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E2D3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B2C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E2D3C" w:rsidP="008320F6">
      <w:pPr>
        <w:ind w:firstLine="0"/>
        <w:rPr>
          <w:b/>
          <w:bCs/>
          <w:rtl/>
        </w:rPr>
      </w:pPr>
      <w:r>
        <w:rPr>
          <w:b/>
          <w:bCs/>
          <w:rtl/>
        </w:rPr>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E2D3C" w:rsidP="008320F6">
      <w:pPr>
        <w:ind w:firstLine="0"/>
        <w:jc w:val="center"/>
        <w:outlineLvl w:val="0"/>
        <w:rPr>
          <w:b/>
          <w:bCs/>
          <w:rtl/>
        </w:rPr>
      </w:pPr>
      <w:r>
        <w:rPr>
          <w:b/>
          <w:bCs/>
          <w:rtl/>
        </w:rPr>
        <w:t xml:space="preserve">פרוטוקול מס' </w:t>
      </w:r>
      <w:r>
        <w:rPr>
          <w:rFonts w:hint="cs"/>
          <w:b/>
          <w:bCs/>
          <w:rtl/>
        </w:rPr>
        <w:t>16</w:t>
      </w:r>
    </w:p>
    <w:p w:rsidR="00E64116" w:rsidRPr="008713A4" w:rsidRDefault="008E2D3C" w:rsidP="008320F6">
      <w:pPr>
        <w:ind w:firstLine="0"/>
        <w:jc w:val="center"/>
        <w:outlineLvl w:val="0"/>
        <w:rPr>
          <w:b/>
          <w:bCs/>
          <w:rtl/>
        </w:rPr>
      </w:pPr>
      <w:r>
        <w:rPr>
          <w:b/>
          <w:bCs/>
          <w:rtl/>
        </w:rPr>
        <w:t>מישיבת ועדת הפנים והגנת הסביבה</w:t>
      </w:r>
    </w:p>
    <w:p w:rsidR="00E64116" w:rsidRPr="008713A4" w:rsidRDefault="008E2D3C" w:rsidP="008320F6">
      <w:pPr>
        <w:ind w:firstLine="0"/>
        <w:jc w:val="center"/>
        <w:outlineLvl w:val="0"/>
        <w:rPr>
          <w:b/>
          <w:bCs/>
          <w:u w:val="single"/>
          <w:rtl/>
        </w:rPr>
      </w:pPr>
      <w:r>
        <w:rPr>
          <w:b/>
          <w:bCs/>
          <w:u w:val="single"/>
          <w:rtl/>
        </w:rPr>
        <w:t xml:space="preserve">יום ראשון, כ"ז בתשרי </w:t>
      </w:r>
      <w:proofErr w:type="spellStart"/>
      <w:r>
        <w:rPr>
          <w:b/>
          <w:bCs/>
          <w:u w:val="single"/>
          <w:rtl/>
        </w:rPr>
        <w:t>התשפ"ב</w:t>
      </w:r>
      <w:proofErr w:type="spellEnd"/>
      <w:r>
        <w:rPr>
          <w:b/>
          <w:bCs/>
          <w:u w:val="single"/>
          <w:rtl/>
        </w:rPr>
        <w:t xml:space="preserve"> (03 באוקטובר 2021),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E2D3C" w:rsidP="008E2D3C">
      <w:pPr>
        <w:spacing w:before="60"/>
        <w:ind w:firstLine="0"/>
        <w:rPr>
          <w:rtl/>
        </w:rPr>
      </w:pPr>
      <w:bookmarkStart w:id="0" w:name="ET_hatsach_624588_1"/>
      <w:r w:rsidRPr="008E2D3C">
        <w:rPr>
          <w:rStyle w:val="TagStyle"/>
          <w:rtl/>
        </w:rPr>
        <w:t xml:space="preserve"> &lt;&lt; הצח &gt;&gt; </w:t>
      </w:r>
      <w:r w:rsidRPr="008E2D3C">
        <w:rPr>
          <w:rtl/>
        </w:rPr>
        <w:t>פרק י"א (אנרגיה), למעט סעיפים 63-62 (משק הגז) מתוך הצעת חוק התכנית הכלכלית (תיקוני חקיקה ליישום המדיניות הכלכלית לשנות התקציב 2021 ו-2022), התשפ"א-2021</w:t>
      </w:r>
      <w:r w:rsidRPr="008E2D3C">
        <w:rPr>
          <w:rStyle w:val="TagStyle"/>
          <w:rtl/>
        </w:rPr>
        <w:t xml:space="preserve"> &lt;&lt; הצח &gt;&gt;</w:t>
      </w:r>
      <w:r w:rsidR="00647EEA">
        <w:rPr>
          <w:rtl/>
        </w:rPr>
        <w:t xml:space="preserve"> </w:t>
      </w:r>
      <w:bookmarkEnd w:id="0"/>
    </w:p>
    <w:p w:rsidR="00E64116" w:rsidRDefault="00E64116" w:rsidP="007C693F">
      <w:pPr>
        <w:spacing w:before="60"/>
        <w:ind w:firstLine="0"/>
        <w:rPr>
          <w:rtl/>
        </w:rPr>
      </w:pPr>
    </w:p>
    <w:p w:rsidR="008E2D3C" w:rsidRPr="008713A4" w:rsidRDefault="008E2D3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8E2D3C" w:rsidP="00EC1FB3">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r w:rsidRPr="008E2D3C">
        <w:rPr>
          <w:rtl/>
        </w:rPr>
        <w:t xml:space="preserve"> – היו"ר</w:t>
      </w:r>
    </w:p>
    <w:p w:rsidR="00302D55" w:rsidRPr="008E2D3C" w:rsidRDefault="00302D55" w:rsidP="00EC1FB3">
      <w:pPr>
        <w:ind w:firstLine="0"/>
        <w:rPr>
          <w:rtl/>
        </w:rPr>
      </w:pPr>
      <w:r>
        <w:rPr>
          <w:rFonts w:hint="cs"/>
          <w:rtl/>
        </w:rPr>
        <w:t xml:space="preserve">סמי אבו </w:t>
      </w:r>
      <w:proofErr w:type="spellStart"/>
      <w:r>
        <w:rPr>
          <w:rFonts w:hint="cs"/>
          <w:rtl/>
        </w:rPr>
        <w:t>שחאדה</w:t>
      </w:r>
      <w:proofErr w:type="spellEnd"/>
    </w:p>
    <w:p w:rsidR="008E2D3C" w:rsidRPr="00302D55" w:rsidRDefault="008E2D3C" w:rsidP="00EC1FB3">
      <w:pPr>
        <w:ind w:firstLine="0"/>
        <w:rPr>
          <w:rtl/>
        </w:rPr>
      </w:pPr>
      <w:r w:rsidRPr="00302D55">
        <w:rPr>
          <w:rtl/>
        </w:rPr>
        <w:t>רון כץ</w:t>
      </w:r>
    </w:p>
    <w:p w:rsidR="008E2D3C" w:rsidRPr="00302D55" w:rsidRDefault="008E2D3C" w:rsidP="00EC1FB3">
      <w:pPr>
        <w:ind w:firstLine="0"/>
        <w:rPr>
          <w:rtl/>
        </w:rPr>
      </w:pPr>
      <w:proofErr w:type="spellStart"/>
      <w:r w:rsidRPr="00302D55">
        <w:rPr>
          <w:rtl/>
        </w:rPr>
        <w:t>יוראי</w:t>
      </w:r>
      <w:proofErr w:type="spellEnd"/>
      <w:r w:rsidRPr="00302D55">
        <w:rPr>
          <w:rtl/>
        </w:rPr>
        <w:t xml:space="preserve"> להב הרצנו</w:t>
      </w:r>
    </w:p>
    <w:p w:rsidR="008E2D3C" w:rsidRPr="00302D55" w:rsidRDefault="008E2D3C" w:rsidP="00EC1FB3">
      <w:pPr>
        <w:ind w:firstLine="0"/>
        <w:rPr>
          <w:rtl/>
        </w:rPr>
      </w:pPr>
      <w:proofErr w:type="spellStart"/>
      <w:r w:rsidRPr="00302D55">
        <w:rPr>
          <w:rtl/>
        </w:rPr>
        <w:t>מוסי</w:t>
      </w:r>
      <w:proofErr w:type="spellEnd"/>
      <w:r w:rsidRPr="00302D55">
        <w:rPr>
          <w:rtl/>
        </w:rPr>
        <w:t xml:space="preserve"> רז</w:t>
      </w:r>
    </w:p>
    <w:p w:rsidR="008E2D3C" w:rsidRPr="008713A4" w:rsidRDefault="008E2D3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02D55" w:rsidRDefault="00302D55" w:rsidP="00DE5B80">
      <w:pPr>
        <w:ind w:firstLine="0"/>
        <w:rPr>
          <w:rtl/>
        </w:rPr>
      </w:pP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p>
    <w:p w:rsidR="00302D55" w:rsidRDefault="00302D55" w:rsidP="00DE5B80">
      <w:pPr>
        <w:ind w:firstLine="0"/>
        <w:rPr>
          <w:rtl/>
        </w:rPr>
      </w:pPr>
      <w:r>
        <w:rPr>
          <w:rFonts w:hint="cs"/>
          <w:rtl/>
        </w:rPr>
        <w:t>סימון דוידסון</w:t>
      </w:r>
    </w:p>
    <w:p w:rsidR="00302D55" w:rsidRDefault="00302D55" w:rsidP="00DE5B80">
      <w:pPr>
        <w:ind w:firstLine="0"/>
        <w:rPr>
          <w:rtl/>
        </w:rPr>
      </w:pPr>
      <w:r>
        <w:rPr>
          <w:rFonts w:hint="cs"/>
          <w:rtl/>
        </w:rPr>
        <w:t xml:space="preserve">יצחק </w:t>
      </w:r>
      <w:proofErr w:type="spellStart"/>
      <w:r>
        <w:rPr>
          <w:rFonts w:hint="cs"/>
          <w:rtl/>
        </w:rPr>
        <w:t>פינדרוס</w:t>
      </w:r>
      <w:proofErr w:type="spellEnd"/>
    </w:p>
    <w:p w:rsidR="000C47F5" w:rsidRPr="0082136D" w:rsidRDefault="008E2D3C" w:rsidP="00DE5B80">
      <w:pPr>
        <w:ind w:firstLine="0"/>
        <w:rPr>
          <w:rtl/>
        </w:rPr>
      </w:pPr>
      <w:r>
        <w:rPr>
          <w:rFonts w:hint="cs"/>
          <w:rtl/>
        </w:rPr>
        <w:t>שלמה קרעי</w:t>
      </w:r>
    </w:p>
    <w:p w:rsidR="002E5E31" w:rsidRDefault="002E5E31" w:rsidP="00DE5B80">
      <w:pPr>
        <w:ind w:firstLine="0"/>
        <w:rPr>
          <w:b/>
          <w:bCs/>
          <w:u w:val="single"/>
          <w:rtl/>
        </w:rPr>
      </w:pPr>
    </w:p>
    <w:p w:rsidR="004B2CE6" w:rsidRPr="000C47F5" w:rsidRDefault="004B2CE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5415"/>
      </w:tblGrid>
      <w:tr w:rsidR="00302D55" w:rsidTr="00302D55">
        <w:tc>
          <w:tcPr>
            <w:tcW w:w="0" w:type="auto"/>
            <w:shd w:val="clear" w:color="auto" w:fill="auto"/>
          </w:tcPr>
          <w:p w:rsidR="00302D55" w:rsidRDefault="00302D55" w:rsidP="00DE5B80">
            <w:pPr>
              <w:ind w:firstLine="0"/>
              <w:rPr>
                <w:rtl/>
              </w:rPr>
            </w:pPr>
            <w:r>
              <w:rPr>
                <w:rtl/>
              </w:rPr>
              <w:t>אהוד אדירי</w:t>
            </w:r>
          </w:p>
        </w:tc>
        <w:tc>
          <w:tcPr>
            <w:tcW w:w="0" w:type="auto"/>
            <w:shd w:val="clear" w:color="auto" w:fill="auto"/>
          </w:tcPr>
          <w:p w:rsidR="00302D55" w:rsidRDefault="00302D55" w:rsidP="00DE5B80">
            <w:pPr>
              <w:ind w:firstLine="0"/>
              <w:rPr>
                <w:rtl/>
              </w:rPr>
            </w:pPr>
            <w:r>
              <w:rPr>
                <w:rtl/>
              </w:rPr>
              <w:t>–</w:t>
            </w:r>
          </w:p>
        </w:tc>
        <w:tc>
          <w:tcPr>
            <w:tcW w:w="0" w:type="auto"/>
            <w:shd w:val="clear" w:color="auto" w:fill="auto"/>
          </w:tcPr>
          <w:p w:rsidR="00302D55" w:rsidRDefault="00302D55" w:rsidP="00DE5B80">
            <w:pPr>
              <w:ind w:firstLine="0"/>
              <w:rPr>
                <w:rtl/>
              </w:rPr>
            </w:pPr>
            <w:r>
              <w:rPr>
                <w:rtl/>
              </w:rPr>
              <w:t>מנכ"ל משרד האנרגיה</w:t>
            </w:r>
          </w:p>
        </w:tc>
      </w:tr>
      <w:tr w:rsidR="00302D55" w:rsidTr="00302D55">
        <w:tc>
          <w:tcPr>
            <w:tcW w:w="0" w:type="auto"/>
            <w:shd w:val="clear" w:color="auto" w:fill="auto"/>
          </w:tcPr>
          <w:p w:rsidR="00302D55" w:rsidRDefault="00302D55" w:rsidP="00DE5B80">
            <w:pPr>
              <w:ind w:firstLine="0"/>
              <w:rPr>
                <w:rtl/>
              </w:rPr>
            </w:pPr>
            <w:r>
              <w:rPr>
                <w:rtl/>
              </w:rPr>
              <w:t>רועי גולדשטיין</w:t>
            </w:r>
          </w:p>
        </w:tc>
        <w:tc>
          <w:tcPr>
            <w:tcW w:w="0" w:type="auto"/>
            <w:shd w:val="clear" w:color="auto" w:fill="auto"/>
          </w:tcPr>
          <w:p w:rsidR="00302D55" w:rsidRDefault="00302D55" w:rsidP="00DE5B80">
            <w:pPr>
              <w:ind w:firstLine="0"/>
              <w:rPr>
                <w:rtl/>
              </w:rPr>
            </w:pPr>
            <w:r>
              <w:rPr>
                <w:rtl/>
              </w:rPr>
              <w:t>–</w:t>
            </w:r>
          </w:p>
        </w:tc>
        <w:tc>
          <w:tcPr>
            <w:tcW w:w="0" w:type="auto"/>
            <w:shd w:val="clear" w:color="auto" w:fill="auto"/>
          </w:tcPr>
          <w:p w:rsidR="00302D55" w:rsidRDefault="00302D55" w:rsidP="00DE5B80">
            <w:pPr>
              <w:ind w:firstLine="0"/>
              <w:rPr>
                <w:rtl/>
              </w:rPr>
            </w:pPr>
            <w:r>
              <w:rPr>
                <w:rtl/>
              </w:rPr>
              <w:t>עו"ד, סגן היועץ</w:t>
            </w:r>
            <w:r w:rsidR="00BD17D2">
              <w:rPr>
                <w:rtl/>
              </w:rPr>
              <w:t xml:space="preserve"> </w:t>
            </w:r>
            <w:r>
              <w:rPr>
                <w:rtl/>
              </w:rPr>
              <w:t>המשפטי, משרד האנרגיה</w:t>
            </w:r>
          </w:p>
        </w:tc>
      </w:tr>
      <w:tr w:rsidR="00302D55" w:rsidTr="00302D55">
        <w:tc>
          <w:tcPr>
            <w:tcW w:w="0" w:type="auto"/>
            <w:shd w:val="clear" w:color="auto" w:fill="auto"/>
          </w:tcPr>
          <w:p w:rsidR="00302D55" w:rsidRDefault="00302D55" w:rsidP="00DE5B80">
            <w:pPr>
              <w:ind w:firstLine="0"/>
              <w:rPr>
                <w:rtl/>
              </w:rPr>
            </w:pPr>
            <w:r>
              <w:rPr>
                <w:rtl/>
              </w:rPr>
              <w:t>רעות רבי</w:t>
            </w:r>
          </w:p>
        </w:tc>
        <w:tc>
          <w:tcPr>
            <w:tcW w:w="0" w:type="auto"/>
            <w:shd w:val="clear" w:color="auto" w:fill="auto"/>
          </w:tcPr>
          <w:p w:rsidR="00302D55" w:rsidRDefault="00302D55" w:rsidP="00DE5B80">
            <w:pPr>
              <w:ind w:firstLine="0"/>
              <w:rPr>
                <w:rtl/>
              </w:rPr>
            </w:pPr>
            <w:r>
              <w:rPr>
                <w:rtl/>
              </w:rPr>
              <w:t>–</w:t>
            </w:r>
          </w:p>
        </w:tc>
        <w:tc>
          <w:tcPr>
            <w:tcW w:w="0" w:type="auto"/>
            <w:shd w:val="clear" w:color="auto" w:fill="auto"/>
          </w:tcPr>
          <w:p w:rsidR="00302D55" w:rsidRDefault="00302D55" w:rsidP="00DE5B80">
            <w:pPr>
              <w:ind w:firstLine="0"/>
              <w:rPr>
                <w:rtl/>
              </w:rPr>
            </w:pPr>
            <w:r>
              <w:rPr>
                <w:rtl/>
              </w:rPr>
              <w:t>ראש אגף אסבסט ורישום כימיקלים, המשרד להגנת הסביבה</w:t>
            </w:r>
          </w:p>
        </w:tc>
      </w:tr>
      <w:tr w:rsidR="00302D55" w:rsidTr="00302D55">
        <w:tc>
          <w:tcPr>
            <w:tcW w:w="0" w:type="auto"/>
            <w:shd w:val="clear" w:color="auto" w:fill="auto"/>
          </w:tcPr>
          <w:p w:rsidR="00302D55" w:rsidRDefault="00302D55" w:rsidP="00DE5B80">
            <w:pPr>
              <w:ind w:firstLine="0"/>
              <w:rPr>
                <w:rtl/>
              </w:rPr>
            </w:pPr>
            <w:r>
              <w:rPr>
                <w:rtl/>
              </w:rPr>
              <w:t>נטע דרורי</w:t>
            </w:r>
          </w:p>
        </w:tc>
        <w:tc>
          <w:tcPr>
            <w:tcW w:w="0" w:type="auto"/>
            <w:shd w:val="clear" w:color="auto" w:fill="auto"/>
          </w:tcPr>
          <w:p w:rsidR="00302D55" w:rsidRDefault="00302D55" w:rsidP="00DE5B80">
            <w:pPr>
              <w:ind w:firstLine="0"/>
              <w:rPr>
                <w:rtl/>
              </w:rPr>
            </w:pPr>
            <w:r>
              <w:rPr>
                <w:rtl/>
              </w:rPr>
              <w:t>–</w:t>
            </w:r>
          </w:p>
        </w:tc>
        <w:tc>
          <w:tcPr>
            <w:tcW w:w="0" w:type="auto"/>
            <w:shd w:val="clear" w:color="auto" w:fill="auto"/>
          </w:tcPr>
          <w:p w:rsidR="00302D55" w:rsidRDefault="00302D55" w:rsidP="00DE5B80">
            <w:pPr>
              <w:ind w:firstLine="0"/>
              <w:rPr>
                <w:rtl/>
              </w:rPr>
            </w:pPr>
            <w:r>
              <w:rPr>
                <w:rtl/>
              </w:rPr>
              <w:t>עו"ד, ממונה יעוץ וחקיקה, המשרד להגנת הסביבה</w:t>
            </w:r>
          </w:p>
        </w:tc>
      </w:tr>
      <w:tr w:rsidR="00302D55" w:rsidTr="00302D55">
        <w:tc>
          <w:tcPr>
            <w:tcW w:w="0" w:type="auto"/>
            <w:shd w:val="clear" w:color="auto" w:fill="auto"/>
          </w:tcPr>
          <w:p w:rsidR="00302D55" w:rsidRDefault="00302D55" w:rsidP="00DE5B80">
            <w:pPr>
              <w:ind w:firstLine="0"/>
              <w:rPr>
                <w:rtl/>
              </w:rPr>
            </w:pPr>
            <w:r>
              <w:rPr>
                <w:rtl/>
              </w:rPr>
              <w:t xml:space="preserve">עמית </w:t>
            </w:r>
            <w:proofErr w:type="spellStart"/>
            <w:r>
              <w:rPr>
                <w:rtl/>
              </w:rPr>
              <w:t>שטאובר</w:t>
            </w:r>
            <w:proofErr w:type="spellEnd"/>
          </w:p>
        </w:tc>
        <w:tc>
          <w:tcPr>
            <w:tcW w:w="0" w:type="auto"/>
            <w:shd w:val="clear" w:color="auto" w:fill="auto"/>
          </w:tcPr>
          <w:p w:rsidR="00302D55" w:rsidRDefault="00302D55" w:rsidP="00DE5B80">
            <w:pPr>
              <w:ind w:firstLine="0"/>
              <w:rPr>
                <w:rtl/>
              </w:rPr>
            </w:pPr>
            <w:r>
              <w:rPr>
                <w:rtl/>
              </w:rPr>
              <w:t>–</w:t>
            </w:r>
          </w:p>
        </w:tc>
        <w:tc>
          <w:tcPr>
            <w:tcW w:w="0" w:type="auto"/>
            <w:shd w:val="clear" w:color="auto" w:fill="auto"/>
          </w:tcPr>
          <w:p w:rsidR="00302D55" w:rsidRDefault="00302D55" w:rsidP="00DE5B80">
            <w:pPr>
              <w:ind w:firstLine="0"/>
              <w:rPr>
                <w:rtl/>
              </w:rPr>
            </w:pPr>
            <w:r>
              <w:rPr>
                <w:rtl/>
              </w:rPr>
              <w:t>עו"ד, סגן היועץ המשפטי, משרד האוצר</w:t>
            </w:r>
          </w:p>
        </w:tc>
      </w:tr>
      <w:tr w:rsidR="00302D55" w:rsidTr="00302D55">
        <w:tc>
          <w:tcPr>
            <w:tcW w:w="0" w:type="auto"/>
            <w:shd w:val="clear" w:color="auto" w:fill="auto"/>
          </w:tcPr>
          <w:p w:rsidR="00302D55" w:rsidRDefault="00302D55" w:rsidP="00DE5B80">
            <w:pPr>
              <w:ind w:firstLine="0"/>
              <w:rPr>
                <w:rtl/>
              </w:rPr>
            </w:pPr>
            <w:r>
              <w:rPr>
                <w:rtl/>
              </w:rPr>
              <w:t>אפרת נחלון</w:t>
            </w:r>
          </w:p>
        </w:tc>
        <w:tc>
          <w:tcPr>
            <w:tcW w:w="0" w:type="auto"/>
            <w:shd w:val="clear" w:color="auto" w:fill="auto"/>
          </w:tcPr>
          <w:p w:rsidR="00302D55" w:rsidRDefault="00302D55" w:rsidP="00DE5B80">
            <w:pPr>
              <w:ind w:firstLine="0"/>
              <w:rPr>
                <w:rtl/>
              </w:rPr>
            </w:pPr>
            <w:r>
              <w:rPr>
                <w:rtl/>
              </w:rPr>
              <w:t>–</w:t>
            </w:r>
          </w:p>
        </w:tc>
        <w:tc>
          <w:tcPr>
            <w:tcW w:w="0" w:type="auto"/>
            <w:shd w:val="clear" w:color="auto" w:fill="auto"/>
          </w:tcPr>
          <w:p w:rsidR="00302D55" w:rsidRDefault="00302D55" w:rsidP="00DE5B80">
            <w:pPr>
              <w:ind w:firstLine="0"/>
              <w:rPr>
                <w:rtl/>
              </w:rPr>
            </w:pPr>
            <w:r>
              <w:rPr>
                <w:rtl/>
              </w:rPr>
              <w:t>עו"ד, הלשכה המשפטית, משרד האוצר</w:t>
            </w:r>
          </w:p>
        </w:tc>
      </w:tr>
      <w:tr w:rsidR="00302D55" w:rsidTr="00302D55">
        <w:tc>
          <w:tcPr>
            <w:tcW w:w="0" w:type="auto"/>
            <w:shd w:val="clear" w:color="auto" w:fill="auto"/>
          </w:tcPr>
          <w:p w:rsidR="00302D55" w:rsidRDefault="00302D55" w:rsidP="00DE5B80">
            <w:pPr>
              <w:ind w:firstLine="0"/>
              <w:rPr>
                <w:rtl/>
              </w:rPr>
            </w:pPr>
            <w:r>
              <w:rPr>
                <w:rtl/>
              </w:rPr>
              <w:t>שני מנדל לאופר</w:t>
            </w:r>
          </w:p>
        </w:tc>
        <w:tc>
          <w:tcPr>
            <w:tcW w:w="0" w:type="auto"/>
            <w:shd w:val="clear" w:color="auto" w:fill="auto"/>
          </w:tcPr>
          <w:p w:rsidR="00302D55" w:rsidRDefault="00302D55" w:rsidP="00DE5B80">
            <w:pPr>
              <w:ind w:firstLine="0"/>
              <w:rPr>
                <w:rtl/>
              </w:rPr>
            </w:pPr>
            <w:r>
              <w:rPr>
                <w:rtl/>
              </w:rPr>
              <w:t>–</w:t>
            </w:r>
          </w:p>
        </w:tc>
        <w:tc>
          <w:tcPr>
            <w:tcW w:w="0" w:type="auto"/>
            <w:shd w:val="clear" w:color="auto" w:fill="auto"/>
          </w:tcPr>
          <w:p w:rsidR="00302D55" w:rsidRDefault="00302D55" w:rsidP="00DE5B80">
            <w:pPr>
              <w:ind w:firstLine="0"/>
              <w:rPr>
                <w:rtl/>
              </w:rPr>
            </w:pPr>
            <w:r>
              <w:rPr>
                <w:rtl/>
              </w:rPr>
              <w:t>רכזת תשתיות ואנרגיה, אגף התקציבים, משרד האוצר</w:t>
            </w:r>
          </w:p>
        </w:tc>
      </w:tr>
      <w:tr w:rsidR="00302D55" w:rsidTr="00302D55">
        <w:tc>
          <w:tcPr>
            <w:tcW w:w="0" w:type="auto"/>
            <w:shd w:val="clear" w:color="auto" w:fill="auto"/>
          </w:tcPr>
          <w:p w:rsidR="00302D55" w:rsidRDefault="00302D55" w:rsidP="00DE5B80">
            <w:pPr>
              <w:ind w:firstLine="0"/>
              <w:rPr>
                <w:rtl/>
              </w:rPr>
            </w:pPr>
            <w:r>
              <w:rPr>
                <w:rtl/>
              </w:rPr>
              <w:t>עידו מור</w:t>
            </w:r>
          </w:p>
        </w:tc>
        <w:tc>
          <w:tcPr>
            <w:tcW w:w="0" w:type="auto"/>
            <w:shd w:val="clear" w:color="auto" w:fill="auto"/>
          </w:tcPr>
          <w:p w:rsidR="00302D55" w:rsidRDefault="00302D55" w:rsidP="00DE5B80">
            <w:pPr>
              <w:ind w:firstLine="0"/>
              <w:rPr>
                <w:rtl/>
              </w:rPr>
            </w:pPr>
            <w:r>
              <w:rPr>
                <w:rtl/>
              </w:rPr>
              <w:t>–</w:t>
            </w:r>
          </w:p>
        </w:tc>
        <w:tc>
          <w:tcPr>
            <w:tcW w:w="0" w:type="auto"/>
            <w:shd w:val="clear" w:color="auto" w:fill="auto"/>
          </w:tcPr>
          <w:p w:rsidR="00302D55" w:rsidRDefault="00302D55" w:rsidP="00DE5B80">
            <w:pPr>
              <w:ind w:firstLine="0"/>
              <w:rPr>
                <w:rtl/>
              </w:rPr>
            </w:pPr>
            <w:r>
              <w:rPr>
                <w:rtl/>
              </w:rPr>
              <w:t>רפרנט חשמל אגף התקציבים, משרד האוצר</w:t>
            </w:r>
          </w:p>
        </w:tc>
      </w:tr>
      <w:tr w:rsidR="00302D55" w:rsidTr="00302D55">
        <w:tc>
          <w:tcPr>
            <w:tcW w:w="0" w:type="auto"/>
            <w:shd w:val="clear" w:color="auto" w:fill="auto"/>
          </w:tcPr>
          <w:p w:rsidR="00302D55" w:rsidRDefault="00302D55" w:rsidP="00DE5B80">
            <w:pPr>
              <w:ind w:firstLine="0"/>
              <w:rPr>
                <w:rtl/>
              </w:rPr>
            </w:pPr>
            <w:r>
              <w:rPr>
                <w:rtl/>
              </w:rPr>
              <w:t>שירלי לוי</w:t>
            </w:r>
          </w:p>
        </w:tc>
        <w:tc>
          <w:tcPr>
            <w:tcW w:w="0" w:type="auto"/>
            <w:shd w:val="clear" w:color="auto" w:fill="auto"/>
          </w:tcPr>
          <w:p w:rsidR="00302D55" w:rsidRDefault="00302D55" w:rsidP="00DE5B80">
            <w:pPr>
              <w:ind w:firstLine="0"/>
              <w:rPr>
                <w:rtl/>
              </w:rPr>
            </w:pPr>
            <w:r>
              <w:rPr>
                <w:rtl/>
              </w:rPr>
              <w:t>–</w:t>
            </w:r>
          </w:p>
        </w:tc>
        <w:tc>
          <w:tcPr>
            <w:tcW w:w="0" w:type="auto"/>
            <w:shd w:val="clear" w:color="auto" w:fill="auto"/>
          </w:tcPr>
          <w:p w:rsidR="00302D55" w:rsidRDefault="00302D55" w:rsidP="00DE5B80">
            <w:pPr>
              <w:ind w:firstLine="0"/>
              <w:rPr>
                <w:rtl/>
              </w:rPr>
            </w:pPr>
            <w:r>
              <w:rPr>
                <w:rtl/>
              </w:rPr>
              <w:t>ראש אגף תכנון פיזי ואיכות הסביבה, רשות החשמל</w:t>
            </w:r>
          </w:p>
        </w:tc>
      </w:tr>
    </w:tbl>
    <w:p w:rsidR="00E64116" w:rsidRPr="008713A4" w:rsidRDefault="00E64116" w:rsidP="00DE5B80">
      <w:pPr>
        <w:ind w:firstLine="0"/>
        <w:rPr>
          <w:rtl/>
        </w:rPr>
      </w:pPr>
    </w:p>
    <w:p w:rsidR="008E2D3C" w:rsidRPr="008E2D3C" w:rsidRDefault="008E2D3C" w:rsidP="008E2D3C">
      <w:pPr>
        <w:rPr>
          <w:rtl/>
          <w:lang w:eastAsia="he-I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02D55" w:rsidP="00D40A29">
      <w:pPr>
        <w:ind w:firstLine="0"/>
        <w:rPr>
          <w:rtl/>
        </w:rPr>
      </w:pPr>
      <w:r>
        <w:rPr>
          <w:rFonts w:hint="cs"/>
          <w:rtl/>
        </w:rPr>
        <w:t xml:space="preserve">לירון אדלר </w:t>
      </w:r>
      <w:proofErr w:type="spellStart"/>
      <w:r>
        <w:rPr>
          <w:rFonts w:hint="cs"/>
          <w:rtl/>
        </w:rPr>
        <w:t>מינקה</w:t>
      </w:r>
      <w:proofErr w:type="spellEnd"/>
    </w:p>
    <w:p w:rsidR="00E64116" w:rsidRPr="008713A4" w:rsidRDefault="00E64116" w:rsidP="00DE5B80">
      <w:pPr>
        <w:ind w:firstLine="0"/>
        <w:rPr>
          <w:rtl/>
        </w:rPr>
      </w:pPr>
    </w:p>
    <w:p w:rsidR="00E64116" w:rsidRPr="008713A4" w:rsidRDefault="00302D55" w:rsidP="00D40A29">
      <w:pPr>
        <w:ind w:firstLine="0"/>
        <w:outlineLvl w:val="1"/>
        <w:rPr>
          <w:rtl/>
        </w:rPr>
      </w:pPr>
      <w:r>
        <w:rPr>
          <w:b/>
          <w:bCs/>
          <w:u w:val="single"/>
          <w:rtl/>
        </w:rPr>
        <w:t>מנה</w:t>
      </w:r>
      <w:r w:rsidR="00BD17D2">
        <w:rPr>
          <w:rFonts w:hint="cs"/>
          <w:b/>
          <w:bCs/>
          <w:u w:val="single"/>
          <w:rtl/>
        </w:rPr>
        <w:t>ל</w:t>
      </w:r>
      <w:r w:rsidR="00E64116" w:rsidRPr="008713A4">
        <w:rPr>
          <w:b/>
          <w:bCs/>
          <w:u w:val="single"/>
          <w:rtl/>
        </w:rPr>
        <w:t>ת הוועדה</w:t>
      </w:r>
      <w:r w:rsidR="00E64116" w:rsidRPr="008713A4">
        <w:rPr>
          <w:rFonts w:hint="cs"/>
          <w:b/>
          <w:bCs/>
          <w:u w:val="single"/>
          <w:rtl/>
        </w:rPr>
        <w:t>:</w:t>
      </w:r>
    </w:p>
    <w:p w:rsidR="00E64116" w:rsidRPr="008713A4" w:rsidRDefault="008E2D3C"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02D55"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302D55" w:rsidRDefault="00302D55" w:rsidP="00302D55">
      <w:pPr>
        <w:pStyle w:val="a6"/>
        <w:keepNext/>
      </w:pPr>
      <w:r w:rsidRPr="00302D55">
        <w:rPr>
          <w:rStyle w:val="TagStyle"/>
          <w:rtl/>
        </w:rPr>
        <w:lastRenderedPageBreak/>
        <w:t xml:space="preserve">&lt;&lt; נושא &gt;&gt; </w:t>
      </w:r>
      <w:r>
        <w:rPr>
          <w:rtl/>
        </w:rPr>
        <w:t>פרק י"א (אנרגיה), למעט סעיפים 63-62 (משק הגז) מתוך הצעת חוק התכנית הכלכלית (תיקוני חקיקה ליישום המדיניות הכלכלית לשנות התקציב 2021 ו-2022), התשפ"א-2021,</w:t>
      </w:r>
      <w:r w:rsidR="00BD17D2">
        <w:rPr>
          <w:rtl/>
        </w:rPr>
        <w:t xml:space="preserve"> </w:t>
      </w:r>
      <w:r>
        <w:rPr>
          <w:rtl/>
        </w:rPr>
        <w:t>מ/1443</w:t>
      </w:r>
      <w:r w:rsidRPr="00302D55">
        <w:rPr>
          <w:rStyle w:val="TagStyle"/>
          <w:rtl/>
        </w:rPr>
        <w:t xml:space="preserve"> &lt;&lt; נושא &gt;&gt;</w:t>
      </w:r>
      <w:r w:rsidR="00647EEA">
        <w:rPr>
          <w:rtl/>
        </w:rPr>
        <w:t xml:space="preserve"> </w:t>
      </w:r>
    </w:p>
    <w:p w:rsidR="00302D55" w:rsidRDefault="00302D55" w:rsidP="00302D55">
      <w:pPr>
        <w:pStyle w:val="KeepWithNext"/>
        <w:rPr>
          <w:rtl/>
        </w:rPr>
      </w:pPr>
    </w:p>
    <w:p w:rsidR="00302D55" w:rsidRDefault="00302D55" w:rsidP="00302D55">
      <w:pPr>
        <w:rPr>
          <w:rtl/>
        </w:rPr>
      </w:pPr>
    </w:p>
    <w:p w:rsidR="00302D55" w:rsidRDefault="00302D55" w:rsidP="00302D55">
      <w:pPr>
        <w:pStyle w:val="af6"/>
        <w:keepNext/>
        <w:rPr>
          <w:rtl/>
        </w:rPr>
      </w:pPr>
      <w:bookmarkStart w:id="1" w:name="ET_yor_5854_5"/>
      <w:r w:rsidRPr="00302D5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02D55">
        <w:rPr>
          <w:rStyle w:val="TagStyle"/>
          <w:rtl/>
        </w:rPr>
        <w:t xml:space="preserve"> &lt;&lt; יור &gt;&gt;</w:t>
      </w:r>
      <w:r w:rsidR="00647EEA">
        <w:rPr>
          <w:rtl/>
        </w:rPr>
        <w:t xml:space="preserve"> </w:t>
      </w:r>
      <w:bookmarkEnd w:id="1"/>
    </w:p>
    <w:p w:rsidR="00302D55" w:rsidRDefault="00302D55" w:rsidP="00302D55">
      <w:pPr>
        <w:pStyle w:val="KeepWithNext"/>
        <w:rPr>
          <w:rtl/>
          <w:lang w:eastAsia="he-IL"/>
        </w:rPr>
      </w:pPr>
    </w:p>
    <w:p w:rsidR="00150157" w:rsidRDefault="00150157" w:rsidP="00150157">
      <w:pPr>
        <w:rPr>
          <w:rtl/>
          <w:lang w:eastAsia="he-IL"/>
        </w:rPr>
      </w:pPr>
      <w:bookmarkStart w:id="2" w:name="_ETM_Q1_7309"/>
      <w:bookmarkStart w:id="3" w:name="_ETM_Q1_7401"/>
      <w:bookmarkEnd w:id="2"/>
      <w:bookmarkEnd w:id="3"/>
      <w:r>
        <w:rPr>
          <w:rFonts w:hint="cs"/>
          <w:rtl/>
          <w:lang w:eastAsia="he-IL"/>
        </w:rPr>
        <w:t xml:space="preserve">חברים, שלום. </w:t>
      </w:r>
      <w:bookmarkStart w:id="4" w:name="_ETM_Q1_13067"/>
      <w:bookmarkStart w:id="5" w:name="_ETM_Q1_13807"/>
      <w:bookmarkStart w:id="6" w:name="_ETM_Q1_13869"/>
      <w:bookmarkEnd w:id="4"/>
      <w:bookmarkEnd w:id="5"/>
      <w:bookmarkEnd w:id="6"/>
      <w:r>
        <w:rPr>
          <w:rFonts w:hint="cs"/>
          <w:rtl/>
          <w:lang w:eastAsia="he-IL"/>
        </w:rPr>
        <w:t>על סדר היום פרק י"א, סימן</w:t>
      </w:r>
      <w:r w:rsidR="00BD17D2">
        <w:rPr>
          <w:rFonts w:hint="cs"/>
          <w:rtl/>
          <w:lang w:eastAsia="he-IL"/>
        </w:rPr>
        <w:t xml:space="preserve"> </w:t>
      </w:r>
      <w:r>
        <w:rPr>
          <w:rFonts w:hint="cs"/>
          <w:rtl/>
          <w:lang w:eastAsia="he-IL"/>
        </w:rPr>
        <w:t xml:space="preserve">א', אנרגיה, סעיפים 61-60, אספקת חשמל לגוש דן, </w:t>
      </w:r>
      <w:bookmarkStart w:id="7" w:name="_ETM_Q1_16721"/>
      <w:bookmarkEnd w:id="7"/>
      <w:r>
        <w:rPr>
          <w:rFonts w:hint="cs"/>
          <w:rtl/>
          <w:lang w:eastAsia="he-IL"/>
        </w:rPr>
        <w:t xml:space="preserve">מתוך הצעת חוק התוכנית הכלכלית (תיקוני חקיקה ליישום המדיניות </w:t>
      </w:r>
      <w:bookmarkStart w:id="8" w:name="_ETM_Q1_20820"/>
      <w:bookmarkEnd w:id="8"/>
      <w:r>
        <w:rPr>
          <w:rFonts w:hint="cs"/>
          <w:rtl/>
          <w:lang w:eastAsia="he-IL"/>
        </w:rPr>
        <w:t xml:space="preserve">הכלכלית לשנות התקציב 2021 ו-2022), התשפ"א-2021, הכנה לקריאה שנייה ושלישית, </w:t>
      </w:r>
      <w:bookmarkStart w:id="9" w:name="_ETM_Q1_37326"/>
      <w:bookmarkEnd w:id="9"/>
      <w:r>
        <w:rPr>
          <w:rFonts w:hint="cs"/>
          <w:rtl/>
          <w:lang w:eastAsia="he-IL"/>
        </w:rPr>
        <w:t>הסתייגויות והצבעות.</w:t>
      </w:r>
    </w:p>
    <w:p w:rsidR="00150157" w:rsidRDefault="00150157" w:rsidP="00150157">
      <w:pPr>
        <w:rPr>
          <w:rtl/>
          <w:lang w:eastAsia="he-IL"/>
        </w:rPr>
      </w:pPr>
      <w:bookmarkStart w:id="10" w:name="_ETM_Q1_42399"/>
      <w:bookmarkStart w:id="11" w:name="_ETM_Q1_42460"/>
      <w:bookmarkEnd w:id="10"/>
      <w:bookmarkEnd w:id="11"/>
    </w:p>
    <w:p w:rsidR="00150157" w:rsidRDefault="00150157" w:rsidP="00150157">
      <w:pPr>
        <w:pStyle w:val="a4"/>
        <w:keepNext/>
        <w:rPr>
          <w:rtl/>
        </w:rPr>
      </w:pPr>
      <w:bookmarkStart w:id="12" w:name="ET_speaker_לירון_אדלר_מינקה_5"/>
      <w:r w:rsidRPr="00150157">
        <w:rPr>
          <w:rStyle w:val="TagStyle"/>
          <w:rtl/>
        </w:rPr>
        <w:t xml:space="preserve"> &lt;&lt; דובר &gt;&gt; </w:t>
      </w:r>
      <w:r>
        <w:rPr>
          <w:rtl/>
        </w:rPr>
        <w:t xml:space="preserve">לירון אדלר </w:t>
      </w:r>
      <w:proofErr w:type="spellStart"/>
      <w:r>
        <w:rPr>
          <w:rtl/>
        </w:rPr>
        <w:t>מינקה</w:t>
      </w:r>
      <w:proofErr w:type="spellEnd"/>
      <w:r>
        <w:rPr>
          <w:rtl/>
        </w:rPr>
        <w:t>:</w:t>
      </w:r>
      <w:r w:rsidRPr="00150157">
        <w:rPr>
          <w:rStyle w:val="TagStyle"/>
          <w:rtl/>
        </w:rPr>
        <w:t xml:space="preserve"> &lt;&lt; דובר &gt;&gt;</w:t>
      </w:r>
      <w:r w:rsidR="00647EEA">
        <w:rPr>
          <w:rtl/>
        </w:rPr>
        <w:t xml:space="preserve"> </w:t>
      </w:r>
      <w:bookmarkEnd w:id="12"/>
    </w:p>
    <w:p w:rsidR="00150157" w:rsidRDefault="00150157" w:rsidP="00150157">
      <w:pPr>
        <w:ind w:firstLine="0"/>
        <w:rPr>
          <w:rtl/>
          <w:lang w:eastAsia="he-IL"/>
        </w:rPr>
      </w:pPr>
    </w:p>
    <w:p w:rsidR="00150157" w:rsidRDefault="00150157" w:rsidP="00150157">
      <w:pPr>
        <w:rPr>
          <w:rtl/>
          <w:lang w:eastAsia="he-IL"/>
        </w:rPr>
      </w:pPr>
      <w:bookmarkStart w:id="13" w:name="_ETM_Q1_47620"/>
      <w:bookmarkStart w:id="14" w:name="_ETM_Q1_47657"/>
      <w:bookmarkEnd w:id="13"/>
      <w:bookmarkEnd w:id="14"/>
      <w:r>
        <w:rPr>
          <w:rFonts w:hint="cs"/>
          <w:rtl/>
          <w:lang w:eastAsia="he-IL"/>
        </w:rPr>
        <w:t xml:space="preserve">מאז הדיון הקודם עלו כאן כל מיני שאלות, גם </w:t>
      </w:r>
      <w:bookmarkStart w:id="15" w:name="_ETM_Q1_50142"/>
      <w:bookmarkEnd w:id="15"/>
      <w:r>
        <w:rPr>
          <w:rFonts w:hint="cs"/>
          <w:rtl/>
          <w:lang w:eastAsia="he-IL"/>
        </w:rPr>
        <w:t xml:space="preserve">מצד חברי הכנסת, בעיקר לנושא המועדים, בחלק האחרון של הצעת </w:t>
      </w:r>
      <w:bookmarkStart w:id="16" w:name="_ETM_Q1_55637"/>
      <w:bookmarkEnd w:id="16"/>
      <w:r>
        <w:rPr>
          <w:rFonts w:hint="cs"/>
          <w:rtl/>
          <w:lang w:eastAsia="he-IL"/>
        </w:rPr>
        <w:t>החוק. בעקבות השאלות שעלו כאן והדברים שדוברו עליהם</w:t>
      </w:r>
      <w:r w:rsidR="00BD17D2">
        <w:rPr>
          <w:rFonts w:hint="cs"/>
          <w:rtl/>
          <w:lang w:eastAsia="he-IL"/>
        </w:rPr>
        <w:t xml:space="preserve"> </w:t>
      </w:r>
      <w:r>
        <w:rPr>
          <w:rFonts w:hint="cs"/>
          <w:rtl/>
          <w:lang w:eastAsia="he-IL"/>
        </w:rPr>
        <w:t xml:space="preserve">בוועדה, בתיאום עם הממשלה עשינו כמה שינויים בנוסח </w:t>
      </w:r>
      <w:bookmarkStart w:id="17" w:name="_ETM_Q1_65835"/>
      <w:bookmarkEnd w:id="17"/>
      <w:r>
        <w:rPr>
          <w:rFonts w:hint="cs"/>
          <w:rtl/>
          <w:lang w:eastAsia="he-IL"/>
        </w:rPr>
        <w:t xml:space="preserve">ההצעה. זה מופיע לחברי הכנסת </w:t>
      </w:r>
      <w:proofErr w:type="spellStart"/>
      <w:r>
        <w:rPr>
          <w:rFonts w:hint="cs"/>
          <w:rtl/>
          <w:lang w:eastAsia="he-IL"/>
        </w:rPr>
        <w:t>בטבלטים</w:t>
      </w:r>
      <w:proofErr w:type="spellEnd"/>
      <w:r>
        <w:rPr>
          <w:rFonts w:hint="cs"/>
          <w:rtl/>
          <w:lang w:eastAsia="he-IL"/>
        </w:rPr>
        <w:t xml:space="preserve">. זה עלה </w:t>
      </w:r>
      <w:bookmarkStart w:id="18" w:name="_ETM_Q1_71485"/>
      <w:bookmarkEnd w:id="18"/>
      <w:r>
        <w:rPr>
          <w:rFonts w:hint="cs"/>
          <w:rtl/>
          <w:lang w:eastAsia="he-IL"/>
        </w:rPr>
        <w:t>גם באתר הוועדה. אני אקרא כמה שינויים בסעיפים. שוב, ז</w:t>
      </w:r>
      <w:bookmarkStart w:id="19" w:name="_ETM_Q1_82347"/>
      <w:bookmarkEnd w:id="19"/>
      <w:r>
        <w:rPr>
          <w:rFonts w:hint="cs"/>
          <w:rtl/>
          <w:lang w:eastAsia="he-IL"/>
        </w:rPr>
        <w:t>ה בתיאום עם הממשלה ובעקבות הדברים שעלו בוועדה בישיבה הקודמת.</w:t>
      </w:r>
    </w:p>
    <w:p w:rsidR="00150157" w:rsidRDefault="00150157" w:rsidP="00150157">
      <w:pPr>
        <w:rPr>
          <w:rtl/>
          <w:lang w:eastAsia="he-IL"/>
        </w:rPr>
      </w:pPr>
    </w:p>
    <w:p w:rsidR="00150157" w:rsidRDefault="00150157" w:rsidP="00150157">
      <w:pPr>
        <w:rPr>
          <w:rtl/>
          <w:lang w:eastAsia="he-IL"/>
        </w:rPr>
      </w:pPr>
      <w:r>
        <w:rPr>
          <w:rFonts w:hint="cs"/>
          <w:rtl/>
          <w:lang w:eastAsia="he-IL"/>
        </w:rPr>
        <w:t>אני מתחילה בעמוד 2, בפסקה (ב)(2).</w:t>
      </w:r>
    </w:p>
    <w:p w:rsidR="00150157" w:rsidRDefault="00150157" w:rsidP="00150157">
      <w:pPr>
        <w:rPr>
          <w:rtl/>
          <w:lang w:eastAsia="he-IL"/>
        </w:rPr>
      </w:pPr>
    </w:p>
    <w:p w:rsidR="00150157" w:rsidRDefault="00150157" w:rsidP="00150157">
      <w:pPr>
        <w:rPr>
          <w:rtl/>
          <w:lang w:eastAsia="he-IL"/>
        </w:rPr>
      </w:pPr>
      <w:bookmarkStart w:id="20" w:name="_ETM_Q1_102079"/>
      <w:bookmarkStart w:id="21" w:name="_ETM_Q1_102130"/>
      <w:bookmarkEnd w:id="20"/>
      <w:bookmarkEnd w:id="21"/>
      <w:r>
        <w:rPr>
          <w:rFonts w:hint="cs"/>
          <w:rtl/>
          <w:lang w:eastAsia="he-IL"/>
        </w:rPr>
        <w:t xml:space="preserve">עיקר השינויים הם לגבי פסקאות </w:t>
      </w:r>
      <w:bookmarkStart w:id="22" w:name="_ETM_Q1_101725"/>
      <w:bookmarkEnd w:id="22"/>
      <w:r>
        <w:rPr>
          <w:rFonts w:hint="cs"/>
          <w:rtl/>
          <w:lang w:eastAsia="he-IL"/>
        </w:rPr>
        <w:t xml:space="preserve">(7) עד (10), בהן דובר על הנושא של הסרת האסבסט </w:t>
      </w:r>
      <w:bookmarkStart w:id="23" w:name="_ETM_Q1_105353"/>
      <w:bookmarkEnd w:id="23"/>
      <w:r>
        <w:rPr>
          <w:rFonts w:hint="cs"/>
          <w:rtl/>
          <w:lang w:eastAsia="he-IL"/>
        </w:rPr>
        <w:t xml:space="preserve">מחלקים חיצוניים במתקן התעשייתי. </w:t>
      </w:r>
    </w:p>
    <w:p w:rsidR="00150157" w:rsidRDefault="00150157" w:rsidP="00150157">
      <w:pPr>
        <w:rPr>
          <w:rtl/>
          <w:lang w:eastAsia="he-IL"/>
        </w:rPr>
      </w:pPr>
      <w:bookmarkStart w:id="24" w:name="_ETM_Q1_108892"/>
      <w:bookmarkStart w:id="25" w:name="_ETM_Q1_108941"/>
      <w:bookmarkStart w:id="26" w:name="_ETM_Q1_104767"/>
      <w:bookmarkEnd w:id="24"/>
      <w:bookmarkEnd w:id="25"/>
      <w:bookmarkEnd w:id="26"/>
    </w:p>
    <w:p w:rsidR="00150157" w:rsidRDefault="00150157" w:rsidP="00150157">
      <w:pPr>
        <w:pStyle w:val="a4"/>
        <w:keepNext/>
        <w:rPr>
          <w:rtl/>
        </w:rPr>
      </w:pPr>
      <w:bookmarkStart w:id="27" w:name="ET_speaker_5787_6"/>
      <w:r w:rsidRPr="00150157">
        <w:rPr>
          <w:rStyle w:val="TagStyle"/>
          <w:rtl/>
        </w:rPr>
        <w:t xml:space="preserve"> &lt;&lt; דובר &gt;&gt; </w:t>
      </w:r>
      <w:proofErr w:type="spellStart"/>
      <w:r>
        <w:rPr>
          <w:rtl/>
        </w:rPr>
        <w:t>יוראי</w:t>
      </w:r>
      <w:proofErr w:type="spellEnd"/>
      <w:r>
        <w:rPr>
          <w:rtl/>
        </w:rPr>
        <w:t xml:space="preserve"> להב הרצנו (יש עתיד):</w:t>
      </w:r>
      <w:r w:rsidRPr="00150157">
        <w:rPr>
          <w:rStyle w:val="TagStyle"/>
          <w:rtl/>
        </w:rPr>
        <w:t xml:space="preserve"> &lt;&lt; דובר &gt;&gt;</w:t>
      </w:r>
      <w:r w:rsidR="00647EEA">
        <w:rPr>
          <w:rtl/>
        </w:rPr>
        <w:t xml:space="preserve"> </w:t>
      </w:r>
      <w:bookmarkEnd w:id="27"/>
    </w:p>
    <w:p w:rsidR="00150157" w:rsidRDefault="00150157" w:rsidP="00150157">
      <w:pPr>
        <w:pStyle w:val="KeepWithNext"/>
        <w:rPr>
          <w:rtl/>
          <w:lang w:eastAsia="he-IL"/>
        </w:rPr>
      </w:pPr>
    </w:p>
    <w:p w:rsidR="00150157" w:rsidRDefault="00150157" w:rsidP="00150157">
      <w:pPr>
        <w:rPr>
          <w:rtl/>
          <w:lang w:eastAsia="he-IL"/>
        </w:rPr>
      </w:pPr>
      <w:bookmarkStart w:id="28" w:name="_ETM_Q1_105014"/>
      <w:bookmarkStart w:id="29" w:name="_ETM_Q1_105037"/>
      <w:bookmarkEnd w:id="28"/>
      <w:bookmarkEnd w:id="29"/>
      <w:r>
        <w:rPr>
          <w:rFonts w:hint="cs"/>
          <w:rtl/>
          <w:lang w:eastAsia="he-IL"/>
        </w:rPr>
        <w:t xml:space="preserve">את מדברת על (ב)(1) או על </w:t>
      </w:r>
      <w:bookmarkStart w:id="30" w:name="_ETM_Q1_105593"/>
      <w:bookmarkEnd w:id="30"/>
      <w:r>
        <w:rPr>
          <w:rFonts w:hint="cs"/>
          <w:rtl/>
          <w:lang w:eastAsia="he-IL"/>
        </w:rPr>
        <w:t>(ב)(2)?</w:t>
      </w:r>
    </w:p>
    <w:p w:rsidR="00150157" w:rsidRDefault="00150157" w:rsidP="00150157">
      <w:pPr>
        <w:rPr>
          <w:rtl/>
          <w:lang w:eastAsia="he-IL"/>
        </w:rPr>
      </w:pPr>
      <w:bookmarkStart w:id="31" w:name="_ETM_Q1_107937"/>
      <w:bookmarkStart w:id="32" w:name="_ETM_Q1_107988"/>
      <w:bookmarkEnd w:id="31"/>
      <w:bookmarkEnd w:id="32"/>
    </w:p>
    <w:p w:rsidR="00150157" w:rsidRDefault="00150157" w:rsidP="00150157">
      <w:pPr>
        <w:pStyle w:val="a4"/>
        <w:keepNext/>
        <w:rPr>
          <w:rtl/>
        </w:rPr>
      </w:pPr>
      <w:bookmarkStart w:id="33" w:name="ET_speaker_לירון_אדלר_מינקה_7"/>
      <w:r w:rsidRPr="00150157">
        <w:rPr>
          <w:rStyle w:val="TagStyle"/>
          <w:rtl/>
        </w:rPr>
        <w:t xml:space="preserve"> &lt;&lt; דובר &gt;&gt; </w:t>
      </w:r>
      <w:r>
        <w:rPr>
          <w:rtl/>
        </w:rPr>
        <w:t xml:space="preserve">לירון אדלר </w:t>
      </w:r>
      <w:proofErr w:type="spellStart"/>
      <w:r>
        <w:rPr>
          <w:rtl/>
        </w:rPr>
        <w:t>מינקה</w:t>
      </w:r>
      <w:proofErr w:type="spellEnd"/>
      <w:r>
        <w:rPr>
          <w:rtl/>
        </w:rPr>
        <w:t>:</w:t>
      </w:r>
      <w:r w:rsidRPr="00150157">
        <w:rPr>
          <w:rStyle w:val="TagStyle"/>
          <w:rtl/>
        </w:rPr>
        <w:t xml:space="preserve"> &lt;&lt; דובר &gt;&gt;</w:t>
      </w:r>
      <w:r w:rsidR="00647EEA">
        <w:rPr>
          <w:rtl/>
        </w:rPr>
        <w:t xml:space="preserve"> </w:t>
      </w:r>
      <w:bookmarkEnd w:id="33"/>
    </w:p>
    <w:p w:rsidR="00150157" w:rsidRDefault="00150157" w:rsidP="00150157">
      <w:pPr>
        <w:pStyle w:val="KeepWithNext"/>
        <w:rPr>
          <w:rtl/>
          <w:lang w:eastAsia="he-IL"/>
        </w:rPr>
      </w:pPr>
    </w:p>
    <w:p w:rsidR="00150157" w:rsidRPr="00150157" w:rsidRDefault="00150157" w:rsidP="00150157">
      <w:pPr>
        <w:rPr>
          <w:rtl/>
          <w:lang w:eastAsia="he-IL"/>
        </w:rPr>
      </w:pPr>
      <w:bookmarkStart w:id="34" w:name="_ETM_Q1_109100"/>
      <w:bookmarkStart w:id="35" w:name="_ETM_Q1_109117"/>
      <w:bookmarkEnd w:id="34"/>
      <w:bookmarkEnd w:id="35"/>
      <w:r>
        <w:rPr>
          <w:rFonts w:hint="cs"/>
          <w:rtl/>
          <w:lang w:eastAsia="he-IL"/>
        </w:rPr>
        <w:t>על (ב)(2).</w:t>
      </w:r>
    </w:p>
    <w:p w:rsidR="00150157" w:rsidRDefault="00150157" w:rsidP="00150157">
      <w:pPr>
        <w:rPr>
          <w:rtl/>
          <w:lang w:eastAsia="he-IL"/>
        </w:rPr>
      </w:pPr>
      <w:bookmarkStart w:id="36" w:name="_ETM_Q1_105586"/>
      <w:bookmarkStart w:id="37" w:name="_ETM_Q1_105659"/>
      <w:bookmarkStart w:id="38" w:name="_ETM_Q1_85250"/>
      <w:bookmarkStart w:id="39" w:name="_ETM_Q1_85285"/>
      <w:bookmarkStart w:id="40" w:name="_ETM_Q1_42863"/>
      <w:bookmarkStart w:id="41" w:name="_ETM_Q1_42910"/>
      <w:bookmarkStart w:id="42" w:name="_ETM_Q1_101697"/>
      <w:bookmarkEnd w:id="36"/>
      <w:bookmarkEnd w:id="37"/>
      <w:bookmarkEnd w:id="38"/>
      <w:bookmarkEnd w:id="39"/>
      <w:bookmarkEnd w:id="40"/>
      <w:bookmarkEnd w:id="41"/>
      <w:bookmarkEnd w:id="42"/>
    </w:p>
    <w:p w:rsidR="00150157" w:rsidRDefault="00150157" w:rsidP="00150157">
      <w:pPr>
        <w:pStyle w:val="a4"/>
        <w:keepNext/>
        <w:rPr>
          <w:rtl/>
        </w:rPr>
      </w:pPr>
      <w:bookmarkStart w:id="43" w:name="ET_speaker_5787_8"/>
      <w:r w:rsidRPr="00150157">
        <w:rPr>
          <w:rStyle w:val="TagStyle"/>
          <w:rtl/>
        </w:rPr>
        <w:t xml:space="preserve"> &lt;&lt; דובר &gt;&gt; </w:t>
      </w:r>
      <w:proofErr w:type="spellStart"/>
      <w:r>
        <w:rPr>
          <w:rtl/>
        </w:rPr>
        <w:t>יוראי</w:t>
      </w:r>
      <w:proofErr w:type="spellEnd"/>
      <w:r>
        <w:rPr>
          <w:rtl/>
        </w:rPr>
        <w:t xml:space="preserve"> להב הרצנו (יש עתיד):</w:t>
      </w:r>
      <w:r w:rsidRPr="00150157">
        <w:rPr>
          <w:rStyle w:val="TagStyle"/>
          <w:rtl/>
        </w:rPr>
        <w:t xml:space="preserve"> &lt;&lt; דובר &gt;&gt;</w:t>
      </w:r>
      <w:r w:rsidR="00647EEA">
        <w:rPr>
          <w:rtl/>
        </w:rPr>
        <w:t xml:space="preserve"> </w:t>
      </w:r>
      <w:bookmarkEnd w:id="43"/>
    </w:p>
    <w:p w:rsidR="00150157" w:rsidRDefault="00150157" w:rsidP="00150157">
      <w:pPr>
        <w:pStyle w:val="KeepWithNext"/>
        <w:rPr>
          <w:rtl/>
          <w:lang w:eastAsia="he-IL"/>
        </w:rPr>
      </w:pPr>
    </w:p>
    <w:p w:rsidR="00150157" w:rsidRDefault="00150157" w:rsidP="00150157">
      <w:pPr>
        <w:rPr>
          <w:rtl/>
          <w:lang w:eastAsia="he-IL"/>
        </w:rPr>
      </w:pPr>
      <w:bookmarkStart w:id="44" w:name="_ETM_Q1_101968"/>
      <w:bookmarkStart w:id="45" w:name="_ETM_Q1_101990"/>
      <w:bookmarkEnd w:id="44"/>
      <w:bookmarkEnd w:id="45"/>
      <w:r>
        <w:rPr>
          <w:rFonts w:hint="cs"/>
          <w:rtl/>
          <w:lang w:eastAsia="he-IL"/>
        </w:rPr>
        <w:t xml:space="preserve">כי (ב)(1) לא </w:t>
      </w:r>
      <w:bookmarkStart w:id="46" w:name="_ETM_Q1_113104"/>
      <w:bookmarkEnd w:id="46"/>
      <w:r>
        <w:rPr>
          <w:rFonts w:hint="cs"/>
          <w:rtl/>
          <w:lang w:eastAsia="he-IL"/>
        </w:rPr>
        <w:t>היה בנוסח המקורי.</w:t>
      </w:r>
    </w:p>
    <w:p w:rsidR="00150157" w:rsidRDefault="00150157" w:rsidP="00150157">
      <w:pPr>
        <w:rPr>
          <w:rtl/>
          <w:lang w:eastAsia="he-IL"/>
        </w:rPr>
      </w:pPr>
      <w:bookmarkStart w:id="47" w:name="_ETM_Q1_114905"/>
      <w:bookmarkStart w:id="48" w:name="_ETM_Q1_114963"/>
      <w:bookmarkStart w:id="49" w:name="_ETM_Q1_115929"/>
      <w:bookmarkEnd w:id="47"/>
      <w:bookmarkEnd w:id="48"/>
      <w:bookmarkEnd w:id="49"/>
    </w:p>
    <w:p w:rsidR="00150157" w:rsidRDefault="00150157" w:rsidP="00150157">
      <w:pPr>
        <w:pStyle w:val="a4"/>
        <w:keepNext/>
        <w:rPr>
          <w:rtl/>
        </w:rPr>
      </w:pPr>
      <w:bookmarkStart w:id="50" w:name="ET_speaker_לירון_אדלר_מינקה_9"/>
      <w:r w:rsidRPr="00150157">
        <w:rPr>
          <w:rStyle w:val="TagStyle"/>
          <w:rtl/>
        </w:rPr>
        <w:t xml:space="preserve"> &lt;&lt; דובר &gt;&gt; </w:t>
      </w:r>
      <w:r>
        <w:rPr>
          <w:rtl/>
        </w:rPr>
        <w:t xml:space="preserve">לירון אדלר </w:t>
      </w:r>
      <w:proofErr w:type="spellStart"/>
      <w:r>
        <w:rPr>
          <w:rtl/>
        </w:rPr>
        <w:t>מינקה</w:t>
      </w:r>
      <w:proofErr w:type="spellEnd"/>
      <w:r>
        <w:rPr>
          <w:rtl/>
        </w:rPr>
        <w:t>:</w:t>
      </w:r>
      <w:r w:rsidRPr="00150157">
        <w:rPr>
          <w:rStyle w:val="TagStyle"/>
          <w:rtl/>
        </w:rPr>
        <w:t xml:space="preserve"> &lt;&lt; דובר &gt;&gt;</w:t>
      </w:r>
      <w:r w:rsidR="00647EEA">
        <w:rPr>
          <w:rtl/>
        </w:rPr>
        <w:t xml:space="preserve"> </w:t>
      </w:r>
      <w:bookmarkEnd w:id="50"/>
    </w:p>
    <w:p w:rsidR="00150157" w:rsidRDefault="00150157" w:rsidP="00150157">
      <w:pPr>
        <w:pStyle w:val="KeepWithNext"/>
        <w:rPr>
          <w:rtl/>
          <w:lang w:eastAsia="he-IL"/>
        </w:rPr>
      </w:pPr>
    </w:p>
    <w:p w:rsidR="00150157" w:rsidRDefault="00150157" w:rsidP="00150157">
      <w:pPr>
        <w:rPr>
          <w:rtl/>
          <w:lang w:eastAsia="he-IL"/>
        </w:rPr>
      </w:pPr>
      <w:bookmarkStart w:id="51" w:name="_ETM_Q1_116260"/>
      <w:bookmarkStart w:id="52" w:name="_ETM_Q1_116284"/>
      <w:bookmarkEnd w:id="51"/>
      <w:bookmarkEnd w:id="52"/>
      <w:r>
        <w:rPr>
          <w:rFonts w:hint="cs"/>
          <w:rtl/>
          <w:lang w:eastAsia="he-IL"/>
        </w:rPr>
        <w:t>כל התיקונים שיש ב"עקוב אחר שינויים", בצבע אדום בנוסח, הוקראו כבר בפעם הקודמת ודיברנו עליהם.</w:t>
      </w:r>
    </w:p>
    <w:p w:rsidR="00150157" w:rsidRDefault="00150157" w:rsidP="00150157">
      <w:pPr>
        <w:rPr>
          <w:rtl/>
          <w:lang w:eastAsia="he-IL"/>
        </w:rPr>
      </w:pPr>
      <w:bookmarkStart w:id="53" w:name="_ETM_Q1_123131"/>
      <w:bookmarkStart w:id="54" w:name="_ETM_Q1_123187"/>
      <w:bookmarkStart w:id="55" w:name="_ETM_Q1_122603"/>
      <w:bookmarkEnd w:id="53"/>
      <w:bookmarkEnd w:id="54"/>
      <w:bookmarkEnd w:id="55"/>
    </w:p>
    <w:p w:rsidR="00150157" w:rsidRDefault="00150157" w:rsidP="00150157">
      <w:pPr>
        <w:pStyle w:val="a4"/>
        <w:keepNext/>
        <w:rPr>
          <w:rtl/>
        </w:rPr>
      </w:pPr>
      <w:bookmarkStart w:id="56" w:name="ET_speaker_5787_10"/>
      <w:r w:rsidRPr="00150157">
        <w:rPr>
          <w:rStyle w:val="TagStyle"/>
          <w:rtl/>
        </w:rPr>
        <w:t xml:space="preserve"> &lt;&lt; דובר &gt;&gt; </w:t>
      </w:r>
      <w:proofErr w:type="spellStart"/>
      <w:r>
        <w:rPr>
          <w:rtl/>
        </w:rPr>
        <w:t>יוראי</w:t>
      </w:r>
      <w:proofErr w:type="spellEnd"/>
      <w:r>
        <w:rPr>
          <w:rtl/>
        </w:rPr>
        <w:t xml:space="preserve"> להב הרצנו (יש עתיד):</w:t>
      </w:r>
      <w:r w:rsidRPr="00150157">
        <w:rPr>
          <w:rStyle w:val="TagStyle"/>
          <w:rtl/>
        </w:rPr>
        <w:t xml:space="preserve"> &lt;&lt; דובר &gt;&gt;</w:t>
      </w:r>
      <w:r w:rsidR="00647EEA">
        <w:rPr>
          <w:rtl/>
        </w:rPr>
        <w:t xml:space="preserve"> </w:t>
      </w:r>
      <w:bookmarkEnd w:id="56"/>
    </w:p>
    <w:p w:rsidR="00150157" w:rsidRDefault="00150157" w:rsidP="00150157">
      <w:pPr>
        <w:pStyle w:val="KeepWithNext"/>
        <w:rPr>
          <w:rtl/>
          <w:lang w:eastAsia="he-IL"/>
        </w:rPr>
      </w:pPr>
    </w:p>
    <w:p w:rsidR="00150157" w:rsidRDefault="00150157" w:rsidP="00150157">
      <w:pPr>
        <w:rPr>
          <w:rtl/>
          <w:lang w:eastAsia="he-IL"/>
        </w:rPr>
      </w:pPr>
      <w:bookmarkStart w:id="57" w:name="_ETM_Q1_122886"/>
      <w:bookmarkStart w:id="58" w:name="_ETM_Q1_122909"/>
      <w:bookmarkEnd w:id="57"/>
      <w:bookmarkEnd w:id="58"/>
      <w:r>
        <w:rPr>
          <w:rFonts w:hint="cs"/>
          <w:rtl/>
          <w:lang w:eastAsia="he-IL"/>
        </w:rPr>
        <w:t>סעיף (ב)(1) הוקרא?</w:t>
      </w:r>
    </w:p>
    <w:p w:rsidR="00150157" w:rsidRDefault="00150157" w:rsidP="00150157">
      <w:pPr>
        <w:rPr>
          <w:rtl/>
          <w:lang w:eastAsia="he-IL"/>
        </w:rPr>
      </w:pPr>
      <w:bookmarkStart w:id="59" w:name="_ETM_Q1_125514"/>
      <w:bookmarkStart w:id="60" w:name="_ETM_Q1_125560"/>
      <w:bookmarkStart w:id="61" w:name="_ETM_Q1_124122"/>
      <w:bookmarkEnd w:id="59"/>
      <w:bookmarkEnd w:id="60"/>
      <w:bookmarkEnd w:id="61"/>
    </w:p>
    <w:p w:rsidR="00150157" w:rsidRDefault="00150157" w:rsidP="00150157">
      <w:pPr>
        <w:pStyle w:val="a4"/>
        <w:keepNext/>
        <w:rPr>
          <w:rtl/>
        </w:rPr>
      </w:pPr>
      <w:bookmarkStart w:id="62" w:name="ET_speaker_לירון_אדלר_מינקה_11"/>
      <w:r w:rsidRPr="00150157">
        <w:rPr>
          <w:rStyle w:val="TagStyle"/>
          <w:rtl/>
        </w:rPr>
        <w:t xml:space="preserve"> &lt;&lt; דובר &gt;&gt; </w:t>
      </w:r>
      <w:r>
        <w:rPr>
          <w:rtl/>
        </w:rPr>
        <w:t xml:space="preserve">לירון אדלר </w:t>
      </w:r>
      <w:proofErr w:type="spellStart"/>
      <w:r>
        <w:rPr>
          <w:rtl/>
        </w:rPr>
        <w:t>מינקה</w:t>
      </w:r>
      <w:proofErr w:type="spellEnd"/>
      <w:r>
        <w:rPr>
          <w:rtl/>
        </w:rPr>
        <w:t>:</w:t>
      </w:r>
      <w:r w:rsidRPr="00150157">
        <w:rPr>
          <w:rStyle w:val="TagStyle"/>
          <w:rtl/>
        </w:rPr>
        <w:t xml:space="preserve"> &lt;&lt; דובר &gt;&gt;</w:t>
      </w:r>
      <w:r w:rsidR="00647EEA">
        <w:rPr>
          <w:rtl/>
        </w:rPr>
        <w:t xml:space="preserve"> </w:t>
      </w:r>
      <w:bookmarkEnd w:id="62"/>
    </w:p>
    <w:p w:rsidR="00150157" w:rsidRDefault="00150157" w:rsidP="00150157">
      <w:pPr>
        <w:pStyle w:val="KeepWithNext"/>
        <w:rPr>
          <w:rtl/>
          <w:lang w:eastAsia="he-IL"/>
        </w:rPr>
      </w:pPr>
    </w:p>
    <w:p w:rsidR="00150157" w:rsidRDefault="00150157" w:rsidP="00150157">
      <w:pPr>
        <w:rPr>
          <w:rtl/>
          <w:lang w:eastAsia="he-IL"/>
        </w:rPr>
      </w:pPr>
      <w:bookmarkStart w:id="63" w:name="_ETM_Q1_124454"/>
      <w:bookmarkStart w:id="64" w:name="_ETM_Q1_124478"/>
      <w:bookmarkEnd w:id="63"/>
      <w:bookmarkEnd w:id="64"/>
      <w:r>
        <w:rPr>
          <w:rFonts w:hint="cs"/>
          <w:rtl/>
          <w:lang w:eastAsia="he-IL"/>
        </w:rPr>
        <w:t xml:space="preserve">כן. הוא </w:t>
      </w:r>
      <w:bookmarkStart w:id="65" w:name="_ETM_Q1_126027"/>
      <w:bookmarkEnd w:id="65"/>
      <w:r>
        <w:rPr>
          <w:rFonts w:hint="cs"/>
          <w:rtl/>
          <w:lang w:eastAsia="he-IL"/>
        </w:rPr>
        <w:t xml:space="preserve">הוקרא גם בפעם הקודמת. כל השינויים הוקראו בפעם הקודמת והיו </w:t>
      </w:r>
      <w:bookmarkStart w:id="66" w:name="_ETM_Q1_127413"/>
      <w:bookmarkEnd w:id="66"/>
      <w:r>
        <w:rPr>
          <w:rFonts w:hint="cs"/>
          <w:rtl/>
          <w:lang w:eastAsia="he-IL"/>
        </w:rPr>
        <w:t xml:space="preserve">הערות לגביהם. חוץ מהשינויים האלה שכבר הוקראו ואין צורך לחזור עליהם ולקרוא אותם שוב, יש עוד כמה </w:t>
      </w:r>
      <w:bookmarkStart w:id="67" w:name="_ETM_Q1_135810"/>
      <w:bookmarkEnd w:id="67"/>
      <w:r>
        <w:rPr>
          <w:rFonts w:hint="cs"/>
          <w:rtl/>
          <w:lang w:eastAsia="he-IL"/>
        </w:rPr>
        <w:t xml:space="preserve">שינויים שנוספו מאז הדיון הקודם בעקבות שאלות שעלו </w:t>
      </w:r>
      <w:bookmarkStart w:id="68" w:name="_ETM_Q1_137756"/>
      <w:bookmarkEnd w:id="68"/>
      <w:r>
        <w:rPr>
          <w:rFonts w:hint="cs"/>
          <w:rtl/>
          <w:lang w:eastAsia="he-IL"/>
        </w:rPr>
        <w:t>כאן.</w:t>
      </w:r>
    </w:p>
    <w:p w:rsidR="00150157" w:rsidRDefault="00150157" w:rsidP="00150157">
      <w:pPr>
        <w:rPr>
          <w:rtl/>
          <w:lang w:eastAsia="he-IL"/>
        </w:rPr>
      </w:pPr>
      <w:bookmarkStart w:id="69" w:name="_ETM_Q1_139887"/>
      <w:bookmarkStart w:id="70" w:name="_ETM_Q1_139944"/>
      <w:bookmarkEnd w:id="69"/>
      <w:bookmarkEnd w:id="70"/>
    </w:p>
    <w:p w:rsidR="00150157" w:rsidRDefault="00150157" w:rsidP="00150157">
      <w:pPr>
        <w:rPr>
          <w:rtl/>
          <w:lang w:eastAsia="he-IL"/>
        </w:rPr>
      </w:pPr>
      <w:bookmarkStart w:id="71" w:name="_ETM_Q1_140014"/>
      <w:bookmarkStart w:id="72" w:name="_ETM_Q1_140067"/>
      <w:bookmarkEnd w:id="71"/>
      <w:bookmarkEnd w:id="72"/>
      <w:r>
        <w:rPr>
          <w:rFonts w:hint="cs"/>
          <w:rtl/>
          <w:lang w:eastAsia="he-IL"/>
        </w:rPr>
        <w:t>בפסקה (ב)(2), לבקשת הממשלה,</w:t>
      </w:r>
      <w:r w:rsidR="00BD17D2">
        <w:rPr>
          <w:rFonts w:hint="cs"/>
          <w:rtl/>
          <w:lang w:eastAsia="he-IL"/>
        </w:rPr>
        <w:t xml:space="preserve"> </w:t>
      </w:r>
      <w:r>
        <w:rPr>
          <w:rFonts w:hint="cs"/>
          <w:rtl/>
          <w:lang w:eastAsia="he-IL"/>
        </w:rPr>
        <w:t xml:space="preserve">נוסף משפט: "המנהל </w:t>
      </w:r>
      <w:bookmarkStart w:id="73" w:name="_ETM_Q1_141956"/>
      <w:bookmarkEnd w:id="73"/>
      <w:r>
        <w:rPr>
          <w:rFonts w:hint="cs"/>
          <w:rtl/>
          <w:lang w:eastAsia="he-IL"/>
        </w:rPr>
        <w:t xml:space="preserve">רשאי לפטור את בעל המיתקן או המחזיק בו מביצוע בדיקה </w:t>
      </w:r>
      <w:bookmarkStart w:id="74" w:name="_ETM_Q1_143599"/>
      <w:bookmarkEnd w:id="74"/>
      <w:r>
        <w:rPr>
          <w:rFonts w:hint="cs"/>
          <w:rtl/>
          <w:lang w:eastAsia="he-IL"/>
        </w:rPr>
        <w:t xml:space="preserve">בשבוע מסוים או לתת ארכה למסירת דיווח על יסוד בקשה </w:t>
      </w:r>
      <w:bookmarkStart w:id="75" w:name="_ETM_Q1_148514"/>
      <w:bookmarkEnd w:id="75"/>
      <w:r>
        <w:rPr>
          <w:rFonts w:hint="cs"/>
          <w:rtl/>
          <w:lang w:eastAsia="he-IL"/>
        </w:rPr>
        <w:t>מנומקת מראש ובכתב".</w:t>
      </w:r>
    </w:p>
    <w:p w:rsidR="00150157" w:rsidRDefault="00150157" w:rsidP="00150157">
      <w:pPr>
        <w:rPr>
          <w:rtl/>
          <w:lang w:eastAsia="he-IL"/>
        </w:rPr>
      </w:pPr>
      <w:bookmarkStart w:id="76" w:name="_ETM_Q1_153813"/>
      <w:bookmarkStart w:id="77" w:name="_ETM_Q1_153870"/>
      <w:bookmarkStart w:id="78" w:name="_ETM_Q1_153933"/>
      <w:bookmarkEnd w:id="76"/>
      <w:bookmarkEnd w:id="77"/>
      <w:bookmarkEnd w:id="78"/>
    </w:p>
    <w:p w:rsidR="00150157" w:rsidRDefault="00150157" w:rsidP="00150157">
      <w:pPr>
        <w:rPr>
          <w:rtl/>
          <w:lang w:eastAsia="he-IL"/>
        </w:rPr>
      </w:pPr>
      <w:bookmarkStart w:id="79" w:name="_ETM_Q1_153989"/>
      <w:bookmarkEnd w:id="79"/>
      <w:r>
        <w:rPr>
          <w:rFonts w:hint="cs"/>
          <w:rtl/>
          <w:lang w:eastAsia="he-IL"/>
        </w:rPr>
        <w:lastRenderedPageBreak/>
        <w:t>מדובר כאן באחד התנאים לכך שהמיתקן ממשיך לפעול</w:t>
      </w:r>
      <w:bookmarkStart w:id="80" w:name="_ETM_Q1_154222"/>
      <w:bookmarkEnd w:id="80"/>
      <w:r w:rsidR="005E3F8B">
        <w:rPr>
          <w:rFonts w:hint="cs"/>
          <w:rtl/>
          <w:lang w:eastAsia="he-IL"/>
        </w:rPr>
        <w:t xml:space="preserve">. זה נאי שהיה כבר בנוסח הכחול, שאחת לשבוע </w:t>
      </w:r>
      <w:bookmarkStart w:id="81" w:name="_ETM_Q1_159986"/>
      <w:bookmarkEnd w:id="81"/>
      <w:r w:rsidR="005E3F8B">
        <w:rPr>
          <w:rFonts w:hint="cs"/>
          <w:rtl/>
          <w:lang w:eastAsia="he-IL"/>
        </w:rPr>
        <w:t xml:space="preserve">בעל המיתקן התעשייתי עושה איזושהי בדיקה חזותית במיתקן לגילוי מפגעי </w:t>
      </w:r>
      <w:bookmarkStart w:id="82" w:name="_ETM_Q1_161620"/>
      <w:bookmarkEnd w:id="82"/>
      <w:r w:rsidR="005E3F8B">
        <w:rPr>
          <w:rFonts w:hint="cs"/>
          <w:rtl/>
          <w:lang w:eastAsia="he-IL"/>
        </w:rPr>
        <w:t xml:space="preserve">אסבסט. היות שמדובר כאן בהרבה שנים וזו בדיקה שנדרשת </w:t>
      </w:r>
      <w:bookmarkStart w:id="83" w:name="_ETM_Q1_166462"/>
      <w:bookmarkEnd w:id="83"/>
      <w:r w:rsidR="005E3F8B">
        <w:rPr>
          <w:rFonts w:hint="cs"/>
          <w:rtl/>
          <w:lang w:eastAsia="he-IL"/>
        </w:rPr>
        <w:t xml:space="preserve">כל שבוע, ביקשו נציגי הממשלה שמנהל האסבסט במשרד להגנת </w:t>
      </w:r>
      <w:bookmarkStart w:id="84" w:name="_ETM_Q1_171046"/>
      <w:bookmarkEnd w:id="84"/>
      <w:r w:rsidR="005E3F8B">
        <w:rPr>
          <w:rFonts w:hint="cs"/>
          <w:rtl/>
          <w:lang w:eastAsia="he-IL"/>
        </w:rPr>
        <w:t xml:space="preserve">הסביבה יוכל, ככל שאפשר וככל שיש צורך בכך, </w:t>
      </w:r>
      <w:bookmarkStart w:id="85" w:name="_ETM_Q1_175829"/>
      <w:bookmarkEnd w:id="85"/>
      <w:r w:rsidR="005E3F8B">
        <w:rPr>
          <w:rFonts w:hint="cs"/>
          <w:rtl/>
          <w:lang w:eastAsia="he-IL"/>
        </w:rPr>
        <w:t xml:space="preserve">לפטור בדיקה אם יש איזה שבוע שבו רואים שלא </w:t>
      </w:r>
      <w:bookmarkStart w:id="86" w:name="_ETM_Q1_179574"/>
      <w:bookmarkEnd w:id="86"/>
      <w:r w:rsidR="005E3F8B">
        <w:rPr>
          <w:rFonts w:hint="cs"/>
          <w:rtl/>
          <w:lang w:eastAsia="he-IL"/>
        </w:rPr>
        <w:t>נדרשת הבדיקה הזאת או שאפשר לאחר בדיווח או משהו כזה</w:t>
      </w:r>
      <w:bookmarkStart w:id="87" w:name="_ETM_Q1_184045"/>
      <w:bookmarkEnd w:id="87"/>
      <w:r w:rsidR="005E3F8B">
        <w:rPr>
          <w:rFonts w:hint="cs"/>
          <w:rtl/>
          <w:lang w:eastAsia="he-IL"/>
        </w:rPr>
        <w:t xml:space="preserve">. יהיה אפשר לפטור. זה שינוי אחד שנוסף </w:t>
      </w:r>
      <w:bookmarkStart w:id="88" w:name="_ETM_Q1_188728"/>
      <w:bookmarkEnd w:id="88"/>
      <w:r w:rsidR="005E3F8B">
        <w:rPr>
          <w:rFonts w:hint="cs"/>
          <w:rtl/>
          <w:lang w:eastAsia="he-IL"/>
        </w:rPr>
        <w:t>ב-(ב)(2).</w:t>
      </w:r>
    </w:p>
    <w:p w:rsidR="005E3F8B" w:rsidRDefault="005E3F8B" w:rsidP="00150157">
      <w:pPr>
        <w:rPr>
          <w:rtl/>
          <w:lang w:eastAsia="he-IL"/>
        </w:rPr>
      </w:pPr>
      <w:bookmarkStart w:id="89" w:name="_ETM_Q1_190235"/>
      <w:bookmarkStart w:id="90" w:name="_ETM_Q1_190293"/>
      <w:bookmarkEnd w:id="89"/>
      <w:bookmarkEnd w:id="90"/>
    </w:p>
    <w:p w:rsidR="005E3F8B" w:rsidRDefault="005E3F8B" w:rsidP="00150157">
      <w:pPr>
        <w:rPr>
          <w:rtl/>
          <w:lang w:eastAsia="he-IL"/>
        </w:rPr>
      </w:pPr>
      <w:bookmarkStart w:id="91" w:name="_ETM_Q1_190620"/>
      <w:bookmarkStart w:id="92" w:name="_ETM_Q1_190671"/>
      <w:bookmarkEnd w:id="91"/>
      <w:bookmarkEnd w:id="92"/>
      <w:r>
        <w:rPr>
          <w:rFonts w:hint="cs"/>
          <w:rtl/>
          <w:lang w:eastAsia="he-IL"/>
        </w:rPr>
        <w:t xml:space="preserve">עוד שינוי בעמוד 5 בפסקה (5)(ב)(3). זה שינוי טכני. שינוי </w:t>
      </w:r>
      <w:bookmarkStart w:id="93" w:name="_ETM_Q1_202904"/>
      <w:bookmarkEnd w:id="93"/>
      <w:r>
        <w:rPr>
          <w:rFonts w:hint="cs"/>
          <w:rtl/>
          <w:lang w:eastAsia="he-IL"/>
        </w:rPr>
        <w:t xml:space="preserve">של נוסח. בהפניה למספר ההפניה הייתה לאישור </w:t>
      </w:r>
      <w:bookmarkStart w:id="94" w:name="_ETM_Q1_207606"/>
      <w:bookmarkEnd w:id="94"/>
      <w:r>
        <w:rPr>
          <w:rFonts w:hint="cs"/>
          <w:rtl/>
          <w:lang w:eastAsia="he-IL"/>
        </w:rPr>
        <w:t>הממשלה לפי פסקה (3) וזה צריך להיות פסקה (2). זה תיקון טכני לחלוטין.</w:t>
      </w:r>
    </w:p>
    <w:p w:rsidR="005E3F8B" w:rsidRDefault="005E3F8B" w:rsidP="00150157">
      <w:pPr>
        <w:rPr>
          <w:rtl/>
          <w:lang w:eastAsia="he-IL"/>
        </w:rPr>
      </w:pPr>
      <w:bookmarkStart w:id="95" w:name="_ETM_Q1_213045"/>
      <w:bookmarkStart w:id="96" w:name="_ETM_Q1_213099"/>
      <w:bookmarkEnd w:id="95"/>
      <w:bookmarkEnd w:id="96"/>
    </w:p>
    <w:p w:rsidR="005E3F8B" w:rsidRDefault="005E3F8B" w:rsidP="00150157">
      <w:pPr>
        <w:rPr>
          <w:rtl/>
          <w:lang w:eastAsia="he-IL"/>
        </w:rPr>
      </w:pPr>
      <w:bookmarkStart w:id="97" w:name="_ETM_Q1_213156"/>
      <w:bookmarkStart w:id="98" w:name="_ETM_Q1_213208"/>
      <w:bookmarkEnd w:id="97"/>
      <w:bookmarkEnd w:id="98"/>
      <w:r>
        <w:rPr>
          <w:rFonts w:hint="cs"/>
          <w:rtl/>
          <w:lang w:eastAsia="he-IL"/>
        </w:rPr>
        <w:t>בפסקה (6), גם כן לבקשת הממשלה,</w:t>
      </w:r>
      <w:r w:rsidR="00BD17D2">
        <w:rPr>
          <w:rFonts w:hint="cs"/>
          <w:rtl/>
          <w:lang w:eastAsia="he-IL"/>
        </w:rPr>
        <w:t xml:space="preserve"> </w:t>
      </w:r>
      <w:r>
        <w:rPr>
          <w:rFonts w:hint="cs"/>
          <w:rtl/>
          <w:lang w:eastAsia="he-IL"/>
        </w:rPr>
        <w:t xml:space="preserve">ביקשו </w:t>
      </w:r>
      <w:bookmarkStart w:id="99" w:name="_ETM_Q1_217640"/>
      <w:bookmarkEnd w:id="99"/>
      <w:r>
        <w:rPr>
          <w:rFonts w:hint="cs"/>
          <w:rtl/>
          <w:lang w:eastAsia="he-IL"/>
        </w:rPr>
        <w:t xml:space="preserve">לתקן ולומר ש"בעל המיתקן התעשייתי או המחזיק בו ישלח למנהל עותק </w:t>
      </w:r>
      <w:bookmarkStart w:id="100" w:name="_ETM_Q1_218817"/>
      <w:bookmarkEnd w:id="100"/>
      <w:r>
        <w:rPr>
          <w:rFonts w:hint="cs"/>
          <w:rtl/>
          <w:lang w:eastAsia="he-IL"/>
        </w:rPr>
        <w:t xml:space="preserve">מהמסמכים המפורטים להלן, ככל שהם ניתנו, לא יאוחר מעשרה ימי עסקים מיום שקיבל את המסמכים". זה במקום שבעה ימים </w:t>
      </w:r>
      <w:bookmarkStart w:id="101" w:name="_ETM_Q1_226080"/>
      <w:bookmarkEnd w:id="101"/>
      <w:r>
        <w:rPr>
          <w:rFonts w:hint="cs"/>
          <w:rtl/>
          <w:lang w:eastAsia="he-IL"/>
        </w:rPr>
        <w:t xml:space="preserve">שהיו כתובים קודם. הממשלה ביקשה כאן לתת איזושהי גמישות </w:t>
      </w:r>
      <w:bookmarkStart w:id="102" w:name="_ETM_Q1_229722"/>
      <w:bookmarkEnd w:id="102"/>
      <w:r>
        <w:rPr>
          <w:rFonts w:hint="cs"/>
          <w:rtl/>
          <w:lang w:eastAsia="he-IL"/>
        </w:rPr>
        <w:t>בנושא של מסירת מסמכים.</w:t>
      </w:r>
    </w:p>
    <w:p w:rsidR="005E3F8B" w:rsidRDefault="005E3F8B" w:rsidP="00150157">
      <w:pPr>
        <w:rPr>
          <w:rtl/>
          <w:lang w:eastAsia="he-IL"/>
        </w:rPr>
      </w:pPr>
      <w:bookmarkStart w:id="103" w:name="_ETM_Q1_234430"/>
      <w:bookmarkStart w:id="104" w:name="_ETM_Q1_234484"/>
      <w:bookmarkEnd w:id="103"/>
      <w:bookmarkEnd w:id="104"/>
    </w:p>
    <w:p w:rsidR="005E3F8B" w:rsidRDefault="005E3F8B" w:rsidP="005E3F8B">
      <w:pPr>
        <w:rPr>
          <w:rtl/>
          <w:lang w:eastAsia="he-IL"/>
        </w:rPr>
      </w:pPr>
      <w:bookmarkStart w:id="105" w:name="_ETM_Q1_234734"/>
      <w:bookmarkStart w:id="106" w:name="_ETM_Q1_234783"/>
      <w:bookmarkEnd w:id="105"/>
      <w:bookmarkEnd w:id="106"/>
      <w:r>
        <w:rPr>
          <w:rFonts w:hint="cs"/>
          <w:rtl/>
          <w:lang w:eastAsia="he-IL"/>
        </w:rPr>
        <w:t xml:space="preserve">שינוי נוסף הוא בפסקה (7) בעמוד </w:t>
      </w:r>
      <w:bookmarkStart w:id="107" w:name="_ETM_Q1_234825"/>
      <w:bookmarkEnd w:id="107"/>
      <w:r>
        <w:rPr>
          <w:rFonts w:hint="cs"/>
          <w:rtl/>
          <w:lang w:eastAsia="he-IL"/>
        </w:rPr>
        <w:t xml:space="preserve">5. מדובר כאן עלה סרת אסבסט פריך בחלקים </w:t>
      </w:r>
      <w:bookmarkStart w:id="108" w:name="_ETM_Q1_242181"/>
      <w:bookmarkEnd w:id="108"/>
      <w:r>
        <w:rPr>
          <w:rFonts w:hint="cs"/>
          <w:rtl/>
          <w:lang w:eastAsia="he-IL"/>
        </w:rPr>
        <w:t xml:space="preserve">החיצוניים של מבנה תחנת הכוח שהשימוש בהם הופסק. הוועדה ביקשה לקבוע מועד לדבר הזה ואחרי המשפט "הסרת האסבסט תהיה במועד מוקדם ככל האפשר ולא </w:t>
      </w:r>
      <w:bookmarkStart w:id="109" w:name="_ETM_Q1_257358"/>
      <w:bookmarkEnd w:id="109"/>
      <w:r>
        <w:rPr>
          <w:rFonts w:hint="cs"/>
          <w:rtl/>
          <w:lang w:eastAsia="he-IL"/>
        </w:rPr>
        <w:t xml:space="preserve">יאוחר מהמועד שהורה לו המנהל" הוספנו את המשפט "ובלבד שמועד זה </w:t>
      </w:r>
      <w:bookmarkStart w:id="110" w:name="_ETM_Q1_260443"/>
      <w:bookmarkEnd w:id="110"/>
      <w:r>
        <w:rPr>
          <w:rFonts w:hint="cs"/>
          <w:rtl/>
          <w:lang w:eastAsia="he-IL"/>
        </w:rPr>
        <w:t xml:space="preserve">לא יהיה מאוחר מתוך חמישה חודשים מיום קבלת היתר לעבודת אסבסט או מיום ב' בתמוז </w:t>
      </w:r>
      <w:proofErr w:type="spellStart"/>
      <w:r>
        <w:rPr>
          <w:rFonts w:hint="cs"/>
          <w:rtl/>
          <w:lang w:eastAsia="he-IL"/>
        </w:rPr>
        <w:t>התשפ"ב</w:t>
      </w:r>
      <w:proofErr w:type="spellEnd"/>
      <w:r>
        <w:rPr>
          <w:rFonts w:hint="cs"/>
          <w:rtl/>
          <w:lang w:eastAsia="he-IL"/>
        </w:rPr>
        <w:t xml:space="preserve"> (1 ביולי 2022) לפי </w:t>
      </w:r>
      <w:bookmarkStart w:id="111" w:name="_ETM_Q1_267791"/>
      <w:bookmarkEnd w:id="111"/>
      <w:r>
        <w:rPr>
          <w:rFonts w:hint="cs"/>
          <w:rtl/>
          <w:lang w:eastAsia="he-IL"/>
        </w:rPr>
        <w:t xml:space="preserve">המוקדם </w:t>
      </w:r>
      <w:proofErr w:type="spellStart"/>
      <w:r>
        <w:rPr>
          <w:rFonts w:hint="cs"/>
          <w:rtl/>
          <w:lang w:eastAsia="he-IL"/>
        </w:rPr>
        <w:t>מביניהם</w:t>
      </w:r>
      <w:proofErr w:type="spellEnd"/>
      <w:r>
        <w:rPr>
          <w:rFonts w:hint="cs"/>
          <w:rtl/>
          <w:lang w:eastAsia="he-IL"/>
        </w:rPr>
        <w:t xml:space="preserve">". זו בעצם ההסרה הכי </w:t>
      </w:r>
      <w:proofErr w:type="spellStart"/>
      <w:r>
        <w:rPr>
          <w:rFonts w:hint="cs"/>
          <w:rtl/>
          <w:lang w:eastAsia="he-IL"/>
        </w:rPr>
        <w:t>מיידית</w:t>
      </w:r>
      <w:proofErr w:type="spellEnd"/>
      <w:r>
        <w:rPr>
          <w:rFonts w:hint="cs"/>
          <w:rtl/>
          <w:lang w:eastAsia="he-IL"/>
        </w:rPr>
        <w:t xml:space="preserve"> של אסבסט מחלקים בהם כבר אין שימוש </w:t>
      </w:r>
      <w:bookmarkStart w:id="112" w:name="_ETM_Q1_279248"/>
      <w:bookmarkEnd w:id="112"/>
      <w:r>
        <w:rPr>
          <w:rFonts w:hint="cs"/>
          <w:rtl/>
          <w:lang w:eastAsia="he-IL"/>
        </w:rPr>
        <w:t>והשימוש בהם הופסק.</w:t>
      </w:r>
    </w:p>
    <w:p w:rsidR="005E3F8B" w:rsidRDefault="005E3F8B" w:rsidP="005E3F8B">
      <w:pPr>
        <w:rPr>
          <w:rtl/>
          <w:lang w:eastAsia="he-IL"/>
        </w:rPr>
      </w:pPr>
      <w:bookmarkStart w:id="113" w:name="_ETM_Q1_281576"/>
      <w:bookmarkStart w:id="114" w:name="_ETM_Q1_281636"/>
      <w:bookmarkEnd w:id="113"/>
      <w:bookmarkEnd w:id="114"/>
    </w:p>
    <w:p w:rsidR="005E3F8B" w:rsidRDefault="005E3F8B" w:rsidP="005E3F8B">
      <w:pPr>
        <w:rPr>
          <w:rtl/>
          <w:lang w:eastAsia="he-IL"/>
        </w:rPr>
      </w:pPr>
      <w:bookmarkStart w:id="115" w:name="_ETM_Q1_281680"/>
      <w:bookmarkStart w:id="116" w:name="_ETM_Q1_281731"/>
      <w:bookmarkEnd w:id="115"/>
      <w:bookmarkEnd w:id="116"/>
      <w:r>
        <w:rPr>
          <w:rFonts w:hint="cs"/>
          <w:rtl/>
          <w:lang w:eastAsia="he-IL"/>
        </w:rPr>
        <w:t xml:space="preserve">בפסקה (8), עמוד 6, ביקשה הוועדה להוסיף מועד </w:t>
      </w:r>
      <w:bookmarkStart w:id="117" w:name="_ETM_Q1_285820"/>
      <w:bookmarkEnd w:id="117"/>
      <w:r>
        <w:rPr>
          <w:rFonts w:hint="cs"/>
          <w:rtl/>
          <w:lang w:eastAsia="he-IL"/>
        </w:rPr>
        <w:t xml:space="preserve">לגבי הסרת האסבסט הפריך מחלקים חיצוניים שהשימוש בהם יופסק החל </w:t>
      </w:r>
      <w:bookmarkStart w:id="118" w:name="_ETM_Q1_291579"/>
      <w:bookmarkEnd w:id="118"/>
      <w:r>
        <w:rPr>
          <w:rFonts w:hint="cs"/>
          <w:rtl/>
          <w:lang w:eastAsia="he-IL"/>
        </w:rPr>
        <w:t xml:space="preserve">מיום ב' בתמוז </w:t>
      </w:r>
      <w:proofErr w:type="spellStart"/>
      <w:r>
        <w:rPr>
          <w:rFonts w:hint="cs"/>
          <w:rtl/>
          <w:lang w:eastAsia="he-IL"/>
        </w:rPr>
        <w:t>התשפ"ב</w:t>
      </w:r>
      <w:proofErr w:type="spellEnd"/>
      <w:r>
        <w:rPr>
          <w:rFonts w:hint="cs"/>
          <w:rtl/>
          <w:lang w:eastAsia="he-IL"/>
        </w:rPr>
        <w:t xml:space="preserve"> (1 ביולי 2022) והוסיפו כאן שהסרת </w:t>
      </w:r>
      <w:bookmarkStart w:id="119" w:name="_ETM_Q1_296680"/>
      <w:bookmarkEnd w:id="119"/>
      <w:r>
        <w:rPr>
          <w:rFonts w:hint="cs"/>
          <w:rtl/>
          <w:lang w:eastAsia="he-IL"/>
        </w:rPr>
        <w:t xml:space="preserve">האסבסט תהיה בתוך 18 חודשים מהמועד האמור. זאת אומרת החל מ-1 ביולי 2022 הופסק השימוש באותם חלקים חיצוניים </w:t>
      </w:r>
      <w:bookmarkStart w:id="120" w:name="_ETM_Q1_305640"/>
      <w:bookmarkEnd w:id="120"/>
      <w:r>
        <w:rPr>
          <w:rFonts w:hint="cs"/>
          <w:rtl/>
          <w:lang w:eastAsia="he-IL"/>
        </w:rPr>
        <w:t>ואז תוך 18 חודשים צריך להסיר ולהטמין את האסבסט שם.</w:t>
      </w:r>
    </w:p>
    <w:p w:rsidR="005E3F8B" w:rsidRDefault="005E3F8B" w:rsidP="005E3F8B">
      <w:pPr>
        <w:rPr>
          <w:rtl/>
          <w:lang w:eastAsia="he-IL"/>
        </w:rPr>
      </w:pPr>
      <w:bookmarkStart w:id="121" w:name="_ETM_Q1_310734"/>
      <w:bookmarkStart w:id="122" w:name="_ETM_Q1_310796"/>
      <w:bookmarkEnd w:id="121"/>
      <w:bookmarkEnd w:id="122"/>
    </w:p>
    <w:p w:rsidR="005E3F8B" w:rsidRDefault="005E3F8B" w:rsidP="005E3F8B">
      <w:pPr>
        <w:rPr>
          <w:rtl/>
          <w:lang w:eastAsia="he-IL"/>
        </w:rPr>
      </w:pPr>
      <w:bookmarkStart w:id="123" w:name="_ETM_Q1_312309"/>
      <w:bookmarkStart w:id="124" w:name="_ETM_Q1_312357"/>
      <w:bookmarkEnd w:id="123"/>
      <w:bookmarkEnd w:id="124"/>
      <w:r>
        <w:rPr>
          <w:rFonts w:hint="cs"/>
          <w:rtl/>
          <w:lang w:eastAsia="he-IL"/>
        </w:rPr>
        <w:t xml:space="preserve">בפסקה </w:t>
      </w:r>
      <w:bookmarkStart w:id="125" w:name="_ETM_Q1_313070"/>
      <w:bookmarkEnd w:id="125"/>
      <w:r>
        <w:rPr>
          <w:rFonts w:hint="cs"/>
          <w:rtl/>
          <w:lang w:eastAsia="he-IL"/>
        </w:rPr>
        <w:t xml:space="preserve">(9) בעמוד 6, יש איזשהו תיקון. מדובר בתוכנית שבעל המיתקן התעשייתי או המחזיק בו צריך להגיש למנהל </w:t>
      </w:r>
      <w:bookmarkStart w:id="126" w:name="_ETM_Q1_319413"/>
      <w:bookmarkEnd w:id="126"/>
      <w:r>
        <w:rPr>
          <w:rFonts w:hint="cs"/>
          <w:rtl/>
          <w:lang w:eastAsia="he-IL"/>
        </w:rPr>
        <w:t xml:space="preserve">האסבסט לגבי הסרת רכיבי אסבסט בלקים שאפשר לעשות לפני יו9 </w:t>
      </w:r>
      <w:bookmarkStart w:id="127" w:name="_ETM_Q1_329027"/>
      <w:bookmarkEnd w:id="127"/>
      <w:r>
        <w:rPr>
          <w:rFonts w:hint="cs"/>
          <w:rtl/>
          <w:lang w:eastAsia="he-IL"/>
        </w:rPr>
        <w:t xml:space="preserve">ב' בתמוז </w:t>
      </w:r>
      <w:proofErr w:type="spellStart"/>
      <w:r>
        <w:rPr>
          <w:rFonts w:hint="cs"/>
          <w:rtl/>
          <w:lang w:eastAsia="he-IL"/>
        </w:rPr>
        <w:t>התשפ"ב</w:t>
      </w:r>
      <w:proofErr w:type="spellEnd"/>
      <w:r>
        <w:rPr>
          <w:rFonts w:hint="cs"/>
          <w:rtl/>
          <w:lang w:eastAsia="he-IL"/>
        </w:rPr>
        <w:t xml:space="preserve"> (1 ביולי 2022). הייתה כאן הפניה לפסקה (8). זה עניי של נוסח.</w:t>
      </w:r>
      <w:r w:rsidR="00BD17D2">
        <w:rPr>
          <w:rFonts w:hint="cs"/>
          <w:rtl/>
          <w:lang w:eastAsia="he-IL"/>
        </w:rPr>
        <w:t xml:space="preserve"> </w:t>
      </w:r>
      <w:r>
        <w:rPr>
          <w:rFonts w:hint="cs"/>
          <w:rtl/>
          <w:lang w:eastAsia="he-IL"/>
        </w:rPr>
        <w:t xml:space="preserve">בשלב </w:t>
      </w:r>
      <w:bookmarkStart w:id="128" w:name="_ETM_Q1_335598"/>
      <w:bookmarkEnd w:id="128"/>
      <w:r>
        <w:rPr>
          <w:rFonts w:hint="cs"/>
          <w:rtl/>
          <w:lang w:eastAsia="he-IL"/>
        </w:rPr>
        <w:t xml:space="preserve">הניסוח אנחנו נבדוק אם ההפניה היא יותר </w:t>
      </w:r>
      <w:bookmarkStart w:id="129" w:name="_ETM_Q1_339478"/>
      <w:bookmarkEnd w:id="129"/>
      <w:r>
        <w:rPr>
          <w:rFonts w:hint="cs"/>
          <w:rtl/>
          <w:lang w:eastAsia="he-IL"/>
        </w:rPr>
        <w:t xml:space="preserve">מועילה או יותר מבלבלת. בכל אופן, בינתיים ביקשו </w:t>
      </w:r>
      <w:bookmarkStart w:id="130" w:name="_ETM_Q1_343111"/>
      <w:bookmarkEnd w:id="130"/>
      <w:r>
        <w:rPr>
          <w:rFonts w:hint="cs"/>
          <w:rtl/>
          <w:lang w:eastAsia="he-IL"/>
        </w:rPr>
        <w:t xml:space="preserve">להוריד את ההפניה הזאת. אם בשלבי הנוסח נראה </w:t>
      </w:r>
      <w:bookmarkStart w:id="131" w:name="_ETM_Q1_345817"/>
      <w:bookmarkEnd w:id="131"/>
      <w:r>
        <w:rPr>
          <w:rFonts w:hint="cs"/>
          <w:rtl/>
          <w:lang w:eastAsia="he-IL"/>
        </w:rPr>
        <w:t xml:space="preserve">שההפניה בכל זאת נדרשת, נעשה את זה כך שיהיה </w:t>
      </w:r>
      <w:bookmarkStart w:id="132" w:name="_ETM_Q1_348465"/>
      <w:bookmarkEnd w:id="132"/>
      <w:r>
        <w:rPr>
          <w:rFonts w:hint="cs"/>
          <w:rtl/>
          <w:lang w:eastAsia="he-IL"/>
        </w:rPr>
        <w:t>יותר ברור.</w:t>
      </w:r>
    </w:p>
    <w:p w:rsidR="005E3F8B" w:rsidRDefault="005E3F8B" w:rsidP="005E3F8B">
      <w:pPr>
        <w:rPr>
          <w:rtl/>
          <w:lang w:eastAsia="he-IL"/>
        </w:rPr>
      </w:pPr>
      <w:bookmarkStart w:id="133" w:name="_ETM_Q1_351153"/>
      <w:bookmarkStart w:id="134" w:name="_ETM_Q1_351213"/>
      <w:bookmarkEnd w:id="133"/>
      <w:bookmarkEnd w:id="134"/>
    </w:p>
    <w:p w:rsidR="007972A7" w:rsidRDefault="007972A7" w:rsidP="005E3F8B">
      <w:pPr>
        <w:rPr>
          <w:rtl/>
          <w:lang w:eastAsia="he-IL"/>
        </w:rPr>
      </w:pPr>
      <w:bookmarkStart w:id="135" w:name="_ETM_Q1_352007"/>
      <w:bookmarkStart w:id="136" w:name="_ETM_Q1_352073"/>
      <w:bookmarkEnd w:id="135"/>
      <w:bookmarkEnd w:id="136"/>
      <w:r>
        <w:rPr>
          <w:rFonts w:hint="cs"/>
          <w:rtl/>
          <w:lang w:eastAsia="he-IL"/>
        </w:rPr>
        <w:t xml:space="preserve">בפסקה (10) יש לנו כמה שינויים קצת יותר מרכזיים, </w:t>
      </w:r>
      <w:bookmarkStart w:id="137" w:name="_ETM_Q1_357389"/>
      <w:bookmarkEnd w:id="137"/>
      <w:r>
        <w:rPr>
          <w:rFonts w:hint="cs"/>
          <w:rtl/>
          <w:lang w:eastAsia="he-IL"/>
        </w:rPr>
        <w:t xml:space="preserve">בעקבות הדיונים שהיו כאן בוועדה. מדובר על מצב שבו </w:t>
      </w:r>
      <w:bookmarkStart w:id="138" w:name="_ETM_Q1_364389"/>
      <w:bookmarkEnd w:id="138"/>
      <w:r>
        <w:rPr>
          <w:rFonts w:hint="cs"/>
          <w:rtl/>
          <w:lang w:eastAsia="he-IL"/>
        </w:rPr>
        <w:t>יש חלקים חיצוניים במבנה</w:t>
      </w:r>
      <w:r w:rsidR="00BD17D2">
        <w:rPr>
          <w:rFonts w:hint="cs"/>
          <w:rtl/>
          <w:lang w:eastAsia="he-IL"/>
        </w:rPr>
        <w:t xml:space="preserve"> </w:t>
      </w:r>
      <w:r>
        <w:rPr>
          <w:rFonts w:hint="cs"/>
          <w:rtl/>
          <w:lang w:eastAsia="he-IL"/>
        </w:rPr>
        <w:t xml:space="preserve">שאי אפשר להפסיק </w:t>
      </w:r>
      <w:bookmarkStart w:id="139" w:name="_ETM_Q1_372738"/>
      <w:bookmarkEnd w:id="139"/>
      <w:r>
        <w:rPr>
          <w:rFonts w:hint="cs"/>
          <w:rtl/>
          <w:lang w:eastAsia="he-IL"/>
        </w:rPr>
        <w:t xml:space="preserve">את השימוש בהם ב-1 ביולי 2022 ואז בעל המיתקן צריך </w:t>
      </w:r>
      <w:bookmarkStart w:id="140" w:name="_ETM_Q1_379495"/>
      <w:bookmarkEnd w:id="140"/>
      <w:r>
        <w:rPr>
          <w:rFonts w:hint="cs"/>
          <w:rtl/>
          <w:lang w:eastAsia="he-IL"/>
        </w:rPr>
        <w:t xml:space="preserve">להגיש בקשה למנהל האסבסט ולבקש לדחות את מועד ההסרה וההטמנה של האסבסט אותם חלקים. </w:t>
      </w:r>
    </w:p>
    <w:p w:rsidR="007972A7" w:rsidRDefault="007972A7" w:rsidP="005E3F8B">
      <w:pPr>
        <w:rPr>
          <w:rtl/>
          <w:lang w:eastAsia="he-IL"/>
        </w:rPr>
      </w:pPr>
      <w:bookmarkStart w:id="141" w:name="_ETM_Q1_392907"/>
      <w:bookmarkStart w:id="142" w:name="_ETM_Q1_392976"/>
      <w:bookmarkEnd w:id="141"/>
      <w:bookmarkEnd w:id="142"/>
    </w:p>
    <w:p w:rsidR="007972A7" w:rsidRDefault="007972A7" w:rsidP="005E3F8B">
      <w:pPr>
        <w:rPr>
          <w:rtl/>
          <w:lang w:eastAsia="he-IL"/>
        </w:rPr>
      </w:pPr>
      <w:r>
        <w:rPr>
          <w:rFonts w:hint="cs"/>
          <w:rtl/>
          <w:lang w:eastAsia="he-IL"/>
        </w:rPr>
        <w:t xml:space="preserve">כדי שאפשר יהיה להבין, אני אקריא את כל הסעיף. פסקה </w:t>
      </w:r>
      <w:bookmarkStart w:id="143" w:name="_ETM_Q1_395422"/>
      <w:bookmarkEnd w:id="143"/>
      <w:r>
        <w:rPr>
          <w:rFonts w:hint="cs"/>
          <w:rtl/>
          <w:lang w:eastAsia="he-IL"/>
        </w:rPr>
        <w:t>(10) בעמוד 7.</w:t>
      </w:r>
    </w:p>
    <w:p w:rsidR="007972A7" w:rsidRDefault="007972A7" w:rsidP="005E3F8B">
      <w:pPr>
        <w:rPr>
          <w:rtl/>
          <w:lang w:eastAsia="he-IL"/>
        </w:rPr>
      </w:pPr>
    </w:p>
    <w:p w:rsidR="007972A7" w:rsidRDefault="007972A7" w:rsidP="00140653">
      <w:pPr>
        <w:ind w:left="720" w:firstLine="0"/>
        <w:rPr>
          <w:rtl/>
          <w:lang w:eastAsia="he-IL"/>
        </w:rPr>
      </w:pPr>
      <w:r>
        <w:rPr>
          <w:rFonts w:hint="cs"/>
          <w:rtl/>
          <w:lang w:eastAsia="he-IL"/>
        </w:rPr>
        <w:t xml:space="preserve">"על אף האמור בפסקה (8), המנהל רשאי לאשר לבעל המיתקן התעשייתי או למחזיק בו, שלא להפסיק את השימוש באסבסט הפריך כאמור באותה פסקה, כולו או חלקו, במועד הקבוע בה, או לדחות את מועד הסרתו והטמנתו למועד מאוחר מהמועד הקבוע באותה פסקה, על יסוד בקשה בכתב שהגיש בעל המיתקן התעשייתי או המחזיק בו, ולפיה הפסקת השימוש כאמור תפגע במישרין או בעקיפין ביכולת ייצור החשמל במיתקן התעשייתי, ובלבד שבקשה כאמור תוגש עד ליום י"ט בטבת </w:t>
      </w:r>
      <w:proofErr w:type="spellStart"/>
      <w:r>
        <w:rPr>
          <w:rFonts w:hint="cs"/>
          <w:rtl/>
          <w:lang w:eastAsia="he-IL"/>
        </w:rPr>
        <w:t>התשפ"ד</w:t>
      </w:r>
      <w:proofErr w:type="spellEnd"/>
      <w:r>
        <w:rPr>
          <w:rFonts w:hint="cs"/>
          <w:rtl/>
          <w:lang w:eastAsia="he-IL"/>
        </w:rPr>
        <w:t xml:space="preserve"> (31 בדצמבר </w:t>
      </w:r>
      <w:bookmarkStart w:id="144" w:name="_ETM_Q1_425709"/>
      <w:bookmarkEnd w:id="144"/>
      <w:r>
        <w:rPr>
          <w:rFonts w:hint="cs"/>
          <w:rtl/>
          <w:lang w:eastAsia="he-IL"/>
        </w:rPr>
        <w:t xml:space="preserve">2023). המנהל ייתן את החלטתו בבקשה עד ליום כ"א באדר ב' </w:t>
      </w:r>
      <w:proofErr w:type="spellStart"/>
      <w:r>
        <w:rPr>
          <w:rFonts w:hint="cs"/>
          <w:rtl/>
          <w:lang w:eastAsia="he-IL"/>
        </w:rPr>
        <w:t>התשפ"ד</w:t>
      </w:r>
      <w:proofErr w:type="spellEnd"/>
      <w:r>
        <w:rPr>
          <w:rFonts w:hint="cs"/>
          <w:rtl/>
          <w:lang w:eastAsia="he-IL"/>
        </w:rPr>
        <w:t xml:space="preserve"> (31 במארס 2024), לאחר שהתייעץ עם יושב ראש רשות החשמל. לא אישר המנהל את הבקשה, כולה או חלקה, יפסיק בעל המיתקן התעשייתי את השימוש באסבסט הפריך שלגביו לא אושרה הבקשה, יסירו ויטמינו במועד מוקדם ככל האפשר ולא יאוחר מהמועד שהורה לו המנהל ובלבד שמועד זה לא יאוחר מיום י"ב בטבת </w:t>
      </w:r>
      <w:proofErr w:type="spellStart"/>
      <w:r>
        <w:rPr>
          <w:rFonts w:hint="cs"/>
          <w:rtl/>
          <w:lang w:eastAsia="he-IL"/>
        </w:rPr>
        <w:t>התשפ"ד</w:t>
      </w:r>
      <w:proofErr w:type="spellEnd"/>
      <w:r>
        <w:rPr>
          <w:rFonts w:hint="cs"/>
          <w:rtl/>
          <w:lang w:eastAsia="he-IL"/>
        </w:rPr>
        <w:t xml:space="preserve"> (1 בינואר 2026). אסבסט פריך כאמור שאושרה הבקשה לגביו יחולו עליו הוראות פסקאות (1), (4) ו-(5)".</w:t>
      </w:r>
    </w:p>
    <w:p w:rsidR="007972A7" w:rsidRDefault="007972A7" w:rsidP="005E3F8B">
      <w:pPr>
        <w:rPr>
          <w:rtl/>
          <w:lang w:eastAsia="he-IL"/>
        </w:rPr>
      </w:pPr>
      <w:bookmarkStart w:id="145" w:name="_ETM_Q1_455600"/>
      <w:bookmarkStart w:id="146" w:name="_ETM_Q1_455664"/>
      <w:bookmarkEnd w:id="145"/>
      <w:bookmarkEnd w:id="146"/>
    </w:p>
    <w:p w:rsidR="007972A7" w:rsidRDefault="007972A7" w:rsidP="005E3F8B">
      <w:pPr>
        <w:rPr>
          <w:rtl/>
          <w:lang w:eastAsia="he-IL"/>
        </w:rPr>
      </w:pPr>
      <w:bookmarkStart w:id="147" w:name="_ETM_Q1_456630"/>
      <w:bookmarkStart w:id="148" w:name="_ETM_Q1_456692"/>
      <w:bookmarkEnd w:id="147"/>
      <w:bookmarkEnd w:id="148"/>
      <w:r>
        <w:rPr>
          <w:rFonts w:hint="cs"/>
          <w:rtl/>
          <w:lang w:eastAsia="he-IL"/>
        </w:rPr>
        <w:t>המ</w:t>
      </w:r>
      <w:bookmarkStart w:id="149" w:name="_ETM_Q1_458111"/>
      <w:bookmarkEnd w:id="149"/>
      <w:r>
        <w:rPr>
          <w:rFonts w:hint="cs"/>
          <w:rtl/>
          <w:lang w:eastAsia="he-IL"/>
        </w:rPr>
        <w:t xml:space="preserve">שמעות היא שעד ה-31 בדצמבר 2023 אפשר להגיש בקשה </w:t>
      </w:r>
      <w:bookmarkStart w:id="150" w:name="_ETM_Q1_463023"/>
      <w:bookmarkEnd w:id="150"/>
      <w:r>
        <w:rPr>
          <w:rFonts w:hint="cs"/>
          <w:rtl/>
          <w:lang w:eastAsia="he-IL"/>
        </w:rPr>
        <w:t xml:space="preserve">למנהל האסבסט לגבי חלקים שלא מסירים אותם כרגע. מנהל האסבסט </w:t>
      </w:r>
      <w:bookmarkStart w:id="151" w:name="_ETM_Q1_469325"/>
      <w:bookmarkEnd w:id="151"/>
      <w:r>
        <w:rPr>
          <w:rFonts w:hint="cs"/>
          <w:rtl/>
          <w:lang w:eastAsia="he-IL"/>
        </w:rPr>
        <w:t xml:space="preserve">צריך לדון בבקשה ולתת החלטה אחרי התייעצות עם יושב ראש </w:t>
      </w:r>
      <w:bookmarkStart w:id="152" w:name="_ETM_Q1_472559"/>
      <w:bookmarkEnd w:id="152"/>
      <w:r>
        <w:rPr>
          <w:rFonts w:hint="cs"/>
          <w:rtl/>
          <w:lang w:eastAsia="he-IL"/>
        </w:rPr>
        <w:t xml:space="preserve">רשות החשמל. ההחלטה צריכה להינתן עד ה-31 במארס 2024. </w:t>
      </w:r>
      <w:bookmarkStart w:id="153" w:name="_ETM_Q1_478665"/>
      <w:bookmarkEnd w:id="153"/>
      <w:r>
        <w:rPr>
          <w:rFonts w:hint="cs"/>
          <w:rtl/>
          <w:lang w:eastAsia="he-IL"/>
        </w:rPr>
        <w:t>מה שאושר</w:t>
      </w:r>
      <w:r w:rsidR="00BD17D2">
        <w:rPr>
          <w:rFonts w:hint="cs"/>
          <w:rtl/>
          <w:lang w:eastAsia="he-IL"/>
        </w:rPr>
        <w:t xml:space="preserve"> </w:t>
      </w:r>
      <w:r>
        <w:rPr>
          <w:rFonts w:hint="cs"/>
          <w:rtl/>
          <w:lang w:eastAsia="he-IL"/>
        </w:rPr>
        <w:t xml:space="preserve">להמשיך בו את השימוש, עובר למסלול הרגיל </w:t>
      </w:r>
      <w:bookmarkStart w:id="154" w:name="_ETM_Q1_482831"/>
      <w:bookmarkEnd w:id="154"/>
      <w:r>
        <w:rPr>
          <w:rFonts w:hint="cs"/>
          <w:rtl/>
          <w:lang w:eastAsia="he-IL"/>
        </w:rPr>
        <w:t>של כל התחנה עם האישורים של שר האנרגיה</w:t>
      </w:r>
      <w:r w:rsidR="00647EEA">
        <w:rPr>
          <w:rFonts w:hint="cs"/>
          <w:rtl/>
          <w:lang w:eastAsia="he-IL"/>
        </w:rPr>
        <w:t xml:space="preserve"> </w:t>
      </w:r>
      <w:r>
        <w:rPr>
          <w:rFonts w:hint="cs"/>
          <w:rtl/>
          <w:lang w:eastAsia="he-IL"/>
        </w:rPr>
        <w:t>ו</w:t>
      </w:r>
      <w:bookmarkStart w:id="155" w:name="_ETM_Q1_484945"/>
      <w:bookmarkEnd w:id="155"/>
      <w:r>
        <w:rPr>
          <w:rFonts w:hint="cs"/>
          <w:rtl/>
          <w:lang w:eastAsia="he-IL"/>
        </w:rPr>
        <w:t xml:space="preserve">האישורים של השר להגנת הסביבה. מה שמנהל האסבסט קובע שצריך להוריד, יצטרכו להוריד עד ה-1 בינואר 2026. </w:t>
      </w:r>
      <w:bookmarkStart w:id="156" w:name="_ETM_Q1_493777"/>
      <w:bookmarkEnd w:id="156"/>
    </w:p>
    <w:p w:rsidR="007972A7" w:rsidRDefault="007972A7" w:rsidP="005E3F8B">
      <w:pPr>
        <w:rPr>
          <w:rtl/>
          <w:lang w:eastAsia="he-IL"/>
        </w:rPr>
      </w:pPr>
      <w:bookmarkStart w:id="157" w:name="_ETM_Q1_494865"/>
      <w:bookmarkStart w:id="158" w:name="_ETM_Q1_494918"/>
      <w:bookmarkStart w:id="159" w:name="_ETM_Q1_495651"/>
      <w:bookmarkEnd w:id="157"/>
      <w:bookmarkEnd w:id="158"/>
      <w:bookmarkEnd w:id="159"/>
    </w:p>
    <w:p w:rsidR="007972A7" w:rsidRDefault="007972A7" w:rsidP="007972A7">
      <w:pPr>
        <w:pStyle w:val="a4"/>
        <w:keepNext/>
        <w:rPr>
          <w:rtl/>
        </w:rPr>
      </w:pPr>
      <w:bookmarkStart w:id="160" w:name="ET_speaker_5850_12"/>
      <w:r w:rsidRPr="007972A7">
        <w:rPr>
          <w:rStyle w:val="TagStyle"/>
          <w:rtl/>
        </w:rPr>
        <w:lastRenderedPageBreak/>
        <w:t xml:space="preserve"> &lt;&lt; דובר &gt;&gt; </w:t>
      </w:r>
      <w:r>
        <w:rPr>
          <w:rtl/>
        </w:rPr>
        <w:t xml:space="preserve">סמי אבו </w:t>
      </w:r>
      <w:proofErr w:type="spellStart"/>
      <w:r>
        <w:rPr>
          <w:rtl/>
        </w:rPr>
        <w:t>שחאדה</w:t>
      </w:r>
      <w:proofErr w:type="spellEnd"/>
      <w:r>
        <w:rPr>
          <w:rtl/>
        </w:rPr>
        <w:t xml:space="preserve"> (הרשימה המשותפת):</w:t>
      </w:r>
      <w:r w:rsidRPr="007972A7">
        <w:rPr>
          <w:rStyle w:val="TagStyle"/>
          <w:rtl/>
        </w:rPr>
        <w:t xml:space="preserve"> &lt;&lt; דובר &gt;&gt;</w:t>
      </w:r>
      <w:r w:rsidR="00647EEA">
        <w:rPr>
          <w:rtl/>
        </w:rPr>
        <w:t xml:space="preserve"> </w:t>
      </w:r>
      <w:bookmarkEnd w:id="160"/>
    </w:p>
    <w:p w:rsidR="007972A7" w:rsidRDefault="007972A7" w:rsidP="007972A7">
      <w:pPr>
        <w:pStyle w:val="KeepWithNext"/>
        <w:rPr>
          <w:rtl/>
          <w:lang w:eastAsia="he-IL"/>
        </w:rPr>
      </w:pPr>
    </w:p>
    <w:p w:rsidR="007972A7" w:rsidRDefault="007972A7" w:rsidP="007972A7">
      <w:pPr>
        <w:rPr>
          <w:rtl/>
          <w:lang w:eastAsia="he-IL"/>
        </w:rPr>
      </w:pPr>
      <w:bookmarkStart w:id="161" w:name="_ETM_Q1_495966"/>
      <w:bookmarkStart w:id="162" w:name="_ETM_Q1_496000"/>
      <w:bookmarkEnd w:id="161"/>
      <w:bookmarkEnd w:id="162"/>
      <w:r>
        <w:rPr>
          <w:rFonts w:hint="cs"/>
          <w:rtl/>
          <w:lang w:eastAsia="he-IL"/>
        </w:rPr>
        <w:t xml:space="preserve">שאלה. אני שומע עכשיו הרבה על אסבסט פריך. מה </w:t>
      </w:r>
      <w:bookmarkStart w:id="163" w:name="_ETM_Q1_500376"/>
      <w:bookmarkEnd w:id="163"/>
      <w:r>
        <w:rPr>
          <w:rFonts w:hint="cs"/>
          <w:rtl/>
          <w:lang w:eastAsia="he-IL"/>
        </w:rPr>
        <w:t xml:space="preserve">זה מוסיף לדיון שלנו היום על מה שהיה? בדיון </w:t>
      </w:r>
      <w:bookmarkStart w:id="164" w:name="_ETM_Q1_505669"/>
      <w:bookmarkEnd w:id="164"/>
      <w:r>
        <w:rPr>
          <w:rFonts w:hint="cs"/>
          <w:rtl/>
          <w:lang w:eastAsia="he-IL"/>
        </w:rPr>
        <w:t xml:space="preserve">הקודם לא שמעתי על האסבסט הפריך אלא שמעתי אסבסט. </w:t>
      </w:r>
      <w:bookmarkStart w:id="165" w:name="_ETM_Q1_509455"/>
      <w:bookmarkEnd w:id="165"/>
      <w:r>
        <w:rPr>
          <w:rFonts w:hint="cs"/>
          <w:rtl/>
          <w:lang w:eastAsia="he-IL"/>
        </w:rPr>
        <w:t>מה זה האסבסט הפריך הז</w:t>
      </w:r>
      <w:bookmarkStart w:id="166" w:name="_ETM_Q1_509071"/>
      <w:bookmarkStart w:id="167" w:name="_ETM_Q1_509125"/>
      <w:bookmarkEnd w:id="166"/>
      <w:bookmarkEnd w:id="167"/>
      <w:r>
        <w:rPr>
          <w:rFonts w:hint="cs"/>
          <w:rtl/>
          <w:lang w:eastAsia="he-IL"/>
        </w:rPr>
        <w:t>ה?</w:t>
      </w:r>
    </w:p>
    <w:p w:rsidR="007972A7" w:rsidRDefault="007972A7" w:rsidP="007972A7">
      <w:pPr>
        <w:rPr>
          <w:rtl/>
          <w:lang w:eastAsia="he-IL"/>
        </w:rPr>
      </w:pPr>
      <w:bookmarkStart w:id="168" w:name="_ETM_Q1_508345"/>
      <w:bookmarkStart w:id="169" w:name="_ETM_Q1_508392"/>
      <w:bookmarkStart w:id="170" w:name="_ETM_Q1_507622"/>
      <w:bookmarkEnd w:id="168"/>
      <w:bookmarkEnd w:id="169"/>
      <w:bookmarkEnd w:id="170"/>
    </w:p>
    <w:p w:rsidR="007972A7" w:rsidRDefault="007972A7" w:rsidP="007972A7">
      <w:pPr>
        <w:pStyle w:val="a4"/>
        <w:keepNext/>
        <w:rPr>
          <w:rtl/>
        </w:rPr>
      </w:pPr>
      <w:bookmarkStart w:id="171" w:name="ET_speaker_6151_13"/>
      <w:r w:rsidRPr="007972A7">
        <w:rPr>
          <w:rStyle w:val="TagStyle"/>
          <w:rtl/>
        </w:rPr>
        <w:t xml:space="preserve"> &lt;&lt; דובר &gt;&gt; </w:t>
      </w:r>
      <w:r>
        <w:rPr>
          <w:rtl/>
        </w:rPr>
        <w:t>רון כץ (יש עתיד):</w:t>
      </w:r>
      <w:r w:rsidRPr="007972A7">
        <w:rPr>
          <w:rStyle w:val="TagStyle"/>
          <w:rtl/>
        </w:rPr>
        <w:t xml:space="preserve"> &lt;&lt; דובר &gt;&gt;</w:t>
      </w:r>
      <w:r w:rsidR="00647EEA">
        <w:rPr>
          <w:rtl/>
        </w:rPr>
        <w:t xml:space="preserve"> </w:t>
      </w:r>
      <w:bookmarkEnd w:id="171"/>
    </w:p>
    <w:p w:rsidR="007972A7" w:rsidRDefault="007972A7" w:rsidP="007972A7">
      <w:pPr>
        <w:pStyle w:val="KeepWithNext"/>
        <w:rPr>
          <w:rtl/>
          <w:lang w:eastAsia="he-IL"/>
        </w:rPr>
      </w:pPr>
    </w:p>
    <w:p w:rsidR="007972A7" w:rsidRDefault="007972A7" w:rsidP="007972A7">
      <w:pPr>
        <w:rPr>
          <w:rtl/>
          <w:lang w:eastAsia="he-IL"/>
        </w:rPr>
      </w:pPr>
      <w:bookmarkStart w:id="172" w:name="_ETM_Q1_507874"/>
      <w:bookmarkStart w:id="173" w:name="_ETM_Q1_507897"/>
      <w:bookmarkEnd w:id="172"/>
      <w:bookmarkEnd w:id="173"/>
      <w:r>
        <w:rPr>
          <w:rFonts w:hint="cs"/>
          <w:rtl/>
          <w:lang w:eastAsia="he-IL"/>
        </w:rPr>
        <w:t>זה חלק מהפינוי של רידינג.</w:t>
      </w:r>
    </w:p>
    <w:p w:rsidR="007972A7" w:rsidRDefault="007972A7" w:rsidP="007972A7">
      <w:pPr>
        <w:rPr>
          <w:rtl/>
          <w:lang w:eastAsia="he-IL"/>
        </w:rPr>
      </w:pPr>
      <w:bookmarkStart w:id="174" w:name="_ETM_Q1_513996"/>
      <w:bookmarkStart w:id="175" w:name="_ETM_Q1_514050"/>
      <w:bookmarkStart w:id="176" w:name="_ETM_Q1_512630"/>
      <w:bookmarkEnd w:id="174"/>
      <w:bookmarkEnd w:id="175"/>
      <w:bookmarkEnd w:id="176"/>
    </w:p>
    <w:p w:rsidR="007972A7" w:rsidRDefault="007972A7" w:rsidP="007972A7">
      <w:pPr>
        <w:pStyle w:val="a4"/>
        <w:keepNext/>
        <w:rPr>
          <w:rtl/>
        </w:rPr>
      </w:pPr>
      <w:bookmarkStart w:id="177" w:name="ET_speaker_5850_14"/>
      <w:r w:rsidRPr="007972A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972A7">
        <w:rPr>
          <w:rStyle w:val="TagStyle"/>
          <w:rtl/>
        </w:rPr>
        <w:t xml:space="preserve"> &lt;&lt; דובר &gt;&gt;</w:t>
      </w:r>
      <w:r w:rsidR="00647EEA">
        <w:rPr>
          <w:rtl/>
        </w:rPr>
        <w:t xml:space="preserve"> </w:t>
      </w:r>
      <w:bookmarkEnd w:id="177"/>
    </w:p>
    <w:p w:rsidR="007972A7" w:rsidRDefault="007972A7" w:rsidP="007972A7">
      <w:pPr>
        <w:pStyle w:val="KeepWithNext"/>
        <w:rPr>
          <w:rtl/>
          <w:lang w:eastAsia="he-IL"/>
        </w:rPr>
      </w:pPr>
    </w:p>
    <w:p w:rsidR="007972A7" w:rsidRDefault="007972A7" w:rsidP="007972A7">
      <w:pPr>
        <w:rPr>
          <w:rtl/>
          <w:lang w:eastAsia="he-IL"/>
        </w:rPr>
      </w:pPr>
      <w:bookmarkStart w:id="178" w:name="_ETM_Q1_512853"/>
      <w:bookmarkStart w:id="179" w:name="_ETM_Q1_512877"/>
      <w:bookmarkEnd w:id="178"/>
      <w:bookmarkEnd w:id="179"/>
      <w:r>
        <w:rPr>
          <w:rFonts w:hint="cs"/>
          <w:rtl/>
          <w:lang w:eastAsia="he-IL"/>
        </w:rPr>
        <w:t xml:space="preserve">הייתי </w:t>
      </w:r>
      <w:bookmarkStart w:id="180" w:name="_ETM_Q1_512350"/>
      <w:bookmarkEnd w:id="180"/>
      <w:r>
        <w:rPr>
          <w:rFonts w:hint="cs"/>
          <w:rtl/>
          <w:lang w:eastAsia="he-IL"/>
        </w:rPr>
        <w:t>בדיון ואני יודע.</w:t>
      </w:r>
      <w:r w:rsidR="00BD17D2">
        <w:rPr>
          <w:rFonts w:hint="cs"/>
          <w:rtl/>
          <w:lang w:eastAsia="he-IL"/>
        </w:rPr>
        <w:t xml:space="preserve"> </w:t>
      </w:r>
      <w:r>
        <w:rPr>
          <w:rFonts w:hint="cs"/>
          <w:rtl/>
          <w:lang w:eastAsia="he-IL"/>
        </w:rPr>
        <w:t xml:space="preserve">עכשיו רוצים </w:t>
      </w:r>
      <w:bookmarkStart w:id="181" w:name="_ETM_Q1_513457"/>
      <w:bookmarkEnd w:id="181"/>
      <w:r>
        <w:rPr>
          <w:rFonts w:hint="cs"/>
          <w:rtl/>
          <w:lang w:eastAsia="he-IL"/>
        </w:rPr>
        <w:t>לפנות אסבסט.</w:t>
      </w:r>
    </w:p>
    <w:p w:rsidR="007972A7" w:rsidRDefault="007972A7" w:rsidP="007972A7">
      <w:pPr>
        <w:rPr>
          <w:rtl/>
          <w:lang w:eastAsia="he-IL"/>
        </w:rPr>
      </w:pPr>
      <w:bookmarkStart w:id="182" w:name="_ETM_Q1_523185"/>
      <w:bookmarkStart w:id="183" w:name="_ETM_Q1_523237"/>
      <w:bookmarkStart w:id="184" w:name="_ETM_Q1_520997"/>
      <w:bookmarkEnd w:id="182"/>
      <w:bookmarkEnd w:id="183"/>
      <w:bookmarkEnd w:id="184"/>
    </w:p>
    <w:p w:rsidR="007972A7" w:rsidRDefault="007972A7" w:rsidP="007972A7">
      <w:pPr>
        <w:pStyle w:val="af6"/>
        <w:keepNext/>
        <w:rPr>
          <w:rtl/>
        </w:rPr>
      </w:pPr>
      <w:bookmarkStart w:id="185" w:name="ET_yor_5854_16"/>
      <w:r w:rsidRPr="007972A7">
        <w:rPr>
          <w:rStyle w:val="TagStyle"/>
          <w:rtl/>
        </w:rPr>
        <w:t xml:space="preserve"> &lt;&lt; </w:t>
      </w:r>
      <w:proofErr w:type="spellStart"/>
      <w:r w:rsidRPr="007972A7">
        <w:rPr>
          <w:rStyle w:val="TagStyle"/>
          <w:rtl/>
        </w:rPr>
        <w:t>יור</w:t>
      </w:r>
      <w:proofErr w:type="spellEnd"/>
      <w:r w:rsidRPr="007972A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972A7">
        <w:rPr>
          <w:rStyle w:val="TagStyle"/>
          <w:rtl/>
        </w:rPr>
        <w:t xml:space="preserve"> &lt;&lt; </w:t>
      </w:r>
      <w:proofErr w:type="spellStart"/>
      <w:r w:rsidRPr="007972A7">
        <w:rPr>
          <w:rStyle w:val="TagStyle"/>
          <w:rtl/>
        </w:rPr>
        <w:t>יור</w:t>
      </w:r>
      <w:proofErr w:type="spellEnd"/>
      <w:r w:rsidRPr="007972A7">
        <w:rPr>
          <w:rStyle w:val="TagStyle"/>
          <w:rtl/>
        </w:rPr>
        <w:t xml:space="preserve"> &gt;&gt;</w:t>
      </w:r>
      <w:r w:rsidR="00647EEA">
        <w:rPr>
          <w:rtl/>
        </w:rPr>
        <w:t xml:space="preserve"> </w:t>
      </w:r>
      <w:bookmarkEnd w:id="185"/>
    </w:p>
    <w:p w:rsidR="007972A7" w:rsidRDefault="007972A7" w:rsidP="007972A7">
      <w:pPr>
        <w:pStyle w:val="KeepWithNext"/>
        <w:rPr>
          <w:rtl/>
          <w:lang w:eastAsia="he-IL"/>
        </w:rPr>
      </w:pPr>
    </w:p>
    <w:p w:rsidR="007972A7" w:rsidRDefault="007972A7" w:rsidP="007972A7">
      <w:pPr>
        <w:rPr>
          <w:rtl/>
          <w:lang w:eastAsia="he-IL"/>
        </w:rPr>
      </w:pPr>
      <w:bookmarkStart w:id="186" w:name="_ETM_Q1_521599"/>
      <w:bookmarkStart w:id="187" w:name="_ETM_Q1_521623"/>
      <w:bookmarkEnd w:id="186"/>
      <w:bookmarkEnd w:id="187"/>
      <w:r>
        <w:rPr>
          <w:rFonts w:hint="cs"/>
          <w:rtl/>
          <w:lang w:eastAsia="he-IL"/>
        </w:rPr>
        <w:t xml:space="preserve">זה לא משנה כלום מהעיקרון. זה </w:t>
      </w:r>
      <w:bookmarkStart w:id="188" w:name="_ETM_Q1_526385"/>
      <w:bookmarkEnd w:id="188"/>
      <w:r>
        <w:rPr>
          <w:rFonts w:hint="cs"/>
          <w:rtl/>
          <w:lang w:eastAsia="he-IL"/>
        </w:rPr>
        <w:t xml:space="preserve">מושג שקשור לאסבסט אבל לא משנה את העיקרון של כל </w:t>
      </w:r>
      <w:bookmarkStart w:id="189" w:name="_ETM_Q1_535908"/>
      <w:bookmarkEnd w:id="189"/>
      <w:proofErr w:type="spellStart"/>
      <w:r>
        <w:rPr>
          <w:rFonts w:hint="cs"/>
          <w:rtl/>
          <w:lang w:eastAsia="he-IL"/>
        </w:rPr>
        <w:t>להדיון</w:t>
      </w:r>
      <w:proofErr w:type="spellEnd"/>
      <w:r>
        <w:rPr>
          <w:rFonts w:hint="cs"/>
          <w:rtl/>
          <w:lang w:eastAsia="he-IL"/>
        </w:rPr>
        <w:t>.</w:t>
      </w:r>
    </w:p>
    <w:p w:rsidR="007972A7" w:rsidRDefault="007972A7" w:rsidP="007972A7">
      <w:pPr>
        <w:rPr>
          <w:rtl/>
          <w:lang w:eastAsia="he-IL"/>
        </w:rPr>
      </w:pPr>
      <w:bookmarkStart w:id="190" w:name="_ETM_Q1_537605"/>
      <w:bookmarkStart w:id="191" w:name="_ETM_Q1_537659"/>
      <w:bookmarkStart w:id="192" w:name="_ETM_Q1_536408"/>
      <w:bookmarkEnd w:id="190"/>
      <w:bookmarkEnd w:id="191"/>
      <w:bookmarkEnd w:id="192"/>
    </w:p>
    <w:p w:rsidR="007972A7" w:rsidRDefault="007972A7" w:rsidP="007972A7">
      <w:pPr>
        <w:pStyle w:val="a4"/>
        <w:keepNext/>
        <w:rPr>
          <w:rtl/>
        </w:rPr>
      </w:pPr>
      <w:bookmarkStart w:id="193" w:name="ET_speaker_5850_17"/>
      <w:r w:rsidRPr="007972A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972A7">
        <w:rPr>
          <w:rStyle w:val="TagStyle"/>
          <w:rtl/>
        </w:rPr>
        <w:t xml:space="preserve"> &lt;&lt; דובר &gt;&gt;</w:t>
      </w:r>
      <w:r w:rsidR="00647EEA">
        <w:rPr>
          <w:rtl/>
        </w:rPr>
        <w:t xml:space="preserve"> </w:t>
      </w:r>
      <w:bookmarkEnd w:id="193"/>
    </w:p>
    <w:p w:rsidR="007972A7" w:rsidRDefault="007972A7" w:rsidP="007972A7">
      <w:pPr>
        <w:pStyle w:val="KeepWithNext"/>
        <w:rPr>
          <w:rtl/>
          <w:lang w:eastAsia="he-IL"/>
        </w:rPr>
      </w:pPr>
    </w:p>
    <w:p w:rsidR="007972A7" w:rsidRPr="007972A7" w:rsidRDefault="007972A7" w:rsidP="007972A7">
      <w:pPr>
        <w:rPr>
          <w:rtl/>
          <w:lang w:eastAsia="he-IL"/>
        </w:rPr>
      </w:pPr>
      <w:bookmarkStart w:id="194" w:name="_ETM_Q1_536683"/>
      <w:bookmarkStart w:id="195" w:name="_ETM_Q1_536708"/>
      <w:bookmarkEnd w:id="194"/>
      <w:bookmarkEnd w:id="195"/>
      <w:r>
        <w:rPr>
          <w:rFonts w:hint="cs"/>
          <w:rtl/>
          <w:lang w:eastAsia="he-IL"/>
        </w:rPr>
        <w:t xml:space="preserve">האם אלה עוד סוגים של אסבסט? </w:t>
      </w:r>
    </w:p>
    <w:p w:rsidR="007972A7" w:rsidRDefault="007972A7" w:rsidP="007972A7">
      <w:pPr>
        <w:rPr>
          <w:rtl/>
          <w:lang w:eastAsia="he-IL"/>
        </w:rPr>
      </w:pPr>
      <w:bookmarkStart w:id="196" w:name="_ETM_Q1_514369"/>
      <w:bookmarkStart w:id="197" w:name="_ETM_Q1_514418"/>
      <w:bookmarkStart w:id="198" w:name="_ETM_Q1_515317"/>
      <w:bookmarkEnd w:id="196"/>
      <w:bookmarkEnd w:id="197"/>
      <w:bookmarkEnd w:id="198"/>
    </w:p>
    <w:p w:rsidR="007972A7" w:rsidRDefault="007972A7" w:rsidP="007972A7">
      <w:pPr>
        <w:pStyle w:val="af9"/>
        <w:keepNext/>
        <w:rPr>
          <w:rtl/>
          <w:lang w:eastAsia="he-IL"/>
        </w:rPr>
      </w:pPr>
      <w:bookmarkStart w:id="199" w:name="_ETM_Q1_545817"/>
      <w:bookmarkStart w:id="200" w:name="ET_guest_799580_18"/>
      <w:bookmarkEnd w:id="199"/>
      <w:r w:rsidRPr="007972A7">
        <w:rPr>
          <w:rStyle w:val="TagStyle"/>
          <w:rtl/>
        </w:rPr>
        <w:t xml:space="preserve"> &lt;&lt; אורח &gt;&gt; </w:t>
      </w:r>
      <w:r>
        <w:rPr>
          <w:rtl/>
          <w:lang w:eastAsia="he-IL"/>
        </w:rPr>
        <w:t>רעות רבי:</w:t>
      </w:r>
      <w:r w:rsidRPr="007972A7">
        <w:rPr>
          <w:rStyle w:val="TagStyle"/>
          <w:rtl/>
        </w:rPr>
        <w:t xml:space="preserve"> &lt;&lt; אורח &gt;&gt;</w:t>
      </w:r>
      <w:r w:rsidR="00647EEA">
        <w:rPr>
          <w:rtl/>
          <w:lang w:eastAsia="he-IL"/>
        </w:rPr>
        <w:t xml:space="preserve"> </w:t>
      </w:r>
      <w:bookmarkEnd w:id="200"/>
    </w:p>
    <w:p w:rsidR="007972A7" w:rsidRDefault="007972A7" w:rsidP="007972A7">
      <w:pPr>
        <w:pStyle w:val="KeepWithNext"/>
        <w:rPr>
          <w:rtl/>
          <w:lang w:eastAsia="he-IL"/>
        </w:rPr>
      </w:pPr>
    </w:p>
    <w:p w:rsidR="007972A7" w:rsidRDefault="007972A7" w:rsidP="007972A7">
      <w:pPr>
        <w:rPr>
          <w:rtl/>
          <w:lang w:eastAsia="he-IL"/>
        </w:rPr>
      </w:pPr>
      <w:bookmarkStart w:id="201" w:name="_ETM_Q1_546139"/>
      <w:bookmarkStart w:id="202" w:name="_ETM_Q1_546198"/>
      <w:bookmarkEnd w:id="201"/>
      <w:bookmarkEnd w:id="202"/>
      <w:r>
        <w:rPr>
          <w:rFonts w:hint="cs"/>
          <w:rtl/>
          <w:lang w:eastAsia="he-IL"/>
        </w:rPr>
        <w:t xml:space="preserve">אני מנהלת אגף אסבסט </w:t>
      </w:r>
      <w:bookmarkStart w:id="203" w:name="_ETM_Q1_545603"/>
      <w:bookmarkEnd w:id="203"/>
      <w:r w:rsidR="00140653">
        <w:rPr>
          <w:rFonts w:hint="cs"/>
          <w:rtl/>
          <w:lang w:eastAsia="he-IL"/>
        </w:rPr>
        <w:t>ורישום כימיקלים במשרד להגנת הסביבה.</w:t>
      </w:r>
      <w:bookmarkStart w:id="204" w:name="_ETM_Q1_545415"/>
      <w:bookmarkEnd w:id="204"/>
    </w:p>
    <w:p w:rsidR="00140653" w:rsidRDefault="00140653" w:rsidP="007972A7">
      <w:pPr>
        <w:rPr>
          <w:rtl/>
          <w:lang w:eastAsia="he-IL"/>
        </w:rPr>
      </w:pPr>
      <w:bookmarkStart w:id="205" w:name="_ETM_Q1_550664"/>
      <w:bookmarkEnd w:id="205"/>
    </w:p>
    <w:p w:rsidR="00140653" w:rsidRDefault="00140653" w:rsidP="00140653">
      <w:pPr>
        <w:pStyle w:val="a4"/>
        <w:keepNext/>
        <w:rPr>
          <w:rtl/>
        </w:rPr>
      </w:pPr>
      <w:bookmarkStart w:id="206" w:name="ET_speaker_6151_19"/>
      <w:r w:rsidRPr="00140653">
        <w:rPr>
          <w:rStyle w:val="TagStyle"/>
          <w:rtl/>
        </w:rPr>
        <w:t xml:space="preserve"> &lt;&lt; דובר &gt;&gt; </w:t>
      </w:r>
      <w:r>
        <w:rPr>
          <w:rtl/>
        </w:rPr>
        <w:t>רון כץ (יש עתיד):</w:t>
      </w:r>
      <w:r w:rsidRPr="00140653">
        <w:rPr>
          <w:rStyle w:val="TagStyle"/>
          <w:rtl/>
        </w:rPr>
        <w:t xml:space="preserve"> &lt;&lt; דובר &gt;&gt;</w:t>
      </w:r>
      <w:r w:rsidR="00647EEA">
        <w:rPr>
          <w:rtl/>
        </w:rPr>
        <w:t xml:space="preserve"> </w:t>
      </w:r>
      <w:bookmarkEnd w:id="206"/>
    </w:p>
    <w:p w:rsidR="00140653" w:rsidRDefault="00140653" w:rsidP="00140653">
      <w:pPr>
        <w:pStyle w:val="KeepWithNext"/>
        <w:rPr>
          <w:rtl/>
          <w:lang w:eastAsia="he-IL"/>
        </w:rPr>
      </w:pPr>
    </w:p>
    <w:p w:rsidR="00140653" w:rsidRDefault="00140653" w:rsidP="00140653">
      <w:pPr>
        <w:rPr>
          <w:rtl/>
          <w:lang w:eastAsia="he-IL"/>
        </w:rPr>
      </w:pPr>
      <w:bookmarkStart w:id="207" w:name="_ETM_Q1_550939"/>
      <w:bookmarkStart w:id="208" w:name="_ETM_Q1_550963"/>
      <w:bookmarkEnd w:id="207"/>
      <w:bookmarkEnd w:id="208"/>
      <w:r>
        <w:rPr>
          <w:rFonts w:hint="cs"/>
          <w:rtl/>
          <w:lang w:eastAsia="he-IL"/>
        </w:rPr>
        <w:t xml:space="preserve">השאלה אם האגף הוא אסבסט </w:t>
      </w:r>
      <w:bookmarkStart w:id="209" w:name="_ETM_Q1_550698"/>
      <w:bookmarkEnd w:id="209"/>
      <w:r>
        <w:rPr>
          <w:rFonts w:hint="cs"/>
          <w:rtl/>
          <w:lang w:eastAsia="he-IL"/>
        </w:rPr>
        <w:t>פריך או לא.</w:t>
      </w:r>
      <w:bookmarkStart w:id="210" w:name="_ETM_Q1_549765"/>
      <w:bookmarkEnd w:id="210"/>
    </w:p>
    <w:p w:rsidR="00140653" w:rsidRDefault="00140653" w:rsidP="00140653">
      <w:pPr>
        <w:rPr>
          <w:rtl/>
          <w:lang w:eastAsia="he-IL"/>
        </w:rPr>
      </w:pPr>
      <w:bookmarkStart w:id="211" w:name="_ETM_Q1_549821"/>
      <w:bookmarkStart w:id="212" w:name="_ETM_Q1_551206"/>
      <w:bookmarkEnd w:id="211"/>
      <w:bookmarkEnd w:id="212"/>
    </w:p>
    <w:p w:rsidR="00140653" w:rsidRDefault="00140653" w:rsidP="00140653">
      <w:pPr>
        <w:pStyle w:val="af9"/>
        <w:keepNext/>
        <w:rPr>
          <w:rtl/>
          <w:lang w:eastAsia="he-IL"/>
        </w:rPr>
      </w:pPr>
      <w:bookmarkStart w:id="213" w:name="ET_guest_799580_20"/>
      <w:r w:rsidRPr="00140653">
        <w:rPr>
          <w:rStyle w:val="TagStyle"/>
          <w:rtl/>
        </w:rPr>
        <w:t xml:space="preserve"> &lt;&lt; אורח &gt;&gt; </w:t>
      </w:r>
      <w:r>
        <w:rPr>
          <w:rtl/>
          <w:lang w:eastAsia="he-IL"/>
        </w:rPr>
        <w:t>רעות רבי:</w:t>
      </w:r>
      <w:r w:rsidRPr="00140653">
        <w:rPr>
          <w:rStyle w:val="TagStyle"/>
          <w:rtl/>
        </w:rPr>
        <w:t xml:space="preserve"> &lt;&lt; אורח &gt;&gt;</w:t>
      </w:r>
      <w:r w:rsidR="00647EEA">
        <w:rPr>
          <w:rtl/>
          <w:lang w:eastAsia="he-IL"/>
        </w:rPr>
        <w:t xml:space="preserve"> </w:t>
      </w:r>
      <w:bookmarkEnd w:id="213"/>
    </w:p>
    <w:p w:rsidR="00140653" w:rsidRDefault="00140653" w:rsidP="00140653">
      <w:pPr>
        <w:pStyle w:val="KeepWithNext"/>
        <w:rPr>
          <w:rtl/>
          <w:lang w:eastAsia="he-IL"/>
        </w:rPr>
      </w:pPr>
    </w:p>
    <w:p w:rsidR="00140653" w:rsidRDefault="00140653" w:rsidP="00140653">
      <w:pPr>
        <w:rPr>
          <w:rtl/>
          <w:lang w:eastAsia="he-IL"/>
        </w:rPr>
      </w:pPr>
      <w:bookmarkStart w:id="214" w:name="_ETM_Q1_551469"/>
      <w:bookmarkStart w:id="215" w:name="_ETM_Q1_551492"/>
      <w:bookmarkEnd w:id="214"/>
      <w:bookmarkEnd w:id="215"/>
      <w:r>
        <w:rPr>
          <w:rFonts w:hint="cs"/>
          <w:rtl/>
          <w:lang w:eastAsia="he-IL"/>
        </w:rPr>
        <w:t xml:space="preserve">גם וגם. מדובר בחומר הגולמי, סיבי אסבסט, במצב </w:t>
      </w:r>
      <w:bookmarkStart w:id="216" w:name="_ETM_Q1_561373"/>
      <w:bookmarkEnd w:id="216"/>
      <w:r>
        <w:rPr>
          <w:rFonts w:hint="cs"/>
          <w:rtl/>
          <w:lang w:eastAsia="he-IL"/>
        </w:rPr>
        <w:t xml:space="preserve">המסוכן ביותר כי אז הם פריכים. מה שמסוכן באסבסט זה </w:t>
      </w:r>
      <w:bookmarkStart w:id="217" w:name="_ETM_Q1_566005"/>
      <w:bookmarkEnd w:id="217"/>
      <w:r>
        <w:rPr>
          <w:rFonts w:hint="cs"/>
          <w:rtl/>
          <w:lang w:eastAsia="he-IL"/>
        </w:rPr>
        <w:t>לנשום אותו, שהוא ייכנס לנו לריאות.</w:t>
      </w:r>
      <w:r w:rsidR="00BD17D2">
        <w:rPr>
          <w:rFonts w:hint="cs"/>
          <w:rtl/>
          <w:lang w:eastAsia="he-IL"/>
        </w:rPr>
        <w:t xml:space="preserve"> </w:t>
      </w:r>
      <w:r>
        <w:rPr>
          <w:rFonts w:hint="cs"/>
          <w:rtl/>
          <w:lang w:eastAsia="he-IL"/>
        </w:rPr>
        <w:t xml:space="preserve">יש מצבים קצת </w:t>
      </w:r>
      <w:bookmarkStart w:id="218" w:name="_ETM_Q1_569444"/>
      <w:bookmarkEnd w:id="218"/>
      <w:r>
        <w:rPr>
          <w:rFonts w:hint="cs"/>
          <w:rtl/>
          <w:lang w:eastAsia="he-IL"/>
        </w:rPr>
        <w:t xml:space="preserve">פחות מסוכנים, כשהאסבסט נמצא בתערובת יחד עם מלט ואז התערובת יציבה יותר. מזה ייצרו כל מיני מוצרים </w:t>
      </w:r>
      <w:bookmarkStart w:id="219" w:name="_ETM_Q1_576209"/>
      <w:bookmarkEnd w:id="219"/>
      <w:r>
        <w:rPr>
          <w:rFonts w:hint="cs"/>
          <w:rtl/>
          <w:lang w:eastAsia="he-IL"/>
        </w:rPr>
        <w:t>כמו הגגות הגליים שאנחנו מכירים על רפתות, לולים וכולי.</w:t>
      </w:r>
    </w:p>
    <w:p w:rsidR="00140653" w:rsidRDefault="00140653" w:rsidP="00140653">
      <w:pPr>
        <w:rPr>
          <w:rtl/>
          <w:lang w:eastAsia="he-IL"/>
        </w:rPr>
      </w:pPr>
      <w:bookmarkStart w:id="220" w:name="_ETM_Q1_582003"/>
      <w:bookmarkStart w:id="221" w:name="_ETM_Q1_582063"/>
      <w:bookmarkEnd w:id="220"/>
      <w:bookmarkEnd w:id="221"/>
    </w:p>
    <w:p w:rsidR="00140653" w:rsidRDefault="00140653" w:rsidP="00140653">
      <w:pPr>
        <w:rPr>
          <w:rtl/>
          <w:lang w:eastAsia="he-IL"/>
        </w:rPr>
      </w:pPr>
      <w:bookmarkStart w:id="222" w:name="_ETM_Q1_582115"/>
      <w:bookmarkStart w:id="223" w:name="_ETM_Q1_582176"/>
      <w:bookmarkEnd w:id="222"/>
      <w:bookmarkEnd w:id="223"/>
      <w:r>
        <w:rPr>
          <w:rFonts w:hint="cs"/>
          <w:rtl/>
          <w:lang w:eastAsia="he-IL"/>
        </w:rPr>
        <w:t xml:space="preserve">השימוש בתעשייה, ועכשיו אנחנו מדברים על רידינג, היה במצב של פריך. </w:t>
      </w:r>
      <w:bookmarkStart w:id="224" w:name="_ETM_Q1_587356"/>
      <w:bookmarkEnd w:id="224"/>
      <w:r>
        <w:rPr>
          <w:rFonts w:hint="cs"/>
          <w:rtl/>
          <w:lang w:eastAsia="he-IL"/>
        </w:rPr>
        <w:t xml:space="preserve">השימוש באסבסט פריך, הוא המסוכן ביותר. פריך במגע ידני. הסיבים </w:t>
      </w:r>
      <w:bookmarkStart w:id="225" w:name="_ETM_Q1_591859"/>
      <w:bookmarkEnd w:id="225"/>
      <w:r>
        <w:rPr>
          <w:rFonts w:hint="cs"/>
          <w:rtl/>
          <w:lang w:eastAsia="he-IL"/>
        </w:rPr>
        <w:t>יכולים להשתחרר לאוויר כשנוגעים בזה.</w:t>
      </w:r>
    </w:p>
    <w:p w:rsidR="00140653" w:rsidRDefault="00140653" w:rsidP="00140653">
      <w:pPr>
        <w:rPr>
          <w:rtl/>
          <w:lang w:eastAsia="he-IL"/>
        </w:rPr>
      </w:pPr>
      <w:bookmarkStart w:id="226" w:name="_ETM_Q1_596605"/>
      <w:bookmarkStart w:id="227" w:name="_ETM_Q1_596659"/>
      <w:bookmarkEnd w:id="226"/>
      <w:bookmarkEnd w:id="227"/>
    </w:p>
    <w:p w:rsidR="00140653" w:rsidRDefault="00140653" w:rsidP="00140653">
      <w:pPr>
        <w:pStyle w:val="a4"/>
        <w:keepNext/>
        <w:rPr>
          <w:rtl/>
        </w:rPr>
      </w:pPr>
      <w:bookmarkStart w:id="228" w:name="ET_speaker_5850_21"/>
      <w:r w:rsidRPr="0014065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40653">
        <w:rPr>
          <w:rStyle w:val="TagStyle"/>
          <w:rtl/>
        </w:rPr>
        <w:t xml:space="preserve"> &lt;&lt; דובר &gt;&gt;</w:t>
      </w:r>
      <w:r w:rsidR="00647EEA">
        <w:rPr>
          <w:rtl/>
        </w:rPr>
        <w:t xml:space="preserve"> </w:t>
      </w:r>
      <w:bookmarkEnd w:id="228"/>
    </w:p>
    <w:p w:rsidR="00140653" w:rsidRDefault="00140653" w:rsidP="00140653">
      <w:pPr>
        <w:pStyle w:val="KeepWithNext"/>
        <w:rPr>
          <w:rtl/>
          <w:lang w:eastAsia="he-IL"/>
        </w:rPr>
      </w:pPr>
    </w:p>
    <w:p w:rsidR="00140653" w:rsidRDefault="00140653" w:rsidP="00140653">
      <w:pPr>
        <w:rPr>
          <w:rtl/>
          <w:lang w:eastAsia="he-IL"/>
        </w:rPr>
      </w:pPr>
      <w:r>
        <w:rPr>
          <w:rFonts w:hint="cs"/>
          <w:rtl/>
          <w:lang w:eastAsia="he-IL"/>
        </w:rPr>
        <w:t>זה כל האסבסט ברידינג?</w:t>
      </w:r>
    </w:p>
    <w:p w:rsidR="00140653" w:rsidRDefault="00140653" w:rsidP="00140653">
      <w:pPr>
        <w:rPr>
          <w:rtl/>
          <w:lang w:eastAsia="he-IL"/>
        </w:rPr>
      </w:pPr>
      <w:bookmarkStart w:id="229" w:name="_ETM_Q1_596429"/>
      <w:bookmarkStart w:id="230" w:name="_ETM_Q1_596485"/>
      <w:bookmarkStart w:id="231" w:name="_ETM_Q1_597622"/>
      <w:bookmarkEnd w:id="229"/>
      <w:bookmarkEnd w:id="230"/>
      <w:bookmarkEnd w:id="231"/>
    </w:p>
    <w:p w:rsidR="00140653" w:rsidRDefault="00140653" w:rsidP="00140653">
      <w:pPr>
        <w:pStyle w:val="af9"/>
        <w:keepNext/>
        <w:rPr>
          <w:rtl/>
          <w:lang w:eastAsia="he-IL"/>
        </w:rPr>
      </w:pPr>
      <w:bookmarkStart w:id="232" w:name="ET_guest_799580_22"/>
      <w:r w:rsidRPr="00140653">
        <w:rPr>
          <w:rStyle w:val="TagStyle"/>
          <w:rtl/>
        </w:rPr>
        <w:t xml:space="preserve"> &lt;&lt; אורח &gt;&gt; </w:t>
      </w:r>
      <w:r>
        <w:rPr>
          <w:rtl/>
          <w:lang w:eastAsia="he-IL"/>
        </w:rPr>
        <w:t>רעות רבי:</w:t>
      </w:r>
      <w:r w:rsidRPr="00140653">
        <w:rPr>
          <w:rStyle w:val="TagStyle"/>
          <w:rtl/>
        </w:rPr>
        <w:t xml:space="preserve"> &lt;&lt; אורח &gt;&gt;</w:t>
      </w:r>
      <w:r w:rsidR="00647EEA">
        <w:rPr>
          <w:rtl/>
          <w:lang w:eastAsia="he-IL"/>
        </w:rPr>
        <w:t xml:space="preserve"> </w:t>
      </w:r>
      <w:bookmarkEnd w:id="232"/>
    </w:p>
    <w:p w:rsidR="00140653" w:rsidRDefault="00140653" w:rsidP="00140653">
      <w:pPr>
        <w:pStyle w:val="KeepWithNext"/>
        <w:rPr>
          <w:rtl/>
          <w:lang w:eastAsia="he-IL"/>
        </w:rPr>
      </w:pPr>
    </w:p>
    <w:p w:rsidR="00140653" w:rsidRDefault="00140653" w:rsidP="00140653">
      <w:pPr>
        <w:rPr>
          <w:rtl/>
          <w:lang w:eastAsia="he-IL"/>
        </w:rPr>
      </w:pPr>
      <w:bookmarkStart w:id="233" w:name="_ETM_Q1_597901"/>
      <w:bookmarkStart w:id="234" w:name="_ETM_Q1_597923"/>
      <w:bookmarkEnd w:id="233"/>
      <w:bookmarkEnd w:id="234"/>
      <w:r>
        <w:rPr>
          <w:rFonts w:hint="cs"/>
          <w:rtl/>
          <w:lang w:eastAsia="he-IL"/>
        </w:rPr>
        <w:t xml:space="preserve">לא. יש גם אסבסט צמנט. יש שם גם לוחות חיצוניים שמחפים את התחנה אבל גם החוק מתייחס. כל הסעיף שאנחנו מתקנים, </w:t>
      </w:r>
      <w:bookmarkStart w:id="235" w:name="_ETM_Q1_609078"/>
      <w:bookmarkEnd w:id="235"/>
      <w:r>
        <w:rPr>
          <w:rFonts w:hint="cs"/>
          <w:rtl/>
          <w:lang w:eastAsia="he-IL"/>
        </w:rPr>
        <w:t>זה סעיף שמדבר על חובת הסרת אסבסט פריך עד אוגוסט</w:t>
      </w:r>
      <w:bookmarkStart w:id="236" w:name="_ETM_Q1_610919"/>
      <w:bookmarkEnd w:id="236"/>
      <w:r>
        <w:rPr>
          <w:rFonts w:hint="cs"/>
          <w:rtl/>
          <w:lang w:eastAsia="he-IL"/>
        </w:rPr>
        <w:t xml:space="preserve"> 2021. פריך. לצמנט</w:t>
      </w:r>
      <w:r w:rsidR="00BD17D2">
        <w:rPr>
          <w:rFonts w:hint="cs"/>
          <w:rtl/>
          <w:lang w:eastAsia="he-IL"/>
        </w:rPr>
        <w:t xml:space="preserve"> </w:t>
      </w:r>
      <w:r>
        <w:rPr>
          <w:rFonts w:hint="cs"/>
          <w:rtl/>
          <w:lang w:eastAsia="he-IL"/>
        </w:rPr>
        <w:t xml:space="preserve">אין תאריך של חובת הסרה, </w:t>
      </w:r>
      <w:bookmarkStart w:id="237" w:name="_ETM_Q1_614792"/>
      <w:bookmarkEnd w:id="237"/>
      <w:r>
        <w:rPr>
          <w:rFonts w:hint="cs"/>
          <w:rtl/>
          <w:lang w:eastAsia="he-IL"/>
        </w:rPr>
        <w:t>רק במצבי מפגע יש פעולות וחובה להסיר.</w:t>
      </w:r>
    </w:p>
    <w:p w:rsidR="00140653" w:rsidRDefault="00140653" w:rsidP="00140653">
      <w:pPr>
        <w:rPr>
          <w:rtl/>
          <w:lang w:eastAsia="he-IL"/>
        </w:rPr>
      </w:pPr>
      <w:bookmarkStart w:id="238" w:name="_ETM_Q1_620078"/>
      <w:bookmarkStart w:id="239" w:name="_ETM_Q1_620133"/>
      <w:bookmarkStart w:id="240" w:name="_ETM_Q1_619291"/>
      <w:bookmarkEnd w:id="238"/>
      <w:bookmarkEnd w:id="239"/>
      <w:bookmarkEnd w:id="240"/>
    </w:p>
    <w:p w:rsidR="00140653" w:rsidRDefault="00140653" w:rsidP="00140653">
      <w:pPr>
        <w:pStyle w:val="af6"/>
        <w:keepNext/>
        <w:rPr>
          <w:rtl/>
        </w:rPr>
      </w:pPr>
      <w:bookmarkStart w:id="241" w:name="ET_yor_5854_23"/>
      <w:r w:rsidRPr="00140653">
        <w:rPr>
          <w:rStyle w:val="TagStyle"/>
          <w:rtl/>
        </w:rPr>
        <w:t xml:space="preserve"> &lt;&lt; </w:t>
      </w:r>
      <w:proofErr w:type="spellStart"/>
      <w:r w:rsidRPr="00140653">
        <w:rPr>
          <w:rStyle w:val="TagStyle"/>
          <w:rtl/>
        </w:rPr>
        <w:t>יור</w:t>
      </w:r>
      <w:proofErr w:type="spellEnd"/>
      <w:r w:rsidRPr="0014065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40653">
        <w:rPr>
          <w:rStyle w:val="TagStyle"/>
          <w:rtl/>
        </w:rPr>
        <w:t xml:space="preserve"> &lt;&lt; </w:t>
      </w:r>
      <w:proofErr w:type="spellStart"/>
      <w:r w:rsidRPr="00140653">
        <w:rPr>
          <w:rStyle w:val="TagStyle"/>
          <w:rtl/>
        </w:rPr>
        <w:t>יור</w:t>
      </w:r>
      <w:proofErr w:type="spellEnd"/>
      <w:r w:rsidRPr="00140653">
        <w:rPr>
          <w:rStyle w:val="TagStyle"/>
          <w:rtl/>
        </w:rPr>
        <w:t xml:space="preserve"> &gt;&gt;</w:t>
      </w:r>
      <w:r w:rsidR="00647EEA">
        <w:rPr>
          <w:rtl/>
        </w:rPr>
        <w:t xml:space="preserve"> </w:t>
      </w:r>
      <w:bookmarkEnd w:id="241"/>
    </w:p>
    <w:p w:rsidR="00140653" w:rsidRDefault="00140653" w:rsidP="00140653">
      <w:pPr>
        <w:pStyle w:val="KeepWithNext"/>
        <w:rPr>
          <w:rtl/>
          <w:lang w:eastAsia="he-IL"/>
        </w:rPr>
      </w:pPr>
    </w:p>
    <w:p w:rsidR="00140653" w:rsidRDefault="00140653" w:rsidP="00140653">
      <w:pPr>
        <w:rPr>
          <w:rtl/>
          <w:lang w:eastAsia="he-IL"/>
        </w:rPr>
      </w:pPr>
      <w:bookmarkStart w:id="242" w:name="_ETM_Q1_619932"/>
      <w:bookmarkStart w:id="243" w:name="_ETM_Q1_619956"/>
      <w:bookmarkEnd w:id="242"/>
      <w:bookmarkEnd w:id="243"/>
      <w:r>
        <w:rPr>
          <w:rFonts w:hint="cs"/>
          <w:rtl/>
          <w:lang w:eastAsia="he-IL"/>
        </w:rPr>
        <w:t xml:space="preserve">תודה. </w:t>
      </w:r>
      <w:bookmarkStart w:id="244" w:name="_ETM_Q1_621532"/>
      <w:bookmarkEnd w:id="244"/>
      <w:r>
        <w:rPr>
          <w:rFonts w:hint="cs"/>
          <w:rtl/>
          <w:lang w:eastAsia="he-IL"/>
        </w:rPr>
        <w:t>לירון, תמשיכי.</w:t>
      </w:r>
    </w:p>
    <w:p w:rsidR="00140653" w:rsidRDefault="00140653" w:rsidP="00140653">
      <w:pPr>
        <w:rPr>
          <w:rtl/>
          <w:lang w:eastAsia="he-IL"/>
        </w:rPr>
      </w:pPr>
      <w:bookmarkStart w:id="245" w:name="_ETM_Q1_618687"/>
      <w:bookmarkStart w:id="246" w:name="_ETM_Q1_618747"/>
      <w:bookmarkEnd w:id="245"/>
      <w:bookmarkEnd w:id="246"/>
    </w:p>
    <w:p w:rsidR="00140653" w:rsidRDefault="00140653" w:rsidP="00140653">
      <w:pPr>
        <w:pStyle w:val="a4"/>
        <w:keepNext/>
        <w:rPr>
          <w:rtl/>
        </w:rPr>
      </w:pPr>
      <w:bookmarkStart w:id="247" w:name="ET_speaker_לירון_אדלר_מינקה_24"/>
      <w:r w:rsidRPr="00140653">
        <w:rPr>
          <w:rStyle w:val="TagStyle"/>
          <w:rtl/>
        </w:rPr>
        <w:t xml:space="preserve"> &lt;&lt; דובר &gt;&gt; </w:t>
      </w:r>
      <w:r>
        <w:rPr>
          <w:rtl/>
        </w:rPr>
        <w:t xml:space="preserve">לירון אדלר </w:t>
      </w:r>
      <w:proofErr w:type="spellStart"/>
      <w:r>
        <w:rPr>
          <w:rtl/>
        </w:rPr>
        <w:t>מינקה</w:t>
      </w:r>
      <w:proofErr w:type="spellEnd"/>
      <w:r>
        <w:rPr>
          <w:rtl/>
        </w:rPr>
        <w:t>:</w:t>
      </w:r>
      <w:r w:rsidRPr="00140653">
        <w:rPr>
          <w:rStyle w:val="TagStyle"/>
          <w:rtl/>
        </w:rPr>
        <w:t xml:space="preserve"> &lt;&lt; דובר &gt;&gt;</w:t>
      </w:r>
      <w:r w:rsidR="00647EEA">
        <w:rPr>
          <w:rtl/>
        </w:rPr>
        <w:t xml:space="preserve"> </w:t>
      </w:r>
      <w:bookmarkEnd w:id="247"/>
    </w:p>
    <w:p w:rsidR="00140653" w:rsidRDefault="00140653" w:rsidP="00140653">
      <w:pPr>
        <w:pStyle w:val="KeepWithNext"/>
        <w:rPr>
          <w:rtl/>
          <w:lang w:eastAsia="he-IL"/>
        </w:rPr>
      </w:pPr>
    </w:p>
    <w:p w:rsidR="00140653" w:rsidRDefault="00140653" w:rsidP="00140653">
      <w:pPr>
        <w:rPr>
          <w:rtl/>
          <w:lang w:eastAsia="he-IL"/>
        </w:rPr>
      </w:pPr>
      <w:r>
        <w:rPr>
          <w:rFonts w:hint="cs"/>
          <w:rtl/>
          <w:lang w:eastAsia="he-IL"/>
        </w:rPr>
        <w:t>פסקה אחרונה שביקשו נציגי הממשלה להוסיף בעקבות התיקונים והכנס</w:t>
      </w:r>
      <w:bookmarkStart w:id="248" w:name="_ETM_Q1_625360"/>
      <w:bookmarkEnd w:id="248"/>
      <w:r>
        <w:rPr>
          <w:rFonts w:hint="cs"/>
          <w:rtl/>
          <w:lang w:eastAsia="he-IL"/>
        </w:rPr>
        <w:t xml:space="preserve">ת המועדים לפסקאות (7) עד (10). ביקשו להוסיף עוד איזושהי </w:t>
      </w:r>
      <w:bookmarkStart w:id="249" w:name="_ETM_Q1_629734"/>
      <w:bookmarkEnd w:id="249"/>
      <w:r>
        <w:rPr>
          <w:rFonts w:hint="cs"/>
          <w:rtl/>
          <w:lang w:eastAsia="he-IL"/>
        </w:rPr>
        <w:t>פסקה כללית, זו פסקה (11), שאומרת:</w:t>
      </w:r>
      <w:bookmarkStart w:id="250" w:name="_ETM_Q1_630749"/>
      <w:bookmarkEnd w:id="250"/>
    </w:p>
    <w:p w:rsidR="00140653" w:rsidRDefault="00140653" w:rsidP="00140653">
      <w:pPr>
        <w:rPr>
          <w:rtl/>
          <w:lang w:eastAsia="he-IL"/>
        </w:rPr>
      </w:pPr>
      <w:bookmarkStart w:id="251" w:name="_ETM_Q1_630827"/>
      <w:bookmarkEnd w:id="251"/>
    </w:p>
    <w:p w:rsidR="00140653" w:rsidRDefault="00140653" w:rsidP="00140653">
      <w:pPr>
        <w:ind w:left="720" w:firstLine="0"/>
        <w:rPr>
          <w:rtl/>
          <w:lang w:eastAsia="he-IL"/>
        </w:rPr>
      </w:pPr>
      <w:bookmarkStart w:id="252" w:name="_ETM_Q1_630870"/>
      <w:bookmarkStart w:id="253" w:name="_ETM_Q1_630926"/>
      <w:bookmarkEnd w:id="252"/>
      <w:bookmarkEnd w:id="253"/>
      <w:r>
        <w:rPr>
          <w:rFonts w:hint="cs"/>
          <w:rtl/>
          <w:lang w:eastAsia="he-IL"/>
        </w:rPr>
        <w:t xml:space="preserve">"מבלי לגרוע מהוראות סעיף זה, </w:t>
      </w:r>
      <w:bookmarkStart w:id="254" w:name="_ETM_Q1_630743"/>
      <w:bookmarkEnd w:id="254"/>
      <w:r>
        <w:rPr>
          <w:rFonts w:hint="cs"/>
          <w:rtl/>
          <w:lang w:eastAsia="he-IL"/>
        </w:rPr>
        <w:t>בעל המיתקן התעשייתי יפעל להפסיק את השימוש ולהסיר כל אסבסט פריך במיתקן התעשייתי אשר אין בהפסקת השימוש בו או בהסרתו כדי לפגוע, במישרין או בעקיפין, ביכולת ייצור החשמל במיתקן התעשייתי".</w:t>
      </w:r>
    </w:p>
    <w:p w:rsidR="00140653" w:rsidRDefault="00140653" w:rsidP="00140653">
      <w:pPr>
        <w:rPr>
          <w:rtl/>
          <w:lang w:eastAsia="he-IL"/>
        </w:rPr>
      </w:pPr>
      <w:bookmarkStart w:id="255" w:name="_ETM_Q1_641766"/>
      <w:bookmarkStart w:id="256" w:name="_ETM_Q1_641827"/>
      <w:bookmarkEnd w:id="255"/>
      <w:bookmarkEnd w:id="256"/>
    </w:p>
    <w:p w:rsidR="00140653" w:rsidRDefault="00140653" w:rsidP="00140653">
      <w:pPr>
        <w:rPr>
          <w:rtl/>
          <w:lang w:eastAsia="he-IL"/>
        </w:rPr>
      </w:pPr>
      <w:bookmarkStart w:id="257" w:name="_ETM_Q1_641894"/>
      <w:bookmarkStart w:id="258" w:name="_ETM_Q1_641944"/>
      <w:bookmarkEnd w:id="257"/>
      <w:bookmarkEnd w:id="258"/>
      <w:r>
        <w:rPr>
          <w:rFonts w:hint="cs"/>
          <w:rtl/>
          <w:lang w:eastAsia="he-IL"/>
        </w:rPr>
        <w:t xml:space="preserve">זה </w:t>
      </w:r>
      <w:bookmarkStart w:id="259" w:name="_ETM_Q1_648318"/>
      <w:bookmarkEnd w:id="259"/>
      <w:r>
        <w:rPr>
          <w:rFonts w:hint="cs"/>
          <w:rtl/>
          <w:lang w:eastAsia="he-IL"/>
        </w:rPr>
        <w:t xml:space="preserve">סעיף שמוסיף איזושהי חובה כללית. יש את המועדים </w:t>
      </w:r>
      <w:bookmarkStart w:id="260" w:name="_ETM_Q1_650726"/>
      <w:bookmarkEnd w:id="260"/>
      <w:r>
        <w:rPr>
          <w:rFonts w:hint="cs"/>
          <w:rtl/>
          <w:lang w:eastAsia="he-IL"/>
        </w:rPr>
        <w:t xml:space="preserve">שצריך לעבוד לפיהם ואת האישורים שצריך לקבל אבל ככל שיש </w:t>
      </w:r>
      <w:bookmarkStart w:id="261" w:name="_ETM_Q1_653403"/>
      <w:bookmarkEnd w:id="261"/>
      <w:r>
        <w:rPr>
          <w:rFonts w:hint="cs"/>
          <w:rtl/>
          <w:lang w:eastAsia="he-IL"/>
        </w:rPr>
        <w:t xml:space="preserve">אסבסט שניתן להוריד </w:t>
      </w:r>
      <w:r>
        <w:rPr>
          <w:rtl/>
          <w:lang w:eastAsia="he-IL"/>
        </w:rPr>
        <w:t>–</w:t>
      </w:r>
      <w:r>
        <w:rPr>
          <w:rFonts w:hint="cs"/>
          <w:rtl/>
          <w:lang w:eastAsia="he-IL"/>
        </w:rPr>
        <w:t xml:space="preserve"> יש כאן חובה כללית על בעל המיתקן להסיר את מה שהוא יכול.</w:t>
      </w:r>
    </w:p>
    <w:p w:rsidR="00140653" w:rsidRDefault="00140653" w:rsidP="00140653">
      <w:pPr>
        <w:rPr>
          <w:rtl/>
          <w:lang w:eastAsia="he-IL"/>
        </w:rPr>
      </w:pPr>
      <w:bookmarkStart w:id="262" w:name="_ETM_Q1_664585"/>
      <w:bookmarkStart w:id="263" w:name="_ETM_Q1_664635"/>
      <w:bookmarkEnd w:id="262"/>
      <w:bookmarkEnd w:id="263"/>
    </w:p>
    <w:p w:rsidR="00140653" w:rsidRDefault="00140653" w:rsidP="00140653">
      <w:pPr>
        <w:rPr>
          <w:rtl/>
          <w:lang w:eastAsia="he-IL"/>
        </w:rPr>
      </w:pPr>
      <w:bookmarkStart w:id="264" w:name="_ETM_Q1_663813"/>
      <w:bookmarkStart w:id="265" w:name="_ETM_Q1_663860"/>
      <w:bookmarkEnd w:id="264"/>
      <w:bookmarkEnd w:id="265"/>
      <w:r>
        <w:rPr>
          <w:rFonts w:hint="cs"/>
          <w:rtl/>
          <w:lang w:eastAsia="he-IL"/>
        </w:rPr>
        <w:t xml:space="preserve">אלה התיקונים שנוספו. </w:t>
      </w:r>
      <w:bookmarkStart w:id="266" w:name="_ETM_Q1_668047"/>
      <w:bookmarkEnd w:id="266"/>
    </w:p>
    <w:p w:rsidR="00140653" w:rsidRDefault="00140653" w:rsidP="00140653">
      <w:pPr>
        <w:rPr>
          <w:rtl/>
          <w:lang w:eastAsia="he-IL"/>
        </w:rPr>
      </w:pPr>
      <w:bookmarkStart w:id="267" w:name="_ETM_Q1_668102"/>
      <w:bookmarkStart w:id="268" w:name="_ETM_Q1_669263"/>
      <w:bookmarkEnd w:id="267"/>
      <w:bookmarkEnd w:id="268"/>
    </w:p>
    <w:p w:rsidR="00140653" w:rsidRDefault="00140653" w:rsidP="00140653">
      <w:pPr>
        <w:pStyle w:val="af6"/>
        <w:keepNext/>
        <w:rPr>
          <w:rtl/>
        </w:rPr>
      </w:pPr>
      <w:bookmarkStart w:id="269" w:name="ET_yor_5854_25"/>
      <w:r w:rsidRPr="00140653">
        <w:rPr>
          <w:rStyle w:val="TagStyle"/>
          <w:rtl/>
        </w:rPr>
        <w:t xml:space="preserve"> &lt;&lt; </w:t>
      </w:r>
      <w:proofErr w:type="spellStart"/>
      <w:r w:rsidRPr="00140653">
        <w:rPr>
          <w:rStyle w:val="TagStyle"/>
          <w:rtl/>
        </w:rPr>
        <w:t>יור</w:t>
      </w:r>
      <w:proofErr w:type="spellEnd"/>
      <w:r w:rsidRPr="0014065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40653">
        <w:rPr>
          <w:rStyle w:val="TagStyle"/>
          <w:rtl/>
        </w:rPr>
        <w:t xml:space="preserve"> &lt;&lt; </w:t>
      </w:r>
      <w:proofErr w:type="spellStart"/>
      <w:r w:rsidRPr="00140653">
        <w:rPr>
          <w:rStyle w:val="TagStyle"/>
          <w:rtl/>
        </w:rPr>
        <w:t>יור</w:t>
      </w:r>
      <w:proofErr w:type="spellEnd"/>
      <w:r w:rsidRPr="00140653">
        <w:rPr>
          <w:rStyle w:val="TagStyle"/>
          <w:rtl/>
        </w:rPr>
        <w:t xml:space="preserve"> &gt;&gt;</w:t>
      </w:r>
      <w:r w:rsidR="00647EEA">
        <w:rPr>
          <w:rtl/>
        </w:rPr>
        <w:t xml:space="preserve"> </w:t>
      </w:r>
      <w:bookmarkEnd w:id="269"/>
    </w:p>
    <w:p w:rsidR="00140653" w:rsidRDefault="00140653" w:rsidP="00140653">
      <w:pPr>
        <w:pStyle w:val="KeepWithNext"/>
        <w:rPr>
          <w:rtl/>
          <w:lang w:eastAsia="he-IL"/>
        </w:rPr>
      </w:pPr>
    </w:p>
    <w:p w:rsidR="00140653" w:rsidRDefault="00140653" w:rsidP="00140653">
      <w:pPr>
        <w:rPr>
          <w:rtl/>
          <w:lang w:eastAsia="he-IL"/>
        </w:rPr>
      </w:pPr>
      <w:bookmarkStart w:id="270" w:name="_ETM_Q1_669884"/>
      <w:bookmarkStart w:id="271" w:name="_ETM_Q1_669909"/>
      <w:bookmarkEnd w:id="270"/>
      <w:bookmarkEnd w:id="271"/>
      <w:r>
        <w:rPr>
          <w:rFonts w:hint="cs"/>
          <w:rtl/>
          <w:lang w:eastAsia="he-IL"/>
        </w:rPr>
        <w:t>תודה רבה.</w:t>
      </w:r>
      <w:bookmarkStart w:id="272" w:name="_ETM_Q1_669013"/>
      <w:bookmarkEnd w:id="272"/>
      <w:r>
        <w:rPr>
          <w:rFonts w:hint="cs"/>
          <w:rtl/>
          <w:lang w:eastAsia="he-IL"/>
        </w:rPr>
        <w:t xml:space="preserve"> הוגשו הסתייגויות. חלק מההסתייגויות בניגוד למקובל במדינות דמוקרטיות </w:t>
      </w:r>
      <w:bookmarkStart w:id="273" w:name="_ETM_Q1_675493"/>
      <w:bookmarkEnd w:id="273"/>
      <w:r>
        <w:rPr>
          <w:rFonts w:hint="cs"/>
          <w:rtl/>
          <w:lang w:eastAsia="he-IL"/>
        </w:rPr>
        <w:t xml:space="preserve">הוגשו מהקואליציה. </w:t>
      </w:r>
    </w:p>
    <w:p w:rsidR="00140653" w:rsidRDefault="00140653" w:rsidP="00140653">
      <w:pPr>
        <w:rPr>
          <w:rtl/>
          <w:lang w:eastAsia="he-IL"/>
        </w:rPr>
      </w:pPr>
      <w:bookmarkStart w:id="274" w:name="_ETM_Q1_689710"/>
      <w:bookmarkStart w:id="275" w:name="_ETM_Q1_689762"/>
      <w:bookmarkEnd w:id="274"/>
      <w:bookmarkEnd w:id="275"/>
    </w:p>
    <w:p w:rsidR="00140653" w:rsidRDefault="00140653" w:rsidP="00140653">
      <w:pPr>
        <w:pStyle w:val="a4"/>
        <w:keepNext/>
        <w:rPr>
          <w:rtl/>
        </w:rPr>
      </w:pPr>
      <w:bookmarkStart w:id="276" w:name="ET_speaker_5797_26"/>
      <w:r w:rsidRPr="0014065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40653">
        <w:rPr>
          <w:rStyle w:val="TagStyle"/>
          <w:rtl/>
        </w:rPr>
        <w:t xml:space="preserve"> &lt;&lt; דובר &gt;&gt;</w:t>
      </w:r>
      <w:r w:rsidR="00647EEA">
        <w:rPr>
          <w:rtl/>
        </w:rPr>
        <w:t xml:space="preserve"> </w:t>
      </w:r>
      <w:bookmarkEnd w:id="276"/>
    </w:p>
    <w:p w:rsidR="00140653" w:rsidRDefault="00140653" w:rsidP="00140653">
      <w:pPr>
        <w:pStyle w:val="KeepWithNext"/>
        <w:rPr>
          <w:rtl/>
          <w:lang w:eastAsia="he-IL"/>
        </w:rPr>
      </w:pPr>
    </w:p>
    <w:p w:rsidR="00140653" w:rsidRDefault="00140653" w:rsidP="00140653">
      <w:pPr>
        <w:rPr>
          <w:rtl/>
          <w:lang w:eastAsia="he-IL"/>
        </w:rPr>
      </w:pPr>
      <w:r>
        <w:rPr>
          <w:rFonts w:hint="cs"/>
          <w:rtl/>
          <w:lang w:eastAsia="he-IL"/>
        </w:rPr>
        <w:t>גם אני הגשתי הסתייגויות כשהייתי חבר קואליציה. פעם הייתי חבר קואליציה, לצערי.</w:t>
      </w:r>
    </w:p>
    <w:p w:rsidR="00140653" w:rsidRDefault="00140653" w:rsidP="00140653">
      <w:pPr>
        <w:rPr>
          <w:rtl/>
          <w:lang w:eastAsia="he-IL"/>
        </w:rPr>
      </w:pPr>
      <w:bookmarkStart w:id="277" w:name="_ETM_Q1_689811"/>
      <w:bookmarkStart w:id="278" w:name="_ETM_Q1_689867"/>
      <w:bookmarkStart w:id="279" w:name="_ETM_Q1_690971"/>
      <w:bookmarkEnd w:id="277"/>
      <w:bookmarkEnd w:id="278"/>
      <w:bookmarkEnd w:id="279"/>
    </w:p>
    <w:p w:rsidR="00140653" w:rsidRDefault="00140653" w:rsidP="00140653">
      <w:pPr>
        <w:pStyle w:val="af6"/>
        <w:keepNext/>
        <w:rPr>
          <w:rtl/>
        </w:rPr>
      </w:pPr>
      <w:bookmarkStart w:id="280" w:name="ET_yor_5854_27"/>
      <w:r w:rsidRPr="00140653">
        <w:rPr>
          <w:rStyle w:val="TagStyle"/>
          <w:rtl/>
        </w:rPr>
        <w:t xml:space="preserve"> &lt;&lt; </w:t>
      </w:r>
      <w:proofErr w:type="spellStart"/>
      <w:r w:rsidRPr="00140653">
        <w:rPr>
          <w:rStyle w:val="TagStyle"/>
          <w:rtl/>
        </w:rPr>
        <w:t>יור</w:t>
      </w:r>
      <w:proofErr w:type="spellEnd"/>
      <w:r w:rsidRPr="0014065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40653">
        <w:rPr>
          <w:rStyle w:val="TagStyle"/>
          <w:rtl/>
        </w:rPr>
        <w:t xml:space="preserve"> &lt;&lt; </w:t>
      </w:r>
      <w:proofErr w:type="spellStart"/>
      <w:r w:rsidRPr="00140653">
        <w:rPr>
          <w:rStyle w:val="TagStyle"/>
          <w:rtl/>
        </w:rPr>
        <w:t>יור</w:t>
      </w:r>
      <w:proofErr w:type="spellEnd"/>
      <w:r w:rsidRPr="00140653">
        <w:rPr>
          <w:rStyle w:val="TagStyle"/>
          <w:rtl/>
        </w:rPr>
        <w:t xml:space="preserve"> &gt;&gt;</w:t>
      </w:r>
      <w:r w:rsidR="00647EEA">
        <w:rPr>
          <w:rtl/>
        </w:rPr>
        <w:t xml:space="preserve"> </w:t>
      </w:r>
      <w:bookmarkEnd w:id="280"/>
    </w:p>
    <w:p w:rsidR="00140653" w:rsidRDefault="00140653" w:rsidP="00140653">
      <w:pPr>
        <w:pStyle w:val="KeepWithNext"/>
        <w:rPr>
          <w:rtl/>
          <w:lang w:eastAsia="he-IL"/>
        </w:rPr>
      </w:pPr>
    </w:p>
    <w:p w:rsidR="00140653" w:rsidRDefault="00140653" w:rsidP="00140653">
      <w:pPr>
        <w:rPr>
          <w:rtl/>
          <w:lang w:eastAsia="he-IL"/>
        </w:rPr>
      </w:pPr>
      <w:r>
        <w:rPr>
          <w:rFonts w:hint="cs"/>
          <w:rtl/>
          <w:lang w:eastAsia="he-IL"/>
        </w:rPr>
        <w:t xml:space="preserve">נשמע את חברי הכנסת. ראשון הנכנסים </w:t>
      </w:r>
      <w:bookmarkStart w:id="281" w:name="_ETM_Q1_701936"/>
      <w:bookmarkEnd w:id="281"/>
      <w:r>
        <w:rPr>
          <w:rFonts w:hint="cs"/>
          <w:rtl/>
          <w:lang w:eastAsia="he-IL"/>
        </w:rPr>
        <w:t xml:space="preserve">לאולם, חבר הכנסת </w:t>
      </w:r>
      <w:proofErr w:type="spellStart"/>
      <w:r>
        <w:rPr>
          <w:rFonts w:hint="cs"/>
          <w:rtl/>
          <w:lang w:eastAsia="he-IL"/>
        </w:rPr>
        <w:t>יוראי</w:t>
      </w:r>
      <w:proofErr w:type="spellEnd"/>
      <w:r>
        <w:rPr>
          <w:rFonts w:hint="cs"/>
          <w:rtl/>
          <w:lang w:eastAsia="he-IL"/>
        </w:rPr>
        <w:t xml:space="preserve"> להב הרצנו. הוא ידבר והוא ימשוך </w:t>
      </w:r>
      <w:bookmarkStart w:id="282" w:name="_ETM_Q1_707663"/>
      <w:bookmarkEnd w:id="282"/>
      <w:r>
        <w:rPr>
          <w:rFonts w:hint="cs"/>
          <w:rtl/>
          <w:lang w:eastAsia="he-IL"/>
        </w:rPr>
        <w:t>את ההסתייגות שלו.</w:t>
      </w:r>
    </w:p>
    <w:p w:rsidR="00140653" w:rsidRDefault="00140653" w:rsidP="00140653">
      <w:pPr>
        <w:rPr>
          <w:rtl/>
          <w:lang w:eastAsia="he-IL"/>
        </w:rPr>
      </w:pPr>
      <w:bookmarkStart w:id="283" w:name="_ETM_Q1_701659"/>
      <w:bookmarkStart w:id="284" w:name="_ETM_Q1_701707"/>
      <w:bookmarkStart w:id="285" w:name="_ETM_Q1_701336"/>
      <w:bookmarkEnd w:id="283"/>
      <w:bookmarkEnd w:id="284"/>
      <w:bookmarkEnd w:id="285"/>
    </w:p>
    <w:p w:rsidR="00140653" w:rsidRDefault="00140653" w:rsidP="00140653">
      <w:pPr>
        <w:pStyle w:val="a4"/>
        <w:keepNext/>
        <w:rPr>
          <w:rtl/>
        </w:rPr>
      </w:pPr>
      <w:bookmarkStart w:id="286" w:name="ET_speaker_5787_28"/>
      <w:r w:rsidRPr="00140653">
        <w:rPr>
          <w:rStyle w:val="TagStyle"/>
          <w:rtl/>
        </w:rPr>
        <w:t xml:space="preserve"> &lt;&lt; דובר &gt;&gt; </w:t>
      </w:r>
      <w:proofErr w:type="spellStart"/>
      <w:r>
        <w:rPr>
          <w:rtl/>
        </w:rPr>
        <w:t>יוראי</w:t>
      </w:r>
      <w:proofErr w:type="spellEnd"/>
      <w:r>
        <w:rPr>
          <w:rtl/>
        </w:rPr>
        <w:t xml:space="preserve"> להב הרצנו (יש עתיד):</w:t>
      </w:r>
      <w:r w:rsidRPr="00140653">
        <w:rPr>
          <w:rStyle w:val="TagStyle"/>
          <w:rtl/>
        </w:rPr>
        <w:t xml:space="preserve"> &lt;&lt; דובר &gt;&gt;</w:t>
      </w:r>
      <w:r w:rsidR="00647EEA">
        <w:rPr>
          <w:rtl/>
        </w:rPr>
        <w:t xml:space="preserve"> </w:t>
      </w:r>
      <w:bookmarkEnd w:id="286"/>
    </w:p>
    <w:p w:rsidR="00140653" w:rsidRDefault="00140653" w:rsidP="00140653">
      <w:pPr>
        <w:pStyle w:val="KeepWithNext"/>
        <w:rPr>
          <w:rtl/>
          <w:lang w:eastAsia="he-IL"/>
        </w:rPr>
      </w:pPr>
    </w:p>
    <w:p w:rsidR="00140653" w:rsidRDefault="00140653" w:rsidP="00140653">
      <w:pPr>
        <w:rPr>
          <w:rtl/>
          <w:lang w:eastAsia="he-IL"/>
        </w:rPr>
      </w:pPr>
      <w:bookmarkStart w:id="287" w:name="_ETM_Q1_701616"/>
      <w:bookmarkStart w:id="288" w:name="_ETM_Q1_701638"/>
      <w:bookmarkEnd w:id="287"/>
      <w:bookmarkEnd w:id="288"/>
      <w:r>
        <w:rPr>
          <w:rFonts w:hint="cs"/>
          <w:rtl/>
          <w:lang w:eastAsia="he-IL"/>
        </w:rPr>
        <w:t xml:space="preserve">יכול להיות שתסכים לה. אני לא יודע. </w:t>
      </w:r>
    </w:p>
    <w:p w:rsidR="00140653" w:rsidRDefault="00140653" w:rsidP="00140653">
      <w:pPr>
        <w:rPr>
          <w:rtl/>
          <w:lang w:eastAsia="he-IL"/>
        </w:rPr>
      </w:pPr>
      <w:bookmarkStart w:id="289" w:name="_ETM_Q1_719288"/>
      <w:bookmarkStart w:id="290" w:name="_ETM_Q1_719339"/>
      <w:bookmarkStart w:id="291" w:name="_ETM_Q1_718642"/>
      <w:bookmarkEnd w:id="289"/>
      <w:bookmarkEnd w:id="290"/>
      <w:bookmarkEnd w:id="291"/>
    </w:p>
    <w:p w:rsidR="00140653" w:rsidRDefault="00140653" w:rsidP="00140653">
      <w:pPr>
        <w:pStyle w:val="af6"/>
        <w:keepNext/>
        <w:rPr>
          <w:rtl/>
        </w:rPr>
      </w:pPr>
      <w:bookmarkStart w:id="292" w:name="ET_yor_5854_29"/>
      <w:r w:rsidRPr="00140653">
        <w:rPr>
          <w:rStyle w:val="TagStyle"/>
          <w:rtl/>
        </w:rPr>
        <w:t xml:space="preserve"> &lt;&lt; </w:t>
      </w:r>
      <w:proofErr w:type="spellStart"/>
      <w:r w:rsidRPr="00140653">
        <w:rPr>
          <w:rStyle w:val="TagStyle"/>
          <w:rtl/>
        </w:rPr>
        <w:t>יור</w:t>
      </w:r>
      <w:proofErr w:type="spellEnd"/>
      <w:r w:rsidRPr="0014065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40653">
        <w:rPr>
          <w:rStyle w:val="TagStyle"/>
          <w:rtl/>
        </w:rPr>
        <w:t xml:space="preserve"> &lt;&lt; </w:t>
      </w:r>
      <w:proofErr w:type="spellStart"/>
      <w:r w:rsidRPr="00140653">
        <w:rPr>
          <w:rStyle w:val="TagStyle"/>
          <w:rtl/>
        </w:rPr>
        <w:t>יור</w:t>
      </w:r>
      <w:proofErr w:type="spellEnd"/>
      <w:r w:rsidRPr="00140653">
        <w:rPr>
          <w:rStyle w:val="TagStyle"/>
          <w:rtl/>
        </w:rPr>
        <w:t xml:space="preserve"> &gt;&gt;</w:t>
      </w:r>
      <w:r w:rsidR="00647EEA">
        <w:rPr>
          <w:rtl/>
        </w:rPr>
        <w:t xml:space="preserve"> </w:t>
      </w:r>
      <w:bookmarkEnd w:id="292"/>
    </w:p>
    <w:p w:rsidR="00140653" w:rsidRDefault="00140653" w:rsidP="00140653">
      <w:pPr>
        <w:pStyle w:val="KeepWithNext"/>
        <w:rPr>
          <w:rtl/>
          <w:lang w:eastAsia="he-IL"/>
        </w:rPr>
      </w:pPr>
    </w:p>
    <w:p w:rsidR="00140653" w:rsidRDefault="00140653" w:rsidP="00140653">
      <w:pPr>
        <w:rPr>
          <w:rtl/>
          <w:lang w:eastAsia="he-IL"/>
        </w:rPr>
      </w:pPr>
      <w:bookmarkStart w:id="293" w:name="_ETM_Q1_719273"/>
      <w:bookmarkStart w:id="294" w:name="_ETM_Q1_719297"/>
      <w:bookmarkEnd w:id="293"/>
      <w:bookmarkEnd w:id="294"/>
      <w:r>
        <w:rPr>
          <w:rFonts w:hint="cs"/>
          <w:rtl/>
          <w:lang w:eastAsia="he-IL"/>
        </w:rPr>
        <w:t>על חלק כבר הסכמתי, לא?</w:t>
      </w:r>
    </w:p>
    <w:p w:rsidR="00140653" w:rsidRDefault="00140653" w:rsidP="00140653">
      <w:pPr>
        <w:rPr>
          <w:rtl/>
          <w:lang w:eastAsia="he-IL"/>
        </w:rPr>
      </w:pPr>
      <w:bookmarkStart w:id="295" w:name="_ETM_Q1_718350"/>
      <w:bookmarkStart w:id="296" w:name="_ETM_Q1_718407"/>
      <w:bookmarkStart w:id="297" w:name="_ETM_Q1_718438"/>
      <w:bookmarkEnd w:id="295"/>
      <w:bookmarkEnd w:id="296"/>
      <w:bookmarkEnd w:id="297"/>
    </w:p>
    <w:p w:rsidR="00140653" w:rsidRDefault="00140653" w:rsidP="00140653">
      <w:pPr>
        <w:pStyle w:val="a4"/>
        <w:keepNext/>
        <w:rPr>
          <w:rtl/>
        </w:rPr>
      </w:pPr>
      <w:bookmarkStart w:id="298" w:name="ET_speaker_5787_30"/>
      <w:r w:rsidRPr="00140653">
        <w:rPr>
          <w:rStyle w:val="TagStyle"/>
          <w:rtl/>
        </w:rPr>
        <w:t xml:space="preserve"> &lt;&lt; דובר &gt;&gt; </w:t>
      </w:r>
      <w:proofErr w:type="spellStart"/>
      <w:r>
        <w:rPr>
          <w:rtl/>
        </w:rPr>
        <w:t>יוראי</w:t>
      </w:r>
      <w:proofErr w:type="spellEnd"/>
      <w:r>
        <w:rPr>
          <w:rtl/>
        </w:rPr>
        <w:t xml:space="preserve"> להב הרצנו (יש עתיד):</w:t>
      </w:r>
      <w:r w:rsidRPr="00140653">
        <w:rPr>
          <w:rStyle w:val="TagStyle"/>
          <w:rtl/>
        </w:rPr>
        <w:t xml:space="preserve"> &lt;&lt; דובר &gt;&gt;</w:t>
      </w:r>
      <w:r w:rsidR="00647EEA">
        <w:rPr>
          <w:rtl/>
        </w:rPr>
        <w:t xml:space="preserve"> </w:t>
      </w:r>
      <w:bookmarkEnd w:id="298"/>
    </w:p>
    <w:p w:rsidR="00140653" w:rsidRDefault="00140653" w:rsidP="00140653">
      <w:pPr>
        <w:pStyle w:val="KeepWithNext"/>
        <w:rPr>
          <w:rtl/>
          <w:lang w:eastAsia="he-IL"/>
        </w:rPr>
      </w:pPr>
    </w:p>
    <w:p w:rsidR="00140653" w:rsidRDefault="00140653" w:rsidP="00140653">
      <w:pPr>
        <w:rPr>
          <w:rtl/>
          <w:lang w:eastAsia="he-IL"/>
        </w:rPr>
      </w:pPr>
      <w:bookmarkStart w:id="299" w:name="_ETM_Q1_718720"/>
      <w:bookmarkStart w:id="300" w:name="_ETM_Q1_718743"/>
      <w:bookmarkEnd w:id="299"/>
      <w:bookmarkEnd w:id="300"/>
      <w:r>
        <w:rPr>
          <w:rFonts w:hint="cs"/>
          <w:rtl/>
          <w:lang w:eastAsia="he-IL"/>
        </w:rPr>
        <w:t xml:space="preserve">נכון. כן. החלק העיקרי, אדוני מדבר על </w:t>
      </w:r>
      <w:bookmarkStart w:id="301" w:name="_ETM_Q1_723631"/>
      <w:bookmarkEnd w:id="301"/>
      <w:r>
        <w:rPr>
          <w:rFonts w:hint="cs"/>
          <w:rtl/>
          <w:lang w:eastAsia="he-IL"/>
        </w:rPr>
        <w:t xml:space="preserve">סעיף 1(ב) שמדבר על ההתקנה. </w:t>
      </w:r>
      <w:r w:rsidR="00354DB9">
        <w:rPr>
          <w:rFonts w:hint="cs"/>
          <w:rtl/>
          <w:lang w:eastAsia="he-IL"/>
        </w:rPr>
        <w:t>"</w:t>
      </w:r>
      <w:r>
        <w:rPr>
          <w:rFonts w:hint="cs"/>
          <w:rtl/>
          <w:lang w:eastAsia="he-IL"/>
        </w:rPr>
        <w:t xml:space="preserve">בעל המיתקן התעשייתי או </w:t>
      </w:r>
      <w:bookmarkStart w:id="302" w:name="_ETM_Q1_731018"/>
      <w:bookmarkEnd w:id="302"/>
      <w:r>
        <w:rPr>
          <w:rFonts w:hint="cs"/>
          <w:rtl/>
          <w:lang w:eastAsia="he-IL"/>
        </w:rPr>
        <w:t xml:space="preserve">המחזיק </w:t>
      </w:r>
      <w:r w:rsidR="00354DB9">
        <w:rPr>
          <w:rFonts w:hint="cs"/>
          <w:rtl/>
          <w:lang w:eastAsia="he-IL"/>
        </w:rPr>
        <w:t xml:space="preserve">מילא אחרי הוראות פסקאות (7), (9), (8) או </w:t>
      </w:r>
      <w:bookmarkStart w:id="303" w:name="_ETM_Q1_733505"/>
      <w:bookmarkEnd w:id="303"/>
      <w:r w:rsidR="00354DB9">
        <w:rPr>
          <w:rFonts w:hint="cs"/>
          <w:rtl/>
          <w:lang w:eastAsia="he-IL"/>
        </w:rPr>
        <w:t>(10)". כלומר, כפי שאני מבין את הצעת החוק</w:t>
      </w:r>
      <w:r w:rsidR="00BD17D2">
        <w:rPr>
          <w:rFonts w:hint="cs"/>
          <w:rtl/>
          <w:lang w:eastAsia="he-IL"/>
        </w:rPr>
        <w:t xml:space="preserve"> </w:t>
      </w:r>
      <w:r w:rsidR="00354DB9">
        <w:rPr>
          <w:rFonts w:hint="cs"/>
          <w:rtl/>
          <w:lang w:eastAsia="he-IL"/>
        </w:rPr>
        <w:t>הזו, התכלית שלה היא לשמור על הכשירות.</w:t>
      </w:r>
    </w:p>
    <w:p w:rsidR="00354DB9" w:rsidRDefault="00354DB9" w:rsidP="00140653">
      <w:pPr>
        <w:rPr>
          <w:rtl/>
          <w:lang w:eastAsia="he-IL"/>
        </w:rPr>
      </w:pPr>
      <w:bookmarkStart w:id="304" w:name="_ETM_Q1_743985"/>
      <w:bookmarkStart w:id="305" w:name="_ETM_Q1_744042"/>
      <w:bookmarkEnd w:id="304"/>
      <w:bookmarkEnd w:id="305"/>
    </w:p>
    <w:p w:rsidR="00354DB9" w:rsidRDefault="00354DB9" w:rsidP="00354DB9">
      <w:pPr>
        <w:pStyle w:val="af6"/>
        <w:keepNext/>
        <w:rPr>
          <w:rtl/>
        </w:rPr>
      </w:pPr>
      <w:bookmarkStart w:id="306" w:name="ET_yor_5854_31"/>
      <w:r w:rsidRPr="00354DB9">
        <w:rPr>
          <w:rStyle w:val="TagStyle"/>
          <w:rtl/>
        </w:rPr>
        <w:t xml:space="preserve"> &lt;&lt; </w:t>
      </w:r>
      <w:proofErr w:type="spellStart"/>
      <w:r w:rsidRPr="00354DB9">
        <w:rPr>
          <w:rStyle w:val="TagStyle"/>
          <w:rtl/>
        </w:rPr>
        <w:t>יור</w:t>
      </w:r>
      <w:proofErr w:type="spellEnd"/>
      <w:r w:rsidRPr="00354DB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54DB9">
        <w:rPr>
          <w:rStyle w:val="TagStyle"/>
          <w:rtl/>
        </w:rPr>
        <w:t xml:space="preserve"> &lt;&lt; </w:t>
      </w:r>
      <w:proofErr w:type="spellStart"/>
      <w:r w:rsidRPr="00354DB9">
        <w:rPr>
          <w:rStyle w:val="TagStyle"/>
          <w:rtl/>
        </w:rPr>
        <w:t>יור</w:t>
      </w:r>
      <w:proofErr w:type="spellEnd"/>
      <w:r w:rsidRPr="00354DB9">
        <w:rPr>
          <w:rStyle w:val="TagStyle"/>
          <w:rtl/>
        </w:rPr>
        <w:t xml:space="preserve"> &gt;&gt;</w:t>
      </w:r>
      <w:r w:rsidR="00647EEA">
        <w:rPr>
          <w:rtl/>
        </w:rPr>
        <w:t xml:space="preserve"> </w:t>
      </w:r>
      <w:bookmarkEnd w:id="306"/>
    </w:p>
    <w:p w:rsidR="00354DB9" w:rsidRDefault="00354DB9" w:rsidP="00354DB9">
      <w:pPr>
        <w:pStyle w:val="KeepWithNext"/>
        <w:rPr>
          <w:rtl/>
          <w:lang w:eastAsia="he-IL"/>
        </w:rPr>
      </w:pPr>
    </w:p>
    <w:p w:rsidR="00354DB9" w:rsidRDefault="00354DB9" w:rsidP="00354DB9">
      <w:pPr>
        <w:rPr>
          <w:rtl/>
          <w:lang w:eastAsia="he-IL"/>
        </w:rPr>
      </w:pPr>
      <w:r>
        <w:rPr>
          <w:rFonts w:hint="cs"/>
          <w:rtl/>
          <w:lang w:eastAsia="he-IL"/>
        </w:rPr>
        <w:t>על איזה סעיף אתה מדבר?</w:t>
      </w:r>
    </w:p>
    <w:p w:rsidR="00354DB9" w:rsidRDefault="00354DB9" w:rsidP="00354DB9">
      <w:pPr>
        <w:rPr>
          <w:rtl/>
          <w:lang w:eastAsia="he-IL"/>
        </w:rPr>
      </w:pPr>
      <w:bookmarkStart w:id="307" w:name="_ETM_Q1_737150"/>
      <w:bookmarkStart w:id="308" w:name="_ETM_Q1_737201"/>
      <w:bookmarkStart w:id="309" w:name="_ETM_Q1_736511"/>
      <w:bookmarkEnd w:id="307"/>
      <w:bookmarkEnd w:id="308"/>
      <w:bookmarkEnd w:id="309"/>
    </w:p>
    <w:p w:rsidR="00354DB9" w:rsidRDefault="00354DB9" w:rsidP="00354DB9">
      <w:pPr>
        <w:pStyle w:val="a4"/>
        <w:keepNext/>
        <w:rPr>
          <w:rtl/>
        </w:rPr>
      </w:pPr>
      <w:bookmarkStart w:id="310" w:name="ET_speaker_5787_32"/>
      <w:r w:rsidRPr="00354DB9">
        <w:rPr>
          <w:rStyle w:val="TagStyle"/>
          <w:rtl/>
        </w:rPr>
        <w:t xml:space="preserve"> &lt;&lt; דובר &gt;&gt; </w:t>
      </w:r>
      <w:proofErr w:type="spellStart"/>
      <w:r>
        <w:rPr>
          <w:rtl/>
        </w:rPr>
        <w:t>יוראי</w:t>
      </w:r>
      <w:proofErr w:type="spellEnd"/>
      <w:r>
        <w:rPr>
          <w:rtl/>
        </w:rPr>
        <w:t xml:space="preserve"> להב הרצנו (יש עתיד):</w:t>
      </w:r>
      <w:r w:rsidRPr="00354DB9">
        <w:rPr>
          <w:rStyle w:val="TagStyle"/>
          <w:rtl/>
        </w:rPr>
        <w:t xml:space="preserve"> &lt;&lt; דובר &gt;&gt;</w:t>
      </w:r>
      <w:r w:rsidR="00647EEA">
        <w:rPr>
          <w:rtl/>
        </w:rPr>
        <w:t xml:space="preserve"> </w:t>
      </w:r>
      <w:bookmarkEnd w:id="310"/>
    </w:p>
    <w:p w:rsidR="00354DB9" w:rsidRDefault="00354DB9" w:rsidP="00354DB9">
      <w:pPr>
        <w:pStyle w:val="KeepWithNext"/>
        <w:rPr>
          <w:rtl/>
        </w:rPr>
      </w:pPr>
    </w:p>
    <w:p w:rsidR="00354DB9" w:rsidRDefault="00354DB9" w:rsidP="00354DB9">
      <w:pPr>
        <w:rPr>
          <w:rtl/>
        </w:rPr>
      </w:pPr>
      <w:bookmarkStart w:id="311" w:name="_ETM_Q1_736779"/>
      <w:bookmarkStart w:id="312" w:name="_ETM_Q1_736802"/>
      <w:bookmarkEnd w:id="311"/>
      <w:bookmarkEnd w:id="312"/>
      <w:r>
        <w:rPr>
          <w:rFonts w:hint="cs"/>
          <w:rtl/>
        </w:rPr>
        <w:t xml:space="preserve">על סעיף (ב)(1), עמוד 2. החוק כרגע </w:t>
      </w:r>
      <w:bookmarkStart w:id="313" w:name="_ETM_Q1_749211"/>
      <w:bookmarkEnd w:id="313"/>
      <w:r>
        <w:rPr>
          <w:rFonts w:hint="cs"/>
          <w:rtl/>
        </w:rPr>
        <w:t xml:space="preserve">קובע שבמידה ודוח שאמורה להגיש הממשלה לכנסת התעכב </w:t>
      </w:r>
      <w:bookmarkStart w:id="314" w:name="_ETM_Q1_755433"/>
      <w:bookmarkEnd w:id="314"/>
      <w:r>
        <w:rPr>
          <w:rFonts w:hint="cs"/>
          <w:rtl/>
        </w:rPr>
        <w:t xml:space="preserve">ביום אחד, צריך להוריד את השלטר מעל תחנת הכוח רידינג </w:t>
      </w:r>
      <w:bookmarkStart w:id="315" w:name="_ETM_Q1_760243"/>
      <w:bookmarkEnd w:id="315"/>
      <w:r>
        <w:rPr>
          <w:rFonts w:hint="cs"/>
          <w:rtl/>
        </w:rPr>
        <w:t>ובכך לפגוע בהמשך הכשירות האנרגטית לאזור המרכז.</w:t>
      </w:r>
      <w:r w:rsidR="00BD17D2">
        <w:rPr>
          <w:rFonts w:hint="cs"/>
          <w:rtl/>
        </w:rPr>
        <w:t xml:space="preserve"> </w:t>
      </w:r>
      <w:bookmarkStart w:id="316" w:name="_ETM_Q1_763333"/>
      <w:bookmarkEnd w:id="316"/>
      <w:r>
        <w:rPr>
          <w:rFonts w:hint="cs"/>
          <w:rtl/>
        </w:rPr>
        <w:t xml:space="preserve">אני מבין לתכלית הצעת החקיקה הזו, אדוני היושב </w:t>
      </w:r>
      <w:bookmarkStart w:id="317" w:name="_ETM_Q1_766597"/>
      <w:bookmarkEnd w:id="317"/>
      <w:r>
        <w:rPr>
          <w:rFonts w:hint="cs"/>
          <w:rtl/>
        </w:rPr>
        <w:t>ראש,</w:t>
      </w:r>
      <w:r w:rsidR="00BD17D2">
        <w:rPr>
          <w:rFonts w:hint="cs"/>
          <w:rtl/>
        </w:rPr>
        <w:t xml:space="preserve"> </w:t>
      </w:r>
      <w:r>
        <w:rPr>
          <w:rFonts w:hint="cs"/>
          <w:rtl/>
        </w:rPr>
        <w:t>היא להמשיך בכשירות האנרגטית של התחנה</w:t>
      </w:r>
      <w:bookmarkStart w:id="318" w:name="_ETM_Q1_771786"/>
      <w:bookmarkEnd w:id="318"/>
      <w:r>
        <w:rPr>
          <w:rFonts w:hint="cs"/>
          <w:rtl/>
        </w:rPr>
        <w:t>.</w:t>
      </w:r>
    </w:p>
    <w:p w:rsidR="00354DB9" w:rsidRDefault="00354DB9" w:rsidP="00354DB9">
      <w:pPr>
        <w:rPr>
          <w:rtl/>
        </w:rPr>
      </w:pPr>
      <w:bookmarkStart w:id="319" w:name="_ETM_Q1_769985"/>
      <w:bookmarkStart w:id="320" w:name="_ETM_Q1_770044"/>
      <w:bookmarkStart w:id="321" w:name="_ETM_Q1_769874"/>
      <w:bookmarkEnd w:id="319"/>
      <w:bookmarkEnd w:id="320"/>
      <w:bookmarkEnd w:id="321"/>
    </w:p>
    <w:p w:rsidR="00354DB9" w:rsidRDefault="00354DB9" w:rsidP="00354DB9">
      <w:pPr>
        <w:pStyle w:val="af6"/>
        <w:keepNext/>
        <w:rPr>
          <w:rtl/>
        </w:rPr>
      </w:pPr>
      <w:bookmarkStart w:id="322" w:name="ET_yor_5854_33"/>
      <w:r w:rsidRPr="00354DB9">
        <w:rPr>
          <w:rStyle w:val="TagStyle"/>
          <w:rtl/>
        </w:rPr>
        <w:t xml:space="preserve"> &lt;&lt; </w:t>
      </w:r>
      <w:proofErr w:type="spellStart"/>
      <w:r w:rsidRPr="00354DB9">
        <w:rPr>
          <w:rStyle w:val="TagStyle"/>
          <w:rtl/>
        </w:rPr>
        <w:t>יור</w:t>
      </w:r>
      <w:proofErr w:type="spellEnd"/>
      <w:r w:rsidRPr="00354DB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54DB9">
        <w:rPr>
          <w:rStyle w:val="TagStyle"/>
          <w:rtl/>
        </w:rPr>
        <w:t xml:space="preserve"> &lt;&lt; </w:t>
      </w:r>
      <w:proofErr w:type="spellStart"/>
      <w:r w:rsidRPr="00354DB9">
        <w:rPr>
          <w:rStyle w:val="TagStyle"/>
          <w:rtl/>
        </w:rPr>
        <w:t>יור</w:t>
      </w:r>
      <w:proofErr w:type="spellEnd"/>
      <w:r w:rsidRPr="00354DB9">
        <w:rPr>
          <w:rStyle w:val="TagStyle"/>
          <w:rtl/>
        </w:rPr>
        <w:t xml:space="preserve"> &gt;&gt;</w:t>
      </w:r>
      <w:r w:rsidR="00647EEA">
        <w:rPr>
          <w:rtl/>
        </w:rPr>
        <w:t xml:space="preserve"> </w:t>
      </w:r>
      <w:bookmarkEnd w:id="322"/>
    </w:p>
    <w:p w:rsidR="00354DB9" w:rsidRDefault="00354DB9" w:rsidP="00354DB9">
      <w:pPr>
        <w:pStyle w:val="KeepWithNext"/>
        <w:rPr>
          <w:rtl/>
          <w:lang w:eastAsia="he-IL"/>
        </w:rPr>
      </w:pPr>
    </w:p>
    <w:p w:rsidR="00354DB9" w:rsidRDefault="00354DB9" w:rsidP="00354DB9">
      <w:pPr>
        <w:rPr>
          <w:rtl/>
          <w:lang w:eastAsia="he-IL"/>
        </w:rPr>
      </w:pPr>
      <w:bookmarkStart w:id="323" w:name="_ETM_Q1_770503"/>
      <w:bookmarkStart w:id="324" w:name="_ETM_Q1_770526"/>
      <w:bookmarkEnd w:id="323"/>
      <w:bookmarkEnd w:id="324"/>
      <w:r>
        <w:rPr>
          <w:rFonts w:hint="cs"/>
          <w:rtl/>
          <w:lang w:eastAsia="he-IL"/>
        </w:rPr>
        <w:t>נכון. לספק חשמל לגוש דן.</w:t>
      </w:r>
    </w:p>
    <w:p w:rsidR="00354DB9" w:rsidRDefault="00354DB9" w:rsidP="00354DB9">
      <w:pPr>
        <w:rPr>
          <w:rtl/>
          <w:lang w:eastAsia="he-IL"/>
        </w:rPr>
      </w:pPr>
      <w:bookmarkStart w:id="325" w:name="_ETM_Q1_772117"/>
      <w:bookmarkStart w:id="326" w:name="_ETM_Q1_772178"/>
      <w:bookmarkStart w:id="327" w:name="_ETM_Q1_772429"/>
      <w:bookmarkEnd w:id="325"/>
      <w:bookmarkEnd w:id="326"/>
      <w:bookmarkEnd w:id="327"/>
    </w:p>
    <w:p w:rsidR="00354DB9" w:rsidRDefault="00354DB9" w:rsidP="00354DB9">
      <w:pPr>
        <w:pStyle w:val="a4"/>
        <w:keepNext/>
        <w:rPr>
          <w:rtl/>
        </w:rPr>
      </w:pPr>
      <w:bookmarkStart w:id="328" w:name="ET_speaker_5787_34"/>
      <w:r w:rsidRPr="00354DB9">
        <w:rPr>
          <w:rStyle w:val="TagStyle"/>
          <w:rtl/>
        </w:rPr>
        <w:t xml:space="preserve"> &lt;&lt; דובר &gt;&gt; </w:t>
      </w:r>
      <w:proofErr w:type="spellStart"/>
      <w:r>
        <w:rPr>
          <w:rtl/>
        </w:rPr>
        <w:t>יוראי</w:t>
      </w:r>
      <w:proofErr w:type="spellEnd"/>
      <w:r>
        <w:rPr>
          <w:rtl/>
        </w:rPr>
        <w:t xml:space="preserve"> להב הרצנו (יש עתיד):</w:t>
      </w:r>
      <w:r w:rsidRPr="00354DB9">
        <w:rPr>
          <w:rStyle w:val="TagStyle"/>
          <w:rtl/>
        </w:rPr>
        <w:t xml:space="preserve"> &lt;&lt; דובר &gt;&gt;</w:t>
      </w:r>
      <w:r w:rsidR="00647EEA">
        <w:rPr>
          <w:rtl/>
        </w:rPr>
        <w:t xml:space="preserve"> </w:t>
      </w:r>
      <w:bookmarkEnd w:id="328"/>
    </w:p>
    <w:p w:rsidR="00354DB9" w:rsidRDefault="00354DB9" w:rsidP="00354DB9">
      <w:pPr>
        <w:pStyle w:val="KeepWithNext"/>
        <w:rPr>
          <w:rtl/>
          <w:lang w:eastAsia="he-IL"/>
        </w:rPr>
      </w:pPr>
    </w:p>
    <w:p w:rsidR="00354DB9" w:rsidRDefault="00354DB9" w:rsidP="00354DB9">
      <w:pPr>
        <w:rPr>
          <w:rtl/>
          <w:lang w:eastAsia="he-IL"/>
        </w:rPr>
      </w:pPr>
      <w:bookmarkStart w:id="329" w:name="_ETM_Q1_772724"/>
      <w:bookmarkStart w:id="330" w:name="_ETM_Q1_772751"/>
      <w:bookmarkEnd w:id="329"/>
      <w:bookmarkEnd w:id="330"/>
      <w:r>
        <w:rPr>
          <w:rFonts w:hint="cs"/>
          <w:rtl/>
          <w:lang w:eastAsia="he-IL"/>
        </w:rPr>
        <w:t xml:space="preserve">בעיניי חרף ההתרשלות של הממשלה </w:t>
      </w:r>
      <w:bookmarkStart w:id="331" w:name="_ETM_Q1_777509"/>
      <w:bookmarkEnd w:id="331"/>
      <w:r>
        <w:rPr>
          <w:rFonts w:hint="cs"/>
          <w:rtl/>
          <w:lang w:eastAsia="he-IL"/>
        </w:rPr>
        <w:t xml:space="preserve">בעשור האחרון מלהמשיך, אבל זאת התכלית שלה </w:t>
      </w:r>
      <w:r>
        <w:rPr>
          <w:rtl/>
          <w:lang w:eastAsia="he-IL"/>
        </w:rPr>
        <w:t>–</w:t>
      </w:r>
      <w:r>
        <w:rPr>
          <w:rFonts w:hint="cs"/>
          <w:rtl/>
          <w:lang w:eastAsia="he-IL"/>
        </w:rPr>
        <w:t xml:space="preserve"> להמשיך את ה</w:t>
      </w:r>
      <w:bookmarkStart w:id="332" w:name="_ETM_Q1_780360"/>
      <w:bookmarkEnd w:id="332"/>
      <w:r>
        <w:rPr>
          <w:rFonts w:hint="cs"/>
          <w:rtl/>
          <w:lang w:eastAsia="he-IL"/>
        </w:rPr>
        <w:t>כשירות האנרגטית.</w:t>
      </w:r>
      <w:r w:rsidR="00BD17D2">
        <w:rPr>
          <w:rFonts w:hint="cs"/>
          <w:rtl/>
          <w:lang w:eastAsia="he-IL"/>
        </w:rPr>
        <w:t xml:space="preserve"> </w:t>
      </w:r>
      <w:r>
        <w:rPr>
          <w:rFonts w:hint="cs"/>
          <w:rtl/>
          <w:lang w:eastAsia="he-IL"/>
        </w:rPr>
        <w:t>אני חושב שהסעיף הזה מעקר מהשורש את התכלית שלה.</w:t>
      </w:r>
    </w:p>
    <w:p w:rsidR="00354DB9" w:rsidRDefault="00354DB9" w:rsidP="00354DB9">
      <w:pPr>
        <w:rPr>
          <w:rtl/>
          <w:lang w:eastAsia="he-IL"/>
        </w:rPr>
      </w:pPr>
      <w:bookmarkStart w:id="333" w:name="_ETM_Q1_787240"/>
      <w:bookmarkStart w:id="334" w:name="_ETM_Q1_787308"/>
      <w:bookmarkStart w:id="335" w:name="_ETM_Q1_786912"/>
      <w:bookmarkEnd w:id="333"/>
      <w:bookmarkEnd w:id="334"/>
      <w:bookmarkEnd w:id="335"/>
    </w:p>
    <w:p w:rsidR="00354DB9" w:rsidRDefault="00354DB9" w:rsidP="00354DB9">
      <w:pPr>
        <w:pStyle w:val="af6"/>
        <w:keepNext/>
        <w:rPr>
          <w:rtl/>
        </w:rPr>
      </w:pPr>
      <w:bookmarkStart w:id="336" w:name="ET_yor_5854_35"/>
      <w:r w:rsidRPr="00354DB9">
        <w:rPr>
          <w:rStyle w:val="TagStyle"/>
          <w:rtl/>
        </w:rPr>
        <w:t xml:space="preserve"> &lt;&lt; </w:t>
      </w:r>
      <w:proofErr w:type="spellStart"/>
      <w:r w:rsidRPr="00354DB9">
        <w:rPr>
          <w:rStyle w:val="TagStyle"/>
          <w:rtl/>
        </w:rPr>
        <w:t>יור</w:t>
      </w:r>
      <w:proofErr w:type="spellEnd"/>
      <w:r w:rsidRPr="00354DB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54DB9">
        <w:rPr>
          <w:rStyle w:val="TagStyle"/>
          <w:rtl/>
        </w:rPr>
        <w:t xml:space="preserve"> &lt;&lt; </w:t>
      </w:r>
      <w:proofErr w:type="spellStart"/>
      <w:r w:rsidRPr="00354DB9">
        <w:rPr>
          <w:rStyle w:val="TagStyle"/>
          <w:rtl/>
        </w:rPr>
        <w:t>יור</w:t>
      </w:r>
      <w:proofErr w:type="spellEnd"/>
      <w:r w:rsidRPr="00354DB9">
        <w:rPr>
          <w:rStyle w:val="TagStyle"/>
          <w:rtl/>
        </w:rPr>
        <w:t xml:space="preserve"> &gt;&gt;</w:t>
      </w:r>
      <w:r w:rsidR="00647EEA">
        <w:rPr>
          <w:rtl/>
        </w:rPr>
        <w:t xml:space="preserve"> </w:t>
      </w:r>
      <w:bookmarkEnd w:id="336"/>
    </w:p>
    <w:p w:rsidR="00354DB9" w:rsidRDefault="00354DB9" w:rsidP="00354DB9">
      <w:pPr>
        <w:pStyle w:val="KeepWithNext"/>
        <w:rPr>
          <w:rtl/>
          <w:lang w:eastAsia="he-IL"/>
        </w:rPr>
      </w:pPr>
    </w:p>
    <w:p w:rsidR="00354DB9" w:rsidRDefault="00354DB9" w:rsidP="00354DB9">
      <w:pPr>
        <w:rPr>
          <w:rtl/>
          <w:lang w:eastAsia="he-IL"/>
        </w:rPr>
      </w:pPr>
      <w:bookmarkStart w:id="337" w:name="_ETM_Q1_787543"/>
      <w:bookmarkStart w:id="338" w:name="_ETM_Q1_787568"/>
      <w:bookmarkEnd w:id="337"/>
      <w:bookmarkEnd w:id="338"/>
      <w:r>
        <w:rPr>
          <w:rFonts w:hint="cs"/>
          <w:rtl/>
          <w:lang w:eastAsia="he-IL"/>
        </w:rPr>
        <w:t>אתה מדבר על כל הסעיף?</w:t>
      </w:r>
    </w:p>
    <w:p w:rsidR="00354DB9" w:rsidRDefault="00354DB9" w:rsidP="00354DB9">
      <w:pPr>
        <w:rPr>
          <w:rtl/>
          <w:lang w:eastAsia="he-IL"/>
        </w:rPr>
      </w:pPr>
      <w:bookmarkStart w:id="339" w:name="_ETM_Q1_788538"/>
      <w:bookmarkStart w:id="340" w:name="_ETM_Q1_788589"/>
      <w:bookmarkStart w:id="341" w:name="_ETM_Q1_788394"/>
      <w:bookmarkEnd w:id="339"/>
      <w:bookmarkEnd w:id="340"/>
      <w:bookmarkEnd w:id="341"/>
    </w:p>
    <w:p w:rsidR="00354DB9" w:rsidRDefault="00354DB9" w:rsidP="00354DB9">
      <w:pPr>
        <w:pStyle w:val="a4"/>
        <w:keepNext/>
        <w:rPr>
          <w:rtl/>
        </w:rPr>
      </w:pPr>
      <w:bookmarkStart w:id="342" w:name="ET_speaker_5787_36"/>
      <w:r w:rsidRPr="00354DB9">
        <w:rPr>
          <w:rStyle w:val="TagStyle"/>
          <w:rtl/>
        </w:rPr>
        <w:t xml:space="preserve"> &lt;&lt; דובר &gt;&gt; </w:t>
      </w:r>
      <w:proofErr w:type="spellStart"/>
      <w:r>
        <w:rPr>
          <w:rtl/>
        </w:rPr>
        <w:t>יוראי</w:t>
      </w:r>
      <w:proofErr w:type="spellEnd"/>
      <w:r>
        <w:rPr>
          <w:rtl/>
        </w:rPr>
        <w:t xml:space="preserve"> להב הרצנו (יש עתיד):</w:t>
      </w:r>
      <w:r w:rsidRPr="00354DB9">
        <w:rPr>
          <w:rStyle w:val="TagStyle"/>
          <w:rtl/>
        </w:rPr>
        <w:t xml:space="preserve"> &lt;&lt; דובר &gt;&gt;</w:t>
      </w:r>
      <w:r w:rsidR="00647EEA">
        <w:rPr>
          <w:rtl/>
        </w:rPr>
        <w:t xml:space="preserve"> </w:t>
      </w:r>
      <w:bookmarkEnd w:id="342"/>
    </w:p>
    <w:p w:rsidR="00354DB9" w:rsidRDefault="00354DB9" w:rsidP="00354DB9">
      <w:pPr>
        <w:pStyle w:val="KeepWithNext"/>
        <w:rPr>
          <w:rtl/>
          <w:lang w:eastAsia="he-IL"/>
        </w:rPr>
      </w:pPr>
    </w:p>
    <w:p w:rsidR="00354DB9" w:rsidRDefault="00354DB9" w:rsidP="00354DB9">
      <w:pPr>
        <w:rPr>
          <w:rtl/>
          <w:lang w:eastAsia="he-IL"/>
        </w:rPr>
      </w:pPr>
      <w:bookmarkStart w:id="343" w:name="_ETM_Q1_788658"/>
      <w:bookmarkStart w:id="344" w:name="_ETM_Q1_788682"/>
      <w:bookmarkEnd w:id="343"/>
      <w:bookmarkEnd w:id="344"/>
      <w:r>
        <w:rPr>
          <w:rFonts w:hint="cs"/>
          <w:rtl/>
          <w:lang w:eastAsia="he-IL"/>
        </w:rPr>
        <w:t>כן.</w:t>
      </w:r>
    </w:p>
    <w:p w:rsidR="00354DB9" w:rsidRDefault="00354DB9" w:rsidP="00354DB9">
      <w:pPr>
        <w:rPr>
          <w:rtl/>
          <w:lang w:eastAsia="he-IL"/>
        </w:rPr>
      </w:pPr>
    </w:p>
    <w:p w:rsidR="00354DB9" w:rsidRDefault="00354DB9" w:rsidP="00354DB9">
      <w:pPr>
        <w:pStyle w:val="af6"/>
        <w:keepNext/>
        <w:rPr>
          <w:rtl/>
        </w:rPr>
      </w:pPr>
      <w:bookmarkStart w:id="345" w:name="ET_yor_5854_37"/>
      <w:r w:rsidRPr="00354DB9">
        <w:rPr>
          <w:rStyle w:val="TagStyle"/>
          <w:rtl/>
        </w:rPr>
        <w:t xml:space="preserve"> &lt;&lt; </w:t>
      </w:r>
      <w:proofErr w:type="spellStart"/>
      <w:r w:rsidRPr="00354DB9">
        <w:rPr>
          <w:rStyle w:val="TagStyle"/>
          <w:rtl/>
        </w:rPr>
        <w:t>יור</w:t>
      </w:r>
      <w:proofErr w:type="spellEnd"/>
      <w:r w:rsidRPr="00354DB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54DB9">
        <w:rPr>
          <w:rStyle w:val="TagStyle"/>
          <w:rtl/>
        </w:rPr>
        <w:t xml:space="preserve"> &lt;&lt; </w:t>
      </w:r>
      <w:proofErr w:type="spellStart"/>
      <w:r w:rsidRPr="00354DB9">
        <w:rPr>
          <w:rStyle w:val="TagStyle"/>
          <w:rtl/>
        </w:rPr>
        <w:t>יור</w:t>
      </w:r>
      <w:proofErr w:type="spellEnd"/>
      <w:r w:rsidRPr="00354DB9">
        <w:rPr>
          <w:rStyle w:val="TagStyle"/>
          <w:rtl/>
        </w:rPr>
        <w:t xml:space="preserve"> &gt;&gt;</w:t>
      </w:r>
      <w:r w:rsidR="00647EEA">
        <w:rPr>
          <w:rtl/>
        </w:rPr>
        <w:t xml:space="preserve"> </w:t>
      </w:r>
      <w:bookmarkEnd w:id="345"/>
    </w:p>
    <w:p w:rsidR="00354DB9" w:rsidRDefault="00354DB9" w:rsidP="00354DB9">
      <w:pPr>
        <w:pStyle w:val="KeepWithNext"/>
        <w:rPr>
          <w:rtl/>
          <w:lang w:eastAsia="he-IL"/>
        </w:rPr>
      </w:pPr>
    </w:p>
    <w:p w:rsidR="00354DB9" w:rsidRDefault="00354DB9" w:rsidP="00354DB9">
      <w:pPr>
        <w:rPr>
          <w:rtl/>
          <w:lang w:eastAsia="he-IL"/>
        </w:rPr>
      </w:pPr>
      <w:r>
        <w:rPr>
          <w:rFonts w:hint="cs"/>
          <w:rtl/>
          <w:lang w:eastAsia="he-IL"/>
        </w:rPr>
        <w:t>אתה מדבר על סעיף (2)?</w:t>
      </w:r>
    </w:p>
    <w:p w:rsidR="00354DB9" w:rsidRDefault="00354DB9" w:rsidP="00354DB9">
      <w:pPr>
        <w:rPr>
          <w:rtl/>
          <w:lang w:eastAsia="he-IL"/>
        </w:rPr>
      </w:pPr>
      <w:bookmarkStart w:id="346" w:name="_ETM_Q1_792115"/>
      <w:bookmarkStart w:id="347" w:name="_ETM_Q1_792176"/>
      <w:bookmarkStart w:id="348" w:name="_ETM_Q1_791640"/>
      <w:bookmarkEnd w:id="346"/>
      <w:bookmarkEnd w:id="347"/>
      <w:bookmarkEnd w:id="348"/>
    </w:p>
    <w:p w:rsidR="00354DB9" w:rsidRDefault="00354DB9" w:rsidP="00354DB9">
      <w:pPr>
        <w:pStyle w:val="a4"/>
        <w:keepNext/>
        <w:rPr>
          <w:rtl/>
        </w:rPr>
      </w:pPr>
      <w:bookmarkStart w:id="349" w:name="ET_speaker_5787_38"/>
      <w:r w:rsidRPr="00354DB9">
        <w:rPr>
          <w:rStyle w:val="TagStyle"/>
          <w:rtl/>
        </w:rPr>
        <w:t xml:space="preserve"> &lt;&lt; דובר &gt;&gt; </w:t>
      </w:r>
      <w:proofErr w:type="spellStart"/>
      <w:r>
        <w:rPr>
          <w:rtl/>
        </w:rPr>
        <w:t>יוראי</w:t>
      </w:r>
      <w:proofErr w:type="spellEnd"/>
      <w:r>
        <w:rPr>
          <w:rtl/>
        </w:rPr>
        <w:t xml:space="preserve"> להב הרצנו (יש עתיד):</w:t>
      </w:r>
      <w:r w:rsidRPr="00354DB9">
        <w:rPr>
          <w:rStyle w:val="TagStyle"/>
          <w:rtl/>
        </w:rPr>
        <w:t xml:space="preserve"> &lt;&lt; דובר &gt;&gt;</w:t>
      </w:r>
      <w:r w:rsidR="00647EEA">
        <w:rPr>
          <w:rtl/>
        </w:rPr>
        <w:t xml:space="preserve"> </w:t>
      </w:r>
      <w:bookmarkEnd w:id="349"/>
    </w:p>
    <w:p w:rsidR="00354DB9" w:rsidRDefault="00354DB9" w:rsidP="00354DB9">
      <w:pPr>
        <w:pStyle w:val="KeepWithNext"/>
        <w:rPr>
          <w:rtl/>
          <w:lang w:eastAsia="he-IL"/>
        </w:rPr>
      </w:pPr>
    </w:p>
    <w:p w:rsidR="00354DB9" w:rsidRDefault="00354DB9" w:rsidP="00354DB9">
      <w:pPr>
        <w:rPr>
          <w:rtl/>
          <w:lang w:eastAsia="he-IL"/>
        </w:rPr>
      </w:pPr>
      <w:bookmarkStart w:id="350" w:name="_ETM_Q1_791912"/>
      <w:bookmarkStart w:id="351" w:name="_ETM_Q1_791931"/>
      <w:bookmarkEnd w:id="350"/>
      <w:bookmarkEnd w:id="351"/>
      <w:r>
        <w:rPr>
          <w:rFonts w:hint="cs"/>
          <w:rtl/>
          <w:lang w:eastAsia="he-IL"/>
        </w:rPr>
        <w:t xml:space="preserve">לא. סעיף (ב)(1). יש דרישות </w:t>
      </w:r>
      <w:bookmarkStart w:id="352" w:name="_ETM_Q1_800110"/>
      <w:bookmarkEnd w:id="352"/>
      <w:r>
        <w:rPr>
          <w:rFonts w:hint="cs"/>
          <w:rtl/>
          <w:lang w:eastAsia="he-IL"/>
        </w:rPr>
        <w:t xml:space="preserve">למכביר. גם ארבעה מועדים בהם צריך להסיר את האסבסט שניתן </w:t>
      </w:r>
      <w:bookmarkStart w:id="353" w:name="_ETM_Q1_804279"/>
      <w:bookmarkEnd w:id="353"/>
      <w:r>
        <w:rPr>
          <w:rFonts w:hint="cs"/>
          <w:rtl/>
          <w:lang w:eastAsia="he-IL"/>
        </w:rPr>
        <w:t>להסיר שלא דרוש לשימוש בתחנה, גם דוחות שאמורים להיו</w:t>
      </w:r>
      <w:bookmarkStart w:id="354" w:name="_ETM_Q1_809468"/>
      <w:bookmarkEnd w:id="354"/>
      <w:r>
        <w:rPr>
          <w:rFonts w:hint="cs"/>
          <w:rtl/>
          <w:lang w:eastAsia="he-IL"/>
        </w:rPr>
        <w:t xml:space="preserve">ת מוגשים, גם דיווח של שרת האנרגיה וגם דיווח של </w:t>
      </w:r>
      <w:bookmarkStart w:id="355" w:name="_ETM_Q1_813881"/>
      <w:bookmarkEnd w:id="355"/>
      <w:r>
        <w:rPr>
          <w:rFonts w:hint="cs"/>
          <w:rtl/>
          <w:lang w:eastAsia="he-IL"/>
        </w:rPr>
        <w:t xml:space="preserve">השרה להגנת הסביבה, גם סמכויות נרחבות לאחראית האסבסט במשרד </w:t>
      </w:r>
      <w:bookmarkStart w:id="356" w:name="_ETM_Q1_817872"/>
      <w:bookmarkEnd w:id="356"/>
      <w:r>
        <w:rPr>
          <w:rFonts w:hint="cs"/>
          <w:rtl/>
          <w:lang w:eastAsia="he-IL"/>
        </w:rPr>
        <w:t xml:space="preserve">להגנת הסביבה. אני מתרשם </w:t>
      </w:r>
      <w:proofErr w:type="spellStart"/>
      <w:r>
        <w:rPr>
          <w:rFonts w:hint="cs"/>
          <w:rtl/>
          <w:lang w:eastAsia="he-IL"/>
        </w:rPr>
        <w:t>שבהינתן</w:t>
      </w:r>
      <w:proofErr w:type="spellEnd"/>
      <w:r>
        <w:rPr>
          <w:rFonts w:hint="cs"/>
          <w:rtl/>
          <w:lang w:eastAsia="he-IL"/>
        </w:rPr>
        <w:t xml:space="preserve"> העובדה שהממשלה תמלא </w:t>
      </w:r>
      <w:bookmarkStart w:id="357" w:name="_ETM_Q1_825428"/>
      <w:bookmarkEnd w:id="357"/>
      <w:r>
        <w:rPr>
          <w:rFonts w:hint="cs"/>
          <w:rtl/>
          <w:lang w:eastAsia="he-IL"/>
        </w:rPr>
        <w:t xml:space="preserve">אחר הוראות החוק </w:t>
      </w:r>
      <w:r>
        <w:rPr>
          <w:rtl/>
          <w:lang w:eastAsia="he-IL"/>
        </w:rPr>
        <w:t>–</w:t>
      </w:r>
      <w:r>
        <w:rPr>
          <w:rFonts w:hint="cs"/>
          <w:rtl/>
          <w:lang w:eastAsia="he-IL"/>
        </w:rPr>
        <w:t xml:space="preserve"> ואני מכבד את הממשלה כ</w:t>
      </w:r>
      <w:bookmarkStart w:id="358" w:name="_ETM_Q1_828048"/>
      <w:bookmarkEnd w:id="358"/>
      <w:r>
        <w:rPr>
          <w:rFonts w:hint="cs"/>
          <w:rtl/>
          <w:lang w:eastAsia="he-IL"/>
        </w:rPr>
        <w:t>כזאת שממלאת אחר הוראות החוק</w:t>
      </w:r>
      <w:r w:rsidR="00BD17D2">
        <w:rPr>
          <w:rFonts w:hint="cs"/>
          <w:rtl/>
          <w:lang w:eastAsia="he-IL"/>
        </w:rPr>
        <w:t xml:space="preserve"> </w:t>
      </w:r>
      <w:r>
        <w:rPr>
          <w:rFonts w:hint="cs"/>
          <w:rtl/>
          <w:lang w:eastAsia="he-IL"/>
        </w:rPr>
        <w:t>שאנחנו קובעים כאן -</w:t>
      </w:r>
      <w:r w:rsidR="00BD17D2">
        <w:rPr>
          <w:rFonts w:hint="cs"/>
          <w:rtl/>
          <w:lang w:eastAsia="he-IL"/>
        </w:rPr>
        <w:t xml:space="preserve"> </w:t>
      </w:r>
      <w:r>
        <w:rPr>
          <w:rFonts w:hint="cs"/>
          <w:rtl/>
          <w:lang w:eastAsia="he-IL"/>
        </w:rPr>
        <w:t>לא צריך להתנות.</w:t>
      </w:r>
    </w:p>
    <w:p w:rsidR="00354DB9" w:rsidRDefault="00354DB9" w:rsidP="00354DB9">
      <w:pPr>
        <w:rPr>
          <w:rtl/>
          <w:lang w:eastAsia="he-IL"/>
        </w:rPr>
      </w:pPr>
      <w:bookmarkStart w:id="359" w:name="_ETM_Q1_831360"/>
      <w:bookmarkEnd w:id="359"/>
    </w:p>
    <w:p w:rsidR="00354DB9" w:rsidRDefault="00354DB9" w:rsidP="00354DB9">
      <w:pPr>
        <w:pStyle w:val="af6"/>
        <w:keepNext/>
        <w:rPr>
          <w:rtl/>
        </w:rPr>
      </w:pPr>
      <w:bookmarkStart w:id="360" w:name="ET_yor_5854_39"/>
      <w:r w:rsidRPr="00354DB9">
        <w:rPr>
          <w:rStyle w:val="TagStyle"/>
          <w:rtl/>
        </w:rPr>
        <w:t xml:space="preserve"> &lt;&lt; </w:t>
      </w:r>
      <w:proofErr w:type="spellStart"/>
      <w:r w:rsidRPr="00354DB9">
        <w:rPr>
          <w:rStyle w:val="TagStyle"/>
          <w:rtl/>
        </w:rPr>
        <w:t>יור</w:t>
      </w:r>
      <w:proofErr w:type="spellEnd"/>
      <w:r w:rsidRPr="00354DB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54DB9">
        <w:rPr>
          <w:rStyle w:val="TagStyle"/>
          <w:rtl/>
        </w:rPr>
        <w:t xml:space="preserve"> &lt;&lt; </w:t>
      </w:r>
      <w:proofErr w:type="spellStart"/>
      <w:r w:rsidRPr="00354DB9">
        <w:rPr>
          <w:rStyle w:val="TagStyle"/>
          <w:rtl/>
        </w:rPr>
        <w:t>יור</w:t>
      </w:r>
      <w:proofErr w:type="spellEnd"/>
      <w:r w:rsidRPr="00354DB9">
        <w:rPr>
          <w:rStyle w:val="TagStyle"/>
          <w:rtl/>
        </w:rPr>
        <w:t xml:space="preserve"> &gt;&gt;</w:t>
      </w:r>
      <w:r w:rsidR="00647EEA">
        <w:rPr>
          <w:rtl/>
        </w:rPr>
        <w:t xml:space="preserve"> </w:t>
      </w:r>
      <w:bookmarkEnd w:id="360"/>
    </w:p>
    <w:p w:rsidR="00354DB9" w:rsidRDefault="00354DB9" w:rsidP="00354DB9">
      <w:pPr>
        <w:pStyle w:val="KeepWithNext"/>
        <w:rPr>
          <w:rtl/>
          <w:lang w:eastAsia="he-IL"/>
        </w:rPr>
      </w:pPr>
    </w:p>
    <w:p w:rsidR="00354DB9" w:rsidRDefault="00354DB9" w:rsidP="00354DB9">
      <w:pPr>
        <w:rPr>
          <w:rtl/>
          <w:lang w:eastAsia="he-IL"/>
        </w:rPr>
      </w:pPr>
      <w:bookmarkStart w:id="361" w:name="_ETM_Q1_832000"/>
      <w:bookmarkStart w:id="362" w:name="_ETM_Q1_832024"/>
      <w:bookmarkEnd w:id="361"/>
      <w:bookmarkEnd w:id="362"/>
      <w:r>
        <w:rPr>
          <w:rFonts w:hint="cs"/>
          <w:rtl/>
          <w:lang w:eastAsia="he-IL"/>
        </w:rPr>
        <w:t xml:space="preserve">זה לא מדויק. </w:t>
      </w:r>
      <w:bookmarkStart w:id="363" w:name="_ETM_Q1_839204"/>
      <w:bookmarkEnd w:id="363"/>
      <w:r>
        <w:rPr>
          <w:rFonts w:hint="cs"/>
          <w:rtl/>
          <w:lang w:eastAsia="he-IL"/>
        </w:rPr>
        <w:t>למה הנושא כולו ממשיך</w:t>
      </w:r>
      <w:r w:rsidR="00BD17D2">
        <w:rPr>
          <w:rFonts w:hint="cs"/>
          <w:rtl/>
          <w:lang w:eastAsia="he-IL"/>
        </w:rPr>
        <w:t xml:space="preserve"> </w:t>
      </w:r>
      <w:r>
        <w:rPr>
          <w:rFonts w:hint="cs"/>
          <w:rtl/>
          <w:lang w:eastAsia="he-IL"/>
        </w:rPr>
        <w:t xml:space="preserve">להתקיים? כי לא </w:t>
      </w:r>
      <w:bookmarkStart w:id="364" w:name="_ETM_Q1_843636"/>
      <w:bookmarkEnd w:id="364"/>
      <w:r>
        <w:rPr>
          <w:rFonts w:hint="cs"/>
          <w:rtl/>
          <w:lang w:eastAsia="he-IL"/>
        </w:rPr>
        <w:t xml:space="preserve">עשו את מה שהיו צריכים לעשות בזמן שהיו צריכים לעשות. </w:t>
      </w:r>
      <w:bookmarkStart w:id="365" w:name="_ETM_Q1_845074"/>
      <w:bookmarkEnd w:id="365"/>
    </w:p>
    <w:p w:rsidR="00354DB9" w:rsidRDefault="00354DB9" w:rsidP="00354DB9">
      <w:pPr>
        <w:rPr>
          <w:rtl/>
          <w:lang w:eastAsia="he-IL"/>
        </w:rPr>
      </w:pPr>
      <w:bookmarkStart w:id="366" w:name="_ETM_Q1_847892"/>
      <w:bookmarkStart w:id="367" w:name="_ETM_Q1_847943"/>
      <w:bookmarkEnd w:id="366"/>
      <w:bookmarkEnd w:id="367"/>
    </w:p>
    <w:p w:rsidR="00354DB9" w:rsidRDefault="00354DB9" w:rsidP="00354DB9">
      <w:pPr>
        <w:pStyle w:val="a4"/>
        <w:keepNext/>
        <w:rPr>
          <w:rtl/>
        </w:rPr>
      </w:pPr>
      <w:bookmarkStart w:id="368" w:name="ET_speaker_5787_40"/>
      <w:r w:rsidRPr="00354DB9">
        <w:rPr>
          <w:rStyle w:val="TagStyle"/>
          <w:rtl/>
        </w:rPr>
        <w:t xml:space="preserve"> &lt;&lt; דובר &gt;&gt; </w:t>
      </w:r>
      <w:proofErr w:type="spellStart"/>
      <w:r>
        <w:rPr>
          <w:rtl/>
        </w:rPr>
        <w:t>יוראי</w:t>
      </w:r>
      <w:proofErr w:type="spellEnd"/>
      <w:r>
        <w:rPr>
          <w:rtl/>
        </w:rPr>
        <w:t xml:space="preserve"> להב הרצנו (יש עתיד):</w:t>
      </w:r>
      <w:r w:rsidRPr="00354DB9">
        <w:rPr>
          <w:rStyle w:val="TagStyle"/>
          <w:rtl/>
        </w:rPr>
        <w:t xml:space="preserve"> &lt;&lt; דובר &gt;&gt;</w:t>
      </w:r>
      <w:r w:rsidR="00647EEA">
        <w:rPr>
          <w:rtl/>
        </w:rPr>
        <w:t xml:space="preserve"> </w:t>
      </w:r>
      <w:bookmarkEnd w:id="368"/>
    </w:p>
    <w:p w:rsidR="00354DB9" w:rsidRDefault="00354DB9" w:rsidP="00354DB9">
      <w:pPr>
        <w:pStyle w:val="KeepWithNext"/>
        <w:rPr>
          <w:rtl/>
          <w:lang w:eastAsia="he-IL"/>
        </w:rPr>
      </w:pPr>
    </w:p>
    <w:p w:rsidR="00354DB9" w:rsidRDefault="00354DB9" w:rsidP="00354DB9">
      <w:pPr>
        <w:rPr>
          <w:rtl/>
          <w:lang w:eastAsia="he-IL"/>
        </w:rPr>
      </w:pPr>
      <w:r>
        <w:rPr>
          <w:rFonts w:hint="cs"/>
          <w:rtl/>
          <w:lang w:eastAsia="he-IL"/>
        </w:rPr>
        <w:t>נכון. ולכן קובעים כאן החמרה משמעותית.</w:t>
      </w:r>
    </w:p>
    <w:p w:rsidR="00354DB9" w:rsidRDefault="00354DB9" w:rsidP="00354DB9">
      <w:pPr>
        <w:rPr>
          <w:rtl/>
          <w:lang w:eastAsia="he-IL"/>
        </w:rPr>
      </w:pPr>
      <w:bookmarkStart w:id="369" w:name="_ETM_Q1_850755"/>
      <w:bookmarkStart w:id="370" w:name="_ETM_Q1_850820"/>
      <w:bookmarkStart w:id="371" w:name="_ETM_Q1_851804"/>
      <w:bookmarkEnd w:id="369"/>
      <w:bookmarkEnd w:id="370"/>
      <w:bookmarkEnd w:id="371"/>
    </w:p>
    <w:p w:rsidR="00354DB9" w:rsidRDefault="00354DB9" w:rsidP="00354DB9">
      <w:pPr>
        <w:pStyle w:val="af6"/>
        <w:keepNext/>
        <w:rPr>
          <w:rtl/>
        </w:rPr>
      </w:pPr>
      <w:bookmarkStart w:id="372" w:name="ET_yor_5854_41"/>
      <w:r w:rsidRPr="00354DB9">
        <w:rPr>
          <w:rStyle w:val="TagStyle"/>
          <w:rtl/>
        </w:rPr>
        <w:t xml:space="preserve"> &lt;&lt; </w:t>
      </w:r>
      <w:proofErr w:type="spellStart"/>
      <w:r w:rsidRPr="00354DB9">
        <w:rPr>
          <w:rStyle w:val="TagStyle"/>
          <w:rtl/>
        </w:rPr>
        <w:t>יור</w:t>
      </w:r>
      <w:proofErr w:type="spellEnd"/>
      <w:r w:rsidRPr="00354DB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54DB9">
        <w:rPr>
          <w:rStyle w:val="TagStyle"/>
          <w:rtl/>
        </w:rPr>
        <w:t xml:space="preserve"> &lt;&lt; </w:t>
      </w:r>
      <w:proofErr w:type="spellStart"/>
      <w:r w:rsidRPr="00354DB9">
        <w:rPr>
          <w:rStyle w:val="TagStyle"/>
          <w:rtl/>
        </w:rPr>
        <w:t>יור</w:t>
      </w:r>
      <w:proofErr w:type="spellEnd"/>
      <w:r w:rsidRPr="00354DB9">
        <w:rPr>
          <w:rStyle w:val="TagStyle"/>
          <w:rtl/>
        </w:rPr>
        <w:t xml:space="preserve"> &gt;&gt;</w:t>
      </w:r>
      <w:r w:rsidR="00647EEA">
        <w:rPr>
          <w:rtl/>
        </w:rPr>
        <w:t xml:space="preserve"> </w:t>
      </w:r>
      <w:bookmarkEnd w:id="372"/>
    </w:p>
    <w:p w:rsidR="00354DB9" w:rsidRDefault="00354DB9" w:rsidP="00354DB9">
      <w:pPr>
        <w:pStyle w:val="KeepWithNext"/>
        <w:rPr>
          <w:rtl/>
          <w:lang w:eastAsia="he-IL"/>
        </w:rPr>
      </w:pPr>
    </w:p>
    <w:p w:rsidR="00354DB9" w:rsidRDefault="00354DB9" w:rsidP="00354DB9">
      <w:pPr>
        <w:rPr>
          <w:rtl/>
          <w:lang w:eastAsia="he-IL"/>
        </w:rPr>
      </w:pPr>
      <w:bookmarkStart w:id="373" w:name="_ETM_Q1_852423"/>
      <w:bookmarkStart w:id="374" w:name="_ETM_Q1_852447"/>
      <w:bookmarkEnd w:id="373"/>
      <w:bookmarkEnd w:id="374"/>
      <w:r>
        <w:rPr>
          <w:rFonts w:hint="cs"/>
          <w:rtl/>
          <w:lang w:eastAsia="he-IL"/>
        </w:rPr>
        <w:t xml:space="preserve">עכשיו מבקשים עוד הארכה. לכן </w:t>
      </w:r>
      <w:bookmarkStart w:id="375" w:name="_ETM_Q1_856178"/>
      <w:bookmarkEnd w:id="375"/>
      <w:r>
        <w:rPr>
          <w:rFonts w:hint="cs"/>
          <w:rtl/>
          <w:lang w:eastAsia="he-IL"/>
        </w:rPr>
        <w:t xml:space="preserve">היו כל מיני הערות. </w:t>
      </w:r>
    </w:p>
    <w:p w:rsidR="00354DB9" w:rsidRDefault="00354DB9" w:rsidP="00354DB9">
      <w:pPr>
        <w:rPr>
          <w:rtl/>
          <w:lang w:eastAsia="he-IL"/>
        </w:rPr>
      </w:pPr>
      <w:bookmarkStart w:id="376" w:name="_ETM_Q1_857468"/>
      <w:bookmarkStart w:id="377" w:name="_ETM_Q1_857528"/>
      <w:bookmarkStart w:id="378" w:name="_ETM_Q1_857445"/>
      <w:bookmarkEnd w:id="376"/>
      <w:bookmarkEnd w:id="377"/>
      <w:bookmarkEnd w:id="378"/>
    </w:p>
    <w:p w:rsidR="00354DB9" w:rsidRDefault="00354DB9" w:rsidP="00354DB9">
      <w:pPr>
        <w:pStyle w:val="a4"/>
        <w:keepNext/>
        <w:rPr>
          <w:rtl/>
        </w:rPr>
      </w:pPr>
      <w:bookmarkStart w:id="379" w:name="ET_speaker_5787_42"/>
      <w:r w:rsidRPr="00354DB9">
        <w:rPr>
          <w:rStyle w:val="TagStyle"/>
          <w:rtl/>
        </w:rPr>
        <w:t xml:space="preserve"> &lt;&lt; דובר &gt;&gt; </w:t>
      </w:r>
      <w:proofErr w:type="spellStart"/>
      <w:r>
        <w:rPr>
          <w:rtl/>
        </w:rPr>
        <w:t>יוראי</w:t>
      </w:r>
      <w:proofErr w:type="spellEnd"/>
      <w:r>
        <w:rPr>
          <w:rtl/>
        </w:rPr>
        <w:t xml:space="preserve"> להב הרצנו (יש עתיד):</w:t>
      </w:r>
      <w:r w:rsidRPr="00354DB9">
        <w:rPr>
          <w:rStyle w:val="TagStyle"/>
          <w:rtl/>
        </w:rPr>
        <w:t xml:space="preserve"> &lt;&lt; דובר &gt;&gt;</w:t>
      </w:r>
      <w:r w:rsidR="00647EEA">
        <w:rPr>
          <w:rtl/>
        </w:rPr>
        <w:t xml:space="preserve"> </w:t>
      </w:r>
      <w:bookmarkEnd w:id="379"/>
    </w:p>
    <w:p w:rsidR="00354DB9" w:rsidRDefault="00354DB9" w:rsidP="00354DB9">
      <w:pPr>
        <w:pStyle w:val="KeepWithNext"/>
        <w:rPr>
          <w:rtl/>
          <w:lang w:eastAsia="he-IL"/>
        </w:rPr>
      </w:pPr>
    </w:p>
    <w:p w:rsidR="00354DB9" w:rsidRDefault="00354DB9" w:rsidP="00354DB9">
      <w:pPr>
        <w:rPr>
          <w:rtl/>
          <w:lang w:eastAsia="he-IL"/>
        </w:rPr>
      </w:pPr>
      <w:bookmarkStart w:id="380" w:name="_ETM_Q1_857741"/>
      <w:bookmarkStart w:id="381" w:name="_ETM_Q1_857765"/>
      <w:bookmarkEnd w:id="380"/>
      <w:bookmarkEnd w:id="381"/>
      <w:r>
        <w:rPr>
          <w:rFonts w:hint="cs"/>
          <w:rtl/>
          <w:lang w:eastAsia="he-IL"/>
        </w:rPr>
        <w:t xml:space="preserve">היעלה בדעתך אדוני שבמידה ומישהו </w:t>
      </w:r>
      <w:bookmarkStart w:id="382" w:name="_ETM_Q1_858525"/>
      <w:bookmarkEnd w:id="382"/>
      <w:r>
        <w:rPr>
          <w:rFonts w:hint="cs"/>
          <w:rtl/>
          <w:lang w:eastAsia="he-IL"/>
        </w:rPr>
        <w:t>איחר ביומיים להגיש דוח, החשמל לא יגיע?</w:t>
      </w:r>
    </w:p>
    <w:p w:rsidR="00354DB9" w:rsidRDefault="00354DB9" w:rsidP="00354DB9">
      <w:pPr>
        <w:rPr>
          <w:rtl/>
          <w:lang w:eastAsia="he-IL"/>
        </w:rPr>
      </w:pPr>
      <w:bookmarkStart w:id="383" w:name="_ETM_Q1_860823"/>
      <w:bookmarkStart w:id="384" w:name="_ETM_Q1_860926"/>
      <w:bookmarkStart w:id="385" w:name="_ETM_Q1_860408"/>
      <w:bookmarkEnd w:id="383"/>
      <w:bookmarkEnd w:id="384"/>
      <w:bookmarkEnd w:id="385"/>
    </w:p>
    <w:p w:rsidR="00354DB9" w:rsidRDefault="00354DB9" w:rsidP="00354DB9">
      <w:pPr>
        <w:pStyle w:val="a4"/>
        <w:keepNext/>
        <w:rPr>
          <w:rtl/>
        </w:rPr>
      </w:pPr>
      <w:bookmarkStart w:id="386" w:name="ET_speaker_לירון_אדלר_מינקה_43"/>
      <w:r w:rsidRPr="00354DB9">
        <w:rPr>
          <w:rStyle w:val="TagStyle"/>
          <w:rtl/>
        </w:rPr>
        <w:t xml:space="preserve"> &lt;&lt; דובר &gt;&gt; </w:t>
      </w:r>
      <w:r>
        <w:rPr>
          <w:rtl/>
        </w:rPr>
        <w:t xml:space="preserve">לירון אדלר </w:t>
      </w:r>
      <w:proofErr w:type="spellStart"/>
      <w:r>
        <w:rPr>
          <w:rtl/>
        </w:rPr>
        <w:t>מינקה</w:t>
      </w:r>
      <w:proofErr w:type="spellEnd"/>
      <w:r>
        <w:rPr>
          <w:rtl/>
        </w:rPr>
        <w:t>:</w:t>
      </w:r>
      <w:r w:rsidRPr="00354DB9">
        <w:rPr>
          <w:rStyle w:val="TagStyle"/>
          <w:rtl/>
        </w:rPr>
        <w:t xml:space="preserve"> &lt;&lt; דובר &gt;&gt;</w:t>
      </w:r>
      <w:r w:rsidR="00647EEA">
        <w:rPr>
          <w:rtl/>
        </w:rPr>
        <w:t xml:space="preserve"> </w:t>
      </w:r>
      <w:bookmarkEnd w:id="386"/>
    </w:p>
    <w:p w:rsidR="00354DB9" w:rsidRDefault="00354DB9" w:rsidP="00354DB9">
      <w:pPr>
        <w:pStyle w:val="KeepWithNext"/>
        <w:rPr>
          <w:rtl/>
          <w:lang w:eastAsia="he-IL"/>
        </w:rPr>
      </w:pPr>
    </w:p>
    <w:p w:rsidR="00354DB9" w:rsidRDefault="00354DB9" w:rsidP="00354DB9">
      <w:pPr>
        <w:rPr>
          <w:rtl/>
          <w:lang w:eastAsia="he-IL"/>
        </w:rPr>
      </w:pPr>
      <w:bookmarkStart w:id="387" w:name="_ETM_Q1_860752"/>
      <w:bookmarkStart w:id="388" w:name="_ETM_Q1_860775"/>
      <w:bookmarkEnd w:id="387"/>
      <w:bookmarkEnd w:id="388"/>
      <w:r>
        <w:rPr>
          <w:rFonts w:hint="cs"/>
          <w:rtl/>
          <w:lang w:eastAsia="he-IL"/>
        </w:rPr>
        <w:t xml:space="preserve">אני אתקן. </w:t>
      </w:r>
      <w:bookmarkStart w:id="389" w:name="_ETM_Q1_860678"/>
      <w:bookmarkEnd w:id="389"/>
      <w:r>
        <w:rPr>
          <w:rFonts w:hint="cs"/>
          <w:rtl/>
          <w:lang w:eastAsia="he-IL"/>
        </w:rPr>
        <w:t>הנושא של הדוח הוא רק בפסקה (9). פסקאות (7), (8)</w:t>
      </w:r>
      <w:bookmarkStart w:id="390" w:name="_ETM_Q1_866149"/>
      <w:bookmarkEnd w:id="390"/>
      <w:r>
        <w:rPr>
          <w:rFonts w:hint="cs"/>
          <w:rtl/>
          <w:lang w:eastAsia="he-IL"/>
        </w:rPr>
        <w:t xml:space="preserve"> ו-(10) הן פסקאות מהותיות שמחייבות את בעל המיתקן להסיר אסבסט </w:t>
      </w:r>
      <w:bookmarkStart w:id="391" w:name="_ETM_Q1_871947"/>
      <w:bookmarkEnd w:id="391"/>
      <w:r>
        <w:rPr>
          <w:rFonts w:hint="cs"/>
          <w:rtl/>
          <w:lang w:eastAsia="he-IL"/>
        </w:rPr>
        <w:t>בחלקים החיצוניים, בחלקים שחשופים לציבור, להסיר את האסבסט</w:t>
      </w:r>
      <w:bookmarkStart w:id="392" w:name="_ETM_Q1_879989"/>
      <w:bookmarkEnd w:id="392"/>
      <w:r>
        <w:rPr>
          <w:rFonts w:hint="cs"/>
          <w:rtl/>
          <w:lang w:eastAsia="he-IL"/>
        </w:rPr>
        <w:t xml:space="preserve">, לעשות את מה שצריך במסגרת האילוצים שיש. כל </w:t>
      </w:r>
      <w:bookmarkStart w:id="393" w:name="_ETM_Q1_886843"/>
      <w:bookmarkEnd w:id="393"/>
      <w:r>
        <w:rPr>
          <w:rFonts w:hint="cs"/>
          <w:rtl/>
          <w:lang w:eastAsia="he-IL"/>
        </w:rPr>
        <w:t xml:space="preserve">התיקונים שהקראתי בסעיפים (7), (8) ו-(10) הם אחרי </w:t>
      </w:r>
      <w:bookmarkStart w:id="394" w:name="_ETM_Q1_889592"/>
      <w:bookmarkEnd w:id="394"/>
      <w:r>
        <w:rPr>
          <w:rFonts w:hint="cs"/>
          <w:rtl/>
          <w:lang w:eastAsia="he-IL"/>
        </w:rPr>
        <w:t>תיאום עם הממשלה.</w:t>
      </w:r>
    </w:p>
    <w:p w:rsidR="00354DB9" w:rsidRDefault="00354DB9" w:rsidP="00354DB9">
      <w:pPr>
        <w:rPr>
          <w:rtl/>
          <w:lang w:eastAsia="he-IL"/>
        </w:rPr>
      </w:pPr>
      <w:bookmarkStart w:id="395" w:name="_ETM_Q1_892356"/>
      <w:bookmarkStart w:id="396" w:name="_ETM_Q1_892414"/>
      <w:bookmarkEnd w:id="395"/>
      <w:bookmarkEnd w:id="396"/>
    </w:p>
    <w:p w:rsidR="00354DB9" w:rsidRDefault="00354DB9" w:rsidP="00354DB9">
      <w:pPr>
        <w:rPr>
          <w:rtl/>
          <w:lang w:eastAsia="he-IL"/>
        </w:rPr>
      </w:pPr>
      <w:bookmarkStart w:id="397" w:name="_ETM_Q1_892452"/>
      <w:bookmarkStart w:id="398" w:name="_ETM_Q1_892492"/>
      <w:bookmarkEnd w:id="397"/>
      <w:bookmarkEnd w:id="398"/>
      <w:r>
        <w:rPr>
          <w:rFonts w:hint="cs"/>
          <w:rtl/>
          <w:lang w:eastAsia="he-IL"/>
        </w:rPr>
        <w:t xml:space="preserve">לגבי המועדים בהם בעל המיתקן יוכל </w:t>
      </w:r>
      <w:bookmarkStart w:id="399" w:name="_ETM_Q1_895202"/>
      <w:bookmarkEnd w:id="399"/>
      <w:r>
        <w:rPr>
          <w:rFonts w:hint="cs"/>
          <w:rtl/>
          <w:lang w:eastAsia="he-IL"/>
        </w:rPr>
        <w:t xml:space="preserve">לעמוד, יש כאן אפשרות לבעל המיתקן לדחות הסרת חלקים </w:t>
      </w:r>
      <w:bookmarkStart w:id="400" w:name="_ETM_Q1_899470"/>
      <w:bookmarkEnd w:id="400"/>
      <w:r>
        <w:rPr>
          <w:rFonts w:hint="cs"/>
          <w:rtl/>
          <w:lang w:eastAsia="he-IL"/>
        </w:rPr>
        <w:t>מסוימים אם באמת יש סברה שהחלקים האלה</w:t>
      </w:r>
      <w:r w:rsidR="00BD17D2">
        <w:rPr>
          <w:rFonts w:hint="cs"/>
          <w:rtl/>
          <w:lang w:eastAsia="he-IL"/>
        </w:rPr>
        <w:t xml:space="preserve"> </w:t>
      </w:r>
      <w:r w:rsidR="00E4481F">
        <w:rPr>
          <w:rFonts w:hint="cs"/>
          <w:rtl/>
          <w:lang w:eastAsia="he-IL"/>
        </w:rPr>
        <w:t xml:space="preserve">במיתקן דרושים להמשך הפעלת התחנה ואז </w:t>
      </w:r>
      <w:bookmarkStart w:id="401" w:name="_ETM_Q1_908340"/>
      <w:bookmarkEnd w:id="401"/>
      <w:r w:rsidR="00E4481F">
        <w:rPr>
          <w:rFonts w:hint="cs"/>
          <w:rtl/>
          <w:lang w:eastAsia="he-IL"/>
        </w:rPr>
        <w:t xml:space="preserve">אפשר לדחות את ההסרה. בסך הכול הפסקאות </w:t>
      </w:r>
      <w:bookmarkStart w:id="402" w:name="_ETM_Q1_909580"/>
      <w:bookmarkEnd w:id="402"/>
      <w:r w:rsidR="00E4481F">
        <w:rPr>
          <w:rFonts w:hint="cs"/>
          <w:rtl/>
          <w:lang w:eastAsia="he-IL"/>
        </w:rPr>
        <w:t xml:space="preserve">האלה </w:t>
      </w:r>
      <w:r w:rsidR="00E4481F">
        <w:rPr>
          <w:rtl/>
          <w:lang w:eastAsia="he-IL"/>
        </w:rPr>
        <w:t>–</w:t>
      </w:r>
      <w:r w:rsidR="00E4481F">
        <w:rPr>
          <w:rFonts w:hint="cs"/>
          <w:rtl/>
          <w:lang w:eastAsia="he-IL"/>
        </w:rPr>
        <w:t xml:space="preserve"> (7), (8) ו-(10) </w:t>
      </w:r>
      <w:r w:rsidR="00E4481F">
        <w:rPr>
          <w:rtl/>
          <w:lang w:eastAsia="he-IL"/>
        </w:rPr>
        <w:t>–</w:t>
      </w:r>
      <w:r w:rsidR="00E4481F">
        <w:rPr>
          <w:rFonts w:hint="cs"/>
          <w:rtl/>
          <w:lang w:eastAsia="he-IL"/>
        </w:rPr>
        <w:t xml:space="preserve"> הן יחסית נותנות די גמישות.</w:t>
      </w:r>
    </w:p>
    <w:p w:rsidR="00E4481F" w:rsidRDefault="00E4481F" w:rsidP="00354DB9">
      <w:pPr>
        <w:rPr>
          <w:rtl/>
          <w:lang w:eastAsia="he-IL"/>
        </w:rPr>
      </w:pPr>
      <w:bookmarkStart w:id="403" w:name="_ETM_Q1_920968"/>
      <w:bookmarkStart w:id="404" w:name="_ETM_Q1_921025"/>
      <w:bookmarkEnd w:id="403"/>
      <w:bookmarkEnd w:id="404"/>
    </w:p>
    <w:p w:rsidR="00E4481F" w:rsidRDefault="00E4481F" w:rsidP="00E4481F">
      <w:pPr>
        <w:rPr>
          <w:rtl/>
          <w:lang w:eastAsia="he-IL"/>
        </w:rPr>
      </w:pPr>
      <w:bookmarkStart w:id="405" w:name="_ETM_Q1_921097"/>
      <w:bookmarkStart w:id="406" w:name="_ETM_Q1_921151"/>
      <w:bookmarkEnd w:id="405"/>
      <w:bookmarkEnd w:id="406"/>
      <w:r>
        <w:rPr>
          <w:rFonts w:hint="cs"/>
          <w:rtl/>
          <w:lang w:eastAsia="he-IL"/>
        </w:rPr>
        <w:t>אנחנו מכניסים לחוק חובות. פסקאות (7), (8) ו-(10) הן חובות שהן חובות</w:t>
      </w:r>
      <w:bookmarkStart w:id="407" w:name="_ETM_Q1_918979"/>
      <w:bookmarkStart w:id="408" w:name="_ETM_Q1_919049"/>
      <w:bookmarkStart w:id="409" w:name="_ETM_Q1_918915"/>
      <w:bookmarkEnd w:id="407"/>
      <w:bookmarkEnd w:id="408"/>
      <w:bookmarkEnd w:id="409"/>
      <w:r>
        <w:rPr>
          <w:rFonts w:hint="cs"/>
          <w:rtl/>
          <w:lang w:eastAsia="he-IL"/>
        </w:rPr>
        <w:t xml:space="preserve"> חשובות אבל חובות </w:t>
      </w:r>
      <w:bookmarkStart w:id="410" w:name="_ETM_Q1_925347"/>
      <w:bookmarkEnd w:id="410"/>
      <w:r>
        <w:rPr>
          <w:rFonts w:hint="cs"/>
          <w:rtl/>
          <w:lang w:eastAsia="he-IL"/>
        </w:rPr>
        <w:t xml:space="preserve">שאפשר לעמוד בהן להסרת האסבסט ככל הניתן. הסנקציה שיש עליהן </w:t>
      </w:r>
      <w:bookmarkStart w:id="411" w:name="_ETM_Q1_936018"/>
      <w:bookmarkEnd w:id="411"/>
      <w:r>
        <w:rPr>
          <w:rFonts w:hint="cs"/>
          <w:rtl/>
          <w:lang w:eastAsia="he-IL"/>
        </w:rPr>
        <w:t xml:space="preserve">היא הטלת סנקציה </w:t>
      </w:r>
      <w:proofErr w:type="spellStart"/>
      <w:r>
        <w:rPr>
          <w:rFonts w:hint="cs"/>
          <w:rtl/>
          <w:lang w:eastAsia="he-IL"/>
        </w:rPr>
        <w:t>מינהלית</w:t>
      </w:r>
      <w:proofErr w:type="spellEnd"/>
      <w:r>
        <w:rPr>
          <w:rFonts w:hint="cs"/>
          <w:rtl/>
          <w:lang w:eastAsia="he-IL"/>
        </w:rPr>
        <w:t xml:space="preserve"> או פלילית.</w:t>
      </w:r>
    </w:p>
    <w:p w:rsidR="00E4481F" w:rsidRDefault="00E4481F" w:rsidP="00E4481F">
      <w:pPr>
        <w:rPr>
          <w:rtl/>
          <w:lang w:eastAsia="he-IL"/>
        </w:rPr>
      </w:pPr>
      <w:bookmarkStart w:id="412" w:name="_ETM_Q1_923734"/>
      <w:bookmarkStart w:id="413" w:name="_ETM_Q1_923800"/>
      <w:bookmarkEnd w:id="412"/>
      <w:bookmarkEnd w:id="413"/>
    </w:p>
    <w:p w:rsidR="00E4481F" w:rsidRDefault="00E4481F" w:rsidP="00E4481F">
      <w:pPr>
        <w:pStyle w:val="a4"/>
        <w:keepNext/>
        <w:rPr>
          <w:rtl/>
        </w:rPr>
      </w:pPr>
      <w:bookmarkStart w:id="414" w:name="ET_speaker_5787_44"/>
      <w:r w:rsidRPr="00E4481F">
        <w:rPr>
          <w:rStyle w:val="TagStyle"/>
          <w:rtl/>
        </w:rPr>
        <w:t xml:space="preserve"> &lt;&lt; דובר &gt;&gt; </w:t>
      </w:r>
      <w:proofErr w:type="spellStart"/>
      <w:r>
        <w:rPr>
          <w:rtl/>
        </w:rPr>
        <w:t>יוראי</w:t>
      </w:r>
      <w:proofErr w:type="spellEnd"/>
      <w:r>
        <w:rPr>
          <w:rtl/>
        </w:rPr>
        <w:t xml:space="preserve"> להב הרצנו (יש עתיד):</w:t>
      </w:r>
      <w:r w:rsidRPr="00E4481F">
        <w:rPr>
          <w:rStyle w:val="TagStyle"/>
          <w:rtl/>
        </w:rPr>
        <w:t xml:space="preserve"> &lt;&lt; דובר &gt;&gt;</w:t>
      </w:r>
      <w:r w:rsidR="00647EEA">
        <w:rPr>
          <w:rtl/>
        </w:rPr>
        <w:t xml:space="preserve"> </w:t>
      </w:r>
      <w:bookmarkEnd w:id="414"/>
    </w:p>
    <w:p w:rsidR="00E4481F" w:rsidRDefault="00E4481F" w:rsidP="00E4481F">
      <w:pPr>
        <w:pStyle w:val="KeepWithNext"/>
        <w:rPr>
          <w:rtl/>
          <w:lang w:eastAsia="he-IL"/>
        </w:rPr>
      </w:pPr>
    </w:p>
    <w:p w:rsidR="00E4481F" w:rsidRDefault="00E4481F" w:rsidP="00E4481F">
      <w:pPr>
        <w:rPr>
          <w:rtl/>
          <w:lang w:eastAsia="he-IL"/>
        </w:rPr>
      </w:pPr>
      <w:bookmarkStart w:id="415" w:name="_ETM_Q1_940426"/>
      <w:bookmarkStart w:id="416" w:name="_ETM_Q1_940484"/>
      <w:bookmarkEnd w:id="415"/>
      <w:bookmarkEnd w:id="416"/>
      <w:r>
        <w:rPr>
          <w:rFonts w:hint="cs"/>
          <w:rtl/>
          <w:lang w:eastAsia="he-IL"/>
        </w:rPr>
        <w:t>יש גם עיצומים כספיים ויש גם אחריות פלילית. למה שאזרחי ישראל ישלמו? הם ישלמו כי לא יהיה להם חשמל.</w:t>
      </w:r>
    </w:p>
    <w:p w:rsidR="00E4481F" w:rsidRDefault="00E4481F" w:rsidP="00E4481F">
      <w:pPr>
        <w:rPr>
          <w:rtl/>
          <w:lang w:eastAsia="he-IL"/>
        </w:rPr>
      </w:pPr>
      <w:bookmarkStart w:id="417" w:name="_ETM_Q1_948057"/>
      <w:bookmarkEnd w:id="417"/>
    </w:p>
    <w:p w:rsidR="00E4481F" w:rsidRDefault="00E4481F" w:rsidP="00E4481F">
      <w:pPr>
        <w:pStyle w:val="af6"/>
        <w:keepNext/>
        <w:rPr>
          <w:rtl/>
        </w:rPr>
      </w:pPr>
      <w:bookmarkStart w:id="418" w:name="ET_yor_5854_45"/>
      <w:r w:rsidRPr="00E4481F">
        <w:rPr>
          <w:rStyle w:val="TagStyle"/>
          <w:rtl/>
        </w:rPr>
        <w:t xml:space="preserve"> &lt;&lt; </w:t>
      </w:r>
      <w:proofErr w:type="spellStart"/>
      <w:r w:rsidRPr="00E4481F">
        <w:rPr>
          <w:rStyle w:val="TagStyle"/>
          <w:rtl/>
        </w:rPr>
        <w:t>יור</w:t>
      </w:r>
      <w:proofErr w:type="spellEnd"/>
      <w:r w:rsidRPr="00E4481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4481F">
        <w:rPr>
          <w:rStyle w:val="TagStyle"/>
          <w:rtl/>
        </w:rPr>
        <w:t xml:space="preserve"> &lt;&lt; </w:t>
      </w:r>
      <w:proofErr w:type="spellStart"/>
      <w:r w:rsidRPr="00E4481F">
        <w:rPr>
          <w:rStyle w:val="TagStyle"/>
          <w:rtl/>
        </w:rPr>
        <w:t>יור</w:t>
      </w:r>
      <w:proofErr w:type="spellEnd"/>
      <w:r w:rsidRPr="00E4481F">
        <w:rPr>
          <w:rStyle w:val="TagStyle"/>
          <w:rtl/>
        </w:rPr>
        <w:t xml:space="preserve"> &gt;&gt;</w:t>
      </w:r>
      <w:r w:rsidR="00647EEA">
        <w:rPr>
          <w:rtl/>
        </w:rPr>
        <w:t xml:space="preserve"> </w:t>
      </w:r>
      <w:bookmarkEnd w:id="418"/>
    </w:p>
    <w:p w:rsidR="00E4481F" w:rsidRDefault="00E4481F" w:rsidP="00E4481F">
      <w:pPr>
        <w:pStyle w:val="KeepWithNext"/>
        <w:rPr>
          <w:rtl/>
          <w:lang w:eastAsia="he-IL"/>
        </w:rPr>
      </w:pPr>
    </w:p>
    <w:p w:rsidR="00E4481F" w:rsidRDefault="00E4481F" w:rsidP="00E4481F">
      <w:pPr>
        <w:rPr>
          <w:rtl/>
          <w:lang w:eastAsia="he-IL"/>
        </w:rPr>
      </w:pPr>
      <w:bookmarkStart w:id="419" w:name="_ETM_Q1_948779"/>
      <w:bookmarkStart w:id="420" w:name="_ETM_Q1_948803"/>
      <w:bookmarkEnd w:id="419"/>
      <w:bookmarkEnd w:id="420"/>
      <w:r>
        <w:rPr>
          <w:rFonts w:hint="cs"/>
          <w:rtl/>
          <w:lang w:eastAsia="he-IL"/>
        </w:rPr>
        <w:t>אולי</w:t>
      </w:r>
      <w:r w:rsidR="00BD17D2">
        <w:rPr>
          <w:rFonts w:hint="cs"/>
          <w:rtl/>
          <w:lang w:eastAsia="he-IL"/>
        </w:rPr>
        <w:t xml:space="preserve"> </w:t>
      </w:r>
      <w:r>
        <w:rPr>
          <w:rFonts w:hint="cs"/>
          <w:rtl/>
          <w:lang w:eastAsia="he-IL"/>
        </w:rPr>
        <w:t xml:space="preserve">תתמקד. </w:t>
      </w:r>
      <w:bookmarkStart w:id="421" w:name="_ETM_Q1_948333"/>
      <w:bookmarkEnd w:id="421"/>
      <w:r>
        <w:rPr>
          <w:rFonts w:hint="cs"/>
          <w:rtl/>
          <w:lang w:eastAsia="he-IL"/>
        </w:rPr>
        <w:t>אתה מבקש כאן לבטל את כל מה שנעשה.</w:t>
      </w:r>
    </w:p>
    <w:p w:rsidR="00E4481F" w:rsidRDefault="00E4481F" w:rsidP="00E4481F">
      <w:pPr>
        <w:rPr>
          <w:rtl/>
          <w:lang w:eastAsia="he-IL"/>
        </w:rPr>
      </w:pPr>
      <w:bookmarkStart w:id="422" w:name="_ETM_Q1_953331"/>
      <w:bookmarkStart w:id="423" w:name="_ETM_Q1_953381"/>
      <w:bookmarkStart w:id="424" w:name="_ETM_Q1_953084"/>
      <w:bookmarkEnd w:id="422"/>
      <w:bookmarkEnd w:id="423"/>
      <w:bookmarkEnd w:id="424"/>
    </w:p>
    <w:p w:rsidR="00E4481F" w:rsidRDefault="00E4481F" w:rsidP="00E4481F">
      <w:pPr>
        <w:pStyle w:val="a4"/>
        <w:keepNext/>
        <w:rPr>
          <w:rtl/>
        </w:rPr>
      </w:pPr>
      <w:bookmarkStart w:id="425" w:name="ET_speaker_5787_46"/>
      <w:r w:rsidRPr="00E4481F">
        <w:rPr>
          <w:rStyle w:val="TagStyle"/>
          <w:rtl/>
        </w:rPr>
        <w:t xml:space="preserve"> &lt;&lt; דובר &gt;&gt; </w:t>
      </w:r>
      <w:proofErr w:type="spellStart"/>
      <w:r>
        <w:rPr>
          <w:rtl/>
        </w:rPr>
        <w:t>יוראי</w:t>
      </w:r>
      <w:proofErr w:type="spellEnd"/>
      <w:r>
        <w:rPr>
          <w:rtl/>
        </w:rPr>
        <w:t xml:space="preserve"> להב הרצנו (יש עתיד):</w:t>
      </w:r>
      <w:r w:rsidRPr="00E4481F">
        <w:rPr>
          <w:rStyle w:val="TagStyle"/>
          <w:rtl/>
        </w:rPr>
        <w:t xml:space="preserve"> &lt;&lt; דובר &gt;&gt;</w:t>
      </w:r>
      <w:r w:rsidR="00647EEA">
        <w:rPr>
          <w:rtl/>
        </w:rPr>
        <w:t xml:space="preserve"> </w:t>
      </w:r>
      <w:bookmarkEnd w:id="425"/>
    </w:p>
    <w:p w:rsidR="00E4481F" w:rsidRDefault="00E4481F" w:rsidP="00E4481F">
      <w:pPr>
        <w:pStyle w:val="KeepWithNext"/>
        <w:rPr>
          <w:rtl/>
          <w:lang w:eastAsia="he-IL"/>
        </w:rPr>
      </w:pPr>
    </w:p>
    <w:p w:rsidR="00E4481F" w:rsidRDefault="00E4481F" w:rsidP="00E4481F">
      <w:pPr>
        <w:rPr>
          <w:rtl/>
          <w:lang w:eastAsia="he-IL"/>
        </w:rPr>
      </w:pPr>
      <w:bookmarkStart w:id="426" w:name="_ETM_Q1_953346"/>
      <w:bookmarkStart w:id="427" w:name="_ETM_Q1_953369"/>
      <w:bookmarkEnd w:id="426"/>
      <w:bookmarkEnd w:id="427"/>
      <w:r>
        <w:rPr>
          <w:rFonts w:hint="cs"/>
          <w:rtl/>
          <w:lang w:eastAsia="he-IL"/>
        </w:rPr>
        <w:t xml:space="preserve">לא. </w:t>
      </w:r>
    </w:p>
    <w:p w:rsidR="00E4481F" w:rsidRDefault="00E4481F" w:rsidP="00E4481F">
      <w:pPr>
        <w:rPr>
          <w:rtl/>
          <w:lang w:eastAsia="he-IL"/>
        </w:rPr>
      </w:pPr>
      <w:bookmarkStart w:id="428" w:name="_ETM_Q1_956874"/>
      <w:bookmarkStart w:id="429" w:name="_ETM_Q1_956918"/>
      <w:bookmarkStart w:id="430" w:name="_ETM_Q1_956569"/>
      <w:bookmarkEnd w:id="428"/>
      <w:bookmarkEnd w:id="429"/>
      <w:bookmarkEnd w:id="430"/>
    </w:p>
    <w:p w:rsidR="00E4481F" w:rsidRDefault="00E4481F" w:rsidP="00E4481F">
      <w:pPr>
        <w:pStyle w:val="af6"/>
        <w:keepNext/>
        <w:rPr>
          <w:rtl/>
        </w:rPr>
      </w:pPr>
      <w:bookmarkStart w:id="431" w:name="ET_yor_5854_47"/>
      <w:r w:rsidRPr="00E4481F">
        <w:rPr>
          <w:rStyle w:val="TagStyle"/>
          <w:rtl/>
        </w:rPr>
        <w:t xml:space="preserve"> &lt;&lt; </w:t>
      </w:r>
      <w:proofErr w:type="spellStart"/>
      <w:r w:rsidRPr="00E4481F">
        <w:rPr>
          <w:rStyle w:val="TagStyle"/>
          <w:rtl/>
        </w:rPr>
        <w:t>יור</w:t>
      </w:r>
      <w:proofErr w:type="spellEnd"/>
      <w:r w:rsidRPr="00E4481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4481F">
        <w:rPr>
          <w:rStyle w:val="TagStyle"/>
          <w:rtl/>
        </w:rPr>
        <w:t xml:space="preserve"> &lt;&lt; </w:t>
      </w:r>
      <w:proofErr w:type="spellStart"/>
      <w:r w:rsidRPr="00E4481F">
        <w:rPr>
          <w:rStyle w:val="TagStyle"/>
          <w:rtl/>
        </w:rPr>
        <w:t>יור</w:t>
      </w:r>
      <w:proofErr w:type="spellEnd"/>
      <w:r w:rsidRPr="00E4481F">
        <w:rPr>
          <w:rStyle w:val="TagStyle"/>
          <w:rtl/>
        </w:rPr>
        <w:t xml:space="preserve"> &gt;&gt;</w:t>
      </w:r>
      <w:r w:rsidR="00647EEA">
        <w:rPr>
          <w:rtl/>
        </w:rPr>
        <w:t xml:space="preserve"> </w:t>
      </w:r>
      <w:bookmarkEnd w:id="431"/>
    </w:p>
    <w:p w:rsidR="00E4481F" w:rsidRDefault="00E4481F" w:rsidP="00E4481F">
      <w:pPr>
        <w:pStyle w:val="KeepWithNext"/>
        <w:rPr>
          <w:rtl/>
          <w:lang w:eastAsia="he-IL"/>
        </w:rPr>
      </w:pPr>
    </w:p>
    <w:p w:rsidR="00E4481F" w:rsidRDefault="00E4481F" w:rsidP="00E4481F">
      <w:pPr>
        <w:rPr>
          <w:rtl/>
          <w:lang w:eastAsia="he-IL"/>
        </w:rPr>
      </w:pPr>
      <w:bookmarkStart w:id="432" w:name="_ETM_Q1_957182"/>
      <w:bookmarkStart w:id="433" w:name="_ETM_Q1_957208"/>
      <w:bookmarkEnd w:id="432"/>
      <w:bookmarkEnd w:id="433"/>
      <w:r>
        <w:rPr>
          <w:rFonts w:hint="cs"/>
          <w:rtl/>
          <w:lang w:eastAsia="he-IL"/>
        </w:rPr>
        <w:t>תתמקד. מה</w:t>
      </w:r>
      <w:bookmarkStart w:id="434" w:name="_ETM_Q1_957395"/>
      <w:bookmarkEnd w:id="434"/>
      <w:r>
        <w:rPr>
          <w:rFonts w:hint="cs"/>
          <w:rtl/>
          <w:lang w:eastAsia="he-IL"/>
        </w:rPr>
        <w:t>ו הנושא הספציפי, הסעיף הספציפי שאתה מבקש להתמקד בו.</w:t>
      </w:r>
    </w:p>
    <w:p w:rsidR="00E4481F" w:rsidRDefault="00E4481F" w:rsidP="00E4481F">
      <w:pPr>
        <w:rPr>
          <w:rtl/>
          <w:lang w:eastAsia="he-IL"/>
        </w:rPr>
      </w:pPr>
      <w:bookmarkStart w:id="435" w:name="_ETM_Q1_962114"/>
      <w:bookmarkEnd w:id="435"/>
    </w:p>
    <w:p w:rsidR="00E4481F" w:rsidRDefault="00E4481F" w:rsidP="00E4481F">
      <w:pPr>
        <w:pStyle w:val="a4"/>
        <w:keepNext/>
        <w:rPr>
          <w:rtl/>
        </w:rPr>
      </w:pPr>
      <w:bookmarkStart w:id="436" w:name="ET_speaker_5787_48"/>
      <w:r w:rsidRPr="00E4481F">
        <w:rPr>
          <w:rStyle w:val="TagStyle"/>
          <w:rtl/>
        </w:rPr>
        <w:t xml:space="preserve"> &lt;&lt; דובר &gt;&gt; </w:t>
      </w:r>
      <w:proofErr w:type="spellStart"/>
      <w:r>
        <w:rPr>
          <w:rtl/>
        </w:rPr>
        <w:t>יוראי</w:t>
      </w:r>
      <w:proofErr w:type="spellEnd"/>
      <w:r>
        <w:rPr>
          <w:rtl/>
        </w:rPr>
        <w:t xml:space="preserve"> להב הרצנו (יש עתיד):</w:t>
      </w:r>
      <w:r w:rsidRPr="00E4481F">
        <w:rPr>
          <w:rStyle w:val="TagStyle"/>
          <w:rtl/>
        </w:rPr>
        <w:t xml:space="preserve"> &lt;&lt; דובר &gt;&gt;</w:t>
      </w:r>
      <w:r w:rsidR="00647EEA">
        <w:rPr>
          <w:rtl/>
        </w:rPr>
        <w:t xml:space="preserve"> </w:t>
      </w:r>
      <w:bookmarkEnd w:id="436"/>
    </w:p>
    <w:p w:rsidR="00E4481F" w:rsidRDefault="00E4481F" w:rsidP="00E4481F">
      <w:pPr>
        <w:pStyle w:val="KeepWithNext"/>
        <w:rPr>
          <w:rtl/>
          <w:lang w:eastAsia="he-IL"/>
        </w:rPr>
      </w:pPr>
    </w:p>
    <w:p w:rsidR="00E4481F" w:rsidRDefault="00E4481F" w:rsidP="00E4481F">
      <w:pPr>
        <w:rPr>
          <w:rtl/>
          <w:lang w:eastAsia="he-IL"/>
        </w:rPr>
      </w:pPr>
      <w:bookmarkStart w:id="437" w:name="_ETM_Q1_962394"/>
      <w:bookmarkStart w:id="438" w:name="_ETM_Q1_962419"/>
      <w:bookmarkEnd w:id="437"/>
      <w:bookmarkEnd w:id="438"/>
      <w:r>
        <w:rPr>
          <w:rFonts w:hint="cs"/>
          <w:rtl/>
          <w:lang w:eastAsia="he-IL"/>
        </w:rPr>
        <w:t xml:space="preserve">אני </w:t>
      </w:r>
      <w:bookmarkStart w:id="439" w:name="_ETM_Q1_962939"/>
      <w:bookmarkEnd w:id="439"/>
      <w:r>
        <w:rPr>
          <w:rFonts w:hint="cs"/>
          <w:rtl/>
          <w:lang w:eastAsia="he-IL"/>
        </w:rPr>
        <w:t xml:space="preserve">לא מבקש לבטל את האחריות, לפרק את האסבסט שלא דרוש, אני מבקש לנתק את הצורך לעמוד באחריות </w:t>
      </w:r>
      <w:bookmarkStart w:id="440" w:name="_ETM_Q1_972896"/>
      <w:bookmarkEnd w:id="440"/>
      <w:r>
        <w:rPr>
          <w:rFonts w:hint="cs"/>
          <w:rtl/>
          <w:lang w:eastAsia="he-IL"/>
        </w:rPr>
        <w:t>הזאת לבין הפעלת התחנה.</w:t>
      </w:r>
    </w:p>
    <w:p w:rsidR="00E4481F" w:rsidRDefault="00E4481F" w:rsidP="00E4481F">
      <w:pPr>
        <w:rPr>
          <w:rtl/>
          <w:lang w:eastAsia="he-IL"/>
        </w:rPr>
      </w:pPr>
      <w:bookmarkStart w:id="441" w:name="_ETM_Q1_976194"/>
      <w:bookmarkStart w:id="442" w:name="_ETM_Q1_976254"/>
      <w:bookmarkStart w:id="443" w:name="_ETM_Q1_975797"/>
      <w:bookmarkEnd w:id="441"/>
      <w:bookmarkEnd w:id="442"/>
      <w:bookmarkEnd w:id="443"/>
    </w:p>
    <w:p w:rsidR="00E4481F" w:rsidRDefault="00E4481F" w:rsidP="00E4481F">
      <w:pPr>
        <w:pStyle w:val="af6"/>
        <w:keepNext/>
        <w:rPr>
          <w:rtl/>
        </w:rPr>
      </w:pPr>
      <w:bookmarkStart w:id="444" w:name="ET_yor_5854_49"/>
      <w:r w:rsidRPr="00E4481F">
        <w:rPr>
          <w:rStyle w:val="TagStyle"/>
          <w:rtl/>
        </w:rPr>
        <w:t xml:space="preserve"> &lt;&lt; </w:t>
      </w:r>
      <w:proofErr w:type="spellStart"/>
      <w:r w:rsidRPr="00E4481F">
        <w:rPr>
          <w:rStyle w:val="TagStyle"/>
          <w:rtl/>
        </w:rPr>
        <w:t>יור</w:t>
      </w:r>
      <w:proofErr w:type="spellEnd"/>
      <w:r w:rsidRPr="00E4481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4481F">
        <w:rPr>
          <w:rStyle w:val="TagStyle"/>
          <w:rtl/>
        </w:rPr>
        <w:t xml:space="preserve"> &lt;&lt; </w:t>
      </w:r>
      <w:proofErr w:type="spellStart"/>
      <w:r w:rsidRPr="00E4481F">
        <w:rPr>
          <w:rStyle w:val="TagStyle"/>
          <w:rtl/>
        </w:rPr>
        <w:t>יור</w:t>
      </w:r>
      <w:proofErr w:type="spellEnd"/>
      <w:r w:rsidRPr="00E4481F">
        <w:rPr>
          <w:rStyle w:val="TagStyle"/>
          <w:rtl/>
        </w:rPr>
        <w:t xml:space="preserve"> &gt;&gt;</w:t>
      </w:r>
      <w:r w:rsidR="00647EEA">
        <w:rPr>
          <w:rtl/>
        </w:rPr>
        <w:t xml:space="preserve"> </w:t>
      </w:r>
      <w:bookmarkEnd w:id="444"/>
    </w:p>
    <w:p w:rsidR="00E4481F" w:rsidRDefault="00E4481F" w:rsidP="00E4481F">
      <w:pPr>
        <w:pStyle w:val="KeepWithNext"/>
        <w:rPr>
          <w:rtl/>
          <w:lang w:eastAsia="he-IL"/>
        </w:rPr>
      </w:pPr>
    </w:p>
    <w:p w:rsidR="00E4481F" w:rsidRDefault="00E4481F" w:rsidP="00E4481F">
      <w:pPr>
        <w:rPr>
          <w:rtl/>
          <w:lang w:eastAsia="he-IL"/>
        </w:rPr>
      </w:pPr>
      <w:bookmarkStart w:id="445" w:name="_ETM_Q1_976419"/>
      <w:bookmarkStart w:id="446" w:name="_ETM_Q1_976444"/>
      <w:bookmarkEnd w:id="445"/>
      <w:bookmarkEnd w:id="446"/>
      <w:r>
        <w:rPr>
          <w:rFonts w:hint="cs"/>
          <w:rtl/>
          <w:lang w:eastAsia="he-IL"/>
        </w:rPr>
        <w:t>מה זאת אומרת?</w:t>
      </w:r>
      <w:r w:rsidR="00BD17D2">
        <w:rPr>
          <w:rFonts w:hint="cs"/>
          <w:rtl/>
          <w:lang w:eastAsia="he-IL"/>
        </w:rPr>
        <w:t xml:space="preserve"> </w:t>
      </w:r>
      <w:r>
        <w:rPr>
          <w:rFonts w:hint="cs"/>
          <w:rtl/>
          <w:lang w:eastAsia="he-IL"/>
        </w:rPr>
        <w:t>תסביר א</w:t>
      </w:r>
      <w:bookmarkStart w:id="447" w:name="_ETM_Q1_980221"/>
      <w:bookmarkEnd w:id="447"/>
      <w:r>
        <w:rPr>
          <w:rFonts w:hint="cs"/>
          <w:rtl/>
          <w:lang w:eastAsia="he-IL"/>
        </w:rPr>
        <w:t>יך אתה עושה את זה בפועל.</w:t>
      </w:r>
    </w:p>
    <w:p w:rsidR="00E4481F" w:rsidRDefault="00E4481F" w:rsidP="00E4481F">
      <w:pPr>
        <w:rPr>
          <w:rtl/>
          <w:lang w:eastAsia="he-IL"/>
        </w:rPr>
      </w:pPr>
      <w:bookmarkStart w:id="448" w:name="_ETM_Q1_979160"/>
      <w:bookmarkStart w:id="449" w:name="_ETM_Q1_979210"/>
      <w:bookmarkStart w:id="450" w:name="_ETM_Q1_979044"/>
      <w:bookmarkEnd w:id="448"/>
      <w:bookmarkEnd w:id="449"/>
      <w:bookmarkEnd w:id="450"/>
    </w:p>
    <w:p w:rsidR="00E4481F" w:rsidRDefault="00E4481F" w:rsidP="00E4481F">
      <w:pPr>
        <w:pStyle w:val="a4"/>
        <w:keepNext/>
        <w:rPr>
          <w:rtl/>
        </w:rPr>
      </w:pPr>
      <w:bookmarkStart w:id="451" w:name="ET_speaker_5787_50"/>
      <w:r w:rsidRPr="00E4481F">
        <w:rPr>
          <w:rStyle w:val="TagStyle"/>
          <w:rtl/>
        </w:rPr>
        <w:t xml:space="preserve"> &lt;&lt; דובר &gt;&gt; </w:t>
      </w:r>
      <w:proofErr w:type="spellStart"/>
      <w:r>
        <w:rPr>
          <w:rtl/>
        </w:rPr>
        <w:t>יוראי</w:t>
      </w:r>
      <w:proofErr w:type="spellEnd"/>
      <w:r>
        <w:rPr>
          <w:rtl/>
        </w:rPr>
        <w:t xml:space="preserve"> להב הרצנו (יש עתיד):</w:t>
      </w:r>
      <w:r w:rsidRPr="00E4481F">
        <w:rPr>
          <w:rStyle w:val="TagStyle"/>
          <w:rtl/>
        </w:rPr>
        <w:t xml:space="preserve"> &lt;&lt; דובר &gt;&gt;</w:t>
      </w:r>
      <w:r w:rsidR="00647EEA">
        <w:rPr>
          <w:rtl/>
        </w:rPr>
        <w:t xml:space="preserve"> </w:t>
      </w:r>
      <w:bookmarkEnd w:id="451"/>
    </w:p>
    <w:p w:rsidR="00E4481F" w:rsidRDefault="00E4481F" w:rsidP="00E4481F">
      <w:pPr>
        <w:pStyle w:val="KeepWithNext"/>
        <w:rPr>
          <w:rtl/>
          <w:lang w:eastAsia="he-IL"/>
        </w:rPr>
      </w:pPr>
    </w:p>
    <w:p w:rsidR="00E4481F" w:rsidRDefault="001007C2" w:rsidP="00E4481F">
      <w:pPr>
        <w:rPr>
          <w:rtl/>
          <w:lang w:eastAsia="he-IL"/>
        </w:rPr>
      </w:pPr>
      <w:bookmarkStart w:id="452" w:name="_ETM_Q1_979361"/>
      <w:bookmarkStart w:id="453" w:name="_ETM_Q1_979386"/>
      <w:bookmarkEnd w:id="452"/>
      <w:bookmarkEnd w:id="453"/>
      <w:r>
        <w:rPr>
          <w:rFonts w:hint="cs"/>
          <w:rtl/>
          <w:lang w:eastAsia="he-IL"/>
        </w:rPr>
        <w:t xml:space="preserve">יש כאן בחוק גם </w:t>
      </w:r>
      <w:bookmarkStart w:id="454" w:name="_ETM_Q1_980144"/>
      <w:bookmarkEnd w:id="454"/>
      <w:r>
        <w:rPr>
          <w:rFonts w:hint="cs"/>
          <w:rtl/>
          <w:lang w:eastAsia="he-IL"/>
        </w:rPr>
        <w:t xml:space="preserve">עיצומים כספיים וגם אחריות פלילית. יש כאן את </w:t>
      </w:r>
      <w:bookmarkStart w:id="455" w:name="_ETM_Q1_986700"/>
      <w:bookmarkEnd w:id="455"/>
      <w:r>
        <w:rPr>
          <w:rFonts w:hint="cs"/>
          <w:rtl/>
          <w:lang w:eastAsia="he-IL"/>
        </w:rPr>
        <w:t>כל מה שאפשר חוץ מאספקת האנרגיה לתושבי המרכז.</w:t>
      </w:r>
    </w:p>
    <w:p w:rsidR="001007C2" w:rsidRDefault="001007C2" w:rsidP="00E4481F">
      <w:pPr>
        <w:rPr>
          <w:rtl/>
          <w:lang w:eastAsia="he-IL"/>
        </w:rPr>
      </w:pPr>
      <w:bookmarkStart w:id="456" w:name="_ETM_Q1_991082"/>
      <w:bookmarkStart w:id="457" w:name="_ETM_Q1_991136"/>
      <w:bookmarkStart w:id="458" w:name="_ETM_Q1_990956"/>
      <w:bookmarkEnd w:id="456"/>
      <w:bookmarkEnd w:id="457"/>
      <w:bookmarkEnd w:id="458"/>
    </w:p>
    <w:p w:rsidR="001007C2" w:rsidRDefault="001007C2" w:rsidP="001007C2">
      <w:pPr>
        <w:pStyle w:val="a4"/>
        <w:keepNext/>
        <w:rPr>
          <w:rtl/>
        </w:rPr>
      </w:pPr>
      <w:bookmarkStart w:id="459" w:name="ET_speaker_לירון_אדלר_מינקה_52"/>
      <w:r w:rsidRPr="001007C2">
        <w:rPr>
          <w:rStyle w:val="TagStyle"/>
          <w:rtl/>
        </w:rPr>
        <w:t xml:space="preserve"> &lt;&lt; דובר &gt;&gt; </w:t>
      </w:r>
      <w:r>
        <w:rPr>
          <w:rtl/>
        </w:rPr>
        <w:t xml:space="preserve">לירון אדלר </w:t>
      </w:r>
      <w:proofErr w:type="spellStart"/>
      <w:r>
        <w:rPr>
          <w:rtl/>
        </w:rPr>
        <w:t>מינקה</w:t>
      </w:r>
      <w:proofErr w:type="spellEnd"/>
      <w:r>
        <w:rPr>
          <w:rtl/>
        </w:rPr>
        <w:t>:</w:t>
      </w:r>
      <w:r w:rsidRPr="001007C2">
        <w:rPr>
          <w:rStyle w:val="TagStyle"/>
          <w:rtl/>
        </w:rPr>
        <w:t xml:space="preserve"> &lt;&lt; דובר &gt;&gt;</w:t>
      </w:r>
      <w:r w:rsidR="00647EEA">
        <w:rPr>
          <w:rtl/>
        </w:rPr>
        <w:t xml:space="preserve"> </w:t>
      </w:r>
      <w:bookmarkEnd w:id="459"/>
    </w:p>
    <w:p w:rsidR="001007C2" w:rsidRDefault="001007C2" w:rsidP="001007C2">
      <w:pPr>
        <w:pStyle w:val="KeepWithNext"/>
        <w:rPr>
          <w:rtl/>
          <w:lang w:eastAsia="he-IL"/>
        </w:rPr>
      </w:pPr>
    </w:p>
    <w:p w:rsidR="001007C2" w:rsidRDefault="001007C2" w:rsidP="001007C2">
      <w:pPr>
        <w:rPr>
          <w:rtl/>
          <w:lang w:eastAsia="he-IL"/>
        </w:rPr>
      </w:pPr>
      <w:bookmarkStart w:id="460" w:name="_ETM_Q1_991283"/>
      <w:bookmarkStart w:id="461" w:name="_ETM_Q1_991307"/>
      <w:bookmarkEnd w:id="460"/>
      <w:bookmarkEnd w:id="461"/>
      <w:r>
        <w:rPr>
          <w:rFonts w:hint="cs"/>
          <w:rtl/>
          <w:lang w:eastAsia="he-IL"/>
        </w:rPr>
        <w:t xml:space="preserve">פסקאות </w:t>
      </w:r>
      <w:bookmarkStart w:id="462" w:name="_ETM_Q1_990985"/>
      <w:bookmarkEnd w:id="462"/>
      <w:r>
        <w:rPr>
          <w:rFonts w:hint="cs"/>
          <w:rtl/>
          <w:lang w:eastAsia="he-IL"/>
        </w:rPr>
        <w:t xml:space="preserve">(7) עד (10) מדברות על הסרת אסבסט מחלקים חיצוניים של </w:t>
      </w:r>
      <w:bookmarkStart w:id="463" w:name="_ETM_Q1_996223"/>
      <w:bookmarkEnd w:id="463"/>
      <w:r>
        <w:rPr>
          <w:rFonts w:hint="cs"/>
          <w:rtl/>
          <w:lang w:eastAsia="he-IL"/>
        </w:rPr>
        <w:t xml:space="preserve">מבנה תחנת הכוח כשהם לא דרושים יותר להפעלת המיתקן. כאשר הממשלה הביאה את הצעת החוק לדיון, בעצם הסנקציה על אי עמידה בחובות האלה הייתה או להטיל אחריות פלילית או </w:t>
      </w:r>
      <w:bookmarkStart w:id="464" w:name="_ETM_Q1_1007613"/>
      <w:bookmarkEnd w:id="464"/>
      <w:r>
        <w:rPr>
          <w:rFonts w:hint="cs"/>
          <w:rtl/>
          <w:lang w:eastAsia="he-IL"/>
        </w:rPr>
        <w:t>לתת עיצומים כספיים. אלה דברים שהם לרוב לא נעשים.</w:t>
      </w:r>
    </w:p>
    <w:p w:rsidR="001007C2" w:rsidRDefault="001007C2" w:rsidP="001007C2">
      <w:pPr>
        <w:rPr>
          <w:rtl/>
          <w:lang w:eastAsia="he-IL"/>
        </w:rPr>
      </w:pPr>
      <w:bookmarkStart w:id="465" w:name="_ETM_Q1_1016404"/>
      <w:bookmarkEnd w:id="465"/>
    </w:p>
    <w:p w:rsidR="001007C2" w:rsidRDefault="001007C2" w:rsidP="001007C2">
      <w:pPr>
        <w:pStyle w:val="a4"/>
        <w:keepNext/>
        <w:rPr>
          <w:rtl/>
        </w:rPr>
      </w:pPr>
      <w:bookmarkStart w:id="466" w:name="ET_speaker_5787_53"/>
      <w:r w:rsidRPr="001007C2">
        <w:rPr>
          <w:rStyle w:val="TagStyle"/>
          <w:rtl/>
        </w:rPr>
        <w:t xml:space="preserve"> &lt;&lt; דובר &gt;&gt; </w:t>
      </w:r>
      <w:proofErr w:type="spellStart"/>
      <w:r>
        <w:rPr>
          <w:rtl/>
        </w:rPr>
        <w:t>יוראי</w:t>
      </w:r>
      <w:proofErr w:type="spellEnd"/>
      <w:r>
        <w:rPr>
          <w:rtl/>
        </w:rPr>
        <w:t xml:space="preserve"> להב הרצנו (יש עתיד):</w:t>
      </w:r>
      <w:r w:rsidRPr="001007C2">
        <w:rPr>
          <w:rStyle w:val="TagStyle"/>
          <w:rtl/>
        </w:rPr>
        <w:t xml:space="preserve"> &lt;&lt; דובר &gt;&gt;</w:t>
      </w:r>
      <w:r w:rsidR="00647EEA">
        <w:rPr>
          <w:rtl/>
        </w:rPr>
        <w:t xml:space="preserve"> </w:t>
      </w:r>
      <w:bookmarkEnd w:id="466"/>
    </w:p>
    <w:p w:rsidR="001007C2" w:rsidRDefault="001007C2" w:rsidP="001007C2">
      <w:pPr>
        <w:pStyle w:val="KeepWithNext"/>
        <w:rPr>
          <w:rtl/>
          <w:lang w:eastAsia="he-IL"/>
        </w:rPr>
      </w:pPr>
    </w:p>
    <w:p w:rsidR="001007C2" w:rsidRDefault="001007C2" w:rsidP="001007C2">
      <w:pPr>
        <w:rPr>
          <w:rtl/>
          <w:lang w:eastAsia="he-IL"/>
        </w:rPr>
      </w:pPr>
      <w:bookmarkStart w:id="467" w:name="_ETM_Q1_1016691"/>
      <w:bookmarkStart w:id="468" w:name="_ETM_Q1_1016716"/>
      <w:bookmarkEnd w:id="467"/>
      <w:bookmarkEnd w:id="468"/>
      <w:r>
        <w:rPr>
          <w:rFonts w:hint="cs"/>
          <w:rtl/>
          <w:lang w:eastAsia="he-IL"/>
        </w:rPr>
        <w:t>שייעשו.</w:t>
      </w:r>
    </w:p>
    <w:p w:rsidR="001007C2" w:rsidRDefault="001007C2" w:rsidP="001007C2">
      <w:pPr>
        <w:rPr>
          <w:rtl/>
          <w:lang w:eastAsia="he-IL"/>
        </w:rPr>
      </w:pPr>
      <w:bookmarkStart w:id="469" w:name="_ETM_Q1_1016148"/>
      <w:bookmarkStart w:id="470" w:name="_ETM_Q1_1016199"/>
      <w:bookmarkEnd w:id="469"/>
      <w:bookmarkEnd w:id="470"/>
    </w:p>
    <w:p w:rsidR="001007C2" w:rsidRDefault="001007C2" w:rsidP="001007C2">
      <w:pPr>
        <w:pStyle w:val="a4"/>
        <w:keepNext/>
        <w:rPr>
          <w:rtl/>
        </w:rPr>
      </w:pPr>
      <w:bookmarkStart w:id="471" w:name="ET_speaker_לירון_אדלר_מינקה_54"/>
      <w:r w:rsidRPr="001007C2">
        <w:rPr>
          <w:rStyle w:val="TagStyle"/>
          <w:rtl/>
        </w:rPr>
        <w:t xml:space="preserve"> &lt;&lt; דובר &gt;&gt; </w:t>
      </w:r>
      <w:r>
        <w:rPr>
          <w:rtl/>
        </w:rPr>
        <w:t xml:space="preserve">לירון אדלר </w:t>
      </w:r>
      <w:proofErr w:type="spellStart"/>
      <w:r>
        <w:rPr>
          <w:rtl/>
        </w:rPr>
        <w:t>מינקה</w:t>
      </w:r>
      <w:proofErr w:type="spellEnd"/>
      <w:r>
        <w:rPr>
          <w:rtl/>
        </w:rPr>
        <w:t>:</w:t>
      </w:r>
      <w:r w:rsidRPr="001007C2">
        <w:rPr>
          <w:rStyle w:val="TagStyle"/>
          <w:rtl/>
        </w:rPr>
        <w:t xml:space="preserve"> &lt;&lt; דובר &gt;&gt;</w:t>
      </w:r>
      <w:r w:rsidR="00647EEA">
        <w:rPr>
          <w:rtl/>
        </w:rPr>
        <w:t xml:space="preserve"> </w:t>
      </w:r>
      <w:bookmarkEnd w:id="471"/>
    </w:p>
    <w:p w:rsidR="001007C2" w:rsidRDefault="001007C2" w:rsidP="001007C2">
      <w:pPr>
        <w:pStyle w:val="KeepWithNext"/>
        <w:rPr>
          <w:rtl/>
          <w:lang w:eastAsia="he-IL"/>
        </w:rPr>
      </w:pPr>
    </w:p>
    <w:p w:rsidR="001007C2" w:rsidRDefault="001007C2" w:rsidP="001007C2">
      <w:pPr>
        <w:rPr>
          <w:rtl/>
          <w:lang w:eastAsia="he-IL"/>
        </w:rPr>
      </w:pPr>
      <w:r>
        <w:rPr>
          <w:rFonts w:hint="cs"/>
          <w:rtl/>
          <w:lang w:eastAsia="he-IL"/>
        </w:rPr>
        <w:t xml:space="preserve">הם </w:t>
      </w:r>
      <w:bookmarkStart w:id="472" w:name="_ETM_Q1_1018644"/>
      <w:bookmarkEnd w:id="472"/>
      <w:r>
        <w:rPr>
          <w:rFonts w:hint="cs"/>
          <w:rtl/>
          <w:lang w:eastAsia="he-IL"/>
        </w:rPr>
        <w:t xml:space="preserve">לא מהווים הרתעה מספקת לביצוע הדבר הזה שכולם </w:t>
      </w:r>
      <w:bookmarkStart w:id="473" w:name="_ETM_Q1_1021626"/>
      <w:bookmarkEnd w:id="473"/>
      <w:r>
        <w:rPr>
          <w:rFonts w:hint="cs"/>
          <w:rtl/>
          <w:lang w:eastAsia="he-IL"/>
        </w:rPr>
        <w:t>מסכימים שיש בו צורך.</w:t>
      </w:r>
    </w:p>
    <w:p w:rsidR="001007C2" w:rsidRDefault="001007C2" w:rsidP="001007C2">
      <w:pPr>
        <w:rPr>
          <w:rtl/>
          <w:lang w:eastAsia="he-IL"/>
        </w:rPr>
      </w:pPr>
      <w:bookmarkStart w:id="474" w:name="_ETM_Q1_1020873"/>
      <w:bookmarkStart w:id="475" w:name="_ETM_Q1_1020933"/>
      <w:bookmarkStart w:id="476" w:name="_ETM_Q1_1022377"/>
      <w:bookmarkEnd w:id="474"/>
      <w:bookmarkEnd w:id="475"/>
      <w:bookmarkEnd w:id="476"/>
    </w:p>
    <w:p w:rsidR="001007C2" w:rsidRDefault="001007C2" w:rsidP="001007C2">
      <w:pPr>
        <w:pStyle w:val="a4"/>
        <w:keepNext/>
        <w:rPr>
          <w:rtl/>
        </w:rPr>
      </w:pPr>
      <w:bookmarkStart w:id="477" w:name="ET_speaker_5787_55"/>
      <w:r w:rsidRPr="001007C2">
        <w:rPr>
          <w:rStyle w:val="TagStyle"/>
          <w:rtl/>
        </w:rPr>
        <w:t xml:space="preserve"> &lt;&lt; דובר &gt;&gt; </w:t>
      </w:r>
      <w:proofErr w:type="spellStart"/>
      <w:r>
        <w:rPr>
          <w:rtl/>
        </w:rPr>
        <w:t>יוראי</w:t>
      </w:r>
      <w:proofErr w:type="spellEnd"/>
      <w:r>
        <w:rPr>
          <w:rtl/>
        </w:rPr>
        <w:t xml:space="preserve"> להב הרצנו (יש עתיד):</w:t>
      </w:r>
      <w:r w:rsidRPr="001007C2">
        <w:rPr>
          <w:rStyle w:val="TagStyle"/>
          <w:rtl/>
        </w:rPr>
        <w:t xml:space="preserve"> &lt;&lt; דובר &gt;&gt;</w:t>
      </w:r>
      <w:r w:rsidR="00647EEA">
        <w:rPr>
          <w:rtl/>
        </w:rPr>
        <w:t xml:space="preserve"> </w:t>
      </w:r>
      <w:bookmarkEnd w:id="477"/>
    </w:p>
    <w:p w:rsidR="001007C2" w:rsidRDefault="001007C2" w:rsidP="001007C2">
      <w:pPr>
        <w:pStyle w:val="KeepWithNext"/>
        <w:rPr>
          <w:rtl/>
          <w:lang w:eastAsia="he-IL"/>
        </w:rPr>
      </w:pPr>
    </w:p>
    <w:p w:rsidR="001007C2" w:rsidRDefault="001007C2" w:rsidP="001007C2">
      <w:pPr>
        <w:rPr>
          <w:rtl/>
          <w:lang w:eastAsia="he-IL"/>
        </w:rPr>
      </w:pPr>
      <w:bookmarkStart w:id="478" w:name="_ETM_Q1_1022658"/>
      <w:bookmarkStart w:id="479" w:name="_ETM_Q1_1022682"/>
      <w:bookmarkEnd w:id="478"/>
      <w:bookmarkEnd w:id="479"/>
      <w:r>
        <w:rPr>
          <w:rFonts w:hint="cs"/>
          <w:rtl/>
          <w:lang w:eastAsia="he-IL"/>
        </w:rPr>
        <w:t xml:space="preserve">תגדילו את העיצומים. התכלית של הצעת החוק </w:t>
      </w:r>
      <w:bookmarkStart w:id="480" w:name="_ETM_Q1_1030036"/>
      <w:bookmarkEnd w:id="480"/>
      <w:r>
        <w:rPr>
          <w:rFonts w:hint="cs"/>
          <w:rtl/>
          <w:lang w:eastAsia="he-IL"/>
        </w:rPr>
        <w:t>היא להמשיך את הכשירות האנרגטית ולא לעצו</w:t>
      </w:r>
      <w:bookmarkStart w:id="481" w:name="_ETM_Q1_1032078"/>
      <w:bookmarkEnd w:id="481"/>
      <w:r>
        <w:rPr>
          <w:rFonts w:hint="cs"/>
          <w:rtl/>
          <w:lang w:eastAsia="he-IL"/>
        </w:rPr>
        <w:t>ר אותה.</w:t>
      </w:r>
    </w:p>
    <w:p w:rsidR="001007C2" w:rsidRDefault="001007C2" w:rsidP="001007C2">
      <w:pPr>
        <w:rPr>
          <w:rtl/>
          <w:lang w:eastAsia="he-IL"/>
        </w:rPr>
      </w:pPr>
      <w:bookmarkStart w:id="482" w:name="_ETM_Q1_1030504"/>
      <w:bookmarkStart w:id="483" w:name="_ETM_Q1_1030552"/>
      <w:bookmarkStart w:id="484" w:name="_ETM_Q1_1031632"/>
      <w:bookmarkEnd w:id="482"/>
      <w:bookmarkEnd w:id="483"/>
      <w:bookmarkEnd w:id="484"/>
    </w:p>
    <w:p w:rsidR="001007C2" w:rsidRDefault="001007C2" w:rsidP="001007C2">
      <w:pPr>
        <w:pStyle w:val="a4"/>
        <w:keepNext/>
        <w:rPr>
          <w:rtl/>
        </w:rPr>
      </w:pPr>
      <w:bookmarkStart w:id="485" w:name="ET_speaker_לירון_אדלר_מינקה_56"/>
      <w:r w:rsidRPr="001007C2">
        <w:rPr>
          <w:rStyle w:val="TagStyle"/>
          <w:rtl/>
        </w:rPr>
        <w:t xml:space="preserve"> &lt;&lt; דובר &gt;&gt; </w:t>
      </w:r>
      <w:r>
        <w:rPr>
          <w:rtl/>
        </w:rPr>
        <w:t xml:space="preserve">לירון אדלר </w:t>
      </w:r>
      <w:proofErr w:type="spellStart"/>
      <w:r>
        <w:rPr>
          <w:rtl/>
        </w:rPr>
        <w:t>מינקה</w:t>
      </w:r>
      <w:proofErr w:type="spellEnd"/>
      <w:r>
        <w:rPr>
          <w:rtl/>
        </w:rPr>
        <w:t>:</w:t>
      </w:r>
      <w:r w:rsidRPr="001007C2">
        <w:rPr>
          <w:rStyle w:val="TagStyle"/>
          <w:rtl/>
        </w:rPr>
        <w:t xml:space="preserve"> &lt;&lt; דובר &gt;&gt;</w:t>
      </w:r>
      <w:r w:rsidR="00647EEA">
        <w:rPr>
          <w:rtl/>
        </w:rPr>
        <w:t xml:space="preserve"> </w:t>
      </w:r>
      <w:bookmarkEnd w:id="485"/>
    </w:p>
    <w:p w:rsidR="001007C2" w:rsidRDefault="001007C2" w:rsidP="001007C2">
      <w:pPr>
        <w:pStyle w:val="KeepWithNext"/>
        <w:rPr>
          <w:rtl/>
          <w:lang w:eastAsia="he-IL"/>
        </w:rPr>
      </w:pPr>
    </w:p>
    <w:p w:rsidR="001007C2" w:rsidRDefault="001007C2" w:rsidP="001007C2">
      <w:pPr>
        <w:rPr>
          <w:rtl/>
          <w:lang w:eastAsia="he-IL"/>
        </w:rPr>
      </w:pPr>
      <w:bookmarkStart w:id="486" w:name="_ETM_Q1_1031968"/>
      <w:bookmarkStart w:id="487" w:name="_ETM_Q1_1031992"/>
      <w:bookmarkEnd w:id="486"/>
      <w:bookmarkEnd w:id="487"/>
      <w:r>
        <w:rPr>
          <w:rFonts w:hint="cs"/>
          <w:rtl/>
          <w:lang w:eastAsia="he-IL"/>
        </w:rPr>
        <w:t xml:space="preserve">נציג חברת החשמל היה כאן ודיבר </w:t>
      </w:r>
      <w:bookmarkStart w:id="488" w:name="_ETM_Q1_1037652"/>
      <w:bookmarkEnd w:id="488"/>
      <w:r>
        <w:rPr>
          <w:rFonts w:hint="cs"/>
          <w:rtl/>
          <w:lang w:eastAsia="he-IL"/>
        </w:rPr>
        <w:t xml:space="preserve">וגם במכתב שהם שלחו לוועדה נאמר שיכולים לעמוד בחובות האלה. אין סיבה שנגיע למצב של </w:t>
      </w:r>
      <w:bookmarkStart w:id="489" w:name="_ETM_Q1_1043532"/>
      <w:bookmarkEnd w:id="489"/>
      <w:r>
        <w:rPr>
          <w:rFonts w:hint="cs"/>
          <w:rtl/>
          <w:lang w:eastAsia="he-IL"/>
        </w:rPr>
        <w:t>השבתה.</w:t>
      </w:r>
    </w:p>
    <w:p w:rsidR="001007C2" w:rsidRDefault="001007C2" w:rsidP="001007C2">
      <w:pPr>
        <w:rPr>
          <w:rtl/>
          <w:lang w:eastAsia="he-IL"/>
        </w:rPr>
      </w:pPr>
      <w:bookmarkStart w:id="490" w:name="_ETM_Q1_1050350"/>
      <w:bookmarkStart w:id="491" w:name="_ETM_Q1_1050413"/>
      <w:bookmarkStart w:id="492" w:name="_ETM_Q1_1050292"/>
      <w:bookmarkEnd w:id="490"/>
      <w:bookmarkEnd w:id="491"/>
      <w:bookmarkEnd w:id="492"/>
    </w:p>
    <w:p w:rsidR="001007C2" w:rsidRDefault="001007C2" w:rsidP="001007C2">
      <w:pPr>
        <w:pStyle w:val="a4"/>
        <w:keepNext/>
        <w:rPr>
          <w:rtl/>
        </w:rPr>
      </w:pPr>
      <w:bookmarkStart w:id="493" w:name="ET_speaker_5797_57"/>
      <w:r w:rsidRPr="001007C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007C2">
        <w:rPr>
          <w:rStyle w:val="TagStyle"/>
          <w:rtl/>
        </w:rPr>
        <w:t xml:space="preserve"> &lt;&lt; דובר &gt;&gt;</w:t>
      </w:r>
      <w:r w:rsidR="00647EEA">
        <w:rPr>
          <w:rtl/>
        </w:rPr>
        <w:t xml:space="preserve"> </w:t>
      </w:r>
      <w:bookmarkEnd w:id="493"/>
    </w:p>
    <w:p w:rsidR="001007C2" w:rsidRDefault="001007C2" w:rsidP="001007C2">
      <w:pPr>
        <w:pStyle w:val="KeepWithNext"/>
        <w:rPr>
          <w:rtl/>
          <w:lang w:eastAsia="he-IL"/>
        </w:rPr>
      </w:pPr>
    </w:p>
    <w:p w:rsidR="001007C2" w:rsidRDefault="001007C2" w:rsidP="001007C2">
      <w:pPr>
        <w:rPr>
          <w:rtl/>
          <w:lang w:eastAsia="he-IL"/>
        </w:rPr>
      </w:pPr>
      <w:bookmarkStart w:id="494" w:name="_ETM_Q1_1050587"/>
      <w:bookmarkStart w:id="495" w:name="_ETM_Q1_1050612"/>
      <w:bookmarkEnd w:id="494"/>
      <w:bookmarkEnd w:id="495"/>
      <w:r>
        <w:rPr>
          <w:rFonts w:hint="cs"/>
          <w:rtl/>
          <w:lang w:eastAsia="he-IL"/>
        </w:rPr>
        <w:t xml:space="preserve">יבואו ב-2028 ויגישו בחוק ההסדרים עוד עשר </w:t>
      </w:r>
      <w:bookmarkStart w:id="496" w:name="_ETM_Q1_1050270"/>
      <w:bookmarkEnd w:id="496"/>
      <w:r>
        <w:rPr>
          <w:rFonts w:hint="cs"/>
          <w:rtl/>
          <w:lang w:eastAsia="he-IL"/>
        </w:rPr>
        <w:t>שנים.</w:t>
      </w:r>
    </w:p>
    <w:p w:rsidR="001007C2" w:rsidRDefault="001007C2" w:rsidP="001007C2">
      <w:pPr>
        <w:rPr>
          <w:rtl/>
          <w:lang w:eastAsia="he-IL"/>
        </w:rPr>
      </w:pPr>
      <w:bookmarkStart w:id="497" w:name="_ETM_Q1_1053652"/>
      <w:bookmarkStart w:id="498" w:name="_ETM_Q1_1053711"/>
      <w:bookmarkEnd w:id="497"/>
      <w:bookmarkEnd w:id="498"/>
    </w:p>
    <w:p w:rsidR="001007C2" w:rsidRDefault="001007C2" w:rsidP="001007C2">
      <w:pPr>
        <w:pStyle w:val="a4"/>
        <w:keepNext/>
        <w:rPr>
          <w:rtl/>
        </w:rPr>
      </w:pPr>
      <w:bookmarkStart w:id="499" w:name="ET_speaker_לירון_אדלר_מינקה_58"/>
      <w:r w:rsidRPr="001007C2">
        <w:rPr>
          <w:rStyle w:val="TagStyle"/>
          <w:rtl/>
        </w:rPr>
        <w:t xml:space="preserve"> &lt;&lt; דובר &gt;&gt; </w:t>
      </w:r>
      <w:r>
        <w:rPr>
          <w:rtl/>
        </w:rPr>
        <w:t xml:space="preserve">לירון אדלר </w:t>
      </w:r>
      <w:proofErr w:type="spellStart"/>
      <w:r>
        <w:rPr>
          <w:rtl/>
        </w:rPr>
        <w:t>מינקה</w:t>
      </w:r>
      <w:proofErr w:type="spellEnd"/>
      <w:r>
        <w:rPr>
          <w:rtl/>
        </w:rPr>
        <w:t>:</w:t>
      </w:r>
      <w:r w:rsidRPr="001007C2">
        <w:rPr>
          <w:rStyle w:val="TagStyle"/>
          <w:rtl/>
        </w:rPr>
        <w:t xml:space="preserve"> &lt;&lt; דובר &gt;&gt;</w:t>
      </w:r>
      <w:r w:rsidR="00647EEA">
        <w:rPr>
          <w:rtl/>
        </w:rPr>
        <w:t xml:space="preserve"> </w:t>
      </w:r>
      <w:bookmarkEnd w:id="499"/>
    </w:p>
    <w:p w:rsidR="001007C2" w:rsidRDefault="001007C2" w:rsidP="001007C2">
      <w:pPr>
        <w:pStyle w:val="KeepWithNext"/>
        <w:rPr>
          <w:rtl/>
          <w:lang w:eastAsia="he-IL"/>
        </w:rPr>
      </w:pPr>
    </w:p>
    <w:p w:rsidR="001007C2" w:rsidRDefault="001007C2" w:rsidP="001007C2">
      <w:pPr>
        <w:rPr>
          <w:rtl/>
          <w:lang w:eastAsia="he-IL"/>
        </w:rPr>
      </w:pPr>
      <w:r>
        <w:rPr>
          <w:rFonts w:hint="cs"/>
          <w:rtl/>
          <w:lang w:eastAsia="he-IL"/>
        </w:rPr>
        <w:t xml:space="preserve">רצו שהחובות האלה כן יעוגנו בתוך איזושהי מסגרת שהיא מסגרת </w:t>
      </w:r>
      <w:bookmarkStart w:id="500" w:name="_ETM_Q1_1056224"/>
      <w:bookmarkEnd w:id="500"/>
      <w:r>
        <w:rPr>
          <w:rFonts w:hint="cs"/>
          <w:rtl/>
          <w:lang w:eastAsia="he-IL"/>
        </w:rPr>
        <w:t>יותר מחייבת.</w:t>
      </w:r>
    </w:p>
    <w:p w:rsidR="001007C2" w:rsidRDefault="001007C2" w:rsidP="001007C2">
      <w:pPr>
        <w:rPr>
          <w:rtl/>
          <w:lang w:eastAsia="he-IL"/>
        </w:rPr>
      </w:pPr>
      <w:bookmarkStart w:id="501" w:name="_ETM_Q1_1060810"/>
      <w:bookmarkEnd w:id="501"/>
    </w:p>
    <w:p w:rsidR="001007C2" w:rsidRDefault="001007C2" w:rsidP="001007C2">
      <w:pPr>
        <w:pStyle w:val="af9"/>
        <w:keepNext/>
        <w:rPr>
          <w:rtl/>
          <w:lang w:eastAsia="he-IL"/>
        </w:rPr>
      </w:pPr>
      <w:bookmarkStart w:id="502" w:name="ET_guest_אהוד_אדירי_59"/>
      <w:r w:rsidRPr="001007C2">
        <w:rPr>
          <w:rStyle w:val="TagStyle"/>
          <w:rtl/>
        </w:rPr>
        <w:t xml:space="preserve"> &lt;&lt; אורח &gt;&gt; </w:t>
      </w:r>
      <w:r>
        <w:rPr>
          <w:rtl/>
          <w:lang w:eastAsia="he-IL"/>
        </w:rPr>
        <w:t>אהוד אדירי:</w:t>
      </w:r>
      <w:r w:rsidRPr="001007C2">
        <w:rPr>
          <w:rStyle w:val="TagStyle"/>
          <w:rtl/>
        </w:rPr>
        <w:t xml:space="preserve"> &lt;&lt; אורח &gt;&gt;</w:t>
      </w:r>
      <w:r w:rsidR="00647EEA">
        <w:rPr>
          <w:rtl/>
          <w:lang w:eastAsia="he-IL"/>
        </w:rPr>
        <w:t xml:space="preserve"> </w:t>
      </w:r>
      <w:bookmarkEnd w:id="502"/>
    </w:p>
    <w:p w:rsidR="001007C2" w:rsidRDefault="001007C2" w:rsidP="001007C2">
      <w:pPr>
        <w:pStyle w:val="KeepWithNext"/>
        <w:rPr>
          <w:rtl/>
          <w:lang w:eastAsia="he-IL"/>
        </w:rPr>
      </w:pPr>
    </w:p>
    <w:p w:rsidR="001007C2" w:rsidRDefault="001007C2" w:rsidP="001007C2">
      <w:pPr>
        <w:rPr>
          <w:rtl/>
          <w:lang w:eastAsia="he-IL"/>
        </w:rPr>
      </w:pPr>
      <w:bookmarkStart w:id="503" w:name="_ETM_Q1_1061081"/>
      <w:bookmarkStart w:id="504" w:name="_ETM_Q1_1061105"/>
      <w:bookmarkEnd w:id="503"/>
      <w:bookmarkEnd w:id="504"/>
      <w:r>
        <w:rPr>
          <w:rFonts w:hint="cs"/>
          <w:rtl/>
          <w:lang w:eastAsia="he-IL"/>
        </w:rPr>
        <w:t xml:space="preserve">הממשלה </w:t>
      </w:r>
      <w:r w:rsidR="00815B0C">
        <w:rPr>
          <w:rFonts w:hint="cs"/>
          <w:rtl/>
          <w:lang w:eastAsia="he-IL"/>
        </w:rPr>
        <w:t xml:space="preserve">הסכימה בשיח אתכם על כל התאריכים </w:t>
      </w:r>
      <w:bookmarkStart w:id="505" w:name="_ETM_Q1_1066142"/>
      <w:bookmarkEnd w:id="505"/>
      <w:r w:rsidR="00815B0C">
        <w:rPr>
          <w:rFonts w:hint="cs"/>
          <w:rtl/>
          <w:lang w:eastAsia="he-IL"/>
        </w:rPr>
        <w:t xml:space="preserve">שביקשו לקבוע. הוספנו כאן מסמרות, תאריכים וחובות. אני חושב שהסמכויות שיש בחוק האסבסט לאכיפה הן מאוד קשות. הרעיון לתלות את אספקת החשמל לתל אביב כמשהו שהוא כאילו מרפא </w:t>
      </w:r>
      <w:bookmarkStart w:id="506" w:name="_ETM_Q1_1080432"/>
      <w:bookmarkEnd w:id="506"/>
      <w:r w:rsidR="00815B0C">
        <w:rPr>
          <w:rtl/>
          <w:lang w:eastAsia="he-IL"/>
        </w:rPr>
        <w:t>–</w:t>
      </w:r>
      <w:r w:rsidR="00815B0C">
        <w:rPr>
          <w:rFonts w:hint="cs"/>
          <w:rtl/>
          <w:lang w:eastAsia="he-IL"/>
        </w:rPr>
        <w:t xml:space="preserve"> לא, הוא לא מרפא כלום.</w:t>
      </w:r>
      <w:r w:rsidR="00BD17D2">
        <w:rPr>
          <w:rFonts w:hint="cs"/>
          <w:rtl/>
          <w:lang w:eastAsia="he-IL"/>
        </w:rPr>
        <w:t xml:space="preserve"> </w:t>
      </w:r>
      <w:r w:rsidR="00815B0C">
        <w:rPr>
          <w:rFonts w:hint="cs"/>
          <w:rtl/>
          <w:lang w:eastAsia="he-IL"/>
        </w:rPr>
        <w:t>החובה שלהם היא להסיר את האסבסט. חברת החשמל לא תוכל</w:t>
      </w:r>
      <w:r w:rsidR="00150553">
        <w:rPr>
          <w:rFonts w:hint="cs"/>
          <w:rtl/>
          <w:lang w:eastAsia="he-IL"/>
        </w:rPr>
        <w:t xml:space="preserve"> להגיד</w:t>
      </w:r>
      <w:r w:rsidR="00BD17D2">
        <w:rPr>
          <w:rFonts w:hint="cs"/>
          <w:rtl/>
          <w:lang w:eastAsia="he-IL"/>
        </w:rPr>
        <w:t xml:space="preserve"> </w:t>
      </w:r>
      <w:r w:rsidR="00150553">
        <w:rPr>
          <w:rFonts w:hint="cs"/>
          <w:rtl/>
          <w:lang w:eastAsia="he-IL"/>
        </w:rPr>
        <w:t xml:space="preserve">שהכול בסדר, שהתחנה </w:t>
      </w:r>
      <w:bookmarkStart w:id="507" w:name="_ETM_Q1_1083424"/>
      <w:bookmarkEnd w:id="507"/>
      <w:r w:rsidR="00150553">
        <w:rPr>
          <w:rFonts w:hint="cs"/>
          <w:rtl/>
          <w:lang w:eastAsia="he-IL"/>
        </w:rPr>
        <w:t xml:space="preserve">לא תפעל ולא הסירה את האסבסט. זה בדיוק הרעיון כאן. יש </w:t>
      </w:r>
      <w:bookmarkStart w:id="508" w:name="_ETM_Q1_1087284"/>
      <w:bookmarkEnd w:id="508"/>
      <w:r w:rsidR="00150553">
        <w:rPr>
          <w:rFonts w:hint="cs"/>
          <w:rtl/>
          <w:lang w:eastAsia="he-IL"/>
        </w:rPr>
        <w:t>סנקציות מאוד כבדות בחוק האסבסט. אנשים מתייחסים אליהן מאוד</w:t>
      </w:r>
      <w:r w:rsidR="00BD17D2">
        <w:rPr>
          <w:rFonts w:hint="cs"/>
          <w:rtl/>
          <w:lang w:eastAsia="he-IL"/>
        </w:rPr>
        <w:t xml:space="preserve"> </w:t>
      </w:r>
      <w:bookmarkStart w:id="509" w:name="_ETM_Q1_1092068"/>
      <w:bookmarkEnd w:id="509"/>
      <w:r w:rsidR="00150553">
        <w:rPr>
          <w:rFonts w:hint="cs"/>
          <w:rtl/>
          <w:lang w:eastAsia="he-IL"/>
        </w:rPr>
        <w:t xml:space="preserve">ברצינות </w:t>
      </w:r>
      <w:r w:rsidR="00150553">
        <w:rPr>
          <w:rtl/>
          <w:lang w:eastAsia="he-IL"/>
        </w:rPr>
        <w:t>–</w:t>
      </w:r>
      <w:r w:rsidR="00150553">
        <w:rPr>
          <w:rFonts w:hint="cs"/>
          <w:rtl/>
          <w:lang w:eastAsia="he-IL"/>
        </w:rPr>
        <w:t xml:space="preserve"> גם סנקציה פלילית, גם</w:t>
      </w:r>
      <w:r w:rsidR="00BD17D2">
        <w:rPr>
          <w:rFonts w:hint="cs"/>
          <w:rtl/>
          <w:lang w:eastAsia="he-IL"/>
        </w:rPr>
        <w:t xml:space="preserve"> </w:t>
      </w:r>
      <w:r w:rsidR="00150553">
        <w:rPr>
          <w:rFonts w:hint="cs"/>
          <w:rtl/>
          <w:lang w:eastAsia="he-IL"/>
        </w:rPr>
        <w:t>עיצומים כספיים</w:t>
      </w:r>
      <w:bookmarkStart w:id="510" w:name="_ETM_Q1_1094509"/>
      <w:bookmarkEnd w:id="510"/>
      <w:r w:rsidR="00150553">
        <w:rPr>
          <w:rFonts w:hint="cs"/>
          <w:rtl/>
          <w:lang w:eastAsia="he-IL"/>
        </w:rPr>
        <w:t xml:space="preserve"> -</w:t>
      </w:r>
      <w:r w:rsidR="00BD17D2">
        <w:rPr>
          <w:rFonts w:hint="cs"/>
          <w:rtl/>
          <w:lang w:eastAsia="he-IL"/>
        </w:rPr>
        <w:t xml:space="preserve"> </w:t>
      </w:r>
      <w:r w:rsidR="00150553">
        <w:rPr>
          <w:rFonts w:hint="cs"/>
          <w:rtl/>
          <w:lang w:eastAsia="he-IL"/>
        </w:rPr>
        <w:t xml:space="preserve">אז לבוא עכשיו ולהגיד שאם לא עמדו במשהו, התחנה לא תפעל? לא. זה לא עונש לחברת חשמל. אני לא יכול להסתכל על זה כך. </w:t>
      </w:r>
      <w:bookmarkStart w:id="511" w:name="_ETM_Q1_1103332"/>
      <w:bookmarkEnd w:id="511"/>
    </w:p>
    <w:p w:rsidR="00150553" w:rsidRDefault="00150553" w:rsidP="001007C2">
      <w:pPr>
        <w:rPr>
          <w:rtl/>
          <w:lang w:eastAsia="he-IL"/>
        </w:rPr>
      </w:pPr>
      <w:bookmarkStart w:id="512" w:name="_ETM_Q1_1106385"/>
      <w:bookmarkStart w:id="513" w:name="_ETM_Q1_1106443"/>
      <w:bookmarkStart w:id="514" w:name="_ETM_Q1_1104408"/>
      <w:bookmarkEnd w:id="512"/>
      <w:bookmarkEnd w:id="513"/>
      <w:bookmarkEnd w:id="514"/>
    </w:p>
    <w:p w:rsidR="00150553" w:rsidRDefault="00150553" w:rsidP="00150553">
      <w:pPr>
        <w:pStyle w:val="af9"/>
        <w:keepNext/>
        <w:rPr>
          <w:rtl/>
          <w:lang w:eastAsia="he-IL"/>
        </w:rPr>
      </w:pPr>
      <w:bookmarkStart w:id="515" w:name="ET_guest_אפרת_נחלון_60"/>
      <w:r w:rsidRPr="00150553">
        <w:rPr>
          <w:rStyle w:val="TagStyle"/>
          <w:rtl/>
        </w:rPr>
        <w:t xml:space="preserve"> &lt;&lt; אורח &gt;&gt; </w:t>
      </w:r>
      <w:r>
        <w:rPr>
          <w:rFonts w:hint="cs"/>
          <w:rtl/>
          <w:lang w:eastAsia="he-IL"/>
        </w:rPr>
        <w:t>קריאה</w:t>
      </w:r>
      <w:r>
        <w:rPr>
          <w:rtl/>
          <w:lang w:eastAsia="he-IL"/>
        </w:rPr>
        <w:t>:</w:t>
      </w:r>
      <w:r w:rsidRPr="00150553">
        <w:rPr>
          <w:rStyle w:val="TagStyle"/>
          <w:rtl/>
        </w:rPr>
        <w:t xml:space="preserve"> &lt;&lt; אורח &gt;&gt;</w:t>
      </w:r>
      <w:r w:rsidR="00647EEA">
        <w:rPr>
          <w:rtl/>
          <w:lang w:eastAsia="he-IL"/>
        </w:rPr>
        <w:t xml:space="preserve"> </w:t>
      </w:r>
      <w:bookmarkEnd w:id="515"/>
    </w:p>
    <w:p w:rsidR="00150553" w:rsidRDefault="00150553" w:rsidP="00150553">
      <w:pPr>
        <w:pStyle w:val="KeepWithNext"/>
        <w:rPr>
          <w:rtl/>
          <w:lang w:eastAsia="he-IL"/>
        </w:rPr>
      </w:pPr>
    </w:p>
    <w:p w:rsidR="00150553" w:rsidRDefault="00150553" w:rsidP="00150553">
      <w:pPr>
        <w:rPr>
          <w:rtl/>
          <w:lang w:eastAsia="he-IL"/>
        </w:rPr>
      </w:pPr>
      <w:bookmarkStart w:id="516" w:name="_ETM_Q1_1104665"/>
      <w:bookmarkStart w:id="517" w:name="_ETM_Q1_1104688"/>
      <w:bookmarkEnd w:id="516"/>
      <w:bookmarkEnd w:id="517"/>
      <w:r>
        <w:rPr>
          <w:rFonts w:hint="cs"/>
          <w:rtl/>
          <w:lang w:eastAsia="he-IL"/>
        </w:rPr>
        <w:t>זה עונש לתושבי גוש דן.</w:t>
      </w:r>
      <w:r w:rsidR="00BD17D2">
        <w:rPr>
          <w:rFonts w:hint="cs"/>
          <w:rtl/>
          <w:lang w:eastAsia="he-IL"/>
        </w:rPr>
        <w:t xml:space="preserve"> </w:t>
      </w:r>
      <w:r>
        <w:rPr>
          <w:rFonts w:hint="cs"/>
          <w:rtl/>
          <w:lang w:eastAsia="he-IL"/>
        </w:rPr>
        <w:t>לכן אנחנו מתנגדים.</w:t>
      </w:r>
      <w:bookmarkStart w:id="518" w:name="_ETM_Q1_1109218"/>
      <w:bookmarkEnd w:id="518"/>
    </w:p>
    <w:p w:rsidR="004B2CE6" w:rsidRDefault="004B2CE6" w:rsidP="00150553">
      <w:pPr>
        <w:rPr>
          <w:rtl/>
          <w:lang w:eastAsia="he-IL"/>
        </w:rPr>
      </w:pPr>
    </w:p>
    <w:p w:rsidR="00150553" w:rsidRDefault="00150553" w:rsidP="00150553">
      <w:pPr>
        <w:rPr>
          <w:rStyle w:val="TagStyle"/>
          <w:rFonts w:ascii="David" w:hAnsi="David"/>
          <w:u w:val="single"/>
          <w:rtl/>
          <w:lang w:eastAsia="he-IL"/>
        </w:rPr>
      </w:pPr>
      <w:bookmarkStart w:id="519" w:name="_ETM_Q1_1109265"/>
      <w:bookmarkStart w:id="520" w:name="_ETM_Q1_1110122"/>
      <w:bookmarkEnd w:id="519"/>
      <w:bookmarkEnd w:id="520"/>
    </w:p>
    <w:p w:rsidR="00150553" w:rsidRDefault="00150553" w:rsidP="00150553">
      <w:pPr>
        <w:pStyle w:val="a4"/>
        <w:keepNext/>
        <w:rPr>
          <w:rtl/>
        </w:rPr>
      </w:pPr>
      <w:bookmarkStart w:id="521" w:name="ET_speaker_5850_66"/>
      <w:r w:rsidRPr="0015055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50553">
        <w:rPr>
          <w:rStyle w:val="TagStyle"/>
          <w:rtl/>
        </w:rPr>
        <w:t xml:space="preserve"> &lt;&lt; דובר &gt;&gt;</w:t>
      </w:r>
      <w:r w:rsidR="00647EEA">
        <w:rPr>
          <w:rtl/>
        </w:rPr>
        <w:t xml:space="preserve"> </w:t>
      </w:r>
      <w:bookmarkEnd w:id="521"/>
    </w:p>
    <w:p w:rsidR="00150553" w:rsidRDefault="00150553" w:rsidP="00150553">
      <w:pPr>
        <w:pStyle w:val="KeepWithNext"/>
        <w:rPr>
          <w:rtl/>
          <w:lang w:eastAsia="he-IL"/>
        </w:rPr>
      </w:pPr>
    </w:p>
    <w:p w:rsidR="00150553" w:rsidRDefault="00150553" w:rsidP="00150553">
      <w:pPr>
        <w:rPr>
          <w:rtl/>
          <w:lang w:eastAsia="he-IL"/>
        </w:rPr>
      </w:pPr>
      <w:bookmarkStart w:id="522" w:name="_ETM_Q1_1110733"/>
      <w:bookmarkStart w:id="523" w:name="_ETM_Q1_1110757"/>
      <w:bookmarkEnd w:id="522"/>
      <w:bookmarkEnd w:id="523"/>
      <w:r>
        <w:rPr>
          <w:rFonts w:hint="cs"/>
          <w:rtl/>
          <w:lang w:eastAsia="he-IL"/>
        </w:rPr>
        <w:t xml:space="preserve">גם תושבי תל אביב יכולים להיפגע מהאסבסט. הרי אף אחד </w:t>
      </w:r>
      <w:bookmarkStart w:id="524" w:name="_ETM_Q1_1114002"/>
      <w:bookmarkEnd w:id="524"/>
      <w:r>
        <w:rPr>
          <w:rFonts w:hint="cs"/>
          <w:rtl/>
          <w:lang w:eastAsia="he-IL"/>
        </w:rPr>
        <w:t>כאן לא רוצה להקשות. יש גם סכנה באסבסט.</w:t>
      </w:r>
    </w:p>
    <w:p w:rsidR="004B2CE6" w:rsidRDefault="004B2CE6" w:rsidP="00150553">
      <w:pPr>
        <w:rPr>
          <w:rtl/>
          <w:lang w:eastAsia="he-IL"/>
        </w:rPr>
      </w:pPr>
    </w:p>
    <w:p w:rsidR="00150553" w:rsidRDefault="00150553" w:rsidP="00150553">
      <w:pPr>
        <w:rPr>
          <w:rStyle w:val="TagStyle"/>
          <w:rFonts w:ascii="David" w:hAnsi="David"/>
          <w:u w:val="single"/>
          <w:rtl/>
        </w:rPr>
      </w:pPr>
      <w:bookmarkStart w:id="525" w:name="_ETM_Q1_1120874"/>
      <w:bookmarkStart w:id="526" w:name="_ETM_Q1_1120933"/>
      <w:bookmarkStart w:id="527" w:name="_ETM_Q1_1120426"/>
      <w:bookmarkEnd w:id="525"/>
      <w:bookmarkEnd w:id="526"/>
      <w:bookmarkEnd w:id="527"/>
    </w:p>
    <w:p w:rsidR="00150553" w:rsidRDefault="00150553" w:rsidP="00150553">
      <w:pPr>
        <w:pStyle w:val="a4"/>
        <w:keepNext/>
        <w:rPr>
          <w:rtl/>
        </w:rPr>
      </w:pPr>
      <w:bookmarkStart w:id="528" w:name="ET_speaker_5787_74"/>
      <w:r w:rsidRPr="00150553">
        <w:rPr>
          <w:rStyle w:val="TagStyle"/>
          <w:rtl/>
        </w:rPr>
        <w:t xml:space="preserve"> &lt;&lt; דובר &gt;&gt; </w:t>
      </w:r>
      <w:proofErr w:type="spellStart"/>
      <w:r>
        <w:rPr>
          <w:rtl/>
        </w:rPr>
        <w:t>יוראי</w:t>
      </w:r>
      <w:proofErr w:type="spellEnd"/>
      <w:r>
        <w:rPr>
          <w:rtl/>
        </w:rPr>
        <w:t xml:space="preserve"> להב הרצנו (יש עתיד):</w:t>
      </w:r>
      <w:r w:rsidRPr="00150553">
        <w:rPr>
          <w:rStyle w:val="TagStyle"/>
          <w:rtl/>
        </w:rPr>
        <w:t xml:space="preserve"> &lt;&lt; דובר &gt;&gt;</w:t>
      </w:r>
      <w:r w:rsidR="00647EEA">
        <w:rPr>
          <w:rtl/>
        </w:rPr>
        <w:t xml:space="preserve"> </w:t>
      </w:r>
      <w:bookmarkEnd w:id="528"/>
    </w:p>
    <w:p w:rsidR="00150553" w:rsidRDefault="00150553" w:rsidP="00150553">
      <w:pPr>
        <w:pStyle w:val="KeepWithNext"/>
        <w:rPr>
          <w:rtl/>
          <w:lang w:eastAsia="he-IL"/>
        </w:rPr>
      </w:pPr>
    </w:p>
    <w:p w:rsidR="00150553" w:rsidRDefault="00150553" w:rsidP="00150553">
      <w:pPr>
        <w:rPr>
          <w:rtl/>
          <w:lang w:eastAsia="he-IL"/>
        </w:rPr>
      </w:pPr>
      <w:bookmarkStart w:id="529" w:name="_ETM_Q1_1120682"/>
      <w:bookmarkStart w:id="530" w:name="_ETM_Q1_1120704"/>
      <w:bookmarkEnd w:id="529"/>
      <w:bookmarkEnd w:id="530"/>
      <w:r>
        <w:rPr>
          <w:rFonts w:hint="cs"/>
          <w:rtl/>
          <w:lang w:eastAsia="he-IL"/>
        </w:rPr>
        <w:t xml:space="preserve">ברור ולכן </w:t>
      </w:r>
      <w:bookmarkStart w:id="531" w:name="_ETM_Q1_1120865"/>
      <w:bookmarkEnd w:id="531"/>
      <w:r>
        <w:rPr>
          <w:rFonts w:hint="cs"/>
          <w:rtl/>
          <w:lang w:eastAsia="he-IL"/>
        </w:rPr>
        <w:t>צריך לפרק אותו.</w:t>
      </w:r>
    </w:p>
    <w:p w:rsidR="00150553" w:rsidRDefault="00150553" w:rsidP="00150553">
      <w:pPr>
        <w:rPr>
          <w:rtl/>
          <w:lang w:eastAsia="he-IL"/>
        </w:rPr>
      </w:pPr>
      <w:bookmarkStart w:id="532" w:name="_ETM_Q1_1123358"/>
      <w:bookmarkStart w:id="533" w:name="_ETM_Q1_1123413"/>
      <w:bookmarkStart w:id="534" w:name="_ETM_Q1_1124606"/>
      <w:bookmarkEnd w:id="532"/>
      <w:bookmarkEnd w:id="533"/>
      <w:bookmarkEnd w:id="534"/>
    </w:p>
    <w:p w:rsidR="00150553" w:rsidRDefault="00150553" w:rsidP="00150553">
      <w:pPr>
        <w:pStyle w:val="a4"/>
        <w:keepNext/>
        <w:rPr>
          <w:rtl/>
        </w:rPr>
      </w:pPr>
      <w:bookmarkStart w:id="535" w:name="ET_speaker_5850_65"/>
      <w:r w:rsidRPr="0015055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50553">
        <w:rPr>
          <w:rStyle w:val="TagStyle"/>
          <w:rtl/>
        </w:rPr>
        <w:t xml:space="preserve"> &lt;&lt; דובר &gt;&gt;</w:t>
      </w:r>
      <w:r w:rsidR="00647EEA">
        <w:rPr>
          <w:rtl/>
        </w:rPr>
        <w:t xml:space="preserve"> </w:t>
      </w:r>
      <w:bookmarkEnd w:id="535"/>
    </w:p>
    <w:p w:rsidR="00150553" w:rsidRDefault="00150553" w:rsidP="00150553">
      <w:pPr>
        <w:pStyle w:val="KeepWithNext"/>
        <w:rPr>
          <w:rtl/>
          <w:lang w:eastAsia="he-IL"/>
        </w:rPr>
      </w:pPr>
    </w:p>
    <w:p w:rsidR="00150553" w:rsidRDefault="00150553" w:rsidP="00150553">
      <w:pPr>
        <w:rPr>
          <w:rtl/>
          <w:lang w:eastAsia="he-IL"/>
        </w:rPr>
      </w:pPr>
      <w:bookmarkStart w:id="536" w:name="_ETM_Q1_1125240"/>
      <w:bookmarkStart w:id="537" w:name="_ETM_Q1_1125264"/>
      <w:bookmarkEnd w:id="536"/>
      <w:bookmarkEnd w:id="537"/>
      <w:r>
        <w:rPr>
          <w:rFonts w:hint="cs"/>
          <w:rtl/>
          <w:lang w:eastAsia="he-IL"/>
        </w:rPr>
        <w:t xml:space="preserve">יש להם כאן הרבה מרחב פעולה אלא מה שקרה זה שנתנו להם כל כך הרבה, מעל כל כך </w:t>
      </w:r>
      <w:bookmarkStart w:id="538" w:name="_ETM_Q1_1129898"/>
      <w:bookmarkEnd w:id="538"/>
      <w:r>
        <w:rPr>
          <w:rFonts w:hint="cs"/>
          <w:rtl/>
          <w:lang w:eastAsia="he-IL"/>
        </w:rPr>
        <w:t xml:space="preserve">הרבה, כך שאנחנו תקועים עוד כמה שנים נוספות בגלל </w:t>
      </w:r>
      <w:bookmarkStart w:id="539" w:name="_ETM_Q1_1136382"/>
      <w:bookmarkEnd w:id="539"/>
      <w:r>
        <w:rPr>
          <w:rFonts w:hint="cs"/>
          <w:rtl/>
          <w:lang w:eastAsia="he-IL"/>
        </w:rPr>
        <w:t xml:space="preserve">שהם לא עשו. </w:t>
      </w:r>
      <w:bookmarkStart w:id="540" w:name="_ETM_Q1_1137818"/>
      <w:bookmarkEnd w:id="540"/>
    </w:p>
    <w:p w:rsidR="00150553" w:rsidRDefault="00150553" w:rsidP="00150553">
      <w:pPr>
        <w:rPr>
          <w:rtl/>
          <w:lang w:eastAsia="he-IL"/>
        </w:rPr>
      </w:pPr>
      <w:bookmarkStart w:id="541" w:name="_ETM_Q1_1137871"/>
      <w:bookmarkStart w:id="542" w:name="_ETM_Q1_1138235"/>
      <w:bookmarkEnd w:id="541"/>
      <w:bookmarkEnd w:id="542"/>
    </w:p>
    <w:p w:rsidR="00150553" w:rsidRDefault="00150553" w:rsidP="00150553">
      <w:pPr>
        <w:pStyle w:val="a4"/>
        <w:keepNext/>
        <w:rPr>
          <w:rtl/>
        </w:rPr>
      </w:pPr>
      <w:bookmarkStart w:id="543" w:name="ET_speaker_5787_73"/>
      <w:r w:rsidRPr="00150553">
        <w:rPr>
          <w:rStyle w:val="TagStyle"/>
          <w:rtl/>
        </w:rPr>
        <w:t xml:space="preserve"> &lt;&lt; דובר &gt;&gt; </w:t>
      </w:r>
      <w:proofErr w:type="spellStart"/>
      <w:r>
        <w:rPr>
          <w:rtl/>
        </w:rPr>
        <w:t>יוראי</w:t>
      </w:r>
      <w:proofErr w:type="spellEnd"/>
      <w:r>
        <w:rPr>
          <w:rtl/>
        </w:rPr>
        <w:t xml:space="preserve"> להב הרצנו (יש עתיד):</w:t>
      </w:r>
      <w:r w:rsidRPr="00150553">
        <w:rPr>
          <w:rStyle w:val="TagStyle"/>
          <w:rtl/>
        </w:rPr>
        <w:t xml:space="preserve"> &lt;&lt; דובר &gt;&gt;</w:t>
      </w:r>
      <w:r w:rsidR="00647EEA">
        <w:rPr>
          <w:rtl/>
        </w:rPr>
        <w:t xml:space="preserve"> </w:t>
      </w:r>
      <w:bookmarkEnd w:id="543"/>
    </w:p>
    <w:p w:rsidR="00150553" w:rsidRDefault="00150553" w:rsidP="00150553">
      <w:pPr>
        <w:pStyle w:val="KeepWithNext"/>
        <w:rPr>
          <w:rtl/>
          <w:lang w:eastAsia="he-IL"/>
        </w:rPr>
      </w:pPr>
    </w:p>
    <w:p w:rsidR="00150553" w:rsidRDefault="00150553" w:rsidP="00150553">
      <w:pPr>
        <w:rPr>
          <w:rtl/>
          <w:lang w:eastAsia="he-IL"/>
        </w:rPr>
      </w:pPr>
      <w:bookmarkStart w:id="544" w:name="_ETM_Q1_1138530"/>
      <w:bookmarkStart w:id="545" w:name="_ETM_Q1_1138555"/>
      <w:bookmarkEnd w:id="544"/>
      <w:bookmarkEnd w:id="545"/>
      <w:r>
        <w:rPr>
          <w:rFonts w:hint="cs"/>
          <w:rtl/>
          <w:lang w:eastAsia="he-IL"/>
        </w:rPr>
        <w:t xml:space="preserve">זה נכון לגבי העבר. אתה צודק </w:t>
      </w:r>
      <w:bookmarkStart w:id="546" w:name="_ETM_Q1_1139478"/>
      <w:bookmarkEnd w:id="546"/>
      <w:r>
        <w:rPr>
          <w:rFonts w:hint="cs"/>
          <w:rtl/>
          <w:lang w:eastAsia="he-IL"/>
        </w:rPr>
        <w:t>במאה אחוזים.</w:t>
      </w:r>
    </w:p>
    <w:p w:rsidR="00150553" w:rsidRDefault="00150553" w:rsidP="00150553">
      <w:pPr>
        <w:rPr>
          <w:rtl/>
          <w:lang w:eastAsia="he-IL"/>
        </w:rPr>
      </w:pPr>
      <w:bookmarkStart w:id="547" w:name="_ETM_Q1_1139962"/>
      <w:bookmarkStart w:id="548" w:name="_ETM_Q1_1140016"/>
      <w:bookmarkStart w:id="549" w:name="_ETM_Q1_1139464"/>
      <w:bookmarkEnd w:id="547"/>
      <w:bookmarkEnd w:id="548"/>
      <w:bookmarkEnd w:id="549"/>
    </w:p>
    <w:p w:rsidR="00150553" w:rsidRDefault="00150553" w:rsidP="00150553">
      <w:pPr>
        <w:pStyle w:val="a4"/>
        <w:keepNext/>
        <w:rPr>
          <w:rtl/>
        </w:rPr>
      </w:pPr>
      <w:bookmarkStart w:id="550" w:name="ET_speaker_5850_67"/>
      <w:r w:rsidRPr="0015055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50553">
        <w:rPr>
          <w:rStyle w:val="TagStyle"/>
          <w:rtl/>
        </w:rPr>
        <w:t xml:space="preserve"> &lt;&lt; דובר &gt;&gt;</w:t>
      </w:r>
      <w:r w:rsidR="00647EEA">
        <w:rPr>
          <w:rtl/>
        </w:rPr>
        <w:t xml:space="preserve"> </w:t>
      </w:r>
      <w:bookmarkEnd w:id="550"/>
    </w:p>
    <w:p w:rsidR="00150553" w:rsidRDefault="00150553" w:rsidP="00150553">
      <w:pPr>
        <w:pStyle w:val="KeepWithNext"/>
        <w:rPr>
          <w:rtl/>
          <w:lang w:eastAsia="he-IL"/>
        </w:rPr>
      </w:pPr>
    </w:p>
    <w:p w:rsidR="00150553" w:rsidRDefault="00150553" w:rsidP="00150553">
      <w:pPr>
        <w:rPr>
          <w:rtl/>
          <w:lang w:eastAsia="he-IL"/>
        </w:rPr>
      </w:pPr>
      <w:bookmarkStart w:id="551" w:name="_ETM_Q1_1139753"/>
      <w:bookmarkStart w:id="552" w:name="_ETM_Q1_1139777"/>
      <w:bookmarkEnd w:id="551"/>
      <w:bookmarkEnd w:id="552"/>
      <w:r>
        <w:rPr>
          <w:rFonts w:hint="cs"/>
          <w:rtl/>
          <w:lang w:eastAsia="he-IL"/>
        </w:rPr>
        <w:t xml:space="preserve">אבל כל חשיבות הדיון היא איך למנוע את הטעות של העבר. </w:t>
      </w:r>
    </w:p>
    <w:p w:rsidR="004B2CE6" w:rsidRDefault="004B2CE6" w:rsidP="00150553">
      <w:pPr>
        <w:rPr>
          <w:rtl/>
          <w:lang w:eastAsia="he-IL"/>
        </w:rPr>
      </w:pPr>
    </w:p>
    <w:p w:rsidR="00150553" w:rsidRDefault="00150553" w:rsidP="00150553">
      <w:pPr>
        <w:rPr>
          <w:rStyle w:val="TagStyle"/>
          <w:rFonts w:ascii="David" w:hAnsi="David"/>
          <w:u w:val="single"/>
          <w:rtl/>
        </w:rPr>
      </w:pPr>
      <w:bookmarkStart w:id="553" w:name="_ETM_Q1_1149933"/>
      <w:bookmarkStart w:id="554" w:name="_ETM_Q1_1149985"/>
      <w:bookmarkStart w:id="555" w:name="_ETM_Q1_1149772"/>
      <w:bookmarkEnd w:id="553"/>
      <w:bookmarkEnd w:id="554"/>
      <w:bookmarkEnd w:id="555"/>
    </w:p>
    <w:p w:rsidR="00150553" w:rsidRDefault="00150553" w:rsidP="00150553">
      <w:pPr>
        <w:pStyle w:val="a4"/>
        <w:keepNext/>
        <w:rPr>
          <w:rtl/>
        </w:rPr>
      </w:pPr>
      <w:bookmarkStart w:id="556" w:name="ET_speaker_5787_72"/>
      <w:r w:rsidRPr="00150553">
        <w:rPr>
          <w:rStyle w:val="TagStyle"/>
          <w:rtl/>
        </w:rPr>
        <w:t xml:space="preserve"> &lt;&lt; דובר &gt;&gt; </w:t>
      </w:r>
      <w:proofErr w:type="spellStart"/>
      <w:r>
        <w:rPr>
          <w:rtl/>
        </w:rPr>
        <w:t>יוראי</w:t>
      </w:r>
      <w:proofErr w:type="spellEnd"/>
      <w:r>
        <w:rPr>
          <w:rtl/>
        </w:rPr>
        <w:t xml:space="preserve"> להב הרצנו (יש עתיד):</w:t>
      </w:r>
      <w:r w:rsidRPr="00150553">
        <w:rPr>
          <w:rStyle w:val="TagStyle"/>
          <w:rtl/>
        </w:rPr>
        <w:t xml:space="preserve"> &lt;&lt; דובר &gt;&gt;</w:t>
      </w:r>
      <w:r w:rsidR="00647EEA">
        <w:rPr>
          <w:rtl/>
        </w:rPr>
        <w:t xml:space="preserve"> </w:t>
      </w:r>
      <w:bookmarkEnd w:id="556"/>
    </w:p>
    <w:p w:rsidR="00150553" w:rsidRDefault="00150553" w:rsidP="00150553">
      <w:pPr>
        <w:pStyle w:val="KeepWithNext"/>
        <w:rPr>
          <w:rtl/>
          <w:lang w:eastAsia="he-IL"/>
        </w:rPr>
      </w:pPr>
    </w:p>
    <w:p w:rsidR="00150553" w:rsidRDefault="00150553" w:rsidP="00150553">
      <w:pPr>
        <w:rPr>
          <w:rtl/>
          <w:lang w:eastAsia="he-IL"/>
        </w:rPr>
      </w:pPr>
      <w:bookmarkStart w:id="557" w:name="_ETM_Q1_1144580"/>
      <w:bookmarkStart w:id="558" w:name="_ETM_Q1_1144635"/>
      <w:bookmarkStart w:id="559" w:name="_ETM_Q1_1150059"/>
      <w:bookmarkStart w:id="560" w:name="_ETM_Q1_1150083"/>
      <w:bookmarkEnd w:id="557"/>
      <w:bookmarkEnd w:id="558"/>
      <w:bookmarkEnd w:id="559"/>
      <w:bookmarkEnd w:id="560"/>
      <w:r>
        <w:rPr>
          <w:rFonts w:hint="cs"/>
          <w:rtl/>
          <w:lang w:eastAsia="he-IL"/>
        </w:rPr>
        <w:t xml:space="preserve">לכן יש כאן עיצומים כספיים. יש כאן אחריות פלילית אישית ובעיניי זה מספק. המטרה של החוק היא </w:t>
      </w:r>
      <w:bookmarkStart w:id="561" w:name="_ETM_Q1_1154939"/>
      <w:bookmarkEnd w:id="561"/>
      <w:r>
        <w:rPr>
          <w:rFonts w:hint="cs"/>
          <w:rtl/>
          <w:lang w:eastAsia="he-IL"/>
        </w:rPr>
        <w:t>להבטיח את אספקת החשמל.</w:t>
      </w:r>
    </w:p>
    <w:p w:rsidR="00150553" w:rsidRDefault="00150553" w:rsidP="00150553">
      <w:pPr>
        <w:rPr>
          <w:rtl/>
          <w:lang w:eastAsia="he-IL"/>
        </w:rPr>
      </w:pPr>
      <w:bookmarkStart w:id="562" w:name="_ETM_Q1_1161589"/>
      <w:bookmarkEnd w:id="562"/>
    </w:p>
    <w:p w:rsidR="00150553" w:rsidRDefault="00150553" w:rsidP="00150553">
      <w:pPr>
        <w:pStyle w:val="a4"/>
        <w:keepNext/>
        <w:rPr>
          <w:rtl/>
        </w:rPr>
      </w:pPr>
      <w:bookmarkStart w:id="563" w:name="ET_speaker_5850_75"/>
      <w:r w:rsidRPr="0015055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50553">
        <w:rPr>
          <w:rStyle w:val="TagStyle"/>
          <w:rtl/>
        </w:rPr>
        <w:t xml:space="preserve"> &lt;&lt; דובר &gt;&gt;</w:t>
      </w:r>
      <w:r w:rsidR="00647EEA">
        <w:rPr>
          <w:rtl/>
        </w:rPr>
        <w:t xml:space="preserve"> </w:t>
      </w:r>
      <w:bookmarkEnd w:id="563"/>
    </w:p>
    <w:p w:rsidR="00150553" w:rsidRDefault="00150553" w:rsidP="00150553">
      <w:pPr>
        <w:pStyle w:val="KeepWithNext"/>
        <w:rPr>
          <w:rtl/>
          <w:lang w:eastAsia="he-IL"/>
        </w:rPr>
      </w:pPr>
    </w:p>
    <w:p w:rsidR="00150553" w:rsidRDefault="00150553" w:rsidP="00150553">
      <w:pPr>
        <w:rPr>
          <w:rtl/>
          <w:lang w:eastAsia="he-IL"/>
        </w:rPr>
      </w:pPr>
      <w:bookmarkStart w:id="564" w:name="_ETM_Q1_1161826"/>
      <w:bookmarkStart w:id="565" w:name="_ETM_Q1_1161850"/>
      <w:bookmarkEnd w:id="564"/>
      <w:bookmarkEnd w:id="565"/>
      <w:r>
        <w:rPr>
          <w:rFonts w:hint="cs"/>
          <w:rtl/>
          <w:lang w:eastAsia="he-IL"/>
        </w:rPr>
        <w:t xml:space="preserve">אף אחד לא יפסיק את אספקת </w:t>
      </w:r>
      <w:bookmarkStart w:id="566" w:name="_ETM_Q1_1162173"/>
      <w:bookmarkEnd w:id="566"/>
      <w:r>
        <w:rPr>
          <w:rFonts w:hint="cs"/>
          <w:rtl/>
          <w:lang w:eastAsia="he-IL"/>
        </w:rPr>
        <w:t xml:space="preserve">החשמל לתל אביב בגלל </w:t>
      </w:r>
      <w:bookmarkStart w:id="567" w:name="_ETM_Q1_1164969"/>
      <w:bookmarkEnd w:id="567"/>
      <w:r>
        <w:rPr>
          <w:rFonts w:hint="cs"/>
          <w:rtl/>
          <w:lang w:eastAsia="he-IL"/>
        </w:rPr>
        <w:t>השורה הזאת.</w:t>
      </w:r>
    </w:p>
    <w:p w:rsidR="00150553" w:rsidRDefault="00150553" w:rsidP="00150553">
      <w:pPr>
        <w:rPr>
          <w:rtl/>
          <w:lang w:eastAsia="he-IL"/>
        </w:rPr>
      </w:pPr>
      <w:bookmarkStart w:id="568" w:name="_ETM_Q1_1162711"/>
      <w:bookmarkEnd w:id="568"/>
    </w:p>
    <w:p w:rsidR="00150553" w:rsidRDefault="00150553" w:rsidP="00150553">
      <w:pPr>
        <w:pStyle w:val="a4"/>
        <w:keepNext/>
        <w:rPr>
          <w:rtl/>
        </w:rPr>
      </w:pPr>
      <w:bookmarkStart w:id="569" w:name="ET_speaker_5787_76"/>
      <w:r w:rsidRPr="00150553">
        <w:rPr>
          <w:rStyle w:val="TagStyle"/>
          <w:rtl/>
        </w:rPr>
        <w:t xml:space="preserve"> &lt;&lt; דובר &gt;&gt; </w:t>
      </w:r>
      <w:proofErr w:type="spellStart"/>
      <w:r>
        <w:rPr>
          <w:rtl/>
        </w:rPr>
        <w:t>יוראי</w:t>
      </w:r>
      <w:proofErr w:type="spellEnd"/>
      <w:r>
        <w:rPr>
          <w:rtl/>
        </w:rPr>
        <w:t xml:space="preserve"> להב הרצנו (יש עתיד):</w:t>
      </w:r>
      <w:r w:rsidRPr="00150553">
        <w:rPr>
          <w:rStyle w:val="TagStyle"/>
          <w:rtl/>
        </w:rPr>
        <w:t xml:space="preserve"> &lt;&lt; דובר &gt;&gt;</w:t>
      </w:r>
      <w:r w:rsidR="00647EEA">
        <w:rPr>
          <w:rtl/>
        </w:rPr>
        <w:t xml:space="preserve"> </w:t>
      </w:r>
      <w:bookmarkEnd w:id="569"/>
    </w:p>
    <w:p w:rsidR="00150553" w:rsidRDefault="00150553" w:rsidP="00150553">
      <w:pPr>
        <w:pStyle w:val="KeepWithNext"/>
        <w:rPr>
          <w:rtl/>
          <w:lang w:eastAsia="he-IL"/>
        </w:rPr>
      </w:pPr>
    </w:p>
    <w:p w:rsidR="00150553" w:rsidRDefault="00150553" w:rsidP="00150553">
      <w:pPr>
        <w:rPr>
          <w:rtl/>
          <w:lang w:eastAsia="he-IL"/>
        </w:rPr>
      </w:pPr>
      <w:bookmarkStart w:id="570" w:name="_ETM_Q1_1162976"/>
      <w:bookmarkStart w:id="571" w:name="_ETM_Q1_1162999"/>
      <w:bookmarkEnd w:id="570"/>
      <w:bookmarkEnd w:id="571"/>
      <w:r>
        <w:rPr>
          <w:rFonts w:hint="cs"/>
          <w:rtl/>
          <w:lang w:eastAsia="he-IL"/>
        </w:rPr>
        <w:t xml:space="preserve">אז למה לכתוב את זה? </w:t>
      </w:r>
    </w:p>
    <w:p w:rsidR="00150553" w:rsidRDefault="00150553" w:rsidP="00150553">
      <w:pPr>
        <w:rPr>
          <w:rtl/>
          <w:lang w:eastAsia="he-IL"/>
        </w:rPr>
      </w:pPr>
      <w:bookmarkStart w:id="572" w:name="_ETM_Q1_1166547"/>
      <w:bookmarkStart w:id="573" w:name="_ETM_Q1_1166604"/>
      <w:bookmarkEnd w:id="572"/>
      <w:bookmarkEnd w:id="573"/>
    </w:p>
    <w:p w:rsidR="00150553" w:rsidRDefault="00150553" w:rsidP="00150553">
      <w:pPr>
        <w:pStyle w:val="a4"/>
        <w:keepNext/>
        <w:rPr>
          <w:rtl/>
        </w:rPr>
      </w:pPr>
      <w:bookmarkStart w:id="574" w:name="ET_speaker_5850_77"/>
      <w:r w:rsidRPr="0015055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50553">
        <w:rPr>
          <w:rStyle w:val="TagStyle"/>
          <w:rtl/>
        </w:rPr>
        <w:t xml:space="preserve"> &lt;&lt; דובר &gt;&gt;</w:t>
      </w:r>
      <w:r w:rsidR="00647EEA">
        <w:rPr>
          <w:rtl/>
        </w:rPr>
        <w:t xml:space="preserve"> </w:t>
      </w:r>
      <w:bookmarkEnd w:id="574"/>
    </w:p>
    <w:p w:rsidR="00150553" w:rsidRDefault="00150553" w:rsidP="00150553">
      <w:pPr>
        <w:pStyle w:val="KeepWithNext"/>
        <w:rPr>
          <w:rtl/>
          <w:lang w:eastAsia="he-IL"/>
        </w:rPr>
      </w:pPr>
    </w:p>
    <w:p w:rsidR="00150553" w:rsidRDefault="00150553" w:rsidP="00150553">
      <w:pPr>
        <w:rPr>
          <w:rtl/>
          <w:lang w:eastAsia="he-IL"/>
        </w:rPr>
      </w:pPr>
      <w:r>
        <w:rPr>
          <w:rFonts w:hint="cs"/>
          <w:rtl/>
          <w:lang w:eastAsia="he-IL"/>
        </w:rPr>
        <w:t xml:space="preserve">כדי </w:t>
      </w:r>
      <w:r w:rsidR="002E194B">
        <w:rPr>
          <w:rFonts w:hint="cs"/>
          <w:rtl/>
          <w:lang w:eastAsia="he-IL"/>
        </w:rPr>
        <w:t xml:space="preserve">שחברת החשמל תדע שיש עכשיו ביקורת, יותר </w:t>
      </w:r>
      <w:bookmarkStart w:id="575" w:name="_ETM_Q1_1171178"/>
      <w:bookmarkEnd w:id="575"/>
      <w:r w:rsidR="002E194B">
        <w:rPr>
          <w:rFonts w:hint="cs"/>
          <w:rtl/>
          <w:lang w:eastAsia="he-IL"/>
        </w:rPr>
        <w:t>ממה שהיה בעבר, ושחשוב שהיא תעשה את העבודה שלה.</w:t>
      </w:r>
    </w:p>
    <w:p w:rsidR="002E194B" w:rsidRDefault="002E194B" w:rsidP="00150553">
      <w:pPr>
        <w:rPr>
          <w:rtl/>
          <w:lang w:eastAsia="he-IL"/>
        </w:rPr>
      </w:pPr>
    </w:p>
    <w:p w:rsidR="002E194B" w:rsidRDefault="002E194B" w:rsidP="002E194B">
      <w:pPr>
        <w:pStyle w:val="af9"/>
        <w:keepNext/>
        <w:rPr>
          <w:rtl/>
        </w:rPr>
      </w:pPr>
      <w:bookmarkStart w:id="576" w:name="ET_guest_אפרת_נחלון_80"/>
      <w:r w:rsidRPr="002E194B">
        <w:rPr>
          <w:rStyle w:val="TagStyle"/>
          <w:rtl/>
        </w:rPr>
        <w:t xml:space="preserve"> &lt;&lt; אורח &gt;&gt; </w:t>
      </w:r>
      <w:r>
        <w:rPr>
          <w:rtl/>
        </w:rPr>
        <w:t>אפרת נחלון:</w:t>
      </w:r>
      <w:r w:rsidRPr="002E194B">
        <w:rPr>
          <w:rStyle w:val="TagStyle"/>
          <w:rtl/>
        </w:rPr>
        <w:t xml:space="preserve"> &lt;&lt; אורח &gt;&gt;</w:t>
      </w:r>
      <w:r w:rsidR="00647EEA">
        <w:rPr>
          <w:rtl/>
        </w:rPr>
        <w:t xml:space="preserve"> </w:t>
      </w:r>
      <w:bookmarkEnd w:id="576"/>
    </w:p>
    <w:p w:rsidR="002E194B" w:rsidRDefault="002E194B" w:rsidP="002E194B">
      <w:pPr>
        <w:pStyle w:val="KeepWithNext"/>
        <w:rPr>
          <w:rtl/>
        </w:rPr>
      </w:pPr>
    </w:p>
    <w:p w:rsidR="002E194B" w:rsidRDefault="002E194B" w:rsidP="002E194B">
      <w:pPr>
        <w:rPr>
          <w:rtl/>
          <w:lang w:eastAsia="he-IL"/>
        </w:rPr>
      </w:pPr>
      <w:bookmarkStart w:id="577" w:name="_ETM_Q1_1168870"/>
      <w:bookmarkStart w:id="578" w:name="_ETM_Q1_1168923"/>
      <w:bookmarkEnd w:id="577"/>
      <w:bookmarkEnd w:id="578"/>
      <w:r>
        <w:rPr>
          <w:rFonts w:hint="cs"/>
          <w:rtl/>
          <w:lang w:eastAsia="he-IL"/>
        </w:rPr>
        <w:t>יש גופים שלא יקבלו חשמל בכל גוש דן.</w:t>
      </w:r>
      <w:r w:rsidR="00BD17D2">
        <w:rPr>
          <w:rFonts w:hint="cs"/>
          <w:rtl/>
          <w:lang w:eastAsia="he-IL"/>
        </w:rPr>
        <w:t xml:space="preserve"> </w:t>
      </w:r>
      <w:bookmarkStart w:id="579" w:name="_ETM_Q1_1180156"/>
      <w:bookmarkEnd w:id="579"/>
      <w:r>
        <w:rPr>
          <w:rFonts w:hint="cs"/>
          <w:rtl/>
          <w:lang w:eastAsia="he-IL"/>
        </w:rPr>
        <w:t xml:space="preserve">לא בעל המיתקן התעשייתי. הרצון כאן הוא להרתיע </w:t>
      </w:r>
      <w:bookmarkStart w:id="580" w:name="_ETM_Q1_1182348"/>
      <w:bookmarkEnd w:id="580"/>
      <w:r>
        <w:rPr>
          <w:rFonts w:hint="cs"/>
          <w:rtl/>
          <w:lang w:eastAsia="he-IL"/>
        </w:rPr>
        <w:t>את בעל המיתקן התעשייתי ואנחנו</w:t>
      </w:r>
      <w:r w:rsidR="00BD17D2">
        <w:rPr>
          <w:rFonts w:hint="cs"/>
          <w:rtl/>
          <w:lang w:eastAsia="he-IL"/>
        </w:rPr>
        <w:t xml:space="preserve"> </w:t>
      </w:r>
      <w:r>
        <w:rPr>
          <w:rFonts w:hint="cs"/>
          <w:rtl/>
          <w:lang w:eastAsia="he-IL"/>
        </w:rPr>
        <w:t xml:space="preserve">שותפים לו ולכן </w:t>
      </w:r>
      <w:bookmarkStart w:id="581" w:name="_ETM_Q1_1186826"/>
      <w:bookmarkEnd w:id="581"/>
      <w:r>
        <w:rPr>
          <w:rFonts w:hint="cs"/>
          <w:rtl/>
          <w:lang w:eastAsia="he-IL"/>
        </w:rPr>
        <w:t>יש גם עבירה פלילית וגם עיצום כספי. למנהל האסבסט</w:t>
      </w:r>
      <w:bookmarkStart w:id="582" w:name="_ETM_Q1_1190612"/>
      <w:bookmarkEnd w:id="582"/>
      <w:r>
        <w:rPr>
          <w:rFonts w:hint="cs"/>
          <w:rtl/>
          <w:lang w:eastAsia="he-IL"/>
        </w:rPr>
        <w:t xml:space="preserve"> יש כלים לבוא ולהפעיל אכיפה אם לא עומדים </w:t>
      </w:r>
      <w:bookmarkStart w:id="583" w:name="_ETM_Q1_1193634"/>
      <w:bookmarkEnd w:id="583"/>
      <w:r>
        <w:rPr>
          <w:rFonts w:hint="cs"/>
          <w:rtl/>
          <w:lang w:eastAsia="he-IL"/>
        </w:rPr>
        <w:t>בהוראות (7), (8) ו-(10).</w:t>
      </w:r>
      <w:r w:rsidR="00BD17D2">
        <w:rPr>
          <w:rFonts w:hint="cs"/>
          <w:rtl/>
          <w:lang w:eastAsia="he-IL"/>
        </w:rPr>
        <w:t xml:space="preserve"> </w:t>
      </w:r>
      <w:r>
        <w:rPr>
          <w:rFonts w:hint="cs"/>
          <w:rtl/>
          <w:lang w:eastAsia="he-IL"/>
        </w:rPr>
        <w:t xml:space="preserve">אבל אנחנו אומרים שאין טעם </w:t>
      </w:r>
      <w:bookmarkStart w:id="584" w:name="_ETM_Q1_1199505"/>
      <w:bookmarkEnd w:id="584"/>
      <w:r>
        <w:rPr>
          <w:rFonts w:hint="cs"/>
          <w:rtl/>
          <w:lang w:eastAsia="he-IL"/>
        </w:rPr>
        <w:t xml:space="preserve">לבוא ולהעניש את כל האזרחים שגרים באזור גוש דן </w:t>
      </w:r>
      <w:bookmarkStart w:id="585" w:name="_ETM_Q1_1202372"/>
      <w:bookmarkEnd w:id="585"/>
      <w:r>
        <w:rPr>
          <w:rFonts w:hint="cs"/>
          <w:rtl/>
          <w:lang w:eastAsia="he-IL"/>
        </w:rPr>
        <w:t xml:space="preserve">ושלא יהיה להם חשמל כי בעל המיתקן התעשייתי או המחזיק </w:t>
      </w:r>
      <w:bookmarkStart w:id="586" w:name="_ETM_Q1_1208296"/>
      <w:bookmarkEnd w:id="586"/>
      <w:r>
        <w:rPr>
          <w:rFonts w:hint="cs"/>
          <w:rtl/>
          <w:lang w:eastAsia="he-IL"/>
        </w:rPr>
        <w:t xml:space="preserve">בו לא עמד בהוראות פסקאות אלה. זה לא הגיוני שהם </w:t>
      </w:r>
      <w:bookmarkStart w:id="587" w:name="_ETM_Q1_1211483"/>
      <w:bookmarkEnd w:id="587"/>
      <w:r>
        <w:rPr>
          <w:rFonts w:hint="cs"/>
          <w:rtl/>
          <w:lang w:eastAsia="he-IL"/>
        </w:rPr>
        <w:t>ייפגעו בגלל זה.</w:t>
      </w:r>
    </w:p>
    <w:p w:rsidR="002E194B" w:rsidRDefault="002E194B" w:rsidP="002E194B">
      <w:pPr>
        <w:rPr>
          <w:rtl/>
          <w:lang w:eastAsia="he-IL"/>
        </w:rPr>
      </w:pPr>
      <w:bookmarkStart w:id="588" w:name="_ETM_Q1_1214433"/>
      <w:bookmarkStart w:id="589" w:name="_ETM_Q1_1214481"/>
      <w:bookmarkStart w:id="590" w:name="_ETM_Q1_1219694"/>
      <w:bookmarkEnd w:id="588"/>
      <w:bookmarkEnd w:id="589"/>
      <w:bookmarkEnd w:id="590"/>
    </w:p>
    <w:p w:rsidR="002E194B" w:rsidRDefault="002E194B" w:rsidP="002E194B">
      <w:pPr>
        <w:pStyle w:val="a4"/>
        <w:keepNext/>
        <w:rPr>
          <w:rtl/>
        </w:rPr>
      </w:pPr>
      <w:bookmarkStart w:id="591" w:name="ET_speaker_6151_81"/>
      <w:r w:rsidRPr="002E194B">
        <w:rPr>
          <w:rStyle w:val="TagStyle"/>
          <w:rtl/>
        </w:rPr>
        <w:t xml:space="preserve"> &lt;&lt; דובר &gt;&gt; </w:t>
      </w:r>
      <w:r>
        <w:rPr>
          <w:rtl/>
        </w:rPr>
        <w:t>רון כץ (יש עתיד):</w:t>
      </w:r>
      <w:r w:rsidRPr="002E194B">
        <w:rPr>
          <w:rStyle w:val="TagStyle"/>
          <w:rtl/>
        </w:rPr>
        <w:t xml:space="preserve"> &lt;&lt; דובר &gt;&gt;</w:t>
      </w:r>
      <w:r w:rsidR="00647EEA">
        <w:rPr>
          <w:rtl/>
        </w:rPr>
        <w:t xml:space="preserve"> </w:t>
      </w:r>
      <w:bookmarkEnd w:id="591"/>
    </w:p>
    <w:p w:rsidR="002E194B" w:rsidRDefault="002E194B" w:rsidP="002E194B">
      <w:pPr>
        <w:pStyle w:val="KeepWithNext"/>
        <w:rPr>
          <w:rtl/>
          <w:lang w:eastAsia="he-IL"/>
        </w:rPr>
      </w:pPr>
    </w:p>
    <w:p w:rsidR="002E194B" w:rsidRDefault="002E194B" w:rsidP="002E194B">
      <w:pPr>
        <w:rPr>
          <w:rtl/>
          <w:lang w:eastAsia="he-IL"/>
        </w:rPr>
      </w:pPr>
      <w:bookmarkStart w:id="592" w:name="_ETM_Q1_1219956"/>
      <w:bookmarkStart w:id="593" w:name="_ETM_Q1_1219979"/>
      <w:bookmarkEnd w:id="592"/>
      <w:bookmarkEnd w:id="593"/>
      <w:r>
        <w:rPr>
          <w:rFonts w:hint="cs"/>
          <w:rtl/>
          <w:lang w:eastAsia="he-IL"/>
        </w:rPr>
        <w:t>מצד שני אנחנו כולנו</w:t>
      </w:r>
      <w:r w:rsidR="00BD17D2">
        <w:rPr>
          <w:rFonts w:hint="cs"/>
          <w:rtl/>
          <w:lang w:eastAsia="he-IL"/>
        </w:rPr>
        <w:t xml:space="preserve"> </w:t>
      </w:r>
      <w:r>
        <w:rPr>
          <w:rFonts w:hint="cs"/>
          <w:rtl/>
          <w:lang w:eastAsia="he-IL"/>
        </w:rPr>
        <w:t xml:space="preserve">מבינים </w:t>
      </w:r>
      <w:bookmarkStart w:id="594" w:name="_ETM_Q1_1221896"/>
      <w:bookmarkEnd w:id="594"/>
      <w:r>
        <w:rPr>
          <w:rFonts w:hint="cs"/>
          <w:rtl/>
          <w:lang w:eastAsia="he-IL"/>
        </w:rPr>
        <w:t>שחס</w:t>
      </w:r>
      <w:r w:rsidR="00BD17D2">
        <w:rPr>
          <w:rFonts w:hint="cs"/>
          <w:rtl/>
          <w:lang w:eastAsia="he-IL"/>
        </w:rPr>
        <w:t xml:space="preserve"> </w:t>
      </w:r>
      <w:r>
        <w:rPr>
          <w:rFonts w:hint="cs"/>
          <w:rtl/>
          <w:lang w:eastAsia="he-IL"/>
        </w:rPr>
        <w:t xml:space="preserve">וחלילה אם נגיע ליום הזה, לא נעצור </w:t>
      </w:r>
      <w:bookmarkStart w:id="595" w:name="_ETM_Q1_1223796"/>
      <w:bookmarkEnd w:id="595"/>
      <w:r>
        <w:rPr>
          <w:rFonts w:hint="cs"/>
          <w:rtl/>
          <w:lang w:eastAsia="he-IL"/>
        </w:rPr>
        <w:t xml:space="preserve">את התחנה. אם כן, למה לרשום את זה? אין </w:t>
      </w:r>
      <w:bookmarkStart w:id="596" w:name="_ETM_Q1_1224199"/>
      <w:bookmarkEnd w:id="596"/>
      <w:r>
        <w:rPr>
          <w:rFonts w:hint="cs"/>
          <w:rtl/>
          <w:lang w:eastAsia="he-IL"/>
        </w:rPr>
        <w:t xml:space="preserve">טעם לסעיף הזה. הוא סעיף שאין בו חשיבות. אף אחד לא יעצור את התחנה מעבודתה. זה כל הרעיון. </w:t>
      </w:r>
    </w:p>
    <w:p w:rsidR="002E194B" w:rsidRDefault="002E194B" w:rsidP="002E194B">
      <w:pPr>
        <w:rPr>
          <w:rtl/>
          <w:lang w:eastAsia="he-IL"/>
        </w:rPr>
      </w:pPr>
      <w:bookmarkStart w:id="597" w:name="_ETM_Q1_1232630"/>
      <w:bookmarkStart w:id="598" w:name="_ETM_Q1_1232686"/>
      <w:bookmarkStart w:id="599" w:name="_ETM_Q1_1232355"/>
      <w:bookmarkEnd w:id="597"/>
      <w:bookmarkEnd w:id="598"/>
      <w:bookmarkEnd w:id="599"/>
    </w:p>
    <w:p w:rsidR="002E194B" w:rsidRDefault="002E194B" w:rsidP="002E194B">
      <w:pPr>
        <w:pStyle w:val="af9"/>
        <w:keepNext/>
        <w:rPr>
          <w:rtl/>
          <w:lang w:eastAsia="he-IL"/>
        </w:rPr>
      </w:pPr>
      <w:bookmarkStart w:id="600" w:name="ET_guest_אפרת_נחלון_82"/>
      <w:r w:rsidRPr="002E194B">
        <w:rPr>
          <w:rStyle w:val="TagStyle"/>
          <w:rtl/>
        </w:rPr>
        <w:t xml:space="preserve"> &lt;&lt; אורח &gt;&gt; </w:t>
      </w:r>
      <w:r>
        <w:rPr>
          <w:rtl/>
          <w:lang w:eastAsia="he-IL"/>
        </w:rPr>
        <w:t>אפרת נחלון:</w:t>
      </w:r>
      <w:r w:rsidRPr="002E194B">
        <w:rPr>
          <w:rStyle w:val="TagStyle"/>
          <w:rtl/>
        </w:rPr>
        <w:t xml:space="preserve"> &lt;&lt; אורח &gt;&gt;</w:t>
      </w:r>
      <w:r w:rsidR="00647EEA">
        <w:rPr>
          <w:rtl/>
          <w:lang w:eastAsia="he-IL"/>
        </w:rPr>
        <w:t xml:space="preserve"> </w:t>
      </w:r>
      <w:bookmarkEnd w:id="600"/>
    </w:p>
    <w:p w:rsidR="002E194B" w:rsidRDefault="002E194B" w:rsidP="002E194B">
      <w:pPr>
        <w:pStyle w:val="KeepWithNext"/>
        <w:rPr>
          <w:rtl/>
          <w:lang w:eastAsia="he-IL"/>
        </w:rPr>
      </w:pPr>
    </w:p>
    <w:p w:rsidR="002E194B" w:rsidRDefault="002E194B" w:rsidP="002E194B">
      <w:pPr>
        <w:rPr>
          <w:rtl/>
          <w:lang w:eastAsia="he-IL"/>
        </w:rPr>
      </w:pPr>
      <w:bookmarkStart w:id="601" w:name="_ETM_Q1_1232592"/>
      <w:bookmarkStart w:id="602" w:name="_ETM_Q1_1232613"/>
      <w:bookmarkEnd w:id="601"/>
      <w:bookmarkEnd w:id="602"/>
      <w:r>
        <w:rPr>
          <w:rFonts w:hint="cs"/>
          <w:rtl/>
          <w:lang w:eastAsia="he-IL"/>
        </w:rPr>
        <w:t xml:space="preserve">נזכיר </w:t>
      </w:r>
      <w:bookmarkStart w:id="603" w:name="_ETM_Q1_1233039"/>
      <w:bookmarkEnd w:id="603"/>
      <w:r>
        <w:rPr>
          <w:rFonts w:hint="cs"/>
          <w:rtl/>
          <w:lang w:eastAsia="he-IL"/>
        </w:rPr>
        <w:t xml:space="preserve">שיש גם חובה לטפל במפגעים. כלומר, כל מה שאנחנו מדברים </w:t>
      </w:r>
      <w:bookmarkStart w:id="604" w:name="_ETM_Q1_1235909"/>
      <w:bookmarkEnd w:id="604"/>
      <w:r>
        <w:rPr>
          <w:rFonts w:hint="cs"/>
          <w:rtl/>
          <w:lang w:eastAsia="he-IL"/>
        </w:rPr>
        <w:t>עליו כאן זה אם לא עומדים במועד של ההסרה.</w:t>
      </w:r>
    </w:p>
    <w:p w:rsidR="002E194B" w:rsidRDefault="002E194B" w:rsidP="002E194B">
      <w:pPr>
        <w:rPr>
          <w:rtl/>
          <w:lang w:eastAsia="he-IL"/>
        </w:rPr>
      </w:pPr>
      <w:bookmarkStart w:id="605" w:name="_ETM_Q1_1238481"/>
      <w:bookmarkStart w:id="606" w:name="_ETM_Q1_1238540"/>
      <w:bookmarkStart w:id="607" w:name="_ETM_Q1_1240186"/>
      <w:bookmarkEnd w:id="605"/>
      <w:bookmarkEnd w:id="606"/>
      <w:bookmarkEnd w:id="607"/>
    </w:p>
    <w:p w:rsidR="002E194B" w:rsidRDefault="002E194B" w:rsidP="002E194B">
      <w:pPr>
        <w:pStyle w:val="a4"/>
        <w:keepNext/>
        <w:rPr>
          <w:rtl/>
        </w:rPr>
      </w:pPr>
      <w:bookmarkStart w:id="608" w:name="ET_speaker_6151_83"/>
      <w:r w:rsidRPr="002E194B">
        <w:rPr>
          <w:rStyle w:val="TagStyle"/>
          <w:rtl/>
        </w:rPr>
        <w:t xml:space="preserve"> &lt;&lt; דובר &gt;&gt; </w:t>
      </w:r>
      <w:r>
        <w:rPr>
          <w:rtl/>
        </w:rPr>
        <w:t>רון כץ (יש עתיד):</w:t>
      </w:r>
      <w:r w:rsidRPr="002E194B">
        <w:rPr>
          <w:rStyle w:val="TagStyle"/>
          <w:rtl/>
        </w:rPr>
        <w:t xml:space="preserve"> &lt;&lt; דובר &gt;&gt;</w:t>
      </w:r>
      <w:r w:rsidR="00647EEA">
        <w:rPr>
          <w:rtl/>
        </w:rPr>
        <w:t xml:space="preserve"> </w:t>
      </w:r>
      <w:bookmarkEnd w:id="608"/>
    </w:p>
    <w:p w:rsidR="002E194B" w:rsidRDefault="002E194B" w:rsidP="002E194B">
      <w:pPr>
        <w:pStyle w:val="KeepWithNext"/>
        <w:rPr>
          <w:rtl/>
          <w:lang w:eastAsia="he-IL"/>
        </w:rPr>
      </w:pPr>
    </w:p>
    <w:p w:rsidR="002E194B" w:rsidRDefault="002E194B" w:rsidP="002E194B">
      <w:pPr>
        <w:rPr>
          <w:rtl/>
          <w:lang w:eastAsia="he-IL"/>
        </w:rPr>
      </w:pPr>
      <w:bookmarkStart w:id="609" w:name="_ETM_Q1_1240458"/>
      <w:bookmarkStart w:id="610" w:name="_ETM_Q1_1240482"/>
      <w:bookmarkEnd w:id="609"/>
      <w:bookmarkEnd w:id="610"/>
      <w:r>
        <w:rPr>
          <w:rFonts w:hint="cs"/>
          <w:rtl/>
          <w:lang w:eastAsia="he-IL"/>
        </w:rPr>
        <w:t>ברור. וא</w:t>
      </w:r>
      <w:bookmarkStart w:id="611" w:name="_ETM_Q1_1237544"/>
      <w:bookmarkEnd w:id="611"/>
      <w:r>
        <w:rPr>
          <w:rFonts w:hint="cs"/>
          <w:rtl/>
          <w:lang w:eastAsia="he-IL"/>
        </w:rPr>
        <w:t xml:space="preserve">ם לא מניח את הדעת הקנס הכספי או </w:t>
      </w:r>
      <w:bookmarkStart w:id="612" w:name="_ETM_Q1_1241178"/>
      <w:bookmarkEnd w:id="612"/>
      <w:r>
        <w:rPr>
          <w:rFonts w:hint="cs"/>
          <w:rtl/>
          <w:lang w:eastAsia="he-IL"/>
        </w:rPr>
        <w:t xml:space="preserve">האחריות הפלילית, אפשר להגדיל את הקנס. </w:t>
      </w:r>
    </w:p>
    <w:p w:rsidR="002E194B" w:rsidRDefault="002E194B" w:rsidP="002E194B">
      <w:pPr>
        <w:rPr>
          <w:rtl/>
          <w:lang w:eastAsia="he-IL"/>
        </w:rPr>
      </w:pPr>
      <w:bookmarkStart w:id="613" w:name="_ETM_Q1_1244357"/>
      <w:bookmarkStart w:id="614" w:name="_ETM_Q1_1244407"/>
      <w:bookmarkEnd w:id="613"/>
      <w:bookmarkEnd w:id="614"/>
    </w:p>
    <w:p w:rsidR="002E194B" w:rsidRDefault="002E194B" w:rsidP="002E194B">
      <w:pPr>
        <w:pStyle w:val="a4"/>
        <w:keepNext/>
        <w:rPr>
          <w:rtl/>
        </w:rPr>
      </w:pPr>
      <w:bookmarkStart w:id="615" w:name="ET_speaker_5797_84"/>
      <w:r w:rsidRPr="002E194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E194B">
        <w:rPr>
          <w:rStyle w:val="TagStyle"/>
          <w:rtl/>
        </w:rPr>
        <w:t xml:space="preserve"> &lt;&lt; דובר &gt;&gt;</w:t>
      </w:r>
      <w:r w:rsidR="00647EEA">
        <w:rPr>
          <w:rtl/>
        </w:rPr>
        <w:t xml:space="preserve"> </w:t>
      </w:r>
      <w:bookmarkEnd w:id="615"/>
    </w:p>
    <w:p w:rsidR="002E194B" w:rsidRDefault="002E194B" w:rsidP="002E194B">
      <w:pPr>
        <w:pStyle w:val="KeepWithNext"/>
        <w:rPr>
          <w:rtl/>
          <w:lang w:eastAsia="he-IL"/>
        </w:rPr>
      </w:pPr>
    </w:p>
    <w:p w:rsidR="002E194B" w:rsidRDefault="002E194B" w:rsidP="002E194B">
      <w:pPr>
        <w:rPr>
          <w:rtl/>
          <w:lang w:eastAsia="he-IL"/>
        </w:rPr>
      </w:pPr>
      <w:r>
        <w:rPr>
          <w:rFonts w:hint="cs"/>
          <w:rtl/>
          <w:lang w:eastAsia="he-IL"/>
        </w:rPr>
        <w:t xml:space="preserve">אתה הצלחת להבין למה </w:t>
      </w:r>
      <w:bookmarkStart w:id="616" w:name="_ETM_Q1_1242392"/>
      <w:bookmarkEnd w:id="616"/>
      <w:r>
        <w:rPr>
          <w:rFonts w:hint="cs"/>
          <w:rtl/>
          <w:lang w:eastAsia="he-IL"/>
        </w:rPr>
        <w:t xml:space="preserve">בסעיף (8) נתנו להם 18 חודשים מה-1 ביולי 2022? בדיון </w:t>
      </w:r>
      <w:bookmarkStart w:id="617" w:name="_ETM_Q1_1247172"/>
      <w:bookmarkEnd w:id="617"/>
      <w:r>
        <w:rPr>
          <w:rFonts w:hint="cs"/>
          <w:rtl/>
          <w:lang w:eastAsia="he-IL"/>
        </w:rPr>
        <w:t>הקודם דיברו על 18 חודשים מהיום</w:t>
      </w:r>
      <w:r w:rsidR="00A20B30">
        <w:rPr>
          <w:rFonts w:hint="cs"/>
          <w:rtl/>
          <w:lang w:eastAsia="he-IL"/>
        </w:rPr>
        <w:t>.</w:t>
      </w:r>
    </w:p>
    <w:p w:rsidR="00A20B30" w:rsidRDefault="00A20B30" w:rsidP="002E194B">
      <w:pPr>
        <w:rPr>
          <w:rtl/>
          <w:lang w:eastAsia="he-IL"/>
        </w:rPr>
      </w:pPr>
      <w:bookmarkStart w:id="618" w:name="_ETM_Q1_1252690"/>
      <w:bookmarkStart w:id="619" w:name="_ETM_Q1_1252749"/>
      <w:bookmarkStart w:id="620" w:name="_ETM_Q1_1251393"/>
      <w:bookmarkEnd w:id="618"/>
      <w:bookmarkEnd w:id="619"/>
      <w:bookmarkEnd w:id="620"/>
    </w:p>
    <w:p w:rsidR="00A20B30" w:rsidRDefault="00A20B30" w:rsidP="00A20B30">
      <w:pPr>
        <w:pStyle w:val="af9"/>
        <w:keepNext/>
        <w:rPr>
          <w:rtl/>
          <w:lang w:eastAsia="he-IL"/>
        </w:rPr>
      </w:pPr>
      <w:bookmarkStart w:id="621" w:name="ET_guest_אפרת_נחלון_85"/>
      <w:r w:rsidRPr="00A20B30">
        <w:rPr>
          <w:rStyle w:val="TagStyle"/>
          <w:rtl/>
        </w:rPr>
        <w:t xml:space="preserve"> &lt;&lt; אורח &gt;&gt; </w:t>
      </w:r>
      <w:r>
        <w:rPr>
          <w:rtl/>
          <w:lang w:eastAsia="he-IL"/>
        </w:rPr>
        <w:t>אפרת נחלון:</w:t>
      </w:r>
      <w:r w:rsidRPr="00A20B30">
        <w:rPr>
          <w:rStyle w:val="TagStyle"/>
          <w:rtl/>
        </w:rPr>
        <w:t xml:space="preserve"> &lt;&lt; אורח &gt;&gt;</w:t>
      </w:r>
      <w:r w:rsidR="00647EEA">
        <w:rPr>
          <w:rtl/>
          <w:lang w:eastAsia="he-IL"/>
        </w:rPr>
        <w:t xml:space="preserve"> </w:t>
      </w:r>
      <w:bookmarkEnd w:id="621"/>
    </w:p>
    <w:p w:rsidR="00A20B30" w:rsidRDefault="00A20B30" w:rsidP="00A20B30">
      <w:pPr>
        <w:pStyle w:val="KeepWithNext"/>
        <w:rPr>
          <w:rtl/>
          <w:lang w:eastAsia="he-IL"/>
        </w:rPr>
      </w:pPr>
    </w:p>
    <w:p w:rsidR="00A20B30" w:rsidRDefault="00A20B30" w:rsidP="00A20B30">
      <w:pPr>
        <w:rPr>
          <w:rtl/>
          <w:lang w:eastAsia="he-IL"/>
        </w:rPr>
      </w:pPr>
      <w:bookmarkStart w:id="622" w:name="_ETM_Q1_1251653"/>
      <w:bookmarkStart w:id="623" w:name="_ETM_Q1_1251674"/>
      <w:bookmarkEnd w:id="622"/>
      <w:bookmarkEnd w:id="623"/>
      <w:r>
        <w:rPr>
          <w:rFonts w:hint="cs"/>
          <w:rtl/>
          <w:lang w:eastAsia="he-IL"/>
        </w:rPr>
        <w:t xml:space="preserve">לא. יש 18 חודשים גם </w:t>
      </w:r>
      <w:bookmarkStart w:id="624" w:name="_ETM_Q1_1252378"/>
      <w:bookmarkEnd w:id="624"/>
      <w:r>
        <w:rPr>
          <w:rFonts w:hint="cs"/>
          <w:rtl/>
          <w:lang w:eastAsia="he-IL"/>
        </w:rPr>
        <w:t>בסעיפים אחרים בחוק.</w:t>
      </w:r>
    </w:p>
    <w:p w:rsidR="00A20B30" w:rsidRDefault="00A20B30" w:rsidP="00A20B30">
      <w:pPr>
        <w:rPr>
          <w:rtl/>
          <w:lang w:eastAsia="he-IL"/>
        </w:rPr>
      </w:pPr>
      <w:bookmarkStart w:id="625" w:name="_ETM_Q1_1257490"/>
      <w:bookmarkStart w:id="626" w:name="_ETM_Q1_1257541"/>
      <w:bookmarkStart w:id="627" w:name="_ETM_Q1_1254339"/>
      <w:bookmarkEnd w:id="625"/>
      <w:bookmarkEnd w:id="626"/>
      <w:bookmarkEnd w:id="627"/>
    </w:p>
    <w:p w:rsidR="00A20B30" w:rsidRDefault="00A20B30" w:rsidP="00A20B30">
      <w:pPr>
        <w:pStyle w:val="a4"/>
        <w:keepNext/>
        <w:rPr>
          <w:rtl/>
        </w:rPr>
      </w:pPr>
      <w:bookmarkStart w:id="628" w:name="ET_speaker_5797_86"/>
      <w:r w:rsidRPr="00A20B3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20B30">
        <w:rPr>
          <w:rStyle w:val="TagStyle"/>
          <w:rtl/>
        </w:rPr>
        <w:t xml:space="preserve"> &lt;&lt; דובר &gt;&gt;</w:t>
      </w:r>
      <w:r w:rsidR="00647EEA">
        <w:rPr>
          <w:rtl/>
        </w:rPr>
        <w:t xml:space="preserve"> </w:t>
      </w:r>
      <w:bookmarkEnd w:id="628"/>
    </w:p>
    <w:p w:rsidR="00A20B30" w:rsidRDefault="00A20B30" w:rsidP="00A20B30">
      <w:pPr>
        <w:pStyle w:val="KeepWithNext"/>
        <w:rPr>
          <w:rtl/>
          <w:lang w:eastAsia="he-IL"/>
        </w:rPr>
      </w:pPr>
    </w:p>
    <w:p w:rsidR="00A20B30" w:rsidRDefault="00A20B30" w:rsidP="00A20B30">
      <w:pPr>
        <w:rPr>
          <w:rtl/>
          <w:lang w:eastAsia="he-IL"/>
        </w:rPr>
      </w:pPr>
      <w:bookmarkStart w:id="629" w:name="_ETM_Q1_1254601"/>
      <w:bookmarkStart w:id="630" w:name="_ETM_Q1_1254627"/>
      <w:bookmarkEnd w:id="629"/>
      <w:bookmarkEnd w:id="630"/>
      <w:r>
        <w:rPr>
          <w:rFonts w:hint="cs"/>
          <w:rtl/>
          <w:lang w:eastAsia="he-IL"/>
        </w:rPr>
        <w:t xml:space="preserve">הוא אמר שהוא צריך בשביל לסיים </w:t>
      </w:r>
      <w:bookmarkStart w:id="631" w:name="_ETM_Q1_1259139"/>
      <w:bookmarkEnd w:id="631"/>
      <w:r>
        <w:rPr>
          <w:rFonts w:hint="cs"/>
          <w:rtl/>
          <w:lang w:eastAsia="he-IL"/>
        </w:rPr>
        <w:t>את פינוי האסבסט מהאלמנטים החיצוניים, 18 חודשים.</w:t>
      </w:r>
    </w:p>
    <w:p w:rsidR="00A20B30" w:rsidRDefault="00A20B30" w:rsidP="00A20B30">
      <w:pPr>
        <w:rPr>
          <w:rtl/>
          <w:lang w:eastAsia="he-IL"/>
        </w:rPr>
      </w:pPr>
      <w:bookmarkStart w:id="632" w:name="_ETM_Q1_1264317"/>
      <w:bookmarkStart w:id="633" w:name="_ETM_Q1_1264373"/>
      <w:bookmarkStart w:id="634" w:name="_ETM_Q1_1261953"/>
      <w:bookmarkEnd w:id="632"/>
      <w:bookmarkEnd w:id="633"/>
      <w:bookmarkEnd w:id="634"/>
    </w:p>
    <w:p w:rsidR="00A20B30" w:rsidRDefault="00A20B30" w:rsidP="00A20B30">
      <w:pPr>
        <w:pStyle w:val="af9"/>
        <w:keepNext/>
        <w:rPr>
          <w:rtl/>
          <w:lang w:eastAsia="he-IL"/>
        </w:rPr>
      </w:pPr>
      <w:bookmarkStart w:id="635" w:name="ET_guest_אפרת_נחלון_87"/>
      <w:r w:rsidRPr="00A20B30">
        <w:rPr>
          <w:rStyle w:val="TagStyle"/>
          <w:rtl/>
        </w:rPr>
        <w:t xml:space="preserve"> &lt;&lt; אורח &gt;&gt; </w:t>
      </w:r>
      <w:r>
        <w:rPr>
          <w:rtl/>
          <w:lang w:eastAsia="he-IL"/>
        </w:rPr>
        <w:t>אפרת נחלון:</w:t>
      </w:r>
      <w:r w:rsidRPr="00A20B30">
        <w:rPr>
          <w:rStyle w:val="TagStyle"/>
          <w:rtl/>
        </w:rPr>
        <w:t xml:space="preserve"> &lt;&lt; אורח &gt;&gt;</w:t>
      </w:r>
      <w:r w:rsidR="00647EEA">
        <w:rPr>
          <w:rtl/>
          <w:lang w:eastAsia="he-IL"/>
        </w:rPr>
        <w:t xml:space="preserve"> </w:t>
      </w:r>
      <w:bookmarkEnd w:id="635"/>
    </w:p>
    <w:p w:rsidR="00A20B30" w:rsidRDefault="00A20B30" w:rsidP="00A20B30">
      <w:pPr>
        <w:pStyle w:val="KeepWithNext"/>
        <w:rPr>
          <w:rtl/>
          <w:lang w:eastAsia="he-IL"/>
        </w:rPr>
      </w:pPr>
    </w:p>
    <w:p w:rsidR="00A20B30" w:rsidRDefault="00A20B30" w:rsidP="00A20B30">
      <w:pPr>
        <w:rPr>
          <w:rtl/>
          <w:lang w:eastAsia="he-IL"/>
        </w:rPr>
      </w:pPr>
      <w:bookmarkStart w:id="636" w:name="_ETM_Q1_1262210"/>
      <w:bookmarkStart w:id="637" w:name="_ETM_Q1_1262236"/>
      <w:bookmarkEnd w:id="636"/>
      <w:bookmarkEnd w:id="637"/>
      <w:r>
        <w:rPr>
          <w:rFonts w:hint="cs"/>
          <w:rtl/>
          <w:lang w:eastAsia="he-IL"/>
        </w:rPr>
        <w:t>מהיום שאתה מכב</w:t>
      </w:r>
      <w:bookmarkStart w:id="638" w:name="_ETM_Q1_1261083"/>
      <w:bookmarkEnd w:id="638"/>
      <w:r>
        <w:rPr>
          <w:rFonts w:hint="cs"/>
          <w:rtl/>
          <w:lang w:eastAsia="he-IL"/>
        </w:rPr>
        <w:t>ה את התחנה לעבודות שיקום. להוציא את עודפי</w:t>
      </w:r>
      <w:r w:rsidR="00BD17D2">
        <w:rPr>
          <w:rFonts w:hint="cs"/>
          <w:rtl/>
          <w:lang w:eastAsia="he-IL"/>
        </w:rPr>
        <w:t xml:space="preserve"> </w:t>
      </w:r>
      <w:r>
        <w:rPr>
          <w:rFonts w:hint="cs"/>
          <w:rtl/>
          <w:lang w:eastAsia="he-IL"/>
        </w:rPr>
        <w:t>האנרגיה משם. זה כתוב גם במכתב.</w:t>
      </w:r>
    </w:p>
    <w:p w:rsidR="00A20B30" w:rsidRDefault="00A20B30" w:rsidP="00A20B30">
      <w:pPr>
        <w:rPr>
          <w:rtl/>
          <w:lang w:eastAsia="he-IL"/>
        </w:rPr>
      </w:pPr>
      <w:bookmarkStart w:id="639" w:name="_ETM_Q1_1270077"/>
      <w:bookmarkStart w:id="640" w:name="_ETM_Q1_1270143"/>
      <w:bookmarkStart w:id="641" w:name="_ETM_Q1_1272049"/>
      <w:bookmarkEnd w:id="639"/>
      <w:bookmarkEnd w:id="640"/>
      <w:bookmarkEnd w:id="641"/>
    </w:p>
    <w:p w:rsidR="00A20B30" w:rsidRDefault="00A20B30" w:rsidP="00A20B30">
      <w:pPr>
        <w:pStyle w:val="a4"/>
        <w:keepNext/>
        <w:rPr>
          <w:rtl/>
        </w:rPr>
      </w:pPr>
      <w:bookmarkStart w:id="642" w:name="ET_speaker_5797_88"/>
      <w:r w:rsidRPr="00A20B3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20B30">
        <w:rPr>
          <w:rStyle w:val="TagStyle"/>
          <w:rtl/>
        </w:rPr>
        <w:t xml:space="preserve"> &lt;&lt; דובר &gt;&gt;</w:t>
      </w:r>
      <w:r w:rsidR="00647EEA">
        <w:rPr>
          <w:rtl/>
        </w:rPr>
        <w:t xml:space="preserve"> </w:t>
      </w:r>
      <w:bookmarkEnd w:id="642"/>
    </w:p>
    <w:p w:rsidR="00A20B30" w:rsidRDefault="00A20B30" w:rsidP="00A20B30">
      <w:pPr>
        <w:pStyle w:val="KeepWithNext"/>
        <w:rPr>
          <w:rtl/>
          <w:lang w:eastAsia="he-IL"/>
        </w:rPr>
      </w:pPr>
    </w:p>
    <w:p w:rsidR="00A20B30" w:rsidRDefault="00A20B30" w:rsidP="00A20B30">
      <w:pPr>
        <w:rPr>
          <w:rtl/>
          <w:lang w:eastAsia="he-IL"/>
        </w:rPr>
      </w:pPr>
      <w:bookmarkStart w:id="643" w:name="_ETM_Q1_1272322"/>
      <w:bookmarkStart w:id="644" w:name="_ETM_Q1_1272345"/>
      <w:bookmarkEnd w:id="643"/>
      <w:bookmarkEnd w:id="644"/>
      <w:r>
        <w:rPr>
          <w:rFonts w:hint="cs"/>
          <w:rtl/>
          <w:lang w:eastAsia="he-IL"/>
        </w:rPr>
        <w:t>בדיון הקודם הוא אמר שבחיצוני</w:t>
      </w:r>
      <w:bookmarkStart w:id="645" w:name="_ETM_Q1_1273082"/>
      <w:bookmarkEnd w:id="645"/>
      <w:r>
        <w:rPr>
          <w:rFonts w:hint="cs"/>
          <w:rtl/>
          <w:lang w:eastAsia="he-IL"/>
        </w:rPr>
        <w:t xml:space="preserve"> הוא צריך 18 חודשים מהיום.</w:t>
      </w:r>
    </w:p>
    <w:p w:rsidR="00A20B30" w:rsidRDefault="00A20B30" w:rsidP="00A20B30">
      <w:pPr>
        <w:rPr>
          <w:rtl/>
          <w:lang w:eastAsia="he-IL"/>
        </w:rPr>
      </w:pPr>
      <w:bookmarkStart w:id="646" w:name="_ETM_Q1_1277777"/>
      <w:bookmarkStart w:id="647" w:name="_ETM_Q1_1277828"/>
      <w:bookmarkStart w:id="648" w:name="_ETM_Q1_1277554"/>
      <w:bookmarkEnd w:id="646"/>
      <w:bookmarkEnd w:id="647"/>
      <w:bookmarkEnd w:id="648"/>
    </w:p>
    <w:p w:rsidR="00A20B30" w:rsidRDefault="00A20B30" w:rsidP="00A20B30">
      <w:pPr>
        <w:pStyle w:val="af9"/>
        <w:keepNext/>
        <w:rPr>
          <w:rtl/>
          <w:lang w:eastAsia="he-IL"/>
        </w:rPr>
      </w:pPr>
      <w:bookmarkStart w:id="649" w:name="ET_guest_אפרת_נחלון_89"/>
      <w:r w:rsidRPr="00A20B30">
        <w:rPr>
          <w:rStyle w:val="TagStyle"/>
          <w:rtl/>
        </w:rPr>
        <w:t xml:space="preserve"> &lt;&lt; אורח &gt;&gt; </w:t>
      </w:r>
      <w:r>
        <w:rPr>
          <w:rtl/>
          <w:lang w:eastAsia="he-IL"/>
        </w:rPr>
        <w:t>אפרת נחלון:</w:t>
      </w:r>
      <w:r w:rsidRPr="00A20B30">
        <w:rPr>
          <w:rStyle w:val="TagStyle"/>
          <w:rtl/>
        </w:rPr>
        <w:t xml:space="preserve"> &lt;&lt; אורח &gt;&gt;</w:t>
      </w:r>
      <w:r w:rsidR="00647EEA">
        <w:rPr>
          <w:rtl/>
          <w:lang w:eastAsia="he-IL"/>
        </w:rPr>
        <w:t xml:space="preserve"> </w:t>
      </w:r>
      <w:bookmarkEnd w:id="649"/>
    </w:p>
    <w:p w:rsidR="00A20B30" w:rsidRDefault="00A20B30" w:rsidP="00A20B30">
      <w:pPr>
        <w:pStyle w:val="KeepWithNext"/>
        <w:rPr>
          <w:rtl/>
          <w:lang w:eastAsia="he-IL"/>
        </w:rPr>
      </w:pPr>
    </w:p>
    <w:p w:rsidR="00A20B30" w:rsidRDefault="00A20B30" w:rsidP="00A20B30">
      <w:pPr>
        <w:rPr>
          <w:rtl/>
          <w:lang w:eastAsia="he-IL"/>
        </w:rPr>
      </w:pPr>
      <w:bookmarkStart w:id="650" w:name="_ETM_Q1_1277819"/>
      <w:bookmarkEnd w:id="650"/>
      <w:r>
        <w:rPr>
          <w:rFonts w:hint="cs"/>
          <w:rtl/>
          <w:lang w:eastAsia="he-IL"/>
        </w:rPr>
        <w:t>י</w:t>
      </w:r>
      <w:bookmarkStart w:id="651" w:name="_ETM_Q1_1277844"/>
      <w:bookmarkEnd w:id="651"/>
      <w:r>
        <w:rPr>
          <w:rFonts w:hint="cs"/>
          <w:rtl/>
          <w:lang w:eastAsia="he-IL"/>
        </w:rPr>
        <w:t xml:space="preserve">ש מכתב עם הפירוט </w:t>
      </w:r>
      <w:bookmarkStart w:id="652" w:name="_ETM_Q1_1280605"/>
      <w:bookmarkEnd w:id="652"/>
      <w:r>
        <w:rPr>
          <w:rFonts w:hint="cs"/>
          <w:rtl/>
          <w:lang w:eastAsia="he-IL"/>
        </w:rPr>
        <w:t>לכמה חודשים.</w:t>
      </w:r>
    </w:p>
    <w:p w:rsidR="00A20B30" w:rsidRDefault="00A20B30" w:rsidP="00A20B30">
      <w:pPr>
        <w:rPr>
          <w:rtl/>
          <w:lang w:eastAsia="he-IL"/>
        </w:rPr>
      </w:pPr>
      <w:bookmarkStart w:id="653" w:name="_ETM_Q1_1281202"/>
      <w:bookmarkStart w:id="654" w:name="_ETM_Q1_1281235"/>
      <w:bookmarkStart w:id="655" w:name="_ETM_Q1_1281073"/>
      <w:bookmarkEnd w:id="653"/>
      <w:bookmarkEnd w:id="654"/>
      <w:bookmarkEnd w:id="655"/>
    </w:p>
    <w:p w:rsidR="00A20B30" w:rsidRDefault="00A20B30" w:rsidP="00A20B30">
      <w:pPr>
        <w:pStyle w:val="a4"/>
        <w:keepNext/>
        <w:rPr>
          <w:rtl/>
        </w:rPr>
      </w:pPr>
      <w:bookmarkStart w:id="656" w:name="ET_speaker_5797_90"/>
      <w:r w:rsidRPr="00A20B3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20B30">
        <w:rPr>
          <w:rStyle w:val="TagStyle"/>
          <w:rtl/>
        </w:rPr>
        <w:t xml:space="preserve"> &lt;&lt; דובר &gt;&gt;</w:t>
      </w:r>
      <w:r w:rsidR="00647EEA">
        <w:rPr>
          <w:rtl/>
        </w:rPr>
        <w:t xml:space="preserve"> </w:t>
      </w:r>
      <w:bookmarkEnd w:id="656"/>
    </w:p>
    <w:p w:rsidR="00A20B30" w:rsidRDefault="00A20B30" w:rsidP="00A20B30">
      <w:pPr>
        <w:pStyle w:val="KeepWithNext"/>
        <w:rPr>
          <w:rtl/>
          <w:lang w:eastAsia="he-IL"/>
        </w:rPr>
      </w:pPr>
    </w:p>
    <w:p w:rsidR="00A20B30" w:rsidRDefault="00A20B30" w:rsidP="00A20B30">
      <w:pPr>
        <w:rPr>
          <w:rtl/>
          <w:lang w:eastAsia="he-IL"/>
        </w:rPr>
      </w:pPr>
      <w:bookmarkStart w:id="657" w:name="_ETM_Q1_1281355"/>
      <w:bookmarkStart w:id="658" w:name="_ETM_Q1_1281379"/>
      <w:bookmarkEnd w:id="657"/>
      <w:bookmarkEnd w:id="658"/>
      <w:r>
        <w:rPr>
          <w:rFonts w:hint="cs"/>
          <w:rtl/>
          <w:lang w:eastAsia="he-IL"/>
        </w:rPr>
        <w:t xml:space="preserve">זאת לא העמדה שהוא הציג. אני מדבר על </w:t>
      </w:r>
      <w:bookmarkStart w:id="659" w:name="_ETM_Q1_1295342"/>
      <w:bookmarkEnd w:id="659"/>
      <w:r>
        <w:rPr>
          <w:rFonts w:hint="cs"/>
          <w:rtl/>
          <w:lang w:eastAsia="he-IL"/>
        </w:rPr>
        <w:t xml:space="preserve">חברת חשמל שהציגה. אני זוכר איך ה-18 חודשים נחלקו. חמישה </w:t>
      </w:r>
      <w:bookmarkStart w:id="660" w:name="_ETM_Q1_1306849"/>
      <w:bookmarkEnd w:id="660"/>
      <w:r>
        <w:rPr>
          <w:rFonts w:hint="cs"/>
          <w:rtl/>
          <w:lang w:eastAsia="he-IL"/>
        </w:rPr>
        <w:t>חודשים קבלת היתר.</w:t>
      </w:r>
    </w:p>
    <w:p w:rsidR="00A20B30" w:rsidRDefault="00A20B30" w:rsidP="00A20B30">
      <w:pPr>
        <w:rPr>
          <w:rtl/>
          <w:lang w:eastAsia="he-IL"/>
        </w:rPr>
      </w:pPr>
      <w:bookmarkStart w:id="661" w:name="_ETM_Q1_1285523"/>
      <w:bookmarkStart w:id="662" w:name="_ETM_Q1_1285578"/>
      <w:bookmarkStart w:id="663" w:name="_ETM_Q1_1290318"/>
      <w:bookmarkEnd w:id="661"/>
      <w:bookmarkEnd w:id="662"/>
      <w:bookmarkEnd w:id="663"/>
    </w:p>
    <w:p w:rsidR="00A20B30" w:rsidRDefault="00A20B30" w:rsidP="00A20B30">
      <w:pPr>
        <w:pStyle w:val="af9"/>
        <w:keepNext/>
        <w:rPr>
          <w:rtl/>
          <w:lang w:eastAsia="he-IL"/>
        </w:rPr>
      </w:pPr>
      <w:bookmarkStart w:id="664" w:name="ET_guest_עידו_מור_91"/>
      <w:r w:rsidRPr="00A20B30">
        <w:rPr>
          <w:rStyle w:val="TagStyle"/>
          <w:rtl/>
        </w:rPr>
        <w:t xml:space="preserve"> &lt;&lt; אורח &gt;&gt; </w:t>
      </w:r>
      <w:r>
        <w:rPr>
          <w:rtl/>
          <w:lang w:eastAsia="he-IL"/>
        </w:rPr>
        <w:t>עידו מור:</w:t>
      </w:r>
      <w:r w:rsidRPr="00A20B30">
        <w:rPr>
          <w:rStyle w:val="TagStyle"/>
          <w:rtl/>
        </w:rPr>
        <w:t xml:space="preserve"> &lt;&lt; אורח &gt;&gt;</w:t>
      </w:r>
      <w:r w:rsidR="00647EEA">
        <w:rPr>
          <w:rtl/>
          <w:lang w:eastAsia="he-IL"/>
        </w:rPr>
        <w:t xml:space="preserve"> </w:t>
      </w:r>
      <w:bookmarkEnd w:id="664"/>
    </w:p>
    <w:p w:rsidR="00A20B30" w:rsidRDefault="00A20B30" w:rsidP="00A20B30">
      <w:pPr>
        <w:pStyle w:val="KeepWithNext"/>
        <w:rPr>
          <w:rtl/>
          <w:lang w:eastAsia="he-IL"/>
        </w:rPr>
      </w:pPr>
    </w:p>
    <w:p w:rsidR="00A20B30" w:rsidRDefault="00A20B30" w:rsidP="00A20B30">
      <w:pPr>
        <w:rPr>
          <w:rtl/>
          <w:lang w:eastAsia="he-IL"/>
        </w:rPr>
      </w:pPr>
      <w:bookmarkStart w:id="665" w:name="_ETM_Q1_1290592"/>
      <w:bookmarkStart w:id="666" w:name="_ETM_Q1_1290616"/>
      <w:bookmarkEnd w:id="665"/>
      <w:bookmarkEnd w:id="666"/>
      <w:r>
        <w:rPr>
          <w:rFonts w:hint="cs"/>
          <w:rtl/>
          <w:lang w:eastAsia="he-IL"/>
        </w:rPr>
        <w:t>רק כדי לדייק כי זה מופיע. נרא</w:t>
      </w:r>
      <w:bookmarkStart w:id="667" w:name="_ETM_Q1_1311473"/>
      <w:bookmarkStart w:id="668" w:name="_ETM_Q1_1311538"/>
      <w:bookmarkEnd w:id="667"/>
      <w:bookmarkEnd w:id="668"/>
      <w:r>
        <w:rPr>
          <w:rFonts w:hint="cs"/>
          <w:rtl/>
          <w:lang w:eastAsia="he-IL"/>
        </w:rPr>
        <w:t xml:space="preserve">ה </w:t>
      </w:r>
      <w:bookmarkStart w:id="669" w:name="_ETM_Q1_1310979"/>
      <w:bookmarkEnd w:id="669"/>
      <w:r>
        <w:rPr>
          <w:rFonts w:hint="cs"/>
          <w:rtl/>
          <w:lang w:eastAsia="he-IL"/>
        </w:rPr>
        <w:t>לי שיש כאן ערבוב</w:t>
      </w:r>
      <w:r w:rsidR="00BD17D2">
        <w:rPr>
          <w:rFonts w:hint="cs"/>
          <w:rtl/>
          <w:lang w:eastAsia="he-IL"/>
        </w:rPr>
        <w:t xml:space="preserve"> </w:t>
      </w:r>
      <w:r>
        <w:rPr>
          <w:rFonts w:hint="cs"/>
          <w:rtl/>
          <w:lang w:eastAsia="he-IL"/>
        </w:rPr>
        <w:t>של שני סעיפים.</w:t>
      </w:r>
    </w:p>
    <w:p w:rsidR="00A20B30" w:rsidRDefault="00A20B30" w:rsidP="00A20B30">
      <w:pPr>
        <w:rPr>
          <w:rtl/>
          <w:lang w:eastAsia="he-IL"/>
        </w:rPr>
      </w:pPr>
      <w:bookmarkStart w:id="670" w:name="_ETM_Q1_1318109"/>
      <w:bookmarkStart w:id="671" w:name="_ETM_Q1_1318169"/>
      <w:bookmarkStart w:id="672" w:name="_ETM_Q1_1318718"/>
      <w:bookmarkEnd w:id="670"/>
      <w:bookmarkEnd w:id="671"/>
      <w:bookmarkEnd w:id="672"/>
    </w:p>
    <w:p w:rsidR="00A20B30" w:rsidRDefault="00A20B30" w:rsidP="00A20B30">
      <w:pPr>
        <w:pStyle w:val="af9"/>
        <w:keepNext/>
        <w:rPr>
          <w:rtl/>
          <w:lang w:eastAsia="he-IL"/>
        </w:rPr>
      </w:pPr>
      <w:bookmarkStart w:id="673" w:name="ET_guest_קריאה_92"/>
      <w:r w:rsidRPr="00A20B30">
        <w:rPr>
          <w:rStyle w:val="TagStyle"/>
          <w:rtl/>
        </w:rPr>
        <w:t xml:space="preserve"> &lt;&lt; אורח &gt;&gt; </w:t>
      </w:r>
      <w:r>
        <w:rPr>
          <w:rtl/>
          <w:lang w:eastAsia="he-IL"/>
        </w:rPr>
        <w:t>קריאה:</w:t>
      </w:r>
      <w:r w:rsidRPr="00A20B30">
        <w:rPr>
          <w:rStyle w:val="TagStyle"/>
          <w:rtl/>
        </w:rPr>
        <w:t xml:space="preserve"> &lt;&lt; אורח &gt;&gt;</w:t>
      </w:r>
      <w:r w:rsidR="00647EEA">
        <w:rPr>
          <w:rtl/>
          <w:lang w:eastAsia="he-IL"/>
        </w:rPr>
        <w:t xml:space="preserve"> </w:t>
      </w:r>
      <w:bookmarkEnd w:id="673"/>
    </w:p>
    <w:p w:rsidR="00A20B30" w:rsidRDefault="00A20B30" w:rsidP="00A20B30">
      <w:pPr>
        <w:pStyle w:val="KeepWithNext"/>
        <w:rPr>
          <w:rtl/>
          <w:lang w:eastAsia="he-IL"/>
        </w:rPr>
      </w:pPr>
    </w:p>
    <w:p w:rsidR="00A20B30" w:rsidRDefault="00A20B30" w:rsidP="00A20B30">
      <w:pPr>
        <w:rPr>
          <w:rtl/>
          <w:lang w:eastAsia="he-IL"/>
        </w:rPr>
      </w:pPr>
      <w:bookmarkStart w:id="674" w:name="_ETM_Q1_1319062"/>
      <w:bookmarkStart w:id="675" w:name="_ETM_Q1_1319086"/>
      <w:bookmarkEnd w:id="674"/>
      <w:bookmarkEnd w:id="675"/>
      <w:r>
        <w:rPr>
          <w:rFonts w:hint="cs"/>
          <w:rtl/>
          <w:lang w:eastAsia="he-IL"/>
        </w:rPr>
        <w:t xml:space="preserve">יש כנראה ערבוב בין שני סעיפים., אחד זה הפירוק </w:t>
      </w:r>
      <w:proofErr w:type="spellStart"/>
      <w:r>
        <w:rPr>
          <w:rFonts w:hint="cs"/>
          <w:rtl/>
          <w:lang w:eastAsia="he-IL"/>
        </w:rPr>
        <w:t>המיידי</w:t>
      </w:r>
      <w:bookmarkStart w:id="676" w:name="_ETM_Q1_1318925"/>
      <w:bookmarkEnd w:id="676"/>
      <w:proofErr w:type="spellEnd"/>
      <w:r>
        <w:rPr>
          <w:rFonts w:hint="cs"/>
          <w:rtl/>
          <w:lang w:eastAsia="he-IL"/>
        </w:rPr>
        <w:t xml:space="preserve"> שצריך להתבצע, כפי שנאמר, תוך חמישה חודשים ולא יאו</w:t>
      </w:r>
      <w:bookmarkStart w:id="677" w:name="_ETM_Q1_1327719"/>
      <w:bookmarkStart w:id="678" w:name="_ETM_Q1_1327773"/>
      <w:bookmarkEnd w:id="677"/>
      <w:bookmarkEnd w:id="678"/>
      <w:r>
        <w:rPr>
          <w:rFonts w:hint="cs"/>
          <w:rtl/>
          <w:lang w:eastAsia="he-IL"/>
        </w:rPr>
        <w:t xml:space="preserve">חר מה-1 ביולי. אנחנו מתכוונים להתחיל את זה באופן </w:t>
      </w:r>
      <w:bookmarkStart w:id="679" w:name="_ETM_Q1_1328991"/>
      <w:bookmarkEnd w:id="679"/>
      <w:proofErr w:type="spellStart"/>
      <w:r>
        <w:rPr>
          <w:rFonts w:hint="cs"/>
          <w:rtl/>
          <w:lang w:eastAsia="he-IL"/>
        </w:rPr>
        <w:t>מיידי</w:t>
      </w:r>
      <w:proofErr w:type="spellEnd"/>
      <w:r>
        <w:rPr>
          <w:rFonts w:hint="cs"/>
          <w:rtl/>
          <w:lang w:eastAsia="he-IL"/>
        </w:rPr>
        <w:t>.</w:t>
      </w:r>
    </w:p>
    <w:p w:rsidR="00A20B30" w:rsidRDefault="00A20B30" w:rsidP="00A20B30">
      <w:pPr>
        <w:rPr>
          <w:rtl/>
          <w:lang w:eastAsia="he-IL"/>
        </w:rPr>
      </w:pPr>
      <w:bookmarkStart w:id="680" w:name="_ETM_Q1_1331647"/>
      <w:bookmarkStart w:id="681" w:name="_ETM_Q1_1331712"/>
      <w:bookmarkEnd w:id="680"/>
      <w:bookmarkEnd w:id="681"/>
    </w:p>
    <w:p w:rsidR="00A20B30" w:rsidRDefault="00A20B30" w:rsidP="00A20B30">
      <w:pPr>
        <w:rPr>
          <w:rtl/>
          <w:lang w:eastAsia="he-IL"/>
        </w:rPr>
      </w:pPr>
      <w:bookmarkStart w:id="682" w:name="_ETM_Q1_1331751"/>
      <w:bookmarkStart w:id="683" w:name="_ETM_Q1_1331787"/>
      <w:bookmarkEnd w:id="682"/>
      <w:bookmarkEnd w:id="683"/>
      <w:r>
        <w:rPr>
          <w:rFonts w:hint="cs"/>
          <w:rtl/>
          <w:lang w:eastAsia="he-IL"/>
        </w:rPr>
        <w:t xml:space="preserve">החלק השני הוא החלק החיצוני שהחל מה-1 ביולי ומשכו יהיה </w:t>
      </w:r>
      <w:bookmarkStart w:id="684" w:name="_ETM_Q1_1337223"/>
      <w:bookmarkEnd w:id="684"/>
      <w:r>
        <w:rPr>
          <w:rFonts w:hint="cs"/>
          <w:rtl/>
          <w:lang w:eastAsia="he-IL"/>
        </w:rPr>
        <w:t xml:space="preserve">18 חודשים לפירוק כל האסבסט החיצוני למעט היה ותוך </w:t>
      </w:r>
      <w:bookmarkStart w:id="685" w:name="_ETM_Q1_1339915"/>
      <w:bookmarkEnd w:id="685"/>
      <w:r>
        <w:rPr>
          <w:rFonts w:hint="cs"/>
          <w:rtl/>
          <w:lang w:eastAsia="he-IL"/>
        </w:rPr>
        <w:t xml:space="preserve">כדי עבודה אנחנו נגלה דברים שלא היו צפויים, כי בסופו </w:t>
      </w:r>
      <w:bookmarkStart w:id="686" w:name="_ETM_Q1_1344797"/>
      <w:bookmarkEnd w:id="686"/>
      <w:r>
        <w:rPr>
          <w:rFonts w:hint="cs"/>
          <w:rtl/>
          <w:lang w:eastAsia="he-IL"/>
        </w:rPr>
        <w:t xml:space="preserve">של דבר זאת תחנה מאוד מאוד ישנה עם </w:t>
      </w:r>
      <w:bookmarkStart w:id="687" w:name="_ETM_Q1_1348090"/>
      <w:bookmarkEnd w:id="687"/>
      <w:r>
        <w:rPr>
          <w:rFonts w:hint="cs"/>
          <w:rtl/>
          <w:lang w:eastAsia="he-IL"/>
        </w:rPr>
        <w:t>פעילות מאוד מאוד...</w:t>
      </w:r>
      <w:r w:rsidR="00BD17D2">
        <w:rPr>
          <w:rFonts w:hint="cs"/>
          <w:rtl/>
          <w:lang w:eastAsia="he-IL"/>
        </w:rPr>
        <w:t xml:space="preserve"> </w:t>
      </w:r>
      <w:r>
        <w:rPr>
          <w:rFonts w:hint="cs"/>
          <w:rtl/>
          <w:lang w:eastAsia="he-IL"/>
        </w:rPr>
        <w:t xml:space="preserve">אם תוך כדי הפעילות הזאת נגלה שיש איזה </w:t>
      </w:r>
      <w:bookmarkStart w:id="688" w:name="_ETM_Q1_1354763"/>
      <w:bookmarkEnd w:id="688"/>
      <w:r>
        <w:rPr>
          <w:rFonts w:hint="cs"/>
          <w:rtl/>
          <w:lang w:eastAsia="he-IL"/>
        </w:rPr>
        <w:t>שהן הפתעות שלא ידענו עליהן.</w:t>
      </w:r>
    </w:p>
    <w:p w:rsidR="00A20B30" w:rsidRDefault="00A20B30" w:rsidP="00A20B30">
      <w:pPr>
        <w:rPr>
          <w:rtl/>
          <w:lang w:eastAsia="he-IL"/>
        </w:rPr>
      </w:pPr>
      <w:bookmarkStart w:id="689" w:name="_ETM_Q1_1358933"/>
      <w:bookmarkStart w:id="690" w:name="_ETM_Q1_1358991"/>
      <w:bookmarkStart w:id="691" w:name="_ETM_Q1_1355623"/>
      <w:bookmarkEnd w:id="689"/>
      <w:bookmarkEnd w:id="690"/>
      <w:bookmarkEnd w:id="691"/>
    </w:p>
    <w:p w:rsidR="00A20B30" w:rsidRDefault="00A20B30" w:rsidP="00A20B30">
      <w:pPr>
        <w:pStyle w:val="af6"/>
        <w:keepNext/>
        <w:rPr>
          <w:rtl/>
        </w:rPr>
      </w:pPr>
      <w:bookmarkStart w:id="692" w:name="ET_yor_5854_93"/>
      <w:r w:rsidRPr="00A20B3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20B30">
        <w:rPr>
          <w:rStyle w:val="TagStyle"/>
          <w:rtl/>
        </w:rPr>
        <w:t xml:space="preserve"> &lt;&lt; יור &gt;&gt;</w:t>
      </w:r>
      <w:r w:rsidR="00647EEA">
        <w:rPr>
          <w:rtl/>
        </w:rPr>
        <w:t xml:space="preserve"> </w:t>
      </w:r>
      <w:bookmarkEnd w:id="692"/>
    </w:p>
    <w:p w:rsidR="00A20B30" w:rsidRDefault="00A20B30" w:rsidP="00A20B30">
      <w:pPr>
        <w:pStyle w:val="KeepWithNext"/>
        <w:rPr>
          <w:rtl/>
          <w:lang w:eastAsia="he-IL"/>
        </w:rPr>
      </w:pPr>
    </w:p>
    <w:p w:rsidR="00A20B30" w:rsidRDefault="00A20B30" w:rsidP="00A20B30">
      <w:pPr>
        <w:rPr>
          <w:rtl/>
          <w:lang w:eastAsia="he-IL"/>
        </w:rPr>
      </w:pPr>
      <w:bookmarkStart w:id="693" w:name="_ETM_Q1_1356243"/>
      <w:bookmarkStart w:id="694" w:name="_ETM_Q1_1356266"/>
      <w:bookmarkEnd w:id="693"/>
      <w:bookmarkEnd w:id="694"/>
      <w:r>
        <w:rPr>
          <w:rFonts w:hint="cs"/>
          <w:rtl/>
          <w:lang w:eastAsia="he-IL"/>
        </w:rPr>
        <w:t xml:space="preserve">אנחנו לא נצביע על </w:t>
      </w:r>
      <w:bookmarkStart w:id="695" w:name="_ETM_Q1_1360185"/>
      <w:bookmarkEnd w:id="695"/>
      <w:r>
        <w:rPr>
          <w:rFonts w:hint="cs"/>
          <w:rtl/>
          <w:lang w:eastAsia="he-IL"/>
        </w:rPr>
        <w:t xml:space="preserve">ההסתייגות של </w:t>
      </w:r>
      <w:proofErr w:type="spellStart"/>
      <w:r>
        <w:rPr>
          <w:rFonts w:hint="cs"/>
          <w:rtl/>
          <w:lang w:eastAsia="he-IL"/>
        </w:rPr>
        <w:t>יוראי</w:t>
      </w:r>
      <w:proofErr w:type="spellEnd"/>
      <w:r>
        <w:rPr>
          <w:rFonts w:hint="cs"/>
          <w:rtl/>
          <w:lang w:eastAsia="he-IL"/>
        </w:rPr>
        <w:t>.</w:t>
      </w:r>
      <w:r w:rsidR="00BD17D2">
        <w:rPr>
          <w:rFonts w:hint="cs"/>
          <w:rtl/>
          <w:lang w:eastAsia="he-IL"/>
        </w:rPr>
        <w:t xml:space="preserve"> </w:t>
      </w:r>
      <w:r w:rsidR="00244F5C">
        <w:rPr>
          <w:rFonts w:hint="cs"/>
          <w:rtl/>
          <w:lang w:eastAsia="he-IL"/>
        </w:rPr>
        <w:t xml:space="preserve">שמענו אותך. נעשה את ההצבעה </w:t>
      </w:r>
      <w:bookmarkStart w:id="696" w:name="_ETM_Q1_1373053"/>
      <w:bookmarkEnd w:id="696"/>
      <w:r w:rsidR="00244F5C">
        <w:rPr>
          <w:rFonts w:hint="cs"/>
          <w:rtl/>
          <w:lang w:eastAsia="he-IL"/>
        </w:rPr>
        <w:t>היום אבל לא עכשיו.</w:t>
      </w:r>
    </w:p>
    <w:p w:rsidR="00244F5C" w:rsidRDefault="00244F5C" w:rsidP="00A20B30">
      <w:pPr>
        <w:rPr>
          <w:rtl/>
          <w:lang w:eastAsia="he-IL"/>
        </w:rPr>
      </w:pPr>
      <w:bookmarkStart w:id="697" w:name="_ETM_Q1_1374763"/>
      <w:bookmarkStart w:id="698" w:name="_ETM_Q1_1374829"/>
      <w:bookmarkStart w:id="699" w:name="_ETM_Q1_1377929"/>
      <w:bookmarkEnd w:id="697"/>
      <w:bookmarkEnd w:id="698"/>
      <w:bookmarkEnd w:id="699"/>
    </w:p>
    <w:p w:rsidR="00244F5C" w:rsidRDefault="00244F5C" w:rsidP="00244F5C">
      <w:pPr>
        <w:pStyle w:val="a4"/>
        <w:keepNext/>
        <w:rPr>
          <w:rtl/>
        </w:rPr>
      </w:pPr>
      <w:bookmarkStart w:id="700" w:name="ET_speaker_6151_94"/>
      <w:r w:rsidRPr="00244F5C">
        <w:rPr>
          <w:rStyle w:val="TagStyle"/>
          <w:rtl/>
        </w:rPr>
        <w:t xml:space="preserve"> &lt;&lt; דובר &gt;&gt; </w:t>
      </w:r>
      <w:r>
        <w:rPr>
          <w:rtl/>
        </w:rPr>
        <w:t>רון כץ (יש עתיד):</w:t>
      </w:r>
      <w:r w:rsidRPr="00244F5C">
        <w:rPr>
          <w:rStyle w:val="TagStyle"/>
          <w:rtl/>
        </w:rPr>
        <w:t xml:space="preserve"> &lt;&lt; דובר &gt;&gt;</w:t>
      </w:r>
      <w:r w:rsidR="00647EEA">
        <w:rPr>
          <w:rtl/>
        </w:rPr>
        <w:t xml:space="preserve"> </w:t>
      </w:r>
      <w:bookmarkEnd w:id="700"/>
    </w:p>
    <w:p w:rsidR="00244F5C" w:rsidRDefault="00244F5C" w:rsidP="00244F5C">
      <w:pPr>
        <w:pStyle w:val="KeepWithNext"/>
        <w:rPr>
          <w:rtl/>
          <w:lang w:eastAsia="he-IL"/>
        </w:rPr>
      </w:pPr>
    </w:p>
    <w:p w:rsidR="00244F5C" w:rsidRDefault="00244F5C" w:rsidP="00244F5C">
      <w:pPr>
        <w:rPr>
          <w:rtl/>
          <w:lang w:eastAsia="he-IL"/>
        </w:rPr>
      </w:pPr>
      <w:bookmarkStart w:id="701" w:name="_ETM_Q1_1378270"/>
      <w:bookmarkStart w:id="702" w:name="_ETM_Q1_1378296"/>
      <w:bookmarkEnd w:id="701"/>
      <w:bookmarkEnd w:id="702"/>
      <w:r>
        <w:rPr>
          <w:rFonts w:hint="cs"/>
          <w:rtl/>
          <w:lang w:eastAsia="he-IL"/>
        </w:rPr>
        <w:t>עוד משפט אדוני. בזמן</w:t>
      </w:r>
      <w:bookmarkStart w:id="703" w:name="_ETM_Q1_1379733"/>
      <w:bookmarkEnd w:id="703"/>
      <w:r>
        <w:rPr>
          <w:rFonts w:hint="cs"/>
          <w:rtl/>
          <w:lang w:eastAsia="he-IL"/>
        </w:rPr>
        <w:t xml:space="preserve"> שאתם דיברתם גם אנחנו דיברנו ואנחנו מסכימים כולנו שלעצור </w:t>
      </w:r>
      <w:bookmarkStart w:id="704" w:name="_ETM_Q1_1382566"/>
      <w:bookmarkEnd w:id="704"/>
      <w:r>
        <w:rPr>
          <w:rFonts w:hint="cs"/>
          <w:rtl/>
          <w:lang w:eastAsia="he-IL"/>
        </w:rPr>
        <w:t xml:space="preserve">את האספקה לגוש דן זה לא משהו הגיוני. אולי אפשר </w:t>
      </w:r>
      <w:bookmarkStart w:id="705" w:name="_ETM_Q1_1385449"/>
      <w:bookmarkEnd w:id="705"/>
      <w:r>
        <w:rPr>
          <w:rFonts w:hint="cs"/>
          <w:rtl/>
          <w:lang w:eastAsia="he-IL"/>
        </w:rPr>
        <w:t>להגיע בהסכמה כאן, כדי שלא נצטרך להצביע על זה. אולי נמצא פתרון שלא צריך להצביע.</w:t>
      </w:r>
    </w:p>
    <w:p w:rsidR="00244F5C" w:rsidRDefault="00244F5C" w:rsidP="00244F5C">
      <w:pPr>
        <w:rPr>
          <w:rtl/>
          <w:lang w:eastAsia="he-IL"/>
        </w:rPr>
      </w:pPr>
      <w:bookmarkStart w:id="706" w:name="_ETM_Q1_1389489"/>
      <w:bookmarkStart w:id="707" w:name="_ETM_Q1_1389553"/>
      <w:bookmarkStart w:id="708" w:name="_ETM_Q1_1389993"/>
      <w:bookmarkEnd w:id="706"/>
      <w:bookmarkEnd w:id="707"/>
      <w:bookmarkEnd w:id="708"/>
    </w:p>
    <w:p w:rsidR="00244F5C" w:rsidRDefault="00244F5C" w:rsidP="00244F5C">
      <w:pPr>
        <w:pStyle w:val="a4"/>
        <w:keepNext/>
        <w:rPr>
          <w:rtl/>
        </w:rPr>
      </w:pPr>
      <w:bookmarkStart w:id="709" w:name="ET_speaker_5787_95"/>
      <w:r w:rsidRPr="00244F5C">
        <w:rPr>
          <w:rStyle w:val="TagStyle"/>
          <w:rtl/>
        </w:rPr>
        <w:t xml:space="preserve"> &lt;&lt; דובר &gt;&gt; </w:t>
      </w:r>
      <w:proofErr w:type="spellStart"/>
      <w:r>
        <w:rPr>
          <w:rtl/>
        </w:rPr>
        <w:t>יוראי</w:t>
      </w:r>
      <w:proofErr w:type="spellEnd"/>
      <w:r>
        <w:rPr>
          <w:rtl/>
        </w:rPr>
        <w:t xml:space="preserve"> להב הרצנו (יש עתיד):</w:t>
      </w:r>
      <w:r w:rsidRPr="00244F5C">
        <w:rPr>
          <w:rStyle w:val="TagStyle"/>
          <w:rtl/>
        </w:rPr>
        <w:t xml:space="preserve"> &lt;&lt; דובר &gt;&gt;</w:t>
      </w:r>
      <w:r w:rsidR="00647EEA">
        <w:rPr>
          <w:rtl/>
        </w:rPr>
        <w:t xml:space="preserve"> </w:t>
      </w:r>
      <w:bookmarkEnd w:id="709"/>
    </w:p>
    <w:p w:rsidR="00244F5C" w:rsidRDefault="00244F5C" w:rsidP="00244F5C">
      <w:pPr>
        <w:pStyle w:val="KeepWithNext"/>
        <w:rPr>
          <w:rtl/>
          <w:lang w:eastAsia="he-IL"/>
        </w:rPr>
      </w:pPr>
    </w:p>
    <w:p w:rsidR="00244F5C" w:rsidRDefault="00244F5C" w:rsidP="00244F5C">
      <w:pPr>
        <w:rPr>
          <w:rtl/>
          <w:lang w:eastAsia="he-IL"/>
        </w:rPr>
      </w:pPr>
      <w:bookmarkStart w:id="710" w:name="_ETM_Q1_1390275"/>
      <w:bookmarkStart w:id="711" w:name="_ETM_Q1_1390299"/>
      <w:bookmarkEnd w:id="710"/>
      <w:bookmarkEnd w:id="711"/>
      <w:r>
        <w:rPr>
          <w:rFonts w:hint="cs"/>
          <w:rtl/>
          <w:lang w:eastAsia="he-IL"/>
        </w:rPr>
        <w:t xml:space="preserve">חשוב </w:t>
      </w:r>
      <w:bookmarkStart w:id="712" w:name="_ETM_Q1_1389617"/>
      <w:bookmarkEnd w:id="712"/>
      <w:r>
        <w:rPr>
          <w:rFonts w:hint="cs"/>
          <w:rtl/>
          <w:lang w:eastAsia="he-IL"/>
        </w:rPr>
        <w:t xml:space="preserve">להבהיר. המחיקה </w:t>
      </w:r>
      <w:bookmarkStart w:id="713" w:name="_ETM_Q1_1395535"/>
      <w:bookmarkEnd w:id="713"/>
      <w:r>
        <w:rPr>
          <w:rFonts w:hint="cs"/>
          <w:rtl/>
          <w:lang w:eastAsia="he-IL"/>
        </w:rPr>
        <w:t xml:space="preserve">של הסעיף לא מורידה את האחריות של </w:t>
      </w:r>
      <w:bookmarkStart w:id="714" w:name="_ETM_Q1_1398270"/>
      <w:bookmarkEnd w:id="714"/>
      <w:r>
        <w:rPr>
          <w:rFonts w:hint="cs"/>
          <w:rtl/>
          <w:lang w:eastAsia="he-IL"/>
        </w:rPr>
        <w:t xml:space="preserve">המפעיל או של הממשלה בכל מה שדרוש ממנה. זה מנתק </w:t>
      </w:r>
      <w:bookmarkStart w:id="715" w:name="_ETM_Q1_1403267"/>
      <w:bookmarkEnd w:id="715"/>
      <w:r>
        <w:rPr>
          <w:rFonts w:hint="cs"/>
          <w:rtl/>
          <w:lang w:eastAsia="he-IL"/>
        </w:rPr>
        <w:t>את הקשר בין הפעלת התחנה לבין עמידה בחובה.</w:t>
      </w:r>
    </w:p>
    <w:p w:rsidR="00244F5C" w:rsidRDefault="00244F5C" w:rsidP="00244F5C">
      <w:pPr>
        <w:rPr>
          <w:rtl/>
          <w:lang w:eastAsia="he-IL"/>
        </w:rPr>
      </w:pPr>
      <w:bookmarkStart w:id="716" w:name="_ETM_Q1_1408311"/>
      <w:bookmarkStart w:id="717" w:name="_ETM_Q1_1408372"/>
      <w:bookmarkEnd w:id="716"/>
      <w:bookmarkEnd w:id="717"/>
    </w:p>
    <w:p w:rsidR="00244F5C" w:rsidRDefault="00244F5C" w:rsidP="00244F5C">
      <w:pPr>
        <w:pStyle w:val="a4"/>
        <w:keepNext/>
        <w:rPr>
          <w:rtl/>
        </w:rPr>
      </w:pPr>
      <w:bookmarkStart w:id="718" w:name="ET_speaker_6151_96"/>
      <w:r w:rsidRPr="00244F5C">
        <w:rPr>
          <w:rStyle w:val="TagStyle"/>
          <w:rtl/>
        </w:rPr>
        <w:t xml:space="preserve"> &lt;&lt; דובר &gt;&gt; </w:t>
      </w:r>
      <w:r>
        <w:rPr>
          <w:rtl/>
        </w:rPr>
        <w:t>רון כץ (יש עתיד):</w:t>
      </w:r>
      <w:r w:rsidRPr="00244F5C">
        <w:rPr>
          <w:rStyle w:val="TagStyle"/>
          <w:rtl/>
        </w:rPr>
        <w:t xml:space="preserve"> &lt;&lt; דובר &gt;&gt;</w:t>
      </w:r>
      <w:r w:rsidR="00647EEA">
        <w:rPr>
          <w:rtl/>
        </w:rPr>
        <w:t xml:space="preserve"> </w:t>
      </w:r>
      <w:bookmarkEnd w:id="718"/>
    </w:p>
    <w:p w:rsidR="00244F5C" w:rsidRDefault="00244F5C" w:rsidP="00244F5C">
      <w:pPr>
        <w:pStyle w:val="KeepWithNext"/>
        <w:rPr>
          <w:rtl/>
          <w:lang w:eastAsia="he-IL"/>
        </w:rPr>
      </w:pPr>
    </w:p>
    <w:p w:rsidR="00244F5C" w:rsidRDefault="00244F5C" w:rsidP="00244F5C">
      <w:pPr>
        <w:rPr>
          <w:rtl/>
          <w:lang w:eastAsia="he-IL"/>
        </w:rPr>
      </w:pPr>
      <w:r>
        <w:rPr>
          <w:rFonts w:hint="cs"/>
          <w:rtl/>
          <w:lang w:eastAsia="he-IL"/>
        </w:rPr>
        <w:t>לזה כולנו מסכימים.</w:t>
      </w:r>
    </w:p>
    <w:p w:rsidR="00244F5C" w:rsidRDefault="00244F5C" w:rsidP="00244F5C">
      <w:pPr>
        <w:rPr>
          <w:rtl/>
          <w:lang w:eastAsia="he-IL"/>
        </w:rPr>
      </w:pPr>
      <w:bookmarkStart w:id="719" w:name="_ETM_Q1_1405527"/>
      <w:bookmarkStart w:id="720" w:name="_ETM_Q1_1405586"/>
      <w:bookmarkStart w:id="721" w:name="_ETM_Q1_1410303"/>
      <w:bookmarkEnd w:id="719"/>
      <w:bookmarkEnd w:id="720"/>
      <w:bookmarkEnd w:id="721"/>
    </w:p>
    <w:p w:rsidR="00244F5C" w:rsidRDefault="00244F5C" w:rsidP="00244F5C">
      <w:pPr>
        <w:pStyle w:val="af6"/>
        <w:keepNext/>
        <w:rPr>
          <w:rtl/>
        </w:rPr>
      </w:pPr>
      <w:bookmarkStart w:id="722" w:name="ET_yor_5854_97"/>
      <w:r w:rsidRPr="00244F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44F5C">
        <w:rPr>
          <w:rStyle w:val="TagStyle"/>
          <w:rtl/>
        </w:rPr>
        <w:t xml:space="preserve"> &lt;&lt; יור &gt;&gt;</w:t>
      </w:r>
      <w:r w:rsidR="00647EEA">
        <w:rPr>
          <w:rtl/>
        </w:rPr>
        <w:t xml:space="preserve"> </w:t>
      </w:r>
      <w:bookmarkEnd w:id="722"/>
    </w:p>
    <w:p w:rsidR="00244F5C" w:rsidRDefault="00244F5C" w:rsidP="00244F5C">
      <w:pPr>
        <w:pStyle w:val="KeepWithNext"/>
        <w:rPr>
          <w:rtl/>
          <w:lang w:eastAsia="he-IL"/>
        </w:rPr>
      </w:pPr>
    </w:p>
    <w:p w:rsidR="00244F5C" w:rsidRDefault="00244F5C" w:rsidP="00244F5C">
      <w:pPr>
        <w:rPr>
          <w:rtl/>
          <w:lang w:eastAsia="he-IL"/>
        </w:rPr>
      </w:pPr>
      <w:bookmarkStart w:id="723" w:name="_ETM_Q1_1410939"/>
      <w:bookmarkStart w:id="724" w:name="_ETM_Q1_1410964"/>
      <w:bookmarkEnd w:id="723"/>
      <w:bookmarkEnd w:id="724"/>
      <w:r>
        <w:rPr>
          <w:rFonts w:hint="cs"/>
          <w:rtl/>
          <w:lang w:eastAsia="he-IL"/>
        </w:rPr>
        <w:t xml:space="preserve">נתדיין </w:t>
      </w:r>
      <w:bookmarkStart w:id="725" w:name="_ETM_Q1_1410153"/>
      <w:bookmarkEnd w:id="725"/>
      <w:r>
        <w:rPr>
          <w:rFonts w:hint="cs"/>
          <w:rtl/>
          <w:lang w:eastAsia="he-IL"/>
        </w:rPr>
        <w:t>על זה.</w:t>
      </w:r>
      <w:r w:rsidR="00BD17D2">
        <w:rPr>
          <w:rFonts w:hint="cs"/>
          <w:rtl/>
          <w:lang w:eastAsia="he-IL"/>
        </w:rPr>
        <w:t xml:space="preserve"> </w:t>
      </w:r>
      <w:r>
        <w:rPr>
          <w:rFonts w:hint="cs"/>
          <w:rtl/>
          <w:lang w:eastAsia="he-IL"/>
        </w:rPr>
        <w:t xml:space="preserve">לכן אמרתי שעכשיו לא נצביע. </w:t>
      </w:r>
      <w:bookmarkStart w:id="726" w:name="_ETM_Q1_1415739"/>
      <w:bookmarkEnd w:id="726"/>
    </w:p>
    <w:p w:rsidR="004B2CE6" w:rsidRDefault="004B2CE6" w:rsidP="00244F5C">
      <w:pPr>
        <w:rPr>
          <w:rtl/>
          <w:lang w:eastAsia="he-IL"/>
        </w:rPr>
      </w:pPr>
    </w:p>
    <w:p w:rsidR="00244F5C" w:rsidRDefault="00244F5C" w:rsidP="00244F5C">
      <w:pPr>
        <w:rPr>
          <w:rStyle w:val="TagStyle"/>
          <w:rFonts w:ascii="David" w:hAnsi="David"/>
          <w:u w:val="single"/>
          <w:rtl/>
          <w:lang w:eastAsia="he-IL"/>
        </w:rPr>
      </w:pPr>
      <w:bookmarkStart w:id="727" w:name="_ETM_Q1_1415789"/>
      <w:bookmarkEnd w:id="727"/>
    </w:p>
    <w:p w:rsidR="00244F5C" w:rsidRDefault="00244F5C" w:rsidP="00244F5C">
      <w:pPr>
        <w:pStyle w:val="a4"/>
        <w:keepNext/>
        <w:rPr>
          <w:rtl/>
        </w:rPr>
      </w:pPr>
      <w:bookmarkStart w:id="728" w:name="ET_speaker_5802_102"/>
      <w:r w:rsidRPr="00244F5C">
        <w:rPr>
          <w:rStyle w:val="TagStyle"/>
          <w:rtl/>
        </w:rPr>
        <w:t xml:space="preserve"> &lt;&lt; דובר &gt;&gt; </w:t>
      </w:r>
      <w:r>
        <w:rPr>
          <w:rtl/>
        </w:rPr>
        <w:t>שלמה קרעי (הליכוד):</w:t>
      </w:r>
      <w:r w:rsidRPr="00244F5C">
        <w:rPr>
          <w:rStyle w:val="TagStyle"/>
          <w:rtl/>
        </w:rPr>
        <w:t xml:space="preserve"> &lt;&lt; דובר &gt;&gt;</w:t>
      </w:r>
      <w:r w:rsidR="00647EEA">
        <w:rPr>
          <w:rtl/>
        </w:rPr>
        <w:t xml:space="preserve"> </w:t>
      </w:r>
      <w:bookmarkEnd w:id="728"/>
    </w:p>
    <w:p w:rsidR="00244F5C" w:rsidRDefault="00244F5C" w:rsidP="00244F5C">
      <w:pPr>
        <w:pStyle w:val="KeepWithNext"/>
        <w:rPr>
          <w:rtl/>
          <w:lang w:eastAsia="he-IL"/>
        </w:rPr>
      </w:pPr>
    </w:p>
    <w:p w:rsidR="00244F5C" w:rsidRDefault="00244F5C" w:rsidP="00244F5C">
      <w:pPr>
        <w:rPr>
          <w:rtl/>
          <w:lang w:eastAsia="he-IL"/>
        </w:rPr>
      </w:pPr>
      <w:r>
        <w:rPr>
          <w:rFonts w:hint="cs"/>
          <w:rtl/>
          <w:lang w:eastAsia="he-IL"/>
        </w:rPr>
        <w:t xml:space="preserve">ההסתייגות שלו חשובה כי כשיש ממשלה שאי אפשר לסמוך עליה כל כך, צריך שבחוק לא תהיה איזו סנקציה - - </w:t>
      </w:r>
      <w:bookmarkStart w:id="729" w:name="_ETM_Q1_1426909"/>
      <w:bookmarkEnd w:id="729"/>
      <w:r>
        <w:rPr>
          <w:rFonts w:hint="cs"/>
          <w:rtl/>
          <w:lang w:eastAsia="he-IL"/>
        </w:rPr>
        <w:t>-</w:t>
      </w:r>
    </w:p>
    <w:p w:rsidR="004B2CE6" w:rsidRDefault="004B2CE6" w:rsidP="00244F5C">
      <w:pPr>
        <w:rPr>
          <w:rtl/>
          <w:lang w:eastAsia="he-IL"/>
        </w:rPr>
      </w:pPr>
    </w:p>
    <w:p w:rsidR="00244F5C" w:rsidRDefault="00244F5C" w:rsidP="00244F5C">
      <w:pPr>
        <w:rPr>
          <w:rStyle w:val="TagStyle"/>
          <w:rFonts w:ascii="David" w:hAnsi="David"/>
          <w:u w:val="single"/>
          <w:rtl/>
          <w:lang w:eastAsia="he-IL"/>
        </w:rPr>
      </w:pPr>
      <w:bookmarkStart w:id="730" w:name="_ETM_Q1_1422447"/>
      <w:bookmarkStart w:id="731" w:name="_ETM_Q1_1422502"/>
      <w:bookmarkStart w:id="732" w:name="_ETM_Q1_1439073"/>
      <w:bookmarkEnd w:id="730"/>
      <w:bookmarkEnd w:id="731"/>
      <w:bookmarkEnd w:id="732"/>
    </w:p>
    <w:p w:rsidR="00244F5C" w:rsidRDefault="00244F5C" w:rsidP="00244F5C">
      <w:pPr>
        <w:pStyle w:val="a4"/>
        <w:keepNext/>
        <w:rPr>
          <w:rtl/>
        </w:rPr>
      </w:pPr>
      <w:bookmarkStart w:id="733" w:name="ET_speaker_5787_103"/>
      <w:r w:rsidRPr="00244F5C">
        <w:rPr>
          <w:rStyle w:val="TagStyle"/>
          <w:rtl/>
        </w:rPr>
        <w:t xml:space="preserve"> &lt;&lt; דובר &gt;&gt; </w:t>
      </w:r>
      <w:proofErr w:type="spellStart"/>
      <w:r>
        <w:rPr>
          <w:rtl/>
        </w:rPr>
        <w:t>יוראי</w:t>
      </w:r>
      <w:proofErr w:type="spellEnd"/>
      <w:r>
        <w:rPr>
          <w:rtl/>
        </w:rPr>
        <w:t xml:space="preserve"> להב הרצנו (יש עתיד):</w:t>
      </w:r>
      <w:r w:rsidRPr="00244F5C">
        <w:rPr>
          <w:rStyle w:val="TagStyle"/>
          <w:rtl/>
        </w:rPr>
        <w:t xml:space="preserve"> &lt;&lt; דובר &gt;&gt;</w:t>
      </w:r>
      <w:r w:rsidR="00647EEA">
        <w:rPr>
          <w:rtl/>
        </w:rPr>
        <w:t xml:space="preserve"> </w:t>
      </w:r>
      <w:bookmarkEnd w:id="733"/>
    </w:p>
    <w:p w:rsidR="00244F5C" w:rsidRDefault="00244F5C" w:rsidP="00244F5C">
      <w:pPr>
        <w:pStyle w:val="KeepWithNext"/>
        <w:rPr>
          <w:rtl/>
          <w:lang w:eastAsia="he-IL"/>
        </w:rPr>
      </w:pPr>
    </w:p>
    <w:p w:rsidR="00244F5C" w:rsidRDefault="00244F5C" w:rsidP="00244F5C">
      <w:pPr>
        <w:rPr>
          <w:rtl/>
          <w:lang w:eastAsia="he-IL"/>
        </w:rPr>
      </w:pPr>
      <w:bookmarkStart w:id="734" w:name="_ETM_Q1_1439339"/>
      <w:bookmarkStart w:id="735" w:name="_ETM_Q1_1439362"/>
      <w:bookmarkStart w:id="736" w:name="_ETM_Q1_1422615"/>
      <w:bookmarkStart w:id="737" w:name="_ETM_Q1_1422650"/>
      <w:bookmarkEnd w:id="734"/>
      <w:bookmarkEnd w:id="735"/>
      <w:bookmarkEnd w:id="736"/>
      <w:bookmarkEnd w:id="737"/>
      <w:r>
        <w:rPr>
          <w:rFonts w:hint="cs"/>
          <w:rtl/>
          <w:lang w:eastAsia="he-IL"/>
        </w:rPr>
        <w:t xml:space="preserve">עד שהגיעה ממשלה </w:t>
      </w:r>
      <w:bookmarkStart w:id="738" w:name="_ETM_Q1_1421843"/>
      <w:bookmarkEnd w:id="738"/>
      <w:r>
        <w:rPr>
          <w:rFonts w:hint="cs"/>
          <w:rtl/>
          <w:lang w:eastAsia="he-IL"/>
        </w:rPr>
        <w:t xml:space="preserve">שעושה משהו, ששמה את האנרגיה בראש סדר העדיפויות </w:t>
      </w:r>
      <w:bookmarkStart w:id="739" w:name="_ETM_Q1_1424695"/>
      <w:bookmarkEnd w:id="739"/>
      <w:r>
        <w:rPr>
          <w:rFonts w:hint="cs"/>
          <w:rtl/>
          <w:lang w:eastAsia="he-IL"/>
        </w:rPr>
        <w:t>שלה, שמביאה תקציב.</w:t>
      </w:r>
      <w:r w:rsidR="00BD17D2">
        <w:rPr>
          <w:rFonts w:hint="cs"/>
          <w:rtl/>
          <w:lang w:eastAsia="he-IL"/>
        </w:rPr>
        <w:t xml:space="preserve"> </w:t>
      </w:r>
      <w:r>
        <w:rPr>
          <w:rFonts w:hint="cs"/>
          <w:rtl/>
          <w:lang w:eastAsia="he-IL"/>
        </w:rPr>
        <w:t>תאמין לי, 30 אחוזים יהיה ב-2030. עד היום יש פחות מ-5 אחוזים. מי שלט כאן עד היום?</w:t>
      </w:r>
    </w:p>
    <w:p w:rsidR="00244F5C" w:rsidRDefault="00244F5C" w:rsidP="00244F5C">
      <w:pPr>
        <w:rPr>
          <w:rtl/>
          <w:lang w:eastAsia="he-IL"/>
        </w:rPr>
      </w:pPr>
      <w:bookmarkStart w:id="740" w:name="_ETM_Q1_1440899"/>
      <w:bookmarkStart w:id="741" w:name="_ETM_Q1_1440998"/>
      <w:bookmarkStart w:id="742" w:name="_ETM_Q1_1443907"/>
      <w:bookmarkEnd w:id="740"/>
      <w:bookmarkEnd w:id="741"/>
      <w:bookmarkEnd w:id="742"/>
    </w:p>
    <w:p w:rsidR="00244F5C" w:rsidRDefault="00244F5C" w:rsidP="00244F5C">
      <w:pPr>
        <w:pStyle w:val="af6"/>
        <w:keepNext/>
        <w:rPr>
          <w:rtl/>
        </w:rPr>
      </w:pPr>
      <w:bookmarkStart w:id="743" w:name="ET_yor_5854_104"/>
      <w:r w:rsidRPr="00244F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44F5C">
        <w:rPr>
          <w:rStyle w:val="TagStyle"/>
          <w:rtl/>
        </w:rPr>
        <w:t xml:space="preserve"> &lt;&lt; יור &gt;&gt;</w:t>
      </w:r>
      <w:r w:rsidR="00647EEA">
        <w:rPr>
          <w:rtl/>
        </w:rPr>
        <w:t xml:space="preserve"> </w:t>
      </w:r>
      <w:bookmarkEnd w:id="743"/>
    </w:p>
    <w:p w:rsidR="00244F5C" w:rsidRDefault="00244F5C" w:rsidP="00244F5C">
      <w:pPr>
        <w:pStyle w:val="KeepWithNext"/>
        <w:rPr>
          <w:rtl/>
          <w:lang w:eastAsia="he-IL"/>
        </w:rPr>
      </w:pPr>
    </w:p>
    <w:p w:rsidR="00244F5C" w:rsidRDefault="00244F5C" w:rsidP="00244F5C">
      <w:pPr>
        <w:rPr>
          <w:rtl/>
          <w:lang w:eastAsia="he-IL"/>
        </w:rPr>
      </w:pPr>
      <w:bookmarkStart w:id="744" w:name="_ETM_Q1_1444542"/>
      <w:bookmarkStart w:id="745" w:name="_ETM_Q1_1444568"/>
      <w:bookmarkEnd w:id="744"/>
      <w:bookmarkEnd w:id="745"/>
      <w:r>
        <w:rPr>
          <w:rFonts w:hint="cs"/>
          <w:rtl/>
          <w:lang w:eastAsia="he-IL"/>
        </w:rPr>
        <w:t>חבר הכנסת רון כץ, אתה רוצה לומר משהו?</w:t>
      </w:r>
    </w:p>
    <w:p w:rsidR="00244F5C" w:rsidRDefault="00244F5C" w:rsidP="00244F5C">
      <w:pPr>
        <w:rPr>
          <w:rtl/>
          <w:lang w:eastAsia="he-IL"/>
        </w:rPr>
      </w:pPr>
    </w:p>
    <w:p w:rsidR="00244F5C" w:rsidRDefault="00244F5C" w:rsidP="00244F5C">
      <w:pPr>
        <w:pStyle w:val="a4"/>
        <w:keepNext/>
        <w:rPr>
          <w:rtl/>
        </w:rPr>
      </w:pPr>
      <w:bookmarkStart w:id="746" w:name="ET_speaker_6151_105"/>
      <w:r w:rsidRPr="00244F5C">
        <w:rPr>
          <w:rStyle w:val="TagStyle"/>
          <w:rtl/>
        </w:rPr>
        <w:t xml:space="preserve"> &lt;&lt; דובר &gt;&gt; </w:t>
      </w:r>
      <w:r>
        <w:rPr>
          <w:rtl/>
        </w:rPr>
        <w:t>רון כץ (יש עתיד):</w:t>
      </w:r>
      <w:r w:rsidRPr="00244F5C">
        <w:rPr>
          <w:rStyle w:val="TagStyle"/>
          <w:rtl/>
        </w:rPr>
        <w:t xml:space="preserve"> &lt;&lt; דובר &gt;&gt;</w:t>
      </w:r>
      <w:r w:rsidR="00647EEA">
        <w:rPr>
          <w:rtl/>
        </w:rPr>
        <w:t xml:space="preserve"> </w:t>
      </w:r>
      <w:bookmarkEnd w:id="746"/>
    </w:p>
    <w:p w:rsidR="00244F5C" w:rsidRDefault="00244F5C" w:rsidP="00244F5C">
      <w:pPr>
        <w:pStyle w:val="KeepWithNext"/>
        <w:rPr>
          <w:rtl/>
          <w:lang w:eastAsia="he-IL"/>
        </w:rPr>
      </w:pPr>
    </w:p>
    <w:p w:rsidR="00244F5C" w:rsidRDefault="00244F5C" w:rsidP="00244F5C">
      <w:pPr>
        <w:rPr>
          <w:rtl/>
          <w:lang w:eastAsia="he-IL"/>
        </w:rPr>
      </w:pPr>
      <w:r>
        <w:rPr>
          <w:rFonts w:hint="cs"/>
          <w:rtl/>
          <w:lang w:eastAsia="he-IL"/>
        </w:rPr>
        <w:t xml:space="preserve">לא. </w:t>
      </w:r>
    </w:p>
    <w:p w:rsidR="00615482" w:rsidRDefault="00615482" w:rsidP="00244F5C">
      <w:pPr>
        <w:rPr>
          <w:rtl/>
          <w:lang w:eastAsia="he-IL"/>
        </w:rPr>
      </w:pPr>
      <w:bookmarkStart w:id="747" w:name="_ETM_Q1_1452013"/>
      <w:bookmarkStart w:id="748" w:name="_ETM_Q1_1452063"/>
      <w:bookmarkEnd w:id="747"/>
      <w:bookmarkEnd w:id="748"/>
    </w:p>
    <w:p w:rsidR="00615482" w:rsidRDefault="00615482" w:rsidP="00615482">
      <w:pPr>
        <w:pStyle w:val="af6"/>
        <w:keepNext/>
        <w:rPr>
          <w:rtl/>
        </w:rPr>
      </w:pPr>
      <w:bookmarkStart w:id="749" w:name="ET_yor_5854_106"/>
      <w:r w:rsidRPr="0061548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15482">
        <w:rPr>
          <w:rStyle w:val="TagStyle"/>
          <w:rtl/>
        </w:rPr>
        <w:t xml:space="preserve"> &lt;&lt; יור &gt;&gt;</w:t>
      </w:r>
      <w:r w:rsidR="00647EEA">
        <w:rPr>
          <w:rtl/>
        </w:rPr>
        <w:t xml:space="preserve"> </w:t>
      </w:r>
      <w:bookmarkEnd w:id="749"/>
    </w:p>
    <w:p w:rsidR="00615482" w:rsidRDefault="00615482" w:rsidP="00615482">
      <w:pPr>
        <w:pStyle w:val="KeepWithNext"/>
        <w:rPr>
          <w:rtl/>
          <w:lang w:eastAsia="he-IL"/>
        </w:rPr>
      </w:pPr>
    </w:p>
    <w:p w:rsidR="00615482" w:rsidRDefault="00615482" w:rsidP="00615482">
      <w:pPr>
        <w:rPr>
          <w:rtl/>
          <w:lang w:eastAsia="he-IL"/>
        </w:rPr>
      </w:pPr>
      <w:r>
        <w:rPr>
          <w:rFonts w:hint="cs"/>
          <w:rtl/>
          <w:lang w:eastAsia="he-IL"/>
        </w:rPr>
        <w:t xml:space="preserve">יש לנו עוד </w:t>
      </w:r>
      <w:bookmarkStart w:id="750" w:name="_ETM_Q1_1451458"/>
      <w:bookmarkEnd w:id="750"/>
      <w:r>
        <w:rPr>
          <w:rFonts w:hint="cs"/>
          <w:rtl/>
          <w:lang w:eastAsia="he-IL"/>
        </w:rPr>
        <w:t xml:space="preserve">שתי הסתייגויות של שלמה קרעי. </w:t>
      </w:r>
    </w:p>
    <w:p w:rsidR="00615482" w:rsidRDefault="00615482" w:rsidP="00615482">
      <w:pPr>
        <w:rPr>
          <w:rtl/>
          <w:lang w:eastAsia="he-IL"/>
        </w:rPr>
      </w:pPr>
      <w:bookmarkStart w:id="751" w:name="_ETM_Q1_1458031"/>
      <w:bookmarkStart w:id="752" w:name="_ETM_Q1_1458086"/>
      <w:bookmarkStart w:id="753" w:name="_ETM_Q1_1457517"/>
      <w:bookmarkEnd w:id="751"/>
      <w:bookmarkEnd w:id="752"/>
      <w:bookmarkEnd w:id="753"/>
    </w:p>
    <w:p w:rsidR="00615482" w:rsidRDefault="00615482" w:rsidP="00615482">
      <w:pPr>
        <w:pStyle w:val="a4"/>
        <w:keepNext/>
        <w:rPr>
          <w:rtl/>
        </w:rPr>
      </w:pPr>
      <w:bookmarkStart w:id="754" w:name="ET_speaker_5802_107"/>
      <w:r w:rsidRPr="00615482">
        <w:rPr>
          <w:rStyle w:val="TagStyle"/>
          <w:rtl/>
        </w:rPr>
        <w:t xml:space="preserve"> &lt;&lt; דובר &gt;&gt; </w:t>
      </w:r>
      <w:r>
        <w:rPr>
          <w:rtl/>
        </w:rPr>
        <w:t>שלמה קרעי (הליכוד):</w:t>
      </w:r>
      <w:r w:rsidRPr="00615482">
        <w:rPr>
          <w:rStyle w:val="TagStyle"/>
          <w:rtl/>
        </w:rPr>
        <w:t xml:space="preserve"> &lt;&lt; דובר &gt;&gt;</w:t>
      </w:r>
      <w:r w:rsidR="00647EEA">
        <w:rPr>
          <w:rtl/>
        </w:rPr>
        <w:t xml:space="preserve"> </w:t>
      </w:r>
      <w:bookmarkEnd w:id="754"/>
    </w:p>
    <w:p w:rsidR="00615482" w:rsidRDefault="00615482" w:rsidP="00615482">
      <w:pPr>
        <w:pStyle w:val="KeepWithNext"/>
        <w:rPr>
          <w:rtl/>
          <w:lang w:eastAsia="he-IL"/>
        </w:rPr>
      </w:pPr>
    </w:p>
    <w:p w:rsidR="00615482" w:rsidRDefault="00615482" w:rsidP="00615482">
      <w:pPr>
        <w:rPr>
          <w:rtl/>
          <w:lang w:eastAsia="he-IL"/>
        </w:rPr>
      </w:pPr>
      <w:bookmarkStart w:id="755" w:name="_ETM_Q1_1457795"/>
      <w:bookmarkStart w:id="756" w:name="_ETM_Q1_1457818"/>
      <w:bookmarkEnd w:id="755"/>
      <w:bookmarkEnd w:id="756"/>
      <w:r>
        <w:rPr>
          <w:rFonts w:hint="cs"/>
          <w:rtl/>
          <w:lang w:eastAsia="he-IL"/>
        </w:rPr>
        <w:t>84 הסתייגויות אדוני היושב ראש.</w:t>
      </w:r>
    </w:p>
    <w:p w:rsidR="00615482" w:rsidRDefault="00615482" w:rsidP="00615482">
      <w:pPr>
        <w:rPr>
          <w:rtl/>
          <w:lang w:eastAsia="he-IL"/>
        </w:rPr>
      </w:pPr>
      <w:bookmarkStart w:id="757" w:name="_ETM_Q1_1463000"/>
      <w:bookmarkStart w:id="758" w:name="_ETM_Q1_1463072"/>
      <w:bookmarkEnd w:id="757"/>
      <w:bookmarkEnd w:id="758"/>
    </w:p>
    <w:p w:rsidR="00615482" w:rsidRDefault="00615482" w:rsidP="00615482">
      <w:pPr>
        <w:pStyle w:val="af6"/>
        <w:keepNext/>
        <w:rPr>
          <w:rtl/>
        </w:rPr>
      </w:pPr>
      <w:bookmarkStart w:id="759" w:name="ET_yor_5854_108"/>
      <w:r w:rsidRPr="0061548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15482">
        <w:rPr>
          <w:rStyle w:val="TagStyle"/>
          <w:rtl/>
        </w:rPr>
        <w:t xml:space="preserve"> &lt;&lt; יור &gt;&gt;</w:t>
      </w:r>
      <w:r w:rsidR="00647EEA">
        <w:rPr>
          <w:rtl/>
        </w:rPr>
        <w:t xml:space="preserve"> </w:t>
      </w:r>
      <w:bookmarkEnd w:id="759"/>
    </w:p>
    <w:p w:rsidR="00615482" w:rsidRDefault="00615482" w:rsidP="00615482">
      <w:pPr>
        <w:pStyle w:val="KeepWithNext"/>
        <w:rPr>
          <w:rtl/>
          <w:lang w:eastAsia="he-IL"/>
        </w:rPr>
      </w:pPr>
    </w:p>
    <w:p w:rsidR="00615482" w:rsidRDefault="00615482" w:rsidP="00615482">
      <w:pPr>
        <w:rPr>
          <w:rtl/>
          <w:lang w:eastAsia="he-IL"/>
        </w:rPr>
      </w:pPr>
      <w:r>
        <w:rPr>
          <w:rFonts w:hint="cs"/>
          <w:rtl/>
          <w:lang w:eastAsia="he-IL"/>
        </w:rPr>
        <w:t>כן. התכוונתי שני חברים עם הסתייגויות, אחד מהם עם 84 הסתייגויות.</w:t>
      </w:r>
    </w:p>
    <w:p w:rsidR="00615482" w:rsidRDefault="00615482" w:rsidP="00615482">
      <w:pPr>
        <w:rPr>
          <w:rtl/>
          <w:lang w:eastAsia="he-IL"/>
        </w:rPr>
      </w:pPr>
      <w:bookmarkStart w:id="760" w:name="_ETM_Q1_1467134"/>
      <w:bookmarkStart w:id="761" w:name="_ETM_Q1_1467191"/>
      <w:bookmarkEnd w:id="760"/>
      <w:bookmarkEnd w:id="761"/>
    </w:p>
    <w:p w:rsidR="00615482" w:rsidRDefault="00615482" w:rsidP="00615482">
      <w:pPr>
        <w:pStyle w:val="a4"/>
        <w:keepNext/>
        <w:rPr>
          <w:rtl/>
        </w:rPr>
      </w:pPr>
      <w:bookmarkStart w:id="762" w:name="ET_speaker_5787_110"/>
      <w:r w:rsidRPr="00615482">
        <w:rPr>
          <w:rStyle w:val="TagStyle"/>
          <w:rtl/>
        </w:rPr>
        <w:t xml:space="preserve"> &lt;&lt; דובר &gt;&gt; </w:t>
      </w:r>
      <w:proofErr w:type="spellStart"/>
      <w:r>
        <w:rPr>
          <w:rtl/>
        </w:rPr>
        <w:t>יוראי</w:t>
      </w:r>
      <w:proofErr w:type="spellEnd"/>
      <w:r>
        <w:rPr>
          <w:rtl/>
        </w:rPr>
        <w:t xml:space="preserve"> להב הרצנו (יש עתיד):</w:t>
      </w:r>
      <w:r w:rsidRPr="00615482">
        <w:rPr>
          <w:rStyle w:val="TagStyle"/>
          <w:rtl/>
        </w:rPr>
        <w:t xml:space="preserve"> &lt;&lt; דובר &gt;&gt;</w:t>
      </w:r>
      <w:r w:rsidR="00647EEA">
        <w:rPr>
          <w:rtl/>
        </w:rPr>
        <w:t xml:space="preserve"> </w:t>
      </w:r>
      <w:bookmarkEnd w:id="762"/>
    </w:p>
    <w:p w:rsidR="00615482" w:rsidRDefault="00615482" w:rsidP="00615482">
      <w:pPr>
        <w:pStyle w:val="KeepWithNext"/>
        <w:rPr>
          <w:rtl/>
          <w:lang w:eastAsia="he-IL"/>
        </w:rPr>
      </w:pPr>
    </w:p>
    <w:p w:rsidR="00615482" w:rsidRDefault="00615482" w:rsidP="00615482">
      <w:pPr>
        <w:rPr>
          <w:rtl/>
          <w:lang w:eastAsia="he-IL"/>
        </w:rPr>
      </w:pPr>
      <w:r>
        <w:rPr>
          <w:rFonts w:hint="cs"/>
          <w:rtl/>
          <w:lang w:eastAsia="he-IL"/>
        </w:rPr>
        <w:t xml:space="preserve">94. </w:t>
      </w:r>
    </w:p>
    <w:p w:rsidR="00615482" w:rsidRDefault="00615482" w:rsidP="00615482">
      <w:pPr>
        <w:rPr>
          <w:rtl/>
          <w:lang w:eastAsia="he-IL"/>
        </w:rPr>
      </w:pPr>
      <w:bookmarkStart w:id="763" w:name="_ETM_Q1_1469374"/>
      <w:bookmarkStart w:id="764" w:name="_ETM_Q1_1469428"/>
      <w:bookmarkStart w:id="765" w:name="_ETM_Q1_1470110"/>
      <w:bookmarkEnd w:id="763"/>
      <w:bookmarkEnd w:id="764"/>
      <w:bookmarkEnd w:id="765"/>
    </w:p>
    <w:p w:rsidR="00615482" w:rsidRDefault="00615482" w:rsidP="00615482">
      <w:pPr>
        <w:pStyle w:val="a4"/>
        <w:keepNext/>
        <w:rPr>
          <w:rtl/>
        </w:rPr>
      </w:pPr>
      <w:bookmarkStart w:id="766" w:name="ET_speaker_5802_111"/>
      <w:r w:rsidRPr="00615482">
        <w:rPr>
          <w:rStyle w:val="TagStyle"/>
          <w:rtl/>
        </w:rPr>
        <w:t xml:space="preserve"> &lt;&lt; דובר &gt;&gt; </w:t>
      </w:r>
      <w:r>
        <w:rPr>
          <w:rtl/>
        </w:rPr>
        <w:t>שלמה קרעי (הליכוד):</w:t>
      </w:r>
      <w:r w:rsidRPr="00615482">
        <w:rPr>
          <w:rStyle w:val="TagStyle"/>
          <w:rtl/>
        </w:rPr>
        <w:t xml:space="preserve"> &lt;&lt; דובר &gt;&gt;</w:t>
      </w:r>
      <w:r w:rsidR="00647EEA">
        <w:rPr>
          <w:rtl/>
        </w:rPr>
        <w:t xml:space="preserve"> </w:t>
      </w:r>
      <w:bookmarkEnd w:id="766"/>
    </w:p>
    <w:p w:rsidR="00615482" w:rsidRDefault="00615482" w:rsidP="00615482">
      <w:pPr>
        <w:pStyle w:val="KeepWithNext"/>
        <w:rPr>
          <w:rtl/>
          <w:lang w:eastAsia="he-IL"/>
        </w:rPr>
      </w:pPr>
    </w:p>
    <w:p w:rsidR="00615482" w:rsidRDefault="00615482" w:rsidP="00615482">
      <w:pPr>
        <w:rPr>
          <w:rtl/>
          <w:lang w:eastAsia="he-IL"/>
        </w:rPr>
      </w:pPr>
      <w:bookmarkStart w:id="767" w:name="_ETM_Q1_1470396"/>
      <w:bookmarkStart w:id="768" w:name="_ETM_Q1_1470425"/>
      <w:bookmarkEnd w:id="767"/>
      <w:bookmarkEnd w:id="768"/>
      <w:r>
        <w:rPr>
          <w:rFonts w:hint="cs"/>
          <w:rtl/>
          <w:lang w:eastAsia="he-IL"/>
        </w:rPr>
        <w:t>אדוני היושב ראש, כדי</w:t>
      </w:r>
      <w:r w:rsidR="00513A04">
        <w:rPr>
          <w:rFonts w:hint="cs"/>
          <w:rtl/>
          <w:lang w:eastAsia="he-IL"/>
        </w:rPr>
        <w:t xml:space="preserve"> להשאיר </w:t>
      </w:r>
      <w:bookmarkStart w:id="769" w:name="_ETM_Q1_1476462"/>
      <w:bookmarkEnd w:id="769"/>
      <w:r w:rsidR="00513A04">
        <w:rPr>
          <w:rFonts w:hint="cs"/>
          <w:rtl/>
          <w:lang w:eastAsia="he-IL"/>
        </w:rPr>
        <w:t xml:space="preserve">קצת זמן לקראת הדיון הבא בהסתייגויות, אז על </w:t>
      </w:r>
      <w:r w:rsidR="00AD255D">
        <w:rPr>
          <w:rFonts w:hint="cs"/>
          <w:rtl/>
          <w:lang w:eastAsia="he-IL"/>
        </w:rPr>
        <w:t xml:space="preserve">כל </w:t>
      </w:r>
      <w:r w:rsidR="00513A04">
        <w:rPr>
          <w:rFonts w:hint="cs"/>
          <w:rtl/>
          <w:lang w:eastAsia="he-IL"/>
        </w:rPr>
        <w:t xml:space="preserve">ההסתייגויות האלה </w:t>
      </w:r>
      <w:bookmarkStart w:id="770" w:name="_ETM_Q1_1483535"/>
      <w:bookmarkEnd w:id="770"/>
      <w:r w:rsidR="00513A04">
        <w:rPr>
          <w:rFonts w:hint="cs"/>
          <w:rtl/>
          <w:lang w:eastAsia="he-IL"/>
        </w:rPr>
        <w:t>אני מבקש להצביע כמקשה אחת.</w:t>
      </w:r>
    </w:p>
    <w:p w:rsidR="00AD255D" w:rsidRDefault="00AD255D" w:rsidP="00615482">
      <w:pPr>
        <w:rPr>
          <w:rtl/>
          <w:lang w:eastAsia="he-IL"/>
        </w:rPr>
      </w:pPr>
      <w:bookmarkStart w:id="771" w:name="_ETM_Q1_1494713"/>
      <w:bookmarkStart w:id="772" w:name="_ETM_Q1_1494763"/>
      <w:bookmarkStart w:id="773" w:name="_ETM_Q1_1503960"/>
      <w:bookmarkEnd w:id="771"/>
      <w:bookmarkEnd w:id="772"/>
      <w:bookmarkEnd w:id="773"/>
    </w:p>
    <w:p w:rsidR="00AD255D" w:rsidRDefault="00AD255D" w:rsidP="00AD255D">
      <w:pPr>
        <w:pStyle w:val="a4"/>
        <w:keepNext/>
        <w:rPr>
          <w:rtl/>
        </w:rPr>
      </w:pPr>
      <w:bookmarkStart w:id="774" w:name="_ETM_Q1_1505496"/>
      <w:bookmarkStart w:id="775" w:name="_ETM_Q1_1505546"/>
      <w:bookmarkStart w:id="776" w:name="_ETM_Q1_1506821"/>
      <w:bookmarkStart w:id="777" w:name="ET_speaker_5787_115"/>
      <w:bookmarkEnd w:id="774"/>
      <w:bookmarkEnd w:id="775"/>
      <w:bookmarkEnd w:id="776"/>
      <w:r w:rsidRPr="00AD255D">
        <w:rPr>
          <w:rStyle w:val="TagStyle"/>
          <w:rtl/>
        </w:rPr>
        <w:t xml:space="preserve"> &lt;&lt; דובר &gt;&gt; </w:t>
      </w:r>
      <w:proofErr w:type="spellStart"/>
      <w:r>
        <w:rPr>
          <w:rtl/>
        </w:rPr>
        <w:t>יוראי</w:t>
      </w:r>
      <w:proofErr w:type="spellEnd"/>
      <w:r>
        <w:rPr>
          <w:rtl/>
        </w:rPr>
        <w:t xml:space="preserve"> להב הרצנו (יש עתיד):</w:t>
      </w:r>
      <w:r w:rsidRPr="00AD255D">
        <w:rPr>
          <w:rStyle w:val="TagStyle"/>
          <w:rtl/>
        </w:rPr>
        <w:t xml:space="preserve"> &lt;&lt; דובר &gt;&gt;</w:t>
      </w:r>
      <w:r w:rsidR="00647EEA">
        <w:rPr>
          <w:rtl/>
        </w:rPr>
        <w:t xml:space="preserve"> </w:t>
      </w:r>
      <w:bookmarkEnd w:id="777"/>
    </w:p>
    <w:p w:rsidR="00AD255D" w:rsidRDefault="00AD255D" w:rsidP="00AD255D">
      <w:pPr>
        <w:pStyle w:val="KeepWithNext"/>
        <w:rPr>
          <w:rtl/>
          <w:lang w:eastAsia="he-IL"/>
        </w:rPr>
      </w:pPr>
    </w:p>
    <w:p w:rsidR="00AD255D" w:rsidRDefault="00AD255D" w:rsidP="00AD255D">
      <w:pPr>
        <w:rPr>
          <w:rtl/>
          <w:lang w:eastAsia="he-IL"/>
        </w:rPr>
      </w:pPr>
      <w:bookmarkStart w:id="778" w:name="_ETM_Q1_1500410"/>
      <w:bookmarkStart w:id="779" w:name="_ETM_Q1_1500435"/>
      <w:bookmarkStart w:id="780" w:name="_ETM_Q1_1507067"/>
      <w:bookmarkStart w:id="781" w:name="_ETM_Q1_1507087"/>
      <w:bookmarkEnd w:id="778"/>
      <w:bookmarkEnd w:id="779"/>
      <w:bookmarkEnd w:id="780"/>
      <w:bookmarkEnd w:id="781"/>
      <w:r>
        <w:rPr>
          <w:rFonts w:hint="cs"/>
          <w:rtl/>
          <w:lang w:eastAsia="he-IL"/>
        </w:rPr>
        <w:t xml:space="preserve">לפני תחילת הדיון אני בירכתי את שלמה קרעי כי אמרתי </w:t>
      </w:r>
      <w:bookmarkStart w:id="782" w:name="_ETM_Q1_1496404"/>
      <w:bookmarkEnd w:id="782"/>
      <w:r>
        <w:rPr>
          <w:rFonts w:hint="cs"/>
          <w:rtl/>
          <w:lang w:eastAsia="he-IL"/>
        </w:rPr>
        <w:t xml:space="preserve">שזאת ממש פאטה </w:t>
      </w:r>
      <w:proofErr w:type="spellStart"/>
      <w:r>
        <w:rPr>
          <w:rFonts w:hint="cs"/>
          <w:rtl/>
          <w:lang w:eastAsia="he-IL"/>
        </w:rPr>
        <w:t>מורגנה</w:t>
      </w:r>
      <w:proofErr w:type="spellEnd"/>
      <w:r>
        <w:rPr>
          <w:rFonts w:hint="cs"/>
          <w:rtl/>
          <w:lang w:eastAsia="he-IL"/>
        </w:rPr>
        <w:t xml:space="preserve"> להיות בדיון בכנסת בימים אלה כשיש </w:t>
      </w:r>
      <w:bookmarkStart w:id="783" w:name="_ETM_Q1_1499793"/>
      <w:bookmarkEnd w:id="783"/>
      <w:r>
        <w:rPr>
          <w:rFonts w:hint="cs"/>
          <w:rtl/>
          <w:lang w:eastAsia="he-IL"/>
        </w:rPr>
        <w:t>נציג של הליכוד.</w:t>
      </w:r>
    </w:p>
    <w:p w:rsidR="00AD255D" w:rsidRDefault="00AD255D" w:rsidP="00AD255D">
      <w:pPr>
        <w:rPr>
          <w:rtl/>
          <w:lang w:eastAsia="he-IL"/>
        </w:rPr>
      </w:pPr>
    </w:p>
    <w:p w:rsidR="00AD255D" w:rsidRDefault="00AD255D" w:rsidP="00AD255D">
      <w:pPr>
        <w:pStyle w:val="af6"/>
        <w:keepNext/>
        <w:rPr>
          <w:rtl/>
        </w:rPr>
      </w:pPr>
      <w:bookmarkStart w:id="784" w:name="ET_yor_5854_116"/>
      <w:r w:rsidRPr="00AD255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D255D">
        <w:rPr>
          <w:rStyle w:val="TagStyle"/>
          <w:rtl/>
        </w:rPr>
        <w:t xml:space="preserve"> &lt;&lt; יור &gt;&gt;</w:t>
      </w:r>
      <w:r w:rsidR="00647EEA">
        <w:rPr>
          <w:rtl/>
        </w:rPr>
        <w:t xml:space="preserve"> </w:t>
      </w:r>
      <w:bookmarkEnd w:id="784"/>
    </w:p>
    <w:p w:rsidR="00AD255D" w:rsidRDefault="00AD255D" w:rsidP="00AD255D">
      <w:pPr>
        <w:pStyle w:val="KeepWithNext"/>
        <w:rPr>
          <w:rtl/>
          <w:lang w:eastAsia="he-IL"/>
        </w:rPr>
      </w:pPr>
    </w:p>
    <w:p w:rsidR="00AD255D" w:rsidRPr="00AD255D" w:rsidRDefault="00AD255D" w:rsidP="00AD255D">
      <w:pPr>
        <w:rPr>
          <w:rtl/>
          <w:lang w:eastAsia="he-IL"/>
        </w:rPr>
      </w:pPr>
      <w:r>
        <w:rPr>
          <w:rFonts w:hint="cs"/>
          <w:rtl/>
          <w:lang w:eastAsia="he-IL"/>
        </w:rPr>
        <w:t>ניתן לך את הזכות להציג את ההסתייגויות שלך.</w:t>
      </w:r>
    </w:p>
    <w:p w:rsidR="00AD255D" w:rsidRDefault="00AD255D" w:rsidP="00AD255D">
      <w:pPr>
        <w:rPr>
          <w:rtl/>
          <w:lang w:eastAsia="he-IL"/>
        </w:rPr>
      </w:pPr>
      <w:bookmarkStart w:id="785" w:name="_ETM_Q1_1500655"/>
      <w:bookmarkStart w:id="786" w:name="_ETM_Q1_1500712"/>
      <w:bookmarkEnd w:id="785"/>
      <w:bookmarkEnd w:id="786"/>
    </w:p>
    <w:p w:rsidR="00AD255D" w:rsidRDefault="00AD255D" w:rsidP="00AD255D">
      <w:pPr>
        <w:pStyle w:val="a4"/>
        <w:keepNext/>
        <w:rPr>
          <w:rtl/>
        </w:rPr>
      </w:pPr>
      <w:bookmarkStart w:id="787" w:name="ET_speaker_5802_113"/>
      <w:r w:rsidRPr="00AD255D">
        <w:rPr>
          <w:rStyle w:val="TagStyle"/>
          <w:rtl/>
        </w:rPr>
        <w:t xml:space="preserve"> &lt;&lt; דובר &gt;&gt; </w:t>
      </w:r>
      <w:r>
        <w:rPr>
          <w:rtl/>
        </w:rPr>
        <w:t>שלמה קרעי (הליכוד):</w:t>
      </w:r>
      <w:r w:rsidRPr="00AD255D">
        <w:rPr>
          <w:rStyle w:val="TagStyle"/>
          <w:rtl/>
        </w:rPr>
        <w:t xml:space="preserve"> &lt;&lt; דובר &gt;&gt;</w:t>
      </w:r>
      <w:r w:rsidR="00647EEA">
        <w:rPr>
          <w:rtl/>
        </w:rPr>
        <w:t xml:space="preserve"> </w:t>
      </w:r>
      <w:bookmarkEnd w:id="787"/>
    </w:p>
    <w:p w:rsidR="00AD255D" w:rsidRDefault="00AD255D" w:rsidP="00AD255D">
      <w:pPr>
        <w:pStyle w:val="KeepWithNext"/>
        <w:rPr>
          <w:rtl/>
          <w:lang w:eastAsia="he-IL"/>
        </w:rPr>
      </w:pPr>
    </w:p>
    <w:p w:rsidR="00AD255D" w:rsidRDefault="00AD255D" w:rsidP="00AD255D">
      <w:pPr>
        <w:rPr>
          <w:rtl/>
          <w:lang w:eastAsia="he-IL"/>
        </w:rPr>
      </w:pPr>
      <w:bookmarkStart w:id="788" w:name="_ETM_Q1_1501650"/>
      <w:bookmarkStart w:id="789" w:name="_ETM_Q1_1501674"/>
      <w:bookmarkEnd w:id="788"/>
      <w:bookmarkEnd w:id="789"/>
      <w:r>
        <w:rPr>
          <w:rFonts w:hint="cs"/>
          <w:rtl/>
          <w:lang w:eastAsia="he-IL"/>
        </w:rPr>
        <w:t>אני אשמח. תודה אדוני היושב ראש. קודם כל,</w:t>
      </w:r>
      <w:r w:rsidR="00BD17D2">
        <w:rPr>
          <w:rFonts w:hint="cs"/>
          <w:rtl/>
          <w:lang w:eastAsia="he-IL"/>
        </w:rPr>
        <w:t xml:space="preserve"> </w:t>
      </w:r>
      <w:r>
        <w:rPr>
          <w:rFonts w:hint="cs"/>
          <w:rtl/>
          <w:lang w:eastAsia="he-IL"/>
        </w:rPr>
        <w:t>בתשובה לברכה, מברך רעהו השכם ב</w:t>
      </w:r>
      <w:bookmarkStart w:id="790" w:name="_ETM_Q1_1512462"/>
      <w:bookmarkEnd w:id="790"/>
      <w:r>
        <w:rPr>
          <w:rFonts w:hint="cs"/>
          <w:rtl/>
          <w:lang w:eastAsia="he-IL"/>
        </w:rPr>
        <w:t xml:space="preserve">בוקר בקול גדול, קללה תיחשב לו. זאת </w:t>
      </w:r>
      <w:bookmarkStart w:id="791" w:name="_ETM_Q1_1517188"/>
      <w:bookmarkEnd w:id="791"/>
      <w:r>
        <w:rPr>
          <w:rFonts w:hint="cs"/>
          <w:rtl/>
          <w:lang w:eastAsia="he-IL"/>
        </w:rPr>
        <w:t xml:space="preserve">הברכה של </w:t>
      </w:r>
      <w:proofErr w:type="spellStart"/>
      <w:r>
        <w:rPr>
          <w:rFonts w:hint="cs"/>
          <w:rtl/>
          <w:lang w:eastAsia="he-IL"/>
        </w:rPr>
        <w:t>יוראי</w:t>
      </w:r>
      <w:proofErr w:type="spellEnd"/>
      <w:r>
        <w:rPr>
          <w:rFonts w:hint="cs"/>
          <w:rtl/>
          <w:lang w:eastAsia="he-IL"/>
        </w:rPr>
        <w:t xml:space="preserve"> שהוא מברך ואומר שזאת פעם ראשונה שאני </w:t>
      </w:r>
      <w:bookmarkStart w:id="792" w:name="_ETM_Q1_1520548"/>
      <w:bookmarkEnd w:id="792"/>
      <w:r>
        <w:rPr>
          <w:rFonts w:hint="cs"/>
          <w:rtl/>
          <w:lang w:eastAsia="he-IL"/>
        </w:rPr>
        <w:t>מגיע לדיון.</w:t>
      </w:r>
      <w:bookmarkStart w:id="793" w:name="_ETM_Q1_1518533"/>
      <w:bookmarkEnd w:id="793"/>
    </w:p>
    <w:p w:rsidR="00AD255D" w:rsidRDefault="00AD255D" w:rsidP="00AD255D">
      <w:pPr>
        <w:rPr>
          <w:rtl/>
          <w:lang w:eastAsia="he-IL"/>
        </w:rPr>
      </w:pPr>
      <w:bookmarkStart w:id="794" w:name="_ETM_Q1_1518583"/>
      <w:bookmarkStart w:id="795" w:name="_ETM_Q1_1519590"/>
      <w:bookmarkEnd w:id="794"/>
      <w:bookmarkEnd w:id="795"/>
    </w:p>
    <w:p w:rsidR="00AD255D" w:rsidRDefault="00AD255D" w:rsidP="00AD255D">
      <w:pPr>
        <w:pStyle w:val="a4"/>
        <w:keepNext/>
        <w:rPr>
          <w:rtl/>
        </w:rPr>
      </w:pPr>
      <w:bookmarkStart w:id="796" w:name="_ETM_Q1_1522689"/>
      <w:bookmarkStart w:id="797" w:name="ET_speaker_6151_118"/>
      <w:bookmarkEnd w:id="796"/>
      <w:r w:rsidRPr="00AD255D">
        <w:rPr>
          <w:rStyle w:val="TagStyle"/>
          <w:rtl/>
        </w:rPr>
        <w:t xml:space="preserve"> &lt;&lt; דובר &gt;&gt; </w:t>
      </w:r>
      <w:r>
        <w:rPr>
          <w:rtl/>
        </w:rPr>
        <w:t>רון כץ (יש עתיד):</w:t>
      </w:r>
      <w:r w:rsidRPr="00AD255D">
        <w:rPr>
          <w:rStyle w:val="TagStyle"/>
          <w:rtl/>
        </w:rPr>
        <w:t xml:space="preserve"> &lt;&lt; דובר &gt;&gt;</w:t>
      </w:r>
      <w:r w:rsidR="00647EEA">
        <w:rPr>
          <w:rtl/>
        </w:rPr>
        <w:t xml:space="preserve"> </w:t>
      </w:r>
      <w:bookmarkEnd w:id="797"/>
    </w:p>
    <w:p w:rsidR="00AD255D" w:rsidRDefault="00AD255D" w:rsidP="00AD255D">
      <w:pPr>
        <w:pStyle w:val="KeepWithNext"/>
        <w:rPr>
          <w:rtl/>
          <w:lang w:eastAsia="he-IL"/>
        </w:rPr>
      </w:pPr>
    </w:p>
    <w:p w:rsidR="00AD255D" w:rsidRDefault="00AD255D" w:rsidP="00AD255D">
      <w:pPr>
        <w:rPr>
          <w:rtl/>
          <w:lang w:eastAsia="he-IL"/>
        </w:rPr>
      </w:pPr>
      <w:bookmarkStart w:id="798" w:name="_ETM_Q1_1522979"/>
      <w:bookmarkStart w:id="799" w:name="_ETM_Q1_1523004"/>
      <w:bookmarkEnd w:id="798"/>
      <w:bookmarkEnd w:id="799"/>
      <w:r>
        <w:rPr>
          <w:rFonts w:hint="cs"/>
          <w:rtl/>
          <w:lang w:eastAsia="he-IL"/>
        </w:rPr>
        <w:t xml:space="preserve">לא, לא אתה. הוא אמר </w:t>
      </w:r>
      <w:bookmarkStart w:id="800" w:name="_ETM_Q1_1519635"/>
      <w:bookmarkEnd w:id="800"/>
      <w:r>
        <w:rPr>
          <w:rFonts w:hint="cs"/>
          <w:rtl/>
          <w:lang w:eastAsia="he-IL"/>
        </w:rPr>
        <w:t>נציג ליכוד.</w:t>
      </w:r>
    </w:p>
    <w:p w:rsidR="00AD255D" w:rsidRDefault="00AD255D" w:rsidP="00AD255D">
      <w:pPr>
        <w:rPr>
          <w:rtl/>
          <w:lang w:eastAsia="he-IL"/>
        </w:rPr>
      </w:pPr>
      <w:bookmarkStart w:id="801" w:name="_ETM_Q1_1527571"/>
      <w:bookmarkStart w:id="802" w:name="_ETM_Q1_1527607"/>
      <w:bookmarkStart w:id="803" w:name="_ETM_Q1_1527189"/>
      <w:bookmarkEnd w:id="801"/>
      <w:bookmarkEnd w:id="802"/>
      <w:bookmarkEnd w:id="803"/>
    </w:p>
    <w:p w:rsidR="00AD255D" w:rsidRDefault="00AD255D" w:rsidP="00AD255D">
      <w:pPr>
        <w:pStyle w:val="a4"/>
        <w:keepNext/>
        <w:rPr>
          <w:rtl/>
        </w:rPr>
      </w:pPr>
      <w:bookmarkStart w:id="804" w:name="ET_speaker_5802_119"/>
      <w:r w:rsidRPr="00AD255D">
        <w:rPr>
          <w:rStyle w:val="TagStyle"/>
          <w:rtl/>
        </w:rPr>
        <w:t xml:space="preserve"> &lt;&lt; דובר &gt;&gt; </w:t>
      </w:r>
      <w:r>
        <w:rPr>
          <w:rtl/>
        </w:rPr>
        <w:t>שלמה קרעי (הליכוד):</w:t>
      </w:r>
      <w:r w:rsidRPr="00AD255D">
        <w:rPr>
          <w:rStyle w:val="TagStyle"/>
          <w:rtl/>
        </w:rPr>
        <w:t xml:space="preserve"> &lt;&lt; דובר &gt;&gt;</w:t>
      </w:r>
      <w:r w:rsidR="00647EEA">
        <w:rPr>
          <w:rtl/>
        </w:rPr>
        <w:t xml:space="preserve"> </w:t>
      </w:r>
      <w:bookmarkEnd w:id="804"/>
    </w:p>
    <w:p w:rsidR="00AD255D" w:rsidRDefault="00AD255D" w:rsidP="00AD255D">
      <w:pPr>
        <w:pStyle w:val="KeepWithNext"/>
        <w:rPr>
          <w:rtl/>
          <w:lang w:eastAsia="he-IL"/>
        </w:rPr>
      </w:pPr>
    </w:p>
    <w:p w:rsidR="00AD255D" w:rsidRDefault="00AD255D" w:rsidP="00AD255D">
      <w:pPr>
        <w:rPr>
          <w:rtl/>
          <w:lang w:eastAsia="he-IL"/>
        </w:rPr>
      </w:pPr>
      <w:bookmarkStart w:id="805" w:name="_ETM_Q1_1527448"/>
      <w:bookmarkStart w:id="806" w:name="_ETM_Q1_1527473"/>
      <w:bookmarkEnd w:id="805"/>
      <w:bookmarkEnd w:id="806"/>
      <w:r>
        <w:rPr>
          <w:rFonts w:hint="cs"/>
          <w:rtl/>
          <w:lang w:eastAsia="he-IL"/>
        </w:rPr>
        <w:t>אנחנו נמצאים כאן יום יום, בכל הוועדות.</w:t>
      </w:r>
    </w:p>
    <w:p w:rsidR="00AD255D" w:rsidRDefault="00AD255D" w:rsidP="00AD255D">
      <w:pPr>
        <w:rPr>
          <w:rtl/>
          <w:lang w:eastAsia="he-IL"/>
        </w:rPr>
      </w:pPr>
      <w:bookmarkStart w:id="807" w:name="_ETM_Q1_1530066"/>
      <w:bookmarkStart w:id="808" w:name="_ETM_Q1_1530120"/>
      <w:bookmarkStart w:id="809" w:name="_ETM_Q1_1528006"/>
      <w:bookmarkEnd w:id="807"/>
      <w:bookmarkEnd w:id="808"/>
      <w:bookmarkEnd w:id="809"/>
    </w:p>
    <w:p w:rsidR="00AD255D" w:rsidRDefault="00AD255D" w:rsidP="00AD255D">
      <w:pPr>
        <w:pStyle w:val="a4"/>
        <w:keepNext/>
        <w:rPr>
          <w:rtl/>
        </w:rPr>
      </w:pPr>
      <w:bookmarkStart w:id="810" w:name="ET_speaker_5787_120"/>
      <w:r w:rsidRPr="00AD255D">
        <w:rPr>
          <w:rStyle w:val="TagStyle"/>
          <w:rtl/>
        </w:rPr>
        <w:t xml:space="preserve"> &lt;&lt; דובר &gt;&gt; </w:t>
      </w:r>
      <w:proofErr w:type="spellStart"/>
      <w:r>
        <w:rPr>
          <w:rtl/>
        </w:rPr>
        <w:t>יוראי</w:t>
      </w:r>
      <w:proofErr w:type="spellEnd"/>
      <w:r>
        <w:rPr>
          <w:rtl/>
        </w:rPr>
        <w:t xml:space="preserve"> להב הרצנו (יש עתיד):</w:t>
      </w:r>
      <w:r w:rsidRPr="00AD255D">
        <w:rPr>
          <w:rStyle w:val="TagStyle"/>
          <w:rtl/>
        </w:rPr>
        <w:t xml:space="preserve"> &lt;&lt; דובר &gt;&gt;</w:t>
      </w:r>
      <w:r w:rsidR="00647EEA">
        <w:rPr>
          <w:rtl/>
        </w:rPr>
        <w:t xml:space="preserve"> </w:t>
      </w:r>
      <w:bookmarkEnd w:id="810"/>
    </w:p>
    <w:p w:rsidR="00AD255D" w:rsidRDefault="00AD255D" w:rsidP="00AD255D">
      <w:pPr>
        <w:pStyle w:val="KeepWithNext"/>
        <w:rPr>
          <w:rtl/>
          <w:lang w:eastAsia="he-IL"/>
        </w:rPr>
      </w:pPr>
    </w:p>
    <w:p w:rsidR="00AD255D" w:rsidRDefault="00AD255D" w:rsidP="00AD255D">
      <w:pPr>
        <w:rPr>
          <w:rtl/>
          <w:lang w:eastAsia="he-IL"/>
        </w:rPr>
      </w:pPr>
      <w:bookmarkStart w:id="811" w:name="_ETM_Q1_1528298"/>
      <w:bookmarkStart w:id="812" w:name="_ETM_Q1_1528323"/>
      <w:bookmarkEnd w:id="811"/>
      <w:bookmarkEnd w:id="812"/>
      <w:r>
        <w:rPr>
          <w:rFonts w:hint="cs"/>
          <w:rtl/>
          <w:lang w:eastAsia="he-IL"/>
        </w:rPr>
        <w:t xml:space="preserve">חס וחלילה, אני מאוד שמח שאתה כאן. </w:t>
      </w:r>
    </w:p>
    <w:p w:rsidR="00AD255D" w:rsidRDefault="00AD255D" w:rsidP="00AD255D">
      <w:pPr>
        <w:rPr>
          <w:rtl/>
          <w:lang w:eastAsia="he-IL"/>
        </w:rPr>
      </w:pPr>
      <w:bookmarkStart w:id="813" w:name="_ETM_Q1_1533497"/>
      <w:bookmarkStart w:id="814" w:name="_ETM_Q1_1533550"/>
      <w:bookmarkStart w:id="815" w:name="_ETM_Q1_1532035"/>
      <w:bookmarkEnd w:id="813"/>
      <w:bookmarkEnd w:id="814"/>
      <w:bookmarkEnd w:id="815"/>
    </w:p>
    <w:p w:rsidR="00AD255D" w:rsidRDefault="00AD255D" w:rsidP="00AD255D">
      <w:pPr>
        <w:pStyle w:val="a4"/>
        <w:keepNext/>
        <w:rPr>
          <w:rtl/>
        </w:rPr>
      </w:pPr>
      <w:bookmarkStart w:id="816" w:name="ET_speaker_6151_122"/>
      <w:r w:rsidRPr="00AD255D">
        <w:rPr>
          <w:rStyle w:val="TagStyle"/>
          <w:rtl/>
        </w:rPr>
        <w:t xml:space="preserve"> &lt;&lt; דובר &gt;&gt; </w:t>
      </w:r>
      <w:r>
        <w:rPr>
          <w:rtl/>
        </w:rPr>
        <w:t>רון כץ (יש עתיד):</w:t>
      </w:r>
      <w:r w:rsidRPr="00AD255D">
        <w:rPr>
          <w:rStyle w:val="TagStyle"/>
          <w:rtl/>
        </w:rPr>
        <w:t xml:space="preserve"> &lt;&lt; דובר &gt;&gt;</w:t>
      </w:r>
      <w:r w:rsidR="00647EEA">
        <w:rPr>
          <w:rtl/>
        </w:rPr>
        <w:t xml:space="preserve"> </w:t>
      </w:r>
      <w:bookmarkEnd w:id="816"/>
    </w:p>
    <w:p w:rsidR="00AD255D" w:rsidRDefault="00AD255D" w:rsidP="00AD255D">
      <w:pPr>
        <w:pStyle w:val="KeepWithNext"/>
        <w:rPr>
          <w:rtl/>
          <w:lang w:eastAsia="he-IL"/>
        </w:rPr>
      </w:pPr>
    </w:p>
    <w:p w:rsidR="00AD255D" w:rsidRPr="00AD255D" w:rsidRDefault="00AD255D" w:rsidP="00AD255D">
      <w:pPr>
        <w:rPr>
          <w:rtl/>
          <w:lang w:eastAsia="he-IL"/>
        </w:rPr>
      </w:pPr>
      <w:bookmarkStart w:id="817" w:name="_ETM_Q1_1532292"/>
      <w:bookmarkEnd w:id="817"/>
      <w:r>
        <w:rPr>
          <w:rFonts w:hint="cs"/>
          <w:rtl/>
          <w:lang w:eastAsia="he-IL"/>
        </w:rPr>
        <w:t>א</w:t>
      </w:r>
      <w:bookmarkStart w:id="818" w:name="_ETM_Q1_1532324"/>
      <w:bookmarkEnd w:id="818"/>
      <w:r>
        <w:rPr>
          <w:rFonts w:hint="cs"/>
          <w:rtl/>
          <w:lang w:eastAsia="he-IL"/>
        </w:rPr>
        <w:t xml:space="preserve">תה לוקח את </w:t>
      </w:r>
      <w:bookmarkStart w:id="819" w:name="_ETM_Q1_1530003"/>
      <w:bookmarkEnd w:id="819"/>
      <w:r>
        <w:rPr>
          <w:rFonts w:hint="cs"/>
          <w:rtl/>
          <w:lang w:eastAsia="he-IL"/>
        </w:rPr>
        <w:t>זה לכיוון לא נכון.</w:t>
      </w:r>
    </w:p>
    <w:p w:rsidR="00AD255D" w:rsidRDefault="00AD255D" w:rsidP="00AD255D">
      <w:pPr>
        <w:rPr>
          <w:rtl/>
          <w:lang w:eastAsia="he-IL"/>
        </w:rPr>
      </w:pPr>
      <w:bookmarkStart w:id="820" w:name="_ETM_Q1_1529801"/>
      <w:bookmarkStart w:id="821" w:name="_ETM_Q1_1529849"/>
      <w:bookmarkStart w:id="822" w:name="_ETM_Q1_1530520"/>
      <w:bookmarkEnd w:id="820"/>
      <w:bookmarkEnd w:id="821"/>
      <w:bookmarkEnd w:id="822"/>
    </w:p>
    <w:p w:rsidR="00AD255D" w:rsidRDefault="00AD255D" w:rsidP="00AD255D">
      <w:pPr>
        <w:pStyle w:val="a4"/>
        <w:keepNext/>
        <w:rPr>
          <w:rtl/>
        </w:rPr>
      </w:pPr>
      <w:bookmarkStart w:id="823" w:name="ET_speaker_5802_121"/>
      <w:r w:rsidRPr="00AD255D">
        <w:rPr>
          <w:rStyle w:val="TagStyle"/>
          <w:rtl/>
        </w:rPr>
        <w:t xml:space="preserve"> &lt;&lt; דובר &gt;&gt; </w:t>
      </w:r>
      <w:r>
        <w:rPr>
          <w:rtl/>
        </w:rPr>
        <w:t>שלמה קרעי (הליכוד):</w:t>
      </w:r>
      <w:r w:rsidRPr="00AD255D">
        <w:rPr>
          <w:rStyle w:val="TagStyle"/>
          <w:rtl/>
        </w:rPr>
        <w:t xml:space="preserve"> &lt;&lt; דובר &gt;&gt;</w:t>
      </w:r>
      <w:r w:rsidR="00647EEA">
        <w:rPr>
          <w:rtl/>
        </w:rPr>
        <w:t xml:space="preserve"> </w:t>
      </w:r>
      <w:bookmarkEnd w:id="823"/>
    </w:p>
    <w:p w:rsidR="00AD255D" w:rsidRDefault="00AD255D" w:rsidP="00AD255D">
      <w:pPr>
        <w:pStyle w:val="KeepWithNext"/>
        <w:rPr>
          <w:rtl/>
          <w:lang w:eastAsia="he-IL"/>
        </w:rPr>
      </w:pPr>
    </w:p>
    <w:p w:rsidR="00AD255D" w:rsidRDefault="00AD255D" w:rsidP="00AD255D">
      <w:pPr>
        <w:rPr>
          <w:rtl/>
          <w:lang w:eastAsia="he-IL"/>
        </w:rPr>
      </w:pPr>
      <w:bookmarkStart w:id="824" w:name="_ETM_Q1_1530791"/>
      <w:bookmarkStart w:id="825" w:name="_ETM_Q1_1530816"/>
      <w:bookmarkEnd w:id="824"/>
      <w:bookmarkEnd w:id="825"/>
      <w:r>
        <w:rPr>
          <w:rFonts w:hint="cs"/>
          <w:rtl/>
          <w:lang w:eastAsia="he-IL"/>
        </w:rPr>
        <w:t xml:space="preserve">עזוב את הכיוון. הכיוון </w:t>
      </w:r>
      <w:bookmarkStart w:id="826" w:name="_ETM_Q1_1528157"/>
      <w:bookmarkEnd w:id="826"/>
      <w:r>
        <w:rPr>
          <w:rFonts w:hint="cs"/>
          <w:rtl/>
          <w:lang w:eastAsia="he-IL"/>
        </w:rPr>
        <w:t xml:space="preserve">לא חשוב. </w:t>
      </w:r>
    </w:p>
    <w:p w:rsidR="00AD255D" w:rsidRDefault="00AD255D" w:rsidP="00AD255D">
      <w:pPr>
        <w:rPr>
          <w:rtl/>
          <w:lang w:eastAsia="he-IL"/>
        </w:rPr>
      </w:pPr>
      <w:bookmarkStart w:id="827" w:name="_ETM_Q1_1539587"/>
      <w:bookmarkStart w:id="828" w:name="_ETM_Q1_1539639"/>
      <w:bookmarkStart w:id="829" w:name="_ETM_Q1_1540350"/>
      <w:bookmarkEnd w:id="827"/>
      <w:bookmarkEnd w:id="828"/>
      <w:bookmarkEnd w:id="829"/>
    </w:p>
    <w:p w:rsidR="00AD255D" w:rsidRDefault="00AD255D" w:rsidP="00AD255D">
      <w:pPr>
        <w:pStyle w:val="a4"/>
        <w:keepNext/>
        <w:rPr>
          <w:rtl/>
        </w:rPr>
      </w:pPr>
      <w:bookmarkStart w:id="830" w:name="ET_speaker_6151_123"/>
      <w:r w:rsidRPr="00AD255D">
        <w:rPr>
          <w:rStyle w:val="TagStyle"/>
          <w:rtl/>
        </w:rPr>
        <w:t xml:space="preserve"> &lt;&lt; דובר &gt;&gt; </w:t>
      </w:r>
      <w:r>
        <w:rPr>
          <w:rtl/>
        </w:rPr>
        <w:t>רון כץ (יש עתיד):</w:t>
      </w:r>
      <w:r w:rsidRPr="00AD255D">
        <w:rPr>
          <w:rStyle w:val="TagStyle"/>
          <w:rtl/>
        </w:rPr>
        <w:t xml:space="preserve"> &lt;&lt; דובר &gt;&gt;</w:t>
      </w:r>
      <w:r w:rsidR="00647EEA">
        <w:rPr>
          <w:rtl/>
        </w:rPr>
        <w:t xml:space="preserve"> </w:t>
      </w:r>
      <w:bookmarkEnd w:id="830"/>
    </w:p>
    <w:p w:rsidR="00AD255D" w:rsidRDefault="00AD255D" w:rsidP="00AD255D">
      <w:pPr>
        <w:pStyle w:val="KeepWithNext"/>
        <w:rPr>
          <w:rtl/>
          <w:lang w:eastAsia="he-IL"/>
        </w:rPr>
      </w:pPr>
    </w:p>
    <w:p w:rsidR="00AD255D" w:rsidRDefault="00AD255D" w:rsidP="00AD255D">
      <w:pPr>
        <w:rPr>
          <w:rtl/>
          <w:lang w:eastAsia="he-IL"/>
        </w:rPr>
      </w:pPr>
      <w:bookmarkStart w:id="831" w:name="_ETM_Q1_1540631"/>
      <w:bookmarkEnd w:id="831"/>
      <w:r>
        <w:rPr>
          <w:rFonts w:hint="cs"/>
          <w:rtl/>
          <w:lang w:eastAsia="he-IL"/>
        </w:rPr>
        <w:t>ה</w:t>
      </w:r>
      <w:bookmarkStart w:id="832" w:name="_ETM_Q1_1540655"/>
      <w:bookmarkEnd w:id="832"/>
      <w:r>
        <w:rPr>
          <w:rFonts w:hint="cs"/>
          <w:rtl/>
          <w:lang w:eastAsia="he-IL"/>
        </w:rPr>
        <w:t xml:space="preserve">שלב הראשון הוא להבין איך מתנהלים כאן. צריכים </w:t>
      </w:r>
      <w:bookmarkStart w:id="833" w:name="_ETM_Q1_1542271"/>
      <w:bookmarkEnd w:id="833"/>
      <w:r>
        <w:rPr>
          <w:rFonts w:hint="cs"/>
          <w:rtl/>
          <w:lang w:eastAsia="he-IL"/>
        </w:rPr>
        <w:t>להגיע לוועדות.</w:t>
      </w:r>
    </w:p>
    <w:p w:rsidR="00AD255D" w:rsidRDefault="00AD255D" w:rsidP="00AD255D">
      <w:pPr>
        <w:rPr>
          <w:rtl/>
          <w:lang w:eastAsia="he-IL"/>
        </w:rPr>
      </w:pPr>
      <w:bookmarkStart w:id="834" w:name="_ETM_Q1_1543420"/>
      <w:bookmarkStart w:id="835" w:name="_ETM_Q1_1543477"/>
      <w:bookmarkStart w:id="836" w:name="_ETM_Q1_1546780"/>
      <w:bookmarkEnd w:id="834"/>
      <w:bookmarkEnd w:id="835"/>
      <w:bookmarkEnd w:id="836"/>
    </w:p>
    <w:p w:rsidR="00AD255D" w:rsidRDefault="00AD255D" w:rsidP="00AD255D">
      <w:pPr>
        <w:pStyle w:val="a4"/>
        <w:keepNext/>
        <w:rPr>
          <w:rtl/>
        </w:rPr>
      </w:pPr>
      <w:bookmarkStart w:id="837" w:name="ET_speaker_5802_124"/>
      <w:r w:rsidRPr="00AD255D">
        <w:rPr>
          <w:rStyle w:val="TagStyle"/>
          <w:rtl/>
        </w:rPr>
        <w:t xml:space="preserve"> &lt;&lt; דובר &gt;&gt; </w:t>
      </w:r>
      <w:r>
        <w:rPr>
          <w:rtl/>
        </w:rPr>
        <w:t>שלמה קרעי (הליכוד):</w:t>
      </w:r>
      <w:r w:rsidRPr="00AD255D">
        <w:rPr>
          <w:rStyle w:val="TagStyle"/>
          <w:rtl/>
        </w:rPr>
        <w:t xml:space="preserve"> &lt;&lt; דובר &gt;&gt;</w:t>
      </w:r>
      <w:r w:rsidR="00647EEA">
        <w:rPr>
          <w:rtl/>
        </w:rPr>
        <w:t xml:space="preserve"> </w:t>
      </w:r>
      <w:bookmarkEnd w:id="837"/>
    </w:p>
    <w:p w:rsidR="00AD255D" w:rsidRDefault="00AD255D" w:rsidP="00AD255D">
      <w:pPr>
        <w:pStyle w:val="KeepWithNext"/>
        <w:rPr>
          <w:rtl/>
          <w:lang w:eastAsia="he-IL"/>
        </w:rPr>
      </w:pPr>
    </w:p>
    <w:p w:rsidR="00AD255D" w:rsidRDefault="00AD255D" w:rsidP="00AD255D">
      <w:pPr>
        <w:rPr>
          <w:rtl/>
          <w:lang w:eastAsia="he-IL"/>
        </w:rPr>
      </w:pPr>
      <w:bookmarkStart w:id="838" w:name="_ETM_Q1_1547062"/>
      <w:bookmarkStart w:id="839" w:name="_ETM_Q1_1547086"/>
      <w:bookmarkEnd w:id="838"/>
      <w:bookmarkEnd w:id="839"/>
      <w:r>
        <w:rPr>
          <w:rFonts w:hint="cs"/>
          <w:rtl/>
          <w:lang w:eastAsia="he-IL"/>
        </w:rPr>
        <w:t xml:space="preserve">אני מזמין אותך לעוד ועדות אחרות בהן אנחנו נמצאים </w:t>
      </w:r>
      <w:bookmarkStart w:id="840" w:name="_ETM_Q1_1547102"/>
      <w:bookmarkEnd w:id="840"/>
      <w:r>
        <w:rPr>
          <w:rFonts w:hint="cs"/>
          <w:rtl/>
          <w:lang w:eastAsia="he-IL"/>
        </w:rPr>
        <w:t>יום יום.</w:t>
      </w:r>
      <w:bookmarkStart w:id="841" w:name="_ETM_Q1_1548029"/>
      <w:bookmarkEnd w:id="841"/>
    </w:p>
    <w:p w:rsidR="00AD255D" w:rsidRDefault="00AD255D" w:rsidP="00AD255D">
      <w:pPr>
        <w:rPr>
          <w:rtl/>
          <w:lang w:eastAsia="he-IL"/>
        </w:rPr>
      </w:pPr>
      <w:bookmarkStart w:id="842" w:name="_ETM_Q1_1548083"/>
      <w:bookmarkStart w:id="843" w:name="_ETM_Q1_1548571"/>
      <w:bookmarkEnd w:id="842"/>
      <w:bookmarkEnd w:id="843"/>
    </w:p>
    <w:p w:rsidR="00AD255D" w:rsidRDefault="00AD255D" w:rsidP="00AD255D">
      <w:pPr>
        <w:pStyle w:val="a4"/>
        <w:keepNext/>
        <w:rPr>
          <w:rtl/>
        </w:rPr>
      </w:pPr>
      <w:bookmarkStart w:id="844" w:name="ET_speaker_5787_125"/>
      <w:r w:rsidRPr="00AD255D">
        <w:rPr>
          <w:rStyle w:val="TagStyle"/>
          <w:rtl/>
        </w:rPr>
        <w:t xml:space="preserve"> &lt;&lt; דובר &gt;&gt; </w:t>
      </w:r>
      <w:proofErr w:type="spellStart"/>
      <w:r>
        <w:rPr>
          <w:rtl/>
        </w:rPr>
        <w:t>יוראי</w:t>
      </w:r>
      <w:proofErr w:type="spellEnd"/>
      <w:r>
        <w:rPr>
          <w:rtl/>
        </w:rPr>
        <w:t xml:space="preserve"> להב הרצנו (יש עתיד):</w:t>
      </w:r>
      <w:r w:rsidRPr="00AD255D">
        <w:rPr>
          <w:rStyle w:val="TagStyle"/>
          <w:rtl/>
        </w:rPr>
        <w:t xml:space="preserve"> &lt;&lt; דובר &gt;&gt;</w:t>
      </w:r>
      <w:r w:rsidR="00647EEA">
        <w:rPr>
          <w:rtl/>
        </w:rPr>
        <w:t xml:space="preserve"> </w:t>
      </w:r>
      <w:bookmarkEnd w:id="844"/>
    </w:p>
    <w:p w:rsidR="00AD255D" w:rsidRDefault="00AD255D" w:rsidP="00AD255D">
      <w:pPr>
        <w:pStyle w:val="KeepWithNext"/>
        <w:rPr>
          <w:rtl/>
          <w:lang w:eastAsia="he-IL"/>
        </w:rPr>
      </w:pPr>
    </w:p>
    <w:p w:rsidR="00AD255D" w:rsidRDefault="00AD255D" w:rsidP="00AD255D">
      <w:pPr>
        <w:rPr>
          <w:rtl/>
          <w:lang w:eastAsia="he-IL"/>
        </w:rPr>
      </w:pPr>
      <w:bookmarkStart w:id="845" w:name="_ETM_Q1_1548897"/>
      <w:bookmarkStart w:id="846" w:name="_ETM_Q1_1548934"/>
      <w:bookmarkEnd w:id="845"/>
      <w:bookmarkEnd w:id="846"/>
      <w:r>
        <w:rPr>
          <w:rFonts w:hint="cs"/>
          <w:rtl/>
          <w:lang w:eastAsia="he-IL"/>
        </w:rPr>
        <w:t xml:space="preserve">נכון. אתה נמצא. </w:t>
      </w:r>
    </w:p>
    <w:p w:rsidR="00AD255D" w:rsidRDefault="00AD255D" w:rsidP="00AD255D">
      <w:pPr>
        <w:rPr>
          <w:rtl/>
          <w:lang w:eastAsia="he-IL"/>
        </w:rPr>
      </w:pPr>
      <w:bookmarkStart w:id="847" w:name="_ETM_Q1_1552762"/>
      <w:bookmarkStart w:id="848" w:name="_ETM_Q1_1552822"/>
      <w:bookmarkEnd w:id="847"/>
      <w:bookmarkEnd w:id="848"/>
    </w:p>
    <w:p w:rsidR="00AD255D" w:rsidRDefault="00AD255D" w:rsidP="00AD255D">
      <w:pPr>
        <w:pStyle w:val="a4"/>
        <w:keepNext/>
        <w:rPr>
          <w:rtl/>
        </w:rPr>
      </w:pPr>
      <w:bookmarkStart w:id="849" w:name="ET_speaker_5802_126"/>
      <w:r w:rsidRPr="00AD255D">
        <w:rPr>
          <w:rStyle w:val="TagStyle"/>
          <w:rtl/>
        </w:rPr>
        <w:t xml:space="preserve"> &lt;&lt; דובר &gt;&gt; </w:t>
      </w:r>
      <w:r>
        <w:rPr>
          <w:rtl/>
        </w:rPr>
        <w:t>שלמה קרעי (הליכוד):</w:t>
      </w:r>
      <w:r w:rsidRPr="00AD255D">
        <w:rPr>
          <w:rStyle w:val="TagStyle"/>
          <w:rtl/>
        </w:rPr>
        <w:t xml:space="preserve"> &lt;&lt; דובר &gt;&gt;</w:t>
      </w:r>
      <w:r w:rsidR="00647EEA">
        <w:rPr>
          <w:rtl/>
        </w:rPr>
        <w:t xml:space="preserve"> </w:t>
      </w:r>
      <w:bookmarkEnd w:id="849"/>
    </w:p>
    <w:p w:rsidR="00AD255D" w:rsidRDefault="00AD255D" w:rsidP="00AD255D">
      <w:pPr>
        <w:pStyle w:val="KeepWithNext"/>
        <w:rPr>
          <w:rtl/>
          <w:lang w:eastAsia="he-IL"/>
        </w:rPr>
      </w:pPr>
    </w:p>
    <w:p w:rsidR="00AD255D" w:rsidRDefault="00AD255D" w:rsidP="00AD255D">
      <w:pPr>
        <w:rPr>
          <w:rtl/>
          <w:lang w:eastAsia="he-IL"/>
        </w:rPr>
      </w:pPr>
      <w:r>
        <w:rPr>
          <w:rFonts w:hint="cs"/>
          <w:rtl/>
          <w:lang w:eastAsia="he-IL"/>
        </w:rPr>
        <w:t xml:space="preserve">לא רק אני. עוד אחרים. חברים, כיוון שהקואליציה דרסה את האופוזיציה, אין לנו זכות הצבעה </w:t>
      </w:r>
      <w:bookmarkStart w:id="850" w:name="_ETM_Q1_1559363"/>
      <w:bookmarkEnd w:id="850"/>
      <w:r>
        <w:rPr>
          <w:rFonts w:hint="cs"/>
          <w:rtl/>
          <w:lang w:eastAsia="he-IL"/>
        </w:rPr>
        <w:t xml:space="preserve">בוועדות. את הייצוג של הציבור שבחר בנו, אין </w:t>
      </w:r>
      <w:bookmarkStart w:id="851" w:name="_ETM_Q1_1568725"/>
      <w:bookmarkEnd w:id="851"/>
      <w:r>
        <w:rPr>
          <w:rFonts w:hint="cs"/>
          <w:rtl/>
          <w:lang w:eastAsia="he-IL"/>
        </w:rPr>
        <w:t>לנו.</w:t>
      </w:r>
    </w:p>
    <w:p w:rsidR="00AD255D" w:rsidRDefault="00AD255D" w:rsidP="00AD255D">
      <w:pPr>
        <w:rPr>
          <w:rtl/>
          <w:lang w:eastAsia="he-IL"/>
        </w:rPr>
      </w:pPr>
      <w:bookmarkStart w:id="852" w:name="_ETM_Q1_1568119"/>
      <w:bookmarkEnd w:id="852"/>
    </w:p>
    <w:p w:rsidR="00AD255D" w:rsidRDefault="00AD255D" w:rsidP="00AD255D">
      <w:pPr>
        <w:pStyle w:val="a4"/>
        <w:keepNext/>
        <w:rPr>
          <w:rtl/>
        </w:rPr>
      </w:pPr>
      <w:bookmarkStart w:id="853" w:name="ET_speaker_6151_127"/>
      <w:r w:rsidRPr="00AD255D">
        <w:rPr>
          <w:rStyle w:val="TagStyle"/>
          <w:rtl/>
        </w:rPr>
        <w:t xml:space="preserve"> &lt;&lt; דובר &gt;&gt; </w:t>
      </w:r>
      <w:r>
        <w:rPr>
          <w:rtl/>
        </w:rPr>
        <w:t>רון כץ (יש עתיד):</w:t>
      </w:r>
      <w:r w:rsidRPr="00AD255D">
        <w:rPr>
          <w:rStyle w:val="TagStyle"/>
          <w:rtl/>
        </w:rPr>
        <w:t xml:space="preserve"> &lt;&lt; דובר &gt;&gt;</w:t>
      </w:r>
      <w:r w:rsidR="00647EEA">
        <w:rPr>
          <w:rtl/>
        </w:rPr>
        <w:t xml:space="preserve"> </w:t>
      </w:r>
      <w:bookmarkEnd w:id="853"/>
    </w:p>
    <w:p w:rsidR="00AD255D" w:rsidRDefault="00AD255D" w:rsidP="00AD255D">
      <w:pPr>
        <w:pStyle w:val="KeepWithNext"/>
        <w:rPr>
          <w:rtl/>
          <w:lang w:eastAsia="he-IL"/>
        </w:rPr>
      </w:pPr>
    </w:p>
    <w:p w:rsidR="00AD255D" w:rsidRDefault="00AD255D" w:rsidP="00AD255D">
      <w:pPr>
        <w:rPr>
          <w:rtl/>
          <w:lang w:eastAsia="he-IL"/>
        </w:rPr>
      </w:pPr>
      <w:bookmarkStart w:id="854" w:name="_ETM_Q1_1568381"/>
      <w:bookmarkStart w:id="855" w:name="_ETM_Q1_1568401"/>
      <w:bookmarkEnd w:id="854"/>
      <w:bookmarkEnd w:id="855"/>
      <w:r>
        <w:rPr>
          <w:rFonts w:hint="cs"/>
          <w:rtl/>
          <w:lang w:eastAsia="he-IL"/>
        </w:rPr>
        <w:t xml:space="preserve">אתם בחרתם לעשות את זה. לא אנחנו. </w:t>
      </w:r>
    </w:p>
    <w:p w:rsidR="00AD255D" w:rsidRDefault="00AD255D" w:rsidP="00AD255D">
      <w:pPr>
        <w:rPr>
          <w:rtl/>
          <w:lang w:eastAsia="he-IL"/>
        </w:rPr>
      </w:pPr>
      <w:bookmarkStart w:id="856" w:name="_ETM_Q1_1570218"/>
      <w:bookmarkStart w:id="857" w:name="_ETM_Q1_1570267"/>
      <w:bookmarkStart w:id="858" w:name="_ETM_Q1_1568723"/>
      <w:bookmarkEnd w:id="856"/>
      <w:bookmarkEnd w:id="857"/>
      <w:bookmarkEnd w:id="858"/>
    </w:p>
    <w:p w:rsidR="00AD255D" w:rsidRDefault="00AD255D" w:rsidP="00AD255D">
      <w:pPr>
        <w:pStyle w:val="a4"/>
        <w:keepNext/>
        <w:rPr>
          <w:rtl/>
        </w:rPr>
      </w:pPr>
      <w:bookmarkStart w:id="859" w:name="ET_speaker_5802_128"/>
      <w:r w:rsidRPr="00AD255D">
        <w:rPr>
          <w:rStyle w:val="TagStyle"/>
          <w:rtl/>
        </w:rPr>
        <w:t xml:space="preserve"> &lt;&lt; דובר &gt;&gt; </w:t>
      </w:r>
      <w:r>
        <w:rPr>
          <w:rtl/>
        </w:rPr>
        <w:t>שלמה קרעי (הליכוד):</w:t>
      </w:r>
      <w:r w:rsidRPr="00AD255D">
        <w:rPr>
          <w:rStyle w:val="TagStyle"/>
          <w:rtl/>
        </w:rPr>
        <w:t xml:space="preserve"> &lt;&lt; דובר &gt;&gt;</w:t>
      </w:r>
      <w:r w:rsidR="00647EEA">
        <w:rPr>
          <w:rtl/>
        </w:rPr>
        <w:t xml:space="preserve"> </w:t>
      </w:r>
      <w:bookmarkEnd w:id="859"/>
    </w:p>
    <w:p w:rsidR="00AD255D" w:rsidRDefault="00AD255D" w:rsidP="00AD255D">
      <w:pPr>
        <w:pStyle w:val="KeepWithNext"/>
        <w:rPr>
          <w:rtl/>
          <w:lang w:eastAsia="he-IL"/>
        </w:rPr>
      </w:pPr>
    </w:p>
    <w:p w:rsidR="00AD255D" w:rsidRDefault="00AD255D" w:rsidP="00AD255D">
      <w:pPr>
        <w:rPr>
          <w:rtl/>
          <w:lang w:eastAsia="he-IL"/>
        </w:rPr>
      </w:pPr>
      <w:bookmarkStart w:id="860" w:name="_ETM_Q1_1568983"/>
      <w:bookmarkStart w:id="861" w:name="_ETM_Q1_1569008"/>
      <w:bookmarkEnd w:id="860"/>
      <w:bookmarkEnd w:id="861"/>
      <w:r>
        <w:rPr>
          <w:rFonts w:hint="cs"/>
          <w:rtl/>
          <w:lang w:eastAsia="he-IL"/>
        </w:rPr>
        <w:t xml:space="preserve">לא. אנחנו </w:t>
      </w:r>
      <w:bookmarkStart w:id="862" w:name="_ETM_Q1_1572472"/>
      <w:bookmarkEnd w:id="862"/>
      <w:r>
        <w:rPr>
          <w:rFonts w:hint="cs"/>
          <w:rtl/>
          <w:lang w:eastAsia="he-IL"/>
        </w:rPr>
        <w:t>רוצים להשתתף ולהצביע.</w:t>
      </w:r>
    </w:p>
    <w:p w:rsidR="00AD255D" w:rsidRDefault="00AD255D" w:rsidP="00AD255D">
      <w:pPr>
        <w:rPr>
          <w:rtl/>
          <w:lang w:eastAsia="he-IL"/>
        </w:rPr>
      </w:pPr>
    </w:p>
    <w:p w:rsidR="00AD255D" w:rsidRDefault="00AD255D" w:rsidP="00AD255D">
      <w:pPr>
        <w:pStyle w:val="a4"/>
        <w:keepNext/>
        <w:rPr>
          <w:rtl/>
        </w:rPr>
      </w:pPr>
      <w:bookmarkStart w:id="863" w:name="ET_speaker_6224_129"/>
      <w:r w:rsidRPr="00AD255D">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AD255D">
        <w:rPr>
          <w:rStyle w:val="TagStyle"/>
          <w:rtl/>
        </w:rPr>
        <w:t xml:space="preserve"> &lt;&lt; דובר &gt;&gt;</w:t>
      </w:r>
      <w:r w:rsidR="00647EEA">
        <w:rPr>
          <w:rtl/>
        </w:rPr>
        <w:t xml:space="preserve"> </w:t>
      </w:r>
      <w:bookmarkEnd w:id="863"/>
    </w:p>
    <w:p w:rsidR="00AD255D" w:rsidRDefault="00AD255D" w:rsidP="00AD255D">
      <w:pPr>
        <w:pStyle w:val="KeepWithNext"/>
        <w:rPr>
          <w:rtl/>
          <w:lang w:eastAsia="he-IL"/>
        </w:rPr>
      </w:pPr>
    </w:p>
    <w:p w:rsidR="00AD255D" w:rsidRDefault="00AD255D" w:rsidP="00AD255D">
      <w:pPr>
        <w:rPr>
          <w:rtl/>
          <w:lang w:eastAsia="he-IL"/>
        </w:rPr>
      </w:pPr>
      <w:r>
        <w:rPr>
          <w:rFonts w:hint="cs"/>
          <w:rtl/>
          <w:lang w:eastAsia="he-IL"/>
        </w:rPr>
        <w:t>לא מתאים לך להתחשבן. ממש לא.</w:t>
      </w:r>
    </w:p>
    <w:p w:rsidR="00AD255D" w:rsidRDefault="00AD255D" w:rsidP="00AD255D">
      <w:pPr>
        <w:rPr>
          <w:rtl/>
          <w:lang w:eastAsia="he-IL"/>
        </w:rPr>
      </w:pPr>
      <w:bookmarkStart w:id="864" w:name="_ETM_Q1_1572519"/>
      <w:bookmarkStart w:id="865" w:name="_ETM_Q1_1572575"/>
      <w:bookmarkStart w:id="866" w:name="_ETM_Q1_1573479"/>
      <w:bookmarkEnd w:id="864"/>
      <w:bookmarkEnd w:id="865"/>
      <w:bookmarkEnd w:id="866"/>
    </w:p>
    <w:p w:rsidR="00AD255D" w:rsidRDefault="00AD255D" w:rsidP="00AD255D">
      <w:pPr>
        <w:pStyle w:val="a4"/>
        <w:keepNext/>
        <w:rPr>
          <w:rtl/>
        </w:rPr>
      </w:pPr>
      <w:bookmarkStart w:id="867" w:name="_ETM_Q1_1574476"/>
      <w:bookmarkStart w:id="868" w:name="ET_speaker_5787_132"/>
      <w:bookmarkEnd w:id="867"/>
      <w:r w:rsidRPr="00AD255D">
        <w:rPr>
          <w:rStyle w:val="TagStyle"/>
          <w:rtl/>
        </w:rPr>
        <w:t xml:space="preserve">&lt;&lt; דובר &gt;&gt; </w:t>
      </w:r>
      <w:proofErr w:type="spellStart"/>
      <w:r>
        <w:rPr>
          <w:rtl/>
        </w:rPr>
        <w:t>יוראי</w:t>
      </w:r>
      <w:proofErr w:type="spellEnd"/>
      <w:r>
        <w:rPr>
          <w:rtl/>
        </w:rPr>
        <w:t xml:space="preserve"> להב הרצנו (יש עתיד):</w:t>
      </w:r>
      <w:r w:rsidRPr="00AD255D">
        <w:rPr>
          <w:rStyle w:val="TagStyle"/>
          <w:rtl/>
        </w:rPr>
        <w:t xml:space="preserve"> &lt;&lt; דובר &gt;&gt;</w:t>
      </w:r>
      <w:r w:rsidR="00647EEA">
        <w:rPr>
          <w:rtl/>
        </w:rPr>
        <w:t xml:space="preserve"> </w:t>
      </w:r>
      <w:bookmarkEnd w:id="868"/>
    </w:p>
    <w:p w:rsidR="00AD255D" w:rsidRDefault="00AD255D" w:rsidP="00AD255D">
      <w:pPr>
        <w:pStyle w:val="KeepWithNext"/>
        <w:rPr>
          <w:rtl/>
          <w:lang w:eastAsia="he-IL"/>
        </w:rPr>
      </w:pPr>
    </w:p>
    <w:p w:rsidR="00AD255D" w:rsidRDefault="00AD255D" w:rsidP="00AD255D">
      <w:pPr>
        <w:rPr>
          <w:rtl/>
          <w:lang w:eastAsia="he-IL"/>
        </w:rPr>
      </w:pPr>
      <w:bookmarkStart w:id="869" w:name="_ETM_Q1_1574777"/>
      <w:bookmarkStart w:id="870" w:name="_ETM_Q1_1574798"/>
      <w:bookmarkStart w:id="871" w:name="_ETM_Q1_1573755"/>
      <w:bookmarkStart w:id="872" w:name="_ETM_Q1_1573780"/>
      <w:bookmarkEnd w:id="869"/>
      <w:bookmarkEnd w:id="870"/>
      <w:bookmarkEnd w:id="871"/>
      <w:bookmarkEnd w:id="872"/>
      <w:r>
        <w:rPr>
          <w:rFonts w:hint="cs"/>
          <w:rtl/>
          <w:lang w:eastAsia="he-IL"/>
        </w:rPr>
        <w:t xml:space="preserve">לך באמת לא </w:t>
      </w:r>
      <w:bookmarkStart w:id="873" w:name="_ETM_Q1_1574694"/>
      <w:bookmarkEnd w:id="873"/>
      <w:r>
        <w:rPr>
          <w:rFonts w:hint="cs"/>
          <w:rtl/>
          <w:lang w:eastAsia="he-IL"/>
        </w:rPr>
        <w:t>מתאים. אתה רציני.</w:t>
      </w:r>
    </w:p>
    <w:p w:rsidR="00AD255D" w:rsidRDefault="00AD255D" w:rsidP="00AD255D">
      <w:pPr>
        <w:rPr>
          <w:rtl/>
          <w:lang w:eastAsia="he-IL"/>
        </w:rPr>
      </w:pPr>
      <w:bookmarkStart w:id="874" w:name="_ETM_Q1_1572491"/>
      <w:bookmarkStart w:id="875" w:name="_ETM_Q1_1572555"/>
      <w:bookmarkStart w:id="876" w:name="_ETM_Q1_1573500"/>
      <w:bookmarkEnd w:id="874"/>
      <w:bookmarkEnd w:id="875"/>
      <w:bookmarkEnd w:id="876"/>
    </w:p>
    <w:p w:rsidR="00AD255D" w:rsidRDefault="00AD255D" w:rsidP="00AD255D">
      <w:pPr>
        <w:pStyle w:val="a4"/>
        <w:keepNext/>
        <w:rPr>
          <w:rtl/>
        </w:rPr>
      </w:pPr>
      <w:bookmarkStart w:id="877" w:name="ET_speaker_5802_131"/>
      <w:r w:rsidRPr="00AD255D">
        <w:rPr>
          <w:rStyle w:val="TagStyle"/>
          <w:rtl/>
        </w:rPr>
        <w:t xml:space="preserve"> &lt;&lt; דובר &gt;&gt; </w:t>
      </w:r>
      <w:r>
        <w:rPr>
          <w:rtl/>
        </w:rPr>
        <w:t>שלמה קרעי (הליכוד):</w:t>
      </w:r>
      <w:r w:rsidRPr="00AD255D">
        <w:rPr>
          <w:rStyle w:val="TagStyle"/>
          <w:rtl/>
        </w:rPr>
        <w:t xml:space="preserve"> &lt;&lt; דובר &gt;&gt;</w:t>
      </w:r>
      <w:r w:rsidR="00647EEA">
        <w:rPr>
          <w:rtl/>
        </w:rPr>
        <w:t xml:space="preserve"> </w:t>
      </w:r>
      <w:bookmarkEnd w:id="877"/>
    </w:p>
    <w:p w:rsidR="00AD255D" w:rsidRDefault="00AD255D" w:rsidP="00AD255D">
      <w:pPr>
        <w:pStyle w:val="KeepWithNext"/>
        <w:rPr>
          <w:rtl/>
          <w:lang w:eastAsia="he-IL"/>
        </w:rPr>
      </w:pPr>
    </w:p>
    <w:p w:rsidR="00AD255D" w:rsidRDefault="00AD255D" w:rsidP="00AD255D">
      <w:pPr>
        <w:rPr>
          <w:rtl/>
          <w:lang w:eastAsia="he-IL"/>
        </w:rPr>
      </w:pPr>
      <w:bookmarkStart w:id="878" w:name="_ETM_Q1_1573769"/>
      <w:bookmarkStart w:id="879" w:name="_ETM_Q1_1573795"/>
      <w:bookmarkEnd w:id="878"/>
      <w:bookmarkEnd w:id="879"/>
      <w:r>
        <w:rPr>
          <w:rFonts w:hint="cs"/>
          <w:rtl/>
          <w:lang w:eastAsia="he-IL"/>
        </w:rPr>
        <w:t>אתה לא תקנה אותי בדברי חלקלקות.</w:t>
      </w:r>
    </w:p>
    <w:p w:rsidR="00AD255D" w:rsidRDefault="00AD255D" w:rsidP="00AD255D">
      <w:pPr>
        <w:rPr>
          <w:rtl/>
          <w:lang w:eastAsia="he-IL"/>
        </w:rPr>
      </w:pPr>
      <w:bookmarkStart w:id="880" w:name="_ETM_Q1_1581796"/>
      <w:bookmarkStart w:id="881" w:name="_ETM_Q1_1581859"/>
      <w:bookmarkEnd w:id="880"/>
      <w:bookmarkEnd w:id="881"/>
    </w:p>
    <w:p w:rsidR="00AD255D" w:rsidRDefault="00AD255D" w:rsidP="00AD255D">
      <w:pPr>
        <w:pStyle w:val="a4"/>
        <w:keepNext/>
        <w:rPr>
          <w:rtl/>
        </w:rPr>
      </w:pPr>
      <w:bookmarkStart w:id="882" w:name="ET_speaker_5787_133"/>
      <w:r w:rsidRPr="00AD255D">
        <w:rPr>
          <w:rStyle w:val="TagStyle"/>
          <w:rtl/>
        </w:rPr>
        <w:t xml:space="preserve"> &lt;&lt; דובר &gt;&gt; </w:t>
      </w:r>
      <w:proofErr w:type="spellStart"/>
      <w:r>
        <w:rPr>
          <w:rtl/>
        </w:rPr>
        <w:t>יוראי</w:t>
      </w:r>
      <w:proofErr w:type="spellEnd"/>
      <w:r>
        <w:rPr>
          <w:rtl/>
        </w:rPr>
        <w:t xml:space="preserve"> להב הרצנו (יש עתיד):</w:t>
      </w:r>
      <w:r w:rsidRPr="00AD255D">
        <w:rPr>
          <w:rStyle w:val="TagStyle"/>
          <w:rtl/>
        </w:rPr>
        <w:t xml:space="preserve"> &lt;&lt; דובר &gt;&gt;</w:t>
      </w:r>
      <w:r w:rsidR="00647EEA">
        <w:rPr>
          <w:rtl/>
        </w:rPr>
        <w:t xml:space="preserve"> </w:t>
      </w:r>
      <w:bookmarkEnd w:id="882"/>
    </w:p>
    <w:p w:rsidR="00AD255D" w:rsidRDefault="00AD255D" w:rsidP="00AD255D">
      <w:pPr>
        <w:pStyle w:val="KeepWithNext"/>
        <w:rPr>
          <w:rtl/>
          <w:lang w:eastAsia="he-IL"/>
        </w:rPr>
      </w:pPr>
    </w:p>
    <w:p w:rsidR="00AD255D" w:rsidRDefault="00AD255D" w:rsidP="00AD255D">
      <w:pPr>
        <w:rPr>
          <w:rtl/>
          <w:lang w:eastAsia="he-IL"/>
        </w:rPr>
      </w:pPr>
      <w:r>
        <w:rPr>
          <w:rFonts w:hint="cs"/>
          <w:rtl/>
          <w:lang w:eastAsia="he-IL"/>
        </w:rPr>
        <w:t xml:space="preserve">זה כמו אלה </w:t>
      </w:r>
      <w:bookmarkStart w:id="883" w:name="_ETM_Q1_1577768"/>
      <w:bookmarkEnd w:id="883"/>
      <w:r>
        <w:rPr>
          <w:rFonts w:hint="cs"/>
          <w:rtl/>
          <w:lang w:eastAsia="he-IL"/>
        </w:rPr>
        <w:t>הטובים בכיתה שתמיד</w:t>
      </w:r>
      <w:r w:rsidR="00BD17D2">
        <w:rPr>
          <w:rFonts w:hint="cs"/>
          <w:rtl/>
          <w:lang w:eastAsia="he-IL"/>
        </w:rPr>
        <w:t xml:space="preserve"> </w:t>
      </w:r>
      <w:r>
        <w:rPr>
          <w:rFonts w:hint="cs"/>
          <w:rtl/>
          <w:lang w:eastAsia="he-IL"/>
        </w:rPr>
        <w:t xml:space="preserve">שואלים אותם למה הם מאחרים </w:t>
      </w:r>
      <w:bookmarkStart w:id="884" w:name="_ETM_Q1_1573902"/>
      <w:bookmarkEnd w:id="884"/>
      <w:r>
        <w:rPr>
          <w:rFonts w:hint="cs"/>
          <w:rtl/>
          <w:lang w:eastAsia="he-IL"/>
        </w:rPr>
        <w:t>אבל הם באו עשר דקות קודם. זה אתה.</w:t>
      </w:r>
    </w:p>
    <w:p w:rsidR="00AD255D" w:rsidRDefault="00AD255D" w:rsidP="00AD255D">
      <w:pPr>
        <w:rPr>
          <w:rtl/>
          <w:lang w:eastAsia="he-IL"/>
        </w:rPr>
      </w:pPr>
      <w:bookmarkStart w:id="885" w:name="_ETM_Q1_1587130"/>
      <w:bookmarkStart w:id="886" w:name="_ETM_Q1_1587189"/>
      <w:bookmarkEnd w:id="885"/>
      <w:bookmarkEnd w:id="886"/>
    </w:p>
    <w:p w:rsidR="00AD255D" w:rsidRDefault="00AD255D" w:rsidP="00AD255D">
      <w:pPr>
        <w:pStyle w:val="a4"/>
        <w:keepNext/>
        <w:rPr>
          <w:rtl/>
        </w:rPr>
      </w:pPr>
      <w:bookmarkStart w:id="887" w:name="ET_speaker_5797_134"/>
      <w:r w:rsidRPr="00AD255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D255D">
        <w:rPr>
          <w:rStyle w:val="TagStyle"/>
          <w:rtl/>
        </w:rPr>
        <w:t xml:space="preserve"> &lt;&lt; דובר &gt;&gt;</w:t>
      </w:r>
      <w:r w:rsidR="00647EEA">
        <w:rPr>
          <w:rtl/>
        </w:rPr>
        <w:t xml:space="preserve"> </w:t>
      </w:r>
      <w:bookmarkEnd w:id="887"/>
    </w:p>
    <w:p w:rsidR="00AD255D" w:rsidRDefault="00AD255D" w:rsidP="00AD255D">
      <w:pPr>
        <w:pStyle w:val="KeepWithNext"/>
        <w:rPr>
          <w:rtl/>
          <w:lang w:eastAsia="he-IL"/>
        </w:rPr>
      </w:pPr>
    </w:p>
    <w:p w:rsidR="00AD255D" w:rsidRDefault="00AD255D" w:rsidP="00AD255D">
      <w:pPr>
        <w:rPr>
          <w:rtl/>
          <w:lang w:eastAsia="he-IL"/>
        </w:rPr>
      </w:pPr>
      <w:r>
        <w:rPr>
          <w:rFonts w:hint="cs"/>
          <w:rtl/>
          <w:lang w:eastAsia="he-IL"/>
        </w:rPr>
        <w:t xml:space="preserve">רוב התוכניות </w:t>
      </w:r>
      <w:bookmarkStart w:id="888" w:name="_ETM_Q1_1587943"/>
      <w:bookmarkEnd w:id="888"/>
      <w:r>
        <w:rPr>
          <w:rFonts w:hint="cs"/>
          <w:rtl/>
          <w:lang w:eastAsia="he-IL"/>
        </w:rPr>
        <w:t xml:space="preserve">האלה הן </w:t>
      </w:r>
      <w:proofErr w:type="spellStart"/>
      <w:r>
        <w:rPr>
          <w:rFonts w:hint="cs"/>
          <w:rtl/>
          <w:lang w:eastAsia="he-IL"/>
        </w:rPr>
        <w:t>תוכניות</w:t>
      </w:r>
      <w:proofErr w:type="spellEnd"/>
      <w:r>
        <w:rPr>
          <w:rFonts w:hint="cs"/>
          <w:rtl/>
          <w:lang w:eastAsia="he-IL"/>
        </w:rPr>
        <w:t xml:space="preserve"> מהממשלה הקודמת כי לא הספיקו לעשות חדשות. המצחיק הוא שרובכם לא הייתם מצביעים בעד הדברים האלה. כנראה גם אנחנו לא, לפחות על חלק מהדברים </w:t>
      </w:r>
      <w:bookmarkStart w:id="889" w:name="_ETM_Q1_1602102"/>
      <w:bookmarkEnd w:id="889"/>
      <w:r>
        <w:rPr>
          <w:rFonts w:hint="cs"/>
          <w:rtl/>
          <w:lang w:eastAsia="he-IL"/>
        </w:rPr>
        <w:t xml:space="preserve">כי אנחנו עשינו חיים קשים לממשלה גם כשהיינו בקואליציה אבל </w:t>
      </w:r>
      <w:bookmarkStart w:id="890" w:name="_ETM_Q1_1605985"/>
      <w:bookmarkEnd w:id="890"/>
      <w:r>
        <w:rPr>
          <w:rFonts w:hint="cs"/>
          <w:rtl/>
          <w:lang w:eastAsia="he-IL"/>
        </w:rPr>
        <w:t>בטח גם אני וגם שלמה. אתם בטח לא הייתם מצביעים בעד. זה פשוט מצחיק.</w:t>
      </w:r>
      <w:bookmarkStart w:id="891" w:name="_ETM_Q1_1612524"/>
      <w:bookmarkEnd w:id="891"/>
    </w:p>
    <w:p w:rsidR="00AD255D" w:rsidRDefault="00AD255D" w:rsidP="00AD255D">
      <w:pPr>
        <w:rPr>
          <w:rtl/>
          <w:lang w:eastAsia="he-IL"/>
        </w:rPr>
      </w:pPr>
      <w:bookmarkStart w:id="892" w:name="_ETM_Q1_1612590"/>
      <w:bookmarkStart w:id="893" w:name="_ETM_Q1_1612293"/>
      <w:bookmarkEnd w:id="892"/>
      <w:bookmarkEnd w:id="893"/>
    </w:p>
    <w:p w:rsidR="00AD255D" w:rsidRDefault="00AD255D" w:rsidP="00AD255D">
      <w:pPr>
        <w:pStyle w:val="af6"/>
        <w:keepNext/>
        <w:rPr>
          <w:rtl/>
        </w:rPr>
      </w:pPr>
      <w:bookmarkStart w:id="894" w:name="ET_yor_5854_135"/>
      <w:r w:rsidRPr="00AD255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D255D">
        <w:rPr>
          <w:rStyle w:val="TagStyle"/>
          <w:rtl/>
        </w:rPr>
        <w:t xml:space="preserve"> &lt;&lt; יור &gt;&gt;</w:t>
      </w:r>
      <w:r w:rsidR="00647EEA">
        <w:rPr>
          <w:rtl/>
        </w:rPr>
        <w:t xml:space="preserve"> </w:t>
      </w:r>
      <w:bookmarkEnd w:id="894"/>
    </w:p>
    <w:p w:rsidR="00AD255D" w:rsidRDefault="00AD255D" w:rsidP="00AD255D">
      <w:pPr>
        <w:pStyle w:val="KeepWithNext"/>
        <w:rPr>
          <w:rtl/>
          <w:lang w:eastAsia="he-IL"/>
        </w:rPr>
      </w:pPr>
    </w:p>
    <w:p w:rsidR="00AD255D" w:rsidRDefault="00AD255D" w:rsidP="00AD255D">
      <w:pPr>
        <w:rPr>
          <w:rtl/>
          <w:lang w:eastAsia="he-IL"/>
        </w:rPr>
      </w:pPr>
      <w:bookmarkStart w:id="895" w:name="_ETM_Q1_1612952"/>
      <w:bookmarkStart w:id="896" w:name="_ETM_Q1_1612975"/>
      <w:bookmarkEnd w:id="895"/>
      <w:bookmarkEnd w:id="896"/>
      <w:r>
        <w:rPr>
          <w:rFonts w:hint="cs"/>
          <w:rtl/>
          <w:lang w:eastAsia="he-IL"/>
        </w:rPr>
        <w:t xml:space="preserve">חברים, אתם לקחתם לשלמה </w:t>
      </w:r>
      <w:bookmarkStart w:id="897" w:name="_ETM_Q1_1613002"/>
      <w:bookmarkEnd w:id="897"/>
      <w:r>
        <w:rPr>
          <w:rFonts w:hint="cs"/>
          <w:rtl/>
          <w:lang w:eastAsia="he-IL"/>
        </w:rPr>
        <w:t xml:space="preserve">קרעי את זכות הדיבור. </w:t>
      </w:r>
      <w:proofErr w:type="spellStart"/>
      <w:r w:rsidR="00A011BA">
        <w:rPr>
          <w:rFonts w:hint="cs"/>
          <w:rtl/>
          <w:lang w:eastAsia="he-IL"/>
        </w:rPr>
        <w:t>פינדרוס</w:t>
      </w:r>
      <w:proofErr w:type="spellEnd"/>
      <w:r w:rsidR="00A011BA">
        <w:rPr>
          <w:rFonts w:hint="cs"/>
          <w:rtl/>
          <w:lang w:eastAsia="he-IL"/>
        </w:rPr>
        <w:t xml:space="preserve">, חכה, אתה עוד תדבר. </w:t>
      </w:r>
    </w:p>
    <w:p w:rsidR="00A011BA" w:rsidRDefault="00A011BA" w:rsidP="00AD255D">
      <w:pPr>
        <w:rPr>
          <w:rtl/>
          <w:lang w:eastAsia="he-IL"/>
        </w:rPr>
      </w:pPr>
      <w:bookmarkStart w:id="898" w:name="_ETM_Q1_1620715"/>
      <w:bookmarkStart w:id="899" w:name="_ETM_Q1_1620767"/>
      <w:bookmarkStart w:id="900" w:name="_ETM_Q1_1621451"/>
      <w:bookmarkEnd w:id="898"/>
      <w:bookmarkEnd w:id="899"/>
      <w:bookmarkEnd w:id="900"/>
    </w:p>
    <w:p w:rsidR="00A011BA" w:rsidRDefault="00A011BA" w:rsidP="00A011BA">
      <w:pPr>
        <w:pStyle w:val="a4"/>
        <w:keepNext/>
        <w:rPr>
          <w:rtl/>
        </w:rPr>
      </w:pPr>
      <w:bookmarkStart w:id="901" w:name="ET_speaker_5802_136"/>
      <w:r w:rsidRPr="00A011BA">
        <w:rPr>
          <w:rStyle w:val="TagStyle"/>
          <w:rtl/>
        </w:rPr>
        <w:t xml:space="preserve"> &lt;&lt; דובר &gt;&gt; </w:t>
      </w:r>
      <w:r>
        <w:rPr>
          <w:rtl/>
        </w:rPr>
        <w:t>שלמה קרעי (הליכוד):</w:t>
      </w:r>
      <w:r w:rsidRPr="00A011BA">
        <w:rPr>
          <w:rStyle w:val="TagStyle"/>
          <w:rtl/>
        </w:rPr>
        <w:t xml:space="preserve"> &lt;&lt; דובר &gt;&gt;</w:t>
      </w:r>
      <w:r w:rsidR="00647EEA">
        <w:rPr>
          <w:rtl/>
        </w:rPr>
        <w:t xml:space="preserve"> </w:t>
      </w:r>
      <w:bookmarkEnd w:id="901"/>
    </w:p>
    <w:p w:rsidR="00A011BA" w:rsidRDefault="00A011BA" w:rsidP="00A011BA">
      <w:pPr>
        <w:pStyle w:val="KeepWithNext"/>
        <w:rPr>
          <w:rtl/>
          <w:lang w:eastAsia="he-IL"/>
        </w:rPr>
      </w:pPr>
    </w:p>
    <w:p w:rsidR="00A011BA" w:rsidRDefault="00A011BA" w:rsidP="00A011BA">
      <w:pPr>
        <w:rPr>
          <w:rtl/>
          <w:lang w:eastAsia="he-IL"/>
        </w:rPr>
      </w:pPr>
      <w:bookmarkStart w:id="902" w:name="_ETM_Q1_1621726"/>
      <w:bookmarkStart w:id="903" w:name="_ETM_Q1_1621750"/>
      <w:bookmarkEnd w:id="902"/>
      <w:bookmarkEnd w:id="903"/>
      <w:r>
        <w:rPr>
          <w:rFonts w:hint="cs"/>
          <w:rtl/>
          <w:lang w:eastAsia="he-IL"/>
        </w:rPr>
        <w:t xml:space="preserve">לא </w:t>
      </w:r>
      <w:bookmarkStart w:id="904" w:name="_ETM_Q1_1622659"/>
      <w:bookmarkEnd w:id="904"/>
      <w:r>
        <w:rPr>
          <w:rFonts w:hint="cs"/>
          <w:rtl/>
          <w:lang w:eastAsia="he-IL"/>
        </w:rPr>
        <w:t xml:space="preserve">רק זה חבר הכנסת </w:t>
      </w:r>
      <w:proofErr w:type="spellStart"/>
      <w:r>
        <w:rPr>
          <w:rFonts w:hint="cs"/>
          <w:rtl/>
          <w:lang w:eastAsia="he-IL"/>
        </w:rPr>
        <w:t>פינדרוס</w:t>
      </w:r>
      <w:proofErr w:type="spellEnd"/>
      <w:r>
        <w:rPr>
          <w:rFonts w:hint="cs"/>
          <w:rtl/>
          <w:lang w:eastAsia="he-IL"/>
        </w:rPr>
        <w:t xml:space="preserve">, לא רק שהממשלה </w:t>
      </w:r>
      <w:bookmarkStart w:id="905" w:name="_ETM_Q1_1622735"/>
      <w:bookmarkEnd w:id="905"/>
      <w:r>
        <w:rPr>
          <w:rFonts w:hint="cs"/>
          <w:rtl/>
          <w:lang w:eastAsia="he-IL"/>
        </w:rPr>
        <w:t xml:space="preserve">הקודמת עשתה אלא הם לא יודעים את זה שהממשלה הקודמת עשתה. השרה מירב מיכאלי כל בוקר עולה </w:t>
      </w:r>
      <w:bookmarkStart w:id="906" w:name="_ETM_Q1_1629973"/>
      <w:bookmarkEnd w:id="906"/>
      <w:r>
        <w:rPr>
          <w:rFonts w:hint="cs"/>
          <w:rtl/>
          <w:lang w:eastAsia="he-IL"/>
        </w:rPr>
        <w:t xml:space="preserve">עם רפורמה חדשה שלא צריך להציג רישיון </w:t>
      </w:r>
      <w:bookmarkStart w:id="907" w:name="_ETM_Q1_1632888"/>
      <w:bookmarkEnd w:id="907"/>
      <w:r>
        <w:rPr>
          <w:rFonts w:hint="cs"/>
          <w:rtl/>
          <w:lang w:eastAsia="he-IL"/>
        </w:rPr>
        <w:t xml:space="preserve">נהיגה ולסחוב אותו בזמן הנהיגה. זה כבר משהו מלפני </w:t>
      </w:r>
      <w:bookmarkStart w:id="908" w:name="_ETM_Q1_1637431"/>
      <w:bookmarkEnd w:id="908"/>
      <w:r>
        <w:rPr>
          <w:rFonts w:hint="cs"/>
          <w:rtl/>
          <w:lang w:eastAsia="he-IL"/>
        </w:rPr>
        <w:t xml:space="preserve">שלוש שנים אבל זאת רפורמה שעכשיו הממשלה החדשה הביאה </w:t>
      </w:r>
      <w:bookmarkStart w:id="909" w:name="_ETM_Q1_1640557"/>
      <w:bookmarkEnd w:id="909"/>
      <w:r>
        <w:rPr>
          <w:rFonts w:hint="cs"/>
          <w:rtl/>
          <w:lang w:eastAsia="he-IL"/>
        </w:rPr>
        <w:t>לנו.</w:t>
      </w:r>
    </w:p>
    <w:p w:rsidR="00A011BA" w:rsidRDefault="00A011BA" w:rsidP="00A011BA">
      <w:pPr>
        <w:rPr>
          <w:rtl/>
          <w:lang w:eastAsia="he-IL"/>
        </w:rPr>
      </w:pPr>
      <w:bookmarkStart w:id="910" w:name="_ETM_Q1_1634525"/>
      <w:bookmarkStart w:id="911" w:name="_ETM_Q1_1634574"/>
      <w:bookmarkEnd w:id="910"/>
      <w:bookmarkEnd w:id="911"/>
    </w:p>
    <w:p w:rsidR="00A011BA" w:rsidRDefault="00A011BA" w:rsidP="00A011BA">
      <w:pPr>
        <w:rPr>
          <w:rtl/>
          <w:lang w:eastAsia="he-IL"/>
        </w:rPr>
      </w:pPr>
      <w:bookmarkStart w:id="912" w:name="_ETM_Q1_1640644"/>
      <w:bookmarkStart w:id="913" w:name="_ETM_Q1_1640709"/>
      <w:bookmarkEnd w:id="912"/>
      <w:bookmarkEnd w:id="913"/>
      <w:r>
        <w:rPr>
          <w:rFonts w:hint="cs"/>
          <w:rtl/>
          <w:lang w:eastAsia="he-IL"/>
        </w:rPr>
        <w:t xml:space="preserve">אדוני היושב ראש, אין לי הסתייגויות לגופו של עניין. ההסתייגויות </w:t>
      </w:r>
      <w:bookmarkStart w:id="914" w:name="_ETM_Q1_1642898"/>
      <w:bookmarkEnd w:id="914"/>
      <w:r>
        <w:rPr>
          <w:rFonts w:hint="cs"/>
          <w:rtl/>
          <w:lang w:eastAsia="he-IL"/>
        </w:rPr>
        <w:t>שלי הן באופן כללי לחוק התקציב</w:t>
      </w:r>
      <w:r w:rsidR="0053667F">
        <w:rPr>
          <w:rFonts w:hint="cs"/>
          <w:rtl/>
          <w:lang w:eastAsia="he-IL"/>
        </w:rPr>
        <w:t xml:space="preserve"> הפוגעני שברובו פוגע </w:t>
      </w:r>
      <w:bookmarkStart w:id="915" w:name="_ETM_Q1_1648935"/>
      <w:bookmarkEnd w:id="915"/>
      <w:r w:rsidR="0053667F">
        <w:rPr>
          <w:rFonts w:hint="cs"/>
          <w:rtl/>
          <w:lang w:eastAsia="he-IL"/>
        </w:rPr>
        <w:t>בחלשים, לחוק ההסדרים. אנחנו רואים את מס הגודש, אנחנו רואים</w:t>
      </w:r>
      <w:bookmarkStart w:id="916" w:name="_ETM_Q1_1654290"/>
      <w:bookmarkEnd w:id="916"/>
      <w:r w:rsidR="0053667F">
        <w:rPr>
          <w:rFonts w:hint="cs"/>
          <w:rtl/>
          <w:lang w:eastAsia="he-IL"/>
        </w:rPr>
        <w:t xml:space="preserve"> דבר אחרי דבר, שיש כאן בעצם התעלמות לא </w:t>
      </w:r>
      <w:bookmarkStart w:id="917" w:name="_ETM_Q1_1656715"/>
      <w:bookmarkEnd w:id="917"/>
      <w:r w:rsidR="0053667F">
        <w:rPr>
          <w:rFonts w:hint="cs"/>
          <w:rtl/>
          <w:lang w:eastAsia="he-IL"/>
        </w:rPr>
        <w:t>רק מנבחרי הציבור של חצי מהעם שרומסים ולא נ</w:t>
      </w:r>
      <w:bookmarkStart w:id="918" w:name="_ETM_Q1_1659411"/>
      <w:bookmarkEnd w:id="918"/>
      <w:r w:rsidR="0053667F">
        <w:rPr>
          <w:rFonts w:hint="cs"/>
          <w:rtl/>
          <w:lang w:eastAsia="he-IL"/>
        </w:rPr>
        <w:t xml:space="preserve">ותנים להם זכות הצבעה, אלא גם במהות בתוך התקציב יש </w:t>
      </w:r>
      <w:bookmarkStart w:id="919" w:name="_ETM_Q1_1662999"/>
      <w:bookmarkEnd w:id="919"/>
      <w:r w:rsidR="0053667F">
        <w:rPr>
          <w:rFonts w:hint="cs"/>
          <w:rtl/>
          <w:lang w:eastAsia="he-IL"/>
        </w:rPr>
        <w:t xml:space="preserve">הרבה פגיעה בחלשים. הולכים ומנהלים משא ומתן עם כל מיני אחרים אבל הנה המטפלות במעונות היום שובתות </w:t>
      </w:r>
      <w:bookmarkStart w:id="920" w:name="_ETM_Q1_1673053"/>
      <w:bookmarkEnd w:id="920"/>
      <w:r w:rsidR="0053667F">
        <w:rPr>
          <w:rFonts w:hint="cs"/>
          <w:rtl/>
          <w:lang w:eastAsia="he-IL"/>
        </w:rPr>
        <w:t>כי לא מדברים אתן.</w:t>
      </w:r>
      <w:r w:rsidR="00BD17D2">
        <w:rPr>
          <w:rFonts w:hint="cs"/>
          <w:rtl/>
          <w:lang w:eastAsia="he-IL"/>
        </w:rPr>
        <w:t xml:space="preserve"> </w:t>
      </w:r>
      <w:bookmarkStart w:id="921" w:name="_ETM_Q1_1675535"/>
      <w:bookmarkEnd w:id="921"/>
    </w:p>
    <w:p w:rsidR="0053667F" w:rsidRDefault="0053667F" w:rsidP="00A011BA">
      <w:pPr>
        <w:rPr>
          <w:rtl/>
          <w:lang w:eastAsia="he-IL"/>
        </w:rPr>
      </w:pPr>
      <w:bookmarkStart w:id="922" w:name="_ETM_Q1_1675515"/>
      <w:bookmarkStart w:id="923" w:name="_ETM_Q1_1675571"/>
      <w:bookmarkStart w:id="924" w:name="_ETM_Q1_1674677"/>
      <w:bookmarkEnd w:id="922"/>
      <w:bookmarkEnd w:id="923"/>
      <w:bookmarkEnd w:id="924"/>
    </w:p>
    <w:p w:rsidR="0053667F" w:rsidRDefault="0053667F" w:rsidP="0053667F">
      <w:pPr>
        <w:pStyle w:val="a4"/>
        <w:keepNext/>
        <w:rPr>
          <w:rtl/>
        </w:rPr>
      </w:pPr>
      <w:bookmarkStart w:id="925" w:name="ET_speaker_6224_137"/>
      <w:r w:rsidRPr="0053667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53667F">
        <w:rPr>
          <w:rStyle w:val="TagStyle"/>
          <w:rtl/>
        </w:rPr>
        <w:t xml:space="preserve"> &lt;&lt; דובר &gt;&gt;</w:t>
      </w:r>
      <w:r w:rsidR="00647EEA">
        <w:rPr>
          <w:rtl/>
        </w:rPr>
        <w:t xml:space="preserve"> </w:t>
      </w:r>
      <w:bookmarkEnd w:id="925"/>
    </w:p>
    <w:p w:rsidR="0053667F" w:rsidRDefault="0053667F" w:rsidP="0053667F">
      <w:pPr>
        <w:pStyle w:val="KeepWithNext"/>
        <w:rPr>
          <w:rtl/>
          <w:lang w:eastAsia="he-IL"/>
        </w:rPr>
      </w:pPr>
    </w:p>
    <w:p w:rsidR="0053667F" w:rsidRDefault="0053667F" w:rsidP="0053667F">
      <w:pPr>
        <w:rPr>
          <w:rtl/>
          <w:lang w:eastAsia="he-IL"/>
        </w:rPr>
      </w:pPr>
      <w:bookmarkStart w:id="926" w:name="_ETM_Q1_1675030"/>
      <w:bookmarkStart w:id="927" w:name="_ETM_Q1_1675054"/>
      <w:bookmarkEnd w:id="926"/>
      <w:bookmarkEnd w:id="927"/>
      <w:r>
        <w:rPr>
          <w:rFonts w:hint="cs"/>
          <w:rtl/>
          <w:lang w:eastAsia="he-IL"/>
        </w:rPr>
        <w:t>דווקא מדברים. אתה לא מעודכן.</w:t>
      </w:r>
    </w:p>
    <w:p w:rsidR="0053667F" w:rsidRDefault="0053667F" w:rsidP="0053667F">
      <w:pPr>
        <w:rPr>
          <w:rtl/>
          <w:lang w:eastAsia="he-IL"/>
        </w:rPr>
      </w:pPr>
      <w:bookmarkStart w:id="928" w:name="_ETM_Q1_1673907"/>
      <w:bookmarkStart w:id="929" w:name="_ETM_Q1_1673973"/>
      <w:bookmarkStart w:id="930" w:name="_ETM_Q1_1673712"/>
      <w:bookmarkEnd w:id="928"/>
      <w:bookmarkEnd w:id="929"/>
      <w:bookmarkEnd w:id="930"/>
    </w:p>
    <w:p w:rsidR="0053667F" w:rsidRDefault="0053667F" w:rsidP="0053667F">
      <w:pPr>
        <w:pStyle w:val="a4"/>
        <w:keepNext/>
        <w:rPr>
          <w:rtl/>
        </w:rPr>
      </w:pPr>
      <w:bookmarkStart w:id="931" w:name="ET_speaker_5802_138"/>
      <w:r w:rsidRPr="0053667F">
        <w:rPr>
          <w:rStyle w:val="TagStyle"/>
          <w:rtl/>
        </w:rPr>
        <w:t xml:space="preserve"> &lt;&lt; דובר &gt;&gt; </w:t>
      </w:r>
      <w:r>
        <w:rPr>
          <w:rtl/>
        </w:rPr>
        <w:t>שלמה קרעי (הליכוד):</w:t>
      </w:r>
      <w:r w:rsidRPr="0053667F">
        <w:rPr>
          <w:rStyle w:val="TagStyle"/>
          <w:rtl/>
        </w:rPr>
        <w:t xml:space="preserve"> &lt;&lt; דובר &gt;&gt;</w:t>
      </w:r>
      <w:r w:rsidR="00647EEA">
        <w:rPr>
          <w:rtl/>
        </w:rPr>
        <w:t xml:space="preserve"> </w:t>
      </w:r>
      <w:bookmarkEnd w:id="931"/>
    </w:p>
    <w:p w:rsidR="0053667F" w:rsidRDefault="0053667F" w:rsidP="0053667F">
      <w:pPr>
        <w:pStyle w:val="KeepWithNext"/>
        <w:rPr>
          <w:rtl/>
          <w:lang w:eastAsia="he-IL"/>
        </w:rPr>
      </w:pPr>
    </w:p>
    <w:p w:rsidR="0053667F" w:rsidRDefault="0053667F" w:rsidP="0053667F">
      <w:pPr>
        <w:rPr>
          <w:rtl/>
          <w:lang w:eastAsia="he-IL"/>
        </w:rPr>
      </w:pPr>
      <w:bookmarkStart w:id="932" w:name="_ETM_Q1_1673975"/>
      <w:bookmarkStart w:id="933" w:name="_ETM_Q1_1673999"/>
      <w:bookmarkEnd w:id="932"/>
      <w:bookmarkEnd w:id="933"/>
      <w:r>
        <w:rPr>
          <w:rFonts w:hint="cs"/>
          <w:rtl/>
          <w:lang w:eastAsia="he-IL"/>
        </w:rPr>
        <w:t xml:space="preserve">הבוקר הביאו לוועדת הכספים את התקציב </w:t>
      </w:r>
      <w:bookmarkStart w:id="934" w:name="_ETM_Q1_1684180"/>
      <w:bookmarkEnd w:id="934"/>
      <w:r>
        <w:rPr>
          <w:rFonts w:hint="cs"/>
          <w:rtl/>
          <w:lang w:eastAsia="he-IL"/>
        </w:rPr>
        <w:t xml:space="preserve">של משרד הכלכלה, זרוע התעסוקה, ושם אתה רואה שפגעו </w:t>
      </w:r>
      <w:bookmarkStart w:id="935" w:name="_ETM_Q1_1690807"/>
      <w:bookmarkEnd w:id="935"/>
      <w:r>
        <w:rPr>
          <w:rFonts w:hint="cs"/>
          <w:rtl/>
          <w:lang w:eastAsia="he-IL"/>
        </w:rPr>
        <w:t xml:space="preserve">בכל הנשים העובדות, הנשים החרדיות והערביות, וב-600 מיליון שקלים </w:t>
      </w:r>
      <w:bookmarkStart w:id="936" w:name="_ETM_Q1_1694493"/>
      <w:bookmarkEnd w:id="936"/>
      <w:r>
        <w:rPr>
          <w:rFonts w:hint="cs"/>
          <w:rtl/>
          <w:lang w:eastAsia="he-IL"/>
        </w:rPr>
        <w:t xml:space="preserve">שחסכו שם, מממנים עלויות בשכר ועוד דברים אחרים בתקציב הזה </w:t>
      </w:r>
      <w:bookmarkStart w:id="937" w:name="_ETM_Q1_1702053"/>
      <w:bookmarkEnd w:id="937"/>
      <w:r>
        <w:rPr>
          <w:rFonts w:hint="cs"/>
          <w:rtl/>
          <w:lang w:eastAsia="he-IL"/>
        </w:rPr>
        <w:t>של זרוע התעסוקה.</w:t>
      </w:r>
    </w:p>
    <w:p w:rsidR="0053667F" w:rsidRDefault="0053667F" w:rsidP="0053667F">
      <w:pPr>
        <w:rPr>
          <w:rtl/>
          <w:lang w:eastAsia="he-IL"/>
        </w:rPr>
      </w:pPr>
      <w:bookmarkStart w:id="938" w:name="_ETM_Q1_1704313"/>
      <w:bookmarkStart w:id="939" w:name="_ETM_Q1_1704371"/>
      <w:bookmarkEnd w:id="938"/>
      <w:bookmarkEnd w:id="939"/>
    </w:p>
    <w:p w:rsidR="0053667F" w:rsidRDefault="0053667F" w:rsidP="0053667F">
      <w:pPr>
        <w:rPr>
          <w:rtl/>
          <w:lang w:eastAsia="he-IL"/>
        </w:rPr>
      </w:pPr>
      <w:bookmarkStart w:id="940" w:name="_ETM_Q1_1704417"/>
      <w:bookmarkStart w:id="941" w:name="_ETM_Q1_1704466"/>
      <w:bookmarkEnd w:id="940"/>
      <w:bookmarkEnd w:id="941"/>
      <w:r>
        <w:rPr>
          <w:rFonts w:hint="cs"/>
          <w:rtl/>
          <w:lang w:eastAsia="he-IL"/>
        </w:rPr>
        <w:t xml:space="preserve">אנחנו מתנגדים באופן עקרוני לתקציב כזה פוגעני. </w:t>
      </w:r>
      <w:bookmarkStart w:id="942" w:name="_ETM_Q1_1707819"/>
      <w:bookmarkEnd w:id="942"/>
      <w:r>
        <w:rPr>
          <w:rFonts w:hint="cs"/>
          <w:rtl/>
          <w:lang w:eastAsia="he-IL"/>
        </w:rPr>
        <w:t xml:space="preserve">לפרק הזה בפני עצמו, בסך הכול אין </w:t>
      </w:r>
      <w:bookmarkStart w:id="943" w:name="_ETM_Q1_1711957"/>
      <w:bookmarkEnd w:id="943"/>
      <w:r>
        <w:rPr>
          <w:rFonts w:hint="cs"/>
          <w:rtl/>
          <w:lang w:eastAsia="he-IL"/>
        </w:rPr>
        <w:t xml:space="preserve">לי יותר מדי הערות ולכן אני מבקש להצביע על </w:t>
      </w:r>
      <w:bookmarkStart w:id="944" w:name="_ETM_Q1_1713509"/>
      <w:bookmarkEnd w:id="944"/>
      <w:r>
        <w:rPr>
          <w:rFonts w:hint="cs"/>
          <w:rtl/>
          <w:lang w:eastAsia="he-IL"/>
        </w:rPr>
        <w:t>ההסתייגויות כמקשה אחת. תודה.</w:t>
      </w:r>
    </w:p>
    <w:p w:rsidR="0053667F" w:rsidRDefault="0053667F" w:rsidP="0053667F">
      <w:pPr>
        <w:rPr>
          <w:rtl/>
          <w:lang w:eastAsia="he-IL"/>
        </w:rPr>
      </w:pPr>
      <w:bookmarkStart w:id="945" w:name="_ETM_Q1_1714567"/>
      <w:bookmarkStart w:id="946" w:name="_ETM_Q1_1714611"/>
      <w:bookmarkStart w:id="947" w:name="_ETM_Q1_1714117"/>
      <w:bookmarkEnd w:id="945"/>
      <w:bookmarkEnd w:id="946"/>
      <w:bookmarkEnd w:id="947"/>
    </w:p>
    <w:p w:rsidR="0053667F" w:rsidRDefault="0053667F" w:rsidP="0053667F">
      <w:pPr>
        <w:pStyle w:val="af6"/>
        <w:keepNext/>
        <w:rPr>
          <w:rtl/>
        </w:rPr>
      </w:pPr>
      <w:bookmarkStart w:id="948" w:name="ET_yor_5854_139"/>
      <w:r w:rsidRPr="0053667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3667F">
        <w:rPr>
          <w:rStyle w:val="TagStyle"/>
          <w:rtl/>
        </w:rPr>
        <w:t xml:space="preserve"> &lt;&lt; יור &gt;&gt;</w:t>
      </w:r>
      <w:r w:rsidR="00647EEA">
        <w:rPr>
          <w:rtl/>
        </w:rPr>
        <w:t xml:space="preserve"> </w:t>
      </w:r>
      <w:bookmarkEnd w:id="948"/>
    </w:p>
    <w:p w:rsidR="0053667F" w:rsidRDefault="0053667F" w:rsidP="0053667F">
      <w:pPr>
        <w:pStyle w:val="KeepWithNext"/>
        <w:rPr>
          <w:rtl/>
          <w:lang w:eastAsia="he-IL"/>
        </w:rPr>
      </w:pPr>
    </w:p>
    <w:p w:rsidR="0053667F" w:rsidRDefault="0053667F" w:rsidP="0053667F">
      <w:pPr>
        <w:rPr>
          <w:rtl/>
          <w:lang w:eastAsia="he-IL"/>
        </w:rPr>
      </w:pPr>
      <w:bookmarkStart w:id="949" w:name="_ETM_Q1_1714740"/>
      <w:bookmarkStart w:id="950" w:name="_ETM_Q1_1714762"/>
      <w:bookmarkEnd w:id="949"/>
      <w:bookmarkEnd w:id="950"/>
      <w:r>
        <w:rPr>
          <w:rFonts w:hint="cs"/>
          <w:rtl/>
          <w:lang w:eastAsia="he-IL"/>
        </w:rPr>
        <w:t xml:space="preserve">תודה חבר הכנסת שלמה קרעי. חבר </w:t>
      </w:r>
      <w:bookmarkStart w:id="951" w:name="_ETM_Q1_1722417"/>
      <w:bookmarkEnd w:id="951"/>
      <w:r>
        <w:rPr>
          <w:rFonts w:hint="cs"/>
          <w:rtl/>
          <w:lang w:eastAsia="he-IL"/>
        </w:rPr>
        <w:t xml:space="preserve">הכנסת יצחק </w:t>
      </w:r>
      <w:proofErr w:type="spellStart"/>
      <w:r>
        <w:rPr>
          <w:rFonts w:hint="cs"/>
          <w:rtl/>
          <w:lang w:eastAsia="he-IL"/>
        </w:rPr>
        <w:t>פינדרוס</w:t>
      </w:r>
      <w:proofErr w:type="spellEnd"/>
      <w:r>
        <w:rPr>
          <w:rFonts w:hint="cs"/>
          <w:rtl/>
          <w:lang w:eastAsia="he-IL"/>
        </w:rPr>
        <w:t>.</w:t>
      </w:r>
      <w:bookmarkStart w:id="952" w:name="_ETM_Q1_1722868"/>
      <w:bookmarkEnd w:id="952"/>
    </w:p>
    <w:p w:rsidR="0053667F" w:rsidRDefault="0053667F" w:rsidP="0053667F">
      <w:pPr>
        <w:rPr>
          <w:rtl/>
          <w:lang w:eastAsia="he-IL"/>
        </w:rPr>
      </w:pPr>
      <w:bookmarkStart w:id="953" w:name="_ETM_Q1_1722945"/>
      <w:bookmarkStart w:id="954" w:name="_ETM_Q1_1722495"/>
      <w:bookmarkEnd w:id="953"/>
      <w:bookmarkEnd w:id="954"/>
    </w:p>
    <w:p w:rsidR="0053667F" w:rsidRDefault="0053667F" w:rsidP="0053667F">
      <w:pPr>
        <w:pStyle w:val="a4"/>
        <w:keepNext/>
        <w:rPr>
          <w:rtl/>
        </w:rPr>
      </w:pPr>
      <w:bookmarkStart w:id="955" w:name="ET_speaker_5797_140"/>
      <w:r w:rsidRPr="0053667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3667F">
        <w:rPr>
          <w:rStyle w:val="TagStyle"/>
          <w:rtl/>
        </w:rPr>
        <w:t xml:space="preserve"> &lt;&lt; דובר &gt;&gt;</w:t>
      </w:r>
      <w:r w:rsidR="00647EEA">
        <w:rPr>
          <w:rtl/>
        </w:rPr>
        <w:t xml:space="preserve"> </w:t>
      </w:r>
      <w:bookmarkEnd w:id="955"/>
    </w:p>
    <w:p w:rsidR="0053667F" w:rsidRDefault="0053667F" w:rsidP="0053667F">
      <w:pPr>
        <w:pStyle w:val="KeepWithNext"/>
        <w:rPr>
          <w:rtl/>
          <w:lang w:eastAsia="he-IL"/>
        </w:rPr>
      </w:pPr>
    </w:p>
    <w:p w:rsidR="0053667F" w:rsidRDefault="0053667F" w:rsidP="00E06017">
      <w:pPr>
        <w:rPr>
          <w:rtl/>
          <w:lang w:eastAsia="he-IL"/>
        </w:rPr>
      </w:pPr>
      <w:bookmarkStart w:id="956" w:name="_ETM_Q1_1722779"/>
      <w:bookmarkStart w:id="957" w:name="_ETM_Q1_1722804"/>
      <w:bookmarkEnd w:id="956"/>
      <w:bookmarkEnd w:id="957"/>
      <w:r>
        <w:rPr>
          <w:rFonts w:hint="cs"/>
          <w:rtl/>
          <w:lang w:eastAsia="he-IL"/>
        </w:rPr>
        <w:t xml:space="preserve">אדוני היושב ראש, ראשית, הגשתי בכתב </w:t>
      </w:r>
      <w:bookmarkStart w:id="958" w:name="_ETM_Q1_1727051"/>
      <w:bookmarkEnd w:id="958"/>
      <w:r>
        <w:rPr>
          <w:rFonts w:hint="cs"/>
          <w:rtl/>
          <w:lang w:eastAsia="he-IL"/>
        </w:rPr>
        <w:t>את ההסתייגויות</w:t>
      </w:r>
      <w:r w:rsidR="00BD17D2">
        <w:rPr>
          <w:rFonts w:hint="cs"/>
          <w:rtl/>
          <w:lang w:eastAsia="he-IL"/>
        </w:rPr>
        <w:t xml:space="preserve"> </w:t>
      </w:r>
      <w:r>
        <w:rPr>
          <w:rFonts w:hint="cs"/>
          <w:rtl/>
          <w:lang w:eastAsia="he-IL"/>
        </w:rPr>
        <w:t>ואני רוצה</w:t>
      </w:r>
      <w:r w:rsidR="00BD17D2">
        <w:rPr>
          <w:rFonts w:hint="cs"/>
          <w:rtl/>
          <w:lang w:eastAsia="he-IL"/>
        </w:rPr>
        <w:t xml:space="preserve"> </w:t>
      </w:r>
      <w:r>
        <w:rPr>
          <w:rFonts w:hint="cs"/>
          <w:rtl/>
          <w:lang w:eastAsia="he-IL"/>
        </w:rPr>
        <w:t xml:space="preserve">לומר - חשבתי </w:t>
      </w:r>
      <w:bookmarkStart w:id="959" w:name="_ETM_Q1_1733698"/>
      <w:bookmarkEnd w:id="959"/>
      <w:r>
        <w:rPr>
          <w:rFonts w:hint="cs"/>
          <w:rtl/>
          <w:lang w:eastAsia="he-IL"/>
        </w:rPr>
        <w:t xml:space="preserve">תוך כדי הדיון על ההסתייגויות של </w:t>
      </w:r>
      <w:proofErr w:type="spellStart"/>
      <w:r>
        <w:rPr>
          <w:rFonts w:hint="cs"/>
          <w:rtl/>
          <w:lang w:eastAsia="he-IL"/>
        </w:rPr>
        <w:t>יוראי</w:t>
      </w:r>
      <w:proofErr w:type="spellEnd"/>
      <w:r>
        <w:rPr>
          <w:rFonts w:hint="cs"/>
          <w:rtl/>
          <w:lang w:eastAsia="he-IL"/>
        </w:rPr>
        <w:t xml:space="preserve"> להב שאני מסכים</w:t>
      </w:r>
      <w:bookmarkStart w:id="960" w:name="_ETM_Q1_1730508"/>
      <w:bookmarkEnd w:id="960"/>
      <w:r>
        <w:rPr>
          <w:rFonts w:hint="cs"/>
          <w:rtl/>
          <w:lang w:eastAsia="he-IL"/>
        </w:rPr>
        <w:t xml:space="preserve"> אתן שההסתייגות שלי גם נוגעת לזה -</w:t>
      </w:r>
      <w:r w:rsidR="00BD17D2">
        <w:rPr>
          <w:rFonts w:hint="cs"/>
          <w:rtl/>
          <w:lang w:eastAsia="he-IL"/>
        </w:rPr>
        <w:t xml:space="preserve"> </w:t>
      </w:r>
      <w:r>
        <w:rPr>
          <w:rFonts w:hint="cs"/>
          <w:rtl/>
          <w:lang w:eastAsia="he-IL"/>
        </w:rPr>
        <w:t>שצריך לקבוע</w:t>
      </w:r>
      <w:r w:rsidR="00BD17D2">
        <w:rPr>
          <w:rFonts w:hint="cs"/>
          <w:rtl/>
          <w:lang w:eastAsia="he-IL"/>
        </w:rPr>
        <w:t xml:space="preserve"> </w:t>
      </w:r>
      <w:r>
        <w:rPr>
          <w:rFonts w:hint="cs"/>
          <w:rtl/>
          <w:lang w:eastAsia="he-IL"/>
        </w:rPr>
        <w:t xml:space="preserve">אבני דרך כדי שהדבר הזה </w:t>
      </w:r>
      <w:bookmarkStart w:id="961" w:name="_ETM_Q1_1742076"/>
      <w:bookmarkEnd w:id="961"/>
      <w:r>
        <w:rPr>
          <w:rFonts w:hint="cs"/>
          <w:rtl/>
          <w:lang w:eastAsia="he-IL"/>
        </w:rPr>
        <w:t>יקרה. ברור לכולם שאם חברת חשמל</w:t>
      </w:r>
      <w:r w:rsidR="00BD17D2">
        <w:rPr>
          <w:rFonts w:hint="cs"/>
          <w:rtl/>
          <w:lang w:eastAsia="he-IL"/>
        </w:rPr>
        <w:t xml:space="preserve"> </w:t>
      </w:r>
      <w:r>
        <w:rPr>
          <w:rFonts w:hint="cs"/>
          <w:rtl/>
          <w:lang w:eastAsia="he-IL"/>
        </w:rPr>
        <w:t>תשב רגל על ר</w:t>
      </w:r>
      <w:bookmarkStart w:id="962" w:name="_ETM_Q1_1745754"/>
      <w:bookmarkEnd w:id="962"/>
      <w:r>
        <w:rPr>
          <w:rFonts w:hint="cs"/>
          <w:rtl/>
          <w:lang w:eastAsia="he-IL"/>
        </w:rPr>
        <w:t xml:space="preserve">גל ולא תעשה כלום ויהיו לה תירוצים </w:t>
      </w:r>
      <w:bookmarkStart w:id="963" w:name="_ETM_Q1_1746688"/>
      <w:bookmarkEnd w:id="963"/>
      <w:r>
        <w:rPr>
          <w:rFonts w:hint="cs"/>
          <w:rtl/>
          <w:lang w:eastAsia="he-IL"/>
        </w:rPr>
        <w:t xml:space="preserve">טובים ודברים נכונים </w:t>
      </w:r>
      <w:r>
        <w:rPr>
          <w:rtl/>
          <w:lang w:eastAsia="he-IL"/>
        </w:rPr>
        <w:t>–</w:t>
      </w:r>
      <w:r>
        <w:rPr>
          <w:rFonts w:hint="cs"/>
          <w:rtl/>
          <w:lang w:eastAsia="he-IL"/>
        </w:rPr>
        <w:t xml:space="preserve"> אף אחד לא</w:t>
      </w:r>
      <w:r w:rsidR="00E06017">
        <w:rPr>
          <w:rFonts w:hint="cs"/>
          <w:rtl/>
          <w:lang w:eastAsia="he-IL"/>
        </w:rPr>
        <w:t xml:space="preserve"> יעצור את </w:t>
      </w:r>
      <w:bookmarkStart w:id="964" w:name="_ETM_Q1_1750939"/>
      <w:bookmarkEnd w:id="964"/>
      <w:r w:rsidR="00E06017">
        <w:rPr>
          <w:rFonts w:hint="cs"/>
          <w:rtl/>
          <w:lang w:eastAsia="he-IL"/>
        </w:rPr>
        <w:t>החשמל לגוש דן. זה מאוד ברור.</w:t>
      </w:r>
      <w:r w:rsidR="00BD17D2">
        <w:rPr>
          <w:rFonts w:hint="cs"/>
          <w:rtl/>
          <w:lang w:eastAsia="he-IL"/>
        </w:rPr>
        <w:t xml:space="preserve"> </w:t>
      </w:r>
      <w:r w:rsidR="00E06017">
        <w:rPr>
          <w:rFonts w:hint="cs"/>
          <w:rtl/>
          <w:lang w:eastAsia="he-IL"/>
        </w:rPr>
        <w:t xml:space="preserve">ברור שזה כשל </w:t>
      </w:r>
      <w:bookmarkStart w:id="965" w:name="_ETM_Q1_1757442"/>
      <w:bookmarkEnd w:id="965"/>
      <w:r w:rsidR="00E06017">
        <w:rPr>
          <w:rFonts w:hint="cs"/>
          <w:rtl/>
          <w:lang w:eastAsia="he-IL"/>
        </w:rPr>
        <w:t xml:space="preserve">של עשר שנים, כמו </w:t>
      </w:r>
      <w:bookmarkStart w:id="966" w:name="_ETM_Q1_1756812"/>
      <w:bookmarkEnd w:id="966"/>
      <w:r w:rsidR="00E06017">
        <w:rPr>
          <w:rFonts w:hint="cs"/>
          <w:rtl/>
          <w:lang w:eastAsia="he-IL"/>
        </w:rPr>
        <w:t>שאמרת.</w:t>
      </w:r>
      <w:r w:rsidR="00BD17D2">
        <w:rPr>
          <w:rFonts w:hint="cs"/>
          <w:rtl/>
          <w:lang w:eastAsia="he-IL"/>
        </w:rPr>
        <w:t xml:space="preserve"> </w:t>
      </w:r>
      <w:r w:rsidR="00E06017">
        <w:rPr>
          <w:rFonts w:hint="cs"/>
          <w:rtl/>
          <w:lang w:eastAsia="he-IL"/>
        </w:rPr>
        <w:t>אני לא הולך לומר שזה כשל של מי ששר האנרגיה היום</w:t>
      </w:r>
      <w:r w:rsidR="00BD17D2">
        <w:rPr>
          <w:rFonts w:hint="cs"/>
          <w:rtl/>
          <w:lang w:eastAsia="he-IL"/>
        </w:rPr>
        <w:t xml:space="preserve"> </w:t>
      </w:r>
      <w:r w:rsidR="00E06017">
        <w:rPr>
          <w:rFonts w:hint="cs"/>
          <w:rtl/>
          <w:lang w:eastAsia="he-IL"/>
        </w:rPr>
        <w:t xml:space="preserve">ואני </w:t>
      </w:r>
      <w:bookmarkStart w:id="967" w:name="_ETM_Q1_1761790"/>
      <w:bookmarkEnd w:id="967"/>
      <w:r w:rsidR="00E06017">
        <w:rPr>
          <w:rFonts w:hint="cs"/>
          <w:rtl/>
          <w:lang w:eastAsia="he-IL"/>
        </w:rPr>
        <w:t>מתנצל שאני לא זוכר מי זה.</w:t>
      </w:r>
    </w:p>
    <w:p w:rsidR="00E06017" w:rsidRDefault="00E06017" w:rsidP="00E06017">
      <w:pPr>
        <w:rPr>
          <w:rtl/>
          <w:lang w:eastAsia="he-IL"/>
        </w:rPr>
      </w:pPr>
      <w:bookmarkStart w:id="968" w:name="_ETM_Q1_1763120"/>
      <w:bookmarkStart w:id="969" w:name="_ETM_Q1_1763178"/>
      <w:bookmarkStart w:id="970" w:name="_ETM_Q1_1762506"/>
      <w:bookmarkEnd w:id="968"/>
      <w:bookmarkEnd w:id="969"/>
      <w:bookmarkEnd w:id="970"/>
    </w:p>
    <w:p w:rsidR="00E06017" w:rsidRDefault="00E06017" w:rsidP="00E06017">
      <w:pPr>
        <w:pStyle w:val="a4"/>
        <w:keepNext/>
        <w:rPr>
          <w:rtl/>
        </w:rPr>
      </w:pPr>
      <w:bookmarkStart w:id="971" w:name="ET_speaker_5787_142"/>
      <w:r w:rsidRPr="00E06017">
        <w:rPr>
          <w:rStyle w:val="TagStyle"/>
          <w:rtl/>
        </w:rPr>
        <w:t xml:space="preserve"> &lt;&lt; דובר &gt;&gt; </w:t>
      </w:r>
      <w:proofErr w:type="spellStart"/>
      <w:r>
        <w:rPr>
          <w:rtl/>
        </w:rPr>
        <w:t>יוראי</w:t>
      </w:r>
      <w:proofErr w:type="spellEnd"/>
      <w:r>
        <w:rPr>
          <w:rtl/>
        </w:rPr>
        <w:t xml:space="preserve"> להב הרצנו (יש עתיד):</w:t>
      </w:r>
      <w:r w:rsidRPr="00E06017">
        <w:rPr>
          <w:rStyle w:val="TagStyle"/>
          <w:rtl/>
        </w:rPr>
        <w:t xml:space="preserve"> &lt;&lt; דובר &gt;&gt;</w:t>
      </w:r>
      <w:r w:rsidR="00647EEA">
        <w:rPr>
          <w:rtl/>
        </w:rPr>
        <w:t xml:space="preserve"> </w:t>
      </w:r>
      <w:bookmarkEnd w:id="971"/>
    </w:p>
    <w:p w:rsidR="00E06017" w:rsidRDefault="00E06017" w:rsidP="00E06017">
      <w:pPr>
        <w:pStyle w:val="KeepWithNext"/>
        <w:rPr>
          <w:rtl/>
          <w:lang w:eastAsia="he-IL"/>
        </w:rPr>
      </w:pPr>
    </w:p>
    <w:p w:rsidR="00E06017" w:rsidRDefault="00E06017" w:rsidP="00E06017">
      <w:pPr>
        <w:rPr>
          <w:rtl/>
          <w:lang w:eastAsia="he-IL"/>
        </w:rPr>
      </w:pPr>
      <w:bookmarkStart w:id="972" w:name="_ETM_Q1_1762799"/>
      <w:bookmarkStart w:id="973" w:name="_ETM_Q1_1762823"/>
      <w:bookmarkEnd w:id="972"/>
      <w:bookmarkEnd w:id="973"/>
      <w:r>
        <w:rPr>
          <w:rFonts w:hint="cs"/>
          <w:rtl/>
          <w:lang w:eastAsia="he-IL"/>
        </w:rPr>
        <w:t>השרה קארין אלהרר.</w:t>
      </w:r>
    </w:p>
    <w:p w:rsidR="00E06017" w:rsidRDefault="00E06017" w:rsidP="00E06017">
      <w:pPr>
        <w:rPr>
          <w:rtl/>
          <w:lang w:eastAsia="he-IL"/>
        </w:rPr>
      </w:pPr>
      <w:bookmarkStart w:id="974" w:name="_ETM_Q1_1760706"/>
      <w:bookmarkStart w:id="975" w:name="_ETM_Q1_1760768"/>
      <w:bookmarkStart w:id="976" w:name="_ETM_Q1_1761537"/>
      <w:bookmarkEnd w:id="974"/>
      <w:bookmarkEnd w:id="975"/>
      <w:bookmarkEnd w:id="976"/>
    </w:p>
    <w:p w:rsidR="00E06017" w:rsidRDefault="00E06017" w:rsidP="00E06017">
      <w:pPr>
        <w:pStyle w:val="a4"/>
        <w:keepNext/>
        <w:rPr>
          <w:rtl/>
        </w:rPr>
      </w:pPr>
      <w:bookmarkStart w:id="977" w:name="ET_speaker_5797_143"/>
      <w:r w:rsidRPr="00E0601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06017">
        <w:rPr>
          <w:rStyle w:val="TagStyle"/>
          <w:rtl/>
        </w:rPr>
        <w:t xml:space="preserve"> &lt;&lt; דובר &gt;&gt;</w:t>
      </w:r>
      <w:r w:rsidR="00647EEA">
        <w:rPr>
          <w:rtl/>
        </w:rPr>
        <w:t xml:space="preserve"> </w:t>
      </w:r>
      <w:bookmarkEnd w:id="977"/>
    </w:p>
    <w:p w:rsidR="00E06017" w:rsidRDefault="00E06017" w:rsidP="00E06017">
      <w:pPr>
        <w:pStyle w:val="KeepWithNext"/>
        <w:rPr>
          <w:rtl/>
          <w:lang w:eastAsia="he-IL"/>
        </w:rPr>
      </w:pPr>
    </w:p>
    <w:p w:rsidR="00E06017" w:rsidRDefault="00E06017" w:rsidP="00E06017">
      <w:pPr>
        <w:rPr>
          <w:rtl/>
          <w:lang w:eastAsia="he-IL"/>
        </w:rPr>
      </w:pPr>
      <w:bookmarkStart w:id="978" w:name="_ETM_Q1_1761826"/>
      <w:bookmarkStart w:id="979" w:name="_ETM_Q1_1761850"/>
      <w:bookmarkEnd w:id="978"/>
      <w:bookmarkEnd w:id="979"/>
      <w:r>
        <w:rPr>
          <w:rFonts w:hint="cs"/>
          <w:rtl/>
          <w:lang w:eastAsia="he-IL"/>
        </w:rPr>
        <w:t xml:space="preserve">שרת האנרגיה. ואללה, הנה בכלל, </w:t>
      </w:r>
      <w:bookmarkStart w:id="980" w:name="_ETM_Q1_1768774"/>
      <w:bookmarkEnd w:id="980"/>
      <w:r>
        <w:rPr>
          <w:rFonts w:hint="cs"/>
          <w:rtl/>
          <w:lang w:eastAsia="he-IL"/>
        </w:rPr>
        <w:t xml:space="preserve">טעות כזאת קריטית. אבל זה לא כשל, זה כשל מתמשך של </w:t>
      </w:r>
      <w:bookmarkStart w:id="981" w:name="_ETM_Q1_1773138"/>
      <w:bookmarkEnd w:id="981"/>
      <w:r>
        <w:rPr>
          <w:rFonts w:hint="cs"/>
          <w:rtl/>
          <w:lang w:eastAsia="he-IL"/>
        </w:rPr>
        <w:t xml:space="preserve">מדינת ישראל . כל הנושא של חשמל לא מטופל </w:t>
      </w:r>
      <w:bookmarkStart w:id="982" w:name="_ETM_Q1_1777302"/>
      <w:bookmarkEnd w:id="982"/>
      <w:r>
        <w:rPr>
          <w:rFonts w:hint="cs"/>
          <w:rtl/>
          <w:lang w:eastAsia="he-IL"/>
        </w:rPr>
        <w:t xml:space="preserve">נכון. אמרתי את זה בדיונים הקודמים. לא מטופל הנושא של </w:t>
      </w:r>
      <w:bookmarkStart w:id="983" w:name="_ETM_Q1_1784342"/>
      <w:bookmarkEnd w:id="983"/>
      <w:r>
        <w:rPr>
          <w:rFonts w:hint="cs"/>
          <w:rtl/>
          <w:lang w:eastAsia="he-IL"/>
        </w:rPr>
        <w:t xml:space="preserve">אנרגיות חלופיות, כולל החוק שעלה כאן על אנרגיות </w:t>
      </w:r>
      <w:bookmarkStart w:id="984" w:name="_ETM_Q1_1787796"/>
      <w:bookmarkEnd w:id="984"/>
      <w:r>
        <w:rPr>
          <w:rFonts w:hint="cs"/>
          <w:rtl/>
          <w:lang w:eastAsia="he-IL"/>
        </w:rPr>
        <w:t xml:space="preserve">חלופיות שאני חושב שהוא טוב בשביל כותרת. אין </w:t>
      </w:r>
      <w:bookmarkStart w:id="985" w:name="_ETM_Q1_1793816"/>
      <w:bookmarkEnd w:id="985"/>
      <w:r>
        <w:rPr>
          <w:rFonts w:hint="cs"/>
          <w:rtl/>
          <w:lang w:eastAsia="he-IL"/>
        </w:rPr>
        <w:t xml:space="preserve">לו הרבה משמעות והוא בטח לא יגיע ל-30 אחוזים. צר </w:t>
      </w:r>
      <w:bookmarkStart w:id="986" w:name="_ETM_Q1_1796599"/>
      <w:bookmarkEnd w:id="986"/>
      <w:r>
        <w:rPr>
          <w:rFonts w:hint="cs"/>
          <w:rtl/>
          <w:lang w:eastAsia="he-IL"/>
        </w:rPr>
        <w:t xml:space="preserve">לי שכאשר הנבואה שלי תתגשם ב-2030, זה כבר </w:t>
      </w:r>
      <w:bookmarkStart w:id="987" w:name="_ETM_Q1_1800094"/>
      <w:bookmarkEnd w:id="987"/>
      <w:r>
        <w:rPr>
          <w:rFonts w:hint="cs"/>
          <w:rtl/>
          <w:lang w:eastAsia="he-IL"/>
        </w:rPr>
        <w:t>לא יעניין אף אחד מה החליטו ב-20</w:t>
      </w:r>
      <w:bookmarkStart w:id="988" w:name="_ETM_Q1_1795794"/>
      <w:bookmarkEnd w:id="988"/>
      <w:r>
        <w:rPr>
          <w:rFonts w:hint="cs"/>
          <w:rtl/>
          <w:lang w:eastAsia="he-IL"/>
        </w:rPr>
        <w:t xml:space="preserve">21. מאוד ברור שמדינת ישראל לא מתקדמת בעניין </w:t>
      </w:r>
      <w:bookmarkStart w:id="989" w:name="_ETM_Q1_1804209"/>
      <w:bookmarkEnd w:id="989"/>
      <w:r>
        <w:rPr>
          <w:rFonts w:hint="cs"/>
          <w:rtl/>
          <w:lang w:eastAsia="he-IL"/>
        </w:rPr>
        <w:t>הזה.</w:t>
      </w:r>
    </w:p>
    <w:p w:rsidR="00E06017" w:rsidRDefault="00E06017" w:rsidP="00E06017">
      <w:pPr>
        <w:rPr>
          <w:rtl/>
          <w:lang w:eastAsia="he-IL"/>
        </w:rPr>
      </w:pPr>
      <w:bookmarkStart w:id="990" w:name="_ETM_Q1_1809322"/>
      <w:bookmarkStart w:id="991" w:name="_ETM_Q1_1809425"/>
      <w:bookmarkEnd w:id="990"/>
      <w:bookmarkEnd w:id="991"/>
    </w:p>
    <w:p w:rsidR="00E06017" w:rsidRDefault="00E06017" w:rsidP="00E06017">
      <w:pPr>
        <w:rPr>
          <w:rtl/>
          <w:lang w:eastAsia="he-IL"/>
        </w:rPr>
      </w:pPr>
      <w:bookmarkStart w:id="992" w:name="_ETM_Q1_1809455"/>
      <w:bookmarkStart w:id="993" w:name="_ETM_Q1_1809511"/>
      <w:bookmarkEnd w:id="992"/>
      <w:bookmarkEnd w:id="993"/>
      <w:r>
        <w:rPr>
          <w:rFonts w:hint="cs"/>
          <w:rtl/>
          <w:lang w:eastAsia="he-IL"/>
        </w:rPr>
        <w:t xml:space="preserve">לכן גם בהסתייגות כאן הצעתי שייקבעו לוחות זמנים איך </w:t>
      </w:r>
      <w:bookmarkStart w:id="994" w:name="_ETM_Q1_1812820"/>
      <w:bookmarkEnd w:id="994"/>
      <w:r>
        <w:rPr>
          <w:rFonts w:hint="cs"/>
          <w:rtl/>
          <w:lang w:eastAsia="he-IL"/>
        </w:rPr>
        <w:t xml:space="preserve">מתקדמים עם הנושא של החשמל בתל אביב כי </w:t>
      </w:r>
      <w:bookmarkStart w:id="995" w:name="_ETM_Q1_1816128"/>
      <w:bookmarkEnd w:id="995"/>
      <w:r>
        <w:rPr>
          <w:rFonts w:hint="cs"/>
          <w:rtl/>
          <w:lang w:eastAsia="he-IL"/>
        </w:rPr>
        <w:t xml:space="preserve">היה ברור לכולם שצריך פתרון </w:t>
      </w:r>
      <w:r>
        <w:rPr>
          <w:rtl/>
          <w:lang w:eastAsia="he-IL"/>
        </w:rPr>
        <w:t>–</w:t>
      </w:r>
      <w:r>
        <w:rPr>
          <w:rFonts w:hint="cs"/>
          <w:rtl/>
          <w:lang w:eastAsia="he-IL"/>
        </w:rPr>
        <w:t xml:space="preserve"> פתרון </w:t>
      </w:r>
      <w:bookmarkStart w:id="996" w:name="_ETM_Q1_1819585"/>
      <w:bookmarkEnd w:id="996"/>
      <w:r>
        <w:rPr>
          <w:rFonts w:hint="cs"/>
          <w:rtl/>
          <w:lang w:eastAsia="he-IL"/>
        </w:rPr>
        <w:t xml:space="preserve">לשדה דב, פתרון לתכנון, פתרון למה שקורה שם </w:t>
      </w:r>
      <w:r>
        <w:rPr>
          <w:rtl/>
          <w:lang w:eastAsia="he-IL"/>
        </w:rPr>
        <w:t>–</w:t>
      </w:r>
      <w:r>
        <w:rPr>
          <w:rFonts w:hint="cs"/>
          <w:rtl/>
          <w:lang w:eastAsia="he-IL"/>
        </w:rPr>
        <w:t xml:space="preserve"> </w:t>
      </w:r>
      <w:bookmarkStart w:id="997" w:name="_ETM_Q1_1826998"/>
      <w:bookmarkEnd w:id="997"/>
      <w:r>
        <w:rPr>
          <w:rFonts w:hint="cs"/>
          <w:rtl/>
          <w:lang w:eastAsia="he-IL"/>
        </w:rPr>
        <w:t xml:space="preserve">ולכן צריך לקבוע אבני דרך הרבה יותר מוקדמות מ-2028 או </w:t>
      </w:r>
      <w:bookmarkStart w:id="998" w:name="_ETM_Q1_1830103"/>
      <w:bookmarkEnd w:id="998"/>
      <w:r>
        <w:rPr>
          <w:rFonts w:hint="cs"/>
          <w:rtl/>
          <w:lang w:eastAsia="he-IL"/>
        </w:rPr>
        <w:t xml:space="preserve">2026 או 2032, לקבוע אבני דרך איך אנחנו מתקדמים שם. </w:t>
      </w:r>
      <w:bookmarkStart w:id="999" w:name="_ETM_Q1_1835723"/>
      <w:bookmarkEnd w:id="999"/>
      <w:r>
        <w:rPr>
          <w:rFonts w:hint="cs"/>
          <w:rtl/>
          <w:lang w:eastAsia="he-IL"/>
        </w:rPr>
        <w:t>זה פעם אחת.</w:t>
      </w:r>
    </w:p>
    <w:p w:rsidR="00E06017" w:rsidRDefault="00E06017" w:rsidP="00E06017">
      <w:pPr>
        <w:rPr>
          <w:rtl/>
          <w:lang w:eastAsia="he-IL"/>
        </w:rPr>
      </w:pPr>
      <w:bookmarkStart w:id="1000" w:name="_ETM_Q1_1837911"/>
      <w:bookmarkStart w:id="1001" w:name="_ETM_Q1_1837962"/>
      <w:bookmarkEnd w:id="1000"/>
      <w:bookmarkEnd w:id="1001"/>
    </w:p>
    <w:p w:rsidR="0053667F" w:rsidRDefault="00E06017" w:rsidP="00E06017">
      <w:pPr>
        <w:rPr>
          <w:rtl/>
          <w:lang w:eastAsia="he-IL"/>
        </w:rPr>
      </w:pPr>
      <w:bookmarkStart w:id="1002" w:name="_ETM_Q1_1838047"/>
      <w:bookmarkStart w:id="1003" w:name="_ETM_Q1_1838093"/>
      <w:bookmarkEnd w:id="1002"/>
      <w:bookmarkEnd w:id="1003"/>
      <w:r>
        <w:rPr>
          <w:rFonts w:hint="cs"/>
          <w:rtl/>
          <w:lang w:eastAsia="he-IL"/>
        </w:rPr>
        <w:t xml:space="preserve">פעם שנייה, אני חושב שמדינת ישראל </w:t>
      </w:r>
      <w:r>
        <w:rPr>
          <w:rtl/>
          <w:lang w:eastAsia="he-IL"/>
        </w:rPr>
        <w:t>–</w:t>
      </w:r>
      <w:r>
        <w:rPr>
          <w:rFonts w:hint="cs"/>
          <w:rtl/>
          <w:lang w:eastAsia="he-IL"/>
        </w:rPr>
        <w:t xml:space="preserve"> </w:t>
      </w:r>
      <w:bookmarkStart w:id="1004" w:name="_ETM_Q1_1840298"/>
      <w:bookmarkEnd w:id="1004"/>
      <w:r>
        <w:rPr>
          <w:rFonts w:hint="cs"/>
          <w:rtl/>
          <w:lang w:eastAsia="he-IL"/>
        </w:rPr>
        <w:t xml:space="preserve">והייתי מעורב בעבר ברשויות המקומיות </w:t>
      </w:r>
      <w:r>
        <w:rPr>
          <w:rtl/>
          <w:lang w:eastAsia="he-IL"/>
        </w:rPr>
        <w:t>–</w:t>
      </w:r>
      <w:r>
        <w:rPr>
          <w:rFonts w:hint="cs"/>
          <w:rtl/>
          <w:lang w:eastAsia="he-IL"/>
        </w:rPr>
        <w:t xml:space="preserve"> איכשהו נעולה</w:t>
      </w:r>
      <w:bookmarkStart w:id="1005" w:name="_ETM_Q1_1844989"/>
      <w:bookmarkEnd w:id="1005"/>
      <w:r>
        <w:rPr>
          <w:rFonts w:hint="cs"/>
          <w:rtl/>
          <w:lang w:eastAsia="he-IL"/>
        </w:rPr>
        <w:t xml:space="preserve">, ואמר את זה כאן המנכ"ל בהגינות, </w:t>
      </w:r>
      <w:bookmarkStart w:id="1006" w:name="_ETM_Q1_1848712"/>
      <w:bookmarkEnd w:id="1006"/>
      <w:r>
        <w:rPr>
          <w:rFonts w:hint="cs"/>
          <w:rtl/>
          <w:lang w:eastAsia="he-IL"/>
        </w:rPr>
        <w:t>אך ורק על נושא אנרגיות של הבטריות, אנרגיות סולריות</w:t>
      </w:r>
      <w:bookmarkStart w:id="1007" w:name="_ETM_Q1_1853936"/>
      <w:bookmarkEnd w:id="1007"/>
      <w:r>
        <w:rPr>
          <w:rFonts w:hint="cs"/>
          <w:rtl/>
          <w:lang w:eastAsia="he-IL"/>
        </w:rPr>
        <w:t xml:space="preserve"> על אף שיכולים להיות פתרונות אחרים.</w:t>
      </w:r>
      <w:r w:rsidR="00BD17D2">
        <w:rPr>
          <w:rFonts w:hint="cs"/>
          <w:rtl/>
          <w:lang w:eastAsia="he-IL"/>
        </w:rPr>
        <w:t xml:space="preserve"> </w:t>
      </w:r>
      <w:r>
        <w:rPr>
          <w:rFonts w:hint="cs"/>
          <w:rtl/>
          <w:lang w:eastAsia="he-IL"/>
        </w:rPr>
        <w:t xml:space="preserve">יש </w:t>
      </w:r>
      <w:bookmarkStart w:id="1008" w:name="_ETM_Q1_1857250"/>
      <w:bookmarkEnd w:id="1008"/>
      <w:r>
        <w:rPr>
          <w:rFonts w:hint="cs"/>
          <w:rtl/>
          <w:lang w:eastAsia="he-IL"/>
        </w:rPr>
        <w:t xml:space="preserve">מדינות אחרות בעולם מסין ועד מצרים, מנורבגיה ועד </w:t>
      </w:r>
      <w:bookmarkStart w:id="1009" w:name="_ETM_Q1_1862270"/>
      <w:bookmarkEnd w:id="1009"/>
      <w:r>
        <w:rPr>
          <w:rFonts w:hint="cs"/>
          <w:rtl/>
          <w:lang w:eastAsia="he-IL"/>
        </w:rPr>
        <w:t xml:space="preserve">עוד המון מדינות בעולם ויש פתרונות לא פחות טובים </w:t>
      </w:r>
      <w:bookmarkStart w:id="1010" w:name="_ETM_Q1_1869953"/>
      <w:bookmarkEnd w:id="1010"/>
      <w:r>
        <w:rPr>
          <w:rFonts w:hint="cs"/>
          <w:rtl/>
          <w:lang w:eastAsia="he-IL"/>
        </w:rPr>
        <w:t>ואולי יותר טובים, באחוזים הרבה יותר גבוהים</w:t>
      </w:r>
      <w:r w:rsidR="00B96859">
        <w:rPr>
          <w:rFonts w:hint="cs"/>
          <w:rtl/>
          <w:lang w:eastAsia="he-IL"/>
        </w:rPr>
        <w:t xml:space="preserve">, בטח יותר מ-30 אחוזים. לטעמי המדינה לא מספיק משקיעה </w:t>
      </w:r>
      <w:bookmarkStart w:id="1011" w:name="_ETM_Q1_1872026"/>
      <w:bookmarkEnd w:id="1011"/>
      <w:r w:rsidR="00B96859">
        <w:rPr>
          <w:rFonts w:hint="cs"/>
          <w:rtl/>
          <w:lang w:eastAsia="he-IL"/>
        </w:rPr>
        <w:t xml:space="preserve">בזה. המדינה הייתה צריכה לעשות </w:t>
      </w:r>
      <w:r w:rsidR="00B96859">
        <w:rPr>
          <w:lang w:eastAsia="he-IL"/>
        </w:rPr>
        <w:t>RFI</w:t>
      </w:r>
      <w:r w:rsidR="00B96859">
        <w:rPr>
          <w:rFonts w:hint="cs"/>
          <w:rtl/>
          <w:lang w:eastAsia="he-IL"/>
        </w:rPr>
        <w:t xml:space="preserve"> לחברות בין-לאומיות, </w:t>
      </w:r>
      <w:bookmarkStart w:id="1012" w:name="_ETM_Q1_1879316"/>
      <w:bookmarkEnd w:id="1012"/>
      <w:r w:rsidR="00B96859">
        <w:rPr>
          <w:rFonts w:hint="cs"/>
          <w:rtl/>
          <w:lang w:eastAsia="he-IL"/>
        </w:rPr>
        <w:t xml:space="preserve">להביא לכאן פתרונות הרבה יותר יצירתיים ולהפסיק להיכנס לזה שאנחנו </w:t>
      </w:r>
      <w:bookmarkStart w:id="1013" w:name="_ETM_Q1_1882998"/>
      <w:bookmarkEnd w:id="1013"/>
      <w:r w:rsidR="00B96859">
        <w:rPr>
          <w:rFonts w:hint="cs"/>
          <w:rtl/>
          <w:lang w:eastAsia="he-IL"/>
        </w:rPr>
        <w:t>אלופים. זאת לא מלחמה שיורים מחר בבוקר ואנחנו ב</w:t>
      </w:r>
      <w:bookmarkStart w:id="1014" w:name="_ETM_Q1_1889846"/>
      <w:bookmarkEnd w:id="1014"/>
      <w:r w:rsidR="00B96859">
        <w:rPr>
          <w:rFonts w:hint="cs"/>
          <w:rtl/>
          <w:lang w:eastAsia="he-IL"/>
        </w:rPr>
        <w:t>ורחים ועושים כל מיני דברים אחרים.</w:t>
      </w:r>
    </w:p>
    <w:p w:rsidR="00B96859" w:rsidRDefault="00B96859" w:rsidP="00E06017">
      <w:pPr>
        <w:rPr>
          <w:rtl/>
          <w:lang w:eastAsia="he-IL"/>
        </w:rPr>
      </w:pPr>
      <w:bookmarkStart w:id="1015" w:name="_ETM_Q1_1891664"/>
      <w:bookmarkStart w:id="1016" w:name="_ETM_Q1_1891725"/>
      <w:bookmarkEnd w:id="1015"/>
      <w:bookmarkEnd w:id="1016"/>
    </w:p>
    <w:p w:rsidR="00B96859" w:rsidRDefault="00B96859" w:rsidP="00E06017">
      <w:pPr>
        <w:rPr>
          <w:rtl/>
          <w:lang w:eastAsia="he-IL"/>
        </w:rPr>
      </w:pPr>
      <w:bookmarkStart w:id="1017" w:name="_ETM_Q1_1891767"/>
      <w:bookmarkStart w:id="1018" w:name="_ETM_Q1_1891815"/>
      <w:bookmarkEnd w:id="1017"/>
      <w:bookmarkEnd w:id="1018"/>
      <w:r>
        <w:rPr>
          <w:rFonts w:hint="cs"/>
          <w:rtl/>
          <w:lang w:eastAsia="he-IL"/>
        </w:rPr>
        <w:t xml:space="preserve">לכן אני מציע </w:t>
      </w:r>
      <w:bookmarkStart w:id="1019" w:name="_ETM_Q1_1890972"/>
      <w:bookmarkEnd w:id="1019"/>
      <w:r>
        <w:rPr>
          <w:rFonts w:hint="cs"/>
          <w:rtl/>
          <w:lang w:eastAsia="he-IL"/>
        </w:rPr>
        <w:t xml:space="preserve">כהסתייגויות בחוק הזה שני דברים. קודם כל, לקבוע לוח </w:t>
      </w:r>
      <w:bookmarkStart w:id="1020" w:name="_ETM_Q1_1895843"/>
      <w:bookmarkEnd w:id="1020"/>
      <w:r>
        <w:rPr>
          <w:rFonts w:hint="cs"/>
          <w:rtl/>
          <w:lang w:eastAsia="he-IL"/>
        </w:rPr>
        <w:t xml:space="preserve">זמנים שהממשלה חוזרת לכאן עם תשובות. תעשה </w:t>
      </w:r>
      <w:r>
        <w:rPr>
          <w:lang w:eastAsia="he-IL"/>
        </w:rPr>
        <w:t>RFI</w:t>
      </w:r>
      <w:r>
        <w:rPr>
          <w:rFonts w:hint="cs"/>
          <w:rtl/>
          <w:lang w:eastAsia="he-IL"/>
        </w:rPr>
        <w:t xml:space="preserve">, שתעשה </w:t>
      </w:r>
      <w:bookmarkStart w:id="1021" w:name="_ETM_Q1_1900518"/>
      <w:bookmarkEnd w:id="1021"/>
      <w:r>
        <w:rPr>
          <w:rFonts w:hint="cs"/>
          <w:rtl/>
          <w:lang w:eastAsia="he-IL"/>
        </w:rPr>
        <w:t xml:space="preserve">מה שהיא רוצה. שתעשה תכנון. שנית, אחד הדברים שאמרו </w:t>
      </w:r>
      <w:bookmarkStart w:id="1022" w:name="_ETM_Q1_1905372"/>
      <w:bookmarkEnd w:id="1022"/>
      <w:r>
        <w:rPr>
          <w:rFonts w:hint="cs"/>
          <w:rtl/>
          <w:lang w:eastAsia="he-IL"/>
        </w:rPr>
        <w:t xml:space="preserve">כאן למה זה לוקח כל כך הרבה שנים, בגלל הליכי </w:t>
      </w:r>
      <w:bookmarkStart w:id="1023" w:name="_ETM_Q1_1904767"/>
      <w:bookmarkEnd w:id="1023"/>
      <w:r>
        <w:rPr>
          <w:rFonts w:hint="cs"/>
          <w:rtl/>
          <w:lang w:eastAsia="he-IL"/>
        </w:rPr>
        <w:t xml:space="preserve">התכנון. בואו נעביר </w:t>
      </w:r>
      <w:proofErr w:type="spellStart"/>
      <w:r>
        <w:rPr>
          <w:rFonts w:hint="cs"/>
          <w:rtl/>
          <w:lang w:eastAsia="he-IL"/>
        </w:rPr>
        <w:t>לוותמ"ל</w:t>
      </w:r>
      <w:proofErr w:type="spellEnd"/>
      <w:r>
        <w:rPr>
          <w:rFonts w:hint="cs"/>
          <w:rtl/>
          <w:lang w:eastAsia="he-IL"/>
        </w:rPr>
        <w:t xml:space="preserve"> את הנושא הזה, שיוכלו </w:t>
      </w:r>
      <w:bookmarkStart w:id="1024" w:name="_ETM_Q1_1911819"/>
      <w:bookmarkEnd w:id="1024"/>
      <w:r>
        <w:rPr>
          <w:rFonts w:hint="cs"/>
          <w:rtl/>
          <w:lang w:eastAsia="he-IL"/>
        </w:rPr>
        <w:t xml:space="preserve">לקצר בהליכי התכנון. במקום שאנחנו נשנה את החוק כל הזמן, שאנשים יסבלו מאסבסט בגלל הליכי תכנון, בואו נקצר את </w:t>
      </w:r>
      <w:bookmarkStart w:id="1025" w:name="_ETM_Q1_1918992"/>
      <w:bookmarkEnd w:id="1025"/>
      <w:r>
        <w:rPr>
          <w:rFonts w:hint="cs"/>
          <w:rtl/>
          <w:lang w:eastAsia="he-IL"/>
        </w:rPr>
        <w:t>הליכי התכנון.</w:t>
      </w:r>
    </w:p>
    <w:p w:rsidR="00B96859" w:rsidRDefault="00B96859" w:rsidP="00E06017">
      <w:pPr>
        <w:rPr>
          <w:rtl/>
          <w:lang w:eastAsia="he-IL"/>
        </w:rPr>
      </w:pPr>
    </w:p>
    <w:p w:rsidR="00B96859" w:rsidRDefault="00B96859" w:rsidP="00E06017">
      <w:pPr>
        <w:rPr>
          <w:rtl/>
          <w:lang w:eastAsia="he-IL"/>
        </w:rPr>
      </w:pPr>
      <w:proofErr w:type="spellStart"/>
      <w:r>
        <w:rPr>
          <w:rFonts w:hint="cs"/>
          <w:rtl/>
          <w:lang w:eastAsia="he-IL"/>
        </w:rPr>
        <w:t>ליוראי</w:t>
      </w:r>
      <w:proofErr w:type="spellEnd"/>
      <w:r>
        <w:rPr>
          <w:rFonts w:hint="cs"/>
          <w:rtl/>
          <w:lang w:eastAsia="he-IL"/>
        </w:rPr>
        <w:t xml:space="preserve"> אני רוצה להציע, תאמין לי </w:t>
      </w:r>
      <w:bookmarkStart w:id="1026" w:name="_ETM_Q1_1921882"/>
      <w:bookmarkEnd w:id="1026"/>
      <w:r>
        <w:rPr>
          <w:rFonts w:hint="cs"/>
          <w:rtl/>
          <w:lang w:eastAsia="he-IL"/>
        </w:rPr>
        <w:t>הצעה הרבה יותר פשוטה. אם אתה מודיע בחוק היום לחברת חשמל שאם היא לא עו</w:t>
      </w:r>
      <w:bookmarkStart w:id="1027" w:name="_ETM_Q1_1928563"/>
      <w:bookmarkEnd w:id="1027"/>
      <w:r>
        <w:rPr>
          <w:rFonts w:hint="cs"/>
          <w:rtl/>
          <w:lang w:eastAsia="he-IL"/>
        </w:rPr>
        <w:t xml:space="preserve">מדת בלוח הזמנים בתחנת ביניים, לא בסוף, אתה </w:t>
      </w:r>
      <w:bookmarkStart w:id="1028" w:name="_ETM_Q1_1933671"/>
      <w:bookmarkEnd w:id="1028"/>
      <w:r>
        <w:rPr>
          <w:rFonts w:hint="cs"/>
          <w:rtl/>
          <w:lang w:eastAsia="he-IL"/>
        </w:rPr>
        <w:t>נותן</w:t>
      </w:r>
      <w:r w:rsidR="00BD17D2">
        <w:rPr>
          <w:rFonts w:hint="cs"/>
          <w:rtl/>
          <w:lang w:eastAsia="he-IL"/>
        </w:rPr>
        <w:t xml:space="preserve"> </w:t>
      </w:r>
      <w:r>
        <w:rPr>
          <w:rFonts w:hint="cs"/>
          <w:rtl/>
          <w:lang w:eastAsia="he-IL"/>
        </w:rPr>
        <w:t>לחברה בין-לאומית אחרת לספק את הח</w:t>
      </w:r>
      <w:bookmarkStart w:id="1029" w:name="_ETM_Q1_1930846"/>
      <w:bookmarkEnd w:id="1029"/>
      <w:r>
        <w:rPr>
          <w:rFonts w:hint="cs"/>
          <w:rtl/>
          <w:lang w:eastAsia="he-IL"/>
        </w:rPr>
        <w:t xml:space="preserve">שמל. תאמין לי, לא עוצר את החשמל. חברת </w:t>
      </w:r>
      <w:bookmarkStart w:id="1030" w:name="_ETM_Q1_1940953"/>
      <w:bookmarkEnd w:id="1030"/>
      <w:r>
        <w:rPr>
          <w:rFonts w:hint="cs"/>
          <w:rtl/>
          <w:lang w:eastAsia="he-IL"/>
        </w:rPr>
        <w:t>החשמל מפסיקה לספק</w:t>
      </w:r>
      <w:r w:rsidR="00BD17D2">
        <w:rPr>
          <w:rFonts w:hint="cs"/>
          <w:rtl/>
          <w:lang w:eastAsia="he-IL"/>
        </w:rPr>
        <w:t xml:space="preserve"> </w:t>
      </w:r>
      <w:r>
        <w:rPr>
          <w:rFonts w:hint="cs"/>
          <w:rtl/>
          <w:lang w:eastAsia="he-IL"/>
        </w:rPr>
        <w:t xml:space="preserve">חשמל, בתוך שנתיים אתה </w:t>
      </w:r>
      <w:bookmarkStart w:id="1031" w:name="_ETM_Q1_1943041"/>
      <w:bookmarkEnd w:id="1031"/>
      <w:r>
        <w:rPr>
          <w:rFonts w:hint="cs"/>
          <w:rtl/>
          <w:lang w:eastAsia="he-IL"/>
        </w:rPr>
        <w:t>נותן לחברה בין-לאומית אחרת -</w:t>
      </w:r>
      <w:r w:rsidR="00BD17D2">
        <w:rPr>
          <w:rFonts w:hint="cs"/>
          <w:rtl/>
          <w:lang w:eastAsia="he-IL"/>
        </w:rPr>
        <w:t xml:space="preserve"> </w:t>
      </w:r>
      <w:r>
        <w:rPr>
          <w:rFonts w:hint="cs"/>
          <w:rtl/>
          <w:lang w:eastAsia="he-IL"/>
        </w:rPr>
        <w:t xml:space="preserve">תאמין לי שיהיו כאן חברות שירוצו על הדבר הזה ויצאו פתרונות ויוכלו </w:t>
      </w:r>
      <w:bookmarkStart w:id="1032" w:name="_ETM_Q1_1946824"/>
      <w:bookmarkEnd w:id="1032"/>
      <w:r>
        <w:rPr>
          <w:rFonts w:hint="cs"/>
          <w:rtl/>
          <w:lang w:eastAsia="he-IL"/>
        </w:rPr>
        <w:t xml:space="preserve">לספק חשמל במקום להעניש את תושבי תל אביב. אל תעניש את תושבי תל אביב אלא תעניש את חברת חשמל. </w:t>
      </w:r>
    </w:p>
    <w:p w:rsidR="00B96859" w:rsidRDefault="00B96859" w:rsidP="00E06017">
      <w:pPr>
        <w:rPr>
          <w:rtl/>
          <w:lang w:eastAsia="he-IL"/>
        </w:rPr>
      </w:pPr>
      <w:bookmarkStart w:id="1033" w:name="_ETM_Q1_1957374"/>
      <w:bookmarkStart w:id="1034" w:name="_ETM_Q1_1957439"/>
      <w:bookmarkEnd w:id="1033"/>
      <w:bookmarkEnd w:id="1034"/>
    </w:p>
    <w:p w:rsidR="00B96859" w:rsidRDefault="00B96859" w:rsidP="00B96859">
      <w:pPr>
        <w:rPr>
          <w:rtl/>
          <w:lang w:eastAsia="he-IL"/>
        </w:rPr>
      </w:pPr>
      <w:bookmarkStart w:id="1035" w:name="_ETM_Q1_1957478"/>
      <w:bookmarkStart w:id="1036" w:name="_ETM_Q1_1957530"/>
      <w:bookmarkEnd w:id="1035"/>
      <w:bookmarkEnd w:id="1036"/>
      <w:r>
        <w:rPr>
          <w:rFonts w:hint="cs"/>
          <w:rtl/>
          <w:lang w:eastAsia="he-IL"/>
        </w:rPr>
        <w:t>אלה שני הרעיונות. אני חושב שלא מגיע לאנשי תל אביב לסבול מהאסבסט הזה, לא מגיע לאנשי תל אביב להיות מדינ</w:t>
      </w:r>
      <w:bookmarkStart w:id="1037" w:name="_ETM_Q1_1962612"/>
      <w:bookmarkEnd w:id="1037"/>
      <w:r>
        <w:rPr>
          <w:rFonts w:hint="cs"/>
          <w:rtl/>
          <w:lang w:eastAsia="he-IL"/>
        </w:rPr>
        <w:t xml:space="preserve">ת עולם שלישי עם תחנת כוח כזאת, זה לא מגיע </w:t>
      </w:r>
      <w:bookmarkStart w:id="1038" w:name="_ETM_Q1_1968002"/>
      <w:bookmarkEnd w:id="1038"/>
      <w:r>
        <w:rPr>
          <w:rFonts w:hint="cs"/>
          <w:rtl/>
          <w:lang w:eastAsia="he-IL"/>
        </w:rPr>
        <w:t xml:space="preserve">להם. זה שאנחנו </w:t>
      </w:r>
      <w:r>
        <w:rPr>
          <w:rtl/>
          <w:lang w:eastAsia="he-IL"/>
        </w:rPr>
        <w:t>–</w:t>
      </w:r>
      <w:r>
        <w:rPr>
          <w:rFonts w:hint="cs"/>
          <w:rtl/>
          <w:lang w:eastAsia="he-IL"/>
        </w:rPr>
        <w:t xml:space="preserve"> אנחנו, מדינת ישראל </w:t>
      </w:r>
      <w:r>
        <w:rPr>
          <w:rtl/>
          <w:lang w:eastAsia="he-IL"/>
        </w:rPr>
        <w:t>–</w:t>
      </w:r>
      <w:r>
        <w:rPr>
          <w:rFonts w:hint="cs"/>
          <w:rtl/>
          <w:lang w:eastAsia="he-IL"/>
        </w:rPr>
        <w:t xml:space="preserve"> </w:t>
      </w:r>
      <w:bookmarkStart w:id="1039" w:name="_ETM_Q1_1968004"/>
      <w:bookmarkEnd w:id="1039"/>
      <w:r>
        <w:rPr>
          <w:rFonts w:hint="cs"/>
          <w:rtl/>
          <w:lang w:eastAsia="he-IL"/>
        </w:rPr>
        <w:t>התעצלנו,</w:t>
      </w:r>
      <w:r w:rsidR="00BD17D2">
        <w:rPr>
          <w:rFonts w:hint="cs"/>
          <w:rtl/>
          <w:lang w:eastAsia="he-IL"/>
        </w:rPr>
        <w:t xml:space="preserve"> </w:t>
      </w:r>
      <w:r>
        <w:rPr>
          <w:rFonts w:hint="cs"/>
          <w:rtl/>
          <w:lang w:eastAsia="he-IL"/>
        </w:rPr>
        <w:t xml:space="preserve">ואמרתי שאני לא מאשים את שרת האנרגיה </w:t>
      </w:r>
      <w:bookmarkStart w:id="1040" w:name="_ETM_Q1_1974517"/>
      <w:bookmarkEnd w:id="1040"/>
      <w:r>
        <w:rPr>
          <w:rFonts w:hint="cs"/>
          <w:rtl/>
          <w:lang w:eastAsia="he-IL"/>
        </w:rPr>
        <w:t xml:space="preserve">הנוכחית כי לא זכרתי שהיא שרת האנרגיה, זה בסדר גמור, </w:t>
      </w:r>
      <w:bookmarkStart w:id="1041" w:name="_ETM_Q1_1980074"/>
      <w:bookmarkEnd w:id="1041"/>
      <w:r>
        <w:rPr>
          <w:rFonts w:hint="cs"/>
          <w:rtl/>
          <w:lang w:eastAsia="he-IL"/>
        </w:rPr>
        <w:t>אני חושב שמדינת ישראל כמדינה חטאה לעניין הזה והיא חייבת לתת תשובות.</w:t>
      </w:r>
    </w:p>
    <w:p w:rsidR="00B96859" w:rsidRDefault="00B96859" w:rsidP="00B96859">
      <w:pPr>
        <w:rPr>
          <w:rtl/>
          <w:lang w:eastAsia="he-IL"/>
        </w:rPr>
      </w:pPr>
    </w:p>
    <w:p w:rsidR="00B96859" w:rsidRDefault="00B96859" w:rsidP="00B96859">
      <w:pPr>
        <w:rPr>
          <w:rtl/>
          <w:lang w:eastAsia="he-IL"/>
        </w:rPr>
      </w:pPr>
      <w:r>
        <w:rPr>
          <w:rFonts w:hint="cs"/>
          <w:rtl/>
          <w:lang w:eastAsia="he-IL"/>
        </w:rPr>
        <w:t xml:space="preserve">לכן אנחנו כמחוקקים צריכים לעשות את שלושת הדברים </w:t>
      </w:r>
      <w:bookmarkStart w:id="1042" w:name="_ETM_Q1_1986348"/>
      <w:bookmarkEnd w:id="1042"/>
      <w:r>
        <w:rPr>
          <w:rFonts w:hint="cs"/>
          <w:rtl/>
          <w:lang w:eastAsia="he-IL"/>
        </w:rPr>
        <w:t xml:space="preserve">האלה, כפי שאמרתי. האחד, </w:t>
      </w:r>
      <w:r w:rsidR="003F342C">
        <w:rPr>
          <w:rFonts w:hint="cs"/>
          <w:rtl/>
          <w:lang w:eastAsia="he-IL"/>
        </w:rPr>
        <w:t xml:space="preserve">תחנות ביניים שהממשלה חוזרת לכאן עם תכניות לתל אביב. הנושא השני </w:t>
      </w:r>
      <w:bookmarkStart w:id="1043" w:name="_ETM_Q1_1998839"/>
      <w:bookmarkEnd w:id="1043"/>
      <w:r w:rsidR="003F342C">
        <w:rPr>
          <w:rFonts w:hint="cs"/>
          <w:rtl/>
          <w:lang w:eastAsia="he-IL"/>
        </w:rPr>
        <w:t>לקצר את הליכי התכנון. הנושא השלישי, אני מצי</w:t>
      </w:r>
      <w:bookmarkStart w:id="1044" w:name="_ETM_Q1_2003727"/>
      <w:bookmarkEnd w:id="1044"/>
      <w:r w:rsidR="003F342C">
        <w:rPr>
          <w:rFonts w:hint="cs"/>
          <w:rtl/>
          <w:lang w:eastAsia="he-IL"/>
        </w:rPr>
        <w:t xml:space="preserve">ע שוב </w:t>
      </w:r>
      <w:proofErr w:type="spellStart"/>
      <w:r w:rsidR="003F342C">
        <w:rPr>
          <w:rFonts w:hint="cs"/>
          <w:rtl/>
          <w:lang w:eastAsia="he-IL"/>
        </w:rPr>
        <w:t>ליוראי</w:t>
      </w:r>
      <w:proofErr w:type="spellEnd"/>
      <w:r w:rsidR="003F342C">
        <w:rPr>
          <w:rFonts w:hint="cs"/>
          <w:rtl/>
          <w:lang w:eastAsia="he-IL"/>
        </w:rPr>
        <w:t xml:space="preserve"> לשקול את הדבר הזה שאם חברת חשמל </w:t>
      </w:r>
      <w:bookmarkStart w:id="1045" w:name="_ETM_Q1_2008977"/>
      <w:bookmarkEnd w:id="1045"/>
      <w:r w:rsidR="003F342C">
        <w:rPr>
          <w:rFonts w:hint="cs"/>
          <w:rtl/>
          <w:lang w:eastAsia="he-IL"/>
        </w:rPr>
        <w:t xml:space="preserve">לא עומדת בהתחייבויות שלה, יביאו חברה אחרת שתעשה </w:t>
      </w:r>
      <w:bookmarkStart w:id="1046" w:name="_ETM_Q1_2010368"/>
      <w:bookmarkEnd w:id="1046"/>
      <w:r w:rsidR="003F342C">
        <w:rPr>
          <w:rFonts w:hint="cs"/>
          <w:rtl/>
          <w:lang w:eastAsia="he-IL"/>
        </w:rPr>
        <w:t>את זה.</w:t>
      </w:r>
      <w:r w:rsidR="00BD17D2">
        <w:rPr>
          <w:rFonts w:hint="cs"/>
          <w:rtl/>
          <w:lang w:eastAsia="he-IL"/>
        </w:rPr>
        <w:t xml:space="preserve"> </w:t>
      </w:r>
      <w:r w:rsidR="003F342C">
        <w:rPr>
          <w:rFonts w:hint="cs"/>
          <w:rtl/>
          <w:lang w:eastAsia="he-IL"/>
        </w:rPr>
        <w:t>תודה רבה.</w:t>
      </w:r>
    </w:p>
    <w:p w:rsidR="003F342C" w:rsidRDefault="003F342C" w:rsidP="00B96859">
      <w:pPr>
        <w:rPr>
          <w:rtl/>
          <w:lang w:eastAsia="he-IL"/>
        </w:rPr>
      </w:pPr>
      <w:bookmarkStart w:id="1047" w:name="_ETM_Q1_2013268"/>
      <w:bookmarkStart w:id="1048" w:name="_ETM_Q1_2013329"/>
      <w:bookmarkEnd w:id="1047"/>
      <w:bookmarkEnd w:id="1048"/>
    </w:p>
    <w:p w:rsidR="003F342C" w:rsidRDefault="003F342C" w:rsidP="003F342C">
      <w:pPr>
        <w:pStyle w:val="af6"/>
        <w:keepNext/>
        <w:rPr>
          <w:rtl/>
        </w:rPr>
      </w:pPr>
      <w:bookmarkStart w:id="1049" w:name="ET_yor_5854_144"/>
      <w:r w:rsidRPr="003F342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F342C">
        <w:rPr>
          <w:rStyle w:val="TagStyle"/>
          <w:rtl/>
        </w:rPr>
        <w:t xml:space="preserve"> &lt;&lt; יור &gt;&gt;</w:t>
      </w:r>
      <w:r w:rsidR="00647EEA">
        <w:rPr>
          <w:rtl/>
        </w:rPr>
        <w:t xml:space="preserve"> </w:t>
      </w:r>
      <w:bookmarkEnd w:id="1049"/>
    </w:p>
    <w:p w:rsidR="003F342C" w:rsidRDefault="003F342C" w:rsidP="003F342C">
      <w:pPr>
        <w:pStyle w:val="KeepWithNext"/>
        <w:rPr>
          <w:rtl/>
          <w:lang w:eastAsia="he-IL"/>
        </w:rPr>
      </w:pPr>
    </w:p>
    <w:p w:rsidR="003F342C" w:rsidRDefault="003F342C" w:rsidP="003F342C">
      <w:pPr>
        <w:rPr>
          <w:rtl/>
          <w:lang w:eastAsia="he-IL"/>
        </w:rPr>
      </w:pPr>
      <w:r>
        <w:rPr>
          <w:rFonts w:hint="cs"/>
          <w:rtl/>
          <w:lang w:eastAsia="he-IL"/>
        </w:rPr>
        <w:t xml:space="preserve">תודה חבר הכנסת יצחק </w:t>
      </w:r>
      <w:proofErr w:type="spellStart"/>
      <w:r>
        <w:rPr>
          <w:rFonts w:hint="cs"/>
          <w:rtl/>
          <w:lang w:eastAsia="he-IL"/>
        </w:rPr>
        <w:t>פינדרוס</w:t>
      </w:r>
      <w:proofErr w:type="spellEnd"/>
      <w:r>
        <w:rPr>
          <w:rFonts w:hint="cs"/>
          <w:rtl/>
          <w:lang w:eastAsia="he-IL"/>
        </w:rPr>
        <w:t xml:space="preserve">. בבקשה, חבר הכנסת </w:t>
      </w:r>
      <w:proofErr w:type="spellStart"/>
      <w:r>
        <w:rPr>
          <w:rFonts w:hint="cs"/>
          <w:rtl/>
          <w:lang w:eastAsia="he-IL"/>
        </w:rPr>
        <w:t>מוסי</w:t>
      </w:r>
      <w:proofErr w:type="spellEnd"/>
      <w:r>
        <w:rPr>
          <w:rFonts w:hint="cs"/>
          <w:rtl/>
          <w:lang w:eastAsia="he-IL"/>
        </w:rPr>
        <w:t xml:space="preserve"> רז.</w:t>
      </w:r>
    </w:p>
    <w:p w:rsidR="003F342C" w:rsidRDefault="003F342C" w:rsidP="003F342C">
      <w:pPr>
        <w:rPr>
          <w:rtl/>
          <w:lang w:eastAsia="he-IL"/>
        </w:rPr>
      </w:pPr>
      <w:bookmarkStart w:id="1050" w:name="_ETM_Q1_2011898"/>
      <w:bookmarkStart w:id="1051" w:name="_ETM_Q1_2011966"/>
      <w:bookmarkStart w:id="1052" w:name="_ETM_Q1_2010096"/>
      <w:bookmarkEnd w:id="1050"/>
      <w:bookmarkEnd w:id="1051"/>
      <w:bookmarkEnd w:id="1052"/>
    </w:p>
    <w:p w:rsidR="003F342C" w:rsidRDefault="003F342C" w:rsidP="003F342C">
      <w:pPr>
        <w:pStyle w:val="a4"/>
        <w:keepNext/>
        <w:rPr>
          <w:rtl/>
        </w:rPr>
      </w:pPr>
      <w:bookmarkStart w:id="1053" w:name="ET_speaker_5694_145"/>
      <w:r w:rsidRPr="003F342C">
        <w:rPr>
          <w:rStyle w:val="TagStyle"/>
          <w:rtl/>
        </w:rPr>
        <w:t xml:space="preserve"> &lt;&lt; דובר &gt;&gt; </w:t>
      </w:r>
      <w:proofErr w:type="spellStart"/>
      <w:r>
        <w:rPr>
          <w:rtl/>
        </w:rPr>
        <w:t>מוסי</w:t>
      </w:r>
      <w:proofErr w:type="spellEnd"/>
      <w:r>
        <w:rPr>
          <w:rtl/>
        </w:rPr>
        <w:t xml:space="preserve"> רז (מרצ):</w:t>
      </w:r>
      <w:r w:rsidRPr="003F342C">
        <w:rPr>
          <w:rStyle w:val="TagStyle"/>
          <w:rtl/>
        </w:rPr>
        <w:t xml:space="preserve"> &lt;&lt; דובר &gt;&gt;</w:t>
      </w:r>
      <w:r w:rsidR="00647EEA">
        <w:rPr>
          <w:rtl/>
        </w:rPr>
        <w:t xml:space="preserve"> </w:t>
      </w:r>
      <w:bookmarkEnd w:id="1053"/>
    </w:p>
    <w:p w:rsidR="003F342C" w:rsidRDefault="003F342C" w:rsidP="003F342C">
      <w:pPr>
        <w:pStyle w:val="KeepWithNext"/>
        <w:rPr>
          <w:rtl/>
          <w:lang w:eastAsia="he-IL"/>
        </w:rPr>
      </w:pPr>
    </w:p>
    <w:p w:rsidR="003F342C" w:rsidRDefault="003F342C" w:rsidP="003F342C">
      <w:pPr>
        <w:rPr>
          <w:rtl/>
          <w:lang w:eastAsia="he-IL"/>
        </w:rPr>
      </w:pPr>
      <w:bookmarkStart w:id="1054" w:name="_ETM_Q1_2010394"/>
      <w:bookmarkStart w:id="1055" w:name="_ETM_Q1_2010417"/>
      <w:bookmarkEnd w:id="1054"/>
      <w:bookmarkEnd w:id="1055"/>
      <w:r>
        <w:rPr>
          <w:rFonts w:hint="cs"/>
          <w:rtl/>
          <w:lang w:eastAsia="he-IL"/>
        </w:rPr>
        <w:t xml:space="preserve">תודה. ראשית, אני תומך בתכליתו של החוק למרות שדיברנו כבר בפעם הקודמת. לא היינו </w:t>
      </w:r>
      <w:bookmarkStart w:id="1056" w:name="_ETM_Q1_2026786"/>
      <w:bookmarkEnd w:id="1056"/>
      <w:r>
        <w:rPr>
          <w:rFonts w:hint="cs"/>
          <w:rtl/>
          <w:lang w:eastAsia="he-IL"/>
        </w:rPr>
        <w:t xml:space="preserve">צריכים להגיע לזה. אבל כיוון שנפקדו מכאן האנשים שעלולים </w:t>
      </w:r>
      <w:bookmarkStart w:id="1057" w:name="_ETM_Q1_2032116"/>
      <w:bookmarkEnd w:id="1057"/>
      <w:r>
        <w:rPr>
          <w:rFonts w:hint="cs"/>
          <w:rtl/>
          <w:lang w:eastAsia="he-IL"/>
        </w:rPr>
        <w:t>להיפגע, אני</w:t>
      </w:r>
      <w:r w:rsidR="00BD17D2">
        <w:rPr>
          <w:rFonts w:hint="cs"/>
          <w:rtl/>
          <w:lang w:eastAsia="he-IL"/>
        </w:rPr>
        <w:t xml:space="preserve"> </w:t>
      </w:r>
      <w:r>
        <w:rPr>
          <w:rFonts w:hint="cs"/>
          <w:rtl/>
          <w:lang w:eastAsia="he-IL"/>
        </w:rPr>
        <w:t xml:space="preserve">רוצה להקריא את מה </w:t>
      </w:r>
      <w:bookmarkStart w:id="1058" w:name="_ETM_Q1_2036921"/>
      <w:bookmarkEnd w:id="1058"/>
      <w:r>
        <w:rPr>
          <w:rFonts w:hint="cs"/>
          <w:rtl/>
          <w:lang w:eastAsia="he-IL"/>
        </w:rPr>
        <w:t>שהם שלחו לי. אני חושב שזה חשוב שזה יישמע.</w:t>
      </w:r>
    </w:p>
    <w:p w:rsidR="003F342C" w:rsidRDefault="003F342C" w:rsidP="003F342C">
      <w:pPr>
        <w:rPr>
          <w:rtl/>
          <w:lang w:eastAsia="he-IL"/>
        </w:rPr>
      </w:pPr>
    </w:p>
    <w:p w:rsidR="003F342C" w:rsidRDefault="003F342C" w:rsidP="003F342C">
      <w:pPr>
        <w:rPr>
          <w:rtl/>
          <w:lang w:eastAsia="he-IL"/>
        </w:rPr>
      </w:pPr>
      <w:bookmarkStart w:id="1059" w:name="_ETM_Q1_2039056"/>
      <w:bookmarkStart w:id="1060" w:name="_ETM_Q1_2039094"/>
      <w:bookmarkEnd w:id="1059"/>
      <w:bookmarkEnd w:id="1060"/>
      <w:r>
        <w:rPr>
          <w:rFonts w:hint="cs"/>
          <w:rtl/>
          <w:lang w:eastAsia="he-IL"/>
        </w:rPr>
        <w:t xml:space="preserve">"לכבוד </w:t>
      </w:r>
      <w:bookmarkStart w:id="1061" w:name="_ETM_Q1_2041104"/>
      <w:bookmarkEnd w:id="1061"/>
      <w:r>
        <w:rPr>
          <w:rFonts w:hint="cs"/>
          <w:rtl/>
          <w:lang w:eastAsia="he-IL"/>
        </w:rPr>
        <w:t>חברי וחברות הוועדה הנכבדים,</w:t>
      </w:r>
    </w:p>
    <w:p w:rsidR="0053667F" w:rsidRDefault="003F342C" w:rsidP="003F342C">
      <w:pPr>
        <w:rPr>
          <w:rtl/>
          <w:lang w:eastAsia="he-IL"/>
        </w:rPr>
      </w:pPr>
      <w:bookmarkStart w:id="1062" w:name="_ETM_Q1_2039584"/>
      <w:bookmarkStart w:id="1063" w:name="_ETM_Q1_2039653"/>
      <w:bookmarkEnd w:id="1062"/>
      <w:bookmarkEnd w:id="1063"/>
      <w:r>
        <w:rPr>
          <w:rFonts w:hint="cs"/>
          <w:rtl/>
          <w:lang w:eastAsia="he-IL"/>
        </w:rPr>
        <w:t xml:space="preserve">להצבעה בעד מתן דחיית פטור לפירוק אסבסט </w:t>
      </w:r>
      <w:bookmarkStart w:id="1064" w:name="_ETM_Q1_2045099"/>
      <w:bookmarkEnd w:id="1064"/>
      <w:r>
        <w:rPr>
          <w:rtl/>
          <w:lang w:eastAsia="he-IL"/>
        </w:rPr>
        <w:t>–</w:t>
      </w:r>
      <w:r>
        <w:rPr>
          <w:rFonts w:hint="cs"/>
          <w:rtl/>
          <w:lang w:eastAsia="he-IL"/>
        </w:rPr>
        <w:t xml:space="preserve"> אני מקריא את זה כמו שזה, אני </w:t>
      </w:r>
      <w:bookmarkStart w:id="1065" w:name="_ETM_Q1_2044108"/>
      <w:bookmarkEnd w:id="1065"/>
      <w:r>
        <w:rPr>
          <w:rFonts w:hint="cs"/>
          <w:rtl/>
          <w:lang w:eastAsia="he-IL"/>
        </w:rPr>
        <w:t xml:space="preserve">מצביע בעד </w:t>
      </w:r>
      <w:r>
        <w:rPr>
          <w:rtl/>
          <w:lang w:eastAsia="he-IL"/>
        </w:rPr>
        <w:t>–</w:t>
      </w:r>
      <w:r>
        <w:rPr>
          <w:rFonts w:hint="cs"/>
          <w:rtl/>
          <w:lang w:eastAsia="he-IL"/>
        </w:rPr>
        <w:t xml:space="preserve"> בתוך תחנת הכוח רידינג, יש משמעות מרחיקת לכת בהשפעתה עלינו</w:t>
      </w:r>
      <w:r w:rsidR="00BD17D2">
        <w:rPr>
          <w:rFonts w:hint="cs"/>
          <w:rtl/>
          <w:lang w:eastAsia="he-IL"/>
        </w:rPr>
        <w:t xml:space="preserve"> </w:t>
      </w:r>
      <w:r>
        <w:rPr>
          <w:rFonts w:hint="cs"/>
          <w:rtl/>
          <w:lang w:eastAsia="he-IL"/>
        </w:rPr>
        <w:t xml:space="preserve">עובדי התחנה, המפעילים אותה </w:t>
      </w:r>
      <w:bookmarkStart w:id="1066" w:name="_ETM_Q1_2056669"/>
      <w:bookmarkEnd w:id="1066"/>
      <w:r>
        <w:rPr>
          <w:rFonts w:hint="cs"/>
          <w:rtl/>
          <w:lang w:eastAsia="he-IL"/>
        </w:rPr>
        <w:t xml:space="preserve">סביב השעון. תחנת הכוח רידינג הגיעה לסוף ימיה ה-... </w:t>
      </w:r>
      <w:bookmarkStart w:id="1067" w:name="_ETM_Q1_2058107"/>
      <w:bookmarkEnd w:id="1067"/>
      <w:r>
        <w:rPr>
          <w:rFonts w:hint="cs"/>
          <w:rtl/>
          <w:lang w:eastAsia="he-IL"/>
        </w:rPr>
        <w:t xml:space="preserve">הפעלתה היום יומית כרוכה בהרבה תקלות. הרבה מערכות עובדות בוויברציה. התחנה מתפרקת ומתפוררת לנגד עינינו. אנחנו נושמים </w:t>
      </w:r>
      <w:bookmarkStart w:id="1068" w:name="_ETM_Q1_2067185"/>
      <w:bookmarkEnd w:id="1068"/>
      <w:r>
        <w:rPr>
          <w:rFonts w:hint="cs"/>
          <w:rtl/>
          <w:lang w:eastAsia="he-IL"/>
        </w:rPr>
        <w:t xml:space="preserve">אבק שחלקו סיבי אסבסט. למספר עובדים בינינו יש פגיעות </w:t>
      </w:r>
      <w:bookmarkStart w:id="1069" w:name="_ETM_Q1_2073223"/>
      <w:bookmarkEnd w:id="1069"/>
      <w:r>
        <w:rPr>
          <w:rFonts w:hint="cs"/>
          <w:rtl/>
          <w:lang w:eastAsia="he-IL"/>
        </w:rPr>
        <w:t xml:space="preserve">בריאות. כולנו מעל גיל 50. הלחץ והחרדה נותנים אותותיהם. </w:t>
      </w:r>
      <w:bookmarkStart w:id="1070" w:name="_ETM_Q1_2077325"/>
      <w:bookmarkEnd w:id="1070"/>
      <w:r>
        <w:rPr>
          <w:rFonts w:hint="cs"/>
          <w:rtl/>
          <w:lang w:eastAsia="he-IL"/>
        </w:rPr>
        <w:t xml:space="preserve">אנחנו רוצים לחיות ולגדל את ילדינו ונכדינו בנחת. </w:t>
      </w:r>
      <w:bookmarkStart w:id="1071" w:name="_ETM_Q1_2083051"/>
      <w:bookmarkEnd w:id="1071"/>
      <w:r>
        <w:rPr>
          <w:rFonts w:hint="cs"/>
          <w:rtl/>
          <w:lang w:eastAsia="he-IL"/>
        </w:rPr>
        <w:t xml:space="preserve">אל תתנו יד לסכן את חיינו. יש למערכת זמן להגיע </w:t>
      </w:r>
      <w:bookmarkStart w:id="1072" w:name="_ETM_Q1_2084119"/>
      <w:bookmarkEnd w:id="1072"/>
      <w:r>
        <w:rPr>
          <w:rFonts w:hint="cs"/>
          <w:rtl/>
          <w:lang w:eastAsia="he-IL"/>
        </w:rPr>
        <w:t xml:space="preserve">לפתרון מעשי בנושא משבר החשמל בתל אביב ב-2026. אנא </w:t>
      </w:r>
      <w:bookmarkStart w:id="1073" w:name="_ETM_Q1_2087618"/>
      <w:bookmarkEnd w:id="1073"/>
      <w:r>
        <w:rPr>
          <w:rFonts w:hint="cs"/>
          <w:rtl/>
          <w:lang w:eastAsia="he-IL"/>
        </w:rPr>
        <w:t xml:space="preserve">מכם, אל תצביעו בעד. אנחנו מתחננים על חיינו. בכוחכם לשמור </w:t>
      </w:r>
      <w:bookmarkStart w:id="1074" w:name="_ETM_Q1_2095269"/>
      <w:bookmarkEnd w:id="1074"/>
      <w:r>
        <w:rPr>
          <w:rFonts w:hint="cs"/>
          <w:rtl/>
          <w:lang w:eastAsia="he-IL"/>
        </w:rPr>
        <w:t>עלינו. אל תחרצו את גורלנו".</w:t>
      </w:r>
    </w:p>
    <w:p w:rsidR="003F342C" w:rsidRDefault="003F342C" w:rsidP="003F342C">
      <w:pPr>
        <w:rPr>
          <w:rtl/>
          <w:lang w:eastAsia="he-IL"/>
        </w:rPr>
      </w:pPr>
      <w:bookmarkStart w:id="1075" w:name="_ETM_Q1_2098099"/>
      <w:bookmarkStart w:id="1076" w:name="_ETM_Q1_2098177"/>
      <w:bookmarkEnd w:id="1075"/>
      <w:bookmarkEnd w:id="1076"/>
    </w:p>
    <w:p w:rsidR="003F342C" w:rsidRDefault="003F342C" w:rsidP="003F342C">
      <w:pPr>
        <w:pStyle w:val="af6"/>
        <w:keepNext/>
        <w:rPr>
          <w:rtl/>
        </w:rPr>
      </w:pPr>
      <w:bookmarkStart w:id="1077" w:name="ET_yor_5854_146"/>
      <w:r w:rsidRPr="003F342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F342C">
        <w:rPr>
          <w:rStyle w:val="TagStyle"/>
          <w:rtl/>
        </w:rPr>
        <w:t xml:space="preserve"> &lt;&lt; יור &gt;&gt;</w:t>
      </w:r>
      <w:r w:rsidR="00647EEA">
        <w:rPr>
          <w:rtl/>
        </w:rPr>
        <w:t xml:space="preserve"> </w:t>
      </w:r>
      <w:bookmarkEnd w:id="1077"/>
    </w:p>
    <w:p w:rsidR="003F342C" w:rsidRDefault="003F342C" w:rsidP="003F342C">
      <w:pPr>
        <w:pStyle w:val="KeepWithNext"/>
        <w:rPr>
          <w:rtl/>
          <w:lang w:eastAsia="he-IL"/>
        </w:rPr>
      </w:pPr>
    </w:p>
    <w:p w:rsidR="003F342C" w:rsidRDefault="003F342C" w:rsidP="003F342C">
      <w:pPr>
        <w:rPr>
          <w:rtl/>
          <w:lang w:eastAsia="he-IL"/>
        </w:rPr>
      </w:pPr>
      <w:r>
        <w:rPr>
          <w:rFonts w:hint="cs"/>
          <w:rtl/>
          <w:lang w:eastAsia="he-IL"/>
        </w:rPr>
        <w:t xml:space="preserve">כתבו לך את המכתב </w:t>
      </w:r>
      <w:bookmarkStart w:id="1078" w:name="_ETM_Q1_2095779"/>
      <w:bookmarkEnd w:id="1078"/>
      <w:r>
        <w:rPr>
          <w:rFonts w:hint="cs"/>
          <w:rtl/>
          <w:lang w:eastAsia="he-IL"/>
        </w:rPr>
        <w:t xml:space="preserve">לפני שקראו ושמעו על ההסתייגות של </w:t>
      </w:r>
      <w:proofErr w:type="spellStart"/>
      <w:r>
        <w:rPr>
          <w:rFonts w:hint="cs"/>
          <w:rtl/>
          <w:lang w:eastAsia="he-IL"/>
        </w:rPr>
        <w:t>יוראי</w:t>
      </w:r>
      <w:proofErr w:type="spellEnd"/>
      <w:r>
        <w:rPr>
          <w:rFonts w:hint="cs"/>
          <w:rtl/>
          <w:lang w:eastAsia="he-IL"/>
        </w:rPr>
        <w:t xml:space="preserve">. </w:t>
      </w:r>
      <w:bookmarkStart w:id="1079" w:name="_ETM_Q1_2104321"/>
      <w:bookmarkEnd w:id="1079"/>
      <w:r>
        <w:rPr>
          <w:rFonts w:hint="cs"/>
          <w:rtl/>
          <w:lang w:eastAsia="he-IL"/>
        </w:rPr>
        <w:t>יותר גרוע עכשיו שישמעו את ההסתייגות שלו.</w:t>
      </w:r>
    </w:p>
    <w:p w:rsidR="003F342C" w:rsidRDefault="003F342C" w:rsidP="003F342C">
      <w:pPr>
        <w:rPr>
          <w:rtl/>
          <w:lang w:eastAsia="he-IL"/>
        </w:rPr>
      </w:pPr>
      <w:bookmarkStart w:id="1080" w:name="_ETM_Q1_2100567"/>
      <w:bookmarkEnd w:id="1080"/>
    </w:p>
    <w:p w:rsidR="003F342C" w:rsidRDefault="003F342C" w:rsidP="003F342C">
      <w:pPr>
        <w:pStyle w:val="a4"/>
        <w:keepNext/>
        <w:rPr>
          <w:rtl/>
        </w:rPr>
      </w:pPr>
      <w:bookmarkStart w:id="1081" w:name="ET_speaker_5694_147"/>
      <w:r w:rsidRPr="003F342C">
        <w:rPr>
          <w:rStyle w:val="TagStyle"/>
          <w:rtl/>
        </w:rPr>
        <w:t xml:space="preserve"> &lt;&lt; דובר &gt;&gt; </w:t>
      </w:r>
      <w:proofErr w:type="spellStart"/>
      <w:r>
        <w:rPr>
          <w:rtl/>
        </w:rPr>
        <w:t>מוסי</w:t>
      </w:r>
      <w:proofErr w:type="spellEnd"/>
      <w:r>
        <w:rPr>
          <w:rtl/>
        </w:rPr>
        <w:t xml:space="preserve"> רז (מרצ):</w:t>
      </w:r>
      <w:r w:rsidRPr="003F342C">
        <w:rPr>
          <w:rStyle w:val="TagStyle"/>
          <w:rtl/>
        </w:rPr>
        <w:t xml:space="preserve"> &lt;&lt; דובר &gt;&gt;</w:t>
      </w:r>
      <w:r w:rsidR="00647EEA">
        <w:rPr>
          <w:rtl/>
        </w:rPr>
        <w:t xml:space="preserve"> </w:t>
      </w:r>
      <w:bookmarkEnd w:id="1081"/>
    </w:p>
    <w:p w:rsidR="003F342C" w:rsidRDefault="003F342C" w:rsidP="003F342C">
      <w:pPr>
        <w:pStyle w:val="KeepWithNext"/>
        <w:rPr>
          <w:rtl/>
          <w:lang w:eastAsia="he-IL"/>
        </w:rPr>
      </w:pPr>
    </w:p>
    <w:p w:rsidR="003F342C" w:rsidRDefault="003F342C" w:rsidP="003F342C">
      <w:pPr>
        <w:rPr>
          <w:rtl/>
          <w:lang w:eastAsia="he-IL"/>
        </w:rPr>
      </w:pPr>
      <w:bookmarkStart w:id="1082" w:name="_ETM_Q1_2100913"/>
      <w:bookmarkStart w:id="1083" w:name="_ETM_Q1_2100937"/>
      <w:bookmarkEnd w:id="1082"/>
      <w:bookmarkEnd w:id="1083"/>
      <w:r>
        <w:rPr>
          <w:rFonts w:hint="cs"/>
          <w:rtl/>
          <w:lang w:eastAsia="he-IL"/>
        </w:rPr>
        <w:t xml:space="preserve">אני לא חושב </w:t>
      </w:r>
      <w:bookmarkStart w:id="1084" w:name="_ETM_Q1_2105787"/>
      <w:bookmarkEnd w:id="1084"/>
      <w:r>
        <w:rPr>
          <w:rFonts w:hint="cs"/>
          <w:rtl/>
          <w:lang w:eastAsia="he-IL"/>
        </w:rPr>
        <w:t>שזה ישתנה לאחר ההסתייגות שלו.</w:t>
      </w:r>
      <w:r w:rsidR="00BD17D2">
        <w:rPr>
          <w:rFonts w:hint="cs"/>
          <w:rtl/>
          <w:lang w:eastAsia="he-IL"/>
        </w:rPr>
        <w:t xml:space="preserve"> נכון שיש </w:t>
      </w:r>
      <w:bookmarkStart w:id="1085" w:name="_ETM_Q1_2112011"/>
      <w:bookmarkEnd w:id="1085"/>
      <w:r w:rsidR="00BD17D2">
        <w:rPr>
          <w:rFonts w:hint="cs"/>
          <w:rtl/>
          <w:lang w:eastAsia="he-IL"/>
        </w:rPr>
        <w:t xml:space="preserve">דברים כאן שהם לא דייקו לגבי נוסח החוק אבל עדיין </w:t>
      </w:r>
      <w:bookmarkStart w:id="1086" w:name="_ETM_Q1_2119872"/>
      <w:bookmarkEnd w:id="1086"/>
      <w:r w:rsidR="00BD17D2">
        <w:rPr>
          <w:rFonts w:hint="cs"/>
          <w:rtl/>
          <w:lang w:eastAsia="he-IL"/>
        </w:rPr>
        <w:t>אני חושב שחשוב שהחשש שלהם יהיה כאן על השולחן.</w:t>
      </w:r>
    </w:p>
    <w:p w:rsidR="00BD17D2" w:rsidRDefault="00BD17D2" w:rsidP="003F342C">
      <w:pPr>
        <w:rPr>
          <w:rtl/>
          <w:lang w:eastAsia="he-IL"/>
        </w:rPr>
      </w:pPr>
      <w:bookmarkStart w:id="1087" w:name="_ETM_Q1_2121699"/>
      <w:bookmarkStart w:id="1088" w:name="_ETM_Q1_2121735"/>
      <w:bookmarkStart w:id="1089" w:name="_ETM_Q1_2121677"/>
      <w:bookmarkEnd w:id="1087"/>
      <w:bookmarkEnd w:id="1088"/>
      <w:bookmarkEnd w:id="1089"/>
    </w:p>
    <w:p w:rsidR="00BD17D2" w:rsidRDefault="00BD17D2" w:rsidP="00BD17D2">
      <w:pPr>
        <w:pStyle w:val="af6"/>
        <w:keepNext/>
        <w:rPr>
          <w:rtl/>
        </w:rPr>
      </w:pPr>
      <w:bookmarkStart w:id="1090" w:name="ET_yor_5854_148"/>
      <w:r w:rsidRPr="00BD17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D17D2">
        <w:rPr>
          <w:rStyle w:val="TagStyle"/>
          <w:rtl/>
        </w:rPr>
        <w:t xml:space="preserve"> &lt;&lt; יור &gt;&gt;</w:t>
      </w:r>
      <w:r w:rsidR="00647EEA">
        <w:rPr>
          <w:rtl/>
        </w:rPr>
        <w:t xml:space="preserve"> </w:t>
      </w:r>
      <w:bookmarkEnd w:id="1090"/>
    </w:p>
    <w:p w:rsidR="00BD17D2" w:rsidRDefault="00BD17D2" w:rsidP="00BD17D2">
      <w:pPr>
        <w:pStyle w:val="KeepWithNext"/>
        <w:rPr>
          <w:rtl/>
          <w:lang w:eastAsia="he-IL"/>
        </w:rPr>
      </w:pPr>
    </w:p>
    <w:p w:rsidR="00BD17D2" w:rsidRDefault="00BD17D2" w:rsidP="00BD17D2">
      <w:pPr>
        <w:rPr>
          <w:rtl/>
          <w:lang w:eastAsia="he-IL"/>
        </w:rPr>
      </w:pPr>
      <w:bookmarkStart w:id="1091" w:name="_ETM_Q1_2122370"/>
      <w:bookmarkStart w:id="1092" w:name="_ETM_Q1_2122394"/>
      <w:bookmarkEnd w:id="1091"/>
      <w:bookmarkEnd w:id="1092"/>
      <w:r>
        <w:rPr>
          <w:rFonts w:hint="cs"/>
          <w:rtl/>
          <w:lang w:eastAsia="he-IL"/>
        </w:rPr>
        <w:t xml:space="preserve">תודה </w:t>
      </w:r>
      <w:bookmarkStart w:id="1093" w:name="_ETM_Q1_2123028"/>
      <w:bookmarkEnd w:id="1093"/>
      <w:r>
        <w:rPr>
          <w:rFonts w:hint="cs"/>
          <w:rtl/>
          <w:lang w:eastAsia="he-IL"/>
        </w:rPr>
        <w:t>רבה. חבר הכנסת רון כץ.</w:t>
      </w:r>
    </w:p>
    <w:p w:rsidR="00BD17D2" w:rsidRDefault="00BD17D2" w:rsidP="00BD17D2">
      <w:pPr>
        <w:rPr>
          <w:rtl/>
          <w:lang w:eastAsia="he-IL"/>
        </w:rPr>
      </w:pPr>
      <w:bookmarkStart w:id="1094" w:name="_ETM_Q1_2124792"/>
      <w:bookmarkStart w:id="1095" w:name="_ETM_Q1_2124864"/>
      <w:bookmarkStart w:id="1096" w:name="_ETM_Q1_2127704"/>
      <w:bookmarkEnd w:id="1094"/>
      <w:bookmarkEnd w:id="1095"/>
      <w:bookmarkEnd w:id="1096"/>
    </w:p>
    <w:p w:rsidR="00BD17D2" w:rsidRDefault="00BD17D2" w:rsidP="00BD17D2">
      <w:pPr>
        <w:pStyle w:val="a4"/>
        <w:keepNext/>
        <w:rPr>
          <w:rtl/>
        </w:rPr>
      </w:pPr>
      <w:bookmarkStart w:id="1097" w:name="ET_speaker_6151_149"/>
      <w:r w:rsidRPr="00BD17D2">
        <w:rPr>
          <w:rStyle w:val="TagStyle"/>
          <w:rtl/>
        </w:rPr>
        <w:t xml:space="preserve"> &lt;&lt; דובר &gt;&gt; </w:t>
      </w:r>
      <w:r>
        <w:rPr>
          <w:rtl/>
        </w:rPr>
        <w:t>רון כץ (יש עתיד):</w:t>
      </w:r>
      <w:r w:rsidRPr="00BD17D2">
        <w:rPr>
          <w:rStyle w:val="TagStyle"/>
          <w:rtl/>
        </w:rPr>
        <w:t xml:space="preserve"> &lt;&lt; דובר &gt;&gt;</w:t>
      </w:r>
      <w:r w:rsidR="00647EEA">
        <w:rPr>
          <w:rtl/>
        </w:rPr>
        <w:t xml:space="preserve"> </w:t>
      </w:r>
      <w:bookmarkEnd w:id="1097"/>
    </w:p>
    <w:p w:rsidR="00BD17D2" w:rsidRDefault="00BD17D2" w:rsidP="00BD17D2">
      <w:pPr>
        <w:pStyle w:val="KeepWithNext"/>
        <w:rPr>
          <w:rtl/>
          <w:lang w:eastAsia="he-IL"/>
        </w:rPr>
      </w:pPr>
    </w:p>
    <w:p w:rsidR="00BD17D2" w:rsidRDefault="00BD17D2" w:rsidP="00BD17D2">
      <w:pPr>
        <w:rPr>
          <w:rtl/>
          <w:lang w:eastAsia="he-IL"/>
        </w:rPr>
      </w:pPr>
      <w:bookmarkStart w:id="1098" w:name="_ETM_Q1_2128043"/>
      <w:bookmarkStart w:id="1099" w:name="_ETM_Q1_2128068"/>
      <w:bookmarkEnd w:id="1098"/>
      <w:bookmarkEnd w:id="1099"/>
      <w:r>
        <w:rPr>
          <w:rFonts w:hint="cs"/>
          <w:rtl/>
          <w:lang w:eastAsia="he-IL"/>
        </w:rPr>
        <w:t xml:space="preserve">אמרתי את הדברים </w:t>
      </w:r>
      <w:bookmarkStart w:id="1100" w:name="_ETM_Q1_2132096"/>
      <w:bookmarkEnd w:id="1100"/>
      <w:r>
        <w:rPr>
          <w:rFonts w:hint="cs"/>
          <w:rtl/>
          <w:lang w:eastAsia="he-IL"/>
        </w:rPr>
        <w:t xml:space="preserve">קודם אבל אני כן אחזור על מה שאני </w:t>
      </w:r>
      <w:bookmarkStart w:id="1101" w:name="_ETM_Q1_2135748"/>
      <w:bookmarkEnd w:id="1101"/>
      <w:r>
        <w:rPr>
          <w:rFonts w:hint="cs"/>
          <w:rtl/>
          <w:lang w:eastAsia="he-IL"/>
        </w:rPr>
        <w:t xml:space="preserve">אחזור על מה שאני חושב שהוא חשוב, שהוא חלק </w:t>
      </w:r>
      <w:bookmarkStart w:id="1102" w:name="_ETM_Q1_2137962"/>
      <w:bookmarkEnd w:id="1102"/>
      <w:r>
        <w:rPr>
          <w:rFonts w:hint="cs"/>
          <w:rtl/>
          <w:lang w:eastAsia="he-IL"/>
        </w:rPr>
        <w:t xml:space="preserve">ממה שחבר הכנסת </w:t>
      </w:r>
      <w:proofErr w:type="spellStart"/>
      <w:r>
        <w:rPr>
          <w:rFonts w:hint="cs"/>
          <w:rtl/>
          <w:lang w:eastAsia="he-IL"/>
        </w:rPr>
        <w:t>יוראי</w:t>
      </w:r>
      <w:proofErr w:type="spellEnd"/>
      <w:r>
        <w:rPr>
          <w:rFonts w:hint="cs"/>
          <w:rtl/>
          <w:lang w:eastAsia="he-IL"/>
        </w:rPr>
        <w:t xml:space="preserve"> אמר. אני ח</w:t>
      </w:r>
      <w:bookmarkStart w:id="1103" w:name="_ETM_Q1_2142030"/>
      <w:bookmarkEnd w:id="1103"/>
      <w:r>
        <w:rPr>
          <w:rFonts w:hint="cs"/>
          <w:rtl/>
          <w:lang w:eastAsia="he-IL"/>
        </w:rPr>
        <w:t xml:space="preserve">ושב שאין טעם לשים סעיפים שהם כאילו למראית עין כי </w:t>
      </w:r>
      <w:bookmarkStart w:id="1104" w:name="_ETM_Q1_2145480"/>
      <w:bookmarkEnd w:id="1104"/>
      <w:r>
        <w:rPr>
          <w:rFonts w:hint="cs"/>
          <w:rtl/>
          <w:lang w:eastAsia="he-IL"/>
        </w:rPr>
        <w:t xml:space="preserve">כולנו מבינים שלא יעצרו את האספקה לגוש דן ואם זה </w:t>
      </w:r>
      <w:bookmarkStart w:id="1105" w:name="_ETM_Q1_2149238"/>
      <w:bookmarkEnd w:id="1105"/>
      <w:r>
        <w:rPr>
          <w:rFonts w:hint="cs"/>
          <w:rtl/>
          <w:lang w:eastAsia="he-IL"/>
        </w:rPr>
        <w:t xml:space="preserve">מה שבסופו של דבר ימנע כאן את כל הדבר </w:t>
      </w:r>
      <w:bookmarkStart w:id="1106" w:name="_ETM_Q1_2152337"/>
      <w:bookmarkEnd w:id="1106"/>
      <w:r>
        <w:rPr>
          <w:rFonts w:hint="cs"/>
          <w:rtl/>
          <w:lang w:eastAsia="he-IL"/>
        </w:rPr>
        <w:t>החשוב שאנחנו רוצים לקדם, אז זה באמת מיותר.</w:t>
      </w:r>
    </w:p>
    <w:p w:rsidR="00BD17D2" w:rsidRDefault="00BD17D2" w:rsidP="00BD17D2">
      <w:pPr>
        <w:rPr>
          <w:rtl/>
          <w:lang w:eastAsia="he-IL"/>
        </w:rPr>
      </w:pPr>
      <w:bookmarkStart w:id="1107" w:name="_ETM_Q1_2155280"/>
      <w:bookmarkStart w:id="1108" w:name="_ETM_Q1_2155373"/>
      <w:bookmarkEnd w:id="1107"/>
      <w:bookmarkEnd w:id="1108"/>
    </w:p>
    <w:p w:rsidR="00BD17D2" w:rsidRDefault="00BD17D2" w:rsidP="00BD17D2">
      <w:pPr>
        <w:rPr>
          <w:rtl/>
          <w:lang w:eastAsia="he-IL"/>
        </w:rPr>
      </w:pPr>
      <w:bookmarkStart w:id="1109" w:name="_ETM_Q1_2155392"/>
      <w:bookmarkStart w:id="1110" w:name="_ETM_Q1_2155442"/>
      <w:bookmarkEnd w:id="1109"/>
      <w:bookmarkEnd w:id="1110"/>
      <w:r>
        <w:rPr>
          <w:rFonts w:hint="cs"/>
          <w:rtl/>
          <w:lang w:eastAsia="he-IL"/>
        </w:rPr>
        <w:t xml:space="preserve">מעבר לזה, אני </w:t>
      </w:r>
      <w:bookmarkStart w:id="1111" w:name="_ETM_Q1_2156904"/>
      <w:bookmarkEnd w:id="1111"/>
      <w:r>
        <w:rPr>
          <w:rFonts w:hint="cs"/>
          <w:rtl/>
          <w:lang w:eastAsia="he-IL"/>
        </w:rPr>
        <w:t xml:space="preserve">חושב שאם אנחנו נסתכל על הצעת החוק הזאת, אנחנו נראה </w:t>
      </w:r>
      <w:bookmarkStart w:id="1112" w:name="_ETM_Q1_2161962"/>
      <w:bookmarkEnd w:id="1112"/>
      <w:r>
        <w:rPr>
          <w:rFonts w:hint="cs"/>
          <w:rtl/>
          <w:lang w:eastAsia="he-IL"/>
        </w:rPr>
        <w:t xml:space="preserve">גם את הרצינות ששרת האנרגיה הציבה מולנו וגם את המחויבות, </w:t>
      </w:r>
      <w:bookmarkStart w:id="1113" w:name="_ETM_Q1_2169130"/>
      <w:bookmarkEnd w:id="1113"/>
      <w:r>
        <w:rPr>
          <w:rFonts w:hint="cs"/>
          <w:rtl/>
          <w:lang w:eastAsia="he-IL"/>
        </w:rPr>
        <w:t xml:space="preserve">לא רק של משרד האנרגיה אלא בכלל של כל המשרדים. </w:t>
      </w:r>
      <w:bookmarkStart w:id="1114" w:name="_ETM_Q1_2169567"/>
      <w:bookmarkEnd w:id="1114"/>
      <w:r>
        <w:rPr>
          <w:rFonts w:hint="cs"/>
          <w:rtl/>
          <w:lang w:eastAsia="he-IL"/>
        </w:rPr>
        <w:t xml:space="preserve">אנחנו מבינים שתחנת רידינג היא תחנה ישנה שמייצרת </w:t>
      </w:r>
      <w:bookmarkStart w:id="1115" w:name="_ETM_Q1_2173771"/>
      <w:bookmarkEnd w:id="1115"/>
      <w:r>
        <w:rPr>
          <w:rFonts w:hint="cs"/>
          <w:rtl/>
          <w:lang w:eastAsia="he-IL"/>
        </w:rPr>
        <w:t>30 אחוזים מהחשמל שהיא יכולה לייצר ואנחנו חייב</w:t>
      </w:r>
      <w:bookmarkStart w:id="1116" w:name="_ETM_Q1_2175753"/>
      <w:bookmarkEnd w:id="1116"/>
      <w:r>
        <w:rPr>
          <w:rFonts w:hint="cs"/>
          <w:rtl/>
          <w:lang w:eastAsia="he-IL"/>
        </w:rPr>
        <w:t xml:space="preserve">ים לתת למדינה את האפשרות להתקדם וזה לא הולך להיות פשוט. אני מסכים שהתכנון </w:t>
      </w:r>
      <w:bookmarkStart w:id="1117" w:name="_ETM_Q1_2180643"/>
      <w:bookmarkEnd w:id="1117"/>
      <w:r>
        <w:rPr>
          <w:rFonts w:hint="cs"/>
          <w:rtl/>
          <w:lang w:eastAsia="he-IL"/>
        </w:rPr>
        <w:t xml:space="preserve">כאן ולהעביר חשמל חלופי לגוש דן, הכול כאן </w:t>
      </w:r>
      <w:bookmarkStart w:id="1118" w:name="_ETM_Q1_2184311"/>
      <w:bookmarkEnd w:id="1118"/>
      <w:r>
        <w:rPr>
          <w:rFonts w:hint="cs"/>
          <w:rtl/>
          <w:lang w:eastAsia="he-IL"/>
        </w:rPr>
        <w:t xml:space="preserve">יהיה מסובך, אז לפחות את החלק שלנו נעשה </w:t>
      </w:r>
      <w:bookmarkStart w:id="1119" w:name="_ETM_Q1_2184193"/>
      <w:bookmarkEnd w:id="1119"/>
      <w:r>
        <w:rPr>
          <w:rFonts w:hint="cs"/>
          <w:rtl/>
          <w:lang w:eastAsia="he-IL"/>
        </w:rPr>
        <w:t>יותר קל.</w:t>
      </w:r>
    </w:p>
    <w:p w:rsidR="00BD17D2" w:rsidRPr="00BD17D2" w:rsidRDefault="00BD17D2" w:rsidP="00BD17D2">
      <w:pPr>
        <w:rPr>
          <w:rtl/>
          <w:lang w:eastAsia="he-IL"/>
        </w:rPr>
      </w:pPr>
      <w:bookmarkStart w:id="1120" w:name="_ETM_Q1_2187500"/>
      <w:bookmarkStart w:id="1121" w:name="_ETM_Q1_2187566"/>
      <w:bookmarkStart w:id="1122" w:name="_ETM_Q1_2188356"/>
      <w:bookmarkStart w:id="1123" w:name="_ETM_Q1_2184367"/>
      <w:bookmarkStart w:id="1124" w:name="_ETM_Q1_2184431"/>
      <w:bookmarkEnd w:id="1120"/>
      <w:bookmarkEnd w:id="1121"/>
      <w:bookmarkEnd w:id="1122"/>
      <w:bookmarkEnd w:id="1123"/>
      <w:bookmarkEnd w:id="1124"/>
    </w:p>
    <w:p w:rsidR="00BD17D2" w:rsidRDefault="00BD17D2" w:rsidP="00BD17D2">
      <w:pPr>
        <w:pStyle w:val="af6"/>
        <w:keepNext/>
        <w:rPr>
          <w:rtl/>
        </w:rPr>
      </w:pPr>
      <w:bookmarkStart w:id="1125" w:name="ET_yor_5854_150"/>
      <w:r w:rsidRPr="00BD17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D17D2">
        <w:rPr>
          <w:rStyle w:val="TagStyle"/>
          <w:rtl/>
        </w:rPr>
        <w:t xml:space="preserve"> &lt;&lt; יור &gt;&gt;</w:t>
      </w:r>
      <w:r w:rsidR="00647EEA">
        <w:rPr>
          <w:rtl/>
        </w:rPr>
        <w:t xml:space="preserve"> </w:t>
      </w:r>
      <w:bookmarkEnd w:id="1125"/>
    </w:p>
    <w:p w:rsidR="00BD17D2" w:rsidRDefault="00BD17D2" w:rsidP="00BD17D2">
      <w:pPr>
        <w:pStyle w:val="KeepWithNext"/>
        <w:rPr>
          <w:rtl/>
        </w:rPr>
      </w:pPr>
    </w:p>
    <w:p w:rsidR="00BD17D2" w:rsidRDefault="00BD17D2" w:rsidP="00BD17D2">
      <w:pPr>
        <w:rPr>
          <w:rtl/>
        </w:rPr>
      </w:pPr>
      <w:bookmarkStart w:id="1126" w:name="_ETM_Q1_2188983"/>
      <w:bookmarkStart w:id="1127" w:name="_ETM_Q1_2189015"/>
      <w:bookmarkEnd w:id="1126"/>
      <w:bookmarkEnd w:id="1127"/>
      <w:r>
        <w:rPr>
          <w:rFonts w:hint="cs"/>
          <w:rtl/>
        </w:rPr>
        <w:t xml:space="preserve">תודה. מישהו מחברי הכנסת מעוניין לדבר? מוותרים. אנחנו לא נקיים הצבעה על החוק. נודיע </w:t>
      </w:r>
      <w:bookmarkStart w:id="1128" w:name="_ETM_Q1_2215812"/>
      <w:bookmarkEnd w:id="1128"/>
      <w:r>
        <w:rPr>
          <w:rFonts w:hint="cs"/>
          <w:rtl/>
        </w:rPr>
        <w:t xml:space="preserve">מתי ההצבעה תתקיים. בינתיים לא מצביעים. לא אהבתי את </w:t>
      </w:r>
      <w:bookmarkStart w:id="1129" w:name="_ETM_Q1_2218578"/>
      <w:bookmarkEnd w:id="1129"/>
      <w:r>
        <w:rPr>
          <w:rFonts w:hint="cs"/>
          <w:rtl/>
        </w:rPr>
        <w:t xml:space="preserve">הסגנון. כך לא מתנהלים בתוך קואליציה. מי שרצה לבוא </w:t>
      </w:r>
      <w:bookmarkStart w:id="1130" w:name="_ETM_Q1_2225490"/>
      <w:bookmarkEnd w:id="1130"/>
      <w:r>
        <w:rPr>
          <w:rFonts w:hint="cs"/>
          <w:rtl/>
        </w:rPr>
        <w:t>עם הסתייגות כזאת, הוא היה צריך לעשות את הע</w:t>
      </w:r>
      <w:bookmarkStart w:id="1131" w:name="_ETM_Q1_2229445"/>
      <w:bookmarkEnd w:id="1131"/>
      <w:r>
        <w:rPr>
          <w:rFonts w:hint="cs"/>
          <w:rtl/>
        </w:rPr>
        <w:t xml:space="preserve">בודה בטרם עת, לפני שמביאים נוסח להצבעה. כאמור, </w:t>
      </w:r>
      <w:bookmarkStart w:id="1132" w:name="_ETM_Q1_2234974"/>
      <w:bookmarkEnd w:id="1132"/>
      <w:r>
        <w:rPr>
          <w:rFonts w:hint="cs"/>
          <w:rtl/>
        </w:rPr>
        <w:t>בינתיים אנחנו לא מצביעים על החוק.</w:t>
      </w:r>
    </w:p>
    <w:p w:rsidR="00BD17D2" w:rsidRDefault="00BD17D2" w:rsidP="00BD17D2">
      <w:pPr>
        <w:rPr>
          <w:rtl/>
        </w:rPr>
      </w:pPr>
      <w:bookmarkStart w:id="1133" w:name="_ETM_Q1_2236376"/>
      <w:bookmarkStart w:id="1134" w:name="_ETM_Q1_2236439"/>
      <w:bookmarkStart w:id="1135" w:name="_ETM_Q1_2237168"/>
      <w:bookmarkEnd w:id="1133"/>
      <w:bookmarkEnd w:id="1134"/>
      <w:bookmarkEnd w:id="1135"/>
    </w:p>
    <w:p w:rsidR="00BD17D2" w:rsidRDefault="00BD17D2" w:rsidP="00BD17D2">
      <w:pPr>
        <w:pStyle w:val="a4"/>
        <w:keepNext/>
        <w:rPr>
          <w:rtl/>
        </w:rPr>
      </w:pPr>
      <w:bookmarkStart w:id="1136" w:name="ET_speaker_5802_152"/>
      <w:r w:rsidRPr="00BD17D2">
        <w:rPr>
          <w:rStyle w:val="TagStyle"/>
          <w:rtl/>
        </w:rPr>
        <w:t xml:space="preserve"> &lt;&lt; דובר &gt;&gt; </w:t>
      </w:r>
      <w:r>
        <w:rPr>
          <w:rtl/>
        </w:rPr>
        <w:t>שלמה קרעי (הליכוד):</w:t>
      </w:r>
      <w:r w:rsidRPr="00BD17D2">
        <w:rPr>
          <w:rStyle w:val="TagStyle"/>
          <w:rtl/>
        </w:rPr>
        <w:t xml:space="preserve"> &lt;&lt; דובר &gt;&gt;</w:t>
      </w:r>
      <w:r w:rsidR="00647EEA">
        <w:rPr>
          <w:rtl/>
        </w:rPr>
        <w:t xml:space="preserve"> </w:t>
      </w:r>
      <w:bookmarkEnd w:id="1136"/>
    </w:p>
    <w:p w:rsidR="00BD17D2" w:rsidRDefault="00BD17D2" w:rsidP="00BD17D2">
      <w:pPr>
        <w:pStyle w:val="KeepWithNext"/>
        <w:rPr>
          <w:rtl/>
          <w:lang w:eastAsia="he-IL"/>
        </w:rPr>
      </w:pPr>
    </w:p>
    <w:p w:rsidR="00BD17D2" w:rsidRDefault="00BD17D2" w:rsidP="00BD17D2">
      <w:pPr>
        <w:rPr>
          <w:rtl/>
        </w:rPr>
      </w:pPr>
      <w:bookmarkStart w:id="1137" w:name="_ETM_Q1_2237427"/>
      <w:bookmarkStart w:id="1138" w:name="_ETM_Q1_2237451"/>
      <w:bookmarkEnd w:id="1137"/>
      <w:bookmarkEnd w:id="1138"/>
      <w:r>
        <w:rPr>
          <w:rFonts w:hint="cs"/>
          <w:rtl/>
          <w:lang w:eastAsia="he-IL"/>
        </w:rPr>
        <w:t>גם ההסתייגויות שלנו</w:t>
      </w:r>
      <w:bookmarkStart w:id="1139" w:name="_ETM_Q1_2203420"/>
      <w:bookmarkStart w:id="1140" w:name="_ETM_Q1_2203481"/>
      <w:bookmarkEnd w:id="1139"/>
      <w:bookmarkEnd w:id="1140"/>
      <w:r>
        <w:rPr>
          <w:rFonts w:hint="cs"/>
          <w:rtl/>
        </w:rPr>
        <w:t>.</w:t>
      </w:r>
    </w:p>
    <w:p w:rsidR="00BD17D2" w:rsidRDefault="00BD17D2" w:rsidP="00BD17D2">
      <w:pPr>
        <w:rPr>
          <w:rtl/>
        </w:rPr>
      </w:pPr>
      <w:bookmarkStart w:id="1141" w:name="_ETM_Q1_2236764"/>
      <w:bookmarkStart w:id="1142" w:name="_ETM_Q1_2236823"/>
      <w:bookmarkStart w:id="1143" w:name="_ETM_Q1_2236364"/>
      <w:bookmarkEnd w:id="1141"/>
      <w:bookmarkEnd w:id="1142"/>
      <w:bookmarkEnd w:id="1143"/>
    </w:p>
    <w:p w:rsidR="00BD17D2" w:rsidRDefault="00BD17D2" w:rsidP="00BD17D2">
      <w:pPr>
        <w:pStyle w:val="af6"/>
        <w:keepNext/>
        <w:rPr>
          <w:rtl/>
        </w:rPr>
      </w:pPr>
      <w:bookmarkStart w:id="1144" w:name="ET_yor_5854_153"/>
      <w:r w:rsidRPr="00BD17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D17D2">
        <w:rPr>
          <w:rStyle w:val="TagStyle"/>
          <w:rtl/>
        </w:rPr>
        <w:t xml:space="preserve"> &lt;&lt; יור &gt;&gt;</w:t>
      </w:r>
      <w:r w:rsidR="00647EEA">
        <w:rPr>
          <w:rtl/>
        </w:rPr>
        <w:t xml:space="preserve"> </w:t>
      </w:r>
      <w:bookmarkEnd w:id="1144"/>
    </w:p>
    <w:p w:rsidR="00BD17D2" w:rsidRDefault="00BD17D2" w:rsidP="00BD17D2">
      <w:pPr>
        <w:pStyle w:val="KeepWithNext"/>
        <w:rPr>
          <w:rtl/>
          <w:lang w:eastAsia="he-IL"/>
        </w:rPr>
      </w:pPr>
    </w:p>
    <w:p w:rsidR="00BD17D2" w:rsidRDefault="00BD17D2" w:rsidP="00BD17D2">
      <w:pPr>
        <w:rPr>
          <w:rtl/>
          <w:lang w:eastAsia="he-IL"/>
        </w:rPr>
      </w:pPr>
      <w:bookmarkStart w:id="1145" w:name="_ETM_Q1_2237005"/>
      <w:bookmarkStart w:id="1146" w:name="_ETM_Q1_2237030"/>
      <w:bookmarkEnd w:id="1145"/>
      <w:bookmarkEnd w:id="1146"/>
      <w:r>
        <w:rPr>
          <w:rFonts w:hint="cs"/>
          <w:rtl/>
          <w:lang w:eastAsia="he-IL"/>
        </w:rPr>
        <w:t xml:space="preserve">גם על ההסתייגויות שלכם נצביע בהמשך. על הכול נצביע בהמשך. נצביע על הכול ביחד. </w:t>
      </w:r>
    </w:p>
    <w:p w:rsidR="00BD17D2" w:rsidRDefault="00BD17D2" w:rsidP="00BD17D2">
      <w:pPr>
        <w:rPr>
          <w:rtl/>
          <w:lang w:eastAsia="he-IL"/>
        </w:rPr>
      </w:pPr>
      <w:bookmarkStart w:id="1147" w:name="_ETM_Q1_2244058"/>
      <w:bookmarkStart w:id="1148" w:name="_ETM_Q1_2244116"/>
      <w:bookmarkEnd w:id="1147"/>
      <w:bookmarkEnd w:id="1148"/>
    </w:p>
    <w:p w:rsidR="00BD17D2" w:rsidRDefault="00BD17D2" w:rsidP="00BD17D2">
      <w:pPr>
        <w:pStyle w:val="a4"/>
        <w:keepNext/>
        <w:rPr>
          <w:rtl/>
        </w:rPr>
      </w:pPr>
      <w:bookmarkStart w:id="1149" w:name="ET_speaker_5802_154"/>
      <w:r w:rsidRPr="00BD17D2">
        <w:rPr>
          <w:rStyle w:val="TagStyle"/>
          <w:rtl/>
        </w:rPr>
        <w:t xml:space="preserve"> &lt;&lt; דובר &gt;&gt; </w:t>
      </w:r>
      <w:r>
        <w:rPr>
          <w:rtl/>
        </w:rPr>
        <w:t>שלמה קרעי (הליכוד):</w:t>
      </w:r>
      <w:r w:rsidRPr="00BD17D2">
        <w:rPr>
          <w:rStyle w:val="TagStyle"/>
          <w:rtl/>
        </w:rPr>
        <w:t xml:space="preserve"> &lt;&lt; דובר &gt;&gt;</w:t>
      </w:r>
      <w:r w:rsidR="00647EEA">
        <w:rPr>
          <w:rtl/>
        </w:rPr>
        <w:t xml:space="preserve"> </w:t>
      </w:r>
      <w:bookmarkEnd w:id="1149"/>
    </w:p>
    <w:p w:rsidR="00BD17D2" w:rsidRDefault="00BD17D2" w:rsidP="00BD17D2">
      <w:pPr>
        <w:pStyle w:val="KeepWithNext"/>
        <w:rPr>
          <w:rtl/>
          <w:lang w:eastAsia="he-IL"/>
        </w:rPr>
      </w:pPr>
    </w:p>
    <w:p w:rsidR="00BD17D2" w:rsidRDefault="00BD17D2" w:rsidP="00BD17D2">
      <w:pPr>
        <w:rPr>
          <w:rtl/>
          <w:lang w:eastAsia="he-IL"/>
        </w:rPr>
      </w:pPr>
      <w:r>
        <w:rPr>
          <w:rFonts w:hint="cs"/>
          <w:rtl/>
          <w:lang w:eastAsia="he-IL"/>
        </w:rPr>
        <w:t xml:space="preserve">כי אנחנו צריכים להיות כאן. </w:t>
      </w:r>
    </w:p>
    <w:p w:rsidR="00BD17D2" w:rsidRDefault="00BD17D2" w:rsidP="00BD17D2">
      <w:pPr>
        <w:rPr>
          <w:rtl/>
          <w:lang w:eastAsia="he-IL"/>
        </w:rPr>
      </w:pPr>
      <w:bookmarkStart w:id="1150" w:name="_ETM_Q1_2246274"/>
      <w:bookmarkEnd w:id="1150"/>
    </w:p>
    <w:p w:rsidR="00BD17D2" w:rsidRDefault="00BD17D2" w:rsidP="00BD17D2">
      <w:pPr>
        <w:pStyle w:val="af6"/>
        <w:keepNext/>
        <w:rPr>
          <w:rtl/>
        </w:rPr>
      </w:pPr>
      <w:bookmarkStart w:id="1151" w:name="ET_yor_5854_155"/>
      <w:r w:rsidRPr="00BD17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D17D2">
        <w:rPr>
          <w:rStyle w:val="TagStyle"/>
          <w:rtl/>
        </w:rPr>
        <w:t xml:space="preserve"> &lt;&lt; יור &gt;&gt;</w:t>
      </w:r>
      <w:r w:rsidR="00647EEA">
        <w:rPr>
          <w:rtl/>
        </w:rPr>
        <w:t xml:space="preserve"> </w:t>
      </w:r>
      <w:bookmarkEnd w:id="1151"/>
    </w:p>
    <w:p w:rsidR="00BD17D2" w:rsidRDefault="00BD17D2" w:rsidP="00BD17D2">
      <w:pPr>
        <w:pStyle w:val="KeepWithNext"/>
        <w:rPr>
          <w:rtl/>
          <w:lang w:eastAsia="he-IL"/>
        </w:rPr>
      </w:pPr>
    </w:p>
    <w:p w:rsidR="00BD17D2" w:rsidRDefault="00BD17D2" w:rsidP="00BD17D2">
      <w:pPr>
        <w:rPr>
          <w:rtl/>
          <w:lang w:eastAsia="he-IL"/>
        </w:rPr>
      </w:pPr>
      <w:bookmarkStart w:id="1152" w:name="_ETM_Q1_2246909"/>
      <w:bookmarkStart w:id="1153" w:name="_ETM_Q1_2246935"/>
      <w:bookmarkEnd w:id="1152"/>
      <w:bookmarkEnd w:id="1153"/>
      <w:r>
        <w:rPr>
          <w:rFonts w:hint="cs"/>
          <w:rtl/>
          <w:lang w:eastAsia="he-IL"/>
        </w:rPr>
        <w:t>נודיע. אתה תהיה כאן.</w:t>
      </w:r>
    </w:p>
    <w:p w:rsidR="00BD17D2" w:rsidRDefault="00BD17D2" w:rsidP="00BD17D2">
      <w:pPr>
        <w:rPr>
          <w:rtl/>
          <w:lang w:eastAsia="he-IL"/>
        </w:rPr>
      </w:pPr>
      <w:bookmarkStart w:id="1154" w:name="_ETM_Q1_2246775"/>
      <w:bookmarkStart w:id="1155" w:name="_ETM_Q1_2246842"/>
      <w:bookmarkStart w:id="1156" w:name="_ETM_Q1_2247494"/>
      <w:bookmarkEnd w:id="1154"/>
      <w:bookmarkEnd w:id="1155"/>
      <w:bookmarkEnd w:id="1156"/>
    </w:p>
    <w:p w:rsidR="00BD17D2" w:rsidRDefault="00BD17D2" w:rsidP="00BD17D2">
      <w:pPr>
        <w:pStyle w:val="a4"/>
        <w:keepNext/>
        <w:rPr>
          <w:rtl/>
        </w:rPr>
      </w:pPr>
      <w:bookmarkStart w:id="1157" w:name="ET_speaker_5802_156"/>
      <w:r w:rsidRPr="00BD17D2">
        <w:rPr>
          <w:rStyle w:val="TagStyle"/>
          <w:rtl/>
        </w:rPr>
        <w:t xml:space="preserve"> &lt;&lt; דובר &gt;&gt; </w:t>
      </w:r>
      <w:r>
        <w:rPr>
          <w:rtl/>
        </w:rPr>
        <w:t>שלמה קרעי (הליכוד):</w:t>
      </w:r>
      <w:r w:rsidRPr="00BD17D2">
        <w:rPr>
          <w:rStyle w:val="TagStyle"/>
          <w:rtl/>
        </w:rPr>
        <w:t xml:space="preserve"> &lt;&lt; דובר &gt;&gt;</w:t>
      </w:r>
      <w:r w:rsidR="00647EEA">
        <w:rPr>
          <w:rtl/>
        </w:rPr>
        <w:t xml:space="preserve"> </w:t>
      </w:r>
      <w:bookmarkEnd w:id="1157"/>
    </w:p>
    <w:p w:rsidR="00BD17D2" w:rsidRDefault="00BD17D2" w:rsidP="00BD17D2">
      <w:pPr>
        <w:pStyle w:val="KeepWithNext"/>
        <w:rPr>
          <w:rtl/>
          <w:lang w:eastAsia="he-IL"/>
        </w:rPr>
      </w:pPr>
    </w:p>
    <w:p w:rsidR="00BD17D2" w:rsidRDefault="00BD17D2" w:rsidP="00BD17D2">
      <w:pPr>
        <w:rPr>
          <w:rtl/>
          <w:lang w:eastAsia="he-IL"/>
        </w:rPr>
      </w:pPr>
      <w:bookmarkStart w:id="1158" w:name="_ETM_Q1_2247760"/>
      <w:bookmarkStart w:id="1159" w:name="_ETM_Q1_2247785"/>
      <w:bookmarkEnd w:id="1158"/>
      <w:bookmarkEnd w:id="1159"/>
      <w:r>
        <w:rPr>
          <w:rFonts w:hint="cs"/>
          <w:rtl/>
          <w:lang w:eastAsia="he-IL"/>
        </w:rPr>
        <w:t xml:space="preserve">או בוועדה אחרת. </w:t>
      </w:r>
    </w:p>
    <w:p w:rsidR="00BD17D2" w:rsidRDefault="00BD17D2" w:rsidP="00BD17D2">
      <w:pPr>
        <w:rPr>
          <w:rtl/>
          <w:lang w:eastAsia="he-IL"/>
        </w:rPr>
      </w:pPr>
      <w:bookmarkStart w:id="1160" w:name="_ETM_Q1_2251471"/>
      <w:bookmarkStart w:id="1161" w:name="_ETM_Q1_2251534"/>
      <w:bookmarkStart w:id="1162" w:name="_ETM_Q1_2251320"/>
      <w:bookmarkEnd w:id="1160"/>
      <w:bookmarkEnd w:id="1161"/>
      <w:bookmarkEnd w:id="1162"/>
    </w:p>
    <w:p w:rsidR="00BD17D2" w:rsidRDefault="00BD17D2" w:rsidP="00BD17D2">
      <w:pPr>
        <w:pStyle w:val="af6"/>
        <w:keepNext/>
        <w:rPr>
          <w:rtl/>
        </w:rPr>
      </w:pPr>
      <w:bookmarkStart w:id="1163" w:name="ET_yor_5854_157"/>
      <w:r w:rsidRPr="00BD17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D17D2">
        <w:rPr>
          <w:rStyle w:val="TagStyle"/>
          <w:rtl/>
        </w:rPr>
        <w:t xml:space="preserve"> &lt;&lt; יור &gt;&gt;</w:t>
      </w:r>
      <w:r w:rsidR="00647EEA">
        <w:rPr>
          <w:rtl/>
        </w:rPr>
        <w:t xml:space="preserve"> </w:t>
      </w:r>
      <w:bookmarkEnd w:id="1163"/>
    </w:p>
    <w:p w:rsidR="00BD17D2" w:rsidRDefault="00BD17D2" w:rsidP="00BD17D2">
      <w:pPr>
        <w:pStyle w:val="KeepWithNext"/>
        <w:rPr>
          <w:rtl/>
        </w:rPr>
      </w:pPr>
    </w:p>
    <w:p w:rsidR="00BD17D2" w:rsidRDefault="00BD17D2" w:rsidP="00BD17D2">
      <w:pPr>
        <w:rPr>
          <w:rtl/>
        </w:rPr>
      </w:pPr>
      <w:bookmarkStart w:id="1164" w:name="_ETM_Q1_2251985"/>
      <w:bookmarkStart w:id="1165" w:name="_ETM_Q1_2252014"/>
      <w:bookmarkEnd w:id="1164"/>
      <w:bookmarkEnd w:id="1165"/>
      <w:r>
        <w:rPr>
          <w:rFonts w:hint="cs"/>
          <w:rtl/>
        </w:rPr>
        <w:t xml:space="preserve">בסדר. נודיע. </w:t>
      </w:r>
      <w:bookmarkStart w:id="1166" w:name="_ETM_Q1_2255556"/>
      <w:bookmarkEnd w:id="1166"/>
      <w:r>
        <w:rPr>
          <w:rFonts w:hint="cs"/>
          <w:rtl/>
        </w:rPr>
        <w:t xml:space="preserve">קרעי </w:t>
      </w:r>
      <w:proofErr w:type="spellStart"/>
      <w:r>
        <w:rPr>
          <w:rFonts w:hint="cs"/>
          <w:rtl/>
        </w:rPr>
        <w:t>ופינדרוס</w:t>
      </w:r>
      <w:proofErr w:type="spellEnd"/>
      <w:r>
        <w:rPr>
          <w:rFonts w:hint="cs"/>
          <w:rtl/>
        </w:rPr>
        <w:t xml:space="preserve"> יקבלו הודעה בטלפון. תודה רבה.</w:t>
      </w:r>
    </w:p>
    <w:p w:rsidR="00BD17D2" w:rsidRDefault="00BD17D2" w:rsidP="00BD17D2">
      <w:pPr>
        <w:rPr>
          <w:rtl/>
        </w:rPr>
      </w:pPr>
    </w:p>
    <w:p w:rsidR="00BD17D2" w:rsidRDefault="00BD17D2" w:rsidP="00BD17D2">
      <w:pPr>
        <w:rPr>
          <w:rtl/>
        </w:rPr>
      </w:pPr>
      <w:bookmarkStart w:id="1167" w:name="_GoBack"/>
      <w:bookmarkEnd w:id="1167"/>
    </w:p>
    <w:p w:rsidR="00BD17D2" w:rsidRDefault="00BD17D2" w:rsidP="00BD17D2">
      <w:pPr>
        <w:pStyle w:val="afc"/>
        <w:keepNext/>
        <w:rPr>
          <w:rtl/>
        </w:rPr>
      </w:pPr>
      <w:bookmarkStart w:id="1168" w:name="ET_meetingend_158"/>
      <w:r w:rsidRPr="00BD17D2">
        <w:rPr>
          <w:rStyle w:val="TagStyle"/>
          <w:rtl/>
        </w:rPr>
        <w:t xml:space="preserve"> &lt;&lt; סיום &gt;&gt; </w:t>
      </w:r>
      <w:r>
        <w:rPr>
          <w:rtl/>
        </w:rPr>
        <w:t>הישיבה ננעלה בשעה 13:51.</w:t>
      </w:r>
      <w:r w:rsidRPr="00BD17D2">
        <w:rPr>
          <w:rStyle w:val="TagStyle"/>
          <w:rtl/>
        </w:rPr>
        <w:t xml:space="preserve"> &lt;&lt; סיום &gt;&gt;</w:t>
      </w:r>
      <w:r w:rsidR="00647EEA">
        <w:rPr>
          <w:rtl/>
        </w:rPr>
        <w:t xml:space="preserve"> </w:t>
      </w:r>
      <w:bookmarkEnd w:id="1168"/>
    </w:p>
    <w:p w:rsidR="00BD17D2" w:rsidRDefault="00BD17D2" w:rsidP="00BD17D2">
      <w:pPr>
        <w:pStyle w:val="KeepWithNext"/>
        <w:rPr>
          <w:rtl/>
        </w:rPr>
      </w:pPr>
    </w:p>
    <w:p w:rsidR="00BD17D2" w:rsidRPr="00BD17D2" w:rsidRDefault="00BD17D2" w:rsidP="00BD17D2">
      <w:pPr>
        <w:rPr>
          <w:rtl/>
        </w:rPr>
      </w:pPr>
      <w:bookmarkStart w:id="1169" w:name="_ETM_Q1_2264937"/>
      <w:bookmarkEnd w:id="1169"/>
    </w:p>
    <w:p w:rsidR="0053667F" w:rsidRPr="0053667F" w:rsidRDefault="0053667F" w:rsidP="0053667F">
      <w:pPr>
        <w:rPr>
          <w:rtl/>
          <w:lang w:eastAsia="he-IL"/>
        </w:rPr>
      </w:pPr>
    </w:p>
    <w:p w:rsidR="0053667F" w:rsidRPr="0053667F" w:rsidRDefault="0053667F" w:rsidP="0053667F">
      <w:pPr>
        <w:rPr>
          <w:rtl/>
          <w:lang w:eastAsia="he-IL"/>
        </w:rPr>
      </w:pPr>
      <w:bookmarkStart w:id="1170" w:name="_ETM_Q1_1722972"/>
      <w:bookmarkStart w:id="1171" w:name="_ETM_Q1_1723007"/>
      <w:bookmarkEnd w:id="1170"/>
      <w:bookmarkEnd w:id="1171"/>
    </w:p>
    <w:p w:rsidR="00A011BA" w:rsidRPr="00AD255D" w:rsidRDefault="00A011BA" w:rsidP="00AD255D">
      <w:pPr>
        <w:rPr>
          <w:rtl/>
          <w:lang w:eastAsia="he-IL"/>
        </w:rPr>
      </w:pPr>
      <w:bookmarkStart w:id="1172" w:name="_ETM_Q1_1616647"/>
      <w:bookmarkStart w:id="1173" w:name="_ETM_Q1_1616712"/>
      <w:bookmarkEnd w:id="1172"/>
      <w:bookmarkEnd w:id="1173"/>
    </w:p>
    <w:p w:rsidR="00302D55" w:rsidRPr="00302D55" w:rsidRDefault="00302D55" w:rsidP="00302D55">
      <w:bookmarkStart w:id="1174" w:name="_ETM_Q1_1563490"/>
      <w:bookmarkStart w:id="1175" w:name="_ETM_Q1_1563553"/>
      <w:bookmarkEnd w:id="1174"/>
      <w:bookmarkEnd w:id="1175"/>
    </w:p>
    <w:sectPr w:rsidR="00302D55" w:rsidRPr="00302D55" w:rsidSect="004B2C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6017" w:rsidRDefault="00E06017">
      <w:r>
        <w:separator/>
      </w:r>
    </w:p>
  </w:endnote>
  <w:endnote w:type="continuationSeparator" w:id="0">
    <w:p w:rsidR="00E06017" w:rsidRDefault="00E06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6017" w:rsidRDefault="00E06017">
      <w:r>
        <w:separator/>
      </w:r>
    </w:p>
  </w:footnote>
  <w:footnote w:type="continuationSeparator" w:id="0">
    <w:p w:rsidR="00E06017" w:rsidRDefault="00E060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6017" w:rsidRDefault="00E060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06017" w:rsidRDefault="00E0601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6017" w:rsidRDefault="00E060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2CE6">
      <w:rPr>
        <w:rStyle w:val="af7"/>
        <w:noProof/>
        <w:rtl/>
      </w:rPr>
      <w:t>15</w:t>
    </w:r>
    <w:r>
      <w:rPr>
        <w:rStyle w:val="af7"/>
      </w:rPr>
      <w:fldChar w:fldCharType="end"/>
    </w:r>
  </w:p>
  <w:p w:rsidR="00E06017" w:rsidRPr="00CC5815" w:rsidRDefault="00E06017" w:rsidP="008E5E3F">
    <w:pPr>
      <w:pStyle w:val="a3"/>
      <w:ind w:firstLine="0"/>
    </w:pPr>
    <w:r>
      <w:rPr>
        <w:rtl/>
      </w:rPr>
      <w:t>ועדת הפנים והגנת הסביבה</w:t>
    </w:r>
  </w:p>
  <w:p w:rsidR="00E06017" w:rsidRPr="00CC5815" w:rsidRDefault="00E06017" w:rsidP="008E5E3F">
    <w:pPr>
      <w:pStyle w:val="a3"/>
      <w:ind w:firstLine="0"/>
      <w:rPr>
        <w:rtl/>
      </w:rPr>
    </w:pPr>
    <w:r>
      <w:rPr>
        <w:rtl/>
      </w:rPr>
      <w:t>03/10/2021</w:t>
    </w:r>
  </w:p>
  <w:p w:rsidR="00E06017" w:rsidRPr="00CC5815" w:rsidRDefault="00E0601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6017" w:rsidRDefault="00E06017" w:rsidP="000A17C6">
    <w:pPr>
      <w:keepNext/>
      <w:spacing w:line="240" w:lineRule="atLeast"/>
      <w:ind w:firstLine="0"/>
      <w:jc w:val="center"/>
      <w:outlineLvl w:val="0"/>
      <w:rPr>
        <w:rtl/>
      </w:rPr>
    </w:pPr>
    <w:r>
      <w:rPr>
        <w:noProof/>
      </w:rPr>
      <w:drawing>
        <wp:inline distT="0" distB="0" distL="0" distR="0" wp14:anchorId="66BE6E0F" wp14:editId="3291304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06017" w:rsidRDefault="00E060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06017" w:rsidRDefault="00E0601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07C2"/>
    <w:rsid w:val="00140653"/>
    <w:rsid w:val="00150157"/>
    <w:rsid w:val="00150436"/>
    <w:rsid w:val="00150553"/>
    <w:rsid w:val="00167294"/>
    <w:rsid w:val="001673D4"/>
    <w:rsid w:val="00171E7F"/>
    <w:rsid w:val="001758C1"/>
    <w:rsid w:val="0017779F"/>
    <w:rsid w:val="001A74E9"/>
    <w:rsid w:val="001A7A1B"/>
    <w:rsid w:val="001C44DA"/>
    <w:rsid w:val="001C4FDA"/>
    <w:rsid w:val="001D440C"/>
    <w:rsid w:val="002016FF"/>
    <w:rsid w:val="00227FEF"/>
    <w:rsid w:val="00244F5C"/>
    <w:rsid w:val="00261554"/>
    <w:rsid w:val="00275C03"/>
    <w:rsid w:val="00280D58"/>
    <w:rsid w:val="002D4BDB"/>
    <w:rsid w:val="002E194B"/>
    <w:rsid w:val="002E5E31"/>
    <w:rsid w:val="00302D55"/>
    <w:rsid w:val="00303B4C"/>
    <w:rsid w:val="00321E62"/>
    <w:rsid w:val="00327BF8"/>
    <w:rsid w:val="00340AFA"/>
    <w:rsid w:val="00354DB9"/>
    <w:rsid w:val="003658CB"/>
    <w:rsid w:val="00366CFB"/>
    <w:rsid w:val="0036794C"/>
    <w:rsid w:val="00373508"/>
    <w:rsid w:val="00396023"/>
    <w:rsid w:val="003C279D"/>
    <w:rsid w:val="003F0A5F"/>
    <w:rsid w:val="003F342C"/>
    <w:rsid w:val="00420E41"/>
    <w:rsid w:val="00424C94"/>
    <w:rsid w:val="00447608"/>
    <w:rsid w:val="00451746"/>
    <w:rsid w:val="00470EAC"/>
    <w:rsid w:val="0049458B"/>
    <w:rsid w:val="00495FD8"/>
    <w:rsid w:val="004B0A65"/>
    <w:rsid w:val="004B1BE9"/>
    <w:rsid w:val="004B2CE6"/>
    <w:rsid w:val="00500C0C"/>
    <w:rsid w:val="00513A04"/>
    <w:rsid w:val="0053667F"/>
    <w:rsid w:val="00546678"/>
    <w:rsid w:val="005506B9"/>
    <w:rsid w:val="005817EC"/>
    <w:rsid w:val="00590B77"/>
    <w:rsid w:val="005A342D"/>
    <w:rsid w:val="005C363E"/>
    <w:rsid w:val="005D61F3"/>
    <w:rsid w:val="005E1C6B"/>
    <w:rsid w:val="005E3F8B"/>
    <w:rsid w:val="005F76B0"/>
    <w:rsid w:val="00615482"/>
    <w:rsid w:val="00634F61"/>
    <w:rsid w:val="00647EEA"/>
    <w:rsid w:val="00695A47"/>
    <w:rsid w:val="006A0CB7"/>
    <w:rsid w:val="006F0259"/>
    <w:rsid w:val="00700433"/>
    <w:rsid w:val="00702755"/>
    <w:rsid w:val="0070472C"/>
    <w:rsid w:val="007509A6"/>
    <w:rsid w:val="007872B4"/>
    <w:rsid w:val="00791CBE"/>
    <w:rsid w:val="007972A7"/>
    <w:rsid w:val="007C693F"/>
    <w:rsid w:val="007C6ADD"/>
    <w:rsid w:val="00815B0C"/>
    <w:rsid w:val="0082136D"/>
    <w:rsid w:val="008320F6"/>
    <w:rsid w:val="00841223"/>
    <w:rsid w:val="00846BE9"/>
    <w:rsid w:val="00853207"/>
    <w:rsid w:val="008713A4"/>
    <w:rsid w:val="00875F10"/>
    <w:rsid w:val="008C6035"/>
    <w:rsid w:val="008C7015"/>
    <w:rsid w:val="008D1DFB"/>
    <w:rsid w:val="008E03B4"/>
    <w:rsid w:val="008E2D3C"/>
    <w:rsid w:val="008E5E3F"/>
    <w:rsid w:val="0090279B"/>
    <w:rsid w:val="00914904"/>
    <w:rsid w:val="009258CE"/>
    <w:rsid w:val="009515F0"/>
    <w:rsid w:val="009830CB"/>
    <w:rsid w:val="009D478A"/>
    <w:rsid w:val="009E6E93"/>
    <w:rsid w:val="009F1518"/>
    <w:rsid w:val="009F5773"/>
    <w:rsid w:val="00A011BA"/>
    <w:rsid w:val="00A15971"/>
    <w:rsid w:val="00A20B30"/>
    <w:rsid w:val="00A22C90"/>
    <w:rsid w:val="00A42723"/>
    <w:rsid w:val="00A42993"/>
    <w:rsid w:val="00A64A6D"/>
    <w:rsid w:val="00A66020"/>
    <w:rsid w:val="00AB02EE"/>
    <w:rsid w:val="00AB3F3A"/>
    <w:rsid w:val="00AD255D"/>
    <w:rsid w:val="00AD4EC9"/>
    <w:rsid w:val="00AD6FFC"/>
    <w:rsid w:val="00AF31E6"/>
    <w:rsid w:val="00AF4150"/>
    <w:rsid w:val="00B0509A"/>
    <w:rsid w:val="00B120B2"/>
    <w:rsid w:val="00B50340"/>
    <w:rsid w:val="00B65508"/>
    <w:rsid w:val="00B8517A"/>
    <w:rsid w:val="00B96859"/>
    <w:rsid w:val="00BA6446"/>
    <w:rsid w:val="00BB2856"/>
    <w:rsid w:val="00BD17D2"/>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06017"/>
    <w:rsid w:val="00E33AE3"/>
    <w:rsid w:val="00E4481F"/>
    <w:rsid w:val="00E54566"/>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5408F85F-462D-4A6E-A69A-8AF3BF92D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E2D3C"/>
    <w:pPr>
      <w:spacing w:line="240" w:lineRule="auto"/>
    </w:pPr>
    <w:rPr>
      <w:rFonts w:ascii="Tahoma" w:hAnsi="Tahoma" w:cs="Tahoma"/>
      <w:sz w:val="16"/>
      <w:szCs w:val="16"/>
    </w:rPr>
  </w:style>
  <w:style w:type="character" w:customStyle="1" w:styleId="afe">
    <w:name w:val="טקסט בלונים תו"/>
    <w:basedOn w:val="a0"/>
    <w:link w:val="afd"/>
    <w:semiHidden/>
    <w:rsid w:val="008E2D3C"/>
    <w:rPr>
      <w:rFonts w:ascii="Tahoma" w:hAnsi="Tahoma" w:cs="Tahoma"/>
      <w:sz w:val="16"/>
      <w:szCs w:val="16"/>
    </w:rPr>
  </w:style>
  <w:style w:type="character" w:customStyle="1" w:styleId="TagStyle">
    <w:name w:val="TagStyle"/>
    <w:basedOn w:val="a0"/>
    <w:rsid w:val="008E2D3C"/>
    <w:rPr>
      <w:rFonts w:cs="Arial"/>
      <w:b/>
      <w:bCs w:val="0"/>
      <w:vanish/>
      <w:color w:val="010000"/>
      <w:bdr w:val="single" w:sz="4" w:space="0" w:color="FF66FF"/>
    </w:rPr>
  </w:style>
  <w:style w:type="table" w:styleId="aff">
    <w:name w:val="Table Grid"/>
    <w:basedOn w:val="a1"/>
    <w:rsid w:val="00302D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312C4-D325-4ABA-A3D0-AE133D7E9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15</Pages>
  <Words>4493</Words>
  <Characters>25613</Characters>
  <Application>Microsoft Office Word</Application>
  <DocSecurity>0</DocSecurity>
  <Lines>213</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2021-10-27T04:02:00Z</dcterms:modified>
</cp:coreProperties>
</file>