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4C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63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4C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4CAD" w:rsidP="00A82F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2FC3">
        <w:rPr>
          <w:rFonts w:hint="cs"/>
          <w:b/>
          <w:bCs/>
          <w:rtl/>
        </w:rPr>
        <w:t>50</w:t>
      </w:r>
    </w:p>
    <w:p w:rsidR="00E64116" w:rsidRPr="008713A4" w:rsidRDefault="00AA4C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A4C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4CAD" w:rsidP="00AA4CAD">
      <w:pPr>
        <w:spacing w:before="60"/>
        <w:ind w:firstLine="0"/>
        <w:rPr>
          <w:rtl/>
        </w:rPr>
      </w:pPr>
      <w:bookmarkStart w:id="0" w:name="ET_hatsach_624599_1"/>
      <w:r w:rsidRPr="00AA4CAD">
        <w:rPr>
          <w:rStyle w:val="TagStyle"/>
          <w:rtl/>
        </w:rPr>
        <w:t xml:space="preserve"> &lt;&lt; הצח &gt;&gt; </w:t>
      </w:r>
      <w:r w:rsidRPr="00AA4CAD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AA4CAD">
        <w:rPr>
          <w:rStyle w:val="TagStyle"/>
          <w:rtl/>
        </w:rPr>
        <w:t xml:space="preserve"> &lt;&lt; הצח &gt;&gt;</w:t>
      </w:r>
      <w:r w:rsidRPr="00AA4C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4CAD" w:rsidRPr="008713A4" w:rsidRDefault="00AA4C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4CAD" w:rsidRDefault="00A82FC3" w:rsidP="00EC1FB3">
      <w:pPr>
        <w:ind w:firstLine="0"/>
        <w:rPr>
          <w:rtl/>
        </w:rPr>
      </w:pPr>
      <w:r>
        <w:rPr>
          <w:rFonts w:hint="cs"/>
          <w:rtl/>
        </w:rPr>
        <w:t>רון כץ</w:t>
      </w:r>
      <w:r w:rsidR="00AA4CAD" w:rsidRPr="00AA4CAD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A4CAD" w:rsidRPr="00AA4CAD">
        <w:rPr>
          <w:rtl/>
        </w:rPr>
        <w:t>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681"/>
      </w:tblGrid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</w:t>
            </w:r>
            <w:r w:rsidR="008A6ED7">
              <w:rPr>
                <w:rFonts w:hint="cs"/>
                <w:rtl/>
              </w:rPr>
              <w:t>י</w:t>
            </w:r>
            <w:r>
              <w:rPr>
                <w:rtl/>
              </w:rPr>
              <w:t>יה, מסחר ותיירות באגף תקציבים, משרד האוצר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משרד האוצר, משרד האוצר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בפועל, משרד האנרגיה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משרד האנרגיה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8A6ED7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האנרגיה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אלבוחר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האנרגיה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0635E" w:rsidRPr="008713A4" w:rsidRDefault="0040635E" w:rsidP="00DE5B80">
      <w:pPr>
        <w:ind w:firstLine="0"/>
        <w:rPr>
          <w:rtl/>
        </w:rPr>
      </w:pPr>
    </w:p>
    <w:p w:rsidR="00E64116" w:rsidRDefault="00A82FC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4406"/>
      </w:tblGrid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A82FC3" w:rsidTr="00A82FC3"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בר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FC3" w:rsidRDefault="00A82F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proofErr w:type="spellStart"/>
            <w:r>
              <w:rPr>
                <w:rtl/>
              </w:rPr>
              <w:t>סיסטם</w:t>
            </w:r>
            <w:proofErr w:type="spellEnd"/>
            <w:r>
              <w:rPr>
                <w:rtl/>
              </w:rPr>
              <w:t xml:space="preserve"> מעבדות</w:t>
            </w:r>
          </w:p>
        </w:tc>
      </w:tr>
    </w:tbl>
    <w:p w:rsidR="00A82FC3" w:rsidRPr="00A82FC3" w:rsidRDefault="00A82FC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4CA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63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4CA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4CAD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FC4BBC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FC4BBC" w:rsidRDefault="00FC4BBC" w:rsidP="00FC4BBC">
      <w:pPr>
        <w:pStyle w:val="a6"/>
        <w:keepNext/>
        <w:rPr>
          <w:rtl/>
        </w:rPr>
      </w:pPr>
      <w:bookmarkStart w:id="1" w:name="ET_subject_624599_25"/>
      <w:r w:rsidRPr="00FC4B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  מ/1443</w:t>
      </w:r>
      <w:r w:rsidRPr="00FC4B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C4BBC" w:rsidRDefault="00FC4BBC" w:rsidP="00FC4BBC">
      <w:pPr>
        <w:pStyle w:val="KeepWithNext"/>
        <w:rPr>
          <w:rtl/>
        </w:rPr>
      </w:pPr>
    </w:p>
    <w:p w:rsidR="0040635E" w:rsidRPr="0040635E" w:rsidRDefault="0040635E" w:rsidP="0040635E">
      <w:pPr>
        <w:rPr>
          <w:rtl/>
        </w:rPr>
      </w:pPr>
    </w:p>
    <w:p w:rsidR="00FC4BBC" w:rsidRDefault="00FC4BBC" w:rsidP="00FC4BBC">
      <w:pPr>
        <w:pStyle w:val="af6"/>
        <w:keepNext/>
        <w:rPr>
          <w:rtl/>
        </w:rPr>
      </w:pPr>
      <w:bookmarkStart w:id="2" w:name="ET_yor_6151_28"/>
      <w:r w:rsidRPr="00FC4BB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C4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 את הדיון הנוסף בנושא: פרק </w:t>
      </w:r>
      <w:bookmarkStart w:id="3" w:name="_ETM_Q1_613176"/>
      <w:bookmarkEnd w:id="3"/>
      <w:r>
        <w:rPr>
          <w:rFonts w:hint="cs"/>
          <w:rtl/>
          <w:lang w:eastAsia="he-IL"/>
        </w:rPr>
        <w:t xml:space="preserve">כ"ג (יבוא) מתוך הצעת חוק התכנית הכלכלית (תיקוני חקיקה ליישום </w:t>
      </w:r>
      <w:bookmarkStart w:id="4" w:name="_ETM_Q1_617372"/>
      <w:bookmarkEnd w:id="4"/>
      <w:r>
        <w:rPr>
          <w:rFonts w:hint="cs"/>
          <w:rtl/>
          <w:lang w:eastAsia="he-IL"/>
        </w:rPr>
        <w:t xml:space="preserve">המדיניות הכלכלית לשנת התקציב 2021), התשפ"א-2021. קדימה. </w:t>
      </w:r>
      <w:bookmarkStart w:id="5" w:name="_ETM_Q1_627982"/>
      <w:bookmarkEnd w:id="5"/>
      <w:r>
        <w:rPr>
          <w:rFonts w:hint="cs"/>
          <w:rtl/>
          <w:lang w:eastAsia="he-IL"/>
        </w:rPr>
        <w:t>אחרי הדיון האחרון הגענו יותר מגובשים?</w:t>
      </w:r>
      <w:bookmarkStart w:id="6" w:name="_ETM_Q1_630241"/>
      <w:bookmarkEnd w:id="6"/>
    </w:p>
    <w:p w:rsidR="00FC4BBC" w:rsidRDefault="00FC4BBC" w:rsidP="00FC4BBC">
      <w:pPr>
        <w:rPr>
          <w:rtl/>
          <w:lang w:eastAsia="he-IL"/>
        </w:rPr>
      </w:pPr>
      <w:bookmarkStart w:id="7" w:name="_ETM_Q1_630353"/>
      <w:bookmarkEnd w:id="7"/>
    </w:p>
    <w:p w:rsidR="00FC4BBC" w:rsidRDefault="00FC4BBC" w:rsidP="00FC4BBC">
      <w:pPr>
        <w:pStyle w:val="af5"/>
        <w:keepNext/>
        <w:rPr>
          <w:rtl/>
        </w:rPr>
      </w:pPr>
      <w:bookmarkStart w:id="8" w:name="ET_interruption_קריאה_29"/>
      <w:r w:rsidRPr="00FC4B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4B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C4BBC" w:rsidRDefault="00FC4BBC" w:rsidP="00FC4BBC">
      <w:pPr>
        <w:rPr>
          <w:rtl/>
          <w:lang w:eastAsia="he-IL"/>
        </w:rPr>
      </w:pPr>
    </w:p>
    <w:p w:rsidR="00FC4BBC" w:rsidRDefault="00FC4BBC" w:rsidP="00FC4BBC">
      <w:pPr>
        <w:pStyle w:val="af6"/>
        <w:keepNext/>
        <w:rPr>
          <w:rtl/>
        </w:rPr>
      </w:pPr>
      <w:bookmarkStart w:id="9" w:name="ET_yor_6151_30"/>
      <w:r w:rsidRPr="00FC4BB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C4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בנושא המשפטי? אז בואו נ</w:t>
      </w:r>
      <w:bookmarkStart w:id="10" w:name="_ETM_Q1_635037"/>
      <w:bookmarkEnd w:id="10"/>
      <w:r>
        <w:rPr>
          <w:rFonts w:hint="cs"/>
          <w:rtl/>
          <w:lang w:eastAsia="he-IL"/>
        </w:rPr>
        <w:t xml:space="preserve">נסה להתכנס ואולי נגיע להסכמות כדי שנוכל לזקק את הדברים </w:t>
      </w:r>
      <w:bookmarkStart w:id="11" w:name="_ETM_Q1_634391"/>
      <w:bookmarkEnd w:id="11"/>
      <w:r>
        <w:rPr>
          <w:rFonts w:hint="cs"/>
          <w:rtl/>
          <w:lang w:eastAsia="he-IL"/>
        </w:rPr>
        <w:t xml:space="preserve">ולהתקדם יותר מהר בוועדה. אנחנו כולנו פה בגישה אחת שרוצים </w:t>
      </w:r>
      <w:bookmarkStart w:id="12" w:name="_ETM_Q1_638623"/>
      <w:bookmarkEnd w:id="12"/>
      <w:r>
        <w:rPr>
          <w:rFonts w:hint="cs"/>
          <w:rtl/>
          <w:lang w:eastAsia="he-IL"/>
        </w:rPr>
        <w:t>לאפשר את זה ולעשות את זה כמה שיותר מהר.</w:t>
      </w:r>
    </w:p>
    <w:p w:rsidR="00FC4BBC" w:rsidRDefault="00FC4BBC" w:rsidP="00FC4BBC">
      <w:pPr>
        <w:rPr>
          <w:rtl/>
          <w:lang w:eastAsia="he-IL"/>
        </w:rPr>
      </w:pPr>
      <w:bookmarkStart w:id="13" w:name="_ETM_Q1_648887"/>
      <w:bookmarkStart w:id="14" w:name="_ETM_Q1_649023"/>
      <w:bookmarkEnd w:id="13"/>
      <w:bookmarkEnd w:id="14"/>
    </w:p>
    <w:p w:rsidR="00FC4BBC" w:rsidRDefault="00FC4BBC" w:rsidP="00FC4BBC">
      <w:pPr>
        <w:pStyle w:val="a4"/>
        <w:keepNext/>
        <w:rPr>
          <w:rtl/>
        </w:rPr>
      </w:pPr>
      <w:bookmarkStart w:id="15" w:name="ET_speaker_איתי_עצמון_31"/>
      <w:r w:rsidRPr="00FC4B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bookmarkStart w:id="16" w:name="_ETM_Q1_646018"/>
      <w:bookmarkEnd w:id="16"/>
      <w:r>
        <w:rPr>
          <w:rFonts w:hint="cs"/>
          <w:rtl/>
          <w:lang w:eastAsia="he-IL"/>
        </w:rPr>
        <w:t xml:space="preserve">תזכיר </w:t>
      </w:r>
      <w:bookmarkStart w:id="17" w:name="_ETM_Q1_648273"/>
      <w:bookmarkEnd w:id="17"/>
      <w:r>
        <w:rPr>
          <w:rFonts w:hint="cs"/>
          <w:rtl/>
          <w:lang w:eastAsia="he-IL"/>
        </w:rPr>
        <w:t xml:space="preserve">במילה רק על מה מדובר. אני מציע שנעבור ממש סוגיה-סוגיה, </w:t>
      </w:r>
      <w:bookmarkStart w:id="18" w:name="_ETM_Q1_656943"/>
      <w:bookmarkEnd w:id="18"/>
      <w:r>
        <w:rPr>
          <w:rFonts w:hint="cs"/>
          <w:rtl/>
          <w:lang w:eastAsia="he-IL"/>
        </w:rPr>
        <w:t xml:space="preserve">וככל שיש איזה שהוא עיקרון שהוא מוסכם, תוכלו להציג אותו </w:t>
      </w:r>
      <w:bookmarkStart w:id="19" w:name="_ETM_Q1_660118"/>
      <w:bookmarkEnd w:id="19"/>
      <w:r>
        <w:rPr>
          <w:rFonts w:hint="cs"/>
          <w:rtl/>
          <w:lang w:eastAsia="he-IL"/>
        </w:rPr>
        <w:t xml:space="preserve">ונגיד מה התיקון שיידרש, ולאחר מכן תצטרכו להעביר נוסח שכולל </w:t>
      </w:r>
      <w:bookmarkStart w:id="20" w:name="_ETM_Q1_665000"/>
      <w:bookmarkEnd w:id="20"/>
      <w:r>
        <w:rPr>
          <w:rFonts w:hint="cs"/>
          <w:rtl/>
          <w:lang w:eastAsia="he-IL"/>
        </w:rPr>
        <w:t xml:space="preserve">את כל התיקונים האלה, והנוסח הזה יידון בוועדה אלא אם </w:t>
      </w:r>
      <w:bookmarkStart w:id="21" w:name="_ETM_Q1_671648"/>
      <w:bookmarkEnd w:id="21"/>
      <w:r>
        <w:rPr>
          <w:rFonts w:hint="cs"/>
          <w:rtl/>
          <w:lang w:eastAsia="he-IL"/>
        </w:rPr>
        <w:t xml:space="preserve">כן יש כאן עיקרון שהוא מוסכם, והוועדה תסכים </w:t>
      </w:r>
      <w:bookmarkStart w:id="22" w:name="_ETM_Q1_672537"/>
      <w:bookmarkEnd w:id="22"/>
      <w:r>
        <w:rPr>
          <w:rFonts w:hint="cs"/>
          <w:rtl/>
          <w:lang w:eastAsia="he-IL"/>
        </w:rPr>
        <w:t>לגביו, נביא אותו גם להצבעה.</w:t>
      </w:r>
    </w:p>
    <w:p w:rsidR="00FC4BBC" w:rsidRDefault="00FC4BBC" w:rsidP="00FC4BBC">
      <w:pPr>
        <w:rPr>
          <w:rtl/>
          <w:lang w:eastAsia="he-IL"/>
        </w:rPr>
      </w:pPr>
      <w:bookmarkStart w:id="23" w:name="_ETM_Q1_675016"/>
      <w:bookmarkStart w:id="24" w:name="_ETM_Q1_675134"/>
      <w:bookmarkEnd w:id="23"/>
      <w:bookmarkEnd w:id="24"/>
    </w:p>
    <w:p w:rsidR="00FC4BBC" w:rsidRDefault="00FC4BBC" w:rsidP="00FC4BBC">
      <w:pPr>
        <w:pStyle w:val="af6"/>
        <w:keepNext/>
        <w:rPr>
          <w:rtl/>
        </w:rPr>
      </w:pPr>
      <w:bookmarkStart w:id="25" w:name="ET_yor_6151_32"/>
      <w:r w:rsidRPr="00FC4BB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C4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bookmarkStart w:id="26" w:name="_ETM_Q1_675780"/>
      <w:bookmarkEnd w:id="26"/>
      <w:r>
        <w:rPr>
          <w:rFonts w:hint="cs"/>
          <w:rtl/>
          <w:lang w:eastAsia="he-IL"/>
        </w:rPr>
        <w:t xml:space="preserve">כן. ככל שאפשר, אנחנו נשמח מפאת סעד הזמנים </w:t>
      </w:r>
      <w:bookmarkStart w:id="27" w:name="_ETM_Q1_676148"/>
      <w:bookmarkEnd w:id="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שאנחנו מסכימים </w:t>
      </w:r>
      <w:bookmarkStart w:id="28" w:name="_ETM_Q1_682951"/>
      <w:bookmarkEnd w:id="28"/>
      <w:r>
        <w:rPr>
          <w:rFonts w:hint="cs"/>
          <w:rtl/>
          <w:lang w:eastAsia="he-IL"/>
        </w:rPr>
        <w:t xml:space="preserve">ואפשר כבר היום להצביע עליהם ולהתקדם - - </w:t>
      </w:r>
    </w:p>
    <w:p w:rsidR="00FC4BBC" w:rsidRDefault="00FC4BBC" w:rsidP="00FC4BBC">
      <w:pPr>
        <w:rPr>
          <w:rtl/>
          <w:lang w:eastAsia="he-IL"/>
        </w:rPr>
      </w:pPr>
      <w:bookmarkStart w:id="29" w:name="_ETM_Q1_687455"/>
      <w:bookmarkStart w:id="30" w:name="_ETM_Q1_687550"/>
      <w:bookmarkEnd w:id="29"/>
      <w:bookmarkEnd w:id="30"/>
    </w:p>
    <w:p w:rsidR="00FC4BBC" w:rsidRDefault="00FC4BBC" w:rsidP="00FC4BBC">
      <w:pPr>
        <w:pStyle w:val="a4"/>
        <w:keepNext/>
        <w:rPr>
          <w:rtl/>
        </w:rPr>
      </w:pPr>
      <w:bookmarkStart w:id="31" w:name="ET_speaker_איתי_עצמון_33"/>
      <w:r w:rsidRPr="00FC4B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להצביע, להסכים.</w:t>
      </w:r>
    </w:p>
    <w:p w:rsidR="00FC4BBC" w:rsidRDefault="00FC4BBC" w:rsidP="00FC4BBC">
      <w:pPr>
        <w:rPr>
          <w:rtl/>
          <w:lang w:eastAsia="he-IL"/>
        </w:rPr>
      </w:pPr>
      <w:bookmarkStart w:id="32" w:name="_ETM_Q1_683795"/>
      <w:bookmarkStart w:id="33" w:name="_ETM_Q1_683878"/>
      <w:bookmarkEnd w:id="32"/>
      <w:bookmarkEnd w:id="33"/>
    </w:p>
    <w:p w:rsidR="00FC4BBC" w:rsidRDefault="00FC4BBC" w:rsidP="00FC4BBC">
      <w:pPr>
        <w:pStyle w:val="af6"/>
        <w:keepNext/>
        <w:rPr>
          <w:rtl/>
        </w:rPr>
      </w:pPr>
      <w:bookmarkStart w:id="34" w:name="ET_yor_6151_34"/>
      <w:r w:rsidRPr="00FC4BB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C4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FC4BBC" w:rsidRDefault="00FC4BBC" w:rsidP="00FC4BBC">
      <w:pPr>
        <w:pStyle w:val="KeepWithNext"/>
        <w:rPr>
          <w:rtl/>
          <w:lang w:eastAsia="he-IL"/>
        </w:rPr>
      </w:pPr>
    </w:p>
    <w:p w:rsidR="00FC4BBC" w:rsidRDefault="00FC4BBC" w:rsidP="00FC4BBC">
      <w:pPr>
        <w:rPr>
          <w:rtl/>
          <w:lang w:eastAsia="he-IL"/>
        </w:rPr>
      </w:pPr>
      <w:bookmarkStart w:id="35" w:name="_ETM_Q1_684497"/>
      <w:bookmarkEnd w:id="35"/>
      <w:r>
        <w:rPr>
          <w:rFonts w:hint="cs"/>
          <w:rtl/>
          <w:lang w:eastAsia="he-IL"/>
        </w:rPr>
        <w:t xml:space="preserve">להסכים, נכון. </w:t>
      </w:r>
    </w:p>
    <w:p w:rsidR="00FC4BBC" w:rsidRDefault="00FC4BBC" w:rsidP="00FC4BBC">
      <w:pPr>
        <w:pStyle w:val="af9"/>
        <w:keepNext/>
        <w:rPr>
          <w:lang w:eastAsia="he-IL"/>
        </w:rPr>
      </w:pPr>
    </w:p>
    <w:p w:rsidR="00CC2527" w:rsidRDefault="00CC2527" w:rsidP="00CC2527">
      <w:pPr>
        <w:pStyle w:val="af9"/>
        <w:keepNext/>
        <w:rPr>
          <w:rtl/>
          <w:lang w:eastAsia="he-IL"/>
        </w:rPr>
      </w:pPr>
      <w:bookmarkStart w:id="36" w:name="ET_guest_870978_38"/>
      <w:r w:rsidRPr="00CC2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C2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CC2527" w:rsidRDefault="00CC2527" w:rsidP="00CC2527">
      <w:pPr>
        <w:pStyle w:val="KeepWithNext"/>
        <w:rPr>
          <w:rtl/>
          <w:lang w:eastAsia="he-IL"/>
        </w:rPr>
      </w:pPr>
    </w:p>
    <w:p w:rsidR="00FC4BBC" w:rsidRDefault="00FC4BBC" w:rsidP="005277C2">
      <w:pPr>
        <w:rPr>
          <w:rtl/>
          <w:lang w:eastAsia="he-IL"/>
        </w:rPr>
      </w:pPr>
      <w:bookmarkStart w:id="37" w:name="_ETM_Q1_910751"/>
      <w:bookmarkStart w:id="38" w:name="_ETM_Q1_911038"/>
      <w:bookmarkStart w:id="39" w:name="_ETM_Q1_911107"/>
      <w:bookmarkEnd w:id="37"/>
      <w:bookmarkEnd w:id="38"/>
      <w:bookmarkEnd w:id="39"/>
      <w:r>
        <w:rPr>
          <w:rFonts w:hint="cs"/>
          <w:rtl/>
          <w:lang w:eastAsia="he-IL"/>
        </w:rPr>
        <w:t>בסדר גמור. אז אני רק אזכיר במה מדובר:</w:t>
      </w:r>
      <w:r>
        <w:rPr>
          <w:rFonts w:hint="cs"/>
          <w:lang w:eastAsia="he-IL"/>
        </w:rPr>
        <w:t xml:space="preserve"> </w:t>
      </w:r>
      <w:bookmarkStart w:id="40" w:name="_ETM_Q1_696246"/>
      <w:bookmarkEnd w:id="40"/>
      <w:r>
        <w:rPr>
          <w:rFonts w:hint="cs"/>
          <w:rtl/>
          <w:lang w:eastAsia="he-IL"/>
        </w:rPr>
        <w:t xml:space="preserve">הרפורמה בייבוא לעניין נצילות אנרגטית אומרת שיש מסלול הצהרה על </w:t>
      </w:r>
      <w:bookmarkStart w:id="41" w:name="_ETM_Q1_692706"/>
      <w:bookmarkEnd w:id="41"/>
      <w:r>
        <w:rPr>
          <w:rFonts w:hint="cs"/>
          <w:rtl/>
          <w:lang w:eastAsia="he-IL"/>
        </w:rPr>
        <w:t>מכשיר חשמלי</w:t>
      </w:r>
      <w:r w:rsidR="00672E23">
        <w:rPr>
          <w:rFonts w:hint="cs"/>
          <w:rtl/>
          <w:lang w:eastAsia="he-IL"/>
        </w:rPr>
        <w:t xml:space="preserve">, מסלול </w:t>
      </w:r>
      <w:r w:rsidR="007A4C8A">
        <w:rPr>
          <w:rFonts w:hint="cs"/>
          <w:rtl/>
          <w:lang w:eastAsia="he-IL"/>
        </w:rPr>
        <w:t>אירופי</w:t>
      </w:r>
      <w:r w:rsidR="00672E23">
        <w:rPr>
          <w:rFonts w:hint="cs"/>
          <w:rtl/>
          <w:lang w:eastAsia="he-IL"/>
        </w:rPr>
        <w:t xml:space="preserve"> </w:t>
      </w:r>
      <w:r w:rsidR="00672E23">
        <w:rPr>
          <w:rtl/>
          <w:lang w:eastAsia="he-IL"/>
        </w:rPr>
        <w:t>–</w:t>
      </w:r>
      <w:r w:rsidR="00672E23">
        <w:rPr>
          <w:rFonts w:hint="cs"/>
          <w:rtl/>
          <w:lang w:eastAsia="he-IL"/>
        </w:rPr>
        <w:t xml:space="preserve"> יבואן שרוצה לקחת חלק במסלול </w:t>
      </w:r>
      <w:bookmarkStart w:id="42" w:name="_ETM_Q1_704185"/>
      <w:bookmarkEnd w:id="42"/>
      <w:r w:rsidR="00672E23">
        <w:rPr>
          <w:rFonts w:hint="cs"/>
          <w:rtl/>
          <w:lang w:eastAsia="he-IL"/>
        </w:rPr>
        <w:t xml:space="preserve">הזה צריך להביא </w:t>
      </w:r>
      <w:r w:rsidR="00780B2D">
        <w:rPr>
          <w:rFonts w:hint="cs"/>
          <w:rtl/>
          <w:lang w:eastAsia="he-IL"/>
        </w:rPr>
        <w:t xml:space="preserve">טופס </w:t>
      </w:r>
      <w:r w:rsidR="00E61697">
        <w:rPr>
          <w:lang w:eastAsia="he-IL"/>
        </w:rPr>
        <w:t>doc</w:t>
      </w:r>
      <w:r w:rsidR="00E61697">
        <w:rPr>
          <w:rFonts w:hint="cs"/>
          <w:rtl/>
          <w:lang w:eastAsia="he-IL"/>
        </w:rPr>
        <w:t xml:space="preserve"> - </w:t>
      </w:r>
      <w:r w:rsidR="00E61697" w:rsidRPr="00E61697">
        <w:rPr>
          <w:rtl/>
          <w:lang w:eastAsia="he-IL"/>
        </w:rPr>
        <w:t xml:space="preserve"> </w:t>
      </w:r>
      <w:r w:rsidR="00E61697" w:rsidRPr="00E61697">
        <w:rPr>
          <w:lang w:eastAsia="he-IL"/>
        </w:rPr>
        <w:t>Declaration of Conformity</w:t>
      </w:r>
      <w:r w:rsidR="00E61697">
        <w:rPr>
          <w:rFonts w:hint="cs"/>
          <w:rtl/>
          <w:lang w:eastAsia="he-IL"/>
        </w:rPr>
        <w:t xml:space="preserve">, בעברית </w:t>
      </w:r>
      <w:r w:rsidR="00E61697">
        <w:rPr>
          <w:rtl/>
          <w:lang w:eastAsia="he-IL"/>
        </w:rPr>
        <w:t>–</w:t>
      </w:r>
      <w:r w:rsidR="00E61697">
        <w:rPr>
          <w:rFonts w:hint="cs"/>
          <w:rtl/>
          <w:lang w:eastAsia="he-IL"/>
        </w:rPr>
        <w:t xml:space="preserve"> מסמך הצהרת התאמה לתקן ה</w:t>
      </w:r>
      <w:r w:rsidR="007A4C8A">
        <w:rPr>
          <w:rFonts w:hint="cs"/>
          <w:rtl/>
          <w:lang w:eastAsia="he-IL"/>
        </w:rPr>
        <w:t>אירופי</w:t>
      </w:r>
      <w:r w:rsidR="00E61697">
        <w:rPr>
          <w:rFonts w:hint="cs"/>
          <w:rtl/>
          <w:lang w:eastAsia="he-IL"/>
        </w:rPr>
        <w:t xml:space="preserve"> בתוספת תווית נצילות אנרגטית, ככל </w:t>
      </w:r>
      <w:bookmarkStart w:id="43" w:name="_ETM_Q1_719894"/>
      <w:bookmarkEnd w:id="43"/>
      <w:r w:rsidR="00E61697">
        <w:rPr>
          <w:rFonts w:hint="cs"/>
          <w:rtl/>
          <w:lang w:eastAsia="he-IL"/>
        </w:rPr>
        <w:t>שאותה תווית נדרשת לרגולציה של האיחוד ה</w:t>
      </w:r>
      <w:r w:rsidR="007A4C8A">
        <w:rPr>
          <w:rFonts w:hint="cs"/>
          <w:rtl/>
          <w:lang w:eastAsia="he-IL"/>
        </w:rPr>
        <w:t>אירופי</w:t>
      </w:r>
      <w:r w:rsidR="00E61697">
        <w:rPr>
          <w:rFonts w:hint="cs"/>
          <w:rtl/>
          <w:lang w:eastAsia="he-IL"/>
        </w:rPr>
        <w:t xml:space="preserve"> או בדיקת מעבדה </w:t>
      </w:r>
      <w:bookmarkStart w:id="44" w:name="_ETM_Q1_724857"/>
      <w:bookmarkEnd w:id="44"/>
      <w:r w:rsidR="00E61697">
        <w:rPr>
          <w:rFonts w:hint="cs"/>
          <w:rtl/>
          <w:lang w:eastAsia="he-IL"/>
        </w:rPr>
        <w:t xml:space="preserve">ממעבדה מוסמכת שהסמיך גוף החבר בארגון </w:t>
      </w:r>
      <w:r w:rsidR="005277C2">
        <w:rPr>
          <w:rFonts w:hint="cs"/>
          <w:lang w:eastAsia="he-IL"/>
        </w:rPr>
        <w:t>ILAC</w:t>
      </w:r>
      <w:r w:rsidR="003B7232">
        <w:rPr>
          <w:rFonts w:hint="cs"/>
          <w:rtl/>
          <w:lang w:eastAsia="he-IL"/>
        </w:rPr>
        <w:t xml:space="preserve"> או מאת מכון התקנים הישראלי או מעבדה מאושרת אחרת, </w:t>
      </w:r>
      <w:bookmarkStart w:id="45" w:name="_ETM_Q1_731476"/>
      <w:bookmarkEnd w:id="45"/>
      <w:r w:rsidR="003B7232">
        <w:rPr>
          <w:rFonts w:hint="cs"/>
          <w:rtl/>
          <w:lang w:eastAsia="he-IL"/>
        </w:rPr>
        <w:t xml:space="preserve">כהגדרה בחוק התקנים. אם יש לו את המסמך הזה, הוא </w:t>
      </w:r>
      <w:bookmarkStart w:id="46" w:name="_ETM_Q1_734249"/>
      <w:bookmarkEnd w:id="46"/>
      <w:r w:rsidR="003B7232">
        <w:rPr>
          <w:rFonts w:hint="cs"/>
          <w:rtl/>
          <w:lang w:eastAsia="he-IL"/>
        </w:rPr>
        <w:t>יכול להיות במסלול ה</w:t>
      </w:r>
      <w:r w:rsidR="007A4C8A">
        <w:rPr>
          <w:rFonts w:hint="cs"/>
          <w:rtl/>
          <w:lang w:eastAsia="he-IL"/>
        </w:rPr>
        <w:t>אירופי</w:t>
      </w:r>
      <w:r w:rsidR="003B7232">
        <w:rPr>
          <w:rFonts w:hint="cs"/>
          <w:rtl/>
          <w:lang w:eastAsia="he-IL"/>
        </w:rPr>
        <w:t xml:space="preserve">, שבמסגרתו הוא מצהיר שזה עומד בדרישות </w:t>
      </w:r>
      <w:bookmarkStart w:id="47" w:name="_ETM_Q1_743144"/>
      <w:bookmarkEnd w:id="47"/>
      <w:r w:rsidR="003B7232">
        <w:rPr>
          <w:rFonts w:hint="cs"/>
          <w:rtl/>
          <w:lang w:eastAsia="he-IL"/>
        </w:rPr>
        <w:t xml:space="preserve">נצילות, ונראה לי שלעניין התזכורת זה מספיק. זה </w:t>
      </w:r>
      <w:bookmarkStart w:id="48" w:name="_ETM_Q1_748458"/>
      <w:bookmarkEnd w:id="48"/>
      <w:r w:rsidR="003B7232">
        <w:rPr>
          <w:rFonts w:hint="cs"/>
          <w:rtl/>
          <w:lang w:eastAsia="he-IL"/>
        </w:rPr>
        <w:t xml:space="preserve">במקום המצב הקיים שמצריך בדיקה בכניסה של כל מכשיר חשמלי </w:t>
      </w:r>
      <w:bookmarkStart w:id="49" w:name="_ETM_Q1_748868"/>
      <w:bookmarkEnd w:id="49"/>
      <w:r w:rsidR="003B7232">
        <w:rPr>
          <w:rFonts w:hint="cs"/>
          <w:rtl/>
          <w:lang w:eastAsia="he-IL"/>
        </w:rPr>
        <w:t>על עמידה בדרישות הנצילות.</w:t>
      </w:r>
    </w:p>
    <w:p w:rsidR="003B7232" w:rsidRDefault="003B7232" w:rsidP="00FC4BBC">
      <w:pPr>
        <w:rPr>
          <w:rtl/>
          <w:lang w:eastAsia="he-IL"/>
        </w:rPr>
      </w:pPr>
      <w:bookmarkStart w:id="50" w:name="_ETM_Q1_749037"/>
      <w:bookmarkStart w:id="51" w:name="_ETM_Q1_749147"/>
      <w:bookmarkEnd w:id="50"/>
      <w:bookmarkEnd w:id="51"/>
    </w:p>
    <w:p w:rsidR="003B7232" w:rsidRDefault="003B7232" w:rsidP="00FC4BBC">
      <w:pPr>
        <w:rPr>
          <w:rtl/>
          <w:lang w:eastAsia="he-IL"/>
        </w:rPr>
      </w:pPr>
      <w:bookmarkStart w:id="52" w:name="_ETM_Q1_749173"/>
      <w:bookmarkStart w:id="53" w:name="_ETM_Q1_749279"/>
      <w:bookmarkEnd w:id="52"/>
      <w:bookmarkEnd w:id="53"/>
      <w:r>
        <w:rPr>
          <w:rFonts w:hint="cs"/>
          <w:rtl/>
          <w:lang w:eastAsia="he-IL"/>
        </w:rPr>
        <w:t xml:space="preserve">כל המכשירים החשמליים </w:t>
      </w:r>
      <w:r w:rsidR="00CC2527">
        <w:rPr>
          <w:rFonts w:hint="cs"/>
          <w:rtl/>
          <w:lang w:eastAsia="he-IL"/>
        </w:rPr>
        <w:t xml:space="preserve">שנדרשים בדרישות הנצילות </w:t>
      </w:r>
      <w:bookmarkStart w:id="54" w:name="_ETM_Q1_757332"/>
      <w:bookmarkEnd w:id="54"/>
      <w:r w:rsidR="00CC2527">
        <w:rPr>
          <w:rFonts w:hint="cs"/>
          <w:rtl/>
          <w:lang w:eastAsia="he-IL"/>
        </w:rPr>
        <w:t>האנרגטית מפורטים בתוספת השלישית לחוק.</w:t>
      </w:r>
    </w:p>
    <w:p w:rsidR="00CC2527" w:rsidRDefault="00CC2527" w:rsidP="00FC4BBC">
      <w:pPr>
        <w:rPr>
          <w:rtl/>
          <w:lang w:eastAsia="he-IL"/>
        </w:rPr>
      </w:pPr>
      <w:bookmarkStart w:id="55" w:name="_ETM_Q1_761469"/>
      <w:bookmarkStart w:id="56" w:name="_ETM_Q1_761546"/>
      <w:bookmarkEnd w:id="55"/>
      <w:bookmarkEnd w:id="56"/>
    </w:p>
    <w:p w:rsidR="00CC2527" w:rsidRDefault="00CC2527" w:rsidP="00CC2527">
      <w:pPr>
        <w:pStyle w:val="a4"/>
        <w:keepNext/>
        <w:rPr>
          <w:rtl/>
        </w:rPr>
      </w:pPr>
      <w:bookmarkStart w:id="57" w:name="ET_speaker_איתי_עצמון_37"/>
      <w:bookmarkStart w:id="58" w:name="ET_yor_6151_36"/>
      <w:r w:rsidRPr="00CC25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CC2527" w:rsidRDefault="00CC2527" w:rsidP="00CC2527">
      <w:pPr>
        <w:pStyle w:val="KeepWithNext"/>
        <w:rPr>
          <w:rtl/>
        </w:rPr>
      </w:pPr>
    </w:p>
    <w:p w:rsidR="00CC2527" w:rsidRDefault="00CC2527" w:rsidP="00CC2527">
      <w:pPr>
        <w:rPr>
          <w:rtl/>
        </w:rPr>
      </w:pPr>
      <w:bookmarkStart w:id="59" w:name="_ETM_Q1_764790"/>
      <w:bookmarkEnd w:id="59"/>
      <w:r>
        <w:rPr>
          <w:rFonts w:hint="cs"/>
          <w:rtl/>
        </w:rPr>
        <w:t xml:space="preserve">אוקי. אז אני מציע שנעבור נקודה-נקודה. </w:t>
      </w:r>
      <w:bookmarkStart w:id="60" w:name="_ETM_Q1_766623"/>
      <w:bookmarkEnd w:id="60"/>
      <w:r>
        <w:rPr>
          <w:rFonts w:hint="cs"/>
          <w:rtl/>
        </w:rPr>
        <w:t xml:space="preserve">אני אזכיר ואתם תמשיכו </w:t>
      </w:r>
      <w:r>
        <w:rPr>
          <w:rtl/>
        </w:rPr>
        <w:t>–</w:t>
      </w:r>
      <w:r>
        <w:rPr>
          <w:rFonts w:hint="cs"/>
          <w:rtl/>
        </w:rPr>
        <w:t xml:space="preserve"> הנקודה הראשונה שדנו בה בוועדה </w:t>
      </w:r>
      <w:bookmarkStart w:id="61" w:name="_ETM_Q1_770265"/>
      <w:bookmarkEnd w:id="61"/>
      <w:r>
        <w:rPr>
          <w:rFonts w:hint="cs"/>
          <w:rtl/>
        </w:rPr>
        <w:t>בדיון הקודם היא לגבי דרישות חוקיות הייבוא ה</w:t>
      </w:r>
      <w:r w:rsidR="007A4C8A">
        <w:rPr>
          <w:rFonts w:hint="cs"/>
          <w:rtl/>
        </w:rPr>
        <w:t>אירופי</w:t>
      </w:r>
      <w:r>
        <w:rPr>
          <w:rFonts w:hint="cs"/>
          <w:rtl/>
        </w:rPr>
        <w:t xml:space="preserve">ות. אתם הצעתם </w:t>
      </w:r>
      <w:bookmarkStart w:id="62" w:name="_ETM_Q1_778483"/>
      <w:bookmarkEnd w:id="62"/>
      <w:r>
        <w:rPr>
          <w:rFonts w:hint="cs"/>
          <w:rtl/>
        </w:rPr>
        <w:t>להגדיר אותן ככללי האסדרה הנהוגים באיחוד ה</w:t>
      </w:r>
      <w:r w:rsidR="007A4C8A">
        <w:rPr>
          <w:rFonts w:hint="cs"/>
          <w:rtl/>
        </w:rPr>
        <w:t>אירופי</w:t>
      </w:r>
      <w:r>
        <w:rPr>
          <w:rFonts w:hint="cs"/>
          <w:rtl/>
        </w:rPr>
        <w:t xml:space="preserve"> לעניין דרישת</w:t>
      </w:r>
      <w:r>
        <w:rPr>
          <w:rtl/>
        </w:rPr>
        <w:t xml:space="preserve"> </w:t>
      </w:r>
      <w:bookmarkEnd w:id="58"/>
      <w:r>
        <w:rPr>
          <w:rFonts w:hint="cs"/>
          <w:rtl/>
        </w:rPr>
        <w:t xml:space="preserve">נצילות אנרגטית. </w:t>
      </w:r>
      <w:bookmarkStart w:id="63" w:name="_ETM_Q1_785030"/>
      <w:bookmarkEnd w:id="63"/>
      <w:r>
        <w:rPr>
          <w:rFonts w:hint="cs"/>
          <w:rtl/>
        </w:rPr>
        <w:t xml:space="preserve">אנחנו שאלנו קודם כל לעניין המילה </w:t>
      </w:r>
      <w:r>
        <w:rPr>
          <w:rFonts w:hint="cs"/>
          <w:rtl/>
        </w:rPr>
        <w:lastRenderedPageBreak/>
        <w:t xml:space="preserve">"נהוגים", האם הם קבועים </w:t>
      </w:r>
      <w:bookmarkStart w:id="64" w:name="_ETM_Q1_789699"/>
      <w:bookmarkEnd w:id="64"/>
      <w:r>
        <w:rPr>
          <w:rFonts w:hint="cs"/>
          <w:rtl/>
        </w:rPr>
        <w:t xml:space="preserve">באופן פורמלי </w:t>
      </w:r>
      <w:r>
        <w:rPr>
          <w:rtl/>
        </w:rPr>
        <w:t>–</w:t>
      </w:r>
      <w:r>
        <w:rPr>
          <w:rFonts w:hint="cs"/>
          <w:rtl/>
        </w:rPr>
        <w:t xml:space="preserve"> כן או לא, וביקשנו לדייק את ההגדרה </w:t>
      </w:r>
      <w:bookmarkStart w:id="65" w:name="_ETM_Q1_793290"/>
      <w:bookmarkEnd w:id="65"/>
      <w:r>
        <w:rPr>
          <w:rFonts w:hint="cs"/>
          <w:rtl/>
        </w:rPr>
        <w:t xml:space="preserve">הזאת כך שיהיה ברור האם מדובר על דירקטיבה, תקנה, תקן </w:t>
      </w:r>
      <w:bookmarkStart w:id="66" w:name="_ETM_Q1_798686"/>
      <w:bookmarkEnd w:id="66"/>
      <w:r>
        <w:rPr>
          <w:rFonts w:hint="cs"/>
          <w:rtl/>
        </w:rPr>
        <w:t>וכולי.</w:t>
      </w:r>
    </w:p>
    <w:p w:rsidR="00FB26B0" w:rsidRDefault="00FB26B0" w:rsidP="00CC2527">
      <w:pPr>
        <w:rPr>
          <w:rtl/>
        </w:rPr>
      </w:pPr>
      <w:bookmarkStart w:id="67" w:name="_ETM_Q1_789130"/>
      <w:bookmarkStart w:id="68" w:name="_ETM_Q1_789269"/>
      <w:bookmarkStart w:id="69" w:name="_ETM_Q1_791394"/>
      <w:bookmarkStart w:id="70" w:name="_ETM_Q1_791454"/>
      <w:bookmarkEnd w:id="67"/>
      <w:bookmarkEnd w:id="68"/>
      <w:bookmarkEnd w:id="69"/>
      <w:bookmarkEnd w:id="70"/>
    </w:p>
    <w:p w:rsidR="00E96974" w:rsidRDefault="00E96974" w:rsidP="00E96974">
      <w:pPr>
        <w:pStyle w:val="af9"/>
        <w:keepNext/>
        <w:rPr>
          <w:rStyle w:val="TagStyle"/>
          <w:rtl/>
        </w:rPr>
      </w:pPr>
      <w:bookmarkStart w:id="71" w:name="ET_guest_879029_45"/>
      <w:bookmarkStart w:id="72" w:name="ET_speaker_דוברת_39"/>
      <w:r w:rsidRPr="00E96974">
        <w:rPr>
          <w:rStyle w:val="TagStyle"/>
          <w:rtl/>
        </w:rPr>
        <w:t xml:space="preserve"> &lt;&lt; אורח &gt;&gt; </w:t>
      </w:r>
      <w:r w:rsidRPr="00E96974">
        <w:rPr>
          <w:rStyle w:val="TagStyle"/>
          <w:rFonts w:cs="David"/>
          <w:b w:val="0"/>
          <w:color w:val="auto"/>
          <w:bdr w:val="none" w:sz="0" w:space="0" w:color="auto"/>
          <w:rtl/>
        </w:rPr>
        <w:t>הילה אורן שפיס:</w:t>
      </w:r>
      <w:r w:rsidRPr="00E96974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71"/>
    </w:p>
    <w:p w:rsidR="00E96974" w:rsidRDefault="00E96974" w:rsidP="00E96974">
      <w:pPr>
        <w:pStyle w:val="KeepWithNext"/>
        <w:rPr>
          <w:rStyle w:val="TagStyle"/>
          <w:rtl/>
        </w:rPr>
      </w:pPr>
    </w:p>
    <w:p w:rsidR="00FB26B0" w:rsidRDefault="00FB26B0" w:rsidP="00FB26B0">
      <w:pPr>
        <w:rPr>
          <w:rtl/>
          <w:lang w:eastAsia="he-IL"/>
        </w:rPr>
      </w:pPr>
      <w:bookmarkStart w:id="73" w:name="_ETM_Q1_792566"/>
      <w:bookmarkStart w:id="74" w:name="_ETM_Q1_792845"/>
      <w:bookmarkStart w:id="75" w:name="_ETM_Q1_792934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אז הקשר הזה, יש נוסח שאנחנו רוצים להציע, שמחדד את </w:t>
      </w:r>
      <w:bookmarkStart w:id="76" w:name="_ETM_Q1_805050"/>
      <w:bookmarkEnd w:id="76"/>
      <w:r>
        <w:rPr>
          <w:rFonts w:hint="cs"/>
          <w:rtl/>
          <w:lang w:eastAsia="he-IL"/>
        </w:rPr>
        <w:t xml:space="preserve">הדברים: כללי האסדרה, הם כמו שאתה אומר, הם לא רק </w:t>
      </w:r>
      <w:bookmarkStart w:id="77" w:name="_ETM_Q1_809602"/>
      <w:bookmarkEnd w:id="77"/>
      <w:r>
        <w:rPr>
          <w:rFonts w:hint="cs"/>
          <w:rtl/>
          <w:lang w:eastAsia="he-IL"/>
        </w:rPr>
        <w:t>נהוגים אלא הם קבועים בדירקטיבה של האיחוד ה</w:t>
      </w:r>
      <w:r w:rsidR="007A4C8A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</w:t>
      </w:r>
      <w:bookmarkStart w:id="78" w:name="_ETM_Q1_814796"/>
      <w:bookmarkEnd w:id="78"/>
      <w:r>
        <w:rPr>
          <w:rFonts w:hint="cs"/>
          <w:rtl/>
          <w:lang w:eastAsia="he-IL"/>
        </w:rPr>
        <w:t>ויש שני סוגים כל</w:t>
      </w:r>
      <w:bookmarkStart w:id="79" w:name="_ETM_Q1_817591"/>
      <w:bookmarkEnd w:id="79"/>
      <w:r>
        <w:rPr>
          <w:rFonts w:hint="cs"/>
          <w:rtl/>
          <w:lang w:eastAsia="he-IL"/>
        </w:rPr>
        <w:t xml:space="preserve">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דירקטיבה ויש </w:t>
      </w:r>
      <w:bookmarkStart w:id="80" w:name="_ETM_Q1_818392"/>
      <w:bookmarkEnd w:id="80"/>
      <w:r>
        <w:rPr>
          <w:rFonts w:hint="cs"/>
          <w:rtl/>
          <w:lang w:eastAsia="he-IL"/>
        </w:rPr>
        <w:t xml:space="preserve">תקן. הדירקטיבה קובעת את דרישת הנצילות האנרגטית שהמכשיר החשמלי צריך </w:t>
      </w:r>
      <w:bookmarkStart w:id="81" w:name="_ETM_Q1_827534"/>
      <w:bookmarkEnd w:id="81"/>
      <w:r>
        <w:rPr>
          <w:rFonts w:hint="cs"/>
          <w:rtl/>
          <w:lang w:eastAsia="he-IL"/>
        </w:rPr>
        <w:t xml:space="preserve">לעמוד בה, והתקן קובע את שיטת הבדיקה. לכן, בהמשך להערה </w:t>
      </w:r>
      <w:bookmarkStart w:id="82" w:name="_ETM_Q1_833750"/>
      <w:bookmarkEnd w:id="82"/>
      <w:r>
        <w:rPr>
          <w:rFonts w:hint="cs"/>
          <w:rtl/>
          <w:lang w:eastAsia="he-IL"/>
        </w:rPr>
        <w:t xml:space="preserve">של הוועדה, אנחנו מציעים לחדד את דרישות חוקיות הייבוא כך </w:t>
      </w:r>
      <w:bookmarkStart w:id="83" w:name="_ETM_Q1_831048"/>
      <w:bookmarkEnd w:id="83"/>
      <w:r>
        <w:rPr>
          <w:rFonts w:hint="cs"/>
          <w:rtl/>
          <w:lang w:eastAsia="he-IL"/>
        </w:rPr>
        <w:t>שיהיה ברור</w:t>
      </w:r>
      <w:r w:rsidR="005277C2">
        <w:rPr>
          <w:rFonts w:hint="cs"/>
          <w:rtl/>
          <w:lang w:eastAsia="he-IL"/>
        </w:rPr>
        <w:t>, ואני אקריא את הנוסח המוצע:</w:t>
      </w:r>
    </w:p>
    <w:p w:rsidR="005277C2" w:rsidRDefault="005277C2" w:rsidP="00FB26B0">
      <w:pPr>
        <w:rPr>
          <w:rtl/>
          <w:lang w:eastAsia="he-IL"/>
        </w:rPr>
      </w:pPr>
      <w:bookmarkStart w:id="84" w:name="_ETM_Q1_839493"/>
      <w:bookmarkStart w:id="85" w:name="_ETM_Q1_839582"/>
      <w:bookmarkEnd w:id="84"/>
      <w:bookmarkEnd w:id="85"/>
    </w:p>
    <w:p w:rsidR="005277C2" w:rsidRDefault="005277C2" w:rsidP="00FB26B0">
      <w:pPr>
        <w:rPr>
          <w:rtl/>
          <w:lang w:eastAsia="he-IL"/>
        </w:rPr>
      </w:pPr>
      <w:bookmarkStart w:id="86" w:name="_ETM_Q1_839617"/>
      <w:bookmarkStart w:id="87" w:name="_ETM_Q1_839670"/>
      <w:bookmarkEnd w:id="86"/>
      <w:bookmarkEnd w:id="87"/>
      <w:r>
        <w:rPr>
          <w:rFonts w:hint="cs"/>
          <w:rtl/>
          <w:lang w:eastAsia="he-IL"/>
        </w:rPr>
        <w:t xml:space="preserve">"כללי האסדרה הקבועים בדירקטיבה </w:t>
      </w:r>
      <w:bookmarkStart w:id="88" w:name="_ETM_Q1_842395"/>
      <w:bookmarkEnd w:id="88"/>
      <w:r>
        <w:rPr>
          <w:rFonts w:hint="cs"/>
          <w:rtl/>
          <w:lang w:eastAsia="he-IL"/>
        </w:rPr>
        <w:t>של האיחוד ה</w:t>
      </w:r>
      <w:r w:rsidR="007A4C8A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הקובעת את דרישת הנצילות האנרגטית של אותו </w:t>
      </w:r>
      <w:bookmarkStart w:id="89" w:name="_ETM_Q1_840969"/>
      <w:bookmarkEnd w:id="89"/>
      <w:r>
        <w:rPr>
          <w:rFonts w:hint="cs"/>
          <w:rtl/>
          <w:lang w:eastAsia="he-IL"/>
        </w:rPr>
        <w:t xml:space="preserve">מכשיר חשמלי ובתקן הקובע את שיטת הבדיקה". ואז זה </w:t>
      </w:r>
      <w:bookmarkStart w:id="90" w:name="_ETM_Q1_846566"/>
      <w:bookmarkEnd w:id="90"/>
      <w:r>
        <w:rPr>
          <w:rFonts w:hint="cs"/>
          <w:rtl/>
          <w:lang w:eastAsia="he-IL"/>
        </w:rPr>
        <w:t>ברור יותר למה מופיע, ומה חל על כל מכשיר.</w:t>
      </w:r>
    </w:p>
    <w:p w:rsidR="005277C2" w:rsidRDefault="005277C2" w:rsidP="00FB26B0">
      <w:pPr>
        <w:rPr>
          <w:rtl/>
          <w:lang w:eastAsia="he-IL"/>
        </w:rPr>
      </w:pPr>
      <w:bookmarkStart w:id="91" w:name="_ETM_Q1_857698"/>
      <w:bookmarkStart w:id="92" w:name="_ETM_Q1_857779"/>
      <w:bookmarkEnd w:id="91"/>
      <w:bookmarkEnd w:id="92"/>
    </w:p>
    <w:p w:rsidR="005277C2" w:rsidRDefault="005277C2" w:rsidP="005277C2">
      <w:pPr>
        <w:pStyle w:val="af6"/>
        <w:keepNext/>
        <w:rPr>
          <w:rtl/>
        </w:rPr>
      </w:pPr>
      <w:bookmarkStart w:id="93" w:name="ET_yor_6151_40"/>
      <w:r w:rsidRPr="005277C2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527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5277C2" w:rsidRDefault="005277C2" w:rsidP="005277C2">
      <w:pPr>
        <w:pStyle w:val="KeepWithNext"/>
        <w:rPr>
          <w:rtl/>
          <w:lang w:eastAsia="he-IL"/>
        </w:rPr>
      </w:pPr>
    </w:p>
    <w:p w:rsidR="005277C2" w:rsidRDefault="005277C2" w:rsidP="005277C2">
      <w:pPr>
        <w:rPr>
          <w:rtl/>
          <w:lang w:eastAsia="he-IL"/>
        </w:rPr>
      </w:pPr>
      <w:bookmarkStart w:id="94" w:name="_ETM_Q1_861257"/>
      <w:bookmarkEnd w:id="94"/>
      <w:r>
        <w:rPr>
          <w:rFonts w:hint="cs"/>
          <w:rtl/>
          <w:lang w:eastAsia="he-IL"/>
        </w:rPr>
        <w:t xml:space="preserve">אוקי, זה </w:t>
      </w:r>
      <w:bookmarkStart w:id="95" w:name="_ETM_Q1_862435"/>
      <w:bookmarkEnd w:id="95"/>
      <w:r>
        <w:rPr>
          <w:rFonts w:hint="cs"/>
          <w:rtl/>
          <w:lang w:eastAsia="he-IL"/>
        </w:rPr>
        <w:t>מקובל.</w:t>
      </w:r>
      <w:bookmarkStart w:id="96" w:name="_ETM_Q1_863497"/>
      <w:bookmarkEnd w:id="96"/>
    </w:p>
    <w:p w:rsidR="005277C2" w:rsidRDefault="005277C2" w:rsidP="005277C2">
      <w:pPr>
        <w:rPr>
          <w:rtl/>
          <w:lang w:eastAsia="he-IL"/>
        </w:rPr>
      </w:pPr>
      <w:bookmarkStart w:id="97" w:name="_ETM_Q1_863591"/>
      <w:bookmarkEnd w:id="97"/>
    </w:p>
    <w:p w:rsidR="005277C2" w:rsidRDefault="005277C2" w:rsidP="005277C2">
      <w:pPr>
        <w:pStyle w:val="a4"/>
        <w:keepNext/>
        <w:rPr>
          <w:rtl/>
        </w:rPr>
      </w:pPr>
      <w:bookmarkStart w:id="98" w:name="ET_speaker_איתי_עצמון_41"/>
      <w:r w:rsidRPr="00527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7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277C2" w:rsidRDefault="005277C2" w:rsidP="005277C2">
      <w:pPr>
        <w:pStyle w:val="KeepWithNext"/>
        <w:rPr>
          <w:rtl/>
          <w:lang w:eastAsia="he-IL"/>
        </w:rPr>
      </w:pPr>
    </w:p>
    <w:p w:rsidR="005277C2" w:rsidRDefault="005277C2" w:rsidP="005277C2">
      <w:pPr>
        <w:rPr>
          <w:rtl/>
          <w:lang w:eastAsia="he-IL"/>
        </w:rPr>
      </w:pPr>
      <w:bookmarkStart w:id="99" w:name="_ETM_Q1_866192"/>
      <w:bookmarkEnd w:id="99"/>
      <w:r>
        <w:rPr>
          <w:rFonts w:hint="cs"/>
          <w:rtl/>
          <w:lang w:eastAsia="he-IL"/>
        </w:rPr>
        <w:t>אתה רוצה לשמוע הערות?</w:t>
      </w:r>
    </w:p>
    <w:p w:rsidR="005277C2" w:rsidRDefault="005277C2" w:rsidP="005277C2">
      <w:pPr>
        <w:rPr>
          <w:rtl/>
          <w:lang w:eastAsia="he-IL"/>
        </w:rPr>
      </w:pPr>
      <w:bookmarkStart w:id="100" w:name="_ETM_Q1_867986"/>
      <w:bookmarkStart w:id="101" w:name="_ETM_Q1_868102"/>
      <w:bookmarkEnd w:id="100"/>
      <w:bookmarkEnd w:id="101"/>
    </w:p>
    <w:p w:rsidR="005277C2" w:rsidRDefault="005277C2" w:rsidP="005277C2">
      <w:pPr>
        <w:pStyle w:val="af6"/>
        <w:keepNext/>
        <w:rPr>
          <w:rtl/>
        </w:rPr>
      </w:pPr>
      <w:bookmarkStart w:id="102" w:name="ET_yor_6151_42"/>
      <w:r w:rsidRPr="005277C2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527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5277C2" w:rsidRDefault="005277C2" w:rsidP="005277C2">
      <w:pPr>
        <w:pStyle w:val="KeepWithNext"/>
        <w:rPr>
          <w:rtl/>
          <w:lang w:eastAsia="he-IL"/>
        </w:rPr>
      </w:pPr>
    </w:p>
    <w:p w:rsidR="005277C2" w:rsidRDefault="005277C2" w:rsidP="005277C2">
      <w:pPr>
        <w:rPr>
          <w:rtl/>
          <w:lang w:eastAsia="he-IL"/>
        </w:rPr>
      </w:pPr>
      <w:bookmarkStart w:id="103" w:name="_ETM_Q1_869086"/>
      <w:bookmarkEnd w:id="103"/>
      <w:r>
        <w:rPr>
          <w:rFonts w:hint="cs"/>
          <w:rtl/>
          <w:lang w:eastAsia="he-IL"/>
        </w:rPr>
        <w:t xml:space="preserve">אם יהיו הערות, תוך כדי נעלה </w:t>
      </w:r>
      <w:bookmarkStart w:id="104" w:name="_ETM_Q1_866496"/>
      <w:bookmarkEnd w:id="104"/>
      <w:r>
        <w:rPr>
          <w:rFonts w:hint="cs"/>
          <w:rtl/>
          <w:lang w:eastAsia="he-IL"/>
        </w:rPr>
        <w:t>אותן אם יהיה משהו ספציפי לגבי הסעיפים.</w:t>
      </w:r>
    </w:p>
    <w:p w:rsidR="005277C2" w:rsidRDefault="005277C2" w:rsidP="005277C2">
      <w:pPr>
        <w:rPr>
          <w:rtl/>
          <w:lang w:eastAsia="he-IL"/>
        </w:rPr>
      </w:pPr>
      <w:bookmarkStart w:id="105" w:name="_ETM_Q1_873405"/>
      <w:bookmarkStart w:id="106" w:name="_ETM_Q1_873489"/>
      <w:bookmarkEnd w:id="105"/>
      <w:bookmarkEnd w:id="106"/>
    </w:p>
    <w:p w:rsidR="005277C2" w:rsidRDefault="005277C2" w:rsidP="005277C2">
      <w:pPr>
        <w:pStyle w:val="a4"/>
        <w:keepNext/>
        <w:rPr>
          <w:rtl/>
        </w:rPr>
      </w:pPr>
      <w:bookmarkStart w:id="107" w:name="ET_speaker_איתי_עצמון_43"/>
      <w:r w:rsidRPr="00527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7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5277C2" w:rsidRDefault="005277C2" w:rsidP="005277C2">
      <w:pPr>
        <w:pStyle w:val="KeepWithNext"/>
        <w:rPr>
          <w:rtl/>
          <w:lang w:eastAsia="he-IL"/>
        </w:rPr>
      </w:pPr>
    </w:p>
    <w:p w:rsidR="005277C2" w:rsidRDefault="005277C2" w:rsidP="005277C2">
      <w:pPr>
        <w:rPr>
          <w:rtl/>
          <w:lang w:eastAsia="he-IL"/>
        </w:rPr>
      </w:pPr>
      <w:bookmarkStart w:id="108" w:name="_ETM_Q1_876054"/>
      <w:bookmarkEnd w:id="108"/>
      <w:r>
        <w:rPr>
          <w:rFonts w:hint="cs"/>
          <w:rtl/>
          <w:lang w:eastAsia="he-IL"/>
        </w:rPr>
        <w:t xml:space="preserve">אני כן אזכיר שלעניין </w:t>
      </w:r>
      <w:bookmarkStart w:id="109" w:name="_ETM_Q1_875898"/>
      <w:bookmarkEnd w:id="109"/>
      <w:r>
        <w:rPr>
          <w:rFonts w:hint="cs"/>
          <w:rtl/>
          <w:lang w:eastAsia="he-IL"/>
        </w:rPr>
        <w:t xml:space="preserve">ועדת החריגים אני מציע כרגע לדלג מכיוון שוועדת החריגים היא </w:t>
      </w:r>
      <w:bookmarkStart w:id="110" w:name="_ETM_Q1_883067"/>
      <w:bookmarkEnd w:id="110"/>
      <w:r>
        <w:rPr>
          <w:rFonts w:hint="cs"/>
          <w:rtl/>
          <w:lang w:eastAsia="he-IL"/>
        </w:rPr>
        <w:t xml:space="preserve">מנגנון רוחבי שחל על כל הנושאים בפרק היבוא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מוצע </w:t>
      </w:r>
      <w:bookmarkStart w:id="111" w:name="_ETM_Q1_885798"/>
      <w:bookmarkEnd w:id="111"/>
      <w:r>
        <w:rPr>
          <w:rFonts w:hint="cs"/>
          <w:rtl/>
          <w:lang w:eastAsia="he-IL"/>
        </w:rPr>
        <w:t xml:space="preserve">להסדיר אותה בפקודת הייבוא והייצוא לעניין חוק התקנים. גם כאן, </w:t>
      </w:r>
      <w:bookmarkStart w:id="112" w:name="_ETM_Q1_887735"/>
      <w:bookmarkEnd w:id="112"/>
      <w:r>
        <w:rPr>
          <w:rFonts w:hint="cs"/>
          <w:rtl/>
          <w:lang w:eastAsia="he-IL"/>
        </w:rPr>
        <w:t xml:space="preserve">בפרקי המזון והבריאות, והנושא הזה עדין - - - </w:t>
      </w:r>
      <w:bookmarkStart w:id="113" w:name="_ETM_Q1_898886"/>
      <w:bookmarkEnd w:id="113"/>
      <w:r>
        <w:rPr>
          <w:rFonts w:hint="cs"/>
          <w:rtl/>
          <w:lang w:eastAsia="he-IL"/>
        </w:rPr>
        <w:t xml:space="preserve">וכמובן, מה שיוחלט לגבי שאר הפרקים יחול גם כאן בשינויים. </w:t>
      </w:r>
      <w:bookmarkStart w:id="114" w:name="_ETM_Q1_901962"/>
      <w:bookmarkEnd w:id="114"/>
      <w:r>
        <w:rPr>
          <w:rFonts w:hint="cs"/>
          <w:rtl/>
          <w:lang w:eastAsia="he-IL"/>
        </w:rPr>
        <w:t xml:space="preserve">אנחנו כן הערנו שצריך לקבוע סעיף אופרטיבי, שקובע במפורש שכל </w:t>
      </w:r>
      <w:bookmarkStart w:id="115" w:name="_ETM_Q1_909562"/>
      <w:bookmarkEnd w:id="115"/>
      <w:r>
        <w:rPr>
          <w:rFonts w:hint="cs"/>
          <w:rtl/>
          <w:lang w:eastAsia="he-IL"/>
        </w:rPr>
        <w:t xml:space="preserve">ההוראות שחלות לגבי ועדת החריגים בפקודת הייבוא </w:t>
      </w:r>
      <w:r w:rsidR="00E96974">
        <w:rPr>
          <w:rFonts w:hint="cs"/>
          <w:rtl/>
          <w:lang w:eastAsia="he-IL"/>
        </w:rPr>
        <w:t xml:space="preserve">חלות גם כאן, </w:t>
      </w:r>
      <w:bookmarkStart w:id="116" w:name="_ETM_Q1_910363"/>
      <w:bookmarkEnd w:id="116"/>
      <w:r w:rsidR="00E96974">
        <w:rPr>
          <w:rFonts w:hint="cs"/>
          <w:rtl/>
          <w:lang w:eastAsia="he-IL"/>
        </w:rPr>
        <w:t xml:space="preserve">ובאילו שינויים. אז בינתיים, אני מציע שנפסח על ה - </w:t>
      </w:r>
      <w:bookmarkStart w:id="117" w:name="_ETM_Q1_919631"/>
      <w:bookmarkEnd w:id="117"/>
      <w:r w:rsidR="00E96974">
        <w:rPr>
          <w:rFonts w:hint="cs"/>
          <w:rtl/>
          <w:lang w:eastAsia="he-IL"/>
        </w:rPr>
        <w:t>-</w:t>
      </w:r>
    </w:p>
    <w:p w:rsidR="00E96974" w:rsidRDefault="00E96974" w:rsidP="005277C2">
      <w:pPr>
        <w:rPr>
          <w:rtl/>
          <w:lang w:eastAsia="he-IL"/>
        </w:rPr>
      </w:pPr>
      <w:bookmarkStart w:id="118" w:name="_ETM_Q1_920407"/>
      <w:bookmarkStart w:id="119" w:name="_ETM_Q1_920496"/>
      <w:bookmarkEnd w:id="118"/>
      <w:bookmarkEnd w:id="119"/>
    </w:p>
    <w:p w:rsidR="00E96974" w:rsidRDefault="00E96974" w:rsidP="00E96974">
      <w:pPr>
        <w:pStyle w:val="af6"/>
        <w:keepNext/>
        <w:rPr>
          <w:rtl/>
        </w:rPr>
      </w:pPr>
      <w:bookmarkStart w:id="120" w:name="ET_yor_6151_44"/>
      <w:r w:rsidRPr="00E96974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E96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E96974" w:rsidRDefault="00E96974" w:rsidP="00E96974">
      <w:pPr>
        <w:pStyle w:val="KeepWithNext"/>
        <w:rPr>
          <w:rtl/>
          <w:lang w:eastAsia="he-IL"/>
        </w:rPr>
      </w:pPr>
    </w:p>
    <w:p w:rsidR="00E96974" w:rsidRDefault="00E96974" w:rsidP="00E96974">
      <w:pPr>
        <w:rPr>
          <w:rtl/>
          <w:lang w:eastAsia="he-IL"/>
        </w:rPr>
      </w:pPr>
      <w:bookmarkStart w:id="121" w:name="_ETM_Q1_921228"/>
      <w:bookmarkEnd w:id="121"/>
      <w:r>
        <w:rPr>
          <w:rFonts w:hint="cs"/>
          <w:rtl/>
          <w:lang w:eastAsia="he-IL"/>
        </w:rPr>
        <w:t>בסדר גמור, אז בואו נמשיך.</w:t>
      </w:r>
    </w:p>
    <w:p w:rsidR="00E96974" w:rsidRPr="00E96974" w:rsidRDefault="00E96974" w:rsidP="00E96974">
      <w:pPr>
        <w:rPr>
          <w:rtl/>
          <w:lang w:eastAsia="he-IL"/>
        </w:rPr>
      </w:pPr>
      <w:bookmarkStart w:id="122" w:name="_ETM_Q1_918733"/>
      <w:bookmarkStart w:id="123" w:name="_ETM_Q1_918808"/>
      <w:bookmarkEnd w:id="122"/>
      <w:bookmarkEnd w:id="123"/>
    </w:p>
    <w:p w:rsidR="00E37A6B" w:rsidRDefault="00E37A6B" w:rsidP="00E37A6B">
      <w:pPr>
        <w:pStyle w:val="af9"/>
        <w:keepNext/>
        <w:rPr>
          <w:rtl/>
          <w:lang w:eastAsia="he-IL"/>
        </w:rPr>
      </w:pPr>
      <w:bookmarkStart w:id="124" w:name="_ETM_Q1_800086"/>
      <w:bookmarkStart w:id="125" w:name="_ETM_Q1_800203"/>
      <w:bookmarkStart w:id="126" w:name="ET_guest_870978_51"/>
      <w:bookmarkEnd w:id="124"/>
      <w:bookmarkEnd w:id="125"/>
      <w:r w:rsidRPr="00E3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37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96974" w:rsidRDefault="007A4C8A" w:rsidP="00E96974">
      <w:pPr>
        <w:rPr>
          <w:rtl/>
          <w:lang w:eastAsia="he-IL"/>
        </w:rPr>
      </w:pPr>
      <w:bookmarkStart w:id="127" w:name="_ETM_Q1_940985"/>
      <w:bookmarkEnd w:id="127"/>
      <w:r>
        <w:rPr>
          <w:rFonts w:hint="cs"/>
          <w:rtl/>
          <w:lang w:eastAsia="he-IL"/>
        </w:rPr>
        <w:t xml:space="preserve">אני חושבת שהפער הבא היה הנושא </w:t>
      </w:r>
      <w:bookmarkStart w:id="128" w:name="_ETM_Q1_927112"/>
      <w:bookmarkEnd w:id="128"/>
      <w:r>
        <w:rPr>
          <w:rFonts w:hint="cs"/>
          <w:rtl/>
          <w:lang w:eastAsia="he-IL"/>
        </w:rPr>
        <w:t>של דרישת השיווק במדינה אחת לפחות - -</w:t>
      </w:r>
    </w:p>
    <w:p w:rsidR="007A4C8A" w:rsidRDefault="007A4C8A" w:rsidP="00E96974">
      <w:pPr>
        <w:rPr>
          <w:rtl/>
          <w:lang w:eastAsia="he-IL"/>
        </w:rPr>
      </w:pPr>
      <w:bookmarkStart w:id="129" w:name="_ETM_Q1_931200"/>
      <w:bookmarkStart w:id="130" w:name="_ETM_Q1_931310"/>
      <w:bookmarkEnd w:id="129"/>
      <w:bookmarkEnd w:id="130"/>
    </w:p>
    <w:p w:rsidR="007A4C8A" w:rsidRDefault="007A4C8A" w:rsidP="007A4C8A">
      <w:pPr>
        <w:pStyle w:val="a4"/>
        <w:keepNext/>
        <w:rPr>
          <w:rtl/>
        </w:rPr>
      </w:pPr>
      <w:bookmarkStart w:id="131" w:name="ET_speaker_איתי_עצמון_47"/>
      <w:r w:rsidRPr="007A4C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4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7A4C8A" w:rsidRDefault="007A4C8A" w:rsidP="007A4C8A">
      <w:pPr>
        <w:pStyle w:val="KeepWithNext"/>
        <w:rPr>
          <w:rtl/>
          <w:lang w:eastAsia="he-IL"/>
        </w:rPr>
      </w:pPr>
    </w:p>
    <w:p w:rsidR="007A4C8A" w:rsidRDefault="007A4C8A" w:rsidP="007A4C8A">
      <w:pPr>
        <w:rPr>
          <w:rtl/>
          <w:lang w:eastAsia="he-IL"/>
        </w:rPr>
      </w:pPr>
      <w:bookmarkStart w:id="132" w:name="_ETM_Q1_934074"/>
      <w:bookmarkStart w:id="133" w:name="_ETM_Q1_934378"/>
      <w:bookmarkStart w:id="134" w:name="_ETM_Q1_934461"/>
      <w:bookmarkEnd w:id="132"/>
      <w:bookmarkEnd w:id="133"/>
      <w:bookmarkEnd w:id="134"/>
      <w:r>
        <w:rPr>
          <w:rFonts w:hint="cs"/>
          <w:rtl/>
          <w:lang w:eastAsia="he-IL"/>
        </w:rPr>
        <w:t>תפני בכל פעם לאיזה סעיף את מתייחסת.</w:t>
      </w:r>
    </w:p>
    <w:p w:rsidR="007A4C8A" w:rsidRDefault="007A4C8A" w:rsidP="007A4C8A">
      <w:pPr>
        <w:rPr>
          <w:rtl/>
          <w:lang w:eastAsia="he-IL"/>
        </w:rPr>
      </w:pPr>
      <w:bookmarkStart w:id="135" w:name="_ETM_Q1_931519"/>
      <w:bookmarkStart w:id="136" w:name="_ETM_Q1_931620"/>
      <w:bookmarkEnd w:id="135"/>
      <w:bookmarkEnd w:id="136"/>
    </w:p>
    <w:p w:rsidR="00E37A6B" w:rsidRDefault="00E37A6B" w:rsidP="00E37A6B">
      <w:pPr>
        <w:pStyle w:val="-"/>
        <w:keepNext/>
        <w:rPr>
          <w:rtl/>
        </w:rPr>
      </w:pPr>
      <w:bookmarkStart w:id="137" w:name="_ETM_Q1_932396"/>
      <w:bookmarkStart w:id="138" w:name="ET_speakercontinue_870978_52"/>
      <w:bookmarkStart w:id="139" w:name="ET_guest_879029_49"/>
      <w:bookmarkEnd w:id="137"/>
      <w:r w:rsidRPr="00E37A6B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E37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E37A6B" w:rsidRDefault="00E37A6B" w:rsidP="00E37A6B">
      <w:pPr>
        <w:pStyle w:val="KeepWithNext"/>
        <w:rPr>
          <w:rtl/>
        </w:rPr>
      </w:pPr>
    </w:p>
    <w:p w:rsidR="00CC2527" w:rsidRDefault="007A4C8A" w:rsidP="007A4C8A">
      <w:pPr>
        <w:rPr>
          <w:rtl/>
          <w:lang w:eastAsia="he-IL"/>
        </w:rPr>
      </w:pPr>
      <w:bookmarkStart w:id="140" w:name="_ETM_Q1_947606"/>
      <w:bookmarkStart w:id="141" w:name="_ETM_Q1_931650"/>
      <w:bookmarkEnd w:id="140"/>
      <w:bookmarkEnd w:id="139"/>
      <w:bookmarkEnd w:id="141"/>
      <w:r>
        <w:rPr>
          <w:rFonts w:hint="cs"/>
          <w:rtl/>
          <w:lang w:eastAsia="he-IL"/>
        </w:rPr>
        <w:t xml:space="preserve">פיסקה (5) "אישור על פי הצהרה </w:t>
      </w:r>
      <w:bookmarkStart w:id="142" w:name="_ETM_Q1_937821"/>
      <w:bookmarkEnd w:id="142"/>
      <w:r>
        <w:rPr>
          <w:rFonts w:hint="cs"/>
          <w:rtl/>
          <w:lang w:eastAsia="he-IL"/>
        </w:rPr>
        <w:t>של מכשיר חשמלי - -</w:t>
      </w:r>
    </w:p>
    <w:p w:rsidR="007A4C8A" w:rsidRDefault="007A4C8A" w:rsidP="007A4C8A">
      <w:pPr>
        <w:rPr>
          <w:rtl/>
          <w:lang w:eastAsia="he-IL"/>
        </w:rPr>
      </w:pPr>
      <w:bookmarkStart w:id="143" w:name="_ETM_Q1_940512"/>
      <w:bookmarkStart w:id="144" w:name="_ETM_Q1_940593"/>
      <w:bookmarkEnd w:id="143"/>
      <w:bookmarkEnd w:id="144"/>
    </w:p>
    <w:p w:rsidR="007A4C8A" w:rsidRDefault="007A4C8A" w:rsidP="007A4C8A">
      <w:pPr>
        <w:pStyle w:val="a4"/>
        <w:keepNext/>
        <w:rPr>
          <w:rtl/>
        </w:rPr>
      </w:pPr>
      <w:bookmarkStart w:id="145" w:name="ET_speaker_איתי_עצמון_50"/>
      <w:r w:rsidRPr="007A4C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4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7A4C8A" w:rsidRDefault="007A4C8A" w:rsidP="007A4C8A">
      <w:pPr>
        <w:pStyle w:val="KeepWithNext"/>
        <w:rPr>
          <w:rtl/>
          <w:lang w:eastAsia="he-IL"/>
        </w:rPr>
      </w:pPr>
    </w:p>
    <w:p w:rsidR="007A4C8A" w:rsidRPr="007A4C8A" w:rsidRDefault="007A4C8A" w:rsidP="00E37A6B">
      <w:pPr>
        <w:rPr>
          <w:rtl/>
          <w:lang w:eastAsia="he-IL"/>
        </w:rPr>
      </w:pPr>
      <w:bookmarkStart w:id="146" w:name="_ETM_Q1_942352"/>
      <w:bookmarkStart w:id="147" w:name="_ETM_Q1_942645"/>
      <w:bookmarkEnd w:id="146"/>
      <w:bookmarkEnd w:id="147"/>
      <w:r>
        <w:rPr>
          <w:rFonts w:hint="cs"/>
          <w:rtl/>
          <w:lang w:eastAsia="he-IL"/>
        </w:rPr>
        <w:t>ר</w:t>
      </w:r>
      <w:bookmarkStart w:id="148" w:name="_ETM_Q1_942718"/>
      <w:bookmarkEnd w:id="148"/>
      <w:r>
        <w:rPr>
          <w:rFonts w:hint="cs"/>
          <w:rtl/>
          <w:lang w:eastAsia="he-IL"/>
        </w:rPr>
        <w:t xml:space="preserve">גע, היה לנו הערות גם לפסקה </w:t>
      </w:r>
      <w:bookmarkStart w:id="149" w:name="_ETM_Q1_944261"/>
      <w:bookmarkEnd w:id="149"/>
      <w:r>
        <w:rPr>
          <w:rFonts w:hint="cs"/>
          <w:rtl/>
          <w:lang w:eastAsia="he-IL"/>
        </w:rPr>
        <w:t xml:space="preserve">(3) "הצהרה לעניין מכשיר חשמלי במלול האירופי". אני </w:t>
      </w:r>
      <w:bookmarkStart w:id="150" w:name="_ETM_Q1_950405"/>
      <w:bookmarkEnd w:id="150"/>
      <w:r>
        <w:rPr>
          <w:rFonts w:hint="cs"/>
          <w:rtl/>
          <w:lang w:eastAsia="he-IL"/>
        </w:rPr>
        <w:t xml:space="preserve">רק אזכיר שהחוק היום מסמיך את שר האנרגיה </w:t>
      </w:r>
      <w:bookmarkStart w:id="151" w:name="_ETM_Q1_946888"/>
      <w:bookmarkEnd w:id="151"/>
      <w:r>
        <w:rPr>
          <w:rFonts w:hint="cs"/>
          <w:rtl/>
          <w:lang w:eastAsia="he-IL"/>
        </w:rPr>
        <w:t xml:space="preserve">להתקין תקנות לגבי דרישת נצילות אנרגטית שיחולו לגבי מכשירי חשמל </w:t>
      </w:r>
      <w:bookmarkStart w:id="152" w:name="_ETM_Q1_954756"/>
      <w:bookmarkEnd w:id="152"/>
      <w:r>
        <w:rPr>
          <w:rFonts w:hint="cs"/>
          <w:rtl/>
          <w:lang w:eastAsia="he-IL"/>
        </w:rPr>
        <w:t xml:space="preserve">כפי שיקבע. זה נושא שעלה בדיון הקודם, וכאן צריך להבין מה היחס בין ההוראה הזו לבין המסלול החדש, ההוראה החדשה, </w:t>
      </w:r>
      <w:bookmarkStart w:id="153" w:name="_ETM_Q1_970696"/>
      <w:bookmarkEnd w:id="153"/>
      <w:r>
        <w:rPr>
          <w:rFonts w:hint="cs"/>
          <w:rtl/>
          <w:lang w:eastAsia="he-IL"/>
        </w:rPr>
        <w:t xml:space="preserve">שלפיה אותם </w:t>
      </w:r>
      <w:r w:rsidR="00E37A6B">
        <w:rPr>
          <w:rFonts w:hint="cs"/>
          <w:rtl/>
          <w:lang w:eastAsia="he-IL"/>
        </w:rPr>
        <w:t>מכשירי חשמל מנויים בתוספת.</w:t>
      </w:r>
    </w:p>
    <w:p w:rsidR="00E37A6B" w:rsidRDefault="00E37A6B" w:rsidP="00E37A6B">
      <w:pPr>
        <w:pStyle w:val="-"/>
        <w:keepNext/>
        <w:rPr>
          <w:rtl/>
        </w:rPr>
      </w:pPr>
      <w:bookmarkStart w:id="154" w:name="_ETM_Q1_762778"/>
      <w:bookmarkStart w:id="155" w:name="ET_speakercontinue_870978_53"/>
      <w:bookmarkEnd w:id="154"/>
      <w:r w:rsidRPr="00E37A6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נעם דן:</w:t>
      </w:r>
      <w:r w:rsidRPr="00E37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</w:rPr>
      </w:pPr>
      <w:bookmarkStart w:id="156" w:name="_ETM_Q1_954214"/>
      <w:bookmarkEnd w:id="156"/>
      <w:r>
        <w:rPr>
          <w:rFonts w:hint="cs"/>
          <w:rtl/>
        </w:rPr>
        <w:t xml:space="preserve">אז החלטנו לפתור את זה </w:t>
      </w:r>
      <w:bookmarkStart w:id="157" w:name="_ETM_Q1_981397"/>
      <w:bookmarkEnd w:id="157"/>
      <w:r>
        <w:rPr>
          <w:rFonts w:hint="cs"/>
          <w:rtl/>
        </w:rPr>
        <w:t xml:space="preserve">כך: סמכות משרד האנרגיה לקבוע את התקנות לעניין דרישות נצילות </w:t>
      </w:r>
      <w:bookmarkStart w:id="158" w:name="_ETM_Q1_984380"/>
      <w:bookmarkEnd w:id="158"/>
      <w:r>
        <w:rPr>
          <w:rFonts w:hint="cs"/>
          <w:rtl/>
        </w:rPr>
        <w:t xml:space="preserve">אנרגטית עדין קיימת. התקנות הקיימות יבוטלו על-מנת שלא ייווצר סטנדרט </w:t>
      </w:r>
      <w:bookmarkStart w:id="159" w:name="_ETM_Q1_984547"/>
      <w:bookmarkEnd w:id="159"/>
      <w:r>
        <w:rPr>
          <w:rFonts w:hint="cs"/>
          <w:rtl/>
        </w:rPr>
        <w:t xml:space="preserve">כפול אל מול הסטנדרט של המסלול האירופי, ועד שייקבעו תקנו </w:t>
      </w:r>
      <w:bookmarkStart w:id="160" w:name="_ETM_Q1_995954"/>
      <w:bookmarkEnd w:id="160"/>
      <w:r>
        <w:rPr>
          <w:rFonts w:hint="cs"/>
          <w:rtl/>
        </w:rPr>
        <w:t xml:space="preserve">תקנות חדשות המסלול האירופי יעמוד לבד ויהיה אפשר להצהיר על </w:t>
      </w:r>
      <w:bookmarkStart w:id="161" w:name="_ETM_Q1_994713"/>
      <w:bookmarkEnd w:id="161"/>
      <w:r>
        <w:rPr>
          <w:rFonts w:hint="cs"/>
          <w:rtl/>
        </w:rPr>
        <w:t xml:space="preserve">עמידה רק בדרישות נצילות אנרגטית של האיחוד האירופי - </w:t>
      </w:r>
      <w:bookmarkStart w:id="162" w:name="_ETM_Q1_1004221"/>
      <w:bookmarkEnd w:id="162"/>
      <w:r>
        <w:rPr>
          <w:rFonts w:hint="cs"/>
          <w:rtl/>
        </w:rPr>
        <w:t>-</w:t>
      </w:r>
    </w:p>
    <w:p w:rsidR="00E37A6B" w:rsidRDefault="00E37A6B" w:rsidP="00E37A6B">
      <w:pPr>
        <w:rPr>
          <w:rtl/>
        </w:rPr>
      </w:pPr>
      <w:bookmarkStart w:id="163" w:name="_ETM_Q1_1004903"/>
      <w:bookmarkStart w:id="164" w:name="_ETM_Q1_1005015"/>
      <w:bookmarkEnd w:id="163"/>
      <w:bookmarkEnd w:id="164"/>
    </w:p>
    <w:p w:rsidR="00E37A6B" w:rsidRDefault="00E37A6B" w:rsidP="00E37A6B">
      <w:pPr>
        <w:pStyle w:val="a4"/>
        <w:keepNext/>
        <w:rPr>
          <w:rtl/>
        </w:rPr>
      </w:pPr>
      <w:bookmarkStart w:id="165" w:name="ET_speaker_איתי_עצמון_54"/>
      <w:r w:rsidRPr="00E37A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  <w:lang w:eastAsia="he-IL"/>
        </w:rPr>
      </w:pPr>
      <w:bookmarkStart w:id="166" w:name="_ETM_Q1_1007758"/>
      <w:bookmarkEnd w:id="166"/>
      <w:r>
        <w:rPr>
          <w:rFonts w:hint="cs"/>
          <w:rtl/>
          <w:lang w:eastAsia="he-IL"/>
        </w:rPr>
        <w:t xml:space="preserve">את תוכלי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התיקון הזה נכנס לתוקף אז </w:t>
      </w:r>
      <w:bookmarkStart w:id="167" w:name="_ETM_Q1_1003951"/>
      <w:bookmarkEnd w:id="167"/>
      <w:r>
        <w:rPr>
          <w:rFonts w:hint="cs"/>
          <w:rtl/>
          <w:lang w:eastAsia="he-IL"/>
        </w:rPr>
        <w:t xml:space="preserve">יש שלושה מסלולים: יש את האישור של הממונה, יש את </w:t>
      </w:r>
      <w:bookmarkStart w:id="168" w:name="_ETM_Q1_1007029"/>
      <w:bookmarkEnd w:id="168"/>
      <w:r>
        <w:rPr>
          <w:rFonts w:hint="cs"/>
          <w:rtl/>
          <w:lang w:eastAsia="he-IL"/>
        </w:rPr>
        <w:t>מסלול לפי הצהרה ויש מסלול לפי הצהרה לפי הדרישות האירופיות.</w:t>
      </w:r>
    </w:p>
    <w:p w:rsidR="00E37A6B" w:rsidRDefault="00E37A6B" w:rsidP="00E37A6B">
      <w:pPr>
        <w:rPr>
          <w:rtl/>
          <w:lang w:eastAsia="he-IL"/>
        </w:rPr>
      </w:pPr>
      <w:bookmarkStart w:id="169" w:name="_ETM_Q1_1016786"/>
      <w:bookmarkStart w:id="170" w:name="_ETM_Q1_1016875"/>
      <w:bookmarkEnd w:id="169"/>
      <w:bookmarkEnd w:id="170"/>
    </w:p>
    <w:p w:rsidR="00E37A6B" w:rsidRDefault="00E37A6B" w:rsidP="00E37A6B">
      <w:pPr>
        <w:pStyle w:val="af9"/>
        <w:keepNext/>
        <w:rPr>
          <w:rtl/>
          <w:lang w:eastAsia="he-IL"/>
        </w:rPr>
      </w:pPr>
      <w:bookmarkStart w:id="171" w:name="ET_guest_870978_56"/>
      <w:r w:rsidRPr="00E3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37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  <w:lang w:eastAsia="he-IL"/>
        </w:rPr>
      </w:pPr>
      <w:bookmarkStart w:id="172" w:name="_ETM_Q1_1018089"/>
      <w:bookmarkEnd w:id="172"/>
      <w:r>
        <w:rPr>
          <w:rFonts w:hint="cs"/>
          <w:rtl/>
          <w:lang w:eastAsia="he-IL"/>
        </w:rPr>
        <w:t>לא.</w:t>
      </w:r>
    </w:p>
    <w:p w:rsidR="00E37A6B" w:rsidRDefault="00E37A6B" w:rsidP="00E37A6B">
      <w:pPr>
        <w:rPr>
          <w:rtl/>
          <w:lang w:eastAsia="he-IL"/>
        </w:rPr>
      </w:pPr>
      <w:bookmarkStart w:id="173" w:name="_ETM_Q1_1015286"/>
      <w:bookmarkStart w:id="174" w:name="_ETM_Q1_1015385"/>
      <w:bookmarkEnd w:id="173"/>
      <w:bookmarkEnd w:id="174"/>
    </w:p>
    <w:p w:rsidR="00E37A6B" w:rsidRDefault="00E37A6B" w:rsidP="00E37A6B">
      <w:pPr>
        <w:pStyle w:val="af9"/>
        <w:keepNext/>
        <w:rPr>
          <w:rtl/>
          <w:lang w:eastAsia="he-IL"/>
        </w:rPr>
      </w:pPr>
      <w:bookmarkStart w:id="175" w:name="ET_guest_3915_57"/>
      <w:r w:rsidRPr="00E3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שבתי </w:t>
      </w:r>
      <w:proofErr w:type="spellStart"/>
      <w:r>
        <w:rPr>
          <w:rtl/>
          <w:lang w:eastAsia="he-IL"/>
        </w:rPr>
        <w:t>אלבוחר</w:t>
      </w:r>
      <w:proofErr w:type="spellEnd"/>
      <w:r>
        <w:rPr>
          <w:rtl/>
          <w:lang w:eastAsia="he-IL"/>
        </w:rPr>
        <w:t>:</w:t>
      </w:r>
      <w:r w:rsidRPr="00E37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  <w:lang w:eastAsia="he-IL"/>
        </w:rPr>
      </w:pPr>
      <w:bookmarkStart w:id="176" w:name="_ETM_Q1_1018570"/>
      <w:bookmarkEnd w:id="176"/>
      <w:r>
        <w:rPr>
          <w:rFonts w:hint="cs"/>
          <w:rtl/>
          <w:lang w:eastAsia="he-IL"/>
        </w:rPr>
        <w:t xml:space="preserve">לא, </w:t>
      </w:r>
      <w:bookmarkStart w:id="177" w:name="_ETM_Q1_1019142"/>
      <w:bookmarkEnd w:id="177"/>
      <w:r>
        <w:rPr>
          <w:rFonts w:hint="cs"/>
          <w:rtl/>
          <w:lang w:eastAsia="he-IL"/>
        </w:rPr>
        <w:t>יש רק שני מסלולים.</w:t>
      </w:r>
      <w:bookmarkStart w:id="178" w:name="_ETM_Q1_1021349"/>
      <w:bookmarkEnd w:id="178"/>
    </w:p>
    <w:p w:rsidR="00E37A6B" w:rsidRDefault="00E37A6B" w:rsidP="00E37A6B">
      <w:pPr>
        <w:rPr>
          <w:rtl/>
          <w:lang w:eastAsia="he-IL"/>
        </w:rPr>
      </w:pPr>
      <w:bookmarkStart w:id="179" w:name="_ETM_Q1_1021455"/>
      <w:bookmarkEnd w:id="179"/>
    </w:p>
    <w:p w:rsidR="00E37A6B" w:rsidRDefault="00E37A6B" w:rsidP="00E37A6B">
      <w:pPr>
        <w:pStyle w:val="af9"/>
        <w:keepNext/>
        <w:rPr>
          <w:rtl/>
          <w:lang w:eastAsia="he-IL"/>
        </w:rPr>
      </w:pPr>
      <w:bookmarkStart w:id="180" w:name="ET_guest_870978_58"/>
      <w:r w:rsidRPr="00E3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37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שבתי, אני רק אחדד את זה ותראה </w:t>
      </w:r>
      <w:bookmarkStart w:id="181" w:name="_ETM_Q1_1020410"/>
      <w:bookmarkEnd w:id="181"/>
      <w:r>
        <w:rPr>
          <w:rFonts w:hint="cs"/>
          <w:rtl/>
          <w:lang w:eastAsia="he-IL"/>
        </w:rPr>
        <w:t xml:space="preserve">אם יש צורך להרחיב במה שאני אומרת: מהרגע שהמסלול הזה, </w:t>
      </w:r>
      <w:bookmarkStart w:id="182" w:name="_ETM_Q1_1026314"/>
      <w:bookmarkEnd w:id="182"/>
      <w:r>
        <w:rPr>
          <w:rFonts w:hint="cs"/>
          <w:rtl/>
          <w:lang w:eastAsia="he-IL"/>
        </w:rPr>
        <w:t xml:space="preserve">המסלול האירופי נכנס לתוקף, אז יבואן יכול להגיש בדרכים שהצגתי </w:t>
      </w:r>
      <w:bookmarkStart w:id="183" w:name="_ETM_Q1_1032171"/>
      <w:bookmarkEnd w:id="1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הצהרה אבל להצהרה את צריך לצרף טופס </w:t>
      </w:r>
      <w:bookmarkStart w:id="184" w:name="_ETM_Q1_1036996"/>
      <w:bookmarkEnd w:id="184"/>
      <w:r>
        <w:rPr>
          <w:rFonts w:hint="cs"/>
          <w:rtl/>
          <w:lang w:eastAsia="he-IL"/>
        </w:rPr>
        <w:t xml:space="preserve">הצהרת תאימות מהיצרן או בדיקת מעבדת 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 או מעבדה </w:t>
      </w:r>
      <w:bookmarkStart w:id="185" w:name="_ETM_Q1_1036820"/>
      <w:bookmarkEnd w:id="185"/>
      <w:r>
        <w:rPr>
          <w:rFonts w:hint="cs"/>
          <w:rtl/>
          <w:lang w:eastAsia="he-IL"/>
        </w:rPr>
        <w:t>מאושרת מכון תקנים שיש בישראל, וזה המסלול היחיד.</w:t>
      </w:r>
      <w:bookmarkStart w:id="186" w:name="_ETM_Q1_1047084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1047210"/>
      <w:bookmarkStart w:id="188" w:name="_ETM_Q1_1047236"/>
      <w:bookmarkStart w:id="189" w:name="_ETM_Q1_1047307"/>
      <w:bookmarkEnd w:id="187"/>
      <w:bookmarkEnd w:id="188"/>
      <w:bookmarkEnd w:id="189"/>
      <w:r>
        <w:rPr>
          <w:rFonts w:hint="cs"/>
          <w:rtl/>
          <w:lang w:eastAsia="he-IL"/>
        </w:rPr>
        <w:t>התקנות הקיי</w:t>
      </w:r>
      <w:bookmarkStart w:id="190" w:name="_ETM_Q1_1047895"/>
      <w:bookmarkEnd w:id="190"/>
      <w:r>
        <w:rPr>
          <w:rFonts w:hint="cs"/>
          <w:rtl/>
          <w:lang w:eastAsia="he-IL"/>
        </w:rPr>
        <w:t>מות יבוטלו - -</w:t>
      </w:r>
    </w:p>
    <w:p w:rsidR="00E37A6B" w:rsidRDefault="00E37A6B" w:rsidP="00E37A6B">
      <w:pPr>
        <w:rPr>
          <w:rtl/>
          <w:lang w:eastAsia="he-IL"/>
        </w:rPr>
      </w:pPr>
      <w:bookmarkStart w:id="191" w:name="_ETM_Q1_1051126"/>
      <w:bookmarkStart w:id="192" w:name="_ETM_Q1_1051220"/>
      <w:bookmarkEnd w:id="191"/>
      <w:bookmarkEnd w:id="192"/>
    </w:p>
    <w:p w:rsidR="00E37A6B" w:rsidRDefault="00E37A6B" w:rsidP="00E37A6B">
      <w:pPr>
        <w:pStyle w:val="a4"/>
        <w:keepNext/>
        <w:rPr>
          <w:rtl/>
        </w:rPr>
      </w:pPr>
      <w:bookmarkStart w:id="193" w:name="ET_speaker_איתי_עצמון_59"/>
      <w:r w:rsidRPr="00E37A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37A6B" w:rsidRDefault="00E37A6B" w:rsidP="00E37A6B">
      <w:pPr>
        <w:pStyle w:val="KeepWithNext"/>
        <w:rPr>
          <w:rtl/>
          <w:lang w:eastAsia="he-IL"/>
        </w:rPr>
      </w:pPr>
    </w:p>
    <w:p w:rsidR="00E37A6B" w:rsidRDefault="00E37A6B" w:rsidP="00E37A6B">
      <w:pPr>
        <w:rPr>
          <w:rtl/>
          <w:lang w:eastAsia="he-IL"/>
        </w:rPr>
      </w:pPr>
      <w:bookmarkStart w:id="194" w:name="_ETM_Q1_1047189"/>
      <w:bookmarkStart w:id="195" w:name="_ETM_Q1_1047489"/>
      <w:bookmarkEnd w:id="194"/>
      <w:bookmarkEnd w:id="195"/>
      <w:r>
        <w:rPr>
          <w:rFonts w:hint="cs"/>
          <w:rtl/>
          <w:lang w:eastAsia="he-IL"/>
        </w:rPr>
        <w:t>ס</w:t>
      </w:r>
      <w:bookmarkStart w:id="196" w:name="_ETM_Q1_1047566"/>
      <w:bookmarkEnd w:id="196"/>
      <w:r>
        <w:rPr>
          <w:rFonts w:hint="cs"/>
          <w:rtl/>
          <w:lang w:eastAsia="he-IL"/>
        </w:rPr>
        <w:t xml:space="preserve">ליחה שאני קוטע אבל אני שואל לגבי </w:t>
      </w:r>
      <w:bookmarkStart w:id="197" w:name="_ETM_Q1_1051969"/>
      <w:bookmarkEnd w:id="197"/>
      <w:r>
        <w:rPr>
          <w:rFonts w:hint="cs"/>
          <w:rtl/>
          <w:lang w:eastAsia="he-IL"/>
        </w:rPr>
        <w:t xml:space="preserve">סעיף 3(ג) לחוק, שאומר שאפשר להמציא שלושה סוגי אישורים: יש </w:t>
      </w:r>
      <w:bookmarkStart w:id="198" w:name="_ETM_Q1_1059177"/>
      <w:bookmarkEnd w:id="198"/>
      <w:r>
        <w:rPr>
          <w:rFonts w:hint="cs"/>
          <w:rtl/>
          <w:lang w:eastAsia="he-IL"/>
        </w:rPr>
        <w:t xml:space="preserve">אישור על-פי הצהרה של עמידה בדרישות, אישור מאת הממונה, שזה </w:t>
      </w:r>
      <w:bookmarkStart w:id="199" w:name="_ETM_Q1_1063377"/>
      <w:bookmarkEnd w:id="199"/>
      <w:r>
        <w:rPr>
          <w:rFonts w:hint="cs"/>
          <w:rtl/>
          <w:lang w:eastAsia="he-IL"/>
        </w:rPr>
        <w:t xml:space="preserve">המסלול המחמיר יותר, וככל שהחוק יתקבל יהיה אישור על-פי הצהרה </w:t>
      </w:r>
      <w:bookmarkStart w:id="200" w:name="_ETM_Q1_1064005"/>
      <w:bookmarkEnd w:id="200"/>
      <w:r w:rsidR="007650DC">
        <w:rPr>
          <w:rFonts w:hint="cs"/>
          <w:rtl/>
          <w:lang w:eastAsia="he-IL"/>
        </w:rPr>
        <w:t>במסלול האירופי, שזו הצהרה קצת אחרת.</w:t>
      </w:r>
    </w:p>
    <w:p w:rsidR="007650DC" w:rsidRDefault="007650DC" w:rsidP="00E37A6B">
      <w:pPr>
        <w:rPr>
          <w:rtl/>
          <w:lang w:eastAsia="he-IL"/>
        </w:rPr>
      </w:pPr>
      <w:bookmarkStart w:id="201" w:name="_ETM_Q1_1068474"/>
      <w:bookmarkStart w:id="202" w:name="_ETM_Q1_1068638"/>
      <w:bookmarkEnd w:id="201"/>
      <w:bookmarkEnd w:id="202"/>
    </w:p>
    <w:p w:rsidR="007650DC" w:rsidRDefault="007650DC" w:rsidP="007650DC">
      <w:pPr>
        <w:pStyle w:val="af9"/>
        <w:keepNext/>
        <w:rPr>
          <w:rtl/>
          <w:lang w:eastAsia="he-IL"/>
        </w:rPr>
      </w:pPr>
      <w:bookmarkStart w:id="203" w:name="ET_guest_870978_60"/>
      <w:r w:rsidRPr="00765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65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7650DC" w:rsidRDefault="007650DC" w:rsidP="007650DC">
      <w:pPr>
        <w:pStyle w:val="KeepWithNext"/>
        <w:rPr>
          <w:rtl/>
          <w:lang w:eastAsia="he-IL"/>
        </w:rPr>
      </w:pPr>
    </w:p>
    <w:p w:rsidR="007650DC" w:rsidRDefault="007650DC" w:rsidP="007650DC">
      <w:pPr>
        <w:rPr>
          <w:rtl/>
          <w:lang w:eastAsia="he-IL"/>
        </w:rPr>
      </w:pPr>
      <w:bookmarkStart w:id="204" w:name="_ETM_Q1_1070748"/>
      <w:bookmarkEnd w:id="204"/>
      <w:r>
        <w:rPr>
          <w:rFonts w:hint="cs"/>
          <w:rtl/>
          <w:lang w:eastAsia="he-IL"/>
        </w:rPr>
        <w:t xml:space="preserve">נכון, אתה צודק, התוצאה היא </w:t>
      </w:r>
      <w:bookmarkStart w:id="205" w:name="_ETM_Q1_1067824"/>
      <w:bookmarkEnd w:id="205"/>
      <w:r>
        <w:rPr>
          <w:rFonts w:hint="cs"/>
          <w:rtl/>
          <w:lang w:eastAsia="he-IL"/>
        </w:rPr>
        <w:t>בסופו של דבר שיש שלוש דרכים כמו שתיארת. סעיף 3ה</w:t>
      </w:r>
      <w:bookmarkStart w:id="206" w:name="_ETM_Q1_1075437"/>
      <w:bookmarkEnd w:id="2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נוגעים בו והוא נשאר כסעיף וולונטרי, </w:t>
      </w:r>
      <w:bookmarkStart w:id="207" w:name="_ETM_Q1_1081381"/>
      <w:bookmarkEnd w:id="207"/>
      <w:r>
        <w:rPr>
          <w:rFonts w:hint="cs"/>
          <w:rtl/>
          <w:lang w:eastAsia="he-IL"/>
        </w:rPr>
        <w:t xml:space="preserve">ואם יש יבואן שמבקש לפעול לפי סעיף 3ה, אז הוא </w:t>
      </w:r>
      <w:bookmarkStart w:id="208" w:name="_ETM_Q1_1084377"/>
      <w:bookmarkEnd w:id="208"/>
      <w:r>
        <w:rPr>
          <w:rFonts w:hint="cs"/>
          <w:rtl/>
          <w:lang w:eastAsia="he-IL"/>
        </w:rPr>
        <w:t xml:space="preserve">יוכל לעשות את זה כי ב-3ה כתוב: יבואן או יצרן </w:t>
      </w:r>
      <w:bookmarkStart w:id="209" w:name="_ETM_Q1_1087426"/>
      <w:bookmarkEnd w:id="209"/>
      <w:r>
        <w:rPr>
          <w:rFonts w:hint="cs"/>
          <w:rtl/>
          <w:lang w:eastAsia="he-IL"/>
        </w:rPr>
        <w:t>המבקש לקבל את אישור הממונה.</w:t>
      </w:r>
    </w:p>
    <w:p w:rsidR="0040635E" w:rsidRDefault="0040635E" w:rsidP="007650DC">
      <w:pPr>
        <w:rPr>
          <w:rtl/>
          <w:lang w:eastAsia="he-IL"/>
        </w:rPr>
      </w:pPr>
    </w:p>
    <w:p w:rsidR="00AD0AE8" w:rsidRDefault="00AD0AE8" w:rsidP="00AD0AE8">
      <w:pPr>
        <w:pStyle w:val="af6"/>
        <w:keepNext/>
        <w:rPr>
          <w:rStyle w:val="TagStyle"/>
          <w:rtl/>
        </w:rPr>
      </w:pPr>
      <w:bookmarkStart w:id="210" w:name="ET_yor_6151_61"/>
    </w:p>
    <w:p w:rsidR="00AD0AE8" w:rsidRDefault="00AD0AE8" w:rsidP="00AD0AE8">
      <w:pPr>
        <w:pStyle w:val="af6"/>
        <w:keepNext/>
        <w:rPr>
          <w:rtl/>
        </w:rPr>
      </w:pPr>
      <w:r w:rsidRPr="00AD0AE8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יור</w:t>
      </w:r>
      <w:proofErr w:type="spellEnd"/>
      <w:r w:rsidRPr="00AD0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AD0AE8" w:rsidRDefault="00AD0AE8" w:rsidP="00AD0AE8">
      <w:pPr>
        <w:pStyle w:val="KeepWithNext"/>
        <w:rPr>
          <w:rtl/>
          <w:lang w:eastAsia="he-IL"/>
        </w:rPr>
      </w:pPr>
    </w:p>
    <w:p w:rsidR="00AD0AE8" w:rsidRDefault="00AD0AE8" w:rsidP="00AD0A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 זה מסלולים לפי בחירה.</w:t>
      </w:r>
      <w:bookmarkStart w:id="211" w:name="_ETM_Q1_1092474"/>
      <w:bookmarkEnd w:id="211"/>
    </w:p>
    <w:p w:rsidR="00AD0AE8" w:rsidRDefault="00AD0AE8" w:rsidP="00AD0AE8">
      <w:pPr>
        <w:rPr>
          <w:rtl/>
          <w:lang w:eastAsia="he-IL"/>
        </w:rPr>
      </w:pPr>
      <w:bookmarkStart w:id="212" w:name="_ETM_Q1_1092579"/>
      <w:bookmarkEnd w:id="212"/>
    </w:p>
    <w:p w:rsidR="00AD0AE8" w:rsidRDefault="00AD0AE8" w:rsidP="00AD0AE8">
      <w:pPr>
        <w:pStyle w:val="-"/>
        <w:keepNext/>
        <w:rPr>
          <w:rtl/>
        </w:rPr>
      </w:pPr>
      <w:bookmarkStart w:id="213" w:name="ET_speakercontinue_870978_62"/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דובר_המשך</w:t>
      </w:r>
      <w:proofErr w:type="spellEnd"/>
      <w:r w:rsidRPr="00AD0AE8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דובר_המשך</w:t>
      </w:r>
      <w:proofErr w:type="spellEnd"/>
      <w:r w:rsidRPr="00AD0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AD0AE8" w:rsidRDefault="00AD0AE8" w:rsidP="00AD0AE8">
      <w:pPr>
        <w:pStyle w:val="KeepWithNext"/>
        <w:rPr>
          <w:rtl/>
          <w:lang w:eastAsia="he-IL"/>
        </w:rPr>
      </w:pPr>
    </w:p>
    <w:p w:rsidR="00AD0AE8" w:rsidRDefault="00AD0AE8" w:rsidP="00AD0AE8">
      <w:pPr>
        <w:rPr>
          <w:rtl/>
          <w:lang w:eastAsia="he-IL"/>
        </w:rPr>
      </w:pPr>
      <w:bookmarkStart w:id="214" w:name="_ETM_Q1_1093196"/>
      <w:bookmarkEnd w:id="214"/>
      <w:r>
        <w:rPr>
          <w:rFonts w:hint="cs"/>
          <w:rtl/>
          <w:lang w:eastAsia="he-IL"/>
        </w:rPr>
        <w:t xml:space="preserve">כן, </w:t>
      </w:r>
      <w:bookmarkStart w:id="215" w:name="_ETM_Q1_1094362"/>
      <w:bookmarkEnd w:id="215"/>
      <w:r w:rsidR="00063F9B">
        <w:rPr>
          <w:rFonts w:hint="cs"/>
          <w:rtl/>
          <w:lang w:eastAsia="he-IL"/>
        </w:rPr>
        <w:t>נכון. סעיף 3</w:t>
      </w:r>
      <w:r>
        <w:rPr>
          <w:rFonts w:hint="cs"/>
          <w:rtl/>
          <w:lang w:eastAsia="he-IL"/>
        </w:rPr>
        <w:t>ה יוחל כשיכתבו את התקנות הרלוונטיות.</w:t>
      </w:r>
    </w:p>
    <w:p w:rsidR="00AD0AE8" w:rsidRDefault="00AD0AE8" w:rsidP="00AD0AE8">
      <w:pPr>
        <w:rPr>
          <w:rtl/>
          <w:lang w:eastAsia="he-IL"/>
        </w:rPr>
      </w:pPr>
      <w:bookmarkStart w:id="216" w:name="_ETM_Q1_1100457"/>
      <w:bookmarkStart w:id="217" w:name="_ETM_Q1_1100572"/>
      <w:bookmarkEnd w:id="216"/>
      <w:bookmarkEnd w:id="217"/>
    </w:p>
    <w:p w:rsidR="00AD0AE8" w:rsidRDefault="00AD0AE8" w:rsidP="00AD0AE8">
      <w:pPr>
        <w:pStyle w:val="af6"/>
        <w:keepNext/>
        <w:rPr>
          <w:rtl/>
        </w:rPr>
      </w:pPr>
      <w:bookmarkStart w:id="218" w:name="ET_yor_6151_63"/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יור</w:t>
      </w:r>
      <w:proofErr w:type="spellEnd"/>
      <w:r w:rsidRPr="00AD0AE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יור</w:t>
      </w:r>
      <w:proofErr w:type="spellEnd"/>
      <w:r w:rsidRPr="00AD0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AD0AE8" w:rsidRDefault="00AD0AE8" w:rsidP="00AD0AE8">
      <w:pPr>
        <w:pStyle w:val="KeepWithNext"/>
        <w:rPr>
          <w:rtl/>
          <w:lang w:eastAsia="he-IL"/>
        </w:rPr>
      </w:pPr>
    </w:p>
    <w:p w:rsidR="00AD0AE8" w:rsidRDefault="00AD0AE8" w:rsidP="00AD0AE8">
      <w:pPr>
        <w:rPr>
          <w:rtl/>
          <w:lang w:eastAsia="he-IL"/>
        </w:rPr>
      </w:pPr>
      <w:bookmarkStart w:id="219" w:name="_ETM_Q1_1101951"/>
      <w:bookmarkEnd w:id="219"/>
      <w:r>
        <w:rPr>
          <w:rFonts w:hint="cs"/>
          <w:rtl/>
          <w:lang w:eastAsia="he-IL"/>
        </w:rPr>
        <w:t>אוקי.</w:t>
      </w:r>
    </w:p>
    <w:p w:rsidR="00AD0AE8" w:rsidRDefault="00AD0AE8" w:rsidP="00AD0AE8">
      <w:pPr>
        <w:rPr>
          <w:rtl/>
          <w:lang w:eastAsia="he-IL"/>
        </w:rPr>
      </w:pPr>
      <w:bookmarkStart w:id="220" w:name="_ETM_Q1_1103088"/>
      <w:bookmarkStart w:id="221" w:name="_ETM_Q1_1103168"/>
      <w:bookmarkEnd w:id="220"/>
      <w:bookmarkEnd w:id="221"/>
    </w:p>
    <w:p w:rsidR="00AD0AE8" w:rsidRDefault="00AD0AE8" w:rsidP="00AD0AE8">
      <w:pPr>
        <w:pStyle w:val="-"/>
        <w:keepNext/>
        <w:rPr>
          <w:rtl/>
        </w:rPr>
      </w:pPr>
      <w:bookmarkStart w:id="222" w:name="ET_speakercontinue_870978_64"/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דובר_המשך</w:t>
      </w:r>
      <w:proofErr w:type="spellEnd"/>
      <w:r w:rsidRPr="00AD0AE8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AD0AE8">
        <w:rPr>
          <w:rStyle w:val="TagStyle"/>
          <w:rtl/>
        </w:rPr>
        <w:t xml:space="preserve"> &lt;&lt; </w:t>
      </w:r>
      <w:proofErr w:type="spellStart"/>
      <w:r w:rsidRPr="00AD0AE8">
        <w:rPr>
          <w:rStyle w:val="TagStyle"/>
          <w:rtl/>
        </w:rPr>
        <w:t>דובר_המשך</w:t>
      </w:r>
      <w:proofErr w:type="spellEnd"/>
      <w:r w:rsidRPr="00AD0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AD0AE8" w:rsidRDefault="00AD0AE8" w:rsidP="00AD0AE8">
      <w:pPr>
        <w:pStyle w:val="KeepWithNext"/>
        <w:rPr>
          <w:rtl/>
          <w:lang w:eastAsia="he-IL"/>
        </w:rPr>
      </w:pPr>
    </w:p>
    <w:p w:rsidR="00AD0AE8" w:rsidRDefault="00AD0AE8" w:rsidP="00AD0AE8">
      <w:pPr>
        <w:rPr>
          <w:rtl/>
          <w:lang w:eastAsia="he-IL"/>
        </w:rPr>
      </w:pPr>
      <w:bookmarkStart w:id="223" w:name="_ETM_Q1_1104301"/>
      <w:bookmarkEnd w:id="223"/>
      <w:r>
        <w:rPr>
          <w:rFonts w:hint="cs"/>
          <w:rtl/>
          <w:lang w:eastAsia="he-IL"/>
        </w:rPr>
        <w:t xml:space="preserve">זה לעניין </w:t>
      </w:r>
      <w:r w:rsidR="008C28EC">
        <w:rPr>
          <w:rFonts w:hint="cs"/>
          <w:rtl/>
          <w:lang w:eastAsia="he-IL"/>
        </w:rPr>
        <w:t xml:space="preserve">3ב1, </w:t>
      </w:r>
      <w:bookmarkStart w:id="224" w:name="_ETM_Q1_1106681"/>
      <w:bookmarkEnd w:id="224"/>
      <w:r w:rsidR="008C28EC">
        <w:rPr>
          <w:rFonts w:hint="cs"/>
          <w:rtl/>
          <w:lang w:eastAsia="he-IL"/>
        </w:rPr>
        <w:t xml:space="preserve">והתוצאה היא שצריך לחדד בנוסח את סעיף 3ב1 ולכתוב: על </w:t>
      </w:r>
      <w:bookmarkStart w:id="225" w:name="_ETM_Q1_1114537"/>
      <w:bookmarkEnd w:id="225"/>
      <w:r w:rsidR="008C28EC">
        <w:rPr>
          <w:rFonts w:hint="cs"/>
          <w:rtl/>
          <w:lang w:eastAsia="he-IL"/>
        </w:rPr>
        <w:t>אף האמור בסעיף 3ב(א)</w:t>
      </w:r>
      <w:r w:rsidR="007C1FB5">
        <w:rPr>
          <w:rFonts w:hint="cs"/>
          <w:rtl/>
          <w:lang w:eastAsia="he-IL"/>
        </w:rPr>
        <w:t xml:space="preserve">, הוראות פרק זה יחולו על מכשירים </w:t>
      </w:r>
      <w:bookmarkStart w:id="226" w:name="_ETM_Q1_1117779"/>
      <w:bookmarkEnd w:id="226"/>
      <w:r w:rsidR="007C1FB5">
        <w:rPr>
          <w:rFonts w:hint="cs"/>
          <w:rtl/>
          <w:lang w:eastAsia="he-IL"/>
        </w:rPr>
        <w:t xml:space="preserve">חשמליים המפורטים בתוספת השלישית. ואז זה מסביר את היחס הנכון </w:t>
      </w:r>
      <w:bookmarkStart w:id="227" w:name="_ETM_Q1_1126868"/>
      <w:bookmarkEnd w:id="227"/>
      <w:r w:rsidR="007C1FB5">
        <w:rPr>
          <w:rFonts w:hint="cs"/>
          <w:rtl/>
          <w:lang w:eastAsia="he-IL"/>
        </w:rPr>
        <w:t xml:space="preserve">בין סעיף 3ב הקיים והתקנות שייכתבו מכוחו לבין המסלול </w:t>
      </w:r>
      <w:bookmarkStart w:id="228" w:name="_ETM_Q1_1133680"/>
      <w:bookmarkEnd w:id="228"/>
      <w:r w:rsidR="007C1FB5">
        <w:rPr>
          <w:rFonts w:hint="cs"/>
          <w:rtl/>
          <w:lang w:eastAsia="he-IL"/>
        </w:rPr>
        <w:t>האירופי, שאנחנו עכשיו מביאים לאישור הוועדה.</w:t>
      </w:r>
    </w:p>
    <w:p w:rsidR="007C1FB5" w:rsidRDefault="007C1FB5" w:rsidP="00AD0AE8">
      <w:pPr>
        <w:rPr>
          <w:rtl/>
          <w:lang w:eastAsia="he-IL"/>
        </w:rPr>
      </w:pPr>
      <w:bookmarkStart w:id="229" w:name="_ETM_Q1_1139119"/>
      <w:bookmarkStart w:id="230" w:name="_ETM_Q1_1139212"/>
      <w:bookmarkEnd w:id="229"/>
      <w:bookmarkEnd w:id="230"/>
    </w:p>
    <w:p w:rsidR="007C1FB5" w:rsidRDefault="007C1FB5" w:rsidP="007C1FB5">
      <w:pPr>
        <w:pStyle w:val="af6"/>
        <w:keepNext/>
        <w:rPr>
          <w:rtl/>
        </w:rPr>
      </w:pPr>
      <w:bookmarkStart w:id="231" w:name="ET_yor_6151_65"/>
      <w:r w:rsidRPr="007C1FB5">
        <w:rPr>
          <w:rStyle w:val="TagStyle"/>
          <w:rtl/>
        </w:rPr>
        <w:lastRenderedPageBreak/>
        <w:t xml:space="preserve"> &lt;&lt; </w:t>
      </w:r>
      <w:proofErr w:type="spellStart"/>
      <w:r w:rsidRPr="007C1FB5">
        <w:rPr>
          <w:rStyle w:val="TagStyle"/>
          <w:rtl/>
        </w:rPr>
        <w:t>יור</w:t>
      </w:r>
      <w:proofErr w:type="spellEnd"/>
      <w:r w:rsidRPr="007C1FB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C1FB5">
        <w:rPr>
          <w:rStyle w:val="TagStyle"/>
          <w:rtl/>
        </w:rPr>
        <w:t xml:space="preserve"> &lt;&lt; </w:t>
      </w:r>
      <w:proofErr w:type="spellStart"/>
      <w:r w:rsidRPr="007C1FB5">
        <w:rPr>
          <w:rStyle w:val="TagStyle"/>
          <w:rtl/>
        </w:rPr>
        <w:t>יור</w:t>
      </w:r>
      <w:proofErr w:type="spellEnd"/>
      <w:r w:rsidRPr="007C1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7C1FB5" w:rsidRDefault="007C1FB5" w:rsidP="007C1FB5">
      <w:pPr>
        <w:pStyle w:val="KeepWithNext"/>
        <w:rPr>
          <w:rtl/>
          <w:lang w:eastAsia="he-IL"/>
        </w:rPr>
      </w:pPr>
    </w:p>
    <w:p w:rsidR="007C1FB5" w:rsidRDefault="007C1FB5" w:rsidP="007C1FB5">
      <w:pPr>
        <w:rPr>
          <w:rtl/>
          <w:lang w:eastAsia="he-IL"/>
        </w:rPr>
      </w:pPr>
      <w:bookmarkStart w:id="232" w:name="_ETM_Q1_1141472"/>
      <w:bookmarkEnd w:id="232"/>
      <w:r>
        <w:rPr>
          <w:rFonts w:hint="cs"/>
          <w:rtl/>
          <w:lang w:eastAsia="he-IL"/>
        </w:rPr>
        <w:t>והיבואן יוכל לבחור?</w:t>
      </w:r>
      <w:bookmarkStart w:id="233" w:name="_ETM_Q1_1137446"/>
      <w:bookmarkStart w:id="234" w:name="_ETM_Q1_1137572"/>
      <w:bookmarkStart w:id="235" w:name="_ETM_Q1_1139788"/>
      <w:bookmarkEnd w:id="233"/>
      <w:bookmarkEnd w:id="234"/>
      <w:bookmarkEnd w:id="235"/>
    </w:p>
    <w:p w:rsidR="007C1FB5" w:rsidRDefault="007C1FB5" w:rsidP="007C1FB5">
      <w:pPr>
        <w:rPr>
          <w:rtl/>
          <w:lang w:eastAsia="he-IL"/>
        </w:rPr>
      </w:pPr>
      <w:bookmarkStart w:id="236" w:name="_ETM_Q1_1139936"/>
      <w:bookmarkEnd w:id="236"/>
    </w:p>
    <w:p w:rsidR="007C1FB5" w:rsidRDefault="007C1FB5" w:rsidP="007C1FB5">
      <w:pPr>
        <w:pStyle w:val="-"/>
        <w:keepNext/>
        <w:rPr>
          <w:rtl/>
        </w:rPr>
      </w:pPr>
      <w:bookmarkStart w:id="237" w:name="ET_speakercontinue_870978_66"/>
      <w:r w:rsidRPr="007C1FB5">
        <w:rPr>
          <w:rStyle w:val="TagStyle"/>
          <w:rtl/>
        </w:rPr>
        <w:t xml:space="preserve"> &lt;&lt; </w:t>
      </w:r>
      <w:proofErr w:type="spellStart"/>
      <w:r w:rsidRPr="007C1FB5">
        <w:rPr>
          <w:rStyle w:val="TagStyle"/>
          <w:rtl/>
        </w:rPr>
        <w:t>דובר_המשך</w:t>
      </w:r>
      <w:proofErr w:type="spellEnd"/>
      <w:r w:rsidRPr="007C1FB5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7C1FB5">
        <w:rPr>
          <w:rStyle w:val="TagStyle"/>
          <w:rtl/>
        </w:rPr>
        <w:t xml:space="preserve"> &lt;&lt; </w:t>
      </w:r>
      <w:proofErr w:type="spellStart"/>
      <w:r w:rsidRPr="007C1FB5">
        <w:rPr>
          <w:rStyle w:val="TagStyle"/>
          <w:rtl/>
        </w:rPr>
        <w:t>דובר_המשך</w:t>
      </w:r>
      <w:proofErr w:type="spellEnd"/>
      <w:r w:rsidRPr="007C1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7C1FB5" w:rsidRDefault="007C1FB5" w:rsidP="007C1FB5">
      <w:pPr>
        <w:pStyle w:val="KeepWithNext"/>
        <w:rPr>
          <w:rtl/>
          <w:lang w:eastAsia="he-IL"/>
        </w:rPr>
      </w:pPr>
    </w:p>
    <w:p w:rsidR="007C1FB5" w:rsidRDefault="007C1FB5" w:rsidP="007C1FB5">
      <w:pPr>
        <w:rPr>
          <w:rtl/>
          <w:lang w:eastAsia="he-IL"/>
        </w:rPr>
      </w:pPr>
      <w:bookmarkStart w:id="238" w:name="_ETM_Q1_1140463"/>
      <w:bookmarkEnd w:id="238"/>
      <w:r>
        <w:rPr>
          <w:rFonts w:hint="cs"/>
          <w:rtl/>
          <w:lang w:eastAsia="he-IL"/>
        </w:rPr>
        <w:t xml:space="preserve">מהרגע שיכתבו התקנות, </w:t>
      </w:r>
      <w:bookmarkStart w:id="239" w:name="_ETM_Q1_1145393"/>
      <w:bookmarkEnd w:id="239"/>
      <w:r>
        <w:rPr>
          <w:rFonts w:hint="cs"/>
          <w:rtl/>
          <w:lang w:eastAsia="he-IL"/>
        </w:rPr>
        <w:t xml:space="preserve">הוא יוכל לבחור האם הוא רוצה אישור מאת הממונה על </w:t>
      </w:r>
      <w:bookmarkStart w:id="240" w:name="_ETM_Q1_1146761"/>
      <w:bookmarkEnd w:id="240"/>
      <w:r>
        <w:rPr>
          <w:rFonts w:hint="cs"/>
          <w:rtl/>
          <w:lang w:eastAsia="he-IL"/>
        </w:rPr>
        <w:t xml:space="preserve">עמידה בדרישות נצילות אנרגטית או להיות במסלול של הצהרה. עד </w:t>
      </w:r>
      <w:bookmarkStart w:id="241" w:name="_ETM_Q1_1152070"/>
      <w:bookmarkEnd w:id="241"/>
      <w:r>
        <w:rPr>
          <w:rFonts w:hint="cs"/>
          <w:rtl/>
          <w:lang w:eastAsia="he-IL"/>
        </w:rPr>
        <w:t>שהתקנות יובאו זה יהיה רק אישור על בסיס הצהרה.</w:t>
      </w:r>
      <w:bookmarkStart w:id="242" w:name="_ETM_Q1_1150453"/>
      <w:bookmarkEnd w:id="242"/>
    </w:p>
    <w:p w:rsidR="007C1FB5" w:rsidRDefault="007C1FB5" w:rsidP="007C1FB5">
      <w:pPr>
        <w:rPr>
          <w:rtl/>
          <w:lang w:eastAsia="he-IL"/>
        </w:rPr>
      </w:pPr>
      <w:bookmarkStart w:id="243" w:name="_ETM_Q1_1150571"/>
      <w:bookmarkEnd w:id="243"/>
    </w:p>
    <w:p w:rsidR="007C1FB5" w:rsidRDefault="007C1FB5" w:rsidP="007C1FB5">
      <w:pPr>
        <w:pStyle w:val="af6"/>
        <w:keepNext/>
        <w:rPr>
          <w:rtl/>
        </w:rPr>
      </w:pPr>
      <w:bookmarkStart w:id="244" w:name="ET_yor_6151_67"/>
      <w:r w:rsidRPr="007C1FB5">
        <w:rPr>
          <w:rStyle w:val="TagStyle"/>
          <w:rtl/>
        </w:rPr>
        <w:t xml:space="preserve"> &lt;&lt; </w:t>
      </w:r>
      <w:proofErr w:type="spellStart"/>
      <w:r w:rsidRPr="007C1FB5">
        <w:rPr>
          <w:rStyle w:val="TagStyle"/>
          <w:rtl/>
        </w:rPr>
        <w:t>יור</w:t>
      </w:r>
      <w:proofErr w:type="spellEnd"/>
      <w:r w:rsidRPr="007C1FB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C1FB5">
        <w:rPr>
          <w:rStyle w:val="TagStyle"/>
          <w:rtl/>
        </w:rPr>
        <w:t xml:space="preserve"> &lt;&lt; </w:t>
      </w:r>
      <w:proofErr w:type="spellStart"/>
      <w:r w:rsidRPr="007C1FB5">
        <w:rPr>
          <w:rStyle w:val="TagStyle"/>
          <w:rtl/>
        </w:rPr>
        <w:t>יור</w:t>
      </w:r>
      <w:proofErr w:type="spellEnd"/>
      <w:r w:rsidRPr="007C1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7C1FB5" w:rsidRDefault="007C1FB5" w:rsidP="007C1FB5">
      <w:pPr>
        <w:pStyle w:val="KeepWithNext"/>
        <w:rPr>
          <w:rtl/>
          <w:lang w:eastAsia="he-IL"/>
        </w:rPr>
      </w:pPr>
    </w:p>
    <w:p w:rsidR="007C1FB5" w:rsidRDefault="007C1FB5" w:rsidP="007C1FB5">
      <w:pPr>
        <w:rPr>
          <w:rtl/>
          <w:lang w:eastAsia="he-IL"/>
        </w:rPr>
      </w:pPr>
      <w:bookmarkStart w:id="245" w:name="_ETM_Q1_1151423"/>
      <w:bookmarkEnd w:id="245"/>
      <w:r>
        <w:rPr>
          <w:rFonts w:hint="cs"/>
          <w:rtl/>
          <w:lang w:eastAsia="he-IL"/>
        </w:rPr>
        <w:t xml:space="preserve">ואם הוא </w:t>
      </w:r>
      <w:bookmarkStart w:id="246" w:name="_ETM_Q1_1152341"/>
      <w:bookmarkEnd w:id="246"/>
      <w:r w:rsidR="006E5A60">
        <w:rPr>
          <w:rFonts w:hint="cs"/>
          <w:rtl/>
          <w:lang w:eastAsia="he-IL"/>
        </w:rPr>
        <w:t xml:space="preserve">מבקש להיות במסלול של הצהרה, איזה סמכויות יש למשרד האנרגיה </w:t>
      </w:r>
      <w:bookmarkStart w:id="247" w:name="_ETM_Q1_1158694"/>
      <w:bookmarkEnd w:id="247"/>
      <w:r w:rsidR="006E5A60">
        <w:rPr>
          <w:rFonts w:hint="cs"/>
          <w:rtl/>
          <w:lang w:eastAsia="he-IL"/>
        </w:rPr>
        <w:t>בנושא הזה מבחינת התקנות?</w:t>
      </w:r>
      <w:bookmarkStart w:id="248" w:name="_ETM_Q1_1161534"/>
      <w:bookmarkEnd w:id="248"/>
    </w:p>
    <w:p w:rsidR="006E5A60" w:rsidRDefault="006E5A60" w:rsidP="007C1FB5">
      <w:pPr>
        <w:rPr>
          <w:rtl/>
          <w:lang w:eastAsia="he-IL"/>
        </w:rPr>
      </w:pPr>
      <w:bookmarkStart w:id="249" w:name="_ETM_Q1_1161624"/>
      <w:bookmarkEnd w:id="249"/>
    </w:p>
    <w:p w:rsidR="006E5A60" w:rsidRDefault="006E5A60" w:rsidP="006E5A60">
      <w:pPr>
        <w:pStyle w:val="-"/>
        <w:keepNext/>
        <w:rPr>
          <w:rtl/>
        </w:rPr>
      </w:pPr>
      <w:bookmarkStart w:id="250" w:name="ET_speakercontinue_870978_68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דובר_המשך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דובר_המשך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251" w:name="_ETM_Q1_1165557"/>
      <w:bookmarkEnd w:id="251"/>
      <w:r>
        <w:rPr>
          <w:rFonts w:hint="cs"/>
          <w:rtl/>
          <w:lang w:eastAsia="he-IL"/>
        </w:rPr>
        <w:t xml:space="preserve">אז כרגע, כל המוצאים שהם במסלול הצהרה </w:t>
      </w:r>
      <w:bookmarkStart w:id="252" w:name="_ETM_Q1_1164749"/>
      <w:bookmarkEnd w:id="252"/>
      <w:r>
        <w:rPr>
          <w:rFonts w:hint="cs"/>
          <w:rtl/>
          <w:lang w:eastAsia="he-IL"/>
        </w:rPr>
        <w:t xml:space="preserve">מפורטים כבר עכשיו פה, בחוק. משרד האנרגיה החליט איזה מוצרים </w:t>
      </w:r>
      <w:bookmarkStart w:id="253" w:name="_ETM_Q1_1168214"/>
      <w:bookmarkEnd w:id="253"/>
      <w:r>
        <w:rPr>
          <w:rFonts w:hint="cs"/>
          <w:rtl/>
          <w:lang w:eastAsia="he-IL"/>
        </w:rPr>
        <w:t xml:space="preserve">הם על בסיס הצהרה. אם הוא רוצה להוציא מוצר מהמסלול, </w:t>
      </w:r>
      <w:bookmarkStart w:id="254" w:name="_ETM_Q1_1174207"/>
      <w:bookmarkEnd w:id="254"/>
      <w:r>
        <w:rPr>
          <w:rFonts w:hint="cs"/>
          <w:rtl/>
          <w:lang w:eastAsia="he-IL"/>
        </w:rPr>
        <w:t>הזה יידרש אישור של ועדת חריגים והוועדה.</w:t>
      </w:r>
    </w:p>
    <w:p w:rsidR="006E5A60" w:rsidRDefault="006E5A60" w:rsidP="006E5A60">
      <w:pPr>
        <w:rPr>
          <w:rtl/>
          <w:lang w:eastAsia="he-IL"/>
        </w:rPr>
      </w:pPr>
      <w:bookmarkStart w:id="255" w:name="_ETM_Q1_1178457"/>
      <w:bookmarkStart w:id="256" w:name="_ETM_Q1_1178541"/>
      <w:bookmarkEnd w:id="255"/>
      <w:bookmarkEnd w:id="256"/>
    </w:p>
    <w:p w:rsidR="006E5A60" w:rsidRDefault="006E5A60" w:rsidP="006E5A60">
      <w:pPr>
        <w:pStyle w:val="a4"/>
        <w:keepNext/>
        <w:rPr>
          <w:rtl/>
        </w:rPr>
      </w:pPr>
      <w:bookmarkStart w:id="257" w:name="ET_speaker_איתי_עצמון_69"/>
      <w:r w:rsidRPr="006E5A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258" w:name="_ETM_Q1_1176491"/>
      <w:bookmarkEnd w:id="258"/>
      <w:r>
        <w:rPr>
          <w:rFonts w:hint="cs"/>
          <w:rtl/>
          <w:lang w:eastAsia="he-IL"/>
        </w:rPr>
        <w:t xml:space="preserve">אבל זה </w:t>
      </w:r>
      <w:bookmarkStart w:id="259" w:name="_ETM_Q1_1177874"/>
      <w:bookmarkEnd w:id="259"/>
      <w:r>
        <w:rPr>
          <w:rFonts w:hint="cs"/>
          <w:rtl/>
          <w:lang w:eastAsia="he-IL"/>
        </w:rPr>
        <w:t>קשור כבר לאותו מנגנון, כפי שאמרתי קודם - - -</w:t>
      </w:r>
      <w:bookmarkStart w:id="260" w:name="_ETM_Q1_1183515"/>
      <w:bookmarkEnd w:id="260"/>
    </w:p>
    <w:p w:rsidR="006E5A60" w:rsidRDefault="006E5A60" w:rsidP="006E5A60">
      <w:pPr>
        <w:rPr>
          <w:rtl/>
          <w:lang w:eastAsia="he-IL"/>
        </w:rPr>
      </w:pPr>
      <w:bookmarkStart w:id="261" w:name="_ETM_Q1_1183662"/>
      <w:bookmarkStart w:id="262" w:name="_ETM_Q1_1185460"/>
      <w:bookmarkStart w:id="263" w:name="_ETM_Q1_1185531"/>
      <w:bookmarkEnd w:id="261"/>
      <w:bookmarkEnd w:id="262"/>
      <w:bookmarkEnd w:id="263"/>
    </w:p>
    <w:p w:rsidR="006E5A60" w:rsidRDefault="006E5A60" w:rsidP="006E5A60">
      <w:pPr>
        <w:pStyle w:val="a4"/>
        <w:keepNext/>
        <w:rPr>
          <w:rtl/>
        </w:rPr>
      </w:pPr>
      <w:bookmarkStart w:id="264" w:name="ET_speaker_קריאות_70"/>
      <w:r w:rsidRPr="006E5A6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E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265" w:name="_ETM_Q1_1186744"/>
      <w:bookmarkEnd w:id="265"/>
      <w:r>
        <w:rPr>
          <w:rFonts w:hint="cs"/>
          <w:rtl/>
          <w:lang w:eastAsia="he-IL"/>
        </w:rPr>
        <w:t>נ</w:t>
      </w:r>
      <w:bookmarkStart w:id="266" w:name="_ETM_Q1_1187025"/>
      <w:bookmarkEnd w:id="266"/>
      <w:r>
        <w:rPr>
          <w:rFonts w:hint="cs"/>
          <w:rtl/>
          <w:lang w:eastAsia="he-IL"/>
        </w:rPr>
        <w:t>כו</w:t>
      </w:r>
      <w:bookmarkStart w:id="267" w:name="_ETM_Q1_1187122"/>
      <w:bookmarkEnd w:id="267"/>
      <w:r>
        <w:rPr>
          <w:rFonts w:hint="cs"/>
          <w:rtl/>
          <w:lang w:eastAsia="he-IL"/>
        </w:rPr>
        <w:t>ן.</w:t>
      </w:r>
    </w:p>
    <w:p w:rsidR="006E5A60" w:rsidRDefault="006E5A60" w:rsidP="006E5A60">
      <w:pPr>
        <w:rPr>
          <w:rtl/>
          <w:lang w:eastAsia="he-IL"/>
        </w:rPr>
      </w:pPr>
      <w:bookmarkStart w:id="268" w:name="_ETM_Q1_1187621"/>
      <w:bookmarkStart w:id="269" w:name="_ETM_Q1_1187738"/>
      <w:bookmarkEnd w:id="268"/>
      <w:bookmarkEnd w:id="269"/>
    </w:p>
    <w:p w:rsidR="006E5A60" w:rsidRDefault="006E5A60" w:rsidP="006E5A60">
      <w:pPr>
        <w:pStyle w:val="af6"/>
        <w:keepNext/>
        <w:rPr>
          <w:rtl/>
        </w:rPr>
      </w:pPr>
      <w:bookmarkStart w:id="270" w:name="ET_yor_6151_71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271" w:name="_ETM_Q1_1188487"/>
      <w:bookmarkEnd w:id="271"/>
      <w:r>
        <w:rPr>
          <w:rFonts w:hint="cs"/>
          <w:rtl/>
          <w:lang w:eastAsia="he-IL"/>
        </w:rPr>
        <w:t xml:space="preserve">אני </w:t>
      </w:r>
      <w:bookmarkStart w:id="272" w:name="_ETM_Q1_1188899"/>
      <w:bookmarkEnd w:id="272"/>
      <w:r>
        <w:rPr>
          <w:rFonts w:hint="cs"/>
          <w:rtl/>
          <w:lang w:eastAsia="he-IL"/>
        </w:rPr>
        <w:t xml:space="preserve">מתעכב רגע לגבי המוצרים עצמם: יש לנו מוצרים שלא נמצאים </w:t>
      </w:r>
      <w:bookmarkStart w:id="273" w:name="_ETM_Q1_1187050"/>
      <w:bookmarkEnd w:id="273"/>
      <w:r>
        <w:rPr>
          <w:rFonts w:hint="cs"/>
          <w:rtl/>
          <w:lang w:eastAsia="he-IL"/>
        </w:rPr>
        <w:t>במסלול המהיר הזה, שאנחנו רוצים להוציא אותם?</w:t>
      </w:r>
    </w:p>
    <w:p w:rsidR="009C4554" w:rsidRDefault="009C4554" w:rsidP="009C4554">
      <w:pPr>
        <w:rPr>
          <w:rtl/>
          <w:lang w:eastAsia="he-IL"/>
        </w:rPr>
      </w:pPr>
      <w:bookmarkStart w:id="274" w:name="_ETM_Q1_1195803"/>
      <w:bookmarkStart w:id="275" w:name="_ETM_Q1_1195924"/>
      <w:bookmarkEnd w:id="274"/>
      <w:bookmarkEnd w:id="275"/>
    </w:p>
    <w:p w:rsidR="006E5A60" w:rsidRDefault="006E5A60" w:rsidP="006E5A60">
      <w:pPr>
        <w:pStyle w:val="af9"/>
        <w:keepNext/>
        <w:rPr>
          <w:rtl/>
          <w:lang w:eastAsia="he-IL"/>
        </w:rPr>
      </w:pPr>
      <w:bookmarkStart w:id="276" w:name="ET_guest_879029_72"/>
      <w:r w:rsidRPr="006E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6E5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Pr="006E5A60" w:rsidRDefault="006E5A60" w:rsidP="006E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זה קצת </w:t>
      </w:r>
      <w:bookmarkStart w:id="277" w:name="_ETM_Q1_1198221"/>
      <w:bookmarkEnd w:id="277"/>
      <w:r>
        <w:rPr>
          <w:rFonts w:hint="cs"/>
          <w:rtl/>
          <w:lang w:eastAsia="he-IL"/>
        </w:rPr>
        <w:t xml:space="preserve">שונה מהמנגנונים האחרים. במקרה הזה של חוק מקורות אנרגיה, מוצרים </w:t>
      </w:r>
      <w:bookmarkStart w:id="278" w:name="_ETM_Q1_1203415"/>
      <w:bookmarkEnd w:id="278"/>
      <w:r>
        <w:rPr>
          <w:rFonts w:hint="cs"/>
          <w:rtl/>
          <w:lang w:eastAsia="he-IL"/>
        </w:rPr>
        <w:t xml:space="preserve">שלא מפורטים בתוספת, המשמעות היא שלא חלה עליהם רגולציה, ולכן </w:t>
      </w:r>
      <w:bookmarkStart w:id="279" w:name="_ETM_Q1_1207770"/>
      <w:bookmarkEnd w:id="279"/>
      <w:r>
        <w:rPr>
          <w:rFonts w:hint="cs"/>
          <w:rtl/>
          <w:lang w:eastAsia="he-IL"/>
        </w:rPr>
        <w:t xml:space="preserve">זה ממש ההיפך ממה שאנחנו מדברים בהקשר של תמרוקים. </w:t>
      </w:r>
      <w:bookmarkStart w:id="280" w:name="_ETM_Q1_1212289"/>
      <w:bookmarkEnd w:id="280"/>
    </w:p>
    <w:p w:rsidR="009C4554" w:rsidRDefault="009C4554" w:rsidP="009C4554">
      <w:pPr>
        <w:rPr>
          <w:rtl/>
          <w:lang w:eastAsia="he-IL"/>
        </w:rPr>
      </w:pPr>
    </w:p>
    <w:p w:rsidR="006E5A60" w:rsidRDefault="006E5A60" w:rsidP="006E5A60">
      <w:pPr>
        <w:pStyle w:val="af6"/>
        <w:keepNext/>
        <w:rPr>
          <w:rtl/>
        </w:rPr>
      </w:pPr>
      <w:bookmarkStart w:id="281" w:name="ET_yor_6151_73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9C4554" w:rsidRDefault="009C4554" w:rsidP="009C4554">
      <w:pPr>
        <w:rPr>
          <w:rtl/>
          <w:lang w:eastAsia="he-IL"/>
        </w:rPr>
      </w:pPr>
      <w:bookmarkStart w:id="282" w:name="_ETM_Q1_1210134"/>
      <w:bookmarkEnd w:id="282"/>
      <w:r>
        <w:rPr>
          <w:rFonts w:hint="cs"/>
          <w:rtl/>
          <w:lang w:eastAsia="he-IL"/>
        </w:rPr>
        <w:t>הבנתי</w:t>
      </w:r>
      <w:r w:rsidR="006E5A60">
        <w:rPr>
          <w:rFonts w:hint="cs"/>
          <w:rtl/>
          <w:lang w:eastAsia="he-IL"/>
        </w:rPr>
        <w:t>.</w:t>
      </w:r>
    </w:p>
    <w:p w:rsidR="009C4554" w:rsidRDefault="009C4554" w:rsidP="009C4554">
      <w:pPr>
        <w:rPr>
          <w:rtl/>
          <w:lang w:eastAsia="he-IL"/>
        </w:rPr>
      </w:pPr>
    </w:p>
    <w:p w:rsidR="006E5A60" w:rsidRDefault="006E5A60" w:rsidP="006E5A60">
      <w:pPr>
        <w:pStyle w:val="af9"/>
        <w:keepNext/>
        <w:rPr>
          <w:rtl/>
          <w:lang w:eastAsia="he-IL"/>
        </w:rPr>
      </w:pPr>
      <w:bookmarkStart w:id="283" w:name="ET_guest_870978_74"/>
      <w:r w:rsidRPr="006E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6E5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284" w:name="_ETM_Q1_1212135"/>
      <w:bookmarkEnd w:id="284"/>
      <w:r>
        <w:rPr>
          <w:rFonts w:hint="cs"/>
          <w:rtl/>
          <w:lang w:eastAsia="he-IL"/>
        </w:rPr>
        <w:t>לא נדרשת נצילות אנרגטית בגינם.</w:t>
      </w:r>
      <w:bookmarkStart w:id="285" w:name="_ETM_Q1_1211886"/>
      <w:bookmarkEnd w:id="285"/>
    </w:p>
    <w:p w:rsidR="006E5A60" w:rsidRDefault="006E5A60" w:rsidP="006E5A60">
      <w:pPr>
        <w:rPr>
          <w:rtl/>
          <w:lang w:eastAsia="he-IL"/>
        </w:rPr>
      </w:pPr>
      <w:bookmarkStart w:id="286" w:name="_ETM_Q1_1211988"/>
      <w:bookmarkEnd w:id="286"/>
    </w:p>
    <w:p w:rsidR="006E5A60" w:rsidRDefault="006E5A60" w:rsidP="006E5A60">
      <w:pPr>
        <w:pStyle w:val="af6"/>
        <w:keepNext/>
        <w:rPr>
          <w:rtl/>
        </w:rPr>
      </w:pPr>
      <w:bookmarkStart w:id="287" w:name="ET_yor_6151_75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9C4554" w:rsidRDefault="006E5A60" w:rsidP="009C4554">
      <w:pPr>
        <w:rPr>
          <w:rtl/>
          <w:lang w:eastAsia="he-IL"/>
        </w:rPr>
      </w:pPr>
      <w:bookmarkStart w:id="288" w:name="_ETM_Q1_1212920"/>
      <w:bookmarkEnd w:id="288"/>
      <w:r>
        <w:rPr>
          <w:rFonts w:hint="cs"/>
          <w:rtl/>
          <w:lang w:eastAsia="he-IL"/>
        </w:rPr>
        <w:t>מצוין.</w:t>
      </w:r>
    </w:p>
    <w:p w:rsidR="006E5A60" w:rsidRDefault="006E5A60" w:rsidP="009C4554">
      <w:pPr>
        <w:rPr>
          <w:rtl/>
          <w:lang w:eastAsia="he-IL"/>
        </w:rPr>
      </w:pPr>
      <w:bookmarkStart w:id="289" w:name="_ETM_Q1_1219534"/>
      <w:bookmarkStart w:id="290" w:name="_ETM_Q1_1219607"/>
      <w:bookmarkEnd w:id="289"/>
      <w:bookmarkEnd w:id="290"/>
    </w:p>
    <w:p w:rsidR="006E5A60" w:rsidRDefault="006E5A60" w:rsidP="006E5A60">
      <w:pPr>
        <w:pStyle w:val="a4"/>
        <w:keepNext/>
        <w:rPr>
          <w:rtl/>
        </w:rPr>
      </w:pPr>
      <w:bookmarkStart w:id="291" w:name="ET_speaker_איתי_עצמון_76"/>
      <w:r w:rsidRPr="006E5A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9C4554" w:rsidRDefault="009C4554" w:rsidP="003A01BE">
      <w:pPr>
        <w:rPr>
          <w:rtl/>
          <w:lang w:eastAsia="he-IL"/>
        </w:rPr>
      </w:pPr>
      <w:bookmarkStart w:id="292" w:name="_ETM_Q1_1222266"/>
      <w:bookmarkStart w:id="293" w:name="_ETM_Q1_1222566"/>
      <w:bookmarkStart w:id="294" w:name="_ETM_Q1_1222634"/>
      <w:bookmarkEnd w:id="292"/>
      <w:bookmarkEnd w:id="293"/>
      <w:bookmarkEnd w:id="294"/>
      <w:r>
        <w:rPr>
          <w:rFonts w:hint="cs"/>
          <w:rtl/>
          <w:lang w:eastAsia="he-IL"/>
        </w:rPr>
        <w:t>פ</w:t>
      </w:r>
      <w:r w:rsidR="003A01BE">
        <w:rPr>
          <w:rFonts w:hint="cs"/>
          <w:rtl/>
          <w:lang w:eastAsia="he-IL"/>
        </w:rPr>
        <w:t>סקה (5)</w:t>
      </w:r>
      <w:r w:rsidR="006E5A60">
        <w:rPr>
          <w:rFonts w:hint="cs"/>
          <w:rtl/>
          <w:lang w:eastAsia="he-IL"/>
        </w:rPr>
        <w:t>.</w:t>
      </w:r>
    </w:p>
    <w:p w:rsidR="009C4554" w:rsidRDefault="009C4554" w:rsidP="009C4554">
      <w:pPr>
        <w:rPr>
          <w:rtl/>
          <w:lang w:eastAsia="he-IL"/>
        </w:rPr>
      </w:pPr>
    </w:p>
    <w:p w:rsidR="006E5A60" w:rsidRDefault="006E5A60" w:rsidP="006E5A60">
      <w:pPr>
        <w:pStyle w:val="af9"/>
        <w:keepNext/>
        <w:rPr>
          <w:rtl/>
          <w:lang w:eastAsia="he-IL"/>
        </w:rPr>
      </w:pPr>
      <w:bookmarkStart w:id="295" w:name="ET_guest_870978_77"/>
      <w:r w:rsidRPr="006E5A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דן:</w:t>
      </w:r>
      <w:r w:rsidRPr="006E5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3A01BE">
      <w:pPr>
        <w:rPr>
          <w:rtl/>
          <w:lang w:eastAsia="he-IL"/>
        </w:rPr>
      </w:pPr>
      <w:bookmarkStart w:id="296" w:name="_ETM_Q1_1219656"/>
      <w:bookmarkEnd w:id="296"/>
      <w:r>
        <w:rPr>
          <w:rFonts w:hint="cs"/>
          <w:rtl/>
          <w:lang w:eastAsia="he-IL"/>
        </w:rPr>
        <w:t>ב</w:t>
      </w:r>
      <w:r w:rsidR="009C4554">
        <w:rPr>
          <w:rFonts w:hint="cs"/>
          <w:rtl/>
          <w:lang w:eastAsia="he-IL"/>
        </w:rPr>
        <w:t xml:space="preserve">פסקה </w:t>
      </w:r>
      <w:r w:rsidR="003A01BE">
        <w:rPr>
          <w:rFonts w:hint="cs"/>
          <w:rtl/>
          <w:lang w:eastAsia="he-IL"/>
        </w:rPr>
        <w:t>(5),</w:t>
      </w:r>
      <w:r>
        <w:rPr>
          <w:rFonts w:hint="cs"/>
          <w:rtl/>
          <w:lang w:eastAsia="he-IL"/>
        </w:rPr>
        <w:t xml:space="preserve"> כמו שאמרתי, עלה פער לעניין </w:t>
      </w:r>
      <w:bookmarkStart w:id="297" w:name="_ETM_Q1_1224168"/>
      <w:bookmarkEnd w:id="297"/>
      <w:r>
        <w:rPr>
          <w:rFonts w:hint="cs"/>
          <w:rtl/>
          <w:lang w:eastAsia="he-IL"/>
        </w:rPr>
        <w:t xml:space="preserve">דרישת השיווק באחת ממדינות האיחוד האירופי והוחלט להסיר דרישה זו. </w:t>
      </w:r>
      <w:bookmarkStart w:id="298" w:name="_ETM_Q1_1226881"/>
      <w:bookmarkStart w:id="299" w:name="_ETM_Q1_1231775"/>
      <w:bookmarkEnd w:id="298"/>
      <w:bookmarkEnd w:id="299"/>
    </w:p>
    <w:p w:rsidR="006E5A60" w:rsidRDefault="006E5A60" w:rsidP="009C4554">
      <w:pPr>
        <w:rPr>
          <w:rtl/>
          <w:lang w:eastAsia="he-IL"/>
        </w:rPr>
      </w:pPr>
      <w:bookmarkStart w:id="300" w:name="_ETM_Q1_1231870"/>
      <w:bookmarkEnd w:id="300"/>
    </w:p>
    <w:p w:rsidR="006E5A60" w:rsidRDefault="006E5A60" w:rsidP="006E5A60">
      <w:pPr>
        <w:pStyle w:val="af6"/>
        <w:keepNext/>
        <w:rPr>
          <w:rtl/>
        </w:rPr>
      </w:pPr>
      <w:bookmarkStart w:id="301" w:name="ET_yor_6151_78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יור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6E5A60" w:rsidRDefault="006E5A60" w:rsidP="006E5A60">
      <w:pPr>
        <w:rPr>
          <w:rtl/>
          <w:lang w:eastAsia="he-IL"/>
        </w:rPr>
      </w:pPr>
      <w:bookmarkStart w:id="302" w:name="_ETM_Q1_1233429"/>
      <w:bookmarkEnd w:id="302"/>
      <w:r>
        <w:rPr>
          <w:rFonts w:hint="cs"/>
          <w:rtl/>
          <w:lang w:eastAsia="he-IL"/>
        </w:rPr>
        <w:t>מה היה לגבי השיווק?</w:t>
      </w:r>
    </w:p>
    <w:p w:rsidR="006E5A60" w:rsidRDefault="006E5A60" w:rsidP="006E5A60">
      <w:pPr>
        <w:rPr>
          <w:rtl/>
          <w:lang w:eastAsia="he-IL"/>
        </w:rPr>
      </w:pPr>
      <w:bookmarkStart w:id="303" w:name="_ETM_Q1_1229746"/>
      <w:bookmarkStart w:id="304" w:name="_ETM_Q1_1229749"/>
      <w:bookmarkEnd w:id="303"/>
      <w:bookmarkEnd w:id="304"/>
    </w:p>
    <w:p w:rsidR="006E5A60" w:rsidRDefault="006E5A60" w:rsidP="006E5A60">
      <w:pPr>
        <w:pStyle w:val="-"/>
        <w:keepNext/>
        <w:rPr>
          <w:rtl/>
        </w:rPr>
      </w:pPr>
      <w:bookmarkStart w:id="305" w:name="ET_speakercontinue_870978_79"/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דובר_המשך</w:t>
      </w:r>
      <w:proofErr w:type="spellEnd"/>
      <w:r w:rsidRPr="006E5A6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6E5A60">
        <w:rPr>
          <w:rStyle w:val="TagStyle"/>
          <w:rtl/>
        </w:rPr>
        <w:t xml:space="preserve"> &lt;&lt; </w:t>
      </w:r>
      <w:proofErr w:type="spellStart"/>
      <w:r w:rsidRPr="006E5A60">
        <w:rPr>
          <w:rStyle w:val="TagStyle"/>
          <w:rtl/>
        </w:rPr>
        <w:t>דובר_המשך</w:t>
      </w:r>
      <w:proofErr w:type="spellEnd"/>
      <w:r w:rsidRPr="006E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6E5A60" w:rsidRDefault="006E5A60" w:rsidP="006E5A60">
      <w:pPr>
        <w:pStyle w:val="KeepWithNext"/>
        <w:rPr>
          <w:rtl/>
          <w:lang w:eastAsia="he-IL"/>
        </w:rPr>
      </w:pPr>
    </w:p>
    <w:p w:rsidR="009C4554" w:rsidRDefault="003A01BE" w:rsidP="00055C74">
      <w:pPr>
        <w:rPr>
          <w:rtl/>
          <w:lang w:eastAsia="he-IL"/>
        </w:rPr>
      </w:pPr>
      <w:bookmarkStart w:id="306" w:name="_ETM_Q1_1230491"/>
      <w:bookmarkEnd w:id="306"/>
      <w:r>
        <w:rPr>
          <w:rFonts w:hint="cs"/>
          <w:rtl/>
          <w:lang w:eastAsia="he-IL"/>
        </w:rPr>
        <w:t xml:space="preserve">פסקה (5) אומרת שיבואן או </w:t>
      </w:r>
      <w:bookmarkStart w:id="307" w:name="_ETM_Q1_1236646"/>
      <w:bookmarkEnd w:id="307"/>
      <w:r>
        <w:rPr>
          <w:rFonts w:hint="cs"/>
          <w:rtl/>
          <w:lang w:eastAsia="he-IL"/>
        </w:rPr>
        <w:t xml:space="preserve">יצרן </w:t>
      </w:r>
      <w:bookmarkStart w:id="308" w:name="_ETM_Q1_1231963"/>
      <w:bookmarkStart w:id="309" w:name="_ETM_Q1_1232086"/>
      <w:bookmarkEnd w:id="308"/>
      <w:bookmarkEnd w:id="309"/>
      <w:r w:rsidR="009C4554">
        <w:rPr>
          <w:rFonts w:hint="cs"/>
          <w:rtl/>
          <w:lang w:eastAsia="he-IL"/>
        </w:rPr>
        <w:t>שמבקש אישור</w:t>
      </w:r>
      <w:r>
        <w:rPr>
          <w:rFonts w:hint="cs"/>
          <w:rtl/>
          <w:lang w:eastAsia="he-IL"/>
        </w:rPr>
        <w:t xml:space="preserve"> על פי הצהרה</w:t>
      </w:r>
      <w:r w:rsidR="009C4554">
        <w:rPr>
          <w:rFonts w:hint="cs"/>
          <w:rtl/>
          <w:lang w:eastAsia="he-IL"/>
        </w:rPr>
        <w:t xml:space="preserve"> של המכשיר החשמלי</w:t>
      </w:r>
      <w:r>
        <w:rPr>
          <w:rFonts w:hint="cs"/>
          <w:rtl/>
          <w:lang w:eastAsia="he-IL"/>
        </w:rPr>
        <w:t xml:space="preserve"> בהתבסס על דרישות חוקיות </w:t>
      </w:r>
      <w:bookmarkStart w:id="310" w:name="_ETM_Q1_1243248"/>
      <w:bookmarkEnd w:id="310"/>
      <w:r>
        <w:rPr>
          <w:rFonts w:hint="cs"/>
          <w:rtl/>
          <w:lang w:eastAsia="he-IL"/>
        </w:rPr>
        <w:t>הייבוא האירופיות</w:t>
      </w:r>
      <w:r w:rsidR="009C4554">
        <w:rPr>
          <w:rFonts w:hint="cs"/>
          <w:rtl/>
          <w:lang w:eastAsia="he-IL"/>
        </w:rPr>
        <w:t>, הוא צריך להגיש את המסמכים שמראים על עמידה בדרישות</w:t>
      </w:r>
      <w:r w:rsidR="00055C74">
        <w:rPr>
          <w:rFonts w:hint="cs"/>
          <w:rtl/>
          <w:lang w:eastAsia="he-IL"/>
        </w:rPr>
        <w:t xml:space="preserve"> חוקיות הייבוא האירופיות</w:t>
      </w:r>
      <w:r w:rsidR="009C4554">
        <w:rPr>
          <w:rFonts w:hint="cs"/>
          <w:rtl/>
          <w:lang w:eastAsia="he-IL"/>
        </w:rPr>
        <w:t>. בנוסף, הייתה דרישה</w:t>
      </w:r>
      <w:r w:rsidR="00055C74">
        <w:rPr>
          <w:rFonts w:hint="cs"/>
          <w:rtl/>
          <w:lang w:eastAsia="he-IL"/>
        </w:rPr>
        <w:t xml:space="preserve"> לשיווק באחת ממדינות האיחוד </w:t>
      </w:r>
      <w:bookmarkStart w:id="311" w:name="_ETM_Q1_1255698"/>
      <w:bookmarkEnd w:id="311"/>
      <w:r w:rsidR="00055C74">
        <w:rPr>
          <w:rFonts w:hint="cs"/>
          <w:rtl/>
          <w:lang w:eastAsia="he-IL"/>
        </w:rPr>
        <w:t xml:space="preserve">האירופי, ויצרנים או יבואנים שלא משווקים באירופה אמרו שיש בעיה </w:t>
      </w:r>
      <w:bookmarkStart w:id="312" w:name="_ETM_Q1_1261488"/>
      <w:bookmarkEnd w:id="312"/>
      <w:r w:rsidR="00055C74">
        <w:rPr>
          <w:rFonts w:hint="cs"/>
          <w:rtl/>
          <w:lang w:eastAsia="he-IL"/>
        </w:rPr>
        <w:t>עם הדרישה הזאת.</w:t>
      </w:r>
    </w:p>
    <w:p w:rsidR="00055C74" w:rsidRDefault="00055C74" w:rsidP="00055C74">
      <w:pPr>
        <w:rPr>
          <w:rtl/>
          <w:lang w:eastAsia="he-IL"/>
        </w:rPr>
      </w:pPr>
      <w:bookmarkStart w:id="313" w:name="_ETM_Q1_1263431"/>
      <w:bookmarkStart w:id="314" w:name="_ETM_Q1_1263538"/>
      <w:bookmarkEnd w:id="313"/>
      <w:bookmarkEnd w:id="314"/>
    </w:p>
    <w:p w:rsidR="00055C74" w:rsidRDefault="00055C74" w:rsidP="00055C74">
      <w:pPr>
        <w:pStyle w:val="af6"/>
        <w:keepNext/>
        <w:rPr>
          <w:rtl/>
        </w:rPr>
      </w:pPr>
      <w:bookmarkStart w:id="315" w:name="ET_yor_6151_80"/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יור</w:t>
      </w:r>
      <w:proofErr w:type="spellEnd"/>
      <w:r w:rsidRPr="00055C7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יור</w:t>
      </w:r>
      <w:proofErr w:type="spellEnd"/>
      <w:r w:rsidRPr="0005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055C74" w:rsidRDefault="00055C74" w:rsidP="00055C74">
      <w:pPr>
        <w:pStyle w:val="KeepWithNext"/>
        <w:rPr>
          <w:rtl/>
          <w:lang w:eastAsia="he-IL"/>
        </w:rPr>
      </w:pPr>
    </w:p>
    <w:p w:rsidR="00055C74" w:rsidRPr="00055C74" w:rsidRDefault="00055C74" w:rsidP="00055C74">
      <w:pPr>
        <w:rPr>
          <w:rtl/>
          <w:lang w:eastAsia="he-IL"/>
        </w:rPr>
      </w:pPr>
      <w:bookmarkStart w:id="316" w:name="_ETM_Q1_1262654"/>
      <w:bookmarkEnd w:id="316"/>
      <w:r>
        <w:rPr>
          <w:rFonts w:hint="cs"/>
          <w:rtl/>
          <w:lang w:eastAsia="he-IL"/>
        </w:rPr>
        <w:t xml:space="preserve">יש דבר כזה, שיש מוצר אירופי שלא משווק </w:t>
      </w:r>
      <w:bookmarkStart w:id="317" w:name="_ETM_Q1_1264241"/>
      <w:bookmarkEnd w:id="317"/>
      <w:r>
        <w:rPr>
          <w:rFonts w:hint="cs"/>
          <w:rtl/>
          <w:lang w:eastAsia="he-IL"/>
        </w:rPr>
        <w:t>באירופה?</w:t>
      </w:r>
    </w:p>
    <w:p w:rsidR="00055C74" w:rsidRDefault="00055C74" w:rsidP="009C4554">
      <w:pPr>
        <w:rPr>
          <w:rtl/>
          <w:lang w:eastAsia="he-IL"/>
        </w:rPr>
      </w:pPr>
    </w:p>
    <w:p w:rsidR="00055C74" w:rsidRDefault="00055C74" w:rsidP="00055C74">
      <w:pPr>
        <w:pStyle w:val="-"/>
        <w:keepNext/>
        <w:rPr>
          <w:rtl/>
        </w:rPr>
      </w:pPr>
      <w:bookmarkStart w:id="318" w:name="ET_speakercontinue_870978_81"/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דובר_המשך</w:t>
      </w:r>
      <w:proofErr w:type="spellEnd"/>
      <w:r w:rsidRPr="00055C74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דובר_המשך</w:t>
      </w:r>
      <w:proofErr w:type="spellEnd"/>
      <w:r w:rsidRPr="0005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055C74" w:rsidRDefault="00055C74" w:rsidP="00055C74">
      <w:pPr>
        <w:pStyle w:val="KeepWithNext"/>
        <w:rPr>
          <w:rtl/>
        </w:rPr>
      </w:pPr>
    </w:p>
    <w:p w:rsidR="00055C74" w:rsidRDefault="00055C74" w:rsidP="00055C74">
      <w:pPr>
        <w:rPr>
          <w:rtl/>
        </w:rPr>
      </w:pPr>
      <w:bookmarkStart w:id="319" w:name="_ETM_Q1_1265949"/>
      <w:bookmarkEnd w:id="319"/>
      <w:r>
        <w:rPr>
          <w:rFonts w:hint="cs"/>
          <w:rtl/>
        </w:rPr>
        <w:t xml:space="preserve">לא, זה לאו דווקא מוצר אירופי, זה כל מוצר שעומד </w:t>
      </w:r>
      <w:bookmarkStart w:id="320" w:name="_ETM_Q1_1268937"/>
      <w:bookmarkEnd w:id="320"/>
      <w:r>
        <w:rPr>
          <w:rFonts w:hint="cs"/>
          <w:rtl/>
        </w:rPr>
        <w:t>בדרישות חוקיות האירופיות.</w:t>
      </w:r>
    </w:p>
    <w:p w:rsidR="00055C74" w:rsidRDefault="00055C74" w:rsidP="00055C74">
      <w:pPr>
        <w:rPr>
          <w:rtl/>
        </w:rPr>
      </w:pPr>
      <w:bookmarkStart w:id="321" w:name="_ETM_Q1_1271670"/>
      <w:bookmarkStart w:id="322" w:name="_ETM_Q1_1271763"/>
      <w:bookmarkEnd w:id="321"/>
      <w:bookmarkEnd w:id="322"/>
    </w:p>
    <w:p w:rsidR="00055C74" w:rsidRDefault="00055C74" w:rsidP="00055C74">
      <w:pPr>
        <w:pStyle w:val="af6"/>
        <w:keepNext/>
        <w:rPr>
          <w:rtl/>
        </w:rPr>
      </w:pPr>
      <w:bookmarkStart w:id="323" w:name="ET_yor_6151_82"/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יור</w:t>
      </w:r>
      <w:proofErr w:type="spellEnd"/>
      <w:r w:rsidRPr="00055C7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יור</w:t>
      </w:r>
      <w:proofErr w:type="spellEnd"/>
      <w:r w:rsidRPr="0005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055C74" w:rsidRDefault="00055C74" w:rsidP="00055C74">
      <w:pPr>
        <w:pStyle w:val="KeepWithNext"/>
        <w:rPr>
          <w:rtl/>
        </w:rPr>
      </w:pPr>
    </w:p>
    <w:p w:rsidR="00055C74" w:rsidRDefault="00055C74" w:rsidP="00055C74">
      <w:pPr>
        <w:rPr>
          <w:rtl/>
        </w:rPr>
      </w:pPr>
      <w:bookmarkStart w:id="324" w:name="_ETM_Q1_1272442"/>
      <w:bookmarkEnd w:id="324"/>
      <w:r>
        <w:rPr>
          <w:rFonts w:hint="cs"/>
          <w:rtl/>
        </w:rPr>
        <w:t>ויש כאלה? אתם מכירים?</w:t>
      </w:r>
    </w:p>
    <w:p w:rsidR="00055C74" w:rsidRDefault="00055C74" w:rsidP="00055C74">
      <w:pPr>
        <w:rPr>
          <w:rtl/>
        </w:rPr>
      </w:pPr>
      <w:bookmarkStart w:id="325" w:name="_ETM_Q1_1274114"/>
      <w:bookmarkStart w:id="326" w:name="_ETM_Q1_1274219"/>
      <w:bookmarkEnd w:id="325"/>
      <w:bookmarkEnd w:id="326"/>
    </w:p>
    <w:p w:rsidR="00055C74" w:rsidRDefault="00055C74" w:rsidP="00055C74">
      <w:pPr>
        <w:pStyle w:val="-"/>
        <w:keepNext/>
        <w:rPr>
          <w:rtl/>
        </w:rPr>
      </w:pPr>
      <w:bookmarkStart w:id="327" w:name="ET_speakercontinue_870978_83"/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דובר_המשך</w:t>
      </w:r>
      <w:proofErr w:type="spellEnd"/>
      <w:r w:rsidRPr="00055C74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055C74">
        <w:rPr>
          <w:rStyle w:val="TagStyle"/>
          <w:rtl/>
        </w:rPr>
        <w:t xml:space="preserve"> &lt;&lt; </w:t>
      </w:r>
      <w:proofErr w:type="spellStart"/>
      <w:r w:rsidRPr="00055C74">
        <w:rPr>
          <w:rStyle w:val="TagStyle"/>
          <w:rtl/>
        </w:rPr>
        <w:t>דובר_המשך</w:t>
      </w:r>
      <w:proofErr w:type="spellEnd"/>
      <w:r w:rsidRPr="00055C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055C74" w:rsidRDefault="00055C74" w:rsidP="00055C74">
      <w:pPr>
        <w:pStyle w:val="KeepWithNext"/>
        <w:rPr>
          <w:rtl/>
        </w:rPr>
      </w:pPr>
    </w:p>
    <w:p w:rsidR="00B96416" w:rsidRDefault="00055C74" w:rsidP="00055C74">
      <w:pPr>
        <w:rPr>
          <w:rtl/>
        </w:rPr>
      </w:pPr>
      <w:bookmarkStart w:id="328" w:name="_ETM_Q1_1272023"/>
      <w:bookmarkEnd w:id="328"/>
      <w:r>
        <w:rPr>
          <w:rFonts w:hint="cs"/>
          <w:rtl/>
        </w:rPr>
        <w:t xml:space="preserve">כן, יש </w:t>
      </w:r>
      <w:bookmarkStart w:id="329" w:name="_ETM_Q1_1272798"/>
      <w:bookmarkEnd w:id="329"/>
      <w:r>
        <w:rPr>
          <w:rFonts w:hint="cs"/>
          <w:rtl/>
        </w:rPr>
        <w:t xml:space="preserve">מוצרים שמיוצרים במיוחד לישראל. הם יכולים לעמוד בדרישות הנצילות </w:t>
      </w:r>
      <w:bookmarkStart w:id="330" w:name="_ETM_Q1_1275777"/>
      <w:bookmarkEnd w:id="330"/>
      <w:r>
        <w:rPr>
          <w:rFonts w:hint="cs"/>
          <w:rtl/>
        </w:rPr>
        <w:t>האנרגטית האירופיות אבל הם מיוצרים במיוחד לישראל, ואז אותם יבואנים ו</w:t>
      </w:r>
      <w:bookmarkStart w:id="331" w:name="_ETM_Q1_1279299"/>
      <w:bookmarkEnd w:id="331"/>
      <w:r>
        <w:rPr>
          <w:rFonts w:hint="cs"/>
          <w:rtl/>
        </w:rPr>
        <w:t xml:space="preserve">יצרנים העלו את הטעם שהם לא משווקים באיחוד האירופי, ולכן </w:t>
      </w:r>
      <w:bookmarkStart w:id="332" w:name="_ETM_Q1_1281088"/>
      <w:bookmarkEnd w:id="332"/>
      <w:r>
        <w:rPr>
          <w:rFonts w:hint="cs"/>
          <w:rtl/>
        </w:rPr>
        <w:t xml:space="preserve">לדרוש את הדרישה של השיווק </w:t>
      </w:r>
      <w:r>
        <w:rPr>
          <w:rtl/>
        </w:rPr>
        <w:t>–</w:t>
      </w:r>
      <w:r>
        <w:rPr>
          <w:rFonts w:hint="cs"/>
          <w:rtl/>
        </w:rPr>
        <w:t xml:space="preserve"> היא תמנע את הייבוא </w:t>
      </w:r>
      <w:bookmarkStart w:id="333" w:name="_ETM_Q1_1287519"/>
      <w:bookmarkEnd w:id="333"/>
      <w:r>
        <w:rPr>
          <w:rFonts w:hint="cs"/>
          <w:rtl/>
        </w:rPr>
        <w:t xml:space="preserve">של המוצרים האלה לישראל. אז הם אומרים: אנחנו עדין עומדים </w:t>
      </w:r>
      <w:bookmarkStart w:id="334" w:name="_ETM_Q1_1288228"/>
      <w:bookmarkEnd w:id="334"/>
      <w:r>
        <w:rPr>
          <w:rFonts w:hint="cs"/>
          <w:rtl/>
        </w:rPr>
        <w:t xml:space="preserve">בדרישות הנצילות של האיחוד האירופי, אנחנו עומדים ברגולציה, אבל אנחנו </w:t>
      </w:r>
      <w:bookmarkStart w:id="335" w:name="_ETM_Q1_1290450"/>
      <w:bookmarkEnd w:id="335"/>
      <w:r w:rsidR="00B96416">
        <w:rPr>
          <w:rFonts w:hint="cs"/>
          <w:rtl/>
        </w:rPr>
        <w:t>לא משווקים ב</w:t>
      </w:r>
      <w:r>
        <w:rPr>
          <w:rFonts w:hint="cs"/>
          <w:rtl/>
        </w:rPr>
        <w:t>אירופה.</w:t>
      </w:r>
    </w:p>
    <w:p w:rsidR="00B96416" w:rsidRDefault="00B96416" w:rsidP="00055C74">
      <w:pPr>
        <w:rPr>
          <w:rtl/>
        </w:rPr>
      </w:pPr>
      <w:bookmarkStart w:id="336" w:name="_ETM_Q1_1295073"/>
      <w:bookmarkStart w:id="337" w:name="_ETM_Q1_1295931"/>
      <w:bookmarkEnd w:id="336"/>
      <w:bookmarkEnd w:id="337"/>
    </w:p>
    <w:p w:rsidR="00B96416" w:rsidRDefault="00B96416" w:rsidP="00B96416">
      <w:pPr>
        <w:pStyle w:val="af6"/>
        <w:keepNext/>
        <w:rPr>
          <w:rtl/>
        </w:rPr>
      </w:pPr>
      <w:bookmarkStart w:id="338" w:name="ET_yor_6151_84"/>
      <w:r w:rsidRPr="00B96416">
        <w:rPr>
          <w:rStyle w:val="TagStyle"/>
          <w:rtl/>
        </w:rPr>
        <w:t xml:space="preserve"> &lt;&lt; </w:t>
      </w:r>
      <w:proofErr w:type="spellStart"/>
      <w:r w:rsidRPr="00B96416">
        <w:rPr>
          <w:rStyle w:val="TagStyle"/>
          <w:rtl/>
        </w:rPr>
        <w:t>יור</w:t>
      </w:r>
      <w:proofErr w:type="spellEnd"/>
      <w:r w:rsidRPr="00B9641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96416">
        <w:rPr>
          <w:rStyle w:val="TagStyle"/>
          <w:rtl/>
        </w:rPr>
        <w:t xml:space="preserve"> &lt;&lt; </w:t>
      </w:r>
      <w:proofErr w:type="spellStart"/>
      <w:r w:rsidRPr="00B96416">
        <w:rPr>
          <w:rStyle w:val="TagStyle"/>
          <w:rtl/>
        </w:rPr>
        <w:t>יור</w:t>
      </w:r>
      <w:proofErr w:type="spellEnd"/>
      <w:r w:rsidRPr="00B96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B96416" w:rsidRDefault="00B96416" w:rsidP="00B96416">
      <w:pPr>
        <w:pStyle w:val="KeepWithNext"/>
        <w:rPr>
          <w:rtl/>
        </w:rPr>
      </w:pPr>
    </w:p>
    <w:p w:rsidR="00980219" w:rsidRDefault="00B96416" w:rsidP="00B96416">
      <w:pPr>
        <w:rPr>
          <w:rtl/>
        </w:rPr>
      </w:pPr>
      <w:bookmarkStart w:id="339" w:name="_ETM_Q1_1296499"/>
      <w:bookmarkEnd w:id="339"/>
      <w:r>
        <w:rPr>
          <w:rFonts w:hint="cs"/>
          <w:rtl/>
        </w:rPr>
        <w:t>אוקי.</w:t>
      </w:r>
      <w:r w:rsidR="00980219">
        <w:rPr>
          <w:rFonts w:hint="cs"/>
          <w:rtl/>
        </w:rPr>
        <w:t xml:space="preserve"> </w:t>
      </w:r>
    </w:p>
    <w:p w:rsidR="00980219" w:rsidRDefault="00980219" w:rsidP="009C4554">
      <w:pPr>
        <w:rPr>
          <w:rtl/>
          <w:lang w:eastAsia="he-IL"/>
        </w:rPr>
      </w:pPr>
    </w:p>
    <w:p w:rsidR="009F3740" w:rsidRDefault="009F3740" w:rsidP="009F3740">
      <w:pPr>
        <w:pStyle w:val="-"/>
        <w:keepNext/>
        <w:rPr>
          <w:rtl/>
        </w:rPr>
      </w:pPr>
      <w:bookmarkStart w:id="340" w:name="ET_speakercontinue_870978_85"/>
      <w:r w:rsidRPr="009F3740">
        <w:rPr>
          <w:rStyle w:val="TagStyle"/>
          <w:rtl/>
        </w:rPr>
        <w:t xml:space="preserve"> &lt;&lt; </w:t>
      </w:r>
      <w:proofErr w:type="spellStart"/>
      <w:r w:rsidRPr="009F3740">
        <w:rPr>
          <w:rStyle w:val="TagStyle"/>
          <w:rtl/>
        </w:rPr>
        <w:t>דובר_המשך</w:t>
      </w:r>
      <w:proofErr w:type="spellEnd"/>
      <w:r w:rsidRPr="009F374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9F3740">
        <w:rPr>
          <w:rStyle w:val="TagStyle"/>
          <w:rtl/>
        </w:rPr>
        <w:t xml:space="preserve"> &lt;&lt; </w:t>
      </w:r>
      <w:proofErr w:type="spellStart"/>
      <w:r w:rsidRPr="009F3740">
        <w:rPr>
          <w:rStyle w:val="TagStyle"/>
          <w:rtl/>
        </w:rPr>
        <w:t>דובר_המשך</w:t>
      </w:r>
      <w:proofErr w:type="spellEnd"/>
      <w:r w:rsidRPr="009F37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9F3740" w:rsidRDefault="009F3740" w:rsidP="009F3740">
      <w:pPr>
        <w:pStyle w:val="KeepWithNext"/>
        <w:rPr>
          <w:rtl/>
          <w:lang w:eastAsia="he-IL"/>
        </w:rPr>
      </w:pPr>
    </w:p>
    <w:p w:rsidR="009F3740" w:rsidRDefault="009F3740" w:rsidP="009F3740">
      <w:pPr>
        <w:rPr>
          <w:rtl/>
          <w:lang w:eastAsia="he-IL"/>
        </w:rPr>
      </w:pPr>
      <w:bookmarkStart w:id="341" w:name="_ETM_Q1_1304248"/>
      <w:bookmarkEnd w:id="341"/>
      <w:r>
        <w:rPr>
          <w:rFonts w:hint="cs"/>
          <w:rtl/>
          <w:lang w:eastAsia="he-IL"/>
        </w:rPr>
        <w:t>איתי, לסעיף הזה יש עוד פער?</w:t>
      </w:r>
    </w:p>
    <w:p w:rsidR="009F3740" w:rsidRDefault="009F3740" w:rsidP="009F3740">
      <w:pPr>
        <w:rPr>
          <w:rtl/>
          <w:lang w:eastAsia="he-IL"/>
        </w:rPr>
      </w:pPr>
      <w:bookmarkStart w:id="342" w:name="_ETM_Q1_1307942"/>
      <w:bookmarkStart w:id="343" w:name="_ETM_Q1_1308046"/>
      <w:bookmarkEnd w:id="342"/>
      <w:bookmarkEnd w:id="343"/>
    </w:p>
    <w:p w:rsidR="009F3740" w:rsidRDefault="009F3740" w:rsidP="009F3740">
      <w:pPr>
        <w:pStyle w:val="a4"/>
        <w:keepNext/>
        <w:rPr>
          <w:rtl/>
        </w:rPr>
      </w:pPr>
      <w:bookmarkStart w:id="344" w:name="ET_speaker_איתי_עצמון_86"/>
      <w:r w:rsidRPr="009F37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3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9F3740" w:rsidRDefault="009F3740" w:rsidP="009F3740">
      <w:pPr>
        <w:pStyle w:val="KeepWithNext"/>
        <w:rPr>
          <w:rtl/>
          <w:lang w:eastAsia="he-IL"/>
        </w:rPr>
      </w:pPr>
    </w:p>
    <w:p w:rsidR="00A97F8A" w:rsidRDefault="00980219" w:rsidP="009F3740">
      <w:pPr>
        <w:rPr>
          <w:rtl/>
          <w:lang w:eastAsia="he-IL"/>
        </w:rPr>
      </w:pPr>
      <w:bookmarkStart w:id="345" w:name="_ETM_Q1_1310405"/>
      <w:bookmarkEnd w:id="345"/>
      <w:r>
        <w:rPr>
          <w:rFonts w:hint="cs"/>
          <w:rtl/>
          <w:lang w:eastAsia="he-IL"/>
        </w:rPr>
        <w:t>כן.</w:t>
      </w:r>
      <w:r w:rsidR="009F3740">
        <w:rPr>
          <w:rFonts w:hint="cs"/>
          <w:rtl/>
          <w:lang w:eastAsia="he-IL"/>
        </w:rPr>
        <w:t xml:space="preserve"> בסעיף הזה </w:t>
      </w:r>
      <w:bookmarkStart w:id="346" w:name="_ETM_Q1_1302379"/>
      <w:bookmarkEnd w:id="346"/>
      <w:r w:rsidR="009F3740">
        <w:rPr>
          <w:rFonts w:hint="cs"/>
          <w:rtl/>
          <w:lang w:eastAsia="he-IL"/>
        </w:rPr>
        <w:t xml:space="preserve">מוצע לקבוע את החובות להגיש מסמכים מסוימים אז אנחנו שאלנו </w:t>
      </w:r>
      <w:bookmarkStart w:id="347" w:name="_ETM_Q1_1317276"/>
      <w:bookmarkEnd w:id="347"/>
      <w:r w:rsidR="009F3740">
        <w:rPr>
          <w:rFonts w:hint="cs"/>
          <w:rtl/>
          <w:lang w:eastAsia="he-IL"/>
        </w:rPr>
        <w:t xml:space="preserve">לגבי פסקה 2 של סעיף ד(א) </w:t>
      </w:r>
      <w:r w:rsidR="009F3740">
        <w:rPr>
          <w:rtl/>
          <w:lang w:eastAsia="he-IL"/>
        </w:rPr>
        <w:t>–</w:t>
      </w:r>
      <w:r w:rsidR="009F3740">
        <w:rPr>
          <w:rFonts w:hint="cs"/>
          <w:rtl/>
          <w:lang w:eastAsia="he-IL"/>
        </w:rPr>
        <w:t xml:space="preserve"> יש כאן את אותו</w:t>
      </w:r>
      <w:r w:rsidR="00A97F8A">
        <w:rPr>
          <w:rFonts w:hint="cs"/>
          <w:rtl/>
          <w:lang w:eastAsia="he-IL"/>
        </w:rPr>
        <w:t xml:space="preserve"> מסמך הצהרת התאמה, יש תעודת בדיקה ויש כל מסמך </w:t>
      </w:r>
      <w:bookmarkStart w:id="348" w:name="_ETM_Q1_1324445"/>
      <w:bookmarkEnd w:id="348"/>
      <w:r w:rsidR="00A97F8A">
        <w:rPr>
          <w:rFonts w:hint="cs"/>
          <w:rtl/>
          <w:lang w:eastAsia="he-IL"/>
        </w:rPr>
        <w:t xml:space="preserve">אחר שיורה לו עליו הממונה. אז שאלנו כמה שאלות גם </w:t>
      </w:r>
      <w:bookmarkStart w:id="349" w:name="_ETM_Q1_1332938"/>
      <w:bookmarkEnd w:id="349"/>
      <w:r w:rsidR="00A97F8A">
        <w:rPr>
          <w:rFonts w:hint="cs"/>
          <w:rtl/>
          <w:lang w:eastAsia="he-IL"/>
        </w:rPr>
        <w:t xml:space="preserve">לגבי המסמכים וגם על היחס של שתי הפסקאות הראשונות, של </w:t>
      </w:r>
      <w:bookmarkStart w:id="350" w:name="_ETM_Q1_1333570"/>
      <w:bookmarkEnd w:id="350"/>
      <w:r w:rsidR="00A97F8A">
        <w:rPr>
          <w:rFonts w:hint="cs"/>
          <w:rtl/>
          <w:lang w:eastAsia="he-IL"/>
        </w:rPr>
        <w:t xml:space="preserve">הצהרת התאמה ובדיקה ובין כל מסמך אחר, האם המסמך הזה </w:t>
      </w:r>
      <w:bookmarkStart w:id="351" w:name="_ETM_Q1_1341713"/>
      <w:bookmarkEnd w:id="351"/>
      <w:r w:rsidR="00A97F8A">
        <w:rPr>
          <w:rFonts w:hint="cs"/>
          <w:rtl/>
          <w:lang w:eastAsia="he-IL"/>
        </w:rPr>
        <w:t>הוא חלופי, האם הוא בנוסף?</w:t>
      </w:r>
    </w:p>
    <w:p w:rsidR="00A97F8A" w:rsidRDefault="00A97F8A" w:rsidP="009F3740">
      <w:pPr>
        <w:rPr>
          <w:rtl/>
          <w:lang w:eastAsia="he-IL"/>
        </w:rPr>
      </w:pPr>
      <w:bookmarkStart w:id="352" w:name="_ETM_Q1_1346107"/>
      <w:bookmarkStart w:id="353" w:name="_ETM_Q1_1346206"/>
      <w:bookmarkEnd w:id="352"/>
      <w:bookmarkEnd w:id="353"/>
    </w:p>
    <w:p w:rsidR="00A97F8A" w:rsidRDefault="00A97F8A" w:rsidP="00A97F8A">
      <w:pPr>
        <w:pStyle w:val="af9"/>
        <w:keepNext/>
        <w:rPr>
          <w:rtl/>
          <w:lang w:eastAsia="he-IL"/>
        </w:rPr>
      </w:pPr>
      <w:bookmarkStart w:id="354" w:name="_ETM_Q1_1346658"/>
      <w:bookmarkStart w:id="355" w:name="_ETM_Q1_1346753"/>
      <w:bookmarkStart w:id="356" w:name="ET_guest_870978_87"/>
      <w:bookmarkEnd w:id="354"/>
      <w:bookmarkEnd w:id="355"/>
      <w:r w:rsidRPr="00A9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97F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980219" w:rsidRDefault="00980219" w:rsidP="009C4554">
      <w:pPr>
        <w:rPr>
          <w:rtl/>
          <w:lang w:eastAsia="he-IL"/>
        </w:rPr>
      </w:pPr>
      <w:bookmarkStart w:id="357" w:name="_ETM_Q1_1342131"/>
      <w:bookmarkEnd w:id="357"/>
    </w:p>
    <w:p w:rsidR="00980219" w:rsidRDefault="00980219" w:rsidP="009C45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לגבי מסמך</w:t>
      </w:r>
      <w:r w:rsidR="00A97F8A">
        <w:rPr>
          <w:rFonts w:hint="cs"/>
          <w:rtl/>
          <w:lang w:eastAsia="he-IL"/>
        </w:rPr>
        <w:t xml:space="preserve"> הצהרת</w:t>
      </w:r>
      <w:r>
        <w:rPr>
          <w:rFonts w:hint="cs"/>
          <w:rtl/>
          <w:lang w:eastAsia="he-IL"/>
        </w:rPr>
        <w:t xml:space="preserve"> התאמה</w:t>
      </w:r>
      <w:r w:rsidR="00A97F8A">
        <w:rPr>
          <w:rFonts w:hint="cs"/>
          <w:rtl/>
          <w:lang w:eastAsia="he-IL"/>
        </w:rPr>
        <w:t xml:space="preserve"> </w:t>
      </w:r>
      <w:r w:rsidR="00A97F8A">
        <w:rPr>
          <w:rtl/>
          <w:lang w:eastAsia="he-IL"/>
        </w:rPr>
        <w:t>–</w:t>
      </w:r>
      <w:r w:rsidR="00A97F8A">
        <w:rPr>
          <w:rFonts w:hint="cs"/>
          <w:rtl/>
          <w:lang w:eastAsia="he-IL"/>
        </w:rPr>
        <w:t xml:space="preserve"> השאלה </w:t>
      </w:r>
      <w:r w:rsidR="007B58AB">
        <w:rPr>
          <w:rFonts w:hint="cs"/>
          <w:rtl/>
          <w:lang w:eastAsia="he-IL"/>
        </w:rPr>
        <w:t xml:space="preserve">שנשאלה זה </w:t>
      </w:r>
      <w:bookmarkStart w:id="358" w:name="_ETM_Q1_1350781"/>
      <w:bookmarkEnd w:id="358"/>
      <w:r w:rsidR="007B58AB">
        <w:rPr>
          <w:rFonts w:hint="cs"/>
          <w:rtl/>
          <w:lang w:eastAsia="he-IL"/>
        </w:rPr>
        <w:t xml:space="preserve">האם יש דוגמה למסמך כזה? אז נוסיף אמירה בסיפא, שהממונה </w:t>
      </w:r>
      <w:bookmarkStart w:id="359" w:name="_ETM_Q1_1355689"/>
      <w:bookmarkEnd w:id="359"/>
      <w:r w:rsidR="007B58AB">
        <w:rPr>
          <w:rFonts w:hint="cs"/>
          <w:rtl/>
          <w:lang w:eastAsia="he-IL"/>
        </w:rPr>
        <w:t xml:space="preserve">יפרסם באתר האינטרנט של משרד האנרגיה מסמך התאמה לתקנים האירופים </w:t>
      </w:r>
      <w:bookmarkStart w:id="360" w:name="_ETM_Q1_1358760"/>
      <w:bookmarkEnd w:id="360"/>
      <w:r w:rsidR="007B58AB">
        <w:rPr>
          <w:rFonts w:hint="cs"/>
          <w:rtl/>
          <w:lang w:eastAsia="he-IL"/>
        </w:rPr>
        <w:t>אשר ישמש כדוגמה אפשרית למסמך כאמור.</w:t>
      </w:r>
    </w:p>
    <w:p w:rsidR="007B58AB" w:rsidRDefault="007B58AB" w:rsidP="009C4554">
      <w:pPr>
        <w:rPr>
          <w:rtl/>
          <w:lang w:eastAsia="he-IL"/>
        </w:rPr>
      </w:pPr>
      <w:bookmarkStart w:id="361" w:name="_ETM_Q1_1364215"/>
      <w:bookmarkStart w:id="362" w:name="_ETM_Q1_1364306"/>
      <w:bookmarkEnd w:id="361"/>
      <w:bookmarkEnd w:id="362"/>
    </w:p>
    <w:p w:rsidR="007B58AB" w:rsidRDefault="007B58AB" w:rsidP="007B58AB">
      <w:pPr>
        <w:pStyle w:val="a4"/>
        <w:keepNext/>
        <w:rPr>
          <w:rtl/>
        </w:rPr>
      </w:pPr>
      <w:bookmarkStart w:id="363" w:name="ET_speaker_איתי_עצמון_88"/>
      <w:r w:rsidRPr="007B58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B5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7B58AB" w:rsidRDefault="007B58AB" w:rsidP="007B58AB">
      <w:pPr>
        <w:pStyle w:val="KeepWithNext"/>
        <w:rPr>
          <w:rtl/>
          <w:lang w:eastAsia="he-IL"/>
        </w:rPr>
      </w:pPr>
    </w:p>
    <w:p w:rsidR="007B58AB" w:rsidRDefault="007B58AB" w:rsidP="007B58AB">
      <w:pPr>
        <w:rPr>
          <w:rtl/>
          <w:lang w:eastAsia="he-IL"/>
        </w:rPr>
      </w:pPr>
      <w:bookmarkStart w:id="364" w:name="_ETM_Q1_1363337"/>
      <w:bookmarkEnd w:id="364"/>
      <w:r>
        <w:rPr>
          <w:rFonts w:hint="cs"/>
          <w:rtl/>
          <w:lang w:eastAsia="he-IL"/>
        </w:rPr>
        <w:t xml:space="preserve">זה ברמה של כמו שירות </w:t>
      </w:r>
      <w:bookmarkStart w:id="365" w:name="_ETM_Q1_1365768"/>
      <w:bookmarkEnd w:id="365"/>
      <w:r>
        <w:rPr>
          <w:rFonts w:hint="cs"/>
          <w:rtl/>
          <w:lang w:eastAsia="he-IL"/>
        </w:rPr>
        <w:t>לציבור היבואנים, לא כמשהו מחייב.</w:t>
      </w:r>
    </w:p>
    <w:p w:rsidR="007B58AB" w:rsidRDefault="007B58AB" w:rsidP="007B58AB">
      <w:pPr>
        <w:rPr>
          <w:rtl/>
          <w:lang w:eastAsia="he-IL"/>
        </w:rPr>
      </w:pPr>
      <w:bookmarkStart w:id="366" w:name="_ETM_Q1_1363171"/>
      <w:bookmarkStart w:id="367" w:name="_ETM_Q1_1363308"/>
      <w:bookmarkEnd w:id="366"/>
      <w:bookmarkEnd w:id="367"/>
    </w:p>
    <w:p w:rsidR="007B58AB" w:rsidRDefault="007B58AB" w:rsidP="007B58AB">
      <w:pPr>
        <w:pStyle w:val="af9"/>
        <w:keepNext/>
        <w:rPr>
          <w:rtl/>
          <w:lang w:eastAsia="he-IL"/>
        </w:rPr>
      </w:pPr>
      <w:bookmarkStart w:id="368" w:name="ET_guest_870978_89"/>
      <w:r w:rsidRPr="007B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5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7B58AB" w:rsidRDefault="007B58AB" w:rsidP="007B58AB">
      <w:pPr>
        <w:pStyle w:val="KeepWithNext"/>
        <w:rPr>
          <w:rtl/>
          <w:lang w:eastAsia="he-IL"/>
        </w:rPr>
      </w:pPr>
    </w:p>
    <w:p w:rsidR="00980219" w:rsidRDefault="00980219" w:rsidP="007B5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לגבי סעיף </w:t>
      </w:r>
      <w:r w:rsidR="007B58AB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7B58AB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 שאמרתי, נשאלה שאלה על גוף החבר בארגון </w:t>
      </w:r>
      <w:r w:rsidR="007B58AB"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הגדרה והוספנו את הגדרה בסוף הסעיף: לעניין זה, ארגון </w:t>
      </w:r>
      <w:r w:rsidR="007B58AB"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, </w:t>
      </w:r>
      <w:r w:rsidR="007B58AB">
        <w:rPr>
          <w:rFonts w:hint="cs"/>
          <w:rtl/>
          <w:lang w:eastAsia="he-IL"/>
        </w:rPr>
        <w:t xml:space="preserve">הארגון הבין-לאומי של גופי הסמכת מעבדות וגופי פיקוח </w:t>
      </w:r>
      <w:r w:rsidR="007B58AB">
        <w:rPr>
          <w:rtl/>
          <w:lang w:eastAsia="he-IL"/>
        </w:rPr>
        <w:t>–</w:t>
      </w:r>
      <w:r w:rsidR="007B58AB">
        <w:rPr>
          <w:rFonts w:hint="cs"/>
          <w:rtl/>
          <w:lang w:eastAsia="he-IL"/>
        </w:rPr>
        <w:t xml:space="preserve"> </w:t>
      </w:r>
      <w:r w:rsidR="007B58AB">
        <w:rPr>
          <w:lang w:eastAsia="he-IL"/>
        </w:rPr>
        <w:t xml:space="preserve">international laboratory accreditation cooperation </w:t>
      </w:r>
      <w:r w:rsidR="007B58AB">
        <w:rPr>
          <w:rFonts w:hint="cs"/>
          <w:rtl/>
          <w:lang w:eastAsia="he-IL"/>
        </w:rPr>
        <w:t>.</w:t>
      </w:r>
    </w:p>
    <w:p w:rsidR="007B58AB" w:rsidRDefault="007B58AB" w:rsidP="007B58AB">
      <w:pPr>
        <w:rPr>
          <w:rtl/>
          <w:lang w:eastAsia="he-IL"/>
        </w:rPr>
      </w:pPr>
      <w:bookmarkStart w:id="369" w:name="_ETM_Q1_1396812"/>
      <w:bookmarkStart w:id="370" w:name="_ETM_Q1_1396914"/>
      <w:bookmarkStart w:id="371" w:name="_ETM_Q1_1396956"/>
      <w:bookmarkEnd w:id="369"/>
      <w:bookmarkEnd w:id="370"/>
      <w:bookmarkEnd w:id="371"/>
    </w:p>
    <w:p w:rsidR="007B58AB" w:rsidRDefault="007B58AB" w:rsidP="007B58AB">
      <w:pPr>
        <w:rPr>
          <w:lang w:eastAsia="he-IL"/>
        </w:rPr>
      </w:pPr>
      <w:bookmarkStart w:id="372" w:name="_ETM_Q1_1397038"/>
      <w:bookmarkEnd w:id="372"/>
      <w:r>
        <w:rPr>
          <w:rFonts w:hint="cs"/>
          <w:rtl/>
          <w:lang w:eastAsia="he-IL"/>
        </w:rPr>
        <w:t xml:space="preserve">שאלה נוספת שנשאלה </w:t>
      </w:r>
      <w:bookmarkStart w:id="373" w:name="_ETM_Q1_1399189"/>
      <w:bookmarkEnd w:id="373"/>
      <w:r>
        <w:rPr>
          <w:rFonts w:hint="cs"/>
          <w:rtl/>
          <w:lang w:eastAsia="he-IL"/>
        </w:rPr>
        <w:t xml:space="preserve">זה האם סעיף (ב), שבמסגרתו ניתן לצרף בדיקת מעבדה הוחל </w:t>
      </w:r>
      <w:bookmarkStart w:id="374" w:name="_ETM_Q1_1401939"/>
      <w:bookmarkEnd w:id="374"/>
      <w:r>
        <w:rPr>
          <w:rFonts w:hint="cs"/>
          <w:rtl/>
          <w:lang w:eastAsia="he-IL"/>
        </w:rPr>
        <w:t xml:space="preserve">רק על יצרן ישראלי ולא על יבואן? אז הורדנו את </w:t>
      </w:r>
      <w:bookmarkStart w:id="375" w:name="_ETM_Q1_1412107"/>
      <w:bookmarkEnd w:id="375"/>
      <w:r>
        <w:rPr>
          <w:rFonts w:hint="cs"/>
          <w:rtl/>
          <w:lang w:eastAsia="he-IL"/>
        </w:rPr>
        <w:t xml:space="preserve">התחלת הסעיף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"יצרן ישראלי", מה שמאפשר גם ליבואן להגיש </w:t>
      </w:r>
      <w:bookmarkStart w:id="376" w:name="_ETM_Q1_1410936"/>
      <w:bookmarkEnd w:id="376"/>
      <w:r>
        <w:rPr>
          <w:rFonts w:hint="cs"/>
          <w:rtl/>
          <w:lang w:eastAsia="he-IL"/>
        </w:rPr>
        <w:t>הצהרה ולצרף בדיקת מעבדה.</w:t>
      </w:r>
    </w:p>
    <w:p w:rsidR="00C03071" w:rsidRDefault="00C03071" w:rsidP="009C4554">
      <w:pPr>
        <w:rPr>
          <w:rtl/>
          <w:lang w:eastAsia="he-IL"/>
        </w:rPr>
      </w:pPr>
    </w:p>
    <w:p w:rsidR="007B58AB" w:rsidRDefault="007B58AB" w:rsidP="007B58AB">
      <w:pPr>
        <w:pStyle w:val="a4"/>
        <w:keepNext/>
        <w:rPr>
          <w:rtl/>
        </w:rPr>
      </w:pPr>
      <w:bookmarkStart w:id="377" w:name="ET_speaker_איתי_עצמון_90"/>
      <w:r w:rsidRPr="007B58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7B58AB" w:rsidRDefault="007B58AB" w:rsidP="007B58AB">
      <w:pPr>
        <w:pStyle w:val="KeepWithNext"/>
        <w:rPr>
          <w:rtl/>
          <w:lang w:eastAsia="he-IL"/>
        </w:rPr>
      </w:pPr>
    </w:p>
    <w:p w:rsidR="007B58AB" w:rsidRPr="007B58AB" w:rsidRDefault="007B58AB" w:rsidP="007B58AB">
      <w:pPr>
        <w:rPr>
          <w:rtl/>
          <w:lang w:eastAsia="he-IL"/>
        </w:rPr>
      </w:pPr>
      <w:bookmarkStart w:id="378" w:name="_ETM_Q1_1416779"/>
      <w:bookmarkEnd w:id="378"/>
      <w:r>
        <w:rPr>
          <w:rFonts w:hint="cs"/>
          <w:rtl/>
          <w:lang w:eastAsia="he-IL"/>
        </w:rPr>
        <w:t xml:space="preserve">כלומר, המילים "יצרן ישראלי רשאי להגיש" </w:t>
      </w:r>
      <w:bookmarkStart w:id="379" w:name="_ETM_Q1_1419298"/>
      <w:bookmarkEnd w:id="379"/>
      <w:r>
        <w:rPr>
          <w:rFonts w:hint="cs"/>
          <w:rtl/>
          <w:lang w:eastAsia="he-IL"/>
        </w:rPr>
        <w:t xml:space="preserve">נמחקו, ואז אפשר להגיש אחד מאלה: או במסמך תאימות או </w:t>
      </w:r>
      <w:bookmarkStart w:id="380" w:name="_ETM_Q1_1425906"/>
      <w:bookmarkEnd w:id="380"/>
      <w:r>
        <w:rPr>
          <w:rFonts w:hint="cs"/>
          <w:rtl/>
          <w:lang w:eastAsia="he-IL"/>
        </w:rPr>
        <w:t>תעודת בדיקה, ועכשיו נשאלת השאלה לגבי המסמך הנוסף.</w:t>
      </w:r>
    </w:p>
    <w:p w:rsidR="00C03071" w:rsidRDefault="00C03071" w:rsidP="009C4554">
      <w:pPr>
        <w:rPr>
          <w:rtl/>
          <w:lang w:eastAsia="he-IL"/>
        </w:rPr>
      </w:pPr>
    </w:p>
    <w:p w:rsidR="007B58AB" w:rsidRDefault="007B58AB" w:rsidP="007B58AB">
      <w:pPr>
        <w:pStyle w:val="af9"/>
        <w:keepNext/>
        <w:rPr>
          <w:rtl/>
          <w:lang w:eastAsia="he-IL"/>
        </w:rPr>
      </w:pPr>
      <w:bookmarkStart w:id="381" w:name="ET_guest_870978_91"/>
      <w:r w:rsidRPr="007B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5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7B58AB" w:rsidRDefault="007B58AB" w:rsidP="007B58AB">
      <w:pPr>
        <w:pStyle w:val="KeepWithNext"/>
        <w:rPr>
          <w:rtl/>
          <w:lang w:eastAsia="he-IL"/>
        </w:rPr>
      </w:pPr>
    </w:p>
    <w:p w:rsidR="00C3399E" w:rsidRPr="00C3399E" w:rsidRDefault="007B58AB" w:rsidP="00316BCA">
      <w:pPr>
        <w:rPr>
          <w:rtl/>
          <w:lang w:eastAsia="he-IL"/>
        </w:rPr>
      </w:pPr>
      <w:bookmarkStart w:id="382" w:name="_ETM_Q1_1432341"/>
      <w:bookmarkEnd w:id="382"/>
      <w:r>
        <w:rPr>
          <w:rFonts w:hint="cs"/>
          <w:rtl/>
          <w:lang w:eastAsia="he-IL"/>
        </w:rPr>
        <w:t xml:space="preserve">מחקנו </w:t>
      </w:r>
      <w:bookmarkStart w:id="383" w:name="_ETM_Q1_1433163"/>
      <w:bookmarkEnd w:id="383"/>
      <w:r>
        <w:rPr>
          <w:rFonts w:hint="cs"/>
          <w:rtl/>
          <w:lang w:eastAsia="he-IL"/>
        </w:rPr>
        <w:t xml:space="preserve">את סעיף (ג) של המסמך הנוסף כך שיהיה או בדיקת </w:t>
      </w:r>
      <w:bookmarkStart w:id="384" w:name="_ETM_Q1_1430915"/>
      <w:bookmarkEnd w:id="384"/>
      <w:r>
        <w:rPr>
          <w:rFonts w:hint="cs"/>
          <w:rtl/>
          <w:lang w:eastAsia="he-IL"/>
        </w:rPr>
        <w:t xml:space="preserve">מעבדה או טופס </w:t>
      </w:r>
      <w:r>
        <w:rPr>
          <w:lang w:eastAsia="he-IL"/>
        </w:rPr>
        <w:t>doc</w:t>
      </w:r>
      <w:r w:rsidR="00C3399E">
        <w:rPr>
          <w:rFonts w:hint="cs"/>
          <w:rtl/>
          <w:lang w:eastAsia="he-IL"/>
        </w:rPr>
        <w:t>.</w:t>
      </w:r>
    </w:p>
    <w:p w:rsidR="00C03071" w:rsidRDefault="00C03071" w:rsidP="009C4554">
      <w:pPr>
        <w:rPr>
          <w:rtl/>
          <w:lang w:eastAsia="he-IL"/>
        </w:rPr>
      </w:pPr>
      <w:bookmarkStart w:id="385" w:name="_ETM_Q1_1430284"/>
      <w:bookmarkStart w:id="386" w:name="_ETM_Q1_1430399"/>
      <w:bookmarkEnd w:id="385"/>
      <w:bookmarkEnd w:id="386"/>
    </w:p>
    <w:p w:rsidR="00316BCA" w:rsidRDefault="00316BCA" w:rsidP="00316BCA">
      <w:pPr>
        <w:pStyle w:val="af9"/>
        <w:keepNext/>
        <w:rPr>
          <w:rtl/>
          <w:lang w:eastAsia="he-IL"/>
        </w:rPr>
      </w:pPr>
      <w:bookmarkStart w:id="387" w:name="ET_guest_879029_92"/>
      <w:r w:rsidRPr="0031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316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316BCA" w:rsidRDefault="00316BCA" w:rsidP="00316BCA">
      <w:pPr>
        <w:pStyle w:val="KeepWithNext"/>
        <w:rPr>
          <w:rtl/>
          <w:lang w:eastAsia="he-IL"/>
        </w:rPr>
      </w:pPr>
    </w:p>
    <w:p w:rsidR="00316BCA" w:rsidRDefault="00316BCA" w:rsidP="00316BCA">
      <w:pPr>
        <w:rPr>
          <w:rtl/>
          <w:lang w:eastAsia="he-IL"/>
        </w:rPr>
      </w:pPr>
      <w:bookmarkStart w:id="388" w:name="_ETM_Q1_1436054"/>
      <w:bookmarkEnd w:id="388"/>
      <w:r>
        <w:rPr>
          <w:rFonts w:hint="cs"/>
          <w:rtl/>
          <w:lang w:eastAsia="he-IL"/>
        </w:rPr>
        <w:t xml:space="preserve">בסעיף הבא נרחיב לאן הוא </w:t>
      </w:r>
      <w:bookmarkStart w:id="389" w:name="_ETM_Q1_1441756"/>
      <w:bookmarkEnd w:id="389"/>
      <w:r>
        <w:rPr>
          <w:rFonts w:hint="cs"/>
          <w:rtl/>
          <w:lang w:eastAsia="he-IL"/>
        </w:rPr>
        <w:t>עבר.</w:t>
      </w:r>
    </w:p>
    <w:p w:rsidR="00316BCA" w:rsidRDefault="00316BCA" w:rsidP="00316BCA">
      <w:pPr>
        <w:rPr>
          <w:rtl/>
          <w:lang w:eastAsia="he-IL"/>
        </w:rPr>
      </w:pPr>
      <w:bookmarkStart w:id="390" w:name="_ETM_Q1_1442476"/>
      <w:bookmarkStart w:id="391" w:name="_ETM_Q1_1442588"/>
      <w:bookmarkEnd w:id="390"/>
      <w:bookmarkEnd w:id="391"/>
    </w:p>
    <w:p w:rsidR="00316BCA" w:rsidRDefault="00316BCA" w:rsidP="00316BCA">
      <w:pPr>
        <w:pStyle w:val="af6"/>
        <w:keepNext/>
        <w:rPr>
          <w:rtl/>
        </w:rPr>
      </w:pPr>
      <w:bookmarkStart w:id="392" w:name="ET_yor_6151_93"/>
      <w:r w:rsidRPr="00316BCA">
        <w:rPr>
          <w:rStyle w:val="TagStyle"/>
          <w:rtl/>
        </w:rPr>
        <w:t xml:space="preserve"> &lt;&lt; </w:t>
      </w:r>
      <w:proofErr w:type="spellStart"/>
      <w:r w:rsidRPr="00316BCA">
        <w:rPr>
          <w:rStyle w:val="TagStyle"/>
          <w:rtl/>
        </w:rPr>
        <w:t>יור</w:t>
      </w:r>
      <w:proofErr w:type="spellEnd"/>
      <w:r w:rsidRPr="00316BC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16BCA">
        <w:rPr>
          <w:rStyle w:val="TagStyle"/>
          <w:rtl/>
        </w:rPr>
        <w:t xml:space="preserve"> &lt;&lt; </w:t>
      </w:r>
      <w:proofErr w:type="spellStart"/>
      <w:r w:rsidRPr="00316BCA">
        <w:rPr>
          <w:rStyle w:val="TagStyle"/>
          <w:rtl/>
        </w:rPr>
        <w:t>יור</w:t>
      </w:r>
      <w:proofErr w:type="spellEnd"/>
      <w:r w:rsidRPr="00316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316BCA" w:rsidRDefault="00316BCA" w:rsidP="00316BCA">
      <w:pPr>
        <w:pStyle w:val="KeepWithNext"/>
        <w:rPr>
          <w:rtl/>
          <w:lang w:eastAsia="he-IL"/>
        </w:rPr>
      </w:pPr>
    </w:p>
    <w:p w:rsidR="00316BCA" w:rsidRPr="00316BCA" w:rsidRDefault="00316BCA" w:rsidP="00316BCA">
      <w:pPr>
        <w:rPr>
          <w:rtl/>
          <w:lang w:eastAsia="he-IL"/>
        </w:rPr>
      </w:pPr>
      <w:bookmarkStart w:id="393" w:name="_ETM_Q1_1443341"/>
      <w:bookmarkEnd w:id="393"/>
      <w:r>
        <w:rPr>
          <w:rFonts w:hint="cs"/>
          <w:rtl/>
          <w:lang w:eastAsia="he-IL"/>
        </w:rPr>
        <w:t xml:space="preserve">לפני הסעיף הבא, יש לנו הערות בזום. נמצא אתנו רז </w:t>
      </w:r>
      <w:bookmarkStart w:id="394" w:name="_ETM_Q1_1453099"/>
      <w:bookmarkEnd w:id="394"/>
      <w:proofErr w:type="spellStart"/>
      <w:r>
        <w:rPr>
          <w:rFonts w:hint="cs"/>
          <w:rtl/>
          <w:lang w:eastAsia="he-IL"/>
        </w:rPr>
        <w:t>הילמן</w:t>
      </w:r>
      <w:proofErr w:type="spellEnd"/>
      <w:r>
        <w:rPr>
          <w:rFonts w:hint="cs"/>
          <w:rtl/>
          <w:lang w:eastAsia="he-IL"/>
        </w:rPr>
        <w:t xml:space="preserve">, סמנכ"ל יבוא מכס ותקינה מלשכות המסחר. </w:t>
      </w:r>
    </w:p>
    <w:p w:rsidR="00C03071" w:rsidRDefault="00C03071" w:rsidP="00C03071">
      <w:pPr>
        <w:rPr>
          <w:rtl/>
          <w:lang w:eastAsia="he-IL"/>
        </w:rPr>
      </w:pPr>
    </w:p>
    <w:p w:rsidR="00C03071" w:rsidRDefault="00C03071" w:rsidP="00C03071">
      <w:pPr>
        <w:pStyle w:val="af9"/>
        <w:keepNext/>
        <w:rPr>
          <w:rtl/>
          <w:lang w:eastAsia="he-IL"/>
        </w:rPr>
      </w:pPr>
      <w:bookmarkStart w:id="395" w:name="ET_guest_537748_4"/>
      <w:r w:rsidRPr="00C0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C03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C03071" w:rsidRDefault="00C03071" w:rsidP="00C03071">
      <w:pPr>
        <w:pStyle w:val="KeepWithNext"/>
        <w:rPr>
          <w:rtl/>
          <w:lang w:eastAsia="he-IL"/>
        </w:rPr>
      </w:pPr>
    </w:p>
    <w:p w:rsidR="00C03071" w:rsidRDefault="00C03071" w:rsidP="00C03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צהרים טובים לכם. </w:t>
      </w:r>
      <w:r w:rsidR="00316BCA">
        <w:rPr>
          <w:rFonts w:hint="cs"/>
          <w:rtl/>
          <w:lang w:eastAsia="he-IL"/>
        </w:rPr>
        <w:t>אני רציתי להתייחס</w:t>
      </w:r>
      <w:r w:rsidR="007E7AC9">
        <w:rPr>
          <w:rFonts w:hint="cs"/>
          <w:rtl/>
          <w:lang w:eastAsia="he-IL"/>
        </w:rPr>
        <w:t xml:space="preserve"> </w:t>
      </w:r>
      <w:bookmarkStart w:id="396" w:name="_ETM_Q1_1476962"/>
      <w:bookmarkEnd w:id="396"/>
      <w:r w:rsidR="007E7AC9">
        <w:rPr>
          <w:rFonts w:hint="cs"/>
          <w:rtl/>
          <w:lang w:eastAsia="he-IL"/>
        </w:rPr>
        <w:t>לנושא שמדובר במסלולי הצהרה בלבד</w:t>
      </w:r>
      <w:r w:rsidR="00FC68D2">
        <w:rPr>
          <w:rFonts w:hint="cs"/>
          <w:rtl/>
          <w:lang w:eastAsia="he-IL"/>
        </w:rPr>
        <w:t xml:space="preserve">, בכל אותן רגולציות </w:t>
      </w:r>
      <w:bookmarkStart w:id="397" w:name="_ETM_Q1_1478673"/>
      <w:bookmarkEnd w:id="397"/>
      <w:r w:rsidR="00FC68D2">
        <w:rPr>
          <w:rFonts w:hint="cs"/>
          <w:rtl/>
          <w:lang w:eastAsia="he-IL"/>
        </w:rPr>
        <w:t>מאומצות מאירופה</w:t>
      </w:r>
      <w:r w:rsidR="00666BF9">
        <w:rPr>
          <w:rFonts w:hint="cs"/>
          <w:rtl/>
          <w:lang w:eastAsia="he-IL"/>
        </w:rPr>
        <w:t xml:space="preserve">, שאנחנו כמובן מברכים על הכיוון הזה אבל במידה </w:t>
      </w:r>
      <w:bookmarkStart w:id="398" w:name="_ETM_Q1_1489409"/>
      <w:bookmarkEnd w:id="398"/>
      <w:r w:rsidR="00666BF9">
        <w:rPr>
          <w:rFonts w:hint="cs"/>
          <w:rtl/>
          <w:lang w:eastAsia="he-IL"/>
        </w:rPr>
        <w:t xml:space="preserve">ויבואן מתגלה כלא אמין, אז אין אפשרות להעביר אותו למסלול </w:t>
      </w:r>
      <w:bookmarkStart w:id="399" w:name="_ETM_Q1_1493381"/>
      <w:bookmarkEnd w:id="399"/>
      <w:r w:rsidR="00666BF9">
        <w:rPr>
          <w:rFonts w:hint="cs"/>
          <w:rtl/>
          <w:lang w:eastAsia="he-IL"/>
        </w:rPr>
        <w:t xml:space="preserve">שהוא לא מבוסס הצהרה? לא הבנתי את האמירה שכרגע כל </w:t>
      </w:r>
      <w:bookmarkStart w:id="400" w:name="_ETM_Q1_1496436"/>
      <w:bookmarkEnd w:id="400"/>
      <w:r w:rsidR="00666BF9">
        <w:rPr>
          <w:rFonts w:hint="cs"/>
          <w:rtl/>
          <w:lang w:eastAsia="he-IL"/>
        </w:rPr>
        <w:t>עוד לא יתקינו תקנות, אין אפשרות שהוא יהיה במסלול שמחייב</w:t>
      </w:r>
      <w:bookmarkStart w:id="401" w:name="_ETM_Q1_1491824"/>
      <w:bookmarkEnd w:id="401"/>
      <w:r w:rsidR="00666BF9">
        <w:rPr>
          <w:rFonts w:hint="cs"/>
          <w:rtl/>
          <w:lang w:eastAsia="he-IL"/>
        </w:rPr>
        <w:t xml:space="preserve"> בדיקות בצורה שוטפת יותר?</w:t>
      </w:r>
    </w:p>
    <w:p w:rsidR="00666BF9" w:rsidRDefault="00666BF9" w:rsidP="00C03071">
      <w:pPr>
        <w:rPr>
          <w:rtl/>
          <w:lang w:eastAsia="he-IL"/>
        </w:rPr>
      </w:pPr>
      <w:bookmarkStart w:id="402" w:name="_ETM_Q1_1503210"/>
      <w:bookmarkStart w:id="403" w:name="_ETM_Q1_1503322"/>
      <w:bookmarkEnd w:id="402"/>
      <w:bookmarkEnd w:id="403"/>
    </w:p>
    <w:p w:rsidR="00666BF9" w:rsidRDefault="00666BF9" w:rsidP="00666BF9">
      <w:pPr>
        <w:pStyle w:val="af9"/>
        <w:keepNext/>
        <w:rPr>
          <w:rtl/>
          <w:lang w:eastAsia="he-IL"/>
        </w:rPr>
      </w:pPr>
      <w:bookmarkStart w:id="404" w:name="ET_guest_870978_94"/>
      <w:r w:rsidRPr="00666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666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666BF9" w:rsidRDefault="00666BF9" w:rsidP="00666BF9">
      <w:pPr>
        <w:pStyle w:val="KeepWithNext"/>
        <w:rPr>
          <w:rtl/>
          <w:lang w:eastAsia="he-IL"/>
        </w:rPr>
      </w:pPr>
    </w:p>
    <w:p w:rsidR="00C03071" w:rsidRDefault="00666BF9" w:rsidP="00666BF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הסנקציה היא ש</w:t>
      </w:r>
      <w:r w:rsidR="00C03071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פשוט</w:t>
      </w:r>
      <w:r w:rsidR="00C03071">
        <w:rPr>
          <w:rFonts w:hint="cs"/>
          <w:rtl/>
          <w:lang w:eastAsia="he-IL"/>
        </w:rPr>
        <w:t xml:space="preserve"> לבטל אות</w:t>
      </w:r>
      <w:r>
        <w:rPr>
          <w:rFonts w:hint="cs"/>
          <w:rtl/>
          <w:lang w:eastAsia="he-IL"/>
        </w:rPr>
        <w:t xml:space="preserve">ו מהמרשם, נכון? להוציא </w:t>
      </w:r>
      <w:bookmarkStart w:id="405" w:name="_ETM_Q1_1511630"/>
      <w:bookmarkEnd w:id="405"/>
      <w:r>
        <w:rPr>
          <w:rFonts w:hint="cs"/>
          <w:rtl/>
          <w:lang w:eastAsia="he-IL"/>
        </w:rPr>
        <w:t>אותו מהמרשם וכל דרך אכיפה אחרת</w:t>
      </w:r>
      <w:r w:rsidR="00C03071">
        <w:rPr>
          <w:rFonts w:hint="cs"/>
          <w:rtl/>
          <w:lang w:eastAsia="he-IL"/>
        </w:rPr>
        <w:t xml:space="preserve"> אבל עד שלא יהיו תקנות, הסמכות </w:t>
      </w:r>
      <w:r>
        <w:rPr>
          <w:rFonts w:hint="cs"/>
          <w:rtl/>
          <w:lang w:eastAsia="he-IL"/>
        </w:rPr>
        <w:t>שאומרת שהוא לא בהצהרה אל</w:t>
      </w:r>
      <w:bookmarkStart w:id="406" w:name="_ETM_Q1_1517363"/>
      <w:bookmarkEnd w:id="406"/>
      <w:r>
        <w:rPr>
          <w:rFonts w:hint="cs"/>
          <w:rtl/>
          <w:lang w:eastAsia="he-IL"/>
        </w:rPr>
        <w:t xml:space="preserve">א שהוא עובר לבדיקה </w:t>
      </w:r>
      <w:r w:rsidR="00C03071">
        <w:rPr>
          <w:rFonts w:hint="cs"/>
          <w:rtl/>
          <w:lang w:eastAsia="he-IL"/>
        </w:rPr>
        <w:t>לא קיימת</w:t>
      </w:r>
      <w:r>
        <w:rPr>
          <w:rFonts w:hint="cs"/>
          <w:rtl/>
          <w:lang w:eastAsia="he-IL"/>
        </w:rPr>
        <w:t xml:space="preserve"> עד שלא יהיו תקנות.</w:t>
      </w:r>
    </w:p>
    <w:p w:rsidR="00666BF9" w:rsidRDefault="00666BF9" w:rsidP="00666BF9">
      <w:pPr>
        <w:rPr>
          <w:rtl/>
          <w:lang w:eastAsia="he-IL"/>
        </w:rPr>
      </w:pPr>
      <w:bookmarkStart w:id="407" w:name="_ETM_Q1_1519038"/>
      <w:bookmarkStart w:id="408" w:name="_ETM_Q1_1519138"/>
      <w:bookmarkEnd w:id="407"/>
      <w:bookmarkEnd w:id="408"/>
    </w:p>
    <w:p w:rsidR="00666BF9" w:rsidRDefault="00666BF9" w:rsidP="00666BF9">
      <w:pPr>
        <w:pStyle w:val="af6"/>
        <w:keepNext/>
        <w:rPr>
          <w:rtl/>
        </w:rPr>
      </w:pPr>
      <w:bookmarkStart w:id="409" w:name="ET_yor_6151_95"/>
      <w:r w:rsidRPr="00666BF9">
        <w:rPr>
          <w:rStyle w:val="TagStyle"/>
          <w:rtl/>
        </w:rPr>
        <w:t xml:space="preserve"> &lt;&lt; </w:t>
      </w:r>
      <w:proofErr w:type="spellStart"/>
      <w:r w:rsidRPr="00666BF9">
        <w:rPr>
          <w:rStyle w:val="TagStyle"/>
          <w:rtl/>
        </w:rPr>
        <w:t>יור</w:t>
      </w:r>
      <w:proofErr w:type="spellEnd"/>
      <w:r w:rsidRPr="00666BF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66BF9">
        <w:rPr>
          <w:rStyle w:val="TagStyle"/>
          <w:rtl/>
        </w:rPr>
        <w:t xml:space="preserve"> &lt;&lt; </w:t>
      </w:r>
      <w:proofErr w:type="spellStart"/>
      <w:r w:rsidRPr="00666BF9">
        <w:rPr>
          <w:rStyle w:val="TagStyle"/>
          <w:rtl/>
        </w:rPr>
        <w:t>יור</w:t>
      </w:r>
      <w:proofErr w:type="spellEnd"/>
      <w:r w:rsidRPr="00666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666BF9" w:rsidRDefault="00666BF9" w:rsidP="00666BF9">
      <w:pPr>
        <w:pStyle w:val="KeepWithNext"/>
        <w:rPr>
          <w:rtl/>
          <w:lang w:eastAsia="he-IL"/>
        </w:rPr>
      </w:pPr>
    </w:p>
    <w:p w:rsidR="00666BF9" w:rsidRDefault="00666BF9" w:rsidP="00666BF9">
      <w:pPr>
        <w:rPr>
          <w:rtl/>
          <w:lang w:eastAsia="he-IL"/>
        </w:rPr>
      </w:pPr>
      <w:bookmarkStart w:id="410" w:name="_ETM_Q1_1520022"/>
      <w:bookmarkEnd w:id="410"/>
      <w:r>
        <w:rPr>
          <w:rFonts w:hint="cs"/>
          <w:rtl/>
          <w:lang w:eastAsia="he-IL"/>
        </w:rPr>
        <w:t xml:space="preserve">במקרים כאלה </w:t>
      </w:r>
      <w:bookmarkStart w:id="411" w:name="_ETM_Q1_1521281"/>
      <w:bookmarkEnd w:id="411"/>
      <w:r>
        <w:rPr>
          <w:rFonts w:hint="cs"/>
          <w:rtl/>
          <w:lang w:eastAsia="he-IL"/>
        </w:rPr>
        <w:t xml:space="preserve">אנחנו נחמיר מאוד, והוועדה פה תדגיש את החשיבות באכיפה רצינית </w:t>
      </w:r>
      <w:bookmarkStart w:id="412" w:name="_ETM_Q1_1529908"/>
      <w:bookmarkEnd w:id="412"/>
      <w:r>
        <w:rPr>
          <w:rFonts w:hint="cs"/>
          <w:rtl/>
          <w:lang w:eastAsia="he-IL"/>
        </w:rPr>
        <w:t xml:space="preserve">בנושא הזה. אנחנו רוצים להקל ולפתוח את המשק ומצד שני, </w:t>
      </w:r>
      <w:bookmarkStart w:id="413" w:name="_ETM_Q1_1532674"/>
      <w:bookmarkEnd w:id="413"/>
      <w:r>
        <w:rPr>
          <w:rFonts w:hint="cs"/>
          <w:rtl/>
          <w:lang w:eastAsia="he-IL"/>
        </w:rPr>
        <w:t xml:space="preserve">אנחנו גם רוצים להגן ולשמור על שלום הציבור. באיזון </w:t>
      </w:r>
      <w:bookmarkStart w:id="414" w:name="_ETM_Q1_1536473"/>
      <w:bookmarkEnd w:id="414"/>
      <w:r>
        <w:rPr>
          <w:rFonts w:hint="cs"/>
          <w:rtl/>
          <w:lang w:eastAsia="he-IL"/>
        </w:rPr>
        <w:t xml:space="preserve">הזה, אנחנו נעשה חשיבה רצינית על כמה לא יהיה כלכלי </w:t>
      </w:r>
      <w:bookmarkStart w:id="415" w:name="_ETM_Q1_1539369"/>
      <w:bookmarkEnd w:id="415"/>
      <w:r>
        <w:rPr>
          <w:rFonts w:hint="cs"/>
          <w:rtl/>
          <w:lang w:eastAsia="he-IL"/>
        </w:rPr>
        <w:t xml:space="preserve">וכדאי להיות </w:t>
      </w:r>
      <w:r w:rsidR="001C54DA">
        <w:rPr>
          <w:rFonts w:hint="cs"/>
          <w:rtl/>
          <w:lang w:eastAsia="he-IL"/>
        </w:rPr>
        <w:t>מאותם האנשים שדווקא יפרו את האמון שהמדינה רוצ</w:t>
      </w:r>
      <w:bookmarkStart w:id="416" w:name="_ETM_Q1_1544615"/>
      <w:bookmarkEnd w:id="416"/>
      <w:r w:rsidR="001C54DA">
        <w:rPr>
          <w:rFonts w:hint="cs"/>
          <w:rtl/>
          <w:lang w:eastAsia="he-IL"/>
        </w:rPr>
        <w:t>ה לתת.</w:t>
      </w:r>
      <w:bookmarkStart w:id="417" w:name="_ETM_Q1_1546334"/>
      <w:bookmarkEnd w:id="417"/>
    </w:p>
    <w:p w:rsidR="00980219" w:rsidRDefault="00980219" w:rsidP="009C4554">
      <w:pPr>
        <w:rPr>
          <w:rtl/>
          <w:lang w:eastAsia="he-IL"/>
        </w:rPr>
      </w:pPr>
      <w:bookmarkStart w:id="418" w:name="_ETM_Q1_1546479"/>
      <w:bookmarkEnd w:id="418"/>
    </w:p>
    <w:p w:rsidR="00CB5071" w:rsidRDefault="00CB5071" w:rsidP="009C45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שאלה, רז?</w:t>
      </w:r>
    </w:p>
    <w:p w:rsidR="00CB5071" w:rsidRDefault="00CB5071" w:rsidP="009C4554">
      <w:pPr>
        <w:rPr>
          <w:rtl/>
          <w:lang w:eastAsia="he-IL"/>
        </w:rPr>
      </w:pPr>
    </w:p>
    <w:p w:rsidR="00CB5071" w:rsidRDefault="00CB5071" w:rsidP="00CB5071">
      <w:pPr>
        <w:pStyle w:val="-"/>
        <w:keepNext/>
      </w:pPr>
      <w:bookmarkStart w:id="419" w:name="ET_speakercontinue_537748_5"/>
      <w:r w:rsidRPr="00CB5071">
        <w:rPr>
          <w:rStyle w:val="TagStyle"/>
          <w:rtl/>
        </w:rPr>
        <w:t xml:space="preserve"> &lt;&lt; </w:t>
      </w:r>
      <w:proofErr w:type="spellStart"/>
      <w:r w:rsidRPr="00CB5071">
        <w:rPr>
          <w:rStyle w:val="TagStyle"/>
          <w:rtl/>
        </w:rPr>
        <w:t>דובר_המשך</w:t>
      </w:r>
      <w:proofErr w:type="spellEnd"/>
      <w:r w:rsidRPr="00CB5071">
        <w:rPr>
          <w:rStyle w:val="TagStyle"/>
          <w:rtl/>
        </w:rPr>
        <w:t xml:space="preserve">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CB5071">
        <w:rPr>
          <w:rStyle w:val="TagStyle"/>
          <w:rtl/>
        </w:rPr>
        <w:t xml:space="preserve"> &lt;&lt; </w:t>
      </w:r>
      <w:proofErr w:type="spellStart"/>
      <w:r w:rsidRPr="00CB5071">
        <w:rPr>
          <w:rStyle w:val="TagStyle"/>
          <w:rtl/>
        </w:rPr>
        <w:t>דובר_המשך</w:t>
      </w:r>
      <w:proofErr w:type="spellEnd"/>
      <w:r w:rsidRPr="00CB50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CB5071" w:rsidRDefault="00CB5071" w:rsidP="00CB5071">
      <w:pPr>
        <w:pStyle w:val="KeepWithNext"/>
        <w:rPr>
          <w:rtl/>
          <w:lang w:eastAsia="he-IL"/>
        </w:rPr>
      </w:pPr>
    </w:p>
    <w:p w:rsidR="00CB5071" w:rsidRDefault="00CB5071" w:rsidP="00CB507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התייחסות לתוספת</w:t>
      </w:r>
      <w:r w:rsidR="001C5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בהמשך.</w:t>
      </w:r>
    </w:p>
    <w:p w:rsidR="00CB5071" w:rsidRDefault="00CB5071" w:rsidP="00CB5071">
      <w:pPr>
        <w:rPr>
          <w:rtl/>
          <w:lang w:eastAsia="he-IL"/>
        </w:rPr>
      </w:pPr>
    </w:p>
    <w:p w:rsidR="001C54DA" w:rsidRDefault="001C54DA" w:rsidP="001C54DA">
      <w:pPr>
        <w:pStyle w:val="af6"/>
        <w:keepNext/>
        <w:rPr>
          <w:rtl/>
        </w:rPr>
      </w:pPr>
      <w:bookmarkStart w:id="420" w:name="ET_yor_6151_96"/>
      <w:r w:rsidRPr="001C54DA">
        <w:rPr>
          <w:rStyle w:val="TagStyle"/>
          <w:rtl/>
        </w:rPr>
        <w:lastRenderedPageBreak/>
        <w:t xml:space="preserve"> &lt;&lt; </w:t>
      </w:r>
      <w:proofErr w:type="spellStart"/>
      <w:r w:rsidRPr="001C54DA">
        <w:rPr>
          <w:rStyle w:val="TagStyle"/>
          <w:rtl/>
        </w:rPr>
        <w:t>יור</w:t>
      </w:r>
      <w:proofErr w:type="spellEnd"/>
      <w:r w:rsidRPr="001C54D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C54DA">
        <w:rPr>
          <w:rStyle w:val="TagStyle"/>
          <w:rtl/>
        </w:rPr>
        <w:t xml:space="preserve"> &lt;&lt; </w:t>
      </w:r>
      <w:proofErr w:type="spellStart"/>
      <w:r w:rsidRPr="001C54DA">
        <w:rPr>
          <w:rStyle w:val="TagStyle"/>
          <w:rtl/>
        </w:rPr>
        <w:t>יור</w:t>
      </w:r>
      <w:proofErr w:type="spellEnd"/>
      <w:r w:rsidRPr="001C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1C54DA" w:rsidRDefault="001C54DA" w:rsidP="001C54DA">
      <w:pPr>
        <w:pStyle w:val="KeepWithNext"/>
        <w:rPr>
          <w:rtl/>
          <w:lang w:eastAsia="he-IL"/>
        </w:rPr>
      </w:pPr>
    </w:p>
    <w:p w:rsidR="00CB5071" w:rsidRDefault="001C54DA" w:rsidP="001C54DA">
      <w:pPr>
        <w:rPr>
          <w:rtl/>
          <w:lang w:eastAsia="he-IL"/>
        </w:rPr>
      </w:pPr>
      <w:bookmarkStart w:id="421" w:name="_ETM_Q1_1559046"/>
      <w:bookmarkEnd w:id="421"/>
      <w:r>
        <w:rPr>
          <w:rFonts w:hint="cs"/>
          <w:rtl/>
          <w:lang w:eastAsia="he-IL"/>
        </w:rPr>
        <w:t xml:space="preserve">כן, בהמשך. </w:t>
      </w:r>
      <w:r w:rsidR="00CB5071">
        <w:rPr>
          <w:rFonts w:hint="cs"/>
          <w:rtl/>
          <w:lang w:eastAsia="he-IL"/>
        </w:rPr>
        <w:t>תודה רבה. נמצאת אתנו עורכת</w:t>
      </w:r>
      <w:r>
        <w:rPr>
          <w:rFonts w:hint="cs"/>
          <w:rtl/>
          <w:lang w:eastAsia="he-IL"/>
        </w:rPr>
        <w:t>-</w:t>
      </w:r>
      <w:r w:rsidR="00CB5071">
        <w:rPr>
          <w:rFonts w:hint="cs"/>
          <w:rtl/>
          <w:lang w:eastAsia="he-IL"/>
        </w:rPr>
        <w:t xml:space="preserve">דין אלישבע בר, </w:t>
      </w:r>
      <w:proofErr w:type="spellStart"/>
      <w:r w:rsidR="00CB5071">
        <w:rPr>
          <w:rFonts w:hint="cs"/>
          <w:rtl/>
          <w:lang w:eastAsia="he-IL"/>
        </w:rPr>
        <w:t>מ</w:t>
      </w:r>
      <w:r w:rsidR="00517296">
        <w:rPr>
          <w:rFonts w:hint="cs"/>
          <w:rtl/>
          <w:lang w:eastAsia="he-IL"/>
        </w:rPr>
        <w:t>"</w:t>
      </w:r>
      <w:r w:rsidR="00CB5071">
        <w:rPr>
          <w:rFonts w:hint="cs"/>
          <w:rtl/>
          <w:lang w:eastAsia="he-IL"/>
        </w:rPr>
        <w:t>סיסטם</w:t>
      </w:r>
      <w:proofErr w:type="spellEnd"/>
      <w:r w:rsidR="00CB5071">
        <w:rPr>
          <w:rFonts w:hint="cs"/>
          <w:rtl/>
          <w:lang w:eastAsia="he-IL"/>
        </w:rPr>
        <w:t xml:space="preserve"> מעבדות</w:t>
      </w:r>
      <w:r w:rsidR="00517296">
        <w:rPr>
          <w:rFonts w:hint="cs"/>
          <w:rtl/>
          <w:lang w:eastAsia="he-IL"/>
        </w:rPr>
        <w:t>"</w:t>
      </w:r>
      <w:r w:rsidR="00CB5071">
        <w:rPr>
          <w:rFonts w:hint="cs"/>
          <w:rtl/>
          <w:lang w:eastAsia="he-IL"/>
        </w:rPr>
        <w:t>.</w:t>
      </w:r>
      <w:r w:rsidR="007B44AD">
        <w:rPr>
          <w:rFonts w:hint="cs"/>
          <w:rtl/>
          <w:lang w:eastAsia="he-IL"/>
        </w:rPr>
        <w:t xml:space="preserve"> </w:t>
      </w:r>
    </w:p>
    <w:p w:rsidR="007B44AD" w:rsidRDefault="007B44AD" w:rsidP="001C54DA">
      <w:pPr>
        <w:rPr>
          <w:rtl/>
          <w:lang w:eastAsia="he-IL"/>
        </w:rPr>
      </w:pPr>
      <w:bookmarkStart w:id="422" w:name="_ETM_Q1_1576201"/>
      <w:bookmarkStart w:id="423" w:name="_ETM_Q1_1576311"/>
      <w:bookmarkEnd w:id="422"/>
      <w:bookmarkEnd w:id="423"/>
    </w:p>
    <w:p w:rsidR="007B44AD" w:rsidRDefault="007B44AD" w:rsidP="007B44AD">
      <w:pPr>
        <w:pStyle w:val="af9"/>
        <w:keepNext/>
        <w:rPr>
          <w:rtl/>
          <w:lang w:eastAsia="he-IL"/>
        </w:rPr>
      </w:pPr>
      <w:bookmarkStart w:id="424" w:name="ET_guest_880013_97"/>
      <w:r w:rsidRPr="007B4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בר:</w:t>
      </w:r>
      <w:r w:rsidRPr="007B4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7B44AD" w:rsidRDefault="007B44AD" w:rsidP="007B44AD">
      <w:pPr>
        <w:pStyle w:val="KeepWithNext"/>
        <w:rPr>
          <w:rtl/>
          <w:lang w:eastAsia="he-IL"/>
        </w:rPr>
      </w:pPr>
    </w:p>
    <w:p w:rsidR="00F532CB" w:rsidRDefault="007B44AD" w:rsidP="005F33C8">
      <w:pPr>
        <w:rPr>
          <w:rtl/>
          <w:lang w:eastAsia="he-IL"/>
        </w:rPr>
      </w:pPr>
      <w:bookmarkStart w:id="425" w:name="_ETM_Q1_1579986"/>
      <w:bookmarkEnd w:id="425"/>
      <w:r>
        <w:rPr>
          <w:rFonts w:hint="cs"/>
          <w:rtl/>
          <w:lang w:eastAsia="he-IL"/>
        </w:rPr>
        <w:t xml:space="preserve">צהרים טובים. יש לי שאלה </w:t>
      </w:r>
      <w:bookmarkStart w:id="426" w:name="_ETM_Q1_1576233"/>
      <w:bookmarkEnd w:id="426"/>
      <w:r>
        <w:rPr>
          <w:rFonts w:hint="cs"/>
          <w:rtl/>
          <w:lang w:eastAsia="he-IL"/>
        </w:rPr>
        <w:t xml:space="preserve">ליועצים המשפטיים, זו הערה קצת עקיפה לחוק שלדעתי קצת התפספס </w:t>
      </w:r>
      <w:bookmarkStart w:id="427" w:name="_ETM_Q1_1584533"/>
      <w:bookmarkEnd w:id="427"/>
      <w:r>
        <w:rPr>
          <w:rFonts w:hint="cs"/>
          <w:rtl/>
          <w:lang w:eastAsia="he-IL"/>
        </w:rPr>
        <w:t xml:space="preserve">ולא נתנו על זה את הדעת: בפקודת הייבוא והייצוא, אני </w:t>
      </w:r>
      <w:bookmarkStart w:id="428" w:name="_ETM_Q1_1590405"/>
      <w:bookmarkEnd w:id="428"/>
      <w:r>
        <w:rPr>
          <w:rFonts w:hint="cs"/>
          <w:rtl/>
          <w:lang w:eastAsia="he-IL"/>
        </w:rPr>
        <w:t xml:space="preserve">רוצה להפנות אתכם לסעיף 2ג(ב), ששם נאמר שבמקרה שמבצעים בדיקות </w:t>
      </w:r>
      <w:bookmarkStart w:id="429" w:name="_ETM_Q1_1598444"/>
      <w:bookmarkEnd w:id="429"/>
      <w:r>
        <w:rPr>
          <w:rFonts w:hint="cs"/>
          <w:rtl/>
          <w:lang w:eastAsia="he-IL"/>
        </w:rPr>
        <w:t xml:space="preserve">במעבדה בארץ, אז הן יכולות להסתמך על אישורי בדיקה של </w:t>
      </w:r>
      <w:bookmarkStart w:id="430" w:name="_ETM_Q1_1606194"/>
      <w:bookmarkEnd w:id="430"/>
      <w:r>
        <w:rPr>
          <w:rFonts w:hint="cs"/>
          <w:rtl/>
          <w:lang w:eastAsia="he-IL"/>
        </w:rPr>
        <w:t xml:space="preserve">מעבדות בחו"ל רק אם יש הסכמי הכרה. הסעיף הזה היה </w:t>
      </w:r>
      <w:bookmarkStart w:id="431" w:name="_ETM_Q1_1612336"/>
      <w:bookmarkEnd w:id="431"/>
      <w:r>
        <w:rPr>
          <w:rFonts w:hint="cs"/>
          <w:rtl/>
          <w:lang w:eastAsia="he-IL"/>
        </w:rPr>
        <w:t xml:space="preserve">מיועד ברפורמה הקודמת למרבית המקרים כי </w:t>
      </w:r>
      <w:r w:rsidR="008F7449">
        <w:rPr>
          <w:rFonts w:hint="cs"/>
          <w:rtl/>
          <w:lang w:eastAsia="he-IL"/>
        </w:rPr>
        <w:t xml:space="preserve">הנושא של ההצהרה היה </w:t>
      </w:r>
      <w:bookmarkStart w:id="432" w:name="_ETM_Q1_1616896"/>
      <w:bookmarkEnd w:id="432"/>
      <w:r w:rsidR="008F7449">
        <w:rPr>
          <w:rFonts w:hint="cs"/>
          <w:rtl/>
          <w:lang w:eastAsia="he-IL"/>
        </w:rPr>
        <w:t xml:space="preserve">מינורי. עכשיו, כשהנושא מתהפך ואנחנו הולכים לרפורמה של הכרה באישורים </w:t>
      </w:r>
      <w:bookmarkStart w:id="433" w:name="_ETM_Q1_1613729"/>
      <w:bookmarkEnd w:id="433"/>
      <w:r w:rsidR="008F7449">
        <w:rPr>
          <w:rFonts w:hint="cs"/>
          <w:rtl/>
          <w:lang w:eastAsia="he-IL"/>
        </w:rPr>
        <w:t xml:space="preserve">מחו"ל, אני מניחה שהסעיף הזה ייוחד לאותם מקרים חריגים </w:t>
      </w:r>
      <w:bookmarkStart w:id="434" w:name="_ETM_Q1_1626112"/>
      <w:bookmarkEnd w:id="434"/>
      <w:r w:rsidR="00F532CB">
        <w:rPr>
          <w:rFonts w:hint="cs"/>
          <w:rtl/>
          <w:lang w:eastAsia="he-IL"/>
        </w:rPr>
        <w:t xml:space="preserve">שוועדת החריגים תשאיר אותו כמקרים שצריכים בדיקה אבל מכיוון </w:t>
      </w:r>
      <w:bookmarkStart w:id="435" w:name="_ETM_Q1_1634995"/>
      <w:bookmarkEnd w:id="435"/>
      <w:r w:rsidR="00F532CB">
        <w:rPr>
          <w:rFonts w:hint="cs"/>
          <w:rtl/>
          <w:lang w:eastAsia="he-IL"/>
        </w:rPr>
        <w:t xml:space="preserve">שאנחנו כרגע הולכים למסלולים של הכרה בבדיקות שממציא היבואן, בתיק </w:t>
      </w:r>
      <w:bookmarkStart w:id="436" w:name="_ETM_Q1_1641722"/>
      <w:bookmarkEnd w:id="436"/>
      <w:r w:rsidR="00F532CB">
        <w:rPr>
          <w:rFonts w:hint="cs"/>
          <w:rtl/>
          <w:lang w:eastAsia="he-IL"/>
        </w:rPr>
        <w:t xml:space="preserve">שמסתמך על בדיקות שמבוצעות במעבדות באירופה, אני חושבת </w:t>
      </w:r>
      <w:bookmarkStart w:id="437" w:name="_ETM_Q1_1646743"/>
      <w:bookmarkEnd w:id="437"/>
      <w:r w:rsidR="00F532CB">
        <w:rPr>
          <w:rFonts w:hint="cs"/>
          <w:rtl/>
          <w:lang w:eastAsia="he-IL"/>
        </w:rPr>
        <w:t xml:space="preserve">שצריך לתת את הדעת גם לסעיף הזה ולשנות את החיוב </w:t>
      </w:r>
      <w:bookmarkStart w:id="438" w:name="_ETM_Q1_1645110"/>
      <w:bookmarkEnd w:id="438"/>
      <w:r w:rsidR="00F532CB">
        <w:rPr>
          <w:rFonts w:hint="cs"/>
          <w:rtl/>
          <w:lang w:eastAsia="he-IL"/>
        </w:rPr>
        <w:t>שהמעבדות בישראל</w:t>
      </w:r>
      <w:r w:rsidR="005F33C8">
        <w:rPr>
          <w:rFonts w:hint="cs"/>
          <w:rtl/>
          <w:lang w:eastAsia="he-IL"/>
        </w:rPr>
        <w:t xml:space="preserve"> צריכות לבצע הסכמי הכרה כדי להשתמש באותן </w:t>
      </w:r>
      <w:bookmarkStart w:id="439" w:name="_ETM_Q1_1655747"/>
      <w:bookmarkEnd w:id="439"/>
      <w:r w:rsidR="005F33C8">
        <w:rPr>
          <w:rFonts w:hint="cs"/>
          <w:rtl/>
          <w:lang w:eastAsia="he-IL"/>
        </w:rPr>
        <w:t>בדיקות, כמו שיבואן מסתמך ונותן לנו בדיקות של מעבדות באירופ</w:t>
      </w:r>
      <w:bookmarkStart w:id="440" w:name="_ETM_Q1_1661258"/>
      <w:bookmarkStart w:id="441" w:name="_ETM_Q1_1664852"/>
      <w:bookmarkEnd w:id="440"/>
      <w:bookmarkEnd w:id="441"/>
      <w:r w:rsidR="005F33C8">
        <w:rPr>
          <w:rFonts w:hint="cs"/>
          <w:rtl/>
          <w:lang w:eastAsia="he-IL"/>
        </w:rPr>
        <w:t xml:space="preserve">ה, אני חושבת שהמעבדות בארץ יכולות להסתמך גם </w:t>
      </w:r>
      <w:bookmarkStart w:id="442" w:name="_ETM_Q1_1658526"/>
      <w:bookmarkEnd w:id="442"/>
      <w:r w:rsidR="005F33C8">
        <w:rPr>
          <w:rFonts w:hint="cs"/>
          <w:rtl/>
          <w:lang w:eastAsia="he-IL"/>
        </w:rPr>
        <w:t xml:space="preserve">ללא הסכמי הכרה, וזו נקודה שאני מפנה אותה ליועצים המשפטיים, </w:t>
      </w:r>
      <w:bookmarkStart w:id="443" w:name="_ETM_Q1_1669302"/>
      <w:bookmarkEnd w:id="443"/>
      <w:r w:rsidR="005F33C8">
        <w:rPr>
          <w:rFonts w:hint="cs"/>
          <w:rtl/>
          <w:lang w:eastAsia="he-IL"/>
        </w:rPr>
        <w:t>שצריך לעניות דעתי לתקן את פקודת היבוא והייצוא במקביל.</w:t>
      </w:r>
    </w:p>
    <w:p w:rsidR="00CB5071" w:rsidRDefault="00CB5071" w:rsidP="00CB5071">
      <w:pPr>
        <w:rPr>
          <w:rtl/>
          <w:lang w:eastAsia="he-IL"/>
        </w:rPr>
      </w:pPr>
      <w:bookmarkStart w:id="444" w:name="_ETM_Q1_1648143"/>
      <w:bookmarkEnd w:id="444"/>
    </w:p>
    <w:p w:rsidR="005F33C8" w:rsidRDefault="005F33C8" w:rsidP="005F33C8">
      <w:pPr>
        <w:pStyle w:val="af9"/>
        <w:keepNext/>
        <w:rPr>
          <w:rtl/>
          <w:lang w:eastAsia="he-IL"/>
        </w:rPr>
      </w:pPr>
      <w:bookmarkStart w:id="445" w:name="ET_guest_870978_98"/>
      <w:r w:rsidRPr="005F3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F33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5F33C8" w:rsidRDefault="005F33C8" w:rsidP="005F33C8">
      <w:pPr>
        <w:pStyle w:val="KeepWithNext"/>
        <w:rPr>
          <w:rtl/>
          <w:lang w:eastAsia="he-IL"/>
        </w:rPr>
      </w:pPr>
    </w:p>
    <w:p w:rsidR="00CB5071" w:rsidRDefault="00CB5071" w:rsidP="00CB5071">
      <w:pPr>
        <w:rPr>
          <w:rtl/>
          <w:lang w:eastAsia="he-IL"/>
        </w:rPr>
      </w:pPr>
      <w:bookmarkStart w:id="446" w:name="_ETM_Q1_1673201"/>
      <w:bookmarkEnd w:id="446"/>
      <w:r>
        <w:rPr>
          <w:rFonts w:hint="cs"/>
          <w:rtl/>
          <w:lang w:eastAsia="he-IL"/>
        </w:rPr>
        <w:t>אוקי, אנחנו נבחן את זה.</w:t>
      </w:r>
      <w:r w:rsidR="00FC1CC3">
        <w:rPr>
          <w:rFonts w:hint="cs"/>
          <w:rtl/>
          <w:lang w:eastAsia="he-IL"/>
        </w:rPr>
        <w:t xml:space="preserve"> אני </w:t>
      </w:r>
      <w:bookmarkStart w:id="447" w:name="_ETM_Q1_1678302"/>
      <w:bookmarkEnd w:id="447"/>
      <w:r w:rsidR="00FC1CC3">
        <w:rPr>
          <w:rFonts w:hint="cs"/>
          <w:rtl/>
          <w:lang w:eastAsia="he-IL"/>
        </w:rPr>
        <w:t>יכולה לדייק - -</w:t>
      </w:r>
    </w:p>
    <w:p w:rsidR="00063F9B" w:rsidRDefault="00063F9B" w:rsidP="00CB5071">
      <w:pPr>
        <w:rPr>
          <w:rtl/>
          <w:lang w:eastAsia="he-IL"/>
        </w:rPr>
      </w:pPr>
    </w:p>
    <w:p w:rsidR="00063F9B" w:rsidRDefault="00063F9B" w:rsidP="00063F9B">
      <w:pPr>
        <w:pStyle w:val="a4"/>
        <w:keepNext/>
        <w:rPr>
          <w:rtl/>
        </w:rPr>
      </w:pPr>
      <w:bookmarkStart w:id="448" w:name="ET_speaker_איתי_עצמון_91"/>
      <w:r w:rsidRPr="00063F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063F9B" w:rsidRDefault="00063F9B" w:rsidP="00063F9B">
      <w:pPr>
        <w:pStyle w:val="KeepWithNext"/>
        <w:rPr>
          <w:rtl/>
          <w:lang w:eastAsia="he-IL"/>
        </w:rPr>
      </w:pPr>
    </w:p>
    <w:p w:rsidR="00CB5071" w:rsidRDefault="00CB5071" w:rsidP="00CB5071">
      <w:pPr>
        <w:rPr>
          <w:rtl/>
          <w:lang w:eastAsia="he-IL"/>
        </w:rPr>
      </w:pPr>
      <w:bookmarkStart w:id="449" w:name="_ETM_Q1_1677458"/>
      <w:bookmarkEnd w:id="449"/>
      <w:r>
        <w:rPr>
          <w:rFonts w:hint="cs"/>
          <w:rtl/>
          <w:lang w:eastAsia="he-IL"/>
        </w:rPr>
        <w:t>זה נושא שונה.</w:t>
      </w:r>
    </w:p>
    <w:p w:rsidR="00063F9B" w:rsidRDefault="00063F9B" w:rsidP="00CB5071">
      <w:pPr>
        <w:rPr>
          <w:rtl/>
          <w:lang w:eastAsia="he-IL"/>
        </w:rPr>
      </w:pPr>
      <w:bookmarkStart w:id="450" w:name="_ETM_Q1_1680039"/>
      <w:bookmarkStart w:id="451" w:name="_ETM_Q1_1680118"/>
      <w:bookmarkEnd w:id="450"/>
      <w:bookmarkEnd w:id="451"/>
    </w:p>
    <w:p w:rsidR="00063F9B" w:rsidRDefault="00063F9B" w:rsidP="00063F9B">
      <w:pPr>
        <w:pStyle w:val="af9"/>
        <w:keepNext/>
        <w:rPr>
          <w:rtl/>
          <w:lang w:eastAsia="he-IL"/>
        </w:rPr>
      </w:pPr>
      <w:bookmarkStart w:id="452" w:name="ET_guest_870978_92"/>
      <w:r w:rsidRPr="00063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63F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063F9B" w:rsidRDefault="00063F9B" w:rsidP="00063F9B">
      <w:pPr>
        <w:pStyle w:val="KeepWithNext"/>
        <w:rPr>
          <w:rtl/>
          <w:lang w:eastAsia="he-IL"/>
        </w:rPr>
      </w:pPr>
    </w:p>
    <w:p w:rsidR="00063F9B" w:rsidRDefault="00063F9B" w:rsidP="008954F7">
      <w:pPr>
        <w:rPr>
          <w:rtl/>
          <w:lang w:eastAsia="he-IL"/>
        </w:rPr>
      </w:pPr>
      <w:bookmarkStart w:id="453" w:name="_ETM_Q1_1682765"/>
      <w:bookmarkEnd w:id="453"/>
      <w:r>
        <w:rPr>
          <w:rFonts w:hint="cs"/>
          <w:rtl/>
          <w:lang w:eastAsia="he-IL"/>
        </w:rPr>
        <w:t xml:space="preserve">זה נושא שונה. אני יכולה לדייק לגבי מפר </w:t>
      </w:r>
      <w:bookmarkStart w:id="454" w:name="_ETM_Q1_1682938"/>
      <w:bookmarkEnd w:id="454"/>
      <w:r>
        <w:rPr>
          <w:rFonts w:hint="cs"/>
          <w:rtl/>
          <w:lang w:eastAsia="he-IL"/>
        </w:rPr>
        <w:t xml:space="preserve">אמון? לשאלתו של רז </w:t>
      </w:r>
      <w:proofErr w:type="spellStart"/>
      <w:r>
        <w:rPr>
          <w:rFonts w:hint="cs"/>
          <w:rtl/>
          <w:lang w:eastAsia="he-IL"/>
        </w:rPr>
        <w:t>הילמן</w:t>
      </w:r>
      <w:proofErr w:type="spellEnd"/>
      <w:r>
        <w:rPr>
          <w:rFonts w:hint="cs"/>
          <w:rtl/>
          <w:lang w:eastAsia="he-IL"/>
        </w:rPr>
        <w:t xml:space="preserve"> מאיגוד לשכות</w:t>
      </w:r>
      <w:bookmarkStart w:id="455" w:name="_ETM_Q1_1683362"/>
      <w:bookmarkEnd w:id="455"/>
      <w:r>
        <w:rPr>
          <w:rFonts w:hint="cs"/>
          <w:rtl/>
          <w:lang w:eastAsia="he-IL"/>
        </w:rPr>
        <w:t xml:space="preserve"> המסחר: בסעיף 3יג יש למשרד האנרגיה סמכות של מפר </w:t>
      </w:r>
      <w:bookmarkStart w:id="456" w:name="_ETM_Q1_1688208"/>
      <w:bookmarkEnd w:id="456"/>
      <w:r>
        <w:rPr>
          <w:rFonts w:hint="cs"/>
          <w:rtl/>
          <w:lang w:eastAsia="he-IL"/>
        </w:rPr>
        <w:t xml:space="preserve">אמון, והממונה רשאי לקבוע כי יבואן או יצרן או מפר אמון, אם הגיש אישור על-פי הצהרה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והמשמעות של </w:t>
      </w:r>
      <w:bookmarkStart w:id="457" w:name="_ETM_Q1_1701562"/>
      <w:bookmarkEnd w:id="457"/>
      <w:r>
        <w:rPr>
          <w:rFonts w:hint="cs"/>
          <w:rtl/>
          <w:lang w:eastAsia="he-IL"/>
        </w:rPr>
        <w:t xml:space="preserve">זה היא שיבואן מפר אמון לא רשאי לקבל אישור על-פי </w:t>
      </w:r>
      <w:bookmarkStart w:id="458" w:name="_ETM_Q1_1704124"/>
      <w:bookmarkEnd w:id="458"/>
      <w:r>
        <w:rPr>
          <w:rFonts w:hint="cs"/>
          <w:rtl/>
          <w:lang w:eastAsia="he-IL"/>
        </w:rPr>
        <w:t xml:space="preserve">ההצהרה. כלומר, הסנקציה פה של מפר אמון היא למעשה הרבה </w:t>
      </w:r>
      <w:bookmarkStart w:id="459" w:name="_ETM_Q1_1697244"/>
      <w:bookmarkEnd w:id="459"/>
      <w:r>
        <w:rPr>
          <w:rFonts w:hint="cs"/>
          <w:rtl/>
          <w:lang w:eastAsia="he-IL"/>
        </w:rPr>
        <w:t xml:space="preserve">יותר חמורה </w:t>
      </w:r>
      <w:r w:rsidR="008954F7">
        <w:rPr>
          <w:rFonts w:hint="cs"/>
          <w:rtl/>
          <w:lang w:eastAsia="he-IL"/>
        </w:rPr>
        <w:t xml:space="preserve">מאשר להחזיר אותו למסלול של בדיקות ורישיונות, </w:t>
      </w:r>
      <w:bookmarkStart w:id="460" w:name="_ETM_Q1_1708427"/>
      <w:bookmarkEnd w:id="460"/>
      <w:r w:rsidR="008954F7">
        <w:rPr>
          <w:rFonts w:hint="cs"/>
          <w:rtl/>
          <w:lang w:eastAsia="he-IL"/>
        </w:rPr>
        <w:t xml:space="preserve">זה אומר שהוא יותר לא יקבל אישור ועד </w:t>
      </w:r>
      <w:bookmarkStart w:id="461" w:name="_ETM_Q1_1713362"/>
      <w:bookmarkEnd w:id="461"/>
      <w:r w:rsidR="008954F7">
        <w:rPr>
          <w:rFonts w:hint="cs"/>
          <w:rtl/>
          <w:lang w:eastAsia="he-IL"/>
        </w:rPr>
        <w:t xml:space="preserve">שלא יקבעו תקנות לעניין קבלת אישור או רישיון מוקדם, הוא </w:t>
      </w:r>
      <w:bookmarkStart w:id="462" w:name="_ETM_Q1_1719569"/>
      <w:bookmarkEnd w:id="462"/>
      <w:r w:rsidR="008954F7">
        <w:rPr>
          <w:rFonts w:hint="cs"/>
          <w:rtl/>
          <w:lang w:eastAsia="he-IL"/>
        </w:rPr>
        <w:t>לא יוכל לייבא.</w:t>
      </w:r>
    </w:p>
    <w:p w:rsidR="008954F7" w:rsidRDefault="008954F7" w:rsidP="008954F7">
      <w:pPr>
        <w:pStyle w:val="KeepWithNext"/>
        <w:rPr>
          <w:rtl/>
          <w:lang w:eastAsia="he-IL"/>
        </w:rPr>
      </w:pPr>
    </w:p>
    <w:p w:rsidR="008954F7" w:rsidRDefault="008954F7" w:rsidP="008954F7">
      <w:pPr>
        <w:pStyle w:val="af6"/>
        <w:keepNext/>
        <w:rPr>
          <w:rtl/>
        </w:rPr>
      </w:pPr>
      <w:bookmarkStart w:id="463" w:name="ET_yor_6151_97"/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יור</w:t>
      </w:r>
      <w:proofErr w:type="spellEnd"/>
      <w:r w:rsidRPr="008954F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יור</w:t>
      </w:r>
      <w:proofErr w:type="spellEnd"/>
      <w:r w:rsidRPr="00895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8954F7" w:rsidRDefault="008954F7" w:rsidP="008954F7">
      <w:pPr>
        <w:pStyle w:val="KeepWithNext"/>
        <w:rPr>
          <w:rtl/>
          <w:lang w:eastAsia="he-IL"/>
        </w:rPr>
      </w:pPr>
    </w:p>
    <w:p w:rsidR="008954F7" w:rsidRDefault="008954F7" w:rsidP="008954F7">
      <w:pPr>
        <w:rPr>
          <w:rtl/>
          <w:lang w:eastAsia="he-IL"/>
        </w:rPr>
      </w:pPr>
      <w:bookmarkStart w:id="464" w:name="_ETM_Q1_1721537"/>
      <w:bookmarkStart w:id="465" w:name="_ETM_Q1_1721642"/>
      <w:bookmarkStart w:id="466" w:name="_ETM_Q1_1722329"/>
      <w:bookmarkEnd w:id="464"/>
      <w:bookmarkEnd w:id="465"/>
      <w:bookmarkEnd w:id="466"/>
      <w:r>
        <w:rPr>
          <w:rFonts w:hint="cs"/>
          <w:rtl/>
          <w:lang w:eastAsia="he-IL"/>
        </w:rPr>
        <w:t xml:space="preserve">נעם, זו הגישה שצריכה להיות, שיבואן שמפר </w:t>
      </w:r>
      <w:bookmarkStart w:id="467" w:name="_ETM_Q1_1725185"/>
      <w:bookmarkEnd w:id="467"/>
      <w:r>
        <w:rPr>
          <w:rFonts w:hint="cs"/>
          <w:rtl/>
          <w:lang w:eastAsia="he-IL"/>
        </w:rPr>
        <w:t xml:space="preserve">אמון לא צריך לקבל רישיון פעם נוספת, זה לא צריך </w:t>
      </w:r>
      <w:bookmarkStart w:id="468" w:name="_ETM_Q1_1725251"/>
      <w:bookmarkEnd w:id="468"/>
      <w:r>
        <w:rPr>
          <w:rFonts w:hint="cs"/>
          <w:rtl/>
          <w:lang w:eastAsia="he-IL"/>
        </w:rPr>
        <w:t xml:space="preserve">להיות במדרג. זה צריך להיות ברור וחד-פעמי </w:t>
      </w:r>
      <w:bookmarkStart w:id="469" w:name="_ETM_Q1_1731191"/>
      <w:bookmarkEnd w:id="469"/>
      <w:r>
        <w:rPr>
          <w:rFonts w:hint="cs"/>
          <w:rtl/>
          <w:lang w:eastAsia="he-IL"/>
        </w:rPr>
        <w:t xml:space="preserve">בשביל שהסיכון לא יהיה כדאי בזה, ובסופו של דבר זו </w:t>
      </w:r>
      <w:bookmarkStart w:id="470" w:name="_ETM_Q1_1730669"/>
      <w:bookmarkEnd w:id="470"/>
      <w:r>
        <w:rPr>
          <w:rFonts w:hint="cs"/>
          <w:rtl/>
          <w:lang w:eastAsia="he-IL"/>
        </w:rPr>
        <w:t>הסנקציה הכי יעילה שיש לנו.</w:t>
      </w:r>
    </w:p>
    <w:p w:rsidR="008954F7" w:rsidRDefault="008954F7" w:rsidP="008954F7">
      <w:pPr>
        <w:rPr>
          <w:rtl/>
          <w:lang w:eastAsia="he-IL"/>
        </w:rPr>
      </w:pPr>
      <w:bookmarkStart w:id="471" w:name="_ETM_Q1_1735798"/>
      <w:bookmarkStart w:id="472" w:name="_ETM_Q1_1735881"/>
      <w:bookmarkEnd w:id="471"/>
      <w:bookmarkEnd w:id="472"/>
    </w:p>
    <w:p w:rsidR="008954F7" w:rsidRDefault="008954F7" w:rsidP="008954F7">
      <w:pPr>
        <w:pStyle w:val="-"/>
        <w:keepNext/>
        <w:rPr>
          <w:rtl/>
        </w:rPr>
      </w:pPr>
      <w:bookmarkStart w:id="473" w:name="ET_speakercontinue_870978_94"/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דובר_המשך</w:t>
      </w:r>
      <w:proofErr w:type="spellEnd"/>
      <w:r w:rsidRPr="008954F7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דובר_המשך</w:t>
      </w:r>
      <w:proofErr w:type="spellEnd"/>
      <w:r w:rsidRPr="00895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8954F7" w:rsidRDefault="008954F7" w:rsidP="008954F7">
      <w:pPr>
        <w:pStyle w:val="KeepWithNext"/>
        <w:rPr>
          <w:rtl/>
          <w:lang w:eastAsia="he-IL"/>
        </w:rPr>
      </w:pPr>
    </w:p>
    <w:p w:rsidR="008954F7" w:rsidRDefault="008954F7" w:rsidP="008954F7">
      <w:pPr>
        <w:rPr>
          <w:rtl/>
          <w:lang w:eastAsia="he-IL"/>
        </w:rPr>
      </w:pPr>
      <w:bookmarkStart w:id="474" w:name="_ETM_Q1_1737814"/>
      <w:bookmarkEnd w:id="474"/>
      <w:r>
        <w:rPr>
          <w:rFonts w:hint="cs"/>
          <w:rtl/>
          <w:lang w:eastAsia="he-IL"/>
        </w:rPr>
        <w:t>בסדר גמור.</w:t>
      </w:r>
    </w:p>
    <w:p w:rsidR="008954F7" w:rsidRDefault="008954F7" w:rsidP="008954F7">
      <w:pPr>
        <w:rPr>
          <w:rtl/>
          <w:lang w:eastAsia="he-IL"/>
        </w:rPr>
      </w:pPr>
      <w:bookmarkStart w:id="475" w:name="_ETM_Q1_1739557"/>
      <w:bookmarkStart w:id="476" w:name="_ETM_Q1_1739651"/>
      <w:bookmarkEnd w:id="475"/>
      <w:bookmarkEnd w:id="476"/>
    </w:p>
    <w:p w:rsidR="008954F7" w:rsidRDefault="008954F7" w:rsidP="008954F7">
      <w:pPr>
        <w:pStyle w:val="af6"/>
        <w:keepNext/>
        <w:rPr>
          <w:rtl/>
        </w:rPr>
      </w:pPr>
      <w:bookmarkStart w:id="477" w:name="ET_yor_6151_98"/>
      <w:bookmarkStart w:id="478" w:name="ET_yor_5765_95"/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יור</w:t>
      </w:r>
      <w:proofErr w:type="spellEnd"/>
      <w:r w:rsidRPr="008954F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954F7">
        <w:rPr>
          <w:rStyle w:val="TagStyle"/>
          <w:rtl/>
        </w:rPr>
        <w:t xml:space="preserve"> &lt;&lt; </w:t>
      </w:r>
      <w:proofErr w:type="spellStart"/>
      <w:r w:rsidRPr="008954F7">
        <w:rPr>
          <w:rStyle w:val="TagStyle"/>
          <w:rtl/>
        </w:rPr>
        <w:t>יור</w:t>
      </w:r>
      <w:proofErr w:type="spellEnd"/>
      <w:r w:rsidRPr="00895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8954F7" w:rsidRDefault="008954F7" w:rsidP="008954F7">
      <w:pPr>
        <w:pStyle w:val="KeepWithNext"/>
        <w:rPr>
          <w:rtl/>
        </w:rPr>
      </w:pPr>
    </w:p>
    <w:p w:rsidR="004D41D6" w:rsidRDefault="004D41D6" w:rsidP="00CB5071">
      <w:pPr>
        <w:rPr>
          <w:rtl/>
          <w:lang w:eastAsia="he-IL"/>
        </w:rPr>
      </w:pPr>
      <w:bookmarkStart w:id="479" w:name="_ETM_Q1_1740316"/>
      <w:bookmarkEnd w:id="478"/>
      <w:bookmarkEnd w:id="479"/>
      <w:r>
        <w:rPr>
          <w:rFonts w:hint="cs"/>
          <w:rtl/>
          <w:lang w:eastAsia="he-IL"/>
        </w:rPr>
        <w:t>בואו נמשיך.</w:t>
      </w:r>
    </w:p>
    <w:p w:rsidR="004D41D6" w:rsidRDefault="004D41D6" w:rsidP="00CB5071">
      <w:pPr>
        <w:rPr>
          <w:rtl/>
          <w:lang w:eastAsia="he-IL"/>
        </w:rPr>
      </w:pPr>
    </w:p>
    <w:p w:rsidR="008954F7" w:rsidRDefault="008954F7" w:rsidP="008954F7">
      <w:pPr>
        <w:pStyle w:val="a4"/>
        <w:keepNext/>
        <w:rPr>
          <w:rtl/>
        </w:rPr>
      </w:pPr>
      <w:bookmarkStart w:id="480" w:name="ET_speaker_איתי_עצמון_99"/>
      <w:r w:rsidRPr="008954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8954F7" w:rsidRDefault="008954F7" w:rsidP="008954F7">
      <w:pPr>
        <w:pStyle w:val="KeepWithNext"/>
        <w:rPr>
          <w:rtl/>
          <w:lang w:eastAsia="he-IL"/>
        </w:rPr>
      </w:pPr>
    </w:p>
    <w:p w:rsidR="004D41D6" w:rsidRDefault="008954F7" w:rsidP="007A0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4D41D6">
        <w:rPr>
          <w:rFonts w:hint="cs"/>
          <w:rtl/>
          <w:lang w:eastAsia="he-IL"/>
        </w:rPr>
        <w:t>לגבי המסמכים, עוד שאלה שנשאלתם לגבי הסיפא</w:t>
      </w:r>
      <w:r w:rsidR="00D14942">
        <w:rPr>
          <w:rFonts w:hint="cs"/>
          <w:rtl/>
          <w:lang w:eastAsia="he-IL"/>
        </w:rPr>
        <w:t>:</w:t>
      </w:r>
      <w:r w:rsidR="004D41D6">
        <w:rPr>
          <w:rFonts w:hint="cs"/>
          <w:rtl/>
          <w:lang w:eastAsia="he-IL"/>
        </w:rPr>
        <w:t xml:space="preserve"> האם נדרשת </w:t>
      </w:r>
      <w:r w:rsidR="00552F62">
        <w:rPr>
          <w:rFonts w:hint="cs"/>
          <w:rtl/>
          <w:lang w:eastAsia="he-IL"/>
        </w:rPr>
        <w:t xml:space="preserve">תווית </w:t>
      </w:r>
      <w:r w:rsidR="004D41D6">
        <w:rPr>
          <w:rFonts w:hint="cs"/>
          <w:rtl/>
          <w:lang w:eastAsia="he-IL"/>
        </w:rPr>
        <w:t xml:space="preserve">כאמור בדרישות </w:t>
      </w:r>
      <w:r w:rsidR="007A05B4">
        <w:rPr>
          <w:rFonts w:hint="cs"/>
          <w:rtl/>
          <w:lang w:eastAsia="he-IL"/>
        </w:rPr>
        <w:t xml:space="preserve">חוקיות </w:t>
      </w:r>
      <w:r w:rsidR="004D41D6">
        <w:rPr>
          <w:rFonts w:hint="cs"/>
          <w:rtl/>
          <w:lang w:eastAsia="he-IL"/>
        </w:rPr>
        <w:t>היבוא ה</w:t>
      </w:r>
      <w:r w:rsidR="007A4C8A">
        <w:rPr>
          <w:rFonts w:hint="cs"/>
          <w:rtl/>
          <w:lang w:eastAsia="he-IL"/>
        </w:rPr>
        <w:t>אירופי</w:t>
      </w:r>
      <w:r w:rsidR="004D41D6">
        <w:rPr>
          <w:rFonts w:hint="cs"/>
          <w:rtl/>
          <w:lang w:eastAsia="he-IL"/>
        </w:rPr>
        <w:t>ות. שאלנו לגבי היחס בין הדרישה הזא</w:t>
      </w:r>
      <w:r w:rsidR="007A05B4">
        <w:rPr>
          <w:rFonts w:hint="cs"/>
          <w:rtl/>
          <w:lang w:eastAsia="he-IL"/>
        </w:rPr>
        <w:t xml:space="preserve">ת לבין הסעיפים המפורשים </w:t>
      </w:r>
      <w:bookmarkStart w:id="481" w:name="_ETM_Q1_1758892"/>
      <w:bookmarkEnd w:id="481"/>
      <w:r w:rsidR="007A05B4">
        <w:rPr>
          <w:rFonts w:hint="cs"/>
          <w:rtl/>
          <w:lang w:eastAsia="he-IL"/>
        </w:rPr>
        <w:t xml:space="preserve">בחוק כנוסחו היום, והם גם מתוקנים עכשיו, בתיקון הזה, שמחייבים </w:t>
      </w:r>
      <w:bookmarkStart w:id="482" w:name="_ETM_Q1_1762158"/>
      <w:bookmarkEnd w:id="482"/>
      <w:r w:rsidR="007A05B4">
        <w:rPr>
          <w:rFonts w:hint="cs"/>
          <w:rtl/>
          <w:lang w:eastAsia="he-IL"/>
        </w:rPr>
        <w:t xml:space="preserve">תווית דירוג אנרגטי. השאלה אם כרגע </w:t>
      </w:r>
      <w:r w:rsidR="00FE4C47">
        <w:rPr>
          <w:rFonts w:hint="cs"/>
          <w:rtl/>
          <w:lang w:eastAsia="he-IL"/>
        </w:rPr>
        <w:t xml:space="preserve">להשאיר את הסיפא אם </w:t>
      </w:r>
      <w:bookmarkStart w:id="483" w:name="_ETM_Q1_1767513"/>
      <w:bookmarkEnd w:id="483"/>
      <w:r w:rsidR="00FE4C47">
        <w:rPr>
          <w:rFonts w:hint="cs"/>
          <w:rtl/>
          <w:lang w:eastAsia="he-IL"/>
        </w:rPr>
        <w:t xml:space="preserve">נדרשת תווית כאמור, גם ב-(א) וגם ב-(ב)? או שאתם </w:t>
      </w:r>
      <w:bookmarkStart w:id="484" w:name="_ETM_Q1_1777036"/>
      <w:bookmarkEnd w:id="484"/>
      <w:r w:rsidR="00FE4C47">
        <w:rPr>
          <w:rFonts w:hint="cs"/>
          <w:rtl/>
          <w:lang w:eastAsia="he-IL"/>
        </w:rPr>
        <w:t>רוצים לבחון את זה בהמשך.</w:t>
      </w:r>
    </w:p>
    <w:p w:rsidR="00FE4C47" w:rsidRDefault="00FE4C47" w:rsidP="007A05B4">
      <w:pPr>
        <w:rPr>
          <w:rtl/>
          <w:lang w:eastAsia="he-IL"/>
        </w:rPr>
      </w:pPr>
      <w:bookmarkStart w:id="485" w:name="_ETM_Q1_1779859"/>
      <w:bookmarkStart w:id="486" w:name="_ETM_Q1_1779940"/>
      <w:bookmarkEnd w:id="485"/>
      <w:bookmarkEnd w:id="486"/>
    </w:p>
    <w:p w:rsidR="004D41D6" w:rsidRDefault="004D41D6" w:rsidP="00CB5071">
      <w:pPr>
        <w:rPr>
          <w:rtl/>
          <w:lang w:eastAsia="he-IL"/>
        </w:rPr>
      </w:pPr>
    </w:p>
    <w:p w:rsidR="00FE4C47" w:rsidRDefault="00FE4C47" w:rsidP="00FE4C47">
      <w:pPr>
        <w:pStyle w:val="af9"/>
        <w:keepNext/>
        <w:rPr>
          <w:rtl/>
          <w:lang w:eastAsia="he-IL"/>
        </w:rPr>
      </w:pPr>
      <w:bookmarkStart w:id="487" w:name="ET_guest_879029_100"/>
      <w:r w:rsidRPr="00FE4C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אורן שפיס:</w:t>
      </w:r>
      <w:r w:rsidRPr="00FE4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FE4C47" w:rsidRDefault="00FE4C47" w:rsidP="00FE4C47">
      <w:pPr>
        <w:pStyle w:val="KeepWithNext"/>
        <w:rPr>
          <w:rtl/>
          <w:lang w:eastAsia="he-IL"/>
        </w:rPr>
      </w:pPr>
    </w:p>
    <w:p w:rsidR="00012BA4" w:rsidRDefault="00FE4C47" w:rsidP="00FE4C47">
      <w:pPr>
        <w:rPr>
          <w:rtl/>
          <w:lang w:eastAsia="he-IL"/>
        </w:rPr>
      </w:pPr>
      <w:bookmarkStart w:id="488" w:name="_ETM_Q1_1784539"/>
      <w:bookmarkEnd w:id="488"/>
      <w:r>
        <w:rPr>
          <w:rFonts w:hint="cs"/>
          <w:rtl/>
          <w:lang w:eastAsia="he-IL"/>
        </w:rPr>
        <w:t xml:space="preserve">פה, בהקשרים של (א) ו-(ב)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" w:name="_ETM_Q1_1775663"/>
      <w:bookmarkStart w:id="490" w:name="_ETM_Q1_1779671"/>
      <w:bookmarkStart w:id="491" w:name="_ETM_Q1_1779789"/>
      <w:bookmarkEnd w:id="489"/>
      <w:bookmarkEnd w:id="490"/>
      <w:bookmarkEnd w:id="491"/>
      <w:r>
        <w:rPr>
          <w:rFonts w:hint="cs"/>
          <w:rtl/>
          <w:lang w:eastAsia="he-IL"/>
        </w:rPr>
        <w:t>כ</w:t>
      </w:r>
      <w:r w:rsidR="00012BA4">
        <w:rPr>
          <w:rFonts w:hint="cs"/>
          <w:rtl/>
          <w:lang w:eastAsia="he-IL"/>
        </w:rPr>
        <w:t>אן כן צריך להשאיר את הסיפא</w:t>
      </w:r>
      <w:r>
        <w:rPr>
          <w:rFonts w:hint="cs"/>
          <w:rtl/>
          <w:lang w:eastAsia="he-IL"/>
        </w:rPr>
        <w:t xml:space="preserve"> אם נדרשת תווית כאמור בדירקטיבה האירופית</w:t>
      </w:r>
      <w:r w:rsidR="00012BA4">
        <w:rPr>
          <w:rFonts w:hint="cs"/>
          <w:rtl/>
          <w:lang w:eastAsia="he-IL"/>
        </w:rPr>
        <w:t>. אנחנו כן נחדד בדיוק ונפנה לדירקטיבה ספציפית שמבהירה אם נדרשת</w:t>
      </w:r>
      <w:r w:rsidR="001115C8">
        <w:rPr>
          <w:rFonts w:hint="cs"/>
          <w:rtl/>
          <w:lang w:eastAsia="he-IL"/>
        </w:rPr>
        <w:t xml:space="preserve"> תווית או לא</w:t>
      </w:r>
      <w:r w:rsidR="00012BA4">
        <w:rPr>
          <w:rFonts w:hint="cs"/>
          <w:rtl/>
          <w:lang w:eastAsia="he-IL"/>
        </w:rPr>
        <w:t>, ואז זה יהיה יותר ברור האם יש צורך</w:t>
      </w:r>
      <w:r w:rsidR="001115C8">
        <w:rPr>
          <w:rFonts w:hint="cs"/>
          <w:rtl/>
          <w:lang w:eastAsia="he-IL"/>
        </w:rPr>
        <w:t xml:space="preserve"> </w:t>
      </w:r>
      <w:bookmarkStart w:id="492" w:name="_ETM_Q1_1799917"/>
      <w:bookmarkEnd w:id="492"/>
      <w:r w:rsidR="001115C8">
        <w:rPr>
          <w:rFonts w:hint="cs"/>
          <w:rtl/>
          <w:lang w:eastAsia="he-IL"/>
        </w:rPr>
        <w:t xml:space="preserve">- - </w:t>
      </w:r>
    </w:p>
    <w:p w:rsidR="001115C8" w:rsidRDefault="001115C8" w:rsidP="00FE4C47">
      <w:pPr>
        <w:rPr>
          <w:rtl/>
          <w:lang w:eastAsia="he-IL"/>
        </w:rPr>
      </w:pPr>
      <w:bookmarkStart w:id="493" w:name="_ETM_Q1_1802398"/>
      <w:bookmarkStart w:id="494" w:name="_ETM_Q1_1802485"/>
      <w:bookmarkEnd w:id="493"/>
      <w:bookmarkEnd w:id="494"/>
    </w:p>
    <w:p w:rsidR="001115C8" w:rsidRDefault="001115C8" w:rsidP="001115C8">
      <w:pPr>
        <w:pStyle w:val="a4"/>
        <w:keepNext/>
        <w:rPr>
          <w:rtl/>
        </w:rPr>
      </w:pPr>
      <w:bookmarkStart w:id="495" w:name="ET_speaker_איתי_עצמון_101"/>
      <w:r w:rsidRPr="001115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1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1115C8" w:rsidRDefault="001115C8" w:rsidP="001115C8">
      <w:pPr>
        <w:pStyle w:val="KeepWithNext"/>
        <w:rPr>
          <w:rtl/>
          <w:lang w:eastAsia="he-IL"/>
        </w:rPr>
      </w:pPr>
    </w:p>
    <w:p w:rsidR="00012BA4" w:rsidRDefault="001115C8" w:rsidP="00CB5071">
      <w:pPr>
        <w:rPr>
          <w:rtl/>
          <w:lang w:eastAsia="he-IL"/>
        </w:rPr>
      </w:pPr>
      <w:bookmarkStart w:id="496" w:name="_ETM_Q1_1797990"/>
      <w:bookmarkEnd w:id="496"/>
      <w:r>
        <w:rPr>
          <w:rFonts w:hint="cs"/>
          <w:rtl/>
          <w:lang w:eastAsia="he-IL"/>
        </w:rPr>
        <w:t xml:space="preserve">תפנו </w:t>
      </w:r>
      <w:r w:rsidR="00012BA4">
        <w:rPr>
          <w:rFonts w:hint="cs"/>
          <w:rtl/>
          <w:lang w:eastAsia="he-IL"/>
        </w:rPr>
        <w:t>פה, כתיקון לחוק עכשיו?</w:t>
      </w:r>
      <w:r>
        <w:rPr>
          <w:rFonts w:hint="cs"/>
          <w:rtl/>
          <w:lang w:eastAsia="he-IL"/>
        </w:rPr>
        <w:t xml:space="preserve"> לא הבנתי.</w:t>
      </w:r>
    </w:p>
    <w:p w:rsidR="00012BA4" w:rsidRDefault="00012BA4" w:rsidP="00CB5071">
      <w:pPr>
        <w:rPr>
          <w:rtl/>
          <w:lang w:eastAsia="he-IL"/>
        </w:rPr>
      </w:pPr>
    </w:p>
    <w:p w:rsidR="00F47A72" w:rsidRDefault="00F47A72" w:rsidP="00F47A72">
      <w:pPr>
        <w:pStyle w:val="-"/>
        <w:keepNext/>
        <w:rPr>
          <w:rtl/>
        </w:rPr>
      </w:pPr>
      <w:bookmarkStart w:id="497" w:name="ET_speakercontinue_איתי_עצמון_102"/>
      <w:r w:rsidRPr="00F47A72">
        <w:rPr>
          <w:rStyle w:val="TagStyle"/>
          <w:rtl/>
        </w:rPr>
        <w:t xml:space="preserve"> &lt;&lt; </w:t>
      </w:r>
      <w:proofErr w:type="spellStart"/>
      <w:r w:rsidRPr="00F47A72">
        <w:rPr>
          <w:rStyle w:val="TagStyle"/>
          <w:rtl/>
        </w:rPr>
        <w:t>דובר_המשך</w:t>
      </w:r>
      <w:proofErr w:type="spellEnd"/>
      <w:r w:rsidRPr="00F47A72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F47A72">
        <w:rPr>
          <w:rStyle w:val="TagStyle"/>
          <w:rtl/>
        </w:rPr>
        <w:t xml:space="preserve"> &lt;&lt; </w:t>
      </w:r>
      <w:proofErr w:type="spellStart"/>
      <w:r w:rsidRPr="00F47A72">
        <w:rPr>
          <w:rStyle w:val="TagStyle"/>
          <w:rtl/>
        </w:rPr>
        <w:t>דובר_המשך</w:t>
      </w:r>
      <w:proofErr w:type="spellEnd"/>
      <w:r w:rsidRPr="00F47A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F47A72" w:rsidRDefault="00F47A72" w:rsidP="00F47A72">
      <w:pPr>
        <w:pStyle w:val="KeepWithNext"/>
        <w:rPr>
          <w:rtl/>
          <w:lang w:eastAsia="he-IL"/>
        </w:rPr>
      </w:pPr>
    </w:p>
    <w:p w:rsidR="00012BA4" w:rsidRDefault="00012BA4" w:rsidP="00CB5071">
      <w:pPr>
        <w:rPr>
          <w:rtl/>
          <w:lang w:eastAsia="he-IL"/>
        </w:rPr>
      </w:pPr>
      <w:bookmarkStart w:id="498" w:name="_ETM_Q1_1795171"/>
      <w:bookmarkEnd w:id="498"/>
      <w:r>
        <w:rPr>
          <w:rFonts w:hint="cs"/>
          <w:rtl/>
          <w:lang w:eastAsia="he-IL"/>
        </w:rPr>
        <w:t>כן. נעשה את זה בתופסת.</w:t>
      </w:r>
    </w:p>
    <w:p w:rsidR="00012BA4" w:rsidRDefault="00012BA4" w:rsidP="00CB5071">
      <w:pPr>
        <w:rPr>
          <w:rtl/>
          <w:lang w:eastAsia="he-IL"/>
        </w:rPr>
      </w:pPr>
    </w:p>
    <w:p w:rsidR="00F47A72" w:rsidRDefault="00F47A72" w:rsidP="00F47A72">
      <w:pPr>
        <w:pStyle w:val="af6"/>
        <w:keepNext/>
        <w:rPr>
          <w:rtl/>
        </w:rPr>
      </w:pPr>
      <w:bookmarkStart w:id="499" w:name="ET_yor_6151_103"/>
      <w:r w:rsidRPr="00F47A72">
        <w:rPr>
          <w:rStyle w:val="TagStyle"/>
          <w:rtl/>
        </w:rPr>
        <w:t xml:space="preserve"> &lt;&lt; </w:t>
      </w:r>
      <w:proofErr w:type="spellStart"/>
      <w:r w:rsidRPr="00F47A72">
        <w:rPr>
          <w:rStyle w:val="TagStyle"/>
          <w:rtl/>
        </w:rPr>
        <w:t>יור</w:t>
      </w:r>
      <w:proofErr w:type="spellEnd"/>
      <w:r w:rsidRPr="00F47A7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47A72">
        <w:rPr>
          <w:rStyle w:val="TagStyle"/>
          <w:rtl/>
        </w:rPr>
        <w:t xml:space="preserve"> &lt;&lt; </w:t>
      </w:r>
      <w:proofErr w:type="spellStart"/>
      <w:r w:rsidRPr="00F47A72">
        <w:rPr>
          <w:rStyle w:val="TagStyle"/>
          <w:rtl/>
        </w:rPr>
        <w:t>יור</w:t>
      </w:r>
      <w:proofErr w:type="spellEnd"/>
      <w:r w:rsidRPr="00F47A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F47A72" w:rsidRDefault="00F47A72" w:rsidP="00F47A72">
      <w:pPr>
        <w:pStyle w:val="KeepWithNext"/>
        <w:rPr>
          <w:rtl/>
          <w:lang w:eastAsia="he-IL"/>
        </w:rPr>
      </w:pPr>
    </w:p>
    <w:p w:rsidR="00012BA4" w:rsidRDefault="00012BA4" w:rsidP="00F47A72">
      <w:pPr>
        <w:rPr>
          <w:rtl/>
          <w:lang w:eastAsia="he-IL"/>
        </w:rPr>
      </w:pPr>
      <w:bookmarkStart w:id="500" w:name="_ETM_Q1_1804913"/>
      <w:bookmarkEnd w:id="500"/>
      <w:r>
        <w:rPr>
          <w:rFonts w:hint="cs"/>
          <w:rtl/>
          <w:lang w:eastAsia="he-IL"/>
        </w:rPr>
        <w:t>בסדר גמור. בואו נמשיך.</w:t>
      </w:r>
      <w:r w:rsidR="00F47A72">
        <w:rPr>
          <w:rFonts w:hint="cs"/>
          <w:rtl/>
          <w:lang w:eastAsia="he-IL"/>
        </w:rPr>
        <w:t xml:space="preserve"> מה זה אומר בסעיף </w:t>
      </w:r>
      <w:bookmarkStart w:id="501" w:name="_ETM_Q1_1817604"/>
      <w:bookmarkEnd w:id="501"/>
      <w:r w:rsidR="00F47A72">
        <w:rPr>
          <w:rFonts w:hint="cs"/>
          <w:rtl/>
          <w:lang w:eastAsia="he-IL"/>
        </w:rPr>
        <w:t xml:space="preserve">ג' </w:t>
      </w:r>
      <w:r w:rsidR="00F47A72">
        <w:rPr>
          <w:rtl/>
          <w:lang w:eastAsia="he-IL"/>
        </w:rPr>
        <w:t>–</w:t>
      </w:r>
      <w:r w:rsidR="00F47A72">
        <w:rPr>
          <w:rFonts w:hint="cs"/>
          <w:rtl/>
          <w:lang w:eastAsia="he-IL"/>
        </w:rPr>
        <w:t xml:space="preserve"> כל מסמך שיורה עליו הממונה?</w:t>
      </w:r>
    </w:p>
    <w:p w:rsidR="00012BA4" w:rsidRDefault="00012BA4" w:rsidP="00CB5071">
      <w:pPr>
        <w:rPr>
          <w:rtl/>
          <w:lang w:eastAsia="he-IL"/>
        </w:rPr>
      </w:pPr>
    </w:p>
    <w:p w:rsidR="00F47A72" w:rsidRDefault="00F47A72" w:rsidP="00F47A72">
      <w:pPr>
        <w:pStyle w:val="af9"/>
        <w:keepNext/>
        <w:rPr>
          <w:rtl/>
          <w:lang w:eastAsia="he-IL"/>
        </w:rPr>
      </w:pPr>
      <w:bookmarkStart w:id="502" w:name="ET_guest_879029_105"/>
      <w:r w:rsidRPr="00F4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F4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F47A72" w:rsidRDefault="00F47A72" w:rsidP="00F47A72">
      <w:pPr>
        <w:pStyle w:val="KeepWithNext"/>
        <w:rPr>
          <w:rtl/>
          <w:lang w:eastAsia="he-IL"/>
        </w:rPr>
      </w:pPr>
    </w:p>
    <w:p w:rsidR="00012BA4" w:rsidRDefault="00F47A72" w:rsidP="000A0CBC">
      <w:pPr>
        <w:rPr>
          <w:rtl/>
          <w:lang w:eastAsia="he-IL"/>
        </w:rPr>
      </w:pPr>
      <w:bookmarkStart w:id="503" w:name="_ETM_Q1_1817531"/>
      <w:bookmarkEnd w:id="503"/>
      <w:r>
        <w:rPr>
          <w:rFonts w:hint="cs"/>
          <w:rtl/>
          <w:lang w:eastAsia="he-IL"/>
        </w:rPr>
        <w:t xml:space="preserve">אז </w:t>
      </w:r>
      <w:r w:rsidR="00012BA4">
        <w:rPr>
          <w:rFonts w:hint="cs"/>
          <w:rtl/>
          <w:lang w:eastAsia="he-IL"/>
        </w:rPr>
        <w:t xml:space="preserve">הדרישה הזאת </w:t>
      </w:r>
      <w:r>
        <w:rPr>
          <w:rFonts w:hint="cs"/>
          <w:rtl/>
          <w:lang w:eastAsia="he-IL"/>
        </w:rPr>
        <w:t>כאן</w:t>
      </w:r>
      <w:r w:rsidR="00012BA4">
        <w:rPr>
          <w:rFonts w:hint="cs"/>
          <w:rtl/>
          <w:lang w:eastAsia="he-IL"/>
        </w:rPr>
        <w:t xml:space="preserve"> נמחקת</w:t>
      </w:r>
      <w:r>
        <w:rPr>
          <w:rFonts w:hint="cs"/>
          <w:rtl/>
          <w:lang w:eastAsia="he-IL"/>
        </w:rPr>
        <w:t xml:space="preserve">, האפשרות של כל </w:t>
      </w:r>
      <w:bookmarkStart w:id="504" w:name="_ETM_Q1_1833646"/>
      <w:bookmarkEnd w:id="504"/>
      <w:r>
        <w:rPr>
          <w:rFonts w:hint="cs"/>
          <w:rtl/>
          <w:lang w:eastAsia="he-IL"/>
        </w:rPr>
        <w:t>מסמך אחר שיורה הממונה,</w:t>
      </w:r>
      <w:r w:rsidR="00012BA4">
        <w:rPr>
          <w:rFonts w:hint="cs"/>
          <w:rtl/>
          <w:lang w:eastAsia="he-IL"/>
        </w:rPr>
        <w:t xml:space="preserve"> ואנחנו מבקשים לה</w:t>
      </w:r>
      <w:r>
        <w:rPr>
          <w:rFonts w:hint="cs"/>
          <w:rtl/>
          <w:lang w:eastAsia="he-IL"/>
        </w:rPr>
        <w:t>סד</w:t>
      </w:r>
      <w:r w:rsidR="00012BA4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את זה בסעיף קטן (ג) </w:t>
      </w:r>
      <w:bookmarkStart w:id="505" w:name="_ETM_Q1_1843235"/>
      <w:bookmarkEnd w:id="505"/>
      <w:r>
        <w:rPr>
          <w:rFonts w:hint="cs"/>
          <w:rtl/>
          <w:lang w:eastAsia="he-IL"/>
        </w:rPr>
        <w:t xml:space="preserve">שיש כאן מתחת, שכתוב בו: על אף האמור </w:t>
      </w:r>
      <w:bookmarkStart w:id="506" w:name="_ETM_Q1_1843078"/>
      <w:bookmarkEnd w:id="506"/>
      <w:r>
        <w:rPr>
          <w:rFonts w:hint="cs"/>
          <w:rtl/>
          <w:lang w:eastAsia="he-IL"/>
        </w:rPr>
        <w:t xml:space="preserve">בסעיף קטן (ב), היה לממונה 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ליצור </w:t>
      </w:r>
      <w:bookmarkStart w:id="507" w:name="_ETM_Q1_1850575"/>
      <w:bookmarkEnd w:id="507"/>
      <w:r>
        <w:rPr>
          <w:rFonts w:hint="cs"/>
          <w:rtl/>
          <w:lang w:eastAsia="he-IL"/>
        </w:rPr>
        <w:t xml:space="preserve">מנגנון שאם עולה לממונה חשש שאותו מכשיר חשמלי לא עומד </w:t>
      </w:r>
      <w:bookmarkStart w:id="508" w:name="_ETM_Q1_1854583"/>
      <w:bookmarkEnd w:id="508"/>
      <w:r>
        <w:rPr>
          <w:rFonts w:hint="cs"/>
          <w:rtl/>
          <w:lang w:eastAsia="he-IL"/>
        </w:rPr>
        <w:t>בדרישת הנצילות האנרגטית</w:t>
      </w:r>
      <w:r w:rsidR="00012BA4">
        <w:rPr>
          <w:rFonts w:hint="cs"/>
          <w:rtl/>
          <w:lang w:eastAsia="he-IL"/>
        </w:rPr>
        <w:t>, אז</w:t>
      </w:r>
      <w:r w:rsidR="000A0CBC">
        <w:rPr>
          <w:rFonts w:hint="cs"/>
          <w:rtl/>
          <w:lang w:eastAsia="he-IL"/>
        </w:rPr>
        <w:t xml:space="preserve"> במקרה כזה</w:t>
      </w:r>
      <w:r w:rsidR="00012BA4">
        <w:rPr>
          <w:rFonts w:hint="cs"/>
          <w:rtl/>
          <w:lang w:eastAsia="he-IL"/>
        </w:rPr>
        <w:t xml:space="preserve"> הוא יוכל לבקש מס</w:t>
      </w:r>
      <w:r w:rsidR="000A0CBC">
        <w:rPr>
          <w:rFonts w:hint="cs"/>
          <w:rtl/>
          <w:lang w:eastAsia="he-IL"/>
        </w:rPr>
        <w:t>מ</w:t>
      </w:r>
      <w:r w:rsidR="00012BA4">
        <w:rPr>
          <w:rFonts w:hint="cs"/>
          <w:rtl/>
          <w:lang w:eastAsia="he-IL"/>
        </w:rPr>
        <w:t xml:space="preserve">ך מעבר לטופס </w:t>
      </w:r>
      <w:r w:rsidR="000A0CBC">
        <w:rPr>
          <w:lang w:eastAsia="he-IL"/>
        </w:rPr>
        <w:t>doc</w:t>
      </w:r>
      <w:r w:rsidR="000A0CBC">
        <w:rPr>
          <w:rFonts w:hint="cs"/>
          <w:rtl/>
          <w:lang w:eastAsia="he-IL"/>
        </w:rPr>
        <w:t xml:space="preserve"> או ל-</w:t>
      </w:r>
      <w:r w:rsidR="000A0CBC">
        <w:rPr>
          <w:rFonts w:hint="cs"/>
          <w:lang w:eastAsia="he-IL"/>
        </w:rPr>
        <w:t>ILAC</w:t>
      </w:r>
      <w:r w:rsidR="000A0CBC">
        <w:rPr>
          <w:rFonts w:hint="cs"/>
          <w:rtl/>
          <w:lang w:eastAsia="he-IL"/>
        </w:rPr>
        <w:t>.</w:t>
      </w:r>
    </w:p>
    <w:p w:rsidR="00012BA4" w:rsidRDefault="00012BA4" w:rsidP="00CB5071">
      <w:pPr>
        <w:rPr>
          <w:rtl/>
          <w:lang w:eastAsia="he-IL"/>
        </w:rPr>
      </w:pPr>
    </w:p>
    <w:p w:rsidR="000A0CBC" w:rsidRDefault="000A0CBC" w:rsidP="000A0CBC">
      <w:pPr>
        <w:pStyle w:val="a4"/>
        <w:keepNext/>
        <w:rPr>
          <w:rtl/>
        </w:rPr>
      </w:pPr>
      <w:bookmarkStart w:id="509" w:name="ET_speaker_איתי_עצמון_107"/>
      <w:r w:rsidRPr="000A0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0A0CBC" w:rsidRDefault="000A0CBC" w:rsidP="000A0CBC">
      <w:pPr>
        <w:pStyle w:val="KeepWithNext"/>
        <w:rPr>
          <w:rtl/>
          <w:lang w:eastAsia="he-IL"/>
        </w:rPr>
      </w:pPr>
    </w:p>
    <w:p w:rsidR="00012BA4" w:rsidRDefault="000A0CBC" w:rsidP="000A0CBC">
      <w:pPr>
        <w:rPr>
          <w:rtl/>
          <w:lang w:eastAsia="he-IL"/>
        </w:rPr>
      </w:pPr>
      <w:bookmarkStart w:id="510" w:name="_ETM_Q1_1860558"/>
      <w:bookmarkEnd w:id="510"/>
      <w:r>
        <w:rPr>
          <w:rFonts w:hint="cs"/>
          <w:rtl/>
          <w:lang w:eastAsia="he-IL"/>
        </w:rPr>
        <w:t xml:space="preserve">כלומר, </w:t>
      </w:r>
      <w:r w:rsidR="00012BA4">
        <w:rPr>
          <w:rFonts w:hint="cs"/>
          <w:rtl/>
          <w:lang w:eastAsia="he-IL"/>
        </w:rPr>
        <w:t>לא חלופי</w:t>
      </w:r>
      <w:r>
        <w:rPr>
          <w:rFonts w:hint="cs"/>
          <w:rtl/>
          <w:lang w:eastAsia="he-IL"/>
        </w:rPr>
        <w:t xml:space="preserve"> אלא</w:t>
      </w:r>
      <w:r w:rsidR="00012BA4">
        <w:rPr>
          <w:rFonts w:hint="cs"/>
          <w:rtl/>
          <w:lang w:eastAsia="he-IL"/>
        </w:rPr>
        <w:t xml:space="preserve"> מסמך נוסף</w:t>
      </w:r>
      <w:r>
        <w:rPr>
          <w:rFonts w:hint="cs"/>
          <w:rtl/>
          <w:lang w:eastAsia="he-IL"/>
        </w:rPr>
        <w:t>.</w:t>
      </w:r>
    </w:p>
    <w:p w:rsidR="00012BA4" w:rsidRDefault="00012BA4" w:rsidP="00CB5071">
      <w:pPr>
        <w:rPr>
          <w:rtl/>
          <w:lang w:eastAsia="he-IL"/>
        </w:rPr>
      </w:pPr>
    </w:p>
    <w:p w:rsidR="000A0CBC" w:rsidRDefault="000A0CBC" w:rsidP="000A0CBC">
      <w:pPr>
        <w:pStyle w:val="af6"/>
        <w:keepNext/>
        <w:rPr>
          <w:rtl/>
        </w:rPr>
      </w:pPr>
      <w:bookmarkStart w:id="511" w:name="ET_yor_6151_108"/>
      <w:r w:rsidRPr="000A0CBC">
        <w:rPr>
          <w:rStyle w:val="TagStyle"/>
          <w:rtl/>
        </w:rPr>
        <w:t xml:space="preserve"> &lt;&lt; </w:t>
      </w:r>
      <w:proofErr w:type="spellStart"/>
      <w:r w:rsidRPr="000A0CBC">
        <w:rPr>
          <w:rStyle w:val="TagStyle"/>
          <w:rtl/>
        </w:rPr>
        <w:t>יור</w:t>
      </w:r>
      <w:proofErr w:type="spellEnd"/>
      <w:r w:rsidRPr="000A0CB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A0CBC">
        <w:rPr>
          <w:rStyle w:val="TagStyle"/>
          <w:rtl/>
        </w:rPr>
        <w:t xml:space="preserve"> &lt;&lt; </w:t>
      </w:r>
      <w:proofErr w:type="spellStart"/>
      <w:r w:rsidRPr="000A0CBC">
        <w:rPr>
          <w:rStyle w:val="TagStyle"/>
          <w:rtl/>
        </w:rPr>
        <w:t>יור</w:t>
      </w:r>
      <w:proofErr w:type="spellEnd"/>
      <w:r w:rsidRPr="000A0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0A0CBC" w:rsidRDefault="000A0CBC" w:rsidP="000A0CBC">
      <w:pPr>
        <w:pStyle w:val="KeepWithNext"/>
        <w:rPr>
          <w:rtl/>
          <w:lang w:eastAsia="he-IL"/>
        </w:rPr>
      </w:pPr>
    </w:p>
    <w:p w:rsidR="00012BA4" w:rsidRDefault="000A0CBC" w:rsidP="00CB5071">
      <w:pPr>
        <w:rPr>
          <w:rtl/>
          <w:lang w:eastAsia="he-IL"/>
        </w:rPr>
      </w:pPr>
      <w:bookmarkStart w:id="512" w:name="_ETM_Q1_1861823"/>
      <w:bookmarkEnd w:id="512"/>
      <w:r>
        <w:rPr>
          <w:rFonts w:hint="cs"/>
          <w:rtl/>
          <w:lang w:eastAsia="he-IL"/>
        </w:rPr>
        <w:t xml:space="preserve">ומה </w:t>
      </w:r>
      <w:bookmarkStart w:id="513" w:name="_ETM_Q1_1863383"/>
      <w:bookmarkEnd w:id="513"/>
      <w:r>
        <w:rPr>
          <w:rFonts w:hint="cs"/>
          <w:rtl/>
          <w:lang w:eastAsia="he-IL"/>
        </w:rPr>
        <w:t>זה אומר: ראיה ללא חשש? מה למשל?</w:t>
      </w:r>
      <w:bookmarkStart w:id="514" w:name="_ETM_Q1_1869513"/>
      <w:bookmarkEnd w:id="514"/>
    </w:p>
    <w:p w:rsidR="000A0CBC" w:rsidRDefault="000A0CBC" w:rsidP="00CB5071">
      <w:pPr>
        <w:rPr>
          <w:rtl/>
          <w:lang w:eastAsia="he-IL"/>
        </w:rPr>
      </w:pPr>
      <w:bookmarkStart w:id="515" w:name="_ETM_Q1_1869595"/>
      <w:bookmarkEnd w:id="515"/>
    </w:p>
    <w:p w:rsidR="000A0CBC" w:rsidRDefault="000A0CBC" w:rsidP="000A0CBC">
      <w:pPr>
        <w:pStyle w:val="af9"/>
        <w:keepNext/>
        <w:rPr>
          <w:rtl/>
          <w:lang w:eastAsia="he-IL"/>
        </w:rPr>
      </w:pPr>
      <w:bookmarkStart w:id="516" w:name="ET_guest_879029_109"/>
      <w:r w:rsidRPr="000A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0A0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0A0CBC" w:rsidRDefault="000A0CBC" w:rsidP="000A0CBC">
      <w:pPr>
        <w:pStyle w:val="KeepWithNext"/>
        <w:rPr>
          <w:rtl/>
          <w:lang w:eastAsia="he-IL"/>
        </w:rPr>
      </w:pPr>
    </w:p>
    <w:p w:rsidR="00012BA4" w:rsidRDefault="000A0CBC" w:rsidP="000F70E2">
      <w:pPr>
        <w:rPr>
          <w:rtl/>
          <w:lang w:eastAsia="he-IL"/>
        </w:rPr>
      </w:pPr>
      <w:bookmarkStart w:id="517" w:name="_ETM_Q1_1866874"/>
      <w:bookmarkEnd w:id="517"/>
      <w:r>
        <w:rPr>
          <w:rFonts w:hint="cs"/>
          <w:rtl/>
          <w:lang w:eastAsia="he-IL"/>
        </w:rPr>
        <w:t xml:space="preserve">אז כאן, בהקשר הזה, </w:t>
      </w:r>
      <w:bookmarkStart w:id="518" w:name="_ETM_Q1_1871373"/>
      <w:bookmarkEnd w:id="518"/>
      <w:r>
        <w:rPr>
          <w:rFonts w:hint="cs"/>
          <w:rtl/>
          <w:lang w:eastAsia="he-IL"/>
        </w:rPr>
        <w:t>הולכת להיות מערכת ממוחשבת של ניהול סיכונים, ואז יש</w:t>
      </w:r>
      <w:bookmarkStart w:id="519" w:name="_ETM_Q1_1872579"/>
      <w:bookmarkEnd w:id="519"/>
      <w:r w:rsidR="000F7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סעיף (ד) מתחת, </w:t>
      </w:r>
      <w:r w:rsidR="003056B7">
        <w:rPr>
          <w:rFonts w:hint="cs"/>
          <w:rtl/>
          <w:lang w:eastAsia="he-IL"/>
        </w:rPr>
        <w:t>שאומר שהממונ</w:t>
      </w:r>
      <w:r w:rsidR="00012BA4">
        <w:rPr>
          <w:rFonts w:hint="cs"/>
          <w:rtl/>
          <w:lang w:eastAsia="he-IL"/>
        </w:rPr>
        <w:t xml:space="preserve">ה צריך לבצע </w:t>
      </w:r>
      <w:r w:rsidR="003056B7">
        <w:rPr>
          <w:rFonts w:hint="cs"/>
          <w:rtl/>
          <w:lang w:eastAsia="he-IL"/>
        </w:rPr>
        <w:t xml:space="preserve">מהלך של </w:t>
      </w:r>
      <w:r w:rsidR="00012BA4">
        <w:rPr>
          <w:rFonts w:hint="cs"/>
          <w:rtl/>
          <w:lang w:eastAsia="he-IL"/>
        </w:rPr>
        <w:t xml:space="preserve">מחשבה של ניהול סיכונים, לראות אם זה יבואן מסוים שהוא יודע שכבר </w:t>
      </w:r>
      <w:r w:rsidR="003056B7">
        <w:rPr>
          <w:rFonts w:hint="cs"/>
          <w:rtl/>
          <w:lang w:eastAsia="he-IL"/>
        </w:rPr>
        <w:t xml:space="preserve">היו כמה פעמים </w:t>
      </w:r>
      <w:bookmarkStart w:id="520" w:name="_ETM_Q1_1891453"/>
      <w:bookmarkEnd w:id="520"/>
      <w:r w:rsidR="003056B7">
        <w:rPr>
          <w:rFonts w:hint="cs"/>
          <w:rtl/>
          <w:lang w:eastAsia="he-IL"/>
        </w:rPr>
        <w:t>ש</w:t>
      </w:r>
      <w:r w:rsidR="00012BA4">
        <w:rPr>
          <w:rFonts w:hint="cs"/>
          <w:rtl/>
          <w:lang w:eastAsia="he-IL"/>
        </w:rPr>
        <w:t>אחר</w:t>
      </w:r>
      <w:r w:rsidR="003056B7">
        <w:rPr>
          <w:rFonts w:hint="cs"/>
          <w:rtl/>
          <w:lang w:eastAsia="he-IL"/>
        </w:rPr>
        <w:t>-</w:t>
      </w:r>
      <w:r w:rsidR="00012BA4">
        <w:rPr>
          <w:rFonts w:hint="cs"/>
          <w:rtl/>
          <w:lang w:eastAsia="he-IL"/>
        </w:rPr>
        <w:t>כך הוא גילה</w:t>
      </w:r>
      <w:r w:rsidR="003056B7">
        <w:rPr>
          <w:rFonts w:hint="cs"/>
          <w:rtl/>
          <w:lang w:eastAsia="he-IL"/>
        </w:rPr>
        <w:t xml:space="preserve"> </w:t>
      </w:r>
      <w:r w:rsidR="003056B7">
        <w:rPr>
          <w:rtl/>
          <w:lang w:eastAsia="he-IL"/>
        </w:rPr>
        <w:t>–</w:t>
      </w:r>
      <w:r w:rsidR="003056B7">
        <w:rPr>
          <w:rFonts w:hint="cs"/>
          <w:rtl/>
          <w:lang w:eastAsia="he-IL"/>
        </w:rPr>
        <w:t xml:space="preserve"> </w:t>
      </w:r>
      <w:bookmarkStart w:id="521" w:name="_ETM_Q1_1892503"/>
      <w:bookmarkStart w:id="522" w:name="_ETM_Q1_1892620"/>
      <w:bookmarkEnd w:id="521"/>
      <w:bookmarkEnd w:id="522"/>
      <w:r w:rsidR="00012BA4">
        <w:rPr>
          <w:rFonts w:hint="cs"/>
          <w:rtl/>
          <w:lang w:eastAsia="he-IL"/>
        </w:rPr>
        <w:t>הוא צריך לנהל את הסיכונים שלו</w:t>
      </w:r>
      <w:r w:rsidR="000F70E2">
        <w:rPr>
          <w:rFonts w:hint="cs"/>
          <w:rtl/>
          <w:lang w:eastAsia="he-IL"/>
        </w:rPr>
        <w:t xml:space="preserve">, ובמקרים כאלה לא </w:t>
      </w:r>
      <w:bookmarkStart w:id="523" w:name="_ETM_Q1_1893063"/>
      <w:bookmarkEnd w:id="523"/>
      <w:r w:rsidR="000F70E2">
        <w:rPr>
          <w:rFonts w:hint="cs"/>
          <w:rtl/>
          <w:lang w:eastAsia="he-IL"/>
        </w:rPr>
        <w:t xml:space="preserve">יונפק אישור על-פי הצהרה </w:t>
      </w:r>
      <w:r w:rsidR="000F70E2">
        <w:rPr>
          <w:rtl/>
          <w:lang w:eastAsia="he-IL"/>
        </w:rPr>
        <w:t>–</w:t>
      </w:r>
      <w:r w:rsidR="000F70E2">
        <w:rPr>
          <w:rFonts w:hint="cs"/>
          <w:rtl/>
          <w:lang w:eastAsia="he-IL"/>
        </w:rPr>
        <w:t xml:space="preserve"> סליחה, הוא יכול לפעול בשתי </w:t>
      </w:r>
      <w:bookmarkStart w:id="524" w:name="_ETM_Q1_1903485"/>
      <w:bookmarkEnd w:id="524"/>
      <w:r w:rsidR="000F70E2">
        <w:rPr>
          <w:rFonts w:hint="cs"/>
          <w:rtl/>
          <w:lang w:eastAsia="he-IL"/>
        </w:rPr>
        <w:t xml:space="preserve">אפשרויות: שלא יונפק אישור על-פי הצהרה ואז הוא יעביר </w:t>
      </w:r>
      <w:bookmarkStart w:id="525" w:name="_ETM_Q1_1905371"/>
      <w:bookmarkEnd w:id="525"/>
      <w:r w:rsidR="000F70E2">
        <w:rPr>
          <w:rFonts w:hint="cs"/>
          <w:rtl/>
          <w:lang w:eastAsia="he-IL"/>
        </w:rPr>
        <w:t xml:space="preserve">אותו למסלול של אישור או שהוא יבקש ממנו מסמך נוסף, </w:t>
      </w:r>
      <w:bookmarkStart w:id="526" w:name="_ETM_Q1_1908931"/>
      <w:bookmarkEnd w:id="526"/>
      <w:r w:rsidR="000F70E2">
        <w:rPr>
          <w:rFonts w:hint="cs"/>
          <w:rtl/>
          <w:lang w:eastAsia="he-IL"/>
        </w:rPr>
        <w:t xml:space="preserve">שזה קצת יותר פשוט, וזה מה שמשרד האנרגיה ביקשו לבדוק </w:t>
      </w:r>
      <w:r w:rsidR="000F70E2">
        <w:rPr>
          <w:rtl/>
          <w:lang w:eastAsia="he-IL"/>
        </w:rPr>
        <w:t>–</w:t>
      </w:r>
      <w:r w:rsidR="000F70E2">
        <w:rPr>
          <w:rFonts w:hint="cs"/>
          <w:rtl/>
          <w:lang w:eastAsia="he-IL"/>
        </w:rPr>
        <w:t xml:space="preserve"> </w:t>
      </w:r>
      <w:bookmarkStart w:id="527" w:name="_ETM_Q1_1913500"/>
      <w:bookmarkStart w:id="528" w:name="_ETM_Q1_1913591"/>
      <w:bookmarkStart w:id="529" w:name="_ETM_Q1_1915483"/>
      <w:bookmarkEnd w:id="527"/>
      <w:bookmarkEnd w:id="528"/>
      <w:bookmarkEnd w:id="529"/>
      <w:r w:rsidR="000F70E2">
        <w:rPr>
          <w:rFonts w:hint="cs"/>
          <w:rtl/>
          <w:lang w:eastAsia="he-IL"/>
        </w:rPr>
        <w:t xml:space="preserve">יכול להיות שרק עוד איזו הבהרה קטנה תוכל </w:t>
      </w:r>
      <w:bookmarkStart w:id="530" w:name="_ETM_Q1_1918330"/>
      <w:bookmarkEnd w:id="530"/>
      <w:r w:rsidR="000F70E2">
        <w:rPr>
          <w:rFonts w:hint="cs"/>
          <w:rtl/>
          <w:lang w:eastAsia="he-IL"/>
        </w:rPr>
        <w:t>להשקיט אותי ולהרגיע אותי. אלה שתי האפשרויות שאנחנו רוצים לאפשר.</w:t>
      </w:r>
      <w:bookmarkStart w:id="531" w:name="_ETM_Q1_1920421"/>
      <w:bookmarkEnd w:id="531"/>
    </w:p>
    <w:p w:rsidR="000F70E2" w:rsidRDefault="000F70E2" w:rsidP="000F70E2">
      <w:pPr>
        <w:rPr>
          <w:rtl/>
          <w:lang w:eastAsia="he-IL"/>
        </w:rPr>
      </w:pPr>
      <w:bookmarkStart w:id="532" w:name="_ETM_Q1_1920541"/>
      <w:bookmarkEnd w:id="532"/>
    </w:p>
    <w:p w:rsidR="000F70E2" w:rsidRDefault="000F70E2" w:rsidP="000F70E2">
      <w:pPr>
        <w:pStyle w:val="af6"/>
        <w:keepNext/>
        <w:rPr>
          <w:rtl/>
        </w:rPr>
      </w:pPr>
      <w:bookmarkStart w:id="533" w:name="ET_yor_6151_110"/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12BA4" w:rsidRDefault="000F70E2" w:rsidP="000F70E2">
      <w:pPr>
        <w:rPr>
          <w:rtl/>
          <w:lang w:eastAsia="he-IL"/>
        </w:rPr>
      </w:pPr>
      <w:bookmarkStart w:id="534" w:name="_ETM_Q1_1921220"/>
      <w:bookmarkEnd w:id="534"/>
      <w:r>
        <w:rPr>
          <w:rFonts w:hint="cs"/>
          <w:rtl/>
          <w:lang w:eastAsia="he-IL"/>
        </w:rPr>
        <w:t xml:space="preserve">אוקי. </w:t>
      </w:r>
      <w:bookmarkStart w:id="535" w:name="_ETM_Q1_1922118"/>
      <w:bookmarkEnd w:id="535"/>
      <w:r w:rsidR="00012BA4">
        <w:rPr>
          <w:rFonts w:hint="cs"/>
          <w:rtl/>
          <w:lang w:eastAsia="he-IL"/>
        </w:rPr>
        <w:t>מתי המערכת הזאת תתחיל לעבוד</w:t>
      </w:r>
      <w:r>
        <w:rPr>
          <w:rFonts w:hint="cs"/>
          <w:rtl/>
          <w:lang w:eastAsia="he-IL"/>
        </w:rPr>
        <w:t>, משרד האנרגיה</w:t>
      </w:r>
      <w:r w:rsidR="00012BA4">
        <w:rPr>
          <w:rFonts w:hint="cs"/>
          <w:rtl/>
          <w:lang w:eastAsia="he-IL"/>
        </w:rPr>
        <w:t>?</w:t>
      </w:r>
    </w:p>
    <w:p w:rsidR="00012BA4" w:rsidRDefault="00012BA4" w:rsidP="00CB5071">
      <w:pPr>
        <w:rPr>
          <w:rtl/>
          <w:lang w:eastAsia="he-IL"/>
        </w:rPr>
      </w:pPr>
      <w:bookmarkStart w:id="536" w:name="_ETM_Q1_1932462"/>
      <w:bookmarkStart w:id="537" w:name="_ETM_Q1_1932525"/>
      <w:bookmarkEnd w:id="536"/>
      <w:bookmarkEnd w:id="537"/>
    </w:p>
    <w:p w:rsidR="000F70E2" w:rsidRDefault="000F70E2" w:rsidP="000F70E2">
      <w:pPr>
        <w:pStyle w:val="a4"/>
        <w:keepNext/>
        <w:rPr>
          <w:rtl/>
        </w:rPr>
      </w:pPr>
      <w:bookmarkStart w:id="538" w:name="ET_speaker_טל_אבישי_111"/>
      <w:r w:rsidRPr="000F70E2">
        <w:rPr>
          <w:rStyle w:val="TagStyle"/>
          <w:rtl/>
        </w:rPr>
        <w:t xml:space="preserve"> &lt;&lt; דובר &gt;&gt; </w:t>
      </w:r>
      <w:r>
        <w:rPr>
          <w:rtl/>
        </w:rPr>
        <w:t>טל אבישי:</w:t>
      </w:r>
      <w:r w:rsidRPr="000F7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F70E2" w:rsidRDefault="000F70E2" w:rsidP="000F70E2">
      <w:pPr>
        <w:rPr>
          <w:rtl/>
          <w:lang w:eastAsia="he-IL"/>
        </w:rPr>
      </w:pPr>
      <w:bookmarkStart w:id="539" w:name="_ETM_Q1_1934097"/>
      <w:bookmarkStart w:id="540" w:name="_ETM_Q1_1934369"/>
      <w:bookmarkEnd w:id="539"/>
      <w:bookmarkEnd w:id="540"/>
      <w:r>
        <w:rPr>
          <w:rFonts w:hint="cs"/>
          <w:rtl/>
          <w:lang w:eastAsia="he-IL"/>
        </w:rPr>
        <w:t>ה</w:t>
      </w:r>
      <w:bookmarkStart w:id="541" w:name="_ETM_Q1_1934450"/>
      <w:bookmarkEnd w:id="541"/>
      <w:r>
        <w:rPr>
          <w:rFonts w:hint="cs"/>
          <w:rtl/>
          <w:lang w:eastAsia="he-IL"/>
        </w:rPr>
        <w:t>מערכת תלויה במערכת של משרד הכלכלה.</w:t>
      </w:r>
    </w:p>
    <w:p w:rsidR="000F70E2" w:rsidRDefault="000F70E2" w:rsidP="000F70E2">
      <w:pPr>
        <w:rPr>
          <w:rtl/>
          <w:lang w:eastAsia="he-IL"/>
        </w:rPr>
      </w:pPr>
      <w:bookmarkStart w:id="542" w:name="_ETM_Q1_1926167"/>
      <w:bookmarkStart w:id="543" w:name="_ETM_Q1_1926280"/>
      <w:bookmarkEnd w:id="542"/>
      <w:bookmarkEnd w:id="543"/>
    </w:p>
    <w:p w:rsidR="000F70E2" w:rsidRDefault="000F70E2" w:rsidP="000F70E2">
      <w:pPr>
        <w:pStyle w:val="af6"/>
        <w:keepNext/>
        <w:rPr>
          <w:rtl/>
        </w:rPr>
      </w:pPr>
      <w:bookmarkStart w:id="544" w:name="ET_yor_6151_112"/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F70E2" w:rsidRPr="000F70E2" w:rsidRDefault="000F70E2" w:rsidP="000F7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המערכת מוכנה? היא </w:t>
      </w:r>
      <w:bookmarkStart w:id="545" w:name="_ETM_Q1_1932755"/>
      <w:bookmarkEnd w:id="545"/>
      <w:r>
        <w:rPr>
          <w:rFonts w:hint="cs"/>
          <w:rtl/>
          <w:lang w:eastAsia="he-IL"/>
        </w:rPr>
        <w:t>קיימת?</w:t>
      </w:r>
    </w:p>
    <w:p w:rsidR="00012BA4" w:rsidRDefault="00012BA4" w:rsidP="00CB5071">
      <w:pPr>
        <w:rPr>
          <w:rtl/>
          <w:lang w:eastAsia="he-IL"/>
        </w:rPr>
      </w:pPr>
      <w:bookmarkStart w:id="546" w:name="_ETM_Q1_1926320"/>
      <w:bookmarkStart w:id="547" w:name="_ETM_Q1_1926474"/>
      <w:bookmarkEnd w:id="546"/>
      <w:bookmarkEnd w:id="547"/>
    </w:p>
    <w:p w:rsidR="000F70E2" w:rsidRDefault="000F70E2" w:rsidP="000F70E2">
      <w:pPr>
        <w:pStyle w:val="-"/>
        <w:keepNext/>
        <w:rPr>
          <w:rtl/>
        </w:rPr>
      </w:pPr>
      <w:bookmarkStart w:id="548" w:name="ET_speakercontinue_טל_אבישי_113"/>
      <w:r w:rsidRPr="000F70E2">
        <w:rPr>
          <w:rStyle w:val="TagStyle"/>
          <w:rtl/>
        </w:rPr>
        <w:lastRenderedPageBreak/>
        <w:t xml:space="preserve"> &lt;&lt; </w:t>
      </w:r>
      <w:proofErr w:type="spellStart"/>
      <w:r w:rsidRPr="000F70E2">
        <w:rPr>
          <w:rStyle w:val="TagStyle"/>
          <w:rtl/>
        </w:rPr>
        <w:t>דובר_המשך</w:t>
      </w:r>
      <w:proofErr w:type="spellEnd"/>
      <w:r w:rsidRPr="000F70E2">
        <w:rPr>
          <w:rStyle w:val="TagStyle"/>
          <w:rtl/>
        </w:rPr>
        <w:t xml:space="preserve"> &gt;&gt; </w:t>
      </w:r>
      <w:r>
        <w:rPr>
          <w:rtl/>
        </w:rPr>
        <w:t>טל אבישי:</w:t>
      </w:r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דובר_המשך</w:t>
      </w:r>
      <w:proofErr w:type="spellEnd"/>
      <w:r w:rsidRPr="000F7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F70E2" w:rsidRDefault="000F70E2" w:rsidP="000F70E2">
      <w:pPr>
        <w:rPr>
          <w:rtl/>
          <w:lang w:eastAsia="he-IL"/>
        </w:rPr>
      </w:pPr>
      <w:bookmarkStart w:id="549" w:name="_ETM_Q1_1936058"/>
      <w:bookmarkEnd w:id="549"/>
      <w:r>
        <w:rPr>
          <w:rFonts w:hint="cs"/>
          <w:rtl/>
          <w:lang w:eastAsia="he-IL"/>
        </w:rPr>
        <w:t xml:space="preserve">היא עוד לא מוכנה, כרגע זה בשלב של </w:t>
      </w:r>
      <w:bookmarkStart w:id="550" w:name="_ETM_Q1_1938970"/>
      <w:bookmarkEnd w:id="550"/>
      <w:r>
        <w:rPr>
          <w:rFonts w:hint="cs"/>
          <w:rtl/>
          <w:lang w:eastAsia="he-IL"/>
        </w:rPr>
        <w:t xml:space="preserve">הערכת פערים בין מה שמשרד הכלכלה צריך </w:t>
      </w:r>
      <w:bookmarkStart w:id="551" w:name="_ETM_Q1_1937641"/>
      <w:bookmarkEnd w:id="551"/>
      <w:r>
        <w:rPr>
          <w:rFonts w:hint="cs"/>
          <w:rtl/>
          <w:lang w:eastAsia="he-IL"/>
        </w:rPr>
        <w:t xml:space="preserve">לעשות, להתאים את המערכת הקיימת שלו גם למוצרים שלנו, של </w:t>
      </w:r>
      <w:bookmarkStart w:id="552" w:name="_ETM_Q1_1946913"/>
      <w:bookmarkEnd w:id="552"/>
      <w:r>
        <w:rPr>
          <w:rFonts w:hint="cs"/>
          <w:rtl/>
          <w:lang w:eastAsia="he-IL"/>
        </w:rPr>
        <w:t>משרד האנרגיה, וגם לרפורמה שלו, של משרד הכלכלה.</w:t>
      </w:r>
    </w:p>
    <w:p w:rsidR="000F70E2" w:rsidRDefault="000F70E2" w:rsidP="000F70E2">
      <w:pPr>
        <w:rPr>
          <w:rtl/>
          <w:lang w:eastAsia="he-IL"/>
        </w:rPr>
      </w:pPr>
      <w:bookmarkStart w:id="553" w:name="_ETM_Q1_1950164"/>
      <w:bookmarkStart w:id="554" w:name="_ETM_Q1_1950271"/>
      <w:bookmarkEnd w:id="553"/>
      <w:bookmarkEnd w:id="554"/>
    </w:p>
    <w:p w:rsidR="000F70E2" w:rsidRDefault="000F70E2" w:rsidP="000F70E2">
      <w:pPr>
        <w:pStyle w:val="af6"/>
        <w:keepNext/>
        <w:rPr>
          <w:rtl/>
        </w:rPr>
      </w:pPr>
      <w:bookmarkStart w:id="555" w:name="ET_yor_6151_114"/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יור</w:t>
      </w:r>
      <w:proofErr w:type="spellEnd"/>
      <w:r w:rsidRPr="000F7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F70E2" w:rsidRDefault="000F70E2" w:rsidP="000F70E2">
      <w:pPr>
        <w:rPr>
          <w:rtl/>
          <w:lang w:eastAsia="he-IL"/>
        </w:rPr>
      </w:pPr>
      <w:bookmarkStart w:id="556" w:name="_ETM_Q1_1950872"/>
      <w:bookmarkEnd w:id="556"/>
      <w:r>
        <w:rPr>
          <w:rFonts w:hint="cs"/>
          <w:rtl/>
          <w:lang w:eastAsia="he-IL"/>
        </w:rPr>
        <w:t xml:space="preserve">כמה זמן </w:t>
      </w:r>
      <w:bookmarkStart w:id="557" w:name="_ETM_Q1_1949305"/>
      <w:bookmarkEnd w:id="557"/>
      <w:r>
        <w:rPr>
          <w:rFonts w:hint="cs"/>
          <w:rtl/>
          <w:lang w:eastAsia="he-IL"/>
        </w:rPr>
        <w:t>זה ייקח?</w:t>
      </w:r>
    </w:p>
    <w:p w:rsidR="000F70E2" w:rsidRDefault="000F70E2" w:rsidP="000F70E2">
      <w:pPr>
        <w:rPr>
          <w:rtl/>
          <w:lang w:eastAsia="he-IL"/>
        </w:rPr>
      </w:pPr>
      <w:bookmarkStart w:id="558" w:name="_ETM_Q1_1950672"/>
      <w:bookmarkStart w:id="559" w:name="_ETM_Q1_1950791"/>
      <w:bookmarkEnd w:id="558"/>
      <w:bookmarkEnd w:id="559"/>
    </w:p>
    <w:p w:rsidR="000F70E2" w:rsidRDefault="000F70E2" w:rsidP="000F70E2">
      <w:pPr>
        <w:pStyle w:val="-"/>
        <w:keepNext/>
        <w:rPr>
          <w:rtl/>
        </w:rPr>
      </w:pPr>
      <w:bookmarkStart w:id="560" w:name="ET_speakercontinue_טל_אבישי_115"/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דובר_המשך</w:t>
      </w:r>
      <w:proofErr w:type="spellEnd"/>
      <w:r w:rsidRPr="000F70E2">
        <w:rPr>
          <w:rStyle w:val="TagStyle"/>
          <w:rtl/>
        </w:rPr>
        <w:t xml:space="preserve"> &gt;&gt; </w:t>
      </w:r>
      <w:r>
        <w:rPr>
          <w:rtl/>
        </w:rPr>
        <w:t>טל אבישי:</w:t>
      </w:r>
      <w:r w:rsidRPr="000F70E2">
        <w:rPr>
          <w:rStyle w:val="TagStyle"/>
          <w:rtl/>
        </w:rPr>
        <w:t xml:space="preserve"> &lt;&lt; </w:t>
      </w:r>
      <w:proofErr w:type="spellStart"/>
      <w:r w:rsidRPr="000F70E2">
        <w:rPr>
          <w:rStyle w:val="TagStyle"/>
          <w:rtl/>
        </w:rPr>
        <w:t>דובר_המשך</w:t>
      </w:r>
      <w:proofErr w:type="spellEnd"/>
      <w:r w:rsidRPr="000F7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0F70E2" w:rsidRDefault="000F70E2" w:rsidP="000F70E2">
      <w:pPr>
        <w:pStyle w:val="KeepWithNext"/>
        <w:rPr>
          <w:rtl/>
          <w:lang w:eastAsia="he-IL"/>
        </w:rPr>
      </w:pPr>
    </w:p>
    <w:p w:rsidR="000F70E2" w:rsidRDefault="000F70E2" w:rsidP="000F70E2">
      <w:pPr>
        <w:rPr>
          <w:rtl/>
          <w:lang w:eastAsia="he-IL"/>
        </w:rPr>
      </w:pPr>
      <w:bookmarkStart w:id="561" w:name="_ETM_Q1_1951382"/>
      <w:bookmarkEnd w:id="561"/>
      <w:r>
        <w:rPr>
          <w:rFonts w:hint="cs"/>
          <w:rtl/>
          <w:lang w:eastAsia="he-IL"/>
        </w:rPr>
        <w:t xml:space="preserve">הם </w:t>
      </w:r>
      <w:bookmarkStart w:id="562" w:name="_ETM_Q1_1951586"/>
      <w:bookmarkEnd w:id="562"/>
      <w:r>
        <w:rPr>
          <w:rFonts w:hint="cs"/>
          <w:rtl/>
          <w:lang w:eastAsia="he-IL"/>
        </w:rPr>
        <w:t xml:space="preserve">מעריכים שזה ייקח בין חודשיים או שלושה להעריך את הפערים, ואז גם ידעו </w:t>
      </w:r>
      <w:r w:rsidR="0048164B">
        <w:rPr>
          <w:rFonts w:hint="cs"/>
          <w:rtl/>
          <w:lang w:eastAsia="he-IL"/>
        </w:rPr>
        <w:t>העלאת לוחות זמנים.</w:t>
      </w:r>
    </w:p>
    <w:p w:rsidR="0048164B" w:rsidRDefault="0048164B" w:rsidP="000F70E2">
      <w:pPr>
        <w:rPr>
          <w:rtl/>
          <w:lang w:eastAsia="he-IL"/>
        </w:rPr>
      </w:pPr>
      <w:bookmarkStart w:id="563" w:name="_ETM_Q1_1950806"/>
      <w:bookmarkStart w:id="564" w:name="_ETM_Q1_1950830"/>
      <w:bookmarkEnd w:id="563"/>
      <w:bookmarkEnd w:id="564"/>
    </w:p>
    <w:p w:rsidR="0048164B" w:rsidRDefault="0048164B" w:rsidP="0048164B">
      <w:pPr>
        <w:pStyle w:val="af6"/>
        <w:keepNext/>
        <w:rPr>
          <w:rtl/>
        </w:rPr>
      </w:pPr>
      <w:bookmarkStart w:id="565" w:name="ET_yor_6151_116"/>
      <w:r w:rsidRPr="0048164B">
        <w:rPr>
          <w:rStyle w:val="TagStyle"/>
          <w:rtl/>
        </w:rPr>
        <w:t xml:space="preserve"> &lt;&lt; </w:t>
      </w:r>
      <w:proofErr w:type="spellStart"/>
      <w:r w:rsidRPr="0048164B">
        <w:rPr>
          <w:rStyle w:val="TagStyle"/>
          <w:rtl/>
        </w:rPr>
        <w:t>יור</w:t>
      </w:r>
      <w:proofErr w:type="spellEnd"/>
      <w:r w:rsidRPr="0048164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8164B">
        <w:rPr>
          <w:rStyle w:val="TagStyle"/>
          <w:rtl/>
        </w:rPr>
        <w:t xml:space="preserve"> &lt;&lt; </w:t>
      </w:r>
      <w:proofErr w:type="spellStart"/>
      <w:r w:rsidRPr="0048164B">
        <w:rPr>
          <w:rStyle w:val="TagStyle"/>
          <w:rtl/>
        </w:rPr>
        <w:t>יור</w:t>
      </w:r>
      <w:proofErr w:type="spellEnd"/>
      <w:r w:rsidRPr="00481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48164B" w:rsidRDefault="0048164B" w:rsidP="0048164B">
      <w:pPr>
        <w:pStyle w:val="KeepWithNext"/>
        <w:rPr>
          <w:rtl/>
          <w:lang w:eastAsia="he-IL"/>
        </w:rPr>
      </w:pPr>
    </w:p>
    <w:p w:rsidR="0048164B" w:rsidRDefault="0048164B" w:rsidP="0048164B">
      <w:pPr>
        <w:rPr>
          <w:rtl/>
          <w:lang w:eastAsia="he-IL"/>
        </w:rPr>
      </w:pPr>
      <w:bookmarkStart w:id="566" w:name="_ETM_Q1_1951414"/>
      <w:bookmarkEnd w:id="566"/>
      <w:r>
        <w:rPr>
          <w:rFonts w:hint="cs"/>
          <w:rtl/>
          <w:lang w:eastAsia="he-IL"/>
        </w:rPr>
        <w:t xml:space="preserve">אין </w:t>
      </w:r>
      <w:bookmarkStart w:id="567" w:name="_ETM_Q1_1951914"/>
      <w:bookmarkEnd w:id="567"/>
      <w:r>
        <w:rPr>
          <w:rFonts w:hint="cs"/>
          <w:rtl/>
          <w:lang w:eastAsia="he-IL"/>
        </w:rPr>
        <w:t>לכם סדר גודל?</w:t>
      </w:r>
      <w:bookmarkStart w:id="568" w:name="_ETM_Q1_1953873"/>
      <w:bookmarkEnd w:id="568"/>
    </w:p>
    <w:p w:rsidR="0048164B" w:rsidRDefault="0048164B" w:rsidP="0048164B">
      <w:pPr>
        <w:rPr>
          <w:rtl/>
          <w:lang w:eastAsia="he-IL"/>
        </w:rPr>
      </w:pPr>
      <w:bookmarkStart w:id="569" w:name="_ETM_Q1_1953956"/>
      <w:bookmarkEnd w:id="569"/>
    </w:p>
    <w:p w:rsidR="0048164B" w:rsidRDefault="0048164B" w:rsidP="0048164B">
      <w:pPr>
        <w:pStyle w:val="-"/>
        <w:keepNext/>
        <w:rPr>
          <w:rtl/>
        </w:rPr>
      </w:pPr>
      <w:bookmarkStart w:id="570" w:name="ET_speakercontinue_טל_אבישי_117"/>
      <w:r w:rsidRPr="0048164B">
        <w:rPr>
          <w:rStyle w:val="TagStyle"/>
          <w:rtl/>
        </w:rPr>
        <w:t xml:space="preserve"> &lt;&lt; </w:t>
      </w:r>
      <w:proofErr w:type="spellStart"/>
      <w:r w:rsidRPr="0048164B">
        <w:rPr>
          <w:rStyle w:val="TagStyle"/>
          <w:rtl/>
        </w:rPr>
        <w:t>דובר_המשך</w:t>
      </w:r>
      <w:proofErr w:type="spellEnd"/>
      <w:r w:rsidRPr="0048164B">
        <w:rPr>
          <w:rStyle w:val="TagStyle"/>
          <w:rtl/>
        </w:rPr>
        <w:t xml:space="preserve"> &gt;&gt; </w:t>
      </w:r>
      <w:r>
        <w:rPr>
          <w:rtl/>
        </w:rPr>
        <w:t>טל אבישי:</w:t>
      </w:r>
      <w:r w:rsidRPr="0048164B">
        <w:rPr>
          <w:rStyle w:val="TagStyle"/>
          <w:rtl/>
        </w:rPr>
        <w:t xml:space="preserve"> &lt;&lt; </w:t>
      </w:r>
      <w:proofErr w:type="spellStart"/>
      <w:r w:rsidRPr="0048164B">
        <w:rPr>
          <w:rStyle w:val="TagStyle"/>
          <w:rtl/>
        </w:rPr>
        <w:t>דובר_המשך</w:t>
      </w:r>
      <w:proofErr w:type="spellEnd"/>
      <w:r w:rsidRPr="00481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48164B" w:rsidRDefault="0048164B" w:rsidP="0048164B">
      <w:pPr>
        <w:pStyle w:val="KeepWithNext"/>
        <w:rPr>
          <w:rtl/>
          <w:lang w:eastAsia="he-IL"/>
        </w:rPr>
      </w:pPr>
    </w:p>
    <w:p w:rsidR="0048164B" w:rsidRDefault="0048164B" w:rsidP="0048164B">
      <w:pPr>
        <w:rPr>
          <w:rtl/>
          <w:lang w:eastAsia="he-IL"/>
        </w:rPr>
      </w:pPr>
      <w:bookmarkStart w:id="571" w:name="_ETM_Q1_1954695"/>
      <w:bookmarkEnd w:id="571"/>
      <w:r>
        <w:rPr>
          <w:rFonts w:hint="cs"/>
          <w:rtl/>
          <w:lang w:eastAsia="he-IL"/>
        </w:rPr>
        <w:t xml:space="preserve">לצערי לא. אתמול דיברנו גם עם הנציגים של </w:t>
      </w:r>
      <w:bookmarkStart w:id="572" w:name="_ETM_Q1_1952142"/>
      <w:bookmarkEnd w:id="572"/>
      <w:r>
        <w:rPr>
          <w:rFonts w:hint="cs"/>
          <w:rtl/>
          <w:lang w:eastAsia="he-IL"/>
        </w:rPr>
        <w:t>שני המשרדים יחד</w:t>
      </w:r>
      <w:r w:rsidR="00B53F79">
        <w:rPr>
          <w:rFonts w:hint="cs"/>
          <w:rtl/>
          <w:lang w:eastAsia="he-IL"/>
        </w:rPr>
        <w:t xml:space="preserve">, וכרגע זה אצל חברה חיצונית שממפה את </w:t>
      </w:r>
      <w:bookmarkStart w:id="573" w:name="_ETM_Q1_1963661"/>
      <w:bookmarkEnd w:id="573"/>
      <w:r w:rsidR="00B53F79">
        <w:rPr>
          <w:rFonts w:hint="cs"/>
          <w:rtl/>
          <w:lang w:eastAsia="he-IL"/>
        </w:rPr>
        <w:t>הפערים.</w:t>
      </w:r>
    </w:p>
    <w:p w:rsidR="00B53F79" w:rsidRDefault="00B53F79" w:rsidP="0048164B">
      <w:pPr>
        <w:rPr>
          <w:rtl/>
          <w:lang w:eastAsia="he-IL"/>
        </w:rPr>
      </w:pPr>
      <w:bookmarkStart w:id="574" w:name="_ETM_Q1_1965229"/>
      <w:bookmarkStart w:id="575" w:name="_ETM_Q1_1965321"/>
      <w:bookmarkEnd w:id="574"/>
      <w:bookmarkEnd w:id="575"/>
    </w:p>
    <w:p w:rsidR="00B53F79" w:rsidRDefault="00B53F79" w:rsidP="00B53F79">
      <w:pPr>
        <w:pStyle w:val="af6"/>
        <w:keepNext/>
        <w:rPr>
          <w:rtl/>
        </w:rPr>
      </w:pPr>
      <w:bookmarkStart w:id="576" w:name="ET_yor_6151_118"/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יור</w:t>
      </w:r>
      <w:proofErr w:type="spellEnd"/>
      <w:r w:rsidRPr="00B53F7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יור</w:t>
      </w:r>
      <w:proofErr w:type="spellEnd"/>
      <w:r w:rsidRPr="00B53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B53F79" w:rsidRDefault="00B53F79" w:rsidP="00B53F79">
      <w:pPr>
        <w:pStyle w:val="KeepWithNext"/>
        <w:rPr>
          <w:rtl/>
          <w:lang w:eastAsia="he-IL"/>
        </w:rPr>
      </w:pPr>
    </w:p>
    <w:p w:rsidR="00B53F79" w:rsidRDefault="00B53F79" w:rsidP="00B53F79">
      <w:pPr>
        <w:rPr>
          <w:rtl/>
          <w:lang w:eastAsia="he-IL"/>
        </w:rPr>
      </w:pPr>
      <w:bookmarkStart w:id="577" w:name="_ETM_Q1_1966034"/>
      <w:bookmarkEnd w:id="577"/>
      <w:r>
        <w:rPr>
          <w:rFonts w:hint="cs"/>
          <w:rtl/>
          <w:lang w:eastAsia="he-IL"/>
        </w:rPr>
        <w:t>בכל מקרה, חשוב בשיח ביניכם שהרפורמה הזאת לא תתעכב.</w:t>
      </w:r>
      <w:bookmarkStart w:id="578" w:name="_ETM_Q1_1969252"/>
      <w:bookmarkEnd w:id="578"/>
    </w:p>
    <w:p w:rsidR="00B53F79" w:rsidRDefault="00B53F79" w:rsidP="00B53F79">
      <w:pPr>
        <w:rPr>
          <w:rtl/>
          <w:lang w:eastAsia="he-IL"/>
        </w:rPr>
      </w:pPr>
      <w:bookmarkStart w:id="579" w:name="_ETM_Q1_1969374"/>
      <w:bookmarkEnd w:id="579"/>
    </w:p>
    <w:p w:rsidR="00B53F79" w:rsidRDefault="00B53F79" w:rsidP="00B53F79">
      <w:pPr>
        <w:pStyle w:val="-"/>
        <w:keepNext/>
        <w:rPr>
          <w:rtl/>
        </w:rPr>
      </w:pPr>
      <w:bookmarkStart w:id="580" w:name="ET_speakercontinue_טל_אבישי_119"/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דובר_המשך</w:t>
      </w:r>
      <w:proofErr w:type="spellEnd"/>
      <w:r w:rsidRPr="00B53F79">
        <w:rPr>
          <w:rStyle w:val="TagStyle"/>
          <w:rtl/>
        </w:rPr>
        <w:t xml:space="preserve"> &gt;&gt; </w:t>
      </w:r>
      <w:r>
        <w:rPr>
          <w:rtl/>
        </w:rPr>
        <w:t>טל אבישי:</w:t>
      </w:r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דובר_המשך</w:t>
      </w:r>
      <w:proofErr w:type="spellEnd"/>
      <w:r w:rsidRPr="00B53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B53F79" w:rsidRDefault="00B53F79" w:rsidP="00B53F79">
      <w:pPr>
        <w:pStyle w:val="KeepWithNext"/>
        <w:rPr>
          <w:rtl/>
          <w:lang w:eastAsia="he-IL"/>
        </w:rPr>
      </w:pPr>
    </w:p>
    <w:p w:rsidR="00B53F79" w:rsidRPr="00B53F79" w:rsidRDefault="00B53F79" w:rsidP="00B53F79">
      <w:pPr>
        <w:rPr>
          <w:rtl/>
          <w:lang w:eastAsia="he-IL"/>
        </w:rPr>
      </w:pPr>
      <w:bookmarkStart w:id="581" w:name="_ETM_Q1_1969978"/>
      <w:bookmarkEnd w:id="581"/>
      <w:r>
        <w:rPr>
          <w:rFonts w:hint="cs"/>
          <w:rtl/>
          <w:lang w:eastAsia="he-IL"/>
        </w:rPr>
        <w:t xml:space="preserve">ברור, הם </w:t>
      </w:r>
      <w:bookmarkStart w:id="582" w:name="_ETM_Q1_1971149"/>
      <w:bookmarkEnd w:id="582"/>
      <w:r>
        <w:rPr>
          <w:rFonts w:hint="cs"/>
          <w:rtl/>
          <w:lang w:eastAsia="he-IL"/>
        </w:rPr>
        <w:t xml:space="preserve">גם יודעים. ביקשנו להסביר שגם הרפורמה בתחום האנרגיה וגם בתחום </w:t>
      </w:r>
      <w:bookmarkStart w:id="583" w:name="_ETM_Q1_1970194"/>
      <w:bookmarkEnd w:id="583"/>
      <w:r>
        <w:rPr>
          <w:rFonts w:hint="cs"/>
          <w:rtl/>
          <w:lang w:eastAsia="he-IL"/>
        </w:rPr>
        <w:t xml:space="preserve">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הרפורמות צריכות להיות מוכנות בזמן.</w:t>
      </w:r>
    </w:p>
    <w:p w:rsidR="00012BA4" w:rsidRDefault="00012BA4" w:rsidP="00012BA4">
      <w:pPr>
        <w:rPr>
          <w:rtl/>
          <w:lang w:eastAsia="he-IL"/>
        </w:rPr>
      </w:pPr>
    </w:p>
    <w:p w:rsidR="00B53F79" w:rsidRDefault="00B53F79" w:rsidP="00B53F79">
      <w:pPr>
        <w:pStyle w:val="af9"/>
        <w:keepNext/>
        <w:rPr>
          <w:rtl/>
          <w:lang w:eastAsia="he-IL"/>
        </w:rPr>
      </w:pPr>
      <w:bookmarkStart w:id="584" w:name="ET_guest_870978_120"/>
      <w:r w:rsidRPr="00B53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53F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B53F79" w:rsidRDefault="00B53F79" w:rsidP="00B53F79">
      <w:pPr>
        <w:pStyle w:val="KeepWithNext"/>
        <w:rPr>
          <w:rtl/>
          <w:lang w:eastAsia="he-IL"/>
        </w:rPr>
      </w:pPr>
    </w:p>
    <w:p w:rsidR="00B53F79" w:rsidRPr="00B53F79" w:rsidRDefault="00B53F79" w:rsidP="00B53F79">
      <w:pPr>
        <w:rPr>
          <w:rtl/>
          <w:lang w:eastAsia="he-IL"/>
        </w:rPr>
      </w:pPr>
      <w:bookmarkStart w:id="585" w:name="_ETM_Q1_1976351"/>
      <w:bookmarkEnd w:id="585"/>
      <w:r>
        <w:rPr>
          <w:rFonts w:hint="cs"/>
          <w:rtl/>
          <w:lang w:eastAsia="he-IL"/>
        </w:rPr>
        <w:t xml:space="preserve">אלה ממש רפורמות </w:t>
      </w:r>
      <w:bookmarkStart w:id="586" w:name="_ETM_Q1_1978059"/>
      <w:bookmarkEnd w:id="586"/>
      <w:r>
        <w:rPr>
          <w:rFonts w:hint="cs"/>
          <w:rtl/>
          <w:lang w:eastAsia="he-IL"/>
        </w:rPr>
        <w:t xml:space="preserve">משלימות כי בעצם מכשירי החשמל שנדרשים לדרישות הבטיחות לפי הממונה </w:t>
      </w:r>
      <w:bookmarkStart w:id="587" w:name="_ETM_Q1_1983734"/>
      <w:bookmarkEnd w:id="587"/>
      <w:r>
        <w:rPr>
          <w:rFonts w:hint="cs"/>
          <w:rtl/>
          <w:lang w:eastAsia="he-IL"/>
        </w:rPr>
        <w:t xml:space="preserve">על התקינה, הם גם </w:t>
      </w:r>
      <w:bookmarkStart w:id="588" w:name="_ETM_Q1_1981204"/>
      <w:bookmarkEnd w:id="588"/>
      <w:r>
        <w:rPr>
          <w:rFonts w:hint="cs"/>
          <w:rtl/>
          <w:lang w:eastAsia="he-IL"/>
        </w:rPr>
        <w:t xml:space="preserve">נדרשים לדרישות נצילות אנרגטית לפי משרד האנרגיה. ולכן, על-מנת שמכשיר </w:t>
      </w:r>
      <w:bookmarkStart w:id="589" w:name="_ETM_Q1_1988198"/>
      <w:bookmarkEnd w:id="589"/>
      <w:r>
        <w:rPr>
          <w:rFonts w:hint="cs"/>
          <w:rtl/>
          <w:lang w:eastAsia="he-IL"/>
        </w:rPr>
        <w:t xml:space="preserve">חשמלי יוכל להיכנס בהצהרה באופן מלא, הוא צריך </w:t>
      </w:r>
      <w:bookmarkStart w:id="590" w:name="_ETM_Q1_1991177"/>
      <w:bookmarkEnd w:id="590"/>
      <w:r>
        <w:rPr>
          <w:rFonts w:hint="cs"/>
          <w:rtl/>
          <w:lang w:eastAsia="he-IL"/>
        </w:rPr>
        <w:t xml:space="preserve">לעמוד בשתי הדרישות האלה, וששתי הדרישות יזדהו במסגרת מערכת המחשוב </w:t>
      </w:r>
      <w:bookmarkStart w:id="591" w:name="_ETM_Q1_1997717"/>
      <w:bookmarkEnd w:id="591"/>
      <w:r>
        <w:rPr>
          <w:rFonts w:hint="cs"/>
          <w:rtl/>
          <w:lang w:eastAsia="he-IL"/>
        </w:rPr>
        <w:t>הזאת.</w:t>
      </w:r>
    </w:p>
    <w:p w:rsidR="00012BA4" w:rsidRDefault="00012BA4" w:rsidP="00012BA4">
      <w:pPr>
        <w:rPr>
          <w:rtl/>
          <w:lang w:eastAsia="he-IL"/>
        </w:rPr>
      </w:pPr>
    </w:p>
    <w:p w:rsidR="00B53F79" w:rsidRDefault="00B53F79" w:rsidP="00B53F79">
      <w:pPr>
        <w:pStyle w:val="af6"/>
        <w:keepNext/>
        <w:rPr>
          <w:rtl/>
        </w:rPr>
      </w:pPr>
      <w:bookmarkStart w:id="592" w:name="ET_yor_6151_121"/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יור</w:t>
      </w:r>
      <w:proofErr w:type="spellEnd"/>
      <w:r w:rsidRPr="00B53F7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53F79">
        <w:rPr>
          <w:rStyle w:val="TagStyle"/>
          <w:rtl/>
        </w:rPr>
        <w:t xml:space="preserve"> &lt;&lt; </w:t>
      </w:r>
      <w:proofErr w:type="spellStart"/>
      <w:r w:rsidRPr="00B53F79">
        <w:rPr>
          <w:rStyle w:val="TagStyle"/>
          <w:rtl/>
        </w:rPr>
        <w:t>יור</w:t>
      </w:r>
      <w:proofErr w:type="spellEnd"/>
      <w:r w:rsidRPr="00B53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B53F79" w:rsidRDefault="00B53F79" w:rsidP="00B53F79">
      <w:pPr>
        <w:pStyle w:val="KeepWithNext"/>
        <w:rPr>
          <w:rtl/>
          <w:lang w:eastAsia="he-IL"/>
        </w:rPr>
      </w:pPr>
    </w:p>
    <w:p w:rsidR="00012BA4" w:rsidRDefault="00012BA4" w:rsidP="00B53F79">
      <w:pPr>
        <w:rPr>
          <w:rtl/>
          <w:lang w:eastAsia="he-IL"/>
        </w:rPr>
      </w:pPr>
      <w:bookmarkStart w:id="593" w:name="_ETM_Q1_2001472"/>
      <w:bookmarkEnd w:id="593"/>
      <w:r>
        <w:rPr>
          <w:rFonts w:hint="cs"/>
          <w:rtl/>
          <w:lang w:eastAsia="he-IL"/>
        </w:rPr>
        <w:t>אוקי. אני מבין את הצורך</w:t>
      </w:r>
      <w:r w:rsidR="00B53F79">
        <w:rPr>
          <w:rFonts w:hint="cs"/>
          <w:rtl/>
          <w:lang w:eastAsia="he-IL"/>
        </w:rPr>
        <w:t xml:space="preserve">, אני רק צריך לחדד שזה לא ייקח עכשיו תקופה ארוכה, ונעשה עבודה על החוק ובסופו של דבר נתעכב </w:t>
      </w:r>
      <w:bookmarkStart w:id="594" w:name="_ETM_Q1_2001332"/>
      <w:bookmarkEnd w:id="594"/>
      <w:r w:rsidR="00B53F79">
        <w:rPr>
          <w:rFonts w:hint="cs"/>
          <w:rtl/>
          <w:lang w:eastAsia="he-IL"/>
        </w:rPr>
        <w:t>בגלל מערכת ממוחשבת, ואת זה חשוב לחדד.</w:t>
      </w:r>
    </w:p>
    <w:p w:rsidR="00012BA4" w:rsidRDefault="00012BA4" w:rsidP="00012BA4">
      <w:pPr>
        <w:rPr>
          <w:rtl/>
          <w:lang w:eastAsia="he-IL"/>
        </w:rPr>
      </w:pPr>
    </w:p>
    <w:p w:rsidR="00012BA4" w:rsidRDefault="00012BA4" w:rsidP="00012BA4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נמשיך.</w:t>
      </w:r>
    </w:p>
    <w:p w:rsidR="00012BA4" w:rsidRDefault="00012BA4" w:rsidP="00012BA4">
      <w:pPr>
        <w:rPr>
          <w:rtl/>
          <w:lang w:eastAsia="he-IL"/>
        </w:rPr>
      </w:pPr>
    </w:p>
    <w:p w:rsidR="00B53F79" w:rsidRDefault="00B53F79" w:rsidP="00B53F79">
      <w:pPr>
        <w:pStyle w:val="a4"/>
        <w:keepNext/>
        <w:rPr>
          <w:rtl/>
        </w:rPr>
      </w:pPr>
      <w:bookmarkStart w:id="595" w:name="ET_speaker_איתי_עצמון_122"/>
      <w:r w:rsidRPr="00B53F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3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B53F79" w:rsidRDefault="00B53F79" w:rsidP="00B53F79">
      <w:pPr>
        <w:pStyle w:val="KeepWithNext"/>
        <w:rPr>
          <w:rtl/>
          <w:lang w:eastAsia="he-IL"/>
        </w:rPr>
      </w:pPr>
    </w:p>
    <w:p w:rsidR="00012BA4" w:rsidRDefault="00012BA4" w:rsidP="00012BA4">
      <w:pPr>
        <w:rPr>
          <w:rtl/>
          <w:lang w:eastAsia="he-IL"/>
        </w:rPr>
      </w:pPr>
      <w:bookmarkStart w:id="596" w:name="_ETM_Q1_2016501"/>
      <w:bookmarkEnd w:id="596"/>
      <w:r>
        <w:rPr>
          <w:rFonts w:hint="cs"/>
          <w:rtl/>
          <w:lang w:eastAsia="he-IL"/>
        </w:rPr>
        <w:t xml:space="preserve">גם לגבי סעיף קטן </w:t>
      </w:r>
      <w:r w:rsidR="00B53F7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ה</w:t>
      </w:r>
      <w:r w:rsidR="00B53F79">
        <w:rPr>
          <w:rFonts w:hint="cs"/>
          <w:rtl/>
          <w:lang w:eastAsia="he-IL"/>
        </w:rPr>
        <w:t xml:space="preserve">) </w:t>
      </w:r>
      <w:r w:rsidR="00B53F79">
        <w:rPr>
          <w:rtl/>
          <w:lang w:eastAsia="he-IL"/>
        </w:rPr>
        <w:t>–</w:t>
      </w:r>
      <w:r w:rsidR="00B53F79">
        <w:rPr>
          <w:rFonts w:hint="cs"/>
          <w:rtl/>
          <w:lang w:eastAsia="he-IL"/>
        </w:rPr>
        <w:t xml:space="preserve"> אני </w:t>
      </w:r>
      <w:bookmarkStart w:id="597" w:name="_ETM_Q1_2016421"/>
      <w:bookmarkEnd w:id="597"/>
      <w:r w:rsidR="00B53F79">
        <w:rPr>
          <w:rFonts w:hint="cs"/>
          <w:rtl/>
          <w:lang w:eastAsia="he-IL"/>
        </w:rPr>
        <w:t>מציע שבינתיים נפסח עליו</w:t>
      </w:r>
      <w:r>
        <w:rPr>
          <w:rFonts w:hint="cs"/>
          <w:rtl/>
          <w:lang w:eastAsia="he-IL"/>
        </w:rPr>
        <w:t>, הסמכות של השר לקבוע בתקנות</w:t>
      </w:r>
      <w:r w:rsidR="00B53F79">
        <w:rPr>
          <w:rFonts w:hint="cs"/>
          <w:rtl/>
          <w:lang w:eastAsia="he-IL"/>
        </w:rPr>
        <w:t xml:space="preserve"> תנאים נוספים</w:t>
      </w:r>
      <w:r w:rsidR="00286EC7">
        <w:rPr>
          <w:rFonts w:hint="cs"/>
          <w:rtl/>
          <w:lang w:eastAsia="he-IL"/>
        </w:rPr>
        <w:t xml:space="preserve"> לקבלת אישור </w:t>
      </w:r>
      <w:bookmarkStart w:id="598" w:name="_ETM_Q1_2023489"/>
      <w:bookmarkEnd w:id="598"/>
      <w:r w:rsidR="00286EC7">
        <w:rPr>
          <w:rFonts w:hint="cs"/>
          <w:rtl/>
          <w:lang w:eastAsia="he-IL"/>
        </w:rPr>
        <w:t>ההצהרה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הערנו כאן בשני היבטים, גם לגבי אישור</w:t>
      </w:r>
      <w:r w:rsidR="00D67498">
        <w:rPr>
          <w:rFonts w:hint="cs"/>
          <w:rtl/>
          <w:lang w:eastAsia="he-IL"/>
        </w:rPr>
        <w:t xml:space="preserve"> ועדת החריגים, שהיא כאמור ועדה של פקידות </w:t>
      </w:r>
      <w:bookmarkStart w:id="599" w:name="_ETM_Q1_2029662"/>
      <w:bookmarkEnd w:id="599"/>
      <w:r w:rsidR="00D67498">
        <w:rPr>
          <w:rFonts w:hint="cs"/>
          <w:rtl/>
          <w:lang w:eastAsia="he-IL"/>
        </w:rPr>
        <w:t>בכירה</w:t>
      </w:r>
      <w:r>
        <w:rPr>
          <w:rFonts w:hint="cs"/>
          <w:rtl/>
          <w:lang w:eastAsia="he-IL"/>
        </w:rPr>
        <w:t xml:space="preserve"> וגם לע</w:t>
      </w:r>
      <w:r w:rsidR="00D67498">
        <w:rPr>
          <w:rFonts w:hint="cs"/>
          <w:rtl/>
          <w:lang w:eastAsia="he-IL"/>
        </w:rPr>
        <w:t>ניין הוספה של תנאים לקבלת אישור על-פי הצהרה ללא פיקוח פרלמנטרי.</w:t>
      </w:r>
    </w:p>
    <w:p w:rsidR="00012BA4" w:rsidRDefault="00012BA4" w:rsidP="00012BA4">
      <w:pPr>
        <w:rPr>
          <w:rtl/>
          <w:lang w:eastAsia="he-IL"/>
        </w:rPr>
      </w:pPr>
    </w:p>
    <w:p w:rsidR="00D67498" w:rsidRDefault="00D67498" w:rsidP="00D67498">
      <w:pPr>
        <w:pStyle w:val="af6"/>
        <w:keepNext/>
        <w:rPr>
          <w:rtl/>
        </w:rPr>
      </w:pPr>
      <w:bookmarkStart w:id="600" w:name="ET_yor_6151_123"/>
      <w:r w:rsidRPr="00D67498">
        <w:rPr>
          <w:rStyle w:val="TagStyle"/>
          <w:rtl/>
        </w:rPr>
        <w:t xml:space="preserve"> &lt;&lt; </w:t>
      </w:r>
      <w:proofErr w:type="spellStart"/>
      <w:r w:rsidRPr="00D67498">
        <w:rPr>
          <w:rStyle w:val="TagStyle"/>
          <w:rtl/>
        </w:rPr>
        <w:t>יור</w:t>
      </w:r>
      <w:proofErr w:type="spellEnd"/>
      <w:r w:rsidRPr="00D6749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D67498">
        <w:rPr>
          <w:rStyle w:val="TagStyle"/>
          <w:rtl/>
        </w:rPr>
        <w:t xml:space="preserve"> &lt;&lt; </w:t>
      </w:r>
      <w:proofErr w:type="spellStart"/>
      <w:r w:rsidRPr="00D67498">
        <w:rPr>
          <w:rStyle w:val="TagStyle"/>
          <w:rtl/>
        </w:rPr>
        <w:t>יור</w:t>
      </w:r>
      <w:proofErr w:type="spellEnd"/>
      <w:r w:rsidRPr="00D674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D67498" w:rsidRDefault="00D67498" w:rsidP="00D67498">
      <w:pPr>
        <w:pStyle w:val="KeepWithNext"/>
        <w:rPr>
          <w:rtl/>
          <w:lang w:eastAsia="he-IL"/>
        </w:rPr>
      </w:pPr>
    </w:p>
    <w:p w:rsidR="00012BA4" w:rsidRDefault="00012BA4" w:rsidP="00012BA4">
      <w:pPr>
        <w:rPr>
          <w:rtl/>
          <w:lang w:eastAsia="he-IL"/>
        </w:rPr>
      </w:pPr>
      <w:bookmarkStart w:id="601" w:name="_ETM_Q1_2033916"/>
      <w:bookmarkEnd w:id="601"/>
      <w:r>
        <w:rPr>
          <w:rFonts w:hint="cs"/>
          <w:rtl/>
          <w:lang w:eastAsia="he-IL"/>
        </w:rPr>
        <w:t>אז למה אתה פוסח עליו?</w:t>
      </w:r>
    </w:p>
    <w:p w:rsidR="00012BA4" w:rsidRDefault="00012BA4" w:rsidP="00012BA4">
      <w:pPr>
        <w:rPr>
          <w:rtl/>
          <w:lang w:eastAsia="he-IL"/>
        </w:rPr>
      </w:pPr>
    </w:p>
    <w:p w:rsidR="00D67498" w:rsidRDefault="00D67498" w:rsidP="00D67498">
      <w:pPr>
        <w:pStyle w:val="-"/>
        <w:keepNext/>
        <w:rPr>
          <w:rtl/>
        </w:rPr>
      </w:pPr>
      <w:bookmarkStart w:id="602" w:name="ET_speakercontinue_איתי_עצמון_124"/>
      <w:r w:rsidRPr="00D67498">
        <w:rPr>
          <w:rStyle w:val="TagStyle"/>
          <w:rtl/>
        </w:rPr>
        <w:t xml:space="preserve"> &lt;&lt; </w:t>
      </w:r>
      <w:proofErr w:type="spellStart"/>
      <w:r w:rsidRPr="00D67498">
        <w:rPr>
          <w:rStyle w:val="TagStyle"/>
          <w:rtl/>
        </w:rPr>
        <w:t>דובר_המשך</w:t>
      </w:r>
      <w:proofErr w:type="spellEnd"/>
      <w:r w:rsidRPr="00D67498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D67498">
        <w:rPr>
          <w:rStyle w:val="TagStyle"/>
          <w:rtl/>
        </w:rPr>
        <w:t xml:space="preserve"> &lt;&lt; </w:t>
      </w:r>
      <w:proofErr w:type="spellStart"/>
      <w:r w:rsidRPr="00D67498">
        <w:rPr>
          <w:rStyle w:val="TagStyle"/>
          <w:rtl/>
        </w:rPr>
        <w:t>דובר_המשך</w:t>
      </w:r>
      <w:proofErr w:type="spellEnd"/>
      <w:r w:rsidRPr="00D674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D67498" w:rsidRDefault="00D67498" w:rsidP="00D67498">
      <w:pPr>
        <w:pStyle w:val="KeepWithNext"/>
        <w:rPr>
          <w:rtl/>
          <w:lang w:eastAsia="he-IL"/>
        </w:rPr>
      </w:pPr>
    </w:p>
    <w:p w:rsidR="00012BA4" w:rsidRDefault="00D67498" w:rsidP="00012BA4">
      <w:pPr>
        <w:rPr>
          <w:rtl/>
          <w:lang w:eastAsia="he-IL"/>
        </w:rPr>
      </w:pPr>
      <w:bookmarkStart w:id="603" w:name="_ETM_Q1_2036973"/>
      <w:bookmarkEnd w:id="603"/>
      <w:r>
        <w:rPr>
          <w:rFonts w:hint="cs"/>
          <w:rtl/>
          <w:lang w:eastAsia="he-IL"/>
        </w:rPr>
        <w:t>אני פוסח עליו מ</w:t>
      </w:r>
      <w:r w:rsidR="00012BA4">
        <w:rPr>
          <w:rFonts w:hint="cs"/>
          <w:rtl/>
          <w:lang w:eastAsia="he-IL"/>
        </w:rPr>
        <w:t xml:space="preserve">כיוון שכל </w:t>
      </w:r>
      <w:r>
        <w:rPr>
          <w:rFonts w:hint="cs"/>
          <w:rtl/>
          <w:lang w:eastAsia="he-IL"/>
        </w:rPr>
        <w:t>ה</w:t>
      </w:r>
      <w:r w:rsidR="00012BA4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 xml:space="preserve"> של ועדת </w:t>
      </w:r>
      <w:bookmarkStart w:id="604" w:name="_ETM_Q1_2040888"/>
      <w:bookmarkEnd w:id="604"/>
      <w:r>
        <w:rPr>
          <w:rFonts w:hint="cs"/>
          <w:rtl/>
          <w:lang w:eastAsia="he-IL"/>
        </w:rPr>
        <w:t xml:space="preserve">החריגים </w:t>
      </w:r>
      <w:r w:rsidR="00666F0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סגור.</w:t>
      </w:r>
    </w:p>
    <w:p w:rsidR="00012BA4" w:rsidRDefault="00012BA4" w:rsidP="00012BA4">
      <w:pPr>
        <w:rPr>
          <w:rtl/>
          <w:lang w:eastAsia="he-IL"/>
        </w:rPr>
      </w:pPr>
    </w:p>
    <w:p w:rsidR="00666F03" w:rsidRDefault="00666F03" w:rsidP="00666F03">
      <w:pPr>
        <w:pStyle w:val="af6"/>
        <w:keepNext/>
        <w:rPr>
          <w:rtl/>
        </w:rPr>
      </w:pPr>
      <w:bookmarkStart w:id="605" w:name="ET_yor_6151_125"/>
      <w:r w:rsidRPr="00666F03">
        <w:rPr>
          <w:rStyle w:val="TagStyle"/>
          <w:rtl/>
        </w:rPr>
        <w:t xml:space="preserve"> &lt;&lt; </w:t>
      </w:r>
      <w:proofErr w:type="spellStart"/>
      <w:r w:rsidRPr="00666F03">
        <w:rPr>
          <w:rStyle w:val="TagStyle"/>
          <w:rtl/>
        </w:rPr>
        <w:t>יור</w:t>
      </w:r>
      <w:proofErr w:type="spellEnd"/>
      <w:r w:rsidRPr="00666F03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66F03">
        <w:rPr>
          <w:rStyle w:val="TagStyle"/>
          <w:rtl/>
        </w:rPr>
        <w:t xml:space="preserve"> &lt;&lt; </w:t>
      </w:r>
      <w:proofErr w:type="spellStart"/>
      <w:r w:rsidRPr="00666F03">
        <w:rPr>
          <w:rStyle w:val="TagStyle"/>
          <w:rtl/>
        </w:rPr>
        <w:t>יור</w:t>
      </w:r>
      <w:proofErr w:type="spellEnd"/>
      <w:r w:rsidRPr="00666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666F03" w:rsidRDefault="00666F03" w:rsidP="00666F03">
      <w:pPr>
        <w:pStyle w:val="KeepWithNext"/>
        <w:rPr>
          <w:rtl/>
          <w:lang w:eastAsia="he-IL"/>
        </w:rPr>
      </w:pPr>
    </w:p>
    <w:p w:rsidR="00666F03" w:rsidRDefault="00666F03" w:rsidP="00666F03">
      <w:pPr>
        <w:rPr>
          <w:rtl/>
          <w:lang w:eastAsia="he-IL"/>
        </w:rPr>
      </w:pPr>
      <w:bookmarkStart w:id="606" w:name="_ETM_Q1_2044039"/>
      <w:bookmarkEnd w:id="606"/>
      <w:r>
        <w:rPr>
          <w:rFonts w:hint="cs"/>
          <w:rtl/>
          <w:lang w:eastAsia="he-IL"/>
        </w:rPr>
        <w:t>הבנתי.</w:t>
      </w:r>
    </w:p>
    <w:p w:rsidR="00666F03" w:rsidRDefault="00666F03" w:rsidP="00666F03">
      <w:pPr>
        <w:rPr>
          <w:rtl/>
          <w:lang w:eastAsia="he-IL"/>
        </w:rPr>
      </w:pPr>
      <w:bookmarkStart w:id="607" w:name="_ETM_Q1_2046167"/>
      <w:bookmarkStart w:id="608" w:name="_ETM_Q1_2046239"/>
      <w:bookmarkEnd w:id="607"/>
      <w:bookmarkEnd w:id="608"/>
    </w:p>
    <w:p w:rsidR="00666F03" w:rsidRDefault="00666F03" w:rsidP="00666F03">
      <w:pPr>
        <w:pStyle w:val="af9"/>
        <w:keepNext/>
        <w:rPr>
          <w:rtl/>
          <w:lang w:eastAsia="he-IL"/>
        </w:rPr>
      </w:pPr>
      <w:bookmarkStart w:id="609" w:name="ET_guest_870978_126"/>
      <w:r w:rsidRPr="00666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666F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666F03" w:rsidRDefault="00666F03" w:rsidP="00666F03">
      <w:pPr>
        <w:pStyle w:val="KeepWithNext"/>
        <w:rPr>
          <w:rtl/>
          <w:lang w:eastAsia="he-IL"/>
        </w:rPr>
      </w:pPr>
    </w:p>
    <w:p w:rsidR="00012BA4" w:rsidRDefault="00012BA4" w:rsidP="00012BA4">
      <w:pPr>
        <w:rPr>
          <w:rtl/>
          <w:lang w:eastAsia="he-IL"/>
        </w:rPr>
      </w:pPr>
      <w:bookmarkStart w:id="610" w:name="_ETM_Q1_2048781"/>
      <w:bookmarkEnd w:id="610"/>
      <w:r>
        <w:rPr>
          <w:rFonts w:hint="cs"/>
          <w:rtl/>
          <w:lang w:eastAsia="he-IL"/>
        </w:rPr>
        <w:t>אז אפשר לעבור לתוספת, איתי?</w:t>
      </w:r>
    </w:p>
    <w:p w:rsidR="00012BA4" w:rsidRDefault="00012BA4" w:rsidP="00012BA4">
      <w:pPr>
        <w:rPr>
          <w:rtl/>
          <w:lang w:eastAsia="he-IL"/>
        </w:rPr>
      </w:pPr>
    </w:p>
    <w:p w:rsidR="00666F03" w:rsidRDefault="00666F03" w:rsidP="00666F03">
      <w:pPr>
        <w:pStyle w:val="a4"/>
        <w:keepNext/>
        <w:rPr>
          <w:rtl/>
        </w:rPr>
      </w:pPr>
      <w:bookmarkStart w:id="611" w:name="ET_speaker_איתי_עצמון_127"/>
      <w:r w:rsidRPr="00666F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6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666F03" w:rsidRDefault="00666F03" w:rsidP="00666F03">
      <w:pPr>
        <w:pStyle w:val="KeepWithNext"/>
        <w:rPr>
          <w:rtl/>
          <w:lang w:eastAsia="he-IL"/>
        </w:rPr>
      </w:pPr>
    </w:p>
    <w:p w:rsidR="00012BA4" w:rsidRDefault="00666F03" w:rsidP="00666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לא. הם מציעים לתקן בפסקה 9 </w:t>
      </w:r>
      <w:bookmarkStart w:id="612" w:name="_ETM_Q1_2058267"/>
      <w:bookmarkEnd w:id="612"/>
      <w:r>
        <w:rPr>
          <w:rFonts w:hint="cs"/>
          <w:rtl/>
          <w:lang w:eastAsia="he-IL"/>
        </w:rPr>
        <w:t xml:space="preserve">את הסעיף שעניינו צירוף תווית דירוג אנרגטי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על</w:t>
      </w:r>
      <w:bookmarkStart w:id="613" w:name="_ETM_Q1_2056337"/>
      <w:bookmarkEnd w:id="613"/>
      <w:r>
        <w:rPr>
          <w:rFonts w:hint="cs"/>
          <w:rtl/>
          <w:lang w:eastAsia="he-IL"/>
        </w:rPr>
        <w:t xml:space="preserve">-פי הצהרה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נגיד ככה: התפיסה שעל בסיסה </w:t>
      </w:r>
      <w:bookmarkStart w:id="614" w:name="_ETM_Q1_2067981"/>
      <w:bookmarkEnd w:id="614"/>
      <w:r>
        <w:rPr>
          <w:rFonts w:hint="cs"/>
          <w:rtl/>
          <w:lang w:eastAsia="he-IL"/>
        </w:rPr>
        <w:t xml:space="preserve">נחקק התיקון הקודם לחוק, לפני כשנה, הייתה שלאותם מכשירים חשמליים </w:t>
      </w:r>
      <w:bookmarkStart w:id="615" w:name="_ETM_Q1_2076476"/>
      <w:bookmarkEnd w:id="615"/>
      <w:r>
        <w:rPr>
          <w:rFonts w:hint="cs"/>
          <w:rtl/>
          <w:lang w:eastAsia="he-IL"/>
        </w:rPr>
        <w:t>תצור</w:t>
      </w:r>
      <w:r w:rsidR="00C62B4C">
        <w:rPr>
          <w:rFonts w:hint="cs"/>
          <w:rtl/>
          <w:lang w:eastAsia="he-IL"/>
        </w:rPr>
        <w:t xml:space="preserve">ף תווית שתשקף את הדירוג האנרגטי, והתווית הזאת תועבר </w:t>
      </w:r>
      <w:bookmarkStart w:id="616" w:name="_ETM_Q1_2082053"/>
      <w:bookmarkEnd w:id="616"/>
      <w:r w:rsidR="00C62B4C">
        <w:rPr>
          <w:rFonts w:hint="cs"/>
          <w:rtl/>
          <w:lang w:eastAsia="he-IL"/>
        </w:rPr>
        <w:t xml:space="preserve">לאחר שהמכשיר יגיע לארץ בייבוא, למשווק. בסעיף 3(יא) נקבעו חובות </w:t>
      </w:r>
      <w:bookmarkStart w:id="617" w:name="_ETM_Q1_2090117"/>
      <w:bookmarkEnd w:id="617"/>
      <w:r w:rsidR="00C62B4C">
        <w:rPr>
          <w:rFonts w:hint="cs"/>
          <w:rtl/>
          <w:lang w:eastAsia="he-IL"/>
        </w:rPr>
        <w:t xml:space="preserve">מפורשות למשווק שקיבל את התווית, להדביק את התווית ולהציג אותה </w:t>
      </w:r>
      <w:bookmarkStart w:id="618" w:name="_ETM_Q1_2095349"/>
      <w:bookmarkEnd w:id="618"/>
      <w:r w:rsidR="00C62B4C">
        <w:rPr>
          <w:rFonts w:hint="cs"/>
          <w:rtl/>
          <w:lang w:eastAsia="he-IL"/>
        </w:rPr>
        <w:t xml:space="preserve">כדי שיהיה איזה גילוי נאות לצרכן, מה הדירוג האנרגטי של </w:t>
      </w:r>
      <w:bookmarkStart w:id="619" w:name="_ETM_Q1_2099771"/>
      <w:bookmarkEnd w:id="619"/>
      <w:r w:rsidR="00C62B4C">
        <w:rPr>
          <w:rFonts w:hint="cs"/>
          <w:rtl/>
          <w:lang w:eastAsia="he-IL"/>
        </w:rPr>
        <w:t xml:space="preserve">המכשיר החשמלי שהוא רוכש, ואפילו הוספנו סמכויות גם </w:t>
      </w:r>
      <w:bookmarkStart w:id="620" w:name="_ETM_Q1_2100121"/>
      <w:bookmarkEnd w:id="620"/>
      <w:r w:rsidR="00C62B4C">
        <w:rPr>
          <w:rFonts w:hint="cs"/>
          <w:rtl/>
          <w:lang w:eastAsia="he-IL"/>
        </w:rPr>
        <w:t>לרשות להגנת הצרכן והסחר ההוגן</w:t>
      </w:r>
      <w:r w:rsidR="00806A40">
        <w:rPr>
          <w:rFonts w:hint="cs"/>
          <w:rtl/>
          <w:lang w:eastAsia="he-IL"/>
        </w:rPr>
        <w:t xml:space="preserve"> בעניין הזה.</w:t>
      </w:r>
    </w:p>
    <w:p w:rsidR="00806A40" w:rsidRDefault="00806A40" w:rsidP="00666F03">
      <w:pPr>
        <w:rPr>
          <w:rtl/>
          <w:lang w:eastAsia="he-IL"/>
        </w:rPr>
      </w:pPr>
      <w:bookmarkStart w:id="621" w:name="_ETM_Q1_2109913"/>
      <w:bookmarkStart w:id="622" w:name="_ETM_Q1_2110007"/>
      <w:bookmarkEnd w:id="621"/>
      <w:bookmarkEnd w:id="622"/>
    </w:p>
    <w:p w:rsidR="00806A40" w:rsidRDefault="00806A40" w:rsidP="00666F03">
      <w:pPr>
        <w:rPr>
          <w:rtl/>
          <w:lang w:eastAsia="he-IL"/>
        </w:rPr>
      </w:pPr>
      <w:bookmarkStart w:id="623" w:name="_ETM_Q1_2110072"/>
      <w:bookmarkStart w:id="624" w:name="_ETM_Q1_2110149"/>
      <w:bookmarkEnd w:id="623"/>
      <w:bookmarkEnd w:id="624"/>
      <w:r>
        <w:rPr>
          <w:rFonts w:hint="cs"/>
          <w:rtl/>
          <w:lang w:eastAsia="he-IL"/>
        </w:rPr>
        <w:t xml:space="preserve">השאלה שעלתה בעקבות התוספת </w:t>
      </w:r>
      <w:bookmarkStart w:id="625" w:name="_ETM_Q1_2115625"/>
      <w:bookmarkEnd w:id="625"/>
      <w:r>
        <w:rPr>
          <w:rFonts w:hint="cs"/>
          <w:rtl/>
          <w:lang w:eastAsia="he-IL"/>
        </w:rPr>
        <w:t xml:space="preserve">בסיפא לעניין מסמך התאימות ותעודות הבדיקה, שכתוב: אם נדרשת תווית </w:t>
      </w:r>
      <w:bookmarkStart w:id="626" w:name="_ETM_Q1_2120531"/>
      <w:bookmarkEnd w:id="626"/>
      <w:r>
        <w:rPr>
          <w:rFonts w:hint="cs"/>
          <w:rtl/>
          <w:lang w:eastAsia="he-IL"/>
        </w:rPr>
        <w:t xml:space="preserve">כאמור דרישות חוקיות היבוא האירופיות, איך ההוראות האלה משתלבות </w:t>
      </w:r>
      <w:bookmarkStart w:id="627" w:name="_ETM_Q1_2123234"/>
      <w:bookmarkEnd w:id="627"/>
      <w:r>
        <w:rPr>
          <w:rFonts w:hint="cs"/>
          <w:rtl/>
          <w:lang w:eastAsia="he-IL"/>
        </w:rPr>
        <w:t>או האם הן עולות בקנה אחד? נראה שלא כל-כך.</w:t>
      </w:r>
    </w:p>
    <w:p w:rsidR="00012BA4" w:rsidRDefault="00012BA4" w:rsidP="00012BA4">
      <w:pPr>
        <w:rPr>
          <w:rtl/>
          <w:lang w:eastAsia="he-IL"/>
        </w:rPr>
      </w:pPr>
      <w:bookmarkStart w:id="628" w:name="_ETM_Q1_2129077"/>
      <w:bookmarkStart w:id="629" w:name="_ETM_Q1_2129169"/>
      <w:bookmarkEnd w:id="628"/>
      <w:bookmarkEnd w:id="629"/>
    </w:p>
    <w:p w:rsidR="00806A40" w:rsidRDefault="00806A40" w:rsidP="00806A40">
      <w:pPr>
        <w:pStyle w:val="af6"/>
        <w:keepNext/>
        <w:rPr>
          <w:rtl/>
        </w:rPr>
      </w:pPr>
      <w:bookmarkStart w:id="630" w:name="ET_yor_6151_128"/>
      <w:r w:rsidRPr="00806A40">
        <w:rPr>
          <w:rStyle w:val="TagStyle"/>
          <w:rtl/>
        </w:rPr>
        <w:t xml:space="preserve"> &lt;&lt; </w:t>
      </w:r>
      <w:proofErr w:type="spellStart"/>
      <w:r w:rsidRPr="00806A40">
        <w:rPr>
          <w:rStyle w:val="TagStyle"/>
          <w:rtl/>
        </w:rPr>
        <w:t>יור</w:t>
      </w:r>
      <w:proofErr w:type="spellEnd"/>
      <w:r w:rsidRPr="00806A4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06A40">
        <w:rPr>
          <w:rStyle w:val="TagStyle"/>
          <w:rtl/>
        </w:rPr>
        <w:t xml:space="preserve"> &lt;&lt; </w:t>
      </w:r>
      <w:proofErr w:type="spellStart"/>
      <w:r w:rsidRPr="00806A40">
        <w:rPr>
          <w:rStyle w:val="TagStyle"/>
          <w:rtl/>
        </w:rPr>
        <w:t>יור</w:t>
      </w:r>
      <w:proofErr w:type="spellEnd"/>
      <w:r w:rsidRPr="00806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806A40" w:rsidRDefault="00806A40" w:rsidP="00806A40">
      <w:pPr>
        <w:pStyle w:val="KeepWithNext"/>
        <w:rPr>
          <w:rtl/>
          <w:lang w:eastAsia="he-IL"/>
        </w:rPr>
      </w:pPr>
    </w:p>
    <w:p w:rsidR="00012BA4" w:rsidRDefault="00012BA4" w:rsidP="00012BA4">
      <w:pPr>
        <w:rPr>
          <w:rtl/>
          <w:lang w:eastAsia="he-IL"/>
        </w:rPr>
      </w:pPr>
      <w:bookmarkStart w:id="631" w:name="_ETM_Q1_2123201"/>
      <w:bookmarkEnd w:id="631"/>
      <w:r>
        <w:rPr>
          <w:rFonts w:hint="cs"/>
          <w:rtl/>
          <w:lang w:eastAsia="he-IL"/>
        </w:rPr>
        <w:t>כן, זה נשמע שזה סותר</w:t>
      </w:r>
      <w:r w:rsidR="00806A40">
        <w:rPr>
          <w:rFonts w:hint="cs"/>
          <w:rtl/>
          <w:lang w:eastAsia="he-IL"/>
        </w:rPr>
        <w:t>.</w:t>
      </w:r>
    </w:p>
    <w:p w:rsidR="00012BA4" w:rsidRDefault="00012BA4" w:rsidP="00012BA4">
      <w:pPr>
        <w:rPr>
          <w:rtl/>
          <w:lang w:eastAsia="he-IL"/>
        </w:rPr>
      </w:pPr>
    </w:p>
    <w:p w:rsidR="005D64F9" w:rsidRDefault="005D64F9" w:rsidP="005D64F9">
      <w:pPr>
        <w:pStyle w:val="af9"/>
        <w:keepNext/>
        <w:rPr>
          <w:rtl/>
          <w:lang w:eastAsia="he-IL"/>
        </w:rPr>
      </w:pPr>
      <w:bookmarkStart w:id="632" w:name="ET_guest_879029_129"/>
      <w:r w:rsidRPr="005D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5D6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Default="005D64F9" w:rsidP="005D64F9">
      <w:pPr>
        <w:rPr>
          <w:rtl/>
          <w:lang w:eastAsia="he-IL"/>
        </w:rPr>
      </w:pPr>
      <w:bookmarkStart w:id="633" w:name="_ETM_Q1_2134462"/>
      <w:bookmarkEnd w:id="633"/>
      <w:r>
        <w:rPr>
          <w:rFonts w:hint="cs"/>
          <w:rtl/>
          <w:lang w:eastAsia="he-IL"/>
        </w:rPr>
        <w:t xml:space="preserve">אז בהקשר </w:t>
      </w:r>
      <w:bookmarkStart w:id="634" w:name="_ETM_Q1_2131425"/>
      <w:bookmarkEnd w:id="634"/>
      <w:r>
        <w:rPr>
          <w:rFonts w:hint="cs"/>
          <w:rtl/>
          <w:lang w:eastAsia="he-IL"/>
        </w:rPr>
        <w:t xml:space="preserve">הזה, מה שאנחנו נבקש לעשות זה להפנות לתוספת. בתוספת, על </w:t>
      </w:r>
      <w:bookmarkStart w:id="635" w:name="_ETM_Q1_2140026"/>
      <w:bookmarkEnd w:id="635"/>
      <w:r>
        <w:rPr>
          <w:rFonts w:hint="cs"/>
          <w:rtl/>
          <w:lang w:eastAsia="he-IL"/>
        </w:rPr>
        <w:t xml:space="preserve">חלק מהמוצרים שרשומים בה לא תידרש לגביהם תווית מכיוון שמשרד </w:t>
      </w:r>
      <w:bookmarkStart w:id="636" w:name="_ETM_Q1_2145685"/>
      <w:bookmarkEnd w:id="636"/>
      <w:r>
        <w:rPr>
          <w:rFonts w:hint="cs"/>
          <w:rtl/>
          <w:lang w:eastAsia="he-IL"/>
        </w:rPr>
        <w:t xml:space="preserve">האנרגיה ערך עבודה מקצועית משמעותית בעניין הזה וראה שגם באירופה </w:t>
      </w:r>
      <w:bookmarkStart w:id="637" w:name="_ETM_Q1_2150393"/>
      <w:bookmarkEnd w:id="637"/>
      <w:r>
        <w:rPr>
          <w:rFonts w:hint="cs"/>
          <w:rtl/>
          <w:lang w:eastAsia="he-IL"/>
        </w:rPr>
        <w:t>לא על כל המוצרים נדרשת תווית.</w:t>
      </w:r>
    </w:p>
    <w:p w:rsidR="005D64F9" w:rsidRDefault="005D64F9" w:rsidP="005D64F9">
      <w:pPr>
        <w:rPr>
          <w:rtl/>
          <w:lang w:eastAsia="he-IL"/>
        </w:rPr>
      </w:pPr>
      <w:bookmarkStart w:id="638" w:name="_ETM_Q1_2152793"/>
      <w:bookmarkStart w:id="639" w:name="_ETM_Q1_2152888"/>
      <w:bookmarkEnd w:id="638"/>
      <w:bookmarkEnd w:id="639"/>
    </w:p>
    <w:p w:rsidR="005D64F9" w:rsidRDefault="005D64F9" w:rsidP="005D64F9">
      <w:pPr>
        <w:pStyle w:val="af6"/>
        <w:keepNext/>
        <w:rPr>
          <w:rtl/>
        </w:rPr>
      </w:pPr>
      <w:bookmarkStart w:id="640" w:name="ET_yor_6151_130"/>
      <w:r w:rsidRPr="005D64F9">
        <w:rPr>
          <w:rStyle w:val="TagStyle"/>
          <w:rtl/>
        </w:rPr>
        <w:t xml:space="preserve"> &lt;&lt; </w:t>
      </w:r>
      <w:proofErr w:type="spellStart"/>
      <w:r w:rsidRPr="005D64F9">
        <w:rPr>
          <w:rStyle w:val="TagStyle"/>
          <w:rtl/>
        </w:rPr>
        <w:t>יור</w:t>
      </w:r>
      <w:proofErr w:type="spellEnd"/>
      <w:r w:rsidRPr="005D64F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D64F9">
        <w:rPr>
          <w:rStyle w:val="TagStyle"/>
          <w:rtl/>
        </w:rPr>
        <w:t xml:space="preserve"> &lt;&lt; </w:t>
      </w:r>
      <w:proofErr w:type="spellStart"/>
      <w:r w:rsidRPr="005D64F9">
        <w:rPr>
          <w:rStyle w:val="TagStyle"/>
          <w:rtl/>
        </w:rPr>
        <w:t>יור</w:t>
      </w:r>
      <w:proofErr w:type="spellEnd"/>
      <w:r w:rsidRPr="005D6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Pr="005D64F9" w:rsidRDefault="005D64F9" w:rsidP="005D64F9">
      <w:pPr>
        <w:rPr>
          <w:rtl/>
          <w:lang w:eastAsia="he-IL"/>
        </w:rPr>
      </w:pPr>
      <w:bookmarkStart w:id="641" w:name="_ETM_Q1_2153668"/>
      <w:bookmarkEnd w:id="641"/>
      <w:r>
        <w:rPr>
          <w:rFonts w:hint="cs"/>
          <w:rtl/>
          <w:lang w:eastAsia="he-IL"/>
        </w:rPr>
        <w:t>כלומר, יש מיפוי על-פי נושאים?</w:t>
      </w:r>
    </w:p>
    <w:p w:rsidR="007D6626" w:rsidRDefault="007D6626" w:rsidP="00012BA4">
      <w:pPr>
        <w:rPr>
          <w:rtl/>
          <w:lang w:eastAsia="he-IL"/>
        </w:rPr>
      </w:pPr>
    </w:p>
    <w:p w:rsidR="005D64F9" w:rsidRDefault="005D64F9" w:rsidP="005D64F9">
      <w:pPr>
        <w:pStyle w:val="af9"/>
        <w:keepNext/>
        <w:rPr>
          <w:rtl/>
          <w:lang w:eastAsia="he-IL"/>
        </w:rPr>
      </w:pPr>
      <w:bookmarkStart w:id="642" w:name="ET_guest_870978_131"/>
      <w:r w:rsidRPr="005D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D6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Default="005D64F9" w:rsidP="005D64F9">
      <w:pPr>
        <w:rPr>
          <w:rtl/>
          <w:lang w:eastAsia="he-IL"/>
        </w:rPr>
      </w:pPr>
      <w:bookmarkStart w:id="643" w:name="_ETM_Q1_2154166"/>
      <w:bookmarkEnd w:id="643"/>
      <w:r>
        <w:rPr>
          <w:rFonts w:hint="cs"/>
          <w:rtl/>
          <w:lang w:eastAsia="he-IL"/>
        </w:rPr>
        <w:t xml:space="preserve">כן, </w:t>
      </w:r>
      <w:bookmarkStart w:id="644" w:name="_ETM_Q1_2155075"/>
      <w:bookmarkEnd w:id="644"/>
      <w:r>
        <w:rPr>
          <w:rFonts w:hint="cs"/>
          <w:rtl/>
          <w:lang w:eastAsia="he-IL"/>
        </w:rPr>
        <w:t>ואז התוספת תחולק לשלוש.</w:t>
      </w:r>
    </w:p>
    <w:p w:rsidR="005D64F9" w:rsidRDefault="005D64F9" w:rsidP="005D64F9">
      <w:pPr>
        <w:rPr>
          <w:rtl/>
          <w:lang w:eastAsia="he-IL"/>
        </w:rPr>
      </w:pPr>
      <w:bookmarkStart w:id="645" w:name="_ETM_Q1_2155553"/>
      <w:bookmarkStart w:id="646" w:name="_ETM_Q1_2155674"/>
      <w:bookmarkEnd w:id="645"/>
      <w:bookmarkEnd w:id="646"/>
    </w:p>
    <w:p w:rsidR="005D64F9" w:rsidRDefault="005D64F9" w:rsidP="005D64F9">
      <w:pPr>
        <w:pStyle w:val="af9"/>
        <w:keepNext/>
        <w:rPr>
          <w:rtl/>
          <w:lang w:eastAsia="he-IL"/>
        </w:rPr>
      </w:pPr>
      <w:bookmarkStart w:id="647" w:name="ET_guest_879029_132"/>
      <w:r w:rsidRPr="005D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5D6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Default="005D64F9" w:rsidP="005D64F9">
      <w:pPr>
        <w:rPr>
          <w:rtl/>
          <w:lang w:eastAsia="he-IL"/>
        </w:rPr>
      </w:pPr>
      <w:bookmarkStart w:id="648" w:name="_ETM_Q1_2153158"/>
      <w:bookmarkEnd w:id="648"/>
      <w:r>
        <w:rPr>
          <w:rFonts w:hint="cs"/>
          <w:rtl/>
          <w:lang w:eastAsia="he-IL"/>
        </w:rPr>
        <w:t>נכון.</w:t>
      </w:r>
    </w:p>
    <w:p w:rsidR="005D64F9" w:rsidRDefault="005D64F9" w:rsidP="005D64F9">
      <w:pPr>
        <w:rPr>
          <w:rtl/>
          <w:lang w:eastAsia="he-IL"/>
        </w:rPr>
      </w:pPr>
      <w:bookmarkStart w:id="649" w:name="_ETM_Q1_2154430"/>
      <w:bookmarkStart w:id="650" w:name="_ETM_Q1_2154502"/>
      <w:bookmarkEnd w:id="649"/>
      <w:bookmarkEnd w:id="650"/>
    </w:p>
    <w:p w:rsidR="005D64F9" w:rsidRDefault="005D64F9" w:rsidP="005D64F9">
      <w:pPr>
        <w:pStyle w:val="a4"/>
        <w:keepNext/>
        <w:rPr>
          <w:rtl/>
        </w:rPr>
      </w:pPr>
      <w:bookmarkStart w:id="651" w:name="ET_speaker_איתי_עצמון_133"/>
      <w:r w:rsidRPr="005D64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7D6626" w:rsidRDefault="005D64F9" w:rsidP="005D64F9">
      <w:pPr>
        <w:rPr>
          <w:rtl/>
          <w:lang w:eastAsia="he-IL"/>
        </w:rPr>
      </w:pPr>
      <w:bookmarkStart w:id="652" w:name="_ETM_Q1_2158512"/>
      <w:bookmarkEnd w:id="652"/>
      <w:r>
        <w:rPr>
          <w:rFonts w:hint="cs"/>
          <w:rtl/>
          <w:lang w:eastAsia="he-IL"/>
        </w:rPr>
        <w:t xml:space="preserve">אז לגבי חלק מהמכשירים שהם במסלול האירופי </w:t>
      </w:r>
      <w:bookmarkStart w:id="653" w:name="_ETM_Q1_2161760"/>
      <w:bookmarkEnd w:id="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חלקם, ככל שלא נדרשת תווית לפי הדרישות החוקיות </w:t>
      </w:r>
      <w:bookmarkStart w:id="654" w:name="_ETM_Q1_2166662"/>
      <w:bookmarkEnd w:id="654"/>
      <w:r>
        <w:rPr>
          <w:rFonts w:hint="cs"/>
          <w:rtl/>
          <w:lang w:eastAsia="he-IL"/>
        </w:rPr>
        <w:t>באירופה, לא תידרש גם כאן. זה מה שאתם אומרים?</w:t>
      </w:r>
    </w:p>
    <w:p w:rsidR="005D64F9" w:rsidRDefault="005D64F9" w:rsidP="005D64F9">
      <w:pPr>
        <w:rPr>
          <w:rtl/>
          <w:lang w:eastAsia="he-IL"/>
        </w:rPr>
      </w:pPr>
      <w:bookmarkStart w:id="655" w:name="_ETM_Q1_2168808"/>
      <w:bookmarkStart w:id="656" w:name="_ETM_Q1_2168900"/>
      <w:bookmarkStart w:id="657" w:name="_ETM_Q1_2170664"/>
      <w:bookmarkStart w:id="658" w:name="_ETM_Q1_2170721"/>
      <w:bookmarkEnd w:id="655"/>
      <w:bookmarkEnd w:id="656"/>
      <w:bookmarkEnd w:id="657"/>
      <w:bookmarkEnd w:id="658"/>
    </w:p>
    <w:p w:rsidR="005D64F9" w:rsidRDefault="005D64F9" w:rsidP="005D64F9">
      <w:pPr>
        <w:pStyle w:val="a4"/>
        <w:keepNext/>
        <w:rPr>
          <w:rtl/>
        </w:rPr>
      </w:pPr>
      <w:bookmarkStart w:id="659" w:name="ET_speaker_קריאות_134"/>
      <w:r w:rsidRPr="005D64F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D6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Default="005D64F9" w:rsidP="005D64F9">
      <w:pPr>
        <w:rPr>
          <w:rtl/>
          <w:lang w:eastAsia="he-IL"/>
        </w:rPr>
      </w:pPr>
      <w:bookmarkStart w:id="660" w:name="_ETM_Q1_2172240"/>
      <w:bookmarkStart w:id="661" w:name="_ETM_Q1_2172543"/>
      <w:bookmarkEnd w:id="660"/>
      <w:bookmarkEnd w:id="661"/>
      <w:r>
        <w:rPr>
          <w:rFonts w:hint="cs"/>
          <w:rtl/>
          <w:lang w:eastAsia="he-IL"/>
        </w:rPr>
        <w:t>נ</w:t>
      </w:r>
      <w:bookmarkStart w:id="662" w:name="_ETM_Q1_2172620"/>
      <w:bookmarkEnd w:id="662"/>
      <w:r>
        <w:rPr>
          <w:rFonts w:hint="cs"/>
          <w:rtl/>
          <w:lang w:eastAsia="he-IL"/>
        </w:rPr>
        <w:t>כון.</w:t>
      </w:r>
    </w:p>
    <w:p w:rsidR="007D6626" w:rsidRDefault="007D6626" w:rsidP="00012BA4">
      <w:pPr>
        <w:rPr>
          <w:rtl/>
          <w:lang w:eastAsia="he-IL"/>
        </w:rPr>
      </w:pPr>
      <w:bookmarkStart w:id="663" w:name="_ETM_Q1_2170723"/>
      <w:bookmarkStart w:id="664" w:name="_ETM_Q1_2170791"/>
      <w:bookmarkEnd w:id="663"/>
      <w:bookmarkEnd w:id="664"/>
    </w:p>
    <w:p w:rsidR="005D64F9" w:rsidRDefault="005D64F9" w:rsidP="005D64F9">
      <w:pPr>
        <w:pStyle w:val="af9"/>
        <w:keepNext/>
        <w:rPr>
          <w:rtl/>
          <w:lang w:eastAsia="he-IL"/>
        </w:rPr>
      </w:pPr>
      <w:bookmarkStart w:id="665" w:name="ET_guest_879029_135"/>
      <w:r w:rsidRPr="005D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5D6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5D64F9" w:rsidRPr="005D64F9" w:rsidRDefault="005D64F9" w:rsidP="005D64F9">
      <w:pPr>
        <w:rPr>
          <w:rtl/>
          <w:lang w:eastAsia="he-IL"/>
        </w:rPr>
      </w:pPr>
      <w:bookmarkStart w:id="666" w:name="_ETM_Q1_2172191"/>
      <w:bookmarkEnd w:id="666"/>
      <w:r>
        <w:rPr>
          <w:rFonts w:hint="cs"/>
          <w:rtl/>
          <w:lang w:eastAsia="he-IL"/>
        </w:rPr>
        <w:t xml:space="preserve">אנחנו לא נכביד על הרגולציה האירופית בהיבט הזה. זה לא רק לגבי </w:t>
      </w:r>
      <w:bookmarkStart w:id="667" w:name="_ETM_Q1_2174408"/>
      <w:bookmarkEnd w:id="667"/>
      <w:r>
        <w:rPr>
          <w:rFonts w:hint="cs"/>
          <w:rtl/>
          <w:lang w:eastAsia="he-IL"/>
        </w:rPr>
        <w:t xml:space="preserve">מה שבמסלול האירופי, זה באופן כללי לא תידרש. למשל, - </w:t>
      </w:r>
      <w:bookmarkStart w:id="668" w:name="_ETM_Q1_2180638"/>
      <w:bookmarkEnd w:id="668"/>
      <w:r>
        <w:rPr>
          <w:rFonts w:hint="cs"/>
          <w:rtl/>
          <w:lang w:eastAsia="he-IL"/>
        </w:rPr>
        <w:t xml:space="preserve">- - זה בעיקר לגבי מכשירים או מוצרים שהם לא </w:t>
      </w:r>
      <w:bookmarkStart w:id="669" w:name="_ETM_Q1_2181124"/>
      <w:bookmarkEnd w:id="669"/>
      <w:r>
        <w:rPr>
          <w:rFonts w:hint="cs"/>
          <w:rtl/>
          <w:lang w:eastAsia="he-IL"/>
        </w:rPr>
        <w:t xml:space="preserve">בשימוש צרכני אלא זה מוצרים שהם </w:t>
      </w:r>
      <w:proofErr w:type="spellStart"/>
      <w:r>
        <w:rPr>
          <w:rFonts w:hint="cs"/>
          <w:rtl/>
          <w:lang w:eastAsia="he-IL"/>
        </w:rPr>
        <w:t>ב"בק</w:t>
      </w:r>
      <w:proofErr w:type="spellEnd"/>
      <w:r>
        <w:rPr>
          <w:rFonts w:hint="cs"/>
          <w:rtl/>
          <w:lang w:eastAsia="he-IL"/>
        </w:rPr>
        <w:t xml:space="preserve">-אופיס" ואין משמעות לתווית, </w:t>
      </w:r>
      <w:bookmarkStart w:id="670" w:name="_ETM_Q1_2190018"/>
      <w:bookmarkEnd w:id="670"/>
      <w:r>
        <w:rPr>
          <w:rFonts w:hint="cs"/>
          <w:rtl/>
          <w:lang w:eastAsia="he-IL"/>
        </w:rPr>
        <w:t xml:space="preserve">ואז לא תהיה דרישה להצגת התווית הזאת. אז הדרישה הזאת </w:t>
      </w:r>
      <w:bookmarkStart w:id="671" w:name="_ETM_Q1_2197306"/>
      <w:bookmarkEnd w:id="671"/>
      <w:r>
        <w:rPr>
          <w:rFonts w:hint="cs"/>
          <w:rtl/>
          <w:lang w:eastAsia="he-IL"/>
        </w:rPr>
        <w:t>לא תחול לגבי המוצרים שיפורטו בתוספת.</w:t>
      </w:r>
    </w:p>
    <w:p w:rsidR="00023B5A" w:rsidRDefault="00023B5A" w:rsidP="00012BA4">
      <w:pPr>
        <w:rPr>
          <w:rtl/>
          <w:lang w:eastAsia="he-IL"/>
        </w:rPr>
      </w:pPr>
    </w:p>
    <w:p w:rsidR="005D64F9" w:rsidRDefault="005D64F9" w:rsidP="005D64F9">
      <w:pPr>
        <w:pStyle w:val="a4"/>
        <w:keepNext/>
        <w:rPr>
          <w:rtl/>
        </w:rPr>
      </w:pPr>
      <w:bookmarkStart w:id="672" w:name="ET_speaker_איתי_עצמון_136"/>
      <w:r w:rsidRPr="005D64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023B5A" w:rsidRDefault="005D64F9" w:rsidP="005D64F9">
      <w:pPr>
        <w:rPr>
          <w:rtl/>
          <w:lang w:eastAsia="he-IL"/>
        </w:rPr>
      </w:pPr>
      <w:bookmarkStart w:id="673" w:name="_ETM_Q1_2193170"/>
      <w:bookmarkEnd w:id="673"/>
      <w:r>
        <w:rPr>
          <w:rFonts w:hint="cs"/>
          <w:rtl/>
          <w:lang w:eastAsia="he-IL"/>
        </w:rPr>
        <w:t>אז אתם תצ</w:t>
      </w:r>
      <w:r w:rsidR="00023B5A">
        <w:rPr>
          <w:rFonts w:hint="cs"/>
          <w:rtl/>
          <w:lang w:eastAsia="he-IL"/>
        </w:rPr>
        <w:t>טרכו בנוסח שתגישו לנו לקבוע הוראה אופרטיבית</w:t>
      </w:r>
      <w:r>
        <w:rPr>
          <w:rFonts w:hint="cs"/>
          <w:rtl/>
          <w:lang w:eastAsia="he-IL"/>
        </w:rPr>
        <w:t xml:space="preserve"> בעניין</w:t>
      </w:r>
      <w:r w:rsidR="00023B5A">
        <w:rPr>
          <w:rFonts w:hint="cs"/>
          <w:rtl/>
          <w:lang w:eastAsia="he-IL"/>
        </w:rPr>
        <w:t>.</w:t>
      </w:r>
    </w:p>
    <w:p w:rsidR="00023B5A" w:rsidRDefault="00023B5A" w:rsidP="00012BA4">
      <w:pPr>
        <w:rPr>
          <w:rtl/>
          <w:lang w:eastAsia="he-IL"/>
        </w:rPr>
      </w:pPr>
    </w:p>
    <w:p w:rsidR="005D64F9" w:rsidRDefault="005D64F9" w:rsidP="005D64F9">
      <w:pPr>
        <w:pStyle w:val="af9"/>
        <w:keepNext/>
        <w:rPr>
          <w:rtl/>
          <w:lang w:eastAsia="he-IL"/>
        </w:rPr>
      </w:pPr>
      <w:bookmarkStart w:id="674" w:name="ET_guest_870978_137"/>
      <w:r w:rsidRPr="005D6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D64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5D64F9" w:rsidRDefault="005D64F9" w:rsidP="005D64F9">
      <w:pPr>
        <w:pStyle w:val="KeepWithNext"/>
        <w:rPr>
          <w:rtl/>
          <w:lang w:eastAsia="he-IL"/>
        </w:rPr>
      </w:pPr>
    </w:p>
    <w:p w:rsidR="00023B5A" w:rsidRDefault="005D64F9" w:rsidP="00DE6C00">
      <w:pPr>
        <w:rPr>
          <w:rtl/>
          <w:lang w:eastAsia="he-IL"/>
        </w:rPr>
      </w:pPr>
      <w:bookmarkStart w:id="675" w:name="_ETM_Q1_2204224"/>
      <w:bookmarkEnd w:id="675"/>
      <w:r>
        <w:rPr>
          <w:rFonts w:hint="cs"/>
          <w:rtl/>
          <w:lang w:eastAsia="he-IL"/>
        </w:rPr>
        <w:t xml:space="preserve">גם </w:t>
      </w:r>
      <w:r w:rsidR="00023B5A">
        <w:rPr>
          <w:rFonts w:hint="cs"/>
          <w:rtl/>
          <w:lang w:eastAsia="he-IL"/>
        </w:rPr>
        <w:t>תכף נגיע לתוספת</w:t>
      </w:r>
      <w:r>
        <w:rPr>
          <w:rFonts w:hint="cs"/>
          <w:rtl/>
          <w:lang w:eastAsia="he-IL"/>
        </w:rPr>
        <w:t>,</w:t>
      </w:r>
      <w:r w:rsidR="00023B5A">
        <w:rPr>
          <w:rFonts w:hint="cs"/>
          <w:rtl/>
          <w:lang w:eastAsia="he-IL"/>
        </w:rPr>
        <w:t xml:space="preserve"> אבל אני יכולה לתת דוגמה</w:t>
      </w:r>
      <w:r>
        <w:rPr>
          <w:rFonts w:hint="cs"/>
          <w:rtl/>
          <w:lang w:eastAsia="he-IL"/>
        </w:rPr>
        <w:t xml:space="preserve"> </w:t>
      </w:r>
      <w:bookmarkStart w:id="676" w:name="_ETM_Q1_2211759"/>
      <w:bookmarkEnd w:id="676"/>
      <w:r>
        <w:rPr>
          <w:rFonts w:hint="cs"/>
          <w:rtl/>
          <w:lang w:eastAsia="he-IL"/>
        </w:rPr>
        <w:t xml:space="preserve">שבתוספת יש חלוקה לשתיים, שהחלק השני מדבר על מכשירים הנדרשים </w:t>
      </w:r>
      <w:bookmarkStart w:id="677" w:name="_ETM_Q1_2216722"/>
      <w:bookmarkEnd w:id="677"/>
      <w:r>
        <w:rPr>
          <w:rFonts w:hint="cs"/>
          <w:rtl/>
          <w:lang w:eastAsia="he-IL"/>
        </w:rPr>
        <w:t xml:space="preserve">לעמוד בדרישת הספק במצב המתנה. </w:t>
      </w:r>
      <w:r w:rsidR="002C19B6">
        <w:rPr>
          <w:rFonts w:hint="cs"/>
          <w:rtl/>
          <w:lang w:eastAsia="he-IL"/>
        </w:rPr>
        <w:t xml:space="preserve">למשל מיקרוגל </w:t>
      </w:r>
      <w:r w:rsidR="002C19B6">
        <w:rPr>
          <w:rtl/>
          <w:lang w:eastAsia="he-IL"/>
        </w:rPr>
        <w:t>–</w:t>
      </w:r>
      <w:r w:rsidR="002C19B6">
        <w:rPr>
          <w:rFonts w:hint="cs"/>
          <w:rtl/>
          <w:lang w:eastAsia="he-IL"/>
        </w:rPr>
        <w:t xml:space="preserve"> הוא לא </w:t>
      </w:r>
      <w:bookmarkStart w:id="678" w:name="_ETM_Q1_2222991"/>
      <w:bookmarkEnd w:id="678"/>
      <w:r w:rsidR="002C19B6">
        <w:rPr>
          <w:rFonts w:hint="cs"/>
          <w:rtl/>
          <w:lang w:eastAsia="he-IL"/>
        </w:rPr>
        <w:t xml:space="preserve">עובד כל ואולי נציגי משרד האנרגיה יוכלו </w:t>
      </w:r>
      <w:bookmarkStart w:id="679" w:name="_ETM_Q1_2222887"/>
      <w:bookmarkEnd w:id="679"/>
      <w:r w:rsidR="002C19B6">
        <w:rPr>
          <w:rFonts w:hint="cs"/>
          <w:rtl/>
          <w:lang w:eastAsia="he-IL"/>
        </w:rPr>
        <w:t xml:space="preserve">להסביר את זה מבחינה מקצועית אבל הוא עומד בדרישות נצילות </w:t>
      </w:r>
      <w:bookmarkStart w:id="680" w:name="_ETM_Q1_2224675"/>
      <w:bookmarkEnd w:id="680"/>
      <w:r w:rsidR="002C19B6">
        <w:rPr>
          <w:rFonts w:hint="cs"/>
          <w:rtl/>
          <w:lang w:eastAsia="he-IL"/>
        </w:rPr>
        <w:t xml:space="preserve">אנרגטית אבל הוא לא מצריך את התווית. אנחנו נעשה </w:t>
      </w:r>
      <w:bookmarkStart w:id="681" w:name="_ETM_Q1_2229310"/>
      <w:bookmarkEnd w:id="681"/>
      <w:r w:rsidR="002C19B6">
        <w:rPr>
          <w:rFonts w:hint="cs"/>
          <w:rtl/>
          <w:lang w:eastAsia="he-IL"/>
        </w:rPr>
        <w:t>איזו שהיא הבהרה בתוספת ש</w:t>
      </w:r>
      <w:r w:rsidR="0028275B">
        <w:rPr>
          <w:rFonts w:hint="cs"/>
          <w:rtl/>
          <w:lang w:eastAsia="he-IL"/>
        </w:rPr>
        <w:t xml:space="preserve">אומרת שהם נדרשים לעמוד בדרישת ההספק </w:t>
      </w:r>
      <w:bookmarkStart w:id="682" w:name="_ETM_Q1_2232213"/>
      <w:bookmarkEnd w:id="682"/>
      <w:r w:rsidR="0028275B">
        <w:rPr>
          <w:rFonts w:hint="cs"/>
          <w:rtl/>
          <w:lang w:eastAsia="he-IL"/>
        </w:rPr>
        <w:t>אבל הם לא מצריכים את התווית.</w:t>
      </w:r>
      <w:bookmarkStart w:id="683" w:name="_ETM_Q1_2240205"/>
      <w:bookmarkEnd w:id="683"/>
    </w:p>
    <w:p w:rsidR="00DE6C00" w:rsidRDefault="00DE6C00" w:rsidP="00DE6C00">
      <w:pPr>
        <w:rPr>
          <w:rtl/>
          <w:lang w:eastAsia="he-IL"/>
        </w:rPr>
      </w:pPr>
      <w:bookmarkStart w:id="684" w:name="_ETM_Q1_2240493"/>
      <w:bookmarkEnd w:id="684"/>
    </w:p>
    <w:p w:rsidR="00DE6C00" w:rsidRDefault="00DE6C00" w:rsidP="00DE6C00">
      <w:pPr>
        <w:pStyle w:val="af9"/>
        <w:keepNext/>
        <w:rPr>
          <w:rtl/>
          <w:lang w:eastAsia="he-IL"/>
        </w:rPr>
      </w:pPr>
      <w:bookmarkStart w:id="685" w:name="ET_guest_3915_138"/>
      <w:r w:rsidRPr="00DE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שבתי </w:t>
      </w:r>
      <w:proofErr w:type="spellStart"/>
      <w:r>
        <w:rPr>
          <w:rtl/>
          <w:lang w:eastAsia="he-IL"/>
        </w:rPr>
        <w:t>אלבוחר</w:t>
      </w:r>
      <w:proofErr w:type="spellEnd"/>
      <w:r>
        <w:rPr>
          <w:rtl/>
          <w:lang w:eastAsia="he-IL"/>
        </w:rPr>
        <w:t>:</w:t>
      </w:r>
      <w:r w:rsidRPr="00DE6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DE6C00" w:rsidRDefault="00DE6C00" w:rsidP="00DE6C00">
      <w:pPr>
        <w:pStyle w:val="KeepWithNext"/>
        <w:rPr>
          <w:rtl/>
          <w:lang w:eastAsia="he-IL"/>
        </w:rPr>
      </w:pPr>
    </w:p>
    <w:p w:rsidR="00DE6C00" w:rsidRDefault="00DE6C00" w:rsidP="00DE6C00">
      <w:pPr>
        <w:rPr>
          <w:rtl/>
          <w:lang w:eastAsia="he-IL"/>
        </w:rPr>
      </w:pPr>
      <w:bookmarkStart w:id="686" w:name="_ETM_Q1_2242810"/>
      <w:bookmarkEnd w:id="686"/>
      <w:r>
        <w:rPr>
          <w:rFonts w:hint="cs"/>
          <w:rtl/>
          <w:lang w:eastAsia="he-IL"/>
        </w:rPr>
        <w:t xml:space="preserve">אני שואל למה </w:t>
      </w:r>
      <w:bookmarkStart w:id="687" w:name="_ETM_Q1_2243089"/>
      <w:bookmarkEnd w:id="687"/>
      <w:r>
        <w:rPr>
          <w:rFonts w:hint="cs"/>
          <w:rtl/>
          <w:lang w:eastAsia="he-IL"/>
        </w:rPr>
        <w:t xml:space="preserve">צריך לפרט את זה? ברגע שכתבנו למעלה בעניין המסמכים </w:t>
      </w:r>
      <w:bookmarkStart w:id="688" w:name="_ETM_Q1_2246612"/>
      <w:bookmarkEnd w:id="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נדרשת תווית, זה מכסה אותה. ככל שנדרשת תווית </w:t>
      </w:r>
      <w:bookmarkStart w:id="689" w:name="_ETM_Q1_2251180"/>
      <w:bookmarkEnd w:id="689"/>
      <w:r>
        <w:rPr>
          <w:rFonts w:hint="cs"/>
          <w:rtl/>
          <w:lang w:eastAsia="he-IL"/>
        </w:rPr>
        <w:t>- -</w:t>
      </w:r>
    </w:p>
    <w:p w:rsidR="00DE6C00" w:rsidRDefault="00DE6C00" w:rsidP="00DE6C00">
      <w:pPr>
        <w:rPr>
          <w:rtl/>
          <w:lang w:eastAsia="he-IL"/>
        </w:rPr>
      </w:pPr>
      <w:bookmarkStart w:id="690" w:name="_ETM_Q1_2251763"/>
      <w:bookmarkStart w:id="691" w:name="_ETM_Q1_2251859"/>
      <w:bookmarkEnd w:id="690"/>
      <w:bookmarkEnd w:id="691"/>
    </w:p>
    <w:p w:rsidR="00DE6C00" w:rsidRDefault="00DE6C00" w:rsidP="00DE6C00">
      <w:pPr>
        <w:pStyle w:val="a4"/>
        <w:keepNext/>
        <w:rPr>
          <w:rtl/>
        </w:rPr>
      </w:pPr>
      <w:bookmarkStart w:id="692" w:name="ET_speaker_איתי_עצמון_139"/>
      <w:r w:rsidRPr="00DE6C0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6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E6C00" w:rsidRDefault="00DE6C00" w:rsidP="00DE6C00">
      <w:pPr>
        <w:pStyle w:val="KeepWithNext"/>
        <w:rPr>
          <w:rtl/>
          <w:lang w:eastAsia="he-IL"/>
        </w:rPr>
      </w:pPr>
    </w:p>
    <w:p w:rsidR="00023B5A" w:rsidRDefault="00DE6C00" w:rsidP="00DE6C00">
      <w:pPr>
        <w:rPr>
          <w:rtl/>
          <w:lang w:eastAsia="he-IL"/>
        </w:rPr>
      </w:pPr>
      <w:bookmarkStart w:id="693" w:name="_ETM_Q1_2250388"/>
      <w:bookmarkEnd w:id="693"/>
      <w:r>
        <w:rPr>
          <w:rFonts w:hint="cs"/>
          <w:rtl/>
          <w:lang w:eastAsia="he-IL"/>
        </w:rPr>
        <w:t>זה לא מכסה אתכם כי יש סעיפים מהותיים-אופרטיביים ב</w:t>
      </w:r>
      <w:bookmarkStart w:id="694" w:name="ET_guest_3915_9"/>
      <w:r>
        <w:rPr>
          <w:rFonts w:hint="cs"/>
          <w:rtl/>
          <w:lang w:eastAsia="he-IL"/>
        </w:rPr>
        <w:t xml:space="preserve">חוק </w:t>
      </w:r>
      <w:bookmarkStart w:id="695" w:name="_ETM_Q1_2254541"/>
      <w:bookmarkEnd w:id="695"/>
      <w:r>
        <w:rPr>
          <w:rFonts w:hint="cs"/>
          <w:rtl/>
          <w:lang w:eastAsia="he-IL"/>
        </w:rPr>
        <w:t xml:space="preserve">שמחייבים תווית גם לגבי המכשירים שהם במסלול האירופי. הנושא הזה </w:t>
      </w:r>
      <w:bookmarkStart w:id="696" w:name="_ETM_Q1_2259585"/>
      <w:bookmarkEnd w:id="696"/>
      <w:r>
        <w:rPr>
          <w:rFonts w:hint="cs"/>
          <w:rtl/>
          <w:lang w:eastAsia="he-IL"/>
        </w:rPr>
        <w:t>גם עלה בדיון הקודם.</w:t>
      </w:r>
      <w:r w:rsidR="00023B5A">
        <w:rPr>
          <w:rtl/>
          <w:lang w:eastAsia="he-IL"/>
        </w:rPr>
        <w:t xml:space="preserve">  </w:t>
      </w:r>
      <w:bookmarkEnd w:id="694"/>
    </w:p>
    <w:p w:rsidR="00023B5A" w:rsidRDefault="00023B5A" w:rsidP="00023B5A">
      <w:pPr>
        <w:pStyle w:val="KeepWithNext"/>
        <w:rPr>
          <w:rtl/>
          <w:lang w:eastAsia="he-IL"/>
        </w:rPr>
      </w:pPr>
    </w:p>
    <w:p w:rsidR="00023B5A" w:rsidRDefault="00023B5A" w:rsidP="00023B5A">
      <w:pPr>
        <w:pStyle w:val="-"/>
        <w:keepNext/>
        <w:rPr>
          <w:rtl/>
        </w:rPr>
      </w:pPr>
      <w:bookmarkStart w:id="697" w:name="ET_speakercontinue_3915_10"/>
      <w:r w:rsidRPr="00023B5A">
        <w:rPr>
          <w:rStyle w:val="TagStyle"/>
          <w:rtl/>
        </w:rPr>
        <w:t xml:space="preserve">&lt;&lt; </w:t>
      </w:r>
      <w:proofErr w:type="spellStart"/>
      <w:r w:rsidRPr="00023B5A">
        <w:rPr>
          <w:rStyle w:val="TagStyle"/>
          <w:rtl/>
        </w:rPr>
        <w:t>דובר_המשך</w:t>
      </w:r>
      <w:proofErr w:type="spellEnd"/>
      <w:r w:rsidRPr="00023B5A">
        <w:rPr>
          <w:rStyle w:val="TagStyle"/>
          <w:rtl/>
        </w:rPr>
        <w:t xml:space="preserve">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023B5A">
        <w:rPr>
          <w:rStyle w:val="TagStyle"/>
          <w:rtl/>
        </w:rPr>
        <w:t xml:space="preserve"> &lt;&lt; </w:t>
      </w:r>
      <w:proofErr w:type="spellStart"/>
      <w:r w:rsidRPr="00023B5A">
        <w:rPr>
          <w:rStyle w:val="TagStyle"/>
          <w:rtl/>
        </w:rPr>
        <w:t>דובר_המשך</w:t>
      </w:r>
      <w:proofErr w:type="spellEnd"/>
      <w:r w:rsidRPr="00023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023B5A" w:rsidRDefault="00023B5A" w:rsidP="00023B5A">
      <w:pPr>
        <w:pStyle w:val="KeepWithNext"/>
        <w:rPr>
          <w:rtl/>
          <w:lang w:eastAsia="he-IL"/>
        </w:rPr>
      </w:pPr>
    </w:p>
    <w:p w:rsidR="00023B5A" w:rsidRDefault="00023B5A" w:rsidP="00023B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למיטב זכרוני תיקנו את זה</w:t>
      </w:r>
      <w:r w:rsidR="00DE6C00">
        <w:rPr>
          <w:rFonts w:hint="cs"/>
          <w:rtl/>
          <w:lang w:eastAsia="he-IL"/>
        </w:rPr>
        <w:t>, לא?</w:t>
      </w:r>
      <w:r w:rsidR="00CE79BD">
        <w:rPr>
          <w:rFonts w:hint="cs"/>
          <w:rtl/>
          <w:lang w:eastAsia="he-IL"/>
        </w:rPr>
        <w:t xml:space="preserve"> כתבנו לפי הסעיפים של השיווק </w:t>
      </w:r>
      <w:bookmarkStart w:id="698" w:name="_ETM_Q1_2267746"/>
      <w:bookmarkEnd w:id="698"/>
      <w:r w:rsidR="00CE79BD">
        <w:rPr>
          <w:rFonts w:hint="cs"/>
          <w:rtl/>
          <w:lang w:eastAsia="he-IL"/>
        </w:rPr>
        <w:t xml:space="preserve">בהתאם לחוקיות היבוא האירופאי, וככל שחוקיות היבוא האירופאית, </w:t>
      </w:r>
      <w:bookmarkStart w:id="699" w:name="_ETM_Q1_2273741"/>
      <w:bookmarkEnd w:id="699"/>
      <w:r w:rsidR="00CE79BD">
        <w:rPr>
          <w:rFonts w:hint="cs"/>
          <w:rtl/>
          <w:lang w:eastAsia="he-IL"/>
        </w:rPr>
        <w:t>לפי זה לא נדרשת תווית, אז - -</w:t>
      </w:r>
    </w:p>
    <w:p w:rsidR="00CE79BD" w:rsidRDefault="00CE79BD" w:rsidP="00023B5A">
      <w:pPr>
        <w:rPr>
          <w:rtl/>
          <w:lang w:eastAsia="he-IL"/>
        </w:rPr>
      </w:pPr>
      <w:bookmarkStart w:id="700" w:name="_ETM_Q1_2277549"/>
      <w:bookmarkStart w:id="701" w:name="_ETM_Q1_2277637"/>
      <w:bookmarkEnd w:id="700"/>
      <w:bookmarkEnd w:id="701"/>
    </w:p>
    <w:p w:rsidR="00CE79BD" w:rsidRDefault="00CE79BD" w:rsidP="00CE79BD">
      <w:pPr>
        <w:pStyle w:val="af6"/>
        <w:keepNext/>
        <w:rPr>
          <w:rtl/>
        </w:rPr>
      </w:pPr>
      <w:bookmarkStart w:id="702" w:name="ET_yor_6151_140"/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CE79BD" w:rsidRDefault="00CE79BD" w:rsidP="00CE79BD">
      <w:pPr>
        <w:pStyle w:val="KeepWithNext"/>
        <w:rPr>
          <w:rtl/>
          <w:lang w:eastAsia="he-IL"/>
        </w:rPr>
      </w:pPr>
    </w:p>
    <w:p w:rsidR="00CE79BD" w:rsidRPr="00CE79BD" w:rsidRDefault="00CE79BD" w:rsidP="00CE79BD">
      <w:pPr>
        <w:rPr>
          <w:rtl/>
          <w:lang w:eastAsia="he-IL"/>
        </w:rPr>
      </w:pPr>
      <w:bookmarkStart w:id="703" w:name="_ETM_Q1_2278368"/>
      <w:bookmarkEnd w:id="703"/>
      <w:r>
        <w:rPr>
          <w:rFonts w:hint="cs"/>
          <w:rtl/>
          <w:lang w:eastAsia="he-IL"/>
        </w:rPr>
        <w:t xml:space="preserve">התשובה הקודמת מספקת. </w:t>
      </w:r>
      <w:bookmarkStart w:id="704" w:name="_ETM_Q1_2278988"/>
      <w:bookmarkEnd w:id="704"/>
      <w:r>
        <w:rPr>
          <w:rFonts w:hint="cs"/>
          <w:rtl/>
          <w:lang w:eastAsia="he-IL"/>
        </w:rPr>
        <w:t>בתוספת תפרטו את זה.</w:t>
      </w:r>
    </w:p>
    <w:p w:rsidR="00023B5A" w:rsidRDefault="00023B5A" w:rsidP="00023B5A">
      <w:pPr>
        <w:rPr>
          <w:rtl/>
          <w:lang w:eastAsia="he-IL"/>
        </w:rPr>
      </w:pPr>
    </w:p>
    <w:p w:rsidR="00023B5A" w:rsidRDefault="00023B5A" w:rsidP="00023B5A">
      <w:pPr>
        <w:pStyle w:val="-"/>
        <w:keepNext/>
        <w:rPr>
          <w:rtl/>
        </w:rPr>
      </w:pPr>
      <w:bookmarkStart w:id="705" w:name="ET_speakercontinue_3915_11"/>
      <w:r w:rsidRPr="00023B5A">
        <w:rPr>
          <w:rStyle w:val="TagStyle"/>
          <w:rtl/>
        </w:rPr>
        <w:t xml:space="preserve"> &lt;&lt; </w:t>
      </w:r>
      <w:proofErr w:type="spellStart"/>
      <w:r w:rsidRPr="00023B5A">
        <w:rPr>
          <w:rStyle w:val="TagStyle"/>
          <w:rtl/>
        </w:rPr>
        <w:t>דובר_המשך</w:t>
      </w:r>
      <w:proofErr w:type="spellEnd"/>
      <w:r w:rsidRPr="00023B5A">
        <w:rPr>
          <w:rStyle w:val="TagStyle"/>
          <w:rtl/>
        </w:rPr>
        <w:t xml:space="preserve"> &gt;&gt; </w:t>
      </w:r>
      <w:r>
        <w:rPr>
          <w:rtl/>
        </w:rPr>
        <w:t xml:space="preserve">שבתי </w:t>
      </w:r>
      <w:proofErr w:type="spellStart"/>
      <w:r>
        <w:rPr>
          <w:rtl/>
        </w:rPr>
        <w:t>אלבוחר</w:t>
      </w:r>
      <w:proofErr w:type="spellEnd"/>
      <w:r>
        <w:rPr>
          <w:rtl/>
        </w:rPr>
        <w:t>:</w:t>
      </w:r>
      <w:r w:rsidRPr="00023B5A">
        <w:rPr>
          <w:rStyle w:val="TagStyle"/>
          <w:rtl/>
        </w:rPr>
        <w:t xml:space="preserve"> &lt;&lt; </w:t>
      </w:r>
      <w:proofErr w:type="spellStart"/>
      <w:r w:rsidRPr="00023B5A">
        <w:rPr>
          <w:rStyle w:val="TagStyle"/>
          <w:rtl/>
        </w:rPr>
        <w:t>דובר_המשך</w:t>
      </w:r>
      <w:proofErr w:type="spellEnd"/>
      <w:r w:rsidRPr="00023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023B5A" w:rsidRDefault="00023B5A" w:rsidP="00023B5A">
      <w:pPr>
        <w:pStyle w:val="KeepWithNext"/>
        <w:rPr>
          <w:rtl/>
          <w:lang w:eastAsia="he-IL"/>
        </w:rPr>
      </w:pPr>
    </w:p>
    <w:p w:rsidR="00023B5A" w:rsidRDefault="00CE79BD" w:rsidP="00CE7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בתוספת זה </w:t>
      </w:r>
      <w:r w:rsidR="00023B5A">
        <w:rPr>
          <w:rFonts w:hint="cs"/>
          <w:rtl/>
          <w:lang w:eastAsia="he-IL"/>
        </w:rPr>
        <w:t>נראה לי מיותר לכתוב מלל בעניין התווית.</w:t>
      </w:r>
    </w:p>
    <w:p w:rsidR="00023B5A" w:rsidRDefault="00023B5A" w:rsidP="00023B5A">
      <w:pPr>
        <w:rPr>
          <w:rtl/>
          <w:lang w:eastAsia="he-IL"/>
        </w:rPr>
      </w:pPr>
    </w:p>
    <w:p w:rsidR="00CE79BD" w:rsidRDefault="00CE79BD" w:rsidP="00CE79BD">
      <w:pPr>
        <w:pStyle w:val="af6"/>
        <w:keepNext/>
        <w:rPr>
          <w:rtl/>
        </w:rPr>
      </w:pPr>
      <w:bookmarkStart w:id="706" w:name="ET_yor_6151_141"/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CE79BD" w:rsidRDefault="00CE79BD" w:rsidP="00CE79BD">
      <w:pPr>
        <w:pStyle w:val="KeepWithNext"/>
        <w:rPr>
          <w:rtl/>
          <w:lang w:eastAsia="he-IL"/>
        </w:rPr>
      </w:pPr>
    </w:p>
    <w:p w:rsidR="00CE79BD" w:rsidRDefault="00CE79BD" w:rsidP="00CE79BD">
      <w:pPr>
        <w:rPr>
          <w:rtl/>
          <w:lang w:eastAsia="he-IL"/>
        </w:rPr>
      </w:pPr>
      <w:bookmarkStart w:id="707" w:name="_ETM_Q1_2294237"/>
      <w:bookmarkEnd w:id="707"/>
      <w:r>
        <w:rPr>
          <w:rFonts w:hint="cs"/>
          <w:rtl/>
          <w:lang w:eastAsia="he-IL"/>
        </w:rPr>
        <w:t>בסדר, נבדוק.</w:t>
      </w:r>
    </w:p>
    <w:p w:rsidR="00CE79BD" w:rsidRDefault="00CE79BD" w:rsidP="00CE79BD">
      <w:pPr>
        <w:rPr>
          <w:rtl/>
          <w:lang w:eastAsia="he-IL"/>
        </w:rPr>
      </w:pPr>
      <w:bookmarkStart w:id="708" w:name="_ETM_Q1_2296098"/>
      <w:bookmarkStart w:id="709" w:name="_ETM_Q1_2296194"/>
      <w:bookmarkEnd w:id="708"/>
      <w:bookmarkEnd w:id="709"/>
    </w:p>
    <w:p w:rsidR="00CE79BD" w:rsidRDefault="00CE79BD" w:rsidP="00CE79BD">
      <w:pPr>
        <w:pStyle w:val="a4"/>
        <w:keepNext/>
        <w:rPr>
          <w:rtl/>
        </w:rPr>
      </w:pPr>
      <w:bookmarkStart w:id="710" w:name="ET_speaker_איתי_עצמון_142"/>
      <w:r w:rsidRPr="00CE79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CE79BD" w:rsidRDefault="00CE79BD" w:rsidP="00CE79BD">
      <w:pPr>
        <w:pStyle w:val="KeepWithNext"/>
        <w:rPr>
          <w:rtl/>
          <w:lang w:eastAsia="he-IL"/>
        </w:rPr>
      </w:pPr>
    </w:p>
    <w:p w:rsidR="00023B5A" w:rsidRDefault="00CE79BD" w:rsidP="00CE79BD">
      <w:pPr>
        <w:rPr>
          <w:rtl/>
          <w:lang w:eastAsia="he-IL"/>
        </w:rPr>
      </w:pPr>
      <w:bookmarkStart w:id="711" w:name="_ETM_Q1_2297290"/>
      <w:bookmarkEnd w:id="711"/>
      <w:r>
        <w:rPr>
          <w:rFonts w:hint="cs"/>
          <w:rtl/>
          <w:lang w:eastAsia="he-IL"/>
        </w:rPr>
        <w:t xml:space="preserve">זה לא בתוספת, </w:t>
      </w:r>
      <w:r w:rsidR="00023B5A">
        <w:rPr>
          <w:rFonts w:hint="cs"/>
          <w:rtl/>
          <w:lang w:eastAsia="he-IL"/>
        </w:rPr>
        <w:t>הסעיף צריך ל</w:t>
      </w:r>
      <w:r>
        <w:rPr>
          <w:rFonts w:hint="cs"/>
          <w:rtl/>
          <w:lang w:eastAsia="he-IL"/>
        </w:rPr>
        <w:t>ה</w:t>
      </w:r>
      <w:r w:rsidR="00023B5A">
        <w:rPr>
          <w:rFonts w:hint="cs"/>
          <w:rtl/>
          <w:lang w:eastAsia="he-IL"/>
        </w:rPr>
        <w:t>יות סעיף מהותי כמובן.</w:t>
      </w:r>
      <w:r>
        <w:rPr>
          <w:rFonts w:hint="cs"/>
          <w:rtl/>
          <w:lang w:eastAsia="he-IL"/>
        </w:rPr>
        <w:t xml:space="preserve"> </w:t>
      </w:r>
      <w:bookmarkStart w:id="712" w:name="_ETM_Q1_2299780"/>
      <w:bookmarkEnd w:id="712"/>
    </w:p>
    <w:p w:rsidR="00023B5A" w:rsidRDefault="00023B5A" w:rsidP="00023B5A">
      <w:pPr>
        <w:rPr>
          <w:rtl/>
          <w:lang w:eastAsia="he-IL"/>
        </w:rPr>
      </w:pPr>
    </w:p>
    <w:p w:rsidR="00CE79BD" w:rsidRDefault="00CE79BD" w:rsidP="00CE79BD">
      <w:pPr>
        <w:pStyle w:val="af6"/>
        <w:keepNext/>
        <w:rPr>
          <w:rtl/>
        </w:rPr>
      </w:pPr>
      <w:bookmarkStart w:id="713" w:name="ET_yor_6151_143"/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E79BD">
        <w:rPr>
          <w:rStyle w:val="TagStyle"/>
          <w:rtl/>
        </w:rPr>
        <w:t xml:space="preserve"> &lt;&lt; </w:t>
      </w:r>
      <w:proofErr w:type="spellStart"/>
      <w:r w:rsidRPr="00CE79BD">
        <w:rPr>
          <w:rStyle w:val="TagStyle"/>
          <w:rtl/>
        </w:rPr>
        <w:t>יור</w:t>
      </w:r>
      <w:proofErr w:type="spellEnd"/>
      <w:r w:rsidRPr="00CE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CE79BD" w:rsidRDefault="00CE79BD" w:rsidP="00CE79BD">
      <w:pPr>
        <w:pStyle w:val="KeepWithNext"/>
        <w:rPr>
          <w:rtl/>
          <w:lang w:eastAsia="he-IL"/>
        </w:rPr>
      </w:pPr>
    </w:p>
    <w:p w:rsidR="00023B5A" w:rsidRDefault="00023B5A" w:rsidP="00CE79BD">
      <w:pPr>
        <w:rPr>
          <w:rtl/>
          <w:lang w:eastAsia="he-IL"/>
        </w:rPr>
      </w:pPr>
      <w:bookmarkStart w:id="714" w:name="_ETM_Q1_2300271"/>
      <w:bookmarkEnd w:id="714"/>
      <w:r>
        <w:rPr>
          <w:rFonts w:hint="cs"/>
          <w:rtl/>
          <w:lang w:eastAsia="he-IL"/>
        </w:rPr>
        <w:t>הנושא של התווית הוא נושא קריטי אבל בסופו של דבר, מה שאנחנו מבקשים לראות שם</w:t>
      </w:r>
      <w:r w:rsidR="00CE79BD">
        <w:rPr>
          <w:rFonts w:hint="cs"/>
          <w:rtl/>
          <w:lang w:eastAsia="he-IL"/>
        </w:rPr>
        <w:t xml:space="preserve"> הוא מהותי לגבי השימוש במוצר. בגלל זה</w:t>
      </w:r>
      <w:bookmarkStart w:id="715" w:name="_ETM_Q1_2309820"/>
      <w:bookmarkEnd w:id="715"/>
      <w:r w:rsidR="00CE79BD">
        <w:rPr>
          <w:rFonts w:hint="cs"/>
          <w:rtl/>
          <w:lang w:eastAsia="he-IL"/>
        </w:rPr>
        <w:t>, זה חשוב ואם עשו על זה עבודה במשרד האנרגיה</w:t>
      </w:r>
      <w:bookmarkStart w:id="716" w:name="_ETM_Q1_2308520"/>
      <w:bookmarkEnd w:id="716"/>
      <w:r w:rsidR="00CE79BD">
        <w:rPr>
          <w:rFonts w:hint="cs"/>
          <w:rtl/>
          <w:lang w:eastAsia="he-IL"/>
        </w:rPr>
        <w:t xml:space="preserve"> אז לא אמורה להיות בעיה.</w:t>
      </w:r>
    </w:p>
    <w:p w:rsidR="00023B5A" w:rsidRDefault="00023B5A" w:rsidP="00023B5A">
      <w:pPr>
        <w:rPr>
          <w:rtl/>
          <w:lang w:eastAsia="he-IL"/>
        </w:rPr>
      </w:pPr>
    </w:p>
    <w:p w:rsidR="008E6071" w:rsidRDefault="008E6071" w:rsidP="008E6071">
      <w:pPr>
        <w:pStyle w:val="a4"/>
        <w:keepNext/>
        <w:rPr>
          <w:rtl/>
        </w:rPr>
      </w:pPr>
      <w:bookmarkStart w:id="717" w:name="ET_speaker_איתי_עצמון_144"/>
      <w:r w:rsidRPr="008E60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8E6071" w:rsidRDefault="008E6071" w:rsidP="008E6071">
      <w:pPr>
        <w:pStyle w:val="KeepWithNext"/>
        <w:rPr>
          <w:rtl/>
          <w:lang w:eastAsia="he-IL"/>
        </w:rPr>
      </w:pPr>
    </w:p>
    <w:p w:rsidR="00023B5A" w:rsidRDefault="00023B5A" w:rsidP="00023B5A">
      <w:pPr>
        <w:rPr>
          <w:rtl/>
          <w:lang w:eastAsia="he-IL"/>
        </w:rPr>
      </w:pPr>
      <w:bookmarkStart w:id="718" w:name="_ETM_Q1_2318056"/>
      <w:bookmarkEnd w:id="718"/>
      <w:r>
        <w:rPr>
          <w:rFonts w:hint="cs"/>
          <w:rtl/>
          <w:lang w:eastAsia="he-IL"/>
        </w:rPr>
        <w:t>לגבי ההפרות בפ</w:t>
      </w:r>
      <w:r w:rsidR="00724F50">
        <w:rPr>
          <w:rFonts w:hint="cs"/>
          <w:rtl/>
          <w:lang w:eastAsia="he-IL"/>
        </w:rPr>
        <w:t>סקה 12, אלא אם כן יש משהו לפני כן שרציתם להציג לוועדה?</w:t>
      </w:r>
    </w:p>
    <w:p w:rsidR="00724F50" w:rsidRDefault="00724F50" w:rsidP="00023B5A">
      <w:pPr>
        <w:rPr>
          <w:rtl/>
          <w:lang w:eastAsia="he-IL"/>
        </w:rPr>
      </w:pPr>
      <w:bookmarkStart w:id="719" w:name="_ETM_Q1_2333491"/>
      <w:bookmarkStart w:id="720" w:name="_ETM_Q1_2333642"/>
      <w:bookmarkEnd w:id="719"/>
      <w:bookmarkEnd w:id="720"/>
    </w:p>
    <w:p w:rsidR="00724F50" w:rsidRDefault="00724F50" w:rsidP="00724F50">
      <w:pPr>
        <w:pStyle w:val="af9"/>
        <w:keepNext/>
        <w:rPr>
          <w:rtl/>
          <w:lang w:eastAsia="he-IL"/>
        </w:rPr>
      </w:pPr>
      <w:bookmarkStart w:id="721" w:name="ET_guest_870978_145"/>
      <w:r w:rsidRPr="0072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24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724F50" w:rsidRDefault="00724F50" w:rsidP="00724F50">
      <w:pPr>
        <w:pStyle w:val="KeepWithNext"/>
        <w:rPr>
          <w:rtl/>
          <w:lang w:eastAsia="he-IL"/>
        </w:rPr>
      </w:pPr>
    </w:p>
    <w:p w:rsidR="00724F50" w:rsidRDefault="00724F50" w:rsidP="00724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722" w:name="_ETM_Q1_2328195"/>
      <w:bookmarkEnd w:id="722"/>
    </w:p>
    <w:p w:rsidR="00724F50" w:rsidRDefault="00724F50" w:rsidP="00724F50">
      <w:pPr>
        <w:rPr>
          <w:rtl/>
          <w:lang w:eastAsia="he-IL"/>
        </w:rPr>
      </w:pPr>
      <w:bookmarkStart w:id="723" w:name="_ETM_Q1_2328208"/>
      <w:bookmarkEnd w:id="723"/>
    </w:p>
    <w:p w:rsidR="00724F50" w:rsidRDefault="00724F50" w:rsidP="00724F50">
      <w:pPr>
        <w:pStyle w:val="a4"/>
        <w:keepNext/>
        <w:rPr>
          <w:rtl/>
        </w:rPr>
      </w:pPr>
      <w:bookmarkStart w:id="724" w:name="ET_speaker_איתי_עצמון_146"/>
      <w:r w:rsidRPr="00724F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24F50" w:rsidRDefault="00724F50" w:rsidP="00724F50">
      <w:pPr>
        <w:pStyle w:val="KeepWithNext"/>
        <w:rPr>
          <w:rtl/>
          <w:lang w:eastAsia="he-IL"/>
        </w:rPr>
      </w:pPr>
    </w:p>
    <w:p w:rsidR="00724F50" w:rsidRPr="00724F50" w:rsidRDefault="00724F50" w:rsidP="00724F50">
      <w:pPr>
        <w:rPr>
          <w:rtl/>
          <w:lang w:eastAsia="he-IL"/>
        </w:rPr>
      </w:pPr>
      <w:bookmarkStart w:id="725" w:name="_ETM_Q1_2331546"/>
      <w:bookmarkEnd w:id="725"/>
      <w:r>
        <w:rPr>
          <w:rFonts w:hint="cs"/>
          <w:rtl/>
          <w:lang w:eastAsia="he-IL"/>
        </w:rPr>
        <w:t xml:space="preserve">מדובר </w:t>
      </w:r>
      <w:bookmarkStart w:id="726" w:name="_ETM_Q1_2333017"/>
      <w:bookmarkEnd w:id="726"/>
      <w:r>
        <w:rPr>
          <w:rFonts w:hint="cs"/>
          <w:rtl/>
          <w:lang w:eastAsia="he-IL"/>
        </w:rPr>
        <w:t>על הצורך, ככל שישנו, להוסיף הפרות?</w:t>
      </w:r>
    </w:p>
    <w:p w:rsidR="00023B5A" w:rsidRDefault="00023B5A" w:rsidP="00023B5A">
      <w:pPr>
        <w:rPr>
          <w:rtl/>
          <w:lang w:eastAsia="he-IL"/>
        </w:rPr>
      </w:pPr>
      <w:bookmarkStart w:id="727" w:name="_ETM_Q1_2329497"/>
      <w:bookmarkStart w:id="728" w:name="_ETM_Q1_2329604"/>
      <w:bookmarkEnd w:id="727"/>
      <w:bookmarkEnd w:id="728"/>
    </w:p>
    <w:p w:rsidR="00943FE0" w:rsidRDefault="00943FE0" w:rsidP="00943FE0">
      <w:pPr>
        <w:pStyle w:val="af9"/>
        <w:keepNext/>
        <w:rPr>
          <w:rtl/>
          <w:lang w:eastAsia="he-IL"/>
        </w:rPr>
      </w:pPr>
      <w:bookmarkStart w:id="729" w:name="ET_guest_583858_12"/>
      <w:r w:rsidRPr="0094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943F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943FE0" w:rsidRDefault="00943FE0" w:rsidP="00943FE0">
      <w:pPr>
        <w:pStyle w:val="KeepWithNext"/>
        <w:rPr>
          <w:rtl/>
          <w:lang w:eastAsia="he-IL"/>
        </w:rPr>
      </w:pPr>
    </w:p>
    <w:p w:rsidR="00724F50" w:rsidRDefault="00943FE0" w:rsidP="00943FE0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724F50">
        <w:rPr>
          <w:rFonts w:hint="cs"/>
          <w:rtl/>
          <w:lang w:eastAsia="he-IL"/>
        </w:rPr>
        <w:t xml:space="preserve"> מדובר על הצורך להוסיף </w:t>
      </w:r>
      <w:bookmarkStart w:id="730" w:name="_ETM_Q1_2338062"/>
      <w:bookmarkEnd w:id="730"/>
      <w:r w:rsidR="00724F50">
        <w:rPr>
          <w:rFonts w:hint="cs"/>
          <w:rtl/>
          <w:lang w:eastAsia="he-IL"/>
        </w:rPr>
        <w:t>הפרות בשני עניינים שכבר - -</w:t>
      </w:r>
    </w:p>
    <w:p w:rsidR="00724F50" w:rsidRDefault="00724F50" w:rsidP="00943FE0">
      <w:pPr>
        <w:rPr>
          <w:rtl/>
          <w:lang w:eastAsia="he-IL"/>
        </w:rPr>
      </w:pPr>
      <w:bookmarkStart w:id="731" w:name="_ETM_Q1_2347173"/>
      <w:bookmarkStart w:id="732" w:name="_ETM_Q1_2347265"/>
      <w:bookmarkEnd w:id="731"/>
      <w:bookmarkEnd w:id="732"/>
    </w:p>
    <w:p w:rsidR="00724F50" w:rsidRDefault="00724F50" w:rsidP="00724F50">
      <w:pPr>
        <w:pStyle w:val="a4"/>
        <w:keepNext/>
        <w:rPr>
          <w:rtl/>
        </w:rPr>
      </w:pPr>
      <w:bookmarkStart w:id="733" w:name="ET_speaker_איתי_עצמון_147"/>
      <w:r w:rsidRPr="00724F5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4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724F50" w:rsidRDefault="00724F50" w:rsidP="00724F50">
      <w:pPr>
        <w:pStyle w:val="KeepWithNext"/>
        <w:rPr>
          <w:rtl/>
          <w:lang w:eastAsia="he-IL"/>
        </w:rPr>
      </w:pPr>
    </w:p>
    <w:p w:rsidR="00724F50" w:rsidRDefault="00724F50" w:rsidP="00724F50">
      <w:pPr>
        <w:rPr>
          <w:rtl/>
          <w:lang w:eastAsia="he-IL"/>
        </w:rPr>
      </w:pPr>
      <w:bookmarkStart w:id="734" w:name="_ETM_Q1_2343420"/>
      <w:bookmarkEnd w:id="734"/>
      <w:r>
        <w:rPr>
          <w:rFonts w:hint="cs"/>
          <w:rtl/>
          <w:lang w:eastAsia="he-IL"/>
        </w:rPr>
        <w:t xml:space="preserve">סליחה, "הפרות" הכוונה להפרות של </w:t>
      </w:r>
      <w:bookmarkStart w:id="735" w:name="_ETM_Q1_2348775"/>
      <w:bookmarkEnd w:id="735"/>
      <w:r>
        <w:rPr>
          <w:rFonts w:hint="cs"/>
          <w:rtl/>
          <w:lang w:eastAsia="he-IL"/>
        </w:rPr>
        <w:t>יבואן או של יצרן שניתן להטיל בגינן עיצום כספי.</w:t>
      </w:r>
    </w:p>
    <w:p w:rsidR="00724F50" w:rsidRDefault="00724F50" w:rsidP="00724F50">
      <w:pPr>
        <w:rPr>
          <w:rtl/>
          <w:lang w:eastAsia="he-IL"/>
        </w:rPr>
      </w:pPr>
      <w:bookmarkStart w:id="736" w:name="_ETM_Q1_2352922"/>
      <w:bookmarkStart w:id="737" w:name="_ETM_Q1_2353023"/>
      <w:bookmarkEnd w:id="736"/>
      <w:bookmarkEnd w:id="737"/>
    </w:p>
    <w:p w:rsidR="00724F50" w:rsidRDefault="00724F50" w:rsidP="00724F50">
      <w:pPr>
        <w:pStyle w:val="af9"/>
        <w:keepNext/>
        <w:rPr>
          <w:rtl/>
          <w:lang w:eastAsia="he-IL"/>
        </w:rPr>
      </w:pPr>
      <w:bookmarkStart w:id="738" w:name="ET_guest_583858_148"/>
      <w:r w:rsidRPr="0072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724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724F50" w:rsidRDefault="00724F50" w:rsidP="00724F50">
      <w:pPr>
        <w:pStyle w:val="KeepWithNext"/>
        <w:rPr>
          <w:rtl/>
          <w:lang w:eastAsia="he-IL"/>
        </w:rPr>
      </w:pPr>
    </w:p>
    <w:p w:rsidR="00724F50" w:rsidRDefault="00724F50" w:rsidP="00724F50">
      <w:pPr>
        <w:rPr>
          <w:rtl/>
          <w:lang w:eastAsia="he-IL"/>
        </w:rPr>
      </w:pPr>
      <w:bookmarkStart w:id="739" w:name="_ETM_Q1_2357781"/>
      <w:bookmarkEnd w:id="739"/>
      <w:r>
        <w:rPr>
          <w:rFonts w:hint="cs"/>
          <w:rtl/>
          <w:lang w:eastAsia="he-IL"/>
        </w:rPr>
        <w:t xml:space="preserve">אז מדובר </w:t>
      </w:r>
      <w:bookmarkStart w:id="740" w:name="_ETM_Q1_2356228"/>
      <w:bookmarkEnd w:id="740"/>
      <w:r>
        <w:rPr>
          <w:rFonts w:hint="cs"/>
          <w:rtl/>
          <w:lang w:eastAsia="he-IL"/>
        </w:rPr>
        <w:t xml:space="preserve">על עניין שיש פה מחוסר כבר כיום אבל כמובן יוכל </w:t>
      </w:r>
      <w:bookmarkStart w:id="741" w:name="_ETM_Q1_2362106"/>
      <w:bookmarkEnd w:id="741"/>
      <w:r>
        <w:rPr>
          <w:rFonts w:hint="cs"/>
          <w:rtl/>
          <w:lang w:eastAsia="he-IL"/>
        </w:rPr>
        <w:t>לשמש אותנו גם בהמשך, אחרי שהרפורמה הזו תיכנס לתוקף. זה דבר אחד.</w:t>
      </w:r>
    </w:p>
    <w:p w:rsidR="00724F50" w:rsidRDefault="00724F50" w:rsidP="00724F50">
      <w:pPr>
        <w:rPr>
          <w:rtl/>
          <w:lang w:eastAsia="he-IL"/>
        </w:rPr>
      </w:pPr>
      <w:bookmarkStart w:id="742" w:name="_ETM_Q1_2369039"/>
      <w:bookmarkStart w:id="743" w:name="_ETM_Q1_2369128"/>
      <w:bookmarkEnd w:id="742"/>
      <w:bookmarkEnd w:id="743"/>
    </w:p>
    <w:p w:rsidR="00943FE0" w:rsidRDefault="00724F50" w:rsidP="00724F50">
      <w:pPr>
        <w:rPr>
          <w:rtl/>
          <w:lang w:eastAsia="he-IL"/>
        </w:rPr>
      </w:pPr>
      <w:bookmarkStart w:id="744" w:name="_ETM_Q1_2369304"/>
      <w:bookmarkStart w:id="745" w:name="_ETM_Q1_2369416"/>
      <w:bookmarkEnd w:id="744"/>
      <w:bookmarkEnd w:id="745"/>
      <w:r>
        <w:rPr>
          <w:rFonts w:hint="cs"/>
          <w:rtl/>
          <w:lang w:eastAsia="he-IL"/>
        </w:rPr>
        <w:t xml:space="preserve">היעדר </w:t>
      </w:r>
      <w:bookmarkStart w:id="746" w:name="_ETM_Q1_2371473"/>
      <w:bookmarkEnd w:id="746"/>
      <w:r>
        <w:rPr>
          <w:rFonts w:hint="cs"/>
          <w:rtl/>
          <w:lang w:eastAsia="he-IL"/>
        </w:rPr>
        <w:t>הסנקציה ש</w:t>
      </w:r>
      <w:bookmarkStart w:id="747" w:name="_ETM_Q1_2347438"/>
      <w:bookmarkStart w:id="748" w:name="_ETM_Q1_2347514"/>
      <w:bookmarkEnd w:id="747"/>
      <w:bookmarkEnd w:id="748"/>
      <w:r>
        <w:rPr>
          <w:rFonts w:hint="cs"/>
          <w:rtl/>
          <w:lang w:eastAsia="he-IL"/>
        </w:rPr>
        <w:t xml:space="preserve">יש כיום לגבי מסירת מסמכים </w:t>
      </w:r>
      <w:bookmarkStart w:id="749" w:name="_ETM_Q1_2373593"/>
      <w:bookmarkEnd w:id="749"/>
      <w:r>
        <w:rPr>
          <w:rFonts w:hint="cs"/>
          <w:rtl/>
          <w:lang w:eastAsia="he-IL"/>
        </w:rPr>
        <w:t xml:space="preserve">למפקח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קיים בסעיף 4(ב) לחוק, ואנחנו מוסיפים על </w:t>
      </w:r>
      <w:bookmarkStart w:id="750" w:name="_ETM_Q1_2381778"/>
      <w:bookmarkEnd w:id="750"/>
      <w:r>
        <w:rPr>
          <w:rFonts w:hint="cs"/>
          <w:rtl/>
          <w:lang w:eastAsia="he-IL"/>
        </w:rPr>
        <w:t>זה עיצום כספי ביחס לזה, למקרה שלא נמסרו מסמכים למפקח.</w:t>
      </w:r>
      <w:bookmarkStart w:id="751" w:name="_ETM_Q1_2387102"/>
      <w:bookmarkEnd w:id="751"/>
      <w:r>
        <w:rPr>
          <w:rFonts w:hint="cs"/>
          <w:rtl/>
          <w:lang w:eastAsia="he-IL"/>
        </w:rPr>
        <w:t xml:space="preserve"> הקושי השני הוא כאשר היום החוק מסמיך את המפקח ל</w:t>
      </w:r>
      <w:bookmarkStart w:id="752" w:name="_ETM_Q1_2391574"/>
      <w:bookmarkEnd w:id="752"/>
      <w:r w:rsidR="00677758">
        <w:rPr>
          <w:rFonts w:hint="cs"/>
          <w:rtl/>
          <w:lang w:eastAsia="he-IL"/>
        </w:rPr>
        <w:t xml:space="preserve">יטול דגימות </w:t>
      </w:r>
      <w:r w:rsidR="00677758">
        <w:rPr>
          <w:rtl/>
          <w:lang w:eastAsia="he-IL"/>
        </w:rPr>
        <w:t>–</w:t>
      </w:r>
      <w:r w:rsidR="00677758">
        <w:rPr>
          <w:rFonts w:hint="cs"/>
          <w:rtl/>
          <w:lang w:eastAsia="he-IL"/>
        </w:rPr>
        <w:t xml:space="preserve"> כלומר, ליטול מכשיר אחד מתוך </w:t>
      </w:r>
      <w:bookmarkStart w:id="753" w:name="_ETM_Q1_2395372"/>
      <w:bookmarkEnd w:id="753"/>
      <w:r w:rsidR="00677758">
        <w:rPr>
          <w:rFonts w:hint="cs"/>
          <w:rtl/>
          <w:lang w:eastAsia="he-IL"/>
        </w:rPr>
        <w:t>קונטיינר של מכשירים כדי למדוד את העמידה שלו בסטנדרטים המתאימים</w:t>
      </w:r>
      <w:bookmarkStart w:id="754" w:name="_ETM_Q1_2401615"/>
      <w:bookmarkEnd w:id="754"/>
      <w:r w:rsidR="00677758">
        <w:rPr>
          <w:rFonts w:hint="cs"/>
          <w:rtl/>
          <w:lang w:eastAsia="he-IL"/>
        </w:rPr>
        <w:t xml:space="preserve">, ואין סנקציה לגבי </w:t>
      </w:r>
      <w:r w:rsidR="0036051D">
        <w:rPr>
          <w:rFonts w:hint="cs"/>
          <w:rtl/>
          <w:lang w:eastAsia="he-IL"/>
        </w:rPr>
        <w:t xml:space="preserve">יבואן או משווק שמסרב למסור את </w:t>
      </w:r>
      <w:bookmarkStart w:id="755" w:name="_ETM_Q1_2407988"/>
      <w:bookmarkEnd w:id="755"/>
      <w:r w:rsidR="0036051D">
        <w:rPr>
          <w:rFonts w:hint="cs"/>
          <w:rtl/>
          <w:lang w:eastAsia="he-IL"/>
        </w:rPr>
        <w:t>הדגימה הזאת. אנחנו רוצים להוסיף את הסנקציה הזאת - -</w:t>
      </w:r>
    </w:p>
    <w:p w:rsidR="0036051D" w:rsidRDefault="0036051D" w:rsidP="00724F50">
      <w:pPr>
        <w:rPr>
          <w:rtl/>
          <w:lang w:eastAsia="he-IL"/>
        </w:rPr>
      </w:pPr>
      <w:bookmarkStart w:id="756" w:name="_ETM_Q1_2409819"/>
      <w:bookmarkStart w:id="757" w:name="_ETM_Q1_2409897"/>
      <w:bookmarkEnd w:id="756"/>
      <w:bookmarkEnd w:id="757"/>
    </w:p>
    <w:p w:rsidR="0036051D" w:rsidRDefault="0036051D" w:rsidP="0036051D">
      <w:pPr>
        <w:pStyle w:val="a4"/>
        <w:keepNext/>
        <w:rPr>
          <w:rtl/>
        </w:rPr>
      </w:pPr>
      <w:bookmarkStart w:id="758" w:name="ET_speaker_איתי_עצמון_149"/>
      <w:r w:rsidRPr="00360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59" w:name="_ETM_Q1_2412709"/>
      <w:bookmarkEnd w:id="759"/>
      <w:r>
        <w:rPr>
          <w:rFonts w:hint="cs"/>
          <w:rtl/>
          <w:lang w:eastAsia="he-IL"/>
        </w:rPr>
        <w:t xml:space="preserve">זה </w:t>
      </w:r>
      <w:bookmarkStart w:id="760" w:name="_ETM_Q1_2410300"/>
      <w:bookmarkEnd w:id="760"/>
      <w:r>
        <w:rPr>
          <w:rFonts w:hint="cs"/>
          <w:rtl/>
          <w:lang w:eastAsia="he-IL"/>
        </w:rPr>
        <w:t>דגימה או מכשיר?</w:t>
      </w:r>
      <w:bookmarkStart w:id="761" w:name="_ETM_Q1_2408338"/>
      <w:bookmarkEnd w:id="761"/>
    </w:p>
    <w:p w:rsidR="0036051D" w:rsidRDefault="0036051D" w:rsidP="0036051D">
      <w:pPr>
        <w:rPr>
          <w:rtl/>
          <w:lang w:eastAsia="he-IL"/>
        </w:rPr>
      </w:pPr>
      <w:bookmarkStart w:id="762" w:name="_ETM_Q1_2408444"/>
      <w:bookmarkEnd w:id="762"/>
    </w:p>
    <w:p w:rsidR="0036051D" w:rsidRDefault="0036051D" w:rsidP="0036051D">
      <w:pPr>
        <w:pStyle w:val="af9"/>
        <w:keepNext/>
        <w:rPr>
          <w:rtl/>
          <w:lang w:eastAsia="he-IL"/>
        </w:rPr>
      </w:pPr>
      <w:bookmarkStart w:id="763" w:name="ET_guest_583858_150"/>
      <w:r w:rsidRPr="00360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360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64" w:name="_ETM_Q1_2411834"/>
      <w:bookmarkEnd w:id="764"/>
      <w:r>
        <w:rPr>
          <w:rFonts w:hint="cs"/>
          <w:rtl/>
          <w:lang w:eastAsia="he-IL"/>
        </w:rPr>
        <w:t>הדגימה היא מכשיר.</w:t>
      </w:r>
    </w:p>
    <w:p w:rsidR="0036051D" w:rsidRDefault="0036051D" w:rsidP="0036051D">
      <w:pPr>
        <w:rPr>
          <w:rtl/>
          <w:lang w:eastAsia="he-IL"/>
        </w:rPr>
      </w:pPr>
      <w:bookmarkStart w:id="765" w:name="_ETM_Q1_2414865"/>
      <w:bookmarkStart w:id="766" w:name="_ETM_Q1_2414952"/>
      <w:bookmarkEnd w:id="765"/>
      <w:bookmarkEnd w:id="766"/>
    </w:p>
    <w:p w:rsidR="0036051D" w:rsidRDefault="0036051D" w:rsidP="0036051D">
      <w:pPr>
        <w:pStyle w:val="a4"/>
        <w:keepNext/>
        <w:rPr>
          <w:rtl/>
        </w:rPr>
      </w:pPr>
      <w:bookmarkStart w:id="767" w:name="ET_speaker_איתי_עצמון_151"/>
      <w:r w:rsidRPr="00360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68" w:name="_ETM_Q1_2414056"/>
      <w:bookmarkEnd w:id="768"/>
      <w:r>
        <w:rPr>
          <w:rFonts w:hint="cs"/>
          <w:rtl/>
          <w:lang w:eastAsia="he-IL"/>
        </w:rPr>
        <w:t>כלומר, יש איזה שהוא מלאי, ולוקחים מ</w:t>
      </w:r>
      <w:bookmarkStart w:id="769" w:name="_ETM_Q1_2411218"/>
      <w:bookmarkEnd w:id="769"/>
      <w:r>
        <w:rPr>
          <w:rFonts w:hint="cs"/>
          <w:rtl/>
          <w:lang w:eastAsia="he-IL"/>
        </w:rPr>
        <w:t>תוך המלאי הזה מכשיר אחד כדי לבדוק את הנצילות שלו.</w:t>
      </w:r>
      <w:bookmarkStart w:id="770" w:name="_ETM_Q1_2418239"/>
      <w:bookmarkEnd w:id="770"/>
    </w:p>
    <w:p w:rsidR="0036051D" w:rsidRDefault="0036051D" w:rsidP="0036051D">
      <w:pPr>
        <w:rPr>
          <w:rtl/>
          <w:lang w:eastAsia="he-IL"/>
        </w:rPr>
      </w:pPr>
      <w:bookmarkStart w:id="771" w:name="_ETM_Q1_2418389"/>
      <w:bookmarkEnd w:id="771"/>
    </w:p>
    <w:p w:rsidR="0036051D" w:rsidRDefault="0036051D" w:rsidP="0036051D">
      <w:pPr>
        <w:pStyle w:val="af9"/>
        <w:keepNext/>
        <w:rPr>
          <w:rtl/>
          <w:lang w:eastAsia="he-IL"/>
        </w:rPr>
      </w:pPr>
      <w:bookmarkStart w:id="772" w:name="ET_guest_583858_152"/>
      <w:r w:rsidRPr="00360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360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73" w:name="_ETM_Q1_2420640"/>
      <w:bookmarkEnd w:id="773"/>
      <w:r>
        <w:rPr>
          <w:rFonts w:hint="cs"/>
          <w:rtl/>
          <w:lang w:eastAsia="he-IL"/>
        </w:rPr>
        <w:t xml:space="preserve">נכון </w:t>
      </w:r>
      <w:bookmarkStart w:id="774" w:name="_ETM_Q1_2421262"/>
      <w:bookmarkEnd w:id="774"/>
      <w:r>
        <w:rPr>
          <w:rFonts w:hint="cs"/>
          <w:rtl/>
          <w:lang w:eastAsia="he-IL"/>
        </w:rPr>
        <w:t>מאוד.</w:t>
      </w:r>
    </w:p>
    <w:p w:rsidR="0036051D" w:rsidRDefault="0036051D" w:rsidP="0036051D">
      <w:pPr>
        <w:rPr>
          <w:rtl/>
          <w:lang w:eastAsia="he-IL"/>
        </w:rPr>
      </w:pPr>
      <w:bookmarkStart w:id="775" w:name="_ETM_Q1_2421974"/>
      <w:bookmarkStart w:id="776" w:name="_ETM_Q1_2422072"/>
      <w:bookmarkEnd w:id="775"/>
      <w:bookmarkEnd w:id="776"/>
    </w:p>
    <w:p w:rsidR="0036051D" w:rsidRDefault="0036051D" w:rsidP="0036051D">
      <w:pPr>
        <w:pStyle w:val="af6"/>
        <w:keepNext/>
        <w:rPr>
          <w:rtl/>
        </w:rPr>
      </w:pPr>
      <w:bookmarkStart w:id="777" w:name="ET_yor_6151_153"/>
      <w:r w:rsidRPr="0036051D">
        <w:rPr>
          <w:rStyle w:val="TagStyle"/>
          <w:rtl/>
        </w:rPr>
        <w:t xml:space="preserve"> &lt;&lt; </w:t>
      </w:r>
      <w:proofErr w:type="spellStart"/>
      <w:r w:rsidRPr="0036051D">
        <w:rPr>
          <w:rStyle w:val="TagStyle"/>
          <w:rtl/>
        </w:rPr>
        <w:t>יור</w:t>
      </w:r>
      <w:proofErr w:type="spellEnd"/>
      <w:r w:rsidRPr="0036051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051D">
        <w:rPr>
          <w:rStyle w:val="TagStyle"/>
          <w:rtl/>
        </w:rPr>
        <w:t xml:space="preserve"> &lt;&lt; </w:t>
      </w:r>
      <w:proofErr w:type="spellStart"/>
      <w:r w:rsidRPr="0036051D">
        <w:rPr>
          <w:rStyle w:val="TagStyle"/>
          <w:rtl/>
        </w:rPr>
        <w:t>יור</w:t>
      </w:r>
      <w:proofErr w:type="spellEnd"/>
      <w:r w:rsidRPr="00360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78" w:name="_ETM_Q1_2422747"/>
      <w:bookmarkEnd w:id="778"/>
      <w:r>
        <w:rPr>
          <w:rFonts w:hint="cs"/>
          <w:rtl/>
          <w:lang w:eastAsia="he-IL"/>
        </w:rPr>
        <w:t>היום אין לזה שום סנקציה?</w:t>
      </w:r>
      <w:bookmarkStart w:id="779" w:name="_ETM_Q1_2419329"/>
      <w:bookmarkEnd w:id="779"/>
    </w:p>
    <w:p w:rsidR="0036051D" w:rsidRDefault="0036051D" w:rsidP="0036051D">
      <w:pPr>
        <w:rPr>
          <w:rtl/>
          <w:lang w:eastAsia="he-IL"/>
        </w:rPr>
      </w:pPr>
      <w:bookmarkStart w:id="780" w:name="_ETM_Q1_2419402"/>
      <w:bookmarkEnd w:id="780"/>
    </w:p>
    <w:p w:rsidR="0036051D" w:rsidRDefault="0036051D" w:rsidP="0036051D">
      <w:pPr>
        <w:pStyle w:val="-"/>
        <w:keepNext/>
        <w:rPr>
          <w:rtl/>
        </w:rPr>
      </w:pPr>
      <w:bookmarkStart w:id="781" w:name="ET_speakercontinue_583858_154"/>
      <w:r w:rsidRPr="0036051D">
        <w:rPr>
          <w:rStyle w:val="TagStyle"/>
          <w:rtl/>
        </w:rPr>
        <w:t xml:space="preserve"> &lt;&lt; </w:t>
      </w:r>
      <w:proofErr w:type="spellStart"/>
      <w:r w:rsidRPr="0036051D">
        <w:rPr>
          <w:rStyle w:val="TagStyle"/>
          <w:rtl/>
        </w:rPr>
        <w:t>דובר_המשך</w:t>
      </w:r>
      <w:proofErr w:type="spellEnd"/>
      <w:r w:rsidRPr="0036051D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36051D">
        <w:rPr>
          <w:rStyle w:val="TagStyle"/>
          <w:rtl/>
        </w:rPr>
        <w:t xml:space="preserve"> &lt;&lt; </w:t>
      </w:r>
      <w:proofErr w:type="spellStart"/>
      <w:r w:rsidRPr="0036051D">
        <w:rPr>
          <w:rStyle w:val="TagStyle"/>
          <w:rtl/>
        </w:rPr>
        <w:t>דובר_המשך</w:t>
      </w:r>
      <w:proofErr w:type="spellEnd"/>
      <w:r w:rsidRPr="00360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36051D" w:rsidRDefault="0036051D" w:rsidP="0036051D">
      <w:pPr>
        <w:pStyle w:val="KeepWithNext"/>
        <w:rPr>
          <w:rtl/>
          <w:lang w:eastAsia="he-IL"/>
        </w:rPr>
      </w:pPr>
    </w:p>
    <w:p w:rsidR="0036051D" w:rsidRDefault="0036051D" w:rsidP="0036051D">
      <w:pPr>
        <w:rPr>
          <w:rtl/>
          <w:lang w:eastAsia="he-IL"/>
        </w:rPr>
      </w:pPr>
      <w:bookmarkStart w:id="782" w:name="_ETM_Q1_2420444"/>
      <w:bookmarkEnd w:id="782"/>
      <w:r>
        <w:rPr>
          <w:rFonts w:hint="cs"/>
          <w:rtl/>
          <w:lang w:eastAsia="he-IL"/>
        </w:rPr>
        <w:t xml:space="preserve">נכון, היום אין לזה סנקציה </w:t>
      </w:r>
      <w:bookmarkStart w:id="783" w:name="_ETM_Q1_2419771"/>
      <w:bookmarkEnd w:id="783"/>
      <w:r w:rsidR="004152D6">
        <w:rPr>
          <w:rFonts w:hint="cs"/>
          <w:rtl/>
          <w:lang w:eastAsia="he-IL"/>
        </w:rPr>
        <w:t xml:space="preserve">ואנחנו מעוניינים להוסיף אותה. אחרי התייעצות אתמול עם המחלקה הפלילית במשרד </w:t>
      </w:r>
      <w:bookmarkStart w:id="784" w:name="_ETM_Q1_2425131"/>
      <w:bookmarkEnd w:id="784"/>
      <w:r w:rsidR="004152D6">
        <w:rPr>
          <w:rFonts w:hint="cs"/>
          <w:rtl/>
          <w:lang w:eastAsia="he-IL"/>
        </w:rPr>
        <w:t xml:space="preserve">המשפטים, מה שהוצע ומה שאנחנו נציע זה </w:t>
      </w:r>
      <w:bookmarkStart w:id="785" w:name="_ETM_Q1_2429234"/>
      <w:bookmarkEnd w:id="785"/>
      <w:r w:rsidR="00807D4C">
        <w:rPr>
          <w:rFonts w:hint="cs"/>
          <w:rtl/>
          <w:lang w:eastAsia="he-IL"/>
        </w:rPr>
        <w:t xml:space="preserve">מתן סמכות לממונה </w:t>
      </w:r>
      <w:r w:rsidR="005B47B7">
        <w:rPr>
          <w:rFonts w:hint="cs"/>
          <w:rtl/>
          <w:lang w:eastAsia="he-IL"/>
        </w:rPr>
        <w:t xml:space="preserve">לתת הוראה במקרה </w:t>
      </w:r>
      <w:bookmarkStart w:id="786" w:name="_ETM_Q1_2437328"/>
      <w:bookmarkEnd w:id="786"/>
      <w:r w:rsidR="005B47B7">
        <w:rPr>
          <w:rFonts w:hint="cs"/>
          <w:rtl/>
          <w:lang w:eastAsia="he-IL"/>
        </w:rPr>
        <w:t xml:space="preserve">שעולה חשש לכך שהמכשיר לא עומד </w:t>
      </w:r>
      <w:r w:rsidR="005B47B7">
        <w:rPr>
          <w:rtl/>
          <w:lang w:eastAsia="he-IL"/>
        </w:rPr>
        <w:t>–</w:t>
      </w:r>
      <w:r w:rsidR="005B47B7">
        <w:rPr>
          <w:rFonts w:hint="cs"/>
          <w:rtl/>
          <w:lang w:eastAsia="he-IL"/>
        </w:rPr>
        <w:t xml:space="preserve"> כלומר, אם נחשוב </w:t>
      </w:r>
      <w:bookmarkStart w:id="787" w:name="_ETM_Q1_2437174"/>
      <w:bookmarkEnd w:id="787"/>
      <w:r w:rsidR="005B47B7">
        <w:rPr>
          <w:rFonts w:hint="cs"/>
          <w:rtl/>
          <w:lang w:eastAsia="he-IL"/>
        </w:rPr>
        <w:t xml:space="preserve">על זה בצורה </w:t>
      </w:r>
      <w:r w:rsidR="007617A0">
        <w:rPr>
          <w:rFonts w:hint="cs"/>
          <w:rtl/>
          <w:lang w:eastAsia="he-IL"/>
        </w:rPr>
        <w:t xml:space="preserve">מילולית, המפקח ניגש ומבקש דגימה, והדגימה לא </w:t>
      </w:r>
      <w:bookmarkStart w:id="788" w:name="_ETM_Q1_2443911"/>
      <w:bookmarkEnd w:id="788"/>
      <w:r w:rsidR="007617A0">
        <w:rPr>
          <w:rFonts w:hint="cs"/>
          <w:rtl/>
          <w:lang w:eastAsia="he-IL"/>
        </w:rPr>
        <w:t xml:space="preserve">נמסרת לו </w:t>
      </w:r>
      <w:r w:rsidR="007617A0">
        <w:rPr>
          <w:rtl/>
          <w:lang w:eastAsia="he-IL"/>
        </w:rPr>
        <w:t>–</w:t>
      </w:r>
      <w:r w:rsidR="007617A0">
        <w:rPr>
          <w:rFonts w:hint="cs"/>
          <w:rtl/>
          <w:lang w:eastAsia="he-IL"/>
        </w:rPr>
        <w:t xml:space="preserve"> זה כשלעצמו יעלה את החשש הזה, ואז </w:t>
      </w:r>
      <w:bookmarkStart w:id="789" w:name="_ETM_Q1_2449489"/>
      <w:bookmarkEnd w:id="789"/>
      <w:r w:rsidR="007617A0">
        <w:rPr>
          <w:rFonts w:hint="cs"/>
          <w:rtl/>
          <w:lang w:eastAsia="he-IL"/>
        </w:rPr>
        <w:t xml:space="preserve">הממונה יוכל לתת הוראה בכתב לאותו יבואן או משווק או </w:t>
      </w:r>
      <w:bookmarkStart w:id="790" w:name="_ETM_Q1_2453611"/>
      <w:bookmarkEnd w:id="790"/>
      <w:r w:rsidR="007617A0">
        <w:rPr>
          <w:rFonts w:hint="cs"/>
          <w:rtl/>
          <w:lang w:eastAsia="he-IL"/>
        </w:rPr>
        <w:t xml:space="preserve">יצרן לתת לו את הדגימה הזאת. ככל שהוא לא ייתן </w:t>
      </w:r>
      <w:bookmarkStart w:id="791" w:name="_ETM_Q1_2456184"/>
      <w:bookmarkEnd w:id="791"/>
      <w:r w:rsidR="007617A0">
        <w:rPr>
          <w:rFonts w:hint="cs"/>
          <w:rtl/>
          <w:lang w:eastAsia="he-IL"/>
        </w:rPr>
        <w:t xml:space="preserve">את זה לממונה או למי מטעמו של הממונה </w:t>
      </w:r>
      <w:bookmarkStart w:id="792" w:name="_ETM_Q1_2457664"/>
      <w:bookmarkEnd w:id="792"/>
      <w:r w:rsidR="007617A0">
        <w:rPr>
          <w:rFonts w:hint="cs"/>
          <w:rtl/>
          <w:lang w:eastAsia="he-IL"/>
        </w:rPr>
        <w:t>אז תופעל עליו הסנקציה.</w:t>
      </w:r>
    </w:p>
    <w:p w:rsidR="0024007E" w:rsidRDefault="0024007E" w:rsidP="0024007E">
      <w:pPr>
        <w:rPr>
          <w:rtl/>
          <w:lang w:eastAsia="he-IL"/>
        </w:rPr>
      </w:pPr>
      <w:bookmarkStart w:id="793" w:name="_ETM_Q1_2459592"/>
      <w:bookmarkStart w:id="794" w:name="_ETM_Q1_2459605"/>
      <w:bookmarkEnd w:id="793"/>
      <w:bookmarkEnd w:id="794"/>
    </w:p>
    <w:p w:rsidR="007617A0" w:rsidRDefault="007617A0" w:rsidP="007617A0">
      <w:pPr>
        <w:pStyle w:val="af6"/>
        <w:keepNext/>
        <w:rPr>
          <w:rtl/>
        </w:rPr>
      </w:pPr>
      <w:bookmarkStart w:id="795" w:name="ET_yor_6151_155"/>
      <w:r w:rsidRPr="007617A0">
        <w:rPr>
          <w:rStyle w:val="TagStyle"/>
          <w:rtl/>
        </w:rPr>
        <w:t xml:space="preserve"> &lt;&lt; </w:t>
      </w:r>
      <w:proofErr w:type="spellStart"/>
      <w:r w:rsidRPr="007617A0">
        <w:rPr>
          <w:rStyle w:val="TagStyle"/>
          <w:rtl/>
        </w:rPr>
        <w:t>יור</w:t>
      </w:r>
      <w:proofErr w:type="spellEnd"/>
      <w:r w:rsidRPr="007617A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617A0">
        <w:rPr>
          <w:rStyle w:val="TagStyle"/>
          <w:rtl/>
        </w:rPr>
        <w:t xml:space="preserve"> &lt;&lt; </w:t>
      </w:r>
      <w:proofErr w:type="spellStart"/>
      <w:r w:rsidRPr="007617A0">
        <w:rPr>
          <w:rStyle w:val="TagStyle"/>
          <w:rtl/>
        </w:rPr>
        <w:t>יור</w:t>
      </w:r>
      <w:proofErr w:type="spellEnd"/>
      <w:r w:rsidRPr="007617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7617A0" w:rsidRDefault="007617A0" w:rsidP="007617A0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הסנקציה?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796" w:name="ET_speakercontinue_583858_15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עיצום כספי. אני לא זוכר כרגע</w:t>
      </w:r>
      <w:r w:rsidR="00AF1930">
        <w:rPr>
          <w:rFonts w:hint="cs"/>
          <w:rtl/>
          <w:lang w:eastAsia="he-IL"/>
        </w:rPr>
        <w:t xml:space="preserve"> את הסכום - רגע, אני אסתכל מה הצענו: ליחיד 25,000 </w:t>
      </w:r>
      <w:bookmarkStart w:id="797" w:name="_ETM_Q1_2464696"/>
      <w:bookmarkEnd w:id="797"/>
      <w:r w:rsidR="00AF1930">
        <w:rPr>
          <w:rFonts w:hint="cs"/>
          <w:rtl/>
          <w:lang w:eastAsia="he-IL"/>
        </w:rPr>
        <w:t>שקלים, לחברה 50,000 שקלים.</w:t>
      </w:r>
    </w:p>
    <w:p w:rsidR="00AF1930" w:rsidRDefault="00AF1930" w:rsidP="0024007E">
      <w:pPr>
        <w:rPr>
          <w:rtl/>
          <w:lang w:eastAsia="he-IL"/>
        </w:rPr>
      </w:pPr>
      <w:bookmarkStart w:id="798" w:name="_ETM_Q1_2477928"/>
      <w:bookmarkStart w:id="799" w:name="_ETM_Q1_2478018"/>
      <w:bookmarkEnd w:id="798"/>
      <w:bookmarkEnd w:id="799"/>
    </w:p>
    <w:p w:rsidR="00AF1930" w:rsidRDefault="00AF1930" w:rsidP="00AF1930">
      <w:pPr>
        <w:pStyle w:val="a4"/>
        <w:keepNext/>
        <w:rPr>
          <w:rtl/>
        </w:rPr>
      </w:pPr>
      <w:bookmarkStart w:id="800" w:name="ET_speaker_איתי_עצמון_156"/>
      <w:r w:rsidRPr="00AF19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AF1930" w:rsidRDefault="00AF1930" w:rsidP="00AF1930">
      <w:pPr>
        <w:pStyle w:val="KeepWithNext"/>
        <w:rPr>
          <w:rtl/>
          <w:lang w:eastAsia="he-IL"/>
        </w:rPr>
      </w:pPr>
    </w:p>
    <w:p w:rsidR="0024007E" w:rsidRDefault="00AF1930" w:rsidP="00144AF4">
      <w:pPr>
        <w:rPr>
          <w:rtl/>
          <w:lang w:eastAsia="he-IL"/>
        </w:rPr>
      </w:pPr>
      <w:bookmarkStart w:id="801" w:name="_ETM_Q1_2473822"/>
      <w:bookmarkEnd w:id="801"/>
      <w:r>
        <w:rPr>
          <w:rFonts w:hint="cs"/>
          <w:rtl/>
          <w:lang w:eastAsia="he-IL"/>
        </w:rPr>
        <w:t xml:space="preserve">אני רק רוצה להשלים את מה שאמרת </w:t>
      </w:r>
      <w:bookmarkStart w:id="802" w:name="_ETM_Q1_2477036"/>
      <w:bookmarkEnd w:id="8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3" w:name="_ETM_Q1_2476600"/>
      <w:bookmarkStart w:id="804" w:name="_ETM_Q1_2476663"/>
      <w:bookmarkEnd w:id="803"/>
      <w:bookmarkEnd w:id="804"/>
      <w:r w:rsidR="0024007E">
        <w:rPr>
          <w:rFonts w:hint="cs"/>
          <w:rtl/>
          <w:lang w:eastAsia="he-IL"/>
        </w:rPr>
        <w:t>יש היום סמכות למפקחים</w:t>
      </w:r>
      <w:r>
        <w:rPr>
          <w:rFonts w:hint="cs"/>
          <w:rtl/>
          <w:lang w:eastAsia="he-IL"/>
        </w:rPr>
        <w:t xml:space="preserve"> של משרד האנרגיה בין היתר</w:t>
      </w:r>
      <w:r w:rsidR="0024007E">
        <w:rPr>
          <w:rFonts w:hint="cs"/>
          <w:rtl/>
          <w:lang w:eastAsia="he-IL"/>
        </w:rPr>
        <w:t xml:space="preserve"> ליטול דגימות של מכשירי חשמל.</w:t>
      </w:r>
      <w:r w:rsidR="00144AF4">
        <w:rPr>
          <w:rFonts w:hint="cs"/>
          <w:rtl/>
          <w:lang w:eastAsia="he-IL"/>
        </w:rPr>
        <w:t xml:space="preserve"> זו גם הוראה </w:t>
      </w:r>
      <w:bookmarkStart w:id="805" w:name="_ETM_Q1_2486890"/>
      <w:bookmarkEnd w:id="805"/>
      <w:r w:rsidR="00144AF4">
        <w:rPr>
          <w:rFonts w:hint="cs"/>
          <w:rtl/>
          <w:lang w:eastAsia="he-IL"/>
        </w:rPr>
        <w:t xml:space="preserve">שנוספה בתיקון האחרון, ויש כאן איזה שהוא מנגנון של השגה </w:t>
      </w:r>
      <w:bookmarkStart w:id="806" w:name="_ETM_Q1_2489959"/>
      <w:bookmarkEnd w:id="806"/>
      <w:r w:rsidR="00144AF4">
        <w:rPr>
          <w:rFonts w:hint="cs"/>
          <w:rtl/>
          <w:lang w:eastAsia="he-IL"/>
        </w:rPr>
        <w:t xml:space="preserve">על החלטה של מפקח לממונה ממשרד האנרגיה, ואתם תערכו </w:t>
      </w:r>
      <w:bookmarkStart w:id="807" w:name="_ETM_Q1_2497350"/>
      <w:bookmarkEnd w:id="807"/>
      <w:r w:rsidR="00144AF4">
        <w:rPr>
          <w:rFonts w:hint="cs"/>
          <w:rtl/>
          <w:lang w:eastAsia="he-IL"/>
        </w:rPr>
        <w:t xml:space="preserve">התאמות של המנגנון הזה לעניין הסמכות החדשה </w:t>
      </w:r>
      <w:r w:rsidR="009112CF">
        <w:rPr>
          <w:rFonts w:hint="cs"/>
          <w:rtl/>
          <w:lang w:eastAsia="he-IL"/>
        </w:rPr>
        <w:t>של הממונה?</w:t>
      </w:r>
    </w:p>
    <w:p w:rsidR="009112CF" w:rsidRDefault="009112CF" w:rsidP="009112CF">
      <w:pPr>
        <w:pStyle w:val="-"/>
        <w:keepNext/>
        <w:rPr>
          <w:rtl/>
        </w:rPr>
      </w:pPr>
      <w:bookmarkStart w:id="808" w:name="_ETM_Q1_2502338"/>
      <w:bookmarkStart w:id="809" w:name="_ETM_Q1_2502491"/>
      <w:bookmarkStart w:id="810" w:name="ET_speakercontinue_איתי_עצמון_157"/>
      <w:bookmarkEnd w:id="808"/>
      <w:bookmarkEnd w:id="809"/>
    </w:p>
    <w:p w:rsidR="009112CF" w:rsidRDefault="009112CF" w:rsidP="009112CF">
      <w:pPr>
        <w:pStyle w:val="af9"/>
        <w:keepNext/>
        <w:rPr>
          <w:rtl/>
        </w:rPr>
      </w:pPr>
      <w:bookmarkStart w:id="811" w:name="ET_guest_583858_158"/>
      <w:r w:rsidRPr="009112CF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9112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9112CF" w:rsidRDefault="009112CF" w:rsidP="009112CF">
      <w:pPr>
        <w:pStyle w:val="KeepWithNext"/>
        <w:rPr>
          <w:rtl/>
        </w:rPr>
      </w:pPr>
    </w:p>
    <w:p w:rsidR="009112CF" w:rsidRDefault="009112CF" w:rsidP="009112CF">
      <w:pPr>
        <w:rPr>
          <w:rtl/>
        </w:rPr>
      </w:pPr>
      <w:r>
        <w:rPr>
          <w:rFonts w:hint="cs"/>
          <w:rtl/>
        </w:rPr>
        <w:t>נכון.</w:t>
      </w:r>
    </w:p>
    <w:p w:rsidR="009112CF" w:rsidRDefault="009112CF" w:rsidP="009112CF">
      <w:pPr>
        <w:rPr>
          <w:rtl/>
        </w:rPr>
      </w:pPr>
    </w:p>
    <w:p w:rsidR="009112CF" w:rsidRDefault="009112CF" w:rsidP="009112CF">
      <w:pPr>
        <w:pStyle w:val="af6"/>
        <w:keepNext/>
        <w:rPr>
          <w:rtl/>
        </w:rPr>
      </w:pPr>
      <w:bookmarkStart w:id="812" w:name="ET_yor_6151_159"/>
      <w:r w:rsidRPr="009112CF">
        <w:rPr>
          <w:rStyle w:val="TagStyle"/>
          <w:rtl/>
        </w:rPr>
        <w:t xml:space="preserve"> &lt;&lt; </w:t>
      </w:r>
      <w:proofErr w:type="spellStart"/>
      <w:r w:rsidRPr="009112CF">
        <w:rPr>
          <w:rStyle w:val="TagStyle"/>
          <w:rtl/>
        </w:rPr>
        <w:t>יור</w:t>
      </w:r>
      <w:proofErr w:type="spellEnd"/>
      <w:r w:rsidRPr="009112C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9112CF">
        <w:rPr>
          <w:rStyle w:val="TagStyle"/>
          <w:rtl/>
        </w:rPr>
        <w:t xml:space="preserve"> &lt;&lt; </w:t>
      </w:r>
      <w:proofErr w:type="spellStart"/>
      <w:r w:rsidRPr="009112CF">
        <w:rPr>
          <w:rStyle w:val="TagStyle"/>
          <w:rtl/>
        </w:rPr>
        <w:t>יור</w:t>
      </w:r>
      <w:proofErr w:type="spellEnd"/>
      <w:r w:rsidRPr="009112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9112CF" w:rsidRDefault="009112CF" w:rsidP="009112CF">
      <w:pPr>
        <w:pStyle w:val="KeepWithNext"/>
        <w:rPr>
          <w:rtl/>
        </w:rPr>
      </w:pPr>
    </w:p>
    <w:p w:rsidR="0024007E" w:rsidRDefault="0024007E" w:rsidP="005458A3">
      <w:pPr>
        <w:rPr>
          <w:rtl/>
          <w:lang w:eastAsia="he-IL"/>
        </w:rPr>
      </w:pPr>
      <w:bookmarkStart w:id="813" w:name="_ETM_Q1_2493316"/>
      <w:bookmarkStart w:id="814" w:name="_ETM_Q1_2501553"/>
      <w:bookmarkEnd w:id="813"/>
      <w:bookmarkEnd w:id="810"/>
      <w:bookmarkEnd w:id="814"/>
      <w:r>
        <w:rPr>
          <w:rFonts w:hint="cs"/>
          <w:rtl/>
          <w:lang w:eastAsia="he-IL"/>
        </w:rPr>
        <w:t>המנגנון נשאר</w:t>
      </w:r>
      <w:r w:rsidR="005458A3">
        <w:rPr>
          <w:rFonts w:hint="cs"/>
          <w:rtl/>
          <w:lang w:eastAsia="he-IL"/>
        </w:rPr>
        <w:t xml:space="preserve"> גם </w:t>
      </w:r>
      <w:bookmarkStart w:id="815" w:name="_ETM_Q1_2505096"/>
      <w:bookmarkEnd w:id="815"/>
      <w:r w:rsidR="005458A3">
        <w:rPr>
          <w:rFonts w:hint="cs"/>
          <w:rtl/>
          <w:lang w:eastAsia="he-IL"/>
        </w:rPr>
        <w:t>לעניין סמכות ערעור?</w:t>
      </w:r>
      <w:r>
        <w:rPr>
          <w:rFonts w:hint="cs"/>
          <w:rtl/>
          <w:lang w:eastAsia="he-IL"/>
        </w:rPr>
        <w:t xml:space="preserve"> כלומר, כל המנגנון נשאר</w:t>
      </w:r>
      <w:r w:rsidR="005458A3">
        <w:rPr>
          <w:rFonts w:hint="cs"/>
          <w:rtl/>
          <w:lang w:eastAsia="he-IL"/>
        </w:rPr>
        <w:t xml:space="preserve"> ואתם מוסיפים לו רק את ה - </w:t>
      </w:r>
      <w:bookmarkStart w:id="816" w:name="_ETM_Q1_2507644"/>
      <w:bookmarkEnd w:id="816"/>
      <w:r w:rsidR="005458A3">
        <w:rPr>
          <w:rFonts w:hint="cs"/>
          <w:rtl/>
          <w:lang w:eastAsia="he-IL"/>
        </w:rPr>
        <w:t>-</w:t>
      </w:r>
    </w:p>
    <w:p w:rsidR="005458A3" w:rsidRDefault="005458A3" w:rsidP="005458A3">
      <w:pPr>
        <w:rPr>
          <w:rtl/>
          <w:lang w:eastAsia="he-IL"/>
        </w:rPr>
      </w:pPr>
      <w:bookmarkStart w:id="817" w:name="_ETM_Q1_2508107"/>
      <w:bookmarkStart w:id="818" w:name="_ETM_Q1_2508199"/>
      <w:bookmarkEnd w:id="817"/>
      <w:bookmarkEnd w:id="818"/>
    </w:p>
    <w:p w:rsidR="005458A3" w:rsidRDefault="005458A3" w:rsidP="005458A3">
      <w:pPr>
        <w:pStyle w:val="-"/>
        <w:keepNext/>
        <w:rPr>
          <w:rtl/>
        </w:rPr>
      </w:pPr>
      <w:bookmarkStart w:id="819" w:name="ET_speakercontinue_583858_160"/>
      <w:r w:rsidRPr="005458A3">
        <w:rPr>
          <w:rStyle w:val="TagStyle"/>
          <w:rtl/>
        </w:rPr>
        <w:t xml:space="preserve"> &lt;&lt; </w:t>
      </w:r>
      <w:proofErr w:type="spellStart"/>
      <w:r w:rsidRPr="005458A3">
        <w:rPr>
          <w:rStyle w:val="TagStyle"/>
          <w:rtl/>
        </w:rPr>
        <w:t>דובר_המשך</w:t>
      </w:r>
      <w:proofErr w:type="spellEnd"/>
      <w:r w:rsidRPr="005458A3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5458A3">
        <w:rPr>
          <w:rStyle w:val="TagStyle"/>
          <w:rtl/>
        </w:rPr>
        <w:t xml:space="preserve"> &lt;&lt; </w:t>
      </w:r>
      <w:proofErr w:type="spellStart"/>
      <w:r w:rsidRPr="005458A3">
        <w:rPr>
          <w:rStyle w:val="TagStyle"/>
          <w:rtl/>
        </w:rPr>
        <w:t>דובר_המשך</w:t>
      </w:r>
      <w:proofErr w:type="spellEnd"/>
      <w:r w:rsidRPr="005458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5458A3" w:rsidRDefault="005458A3" w:rsidP="005458A3">
      <w:pPr>
        <w:pStyle w:val="KeepWithNext"/>
        <w:rPr>
          <w:rtl/>
          <w:lang w:eastAsia="he-IL"/>
        </w:rPr>
      </w:pPr>
    </w:p>
    <w:p w:rsidR="005458A3" w:rsidRDefault="005458A3" w:rsidP="005458A3">
      <w:pPr>
        <w:rPr>
          <w:rtl/>
          <w:lang w:eastAsia="he-IL"/>
        </w:rPr>
      </w:pPr>
      <w:bookmarkStart w:id="820" w:name="_ETM_Q1_2509597"/>
      <w:bookmarkEnd w:id="820"/>
      <w:r>
        <w:rPr>
          <w:rFonts w:hint="cs"/>
          <w:rtl/>
          <w:lang w:eastAsia="he-IL"/>
        </w:rPr>
        <w:t xml:space="preserve">נכון. נחיל אותו על סמכות הממונה החדשה שנוספה </w:t>
      </w:r>
      <w:bookmarkStart w:id="821" w:name="_ETM_Q1_2506586"/>
      <w:bookmarkEnd w:id="8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נחיל מנגנון זהה - -</w:t>
      </w:r>
    </w:p>
    <w:p w:rsidR="005458A3" w:rsidRDefault="005458A3" w:rsidP="005458A3">
      <w:pPr>
        <w:rPr>
          <w:rtl/>
          <w:lang w:eastAsia="he-IL"/>
        </w:rPr>
      </w:pPr>
    </w:p>
    <w:p w:rsidR="005458A3" w:rsidRDefault="005458A3" w:rsidP="005458A3">
      <w:pPr>
        <w:pStyle w:val="a4"/>
        <w:keepNext/>
        <w:rPr>
          <w:rtl/>
        </w:rPr>
      </w:pPr>
      <w:bookmarkStart w:id="822" w:name="ET_speaker_איתי_עצמון_161"/>
      <w:r w:rsidRPr="005458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24007E" w:rsidRDefault="0024007E" w:rsidP="0024007E">
      <w:pPr>
        <w:rPr>
          <w:rtl/>
          <w:lang w:eastAsia="he-IL"/>
        </w:rPr>
      </w:pPr>
      <w:bookmarkStart w:id="823" w:name="_ETM_Q1_2509396"/>
      <w:bookmarkEnd w:id="823"/>
    </w:p>
    <w:p w:rsidR="0024007E" w:rsidRDefault="005458A3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24007E">
        <w:rPr>
          <w:rFonts w:hint="cs"/>
          <w:rtl/>
          <w:lang w:eastAsia="he-IL"/>
        </w:rPr>
        <w:t>מי יוכל לדון בהשגה?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24" w:name="ET_speakercontinue_583858_17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את </w:t>
      </w:r>
      <w:r w:rsidR="005458A3">
        <w:rPr>
          <w:rFonts w:hint="cs"/>
          <w:rtl/>
          <w:lang w:eastAsia="he-IL"/>
        </w:rPr>
        <w:t xml:space="preserve">המנהל הכללי של משרד האנרגיה, </w:t>
      </w:r>
      <w:bookmarkStart w:id="825" w:name="_ETM_Q1_2516605"/>
      <w:bookmarkEnd w:id="825"/>
      <w:r w:rsidR="005458A3">
        <w:rPr>
          <w:rFonts w:hint="cs"/>
          <w:rtl/>
          <w:lang w:eastAsia="he-IL"/>
        </w:rPr>
        <w:t xml:space="preserve">שיוכל לדון </w:t>
      </w:r>
      <w:r w:rsidR="00982C73">
        <w:rPr>
          <w:rFonts w:hint="cs"/>
          <w:rtl/>
          <w:lang w:eastAsia="he-IL"/>
        </w:rPr>
        <w:t xml:space="preserve">במקום הממונה שדן בהשגה </w:t>
      </w:r>
      <w:r w:rsidR="009F4BB1">
        <w:rPr>
          <w:rFonts w:hint="cs"/>
          <w:rtl/>
          <w:lang w:eastAsia="he-IL"/>
        </w:rPr>
        <w:t>על המפקח.</w:t>
      </w:r>
    </w:p>
    <w:p w:rsidR="009F4BB1" w:rsidRDefault="009F4BB1" w:rsidP="0024007E">
      <w:pPr>
        <w:rPr>
          <w:rtl/>
          <w:lang w:eastAsia="he-IL"/>
        </w:rPr>
      </w:pPr>
      <w:bookmarkStart w:id="826" w:name="_ETM_Q1_2521246"/>
      <w:bookmarkStart w:id="827" w:name="_ETM_Q1_2521338"/>
      <w:bookmarkEnd w:id="826"/>
      <w:bookmarkEnd w:id="827"/>
    </w:p>
    <w:p w:rsidR="009F4BB1" w:rsidRDefault="009F4BB1" w:rsidP="009F4BB1">
      <w:pPr>
        <w:pStyle w:val="-"/>
        <w:keepNext/>
        <w:rPr>
          <w:rtl/>
        </w:rPr>
      </w:pPr>
      <w:bookmarkStart w:id="828" w:name="ET_speakercontinue_איתי_עצמון_162"/>
      <w:r w:rsidRPr="009F4BB1">
        <w:rPr>
          <w:rStyle w:val="TagStyle"/>
          <w:rtl/>
        </w:rPr>
        <w:t xml:space="preserve"> &lt;&lt; </w:t>
      </w:r>
      <w:proofErr w:type="spellStart"/>
      <w:r w:rsidRPr="009F4BB1">
        <w:rPr>
          <w:rStyle w:val="TagStyle"/>
          <w:rtl/>
        </w:rPr>
        <w:t>דובר_המשך</w:t>
      </w:r>
      <w:proofErr w:type="spellEnd"/>
      <w:r w:rsidRPr="009F4BB1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9F4BB1">
        <w:rPr>
          <w:rStyle w:val="TagStyle"/>
          <w:rtl/>
        </w:rPr>
        <w:t xml:space="preserve"> &lt;&lt; </w:t>
      </w:r>
      <w:proofErr w:type="spellStart"/>
      <w:r w:rsidRPr="009F4BB1">
        <w:rPr>
          <w:rStyle w:val="TagStyle"/>
          <w:rtl/>
        </w:rPr>
        <w:t>דובר_המשך</w:t>
      </w:r>
      <w:proofErr w:type="spellEnd"/>
      <w:r w:rsidRPr="009F4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9F4BB1" w:rsidRDefault="009F4BB1" w:rsidP="009F4BB1">
      <w:pPr>
        <w:pStyle w:val="KeepWithNext"/>
        <w:rPr>
          <w:rtl/>
          <w:lang w:eastAsia="he-IL"/>
        </w:rPr>
      </w:pPr>
    </w:p>
    <w:p w:rsidR="0024007E" w:rsidRDefault="009F4BB1" w:rsidP="009F4BB1">
      <w:pPr>
        <w:rPr>
          <w:rtl/>
          <w:lang w:eastAsia="he-IL"/>
        </w:rPr>
      </w:pPr>
      <w:bookmarkStart w:id="829" w:name="_ETM_Q1_2522316"/>
      <w:bookmarkEnd w:id="829"/>
      <w:r>
        <w:rPr>
          <w:rFonts w:hint="cs"/>
          <w:rtl/>
          <w:lang w:eastAsia="he-IL"/>
        </w:rPr>
        <w:t xml:space="preserve">מבחינת משרד המשפטים </w:t>
      </w:r>
      <w:bookmarkStart w:id="830" w:name="_ETM_Q1_2520313"/>
      <w:bookmarkEnd w:id="830"/>
      <w:r w:rsidR="0024007E">
        <w:rPr>
          <w:rFonts w:hint="cs"/>
          <w:rtl/>
          <w:lang w:eastAsia="he-IL"/>
        </w:rPr>
        <w:t>התוספות האלה</w:t>
      </w:r>
      <w:r>
        <w:rPr>
          <w:rFonts w:hint="cs"/>
          <w:rtl/>
          <w:lang w:eastAsia="he-IL"/>
        </w:rPr>
        <w:t xml:space="preserve"> </w:t>
      </w:r>
      <w:r w:rsidR="0024007E">
        <w:rPr>
          <w:rFonts w:hint="cs"/>
          <w:rtl/>
          <w:lang w:eastAsia="he-IL"/>
        </w:rPr>
        <w:t>מקובלות?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31" w:name="ET_speakercontinue_583858_18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9F4BB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9F4BB1">
        <w:rPr>
          <w:rFonts w:hint="cs"/>
          <w:rtl/>
          <w:lang w:eastAsia="he-IL"/>
        </w:rPr>
        <w:t>. הם עוד</w:t>
      </w:r>
      <w:r>
        <w:rPr>
          <w:rFonts w:hint="cs"/>
          <w:rtl/>
          <w:lang w:eastAsia="he-IL"/>
        </w:rPr>
        <w:t xml:space="preserve"> לא חזרו אלינו</w:t>
      </w:r>
      <w:r w:rsidR="00D674D2">
        <w:rPr>
          <w:rFonts w:hint="cs"/>
          <w:rtl/>
          <w:lang w:eastAsia="he-IL"/>
        </w:rPr>
        <w:t xml:space="preserve"> לגבי העניין של מנכ"ל משרד האנרגיה, </w:t>
      </w:r>
      <w:bookmarkStart w:id="832" w:name="_ETM_Q1_2520511"/>
      <w:bookmarkEnd w:id="832"/>
      <w:r w:rsidR="00D674D2">
        <w:rPr>
          <w:rFonts w:hint="cs"/>
          <w:rtl/>
          <w:lang w:eastAsia="he-IL"/>
        </w:rPr>
        <w:t xml:space="preserve">אנחנו אמורים לקבל תשובה </w:t>
      </w:r>
      <w:r w:rsidR="007B5446">
        <w:rPr>
          <w:rFonts w:hint="cs"/>
          <w:rtl/>
          <w:lang w:eastAsia="he-IL"/>
        </w:rPr>
        <w:t xml:space="preserve">- - </w:t>
      </w:r>
    </w:p>
    <w:p w:rsidR="007B5446" w:rsidRDefault="007B5446" w:rsidP="009F4BB1">
      <w:pPr>
        <w:rPr>
          <w:rtl/>
          <w:lang w:eastAsia="he-IL"/>
        </w:rPr>
      </w:pPr>
      <w:bookmarkStart w:id="833" w:name="_ETM_Q1_2531967"/>
      <w:bookmarkStart w:id="834" w:name="_ETM_Q1_2532056"/>
      <w:bookmarkEnd w:id="833"/>
      <w:bookmarkEnd w:id="834"/>
    </w:p>
    <w:p w:rsidR="007B5446" w:rsidRDefault="007B5446" w:rsidP="007B5446">
      <w:pPr>
        <w:pStyle w:val="a4"/>
        <w:keepNext/>
        <w:rPr>
          <w:rtl/>
        </w:rPr>
      </w:pPr>
      <w:bookmarkStart w:id="835" w:name="ET_speaker_איתי_עצמון_163"/>
      <w:r w:rsidRPr="007B54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7B5446" w:rsidRDefault="007B5446" w:rsidP="007B5446">
      <w:pPr>
        <w:pStyle w:val="KeepWithNext"/>
        <w:rPr>
          <w:rtl/>
          <w:lang w:eastAsia="he-IL"/>
        </w:rPr>
      </w:pPr>
    </w:p>
    <w:p w:rsidR="0024007E" w:rsidRDefault="007B5446" w:rsidP="007B5446">
      <w:pPr>
        <w:rPr>
          <w:rtl/>
          <w:lang w:eastAsia="he-IL"/>
        </w:rPr>
      </w:pPr>
      <w:bookmarkStart w:id="836" w:name="_ETM_Q1_2530969"/>
      <w:bookmarkEnd w:id="836"/>
      <w:r>
        <w:rPr>
          <w:rFonts w:hint="cs"/>
          <w:rtl/>
          <w:lang w:eastAsia="he-IL"/>
        </w:rPr>
        <w:t>ולגבי ההפרות החדשות?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37" w:name="ET_speakercontinue_583858_19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7B5446" w:rsidP="007B5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ההפרות החדשות </w:t>
      </w:r>
      <w:bookmarkStart w:id="838" w:name="_ETM_Q1_2534638"/>
      <w:bookmarkEnd w:id="838"/>
      <w:r>
        <w:rPr>
          <w:rFonts w:hint="cs"/>
          <w:rtl/>
          <w:lang w:eastAsia="he-IL"/>
        </w:rPr>
        <w:t>מקובלות על משרד המשפטים.</w:t>
      </w:r>
    </w:p>
    <w:p w:rsidR="0024007E" w:rsidRDefault="0024007E" w:rsidP="0024007E">
      <w:pPr>
        <w:rPr>
          <w:rtl/>
          <w:lang w:eastAsia="he-IL"/>
        </w:rPr>
      </w:pPr>
    </w:p>
    <w:p w:rsidR="007B5446" w:rsidRDefault="007B5446" w:rsidP="007B5446">
      <w:pPr>
        <w:pStyle w:val="af6"/>
        <w:keepNext/>
        <w:rPr>
          <w:rtl/>
        </w:rPr>
      </w:pPr>
      <w:bookmarkStart w:id="839" w:name="ET_yor_6151_164"/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7B5446" w:rsidRDefault="007B5446" w:rsidP="007B5446">
      <w:pPr>
        <w:pStyle w:val="KeepWithNext"/>
        <w:rPr>
          <w:rtl/>
          <w:lang w:eastAsia="he-IL"/>
        </w:rPr>
      </w:pPr>
    </w:p>
    <w:p w:rsidR="0024007E" w:rsidRDefault="007B5446" w:rsidP="0024007E">
      <w:pPr>
        <w:rPr>
          <w:rtl/>
          <w:lang w:eastAsia="he-IL"/>
        </w:rPr>
      </w:pPr>
      <w:bookmarkStart w:id="840" w:name="_ETM_Q1_2537037"/>
      <w:bookmarkEnd w:id="840"/>
      <w:r>
        <w:rPr>
          <w:rFonts w:hint="cs"/>
          <w:rtl/>
          <w:lang w:eastAsia="he-IL"/>
        </w:rPr>
        <w:t xml:space="preserve">ובעצם אתם מבקשים להטיל את אותם עיצומים גם </w:t>
      </w:r>
      <w:bookmarkStart w:id="841" w:name="_ETM_Q1_2534570"/>
      <w:bookmarkEnd w:id="841"/>
      <w:r>
        <w:rPr>
          <w:rFonts w:hint="cs"/>
          <w:rtl/>
          <w:lang w:eastAsia="he-IL"/>
        </w:rPr>
        <w:t xml:space="preserve">על מי שלא העביר מסמכים וגם על מי שלא העביר </w:t>
      </w:r>
      <w:bookmarkStart w:id="842" w:name="_ETM_Q1_2534807"/>
      <w:bookmarkEnd w:id="842"/>
      <w:r>
        <w:rPr>
          <w:rFonts w:hint="cs"/>
          <w:rtl/>
          <w:lang w:eastAsia="he-IL"/>
        </w:rPr>
        <w:t>דגימה?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43" w:name="ET_speakercontinue_583858_20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B5446">
        <w:rPr>
          <w:rFonts w:hint="cs"/>
          <w:rtl/>
          <w:lang w:eastAsia="he-IL"/>
        </w:rPr>
        <w:t>.</w:t>
      </w:r>
    </w:p>
    <w:p w:rsidR="0024007E" w:rsidRDefault="0024007E" w:rsidP="0024007E">
      <w:pPr>
        <w:rPr>
          <w:rtl/>
          <w:lang w:eastAsia="he-IL"/>
        </w:rPr>
      </w:pPr>
    </w:p>
    <w:p w:rsidR="007B5446" w:rsidRDefault="007B5446" w:rsidP="007B5446">
      <w:pPr>
        <w:pStyle w:val="af6"/>
        <w:keepNext/>
        <w:rPr>
          <w:rtl/>
        </w:rPr>
      </w:pPr>
      <w:bookmarkStart w:id="844" w:name="ET_yor_6151_165"/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7B5446" w:rsidRDefault="007B5446" w:rsidP="007B5446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bookmarkStart w:id="845" w:name="_ETM_Q1_2542031"/>
      <w:bookmarkEnd w:id="845"/>
      <w:r>
        <w:rPr>
          <w:rFonts w:hint="cs"/>
          <w:rtl/>
          <w:lang w:eastAsia="he-IL"/>
        </w:rPr>
        <w:t>אותו סכום?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46" w:name="ET_speakercontinue_583858_21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7B5446">
        <w:rPr>
          <w:rFonts w:hint="cs"/>
          <w:rtl/>
          <w:lang w:eastAsia="he-IL"/>
        </w:rPr>
        <w:t>.</w:t>
      </w:r>
    </w:p>
    <w:p w:rsidR="0024007E" w:rsidRDefault="0024007E" w:rsidP="0024007E">
      <w:pPr>
        <w:rPr>
          <w:rtl/>
          <w:lang w:eastAsia="he-IL"/>
        </w:rPr>
      </w:pPr>
    </w:p>
    <w:p w:rsidR="007B5446" w:rsidRDefault="007B5446" w:rsidP="007B5446">
      <w:pPr>
        <w:pStyle w:val="af6"/>
        <w:keepNext/>
        <w:rPr>
          <w:rtl/>
        </w:rPr>
      </w:pPr>
      <w:bookmarkStart w:id="847" w:name="ET_yor_6151_166"/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B5446">
        <w:rPr>
          <w:rStyle w:val="TagStyle"/>
          <w:rtl/>
        </w:rPr>
        <w:t xml:space="preserve"> &lt;&lt; </w:t>
      </w:r>
      <w:proofErr w:type="spellStart"/>
      <w:r w:rsidRPr="007B5446">
        <w:rPr>
          <w:rStyle w:val="TagStyle"/>
          <w:rtl/>
        </w:rPr>
        <w:t>יור</w:t>
      </w:r>
      <w:proofErr w:type="spellEnd"/>
      <w:r w:rsidRPr="007B5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7B5446" w:rsidRDefault="007B5446" w:rsidP="007B5446">
      <w:pPr>
        <w:pStyle w:val="KeepWithNext"/>
        <w:rPr>
          <w:rtl/>
          <w:lang w:eastAsia="he-IL"/>
        </w:rPr>
      </w:pPr>
    </w:p>
    <w:p w:rsidR="00D111CB" w:rsidRDefault="0024007E" w:rsidP="00D111CB">
      <w:pPr>
        <w:rPr>
          <w:rtl/>
          <w:lang w:eastAsia="he-IL"/>
        </w:rPr>
      </w:pPr>
      <w:bookmarkStart w:id="848" w:name="_ETM_Q1_2540073"/>
      <w:bookmarkEnd w:id="848"/>
      <w:r>
        <w:rPr>
          <w:rFonts w:hint="cs"/>
          <w:rtl/>
          <w:lang w:eastAsia="he-IL"/>
        </w:rPr>
        <w:t xml:space="preserve">זה לא נשמע לכם שזו </w:t>
      </w:r>
      <w:r w:rsidR="00D111C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אותה עבירה?</w:t>
      </w:r>
      <w:r w:rsidR="00D111CB">
        <w:rPr>
          <w:rFonts w:hint="cs"/>
          <w:rtl/>
          <w:lang w:eastAsia="he-IL"/>
        </w:rPr>
        <w:t xml:space="preserve"> בין להעביר מסמכים, שזו יכולה להיות תקלה ודגימה </w:t>
      </w:r>
      <w:r w:rsidR="00D111CB">
        <w:rPr>
          <w:rtl/>
          <w:lang w:eastAsia="he-IL"/>
        </w:rPr>
        <w:t>–</w:t>
      </w:r>
      <w:bookmarkStart w:id="849" w:name="_ETM_Q1_2556305"/>
      <w:bookmarkEnd w:id="849"/>
    </w:p>
    <w:p w:rsidR="0024007E" w:rsidRDefault="00D111CB" w:rsidP="00D111CB">
      <w:pPr>
        <w:rPr>
          <w:rtl/>
          <w:lang w:eastAsia="he-IL"/>
        </w:rPr>
      </w:pPr>
      <w:bookmarkStart w:id="850" w:name="_ETM_Q1_2556396"/>
      <w:bookmarkEnd w:id="850"/>
      <w:r>
        <w:rPr>
          <w:rFonts w:hint="cs"/>
          <w:rtl/>
          <w:lang w:eastAsia="he-IL"/>
        </w:rPr>
        <w:t xml:space="preserve"> מישהו שמתעלם מבקשה להע</w:t>
      </w:r>
      <w:bookmarkStart w:id="851" w:name="_ETM_Q1_2550296"/>
      <w:bookmarkEnd w:id="851"/>
      <w:r>
        <w:rPr>
          <w:rFonts w:hint="cs"/>
          <w:rtl/>
          <w:lang w:eastAsia="he-IL"/>
        </w:rPr>
        <w:t>ביר דגימה, אני חושב שזה יותר</w:t>
      </w:r>
      <w:bookmarkStart w:id="852" w:name="_ETM_Q1_2556197"/>
      <w:bookmarkEnd w:id="852"/>
      <w:r>
        <w:rPr>
          <w:rFonts w:hint="cs"/>
          <w:rtl/>
          <w:lang w:eastAsia="he-IL"/>
        </w:rPr>
        <w:t xml:space="preserve"> חמור.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-"/>
        <w:keepNext/>
        <w:rPr>
          <w:rtl/>
        </w:rPr>
      </w:pPr>
      <w:bookmarkStart w:id="853" w:name="ET_speakercontinue_583858_22"/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24007E">
        <w:rPr>
          <w:rStyle w:val="TagStyle"/>
          <w:rtl/>
        </w:rPr>
        <w:t xml:space="preserve"> &lt;&lt; </w:t>
      </w:r>
      <w:proofErr w:type="spellStart"/>
      <w:r w:rsidRPr="0024007E">
        <w:rPr>
          <w:rStyle w:val="TagStyle"/>
          <w:rtl/>
        </w:rPr>
        <w:t>דובר_המשך</w:t>
      </w:r>
      <w:proofErr w:type="spellEnd"/>
      <w:r w:rsidRPr="002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לחשוב</w:t>
      </w:r>
      <w:r w:rsidR="00D111CB">
        <w:rPr>
          <w:rFonts w:hint="cs"/>
          <w:rtl/>
          <w:lang w:eastAsia="he-IL"/>
        </w:rPr>
        <w:t xml:space="preserve">, אנחנו נבחן את </w:t>
      </w:r>
      <w:bookmarkStart w:id="854" w:name="_ETM_Q1_2553560"/>
      <w:bookmarkEnd w:id="854"/>
      <w:r w:rsidR="00D111CB">
        <w:rPr>
          <w:rFonts w:hint="cs"/>
          <w:rtl/>
          <w:lang w:eastAsia="he-IL"/>
        </w:rPr>
        <w:t>זה.</w:t>
      </w:r>
    </w:p>
    <w:p w:rsidR="0024007E" w:rsidRDefault="0024007E" w:rsidP="0024007E">
      <w:pPr>
        <w:rPr>
          <w:rtl/>
          <w:lang w:eastAsia="he-IL"/>
        </w:rPr>
      </w:pPr>
    </w:p>
    <w:p w:rsidR="00D111CB" w:rsidRDefault="00D111CB" w:rsidP="00D111CB">
      <w:pPr>
        <w:pStyle w:val="af6"/>
        <w:keepNext/>
        <w:rPr>
          <w:rtl/>
        </w:rPr>
      </w:pPr>
      <w:bookmarkStart w:id="855" w:name="ET_yor_6151_167"/>
      <w:r w:rsidRPr="00D111CB">
        <w:rPr>
          <w:rStyle w:val="TagStyle"/>
          <w:rtl/>
        </w:rPr>
        <w:t xml:space="preserve"> &lt;&lt; </w:t>
      </w:r>
      <w:proofErr w:type="spellStart"/>
      <w:r w:rsidRPr="00D111CB">
        <w:rPr>
          <w:rStyle w:val="TagStyle"/>
          <w:rtl/>
        </w:rPr>
        <w:t>יור</w:t>
      </w:r>
      <w:proofErr w:type="spellEnd"/>
      <w:r w:rsidRPr="00D111C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D111CB">
        <w:rPr>
          <w:rStyle w:val="TagStyle"/>
          <w:rtl/>
        </w:rPr>
        <w:t xml:space="preserve"> &lt;&lt; </w:t>
      </w:r>
      <w:proofErr w:type="spellStart"/>
      <w:r w:rsidRPr="00D111CB">
        <w:rPr>
          <w:rStyle w:val="TagStyle"/>
          <w:rtl/>
        </w:rPr>
        <w:t>יור</w:t>
      </w:r>
      <w:proofErr w:type="spellEnd"/>
      <w:r w:rsidRPr="00D11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D111CB" w:rsidRDefault="00D111CB" w:rsidP="00D111CB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bookmarkStart w:id="856" w:name="_ETM_Q1_2558857"/>
      <w:bookmarkEnd w:id="856"/>
      <w:r>
        <w:rPr>
          <w:rFonts w:hint="cs"/>
          <w:rtl/>
          <w:lang w:eastAsia="he-IL"/>
        </w:rPr>
        <w:t>לגבי</w:t>
      </w:r>
      <w:r w:rsidR="00D111CB">
        <w:rPr>
          <w:rFonts w:hint="cs"/>
          <w:rtl/>
          <w:lang w:eastAsia="he-IL"/>
        </w:rPr>
        <w:t xml:space="preserve"> המנהל הכללי של משרד האנרגיה זה הגיוני, זה צריך </w:t>
      </w:r>
      <w:bookmarkStart w:id="857" w:name="_ETM_Q1_2557220"/>
      <w:bookmarkEnd w:id="857"/>
      <w:r w:rsidR="00D111CB">
        <w:rPr>
          <w:rFonts w:hint="cs"/>
          <w:rtl/>
          <w:lang w:eastAsia="he-IL"/>
        </w:rPr>
        <w:t>להיות מישהו שמבין בתחום.</w:t>
      </w:r>
    </w:p>
    <w:p w:rsidR="0024007E" w:rsidRDefault="0024007E" w:rsidP="0024007E">
      <w:pPr>
        <w:rPr>
          <w:rtl/>
          <w:lang w:eastAsia="he-IL"/>
        </w:rPr>
      </w:pPr>
    </w:p>
    <w:p w:rsidR="00CD7814" w:rsidRDefault="00CD7814" w:rsidP="00CD7814">
      <w:pPr>
        <w:pStyle w:val="af9"/>
        <w:keepNext/>
        <w:rPr>
          <w:rtl/>
          <w:lang w:eastAsia="he-IL"/>
        </w:rPr>
      </w:pPr>
      <w:bookmarkStart w:id="858" w:name="ET_guest_870978_168"/>
      <w:r w:rsidRPr="00CD7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D7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CD7814" w:rsidRDefault="00CD7814" w:rsidP="00CD7814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bookmarkStart w:id="859" w:name="_ETM_Q1_2571799"/>
      <w:bookmarkEnd w:id="859"/>
      <w:r>
        <w:rPr>
          <w:rFonts w:hint="cs"/>
          <w:rtl/>
          <w:lang w:eastAsia="he-IL"/>
        </w:rPr>
        <w:t xml:space="preserve">לגבי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 שאמרתי, התוספת תחולק כך שיהיה ברור אילו מכשירים חשמליים נדרשים גם בתווית</w:t>
      </w:r>
      <w:r w:rsidR="00CD7814">
        <w:rPr>
          <w:rFonts w:hint="cs"/>
          <w:rtl/>
          <w:lang w:eastAsia="he-IL"/>
        </w:rPr>
        <w:t xml:space="preserve"> ואילו מכשירים חשמליים נדרשים רק בדרישות </w:t>
      </w:r>
      <w:bookmarkStart w:id="860" w:name="_ETM_Q1_2586784"/>
      <w:bookmarkEnd w:id="860"/>
      <w:r w:rsidR="00CD7814">
        <w:rPr>
          <w:rFonts w:hint="cs"/>
          <w:rtl/>
          <w:lang w:eastAsia="he-IL"/>
        </w:rPr>
        <w:t xml:space="preserve">נצילות, אם זה מסוג הספק במצב המתנה ואם זה מסוג </w:t>
      </w:r>
      <w:bookmarkStart w:id="861" w:name="_ETM_Q1_2593341"/>
      <w:bookmarkEnd w:id="861"/>
      <w:r w:rsidR="00CD7814">
        <w:rPr>
          <w:rFonts w:hint="cs"/>
          <w:rtl/>
          <w:lang w:eastAsia="he-IL"/>
        </w:rPr>
        <w:t xml:space="preserve">אחר. אני מניחה שיהיו שאלות לעניין המכשירים שמנויים פה - </w:t>
      </w:r>
      <w:bookmarkStart w:id="862" w:name="_ETM_Q1_2600364"/>
      <w:bookmarkEnd w:id="862"/>
      <w:r w:rsidR="00CD7814">
        <w:rPr>
          <w:rFonts w:hint="cs"/>
          <w:rtl/>
          <w:lang w:eastAsia="he-IL"/>
        </w:rPr>
        <w:t>-</w:t>
      </w:r>
    </w:p>
    <w:p w:rsidR="00CD7814" w:rsidRDefault="00CD7814" w:rsidP="0024007E">
      <w:pPr>
        <w:rPr>
          <w:rtl/>
          <w:lang w:eastAsia="he-IL"/>
        </w:rPr>
      </w:pPr>
      <w:bookmarkStart w:id="863" w:name="_ETM_Q1_2600859"/>
      <w:bookmarkStart w:id="864" w:name="_ETM_Q1_2600965"/>
      <w:bookmarkEnd w:id="863"/>
      <w:bookmarkEnd w:id="864"/>
    </w:p>
    <w:p w:rsidR="00CD7814" w:rsidRDefault="00CD7814" w:rsidP="00CD7814">
      <w:pPr>
        <w:pStyle w:val="a4"/>
        <w:keepNext/>
        <w:rPr>
          <w:rtl/>
        </w:rPr>
      </w:pPr>
      <w:bookmarkStart w:id="865" w:name="ET_speaker_איתי_עצמון_169"/>
      <w:r w:rsidRPr="00CD78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7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CD7814" w:rsidRDefault="00CD7814" w:rsidP="00CD7814">
      <w:pPr>
        <w:pStyle w:val="KeepWithNext"/>
        <w:rPr>
          <w:rtl/>
          <w:lang w:eastAsia="he-IL"/>
        </w:rPr>
      </w:pPr>
    </w:p>
    <w:p w:rsidR="0024007E" w:rsidRDefault="00CD7814" w:rsidP="00CD7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מבקש שתחדדי את דרישות הספק </w:t>
      </w:r>
      <w:r w:rsidR="0093365D">
        <w:rPr>
          <w:rFonts w:hint="cs"/>
          <w:rtl/>
          <w:lang w:eastAsia="he-IL"/>
        </w:rPr>
        <w:t xml:space="preserve">במצב המתנה ולא </w:t>
      </w:r>
      <w:bookmarkStart w:id="866" w:name="_ETM_Q1_2603843"/>
      <w:bookmarkEnd w:id="866"/>
      <w:r w:rsidR="0093365D">
        <w:rPr>
          <w:rFonts w:hint="cs"/>
          <w:rtl/>
          <w:lang w:eastAsia="he-IL"/>
        </w:rPr>
        <w:t>דרישת נצילות.</w:t>
      </w:r>
    </w:p>
    <w:p w:rsidR="0093365D" w:rsidRDefault="0093365D" w:rsidP="00CD7814">
      <w:pPr>
        <w:rPr>
          <w:rtl/>
          <w:lang w:eastAsia="he-IL"/>
        </w:rPr>
      </w:pPr>
      <w:bookmarkStart w:id="867" w:name="_ETM_Q1_2605893"/>
      <w:bookmarkStart w:id="868" w:name="_ETM_Q1_2605996"/>
      <w:bookmarkEnd w:id="867"/>
      <w:bookmarkEnd w:id="868"/>
    </w:p>
    <w:p w:rsidR="0093365D" w:rsidRDefault="0093365D" w:rsidP="0093365D">
      <w:pPr>
        <w:pStyle w:val="af9"/>
        <w:keepNext/>
        <w:rPr>
          <w:rtl/>
          <w:lang w:eastAsia="he-IL"/>
        </w:rPr>
      </w:pPr>
      <w:bookmarkStart w:id="869" w:name="ET_guest_879029_170"/>
      <w:r w:rsidRPr="00933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933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93365D" w:rsidRDefault="0093365D" w:rsidP="0093365D">
      <w:pPr>
        <w:pStyle w:val="KeepWithNext"/>
        <w:rPr>
          <w:rtl/>
          <w:lang w:eastAsia="he-IL"/>
        </w:rPr>
      </w:pPr>
    </w:p>
    <w:p w:rsidR="0024007E" w:rsidRDefault="0093365D" w:rsidP="0093365D">
      <w:pPr>
        <w:rPr>
          <w:rtl/>
          <w:lang w:eastAsia="he-IL"/>
        </w:rPr>
      </w:pPr>
      <w:bookmarkStart w:id="870" w:name="_ETM_Q1_2609119"/>
      <w:bookmarkEnd w:id="870"/>
      <w:r>
        <w:rPr>
          <w:rFonts w:hint="cs"/>
          <w:rtl/>
          <w:lang w:eastAsia="he-IL"/>
        </w:rPr>
        <w:t xml:space="preserve">זה כן דרישת נצילות. דרישות הספק במצב המתנה זה </w:t>
      </w:r>
      <w:bookmarkStart w:id="871" w:name="_ETM_Q1_2611449"/>
      <w:bookmarkEnd w:id="871"/>
      <w:r>
        <w:rPr>
          <w:rFonts w:hint="cs"/>
          <w:rtl/>
          <w:lang w:eastAsia="he-IL"/>
        </w:rPr>
        <w:t>גם סוג של דרישת נצילות ו</w:t>
      </w:r>
      <w:r w:rsidR="0024007E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24007E">
        <w:rPr>
          <w:rFonts w:hint="cs"/>
          <w:rtl/>
          <w:lang w:eastAsia="he-IL"/>
        </w:rPr>
        <w:t xml:space="preserve"> זה כן נכנס לפרק</w:t>
      </w:r>
      <w:r>
        <w:rPr>
          <w:rFonts w:hint="cs"/>
          <w:rtl/>
          <w:lang w:eastAsia="he-IL"/>
        </w:rPr>
        <w:t xml:space="preserve"> הזה</w:t>
      </w:r>
      <w:r w:rsidR="0024007E">
        <w:rPr>
          <w:rFonts w:hint="cs"/>
          <w:rtl/>
          <w:lang w:eastAsia="he-IL"/>
        </w:rPr>
        <w:t xml:space="preserve">. אם היה לנו חשש שזה לא בדיוק דרישת נצילות </w:t>
      </w:r>
      <w:r w:rsidR="0024007E">
        <w:rPr>
          <w:rtl/>
          <w:lang w:eastAsia="he-IL"/>
        </w:rPr>
        <w:t>–</w:t>
      </w:r>
      <w:r w:rsidR="0024007E">
        <w:rPr>
          <w:rFonts w:hint="cs"/>
          <w:rtl/>
          <w:lang w:eastAsia="he-IL"/>
        </w:rPr>
        <w:t xml:space="preserve"> גם על זה עשינו שיעורי בית</w:t>
      </w:r>
      <w:r>
        <w:rPr>
          <w:rFonts w:hint="cs"/>
          <w:rtl/>
          <w:lang w:eastAsia="he-IL"/>
        </w:rPr>
        <w:t xml:space="preserve">, זו דרישת נצילות </w:t>
      </w:r>
      <w:bookmarkStart w:id="872" w:name="_ETM_Q1_2627431"/>
      <w:bookmarkEnd w:id="872"/>
      <w:r>
        <w:rPr>
          <w:rFonts w:hint="cs"/>
          <w:rtl/>
          <w:lang w:eastAsia="he-IL"/>
        </w:rPr>
        <w:t>לכל דבר ועניין</w:t>
      </w:r>
      <w:r w:rsidR="0024007E">
        <w:rPr>
          <w:rFonts w:hint="cs"/>
          <w:rtl/>
          <w:lang w:eastAsia="he-IL"/>
        </w:rPr>
        <w:t xml:space="preserve"> ולכן, אין לנו פער</w:t>
      </w:r>
      <w:r>
        <w:rPr>
          <w:rFonts w:hint="cs"/>
          <w:rtl/>
          <w:lang w:eastAsia="he-IL"/>
        </w:rPr>
        <w:t xml:space="preserve"> של מה ההוראה הנורמטיבית שחלה, זה פשוט </w:t>
      </w:r>
      <w:bookmarkStart w:id="873" w:name="_ETM_Q1_2634176"/>
      <w:bookmarkEnd w:id="873"/>
      <w:r>
        <w:rPr>
          <w:rFonts w:hint="cs"/>
          <w:rtl/>
          <w:lang w:eastAsia="he-IL"/>
        </w:rPr>
        <w:t xml:space="preserve">חידוד בדיוק כמו שעשו באירופה, שהמוצרים שדרישת הנצילות האנרגטית לגביהם </w:t>
      </w:r>
      <w:bookmarkStart w:id="874" w:name="_ETM_Q1_2639339"/>
      <w:bookmarkEnd w:id="874"/>
      <w:r>
        <w:rPr>
          <w:rFonts w:hint="cs"/>
          <w:rtl/>
          <w:lang w:eastAsia="he-IL"/>
        </w:rPr>
        <w:t xml:space="preserve">נוגעת רק לדרישה במצב המתנה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עליהם לא צריך </w:t>
      </w:r>
      <w:bookmarkStart w:id="875" w:name="_ETM_Q1_2638573"/>
      <w:bookmarkEnd w:id="875"/>
      <w:r>
        <w:rPr>
          <w:rFonts w:hint="cs"/>
          <w:rtl/>
          <w:lang w:eastAsia="he-IL"/>
        </w:rPr>
        <w:t xml:space="preserve">את ה - - - ובגלל זה הקישור. דרישת הנצילות </w:t>
      </w:r>
      <w:bookmarkStart w:id="876" w:name="_ETM_Q1_2648915"/>
      <w:bookmarkEnd w:id="876"/>
      <w:r>
        <w:rPr>
          <w:rFonts w:hint="cs"/>
          <w:rtl/>
          <w:lang w:eastAsia="he-IL"/>
        </w:rPr>
        <w:t>קיימת באותו אופן בשניהם.</w:t>
      </w:r>
      <w:bookmarkStart w:id="877" w:name="_ETM_Q1_2652571"/>
      <w:bookmarkEnd w:id="877"/>
    </w:p>
    <w:p w:rsidR="0093365D" w:rsidRDefault="0093365D" w:rsidP="0093365D">
      <w:pPr>
        <w:rPr>
          <w:rtl/>
          <w:lang w:eastAsia="he-IL"/>
        </w:rPr>
      </w:pPr>
      <w:bookmarkStart w:id="878" w:name="_ETM_Q1_2652655"/>
      <w:bookmarkEnd w:id="878"/>
    </w:p>
    <w:p w:rsidR="0093365D" w:rsidRDefault="0093365D" w:rsidP="0093365D">
      <w:pPr>
        <w:pStyle w:val="a4"/>
        <w:keepNext/>
        <w:rPr>
          <w:rtl/>
        </w:rPr>
      </w:pPr>
      <w:bookmarkStart w:id="879" w:name="ET_speaker_איתי_עצמון_171"/>
      <w:r w:rsidRPr="009336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3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93365D" w:rsidRDefault="0093365D" w:rsidP="0093365D">
      <w:pPr>
        <w:pStyle w:val="KeepWithNext"/>
        <w:rPr>
          <w:rtl/>
          <w:lang w:eastAsia="he-IL"/>
        </w:rPr>
      </w:pPr>
    </w:p>
    <w:p w:rsidR="0024007E" w:rsidRDefault="0093365D" w:rsidP="00933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מקצועית: </w:t>
      </w:r>
      <w:r w:rsidR="001C739C">
        <w:rPr>
          <w:rFonts w:hint="cs"/>
          <w:rtl/>
          <w:lang w:eastAsia="he-IL"/>
        </w:rPr>
        <w:t xml:space="preserve">אתם מדברים על דרישת </w:t>
      </w:r>
      <w:bookmarkStart w:id="880" w:name="_ETM_Q1_2655287"/>
      <w:bookmarkEnd w:id="880"/>
      <w:r w:rsidR="001C739C">
        <w:rPr>
          <w:rFonts w:hint="cs"/>
          <w:rtl/>
          <w:lang w:eastAsia="he-IL"/>
        </w:rPr>
        <w:t xml:space="preserve">תווית באיחוד האירופי. אנחנו יודעים מה קורה למשל בארצות-הברית או בקנדה? כלומר, אנחנו הולכים לפי מה שקורה באירופה אבל </w:t>
      </w:r>
      <w:bookmarkStart w:id="881" w:name="_ETM_Q1_2665492"/>
      <w:bookmarkEnd w:id="881"/>
      <w:r w:rsidR="001C739C">
        <w:rPr>
          <w:rFonts w:hint="cs"/>
          <w:rtl/>
          <w:lang w:eastAsia="he-IL"/>
        </w:rPr>
        <w:t>מכשירי חשמל מגיעים מכל מיני מקומות.</w:t>
      </w:r>
      <w:r w:rsidR="0024007E">
        <w:rPr>
          <w:rFonts w:hint="cs"/>
          <w:rtl/>
          <w:lang w:eastAsia="he-IL"/>
        </w:rPr>
        <w:t xml:space="preserve"> </w:t>
      </w:r>
    </w:p>
    <w:p w:rsidR="0024007E" w:rsidRDefault="0024007E" w:rsidP="0024007E">
      <w:pPr>
        <w:rPr>
          <w:rtl/>
          <w:lang w:eastAsia="he-IL"/>
        </w:rPr>
      </w:pPr>
    </w:p>
    <w:p w:rsidR="0024007E" w:rsidRDefault="0024007E" w:rsidP="0024007E">
      <w:pPr>
        <w:pStyle w:val="af9"/>
        <w:keepNext/>
        <w:rPr>
          <w:rtl/>
          <w:lang w:eastAsia="he-IL"/>
        </w:rPr>
      </w:pPr>
      <w:bookmarkStart w:id="882" w:name="ET_guest_870977_24"/>
      <w:r w:rsidRPr="0024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>:</w:t>
      </w:r>
      <w:r w:rsidRPr="002400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24007E" w:rsidRDefault="0024007E" w:rsidP="0024007E">
      <w:pPr>
        <w:pStyle w:val="KeepWithNext"/>
        <w:rPr>
          <w:rtl/>
          <w:lang w:eastAsia="he-IL"/>
        </w:rPr>
      </w:pPr>
    </w:p>
    <w:p w:rsidR="0024007E" w:rsidRDefault="0024007E" w:rsidP="00C93E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מהנדס</w:t>
      </w:r>
      <w:r w:rsidR="007A64CD">
        <w:rPr>
          <w:rFonts w:hint="cs"/>
          <w:rtl/>
          <w:lang w:eastAsia="he-IL"/>
        </w:rPr>
        <w:t xml:space="preserve"> במשרד האנרגיה</w:t>
      </w:r>
      <w:r>
        <w:rPr>
          <w:rFonts w:hint="cs"/>
          <w:rtl/>
          <w:lang w:eastAsia="he-IL"/>
        </w:rPr>
        <w:t xml:space="preserve">. בעיקרון, </w:t>
      </w:r>
      <w:r w:rsidR="00C93E92">
        <w:rPr>
          <w:rFonts w:hint="cs"/>
          <w:rtl/>
          <w:lang w:eastAsia="he-IL"/>
        </w:rPr>
        <w:t xml:space="preserve">המסלול שאנחנו נדרשים </w:t>
      </w:r>
      <w:bookmarkStart w:id="883" w:name="_ETM_Q1_2681383"/>
      <w:bookmarkEnd w:id="883"/>
      <w:r w:rsidR="00C93E92">
        <w:rPr>
          <w:rFonts w:hint="cs"/>
          <w:rtl/>
          <w:lang w:eastAsia="he-IL"/>
        </w:rPr>
        <w:t xml:space="preserve">לגביו להתאים את עצמנו זה התאמה לדרישות החוקיות </w:t>
      </w:r>
      <w:bookmarkStart w:id="884" w:name="_ETM_Q1_2680962"/>
      <w:bookmarkEnd w:id="884"/>
      <w:r w:rsidR="00C93E92">
        <w:rPr>
          <w:rFonts w:hint="cs"/>
          <w:rtl/>
          <w:lang w:eastAsia="he-IL"/>
        </w:rPr>
        <w:t xml:space="preserve">האירופית. בארצות-הברית יש כמובן את צורת ההצגה שלהם, את התווית </w:t>
      </w:r>
      <w:bookmarkStart w:id="885" w:name="_ETM_Q1_2694245"/>
      <w:bookmarkEnd w:id="885"/>
      <w:r w:rsidR="00C93E92">
        <w:rPr>
          <w:rFonts w:hint="cs"/>
          <w:rtl/>
          <w:lang w:eastAsia="he-IL"/>
        </w:rPr>
        <w:t xml:space="preserve">שלהם בחלק מהדברים. אנחנו רוצים להתאים את עצמנו לאירופה, לדרישות </w:t>
      </w:r>
      <w:bookmarkStart w:id="886" w:name="_ETM_Q1_2693256"/>
      <w:bookmarkEnd w:id="886"/>
      <w:r w:rsidR="00C93E92">
        <w:rPr>
          <w:rFonts w:hint="cs"/>
          <w:rtl/>
          <w:lang w:eastAsia="he-IL"/>
        </w:rPr>
        <w:t>החוקיות באירופה. כמובן שאם יש יצרן שמייצר בארצות-הברית ורוצה ל</w:t>
      </w:r>
      <w:bookmarkStart w:id="887" w:name="_ETM_Q1_2702756"/>
      <w:bookmarkEnd w:id="887"/>
      <w:r w:rsidR="00C93E92">
        <w:rPr>
          <w:rFonts w:hint="cs"/>
          <w:rtl/>
          <w:lang w:eastAsia="he-IL"/>
        </w:rPr>
        <w:t>שווק באירופה, אז כמובן שהוא יתאים את עצמו לאירופה.</w:t>
      </w:r>
    </w:p>
    <w:p w:rsidR="00C93E92" w:rsidRDefault="00C93E92" w:rsidP="00C93E92">
      <w:pPr>
        <w:rPr>
          <w:rtl/>
          <w:lang w:eastAsia="he-IL"/>
        </w:rPr>
      </w:pPr>
      <w:bookmarkStart w:id="888" w:name="_ETM_Q1_2710170"/>
      <w:bookmarkStart w:id="889" w:name="_ETM_Q1_2710277"/>
      <w:bookmarkEnd w:id="888"/>
      <w:bookmarkEnd w:id="889"/>
    </w:p>
    <w:p w:rsidR="00C93E92" w:rsidRDefault="00C93E92" w:rsidP="00C93E92">
      <w:pPr>
        <w:pStyle w:val="af6"/>
        <w:keepNext/>
        <w:rPr>
          <w:rtl/>
        </w:rPr>
      </w:pPr>
      <w:bookmarkStart w:id="890" w:name="ET_yor_6151_172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24007E" w:rsidRDefault="0024007E" w:rsidP="00C93E92">
      <w:pPr>
        <w:rPr>
          <w:rtl/>
          <w:lang w:eastAsia="he-IL"/>
        </w:rPr>
      </w:pPr>
      <w:bookmarkStart w:id="891" w:name="_ETM_Q1_2711534"/>
      <w:bookmarkEnd w:id="891"/>
      <w:r>
        <w:rPr>
          <w:rFonts w:hint="cs"/>
          <w:rtl/>
          <w:lang w:eastAsia="he-IL"/>
        </w:rPr>
        <w:t>בעצם מכשירי החשמל</w:t>
      </w:r>
      <w:r w:rsidR="00C93E92">
        <w:rPr>
          <w:rFonts w:hint="cs"/>
          <w:rtl/>
          <w:lang w:eastAsia="he-IL"/>
        </w:rPr>
        <w:t xml:space="preserve"> האמריקאים </w:t>
      </w:r>
      <w:bookmarkStart w:id="892" w:name="_ETM_Q1_2714512"/>
      <w:bookmarkEnd w:id="892"/>
      <w:r w:rsidR="00C93E92">
        <w:rPr>
          <w:rFonts w:hint="cs"/>
          <w:rtl/>
          <w:lang w:eastAsia="he-IL"/>
        </w:rPr>
        <w:t>לא מתאימים לישראל?</w:t>
      </w:r>
    </w:p>
    <w:p w:rsidR="0024007E" w:rsidRDefault="0024007E" w:rsidP="0024007E">
      <w:pPr>
        <w:rPr>
          <w:rtl/>
          <w:lang w:eastAsia="he-IL"/>
        </w:rPr>
      </w:pPr>
    </w:p>
    <w:p w:rsidR="00C93E92" w:rsidRDefault="00C93E92" w:rsidP="00C93E92">
      <w:pPr>
        <w:pStyle w:val="af9"/>
        <w:keepNext/>
        <w:rPr>
          <w:rtl/>
          <w:lang w:eastAsia="he-IL"/>
        </w:rPr>
      </w:pPr>
      <w:bookmarkStart w:id="893" w:name="ET_guest_870978_173"/>
      <w:r w:rsidRPr="00C9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9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24007E">
      <w:pPr>
        <w:rPr>
          <w:rtl/>
          <w:lang w:eastAsia="he-IL"/>
        </w:rPr>
      </w:pPr>
      <w:bookmarkStart w:id="894" w:name="_ETM_Q1_2711724"/>
      <w:bookmarkEnd w:id="894"/>
      <w:r>
        <w:rPr>
          <w:rFonts w:hint="cs"/>
          <w:rtl/>
          <w:lang w:eastAsia="he-IL"/>
        </w:rPr>
        <w:t>הם מתאימים אם הם משווקים באירופה.</w:t>
      </w:r>
    </w:p>
    <w:p w:rsidR="00C93E92" w:rsidRDefault="00C93E92" w:rsidP="0024007E">
      <w:pPr>
        <w:rPr>
          <w:rtl/>
          <w:lang w:eastAsia="he-IL"/>
        </w:rPr>
      </w:pPr>
      <w:bookmarkStart w:id="895" w:name="_ETM_Q1_2711605"/>
      <w:bookmarkStart w:id="896" w:name="_ETM_Q1_2711681"/>
      <w:bookmarkStart w:id="897" w:name="_ETM_Q1_2711836"/>
      <w:bookmarkEnd w:id="895"/>
      <w:bookmarkEnd w:id="896"/>
      <w:bookmarkEnd w:id="897"/>
    </w:p>
    <w:p w:rsidR="00C93E92" w:rsidRDefault="00C93E92" w:rsidP="00C93E92">
      <w:pPr>
        <w:pStyle w:val="af6"/>
        <w:keepNext/>
        <w:rPr>
          <w:rtl/>
        </w:rPr>
      </w:pPr>
      <w:bookmarkStart w:id="898" w:name="_ETM_Q1_2711890"/>
      <w:bookmarkStart w:id="899" w:name="_ETM_Q1_2712030"/>
      <w:bookmarkStart w:id="900" w:name="ET_yor_6151_174"/>
      <w:bookmarkEnd w:id="898"/>
      <w:bookmarkEnd w:id="899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C93E92">
      <w:pPr>
        <w:rPr>
          <w:rtl/>
          <w:lang w:eastAsia="he-IL"/>
        </w:rPr>
      </w:pPr>
      <w:bookmarkStart w:id="901" w:name="_ETM_Q1_2713268"/>
      <w:bookmarkEnd w:id="901"/>
      <w:r>
        <w:rPr>
          <w:rFonts w:hint="cs"/>
          <w:rtl/>
          <w:lang w:eastAsia="he-IL"/>
        </w:rPr>
        <w:t xml:space="preserve">ואם הם לא </w:t>
      </w:r>
      <w:bookmarkStart w:id="902" w:name="_ETM_Q1_2716470"/>
      <w:bookmarkEnd w:id="902"/>
      <w:r>
        <w:rPr>
          <w:rFonts w:hint="cs"/>
          <w:rtl/>
          <w:lang w:eastAsia="he-IL"/>
        </w:rPr>
        <w:t>משווקים באירופה?</w:t>
      </w:r>
      <w:bookmarkStart w:id="903" w:name="_ETM_Q1_2718637"/>
      <w:bookmarkEnd w:id="903"/>
    </w:p>
    <w:p w:rsidR="00C93E92" w:rsidRDefault="00C93E92" w:rsidP="00C93E92">
      <w:pPr>
        <w:rPr>
          <w:rtl/>
          <w:lang w:eastAsia="he-IL"/>
        </w:rPr>
      </w:pPr>
      <w:bookmarkStart w:id="904" w:name="_ETM_Q1_2718748"/>
      <w:bookmarkEnd w:id="904"/>
    </w:p>
    <w:p w:rsidR="00C93E92" w:rsidRDefault="00C93E92" w:rsidP="00C93E92">
      <w:pPr>
        <w:pStyle w:val="-"/>
        <w:keepNext/>
        <w:rPr>
          <w:rtl/>
        </w:rPr>
      </w:pPr>
      <w:bookmarkStart w:id="905" w:name="ET_speakercontinue_870978_175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C93E92">
      <w:pPr>
        <w:rPr>
          <w:rtl/>
          <w:lang w:eastAsia="he-IL"/>
        </w:rPr>
      </w:pPr>
      <w:bookmarkStart w:id="906" w:name="_ETM_Q1_2719972"/>
      <w:bookmarkEnd w:id="906"/>
      <w:r>
        <w:rPr>
          <w:rFonts w:hint="cs"/>
          <w:rtl/>
          <w:lang w:eastAsia="he-IL"/>
        </w:rPr>
        <w:t>והם לא עומדים גם ברגולציה?</w:t>
      </w:r>
      <w:bookmarkStart w:id="907" w:name="_ETM_Q1_2719961"/>
      <w:bookmarkEnd w:id="907"/>
    </w:p>
    <w:p w:rsidR="00C93E92" w:rsidRDefault="00C93E92" w:rsidP="00C93E92">
      <w:pPr>
        <w:rPr>
          <w:rtl/>
          <w:lang w:eastAsia="he-IL"/>
        </w:rPr>
      </w:pPr>
      <w:bookmarkStart w:id="908" w:name="_ETM_Q1_2720064"/>
      <w:bookmarkEnd w:id="908"/>
    </w:p>
    <w:p w:rsidR="00C93E92" w:rsidRDefault="00C93E92" w:rsidP="00C93E92">
      <w:pPr>
        <w:pStyle w:val="af6"/>
        <w:keepNext/>
        <w:rPr>
          <w:rtl/>
        </w:rPr>
      </w:pPr>
      <w:bookmarkStart w:id="909" w:name="ET_yor_6151_176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C93E92">
      <w:pPr>
        <w:rPr>
          <w:rtl/>
          <w:lang w:eastAsia="he-IL"/>
        </w:rPr>
      </w:pPr>
      <w:bookmarkStart w:id="910" w:name="_ETM_Q1_2720839"/>
      <w:bookmarkEnd w:id="910"/>
      <w:r>
        <w:rPr>
          <w:rFonts w:hint="cs"/>
          <w:rtl/>
          <w:lang w:eastAsia="he-IL"/>
        </w:rPr>
        <w:t>הם עומדים ברגולציה של ארצות-הברית.</w:t>
      </w:r>
    </w:p>
    <w:p w:rsidR="00C93E92" w:rsidRDefault="00C93E92" w:rsidP="00C93E92">
      <w:pPr>
        <w:rPr>
          <w:rtl/>
          <w:lang w:eastAsia="he-IL"/>
        </w:rPr>
      </w:pPr>
      <w:bookmarkStart w:id="911" w:name="_ETM_Q1_2721734"/>
      <w:bookmarkStart w:id="912" w:name="_ETM_Q1_2721809"/>
      <w:bookmarkEnd w:id="911"/>
      <w:bookmarkEnd w:id="912"/>
    </w:p>
    <w:p w:rsidR="00C93E92" w:rsidRDefault="00C93E92" w:rsidP="00C93E92">
      <w:pPr>
        <w:pStyle w:val="-"/>
        <w:keepNext/>
        <w:rPr>
          <w:rtl/>
        </w:rPr>
      </w:pPr>
      <w:bookmarkStart w:id="913" w:name="ET_speakercontinue_870978_177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C93E92">
      <w:pPr>
        <w:rPr>
          <w:rtl/>
          <w:lang w:eastAsia="he-IL"/>
        </w:rPr>
      </w:pPr>
      <w:bookmarkStart w:id="914" w:name="_ETM_Q1_2722624"/>
      <w:bookmarkEnd w:id="914"/>
      <w:r>
        <w:rPr>
          <w:rFonts w:hint="cs"/>
          <w:rtl/>
          <w:lang w:eastAsia="he-IL"/>
        </w:rPr>
        <w:t xml:space="preserve">אם </w:t>
      </w:r>
      <w:bookmarkStart w:id="915" w:name="_ETM_Q1_2723187"/>
      <w:bookmarkEnd w:id="915"/>
      <w:r>
        <w:rPr>
          <w:rFonts w:hint="cs"/>
          <w:rtl/>
          <w:lang w:eastAsia="he-IL"/>
        </w:rPr>
        <w:t xml:space="preserve">הם לא עומדים ברגולציה של האיחוד האירופי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916" w:name="_ETM_Q1_2723984"/>
      <w:bookmarkEnd w:id="916"/>
      <w:r>
        <w:rPr>
          <w:rFonts w:hint="cs"/>
          <w:rtl/>
          <w:lang w:eastAsia="he-IL"/>
        </w:rPr>
        <w:t>מתאימים.</w:t>
      </w:r>
    </w:p>
    <w:p w:rsidR="00C93E92" w:rsidRDefault="00C93E92" w:rsidP="00C93E92">
      <w:pPr>
        <w:rPr>
          <w:rtl/>
          <w:lang w:eastAsia="he-IL"/>
        </w:rPr>
      </w:pPr>
      <w:bookmarkStart w:id="917" w:name="_ETM_Q1_2726601"/>
      <w:bookmarkStart w:id="918" w:name="_ETM_Q1_2726714"/>
      <w:bookmarkEnd w:id="917"/>
      <w:bookmarkEnd w:id="918"/>
    </w:p>
    <w:p w:rsidR="00C93E92" w:rsidRDefault="00C93E92" w:rsidP="00C93E92">
      <w:pPr>
        <w:pStyle w:val="af6"/>
        <w:keepNext/>
        <w:rPr>
          <w:rtl/>
        </w:rPr>
      </w:pPr>
      <w:bookmarkStart w:id="919" w:name="ET_yor_6151_178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יור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C93E92" w:rsidRDefault="00C93E92" w:rsidP="00C93E92">
      <w:pPr>
        <w:rPr>
          <w:rtl/>
          <w:lang w:eastAsia="he-IL"/>
        </w:rPr>
      </w:pPr>
      <w:bookmarkStart w:id="920" w:name="_ETM_Q1_2727396"/>
      <w:bookmarkEnd w:id="920"/>
      <w:r>
        <w:rPr>
          <w:rFonts w:hint="cs"/>
          <w:rtl/>
          <w:lang w:eastAsia="he-IL"/>
        </w:rPr>
        <w:t>למה לא חשבתם להוסיף את הרגולציה של ארצות-הברית גם?</w:t>
      </w:r>
    </w:p>
    <w:p w:rsidR="00C93E92" w:rsidRDefault="00C93E92" w:rsidP="00C93E92">
      <w:pPr>
        <w:rPr>
          <w:rtl/>
          <w:lang w:eastAsia="he-IL"/>
        </w:rPr>
      </w:pPr>
      <w:bookmarkStart w:id="921" w:name="_ETM_Q1_2730206"/>
      <w:bookmarkStart w:id="922" w:name="_ETM_Q1_2730282"/>
      <w:bookmarkEnd w:id="921"/>
      <w:bookmarkEnd w:id="922"/>
    </w:p>
    <w:p w:rsidR="00C93E92" w:rsidRDefault="00C93E92" w:rsidP="00C93E92">
      <w:pPr>
        <w:pStyle w:val="-"/>
        <w:keepNext/>
        <w:rPr>
          <w:rtl/>
        </w:rPr>
      </w:pPr>
      <w:bookmarkStart w:id="923" w:name="ET_speakercontinue_870978_179"/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3E92">
        <w:rPr>
          <w:rStyle w:val="TagStyle"/>
          <w:rtl/>
        </w:rPr>
        <w:t xml:space="preserve"> &lt;&lt; </w:t>
      </w:r>
      <w:proofErr w:type="spellStart"/>
      <w:r w:rsidRPr="00C93E92">
        <w:rPr>
          <w:rStyle w:val="TagStyle"/>
          <w:rtl/>
        </w:rPr>
        <w:t>דובר_המשך</w:t>
      </w:r>
      <w:proofErr w:type="spellEnd"/>
      <w:r w:rsidRPr="00C93E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C93E92" w:rsidRDefault="00C93E92" w:rsidP="00C93E92">
      <w:pPr>
        <w:pStyle w:val="KeepWithNext"/>
        <w:rPr>
          <w:rtl/>
          <w:lang w:eastAsia="he-IL"/>
        </w:rPr>
      </w:pPr>
    </w:p>
    <w:p w:rsidR="0024007E" w:rsidRDefault="0024007E" w:rsidP="0024007E">
      <w:pPr>
        <w:rPr>
          <w:rtl/>
          <w:lang w:eastAsia="he-IL"/>
        </w:rPr>
      </w:pPr>
      <w:bookmarkStart w:id="924" w:name="_ETM_Q1_2717282"/>
      <w:bookmarkStart w:id="925" w:name="_ETM_Q1_2717360"/>
      <w:bookmarkStart w:id="926" w:name="_ETM_Q1_2712113"/>
      <w:bookmarkEnd w:id="924"/>
      <w:bookmarkEnd w:id="925"/>
      <w:bookmarkEnd w:id="926"/>
      <w:r>
        <w:rPr>
          <w:rFonts w:hint="cs"/>
          <w:rtl/>
          <w:lang w:eastAsia="he-IL"/>
        </w:rPr>
        <w:t>משרד האנרגיה עשה עבודה די מקצועית</w:t>
      </w:r>
      <w:r w:rsidR="00C93E92">
        <w:rPr>
          <w:rFonts w:hint="cs"/>
          <w:rtl/>
          <w:lang w:eastAsia="he-IL"/>
        </w:rPr>
        <w:t xml:space="preserve"> ומעמיקה</w:t>
      </w:r>
      <w:r>
        <w:rPr>
          <w:rFonts w:hint="cs"/>
          <w:rtl/>
          <w:lang w:eastAsia="he-IL"/>
        </w:rPr>
        <w:t xml:space="preserve"> לעניין</w:t>
      </w:r>
      <w:r w:rsidR="00C93E92">
        <w:rPr>
          <w:rFonts w:hint="cs"/>
          <w:rtl/>
          <w:lang w:eastAsia="he-IL"/>
        </w:rPr>
        <w:t xml:space="preserve"> </w:t>
      </w:r>
      <w:bookmarkStart w:id="927" w:name="_ETM_Q1_2727374"/>
      <w:bookmarkEnd w:id="927"/>
      <w:r w:rsidR="00C93E92">
        <w:rPr>
          <w:rFonts w:hint="cs"/>
          <w:rtl/>
          <w:lang w:eastAsia="he-IL"/>
        </w:rPr>
        <w:t>הרפורמה הקודמת עוד</w:t>
      </w:r>
      <w:r w:rsidR="00D73882">
        <w:rPr>
          <w:rFonts w:hint="cs"/>
          <w:rtl/>
          <w:lang w:eastAsia="he-IL"/>
        </w:rPr>
        <w:t>, ובחר לאמץ את תקנות האיחוד האירופי לעניין</w:t>
      </w:r>
      <w:r>
        <w:rPr>
          <w:rFonts w:hint="cs"/>
          <w:rtl/>
          <w:lang w:eastAsia="he-IL"/>
        </w:rPr>
        <w:t xml:space="preserve"> נצילות אנרגטית</w:t>
      </w:r>
      <w:r w:rsidR="00D73882">
        <w:rPr>
          <w:rFonts w:hint="cs"/>
          <w:rtl/>
          <w:lang w:eastAsia="he-IL"/>
        </w:rPr>
        <w:t>.</w:t>
      </w:r>
    </w:p>
    <w:p w:rsidR="0024007E" w:rsidRDefault="0024007E" w:rsidP="0024007E">
      <w:pPr>
        <w:rPr>
          <w:rtl/>
          <w:lang w:eastAsia="he-IL"/>
        </w:rPr>
      </w:pPr>
    </w:p>
    <w:p w:rsidR="00D73882" w:rsidRDefault="00D73882" w:rsidP="00D73882">
      <w:pPr>
        <w:pStyle w:val="af6"/>
        <w:keepNext/>
        <w:rPr>
          <w:rtl/>
        </w:rPr>
      </w:pPr>
      <w:bookmarkStart w:id="928" w:name="ET_yor_6151_180"/>
      <w:r w:rsidRPr="00D73882">
        <w:rPr>
          <w:rStyle w:val="TagStyle"/>
          <w:rtl/>
        </w:rPr>
        <w:t xml:space="preserve"> &lt;&lt; </w:t>
      </w:r>
      <w:proofErr w:type="spellStart"/>
      <w:r w:rsidRPr="00D73882">
        <w:rPr>
          <w:rStyle w:val="TagStyle"/>
          <w:rtl/>
        </w:rPr>
        <w:t>יור</w:t>
      </w:r>
      <w:proofErr w:type="spellEnd"/>
      <w:r w:rsidRPr="00D7388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D73882">
        <w:rPr>
          <w:rStyle w:val="TagStyle"/>
          <w:rtl/>
        </w:rPr>
        <w:t xml:space="preserve"> &lt;&lt; </w:t>
      </w:r>
      <w:proofErr w:type="spellStart"/>
      <w:r w:rsidRPr="00D73882">
        <w:rPr>
          <w:rStyle w:val="TagStyle"/>
          <w:rtl/>
        </w:rPr>
        <w:t>יור</w:t>
      </w:r>
      <w:proofErr w:type="spellEnd"/>
      <w:r w:rsidRPr="00D73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D73882" w:rsidRDefault="00D73882" w:rsidP="00D73882">
      <w:pPr>
        <w:pStyle w:val="KeepWithNext"/>
        <w:rPr>
          <w:rtl/>
          <w:lang w:eastAsia="he-IL"/>
        </w:rPr>
      </w:pPr>
    </w:p>
    <w:p w:rsidR="0024007E" w:rsidRDefault="0024007E" w:rsidP="00E9628A">
      <w:pPr>
        <w:rPr>
          <w:rtl/>
          <w:lang w:eastAsia="he-IL"/>
        </w:rPr>
      </w:pPr>
      <w:bookmarkStart w:id="929" w:name="_ETM_Q1_2739833"/>
      <w:bookmarkEnd w:id="929"/>
      <w:r>
        <w:rPr>
          <w:rFonts w:hint="cs"/>
          <w:rtl/>
          <w:lang w:eastAsia="he-IL"/>
        </w:rPr>
        <w:t>מישהו עשה בדיקה כמה מ</w:t>
      </w:r>
      <w:r w:rsidR="00E9628A">
        <w:rPr>
          <w:rFonts w:hint="cs"/>
          <w:rtl/>
          <w:lang w:eastAsia="he-IL"/>
        </w:rPr>
        <w:t>וצרי</w:t>
      </w:r>
      <w:r>
        <w:rPr>
          <w:rFonts w:hint="cs"/>
          <w:rtl/>
          <w:lang w:eastAsia="he-IL"/>
        </w:rPr>
        <w:t>ם</w:t>
      </w:r>
      <w:r w:rsidR="00D73882">
        <w:rPr>
          <w:rFonts w:hint="cs"/>
          <w:rtl/>
          <w:lang w:eastAsia="he-IL"/>
        </w:rPr>
        <w:t xml:space="preserve"> </w:t>
      </w:r>
      <w:bookmarkStart w:id="930" w:name="_ETM_Q1_2737209"/>
      <w:bookmarkEnd w:id="930"/>
      <w:r w:rsidR="00D73882">
        <w:rPr>
          <w:rFonts w:hint="cs"/>
          <w:rtl/>
          <w:lang w:eastAsia="he-IL"/>
        </w:rPr>
        <w:t>יש שמיוצרים ו</w:t>
      </w:r>
      <w:r>
        <w:rPr>
          <w:rFonts w:hint="cs"/>
          <w:rtl/>
          <w:lang w:eastAsia="he-IL"/>
        </w:rPr>
        <w:t xml:space="preserve">משווקים רק </w:t>
      </w:r>
      <w:r w:rsidR="00D738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ארצות</w:t>
      </w:r>
      <w:r w:rsidR="00D738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 ולא מ</w:t>
      </w:r>
      <w:r w:rsidR="00D73882">
        <w:rPr>
          <w:rFonts w:hint="cs"/>
          <w:rtl/>
          <w:lang w:eastAsia="he-IL"/>
        </w:rPr>
        <w:t>שווקים ל</w:t>
      </w:r>
      <w:r>
        <w:rPr>
          <w:rFonts w:hint="cs"/>
          <w:rtl/>
          <w:lang w:eastAsia="he-IL"/>
        </w:rPr>
        <w:t>אירופ</w:t>
      </w:r>
      <w:r w:rsidR="00D73882">
        <w:rPr>
          <w:rFonts w:hint="cs"/>
          <w:rtl/>
          <w:lang w:eastAsia="he-IL"/>
        </w:rPr>
        <w:t>ה?</w:t>
      </w:r>
      <w:r w:rsidR="00E9628A">
        <w:rPr>
          <w:rFonts w:hint="cs"/>
          <w:rtl/>
          <w:lang w:eastAsia="he-IL"/>
        </w:rPr>
        <w:t xml:space="preserve"> האם זה שוק גדול, זה שוק </w:t>
      </w:r>
      <w:bookmarkStart w:id="931" w:name="_ETM_Q1_2744391"/>
      <w:bookmarkEnd w:id="931"/>
      <w:r w:rsidR="00E9628A">
        <w:rPr>
          <w:rFonts w:hint="cs"/>
          <w:rtl/>
          <w:lang w:eastAsia="he-IL"/>
        </w:rPr>
        <w:t>קטן? יש</w:t>
      </w:r>
      <w:r>
        <w:rPr>
          <w:rFonts w:hint="cs"/>
          <w:rtl/>
          <w:lang w:eastAsia="he-IL"/>
        </w:rPr>
        <w:t xml:space="preserve"> טעם להת</w:t>
      </w:r>
      <w:r w:rsidR="00E9628A">
        <w:rPr>
          <w:rFonts w:hint="cs"/>
          <w:rtl/>
          <w:lang w:eastAsia="he-IL"/>
        </w:rPr>
        <w:t>עסק בזה בכלל?</w:t>
      </w:r>
    </w:p>
    <w:p w:rsidR="0024007E" w:rsidRDefault="0024007E" w:rsidP="0024007E">
      <w:pPr>
        <w:rPr>
          <w:rtl/>
          <w:lang w:eastAsia="he-IL"/>
        </w:rPr>
      </w:pPr>
    </w:p>
    <w:p w:rsidR="00550BD3" w:rsidRDefault="00550BD3" w:rsidP="00550BD3">
      <w:pPr>
        <w:pStyle w:val="-"/>
        <w:keepNext/>
        <w:rPr>
          <w:rtl/>
        </w:rPr>
      </w:pPr>
      <w:bookmarkStart w:id="932" w:name="ET_speakercontinue_870977_25"/>
      <w:r w:rsidRPr="00550BD3">
        <w:rPr>
          <w:rStyle w:val="TagStyle"/>
          <w:rtl/>
        </w:rPr>
        <w:t xml:space="preserve"> &lt;&lt; </w:t>
      </w:r>
      <w:proofErr w:type="spellStart"/>
      <w:r w:rsidRPr="00550BD3">
        <w:rPr>
          <w:rStyle w:val="TagStyle"/>
          <w:rtl/>
        </w:rPr>
        <w:t>דובר_המשך</w:t>
      </w:r>
      <w:proofErr w:type="spellEnd"/>
      <w:r w:rsidRPr="00550BD3">
        <w:rPr>
          <w:rStyle w:val="TagStyle"/>
          <w:rtl/>
        </w:rPr>
        <w:t xml:space="preserve"> &gt;&gt; </w:t>
      </w:r>
      <w:r>
        <w:rPr>
          <w:rtl/>
        </w:rPr>
        <w:t xml:space="preserve">יניב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550BD3">
        <w:rPr>
          <w:rStyle w:val="TagStyle"/>
          <w:rtl/>
        </w:rPr>
        <w:t xml:space="preserve"> &lt;&lt; </w:t>
      </w:r>
      <w:proofErr w:type="spellStart"/>
      <w:r w:rsidRPr="00550BD3">
        <w:rPr>
          <w:rStyle w:val="TagStyle"/>
          <w:rtl/>
        </w:rPr>
        <w:t>דובר_המשך</w:t>
      </w:r>
      <w:proofErr w:type="spellEnd"/>
      <w:r w:rsidRPr="0055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550BD3" w:rsidRDefault="00550BD3" w:rsidP="00550BD3">
      <w:pPr>
        <w:pStyle w:val="KeepWithNext"/>
        <w:rPr>
          <w:rtl/>
          <w:lang w:eastAsia="he-IL"/>
        </w:rPr>
      </w:pPr>
    </w:p>
    <w:p w:rsidR="00550BD3" w:rsidRDefault="00550BD3" w:rsidP="00E9628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לומר</w:t>
      </w:r>
      <w:r w:rsidR="00E9628A">
        <w:rPr>
          <w:rFonts w:hint="cs"/>
          <w:rtl/>
          <w:lang w:eastAsia="he-IL"/>
        </w:rPr>
        <w:t xml:space="preserve"> היצרנים המרכזיים משווקים מאירופה. לא </w:t>
      </w:r>
      <w:bookmarkStart w:id="933" w:name="_ETM_Q1_2757458"/>
      <w:bookmarkEnd w:id="933"/>
      <w:r w:rsidR="00E9628A">
        <w:rPr>
          <w:rFonts w:hint="cs"/>
          <w:rtl/>
          <w:lang w:eastAsia="he-IL"/>
        </w:rPr>
        <w:t xml:space="preserve">נשכח שיש שינויים די מהותיים בין ארצות-הברית לישראל, אם זה </w:t>
      </w:r>
      <w:bookmarkStart w:id="934" w:name="_ETM_Q1_2760895"/>
      <w:bookmarkEnd w:id="934"/>
      <w:r w:rsidR="00E9628A">
        <w:rPr>
          <w:rFonts w:hint="cs"/>
          <w:rtl/>
          <w:lang w:eastAsia="he-IL"/>
        </w:rPr>
        <w:t xml:space="preserve">בהיבטי חשמל ודברים כאלה, המתח שלנו קצת שונה מארצות-הברית ויש </w:t>
      </w:r>
      <w:bookmarkStart w:id="935" w:name="_ETM_Q1_2772607"/>
      <w:bookmarkEnd w:id="935"/>
      <w:r w:rsidR="00E9628A">
        <w:rPr>
          <w:rFonts w:hint="cs"/>
          <w:rtl/>
          <w:lang w:eastAsia="he-IL"/>
        </w:rPr>
        <w:t>לזה משמעויות.</w:t>
      </w:r>
    </w:p>
    <w:p w:rsidR="00550BD3" w:rsidRDefault="00550BD3" w:rsidP="00550BD3">
      <w:pPr>
        <w:rPr>
          <w:rtl/>
          <w:lang w:eastAsia="he-IL"/>
        </w:rPr>
      </w:pPr>
    </w:p>
    <w:p w:rsidR="00E9628A" w:rsidRDefault="00E9628A" w:rsidP="00E9628A">
      <w:pPr>
        <w:pStyle w:val="af6"/>
        <w:keepNext/>
        <w:rPr>
          <w:rtl/>
        </w:rPr>
      </w:pPr>
      <w:bookmarkStart w:id="936" w:name="ET_yor_6151_181"/>
      <w:r w:rsidRPr="00E9628A">
        <w:rPr>
          <w:rStyle w:val="TagStyle"/>
          <w:rtl/>
        </w:rPr>
        <w:t xml:space="preserve"> &lt;&lt; </w:t>
      </w:r>
      <w:proofErr w:type="spellStart"/>
      <w:r w:rsidRPr="00E9628A">
        <w:rPr>
          <w:rStyle w:val="TagStyle"/>
          <w:rtl/>
        </w:rPr>
        <w:t>יור</w:t>
      </w:r>
      <w:proofErr w:type="spellEnd"/>
      <w:r w:rsidRPr="00E9628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9628A">
        <w:rPr>
          <w:rStyle w:val="TagStyle"/>
          <w:rtl/>
        </w:rPr>
        <w:t xml:space="preserve"> &lt;&lt; </w:t>
      </w:r>
      <w:proofErr w:type="spellStart"/>
      <w:r w:rsidRPr="00E9628A">
        <w:rPr>
          <w:rStyle w:val="TagStyle"/>
          <w:rtl/>
        </w:rPr>
        <w:t>יור</w:t>
      </w:r>
      <w:proofErr w:type="spellEnd"/>
      <w:r w:rsidRPr="00E962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:rsidR="00E9628A" w:rsidRDefault="00E9628A" w:rsidP="00E9628A">
      <w:pPr>
        <w:pStyle w:val="KeepWithNext"/>
        <w:rPr>
          <w:rtl/>
          <w:lang w:eastAsia="he-IL"/>
        </w:rPr>
      </w:pPr>
    </w:p>
    <w:p w:rsidR="00AD0BC2" w:rsidRDefault="00E9628A" w:rsidP="00550BD3">
      <w:pPr>
        <w:rPr>
          <w:rtl/>
          <w:lang w:eastAsia="he-IL"/>
        </w:rPr>
      </w:pPr>
      <w:bookmarkStart w:id="937" w:name="_ETM_Q1_2770916"/>
      <w:bookmarkEnd w:id="937"/>
      <w:r>
        <w:rPr>
          <w:rFonts w:hint="cs"/>
          <w:rtl/>
          <w:lang w:eastAsia="he-IL"/>
        </w:rPr>
        <w:t>הבנתי,</w:t>
      </w:r>
      <w:r w:rsidR="00AD0BC2">
        <w:rPr>
          <w:rFonts w:hint="cs"/>
          <w:rtl/>
          <w:lang w:eastAsia="he-IL"/>
        </w:rPr>
        <w:t xml:space="preserve"> בסדר גמור.</w:t>
      </w:r>
    </w:p>
    <w:p w:rsidR="00AD0BC2" w:rsidRDefault="00AD0BC2" w:rsidP="00550BD3">
      <w:pPr>
        <w:rPr>
          <w:rtl/>
          <w:lang w:eastAsia="he-IL"/>
        </w:rPr>
      </w:pPr>
    </w:p>
    <w:p w:rsidR="00E9628A" w:rsidRDefault="00E9628A" w:rsidP="00E9628A">
      <w:pPr>
        <w:pStyle w:val="a4"/>
        <w:keepNext/>
        <w:rPr>
          <w:rtl/>
        </w:rPr>
      </w:pPr>
      <w:bookmarkStart w:id="938" w:name="ET_speaker_איתי_עצמון_182"/>
      <w:r w:rsidRPr="00E962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E9628A" w:rsidRDefault="00E9628A" w:rsidP="00E9628A">
      <w:pPr>
        <w:pStyle w:val="KeepWithNext"/>
        <w:rPr>
          <w:rtl/>
          <w:lang w:eastAsia="he-IL"/>
        </w:rPr>
      </w:pPr>
    </w:p>
    <w:p w:rsidR="00AD0BC2" w:rsidRDefault="00AD0BC2" w:rsidP="00550BD3">
      <w:pPr>
        <w:rPr>
          <w:rtl/>
          <w:lang w:eastAsia="he-IL"/>
        </w:rPr>
      </w:pPr>
      <w:bookmarkStart w:id="939" w:name="_ETM_Q1_2780490"/>
      <w:bookmarkEnd w:id="939"/>
      <w:r>
        <w:rPr>
          <w:rFonts w:hint="cs"/>
          <w:rtl/>
          <w:lang w:eastAsia="he-IL"/>
        </w:rPr>
        <w:t>למעשה</w:t>
      </w:r>
      <w:r w:rsidR="00E9628A">
        <w:rPr>
          <w:rFonts w:hint="cs"/>
          <w:rtl/>
          <w:lang w:eastAsia="he-IL"/>
        </w:rPr>
        <w:t xml:space="preserve">, אני חושב שסיימנו אלא אם כן יש עוד נושאים שאתם רוצים </w:t>
      </w:r>
      <w:bookmarkStart w:id="940" w:name="_ETM_Q1_2781125"/>
      <w:bookmarkEnd w:id="940"/>
      <w:r w:rsidR="00E9628A">
        <w:rPr>
          <w:rFonts w:hint="cs"/>
          <w:rtl/>
          <w:lang w:eastAsia="he-IL"/>
        </w:rPr>
        <w:t>להציג לוועדה. אני חושב שבעניין מועד התחילה</w:t>
      </w:r>
      <w:r w:rsidR="007F25FB">
        <w:rPr>
          <w:rFonts w:hint="cs"/>
          <w:rtl/>
          <w:lang w:eastAsia="he-IL"/>
        </w:rPr>
        <w:t xml:space="preserve"> </w:t>
      </w:r>
      <w:r w:rsidR="007F25FB">
        <w:rPr>
          <w:rtl/>
          <w:lang w:eastAsia="he-IL"/>
        </w:rPr>
        <w:t>–</w:t>
      </w:r>
      <w:r w:rsidR="007F25FB">
        <w:rPr>
          <w:rFonts w:hint="cs"/>
          <w:rtl/>
          <w:lang w:eastAsia="he-IL"/>
        </w:rPr>
        <w:t xml:space="preserve"> צריך </w:t>
      </w:r>
      <w:bookmarkStart w:id="941" w:name="_ETM_Q1_2783362"/>
      <w:bookmarkEnd w:id="941"/>
      <w:r w:rsidR="007F25FB">
        <w:rPr>
          <w:rFonts w:hint="cs"/>
          <w:rtl/>
          <w:lang w:eastAsia="he-IL"/>
        </w:rPr>
        <w:t xml:space="preserve">לראות את כל התמונה </w:t>
      </w:r>
      <w:r w:rsidR="00E47F87">
        <w:rPr>
          <w:rFonts w:hint="cs"/>
          <w:rtl/>
          <w:lang w:eastAsia="he-IL"/>
        </w:rPr>
        <w:t xml:space="preserve">של כל הפרק אז אני חושב </w:t>
      </w:r>
      <w:bookmarkStart w:id="942" w:name="_ETM_Q1_2792419"/>
      <w:bookmarkEnd w:id="942"/>
      <w:r w:rsidR="00E47F87">
        <w:rPr>
          <w:rFonts w:hint="cs"/>
          <w:rtl/>
          <w:lang w:eastAsia="he-IL"/>
        </w:rPr>
        <w:t xml:space="preserve">שלא נכון לדון כרגע על מועד התחילה של התיקון לחוק </w:t>
      </w:r>
      <w:bookmarkStart w:id="943" w:name="_ETM_Q1_2795304"/>
      <w:bookmarkEnd w:id="943"/>
      <w:r w:rsidR="00E47F87">
        <w:rPr>
          <w:rFonts w:hint="cs"/>
          <w:rtl/>
          <w:lang w:eastAsia="he-IL"/>
        </w:rPr>
        <w:t xml:space="preserve">מקורות אנרגיה, זה מנותק מהתחילה של שאר חלקי </w:t>
      </w:r>
      <w:bookmarkStart w:id="944" w:name="_ETM_Q1_2794273"/>
      <w:bookmarkEnd w:id="944"/>
      <w:r w:rsidR="00E47F87">
        <w:rPr>
          <w:rFonts w:hint="cs"/>
          <w:rtl/>
          <w:lang w:eastAsia="he-IL"/>
        </w:rPr>
        <w:t>פרק...</w:t>
      </w:r>
    </w:p>
    <w:p w:rsidR="00E47F87" w:rsidRDefault="00E47F87" w:rsidP="00550BD3">
      <w:pPr>
        <w:rPr>
          <w:rtl/>
          <w:lang w:eastAsia="he-IL"/>
        </w:rPr>
      </w:pPr>
      <w:bookmarkStart w:id="945" w:name="_ETM_Q1_2801036"/>
      <w:bookmarkStart w:id="946" w:name="_ETM_Q1_2801114"/>
      <w:bookmarkEnd w:id="945"/>
      <w:bookmarkEnd w:id="946"/>
    </w:p>
    <w:p w:rsidR="00E47F87" w:rsidRDefault="00E47F87" w:rsidP="00E47F87">
      <w:pPr>
        <w:pStyle w:val="af6"/>
        <w:keepNext/>
        <w:rPr>
          <w:rtl/>
        </w:rPr>
      </w:pPr>
      <w:bookmarkStart w:id="947" w:name="ET_yor_6151_183"/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E47F87" w:rsidRDefault="00E47F87" w:rsidP="00E47F87">
      <w:pPr>
        <w:pStyle w:val="KeepWithNext"/>
        <w:rPr>
          <w:rtl/>
          <w:lang w:eastAsia="he-IL"/>
        </w:rPr>
      </w:pPr>
    </w:p>
    <w:p w:rsidR="00E47F87" w:rsidRDefault="00E47F87" w:rsidP="00E47F87">
      <w:pPr>
        <w:rPr>
          <w:rtl/>
          <w:lang w:eastAsia="he-IL"/>
        </w:rPr>
      </w:pPr>
      <w:bookmarkStart w:id="948" w:name="_ETM_Q1_2801826"/>
      <w:bookmarkEnd w:id="948"/>
      <w:r>
        <w:rPr>
          <w:rFonts w:hint="cs"/>
          <w:rtl/>
          <w:lang w:eastAsia="he-IL"/>
        </w:rPr>
        <w:t>יש לכם עוד משהו שאתם רוצים להוסיף? איתי?</w:t>
      </w:r>
    </w:p>
    <w:p w:rsidR="00E47F87" w:rsidRDefault="00E47F87" w:rsidP="00E47F87">
      <w:pPr>
        <w:rPr>
          <w:rtl/>
          <w:lang w:eastAsia="he-IL"/>
        </w:rPr>
      </w:pPr>
      <w:bookmarkStart w:id="949" w:name="_ETM_Q1_2804468"/>
      <w:bookmarkStart w:id="950" w:name="_ETM_Q1_2804550"/>
      <w:bookmarkEnd w:id="949"/>
      <w:bookmarkEnd w:id="950"/>
    </w:p>
    <w:p w:rsidR="00E47F87" w:rsidRDefault="00E47F87" w:rsidP="00E47F87">
      <w:pPr>
        <w:pStyle w:val="a4"/>
        <w:keepNext/>
        <w:rPr>
          <w:rtl/>
        </w:rPr>
      </w:pPr>
      <w:bookmarkStart w:id="951" w:name="ET_speaker_איתי_עצמון_184"/>
      <w:r w:rsidRPr="00E47F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E47F87" w:rsidRDefault="00E47F87" w:rsidP="00E47F87">
      <w:pPr>
        <w:pStyle w:val="KeepWithNext"/>
        <w:rPr>
          <w:rtl/>
          <w:lang w:eastAsia="he-IL"/>
        </w:rPr>
      </w:pPr>
    </w:p>
    <w:p w:rsidR="00E47F87" w:rsidRDefault="00E47F87" w:rsidP="00E47F87">
      <w:pPr>
        <w:rPr>
          <w:rtl/>
          <w:lang w:eastAsia="he-IL"/>
        </w:rPr>
      </w:pPr>
      <w:bookmarkStart w:id="952" w:name="_ETM_Q1_2808349"/>
      <w:bookmarkEnd w:id="952"/>
      <w:r>
        <w:rPr>
          <w:rFonts w:hint="cs"/>
          <w:rtl/>
          <w:lang w:eastAsia="he-IL"/>
        </w:rPr>
        <w:t>לא.</w:t>
      </w:r>
    </w:p>
    <w:p w:rsidR="00E47F87" w:rsidRDefault="00E47F87" w:rsidP="00E47F87">
      <w:pPr>
        <w:rPr>
          <w:rtl/>
          <w:lang w:eastAsia="he-IL"/>
        </w:rPr>
      </w:pPr>
      <w:bookmarkStart w:id="953" w:name="_ETM_Q1_2809213"/>
      <w:bookmarkStart w:id="954" w:name="_ETM_Q1_2809291"/>
      <w:bookmarkEnd w:id="953"/>
      <w:bookmarkEnd w:id="954"/>
    </w:p>
    <w:p w:rsidR="00E47F87" w:rsidRDefault="00E47F87" w:rsidP="00E47F87">
      <w:pPr>
        <w:pStyle w:val="af6"/>
        <w:keepNext/>
        <w:rPr>
          <w:rtl/>
        </w:rPr>
      </w:pPr>
      <w:bookmarkStart w:id="955" w:name="ET_yor_6151_185"/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E47F87" w:rsidRDefault="00E47F87" w:rsidP="00E47F87">
      <w:pPr>
        <w:pStyle w:val="KeepWithNext"/>
        <w:rPr>
          <w:rtl/>
          <w:lang w:eastAsia="he-IL"/>
        </w:rPr>
      </w:pPr>
    </w:p>
    <w:p w:rsidR="00AD0BC2" w:rsidRDefault="00AD0BC2" w:rsidP="00E47F87">
      <w:pPr>
        <w:rPr>
          <w:rtl/>
          <w:lang w:eastAsia="he-IL"/>
        </w:rPr>
      </w:pPr>
      <w:bookmarkStart w:id="956" w:name="_ETM_Q1_2810031"/>
      <w:bookmarkEnd w:id="956"/>
      <w:r>
        <w:rPr>
          <w:rFonts w:hint="cs"/>
          <w:rtl/>
          <w:lang w:eastAsia="he-IL"/>
        </w:rPr>
        <w:t>אז אני שמח שאחרי עבודה הגענו להסכמות בנושא הזה</w:t>
      </w:r>
      <w:r w:rsidR="00E47F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הנוסח יכול להיות מוכן</w:t>
      </w:r>
      <w:r w:rsidR="00E47F87">
        <w:rPr>
          <w:rFonts w:hint="cs"/>
          <w:rtl/>
          <w:lang w:eastAsia="he-IL"/>
        </w:rPr>
        <w:t>?</w:t>
      </w:r>
    </w:p>
    <w:p w:rsidR="00AD0BC2" w:rsidRDefault="00AD0BC2" w:rsidP="00550BD3">
      <w:pPr>
        <w:rPr>
          <w:rtl/>
          <w:lang w:eastAsia="he-IL"/>
        </w:rPr>
      </w:pPr>
    </w:p>
    <w:p w:rsidR="00E47F87" w:rsidRDefault="00E47F87" w:rsidP="00E47F87">
      <w:pPr>
        <w:pStyle w:val="af9"/>
        <w:keepNext/>
        <w:rPr>
          <w:rtl/>
          <w:lang w:eastAsia="he-IL"/>
        </w:rPr>
      </w:pPr>
      <w:bookmarkStart w:id="957" w:name="ET_guest_879029_186"/>
      <w:r w:rsidRPr="00E47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E47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E47F87" w:rsidRDefault="00E47F87" w:rsidP="00E47F87">
      <w:pPr>
        <w:pStyle w:val="KeepWithNext"/>
        <w:rPr>
          <w:rtl/>
          <w:lang w:eastAsia="he-IL"/>
        </w:rPr>
      </w:pPr>
    </w:p>
    <w:p w:rsidR="00AD0BC2" w:rsidRDefault="00AD0BC2" w:rsidP="00550BD3">
      <w:pPr>
        <w:rPr>
          <w:rtl/>
          <w:lang w:eastAsia="he-IL"/>
        </w:rPr>
      </w:pPr>
      <w:bookmarkStart w:id="958" w:name="_ETM_Q1_2822391"/>
      <w:bookmarkEnd w:id="958"/>
      <w:r>
        <w:rPr>
          <w:rFonts w:hint="cs"/>
          <w:rtl/>
          <w:lang w:eastAsia="he-IL"/>
        </w:rPr>
        <w:t>היום, מחר.</w:t>
      </w:r>
    </w:p>
    <w:p w:rsidR="00AD0BC2" w:rsidRDefault="00AD0BC2" w:rsidP="00550BD3">
      <w:pPr>
        <w:rPr>
          <w:rtl/>
          <w:lang w:eastAsia="he-IL"/>
        </w:rPr>
      </w:pPr>
    </w:p>
    <w:p w:rsidR="00E47F87" w:rsidRDefault="00E47F87" w:rsidP="00E47F87">
      <w:pPr>
        <w:pStyle w:val="af6"/>
        <w:keepNext/>
        <w:rPr>
          <w:rtl/>
        </w:rPr>
      </w:pPr>
      <w:bookmarkStart w:id="959" w:name="ET_yor_6151_187"/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47F87">
        <w:rPr>
          <w:rStyle w:val="TagStyle"/>
          <w:rtl/>
        </w:rPr>
        <w:t xml:space="preserve"> &lt;&lt; </w:t>
      </w:r>
      <w:proofErr w:type="spellStart"/>
      <w:r w:rsidRPr="00E47F87">
        <w:rPr>
          <w:rStyle w:val="TagStyle"/>
          <w:rtl/>
        </w:rPr>
        <w:t>יור</w:t>
      </w:r>
      <w:proofErr w:type="spellEnd"/>
      <w:r w:rsidRPr="00E47F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E47F87" w:rsidRDefault="00E47F87" w:rsidP="00E47F87">
      <w:pPr>
        <w:pStyle w:val="KeepWithNext"/>
        <w:rPr>
          <w:rtl/>
          <w:lang w:eastAsia="he-IL"/>
        </w:rPr>
      </w:pPr>
    </w:p>
    <w:p w:rsidR="00E47F87" w:rsidRDefault="00E47F87" w:rsidP="00550BD3">
      <w:pPr>
        <w:rPr>
          <w:rtl/>
          <w:lang w:eastAsia="he-IL"/>
        </w:rPr>
      </w:pPr>
      <w:bookmarkStart w:id="960" w:name="_ETM_Q1_2827896"/>
      <w:bookmarkEnd w:id="960"/>
      <w:r>
        <w:rPr>
          <w:rFonts w:hint="cs"/>
          <w:rtl/>
          <w:lang w:eastAsia="he-IL"/>
        </w:rPr>
        <w:t xml:space="preserve">בסדר גמור. בהקדם </w:t>
      </w:r>
      <w:bookmarkStart w:id="961" w:name="_ETM_Q1_2837320"/>
      <w:bookmarkEnd w:id="961"/>
      <w:r>
        <w:rPr>
          <w:rFonts w:hint="cs"/>
          <w:rtl/>
          <w:lang w:eastAsia="he-IL"/>
        </w:rPr>
        <w:t xml:space="preserve">האפשרי, כמה שיותר מהר. כל מי שבחדר הזה, אנחנו באותו </w:t>
      </w:r>
      <w:bookmarkStart w:id="962" w:name="_ETM_Q1_2837597"/>
      <w:bookmarkEnd w:id="962"/>
      <w:r>
        <w:rPr>
          <w:rFonts w:hint="cs"/>
          <w:rtl/>
          <w:lang w:eastAsia="he-IL"/>
        </w:rPr>
        <w:t xml:space="preserve">צד ובאותה דעה שאנחנו רוצים את זה כמה שיותר מהר </w:t>
      </w:r>
      <w:bookmarkStart w:id="963" w:name="_ETM_Q1_2844211"/>
      <w:bookmarkEnd w:id="963"/>
      <w:r>
        <w:rPr>
          <w:rFonts w:hint="cs"/>
          <w:rtl/>
          <w:lang w:eastAsia="he-IL"/>
        </w:rPr>
        <w:t>ושזה יתחיל לעבוד.</w:t>
      </w:r>
    </w:p>
    <w:p w:rsidR="00E47F87" w:rsidRDefault="00E47F87" w:rsidP="00550BD3">
      <w:pPr>
        <w:rPr>
          <w:rtl/>
          <w:lang w:eastAsia="he-IL"/>
        </w:rPr>
      </w:pPr>
      <w:bookmarkStart w:id="964" w:name="_ETM_Q1_2846435"/>
      <w:bookmarkStart w:id="965" w:name="_ETM_Q1_2846503"/>
      <w:bookmarkEnd w:id="964"/>
      <w:bookmarkEnd w:id="965"/>
      <w:r>
        <w:rPr>
          <w:rFonts w:hint="cs"/>
          <w:rtl/>
          <w:lang w:eastAsia="he-IL"/>
        </w:rPr>
        <w:t xml:space="preserve">אני שוב מחדד את הנושא של המערכת הממוחשבת </w:t>
      </w:r>
      <w:bookmarkStart w:id="966" w:name="_ETM_Q1_2847455"/>
      <w:bookmarkEnd w:id="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שיותר מדאיג אותי, זו חברה חיצונית, בין </w:t>
      </w:r>
      <w:bookmarkStart w:id="967" w:name="_ETM_Q1_2848553"/>
      <w:bookmarkEnd w:id="967"/>
      <w:proofErr w:type="spellStart"/>
      <w:r>
        <w:rPr>
          <w:rFonts w:hint="cs"/>
          <w:rtl/>
          <w:lang w:eastAsia="he-IL"/>
        </w:rPr>
        <w:t>המנמ"רים</w:t>
      </w:r>
      <w:proofErr w:type="spellEnd"/>
      <w:r>
        <w:rPr>
          <w:rFonts w:hint="cs"/>
          <w:rtl/>
          <w:lang w:eastAsia="he-IL"/>
        </w:rPr>
        <w:t>, וצריך לתת לזה "פוש" ולוודא שזה עובד.</w:t>
      </w:r>
    </w:p>
    <w:p w:rsidR="00E47F87" w:rsidRDefault="00E47F87" w:rsidP="00550BD3">
      <w:pPr>
        <w:rPr>
          <w:rtl/>
          <w:lang w:eastAsia="he-IL"/>
        </w:rPr>
      </w:pPr>
      <w:bookmarkStart w:id="968" w:name="_ETM_Q1_2849393"/>
      <w:bookmarkStart w:id="969" w:name="_ETM_Q1_2849439"/>
      <w:bookmarkEnd w:id="968"/>
      <w:bookmarkEnd w:id="969"/>
    </w:p>
    <w:p w:rsidR="00AD0BC2" w:rsidRDefault="00AD0BC2" w:rsidP="00E47F87">
      <w:pPr>
        <w:rPr>
          <w:rtl/>
          <w:lang w:eastAsia="he-IL"/>
        </w:rPr>
      </w:pPr>
      <w:bookmarkStart w:id="970" w:name="_ETM_Q1_2849561"/>
      <w:bookmarkStart w:id="971" w:name="_ETM_Q1_2849627"/>
      <w:bookmarkEnd w:id="970"/>
      <w:bookmarkEnd w:id="971"/>
      <w:r>
        <w:rPr>
          <w:rFonts w:hint="cs"/>
          <w:rtl/>
          <w:lang w:eastAsia="he-IL"/>
        </w:rPr>
        <w:t>תודה רבה.</w:t>
      </w:r>
      <w:r w:rsidR="00E47F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 ננעלה.</w:t>
      </w:r>
    </w:p>
    <w:p w:rsidR="00AD0BC2" w:rsidRDefault="00AD0BC2" w:rsidP="00550BD3">
      <w:pPr>
        <w:rPr>
          <w:rtl/>
          <w:lang w:eastAsia="he-IL"/>
        </w:rPr>
      </w:pPr>
    </w:p>
    <w:p w:rsidR="0040635E" w:rsidRDefault="0040635E" w:rsidP="00550BD3">
      <w:pPr>
        <w:rPr>
          <w:rtl/>
          <w:lang w:eastAsia="he-IL"/>
        </w:rPr>
      </w:pPr>
      <w:bookmarkStart w:id="972" w:name="_GoBack"/>
      <w:bookmarkEnd w:id="972"/>
    </w:p>
    <w:p w:rsidR="00AD0BC2" w:rsidRDefault="00AD0BC2" w:rsidP="00724F50">
      <w:pPr>
        <w:pStyle w:val="afc"/>
        <w:keepNext/>
        <w:rPr>
          <w:rtl/>
          <w:lang w:eastAsia="he-IL"/>
        </w:rPr>
      </w:pPr>
      <w:bookmarkStart w:id="973" w:name="ET_meetingend_26"/>
      <w:r w:rsidRPr="00AD0B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15:13.</w:t>
      </w:r>
      <w:r w:rsidRPr="00AD0BC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73"/>
    </w:p>
    <w:sectPr w:rsidR="00AD0BC2" w:rsidSect="004063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28A" w:rsidRDefault="00E9628A">
      <w:r>
        <w:separator/>
      </w:r>
    </w:p>
  </w:endnote>
  <w:endnote w:type="continuationSeparator" w:id="0">
    <w:p w:rsidR="00E9628A" w:rsidRDefault="00E96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28A" w:rsidRDefault="00E9628A">
      <w:r>
        <w:separator/>
      </w:r>
    </w:p>
  </w:footnote>
  <w:footnote w:type="continuationSeparator" w:id="0">
    <w:p w:rsidR="00E9628A" w:rsidRDefault="00E96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28A" w:rsidRDefault="00E962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628A" w:rsidRDefault="00E962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28A" w:rsidRDefault="00E962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635E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E9628A" w:rsidRPr="00CC5815" w:rsidRDefault="00E9628A" w:rsidP="008E5E3F">
    <w:pPr>
      <w:pStyle w:val="a3"/>
      <w:ind w:firstLine="0"/>
    </w:pPr>
    <w:r>
      <w:rPr>
        <w:rtl/>
      </w:rPr>
      <w:t>ועדת הכלכלה</w:t>
    </w:r>
  </w:p>
  <w:p w:rsidR="00E9628A" w:rsidRPr="00CC5815" w:rsidRDefault="00E9628A" w:rsidP="008E5E3F">
    <w:pPr>
      <w:pStyle w:val="a3"/>
      <w:ind w:firstLine="0"/>
      <w:rPr>
        <w:rtl/>
      </w:rPr>
    </w:pPr>
    <w:r>
      <w:rPr>
        <w:rtl/>
      </w:rPr>
      <w:t>12/10/2021</w:t>
    </w:r>
  </w:p>
  <w:p w:rsidR="00E9628A" w:rsidRPr="00CC5815" w:rsidRDefault="00E962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28A" w:rsidRDefault="00E962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28A" w:rsidRDefault="00E962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628A" w:rsidRDefault="00E962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BA4"/>
    <w:rsid w:val="0002047E"/>
    <w:rsid w:val="00023B5A"/>
    <w:rsid w:val="00037279"/>
    <w:rsid w:val="00055C74"/>
    <w:rsid w:val="00063F9B"/>
    <w:rsid w:val="00067F42"/>
    <w:rsid w:val="00092B80"/>
    <w:rsid w:val="000A0CBC"/>
    <w:rsid w:val="000A17C6"/>
    <w:rsid w:val="000B060C"/>
    <w:rsid w:val="000B11B4"/>
    <w:rsid w:val="000B2EE6"/>
    <w:rsid w:val="000C47F5"/>
    <w:rsid w:val="000E3314"/>
    <w:rsid w:val="000F2459"/>
    <w:rsid w:val="000F70E2"/>
    <w:rsid w:val="001115C8"/>
    <w:rsid w:val="0014197E"/>
    <w:rsid w:val="00144AF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DA"/>
    <w:rsid w:val="001C739C"/>
    <w:rsid w:val="001D440C"/>
    <w:rsid w:val="001F4A45"/>
    <w:rsid w:val="002016FF"/>
    <w:rsid w:val="00227FEF"/>
    <w:rsid w:val="0024007E"/>
    <w:rsid w:val="00261554"/>
    <w:rsid w:val="00275C03"/>
    <w:rsid w:val="00280D58"/>
    <w:rsid w:val="00281895"/>
    <w:rsid w:val="0028275B"/>
    <w:rsid w:val="00286EC7"/>
    <w:rsid w:val="002C19B6"/>
    <w:rsid w:val="002D4BDB"/>
    <w:rsid w:val="002E5E31"/>
    <w:rsid w:val="00303B4C"/>
    <w:rsid w:val="003056B7"/>
    <w:rsid w:val="00316BCA"/>
    <w:rsid w:val="00321E62"/>
    <w:rsid w:val="00327BF8"/>
    <w:rsid w:val="00340AFA"/>
    <w:rsid w:val="0036051D"/>
    <w:rsid w:val="003658CB"/>
    <w:rsid w:val="00366CFB"/>
    <w:rsid w:val="0036794C"/>
    <w:rsid w:val="00373508"/>
    <w:rsid w:val="00396023"/>
    <w:rsid w:val="003A01BE"/>
    <w:rsid w:val="003B7232"/>
    <w:rsid w:val="003C279D"/>
    <w:rsid w:val="003F0A5F"/>
    <w:rsid w:val="0040635E"/>
    <w:rsid w:val="004152D6"/>
    <w:rsid w:val="00420E41"/>
    <w:rsid w:val="00424C94"/>
    <w:rsid w:val="00447608"/>
    <w:rsid w:val="00451746"/>
    <w:rsid w:val="00470EAC"/>
    <w:rsid w:val="0048164B"/>
    <w:rsid w:val="0049458B"/>
    <w:rsid w:val="00495FD8"/>
    <w:rsid w:val="004B0A65"/>
    <w:rsid w:val="004B1BE9"/>
    <w:rsid w:val="004D41D6"/>
    <w:rsid w:val="00500C0C"/>
    <w:rsid w:val="00517296"/>
    <w:rsid w:val="005277C2"/>
    <w:rsid w:val="005458A3"/>
    <w:rsid w:val="00546678"/>
    <w:rsid w:val="005506B9"/>
    <w:rsid w:val="00550BD3"/>
    <w:rsid w:val="00552F62"/>
    <w:rsid w:val="005817EC"/>
    <w:rsid w:val="00590B77"/>
    <w:rsid w:val="005A342D"/>
    <w:rsid w:val="005B2126"/>
    <w:rsid w:val="005B47B7"/>
    <w:rsid w:val="005C363E"/>
    <w:rsid w:val="005D61F3"/>
    <w:rsid w:val="005D64F9"/>
    <w:rsid w:val="005E1C6B"/>
    <w:rsid w:val="005F33C8"/>
    <w:rsid w:val="005F76B0"/>
    <w:rsid w:val="00634F61"/>
    <w:rsid w:val="00666BF9"/>
    <w:rsid w:val="00666F03"/>
    <w:rsid w:val="00672E23"/>
    <w:rsid w:val="00677758"/>
    <w:rsid w:val="00695A47"/>
    <w:rsid w:val="006A0CB7"/>
    <w:rsid w:val="006C737A"/>
    <w:rsid w:val="006E5A60"/>
    <w:rsid w:val="006F0259"/>
    <w:rsid w:val="00700433"/>
    <w:rsid w:val="00702755"/>
    <w:rsid w:val="0070472C"/>
    <w:rsid w:val="00724F50"/>
    <w:rsid w:val="007509A6"/>
    <w:rsid w:val="007617A0"/>
    <w:rsid w:val="007650DC"/>
    <w:rsid w:val="00780B2D"/>
    <w:rsid w:val="007872B4"/>
    <w:rsid w:val="00791CBE"/>
    <w:rsid w:val="007A05B4"/>
    <w:rsid w:val="007A4C8A"/>
    <w:rsid w:val="007A64CD"/>
    <w:rsid w:val="007B44AD"/>
    <w:rsid w:val="007B5446"/>
    <w:rsid w:val="007B58AB"/>
    <w:rsid w:val="007C1FB5"/>
    <w:rsid w:val="007C693F"/>
    <w:rsid w:val="007C6ADD"/>
    <w:rsid w:val="007D6626"/>
    <w:rsid w:val="007E7AC9"/>
    <w:rsid w:val="007F25FB"/>
    <w:rsid w:val="00802470"/>
    <w:rsid w:val="00806A40"/>
    <w:rsid w:val="00807D4C"/>
    <w:rsid w:val="0082136D"/>
    <w:rsid w:val="008320F6"/>
    <w:rsid w:val="00841223"/>
    <w:rsid w:val="00846BE9"/>
    <w:rsid w:val="00853207"/>
    <w:rsid w:val="008713A4"/>
    <w:rsid w:val="00875F10"/>
    <w:rsid w:val="008954F7"/>
    <w:rsid w:val="008A6ED7"/>
    <w:rsid w:val="008C28EC"/>
    <w:rsid w:val="008C6035"/>
    <w:rsid w:val="008C7015"/>
    <w:rsid w:val="008D1DFB"/>
    <w:rsid w:val="008E03B4"/>
    <w:rsid w:val="008E5E3F"/>
    <w:rsid w:val="008E6071"/>
    <w:rsid w:val="008F7449"/>
    <w:rsid w:val="0090279B"/>
    <w:rsid w:val="009112CF"/>
    <w:rsid w:val="00914904"/>
    <w:rsid w:val="009248C0"/>
    <w:rsid w:val="009258CE"/>
    <w:rsid w:val="0093365D"/>
    <w:rsid w:val="00943FE0"/>
    <w:rsid w:val="009515F0"/>
    <w:rsid w:val="00980219"/>
    <w:rsid w:val="00982C73"/>
    <w:rsid w:val="009830CB"/>
    <w:rsid w:val="009C4554"/>
    <w:rsid w:val="009D478A"/>
    <w:rsid w:val="009E6E93"/>
    <w:rsid w:val="009F1518"/>
    <w:rsid w:val="009F3740"/>
    <w:rsid w:val="009F4BB1"/>
    <w:rsid w:val="009F5773"/>
    <w:rsid w:val="00A15971"/>
    <w:rsid w:val="00A22C90"/>
    <w:rsid w:val="00A42723"/>
    <w:rsid w:val="00A64A6D"/>
    <w:rsid w:val="00A66020"/>
    <w:rsid w:val="00A82FC3"/>
    <w:rsid w:val="00A97F8A"/>
    <w:rsid w:val="00AA4CAD"/>
    <w:rsid w:val="00AB02EE"/>
    <w:rsid w:val="00AB3F3A"/>
    <w:rsid w:val="00AD0AE8"/>
    <w:rsid w:val="00AD0BC2"/>
    <w:rsid w:val="00AD4EC9"/>
    <w:rsid w:val="00AD6FFC"/>
    <w:rsid w:val="00AD73E8"/>
    <w:rsid w:val="00AF1930"/>
    <w:rsid w:val="00AF31E6"/>
    <w:rsid w:val="00AF4150"/>
    <w:rsid w:val="00B0509A"/>
    <w:rsid w:val="00B120B2"/>
    <w:rsid w:val="00B50340"/>
    <w:rsid w:val="00B53F79"/>
    <w:rsid w:val="00B65508"/>
    <w:rsid w:val="00B8517A"/>
    <w:rsid w:val="00B96416"/>
    <w:rsid w:val="00BA6446"/>
    <w:rsid w:val="00BD47B7"/>
    <w:rsid w:val="00C03071"/>
    <w:rsid w:val="00C135D5"/>
    <w:rsid w:val="00C22DCB"/>
    <w:rsid w:val="00C3399E"/>
    <w:rsid w:val="00C3598A"/>
    <w:rsid w:val="00C360BC"/>
    <w:rsid w:val="00C44800"/>
    <w:rsid w:val="00C52EC2"/>
    <w:rsid w:val="00C61DC1"/>
    <w:rsid w:val="00C62B4C"/>
    <w:rsid w:val="00C64AFF"/>
    <w:rsid w:val="00C661EE"/>
    <w:rsid w:val="00C72438"/>
    <w:rsid w:val="00C763E4"/>
    <w:rsid w:val="00C8624A"/>
    <w:rsid w:val="00C93E92"/>
    <w:rsid w:val="00CA5363"/>
    <w:rsid w:val="00CB5071"/>
    <w:rsid w:val="00CB6D60"/>
    <w:rsid w:val="00CC2527"/>
    <w:rsid w:val="00CC5815"/>
    <w:rsid w:val="00CD7814"/>
    <w:rsid w:val="00CE24B8"/>
    <w:rsid w:val="00CE5849"/>
    <w:rsid w:val="00CE79BD"/>
    <w:rsid w:val="00D111CB"/>
    <w:rsid w:val="00D14942"/>
    <w:rsid w:val="00D278F7"/>
    <w:rsid w:val="00D37550"/>
    <w:rsid w:val="00D40A29"/>
    <w:rsid w:val="00D45D27"/>
    <w:rsid w:val="00D67498"/>
    <w:rsid w:val="00D674D2"/>
    <w:rsid w:val="00D73882"/>
    <w:rsid w:val="00D86E57"/>
    <w:rsid w:val="00D96B24"/>
    <w:rsid w:val="00DE5B80"/>
    <w:rsid w:val="00DE6C00"/>
    <w:rsid w:val="00E33AE3"/>
    <w:rsid w:val="00E37A6B"/>
    <w:rsid w:val="00E47F87"/>
    <w:rsid w:val="00E61697"/>
    <w:rsid w:val="00E61903"/>
    <w:rsid w:val="00E64116"/>
    <w:rsid w:val="00E9628A"/>
    <w:rsid w:val="00E9697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A72"/>
    <w:rsid w:val="00F532CB"/>
    <w:rsid w:val="00F53584"/>
    <w:rsid w:val="00F549E5"/>
    <w:rsid w:val="00F63F05"/>
    <w:rsid w:val="00F72368"/>
    <w:rsid w:val="00F821F6"/>
    <w:rsid w:val="00F84D49"/>
    <w:rsid w:val="00FB0768"/>
    <w:rsid w:val="00FB26B0"/>
    <w:rsid w:val="00FC1CC3"/>
    <w:rsid w:val="00FC4BBC"/>
    <w:rsid w:val="00FC68D2"/>
    <w:rsid w:val="00FE3474"/>
    <w:rsid w:val="00FE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4CA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724F50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724F50"/>
    <w:rPr>
      <w:rFonts w:cs="David"/>
    </w:rPr>
  </w:style>
  <w:style w:type="character" w:styleId="aff">
    <w:name w:val="endnote reference"/>
    <w:basedOn w:val="a0"/>
    <w:semiHidden/>
    <w:unhideWhenUsed/>
    <w:rsid w:val="00724F50"/>
    <w:rPr>
      <w:vertAlign w:val="superscript"/>
    </w:rPr>
  </w:style>
  <w:style w:type="table" w:styleId="aff0">
    <w:name w:val="Table Grid"/>
    <w:basedOn w:val="a1"/>
    <w:rsid w:val="00A82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B9320-0146-4519-8CFC-84BD0EAEC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17</Pages>
  <Words>4535</Words>
  <Characters>25855</Characters>
  <Application>Microsoft Office Word</Application>
  <DocSecurity>0</DocSecurity>
  <Lines>215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2021-10-26T12:40:00Z</dcterms:modified>
</cp:coreProperties>
</file>