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A65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08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65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65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81</w:t>
      </w:r>
    </w:p>
    <w:p w:rsidR="00E64116" w:rsidRPr="008713A4" w:rsidRDefault="00AA65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A65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באוקטובר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A65F1" w:rsidP="00AA65F1">
      <w:pPr>
        <w:spacing w:before="60"/>
        <w:ind w:firstLine="0"/>
        <w:rPr>
          <w:rtl/>
        </w:rPr>
      </w:pPr>
      <w:bookmarkStart w:id="0" w:name="ET_subject_624871_1"/>
      <w:r w:rsidRPr="00AA65F1">
        <w:rPr>
          <w:rStyle w:val="TagStyle"/>
          <w:rtl/>
        </w:rPr>
        <w:t xml:space="preserve"> &lt;&lt; נושא &gt;&gt; </w:t>
      </w:r>
      <w:r w:rsidRPr="00AA65F1">
        <w:rPr>
          <w:rtl/>
        </w:rPr>
        <w:t>תקנות סמכויות מיוחדות להתמודדות עם נגיף הקורונה החדש (הוראת שעה) (הגבלת פעילות של מקום ציבורי או עסקי והוראות נוספות)</w:t>
      </w:r>
      <w:r w:rsidR="00A00337">
        <w:rPr>
          <w:rFonts w:hint="cs"/>
          <w:rtl/>
        </w:rPr>
        <w:t xml:space="preserve"> </w:t>
      </w:r>
      <w:r w:rsidRPr="00AA65F1">
        <w:rPr>
          <w:rtl/>
        </w:rPr>
        <w:t>(תיקון מס' 5), התשפ"ב-2021</w:t>
      </w:r>
      <w:r w:rsidRPr="00AA65F1">
        <w:rPr>
          <w:rStyle w:val="TagStyle"/>
          <w:rtl/>
        </w:rPr>
        <w:t xml:space="preserve"> &lt;&lt; נושא &gt;&gt;</w:t>
      </w:r>
      <w:r w:rsidRPr="00AA65F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A65F1" w:rsidRPr="008713A4" w:rsidRDefault="00AA65F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D5353" w:rsidRDefault="00E64116" w:rsidP="00EC1FB3">
      <w:pPr>
        <w:ind w:firstLine="0"/>
        <w:outlineLvl w:val="1"/>
        <w:rPr>
          <w:rtl/>
        </w:rPr>
      </w:pPr>
      <w:r w:rsidRPr="008D5353">
        <w:rPr>
          <w:b/>
          <w:bCs/>
          <w:u w:val="single"/>
          <w:rtl/>
        </w:rPr>
        <w:t>חברי הוועדה</w:t>
      </w:r>
      <w:r w:rsidRPr="008D5353">
        <w:rPr>
          <w:rFonts w:hint="cs"/>
          <w:b/>
          <w:bCs/>
          <w:u w:val="single"/>
          <w:rtl/>
        </w:rPr>
        <w:t xml:space="preserve">: </w:t>
      </w:r>
    </w:p>
    <w:p w:rsidR="00E64116" w:rsidRPr="008D5353" w:rsidRDefault="00CC26CC" w:rsidP="00EC1FB3">
      <w:pPr>
        <w:ind w:firstLine="0"/>
        <w:rPr>
          <w:rtl/>
        </w:rPr>
      </w:pPr>
      <w:r w:rsidRPr="008D5353">
        <w:rPr>
          <w:rtl/>
        </w:rPr>
        <w:t>ענבר בזק</w:t>
      </w:r>
      <w:r w:rsidR="00AA65F1" w:rsidRPr="008D5353">
        <w:rPr>
          <w:rtl/>
        </w:rPr>
        <w:t xml:space="preserve"> – </w:t>
      </w:r>
      <w:r w:rsidRPr="008D5353">
        <w:rPr>
          <w:rFonts w:hint="cs"/>
          <w:rtl/>
        </w:rPr>
        <w:t xml:space="preserve">מ"מ </w:t>
      </w:r>
      <w:r w:rsidR="00AA65F1" w:rsidRPr="008D5353">
        <w:rPr>
          <w:rtl/>
        </w:rPr>
        <w:t>היו"ר</w:t>
      </w:r>
    </w:p>
    <w:p w:rsidR="00AA65F1" w:rsidRPr="008D5353" w:rsidRDefault="00AA65F1" w:rsidP="00EC1FB3">
      <w:pPr>
        <w:ind w:firstLine="0"/>
        <w:rPr>
          <w:rtl/>
        </w:rPr>
      </w:pPr>
      <w:r w:rsidRPr="008D5353">
        <w:rPr>
          <w:rtl/>
        </w:rPr>
        <w:t>סימון דוידסון</w:t>
      </w:r>
    </w:p>
    <w:p w:rsidR="00AA65F1" w:rsidRPr="008D5353" w:rsidRDefault="00AA65F1" w:rsidP="00EC1FB3">
      <w:pPr>
        <w:ind w:firstLine="0"/>
        <w:rPr>
          <w:u w:val="single"/>
        </w:rPr>
      </w:pPr>
    </w:p>
    <w:p w:rsidR="00E64116" w:rsidRPr="008D5353" w:rsidRDefault="00E64116" w:rsidP="00DE5B80">
      <w:pPr>
        <w:ind w:firstLine="0"/>
        <w:rPr>
          <w:rtl/>
        </w:rPr>
      </w:pPr>
    </w:p>
    <w:p w:rsidR="000C47F5" w:rsidRPr="008D535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D5353">
        <w:rPr>
          <w:rFonts w:hint="cs"/>
          <w:b/>
          <w:bCs/>
          <w:u w:val="single"/>
          <w:rtl/>
        </w:rPr>
        <w:t>חברי הכנסת:</w:t>
      </w:r>
    </w:p>
    <w:p w:rsidR="008D5353" w:rsidRPr="008D5353" w:rsidRDefault="008D5353" w:rsidP="00DE5B80">
      <w:pPr>
        <w:ind w:firstLine="0"/>
        <w:rPr>
          <w:rtl/>
        </w:rPr>
      </w:pPr>
      <w:r w:rsidRPr="008D5353">
        <w:rPr>
          <w:rFonts w:hint="cs"/>
          <w:rtl/>
        </w:rPr>
        <w:t>איתמר בן גביר</w:t>
      </w:r>
    </w:p>
    <w:p w:rsidR="000C47F5" w:rsidRPr="008D5353" w:rsidRDefault="00053ED1" w:rsidP="00DE5B80">
      <w:pPr>
        <w:ind w:firstLine="0"/>
        <w:rPr>
          <w:rtl/>
        </w:rPr>
      </w:pPr>
      <w:r w:rsidRPr="008D5353">
        <w:rPr>
          <w:rFonts w:hint="cs"/>
          <w:rtl/>
        </w:rPr>
        <w:t xml:space="preserve">אורי </w:t>
      </w:r>
      <w:proofErr w:type="spellStart"/>
      <w:r w:rsidRPr="008D5353">
        <w:rPr>
          <w:rFonts w:hint="cs"/>
          <w:rtl/>
        </w:rPr>
        <w:t>מקלב</w:t>
      </w:r>
      <w:proofErr w:type="spellEnd"/>
    </w:p>
    <w:p w:rsidR="008D5353" w:rsidRDefault="008D5353" w:rsidP="00DE5B80">
      <w:pPr>
        <w:ind w:firstLine="0"/>
        <w:rPr>
          <w:rtl/>
        </w:rPr>
      </w:pPr>
      <w:r w:rsidRPr="008D5353">
        <w:rPr>
          <w:rFonts w:hint="cs"/>
          <w:rtl/>
        </w:rPr>
        <w:t>גלעד קריב</w:t>
      </w:r>
    </w:p>
    <w:p w:rsidR="00053ED1" w:rsidRPr="0082136D" w:rsidRDefault="00053ED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077DB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4871"/>
      </w:tblGrid>
      <w:tr w:rsidR="008D5353" w:rsidTr="004D084A"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בריאות הציבור, משרד הבריאות</w:t>
            </w:r>
          </w:p>
        </w:tc>
      </w:tr>
      <w:tr w:rsidR="008D5353" w:rsidTr="004D084A"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נינא</w:t>
            </w:r>
            <w:proofErr w:type="spellEnd"/>
            <w:r>
              <w:rPr>
                <w:rtl/>
              </w:rPr>
              <w:t xml:space="preserve"> כהן קרן</w:t>
            </w:r>
          </w:p>
        </w:tc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משפטי, משרד הבריאות</w:t>
            </w:r>
          </w:p>
        </w:tc>
      </w:tr>
      <w:tr w:rsidR="008D5353" w:rsidTr="004D084A"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אולגה פרישמן</w:t>
            </w:r>
          </w:p>
        </w:tc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5353" w:rsidRDefault="008D5353" w:rsidP="008D53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משרד המשפטים</w:t>
            </w:r>
          </w:p>
        </w:tc>
      </w:tr>
      <w:tr w:rsidR="008D5353" w:rsidTr="004D084A"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</w:t>
            </w:r>
          </w:p>
        </w:tc>
      </w:tr>
      <w:tr w:rsidR="008D5353" w:rsidTr="004D084A"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מילר</w:t>
            </w:r>
          </w:p>
        </w:tc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5353" w:rsidRDefault="008D5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התאחדות אטרקציות תיירותיות בישראל</w:t>
            </w:r>
          </w:p>
        </w:tc>
      </w:tr>
    </w:tbl>
    <w:p w:rsidR="008D5353" w:rsidRPr="008713A4" w:rsidRDefault="008D5353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09D3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65F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A65F1" w:rsidP="008320F6">
      <w:pPr>
        <w:ind w:firstLine="0"/>
        <w:rPr>
          <w:rtl/>
        </w:rPr>
      </w:pPr>
      <w:r>
        <w:rPr>
          <w:rtl/>
        </w:rPr>
        <w:t>הדר אביב</w:t>
      </w:r>
    </w:p>
    <w:p w:rsidR="00AA65F1" w:rsidRDefault="00E64116" w:rsidP="00AA65F1">
      <w:pPr>
        <w:ind w:firstLine="0"/>
        <w:rPr>
          <w:rtl/>
        </w:rPr>
      </w:pPr>
      <w:r w:rsidRPr="008713A4">
        <w:rPr>
          <w:rtl/>
        </w:rPr>
        <w:br w:type="page"/>
      </w:r>
    </w:p>
    <w:p w:rsidR="00AA65F1" w:rsidRDefault="00AA65F1" w:rsidP="00AA65F1">
      <w:pPr>
        <w:pStyle w:val="a6"/>
        <w:keepNext/>
        <w:rPr>
          <w:rtl/>
        </w:rPr>
      </w:pPr>
      <w:bookmarkStart w:id="1" w:name="ET_subject_624871_2"/>
      <w:r w:rsidRPr="00AA65F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סמכויות מיוחדות להתמודדות עם נגיף הקורונה החדש (הוראת שעה) (הגבלת פעילות של מקום ציבורי או עסקי והוראות נוספות)</w:t>
      </w:r>
      <w:r w:rsidR="00A00337">
        <w:rPr>
          <w:rFonts w:hint="cs"/>
          <w:rtl/>
        </w:rPr>
        <w:t xml:space="preserve"> </w:t>
      </w:r>
      <w:r>
        <w:rPr>
          <w:rtl/>
        </w:rPr>
        <w:t>(תיקון מס' 5), התשפ"ב-2021</w:t>
      </w:r>
      <w:r w:rsidRPr="00AA65F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A65F1" w:rsidRDefault="00AA65F1" w:rsidP="00AA65F1">
      <w:pPr>
        <w:pStyle w:val="KeepWithNext"/>
        <w:rPr>
          <w:rtl/>
        </w:rPr>
      </w:pPr>
    </w:p>
    <w:p w:rsidR="004D084A" w:rsidRPr="004D084A" w:rsidRDefault="004D084A" w:rsidP="004D084A">
      <w:pPr>
        <w:rPr>
          <w:rtl/>
        </w:rPr>
      </w:pPr>
    </w:p>
    <w:p w:rsidR="00AA65F1" w:rsidRDefault="00AA65F1" w:rsidP="00AA65F1">
      <w:pPr>
        <w:pStyle w:val="af6"/>
        <w:keepNext/>
        <w:rPr>
          <w:rtl/>
        </w:rPr>
      </w:pPr>
      <w:bookmarkStart w:id="2" w:name="ET_yor_6237_5"/>
      <w:r w:rsidRPr="00AA65F1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AA65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A65F1" w:rsidRDefault="00AA65F1" w:rsidP="00AA65F1">
      <w:pPr>
        <w:pStyle w:val="KeepWithNext"/>
        <w:rPr>
          <w:rtl/>
          <w:lang w:eastAsia="he-IL"/>
        </w:rPr>
      </w:pPr>
    </w:p>
    <w:p w:rsidR="00AA65F1" w:rsidRDefault="00AA65F1" w:rsidP="00AA65F1">
      <w:pPr>
        <w:rPr>
          <w:rtl/>
        </w:rPr>
      </w:pPr>
      <w:bookmarkStart w:id="3" w:name="_ETM_Q1_794275"/>
      <w:bookmarkEnd w:id="3"/>
      <w:r>
        <w:rPr>
          <w:rFonts w:hint="cs"/>
          <w:rtl/>
          <w:lang w:eastAsia="he-IL"/>
        </w:rPr>
        <w:t xml:space="preserve">אני פותחת את הישיבה בנושא: </w:t>
      </w:r>
      <w:r>
        <w:rPr>
          <w:rtl/>
        </w:rPr>
        <w:t>תקנות סמכויות מיוחדות להתמודדות עם נגיף הקורונה החדש (הוראת שעה) (הגבלת פעילות של מקום ציבורי או עסקי והוראות נוספות)</w:t>
      </w:r>
      <w:bookmarkStart w:id="4" w:name="_ETM_Q1_806025"/>
      <w:bookmarkEnd w:id="4"/>
      <w:r>
        <w:rPr>
          <w:rFonts w:hint="cs"/>
          <w:rtl/>
        </w:rPr>
        <w:t xml:space="preserve">.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נינ</w:t>
      </w:r>
      <w:bookmarkStart w:id="5" w:name="_ETM_Q1_811215"/>
      <w:bookmarkStart w:id="6" w:name="_ETM_Q1_807804"/>
      <w:bookmarkEnd w:id="5"/>
      <w:bookmarkEnd w:id="6"/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כהן ממשרד הבריאות, חה"</w:t>
      </w:r>
      <w:bookmarkStart w:id="7" w:name="_ETM_Q1_817455"/>
      <w:bookmarkEnd w:id="7"/>
      <w:r>
        <w:rPr>
          <w:rFonts w:hint="cs"/>
          <w:rtl/>
        </w:rPr>
        <w:t xml:space="preserve">כ איתמר בן גביר </w:t>
      </w:r>
      <w:bookmarkStart w:id="8" w:name="_ETM_Q1_818164"/>
      <w:bookmarkEnd w:id="8"/>
      <w:r>
        <w:rPr>
          <w:rFonts w:hint="cs"/>
          <w:rtl/>
        </w:rPr>
        <w:t>וחה"כ</w:t>
      </w:r>
      <w:bookmarkStart w:id="9" w:name="_ETM_Q1_815444"/>
      <w:bookmarkEnd w:id="9"/>
      <w:r>
        <w:rPr>
          <w:rFonts w:hint="cs"/>
          <w:rtl/>
        </w:rPr>
        <w:t xml:space="preserve">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נתחיל מנציגת משרד הבריאות. </w:t>
      </w:r>
      <w:bookmarkStart w:id="10" w:name="_ETM_Q1_826590"/>
      <w:bookmarkEnd w:id="10"/>
      <w:r>
        <w:rPr>
          <w:rFonts w:hint="cs"/>
          <w:rtl/>
        </w:rPr>
        <w:t>את רוצ</w:t>
      </w:r>
      <w:bookmarkStart w:id="11" w:name="_ETM_Q1_822964"/>
      <w:bookmarkEnd w:id="11"/>
      <w:r>
        <w:rPr>
          <w:rFonts w:hint="cs"/>
          <w:rtl/>
        </w:rPr>
        <w:t>ה להציג את התיקון שעשיתם?</w:t>
      </w:r>
    </w:p>
    <w:p w:rsidR="00AA65F1" w:rsidRDefault="00AA65F1" w:rsidP="00AA65F1">
      <w:pPr>
        <w:rPr>
          <w:rtl/>
        </w:rPr>
      </w:pPr>
      <w:bookmarkStart w:id="12" w:name="_ETM_Q1_827264"/>
      <w:bookmarkStart w:id="13" w:name="_ETM_Q1_827318"/>
      <w:bookmarkStart w:id="14" w:name="_ETM_Q1_828940"/>
      <w:bookmarkStart w:id="15" w:name="_ETM_Q1_828989"/>
      <w:bookmarkEnd w:id="12"/>
      <w:bookmarkEnd w:id="13"/>
      <w:bookmarkEnd w:id="14"/>
      <w:bookmarkEnd w:id="15"/>
    </w:p>
    <w:p w:rsidR="00AA65F1" w:rsidRDefault="00AA65F1" w:rsidP="00AA65F1">
      <w:pPr>
        <w:pStyle w:val="a4"/>
        <w:keepNext/>
        <w:rPr>
          <w:rtl/>
        </w:rPr>
      </w:pPr>
      <w:bookmarkStart w:id="16" w:name="ET_speaker_נינא_כהן_קרן_6"/>
      <w:r w:rsidRPr="00AA65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AA6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AA65F1" w:rsidRDefault="00AA65F1" w:rsidP="00AA65F1">
      <w:pPr>
        <w:pStyle w:val="KeepWithNext"/>
        <w:rPr>
          <w:rtl/>
          <w:lang w:eastAsia="he-IL"/>
        </w:rPr>
      </w:pPr>
    </w:p>
    <w:p w:rsidR="00AA65F1" w:rsidRDefault="00AA65F1" w:rsidP="00AA65F1">
      <w:pPr>
        <w:rPr>
          <w:rtl/>
          <w:lang w:eastAsia="he-IL"/>
        </w:rPr>
      </w:pPr>
      <w:bookmarkStart w:id="17" w:name="_ETM_Q1_824623"/>
      <w:bookmarkEnd w:id="17"/>
      <w:r>
        <w:rPr>
          <w:rFonts w:hint="cs"/>
          <w:rtl/>
          <w:lang w:eastAsia="he-IL"/>
        </w:rPr>
        <w:t>אני חושבת ש</w:t>
      </w:r>
      <w:bookmarkStart w:id="18" w:name="_ETM_Q1_826876"/>
      <w:bookmarkEnd w:id="18"/>
      <w:r>
        <w:rPr>
          <w:rFonts w:hint="cs"/>
          <w:rtl/>
          <w:lang w:eastAsia="he-IL"/>
        </w:rPr>
        <w:t xml:space="preserve">גם </w:t>
      </w:r>
      <w:bookmarkStart w:id="19" w:name="_ETM_Q1_826415"/>
      <w:bookmarkEnd w:id="19"/>
      <w:r>
        <w:rPr>
          <w:rFonts w:hint="cs"/>
          <w:rtl/>
          <w:lang w:eastAsia="he-IL"/>
        </w:rPr>
        <w:t xml:space="preserve">גב' אילנה </w:t>
      </w:r>
      <w:bookmarkStart w:id="20" w:name="_ETM_Q1_828877"/>
      <w:bookmarkEnd w:id="20"/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" w:name="_ETM_Q1_828014"/>
      <w:bookmarkEnd w:id="21"/>
      <w:r>
        <w:rPr>
          <w:rFonts w:hint="cs"/>
          <w:rtl/>
          <w:lang w:eastAsia="he-IL"/>
        </w:rPr>
        <w:t>נמצא</w:t>
      </w:r>
      <w:bookmarkStart w:id="22" w:name="_ETM_Q1_826938"/>
      <w:bookmarkStart w:id="23" w:name="_ETM_Q1_827688"/>
      <w:bookmarkStart w:id="24" w:name="_ETM_Q1_830814"/>
      <w:bookmarkStart w:id="25" w:name="_ETM_Q1_827175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>ת - - - לשאלות מקצועיות</w:t>
      </w:r>
      <w:bookmarkStart w:id="26" w:name="_ETM_Q1_830114"/>
      <w:bookmarkEnd w:id="26"/>
      <w:r>
        <w:rPr>
          <w:rFonts w:hint="cs"/>
          <w:rtl/>
          <w:lang w:eastAsia="he-IL"/>
        </w:rPr>
        <w:t xml:space="preserve">. </w:t>
      </w:r>
      <w:bookmarkStart w:id="27" w:name="_ETM_Q1_830540"/>
      <w:bookmarkEnd w:id="27"/>
      <w:r>
        <w:rPr>
          <w:rFonts w:hint="cs"/>
          <w:rtl/>
          <w:lang w:eastAsia="he-IL"/>
        </w:rPr>
        <w:t>זה תיקון נקודתי ופשוט יחסית</w:t>
      </w:r>
      <w:bookmarkStart w:id="28" w:name="_ETM_Q1_833557"/>
      <w:bookmarkEnd w:id="28"/>
      <w:r>
        <w:rPr>
          <w:rFonts w:hint="cs"/>
          <w:rtl/>
          <w:lang w:eastAsia="he-IL"/>
        </w:rPr>
        <w:t xml:space="preserve">, אחרי שבדיון שעבר </w:t>
      </w:r>
      <w:bookmarkStart w:id="29" w:name="_ETM_Q1_837504"/>
      <w:bookmarkEnd w:id="29"/>
      <w:r>
        <w:rPr>
          <w:rFonts w:hint="cs"/>
          <w:rtl/>
          <w:lang w:eastAsia="he-IL"/>
        </w:rPr>
        <w:t>עתה הסוגיה של ה</w:t>
      </w:r>
      <w:bookmarkStart w:id="30" w:name="_ETM_Q1_836256"/>
      <w:bookmarkEnd w:id="30"/>
      <w:r>
        <w:rPr>
          <w:rFonts w:hint="cs"/>
          <w:rtl/>
          <w:lang w:eastAsia="he-IL"/>
        </w:rPr>
        <w:t xml:space="preserve">תפוסה במסעדות </w:t>
      </w:r>
      <w:bookmarkStart w:id="31" w:name="_ETM_Q1_837148"/>
      <w:bookmarkStart w:id="32" w:name="_ETM_Q1_835375"/>
      <w:bookmarkEnd w:id="31"/>
      <w:bookmarkEnd w:id="32"/>
      <w:r>
        <w:rPr>
          <w:rFonts w:hint="cs"/>
          <w:rtl/>
          <w:lang w:eastAsia="he-IL"/>
        </w:rPr>
        <w:t>בשטח</w:t>
      </w:r>
      <w:bookmarkStart w:id="33" w:name="_ETM_Q1_839052"/>
      <w:bookmarkEnd w:id="33"/>
      <w:r>
        <w:rPr>
          <w:rFonts w:hint="cs"/>
          <w:rtl/>
          <w:lang w:eastAsia="he-IL"/>
        </w:rPr>
        <w:t xml:space="preserve"> פתוח. בתיקון מס' </w:t>
      </w:r>
      <w:bookmarkStart w:id="34" w:name="_ETM_Q1_842912"/>
      <w:bookmarkEnd w:id="34"/>
      <w:r>
        <w:rPr>
          <w:rFonts w:hint="cs"/>
          <w:rtl/>
          <w:lang w:eastAsia="he-IL"/>
        </w:rPr>
        <w:t xml:space="preserve">4 ביטלנו את חובת </w:t>
      </w:r>
      <w:bookmarkStart w:id="35" w:name="_ETM_Q1_841197"/>
      <w:bookmarkEnd w:id="35"/>
      <w:r>
        <w:rPr>
          <w:rFonts w:hint="cs"/>
          <w:rtl/>
          <w:lang w:eastAsia="he-IL"/>
        </w:rPr>
        <w:t xml:space="preserve">תו ירוק מבתי אוכל בשטח פתוח. </w:t>
      </w:r>
      <w:bookmarkStart w:id="36" w:name="_ETM_Q1_848910"/>
      <w:bookmarkEnd w:id="36"/>
      <w:r>
        <w:rPr>
          <w:rFonts w:hint="cs"/>
          <w:rtl/>
          <w:lang w:eastAsia="he-IL"/>
        </w:rPr>
        <w:t xml:space="preserve">אז כאן </w:t>
      </w:r>
      <w:bookmarkStart w:id="37" w:name="_ETM_Q1_845027"/>
      <w:bookmarkEnd w:id="37"/>
      <w:r>
        <w:rPr>
          <w:rFonts w:hint="cs"/>
          <w:rtl/>
          <w:lang w:eastAsia="he-IL"/>
        </w:rPr>
        <w:t xml:space="preserve">חידדנו </w:t>
      </w:r>
      <w:bookmarkStart w:id="38" w:name="_ETM_Q1_845419"/>
      <w:bookmarkEnd w:id="38"/>
      <w:r>
        <w:rPr>
          <w:rFonts w:hint="cs"/>
          <w:rtl/>
          <w:lang w:eastAsia="he-IL"/>
        </w:rPr>
        <w:t>מה מגבלת התפוסה שחלה עליהם</w:t>
      </w:r>
      <w:bookmarkStart w:id="39" w:name="_ETM_Q1_848071"/>
      <w:bookmarkEnd w:id="39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אותם </w:t>
      </w:r>
      <w:bookmarkStart w:id="40" w:name="_ETM_Q1_852346"/>
      <w:bookmarkEnd w:id="40"/>
      <w:r>
        <w:rPr>
          <w:rFonts w:hint="cs"/>
          <w:rtl/>
          <w:lang w:eastAsia="he-IL"/>
        </w:rPr>
        <w:t xml:space="preserve">ממגבלת התפוסה </w:t>
      </w:r>
      <w:bookmarkStart w:id="41" w:name="_ETM_Q1_848445"/>
      <w:bookmarkEnd w:id="41"/>
      <w:r>
        <w:rPr>
          <w:rFonts w:hint="cs"/>
          <w:rtl/>
          <w:lang w:eastAsia="he-IL"/>
        </w:rPr>
        <w:t xml:space="preserve">שחלה על מקומות כמו </w:t>
      </w:r>
      <w:bookmarkStart w:id="42" w:name="_ETM_Q1_850136"/>
      <w:bookmarkEnd w:id="42"/>
      <w:r>
        <w:rPr>
          <w:rFonts w:hint="cs"/>
          <w:rtl/>
          <w:lang w:eastAsia="he-IL"/>
        </w:rPr>
        <w:t xml:space="preserve">מסחר, אטרקציות בשטח פתוח </w:t>
      </w:r>
      <w:bookmarkStart w:id="43" w:name="_ETM_Q1_857129"/>
      <w:bookmarkEnd w:id="43"/>
      <w:r>
        <w:rPr>
          <w:rFonts w:hint="cs"/>
          <w:rtl/>
          <w:lang w:eastAsia="he-IL"/>
        </w:rPr>
        <w:t>ו</w:t>
      </w:r>
      <w:bookmarkStart w:id="44" w:name="_ETM_Q1_853266"/>
      <w:bookmarkEnd w:id="44"/>
      <w:r>
        <w:rPr>
          <w:rFonts w:hint="cs"/>
          <w:rtl/>
          <w:lang w:eastAsia="he-IL"/>
        </w:rPr>
        <w:t>כולי, של א</w:t>
      </w:r>
      <w:bookmarkStart w:id="45" w:name="_ETM_Q1_854647"/>
      <w:bookmarkEnd w:id="45"/>
      <w:r>
        <w:rPr>
          <w:rFonts w:hint="cs"/>
          <w:rtl/>
          <w:lang w:eastAsia="he-IL"/>
        </w:rPr>
        <w:t xml:space="preserve">דם אחד לכל 7 מ"ר, וזו מגבלת תפוסה שפחות </w:t>
      </w:r>
      <w:bookmarkStart w:id="46" w:name="_ETM_Q1_858881"/>
      <w:bookmarkEnd w:id="46"/>
      <w:r>
        <w:rPr>
          <w:rFonts w:hint="cs"/>
          <w:rtl/>
          <w:lang w:eastAsia="he-IL"/>
        </w:rPr>
        <w:t>מתאימה לפעילות שמתקיימת במסעדות</w:t>
      </w:r>
      <w:bookmarkStart w:id="47" w:name="_ETM_Q1_861641"/>
      <w:bookmarkEnd w:id="47"/>
      <w:r>
        <w:rPr>
          <w:rFonts w:hint="cs"/>
          <w:rtl/>
          <w:lang w:eastAsia="he-IL"/>
        </w:rPr>
        <w:t>. ובמקו</w:t>
      </w:r>
      <w:bookmarkStart w:id="48" w:name="_ETM_Q1_864219"/>
      <w:bookmarkEnd w:id="48"/>
      <w:r>
        <w:rPr>
          <w:rFonts w:hint="cs"/>
          <w:rtl/>
          <w:lang w:eastAsia="he-IL"/>
        </w:rPr>
        <w:t xml:space="preserve">ם זה קבענו </w:t>
      </w:r>
      <w:bookmarkStart w:id="49" w:name="_ETM_Q1_865935"/>
      <w:bookmarkEnd w:id="49"/>
      <w:r>
        <w:rPr>
          <w:rFonts w:hint="cs"/>
          <w:rtl/>
          <w:lang w:eastAsia="he-IL"/>
        </w:rPr>
        <w:t xml:space="preserve">הוראה שמתייחסת לחובת שמירת מרחק בין </w:t>
      </w:r>
      <w:bookmarkStart w:id="50" w:name="_ETM_Q1_867193"/>
      <w:bookmarkEnd w:id="50"/>
      <w:r>
        <w:rPr>
          <w:rFonts w:hint="cs"/>
          <w:rtl/>
          <w:lang w:eastAsia="he-IL"/>
        </w:rPr>
        <w:t xml:space="preserve">השולחנות והחובה של </w:t>
      </w:r>
      <w:bookmarkStart w:id="51" w:name="_ETM_Q1_872824"/>
      <w:bookmarkEnd w:id="51"/>
      <w:r>
        <w:rPr>
          <w:rFonts w:hint="cs"/>
          <w:rtl/>
          <w:lang w:eastAsia="he-IL"/>
        </w:rPr>
        <w:t>המפעיל לוודא את שמירת המרחק</w:t>
      </w:r>
      <w:bookmarkStart w:id="52" w:name="_ETM_Q1_873461"/>
      <w:bookmarkEnd w:id="52"/>
      <w:r>
        <w:rPr>
          <w:rFonts w:hint="cs"/>
          <w:rtl/>
          <w:lang w:eastAsia="he-IL"/>
        </w:rPr>
        <w:t>, מטר וחצי בין שולח</w:t>
      </w:r>
      <w:bookmarkStart w:id="53" w:name="_ETM_Q1_878671"/>
      <w:bookmarkEnd w:id="53"/>
      <w:r>
        <w:rPr>
          <w:rFonts w:hint="cs"/>
          <w:rtl/>
          <w:lang w:eastAsia="he-IL"/>
        </w:rPr>
        <w:t xml:space="preserve">ן </w:t>
      </w:r>
      <w:bookmarkStart w:id="54" w:name="_ETM_Q1_876642"/>
      <w:bookmarkEnd w:id="54"/>
      <w:r>
        <w:rPr>
          <w:rFonts w:hint="cs"/>
          <w:rtl/>
          <w:lang w:eastAsia="he-IL"/>
        </w:rPr>
        <w:t>לשולחן.</w:t>
      </w:r>
    </w:p>
    <w:p w:rsidR="00AA65F1" w:rsidRDefault="00AA65F1" w:rsidP="00AA65F1">
      <w:pPr>
        <w:rPr>
          <w:rtl/>
          <w:lang w:eastAsia="he-IL"/>
        </w:rPr>
      </w:pPr>
    </w:p>
    <w:p w:rsidR="00AA65F1" w:rsidRDefault="00AA65F1" w:rsidP="00AA65F1">
      <w:pPr>
        <w:rPr>
          <w:rtl/>
          <w:lang w:eastAsia="he-IL"/>
        </w:rPr>
      </w:pPr>
    </w:p>
    <w:p w:rsidR="00AA65F1" w:rsidRDefault="00AA65F1" w:rsidP="00AA65F1">
      <w:pPr>
        <w:pStyle w:val="af6"/>
        <w:keepNext/>
        <w:rPr>
          <w:rtl/>
        </w:rPr>
      </w:pPr>
      <w:bookmarkStart w:id="55" w:name="ET_yor_6237_7"/>
      <w:r w:rsidRPr="00AA65F1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AA65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AA65F1" w:rsidRDefault="00AA65F1" w:rsidP="00AA65F1">
      <w:pPr>
        <w:pStyle w:val="KeepWithNext"/>
        <w:rPr>
          <w:rtl/>
          <w:lang w:eastAsia="he-IL"/>
        </w:rPr>
      </w:pPr>
    </w:p>
    <w:p w:rsidR="00AA65F1" w:rsidRDefault="00AA65F1" w:rsidP="00AA65F1">
      <w:pPr>
        <w:rPr>
          <w:rtl/>
          <w:lang w:eastAsia="he-IL"/>
        </w:rPr>
      </w:pPr>
      <w:bookmarkStart w:id="56" w:name="_ETM_Q1_874778"/>
      <w:bookmarkEnd w:id="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לאילנה בזום יש משהו להוסיף?</w:t>
      </w:r>
      <w:bookmarkStart w:id="57" w:name="_ETM_Q1_888139"/>
      <w:bookmarkEnd w:id="57"/>
      <w:r>
        <w:rPr>
          <w:rFonts w:hint="cs"/>
          <w:rtl/>
          <w:lang w:eastAsia="he-IL"/>
        </w:rPr>
        <w:t xml:space="preserve"> לי יש </w:t>
      </w:r>
      <w:bookmarkStart w:id="58" w:name="_ETM_Q1_889753"/>
      <w:bookmarkEnd w:id="58"/>
      <w:r>
        <w:rPr>
          <w:rFonts w:hint="cs"/>
          <w:rtl/>
          <w:lang w:eastAsia="he-IL"/>
        </w:rPr>
        <w:t xml:space="preserve">שאלה. מאז הישיבה הקודמת של הוועדה קיבלנו פניות של </w:t>
      </w:r>
      <w:bookmarkStart w:id="59" w:name="_ETM_Q1_897537"/>
      <w:bookmarkStart w:id="60" w:name="_ETM_Q1_897157"/>
      <w:bookmarkStart w:id="61" w:name="_ETM_Q1_894297"/>
      <w:bookmarkEnd w:id="59"/>
      <w:bookmarkEnd w:id="60"/>
      <w:bookmarkEnd w:id="61"/>
      <w:r>
        <w:rPr>
          <w:rFonts w:hint="cs"/>
          <w:rtl/>
          <w:lang w:eastAsia="he-IL"/>
        </w:rPr>
        <w:t>אנשים שחוסנו בחו"ל ולא מכירים בחיסון שלהם</w:t>
      </w:r>
      <w:bookmarkStart w:id="62" w:name="_ETM_Q1_903162"/>
      <w:bookmarkStart w:id="63" w:name="_ETM_Q1_904632"/>
      <w:bookmarkEnd w:id="62"/>
      <w:bookmarkEnd w:id="63"/>
      <w:r w:rsidR="00BE573A">
        <w:rPr>
          <w:rFonts w:hint="cs"/>
          <w:rtl/>
          <w:lang w:eastAsia="he-IL"/>
        </w:rPr>
        <w:t xml:space="preserve">. אילנה, אני אשמח </w:t>
      </w:r>
      <w:bookmarkStart w:id="64" w:name="_ETM_Q1_902592"/>
      <w:bookmarkEnd w:id="64"/>
      <w:r w:rsidR="00BE573A">
        <w:rPr>
          <w:rFonts w:hint="cs"/>
          <w:rtl/>
          <w:lang w:eastAsia="he-IL"/>
        </w:rPr>
        <w:t>אם תתייחסי אליהם</w:t>
      </w:r>
      <w:bookmarkStart w:id="65" w:name="_ETM_Q1_900789"/>
      <w:bookmarkEnd w:id="65"/>
      <w:r w:rsidR="00BE573A">
        <w:rPr>
          <w:rFonts w:hint="cs"/>
          <w:rtl/>
          <w:lang w:eastAsia="he-IL"/>
        </w:rPr>
        <w:t xml:space="preserve">. וכרגע הם לא מוכרים, </w:t>
      </w:r>
      <w:bookmarkStart w:id="66" w:name="_ETM_Q1_900690"/>
      <w:bookmarkEnd w:id="66"/>
      <w:r w:rsidR="00BE573A">
        <w:rPr>
          <w:rFonts w:hint="cs"/>
          <w:rtl/>
          <w:lang w:eastAsia="he-IL"/>
        </w:rPr>
        <w:t xml:space="preserve">הם לא בתוך </w:t>
      </w:r>
      <w:bookmarkStart w:id="67" w:name="_ETM_Q1_902250"/>
      <w:bookmarkEnd w:id="67"/>
      <w:r w:rsidR="00BE573A">
        <w:rPr>
          <w:rFonts w:hint="cs"/>
          <w:rtl/>
          <w:lang w:eastAsia="he-IL"/>
        </w:rPr>
        <w:t>המערכת, הם בעצם לא מקבלים את התו הירוק</w:t>
      </w:r>
      <w:bookmarkStart w:id="68" w:name="_ETM_Q1_905616"/>
      <w:bookmarkEnd w:id="68"/>
      <w:r w:rsidR="00BE573A">
        <w:rPr>
          <w:rFonts w:hint="cs"/>
          <w:rtl/>
          <w:lang w:eastAsia="he-IL"/>
        </w:rPr>
        <w:t>.</w:t>
      </w:r>
    </w:p>
    <w:p w:rsidR="00BE573A" w:rsidRDefault="00BE573A" w:rsidP="00AA65F1">
      <w:pPr>
        <w:rPr>
          <w:rtl/>
          <w:lang w:eastAsia="he-IL"/>
        </w:rPr>
      </w:pPr>
      <w:bookmarkStart w:id="69" w:name="_ETM_Q1_906146"/>
      <w:bookmarkStart w:id="70" w:name="_ETM_Q1_906209"/>
      <w:bookmarkStart w:id="71" w:name="_ETM_Q1_911122"/>
      <w:bookmarkStart w:id="72" w:name="_ETM_Q1_911225"/>
      <w:bookmarkStart w:id="73" w:name="_ETM_Q1_905887"/>
      <w:bookmarkEnd w:id="69"/>
      <w:bookmarkEnd w:id="70"/>
      <w:bookmarkEnd w:id="71"/>
      <w:bookmarkEnd w:id="72"/>
      <w:bookmarkEnd w:id="73"/>
    </w:p>
    <w:p w:rsidR="00BE573A" w:rsidRDefault="00BE573A" w:rsidP="00BE573A">
      <w:pPr>
        <w:pStyle w:val="a4"/>
        <w:keepNext/>
        <w:rPr>
          <w:rtl/>
        </w:rPr>
      </w:pPr>
      <w:bookmarkStart w:id="74" w:name="ET_speaker_אילנה_גנס_8"/>
      <w:r w:rsidRPr="00BE573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BE5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BE573A" w:rsidRDefault="00BE573A" w:rsidP="00BE573A">
      <w:pPr>
        <w:pStyle w:val="KeepWithNext"/>
        <w:rPr>
          <w:rtl/>
          <w:lang w:eastAsia="he-IL"/>
        </w:rPr>
      </w:pPr>
    </w:p>
    <w:p w:rsidR="00BE573A" w:rsidRDefault="00BE573A" w:rsidP="00BE573A">
      <w:pPr>
        <w:rPr>
          <w:rtl/>
          <w:lang w:eastAsia="he-IL"/>
        </w:rPr>
      </w:pPr>
      <w:bookmarkStart w:id="75" w:name="_ETM_Q1_906751"/>
      <w:bookmarkEnd w:id="75"/>
      <w:r>
        <w:rPr>
          <w:rFonts w:hint="cs"/>
          <w:rtl/>
          <w:lang w:eastAsia="he-IL"/>
        </w:rPr>
        <w:t xml:space="preserve">בעצם כל </w:t>
      </w:r>
      <w:bookmarkStart w:id="76" w:name="_ETM_Q1_909929"/>
      <w:bookmarkEnd w:id="76"/>
      <w:r>
        <w:rPr>
          <w:rFonts w:hint="cs"/>
          <w:rtl/>
          <w:lang w:eastAsia="he-IL"/>
        </w:rPr>
        <w:t xml:space="preserve">מי שהחלים </w:t>
      </w:r>
      <w:bookmarkStart w:id="77" w:name="_ETM_Q1_906876"/>
      <w:bookmarkEnd w:id="77"/>
      <w:r>
        <w:rPr>
          <w:rFonts w:hint="cs"/>
          <w:rtl/>
          <w:lang w:eastAsia="he-IL"/>
        </w:rPr>
        <w:t>או חוסן בחו"ל, הנתונים של ההתחסנות או</w:t>
      </w:r>
      <w:bookmarkStart w:id="78" w:name="_ETM_Q1_911613"/>
      <w:bookmarkEnd w:id="78"/>
      <w:r>
        <w:rPr>
          <w:rFonts w:hint="cs"/>
          <w:rtl/>
          <w:lang w:eastAsia="he-IL"/>
        </w:rPr>
        <w:t xml:space="preserve"> </w:t>
      </w:r>
      <w:bookmarkStart w:id="79" w:name="_ETM_Q1_911838"/>
      <w:bookmarkEnd w:id="79"/>
      <w:r>
        <w:rPr>
          <w:rFonts w:hint="cs"/>
          <w:rtl/>
          <w:lang w:eastAsia="he-IL"/>
        </w:rPr>
        <w:t>של ההחלמה לא מת</w:t>
      </w:r>
      <w:bookmarkStart w:id="80" w:name="_ETM_Q1_911778"/>
      <w:bookmarkEnd w:id="80"/>
      <w:r>
        <w:rPr>
          <w:rFonts w:hint="cs"/>
          <w:rtl/>
          <w:lang w:eastAsia="he-IL"/>
        </w:rPr>
        <w:t>ועדים במערכות מש</w:t>
      </w:r>
      <w:bookmarkStart w:id="81" w:name="_ETM_Q1_912937"/>
      <w:bookmarkEnd w:id="81"/>
      <w:r>
        <w:rPr>
          <w:rFonts w:hint="cs"/>
          <w:rtl/>
          <w:lang w:eastAsia="he-IL"/>
        </w:rPr>
        <w:t xml:space="preserve">רד הבריאות, ולכן </w:t>
      </w:r>
      <w:bookmarkStart w:id="82" w:name="_ETM_Q1_917421"/>
      <w:bookmarkEnd w:id="82"/>
      <w:r>
        <w:rPr>
          <w:rFonts w:hint="cs"/>
          <w:rtl/>
          <w:lang w:eastAsia="he-IL"/>
        </w:rPr>
        <w:t xml:space="preserve">המערכות לא מאפשרות </w:t>
      </w:r>
      <w:bookmarkStart w:id="83" w:name="_ETM_Q1_915447"/>
      <w:bookmarkEnd w:id="83"/>
      <w:r>
        <w:rPr>
          <w:rFonts w:hint="cs"/>
          <w:rtl/>
          <w:lang w:eastAsia="he-IL"/>
        </w:rPr>
        <w:t xml:space="preserve">הדבקת </w:t>
      </w:r>
      <w:bookmarkStart w:id="84" w:name="_ETM_Q1_917504"/>
      <w:bookmarkEnd w:id="84"/>
      <w:r>
        <w:rPr>
          <w:rFonts w:hint="cs"/>
          <w:rtl/>
          <w:lang w:eastAsia="he-IL"/>
        </w:rPr>
        <w:t>ת</w:t>
      </w:r>
      <w:bookmarkStart w:id="85" w:name="_ETM_Q1_915265"/>
      <w:bookmarkEnd w:id="85"/>
      <w:r>
        <w:rPr>
          <w:rFonts w:hint="cs"/>
          <w:rtl/>
          <w:lang w:eastAsia="he-IL"/>
        </w:rPr>
        <w:t xml:space="preserve">ו ירוק באופן אוטומטי. הפתרון כרגע, </w:t>
      </w:r>
      <w:bookmarkStart w:id="86" w:name="_ETM_Q1_924910"/>
      <w:bookmarkEnd w:id="86"/>
      <w:r w:rsidRPr="00CC26CC">
        <w:rPr>
          <w:rFonts w:hint="cs"/>
          <w:rtl/>
          <w:lang w:eastAsia="he-IL"/>
        </w:rPr>
        <w:t xml:space="preserve">ללא </w:t>
      </w:r>
      <w:bookmarkStart w:id="87" w:name="_ETM_Q1_920827"/>
      <w:bookmarkEnd w:id="87"/>
      <w:r w:rsidRPr="00CC26CC">
        <w:rPr>
          <w:rFonts w:hint="cs"/>
          <w:rtl/>
          <w:lang w:eastAsia="he-IL"/>
        </w:rPr>
        <w:t>קשר לזה שאנחנו נכנסנו לתה</w:t>
      </w:r>
      <w:bookmarkStart w:id="88" w:name="_ETM_Q1_922435"/>
      <w:bookmarkEnd w:id="88"/>
      <w:r w:rsidRPr="00CC26CC">
        <w:rPr>
          <w:rFonts w:hint="cs"/>
          <w:rtl/>
          <w:lang w:eastAsia="he-IL"/>
        </w:rPr>
        <w:t>ליך פי</w:t>
      </w:r>
      <w:bookmarkStart w:id="89" w:name="_ETM_Q1_921987"/>
      <w:bookmarkEnd w:id="89"/>
      <w:r w:rsidRPr="00CC26CC">
        <w:rPr>
          <w:rFonts w:hint="cs"/>
          <w:rtl/>
          <w:lang w:eastAsia="he-IL"/>
        </w:rPr>
        <w:t xml:space="preserve">תוח עם כל קופות </w:t>
      </w:r>
      <w:bookmarkStart w:id="90" w:name="_ETM_Q1_924698"/>
      <w:bookmarkEnd w:id="90"/>
      <w:r w:rsidRPr="00CC26CC">
        <w:rPr>
          <w:rFonts w:hint="cs"/>
          <w:rtl/>
          <w:lang w:eastAsia="he-IL"/>
        </w:rPr>
        <w:t xml:space="preserve">החולים </w:t>
      </w:r>
      <w:bookmarkStart w:id="91" w:name="_ETM_Q1_923748"/>
      <w:bookmarkEnd w:id="91"/>
      <w:r w:rsidRPr="00CC26CC">
        <w:rPr>
          <w:rFonts w:hint="cs"/>
          <w:rtl/>
          <w:lang w:eastAsia="he-IL"/>
        </w:rPr>
        <w:t xml:space="preserve">ליכולת לתעד </w:t>
      </w:r>
      <w:bookmarkStart w:id="92" w:name="_ETM_Q1_925277"/>
      <w:bookmarkEnd w:id="92"/>
      <w:r w:rsidRPr="00CC26CC">
        <w:rPr>
          <w:rFonts w:hint="cs"/>
          <w:rtl/>
          <w:lang w:eastAsia="he-IL"/>
        </w:rPr>
        <w:t>חיסוני חו"ל, גם מסוגים שונים</w:t>
      </w:r>
      <w:bookmarkStart w:id="93" w:name="_ETM_Q1_925907"/>
      <w:bookmarkEnd w:id="93"/>
      <w:r w:rsidRPr="00CC26CC">
        <w:rPr>
          <w:rFonts w:hint="cs"/>
          <w:rtl/>
          <w:lang w:eastAsia="he-IL"/>
        </w:rPr>
        <w:t xml:space="preserve">, גם </w:t>
      </w:r>
      <w:bookmarkStart w:id="94" w:name="_ETM_Q1_928986"/>
      <w:bookmarkStart w:id="95" w:name="_ETM_Q1_922189"/>
      <w:bookmarkEnd w:id="94"/>
      <w:bookmarkEnd w:id="95"/>
      <w:r>
        <w:rPr>
          <w:rFonts w:hint="cs"/>
          <w:rtl/>
          <w:lang w:eastAsia="he-IL"/>
        </w:rPr>
        <w:t xml:space="preserve">כאלה שלא מוכרים ולא אושרו עד כה </w:t>
      </w:r>
      <w:bookmarkStart w:id="96" w:name="_ETM_Q1_931144"/>
      <w:bookmarkEnd w:id="96"/>
      <w:r>
        <w:rPr>
          <w:rFonts w:hint="cs"/>
          <w:rtl/>
          <w:lang w:eastAsia="he-IL"/>
        </w:rPr>
        <w:t>לשימוש במדינת ישראל.</w:t>
      </w:r>
      <w:bookmarkStart w:id="97" w:name="_ETM_Q1_936204"/>
      <w:bookmarkEnd w:id="97"/>
    </w:p>
    <w:p w:rsidR="00BE573A" w:rsidRDefault="00BE573A" w:rsidP="00BE573A">
      <w:pPr>
        <w:rPr>
          <w:rtl/>
          <w:lang w:eastAsia="he-IL"/>
        </w:rPr>
      </w:pPr>
    </w:p>
    <w:p w:rsidR="00BE573A" w:rsidRDefault="00BE573A" w:rsidP="00BE573A">
      <w:pPr>
        <w:rPr>
          <w:rtl/>
          <w:lang w:eastAsia="he-IL"/>
        </w:rPr>
      </w:pPr>
      <w:bookmarkStart w:id="98" w:name="_ETM_Q1_934029"/>
      <w:bookmarkStart w:id="99" w:name="_ETM_Q1_937107"/>
      <w:bookmarkEnd w:id="98"/>
      <w:bookmarkEnd w:id="99"/>
      <w:r>
        <w:rPr>
          <w:rFonts w:hint="cs"/>
          <w:rtl/>
          <w:lang w:eastAsia="he-IL"/>
        </w:rPr>
        <w:t>הפתרון הזמנ</w:t>
      </w:r>
      <w:bookmarkStart w:id="100" w:name="_ETM_Q1_933953"/>
      <w:bookmarkEnd w:id="100"/>
      <w:r>
        <w:rPr>
          <w:rFonts w:hint="cs"/>
          <w:rtl/>
          <w:lang w:eastAsia="he-IL"/>
        </w:rPr>
        <w:t xml:space="preserve">י בעצם הוא שאפשר לתעד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חיסון </w:t>
      </w:r>
      <w:bookmarkStart w:id="101" w:name="_ETM_Q1_936616"/>
      <w:bookmarkEnd w:id="101"/>
      <w:r>
        <w:rPr>
          <w:rFonts w:hint="cs"/>
          <w:rtl/>
          <w:lang w:eastAsia="he-IL"/>
        </w:rPr>
        <w:t xml:space="preserve">אחד </w:t>
      </w:r>
      <w:bookmarkStart w:id="102" w:name="_ETM_Q1_937317"/>
      <w:bookmarkEnd w:id="102"/>
      <w:r>
        <w:rPr>
          <w:rFonts w:hint="cs"/>
          <w:rtl/>
          <w:lang w:eastAsia="he-IL"/>
        </w:rPr>
        <w:t xml:space="preserve">מחו"ל קופות יכולות כבר לתעד. אם  מדובר על יותר </w:t>
      </w:r>
      <w:bookmarkStart w:id="103" w:name="_ETM_Q1_946669"/>
      <w:bookmarkEnd w:id="103"/>
      <w:r>
        <w:rPr>
          <w:rFonts w:hint="cs"/>
          <w:rtl/>
          <w:lang w:eastAsia="he-IL"/>
        </w:rPr>
        <w:t xml:space="preserve">משתי </w:t>
      </w:r>
      <w:bookmarkStart w:id="104" w:name="_ETM_Q1_942995"/>
      <w:bookmarkEnd w:id="104"/>
      <w:r>
        <w:rPr>
          <w:rFonts w:hint="cs"/>
          <w:rtl/>
          <w:lang w:eastAsia="he-IL"/>
        </w:rPr>
        <w:t xml:space="preserve">מנות חיסון, התיעוד </w:t>
      </w:r>
      <w:bookmarkStart w:id="105" w:name="_ETM_Q1_943396"/>
      <w:bookmarkEnd w:id="105"/>
      <w:r>
        <w:rPr>
          <w:rFonts w:hint="cs"/>
          <w:rtl/>
          <w:lang w:eastAsia="he-IL"/>
        </w:rPr>
        <w:t xml:space="preserve">הוא דרך לשכות </w:t>
      </w:r>
      <w:bookmarkStart w:id="106" w:name="_ETM_Q1_944211"/>
      <w:bookmarkEnd w:id="106"/>
      <w:r>
        <w:rPr>
          <w:rFonts w:hint="cs"/>
          <w:rtl/>
          <w:lang w:eastAsia="he-IL"/>
        </w:rPr>
        <w:t xml:space="preserve">בריאות של </w:t>
      </w:r>
      <w:bookmarkStart w:id="107" w:name="_ETM_Q1_945526"/>
      <w:bookmarkEnd w:id="107"/>
      <w:r>
        <w:rPr>
          <w:rFonts w:hint="cs"/>
          <w:rtl/>
          <w:lang w:eastAsia="he-IL"/>
        </w:rPr>
        <w:t xml:space="preserve">משרד הבריאות. </w:t>
      </w:r>
      <w:proofErr w:type="spellStart"/>
      <w:r>
        <w:rPr>
          <w:rFonts w:hint="cs"/>
          <w:rtl/>
          <w:lang w:eastAsia="he-IL"/>
        </w:rPr>
        <w:t>החלמ</w:t>
      </w:r>
      <w:bookmarkStart w:id="108" w:name="_ETM_Q1_946766"/>
      <w:bookmarkEnd w:id="108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להעביר </w:t>
      </w:r>
      <w:bookmarkStart w:id="109" w:name="_ETM_Q1_947497"/>
      <w:bookmarkEnd w:id="109"/>
      <w:r>
        <w:rPr>
          <w:rFonts w:hint="cs"/>
          <w:rtl/>
          <w:lang w:eastAsia="he-IL"/>
        </w:rPr>
        <w:t xml:space="preserve">בקשה לתיעוד למוקד </w:t>
      </w:r>
      <w:bookmarkStart w:id="110" w:name="_ETM_Q1_952959"/>
      <w:bookmarkStart w:id="111" w:name="_ETM_Q1_949356"/>
      <w:bookmarkEnd w:id="110"/>
      <w:bookmarkEnd w:id="111"/>
      <w:r>
        <w:rPr>
          <w:rFonts w:hint="cs"/>
          <w:rtl/>
          <w:lang w:eastAsia="he-IL"/>
        </w:rPr>
        <w:t>"כל  הבריאות" של המשרד שמטפל בזה</w:t>
      </w:r>
      <w:bookmarkStart w:id="112" w:name="_ETM_Q1_953166"/>
      <w:bookmarkEnd w:id="112"/>
      <w:r>
        <w:rPr>
          <w:rFonts w:hint="cs"/>
          <w:rtl/>
          <w:lang w:eastAsia="he-IL"/>
        </w:rPr>
        <w:t xml:space="preserve">. יש </w:t>
      </w:r>
      <w:bookmarkStart w:id="113" w:name="_ETM_Q1_952477"/>
      <w:bookmarkEnd w:id="113"/>
      <w:r>
        <w:rPr>
          <w:rFonts w:hint="cs"/>
          <w:rtl/>
          <w:lang w:eastAsia="he-IL"/>
        </w:rPr>
        <w:t>כמובן עומ</w:t>
      </w:r>
      <w:bookmarkStart w:id="114" w:name="_ETM_Q1_955288"/>
      <w:bookmarkEnd w:id="114"/>
      <w:r>
        <w:rPr>
          <w:rFonts w:hint="cs"/>
          <w:rtl/>
          <w:lang w:eastAsia="he-IL"/>
        </w:rPr>
        <w:t xml:space="preserve">סים די גדולים על המוקד, אבל תוך </w:t>
      </w:r>
      <w:bookmarkStart w:id="115" w:name="_ETM_Q1_955338"/>
      <w:bookmarkEnd w:id="115"/>
      <w:r>
        <w:rPr>
          <w:rFonts w:hint="cs"/>
          <w:rtl/>
          <w:lang w:eastAsia="he-IL"/>
        </w:rPr>
        <w:t xml:space="preserve">מספר </w:t>
      </w:r>
      <w:bookmarkStart w:id="116" w:name="_ETM_Q1_957464"/>
      <w:bookmarkEnd w:id="116"/>
      <w:r>
        <w:rPr>
          <w:rFonts w:hint="cs"/>
          <w:rtl/>
          <w:lang w:eastAsia="he-IL"/>
        </w:rPr>
        <w:t>ימים כל הפניות נענות וניתן לתעד.</w:t>
      </w:r>
      <w:bookmarkStart w:id="117" w:name="_ETM_Q1_957563"/>
      <w:bookmarkStart w:id="118" w:name="_ETM_Q1_961456"/>
      <w:bookmarkEnd w:id="117"/>
      <w:bookmarkEnd w:id="118"/>
      <w:r>
        <w:rPr>
          <w:rFonts w:hint="cs"/>
          <w:rtl/>
          <w:lang w:eastAsia="he-IL"/>
        </w:rPr>
        <w:t xml:space="preserve"> כ</w:t>
      </w:r>
      <w:bookmarkStart w:id="119" w:name="_ETM_Q1_959237"/>
      <w:bookmarkEnd w:id="119"/>
      <w:r>
        <w:rPr>
          <w:rFonts w:hint="cs"/>
          <w:rtl/>
          <w:lang w:eastAsia="he-IL"/>
        </w:rPr>
        <w:t xml:space="preserve">מובן, אם יש </w:t>
      </w:r>
      <w:bookmarkStart w:id="120" w:name="_ETM_Q1_960897"/>
      <w:bookmarkEnd w:id="120"/>
      <w:r>
        <w:rPr>
          <w:rFonts w:hint="cs"/>
          <w:rtl/>
          <w:lang w:eastAsia="he-IL"/>
        </w:rPr>
        <w:t xml:space="preserve">בעיות ספציפיות, אפשר נקודתית </w:t>
      </w:r>
      <w:bookmarkStart w:id="121" w:name="_ETM_Q1_962316"/>
      <w:bookmarkEnd w:id="121"/>
      <w:r>
        <w:rPr>
          <w:rFonts w:hint="cs"/>
          <w:rtl/>
          <w:lang w:eastAsia="he-IL"/>
        </w:rPr>
        <w:t>להעביר דרכי, ואשמח לעזור.</w:t>
      </w:r>
    </w:p>
    <w:p w:rsidR="00BE573A" w:rsidRDefault="00BE573A" w:rsidP="00BE573A">
      <w:pPr>
        <w:rPr>
          <w:rtl/>
          <w:lang w:eastAsia="he-IL"/>
        </w:rPr>
      </w:pPr>
      <w:bookmarkStart w:id="122" w:name="_ETM_Q1_970019"/>
      <w:bookmarkStart w:id="123" w:name="_ETM_Q1_970081"/>
      <w:bookmarkStart w:id="124" w:name="_ETM_Q1_971786"/>
      <w:bookmarkEnd w:id="122"/>
      <w:bookmarkEnd w:id="123"/>
      <w:bookmarkEnd w:id="124"/>
    </w:p>
    <w:p w:rsidR="00BE573A" w:rsidRDefault="00BE573A" w:rsidP="00BE573A">
      <w:pPr>
        <w:rPr>
          <w:rtl/>
          <w:lang w:eastAsia="he-IL"/>
        </w:rPr>
      </w:pPr>
      <w:bookmarkStart w:id="125" w:name="_ETM_Q1_971841"/>
      <w:bookmarkEnd w:id="125"/>
      <w:r>
        <w:rPr>
          <w:rFonts w:hint="cs"/>
          <w:rtl/>
          <w:lang w:eastAsia="he-IL"/>
        </w:rPr>
        <w:t xml:space="preserve">אבל שוב, </w:t>
      </w:r>
      <w:bookmarkStart w:id="126" w:name="_ETM_Q1_967695"/>
      <w:bookmarkEnd w:id="126"/>
      <w:r>
        <w:rPr>
          <w:rFonts w:hint="cs"/>
          <w:rtl/>
          <w:lang w:eastAsia="he-IL"/>
        </w:rPr>
        <w:t xml:space="preserve">כרגע הפתרון לתיעוד </w:t>
      </w:r>
      <w:proofErr w:type="spellStart"/>
      <w:r>
        <w:rPr>
          <w:rFonts w:hint="cs"/>
          <w:rtl/>
          <w:lang w:eastAsia="he-IL"/>
        </w:rPr>
        <w:t>החלמות</w:t>
      </w:r>
      <w:proofErr w:type="spellEnd"/>
      <w:r>
        <w:rPr>
          <w:rFonts w:hint="cs"/>
          <w:rtl/>
          <w:lang w:eastAsia="he-IL"/>
        </w:rPr>
        <w:t xml:space="preserve"> וחיסונים מחו"ל</w:t>
      </w:r>
      <w:bookmarkStart w:id="127" w:name="_ETM_Q1_968036"/>
      <w:bookmarkStart w:id="128" w:name="_ETM_Q1_969560"/>
      <w:bookmarkEnd w:id="127"/>
      <w:bookmarkEnd w:id="1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חיסון אחד </w:t>
      </w:r>
      <w:bookmarkStart w:id="129" w:name="_ETM_Q1_972197"/>
      <w:bookmarkEnd w:id="129"/>
      <w:r>
        <w:rPr>
          <w:rFonts w:hint="cs"/>
          <w:rtl/>
          <w:lang w:eastAsia="he-IL"/>
        </w:rPr>
        <w:t xml:space="preserve">כל הקופות יכולות לתעד, </w:t>
      </w:r>
      <w:bookmarkStart w:id="130" w:name="_ETM_Q1_971029"/>
      <w:bookmarkEnd w:id="130"/>
      <w:r>
        <w:rPr>
          <w:rFonts w:hint="cs"/>
          <w:rtl/>
          <w:lang w:eastAsia="he-IL"/>
        </w:rPr>
        <w:t xml:space="preserve">יותר מחיסון אחד </w:t>
      </w:r>
      <w:bookmarkStart w:id="131" w:name="_ETM_Q1_973276"/>
      <w:bookmarkEnd w:id="131"/>
      <w:r>
        <w:rPr>
          <w:rFonts w:hint="cs"/>
          <w:rtl/>
          <w:lang w:eastAsia="he-IL"/>
        </w:rPr>
        <w:t xml:space="preserve">דרך </w:t>
      </w:r>
      <w:bookmarkStart w:id="132" w:name="_ETM_Q1_977856"/>
      <w:bookmarkEnd w:id="132"/>
      <w:r>
        <w:rPr>
          <w:rFonts w:hint="cs"/>
          <w:rtl/>
          <w:lang w:eastAsia="he-IL"/>
        </w:rPr>
        <w:t xml:space="preserve">לשכות </w:t>
      </w:r>
      <w:bookmarkStart w:id="133" w:name="_ETM_Q1_974202"/>
      <w:bookmarkStart w:id="134" w:name="_ETM_Q1_974875"/>
      <w:bookmarkEnd w:id="133"/>
      <w:bookmarkEnd w:id="134"/>
      <w:r>
        <w:rPr>
          <w:rFonts w:hint="cs"/>
          <w:rtl/>
          <w:lang w:eastAsia="he-IL"/>
        </w:rPr>
        <w:t xml:space="preserve">בריאות, ותיעוד החלמה דרך מוקד </w:t>
      </w:r>
      <w:bookmarkStart w:id="135" w:name="_ETM_Q1_975416"/>
      <w:bookmarkEnd w:id="135"/>
      <w:r>
        <w:rPr>
          <w:rFonts w:hint="cs"/>
          <w:rtl/>
          <w:lang w:eastAsia="he-IL"/>
        </w:rPr>
        <w:t>"כל הבריאות" של המשרד.</w:t>
      </w:r>
    </w:p>
    <w:p w:rsidR="00BE573A" w:rsidRDefault="00BE573A" w:rsidP="00BE573A">
      <w:pPr>
        <w:rPr>
          <w:rtl/>
          <w:lang w:eastAsia="he-IL"/>
        </w:rPr>
      </w:pPr>
      <w:bookmarkStart w:id="136" w:name="_ETM_Q1_980840"/>
      <w:bookmarkStart w:id="137" w:name="_ETM_Q1_980907"/>
      <w:bookmarkEnd w:id="136"/>
      <w:bookmarkEnd w:id="137"/>
    </w:p>
    <w:p w:rsidR="00BE573A" w:rsidRDefault="00BE573A" w:rsidP="00BE573A">
      <w:pPr>
        <w:pStyle w:val="af6"/>
        <w:keepNext/>
        <w:rPr>
          <w:rtl/>
        </w:rPr>
      </w:pPr>
      <w:bookmarkStart w:id="138" w:name="ET_yor_6237_9"/>
      <w:r w:rsidRPr="00BE573A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BE5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BE573A" w:rsidRDefault="00BE573A" w:rsidP="00BE573A">
      <w:pPr>
        <w:pStyle w:val="KeepWithNext"/>
        <w:rPr>
          <w:rtl/>
          <w:lang w:eastAsia="he-IL"/>
        </w:rPr>
      </w:pPr>
    </w:p>
    <w:p w:rsidR="00BE573A" w:rsidRDefault="00BE573A" w:rsidP="009F131F">
      <w:pPr>
        <w:rPr>
          <w:rtl/>
          <w:lang w:eastAsia="he-IL"/>
        </w:rPr>
      </w:pPr>
      <w:bookmarkStart w:id="139" w:name="_ETM_Q1_982183"/>
      <w:bookmarkEnd w:id="139"/>
      <w:r>
        <w:rPr>
          <w:rFonts w:hint="cs"/>
          <w:rtl/>
          <w:lang w:eastAsia="he-IL"/>
        </w:rPr>
        <w:t xml:space="preserve">אפשר </w:t>
      </w:r>
      <w:bookmarkStart w:id="140" w:name="_ETM_Q1_983248"/>
      <w:bookmarkEnd w:id="140"/>
      <w:r>
        <w:rPr>
          <w:rFonts w:hint="cs"/>
          <w:rtl/>
          <w:lang w:eastAsia="he-IL"/>
        </w:rPr>
        <w:t xml:space="preserve">להוסיף לאתר </w:t>
      </w:r>
      <w:bookmarkStart w:id="141" w:name="_ETM_Q1_979326"/>
      <w:bookmarkEnd w:id="141"/>
      <w:r>
        <w:rPr>
          <w:rFonts w:hint="cs"/>
          <w:rtl/>
          <w:lang w:eastAsia="he-IL"/>
        </w:rPr>
        <w:t>רמזור</w:t>
      </w:r>
      <w:bookmarkStart w:id="142" w:name="_ETM_Q1_981594"/>
      <w:bookmarkEnd w:id="142"/>
      <w:r>
        <w:rPr>
          <w:rFonts w:hint="cs"/>
          <w:rtl/>
          <w:lang w:eastAsia="he-IL"/>
        </w:rPr>
        <w:t>, לאתר של משרד הבריאות</w:t>
      </w:r>
      <w:bookmarkStart w:id="143" w:name="_ETM_Q1_981696"/>
      <w:bookmarkEnd w:id="143"/>
      <w:r>
        <w:rPr>
          <w:rFonts w:hint="cs"/>
          <w:rtl/>
          <w:lang w:eastAsia="he-IL"/>
        </w:rPr>
        <w:t xml:space="preserve">, </w:t>
      </w:r>
      <w:r w:rsidR="009F131F">
        <w:rPr>
          <w:rFonts w:hint="cs"/>
          <w:rtl/>
          <w:lang w:eastAsia="he-IL"/>
        </w:rPr>
        <w:t xml:space="preserve">איזושהי התייחסות </w:t>
      </w:r>
      <w:bookmarkStart w:id="144" w:name="_ETM_Q1_987358"/>
      <w:bookmarkEnd w:id="144"/>
      <w:r w:rsidR="009F131F">
        <w:rPr>
          <w:rFonts w:hint="cs"/>
          <w:rtl/>
          <w:lang w:eastAsia="he-IL"/>
        </w:rPr>
        <w:t xml:space="preserve">לזה </w:t>
      </w:r>
      <w:bookmarkStart w:id="145" w:name="_ETM_Q1_983006"/>
      <w:bookmarkEnd w:id="145"/>
      <w:r w:rsidR="009F131F">
        <w:rPr>
          <w:rFonts w:hint="cs"/>
          <w:rtl/>
          <w:lang w:eastAsia="he-IL"/>
        </w:rPr>
        <w:t xml:space="preserve">שאנשים נכנסים וידעו מה </w:t>
      </w:r>
      <w:bookmarkStart w:id="146" w:name="_ETM_Q1_984613"/>
      <w:bookmarkEnd w:id="146"/>
      <w:r w:rsidR="009F131F">
        <w:rPr>
          <w:rFonts w:hint="cs"/>
          <w:rtl/>
          <w:lang w:eastAsia="he-IL"/>
        </w:rPr>
        <w:t>הפרוצדורה שהם צריכים לעשות</w:t>
      </w:r>
      <w:bookmarkStart w:id="147" w:name="_ETM_Q1_987245"/>
      <w:bookmarkEnd w:id="147"/>
      <w:r w:rsidR="009F131F">
        <w:rPr>
          <w:rFonts w:hint="cs"/>
          <w:rtl/>
          <w:lang w:eastAsia="he-IL"/>
        </w:rPr>
        <w:t xml:space="preserve">? כי </w:t>
      </w:r>
      <w:bookmarkStart w:id="148" w:name="_ETM_Q1_989714"/>
      <w:bookmarkEnd w:id="148"/>
      <w:r w:rsidR="009F131F">
        <w:rPr>
          <w:rFonts w:hint="cs"/>
          <w:rtl/>
          <w:lang w:eastAsia="he-IL"/>
        </w:rPr>
        <w:t>היום מגיעות אלינו פניות ציבור</w:t>
      </w:r>
      <w:bookmarkStart w:id="149" w:name="_ETM_Q1_989336"/>
      <w:bookmarkEnd w:id="149"/>
      <w:r w:rsidR="009F131F">
        <w:rPr>
          <w:rFonts w:hint="cs"/>
          <w:rtl/>
          <w:lang w:eastAsia="he-IL"/>
        </w:rPr>
        <w:t>, אבל יותר ה</w:t>
      </w:r>
      <w:bookmarkStart w:id="150" w:name="_ETM_Q1_988906"/>
      <w:bookmarkEnd w:id="150"/>
      <w:r w:rsidR="009F131F">
        <w:rPr>
          <w:rFonts w:hint="cs"/>
          <w:rtl/>
          <w:lang w:eastAsia="he-IL"/>
        </w:rPr>
        <w:t>גיוני שאנשים</w:t>
      </w:r>
      <w:bookmarkStart w:id="151" w:name="_ETM_Q1_991190"/>
      <w:bookmarkEnd w:id="151"/>
      <w:r w:rsidR="009F131F">
        <w:rPr>
          <w:rFonts w:hint="cs"/>
          <w:rtl/>
          <w:lang w:eastAsia="he-IL"/>
        </w:rPr>
        <w:t xml:space="preserve"> יקבלו את המידע הזה בתוך האתר ע</w:t>
      </w:r>
      <w:bookmarkStart w:id="152" w:name="_ETM_Q1_993506"/>
      <w:bookmarkEnd w:id="152"/>
      <w:r w:rsidR="009F131F">
        <w:rPr>
          <w:rFonts w:hint="cs"/>
          <w:rtl/>
          <w:lang w:eastAsia="he-IL"/>
        </w:rPr>
        <w:t>צמו.</w:t>
      </w:r>
    </w:p>
    <w:p w:rsidR="009F131F" w:rsidRDefault="009F131F" w:rsidP="009F131F">
      <w:pPr>
        <w:rPr>
          <w:rtl/>
          <w:lang w:eastAsia="he-IL"/>
        </w:rPr>
      </w:pPr>
      <w:bookmarkStart w:id="153" w:name="_ETM_Q1_994631"/>
      <w:bookmarkStart w:id="154" w:name="_ETM_Q1_994693"/>
      <w:bookmarkEnd w:id="153"/>
      <w:bookmarkEnd w:id="154"/>
    </w:p>
    <w:p w:rsidR="009F131F" w:rsidRDefault="009F131F" w:rsidP="009F131F">
      <w:pPr>
        <w:pStyle w:val="-"/>
        <w:keepNext/>
        <w:rPr>
          <w:rtl/>
        </w:rPr>
      </w:pPr>
      <w:bookmarkStart w:id="155" w:name="ET_speakercontinue_אילנה_גנס_10"/>
      <w:r w:rsidRPr="009F131F">
        <w:rPr>
          <w:rStyle w:val="TagStyle"/>
          <w:rtl/>
        </w:rPr>
        <w:t xml:space="preserve"> &lt;&lt; </w:t>
      </w:r>
      <w:proofErr w:type="spellStart"/>
      <w:r w:rsidRPr="009F131F">
        <w:rPr>
          <w:rStyle w:val="TagStyle"/>
          <w:rtl/>
        </w:rPr>
        <w:t>דובר_המשך</w:t>
      </w:r>
      <w:proofErr w:type="spellEnd"/>
      <w:r w:rsidRPr="009F131F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9F131F">
        <w:rPr>
          <w:rStyle w:val="TagStyle"/>
          <w:rtl/>
        </w:rPr>
        <w:t xml:space="preserve"> &lt;&lt; </w:t>
      </w:r>
      <w:proofErr w:type="spellStart"/>
      <w:r w:rsidRPr="009F131F">
        <w:rPr>
          <w:rStyle w:val="TagStyle"/>
          <w:rtl/>
        </w:rPr>
        <w:t>דובר_המשך</w:t>
      </w:r>
      <w:proofErr w:type="spellEnd"/>
      <w:r w:rsidRPr="009F13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9F131F" w:rsidRDefault="009F131F" w:rsidP="009F131F">
      <w:pPr>
        <w:pStyle w:val="KeepWithNext"/>
        <w:rPr>
          <w:rtl/>
          <w:lang w:eastAsia="he-IL"/>
        </w:rPr>
      </w:pPr>
    </w:p>
    <w:p w:rsidR="00112C46" w:rsidRDefault="009F131F" w:rsidP="00112C46">
      <w:pPr>
        <w:rPr>
          <w:rtl/>
          <w:lang w:eastAsia="he-IL"/>
        </w:rPr>
      </w:pPr>
      <w:bookmarkStart w:id="156" w:name="_ETM_Q1_995226"/>
      <w:bookmarkEnd w:id="156"/>
      <w:r>
        <w:rPr>
          <w:rFonts w:hint="cs"/>
          <w:rtl/>
          <w:lang w:eastAsia="he-IL"/>
        </w:rPr>
        <w:t>אני חושבת שזה</w:t>
      </w:r>
      <w:bookmarkStart w:id="157" w:name="_ETM_Q1_997798"/>
      <w:bookmarkEnd w:id="157"/>
      <w:r>
        <w:rPr>
          <w:rFonts w:hint="cs"/>
          <w:rtl/>
          <w:lang w:eastAsia="he-IL"/>
        </w:rPr>
        <w:t xml:space="preserve"> כן כתוב, אולי לא באתר</w:t>
      </w:r>
      <w:bookmarkStart w:id="158" w:name="_ETM_Q1_997162"/>
      <w:bookmarkEnd w:id="158"/>
      <w:r>
        <w:rPr>
          <w:rFonts w:hint="cs"/>
          <w:rtl/>
          <w:lang w:eastAsia="he-IL"/>
        </w:rPr>
        <w:t xml:space="preserve"> רמזור</w:t>
      </w:r>
      <w:bookmarkStart w:id="159" w:name="_ETM_Q1_993566"/>
      <w:bookmarkEnd w:id="159"/>
      <w:r w:rsidR="00E367D0">
        <w:rPr>
          <w:rFonts w:hint="cs"/>
          <w:rtl/>
          <w:lang w:eastAsia="he-IL"/>
        </w:rPr>
        <w:t xml:space="preserve">, אלא בכלל באתר </w:t>
      </w:r>
      <w:bookmarkStart w:id="160" w:name="_ETM_Q1_1002212"/>
      <w:bookmarkEnd w:id="160"/>
      <w:r w:rsidR="00E367D0">
        <w:rPr>
          <w:rFonts w:hint="cs"/>
          <w:rtl/>
          <w:lang w:eastAsia="he-IL"/>
        </w:rPr>
        <w:t>משרד הבריאות</w:t>
      </w:r>
      <w:bookmarkStart w:id="161" w:name="_ETM_Q1_1000149"/>
      <w:bookmarkEnd w:id="161"/>
      <w:r w:rsidR="00E367D0">
        <w:rPr>
          <w:rFonts w:hint="cs"/>
          <w:rtl/>
          <w:lang w:eastAsia="he-IL"/>
        </w:rPr>
        <w:t xml:space="preserve"> יש הנחיות בנושא, כולל התייחסות </w:t>
      </w:r>
      <w:bookmarkStart w:id="162" w:name="_ETM_Q1_1001854"/>
      <w:bookmarkEnd w:id="162"/>
      <w:r w:rsidR="00E367D0">
        <w:rPr>
          <w:rFonts w:hint="cs"/>
          <w:rtl/>
          <w:lang w:eastAsia="he-IL"/>
        </w:rPr>
        <w:t xml:space="preserve">לזה שאנחנו מכירים </w:t>
      </w:r>
      <w:bookmarkStart w:id="163" w:name="_ETM_Q1_1004373"/>
      <w:bookmarkEnd w:id="163"/>
      <w:r w:rsidR="00E367D0">
        <w:rPr>
          <w:rFonts w:hint="cs"/>
          <w:rtl/>
          <w:lang w:eastAsia="he-IL"/>
        </w:rPr>
        <w:t>בחיסוני  חו"</w:t>
      </w:r>
      <w:bookmarkStart w:id="164" w:name="_ETM_Q1_1004340"/>
      <w:bookmarkEnd w:id="164"/>
      <w:r w:rsidR="00E367D0">
        <w:rPr>
          <w:rFonts w:hint="cs"/>
          <w:rtl/>
          <w:lang w:eastAsia="he-IL"/>
        </w:rPr>
        <w:t xml:space="preserve">ל, ורשימה </w:t>
      </w:r>
      <w:bookmarkStart w:id="165" w:name="_ETM_Q1_1005848"/>
      <w:bookmarkEnd w:id="165"/>
      <w:r w:rsidR="00E367D0">
        <w:rPr>
          <w:rFonts w:hint="cs"/>
          <w:rtl/>
          <w:lang w:eastAsia="he-IL"/>
        </w:rPr>
        <w:t xml:space="preserve">של החיסונים שמוכרים במדינת </w:t>
      </w:r>
      <w:bookmarkStart w:id="166" w:name="_ETM_Q1_1010854"/>
      <w:bookmarkEnd w:id="166"/>
      <w:r w:rsidR="00E367D0">
        <w:rPr>
          <w:rFonts w:hint="cs"/>
          <w:rtl/>
          <w:lang w:eastAsia="he-IL"/>
        </w:rPr>
        <w:t xml:space="preserve">ישראל אם </w:t>
      </w:r>
      <w:bookmarkStart w:id="167" w:name="_ETM_Q1_1009197"/>
      <w:bookmarkEnd w:id="167"/>
      <w:r w:rsidR="00E367D0">
        <w:rPr>
          <w:rFonts w:hint="cs"/>
          <w:rtl/>
          <w:lang w:eastAsia="he-IL"/>
        </w:rPr>
        <w:t>בן-אדם מגיע מחו"ל.</w:t>
      </w:r>
      <w:bookmarkStart w:id="168" w:name="_ETM_Q1_1010696"/>
      <w:bookmarkEnd w:id="168"/>
      <w:r w:rsidR="00E367D0">
        <w:rPr>
          <w:rFonts w:hint="cs"/>
          <w:rtl/>
          <w:lang w:eastAsia="he-IL"/>
        </w:rPr>
        <w:t xml:space="preserve"> אנחנו מייצרים, דרך אגב, </w:t>
      </w:r>
      <w:bookmarkStart w:id="169" w:name="_ETM_Q1_1015907"/>
      <w:bookmarkEnd w:id="169"/>
      <w:r w:rsidR="00E367D0">
        <w:rPr>
          <w:rFonts w:hint="cs"/>
          <w:rtl/>
          <w:lang w:eastAsia="he-IL"/>
        </w:rPr>
        <w:t>גם מ</w:t>
      </w:r>
      <w:bookmarkStart w:id="170" w:name="_ETM_Q1_1013346"/>
      <w:bookmarkEnd w:id="170"/>
      <w:r w:rsidR="00E367D0">
        <w:rPr>
          <w:rFonts w:hint="cs"/>
          <w:rtl/>
          <w:lang w:eastAsia="he-IL"/>
        </w:rPr>
        <w:t xml:space="preserve">נגנון נוסף שיהיה פעיל החל </w:t>
      </w:r>
      <w:bookmarkStart w:id="171" w:name="_ETM_Q1_1013471"/>
      <w:bookmarkEnd w:id="171"/>
      <w:r w:rsidR="00E367D0">
        <w:rPr>
          <w:rFonts w:hint="cs"/>
          <w:rtl/>
          <w:lang w:eastAsia="he-IL"/>
        </w:rPr>
        <w:t xml:space="preserve">מה-1 בנובמבר, שיאפשר </w:t>
      </w:r>
      <w:bookmarkStart w:id="172" w:name="_ETM_Q1_1020864"/>
      <w:bookmarkEnd w:id="172"/>
      <w:r w:rsidR="00E367D0">
        <w:rPr>
          <w:rFonts w:hint="cs"/>
          <w:rtl/>
          <w:lang w:eastAsia="he-IL"/>
        </w:rPr>
        <w:t xml:space="preserve">לכל מי שייכנס </w:t>
      </w:r>
      <w:bookmarkStart w:id="173" w:name="_ETM_Q1_1018501"/>
      <w:bookmarkEnd w:id="173"/>
      <w:r w:rsidR="00E367D0">
        <w:rPr>
          <w:rFonts w:hint="cs"/>
          <w:rtl/>
          <w:lang w:eastAsia="he-IL"/>
        </w:rPr>
        <w:t>למדינת ישראל החל ב-1 בנובמבר</w:t>
      </w:r>
      <w:bookmarkStart w:id="174" w:name="_ETM_Q1_1020088"/>
      <w:bookmarkStart w:id="175" w:name="_ETM_Q1_1017596"/>
      <w:bookmarkStart w:id="176" w:name="_ETM_Q1_1020160"/>
      <w:bookmarkEnd w:id="174"/>
      <w:bookmarkEnd w:id="175"/>
      <w:bookmarkEnd w:id="176"/>
      <w:r w:rsidR="00E367D0">
        <w:rPr>
          <w:rFonts w:hint="cs"/>
          <w:rtl/>
          <w:lang w:eastAsia="he-IL"/>
        </w:rPr>
        <w:t xml:space="preserve">, להצהיר </w:t>
      </w:r>
      <w:bookmarkStart w:id="177" w:name="_ETM_Q1_1022240"/>
      <w:bookmarkEnd w:id="177"/>
      <w:r w:rsidR="00E367D0">
        <w:rPr>
          <w:rFonts w:hint="cs"/>
          <w:rtl/>
          <w:lang w:eastAsia="he-IL"/>
        </w:rPr>
        <w:t xml:space="preserve">בטופס נוסע </w:t>
      </w:r>
      <w:bookmarkStart w:id="178" w:name="_ETM_Q1_1021446"/>
      <w:bookmarkEnd w:id="178"/>
      <w:r w:rsidR="00E367D0">
        <w:rPr>
          <w:rFonts w:hint="cs"/>
          <w:rtl/>
          <w:lang w:eastAsia="he-IL"/>
        </w:rPr>
        <w:t>נכנס על החיסוני</w:t>
      </w:r>
      <w:bookmarkStart w:id="179" w:name="_ETM_Q1_1022484"/>
      <w:bookmarkEnd w:id="179"/>
      <w:r w:rsidR="00E367D0">
        <w:rPr>
          <w:rFonts w:hint="cs"/>
          <w:rtl/>
          <w:lang w:eastAsia="he-IL"/>
        </w:rPr>
        <w:t xml:space="preserve">ם שהוא קיבל, </w:t>
      </w:r>
      <w:bookmarkStart w:id="180" w:name="_ETM_Q1_1027715"/>
      <w:bookmarkEnd w:id="180"/>
      <w:r w:rsidR="00E367D0">
        <w:rPr>
          <w:rFonts w:hint="cs"/>
          <w:rtl/>
          <w:lang w:eastAsia="he-IL"/>
        </w:rPr>
        <w:t>לצר</w:t>
      </w:r>
      <w:bookmarkStart w:id="181" w:name="_ETM_Q1_1024453"/>
      <w:bookmarkEnd w:id="181"/>
      <w:r w:rsidR="00E367D0">
        <w:rPr>
          <w:rFonts w:hint="cs"/>
          <w:rtl/>
          <w:lang w:eastAsia="he-IL"/>
        </w:rPr>
        <w:t xml:space="preserve">ף את התיעוד של זה, והדבר אוטומטית </w:t>
      </w:r>
      <w:bookmarkStart w:id="182" w:name="_ETM_Q1_1027524"/>
      <w:bookmarkEnd w:id="182"/>
      <w:r w:rsidR="00E367D0">
        <w:rPr>
          <w:rFonts w:hint="cs"/>
          <w:rtl/>
          <w:lang w:eastAsia="he-IL"/>
        </w:rPr>
        <w:t xml:space="preserve">מתממשק </w:t>
      </w:r>
      <w:bookmarkStart w:id="183" w:name="_ETM_Q1_1033346"/>
      <w:bookmarkEnd w:id="183"/>
      <w:r w:rsidR="00E367D0">
        <w:rPr>
          <w:rFonts w:hint="cs"/>
          <w:rtl/>
          <w:lang w:eastAsia="he-IL"/>
        </w:rPr>
        <w:t>ל</w:t>
      </w:r>
      <w:bookmarkStart w:id="184" w:name="_ETM_Q1_1028805"/>
      <w:bookmarkEnd w:id="184"/>
      <w:r w:rsidR="00E367D0">
        <w:rPr>
          <w:rFonts w:hint="cs"/>
          <w:rtl/>
          <w:lang w:eastAsia="he-IL"/>
        </w:rPr>
        <w:t xml:space="preserve">מערכות מידע </w:t>
      </w:r>
      <w:bookmarkStart w:id="185" w:name="_ETM_Q1_1029610"/>
      <w:bookmarkEnd w:id="185"/>
      <w:r w:rsidR="00E367D0">
        <w:rPr>
          <w:rFonts w:hint="cs"/>
          <w:rtl/>
          <w:lang w:eastAsia="he-IL"/>
        </w:rPr>
        <w:t xml:space="preserve">גם של משרד הבריאות </w:t>
      </w:r>
      <w:bookmarkStart w:id="186" w:name="_ETM_Q1_1031075"/>
      <w:bookmarkEnd w:id="186"/>
      <w:r w:rsidR="00E367D0">
        <w:rPr>
          <w:rFonts w:hint="cs"/>
          <w:rtl/>
          <w:lang w:eastAsia="he-IL"/>
        </w:rPr>
        <w:t xml:space="preserve">ומשם משודר </w:t>
      </w:r>
      <w:bookmarkStart w:id="187" w:name="_ETM_Q1_1030415"/>
      <w:bookmarkEnd w:id="187"/>
      <w:r w:rsidR="00E367D0">
        <w:rPr>
          <w:rFonts w:hint="cs"/>
          <w:rtl/>
          <w:lang w:eastAsia="he-IL"/>
        </w:rPr>
        <w:t xml:space="preserve">לקופות, כך </w:t>
      </w:r>
      <w:bookmarkStart w:id="188" w:name="_ETM_Q1_1037675"/>
      <w:bookmarkEnd w:id="188"/>
      <w:r w:rsidR="00E367D0">
        <w:rPr>
          <w:rFonts w:hint="cs"/>
          <w:rtl/>
          <w:lang w:eastAsia="he-IL"/>
        </w:rPr>
        <w:t>שהתיעוד</w:t>
      </w:r>
      <w:bookmarkStart w:id="189" w:name="_ETM_Q1_1032685"/>
      <w:bookmarkEnd w:id="189"/>
      <w:r w:rsidR="00E367D0">
        <w:rPr>
          <w:rFonts w:hint="cs"/>
          <w:rtl/>
          <w:lang w:eastAsia="he-IL"/>
        </w:rPr>
        <w:t xml:space="preserve"> </w:t>
      </w:r>
      <w:bookmarkStart w:id="190" w:name="_ETM_Q1_1033873"/>
      <w:bookmarkEnd w:id="190"/>
      <w:r w:rsidR="00E367D0">
        <w:rPr>
          <w:rFonts w:hint="cs"/>
          <w:rtl/>
          <w:lang w:eastAsia="he-IL"/>
        </w:rPr>
        <w:t xml:space="preserve">הזה ייכנס באופן אוטומטי, מאחר שאנחנו רואים </w:t>
      </w:r>
      <w:bookmarkStart w:id="191" w:name="_ETM_Q1_1040657"/>
      <w:bookmarkEnd w:id="191"/>
      <w:r w:rsidR="00E367D0">
        <w:rPr>
          <w:rFonts w:hint="cs"/>
          <w:rtl/>
          <w:lang w:eastAsia="he-IL"/>
        </w:rPr>
        <w:t xml:space="preserve">יותר ויותר </w:t>
      </w:r>
      <w:bookmarkStart w:id="192" w:name="_ETM_Q1_1038359"/>
      <w:bookmarkEnd w:id="192"/>
      <w:r w:rsidR="00E367D0">
        <w:rPr>
          <w:rFonts w:hint="cs"/>
          <w:rtl/>
          <w:lang w:eastAsia="he-IL"/>
        </w:rPr>
        <w:t xml:space="preserve">מקרים, גם תיירים </w:t>
      </w:r>
      <w:bookmarkStart w:id="193" w:name="_ETM_Q1_1038834"/>
      <w:bookmarkEnd w:id="193"/>
      <w:r w:rsidR="00E367D0">
        <w:rPr>
          <w:rFonts w:hint="cs"/>
          <w:rtl/>
          <w:lang w:eastAsia="he-IL"/>
        </w:rPr>
        <w:t xml:space="preserve">וגם אזרחים ישראלים שחוזרים </w:t>
      </w:r>
      <w:bookmarkStart w:id="194" w:name="_ETM_Q1_1043912"/>
      <w:bookmarkEnd w:id="194"/>
      <w:r w:rsidR="00E367D0">
        <w:rPr>
          <w:rFonts w:hint="cs"/>
          <w:rtl/>
          <w:lang w:eastAsia="he-IL"/>
        </w:rPr>
        <w:t xml:space="preserve">אחרי </w:t>
      </w:r>
      <w:bookmarkStart w:id="195" w:name="_ETM_Q1_1041311"/>
      <w:bookmarkEnd w:id="195"/>
      <w:r w:rsidR="00E367D0">
        <w:rPr>
          <w:rFonts w:hint="cs"/>
          <w:rtl/>
          <w:lang w:eastAsia="he-IL"/>
        </w:rPr>
        <w:t>שהייה ממושכת בחו"ל</w:t>
      </w:r>
      <w:bookmarkStart w:id="196" w:name="_ETM_Q1_1041333"/>
      <w:bookmarkEnd w:id="196"/>
      <w:r w:rsidR="00E367D0">
        <w:rPr>
          <w:rFonts w:hint="cs"/>
          <w:rtl/>
          <w:lang w:eastAsia="he-IL"/>
        </w:rPr>
        <w:t xml:space="preserve"> וקיבלו חיסונים בחו"</w:t>
      </w:r>
      <w:bookmarkStart w:id="197" w:name="_ETM_Q1_1042606"/>
      <w:bookmarkEnd w:id="197"/>
      <w:r w:rsidR="00E367D0">
        <w:rPr>
          <w:rFonts w:hint="cs"/>
          <w:rtl/>
          <w:lang w:eastAsia="he-IL"/>
        </w:rPr>
        <w:t xml:space="preserve">ל, </w:t>
      </w:r>
      <w:bookmarkStart w:id="198" w:name="_ETM_Q1_1043025"/>
      <w:bookmarkStart w:id="199" w:name="_ETM_Q1_1043115"/>
      <w:bookmarkStart w:id="200" w:name="_ETM_Q1_1042617"/>
      <w:bookmarkEnd w:id="198"/>
      <w:bookmarkEnd w:id="199"/>
      <w:bookmarkEnd w:id="200"/>
      <w:r w:rsidR="006A387D">
        <w:rPr>
          <w:rFonts w:hint="cs"/>
          <w:rtl/>
          <w:lang w:eastAsia="he-IL"/>
        </w:rPr>
        <w:lastRenderedPageBreak/>
        <w:t xml:space="preserve">וכדי שיהיה </w:t>
      </w:r>
      <w:bookmarkStart w:id="201" w:name="_ETM_Q1_1048786"/>
      <w:bookmarkEnd w:id="201"/>
      <w:r w:rsidR="006A387D">
        <w:rPr>
          <w:rFonts w:hint="cs"/>
          <w:rtl/>
          <w:lang w:eastAsia="he-IL"/>
        </w:rPr>
        <w:t xml:space="preserve">לנו מנגנון אוטומטי </w:t>
      </w:r>
      <w:bookmarkStart w:id="202" w:name="_ETM_Q1_1047796"/>
      <w:bookmarkEnd w:id="202"/>
      <w:r w:rsidR="006A387D">
        <w:rPr>
          <w:rFonts w:hint="cs"/>
          <w:rtl/>
          <w:lang w:eastAsia="he-IL"/>
        </w:rPr>
        <w:t xml:space="preserve">ולא יידרש כל התהליך </w:t>
      </w:r>
      <w:bookmarkStart w:id="203" w:name="_ETM_Q1_1049149"/>
      <w:bookmarkEnd w:id="203"/>
      <w:r w:rsidR="006A387D">
        <w:rPr>
          <w:rFonts w:hint="cs"/>
          <w:rtl/>
          <w:lang w:eastAsia="he-IL"/>
        </w:rPr>
        <w:t>המסורבל</w:t>
      </w:r>
      <w:bookmarkStart w:id="204" w:name="_ETM_Q1_1048795"/>
      <w:bookmarkEnd w:id="204"/>
      <w:r w:rsidR="006A387D">
        <w:rPr>
          <w:rFonts w:hint="cs"/>
          <w:rtl/>
          <w:lang w:eastAsia="he-IL"/>
        </w:rPr>
        <w:t xml:space="preserve"> יחסית שהוא</w:t>
      </w:r>
      <w:bookmarkStart w:id="205" w:name="_ETM_Q1_1050014"/>
      <w:bookmarkEnd w:id="205"/>
      <w:r w:rsidR="006A387D">
        <w:rPr>
          <w:rFonts w:hint="cs"/>
          <w:rtl/>
          <w:lang w:eastAsia="he-IL"/>
        </w:rPr>
        <w:t xml:space="preserve"> </w:t>
      </w:r>
      <w:bookmarkStart w:id="206" w:name="_ETM_Q1_1050013"/>
      <w:bookmarkEnd w:id="206"/>
      <w:r w:rsidR="006A387D">
        <w:rPr>
          <w:rFonts w:hint="cs"/>
          <w:rtl/>
          <w:lang w:eastAsia="he-IL"/>
        </w:rPr>
        <w:t>פתרון ביניים שיצרנו.</w:t>
      </w:r>
      <w:bookmarkStart w:id="207" w:name="_ETM_Q1_1050825"/>
      <w:bookmarkEnd w:id="207"/>
      <w:r w:rsidR="00112C46">
        <w:rPr>
          <w:rFonts w:hint="cs"/>
          <w:rtl/>
          <w:lang w:eastAsia="he-IL"/>
        </w:rPr>
        <w:t xml:space="preserve"> </w:t>
      </w:r>
      <w:bookmarkStart w:id="208" w:name="_ETM_Q1_1051091"/>
      <w:bookmarkStart w:id="209" w:name="_ETM_Q1_1051138"/>
      <w:bookmarkStart w:id="210" w:name="_ETM_Q1_1051174"/>
      <w:bookmarkStart w:id="211" w:name="_ETM_Q1_1051241"/>
      <w:bookmarkStart w:id="212" w:name="_ETM_Q1_1053344"/>
      <w:bookmarkStart w:id="213" w:name="_ETM_Q1_1051604"/>
      <w:bookmarkEnd w:id="208"/>
      <w:bookmarkEnd w:id="209"/>
      <w:bookmarkEnd w:id="210"/>
      <w:bookmarkEnd w:id="211"/>
      <w:bookmarkEnd w:id="212"/>
      <w:bookmarkEnd w:id="213"/>
      <w:r w:rsidR="0030618A">
        <w:rPr>
          <w:rFonts w:hint="cs"/>
          <w:rtl/>
          <w:lang w:eastAsia="he-IL"/>
        </w:rPr>
        <w:t>זה יהיה באמצעות תיע</w:t>
      </w:r>
      <w:bookmarkStart w:id="214" w:name="_ETM_Q1_1061623"/>
      <w:bookmarkStart w:id="215" w:name="_ETM_Q1_1057214"/>
      <w:bookmarkEnd w:id="214"/>
      <w:bookmarkEnd w:id="215"/>
      <w:r w:rsidR="0030618A">
        <w:rPr>
          <w:rFonts w:hint="cs"/>
          <w:rtl/>
          <w:lang w:eastAsia="he-IL"/>
        </w:rPr>
        <w:t xml:space="preserve">וד חיסונים </w:t>
      </w:r>
      <w:bookmarkStart w:id="216" w:name="_ETM_Q1_1054465"/>
      <w:bookmarkEnd w:id="216"/>
      <w:r w:rsidR="0030618A">
        <w:rPr>
          <w:rFonts w:hint="cs"/>
          <w:rtl/>
          <w:lang w:eastAsia="he-IL"/>
        </w:rPr>
        <w:t xml:space="preserve">והצהרה בצירוף </w:t>
      </w:r>
      <w:bookmarkStart w:id="217" w:name="_ETM_Q1_1056281"/>
      <w:bookmarkEnd w:id="217"/>
      <w:r w:rsidR="0030618A">
        <w:rPr>
          <w:rFonts w:hint="cs"/>
          <w:rtl/>
          <w:lang w:eastAsia="he-IL"/>
        </w:rPr>
        <w:t xml:space="preserve">חומרים </w:t>
      </w:r>
      <w:bookmarkStart w:id="218" w:name="_ETM_Q1_1057409"/>
      <w:bookmarkEnd w:id="218"/>
      <w:r w:rsidR="0030618A">
        <w:rPr>
          <w:rFonts w:hint="cs"/>
          <w:rtl/>
          <w:lang w:eastAsia="he-IL"/>
        </w:rPr>
        <w:t>רפואיים רלוונטיים לטו</w:t>
      </w:r>
      <w:bookmarkStart w:id="219" w:name="_ETM_Q1_1057475"/>
      <w:bookmarkEnd w:id="219"/>
      <w:r w:rsidR="0030618A">
        <w:rPr>
          <w:rFonts w:hint="cs"/>
          <w:rtl/>
          <w:lang w:eastAsia="he-IL"/>
        </w:rPr>
        <w:t>פס נוסע נכנס</w:t>
      </w:r>
      <w:r w:rsidR="00112C46">
        <w:rPr>
          <w:rFonts w:hint="cs"/>
          <w:rtl/>
          <w:lang w:eastAsia="he-IL"/>
        </w:rPr>
        <w:t xml:space="preserve"> שיהיה </w:t>
      </w:r>
      <w:bookmarkStart w:id="220" w:name="_ETM_Q1_1060177"/>
      <w:bookmarkEnd w:id="220"/>
      <w:r w:rsidR="00112C46">
        <w:rPr>
          <w:rFonts w:hint="cs"/>
          <w:rtl/>
          <w:lang w:eastAsia="he-IL"/>
        </w:rPr>
        <w:t xml:space="preserve">פעיל החל </w:t>
      </w:r>
      <w:bookmarkStart w:id="221" w:name="_ETM_Q1_1062009"/>
      <w:bookmarkEnd w:id="221"/>
      <w:r w:rsidR="00112C46">
        <w:rPr>
          <w:rFonts w:hint="cs"/>
          <w:rtl/>
          <w:lang w:eastAsia="he-IL"/>
        </w:rPr>
        <w:t>ב-1 בנובמבר.</w:t>
      </w:r>
      <w:bookmarkStart w:id="222" w:name="_ETM_Q1_1061170"/>
      <w:bookmarkStart w:id="223" w:name="_ETM_Q1_1061234"/>
      <w:bookmarkEnd w:id="222"/>
      <w:bookmarkEnd w:id="223"/>
    </w:p>
    <w:p w:rsidR="00112C46" w:rsidRDefault="00112C46" w:rsidP="00112C46">
      <w:pPr>
        <w:rPr>
          <w:rtl/>
          <w:lang w:eastAsia="he-IL"/>
        </w:rPr>
      </w:pPr>
      <w:bookmarkStart w:id="224" w:name="_ETM_Q1_1062385"/>
      <w:bookmarkStart w:id="225" w:name="_ETM_Q1_1062439"/>
      <w:bookmarkEnd w:id="224"/>
      <w:bookmarkEnd w:id="225"/>
    </w:p>
    <w:p w:rsidR="00112C46" w:rsidRDefault="00112C46" w:rsidP="00112C46">
      <w:pPr>
        <w:pStyle w:val="af6"/>
        <w:keepNext/>
        <w:rPr>
          <w:rtl/>
        </w:rPr>
      </w:pPr>
      <w:bookmarkStart w:id="226" w:name="ET_yor_6237_11"/>
      <w:r w:rsidRPr="00112C46">
        <w:rPr>
          <w:rStyle w:val="TagStyle"/>
          <w:rtl/>
        </w:rPr>
        <w:t xml:space="preserve"> &lt;&lt; </w:t>
      </w:r>
      <w:proofErr w:type="spellStart"/>
      <w:r w:rsidRPr="00112C46">
        <w:rPr>
          <w:rStyle w:val="TagStyle"/>
          <w:rtl/>
        </w:rPr>
        <w:t>יור</w:t>
      </w:r>
      <w:proofErr w:type="spellEnd"/>
      <w:r w:rsidRPr="00112C4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112C46">
        <w:rPr>
          <w:rStyle w:val="TagStyle"/>
          <w:rtl/>
        </w:rPr>
        <w:t xml:space="preserve"> &lt;&lt; </w:t>
      </w:r>
      <w:proofErr w:type="spellStart"/>
      <w:r w:rsidRPr="00112C46">
        <w:rPr>
          <w:rStyle w:val="TagStyle"/>
          <w:rtl/>
        </w:rPr>
        <w:t>יור</w:t>
      </w:r>
      <w:proofErr w:type="spellEnd"/>
      <w:r w:rsidRPr="00112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112C46" w:rsidRDefault="00112C46" w:rsidP="00112C46">
      <w:pPr>
        <w:pStyle w:val="KeepWithNext"/>
        <w:rPr>
          <w:rtl/>
          <w:lang w:eastAsia="he-IL"/>
        </w:rPr>
      </w:pPr>
    </w:p>
    <w:p w:rsidR="00112C46" w:rsidRDefault="00112C46" w:rsidP="00112C46">
      <w:pPr>
        <w:rPr>
          <w:rtl/>
          <w:lang w:eastAsia="he-IL"/>
        </w:rPr>
      </w:pPr>
      <w:bookmarkStart w:id="227" w:name="_ETM_Q1_1063383"/>
      <w:bookmarkEnd w:id="2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התייחסות של חברי </w:t>
      </w:r>
      <w:bookmarkStart w:id="228" w:name="_ETM_Q1_1063644"/>
      <w:bookmarkEnd w:id="228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</w:t>
      </w:r>
      <w:bookmarkStart w:id="229" w:name="_ETM_Q1_1066115"/>
      <w:bookmarkEnd w:id="22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ואחריו בן גביר.</w:t>
      </w:r>
      <w:bookmarkStart w:id="230" w:name="_ETM_Q1_1068636"/>
      <w:bookmarkEnd w:id="230"/>
    </w:p>
    <w:p w:rsidR="00112C46" w:rsidRDefault="00112C46" w:rsidP="00112C46">
      <w:pPr>
        <w:rPr>
          <w:rtl/>
          <w:lang w:eastAsia="he-IL"/>
        </w:rPr>
      </w:pPr>
      <w:bookmarkStart w:id="231" w:name="_ETM_Q1_1068887"/>
      <w:bookmarkStart w:id="232" w:name="_ETM_Q1_1068936"/>
      <w:bookmarkStart w:id="233" w:name="_ETM_Q1_1070807"/>
      <w:bookmarkEnd w:id="231"/>
      <w:bookmarkEnd w:id="232"/>
      <w:bookmarkEnd w:id="233"/>
    </w:p>
    <w:p w:rsidR="00112C46" w:rsidRDefault="00112C46" w:rsidP="00112C46">
      <w:pPr>
        <w:pStyle w:val="a4"/>
        <w:keepNext/>
        <w:rPr>
          <w:rtl/>
        </w:rPr>
      </w:pPr>
      <w:bookmarkStart w:id="234" w:name="ET_speaker_6166_12"/>
      <w:r w:rsidRPr="00112C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12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112C46" w:rsidRDefault="00112C46" w:rsidP="00112C46">
      <w:pPr>
        <w:pStyle w:val="KeepWithNext"/>
        <w:rPr>
          <w:rtl/>
          <w:lang w:eastAsia="he-IL"/>
        </w:rPr>
      </w:pPr>
    </w:p>
    <w:p w:rsidR="00112C46" w:rsidRDefault="00112C46" w:rsidP="00112C46">
      <w:pPr>
        <w:rPr>
          <w:rtl/>
          <w:lang w:eastAsia="he-IL"/>
        </w:rPr>
      </w:pPr>
      <w:bookmarkStart w:id="235" w:name="_ETM_Q1_1071295"/>
      <w:bookmarkStart w:id="236" w:name="_ETM_Q1_1071336"/>
      <w:bookmarkEnd w:id="235"/>
      <w:bookmarkEnd w:id="236"/>
      <w:r>
        <w:rPr>
          <w:rFonts w:hint="cs"/>
          <w:rtl/>
          <w:lang w:eastAsia="he-IL"/>
        </w:rPr>
        <w:t>רציתי רק לשאול שאל</w:t>
      </w:r>
      <w:bookmarkStart w:id="237" w:name="_ETM_Q1_1070913"/>
      <w:bookmarkEnd w:id="237"/>
      <w:r>
        <w:rPr>
          <w:rFonts w:hint="cs"/>
          <w:rtl/>
          <w:lang w:eastAsia="he-IL"/>
        </w:rPr>
        <w:t xml:space="preserve">ה, </w:t>
      </w:r>
      <w:bookmarkStart w:id="238" w:name="_ETM_Q1_1071797"/>
      <w:bookmarkEnd w:id="238"/>
      <w:r>
        <w:rPr>
          <w:rFonts w:hint="cs"/>
          <w:rtl/>
          <w:lang w:eastAsia="he-IL"/>
        </w:rPr>
        <w:t>האם מה שדיברת כאן בוועדה, שי</w:t>
      </w:r>
      <w:bookmarkStart w:id="239" w:name="_ETM_Q1_1073925"/>
      <w:bookmarkEnd w:id="239"/>
      <w:r>
        <w:rPr>
          <w:rFonts w:hint="cs"/>
          <w:rtl/>
          <w:lang w:eastAsia="he-IL"/>
        </w:rPr>
        <w:t xml:space="preserve">לדים מתחת לגיל 12 </w:t>
      </w:r>
      <w:bookmarkStart w:id="240" w:name="_ETM_Q1_1078253"/>
      <w:bookmarkEnd w:id="240"/>
      <w:r>
        <w:rPr>
          <w:rFonts w:hint="cs"/>
          <w:rtl/>
          <w:lang w:eastAsia="he-IL"/>
        </w:rPr>
        <w:t xml:space="preserve">בין אם הם היו </w:t>
      </w:r>
      <w:bookmarkStart w:id="241" w:name="_ETM_Q1_1076381"/>
      <w:bookmarkEnd w:id="241"/>
      <w:r>
        <w:rPr>
          <w:rFonts w:hint="cs"/>
          <w:rtl/>
          <w:lang w:eastAsia="he-IL"/>
        </w:rPr>
        <w:t>מאומתי</w:t>
      </w:r>
      <w:bookmarkStart w:id="242" w:name="_ETM_Q1_1075814"/>
      <w:bookmarkEnd w:id="242"/>
      <w:r>
        <w:rPr>
          <w:rFonts w:hint="cs"/>
          <w:rtl/>
          <w:lang w:eastAsia="he-IL"/>
        </w:rPr>
        <w:t xml:space="preserve">ם או </w:t>
      </w:r>
      <w:bookmarkStart w:id="243" w:name="_ETM_Q1_1079648"/>
      <w:bookmarkStart w:id="244" w:name="_ETM_Q1_1077068"/>
      <w:bookmarkEnd w:id="243"/>
      <w:bookmarkEnd w:id="244"/>
      <w:proofErr w:type="spellStart"/>
      <w:r>
        <w:rPr>
          <w:rFonts w:hint="cs"/>
          <w:rtl/>
          <w:lang w:eastAsia="he-IL"/>
        </w:rPr>
        <w:t>סרולוגי</w:t>
      </w:r>
      <w:r w:rsidR="005C55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מקבלים</w:t>
      </w:r>
      <w:bookmarkStart w:id="245" w:name="_ETM_Q1_1078414"/>
      <w:bookmarkEnd w:id="245"/>
      <w:r>
        <w:rPr>
          <w:rFonts w:hint="cs"/>
          <w:rtl/>
          <w:lang w:eastAsia="he-IL"/>
        </w:rPr>
        <w:t xml:space="preserve"> באופן אוטומטי את הפטור </w:t>
      </w:r>
      <w:bookmarkStart w:id="246" w:name="_ETM_Q1_1079174"/>
      <w:bookmarkEnd w:id="246"/>
      <w:r>
        <w:rPr>
          <w:rFonts w:hint="cs"/>
          <w:rtl/>
          <w:lang w:eastAsia="he-IL"/>
        </w:rPr>
        <w:t xml:space="preserve">מבידוד ותו ירוק? </w:t>
      </w:r>
      <w:bookmarkStart w:id="247" w:name="_ETM_Q1_1085231"/>
      <w:bookmarkEnd w:id="247"/>
      <w:r>
        <w:rPr>
          <w:rFonts w:hint="cs"/>
          <w:rtl/>
          <w:lang w:eastAsia="he-IL"/>
        </w:rPr>
        <w:t xml:space="preserve">עד לפני יום-יומיים זה </w:t>
      </w:r>
      <w:bookmarkStart w:id="248" w:name="_ETM_Q1_1082554"/>
      <w:bookmarkEnd w:id="248"/>
      <w:r>
        <w:rPr>
          <w:rFonts w:hint="cs"/>
          <w:rtl/>
          <w:lang w:eastAsia="he-IL"/>
        </w:rPr>
        <w:t xml:space="preserve">עדיין לא היה מעודכן </w:t>
      </w:r>
      <w:bookmarkStart w:id="249" w:name="_ETM_Q1_1083365"/>
      <w:bookmarkEnd w:id="249"/>
      <w:r>
        <w:rPr>
          <w:rFonts w:hint="cs"/>
          <w:rtl/>
          <w:lang w:eastAsia="he-IL"/>
        </w:rPr>
        <w:t xml:space="preserve">במערכות. אני </w:t>
      </w:r>
      <w:bookmarkStart w:id="250" w:name="_ETM_Q1_1085198"/>
      <w:bookmarkEnd w:id="250"/>
      <w:r>
        <w:rPr>
          <w:rFonts w:hint="cs"/>
          <w:rtl/>
          <w:lang w:eastAsia="he-IL"/>
        </w:rPr>
        <w:t xml:space="preserve">מבקש לשאול אם אכן זה מעודכן </w:t>
      </w:r>
      <w:bookmarkStart w:id="251" w:name="_ETM_Q1_1087234"/>
      <w:bookmarkStart w:id="252" w:name="_ETM_Q1_1087684"/>
      <w:bookmarkStart w:id="253" w:name="_ETM_Q1_1088236"/>
      <w:bookmarkStart w:id="254" w:name="_ETM_Q1_1088749"/>
      <w:bookmarkStart w:id="255" w:name="_ETM_Q1_1088977"/>
      <w:bookmarkStart w:id="256" w:name="_ETM_Q1_1089203"/>
      <w:bookmarkStart w:id="257" w:name="_ETM_Q1_1089427"/>
      <w:bookmarkStart w:id="258" w:name="_ETM_Q1_1089653"/>
      <w:bookmarkStart w:id="259" w:name="_ETM_Q1_1089877"/>
      <w:bookmarkStart w:id="260" w:name="_ETM_Q1_1090099"/>
      <w:bookmarkStart w:id="261" w:name="_ETM_Q1_1090324"/>
      <w:bookmarkStart w:id="262" w:name="_ETM_Q1_1090554"/>
      <w:bookmarkStart w:id="263" w:name="_ETM_Q1_1090779"/>
      <w:bookmarkStart w:id="264" w:name="_ETM_Q1_1091007"/>
      <w:bookmarkStart w:id="265" w:name="_ETM_Q1_1091229"/>
      <w:bookmarkStart w:id="266" w:name="_ETM_Q1_1091455"/>
      <w:bookmarkStart w:id="267" w:name="_ETM_Q1_1091679"/>
      <w:bookmarkStart w:id="268" w:name="_ETM_Q1_1091903"/>
      <w:bookmarkStart w:id="269" w:name="_ETM_Q1_1092128"/>
      <w:bookmarkStart w:id="270" w:name="_ETM_Q1_1092355"/>
      <w:bookmarkStart w:id="271" w:name="_ETM_Q1_1092577"/>
      <w:bookmarkStart w:id="272" w:name="_ETM_Q1_1092817"/>
      <w:bookmarkStart w:id="273" w:name="_ETM_Q1_1093034"/>
      <w:bookmarkStart w:id="274" w:name="_ETM_Q1_1093259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>ו</w:t>
      </w:r>
      <w:bookmarkStart w:id="275" w:name="_ETM_Q1_1093485"/>
      <w:bookmarkEnd w:id="275"/>
      <w:r>
        <w:rPr>
          <w:rFonts w:hint="cs"/>
          <w:rtl/>
          <w:lang w:eastAsia="he-IL"/>
        </w:rPr>
        <w:t>א</w:t>
      </w:r>
      <w:bookmarkStart w:id="276" w:name="_ETM_Q1_1093721"/>
      <w:bookmarkEnd w:id="276"/>
      <w:r>
        <w:rPr>
          <w:rFonts w:hint="cs"/>
          <w:rtl/>
          <w:lang w:eastAsia="he-IL"/>
        </w:rPr>
        <w:t>ות</w:t>
      </w:r>
      <w:bookmarkStart w:id="277" w:name="_ETM_Q1_1093961"/>
      <w:bookmarkStart w:id="278" w:name="_ETM_Q1_1094199"/>
      <w:bookmarkEnd w:id="277"/>
      <w:bookmarkEnd w:id="278"/>
      <w:r>
        <w:rPr>
          <w:rFonts w:hint="cs"/>
          <w:rtl/>
          <w:lang w:eastAsia="he-IL"/>
        </w:rPr>
        <w:t>ם</w:t>
      </w:r>
      <w:bookmarkStart w:id="279" w:name="_ETM_Q1_1094436"/>
      <w:bookmarkEnd w:id="279"/>
      <w:r>
        <w:rPr>
          <w:rFonts w:hint="cs"/>
          <w:rtl/>
          <w:lang w:eastAsia="he-IL"/>
        </w:rPr>
        <w:t xml:space="preserve"> י</w:t>
      </w:r>
      <w:bookmarkStart w:id="280" w:name="_ETM_Q1_1094672"/>
      <w:bookmarkEnd w:id="280"/>
      <w:r>
        <w:rPr>
          <w:rFonts w:hint="cs"/>
          <w:rtl/>
          <w:lang w:eastAsia="he-IL"/>
        </w:rPr>
        <w:t>ל</w:t>
      </w:r>
      <w:bookmarkStart w:id="281" w:name="_ETM_Q1_1094911"/>
      <w:bookmarkEnd w:id="281"/>
      <w:r>
        <w:rPr>
          <w:rFonts w:hint="cs"/>
          <w:rtl/>
          <w:lang w:eastAsia="he-IL"/>
        </w:rPr>
        <w:t>די</w:t>
      </w:r>
      <w:bookmarkStart w:id="282" w:name="_ETM_Q1_1095153"/>
      <w:bookmarkStart w:id="283" w:name="_ETM_Q1_1095396"/>
      <w:bookmarkStart w:id="284" w:name="_ETM_Q1_1095617"/>
      <w:bookmarkStart w:id="285" w:name="_ETM_Q1_1095839"/>
      <w:bookmarkStart w:id="286" w:name="_ETM_Q1_1096077"/>
      <w:bookmarkEnd w:id="282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>ם</w:t>
      </w:r>
      <w:bookmarkStart w:id="287" w:name="_ETM_Q1_1096305"/>
      <w:bookmarkEnd w:id="287"/>
      <w:r>
        <w:rPr>
          <w:rFonts w:hint="cs"/>
          <w:rtl/>
          <w:lang w:eastAsia="he-IL"/>
        </w:rPr>
        <w:t xml:space="preserve"> מ</w:t>
      </w:r>
      <w:bookmarkStart w:id="288" w:name="_ETM_Q1_1096558"/>
      <w:bookmarkEnd w:id="288"/>
      <w:r>
        <w:rPr>
          <w:rFonts w:hint="cs"/>
          <w:rtl/>
          <w:lang w:eastAsia="he-IL"/>
        </w:rPr>
        <w:t>ת</w:t>
      </w:r>
      <w:bookmarkStart w:id="289" w:name="_ETM_Q1_1096802"/>
      <w:bookmarkEnd w:id="289"/>
      <w:r>
        <w:rPr>
          <w:rFonts w:hint="cs"/>
          <w:rtl/>
          <w:lang w:eastAsia="he-IL"/>
        </w:rPr>
        <w:t>ח</w:t>
      </w:r>
      <w:bookmarkStart w:id="290" w:name="_ETM_Q1_1097037"/>
      <w:bookmarkEnd w:id="290"/>
      <w:r>
        <w:rPr>
          <w:rFonts w:hint="cs"/>
          <w:rtl/>
          <w:lang w:eastAsia="he-IL"/>
        </w:rPr>
        <w:t>ת</w:t>
      </w:r>
      <w:bookmarkStart w:id="291" w:name="_ETM_Q1_1097277"/>
      <w:bookmarkEnd w:id="291"/>
      <w:r>
        <w:rPr>
          <w:rFonts w:hint="cs"/>
          <w:rtl/>
          <w:lang w:eastAsia="he-IL"/>
        </w:rPr>
        <w:t xml:space="preserve"> ל</w:t>
      </w:r>
      <w:bookmarkStart w:id="292" w:name="_ETM_Q1_1097540"/>
      <w:bookmarkEnd w:id="292"/>
      <w:r>
        <w:rPr>
          <w:rFonts w:hint="cs"/>
          <w:rtl/>
          <w:lang w:eastAsia="he-IL"/>
        </w:rPr>
        <w:t>גיל</w:t>
      </w:r>
      <w:bookmarkStart w:id="293" w:name="_ETM_Q1_1097777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1098012"/>
      <w:bookmarkStart w:id="295" w:name="_ETM_Q1_1098248"/>
      <w:bookmarkStart w:id="296" w:name="_ETM_Q1_1098469"/>
      <w:bookmarkStart w:id="297" w:name="_ETM_Q1_1098692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 xml:space="preserve">12 </w:t>
      </w:r>
      <w:bookmarkStart w:id="298" w:name="_ETM_Q1_1098944"/>
      <w:bookmarkStart w:id="299" w:name="_ETM_Q1_1099188"/>
      <w:bookmarkStart w:id="300" w:name="_ETM_Q1_1099414"/>
      <w:bookmarkStart w:id="301" w:name="_ETM_Q1_1099638"/>
      <w:bookmarkStart w:id="302" w:name="_ETM_Q1_1099864"/>
      <w:bookmarkStart w:id="303" w:name="_ETM_Q1_1100089"/>
      <w:bookmarkStart w:id="304" w:name="_ETM_Q1_1100314"/>
      <w:bookmarkStart w:id="305" w:name="_ETM_Q1_1100538"/>
      <w:bookmarkStart w:id="306" w:name="_ETM_Q1_1100762"/>
      <w:bookmarkStart w:id="307" w:name="_ETM_Q1_1100985"/>
      <w:bookmarkStart w:id="308" w:name="_ETM_Q1_1101204"/>
      <w:bookmarkStart w:id="309" w:name="_ETM_Q1_1101423"/>
      <w:bookmarkStart w:id="310" w:name="_ETM_Q1_1101651"/>
      <w:bookmarkStart w:id="311" w:name="_ETM_Q1_1101872"/>
      <w:bookmarkStart w:id="312" w:name="_ETM_Q1_1102096"/>
      <w:bookmarkStart w:id="313" w:name="_ETM_Q1_1102318"/>
      <w:bookmarkStart w:id="314" w:name="_ETM_Q1_1102543"/>
      <w:bookmarkStart w:id="315" w:name="_ETM_Q1_1102774"/>
      <w:bookmarkStart w:id="316" w:name="_ETM_Q1_1102999"/>
      <w:bookmarkStart w:id="317" w:name="_ETM_Q1_1103222"/>
      <w:bookmarkStart w:id="318" w:name="_ETM_Q1_1103446"/>
      <w:bookmarkStart w:id="319" w:name="_ETM_Q1_1103678"/>
      <w:bookmarkStart w:id="320" w:name="_ETM_Q1_1103900"/>
      <w:bookmarkStart w:id="321" w:name="_ETM_Q1_1104126"/>
      <w:bookmarkStart w:id="322" w:name="_ETM_Q1_1104355"/>
      <w:bookmarkStart w:id="323" w:name="_ETM_Q1_1104580"/>
      <w:bookmarkStart w:id="324" w:name="_ETM_Q1_1104808"/>
      <w:bookmarkStart w:id="325" w:name="_ETM_Q1_1105040"/>
      <w:bookmarkStart w:id="326" w:name="_ETM_Q1_1105266"/>
      <w:bookmarkStart w:id="327" w:name="_ETM_Q1_1105493"/>
      <w:bookmarkStart w:id="328" w:name="_ETM_Q1_1105722"/>
      <w:bookmarkStart w:id="329" w:name="_ETM_Q1_1105947"/>
      <w:bookmarkStart w:id="330" w:name="_ETM_Q1_1106173"/>
      <w:bookmarkStart w:id="331" w:name="_ETM_Q1_1106397"/>
      <w:bookmarkStart w:id="332" w:name="_ETM_Q1_1106618"/>
      <w:bookmarkStart w:id="333" w:name="_ETM_Q1_1106843"/>
      <w:bookmarkStart w:id="334" w:name="_ETM_Q1_1107066"/>
      <w:bookmarkStart w:id="335" w:name="_ETM_Q1_1107289"/>
      <w:bookmarkStart w:id="336" w:name="_ETM_Q1_1107512"/>
      <w:bookmarkStart w:id="337" w:name="_ETM_Q1_1107738"/>
      <w:bookmarkStart w:id="338" w:name="_ETM_Q1_1107963"/>
      <w:bookmarkStart w:id="339" w:name="_ETM_Q1_1108185"/>
      <w:bookmarkStart w:id="340" w:name="_ETM_Q1_1108410"/>
      <w:bookmarkStart w:id="341" w:name="_ETM_Q1_1108638"/>
      <w:bookmarkStart w:id="342" w:name="_ETM_Q1_1108865"/>
      <w:bookmarkStart w:id="343" w:name="_ETM_Q1_1109115"/>
      <w:bookmarkStart w:id="344" w:name="_ETM_Q1_1109365"/>
      <w:bookmarkStart w:id="345" w:name="_ETM_Q1_1109594"/>
      <w:bookmarkStart w:id="346" w:name="_ETM_Q1_1109816"/>
      <w:bookmarkStart w:id="347" w:name="_ETM_Q1_1110041"/>
      <w:bookmarkStart w:id="348" w:name="_ETM_Q1_1105294"/>
      <w:bookmarkStart w:id="349" w:name="_ETM_Q1_1100534"/>
      <w:bookmarkStart w:id="350" w:name="_ETM_Q1_1095784"/>
      <w:bookmarkStart w:id="351" w:name="_ETM_Q1_1091014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r w:rsidR="005C55D1">
        <w:rPr>
          <w:rFonts w:hint="cs"/>
          <w:rtl/>
          <w:lang w:eastAsia="he-IL"/>
        </w:rPr>
        <w:t>בכל מצב - - -</w:t>
      </w:r>
      <w:bookmarkStart w:id="352" w:name="_ETM_Q1_1094004"/>
      <w:bookmarkEnd w:id="352"/>
    </w:p>
    <w:p w:rsidR="005C55D1" w:rsidRDefault="005C55D1" w:rsidP="00112C46">
      <w:pPr>
        <w:rPr>
          <w:rtl/>
          <w:lang w:eastAsia="he-IL"/>
        </w:rPr>
      </w:pPr>
      <w:bookmarkStart w:id="353" w:name="_ETM_Q1_1094433"/>
      <w:bookmarkStart w:id="354" w:name="_ETM_Q1_1094495"/>
      <w:bookmarkEnd w:id="353"/>
      <w:bookmarkEnd w:id="354"/>
    </w:p>
    <w:p w:rsidR="005C55D1" w:rsidRDefault="005C55D1" w:rsidP="005C55D1">
      <w:pPr>
        <w:pStyle w:val="a4"/>
        <w:keepNext/>
        <w:rPr>
          <w:rtl/>
        </w:rPr>
      </w:pPr>
      <w:bookmarkStart w:id="355" w:name="ET_speaker_נינא_כהן_קרן_13"/>
      <w:r w:rsidRPr="005C55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5C5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5C55D1" w:rsidRDefault="005C55D1" w:rsidP="005C55D1">
      <w:pPr>
        <w:pStyle w:val="KeepWithNext"/>
        <w:rPr>
          <w:rtl/>
          <w:lang w:eastAsia="he-IL"/>
        </w:rPr>
      </w:pPr>
    </w:p>
    <w:p w:rsidR="005C55D1" w:rsidRDefault="005C55D1" w:rsidP="005C55D1">
      <w:pPr>
        <w:rPr>
          <w:rtl/>
          <w:lang w:eastAsia="he-IL"/>
        </w:rPr>
      </w:pPr>
      <w:bookmarkStart w:id="356" w:name="_ETM_Q1_1095474"/>
      <w:bookmarkEnd w:id="356"/>
      <w:r>
        <w:rPr>
          <w:rFonts w:hint="cs"/>
          <w:rtl/>
          <w:lang w:eastAsia="he-IL"/>
        </w:rPr>
        <w:t>לפי דעתי</w:t>
      </w:r>
      <w:bookmarkStart w:id="357" w:name="_ETM_Q1_1094263"/>
      <w:bookmarkEnd w:id="357"/>
      <w:r>
        <w:rPr>
          <w:rFonts w:hint="cs"/>
          <w:rtl/>
          <w:lang w:eastAsia="he-IL"/>
        </w:rPr>
        <w:t xml:space="preserve">, הבעיה היא </w:t>
      </w:r>
      <w:bookmarkStart w:id="358" w:name="_ETM_Q1_1098888"/>
      <w:bookmarkEnd w:id="358"/>
      <w:r>
        <w:rPr>
          <w:rFonts w:hint="cs"/>
          <w:rtl/>
          <w:lang w:eastAsia="he-IL"/>
        </w:rPr>
        <w:t xml:space="preserve">בעיקר </w:t>
      </w:r>
      <w:bookmarkStart w:id="359" w:name="_ETM_Q1_1095112"/>
      <w:bookmarkEnd w:id="359"/>
      <w:r>
        <w:rPr>
          <w:rFonts w:hint="cs"/>
          <w:rtl/>
          <w:lang w:eastAsia="he-IL"/>
        </w:rPr>
        <w:t>לילדים שעברה כבר חצי שנה</w:t>
      </w:r>
      <w:bookmarkStart w:id="360" w:name="_ETM_Q1_1097640"/>
      <w:bookmarkEnd w:id="360"/>
      <w:r>
        <w:rPr>
          <w:rFonts w:hint="cs"/>
          <w:rtl/>
          <w:lang w:eastAsia="he-IL"/>
        </w:rPr>
        <w:t xml:space="preserve">, שהם זכאים, אבל הייתה </w:t>
      </w:r>
      <w:bookmarkStart w:id="361" w:name="_ETM_Q1_1102278"/>
      <w:bookmarkEnd w:id="361"/>
      <w:r>
        <w:rPr>
          <w:rFonts w:hint="cs"/>
          <w:rtl/>
          <w:lang w:eastAsia="he-IL"/>
        </w:rPr>
        <w:t xml:space="preserve">עדיין </w:t>
      </w:r>
      <w:bookmarkStart w:id="362" w:name="_ETM_Q1_1098765"/>
      <w:bookmarkEnd w:id="362"/>
      <w:r>
        <w:rPr>
          <w:rFonts w:hint="cs"/>
          <w:rtl/>
          <w:lang w:eastAsia="he-IL"/>
        </w:rPr>
        <w:t>בעיה טכנית להוריד את ה</w:t>
      </w:r>
      <w:bookmarkStart w:id="363" w:name="_ETM_Q1_1100317"/>
      <w:bookmarkEnd w:id="363"/>
      <w:r>
        <w:rPr>
          <w:rFonts w:hint="cs"/>
          <w:rtl/>
          <w:lang w:eastAsia="he-IL"/>
        </w:rPr>
        <w:t>תו הירוק במערכת.</w:t>
      </w:r>
      <w:bookmarkStart w:id="364" w:name="_ETM_Q1_1100103"/>
      <w:bookmarkEnd w:id="364"/>
      <w:r>
        <w:rPr>
          <w:rFonts w:hint="cs"/>
          <w:rtl/>
          <w:lang w:eastAsia="he-IL"/>
        </w:rPr>
        <w:t xml:space="preserve"> אני אוודא </w:t>
      </w:r>
      <w:bookmarkStart w:id="365" w:name="_ETM_Q1_1101627"/>
      <w:bookmarkStart w:id="366" w:name="_ETM_Q1_1102023"/>
      <w:bookmarkEnd w:id="365"/>
      <w:bookmarkEnd w:id="366"/>
      <w:r>
        <w:rPr>
          <w:rFonts w:hint="cs"/>
          <w:rtl/>
          <w:lang w:eastAsia="he-IL"/>
        </w:rPr>
        <w:t xml:space="preserve">ועד כמה שאני יודעת זה עדיין לא </w:t>
      </w:r>
      <w:bookmarkStart w:id="367" w:name="_ETM_Q1_1104412"/>
      <w:bookmarkEnd w:id="367"/>
      <w:r>
        <w:rPr>
          <w:rFonts w:hint="cs"/>
          <w:rtl/>
          <w:lang w:eastAsia="he-IL"/>
        </w:rPr>
        <w:t>הוסדר ולכ</w:t>
      </w:r>
      <w:bookmarkStart w:id="368" w:name="_ETM_Q1_1107271"/>
      <w:bookmarkEnd w:id="368"/>
      <w:r>
        <w:rPr>
          <w:rFonts w:hint="cs"/>
          <w:rtl/>
          <w:lang w:eastAsia="he-IL"/>
        </w:rPr>
        <w:t xml:space="preserve">ן יש את הוראת השעה </w:t>
      </w:r>
      <w:bookmarkStart w:id="369" w:name="_ETM_Q1_1105874"/>
      <w:bookmarkEnd w:id="369"/>
      <w:r>
        <w:rPr>
          <w:rFonts w:hint="cs"/>
          <w:rtl/>
          <w:lang w:eastAsia="he-IL"/>
        </w:rPr>
        <w:t xml:space="preserve">שמאפשרת להם להציג את תעודת </w:t>
      </w:r>
      <w:bookmarkStart w:id="370" w:name="_ETM_Q1_1112884"/>
      <w:bookmarkEnd w:id="370"/>
      <w:r>
        <w:rPr>
          <w:rFonts w:hint="cs"/>
          <w:rtl/>
          <w:lang w:eastAsia="he-IL"/>
        </w:rPr>
        <w:t xml:space="preserve">המחלים </w:t>
      </w:r>
      <w:bookmarkStart w:id="371" w:name="_ETM_Q1_1108892"/>
      <w:bookmarkEnd w:id="371"/>
      <w:r>
        <w:rPr>
          <w:rFonts w:hint="cs"/>
          <w:rtl/>
          <w:lang w:eastAsia="he-IL"/>
        </w:rPr>
        <w:t xml:space="preserve">שלהם ולהיכנס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למקומות. יכול להיות שזה כבר סודר.</w:t>
      </w:r>
      <w:bookmarkStart w:id="372" w:name="_ETM_Q1_1114104"/>
      <w:bookmarkEnd w:id="372"/>
      <w:r>
        <w:rPr>
          <w:rFonts w:hint="cs"/>
          <w:rtl/>
          <w:lang w:eastAsia="he-IL"/>
        </w:rPr>
        <w:t xml:space="preserve"> </w:t>
      </w:r>
      <w:bookmarkStart w:id="373" w:name="_ETM_Q1_1117396"/>
      <w:bookmarkEnd w:id="373"/>
      <w:r>
        <w:rPr>
          <w:rFonts w:hint="cs"/>
          <w:rtl/>
          <w:lang w:eastAsia="he-IL"/>
        </w:rPr>
        <w:t>אני אוודא את זה.</w:t>
      </w:r>
    </w:p>
    <w:p w:rsidR="005C55D1" w:rsidRDefault="005C55D1" w:rsidP="005C55D1">
      <w:pPr>
        <w:rPr>
          <w:rtl/>
          <w:lang w:eastAsia="he-IL"/>
        </w:rPr>
      </w:pPr>
    </w:p>
    <w:p w:rsidR="005C55D1" w:rsidRDefault="005C55D1" w:rsidP="005C55D1">
      <w:pPr>
        <w:pStyle w:val="a4"/>
        <w:keepNext/>
        <w:rPr>
          <w:rtl/>
        </w:rPr>
      </w:pPr>
      <w:bookmarkStart w:id="374" w:name="ET_speaker_6166_14"/>
      <w:r w:rsidRPr="005C55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C5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5C55D1" w:rsidRDefault="005C55D1" w:rsidP="005C55D1">
      <w:pPr>
        <w:pStyle w:val="KeepWithNext"/>
        <w:rPr>
          <w:rtl/>
          <w:lang w:eastAsia="he-IL"/>
        </w:rPr>
      </w:pPr>
    </w:p>
    <w:p w:rsidR="005C55D1" w:rsidRDefault="005C55D1" w:rsidP="005C55D1">
      <w:pPr>
        <w:rPr>
          <w:rtl/>
          <w:lang w:eastAsia="he-IL"/>
        </w:rPr>
      </w:pPr>
      <w:bookmarkStart w:id="375" w:name="_ETM_Q1_1115802"/>
      <w:bookmarkEnd w:id="375"/>
      <w:r>
        <w:rPr>
          <w:rFonts w:hint="cs"/>
          <w:rtl/>
          <w:lang w:eastAsia="he-IL"/>
        </w:rPr>
        <w:t>בפעם ה</w:t>
      </w:r>
      <w:bookmarkStart w:id="376" w:name="_ETM_Q1_1113333"/>
      <w:bookmarkEnd w:id="376"/>
      <w:r>
        <w:rPr>
          <w:rFonts w:hint="cs"/>
          <w:rtl/>
          <w:lang w:eastAsia="he-IL"/>
        </w:rPr>
        <w:t>אחרונה שדיברנו זה</w:t>
      </w:r>
      <w:bookmarkStart w:id="377" w:name="_ETM_Q1_1115554"/>
      <w:bookmarkStart w:id="378" w:name="_ETM_Q1_1112483"/>
      <w:bookmarkStart w:id="379" w:name="_ETM_Q1_1119929"/>
      <w:bookmarkStart w:id="380" w:name="_ETM_Q1_1115963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 היה</w:t>
      </w:r>
      <w:bookmarkStart w:id="381" w:name="_ETM_Q1_1116256"/>
      <w:bookmarkEnd w:id="381"/>
      <w:r>
        <w:rPr>
          <w:rFonts w:hint="cs"/>
          <w:rtl/>
          <w:lang w:eastAsia="he-IL"/>
        </w:rPr>
        <w:t xml:space="preserve"> 10 ימים אם לא שבועיים.</w:t>
      </w:r>
      <w:bookmarkStart w:id="382" w:name="_ETM_Q1_1118402"/>
      <w:bookmarkStart w:id="383" w:name="_ETM_Q1_1115373"/>
      <w:bookmarkStart w:id="384" w:name="_ETM_Q1_1117861"/>
      <w:bookmarkEnd w:id="382"/>
      <w:bookmarkEnd w:id="383"/>
      <w:bookmarkEnd w:id="384"/>
    </w:p>
    <w:p w:rsidR="005C55D1" w:rsidRDefault="005C55D1" w:rsidP="005C55D1">
      <w:pPr>
        <w:rPr>
          <w:rtl/>
          <w:lang w:eastAsia="he-IL"/>
        </w:rPr>
      </w:pPr>
      <w:bookmarkStart w:id="385" w:name="_ETM_Q1_1118170"/>
      <w:bookmarkStart w:id="386" w:name="_ETM_Q1_1118227"/>
      <w:bookmarkStart w:id="387" w:name="_ETM_Q1_1120090"/>
      <w:bookmarkEnd w:id="385"/>
      <w:bookmarkEnd w:id="386"/>
      <w:bookmarkEnd w:id="387"/>
    </w:p>
    <w:p w:rsidR="005C55D1" w:rsidRDefault="005C55D1" w:rsidP="005C55D1">
      <w:pPr>
        <w:pStyle w:val="a4"/>
        <w:keepNext/>
        <w:rPr>
          <w:rtl/>
        </w:rPr>
      </w:pPr>
      <w:bookmarkStart w:id="388" w:name="ET_speaker_נינא_כהן_קרן_15"/>
      <w:r w:rsidRPr="005C55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5C5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5C55D1" w:rsidRDefault="005C55D1" w:rsidP="005C55D1">
      <w:pPr>
        <w:pStyle w:val="KeepWithNext"/>
        <w:rPr>
          <w:rtl/>
          <w:lang w:eastAsia="he-IL"/>
        </w:rPr>
      </w:pPr>
    </w:p>
    <w:p w:rsidR="005C55D1" w:rsidRDefault="005C55D1" w:rsidP="005C55D1">
      <w:pPr>
        <w:rPr>
          <w:rtl/>
          <w:lang w:eastAsia="he-IL"/>
        </w:rPr>
      </w:pPr>
      <w:bookmarkStart w:id="389" w:name="_ETM_Q1_1120553"/>
      <w:bookmarkStart w:id="390" w:name="_ETM_Q1_1120593"/>
      <w:bookmarkEnd w:id="389"/>
      <w:bookmarkEnd w:id="390"/>
      <w:r>
        <w:rPr>
          <w:rFonts w:hint="cs"/>
          <w:rtl/>
          <w:lang w:eastAsia="he-IL"/>
        </w:rPr>
        <w:t xml:space="preserve">נכון. ידענו </w:t>
      </w:r>
      <w:bookmarkStart w:id="391" w:name="_ETM_Q1_1124259"/>
      <w:bookmarkStart w:id="392" w:name="_ETM_Q1_1119507"/>
      <w:bookmarkEnd w:id="391"/>
      <w:bookmarkEnd w:id="392"/>
      <w:r>
        <w:rPr>
          <w:rFonts w:hint="cs"/>
          <w:rtl/>
          <w:lang w:eastAsia="he-IL"/>
        </w:rPr>
        <w:t xml:space="preserve">כמה זמן זה צפוי לקחת, ובגלל זה </w:t>
      </w:r>
      <w:bookmarkStart w:id="393" w:name="_ETM_Q1_1121634"/>
      <w:bookmarkEnd w:id="393"/>
      <w:r>
        <w:rPr>
          <w:rFonts w:hint="cs"/>
          <w:rtl/>
          <w:lang w:eastAsia="he-IL"/>
        </w:rPr>
        <w:t xml:space="preserve">קבענו מראש הוראת </w:t>
      </w:r>
      <w:bookmarkStart w:id="394" w:name="_ETM_Q1_1125253"/>
      <w:bookmarkEnd w:id="394"/>
      <w:r>
        <w:rPr>
          <w:rFonts w:hint="cs"/>
          <w:rtl/>
          <w:lang w:eastAsia="he-IL"/>
        </w:rPr>
        <w:t>שעה יחסית א</w:t>
      </w:r>
      <w:bookmarkStart w:id="395" w:name="_ETM_Q1_1124403"/>
      <w:bookmarkEnd w:id="395"/>
      <w:r>
        <w:rPr>
          <w:rFonts w:hint="cs"/>
          <w:rtl/>
          <w:lang w:eastAsia="he-IL"/>
        </w:rPr>
        <w:t>רוכה.</w:t>
      </w:r>
    </w:p>
    <w:p w:rsidR="005C55D1" w:rsidRDefault="005C55D1" w:rsidP="005C55D1">
      <w:pPr>
        <w:rPr>
          <w:rtl/>
          <w:lang w:eastAsia="he-IL"/>
        </w:rPr>
      </w:pPr>
      <w:bookmarkStart w:id="396" w:name="_ETM_Q1_1127138"/>
      <w:bookmarkStart w:id="397" w:name="_ETM_Q1_1127191"/>
      <w:bookmarkEnd w:id="396"/>
      <w:bookmarkEnd w:id="397"/>
    </w:p>
    <w:p w:rsidR="005C55D1" w:rsidRDefault="005C55D1" w:rsidP="005C55D1">
      <w:pPr>
        <w:pStyle w:val="a4"/>
        <w:keepNext/>
        <w:rPr>
          <w:rtl/>
        </w:rPr>
      </w:pPr>
      <w:bookmarkStart w:id="398" w:name="ET_speaker_6166_16"/>
      <w:r w:rsidRPr="005C55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C5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5C55D1" w:rsidRDefault="005C55D1" w:rsidP="005C55D1">
      <w:pPr>
        <w:pStyle w:val="KeepWithNext"/>
        <w:rPr>
          <w:rtl/>
          <w:lang w:eastAsia="he-IL"/>
        </w:rPr>
      </w:pPr>
    </w:p>
    <w:p w:rsidR="005C55D1" w:rsidRDefault="005C55D1" w:rsidP="005C55D1">
      <w:pPr>
        <w:rPr>
          <w:rtl/>
          <w:lang w:eastAsia="he-IL"/>
        </w:rPr>
      </w:pPr>
      <w:bookmarkStart w:id="399" w:name="_ETM_Q1_1125428"/>
      <w:bookmarkStart w:id="400" w:name="_ETM_Q1_1125479"/>
      <w:bookmarkEnd w:id="399"/>
      <w:bookmarkEnd w:id="400"/>
      <w:r>
        <w:rPr>
          <w:rFonts w:hint="cs"/>
          <w:rtl/>
          <w:lang w:eastAsia="he-IL"/>
        </w:rPr>
        <w:t>לגבי הילדים זה מאוד קריטי.</w:t>
      </w:r>
    </w:p>
    <w:p w:rsidR="005C55D1" w:rsidRDefault="005C55D1" w:rsidP="005C55D1">
      <w:pPr>
        <w:rPr>
          <w:rtl/>
          <w:lang w:eastAsia="he-IL"/>
        </w:rPr>
      </w:pPr>
    </w:p>
    <w:p w:rsidR="005C55D1" w:rsidRDefault="005C55D1" w:rsidP="005C55D1">
      <w:pPr>
        <w:pStyle w:val="af6"/>
        <w:keepNext/>
        <w:rPr>
          <w:rtl/>
        </w:rPr>
      </w:pPr>
      <w:bookmarkStart w:id="401" w:name="ET_yor_6237_17"/>
      <w:r w:rsidRPr="005C55D1">
        <w:rPr>
          <w:rStyle w:val="TagStyle"/>
          <w:rtl/>
        </w:rPr>
        <w:t xml:space="preserve"> &lt;&lt; </w:t>
      </w:r>
      <w:proofErr w:type="spellStart"/>
      <w:r w:rsidRPr="005C55D1">
        <w:rPr>
          <w:rStyle w:val="TagStyle"/>
          <w:rtl/>
        </w:rPr>
        <w:t>יור</w:t>
      </w:r>
      <w:proofErr w:type="spellEnd"/>
      <w:r w:rsidRPr="005C55D1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5C55D1">
        <w:rPr>
          <w:rStyle w:val="TagStyle"/>
          <w:rtl/>
        </w:rPr>
        <w:t xml:space="preserve"> &lt;&lt; </w:t>
      </w:r>
      <w:proofErr w:type="spellStart"/>
      <w:r w:rsidRPr="005C55D1">
        <w:rPr>
          <w:rStyle w:val="TagStyle"/>
          <w:rtl/>
        </w:rPr>
        <w:t>יור</w:t>
      </w:r>
      <w:proofErr w:type="spellEnd"/>
      <w:r w:rsidRPr="005C55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5C55D1" w:rsidRDefault="005C55D1" w:rsidP="005C55D1">
      <w:pPr>
        <w:pStyle w:val="KeepWithNext"/>
        <w:rPr>
          <w:rtl/>
          <w:lang w:eastAsia="he-IL"/>
        </w:rPr>
      </w:pPr>
    </w:p>
    <w:p w:rsidR="005C55D1" w:rsidRDefault="005C55D1" w:rsidP="005C5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התחיל חיסון ילדים </w:t>
      </w:r>
      <w:bookmarkStart w:id="402" w:name="_ETM_Q1_1125793"/>
      <w:bookmarkEnd w:id="402"/>
      <w:r>
        <w:rPr>
          <w:rFonts w:hint="cs"/>
          <w:rtl/>
          <w:lang w:eastAsia="he-IL"/>
        </w:rPr>
        <w:t xml:space="preserve">מתחת גיל </w:t>
      </w:r>
      <w:bookmarkStart w:id="403" w:name="_ETM_Q1_1127764"/>
      <w:bookmarkEnd w:id="403"/>
      <w:r>
        <w:rPr>
          <w:rFonts w:hint="cs"/>
          <w:rtl/>
          <w:lang w:eastAsia="he-IL"/>
        </w:rPr>
        <w:t>16?</w:t>
      </w:r>
    </w:p>
    <w:p w:rsidR="005C55D1" w:rsidRDefault="005C55D1" w:rsidP="005C55D1">
      <w:pPr>
        <w:rPr>
          <w:rtl/>
          <w:lang w:eastAsia="he-IL"/>
        </w:rPr>
      </w:pPr>
      <w:bookmarkStart w:id="404" w:name="_ETM_Q1_1132422"/>
      <w:bookmarkStart w:id="405" w:name="_ETM_Q1_1132476"/>
      <w:bookmarkStart w:id="406" w:name="_ETM_Q1_1128150"/>
      <w:bookmarkStart w:id="407" w:name="_ETM_Q1_1129226"/>
      <w:bookmarkEnd w:id="404"/>
      <w:bookmarkEnd w:id="405"/>
      <w:bookmarkEnd w:id="406"/>
      <w:bookmarkEnd w:id="407"/>
    </w:p>
    <w:p w:rsidR="005C55D1" w:rsidRDefault="005C55D1" w:rsidP="005C55D1">
      <w:pPr>
        <w:pStyle w:val="a4"/>
        <w:keepNext/>
        <w:rPr>
          <w:rtl/>
        </w:rPr>
      </w:pPr>
      <w:bookmarkStart w:id="408" w:name="ET_speaker_6166_18"/>
      <w:r w:rsidRPr="005C55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C5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5C55D1" w:rsidRDefault="005C55D1" w:rsidP="005C55D1">
      <w:pPr>
        <w:pStyle w:val="KeepWithNext"/>
        <w:rPr>
          <w:rtl/>
          <w:lang w:eastAsia="he-IL"/>
        </w:rPr>
      </w:pPr>
    </w:p>
    <w:p w:rsidR="005C55D1" w:rsidRDefault="005C55D1" w:rsidP="005C55D1">
      <w:pPr>
        <w:rPr>
          <w:rtl/>
          <w:lang w:eastAsia="he-IL"/>
        </w:rPr>
      </w:pPr>
      <w:bookmarkStart w:id="409" w:name="_ETM_Q1_1129745"/>
      <w:bookmarkStart w:id="410" w:name="_ETM_Q1_1129786"/>
      <w:bookmarkEnd w:id="409"/>
      <w:bookmarkEnd w:id="410"/>
      <w:r>
        <w:rPr>
          <w:rFonts w:hint="cs"/>
          <w:rtl/>
          <w:lang w:eastAsia="he-IL"/>
        </w:rPr>
        <w:t xml:space="preserve">לא. אנחנו מדברים על ילדים </w:t>
      </w:r>
      <w:bookmarkStart w:id="411" w:name="_ETM_Q1_1129036"/>
      <w:bookmarkEnd w:id="411"/>
      <w:r>
        <w:rPr>
          <w:rFonts w:hint="cs"/>
          <w:rtl/>
          <w:lang w:eastAsia="he-IL"/>
        </w:rPr>
        <w:t xml:space="preserve">מתחת גיל </w:t>
      </w:r>
      <w:bookmarkStart w:id="412" w:name="_ETM_Q1_1130753"/>
      <w:bookmarkEnd w:id="412"/>
      <w:r>
        <w:rPr>
          <w:rFonts w:hint="cs"/>
          <w:rtl/>
          <w:lang w:eastAsia="he-IL"/>
        </w:rPr>
        <w:t>16 שלא קיבלו חיסון.</w:t>
      </w:r>
    </w:p>
    <w:p w:rsidR="005C55D1" w:rsidRDefault="005C55D1" w:rsidP="005C55D1">
      <w:pPr>
        <w:rPr>
          <w:rtl/>
          <w:lang w:eastAsia="he-IL"/>
        </w:rPr>
      </w:pPr>
    </w:p>
    <w:p w:rsidR="005C55D1" w:rsidRDefault="005C55D1" w:rsidP="005C55D1">
      <w:pPr>
        <w:pStyle w:val="af6"/>
        <w:keepNext/>
        <w:rPr>
          <w:rtl/>
        </w:rPr>
      </w:pPr>
      <w:bookmarkStart w:id="413" w:name="ET_yor_6237_19"/>
      <w:r w:rsidRPr="005C55D1">
        <w:rPr>
          <w:rStyle w:val="TagStyle"/>
          <w:rtl/>
        </w:rPr>
        <w:t xml:space="preserve"> &lt;&lt; </w:t>
      </w:r>
      <w:proofErr w:type="spellStart"/>
      <w:r w:rsidRPr="005C55D1">
        <w:rPr>
          <w:rStyle w:val="TagStyle"/>
          <w:rtl/>
        </w:rPr>
        <w:t>יור</w:t>
      </w:r>
      <w:proofErr w:type="spellEnd"/>
      <w:r w:rsidRPr="005C55D1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5C55D1">
        <w:rPr>
          <w:rStyle w:val="TagStyle"/>
          <w:rtl/>
        </w:rPr>
        <w:t xml:space="preserve"> &lt;&lt; </w:t>
      </w:r>
      <w:proofErr w:type="spellStart"/>
      <w:r w:rsidRPr="005C55D1">
        <w:rPr>
          <w:rStyle w:val="TagStyle"/>
          <w:rtl/>
        </w:rPr>
        <w:t>יור</w:t>
      </w:r>
      <w:proofErr w:type="spellEnd"/>
      <w:r w:rsidRPr="005C55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5C55D1" w:rsidRDefault="005C55D1" w:rsidP="005C55D1">
      <w:pPr>
        <w:pStyle w:val="KeepWithNext"/>
        <w:rPr>
          <w:rtl/>
          <w:lang w:eastAsia="he-IL"/>
        </w:rPr>
      </w:pPr>
    </w:p>
    <w:p w:rsidR="005C55D1" w:rsidRDefault="005C55D1" w:rsidP="005C55D1">
      <w:pPr>
        <w:rPr>
          <w:rtl/>
          <w:lang w:eastAsia="he-IL"/>
        </w:rPr>
      </w:pPr>
      <w:bookmarkStart w:id="414" w:name="_ETM_Q1_1129725"/>
      <w:bookmarkEnd w:id="414"/>
      <w:r>
        <w:rPr>
          <w:rFonts w:hint="cs"/>
          <w:rtl/>
          <w:lang w:eastAsia="he-IL"/>
        </w:rPr>
        <w:t>אה, שלא קיבלו חיסון בכלל.</w:t>
      </w:r>
      <w:bookmarkStart w:id="415" w:name="_ETM_Q1_1131243"/>
      <w:bookmarkStart w:id="416" w:name="_ETM_Q1_1129103"/>
      <w:bookmarkEnd w:id="415"/>
      <w:bookmarkEnd w:id="416"/>
    </w:p>
    <w:p w:rsidR="00906947" w:rsidRDefault="00906947" w:rsidP="005C55D1">
      <w:pPr>
        <w:rPr>
          <w:rtl/>
          <w:lang w:eastAsia="he-IL"/>
        </w:rPr>
      </w:pPr>
      <w:bookmarkStart w:id="417" w:name="_ETM_Q1_1138344"/>
      <w:bookmarkStart w:id="418" w:name="_ETM_Q1_1138412"/>
      <w:bookmarkEnd w:id="417"/>
      <w:bookmarkEnd w:id="418"/>
    </w:p>
    <w:p w:rsidR="00906947" w:rsidRDefault="00906947" w:rsidP="00906947">
      <w:pPr>
        <w:pStyle w:val="-"/>
        <w:keepNext/>
        <w:rPr>
          <w:rtl/>
        </w:rPr>
      </w:pPr>
      <w:bookmarkStart w:id="419" w:name="ET_speakercontinue_6166_20"/>
      <w:r w:rsidRPr="00906947">
        <w:rPr>
          <w:rStyle w:val="TagStyle"/>
          <w:rtl/>
        </w:rPr>
        <w:t xml:space="preserve"> &lt;&lt; </w:t>
      </w:r>
      <w:proofErr w:type="spellStart"/>
      <w:r w:rsidRPr="00906947">
        <w:rPr>
          <w:rStyle w:val="TagStyle"/>
          <w:rtl/>
        </w:rPr>
        <w:t>דובר_המשך</w:t>
      </w:r>
      <w:proofErr w:type="spellEnd"/>
      <w:r w:rsidRPr="00906947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06947">
        <w:rPr>
          <w:rStyle w:val="TagStyle"/>
          <w:rtl/>
        </w:rPr>
        <w:t xml:space="preserve"> &lt;&lt; </w:t>
      </w:r>
      <w:proofErr w:type="spellStart"/>
      <w:r w:rsidRPr="00906947">
        <w:rPr>
          <w:rStyle w:val="TagStyle"/>
          <w:rtl/>
        </w:rPr>
        <w:t>דובר_המשך</w:t>
      </w:r>
      <w:proofErr w:type="spellEnd"/>
      <w:r w:rsidRPr="009069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906947" w:rsidRDefault="00906947" w:rsidP="00906947">
      <w:pPr>
        <w:pStyle w:val="KeepWithNext"/>
        <w:rPr>
          <w:rtl/>
          <w:lang w:eastAsia="he-IL"/>
        </w:rPr>
      </w:pPr>
    </w:p>
    <w:p w:rsidR="00906947" w:rsidRDefault="00906947" w:rsidP="00906947">
      <w:pPr>
        <w:rPr>
          <w:rtl/>
          <w:lang w:eastAsia="he-IL"/>
        </w:rPr>
      </w:pPr>
      <w:bookmarkStart w:id="420" w:name="_ETM_Q1_1139532"/>
      <w:bookmarkEnd w:id="420"/>
      <w:r>
        <w:rPr>
          <w:rFonts w:hint="cs"/>
          <w:rtl/>
          <w:lang w:eastAsia="he-IL"/>
        </w:rPr>
        <w:t>או שה</w:t>
      </w:r>
      <w:bookmarkStart w:id="421" w:name="_ETM_Q1_1140976"/>
      <w:bookmarkEnd w:id="421"/>
      <w:r>
        <w:rPr>
          <w:rFonts w:hint="cs"/>
          <w:rtl/>
          <w:lang w:eastAsia="he-IL"/>
        </w:rPr>
        <w:t>ם מאו</w:t>
      </w:r>
      <w:bookmarkStart w:id="422" w:name="_ETM_Q1_1136481"/>
      <w:bookmarkEnd w:id="422"/>
      <w:r>
        <w:rPr>
          <w:rFonts w:hint="cs"/>
          <w:rtl/>
          <w:lang w:eastAsia="he-IL"/>
        </w:rPr>
        <w:t xml:space="preserve">מתים. אין להם </w:t>
      </w:r>
      <w:bookmarkStart w:id="423" w:name="_ETM_Q1_1135723"/>
      <w:bookmarkEnd w:id="423"/>
      <w:r>
        <w:rPr>
          <w:rFonts w:hint="cs"/>
          <w:rtl/>
          <w:lang w:eastAsia="he-IL"/>
        </w:rPr>
        <w:t>אפשרות לעשות משהו אחר</w:t>
      </w:r>
      <w:bookmarkStart w:id="424" w:name="_ETM_Q1_1137274"/>
      <w:bookmarkEnd w:id="424"/>
      <w:r>
        <w:rPr>
          <w:rFonts w:hint="cs"/>
          <w:rtl/>
          <w:lang w:eastAsia="he-IL"/>
        </w:rPr>
        <w:t xml:space="preserve">, רק לחכות לתו הירוק, או </w:t>
      </w:r>
      <w:bookmarkStart w:id="425" w:name="_ETM_Q1_1139970"/>
      <w:bookmarkEnd w:id="425"/>
      <w:r>
        <w:rPr>
          <w:rFonts w:hint="cs"/>
          <w:rtl/>
          <w:lang w:eastAsia="he-IL"/>
        </w:rPr>
        <w:t>לפטור מבידוד באו</w:t>
      </w:r>
      <w:bookmarkStart w:id="426" w:name="_ETM_Q1_1145204"/>
      <w:bookmarkEnd w:id="426"/>
      <w:r>
        <w:rPr>
          <w:rFonts w:hint="cs"/>
          <w:rtl/>
          <w:lang w:eastAsia="he-IL"/>
        </w:rPr>
        <w:t>תה מידה</w:t>
      </w:r>
      <w:bookmarkStart w:id="427" w:name="_ETM_Q1_1142166"/>
      <w:bookmarkEnd w:id="427"/>
      <w:r>
        <w:rPr>
          <w:rFonts w:hint="cs"/>
          <w:rtl/>
          <w:lang w:eastAsia="he-IL"/>
        </w:rPr>
        <w:t>.</w:t>
      </w:r>
      <w:bookmarkStart w:id="428" w:name="_ETM_Q1_1144202"/>
      <w:bookmarkEnd w:id="428"/>
      <w:r>
        <w:rPr>
          <w:rFonts w:hint="cs"/>
          <w:rtl/>
          <w:lang w:eastAsia="he-IL"/>
        </w:rPr>
        <w:t xml:space="preserve"> נכון?</w:t>
      </w:r>
    </w:p>
    <w:p w:rsidR="00906947" w:rsidRDefault="00906947" w:rsidP="00906947">
      <w:pPr>
        <w:rPr>
          <w:rtl/>
          <w:lang w:eastAsia="he-IL"/>
        </w:rPr>
      </w:pPr>
      <w:bookmarkStart w:id="429" w:name="_ETM_Q1_1148184"/>
      <w:bookmarkStart w:id="430" w:name="_ETM_Q1_1148241"/>
      <w:bookmarkEnd w:id="429"/>
      <w:bookmarkEnd w:id="430"/>
    </w:p>
    <w:p w:rsidR="00906947" w:rsidRDefault="00906947" w:rsidP="00906947">
      <w:pPr>
        <w:pStyle w:val="af6"/>
        <w:keepNext/>
        <w:rPr>
          <w:rtl/>
        </w:rPr>
      </w:pPr>
      <w:bookmarkStart w:id="431" w:name="ET_yor_6237_21"/>
      <w:r w:rsidRPr="00906947">
        <w:rPr>
          <w:rStyle w:val="TagStyle"/>
          <w:rtl/>
        </w:rPr>
        <w:t xml:space="preserve"> &lt;&lt; </w:t>
      </w:r>
      <w:proofErr w:type="spellStart"/>
      <w:r w:rsidRPr="00906947">
        <w:rPr>
          <w:rStyle w:val="TagStyle"/>
          <w:rtl/>
        </w:rPr>
        <w:t>יור</w:t>
      </w:r>
      <w:proofErr w:type="spellEnd"/>
      <w:r w:rsidRPr="00906947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06947">
        <w:rPr>
          <w:rStyle w:val="TagStyle"/>
          <w:rtl/>
        </w:rPr>
        <w:t xml:space="preserve"> &lt;&lt; </w:t>
      </w:r>
      <w:proofErr w:type="spellStart"/>
      <w:r w:rsidRPr="00906947">
        <w:rPr>
          <w:rStyle w:val="TagStyle"/>
          <w:rtl/>
        </w:rPr>
        <w:t>יור</w:t>
      </w:r>
      <w:proofErr w:type="spellEnd"/>
      <w:r w:rsidRPr="009069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906947" w:rsidRDefault="00906947" w:rsidP="00906947">
      <w:pPr>
        <w:pStyle w:val="KeepWithNext"/>
        <w:rPr>
          <w:rtl/>
          <w:lang w:eastAsia="he-IL"/>
        </w:rPr>
      </w:pPr>
    </w:p>
    <w:p w:rsidR="00906947" w:rsidRDefault="00906947" w:rsidP="00906947">
      <w:pPr>
        <w:rPr>
          <w:rtl/>
          <w:lang w:eastAsia="he-IL"/>
        </w:rPr>
      </w:pPr>
      <w:bookmarkStart w:id="432" w:name="_ETM_Q1_1149781"/>
      <w:bookmarkEnd w:id="432"/>
      <w:r>
        <w:rPr>
          <w:rFonts w:hint="cs"/>
          <w:rtl/>
          <w:lang w:eastAsia="he-IL"/>
        </w:rPr>
        <w:t>אבל היו</w:t>
      </w:r>
      <w:bookmarkStart w:id="433" w:name="_ETM_Q1_1146128"/>
      <w:bookmarkEnd w:id="433"/>
      <w:r>
        <w:rPr>
          <w:rFonts w:hint="cs"/>
          <w:rtl/>
          <w:lang w:eastAsia="he-IL"/>
        </w:rPr>
        <w:t xml:space="preserve">ם הם </w:t>
      </w:r>
      <w:bookmarkStart w:id="434" w:name="_ETM_Q1_1147444"/>
      <w:bookmarkEnd w:id="434"/>
      <w:r>
        <w:rPr>
          <w:rFonts w:hint="cs"/>
          <w:rtl/>
          <w:lang w:eastAsia="he-IL"/>
        </w:rPr>
        <w:t>עוברים את הבדיקו</w:t>
      </w:r>
      <w:bookmarkStart w:id="435" w:name="_ETM_Q1_1147173"/>
      <w:bookmarkEnd w:id="435"/>
      <w:r>
        <w:rPr>
          <w:rFonts w:hint="cs"/>
          <w:rtl/>
          <w:lang w:eastAsia="he-IL"/>
        </w:rPr>
        <w:t xml:space="preserve">ת המהירות ומקבלים את </w:t>
      </w:r>
      <w:bookmarkStart w:id="436" w:name="_ETM_Q1_1148925"/>
      <w:bookmarkEnd w:id="436"/>
      <w:r>
        <w:rPr>
          <w:rFonts w:hint="cs"/>
          <w:rtl/>
          <w:lang w:eastAsia="he-IL"/>
        </w:rPr>
        <w:t xml:space="preserve">התו </w:t>
      </w:r>
      <w:bookmarkStart w:id="437" w:name="_ETM_Q1_1149658"/>
      <w:bookmarkEnd w:id="437"/>
      <w:r>
        <w:rPr>
          <w:rFonts w:hint="cs"/>
          <w:rtl/>
          <w:lang w:eastAsia="he-IL"/>
        </w:rPr>
        <w:t xml:space="preserve">הירוק </w:t>
      </w:r>
      <w:bookmarkStart w:id="438" w:name="_ETM_Q1_1148813"/>
      <w:bookmarkEnd w:id="438"/>
      <w:r>
        <w:rPr>
          <w:rFonts w:hint="cs"/>
          <w:rtl/>
          <w:lang w:eastAsia="he-IL"/>
        </w:rPr>
        <w:t xml:space="preserve">פר יום, </w:t>
      </w:r>
      <w:bookmarkStart w:id="439" w:name="_ETM_Q1_1150574"/>
      <w:bookmarkEnd w:id="439"/>
      <w:r>
        <w:rPr>
          <w:rFonts w:hint="cs"/>
          <w:rtl/>
          <w:lang w:eastAsia="he-IL"/>
        </w:rPr>
        <w:t>שזה לא אופטימלי</w:t>
      </w:r>
      <w:bookmarkStart w:id="440" w:name="_ETM_Q1_1151212"/>
      <w:bookmarkEnd w:id="440"/>
      <w:r>
        <w:rPr>
          <w:rFonts w:hint="cs"/>
          <w:rtl/>
          <w:lang w:eastAsia="he-IL"/>
        </w:rPr>
        <w:t>.</w:t>
      </w:r>
    </w:p>
    <w:p w:rsidR="00906947" w:rsidRDefault="00906947" w:rsidP="00906947">
      <w:pPr>
        <w:rPr>
          <w:rtl/>
          <w:lang w:eastAsia="he-IL"/>
        </w:rPr>
      </w:pPr>
      <w:bookmarkStart w:id="441" w:name="_ETM_Q1_1151831"/>
      <w:bookmarkStart w:id="442" w:name="_ETM_Q1_1151896"/>
      <w:bookmarkEnd w:id="441"/>
      <w:bookmarkEnd w:id="442"/>
    </w:p>
    <w:p w:rsidR="00906947" w:rsidRDefault="00906947" w:rsidP="00906947">
      <w:pPr>
        <w:pStyle w:val="-"/>
        <w:keepNext/>
        <w:rPr>
          <w:rtl/>
        </w:rPr>
      </w:pPr>
      <w:bookmarkStart w:id="443" w:name="ET_speakercontinue_6166_23"/>
      <w:r w:rsidRPr="00906947">
        <w:rPr>
          <w:rStyle w:val="TagStyle"/>
          <w:rtl/>
        </w:rPr>
        <w:lastRenderedPageBreak/>
        <w:t xml:space="preserve"> &lt;&lt; </w:t>
      </w:r>
      <w:proofErr w:type="spellStart"/>
      <w:r w:rsidRPr="00906947">
        <w:rPr>
          <w:rStyle w:val="TagStyle"/>
          <w:rtl/>
        </w:rPr>
        <w:t>דובר_המשך</w:t>
      </w:r>
      <w:proofErr w:type="spellEnd"/>
      <w:r w:rsidRPr="00906947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06947">
        <w:rPr>
          <w:rStyle w:val="TagStyle"/>
          <w:rtl/>
        </w:rPr>
        <w:t xml:space="preserve"> &lt;&lt; </w:t>
      </w:r>
      <w:proofErr w:type="spellStart"/>
      <w:r w:rsidRPr="00906947">
        <w:rPr>
          <w:rStyle w:val="TagStyle"/>
          <w:rtl/>
        </w:rPr>
        <w:t>דובר_המשך</w:t>
      </w:r>
      <w:proofErr w:type="spellEnd"/>
      <w:r w:rsidRPr="009069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906947" w:rsidRDefault="00906947" w:rsidP="00906947">
      <w:pPr>
        <w:pStyle w:val="KeepWithNext"/>
        <w:rPr>
          <w:rtl/>
          <w:lang w:eastAsia="he-IL"/>
        </w:rPr>
      </w:pPr>
    </w:p>
    <w:p w:rsidR="00906947" w:rsidRDefault="00906947" w:rsidP="00906947">
      <w:pPr>
        <w:rPr>
          <w:rtl/>
          <w:lang w:eastAsia="he-IL"/>
        </w:rPr>
      </w:pPr>
      <w:bookmarkStart w:id="444" w:name="_ETM_Q1_1155634"/>
      <w:bookmarkEnd w:id="444"/>
      <w:r>
        <w:rPr>
          <w:rFonts w:hint="cs"/>
          <w:rtl/>
          <w:lang w:eastAsia="he-IL"/>
        </w:rPr>
        <w:t xml:space="preserve">אבל הם </w:t>
      </w:r>
      <w:bookmarkStart w:id="445" w:name="_ETM_Q1_1157270"/>
      <w:bookmarkEnd w:id="445"/>
      <w:r>
        <w:rPr>
          <w:rFonts w:hint="cs"/>
          <w:rtl/>
          <w:lang w:eastAsia="he-IL"/>
        </w:rPr>
        <w:t xml:space="preserve">לא יכולים </w:t>
      </w:r>
      <w:bookmarkStart w:id="446" w:name="_ETM_Q1_1153289"/>
      <w:bookmarkEnd w:id="446"/>
      <w:r>
        <w:rPr>
          <w:rFonts w:hint="cs"/>
          <w:rtl/>
          <w:lang w:eastAsia="he-IL"/>
        </w:rPr>
        <w:t>להיכנס לשום אירוע.</w:t>
      </w:r>
    </w:p>
    <w:p w:rsidR="00906947" w:rsidRPr="00906947" w:rsidRDefault="00906947" w:rsidP="00906947">
      <w:pPr>
        <w:rPr>
          <w:rtl/>
          <w:lang w:eastAsia="he-IL"/>
        </w:rPr>
      </w:pPr>
      <w:bookmarkStart w:id="447" w:name="_ETM_Q1_1157249"/>
      <w:bookmarkStart w:id="448" w:name="_ETM_Q1_1157321"/>
      <w:bookmarkEnd w:id="447"/>
      <w:bookmarkEnd w:id="448"/>
    </w:p>
    <w:p w:rsidR="00906947" w:rsidRDefault="00906947" w:rsidP="00906947">
      <w:pPr>
        <w:pStyle w:val="af6"/>
        <w:keepNext/>
        <w:rPr>
          <w:rtl/>
        </w:rPr>
      </w:pPr>
      <w:bookmarkStart w:id="449" w:name="ET_yor_6237_22"/>
      <w:r w:rsidRPr="00906947">
        <w:rPr>
          <w:rStyle w:val="TagStyle"/>
          <w:rtl/>
        </w:rPr>
        <w:t xml:space="preserve"> &lt;&lt; </w:t>
      </w:r>
      <w:proofErr w:type="spellStart"/>
      <w:r w:rsidRPr="00906947">
        <w:rPr>
          <w:rStyle w:val="TagStyle"/>
          <w:rtl/>
        </w:rPr>
        <w:t>יור</w:t>
      </w:r>
      <w:proofErr w:type="spellEnd"/>
      <w:r w:rsidRPr="00906947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06947">
        <w:rPr>
          <w:rStyle w:val="TagStyle"/>
          <w:rtl/>
        </w:rPr>
        <w:t xml:space="preserve"> &lt;&lt; </w:t>
      </w:r>
      <w:proofErr w:type="spellStart"/>
      <w:r w:rsidRPr="00906947">
        <w:rPr>
          <w:rStyle w:val="TagStyle"/>
          <w:rtl/>
        </w:rPr>
        <w:t>יור</w:t>
      </w:r>
      <w:proofErr w:type="spellEnd"/>
      <w:r w:rsidRPr="009069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906947" w:rsidRDefault="00906947" w:rsidP="00906947">
      <w:pPr>
        <w:pStyle w:val="KeepWithNext"/>
        <w:rPr>
          <w:rtl/>
          <w:lang w:eastAsia="he-IL"/>
        </w:rPr>
      </w:pPr>
    </w:p>
    <w:p w:rsidR="00906947" w:rsidRDefault="00906947" w:rsidP="00906947">
      <w:pPr>
        <w:rPr>
          <w:rtl/>
          <w:lang w:eastAsia="he-IL"/>
        </w:rPr>
      </w:pPr>
      <w:bookmarkStart w:id="450" w:name="_ETM_Q1_1152728"/>
      <w:bookmarkEnd w:id="450"/>
      <w:r>
        <w:rPr>
          <w:rFonts w:hint="cs"/>
          <w:rtl/>
          <w:lang w:eastAsia="he-IL"/>
        </w:rPr>
        <w:t xml:space="preserve">הם יכולים עם </w:t>
      </w:r>
      <w:bookmarkStart w:id="451" w:name="_ETM_Q1_1161897"/>
      <w:bookmarkEnd w:id="451"/>
      <w:r>
        <w:rPr>
          <w:rFonts w:hint="cs"/>
          <w:rtl/>
          <w:lang w:eastAsia="he-IL"/>
        </w:rPr>
        <w:t>בדיקה.</w:t>
      </w:r>
    </w:p>
    <w:p w:rsidR="00906947" w:rsidRDefault="00906947" w:rsidP="00906947">
      <w:pPr>
        <w:rPr>
          <w:rtl/>
          <w:lang w:eastAsia="he-IL"/>
        </w:rPr>
      </w:pPr>
      <w:bookmarkStart w:id="452" w:name="_ETM_Q1_1165113"/>
      <w:bookmarkStart w:id="453" w:name="_ETM_Q1_1165170"/>
      <w:bookmarkStart w:id="454" w:name="_ETM_Q1_1168185"/>
      <w:bookmarkEnd w:id="452"/>
      <w:bookmarkEnd w:id="453"/>
      <w:bookmarkEnd w:id="454"/>
    </w:p>
    <w:p w:rsidR="00906947" w:rsidRDefault="00906947" w:rsidP="00906947">
      <w:pPr>
        <w:pStyle w:val="a4"/>
        <w:keepNext/>
        <w:rPr>
          <w:rtl/>
        </w:rPr>
      </w:pPr>
      <w:bookmarkStart w:id="455" w:name="ET_speaker_נינא_כהן_קרן_24"/>
      <w:r w:rsidRPr="009069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906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906947" w:rsidRDefault="00906947" w:rsidP="00906947">
      <w:pPr>
        <w:pStyle w:val="KeepWithNext"/>
        <w:rPr>
          <w:rtl/>
          <w:lang w:eastAsia="he-IL"/>
        </w:rPr>
      </w:pPr>
    </w:p>
    <w:p w:rsidR="00906947" w:rsidRDefault="00906947" w:rsidP="00053ED1">
      <w:pPr>
        <w:rPr>
          <w:rtl/>
          <w:lang w:eastAsia="he-IL"/>
        </w:rPr>
      </w:pPr>
      <w:bookmarkStart w:id="456" w:name="_ETM_Q1_1168634"/>
      <w:bookmarkStart w:id="457" w:name="_ETM_Q1_1168679"/>
      <w:bookmarkStart w:id="458" w:name="_ETM_Q1_1163810"/>
      <w:bookmarkEnd w:id="456"/>
      <w:bookmarkEnd w:id="457"/>
      <w:bookmarkEnd w:id="458"/>
      <w:r>
        <w:rPr>
          <w:rFonts w:hint="cs"/>
          <w:rtl/>
          <w:lang w:eastAsia="he-IL"/>
        </w:rPr>
        <w:t xml:space="preserve">לא אמורה להיות בעיה </w:t>
      </w:r>
      <w:r w:rsidR="00053ED1">
        <w:rPr>
          <w:rFonts w:hint="cs"/>
          <w:rtl/>
          <w:lang w:eastAsia="he-IL"/>
        </w:rPr>
        <w:t xml:space="preserve">שהוראת </w:t>
      </w:r>
      <w:bookmarkStart w:id="459" w:name="_ETM_Q1_1164665"/>
      <w:bookmarkEnd w:id="459"/>
      <w:r w:rsidR="00053ED1">
        <w:rPr>
          <w:rFonts w:hint="cs"/>
          <w:rtl/>
          <w:lang w:eastAsia="he-IL"/>
        </w:rPr>
        <w:t xml:space="preserve">השעה </w:t>
      </w:r>
      <w:bookmarkStart w:id="460" w:name="_ETM_Q1_1162940"/>
      <w:bookmarkEnd w:id="460"/>
      <w:r w:rsidR="00053ED1">
        <w:rPr>
          <w:rFonts w:hint="cs"/>
          <w:rtl/>
          <w:lang w:eastAsia="he-IL"/>
        </w:rPr>
        <w:t>תפקע והם עדיי</w:t>
      </w:r>
      <w:bookmarkStart w:id="461" w:name="_ETM_Q1_1164920"/>
      <w:bookmarkEnd w:id="461"/>
      <w:r w:rsidR="00053ED1">
        <w:rPr>
          <w:rFonts w:hint="cs"/>
          <w:rtl/>
          <w:lang w:eastAsia="he-IL"/>
        </w:rPr>
        <w:t xml:space="preserve">ן לא - - - מראש. </w:t>
      </w:r>
      <w:bookmarkStart w:id="462" w:name="_ETM_Q1_1165808"/>
      <w:bookmarkEnd w:id="462"/>
      <w:r w:rsidR="00053ED1">
        <w:rPr>
          <w:rFonts w:hint="cs"/>
          <w:rtl/>
          <w:lang w:eastAsia="he-IL"/>
        </w:rPr>
        <w:t>קבענו את הוראת השעה לפי המועדים ש</w:t>
      </w:r>
      <w:bookmarkStart w:id="463" w:name="_ETM_Q1_1168770"/>
      <w:bookmarkEnd w:id="463"/>
      <w:r w:rsidR="00053ED1">
        <w:rPr>
          <w:rFonts w:hint="cs"/>
          <w:rtl/>
          <w:lang w:eastAsia="he-IL"/>
        </w:rPr>
        <w:t xml:space="preserve">מבחינת מערכות </w:t>
      </w:r>
      <w:bookmarkStart w:id="464" w:name="_ETM_Q1_1169508"/>
      <w:bookmarkStart w:id="465" w:name="_ETM_Q1_1165110"/>
      <w:bookmarkEnd w:id="464"/>
      <w:bookmarkEnd w:id="465"/>
      <w:r w:rsidR="00053ED1">
        <w:rPr>
          <w:rFonts w:hint="cs"/>
          <w:rtl/>
          <w:lang w:eastAsia="he-IL"/>
        </w:rPr>
        <w:t xml:space="preserve">המידע </w:t>
      </w:r>
      <w:bookmarkStart w:id="466" w:name="_ETM_Q1_1173428"/>
      <w:bookmarkStart w:id="467" w:name="_ETM_Q1_1169234"/>
      <w:bookmarkStart w:id="468" w:name="_ETM_Q1_1169605"/>
      <w:bookmarkStart w:id="469" w:name="_ETM_Q1_1169072"/>
      <w:bookmarkEnd w:id="466"/>
      <w:bookmarkEnd w:id="467"/>
      <w:bookmarkEnd w:id="468"/>
      <w:bookmarkEnd w:id="469"/>
      <w:r w:rsidR="00053ED1">
        <w:rPr>
          <w:rFonts w:hint="cs"/>
          <w:rtl/>
          <w:lang w:eastAsia="he-IL"/>
        </w:rPr>
        <w:t xml:space="preserve">- - - </w:t>
      </w:r>
      <w:bookmarkStart w:id="470" w:name="_ETM_Q1_1170550"/>
      <w:bookmarkStart w:id="471" w:name="_ETM_Q1_1165950"/>
      <w:bookmarkStart w:id="472" w:name="_ETM_Q1_1164870"/>
      <w:bookmarkEnd w:id="470"/>
      <w:bookmarkEnd w:id="471"/>
      <w:bookmarkEnd w:id="472"/>
      <w:r w:rsidR="00053ED1">
        <w:rPr>
          <w:rFonts w:hint="cs"/>
          <w:rtl/>
          <w:lang w:eastAsia="he-IL"/>
        </w:rPr>
        <w:t xml:space="preserve">מקסימום. </w:t>
      </w:r>
      <w:bookmarkStart w:id="473" w:name="_ETM_Q1_1172040"/>
      <w:bookmarkEnd w:id="473"/>
      <w:r w:rsidR="00053ED1">
        <w:rPr>
          <w:rFonts w:hint="cs"/>
          <w:rtl/>
          <w:lang w:eastAsia="he-IL"/>
        </w:rPr>
        <w:t xml:space="preserve">אני יכולה </w:t>
      </w:r>
      <w:bookmarkStart w:id="474" w:name="_ETM_Q1_1176254"/>
      <w:bookmarkEnd w:id="474"/>
      <w:r w:rsidR="00053ED1">
        <w:rPr>
          <w:rFonts w:hint="cs"/>
          <w:rtl/>
          <w:lang w:eastAsia="he-IL"/>
        </w:rPr>
        <w:t>לבדו</w:t>
      </w:r>
      <w:bookmarkStart w:id="475" w:name="_ETM_Q1_1172770"/>
      <w:bookmarkEnd w:id="475"/>
      <w:r w:rsidR="00053ED1">
        <w:rPr>
          <w:rFonts w:hint="cs"/>
          <w:rtl/>
          <w:lang w:eastAsia="he-IL"/>
        </w:rPr>
        <w:t>ק אם</w:t>
      </w:r>
      <w:bookmarkStart w:id="476" w:name="_ETM_Q1_1173080"/>
      <w:bookmarkEnd w:id="476"/>
      <w:r w:rsidR="00053ED1">
        <w:rPr>
          <w:rFonts w:hint="cs"/>
          <w:rtl/>
          <w:lang w:eastAsia="he-IL"/>
        </w:rPr>
        <w:t xml:space="preserve"> כבר היום</w:t>
      </w:r>
      <w:bookmarkStart w:id="477" w:name="_ETM_Q1_1169166"/>
      <w:bookmarkEnd w:id="477"/>
      <w:r w:rsidR="00053ED1">
        <w:rPr>
          <w:rFonts w:hint="cs"/>
          <w:rtl/>
          <w:lang w:eastAsia="he-IL"/>
        </w:rPr>
        <w:t xml:space="preserve"> זה סודר.</w:t>
      </w:r>
    </w:p>
    <w:p w:rsidR="00053ED1" w:rsidRDefault="00053ED1" w:rsidP="00053ED1">
      <w:pPr>
        <w:rPr>
          <w:rtl/>
          <w:lang w:eastAsia="he-IL"/>
        </w:rPr>
      </w:pPr>
      <w:bookmarkStart w:id="478" w:name="_ETM_Q1_1177584"/>
      <w:bookmarkStart w:id="479" w:name="_ETM_Q1_1177644"/>
      <w:bookmarkEnd w:id="478"/>
      <w:bookmarkEnd w:id="479"/>
    </w:p>
    <w:p w:rsidR="00053ED1" w:rsidRDefault="00053ED1" w:rsidP="00053ED1">
      <w:pPr>
        <w:pStyle w:val="af6"/>
        <w:keepNext/>
        <w:rPr>
          <w:rtl/>
        </w:rPr>
      </w:pPr>
      <w:bookmarkStart w:id="480" w:name="ET_yor_6237_23"/>
      <w:r w:rsidRPr="00053ED1">
        <w:rPr>
          <w:rStyle w:val="TagStyle"/>
          <w:rtl/>
        </w:rPr>
        <w:t xml:space="preserve"> &lt;&lt; </w:t>
      </w:r>
      <w:proofErr w:type="spellStart"/>
      <w:r w:rsidRPr="00053ED1">
        <w:rPr>
          <w:rStyle w:val="TagStyle"/>
          <w:rtl/>
        </w:rPr>
        <w:t>יור</w:t>
      </w:r>
      <w:proofErr w:type="spellEnd"/>
      <w:r w:rsidRPr="00053ED1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053ED1">
        <w:rPr>
          <w:rStyle w:val="TagStyle"/>
          <w:rtl/>
        </w:rPr>
        <w:t xml:space="preserve"> &lt;&lt; </w:t>
      </w:r>
      <w:proofErr w:type="spellStart"/>
      <w:r w:rsidRPr="00053ED1">
        <w:rPr>
          <w:rStyle w:val="TagStyle"/>
          <w:rtl/>
        </w:rPr>
        <w:t>יור</w:t>
      </w:r>
      <w:proofErr w:type="spellEnd"/>
      <w:r w:rsidRPr="00053E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053ED1" w:rsidRDefault="00053ED1" w:rsidP="00053ED1">
      <w:pPr>
        <w:pStyle w:val="KeepWithNext"/>
        <w:rPr>
          <w:rtl/>
          <w:lang w:eastAsia="he-IL"/>
        </w:rPr>
      </w:pPr>
    </w:p>
    <w:p w:rsidR="00053ED1" w:rsidRDefault="00053ED1" w:rsidP="00053ED1">
      <w:pPr>
        <w:rPr>
          <w:rtl/>
          <w:lang w:eastAsia="he-IL"/>
        </w:rPr>
      </w:pPr>
      <w:bookmarkStart w:id="481" w:name="_ETM_Q1_1179104"/>
      <w:bookmarkEnd w:id="481"/>
      <w:r>
        <w:rPr>
          <w:rFonts w:hint="cs"/>
          <w:rtl/>
          <w:lang w:eastAsia="he-IL"/>
        </w:rPr>
        <w:t xml:space="preserve">מתי המועד </w:t>
      </w:r>
      <w:bookmarkStart w:id="482" w:name="_ETM_Q1_1175712"/>
      <w:bookmarkEnd w:id="482"/>
      <w:r>
        <w:rPr>
          <w:rFonts w:hint="cs"/>
          <w:rtl/>
          <w:lang w:eastAsia="he-IL"/>
        </w:rPr>
        <w:t xml:space="preserve">של </w:t>
      </w:r>
      <w:bookmarkStart w:id="483" w:name="_ETM_Q1_1176155"/>
      <w:bookmarkEnd w:id="483"/>
      <w:r>
        <w:rPr>
          <w:rFonts w:hint="cs"/>
          <w:rtl/>
          <w:lang w:eastAsia="he-IL"/>
        </w:rPr>
        <w:t>פקיעת הוראת השעה?</w:t>
      </w:r>
    </w:p>
    <w:p w:rsidR="00053ED1" w:rsidRDefault="00053ED1" w:rsidP="00053ED1">
      <w:pPr>
        <w:rPr>
          <w:rtl/>
          <w:lang w:eastAsia="he-IL"/>
        </w:rPr>
      </w:pPr>
      <w:bookmarkStart w:id="484" w:name="_ETM_Q1_1180308"/>
      <w:bookmarkStart w:id="485" w:name="_ETM_Q1_1180360"/>
      <w:bookmarkEnd w:id="484"/>
      <w:bookmarkEnd w:id="485"/>
    </w:p>
    <w:p w:rsidR="00053ED1" w:rsidRDefault="00053ED1" w:rsidP="00053ED1">
      <w:pPr>
        <w:pStyle w:val="-"/>
        <w:keepNext/>
        <w:rPr>
          <w:rtl/>
        </w:rPr>
      </w:pPr>
      <w:bookmarkStart w:id="486" w:name="ET_speakercontinue_נינא_כהן_קרן_24"/>
      <w:r w:rsidRPr="00053ED1">
        <w:rPr>
          <w:rStyle w:val="TagStyle"/>
          <w:rtl/>
        </w:rPr>
        <w:t xml:space="preserve"> &lt;&lt; </w:t>
      </w:r>
      <w:proofErr w:type="spellStart"/>
      <w:r w:rsidRPr="00053ED1">
        <w:rPr>
          <w:rStyle w:val="TagStyle"/>
          <w:rtl/>
        </w:rPr>
        <w:t>דובר_המשך</w:t>
      </w:r>
      <w:proofErr w:type="spellEnd"/>
      <w:r w:rsidRPr="00053ED1">
        <w:rPr>
          <w:rStyle w:val="TagStyle"/>
          <w:rtl/>
        </w:rPr>
        <w:t xml:space="preserve">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053ED1">
        <w:rPr>
          <w:rStyle w:val="TagStyle"/>
          <w:rtl/>
        </w:rPr>
        <w:t xml:space="preserve"> &lt;&lt; </w:t>
      </w:r>
      <w:proofErr w:type="spellStart"/>
      <w:r w:rsidRPr="00053ED1">
        <w:rPr>
          <w:rStyle w:val="TagStyle"/>
          <w:rtl/>
        </w:rPr>
        <w:t>דובר_המשך</w:t>
      </w:r>
      <w:proofErr w:type="spellEnd"/>
      <w:r w:rsidRPr="00053E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053ED1" w:rsidRDefault="00053ED1" w:rsidP="00053ED1">
      <w:pPr>
        <w:pStyle w:val="KeepWithNext"/>
        <w:rPr>
          <w:rtl/>
          <w:lang w:eastAsia="he-IL"/>
        </w:rPr>
      </w:pPr>
    </w:p>
    <w:p w:rsidR="00053ED1" w:rsidRDefault="00053ED1" w:rsidP="00053ED1">
      <w:pPr>
        <w:rPr>
          <w:rtl/>
          <w:lang w:eastAsia="he-IL"/>
        </w:rPr>
      </w:pPr>
      <w:bookmarkStart w:id="487" w:name="_ETM_Q1_1181113"/>
      <w:bookmarkEnd w:id="487"/>
      <w:r>
        <w:rPr>
          <w:rFonts w:hint="cs"/>
          <w:rtl/>
          <w:lang w:eastAsia="he-IL"/>
        </w:rPr>
        <w:t xml:space="preserve">ב-17, אם </w:t>
      </w:r>
      <w:bookmarkStart w:id="488" w:name="_ETM_Q1_1180536"/>
      <w:bookmarkEnd w:id="488"/>
      <w:r>
        <w:rPr>
          <w:rFonts w:hint="cs"/>
          <w:rtl/>
          <w:lang w:eastAsia="he-IL"/>
        </w:rPr>
        <w:t>אני לא טועה.</w:t>
      </w:r>
    </w:p>
    <w:p w:rsidR="00053ED1" w:rsidRDefault="00053ED1" w:rsidP="00053ED1">
      <w:pPr>
        <w:rPr>
          <w:rtl/>
          <w:lang w:eastAsia="he-IL"/>
        </w:rPr>
      </w:pPr>
    </w:p>
    <w:p w:rsidR="00053ED1" w:rsidRDefault="00053ED1" w:rsidP="00053ED1">
      <w:pPr>
        <w:pStyle w:val="a4"/>
        <w:keepNext/>
        <w:rPr>
          <w:rtl/>
        </w:rPr>
      </w:pPr>
      <w:bookmarkStart w:id="489" w:name="ET_speaker_6166_25"/>
      <w:r w:rsidRPr="00053E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3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053ED1" w:rsidRDefault="00053ED1" w:rsidP="00053ED1">
      <w:pPr>
        <w:pStyle w:val="KeepWithNext"/>
        <w:rPr>
          <w:rtl/>
          <w:lang w:eastAsia="he-IL"/>
        </w:rPr>
      </w:pPr>
    </w:p>
    <w:p w:rsidR="00053ED1" w:rsidRDefault="00053ED1" w:rsidP="00053ED1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ראשון.</w:t>
      </w:r>
      <w:bookmarkStart w:id="490" w:name="_ETM_Q1_1178563"/>
      <w:bookmarkEnd w:id="490"/>
    </w:p>
    <w:p w:rsidR="00053ED1" w:rsidRDefault="00053ED1" w:rsidP="00053ED1">
      <w:pPr>
        <w:rPr>
          <w:rtl/>
          <w:lang w:eastAsia="he-IL"/>
        </w:rPr>
      </w:pPr>
      <w:bookmarkStart w:id="491" w:name="_ETM_Q1_1178771"/>
      <w:bookmarkStart w:id="492" w:name="_ETM_Q1_1178813"/>
      <w:bookmarkEnd w:id="491"/>
      <w:bookmarkEnd w:id="492"/>
    </w:p>
    <w:p w:rsidR="00053ED1" w:rsidRDefault="00053ED1" w:rsidP="00053ED1">
      <w:pPr>
        <w:pStyle w:val="af6"/>
        <w:keepNext/>
        <w:rPr>
          <w:rtl/>
        </w:rPr>
      </w:pPr>
      <w:bookmarkStart w:id="493" w:name="ET_yor_6237_26"/>
      <w:r w:rsidRPr="00053ED1">
        <w:rPr>
          <w:rStyle w:val="TagStyle"/>
          <w:rtl/>
        </w:rPr>
        <w:t xml:space="preserve"> &lt;&lt; </w:t>
      </w:r>
      <w:proofErr w:type="spellStart"/>
      <w:r w:rsidRPr="00053ED1">
        <w:rPr>
          <w:rStyle w:val="TagStyle"/>
          <w:rtl/>
        </w:rPr>
        <w:t>יור</w:t>
      </w:r>
      <w:proofErr w:type="spellEnd"/>
      <w:r w:rsidRPr="00053ED1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053ED1">
        <w:rPr>
          <w:rStyle w:val="TagStyle"/>
          <w:rtl/>
        </w:rPr>
        <w:t xml:space="preserve"> &lt;&lt; </w:t>
      </w:r>
      <w:proofErr w:type="spellStart"/>
      <w:r w:rsidRPr="00053ED1">
        <w:rPr>
          <w:rStyle w:val="TagStyle"/>
          <w:rtl/>
        </w:rPr>
        <w:t>יור</w:t>
      </w:r>
      <w:proofErr w:type="spellEnd"/>
      <w:r w:rsidRPr="00053E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053ED1" w:rsidRDefault="00053ED1" w:rsidP="00053ED1">
      <w:pPr>
        <w:pStyle w:val="KeepWithNext"/>
        <w:rPr>
          <w:rtl/>
          <w:lang w:eastAsia="he-IL"/>
        </w:rPr>
      </w:pPr>
    </w:p>
    <w:p w:rsidR="00053ED1" w:rsidRDefault="00053ED1" w:rsidP="00053ED1">
      <w:pPr>
        <w:rPr>
          <w:rtl/>
          <w:lang w:eastAsia="he-IL"/>
        </w:rPr>
      </w:pPr>
      <w:bookmarkStart w:id="494" w:name="_ETM_Q1_1187136"/>
      <w:bookmarkEnd w:id="4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95" w:name="_ETM_Q1_1186377"/>
      <w:bookmarkStart w:id="496" w:name="_ETM_Q1_1187924"/>
      <w:bookmarkEnd w:id="495"/>
      <w:bookmarkEnd w:id="496"/>
    </w:p>
    <w:p w:rsidR="00053ED1" w:rsidRDefault="00053ED1" w:rsidP="00053ED1">
      <w:pPr>
        <w:rPr>
          <w:rtl/>
          <w:lang w:eastAsia="he-IL"/>
        </w:rPr>
      </w:pPr>
      <w:bookmarkStart w:id="497" w:name="_ETM_Q1_1188359"/>
      <w:bookmarkStart w:id="498" w:name="_ETM_Q1_1188407"/>
      <w:bookmarkEnd w:id="497"/>
      <w:bookmarkEnd w:id="498"/>
    </w:p>
    <w:p w:rsidR="00053ED1" w:rsidRDefault="00053ED1" w:rsidP="00053ED1">
      <w:pPr>
        <w:pStyle w:val="af5"/>
        <w:keepNext/>
        <w:rPr>
          <w:rtl/>
        </w:rPr>
      </w:pPr>
      <w:bookmarkStart w:id="499" w:name="ET_interruption_קריאה_27"/>
      <w:r w:rsidRPr="00053E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3E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"/>
    </w:p>
    <w:p w:rsidR="00053ED1" w:rsidRDefault="00053ED1" w:rsidP="00053ED1">
      <w:pPr>
        <w:pStyle w:val="KeepWithNext"/>
        <w:rPr>
          <w:rtl/>
          <w:lang w:eastAsia="he-IL"/>
        </w:rPr>
      </w:pPr>
    </w:p>
    <w:p w:rsidR="00053ED1" w:rsidRDefault="00053ED1" w:rsidP="00053ED1">
      <w:pPr>
        <w:rPr>
          <w:rtl/>
          <w:lang w:eastAsia="he-IL"/>
        </w:rPr>
      </w:pPr>
      <w:bookmarkStart w:id="500" w:name="_ETM_Q1_1190513"/>
      <w:bookmarkEnd w:id="500"/>
      <w:r>
        <w:rPr>
          <w:rFonts w:hint="cs"/>
          <w:rtl/>
          <w:lang w:eastAsia="he-IL"/>
        </w:rPr>
        <w:t>א</w:t>
      </w:r>
      <w:bookmarkStart w:id="501" w:name="_ETM_Q1_1186710"/>
      <w:bookmarkEnd w:id="501"/>
      <w:r>
        <w:rPr>
          <w:rFonts w:hint="cs"/>
          <w:rtl/>
          <w:lang w:eastAsia="he-IL"/>
        </w:rPr>
        <w:t>ני יכולה לענות?</w:t>
      </w:r>
    </w:p>
    <w:p w:rsidR="00053ED1" w:rsidRDefault="00053ED1" w:rsidP="00053ED1">
      <w:pPr>
        <w:rPr>
          <w:rtl/>
          <w:lang w:eastAsia="he-IL"/>
        </w:rPr>
      </w:pPr>
    </w:p>
    <w:p w:rsidR="00053ED1" w:rsidRDefault="00053ED1" w:rsidP="00053ED1">
      <w:pPr>
        <w:pStyle w:val="af6"/>
        <w:keepNext/>
        <w:rPr>
          <w:rtl/>
        </w:rPr>
      </w:pPr>
      <w:bookmarkStart w:id="502" w:name="ET_yor_6237_28"/>
      <w:r w:rsidRPr="00053ED1">
        <w:rPr>
          <w:rStyle w:val="TagStyle"/>
          <w:rtl/>
        </w:rPr>
        <w:t xml:space="preserve"> &lt;&lt; </w:t>
      </w:r>
      <w:proofErr w:type="spellStart"/>
      <w:r w:rsidRPr="00053ED1">
        <w:rPr>
          <w:rStyle w:val="TagStyle"/>
          <w:rtl/>
        </w:rPr>
        <w:t>יור</w:t>
      </w:r>
      <w:proofErr w:type="spellEnd"/>
      <w:r w:rsidRPr="00053ED1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053ED1">
        <w:rPr>
          <w:rStyle w:val="TagStyle"/>
          <w:rtl/>
        </w:rPr>
        <w:t xml:space="preserve"> &lt;&lt; </w:t>
      </w:r>
      <w:proofErr w:type="spellStart"/>
      <w:r w:rsidRPr="00053ED1">
        <w:rPr>
          <w:rStyle w:val="TagStyle"/>
          <w:rtl/>
        </w:rPr>
        <w:t>יור</w:t>
      </w:r>
      <w:proofErr w:type="spellEnd"/>
      <w:r w:rsidRPr="00053E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053ED1" w:rsidRDefault="00053ED1" w:rsidP="00053ED1">
      <w:pPr>
        <w:pStyle w:val="KeepWithNext"/>
        <w:rPr>
          <w:rtl/>
          <w:lang w:eastAsia="he-IL"/>
        </w:rPr>
      </w:pPr>
    </w:p>
    <w:p w:rsidR="00053ED1" w:rsidRDefault="00053ED1" w:rsidP="00053ED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3" w:name="_ETM_Q1_1183241"/>
      <w:bookmarkEnd w:id="503"/>
      <w:r>
        <w:rPr>
          <w:rFonts w:hint="cs"/>
          <w:rtl/>
          <w:lang w:eastAsia="he-IL"/>
        </w:rPr>
        <w:t xml:space="preserve">ן, ואחרי </w:t>
      </w:r>
      <w:bookmarkStart w:id="504" w:name="_ETM_Q1_1189681"/>
      <w:bookmarkEnd w:id="504"/>
      <w:r>
        <w:rPr>
          <w:rFonts w:hint="cs"/>
          <w:rtl/>
          <w:lang w:eastAsia="he-IL"/>
        </w:rPr>
        <w:t xml:space="preserve">זה חבר הכנסת </w:t>
      </w:r>
      <w:bookmarkStart w:id="505" w:name="_ETM_Q1_1188109"/>
      <w:bookmarkEnd w:id="505"/>
      <w:r>
        <w:rPr>
          <w:rFonts w:hint="cs"/>
          <w:rtl/>
          <w:lang w:eastAsia="he-IL"/>
        </w:rPr>
        <w:t xml:space="preserve">בן גביר. אני רוצה שיצוין </w:t>
      </w:r>
      <w:bookmarkStart w:id="506" w:name="_ETM_Q1_1193149"/>
      <w:bookmarkEnd w:id="506"/>
      <w:r>
        <w:rPr>
          <w:rFonts w:hint="cs"/>
          <w:rtl/>
          <w:lang w:eastAsia="he-IL"/>
        </w:rPr>
        <w:t>שחבר הכנסת סימון דוידסון הצטרף אלינו.</w:t>
      </w:r>
      <w:bookmarkStart w:id="507" w:name="_ETM_Q1_1192729"/>
      <w:bookmarkEnd w:id="507"/>
    </w:p>
    <w:p w:rsidR="009014CE" w:rsidRDefault="009014CE" w:rsidP="00053ED1">
      <w:pPr>
        <w:rPr>
          <w:rtl/>
          <w:lang w:eastAsia="he-IL"/>
        </w:rPr>
      </w:pPr>
      <w:bookmarkStart w:id="508" w:name="_ETM_Q1_1195826"/>
      <w:bookmarkStart w:id="509" w:name="_ETM_Q1_1195951"/>
      <w:bookmarkEnd w:id="508"/>
      <w:bookmarkEnd w:id="509"/>
    </w:p>
    <w:p w:rsidR="009014CE" w:rsidRDefault="009014CE" w:rsidP="009014CE">
      <w:pPr>
        <w:pStyle w:val="a4"/>
        <w:keepNext/>
        <w:rPr>
          <w:rtl/>
        </w:rPr>
      </w:pPr>
      <w:bookmarkStart w:id="510" w:name="ET_speaker_אילנה_גנס_29"/>
      <w:r w:rsidRPr="00901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901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9014CE" w:rsidRDefault="009014CE" w:rsidP="009014CE">
      <w:pPr>
        <w:pStyle w:val="KeepWithNext"/>
        <w:rPr>
          <w:rtl/>
          <w:lang w:eastAsia="he-IL"/>
        </w:rPr>
      </w:pPr>
    </w:p>
    <w:p w:rsidR="009014CE" w:rsidRDefault="009014CE" w:rsidP="009014CE">
      <w:pPr>
        <w:rPr>
          <w:rtl/>
          <w:lang w:eastAsia="he-IL"/>
        </w:rPr>
      </w:pPr>
      <w:bookmarkStart w:id="511" w:name="_ETM_Q1_1191339"/>
      <w:bookmarkEnd w:id="511"/>
      <w:r>
        <w:rPr>
          <w:rFonts w:hint="cs"/>
          <w:rtl/>
          <w:lang w:eastAsia="he-IL"/>
        </w:rPr>
        <w:t xml:space="preserve">קודם כל, לגבי </w:t>
      </w:r>
      <w:bookmarkStart w:id="512" w:name="_ETM_Q1_1199691"/>
      <w:bookmarkEnd w:id="512"/>
      <w:r>
        <w:rPr>
          <w:rFonts w:hint="cs"/>
          <w:rtl/>
          <w:lang w:eastAsia="he-IL"/>
        </w:rPr>
        <w:t xml:space="preserve">בדיקות </w:t>
      </w:r>
      <w:bookmarkStart w:id="513" w:name="_ETM_Q1_1195720"/>
      <w:bookmarkEnd w:id="513"/>
      <w:r>
        <w:rPr>
          <w:rFonts w:hint="cs"/>
          <w:rtl/>
          <w:lang w:eastAsia="he-IL"/>
        </w:rPr>
        <w:t xml:space="preserve">זכאות לתו ירוק לילדים, אכן הילדים זכאים </w:t>
      </w:r>
      <w:bookmarkStart w:id="514" w:name="_ETM_Q1_1199453"/>
      <w:bookmarkEnd w:id="514"/>
      <w:r>
        <w:rPr>
          <w:rFonts w:hint="cs"/>
          <w:rtl/>
          <w:lang w:eastAsia="he-IL"/>
        </w:rPr>
        <w:t xml:space="preserve">טכנית. </w:t>
      </w:r>
      <w:bookmarkStart w:id="515" w:name="_ETM_Q1_1202523"/>
      <w:bookmarkEnd w:id="515"/>
      <w:r>
        <w:rPr>
          <w:rFonts w:hint="cs"/>
          <w:rtl/>
          <w:lang w:eastAsia="he-IL"/>
        </w:rPr>
        <w:t xml:space="preserve">האפשרות </w:t>
      </w:r>
      <w:bookmarkStart w:id="516" w:name="_ETM_Q1_1201276"/>
      <w:bookmarkEnd w:id="516"/>
      <w:r>
        <w:rPr>
          <w:rFonts w:hint="cs"/>
          <w:rtl/>
          <w:lang w:eastAsia="he-IL"/>
        </w:rPr>
        <w:t xml:space="preserve">להנפיק תו ירוק לילדים מתחת לגיל 12 תהיה החל </w:t>
      </w:r>
      <w:bookmarkStart w:id="517" w:name="_ETM_Q1_1206396"/>
      <w:bookmarkEnd w:id="517"/>
      <w:r>
        <w:rPr>
          <w:rFonts w:hint="cs"/>
          <w:rtl/>
          <w:lang w:eastAsia="he-IL"/>
        </w:rPr>
        <w:t xml:space="preserve">מ-17 באוקטובר. עד </w:t>
      </w:r>
      <w:bookmarkStart w:id="518" w:name="_ETM_Q1_1208069"/>
      <w:bookmarkEnd w:id="518"/>
      <w:r>
        <w:rPr>
          <w:rFonts w:hint="cs"/>
          <w:rtl/>
          <w:lang w:eastAsia="he-IL"/>
        </w:rPr>
        <w:t xml:space="preserve">אז התקלה הזאת צריכה להיות מוסדרת. </w:t>
      </w:r>
      <w:bookmarkStart w:id="519" w:name="_ETM_Q1_1215916"/>
      <w:bookmarkEnd w:id="519"/>
      <w:r>
        <w:rPr>
          <w:rFonts w:hint="cs"/>
          <w:rtl/>
          <w:lang w:eastAsia="he-IL"/>
        </w:rPr>
        <w:t>אבל מבחינת זכאות, כל הי</w:t>
      </w:r>
      <w:bookmarkStart w:id="520" w:name="_ETM_Q1_1212119"/>
      <w:bookmarkEnd w:id="520"/>
      <w:r>
        <w:rPr>
          <w:rFonts w:hint="cs"/>
          <w:rtl/>
          <w:lang w:eastAsia="he-IL"/>
        </w:rPr>
        <w:t>לדים שהיו מחלימים מתחת לגיל 12</w:t>
      </w:r>
      <w:bookmarkStart w:id="521" w:name="_ETM_Q1_1215707"/>
      <w:bookmarkEnd w:id="521"/>
      <w:r>
        <w:rPr>
          <w:rFonts w:hint="cs"/>
          <w:rtl/>
          <w:lang w:eastAsia="he-IL"/>
        </w:rPr>
        <w:t xml:space="preserve">, </w:t>
      </w:r>
      <w:bookmarkStart w:id="522" w:name="_ETM_Q1_1218536"/>
      <w:bookmarkEnd w:id="522"/>
      <w:r>
        <w:rPr>
          <w:rFonts w:hint="cs"/>
          <w:rtl/>
          <w:lang w:eastAsia="he-IL"/>
        </w:rPr>
        <w:t xml:space="preserve">מבחינתנו ימשיכו </w:t>
      </w:r>
      <w:bookmarkStart w:id="523" w:name="_ETM_Q1_1216469"/>
      <w:bookmarkEnd w:id="523"/>
      <w:r>
        <w:rPr>
          <w:rFonts w:hint="cs"/>
          <w:rtl/>
          <w:lang w:eastAsia="he-IL"/>
        </w:rPr>
        <w:t xml:space="preserve">להיות זכאים </w:t>
      </w:r>
      <w:bookmarkStart w:id="524" w:name="_ETM_Q1_1217439"/>
      <w:bookmarkEnd w:id="524"/>
      <w:r>
        <w:rPr>
          <w:rFonts w:hint="cs"/>
          <w:rtl/>
          <w:lang w:eastAsia="he-IL"/>
        </w:rPr>
        <w:t xml:space="preserve">לתו ירוק, ולא משנה אם הם </w:t>
      </w:r>
      <w:bookmarkStart w:id="525" w:name="_ETM_Q1_1222223"/>
      <w:bookmarkEnd w:id="525"/>
      <w:r>
        <w:rPr>
          <w:rFonts w:hint="cs"/>
          <w:rtl/>
          <w:lang w:eastAsia="he-IL"/>
        </w:rPr>
        <w:t xml:space="preserve">אובחנו לפי </w:t>
      </w:r>
      <w:bookmarkStart w:id="526" w:name="_ETM_Q1_1219929"/>
      <w:bookmarkEnd w:id="526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או </w:t>
      </w:r>
      <w:bookmarkStart w:id="527" w:name="_ETM_Q1_1219919"/>
      <w:bookmarkEnd w:id="527"/>
      <w:r>
        <w:rPr>
          <w:rFonts w:hint="cs"/>
          <w:rtl/>
          <w:lang w:eastAsia="he-IL"/>
        </w:rPr>
        <w:t xml:space="preserve">לפי בדיקה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>.</w:t>
      </w:r>
    </w:p>
    <w:p w:rsidR="009014CE" w:rsidRDefault="009014CE" w:rsidP="009014CE">
      <w:pPr>
        <w:rPr>
          <w:rtl/>
          <w:lang w:eastAsia="he-IL"/>
        </w:rPr>
      </w:pPr>
      <w:bookmarkStart w:id="528" w:name="_ETM_Q1_1228142"/>
      <w:bookmarkStart w:id="529" w:name="_ETM_Q1_1228219"/>
      <w:bookmarkEnd w:id="528"/>
      <w:bookmarkEnd w:id="529"/>
    </w:p>
    <w:p w:rsidR="009014CE" w:rsidRDefault="009014CE" w:rsidP="009014CE">
      <w:pPr>
        <w:rPr>
          <w:rtl/>
          <w:lang w:eastAsia="he-IL"/>
        </w:rPr>
      </w:pPr>
      <w:bookmarkStart w:id="530" w:name="_ETM_Q1_1228325"/>
      <w:bookmarkStart w:id="531" w:name="_ETM_Q1_1228379"/>
      <w:bookmarkStart w:id="532" w:name="_ETM_Q1_1228382"/>
      <w:bookmarkEnd w:id="530"/>
      <w:bookmarkEnd w:id="531"/>
      <w:bookmarkEnd w:id="532"/>
      <w:r>
        <w:rPr>
          <w:rFonts w:hint="cs"/>
          <w:rtl/>
          <w:lang w:eastAsia="he-IL"/>
        </w:rPr>
        <w:t xml:space="preserve">שאלה נוספת ששאלתם לגבי </w:t>
      </w:r>
      <w:bookmarkStart w:id="533" w:name="_ETM_Q1_1233330"/>
      <w:bookmarkEnd w:id="533"/>
      <w:r>
        <w:rPr>
          <w:rFonts w:hint="cs"/>
          <w:rtl/>
          <w:lang w:eastAsia="he-IL"/>
        </w:rPr>
        <w:t xml:space="preserve">תהליך </w:t>
      </w:r>
      <w:bookmarkStart w:id="534" w:name="_ETM_Q1_1230780"/>
      <w:bookmarkStart w:id="535" w:name="_ETM_Q1_1230563"/>
      <w:bookmarkEnd w:id="534"/>
      <w:bookmarkEnd w:id="535"/>
      <w:r>
        <w:rPr>
          <w:rFonts w:hint="cs"/>
          <w:rtl/>
          <w:lang w:eastAsia="he-IL"/>
        </w:rPr>
        <w:t>של אימות של נכנסים מחו"ל</w:t>
      </w:r>
      <w:bookmarkStart w:id="536" w:name="_ETM_Q1_1233999"/>
      <w:bookmarkEnd w:id="536"/>
      <w:r>
        <w:rPr>
          <w:rFonts w:hint="cs"/>
          <w:rtl/>
          <w:lang w:eastAsia="he-IL"/>
        </w:rPr>
        <w:t xml:space="preserve">, חיסונים שבן </w:t>
      </w:r>
      <w:bookmarkStart w:id="537" w:name="_ETM_Q1_1240387"/>
      <w:bookmarkEnd w:id="537"/>
      <w:r>
        <w:rPr>
          <w:rFonts w:hint="cs"/>
          <w:rtl/>
          <w:lang w:eastAsia="he-IL"/>
        </w:rPr>
        <w:t>אדם מצהיר עליהם</w:t>
      </w:r>
      <w:bookmarkStart w:id="538" w:name="_ETM_Q1_1238269"/>
      <w:bookmarkEnd w:id="5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נהיה במדינה </w:t>
      </w:r>
      <w:bookmarkStart w:id="539" w:name="_ETM_Q1_1239759"/>
      <w:bookmarkEnd w:id="539"/>
      <w:r>
        <w:rPr>
          <w:rFonts w:hint="cs"/>
          <w:rtl/>
          <w:lang w:eastAsia="he-IL"/>
        </w:rPr>
        <w:t xml:space="preserve">שנמצאת </w:t>
      </w:r>
      <w:bookmarkStart w:id="540" w:name="_ETM_Q1_1245645"/>
      <w:bookmarkStart w:id="541" w:name="_ETM_Q1_1240862"/>
      <w:bookmarkEnd w:id="540"/>
      <w:bookmarkEnd w:id="541"/>
      <w:r>
        <w:rPr>
          <w:rFonts w:hint="cs"/>
          <w:rtl/>
          <w:lang w:eastAsia="he-IL"/>
        </w:rPr>
        <w:t xml:space="preserve">ברשימה שיש לנו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הסכם בילטר</w:t>
      </w:r>
      <w:bookmarkStart w:id="542" w:name="_ETM_Q1_1243938"/>
      <w:bookmarkEnd w:id="542"/>
      <w:r>
        <w:rPr>
          <w:rFonts w:hint="cs"/>
          <w:rtl/>
          <w:lang w:eastAsia="he-IL"/>
        </w:rPr>
        <w:t xml:space="preserve">לי או הסכם הכרה </w:t>
      </w:r>
      <w:bookmarkStart w:id="543" w:name="_ETM_Q1_1243890"/>
      <w:bookmarkEnd w:id="543"/>
      <w:r>
        <w:rPr>
          <w:rFonts w:hint="cs"/>
          <w:rtl/>
          <w:lang w:eastAsia="he-IL"/>
        </w:rPr>
        <w:t xml:space="preserve">הדדי </w:t>
      </w:r>
      <w:bookmarkStart w:id="544" w:name="_ETM_Q1_1244778"/>
      <w:bookmarkEnd w:id="544"/>
      <w:r>
        <w:rPr>
          <w:rFonts w:hint="cs"/>
          <w:rtl/>
          <w:lang w:eastAsia="he-IL"/>
        </w:rPr>
        <w:t>בחיסונים</w:t>
      </w:r>
      <w:bookmarkStart w:id="545" w:name="_ETM_Q1_1244273"/>
      <w:bookmarkStart w:id="546" w:name="_ETM_Q1_1245757"/>
      <w:bookmarkEnd w:id="545"/>
      <w:bookmarkEnd w:id="546"/>
      <w:r>
        <w:rPr>
          <w:rFonts w:hint="cs"/>
          <w:rtl/>
          <w:lang w:eastAsia="he-IL"/>
        </w:rPr>
        <w:t xml:space="preserve"> עם יכולת לעשות אימות דיגיטלי, בעצם </w:t>
      </w:r>
      <w:bookmarkStart w:id="547" w:name="_ETM_Q1_1248333"/>
      <w:bookmarkEnd w:id="547"/>
      <w:r>
        <w:rPr>
          <w:rFonts w:hint="cs"/>
          <w:rtl/>
          <w:lang w:eastAsia="he-IL"/>
        </w:rPr>
        <w:t xml:space="preserve">יהיו </w:t>
      </w:r>
      <w:bookmarkStart w:id="548" w:name="_ETM_Q1_1249038"/>
      <w:bookmarkEnd w:id="548"/>
      <w:r>
        <w:rPr>
          <w:rFonts w:hint="cs"/>
          <w:rtl/>
          <w:lang w:eastAsia="he-IL"/>
        </w:rPr>
        <w:t xml:space="preserve">פטורים גם מצורך לבצע בדיקה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 xml:space="preserve"> במדינת </w:t>
      </w:r>
      <w:bookmarkStart w:id="549" w:name="_ETM_Q1_1248038"/>
      <w:bookmarkEnd w:id="549"/>
      <w:r>
        <w:rPr>
          <w:rFonts w:hint="cs"/>
          <w:rtl/>
          <w:lang w:eastAsia="he-IL"/>
        </w:rPr>
        <w:t>יש</w:t>
      </w:r>
      <w:r w:rsidR="00CC26CC">
        <w:rPr>
          <w:rFonts w:hint="cs"/>
          <w:rtl/>
          <w:lang w:eastAsia="he-IL"/>
        </w:rPr>
        <w:t xml:space="preserve">ראל </w:t>
      </w:r>
      <w:bookmarkStart w:id="550" w:name="_ETM_Q1_1254780"/>
      <w:bookmarkEnd w:id="550"/>
      <w:r w:rsidR="00CC26CC">
        <w:rPr>
          <w:rFonts w:hint="cs"/>
          <w:rtl/>
          <w:lang w:eastAsia="he-IL"/>
        </w:rPr>
        <w:t xml:space="preserve">ברגע שנוכל לעשות </w:t>
      </w:r>
      <w:bookmarkStart w:id="551" w:name="_ETM_Q1_1252520"/>
      <w:bookmarkEnd w:id="551"/>
      <w:r w:rsidR="00CC26CC">
        <w:rPr>
          <w:rFonts w:hint="cs"/>
          <w:rtl/>
          <w:lang w:eastAsia="he-IL"/>
        </w:rPr>
        <w:t>אימות דיגיטלי של אמיתות תעודת ההתחסנות שלהם.</w:t>
      </w:r>
      <w:bookmarkStart w:id="552" w:name="_ETM_Q1_1257889"/>
      <w:bookmarkEnd w:id="552"/>
    </w:p>
    <w:p w:rsidR="00CC26CC" w:rsidRDefault="00CC26CC" w:rsidP="009014CE">
      <w:pPr>
        <w:rPr>
          <w:rtl/>
          <w:lang w:eastAsia="he-IL"/>
        </w:rPr>
      </w:pPr>
      <w:bookmarkStart w:id="553" w:name="_ETM_Q1_1258179"/>
      <w:bookmarkStart w:id="554" w:name="_ETM_Q1_1258247"/>
      <w:bookmarkEnd w:id="553"/>
      <w:bookmarkEnd w:id="554"/>
    </w:p>
    <w:p w:rsidR="00CC26CC" w:rsidRDefault="00CC26CC" w:rsidP="00CC26CC">
      <w:pPr>
        <w:pStyle w:val="af6"/>
        <w:keepNext/>
        <w:rPr>
          <w:rtl/>
        </w:rPr>
      </w:pPr>
      <w:bookmarkStart w:id="555" w:name="ET_yor_6237_30"/>
      <w:r w:rsidRPr="00CC26CC">
        <w:rPr>
          <w:rStyle w:val="TagStyle"/>
          <w:rtl/>
        </w:rPr>
        <w:t xml:space="preserve"> &lt;&lt; </w:t>
      </w:r>
      <w:proofErr w:type="spellStart"/>
      <w:r w:rsidRPr="00CC26CC">
        <w:rPr>
          <w:rStyle w:val="TagStyle"/>
          <w:rtl/>
        </w:rPr>
        <w:t>יור</w:t>
      </w:r>
      <w:proofErr w:type="spellEnd"/>
      <w:r w:rsidRPr="00CC26CC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C26CC">
        <w:rPr>
          <w:rStyle w:val="TagStyle"/>
          <w:rtl/>
        </w:rPr>
        <w:t xml:space="preserve"> &lt;&lt; </w:t>
      </w:r>
      <w:proofErr w:type="spellStart"/>
      <w:r w:rsidRPr="00CC26CC">
        <w:rPr>
          <w:rStyle w:val="TagStyle"/>
          <w:rtl/>
        </w:rPr>
        <w:t>יור</w:t>
      </w:r>
      <w:proofErr w:type="spellEnd"/>
      <w:r w:rsidRPr="00CC26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CC26CC" w:rsidRDefault="00CC26CC" w:rsidP="00CC26CC">
      <w:pPr>
        <w:pStyle w:val="KeepWithNext"/>
        <w:rPr>
          <w:rtl/>
          <w:lang w:eastAsia="he-IL"/>
        </w:rPr>
      </w:pPr>
    </w:p>
    <w:p w:rsidR="00CC26CC" w:rsidRDefault="00CC26CC" w:rsidP="00CC26CC">
      <w:pPr>
        <w:rPr>
          <w:rtl/>
          <w:lang w:eastAsia="he-IL"/>
        </w:rPr>
      </w:pPr>
      <w:bookmarkStart w:id="556" w:name="_ETM_Q1_1258777"/>
      <w:bookmarkEnd w:id="556"/>
      <w:r>
        <w:rPr>
          <w:rFonts w:hint="cs"/>
          <w:rtl/>
          <w:lang w:eastAsia="he-IL"/>
        </w:rPr>
        <w:t xml:space="preserve">תודה. </w:t>
      </w:r>
      <w:bookmarkStart w:id="557" w:name="_ETM_Q1_1260675"/>
      <w:bookmarkEnd w:id="557"/>
      <w:r>
        <w:rPr>
          <w:rFonts w:hint="cs"/>
          <w:rtl/>
          <w:lang w:eastAsia="he-IL"/>
        </w:rPr>
        <w:t>חבר הכנסת בן גביר, בבקשה.</w:t>
      </w:r>
    </w:p>
    <w:p w:rsidR="00CC26CC" w:rsidRDefault="00CC26CC" w:rsidP="00CC26CC">
      <w:pPr>
        <w:rPr>
          <w:rtl/>
          <w:lang w:eastAsia="he-IL"/>
        </w:rPr>
      </w:pPr>
      <w:bookmarkStart w:id="558" w:name="_ETM_Q1_1264107"/>
      <w:bookmarkStart w:id="559" w:name="_ETM_Q1_1264184"/>
      <w:bookmarkEnd w:id="558"/>
      <w:bookmarkEnd w:id="559"/>
    </w:p>
    <w:p w:rsidR="00CC26CC" w:rsidRDefault="00CC26CC" w:rsidP="00CC26CC">
      <w:pPr>
        <w:pStyle w:val="a4"/>
        <w:keepNext/>
        <w:rPr>
          <w:rtl/>
        </w:rPr>
      </w:pPr>
      <w:bookmarkStart w:id="560" w:name="ET_speaker_6147_31"/>
      <w:r w:rsidRPr="00CC26C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C2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CC26CC" w:rsidRDefault="00CC26CC" w:rsidP="00CC26CC">
      <w:pPr>
        <w:pStyle w:val="KeepWithNext"/>
        <w:rPr>
          <w:rtl/>
          <w:lang w:eastAsia="he-IL"/>
        </w:rPr>
      </w:pPr>
    </w:p>
    <w:p w:rsidR="00CC26CC" w:rsidRDefault="00CC26CC" w:rsidP="00CC26CC">
      <w:pPr>
        <w:rPr>
          <w:rtl/>
          <w:lang w:eastAsia="he-IL"/>
        </w:rPr>
      </w:pPr>
      <w:bookmarkStart w:id="561" w:name="_ETM_Q1_1259758"/>
      <w:bookmarkStart w:id="562" w:name="_ETM_Q1_1260050"/>
      <w:bookmarkEnd w:id="561"/>
      <w:bookmarkEnd w:id="562"/>
      <w:r>
        <w:rPr>
          <w:rFonts w:hint="cs"/>
          <w:rtl/>
          <w:lang w:eastAsia="he-IL"/>
        </w:rPr>
        <w:t xml:space="preserve">אני קצת זז באי נוחות </w:t>
      </w:r>
      <w:bookmarkStart w:id="563" w:name="_ETM_Q1_1265318"/>
      <w:bookmarkEnd w:id="563"/>
      <w:r>
        <w:rPr>
          <w:rFonts w:hint="cs"/>
          <w:rtl/>
          <w:lang w:eastAsia="he-IL"/>
        </w:rPr>
        <w:t xml:space="preserve">מהדיון הזה, שלכאורה </w:t>
      </w:r>
      <w:bookmarkStart w:id="564" w:name="_ETM_Q1_1265317"/>
      <w:bookmarkEnd w:id="564"/>
      <w:r>
        <w:rPr>
          <w:rFonts w:hint="cs"/>
          <w:rtl/>
          <w:lang w:eastAsia="he-IL"/>
        </w:rPr>
        <w:t>כולנו היינו צריכים לחבק אותו בשתי ידיים</w:t>
      </w:r>
      <w:bookmarkStart w:id="565" w:name="_ETM_Q1_1268236"/>
      <w:bookmarkEnd w:id="565"/>
      <w:r>
        <w:rPr>
          <w:rFonts w:hint="cs"/>
          <w:rtl/>
          <w:lang w:eastAsia="he-IL"/>
        </w:rPr>
        <w:t xml:space="preserve">, </w:t>
      </w:r>
      <w:bookmarkStart w:id="566" w:name="_ETM_Q1_1268611"/>
      <w:bookmarkEnd w:id="566"/>
      <w:r>
        <w:rPr>
          <w:rFonts w:hint="cs"/>
          <w:rtl/>
          <w:lang w:eastAsia="he-IL"/>
        </w:rPr>
        <w:t>מטר וחצי בין שול</w:t>
      </w:r>
      <w:bookmarkStart w:id="567" w:name="_ETM_Q1_1268988"/>
      <w:bookmarkEnd w:id="567"/>
      <w:r>
        <w:rPr>
          <w:rFonts w:hint="cs"/>
          <w:rtl/>
          <w:lang w:eastAsia="he-IL"/>
        </w:rPr>
        <w:t>חן לשולחן במסעדות, זה דבר מאוד מאוד</w:t>
      </w:r>
      <w:bookmarkStart w:id="568" w:name="_ETM_Q1_1278826"/>
      <w:bookmarkEnd w:id="568"/>
      <w:r>
        <w:rPr>
          <w:rFonts w:hint="cs"/>
          <w:rtl/>
          <w:lang w:eastAsia="he-IL"/>
        </w:rPr>
        <w:t xml:space="preserve"> ראוי.</w:t>
      </w:r>
      <w:bookmarkStart w:id="569" w:name="_ETM_Q1_1275139"/>
      <w:bookmarkEnd w:id="569"/>
      <w:r>
        <w:rPr>
          <w:rFonts w:hint="cs"/>
          <w:rtl/>
          <w:lang w:eastAsia="he-IL"/>
        </w:rPr>
        <w:t xml:space="preserve"> אבל יש לי כאן שתי בעיו</w:t>
      </w:r>
      <w:bookmarkStart w:id="570" w:name="_ETM_Q1_1276288"/>
      <w:bookmarkEnd w:id="570"/>
      <w:r>
        <w:rPr>
          <w:rFonts w:hint="cs"/>
          <w:rtl/>
          <w:lang w:eastAsia="he-IL"/>
        </w:rPr>
        <w:t xml:space="preserve">ת. בעיה ראשונה היא </w:t>
      </w:r>
      <w:bookmarkStart w:id="571" w:name="_ETM_Q1_1279777"/>
      <w:bookmarkEnd w:id="571"/>
      <w:r>
        <w:rPr>
          <w:rFonts w:hint="cs"/>
          <w:rtl/>
          <w:lang w:eastAsia="he-IL"/>
        </w:rPr>
        <w:t xml:space="preserve">שאנחנו משגעים את הציבור. כל פעם יש תקלה חדשה ויש </w:t>
      </w:r>
      <w:bookmarkStart w:id="572" w:name="_ETM_Q1_1288226"/>
      <w:bookmarkEnd w:id="572"/>
      <w:r>
        <w:rPr>
          <w:rFonts w:hint="cs"/>
          <w:rtl/>
          <w:lang w:eastAsia="he-IL"/>
        </w:rPr>
        <w:t>משהו נוסף. הרי רק לפני כמה שבועות היינו כ</w:t>
      </w:r>
      <w:bookmarkStart w:id="573" w:name="_ETM_Q1_1285908"/>
      <w:bookmarkEnd w:id="573"/>
      <w:r>
        <w:rPr>
          <w:rFonts w:hint="cs"/>
          <w:rtl/>
          <w:lang w:eastAsia="he-IL"/>
        </w:rPr>
        <w:t>א</w:t>
      </w:r>
      <w:bookmarkStart w:id="574" w:name="_ETM_Q1_1286410"/>
      <w:bookmarkEnd w:id="574"/>
      <w:r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lastRenderedPageBreak/>
        <w:t>כולנו בדיו</w:t>
      </w:r>
      <w:bookmarkStart w:id="575" w:name="_ETM_Q1_1289739"/>
      <w:bookmarkEnd w:id="575"/>
      <w:r>
        <w:rPr>
          <w:rFonts w:hint="cs"/>
          <w:rtl/>
          <w:lang w:eastAsia="he-IL"/>
        </w:rPr>
        <w:t xml:space="preserve">ן </w:t>
      </w:r>
      <w:bookmarkStart w:id="576" w:name="_ETM_Q1_1290576"/>
      <w:bookmarkEnd w:id="576"/>
      <w:r>
        <w:rPr>
          <w:rFonts w:hint="cs"/>
          <w:rtl/>
          <w:lang w:eastAsia="he-IL"/>
        </w:rPr>
        <w:t>בעניין בריכות כן ומסעדות לא. ברוך השם</w:t>
      </w:r>
      <w:bookmarkStart w:id="577" w:name="_ETM_Q1_1294566"/>
      <w:bookmarkEnd w:id="577"/>
      <w:r>
        <w:rPr>
          <w:rFonts w:hint="cs"/>
          <w:rtl/>
          <w:lang w:eastAsia="he-IL"/>
        </w:rPr>
        <w:t>, בעקבות פעילות נמרצת של הוועדה כאן</w:t>
      </w:r>
      <w:bookmarkStart w:id="578" w:name="_ETM_Q1_1294768"/>
      <w:bookmarkEnd w:id="578"/>
      <w:r>
        <w:rPr>
          <w:rFonts w:hint="cs"/>
          <w:rtl/>
          <w:lang w:eastAsia="he-IL"/>
        </w:rPr>
        <w:t xml:space="preserve">, בסופו </w:t>
      </w:r>
      <w:bookmarkStart w:id="579" w:name="_ETM_Q1_1305673"/>
      <w:bookmarkEnd w:id="579"/>
      <w:r>
        <w:rPr>
          <w:rFonts w:hint="cs"/>
          <w:rtl/>
          <w:lang w:eastAsia="he-IL"/>
        </w:rPr>
        <w:t xml:space="preserve">של דבר, </w:t>
      </w:r>
      <w:bookmarkStart w:id="580" w:name="_ETM_Q1_1301925"/>
      <w:bookmarkEnd w:id="580"/>
      <w:r>
        <w:rPr>
          <w:rFonts w:hint="cs"/>
          <w:rtl/>
          <w:lang w:eastAsia="he-IL"/>
        </w:rPr>
        <w:t xml:space="preserve">אני מבין שמסעדות כן מתירים בחלל פתוח. אז </w:t>
      </w:r>
      <w:bookmarkStart w:id="581" w:name="_ETM_Q1_1310414"/>
      <w:bookmarkStart w:id="582" w:name="_ETM_Q1_1305793"/>
      <w:bookmarkEnd w:id="581"/>
      <w:bookmarkEnd w:id="582"/>
      <w:r>
        <w:rPr>
          <w:rFonts w:hint="cs"/>
          <w:rtl/>
          <w:lang w:eastAsia="he-IL"/>
        </w:rPr>
        <w:t xml:space="preserve">עוד פעם עוד איזושהי גזרה </w:t>
      </w:r>
      <w:bookmarkStart w:id="583" w:name="_ETM_Q1_1307345"/>
      <w:bookmarkEnd w:id="583"/>
      <w:r>
        <w:rPr>
          <w:rFonts w:hint="cs"/>
          <w:rtl/>
          <w:lang w:eastAsia="he-IL"/>
        </w:rPr>
        <w:t xml:space="preserve">עכשיו? למה </w:t>
      </w:r>
      <w:bookmarkStart w:id="584" w:name="_ETM_Q1_1305518"/>
      <w:bookmarkEnd w:id="584"/>
      <w:r>
        <w:rPr>
          <w:rFonts w:hint="cs"/>
          <w:rtl/>
          <w:lang w:eastAsia="he-IL"/>
        </w:rPr>
        <w:t xml:space="preserve">מטר וחצי </w:t>
      </w:r>
      <w:bookmarkStart w:id="585" w:name="_ETM_Q1_1303198"/>
      <w:bookmarkEnd w:id="585"/>
      <w:r>
        <w:rPr>
          <w:rFonts w:hint="cs"/>
          <w:rtl/>
          <w:lang w:eastAsia="he-IL"/>
        </w:rPr>
        <w:t xml:space="preserve">ולא </w:t>
      </w:r>
      <w:bookmarkStart w:id="586" w:name="_ETM_Q1_1312309"/>
      <w:bookmarkEnd w:id="586"/>
      <w:r>
        <w:rPr>
          <w:rFonts w:hint="cs"/>
          <w:rtl/>
          <w:lang w:eastAsia="he-IL"/>
        </w:rPr>
        <w:t>שני מטרים? הרי דובר על שני מטר כאשר בתקנות המקוריות</w:t>
      </w:r>
      <w:bookmarkStart w:id="587" w:name="_ETM_Q1_1317127"/>
      <w:bookmarkStart w:id="588" w:name="_ETM_Q1_1316268"/>
      <w:bookmarkEnd w:id="587"/>
      <w:bookmarkEnd w:id="588"/>
      <w:r>
        <w:rPr>
          <w:rFonts w:hint="cs"/>
          <w:rtl/>
          <w:lang w:eastAsia="he-IL"/>
        </w:rPr>
        <w:t xml:space="preserve">, </w:t>
      </w:r>
      <w:bookmarkStart w:id="589" w:name="_ETM_Q1_1320099"/>
      <w:bookmarkEnd w:id="589"/>
      <w:r>
        <w:rPr>
          <w:rFonts w:hint="cs"/>
          <w:rtl/>
          <w:lang w:eastAsia="he-IL"/>
        </w:rPr>
        <w:t xml:space="preserve">וההסבר היה שיש </w:t>
      </w:r>
      <w:bookmarkStart w:id="590" w:name="_ETM_Q1_1320180"/>
      <w:bookmarkEnd w:id="590"/>
      <w:r>
        <w:rPr>
          <w:rFonts w:hint="cs"/>
          <w:rtl/>
          <w:lang w:eastAsia="he-IL"/>
        </w:rPr>
        <w:t xml:space="preserve">הסבר מדעי מדוע צריך שמירה על מרחק </w:t>
      </w:r>
      <w:bookmarkStart w:id="591" w:name="_ETM_Q1_1326848"/>
      <w:bookmarkStart w:id="592" w:name="_ETM_Q1_1322112"/>
      <w:bookmarkEnd w:id="591"/>
      <w:bookmarkEnd w:id="592"/>
      <w:r>
        <w:rPr>
          <w:rFonts w:hint="cs"/>
          <w:rtl/>
          <w:lang w:eastAsia="he-IL"/>
        </w:rPr>
        <w:t>של לפחות שני מטרים כפ</w:t>
      </w:r>
      <w:bookmarkStart w:id="593" w:name="_ETM_Q1_1321978"/>
      <w:bookmarkEnd w:id="593"/>
      <w:r>
        <w:rPr>
          <w:rFonts w:hint="cs"/>
          <w:rtl/>
          <w:lang w:eastAsia="he-IL"/>
        </w:rPr>
        <w:t xml:space="preserve">י שממליצים ארגוני </w:t>
      </w:r>
      <w:bookmarkStart w:id="594" w:name="_ETM_Q1_1324339"/>
      <w:bookmarkEnd w:id="594"/>
      <w:r>
        <w:rPr>
          <w:rFonts w:hint="cs"/>
          <w:rtl/>
          <w:lang w:eastAsia="he-IL"/>
        </w:rPr>
        <w:t xml:space="preserve">בריאות עולמיים, </w:t>
      </w:r>
      <w:bookmarkStart w:id="595" w:name="_ETM_Q1_1326811"/>
      <w:bookmarkEnd w:id="595"/>
      <w:r>
        <w:rPr>
          <w:rFonts w:hint="cs"/>
          <w:rtl/>
          <w:lang w:eastAsia="he-IL"/>
        </w:rPr>
        <w:t xml:space="preserve">שזה יכול למנוע חשיפה וכן הלאה. אז מה קרה </w:t>
      </w:r>
      <w:bookmarkStart w:id="596" w:name="_ETM_Q1_1329397"/>
      <w:bookmarkEnd w:id="596"/>
      <w:r>
        <w:rPr>
          <w:rFonts w:hint="cs"/>
          <w:rtl/>
          <w:lang w:eastAsia="he-IL"/>
        </w:rPr>
        <w:t xml:space="preserve">פתאום </w:t>
      </w:r>
      <w:bookmarkStart w:id="597" w:name="_ETM_Q1_1330665"/>
      <w:bookmarkEnd w:id="597"/>
      <w:r>
        <w:rPr>
          <w:rFonts w:hint="cs"/>
          <w:rtl/>
          <w:lang w:eastAsia="he-IL"/>
        </w:rPr>
        <w:t>שזה הופך להיות מטר וחצי?</w:t>
      </w:r>
      <w:bookmarkStart w:id="598" w:name="_ETM_Q1_1331467"/>
      <w:bookmarkEnd w:id="598"/>
    </w:p>
    <w:p w:rsidR="0020049B" w:rsidRDefault="0020049B" w:rsidP="00CC26CC">
      <w:pPr>
        <w:rPr>
          <w:rtl/>
          <w:lang w:eastAsia="he-IL"/>
        </w:rPr>
      </w:pPr>
      <w:bookmarkStart w:id="599" w:name="_ETM_Q1_1336995"/>
      <w:bookmarkStart w:id="600" w:name="_ETM_Q1_1337052"/>
      <w:bookmarkEnd w:id="599"/>
      <w:bookmarkEnd w:id="600"/>
    </w:p>
    <w:p w:rsidR="00005407" w:rsidRDefault="0020049B" w:rsidP="00CC26CC">
      <w:pPr>
        <w:rPr>
          <w:rtl/>
          <w:lang w:eastAsia="he-IL"/>
        </w:rPr>
      </w:pPr>
      <w:bookmarkStart w:id="601" w:name="_ETM_Q1_1337172"/>
      <w:bookmarkStart w:id="602" w:name="_ETM_Q1_1337222"/>
      <w:bookmarkEnd w:id="601"/>
      <w:bookmarkEnd w:id="602"/>
      <w:r>
        <w:rPr>
          <w:rFonts w:hint="cs"/>
          <w:rtl/>
          <w:lang w:eastAsia="he-IL"/>
        </w:rPr>
        <w:t>הציבור מבולבל, ו</w:t>
      </w:r>
      <w:bookmarkStart w:id="603" w:name="_ETM_Q1_1338719"/>
      <w:bookmarkEnd w:id="603"/>
      <w:r>
        <w:rPr>
          <w:rFonts w:hint="cs"/>
          <w:rtl/>
          <w:lang w:eastAsia="he-IL"/>
        </w:rPr>
        <w:t xml:space="preserve">מהתגובות שאני שומע </w:t>
      </w:r>
      <w:bookmarkStart w:id="604" w:name="_ETM_Q1_1342903"/>
      <w:bookmarkEnd w:id="604"/>
      <w:r>
        <w:rPr>
          <w:rFonts w:hint="cs"/>
          <w:rtl/>
          <w:lang w:eastAsia="he-IL"/>
        </w:rPr>
        <w:t xml:space="preserve">מאנשים, נדמה לי שגם </w:t>
      </w:r>
      <w:bookmarkStart w:id="605" w:name="_ETM_Q1_1342379"/>
      <w:bookmarkEnd w:id="605"/>
      <w:r>
        <w:rPr>
          <w:rFonts w:hint="cs"/>
          <w:rtl/>
          <w:lang w:eastAsia="he-IL"/>
        </w:rPr>
        <w:t>חבריי כאן נתקלים בהן</w:t>
      </w:r>
      <w:bookmarkStart w:id="606" w:name="_ETM_Q1_1344550"/>
      <w:bookmarkEnd w:id="6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7" w:name="_ETM_Q1_1345117"/>
      <w:bookmarkEnd w:id="607"/>
      <w:r>
        <w:rPr>
          <w:rFonts w:hint="cs"/>
          <w:rtl/>
          <w:lang w:eastAsia="he-IL"/>
        </w:rPr>
        <w:t xml:space="preserve">אנשים מבינים שאנחנו במגיפה, אנשים </w:t>
      </w:r>
      <w:bookmarkStart w:id="608" w:name="_ETM_Q1_1347608"/>
      <w:bookmarkEnd w:id="608"/>
      <w:r>
        <w:rPr>
          <w:rFonts w:hint="cs"/>
          <w:rtl/>
          <w:lang w:eastAsia="he-IL"/>
        </w:rPr>
        <w:t xml:space="preserve">מבינים שצריך להישמר </w:t>
      </w:r>
      <w:bookmarkStart w:id="609" w:name="_ETM_Q1_1352636"/>
      <w:bookmarkEnd w:id="609"/>
      <w:r>
        <w:rPr>
          <w:rFonts w:hint="cs"/>
          <w:rtl/>
          <w:lang w:eastAsia="he-IL"/>
        </w:rPr>
        <w:t xml:space="preserve">ולהתחסן, ואין מקום היום לכל מיני </w:t>
      </w:r>
      <w:bookmarkStart w:id="610" w:name="_ETM_Q1_1353166"/>
      <w:bookmarkEnd w:id="610"/>
      <w:r>
        <w:rPr>
          <w:rFonts w:hint="cs"/>
          <w:rtl/>
          <w:lang w:eastAsia="he-IL"/>
        </w:rPr>
        <w:t xml:space="preserve">תיאוריות כאלה ואחרות של </w:t>
      </w:r>
      <w:bookmarkStart w:id="611" w:name="_ETM_Q1_1357959"/>
      <w:bookmarkEnd w:id="611"/>
      <w:proofErr w:type="spellStart"/>
      <w:r>
        <w:rPr>
          <w:rFonts w:hint="cs"/>
          <w:rtl/>
          <w:lang w:eastAsia="he-IL"/>
        </w:rPr>
        <w:t>מכחישי</w:t>
      </w:r>
      <w:proofErr w:type="spellEnd"/>
      <w:r>
        <w:rPr>
          <w:rFonts w:hint="cs"/>
          <w:rtl/>
          <w:lang w:eastAsia="he-IL"/>
        </w:rPr>
        <w:t xml:space="preserve"> קורונה הזויים. אבל מצד שני, כשאתם לוקחים כל כך </w:t>
      </w:r>
      <w:bookmarkStart w:id="612" w:name="_ETM_Q1_1366575"/>
      <w:bookmarkEnd w:id="612"/>
      <w:r>
        <w:rPr>
          <w:rFonts w:hint="cs"/>
          <w:rtl/>
          <w:lang w:eastAsia="he-IL"/>
        </w:rPr>
        <w:t xml:space="preserve">הרבה 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 </w:t>
      </w:r>
      <w:bookmarkStart w:id="613" w:name="_ETM_Q1_1366377"/>
      <w:bookmarkEnd w:id="613"/>
      <w:r>
        <w:rPr>
          <w:rFonts w:hint="cs"/>
          <w:rtl/>
          <w:lang w:eastAsia="he-IL"/>
        </w:rPr>
        <w:t xml:space="preserve">על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4" w:name="_ETM_Q1_1369832"/>
      <w:bookmarkEnd w:id="614"/>
      <w:r>
        <w:rPr>
          <w:rFonts w:hint="cs"/>
          <w:rtl/>
          <w:lang w:eastAsia="he-IL"/>
        </w:rPr>
        <w:t>ובסופו של דבר, כל פעם יש ב</w:t>
      </w:r>
      <w:bookmarkStart w:id="615" w:name="_ETM_Q1_1368249"/>
      <w:bookmarkEnd w:id="615"/>
      <w:r w:rsidR="00005407">
        <w:rPr>
          <w:rFonts w:hint="cs"/>
          <w:rtl/>
          <w:lang w:eastAsia="he-IL"/>
        </w:rPr>
        <w:t>לבול אחר.</w:t>
      </w:r>
    </w:p>
    <w:p w:rsidR="00005407" w:rsidRDefault="00005407" w:rsidP="00CC26CC">
      <w:pPr>
        <w:rPr>
          <w:rtl/>
          <w:lang w:eastAsia="he-IL"/>
        </w:rPr>
      </w:pPr>
      <w:bookmarkStart w:id="616" w:name="_ETM_Q1_1372421"/>
      <w:bookmarkStart w:id="617" w:name="_ETM_Q1_1372477"/>
      <w:bookmarkStart w:id="618" w:name="_ETM_Q1_235038"/>
      <w:bookmarkEnd w:id="616"/>
      <w:bookmarkEnd w:id="617"/>
      <w:bookmarkEnd w:id="618"/>
    </w:p>
    <w:p w:rsidR="0020049B" w:rsidRDefault="0020049B" w:rsidP="00BF21C4">
      <w:pPr>
        <w:rPr>
          <w:rtl/>
          <w:lang w:eastAsia="he-IL"/>
        </w:rPr>
      </w:pPr>
      <w:bookmarkStart w:id="619" w:name="_ETM_Q1_1372556"/>
      <w:bookmarkStart w:id="620" w:name="_ETM_Q1_1372591"/>
      <w:bookmarkEnd w:id="619"/>
      <w:bookmarkEnd w:id="620"/>
      <w:r>
        <w:rPr>
          <w:rFonts w:hint="cs"/>
          <w:rtl/>
          <w:lang w:eastAsia="he-IL"/>
        </w:rPr>
        <w:t xml:space="preserve">הייתי בוועדת </w:t>
      </w:r>
      <w:bookmarkStart w:id="621" w:name="_ETM_Q1_1374749"/>
      <w:bookmarkEnd w:id="621"/>
      <w:r>
        <w:rPr>
          <w:rFonts w:hint="cs"/>
          <w:rtl/>
          <w:lang w:eastAsia="he-IL"/>
        </w:rPr>
        <w:t>הרווחה</w:t>
      </w:r>
      <w:r w:rsidR="00005407">
        <w:rPr>
          <w:rFonts w:hint="cs"/>
          <w:rtl/>
          <w:lang w:eastAsia="he-IL"/>
        </w:rPr>
        <w:t xml:space="preserve">, </w:t>
      </w:r>
      <w:r w:rsidR="00BF21C4">
        <w:rPr>
          <w:rFonts w:hint="cs"/>
          <w:rtl/>
          <w:lang w:eastAsia="he-IL"/>
        </w:rPr>
        <w:t xml:space="preserve">היושב-ראש, </w:t>
      </w:r>
      <w:r w:rsidR="00005407">
        <w:rPr>
          <w:rFonts w:hint="cs"/>
          <w:rtl/>
          <w:lang w:eastAsia="he-IL"/>
        </w:rPr>
        <w:t xml:space="preserve">חבר הכנסת קריב, ושם </w:t>
      </w:r>
      <w:r w:rsidR="00BF21C4">
        <w:rPr>
          <w:rFonts w:hint="cs"/>
          <w:rtl/>
          <w:lang w:eastAsia="he-IL"/>
        </w:rPr>
        <w:t>דיברו על שינ</w:t>
      </w:r>
      <w:bookmarkStart w:id="622" w:name="_ETM_Q1_1377181"/>
      <w:bookmarkEnd w:id="622"/>
      <w:r w:rsidR="00BF21C4">
        <w:rPr>
          <w:rFonts w:hint="cs"/>
          <w:rtl/>
          <w:lang w:eastAsia="he-IL"/>
        </w:rPr>
        <w:t xml:space="preserve">וי הגדרה שיהיה </w:t>
      </w:r>
      <w:bookmarkStart w:id="623" w:name="_ETM_Q1_1377893"/>
      <w:bookmarkEnd w:id="623"/>
      <w:r w:rsidR="00BF21C4">
        <w:rPr>
          <w:rFonts w:hint="cs"/>
          <w:rtl/>
          <w:lang w:eastAsia="he-IL"/>
        </w:rPr>
        <w:t>בוועדת הרוו</w:t>
      </w:r>
      <w:bookmarkStart w:id="624" w:name="_ETM_Q1_1379551"/>
      <w:bookmarkEnd w:id="624"/>
      <w:r w:rsidR="00BF21C4">
        <w:rPr>
          <w:rFonts w:hint="cs"/>
          <w:rtl/>
          <w:lang w:eastAsia="he-IL"/>
        </w:rPr>
        <w:t xml:space="preserve">חה אבל </w:t>
      </w:r>
      <w:bookmarkStart w:id="625" w:name="_ETM_Q1_1380527"/>
      <w:bookmarkEnd w:id="625"/>
      <w:r w:rsidR="00BF21C4">
        <w:rPr>
          <w:rFonts w:hint="cs"/>
          <w:rtl/>
          <w:lang w:eastAsia="he-IL"/>
        </w:rPr>
        <w:t>הוא לא יהיה כאן. אני לא מכיר דבר כזה, אנ</w:t>
      </w:r>
      <w:bookmarkStart w:id="626" w:name="_ETM_Q1_1382711"/>
      <w:bookmarkEnd w:id="626"/>
      <w:r w:rsidR="00BF21C4">
        <w:rPr>
          <w:rFonts w:hint="cs"/>
          <w:rtl/>
          <w:lang w:eastAsia="he-IL"/>
        </w:rPr>
        <w:t>י לא מכיר דבר כזה. אתם מבלבלים</w:t>
      </w:r>
      <w:bookmarkStart w:id="627" w:name="_ETM_Q1_1384805"/>
      <w:bookmarkStart w:id="628" w:name="_ETM_Q1_1384122"/>
      <w:bookmarkEnd w:id="627"/>
      <w:bookmarkEnd w:id="628"/>
      <w:r w:rsidR="00BF21C4">
        <w:rPr>
          <w:rFonts w:hint="cs"/>
          <w:rtl/>
          <w:lang w:eastAsia="he-IL"/>
        </w:rPr>
        <w:t xml:space="preserve"> את הציבור. </w:t>
      </w:r>
      <w:bookmarkStart w:id="629" w:name="_ETM_Q1_1385808"/>
      <w:bookmarkEnd w:id="629"/>
      <w:r w:rsidR="00BF21C4">
        <w:rPr>
          <w:rFonts w:hint="cs"/>
          <w:rtl/>
          <w:lang w:eastAsia="he-IL"/>
        </w:rPr>
        <w:t>הגדרת מחלים</w:t>
      </w:r>
      <w:bookmarkStart w:id="630" w:name="_ETM_Q1_1385742"/>
      <w:bookmarkEnd w:id="630"/>
      <w:r w:rsidR="00BF21C4">
        <w:rPr>
          <w:rFonts w:hint="cs"/>
          <w:rtl/>
          <w:lang w:eastAsia="he-IL"/>
        </w:rPr>
        <w:t>, הגדרת מחוסן, שבוועדת הרו</w:t>
      </w:r>
      <w:bookmarkStart w:id="631" w:name="_ETM_Q1_1387882"/>
      <w:bookmarkEnd w:id="631"/>
      <w:r w:rsidR="00BF21C4">
        <w:rPr>
          <w:rFonts w:hint="cs"/>
          <w:rtl/>
          <w:lang w:eastAsia="he-IL"/>
        </w:rPr>
        <w:t xml:space="preserve">וחה זה יהיה מוגדר </w:t>
      </w:r>
      <w:bookmarkStart w:id="632" w:name="_ETM_Q1_1391923"/>
      <w:bookmarkEnd w:id="632"/>
      <w:r w:rsidR="00BF21C4">
        <w:rPr>
          <w:rFonts w:hint="cs"/>
          <w:rtl/>
          <w:lang w:eastAsia="he-IL"/>
        </w:rPr>
        <w:t>בצורה אחת וכאן בצורה שנייה. אני כמשפטן אומר לכם</w:t>
      </w:r>
      <w:bookmarkStart w:id="633" w:name="_ETM_Q1_1395774"/>
      <w:bookmarkEnd w:id="633"/>
      <w:r w:rsidR="00BF21C4">
        <w:rPr>
          <w:rFonts w:hint="cs"/>
          <w:rtl/>
          <w:lang w:eastAsia="he-IL"/>
        </w:rPr>
        <w:t>, אין דבר כזה. אין דבר כזה. איפה האחידות?</w:t>
      </w:r>
      <w:bookmarkStart w:id="634" w:name="_ETM_Q1_1391921"/>
      <w:bookmarkEnd w:id="634"/>
      <w:r w:rsidR="00BF21C4">
        <w:rPr>
          <w:rFonts w:hint="cs"/>
          <w:rtl/>
          <w:lang w:eastAsia="he-IL"/>
        </w:rPr>
        <w:t xml:space="preserve"> מעבר לכך שמבחינה </w:t>
      </w:r>
      <w:bookmarkStart w:id="635" w:name="_ETM_Q1_1402537"/>
      <w:bookmarkEnd w:id="635"/>
      <w:r w:rsidR="00BF21C4">
        <w:rPr>
          <w:rFonts w:hint="cs"/>
          <w:rtl/>
          <w:lang w:eastAsia="he-IL"/>
        </w:rPr>
        <w:t>משפטית</w:t>
      </w:r>
      <w:bookmarkStart w:id="636" w:name="_ETM_Q1_1398265"/>
      <w:bookmarkEnd w:id="636"/>
      <w:r w:rsidR="00BF21C4">
        <w:rPr>
          <w:rFonts w:hint="cs"/>
          <w:rtl/>
          <w:lang w:eastAsia="he-IL"/>
        </w:rPr>
        <w:t xml:space="preserve"> אי אפשר לעבור בוועדה </w:t>
      </w:r>
      <w:bookmarkStart w:id="637" w:name="_ETM_Q1_1401285"/>
      <w:bookmarkEnd w:id="637"/>
      <w:r w:rsidR="00BF21C4">
        <w:rPr>
          <w:rFonts w:hint="cs"/>
          <w:rtl/>
          <w:lang w:eastAsia="he-IL"/>
        </w:rPr>
        <w:t>אחת ולהג</w:t>
      </w:r>
      <w:bookmarkStart w:id="638" w:name="_ETM_Q1_1401219"/>
      <w:bookmarkEnd w:id="638"/>
      <w:r w:rsidR="00BF21C4">
        <w:rPr>
          <w:rFonts w:hint="cs"/>
          <w:rtl/>
          <w:lang w:eastAsia="he-IL"/>
        </w:rPr>
        <w:t xml:space="preserve">יד, הגדרה </w:t>
      </w:r>
      <w:bookmarkStart w:id="639" w:name="_ETM_Q1_1405443"/>
      <w:bookmarkEnd w:id="639"/>
      <w:r w:rsidR="00BF21C4">
        <w:rPr>
          <w:rFonts w:hint="cs"/>
          <w:rtl/>
          <w:lang w:eastAsia="he-IL"/>
        </w:rPr>
        <w:t xml:space="preserve">מחלים ומחוסן </w:t>
      </w:r>
      <w:bookmarkStart w:id="640" w:name="_ETM_Q1_1403341"/>
      <w:bookmarkEnd w:id="640"/>
      <w:r w:rsidR="00BF21C4">
        <w:rPr>
          <w:rFonts w:hint="cs"/>
          <w:rtl/>
          <w:lang w:eastAsia="he-IL"/>
        </w:rPr>
        <w:t xml:space="preserve">זה ככה, ובמקום שני זה ככה. באיזה </w:t>
      </w:r>
      <w:bookmarkStart w:id="641" w:name="_ETM_Q1_1412435"/>
      <w:bookmarkEnd w:id="641"/>
      <w:r w:rsidR="00BF21C4">
        <w:rPr>
          <w:rFonts w:hint="cs"/>
          <w:rtl/>
          <w:lang w:eastAsia="he-IL"/>
        </w:rPr>
        <w:t>מבחן משפטי זה יעמוד? באיזה בית משפט זה יכול לעמוד?</w:t>
      </w:r>
      <w:bookmarkStart w:id="642" w:name="_ETM_Q1_1407540"/>
      <w:bookmarkStart w:id="643" w:name="_ETM_Q1_1406187"/>
      <w:bookmarkStart w:id="644" w:name="_ETM_Q1_1403251"/>
      <w:bookmarkStart w:id="645" w:name="_ETM_Q1_1414362"/>
      <w:bookmarkStart w:id="646" w:name="_ETM_Q1_1411303"/>
      <w:bookmarkEnd w:id="642"/>
      <w:bookmarkEnd w:id="643"/>
      <w:bookmarkEnd w:id="644"/>
      <w:bookmarkEnd w:id="645"/>
      <w:bookmarkEnd w:id="646"/>
    </w:p>
    <w:p w:rsidR="00F215A5" w:rsidRDefault="00F215A5" w:rsidP="00BF21C4">
      <w:pPr>
        <w:rPr>
          <w:rtl/>
          <w:lang w:eastAsia="he-IL"/>
        </w:rPr>
      </w:pPr>
      <w:bookmarkStart w:id="647" w:name="_ETM_Q1_1412083"/>
      <w:bookmarkStart w:id="648" w:name="_ETM_Q1_1412136"/>
      <w:bookmarkEnd w:id="647"/>
      <w:bookmarkEnd w:id="648"/>
    </w:p>
    <w:p w:rsidR="00F215A5" w:rsidRDefault="00F215A5" w:rsidP="00F215A5">
      <w:pPr>
        <w:rPr>
          <w:rtl/>
          <w:lang w:eastAsia="he-IL"/>
        </w:rPr>
      </w:pPr>
      <w:bookmarkStart w:id="649" w:name="_ETM_Q1_1412255"/>
      <w:bookmarkStart w:id="650" w:name="_ETM_Q1_1412300"/>
      <w:bookmarkEnd w:id="649"/>
      <w:bookmarkEnd w:id="650"/>
      <w:r>
        <w:rPr>
          <w:rFonts w:hint="cs"/>
          <w:rtl/>
          <w:lang w:eastAsia="he-IL"/>
        </w:rPr>
        <w:t xml:space="preserve">אז אני שוב אומר, הבעיה שלי היא </w:t>
      </w:r>
      <w:bookmarkStart w:id="651" w:name="_ETM_Q1_1417577"/>
      <w:bookmarkEnd w:id="651"/>
      <w:r>
        <w:rPr>
          <w:rFonts w:hint="cs"/>
          <w:rtl/>
          <w:lang w:eastAsia="he-IL"/>
        </w:rPr>
        <w:t>שא</w:t>
      </w:r>
      <w:bookmarkStart w:id="652" w:name="_ETM_Q1_1413636"/>
      <w:bookmarkEnd w:id="652"/>
      <w:r>
        <w:rPr>
          <w:rFonts w:hint="cs"/>
          <w:rtl/>
          <w:lang w:eastAsia="he-IL"/>
        </w:rPr>
        <w:t>תם מבלבלים את הציבור. א</w:t>
      </w:r>
      <w:bookmarkStart w:id="653" w:name="_ETM_Q1_1421544"/>
      <w:bookmarkStart w:id="654" w:name="_ETM_Q1_1419112"/>
      <w:bookmarkEnd w:id="653"/>
      <w:bookmarkEnd w:id="654"/>
      <w:r>
        <w:rPr>
          <w:rFonts w:hint="cs"/>
          <w:rtl/>
          <w:lang w:eastAsia="he-IL"/>
        </w:rPr>
        <w:t xml:space="preserve">גב, צריך להפריד בין להסביר לבין לשנות בחקיקה, לשנות </w:t>
      </w:r>
      <w:bookmarkStart w:id="655" w:name="_ETM_Q1_1428075"/>
      <w:bookmarkEnd w:id="655"/>
      <w:r>
        <w:rPr>
          <w:rFonts w:hint="cs"/>
          <w:rtl/>
          <w:lang w:eastAsia="he-IL"/>
        </w:rPr>
        <w:t>את זה בתקנה</w:t>
      </w:r>
      <w:bookmarkStart w:id="656" w:name="_ETM_Q1_1424663"/>
      <w:bookmarkEnd w:id="656"/>
      <w:r>
        <w:rPr>
          <w:rFonts w:hint="cs"/>
          <w:rtl/>
          <w:lang w:eastAsia="he-IL"/>
        </w:rPr>
        <w:t xml:space="preserve">. צריך לתת הסברים. בגלל זה </w:t>
      </w:r>
      <w:bookmarkStart w:id="657" w:name="_ETM_Q1_1427375"/>
      <w:bookmarkEnd w:id="657"/>
      <w:r>
        <w:rPr>
          <w:rFonts w:hint="cs"/>
          <w:rtl/>
          <w:lang w:eastAsia="he-IL"/>
        </w:rPr>
        <w:t>צריך לשמור מרווח</w:t>
      </w:r>
      <w:bookmarkStart w:id="658" w:name="_ETM_Q1_1429228"/>
      <w:bookmarkEnd w:id="658"/>
      <w:r>
        <w:rPr>
          <w:rFonts w:hint="cs"/>
          <w:rtl/>
          <w:lang w:eastAsia="he-IL"/>
        </w:rPr>
        <w:t xml:space="preserve"> וכולי</w:t>
      </w:r>
      <w:bookmarkStart w:id="659" w:name="_ETM_Q1_1427913"/>
      <w:bookmarkEnd w:id="659"/>
      <w:r>
        <w:rPr>
          <w:rFonts w:hint="cs"/>
          <w:rtl/>
          <w:lang w:eastAsia="he-IL"/>
        </w:rPr>
        <w:t xml:space="preserve">. אבל למה צריך לשנות את זה </w:t>
      </w:r>
      <w:bookmarkStart w:id="660" w:name="_ETM_Q1_1433091"/>
      <w:bookmarkEnd w:id="660"/>
      <w:r>
        <w:rPr>
          <w:rFonts w:hint="cs"/>
          <w:rtl/>
          <w:lang w:eastAsia="he-IL"/>
        </w:rPr>
        <w:t>בהור</w:t>
      </w:r>
      <w:bookmarkStart w:id="661" w:name="_ETM_Q1_1431699"/>
      <w:bookmarkEnd w:id="661"/>
      <w:r>
        <w:rPr>
          <w:rFonts w:hint="cs"/>
          <w:rtl/>
          <w:lang w:eastAsia="he-IL"/>
        </w:rPr>
        <w:t>אה מחייבת? הדבר השני, אם שיניתם, למה מטר וחצי ולא שני מטרים?</w:t>
      </w:r>
      <w:bookmarkStart w:id="662" w:name="_ETM_Q1_1434322"/>
      <w:bookmarkEnd w:id="662"/>
    </w:p>
    <w:p w:rsidR="00F215A5" w:rsidRDefault="00F215A5" w:rsidP="00F215A5">
      <w:pPr>
        <w:rPr>
          <w:rtl/>
          <w:lang w:eastAsia="he-IL"/>
        </w:rPr>
      </w:pPr>
      <w:bookmarkStart w:id="663" w:name="_ETM_Q1_1441402"/>
      <w:bookmarkStart w:id="664" w:name="_ETM_Q1_1441481"/>
      <w:bookmarkEnd w:id="663"/>
      <w:bookmarkEnd w:id="664"/>
    </w:p>
    <w:p w:rsidR="00F215A5" w:rsidRDefault="00F215A5" w:rsidP="00F215A5">
      <w:pPr>
        <w:pStyle w:val="af6"/>
        <w:keepNext/>
        <w:rPr>
          <w:rtl/>
        </w:rPr>
      </w:pPr>
      <w:bookmarkStart w:id="665" w:name="ET_yor_6237_32"/>
      <w:r w:rsidRPr="00F215A5">
        <w:rPr>
          <w:rStyle w:val="TagStyle"/>
          <w:rtl/>
        </w:rPr>
        <w:t xml:space="preserve"> &lt;&lt; </w:t>
      </w:r>
      <w:proofErr w:type="spellStart"/>
      <w:r w:rsidRPr="00F215A5">
        <w:rPr>
          <w:rStyle w:val="TagStyle"/>
          <w:rtl/>
        </w:rPr>
        <w:t>יור</w:t>
      </w:r>
      <w:proofErr w:type="spellEnd"/>
      <w:r w:rsidRPr="00F215A5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215A5">
        <w:rPr>
          <w:rStyle w:val="TagStyle"/>
          <w:rtl/>
        </w:rPr>
        <w:t xml:space="preserve"> &lt;&lt; </w:t>
      </w:r>
      <w:proofErr w:type="spellStart"/>
      <w:r w:rsidRPr="00F215A5">
        <w:rPr>
          <w:rStyle w:val="TagStyle"/>
          <w:rtl/>
        </w:rPr>
        <w:t>יור</w:t>
      </w:r>
      <w:proofErr w:type="spellEnd"/>
      <w:r w:rsidRPr="00F215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F215A5" w:rsidRDefault="00F215A5" w:rsidP="00F215A5">
      <w:pPr>
        <w:pStyle w:val="KeepWithNext"/>
        <w:rPr>
          <w:rtl/>
        </w:rPr>
      </w:pPr>
    </w:p>
    <w:p w:rsidR="00F215A5" w:rsidRDefault="00F215A5" w:rsidP="00F215A5">
      <w:pPr>
        <w:rPr>
          <w:rtl/>
        </w:rPr>
      </w:pPr>
      <w:bookmarkStart w:id="666" w:name="_ETM_Q1_1443169"/>
      <w:bookmarkStart w:id="667" w:name="_ETM_Q1_1439087"/>
      <w:bookmarkEnd w:id="666"/>
      <w:bookmarkEnd w:id="667"/>
      <w:r>
        <w:rPr>
          <w:rFonts w:hint="cs"/>
          <w:rtl/>
        </w:rPr>
        <w:t>לפני שאת עונה. חבר הכנסת דוי</w:t>
      </w:r>
      <w:bookmarkStart w:id="668" w:name="_ETM_Q1_1440436"/>
      <w:bookmarkEnd w:id="668"/>
      <w:r>
        <w:rPr>
          <w:rFonts w:hint="cs"/>
          <w:rtl/>
        </w:rPr>
        <w:t xml:space="preserve">דסון, </w:t>
      </w:r>
      <w:bookmarkStart w:id="669" w:name="_ETM_Q1_1441524"/>
      <w:bookmarkEnd w:id="669"/>
      <w:r>
        <w:rPr>
          <w:rFonts w:hint="cs"/>
          <w:rtl/>
        </w:rPr>
        <w:t>יש לך גם שאלות למשרד הבריאות?</w:t>
      </w:r>
      <w:bookmarkStart w:id="670" w:name="_ETM_Q1_1442377"/>
      <w:bookmarkEnd w:id="670"/>
    </w:p>
    <w:p w:rsidR="00F215A5" w:rsidRDefault="00F215A5" w:rsidP="00F215A5">
      <w:pPr>
        <w:rPr>
          <w:rtl/>
        </w:rPr>
      </w:pPr>
      <w:bookmarkStart w:id="671" w:name="_ETM_Q1_1442697"/>
      <w:bookmarkStart w:id="672" w:name="_ETM_Q1_1442746"/>
      <w:bookmarkEnd w:id="671"/>
      <w:bookmarkEnd w:id="672"/>
    </w:p>
    <w:p w:rsidR="00F215A5" w:rsidRDefault="00F215A5" w:rsidP="00F215A5">
      <w:pPr>
        <w:pStyle w:val="a4"/>
        <w:keepNext/>
        <w:rPr>
          <w:rtl/>
        </w:rPr>
      </w:pPr>
      <w:bookmarkStart w:id="673" w:name="ET_speaker_6255_33"/>
      <w:r w:rsidRPr="00F215A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1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F215A5" w:rsidRDefault="00F215A5" w:rsidP="00F215A5">
      <w:pPr>
        <w:pStyle w:val="KeepWithNext"/>
        <w:rPr>
          <w:rtl/>
          <w:lang w:eastAsia="he-IL"/>
        </w:rPr>
      </w:pPr>
    </w:p>
    <w:p w:rsidR="00F215A5" w:rsidRDefault="00F215A5" w:rsidP="00F215A5">
      <w:pPr>
        <w:rPr>
          <w:rtl/>
          <w:lang w:eastAsia="he-IL"/>
        </w:rPr>
      </w:pPr>
      <w:bookmarkStart w:id="674" w:name="_ETM_Q1_1448741"/>
      <w:bookmarkStart w:id="675" w:name="_ETM_Q1_1444302"/>
      <w:bookmarkEnd w:id="674"/>
      <w:bookmarkEnd w:id="675"/>
      <w:r>
        <w:rPr>
          <w:rFonts w:hint="cs"/>
          <w:rtl/>
          <w:lang w:eastAsia="he-IL"/>
        </w:rPr>
        <w:t xml:space="preserve">קודם כל, זו פעם ראשונה </w:t>
      </w:r>
      <w:bookmarkStart w:id="676" w:name="_ETM_Q1_1448259"/>
      <w:bookmarkEnd w:id="676"/>
      <w:r>
        <w:rPr>
          <w:rFonts w:hint="cs"/>
          <w:rtl/>
          <w:lang w:eastAsia="he-IL"/>
        </w:rPr>
        <w:t xml:space="preserve">שאני די מסכים </w:t>
      </w:r>
      <w:bookmarkStart w:id="677" w:name="_ETM_Q1_1446052"/>
      <w:bookmarkEnd w:id="677"/>
      <w:r>
        <w:rPr>
          <w:rFonts w:hint="cs"/>
          <w:rtl/>
          <w:lang w:eastAsia="he-IL"/>
        </w:rPr>
        <w:t>עם חבר הכנסת בן גביר.</w:t>
      </w:r>
    </w:p>
    <w:p w:rsidR="00F215A5" w:rsidRDefault="00F215A5" w:rsidP="00F215A5">
      <w:pPr>
        <w:rPr>
          <w:rtl/>
          <w:lang w:eastAsia="he-IL"/>
        </w:rPr>
      </w:pPr>
      <w:bookmarkStart w:id="678" w:name="_ETM_Q1_1447395"/>
      <w:bookmarkStart w:id="679" w:name="_ETM_Q1_1444468"/>
      <w:bookmarkEnd w:id="678"/>
      <w:bookmarkEnd w:id="679"/>
    </w:p>
    <w:p w:rsidR="00F215A5" w:rsidRDefault="00F215A5" w:rsidP="00F215A5">
      <w:pPr>
        <w:pStyle w:val="a4"/>
        <w:keepNext/>
        <w:rPr>
          <w:rtl/>
        </w:rPr>
      </w:pPr>
      <w:bookmarkStart w:id="680" w:name="ET_speaker_6147_34"/>
      <w:r w:rsidRPr="00F215A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21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F215A5" w:rsidRDefault="00F215A5" w:rsidP="00F215A5">
      <w:pPr>
        <w:pStyle w:val="KeepWithNext"/>
        <w:rPr>
          <w:rtl/>
          <w:lang w:eastAsia="he-IL"/>
        </w:rPr>
      </w:pPr>
    </w:p>
    <w:p w:rsidR="00F215A5" w:rsidRDefault="00F215A5" w:rsidP="00F215A5">
      <w:pPr>
        <w:rPr>
          <w:rtl/>
          <w:lang w:eastAsia="he-IL"/>
        </w:rPr>
      </w:pPr>
      <w:bookmarkStart w:id="681" w:name="_ETM_Q1_1447211"/>
      <w:bookmarkEnd w:id="681"/>
      <w:r>
        <w:rPr>
          <w:rFonts w:hint="cs"/>
          <w:rtl/>
          <w:lang w:eastAsia="he-IL"/>
        </w:rPr>
        <w:t xml:space="preserve">הסכמת איתי </w:t>
      </w:r>
      <w:bookmarkStart w:id="682" w:name="_ETM_Q1_1448843"/>
      <w:bookmarkEnd w:id="682"/>
      <w:r>
        <w:rPr>
          <w:rFonts w:hint="cs"/>
          <w:rtl/>
          <w:lang w:eastAsia="he-IL"/>
        </w:rPr>
        <w:t>בעוד דברים.</w:t>
      </w:r>
    </w:p>
    <w:p w:rsidR="00F215A5" w:rsidRDefault="00F215A5" w:rsidP="00F215A5">
      <w:pPr>
        <w:rPr>
          <w:rtl/>
          <w:lang w:eastAsia="he-IL"/>
        </w:rPr>
      </w:pPr>
      <w:bookmarkStart w:id="683" w:name="_ETM_Q1_1450571"/>
      <w:bookmarkStart w:id="684" w:name="_ETM_Q1_1450620"/>
      <w:bookmarkStart w:id="685" w:name="_ETM_Q1_1448073"/>
      <w:bookmarkStart w:id="686" w:name="_ETM_Q1_1449823"/>
      <w:bookmarkEnd w:id="683"/>
      <w:bookmarkEnd w:id="684"/>
      <w:bookmarkEnd w:id="685"/>
      <w:bookmarkEnd w:id="686"/>
    </w:p>
    <w:p w:rsidR="00F215A5" w:rsidRDefault="00F215A5" w:rsidP="00F215A5">
      <w:pPr>
        <w:pStyle w:val="a4"/>
        <w:keepNext/>
        <w:rPr>
          <w:rtl/>
        </w:rPr>
      </w:pPr>
      <w:bookmarkStart w:id="687" w:name="ET_speaker_6156_35"/>
      <w:r w:rsidRPr="00F215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1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F215A5" w:rsidRDefault="00F215A5" w:rsidP="00F215A5">
      <w:pPr>
        <w:pStyle w:val="KeepWithNext"/>
        <w:rPr>
          <w:rtl/>
          <w:lang w:eastAsia="he-IL"/>
        </w:rPr>
      </w:pPr>
    </w:p>
    <w:p w:rsidR="00F215A5" w:rsidRDefault="00F215A5" w:rsidP="00F215A5">
      <w:pPr>
        <w:rPr>
          <w:rtl/>
          <w:lang w:eastAsia="he-IL"/>
        </w:rPr>
      </w:pPr>
      <w:bookmarkStart w:id="688" w:name="_ETM_Q1_1450234"/>
      <w:bookmarkStart w:id="689" w:name="_ETM_Q1_1450265"/>
      <w:bookmarkEnd w:id="688"/>
      <w:bookmarkEnd w:id="689"/>
      <w:r>
        <w:rPr>
          <w:rFonts w:hint="cs"/>
          <w:rtl/>
          <w:lang w:eastAsia="he-IL"/>
        </w:rPr>
        <w:t>אני מבקש שלא תתרגל.</w:t>
      </w:r>
    </w:p>
    <w:p w:rsidR="00F215A5" w:rsidRDefault="00F215A5" w:rsidP="00F215A5">
      <w:pPr>
        <w:rPr>
          <w:rtl/>
          <w:lang w:eastAsia="he-IL"/>
        </w:rPr>
      </w:pPr>
      <w:bookmarkStart w:id="690" w:name="_ETM_Q1_1454798"/>
      <w:bookmarkStart w:id="691" w:name="_ETM_Q1_1454849"/>
      <w:bookmarkStart w:id="692" w:name="_ETM_Q1_1457261"/>
      <w:bookmarkEnd w:id="690"/>
      <w:bookmarkEnd w:id="691"/>
      <w:bookmarkEnd w:id="692"/>
    </w:p>
    <w:p w:rsidR="00F215A5" w:rsidRDefault="00F215A5" w:rsidP="00F215A5">
      <w:pPr>
        <w:pStyle w:val="a4"/>
        <w:keepNext/>
        <w:rPr>
          <w:rtl/>
        </w:rPr>
      </w:pPr>
      <w:bookmarkStart w:id="693" w:name="ET_speaker_6255_36"/>
      <w:r w:rsidRPr="00F215A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1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F215A5" w:rsidRDefault="00F215A5" w:rsidP="00F215A5">
      <w:pPr>
        <w:pStyle w:val="KeepWithNext"/>
        <w:rPr>
          <w:rtl/>
          <w:lang w:eastAsia="he-IL"/>
        </w:rPr>
      </w:pPr>
    </w:p>
    <w:p w:rsidR="009014CE" w:rsidRDefault="00F215A5" w:rsidP="007A0448">
      <w:pPr>
        <w:rPr>
          <w:rtl/>
          <w:lang w:eastAsia="he-IL"/>
        </w:rPr>
      </w:pPr>
      <w:bookmarkStart w:id="694" w:name="_ETM_Q1_1457736"/>
      <w:bookmarkStart w:id="695" w:name="_ETM_Q1_1457788"/>
      <w:bookmarkStart w:id="696" w:name="_ETM_Q1_1452911"/>
      <w:bookmarkEnd w:id="694"/>
      <w:bookmarkEnd w:id="695"/>
      <w:bookmarkEnd w:id="696"/>
      <w:r>
        <w:rPr>
          <w:rFonts w:hint="cs"/>
          <w:rtl/>
          <w:lang w:eastAsia="he-IL"/>
        </w:rPr>
        <w:t xml:space="preserve">אנחנו יושבים פה שבועות </w:t>
      </w:r>
      <w:bookmarkStart w:id="697" w:name="_ETM_Q1_1456743"/>
      <w:bookmarkEnd w:id="697"/>
      <w:r>
        <w:rPr>
          <w:rFonts w:hint="cs"/>
          <w:rtl/>
          <w:lang w:eastAsia="he-IL"/>
        </w:rPr>
        <w:t>רבים ודנים בכל הנ</w:t>
      </w:r>
      <w:bookmarkStart w:id="698" w:name="_ETM_Q1_1455068"/>
      <w:bookmarkEnd w:id="698"/>
      <w:r>
        <w:rPr>
          <w:rFonts w:hint="cs"/>
          <w:rtl/>
          <w:lang w:eastAsia="he-IL"/>
        </w:rPr>
        <w:t>ושא</w:t>
      </w:r>
      <w:r w:rsidR="007A04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התקנות. אני לא בא </w:t>
      </w:r>
      <w:bookmarkStart w:id="699" w:name="_ETM_Q1_1459394"/>
      <w:bookmarkEnd w:id="699"/>
      <w:r>
        <w:rPr>
          <w:rFonts w:hint="cs"/>
          <w:rtl/>
          <w:lang w:eastAsia="he-IL"/>
        </w:rPr>
        <w:t xml:space="preserve">אלייך באופן </w:t>
      </w:r>
      <w:bookmarkStart w:id="700" w:name="_ETM_Q1_1457007"/>
      <w:bookmarkEnd w:id="700"/>
      <w:r>
        <w:rPr>
          <w:rFonts w:hint="cs"/>
          <w:rtl/>
          <w:lang w:eastAsia="he-IL"/>
        </w:rPr>
        <w:t xml:space="preserve">אישי, כמובן. אילנה </w:t>
      </w:r>
      <w:r w:rsidR="007A0448">
        <w:rPr>
          <w:rFonts w:hint="cs"/>
          <w:rtl/>
          <w:lang w:eastAsia="he-IL"/>
        </w:rPr>
        <w:t xml:space="preserve">שומעת אותנו בזום. </w:t>
      </w:r>
      <w:bookmarkStart w:id="701" w:name="_ETM_Q1_1463853"/>
      <w:bookmarkEnd w:id="701"/>
      <w:r w:rsidR="007A0448">
        <w:rPr>
          <w:rFonts w:hint="cs"/>
          <w:rtl/>
          <w:lang w:eastAsia="he-IL"/>
        </w:rPr>
        <w:t xml:space="preserve">אני מקווה שאישרו לה את האישור הקבוע </w:t>
      </w:r>
      <w:bookmarkStart w:id="702" w:name="_ETM_Q1_1464078"/>
      <w:bookmarkStart w:id="703" w:name="_ETM_Q1_1225869"/>
      <w:bookmarkStart w:id="704" w:name="_ETM_Q1_1225943"/>
      <w:bookmarkStart w:id="705" w:name="_ETM_Q1_1465428"/>
      <w:bookmarkEnd w:id="702"/>
      <w:bookmarkEnd w:id="703"/>
      <w:bookmarkEnd w:id="704"/>
      <w:bookmarkEnd w:id="705"/>
      <w:r w:rsidR="007A0448">
        <w:rPr>
          <w:rFonts w:hint="cs"/>
          <w:rtl/>
          <w:lang w:eastAsia="he-IL"/>
        </w:rPr>
        <w:t>להיכנס לכנסת.</w:t>
      </w:r>
    </w:p>
    <w:p w:rsidR="007A0448" w:rsidRDefault="007A0448" w:rsidP="007A0448">
      <w:pPr>
        <w:rPr>
          <w:rtl/>
          <w:lang w:eastAsia="he-IL"/>
        </w:rPr>
      </w:pPr>
      <w:bookmarkStart w:id="706" w:name="_ETM_Q1_1468502"/>
      <w:bookmarkStart w:id="707" w:name="_ETM_Q1_1468569"/>
      <w:bookmarkStart w:id="708" w:name="_ETM_Q1_1470214"/>
      <w:bookmarkEnd w:id="706"/>
      <w:bookmarkEnd w:id="707"/>
      <w:bookmarkEnd w:id="708"/>
    </w:p>
    <w:p w:rsidR="007A0448" w:rsidRDefault="007A0448" w:rsidP="007A0448">
      <w:pPr>
        <w:pStyle w:val="a4"/>
        <w:keepNext/>
        <w:rPr>
          <w:rtl/>
        </w:rPr>
      </w:pPr>
      <w:bookmarkStart w:id="709" w:name="ET_speaker_אילנה_גנס_37"/>
      <w:r w:rsidRPr="007A044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A0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7A0448" w:rsidRDefault="007A0448" w:rsidP="007A0448">
      <w:pPr>
        <w:pStyle w:val="KeepWithNext"/>
        <w:rPr>
          <w:rtl/>
          <w:lang w:eastAsia="he-IL"/>
        </w:rPr>
      </w:pPr>
    </w:p>
    <w:p w:rsidR="007A0448" w:rsidRDefault="007A0448" w:rsidP="007A0448">
      <w:pPr>
        <w:rPr>
          <w:rtl/>
          <w:lang w:eastAsia="he-IL"/>
        </w:rPr>
      </w:pPr>
      <w:bookmarkStart w:id="710" w:name="_ETM_Q1_1470796"/>
      <w:bookmarkStart w:id="711" w:name="_ETM_Q1_1470848"/>
      <w:bookmarkEnd w:id="710"/>
      <w:bookmarkEnd w:id="711"/>
      <w:r>
        <w:rPr>
          <w:rFonts w:hint="cs"/>
          <w:rtl/>
          <w:lang w:eastAsia="he-IL"/>
        </w:rPr>
        <w:t>לא. לכן א</w:t>
      </w:r>
      <w:bookmarkStart w:id="712" w:name="_ETM_Q1_1466099"/>
      <w:bookmarkEnd w:id="712"/>
      <w:r>
        <w:rPr>
          <w:rFonts w:hint="cs"/>
          <w:rtl/>
          <w:lang w:eastAsia="he-IL"/>
        </w:rPr>
        <w:t>ני בזום. מרד.</w:t>
      </w:r>
    </w:p>
    <w:p w:rsidR="007A0448" w:rsidRDefault="007A0448" w:rsidP="007A0448">
      <w:pPr>
        <w:rPr>
          <w:rtl/>
          <w:lang w:eastAsia="he-IL"/>
        </w:rPr>
      </w:pPr>
      <w:bookmarkStart w:id="713" w:name="_ETM_Q1_1469856"/>
      <w:bookmarkStart w:id="714" w:name="_ETM_Q1_1469918"/>
      <w:bookmarkStart w:id="715" w:name="_ETM_Q1_1473552"/>
      <w:bookmarkEnd w:id="713"/>
      <w:bookmarkEnd w:id="714"/>
      <w:bookmarkEnd w:id="715"/>
    </w:p>
    <w:p w:rsidR="007A0448" w:rsidRDefault="007A0448" w:rsidP="007A0448">
      <w:pPr>
        <w:pStyle w:val="a4"/>
        <w:keepNext/>
        <w:rPr>
          <w:rtl/>
        </w:rPr>
      </w:pPr>
      <w:bookmarkStart w:id="716" w:name="ET_speaker_6156_38"/>
      <w:r w:rsidRPr="007A04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0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7A0448" w:rsidRDefault="007A0448" w:rsidP="007A0448">
      <w:pPr>
        <w:pStyle w:val="KeepWithNext"/>
        <w:rPr>
          <w:rtl/>
          <w:lang w:eastAsia="he-IL"/>
        </w:rPr>
      </w:pPr>
    </w:p>
    <w:p w:rsidR="007A0448" w:rsidRDefault="007A0448" w:rsidP="007A0448">
      <w:pPr>
        <w:rPr>
          <w:rtl/>
          <w:lang w:eastAsia="he-IL"/>
        </w:rPr>
      </w:pPr>
      <w:bookmarkStart w:id="717" w:name="_ETM_Q1_1474101"/>
      <w:bookmarkStart w:id="718" w:name="_ETM_Q1_1474154"/>
      <w:bookmarkEnd w:id="717"/>
      <w:bookmarkEnd w:id="718"/>
      <w:r>
        <w:rPr>
          <w:rFonts w:hint="cs"/>
          <w:rtl/>
          <w:lang w:eastAsia="he-IL"/>
        </w:rPr>
        <w:t>אילנה</w:t>
      </w:r>
      <w:bookmarkStart w:id="719" w:name="_ETM_Q1_1470392"/>
      <w:bookmarkEnd w:id="719"/>
      <w:r>
        <w:rPr>
          <w:rFonts w:hint="cs"/>
          <w:rtl/>
          <w:lang w:eastAsia="he-IL"/>
        </w:rPr>
        <w:t xml:space="preserve">, זה יטופל על ידי. אני לוקח </w:t>
      </w:r>
      <w:bookmarkStart w:id="720" w:name="_ETM_Q1_1476008"/>
      <w:bookmarkStart w:id="721" w:name="_ETM_Q1_1471088"/>
      <w:bookmarkEnd w:id="720"/>
      <w:bookmarkEnd w:id="721"/>
      <w:r>
        <w:rPr>
          <w:rFonts w:hint="cs"/>
          <w:rtl/>
          <w:lang w:eastAsia="he-IL"/>
        </w:rPr>
        <w:t xml:space="preserve">על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 הוועדה יזכיר לי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2" w:name="_ETM_Q1_1479039"/>
      <w:bookmarkStart w:id="723" w:name="_ETM_Q1_1474296"/>
      <w:bookmarkEnd w:id="722"/>
      <w:bookmarkEnd w:id="723"/>
      <w:r>
        <w:rPr>
          <w:rFonts w:hint="cs"/>
          <w:rtl/>
          <w:lang w:eastAsia="he-IL"/>
        </w:rPr>
        <w:t>לדבר עם מנכ"ל הכנסת כי זה באמ</w:t>
      </w:r>
      <w:bookmarkStart w:id="724" w:name="_ETM_Q1_1476578"/>
      <w:bookmarkEnd w:id="724"/>
      <w:r>
        <w:rPr>
          <w:rFonts w:hint="cs"/>
          <w:rtl/>
          <w:lang w:eastAsia="he-IL"/>
        </w:rPr>
        <w:t xml:space="preserve">ת מצב בלתי </w:t>
      </w:r>
      <w:bookmarkStart w:id="725" w:name="_ETM_Q1_1479343"/>
      <w:bookmarkEnd w:id="725"/>
      <w:r>
        <w:rPr>
          <w:rFonts w:hint="cs"/>
          <w:rtl/>
          <w:lang w:eastAsia="he-IL"/>
        </w:rPr>
        <w:t>אפשרי.</w:t>
      </w:r>
    </w:p>
    <w:p w:rsidR="007A0448" w:rsidRDefault="007A0448" w:rsidP="007A0448">
      <w:pPr>
        <w:rPr>
          <w:rtl/>
          <w:lang w:eastAsia="he-IL"/>
        </w:rPr>
      </w:pPr>
      <w:bookmarkStart w:id="726" w:name="_ETM_Q1_1480551"/>
      <w:bookmarkStart w:id="727" w:name="_ETM_Q1_1480620"/>
      <w:bookmarkEnd w:id="726"/>
      <w:bookmarkEnd w:id="727"/>
    </w:p>
    <w:p w:rsidR="007A0448" w:rsidRDefault="007A0448" w:rsidP="007A0448">
      <w:pPr>
        <w:pStyle w:val="-"/>
        <w:keepNext/>
        <w:rPr>
          <w:rtl/>
        </w:rPr>
      </w:pPr>
      <w:bookmarkStart w:id="728" w:name="ET_speakercontinue_6156_39"/>
      <w:r w:rsidRPr="007A0448">
        <w:rPr>
          <w:rStyle w:val="TagStyle"/>
          <w:rtl/>
        </w:rPr>
        <w:t xml:space="preserve"> &lt;&lt; </w:t>
      </w:r>
      <w:proofErr w:type="spellStart"/>
      <w:r w:rsidRPr="007A0448">
        <w:rPr>
          <w:rStyle w:val="TagStyle"/>
          <w:rtl/>
        </w:rPr>
        <w:t>דובר_המשך</w:t>
      </w:r>
      <w:proofErr w:type="spellEnd"/>
      <w:r w:rsidRPr="007A044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7A0448">
        <w:rPr>
          <w:rStyle w:val="TagStyle"/>
          <w:rtl/>
        </w:rPr>
        <w:t xml:space="preserve"> &lt;&lt; </w:t>
      </w:r>
      <w:proofErr w:type="spellStart"/>
      <w:r w:rsidRPr="007A0448">
        <w:rPr>
          <w:rStyle w:val="TagStyle"/>
          <w:rtl/>
        </w:rPr>
        <w:t>דובר_המשך</w:t>
      </w:r>
      <w:proofErr w:type="spellEnd"/>
      <w:r w:rsidRPr="007A04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7A0448" w:rsidRDefault="007A0448" w:rsidP="007A0448">
      <w:pPr>
        <w:pStyle w:val="KeepWithNext"/>
        <w:rPr>
          <w:rtl/>
          <w:lang w:eastAsia="he-IL"/>
        </w:rPr>
      </w:pPr>
    </w:p>
    <w:p w:rsidR="007A0448" w:rsidRDefault="007A0448" w:rsidP="007A0448">
      <w:pPr>
        <w:rPr>
          <w:rtl/>
          <w:lang w:eastAsia="he-IL"/>
        </w:rPr>
      </w:pPr>
      <w:bookmarkStart w:id="729" w:name="_ETM_Q1_1476711"/>
      <w:bookmarkEnd w:id="729"/>
      <w:r>
        <w:rPr>
          <w:rFonts w:hint="cs"/>
          <w:rtl/>
          <w:lang w:eastAsia="he-IL"/>
        </w:rPr>
        <w:t>תודה רבה.</w:t>
      </w:r>
    </w:p>
    <w:p w:rsidR="007A0448" w:rsidRDefault="007A0448" w:rsidP="007A0448">
      <w:pPr>
        <w:rPr>
          <w:rtl/>
          <w:lang w:eastAsia="he-IL"/>
        </w:rPr>
      </w:pPr>
      <w:bookmarkStart w:id="730" w:name="_ETM_Q1_1479090"/>
      <w:bookmarkStart w:id="731" w:name="_ETM_Q1_1479147"/>
      <w:bookmarkStart w:id="732" w:name="_ETM_Q1_1481779"/>
      <w:bookmarkEnd w:id="730"/>
      <w:bookmarkEnd w:id="731"/>
      <w:bookmarkEnd w:id="732"/>
    </w:p>
    <w:p w:rsidR="007A0448" w:rsidRDefault="007A0448" w:rsidP="007A0448">
      <w:pPr>
        <w:pStyle w:val="a4"/>
        <w:keepNext/>
        <w:rPr>
          <w:rtl/>
        </w:rPr>
      </w:pPr>
      <w:bookmarkStart w:id="733" w:name="ET_speaker_6255_40"/>
      <w:r w:rsidRPr="007A04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7A0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7A0448" w:rsidRDefault="007A0448" w:rsidP="007A0448">
      <w:pPr>
        <w:pStyle w:val="KeepWithNext"/>
        <w:rPr>
          <w:rtl/>
          <w:lang w:eastAsia="he-IL"/>
        </w:rPr>
      </w:pPr>
    </w:p>
    <w:p w:rsidR="007A0448" w:rsidRDefault="007A0448" w:rsidP="007A0448">
      <w:pPr>
        <w:rPr>
          <w:rtl/>
          <w:lang w:eastAsia="he-IL"/>
        </w:rPr>
      </w:pPr>
      <w:bookmarkStart w:id="734" w:name="_ETM_Q1_1482458"/>
      <w:bookmarkStart w:id="735" w:name="_ETM_Q1_1482521"/>
      <w:bookmarkStart w:id="736" w:name="_ETM_Q1_1477780"/>
      <w:bookmarkEnd w:id="734"/>
      <w:bookmarkEnd w:id="735"/>
      <w:bookmarkEnd w:id="736"/>
      <w:r>
        <w:rPr>
          <w:rFonts w:hint="cs"/>
          <w:rtl/>
          <w:lang w:eastAsia="he-IL"/>
        </w:rPr>
        <w:t>אז קודם כל</w:t>
      </w:r>
      <w:bookmarkStart w:id="737" w:name="_ETM_Q1_1478148"/>
      <w:bookmarkEnd w:id="737"/>
      <w:r>
        <w:rPr>
          <w:rFonts w:hint="cs"/>
          <w:rtl/>
          <w:lang w:eastAsia="he-IL"/>
        </w:rPr>
        <w:t xml:space="preserve">, הבלבול קיים ואנחנו נמצאים </w:t>
      </w:r>
      <w:bookmarkStart w:id="738" w:name="_ETM_Q1_1480844"/>
      <w:bookmarkEnd w:id="738"/>
      <w:r>
        <w:rPr>
          <w:rFonts w:hint="cs"/>
          <w:rtl/>
          <w:lang w:eastAsia="he-IL"/>
        </w:rPr>
        <w:t xml:space="preserve">במצב של </w:t>
      </w:r>
      <w:bookmarkStart w:id="739" w:name="_ETM_Q1_1481968"/>
      <w:bookmarkEnd w:id="739"/>
      <w:r>
        <w:rPr>
          <w:rFonts w:hint="cs"/>
          <w:rtl/>
          <w:lang w:eastAsia="he-IL"/>
        </w:rPr>
        <w:t xml:space="preserve">מגפה </w:t>
      </w:r>
      <w:bookmarkStart w:id="740" w:name="_ETM_Q1_1482285"/>
      <w:bookmarkEnd w:id="740"/>
      <w:r>
        <w:rPr>
          <w:rFonts w:hint="cs"/>
          <w:rtl/>
          <w:lang w:eastAsia="he-IL"/>
        </w:rPr>
        <w:t>ואנחנו מבינים את הכול. אבל בסוף יש תקנות</w:t>
      </w:r>
      <w:bookmarkStart w:id="741" w:name="_ETM_Q1_1484368"/>
      <w:bookmarkEnd w:id="741"/>
      <w:r>
        <w:rPr>
          <w:rFonts w:hint="cs"/>
          <w:rtl/>
          <w:lang w:eastAsia="he-IL"/>
        </w:rPr>
        <w:t xml:space="preserve"> </w:t>
      </w:r>
      <w:bookmarkStart w:id="742" w:name="_ETM_Q1_1491622"/>
      <w:bookmarkEnd w:id="742"/>
      <w:r>
        <w:rPr>
          <w:rFonts w:hint="cs"/>
          <w:rtl/>
          <w:lang w:eastAsia="he-IL"/>
        </w:rPr>
        <w:t xml:space="preserve">שאי </w:t>
      </w:r>
      <w:bookmarkStart w:id="743" w:name="_ETM_Q1_1487848"/>
      <w:bookmarkEnd w:id="743"/>
      <w:r>
        <w:rPr>
          <w:rFonts w:hint="cs"/>
          <w:rtl/>
          <w:lang w:eastAsia="he-IL"/>
        </w:rPr>
        <w:t xml:space="preserve">אפשר לאכוף אותן. אתה מדבר </w:t>
      </w:r>
      <w:bookmarkStart w:id="744" w:name="_ETM_Q1_1490440"/>
      <w:bookmarkEnd w:id="744"/>
      <w:r>
        <w:rPr>
          <w:rFonts w:hint="cs"/>
          <w:rtl/>
          <w:lang w:eastAsia="he-IL"/>
        </w:rPr>
        <w:t xml:space="preserve">על מטר </w:t>
      </w:r>
      <w:bookmarkStart w:id="745" w:name="_ETM_Q1_1491384"/>
      <w:bookmarkEnd w:id="745"/>
      <w:r>
        <w:rPr>
          <w:rFonts w:hint="cs"/>
          <w:rtl/>
          <w:lang w:eastAsia="he-IL"/>
        </w:rPr>
        <w:t>וחצי, שני מטר, אי אפשר לאכוף את זה. וכל הנושא של מסעדות שהיו בחוץ</w:t>
      </w:r>
      <w:bookmarkStart w:id="746" w:name="_ETM_Q1_1492138"/>
      <w:bookmarkEnd w:id="746"/>
      <w:r>
        <w:rPr>
          <w:rFonts w:hint="cs"/>
          <w:rtl/>
          <w:lang w:eastAsia="he-IL"/>
        </w:rPr>
        <w:t>, לא אוכפים את זה</w:t>
      </w:r>
      <w:bookmarkStart w:id="747" w:name="_ETM_Q1_1494328"/>
      <w:bookmarkStart w:id="748" w:name="_ETM_Q1_1492288"/>
      <w:bookmarkEnd w:id="747"/>
      <w:bookmarkEnd w:id="748"/>
      <w:r>
        <w:rPr>
          <w:rFonts w:hint="cs"/>
          <w:rtl/>
          <w:lang w:eastAsia="he-IL"/>
        </w:rPr>
        <w:t xml:space="preserve">, וכן </w:t>
      </w:r>
      <w:bookmarkStart w:id="749" w:name="_ETM_Q1_1500565"/>
      <w:bookmarkEnd w:id="749"/>
      <w:r>
        <w:rPr>
          <w:rFonts w:hint="cs"/>
          <w:rtl/>
          <w:lang w:eastAsia="he-IL"/>
        </w:rPr>
        <w:t>הלאה. והדבר שהכי הזוי</w:t>
      </w:r>
      <w:bookmarkStart w:id="750" w:name="_ETM_Q1_1505198"/>
      <w:bookmarkEnd w:id="750"/>
      <w:r>
        <w:rPr>
          <w:rFonts w:hint="cs"/>
          <w:rtl/>
          <w:lang w:eastAsia="he-IL"/>
        </w:rPr>
        <w:t xml:space="preserve"> זה</w:t>
      </w:r>
      <w:bookmarkStart w:id="751" w:name="_ETM_Q1_1505137"/>
      <w:bookmarkEnd w:id="751"/>
      <w:r>
        <w:rPr>
          <w:rFonts w:hint="cs"/>
          <w:rtl/>
          <w:lang w:eastAsia="he-IL"/>
        </w:rPr>
        <w:t xml:space="preserve"> </w:t>
      </w:r>
      <w:bookmarkStart w:id="752" w:name="_ETM_Q1_1503818"/>
      <w:bookmarkStart w:id="753" w:name="_ETM_Q1_1501748"/>
      <w:bookmarkEnd w:id="752"/>
      <w:bookmarkEnd w:id="753"/>
      <w:r>
        <w:rPr>
          <w:rFonts w:hint="cs"/>
          <w:rtl/>
          <w:lang w:eastAsia="he-IL"/>
        </w:rPr>
        <w:t xml:space="preserve">שילד </w:t>
      </w:r>
      <w:bookmarkStart w:id="754" w:name="_ETM_Q1_1508701"/>
      <w:bookmarkStart w:id="755" w:name="_ETM_Q1_1504016"/>
      <w:bookmarkStart w:id="756" w:name="_ETM_Q1_1501611"/>
      <w:bookmarkEnd w:id="754"/>
      <w:bookmarkEnd w:id="755"/>
      <w:bookmarkEnd w:id="756"/>
      <w:r>
        <w:rPr>
          <w:rFonts w:hint="cs"/>
          <w:rtl/>
          <w:lang w:eastAsia="he-IL"/>
        </w:rPr>
        <w:t xml:space="preserve">שנמצא בכיתה עם </w:t>
      </w:r>
      <w:bookmarkStart w:id="757" w:name="_ETM_Q1_1506488"/>
      <w:bookmarkEnd w:id="757"/>
      <w:r>
        <w:rPr>
          <w:rFonts w:hint="cs"/>
          <w:rtl/>
          <w:lang w:eastAsia="he-IL"/>
        </w:rPr>
        <w:t xml:space="preserve">מישהו מאומת, אז אומרים לו, </w:t>
      </w:r>
      <w:bookmarkStart w:id="758" w:name="_ETM_Q1_1510863"/>
      <w:bookmarkEnd w:id="758"/>
      <w:r>
        <w:rPr>
          <w:rFonts w:hint="cs"/>
          <w:rtl/>
          <w:lang w:eastAsia="he-IL"/>
        </w:rPr>
        <w:t>תעשה את הבדיקות, א</w:t>
      </w:r>
      <w:bookmarkStart w:id="759" w:name="_ETM_Q1_1506827"/>
      <w:bookmarkEnd w:id="759"/>
      <w:r>
        <w:rPr>
          <w:rFonts w:hint="cs"/>
          <w:rtl/>
          <w:lang w:eastAsia="he-IL"/>
        </w:rPr>
        <w:t xml:space="preserve">ני מבין את הבדיקות, אבל </w:t>
      </w:r>
      <w:bookmarkStart w:id="760" w:name="_ETM_Q1_1511337"/>
      <w:bookmarkEnd w:id="760"/>
      <w:r>
        <w:rPr>
          <w:rFonts w:hint="cs"/>
          <w:rtl/>
          <w:lang w:eastAsia="he-IL"/>
        </w:rPr>
        <w:t>בבוקר אתה יכול להגיע לבית ספר</w:t>
      </w:r>
      <w:bookmarkStart w:id="761" w:name="_ETM_Q1_1512808"/>
      <w:bookmarkEnd w:id="761"/>
      <w:r>
        <w:rPr>
          <w:rFonts w:hint="cs"/>
          <w:rtl/>
          <w:lang w:eastAsia="he-IL"/>
        </w:rPr>
        <w:t xml:space="preserve">, ומשעה 16:00 או </w:t>
      </w:r>
      <w:bookmarkStart w:id="762" w:name="_ETM_Q1_1517391"/>
      <w:bookmarkEnd w:id="762"/>
      <w:r>
        <w:rPr>
          <w:rFonts w:hint="cs"/>
          <w:rtl/>
          <w:lang w:eastAsia="he-IL"/>
        </w:rPr>
        <w:t xml:space="preserve">אחר הצהריים אתה צריך להיות בבידוד. זה דבר </w:t>
      </w:r>
      <w:bookmarkStart w:id="763" w:name="_ETM_Q1_1518857"/>
      <w:bookmarkEnd w:id="763"/>
      <w:r>
        <w:rPr>
          <w:rFonts w:hint="cs"/>
          <w:rtl/>
          <w:lang w:eastAsia="he-IL"/>
        </w:rPr>
        <w:t xml:space="preserve">שכל הסבר </w:t>
      </w:r>
      <w:bookmarkStart w:id="764" w:name="_ETM_Q1_1520937"/>
      <w:bookmarkEnd w:id="764"/>
      <w:r>
        <w:rPr>
          <w:rFonts w:hint="cs"/>
          <w:rtl/>
          <w:lang w:eastAsia="he-IL"/>
        </w:rPr>
        <w:t>שתתנו לי,</w:t>
      </w:r>
      <w:bookmarkStart w:id="765" w:name="_ETM_Q1_1519609"/>
      <w:bookmarkEnd w:id="765"/>
      <w:r>
        <w:rPr>
          <w:rFonts w:hint="cs"/>
          <w:rtl/>
          <w:lang w:eastAsia="he-IL"/>
        </w:rPr>
        <w:t xml:space="preserve"> אני לא אצליח לקבל אותו, לא אצליח להבין אותו. איך יכול להיות שבבוקר הוא יכול ללכת לבית ס</w:t>
      </w:r>
      <w:bookmarkStart w:id="766" w:name="_ETM_Q1_1522067"/>
      <w:bookmarkEnd w:id="766"/>
      <w:r>
        <w:rPr>
          <w:rFonts w:hint="cs"/>
          <w:rtl/>
          <w:lang w:eastAsia="he-IL"/>
        </w:rPr>
        <w:t>פר עם מאות ילדי</w:t>
      </w:r>
      <w:bookmarkStart w:id="767" w:name="_ETM_Q1_1525507"/>
      <w:bookmarkEnd w:id="767"/>
      <w:r>
        <w:rPr>
          <w:rFonts w:hint="cs"/>
          <w:rtl/>
          <w:lang w:eastAsia="he-IL"/>
        </w:rPr>
        <w:t xml:space="preserve">ם, עם עשרות ילדים בכיתה, ואומרים לו </w:t>
      </w:r>
      <w:bookmarkStart w:id="768" w:name="_ETM_Q1_1533241"/>
      <w:bookmarkEnd w:id="768"/>
      <w:r>
        <w:rPr>
          <w:rFonts w:hint="cs"/>
          <w:rtl/>
          <w:lang w:eastAsia="he-IL"/>
        </w:rPr>
        <w:t>שהכול בסד</w:t>
      </w:r>
      <w:bookmarkStart w:id="769" w:name="_ETM_Q1_1530136"/>
      <w:bookmarkEnd w:id="769"/>
      <w:r>
        <w:rPr>
          <w:rFonts w:hint="cs"/>
          <w:rtl/>
          <w:lang w:eastAsia="he-IL"/>
        </w:rPr>
        <w:t xml:space="preserve">ר, ואחרי צהריים הוא רוצה ללכת </w:t>
      </w:r>
      <w:bookmarkStart w:id="770" w:name="_ETM_Q1_1532831"/>
      <w:bookmarkEnd w:id="770"/>
      <w:r>
        <w:rPr>
          <w:rFonts w:hint="cs"/>
          <w:rtl/>
          <w:lang w:eastAsia="he-IL"/>
        </w:rPr>
        <w:t xml:space="preserve">לחוג ריקוד </w:t>
      </w:r>
      <w:bookmarkStart w:id="771" w:name="_ETM_Q1_1535312"/>
      <w:bookmarkEnd w:id="771"/>
      <w:r>
        <w:rPr>
          <w:rFonts w:hint="cs"/>
          <w:rtl/>
          <w:lang w:eastAsia="he-IL"/>
        </w:rPr>
        <w:t>או חוג יצירת בובות, ואומרים לו, לא, אתה לא יכ</w:t>
      </w:r>
      <w:bookmarkStart w:id="772" w:name="_ETM_Q1_1535677"/>
      <w:bookmarkEnd w:id="772"/>
      <w:r>
        <w:rPr>
          <w:rFonts w:hint="cs"/>
          <w:rtl/>
          <w:lang w:eastAsia="he-IL"/>
        </w:rPr>
        <w:t>ול.</w:t>
      </w:r>
    </w:p>
    <w:p w:rsidR="007A0448" w:rsidRDefault="007A0448" w:rsidP="007A0448">
      <w:pPr>
        <w:rPr>
          <w:rtl/>
          <w:lang w:eastAsia="he-IL"/>
        </w:rPr>
      </w:pPr>
      <w:bookmarkStart w:id="773" w:name="_ETM_Q1_1541122"/>
      <w:bookmarkStart w:id="774" w:name="_ETM_Q1_1541185"/>
      <w:bookmarkEnd w:id="773"/>
      <w:bookmarkEnd w:id="774"/>
    </w:p>
    <w:p w:rsidR="007A0448" w:rsidRDefault="007A0448" w:rsidP="00E42B29">
      <w:pPr>
        <w:rPr>
          <w:rtl/>
          <w:lang w:eastAsia="he-IL"/>
        </w:rPr>
      </w:pPr>
      <w:bookmarkStart w:id="775" w:name="_ETM_Q1_1541282"/>
      <w:bookmarkStart w:id="776" w:name="_ETM_Q1_1541343"/>
      <w:bookmarkEnd w:id="775"/>
      <w:bookmarkEnd w:id="776"/>
      <w:r>
        <w:rPr>
          <w:rFonts w:hint="cs"/>
          <w:rtl/>
          <w:lang w:eastAsia="he-IL"/>
        </w:rPr>
        <w:t xml:space="preserve">חשוב </w:t>
      </w:r>
      <w:bookmarkStart w:id="777" w:name="_ETM_Q1_1543002"/>
      <w:bookmarkEnd w:id="777"/>
      <w:r>
        <w:rPr>
          <w:rFonts w:hint="cs"/>
          <w:rtl/>
          <w:lang w:eastAsia="he-IL"/>
        </w:rPr>
        <w:t xml:space="preserve">לי להבהיר </w:t>
      </w:r>
      <w:bookmarkStart w:id="778" w:name="_ETM_Q1_1539646"/>
      <w:bookmarkStart w:id="779" w:name="_ETM_Q1_1536217"/>
      <w:bookmarkEnd w:id="778"/>
      <w:bookmarkEnd w:id="779"/>
      <w:r>
        <w:rPr>
          <w:rFonts w:hint="cs"/>
          <w:rtl/>
          <w:lang w:eastAsia="he-IL"/>
        </w:rPr>
        <w:t xml:space="preserve">בוועדה הזאת, הנושא של הפעילות </w:t>
      </w:r>
      <w:bookmarkStart w:id="780" w:name="_ETM_Q1_1540776"/>
      <w:bookmarkStart w:id="781" w:name="_ETM_Q1_1536197"/>
      <w:bookmarkEnd w:id="780"/>
      <w:bookmarkEnd w:id="781"/>
      <w:r w:rsidR="00100729">
        <w:rPr>
          <w:rFonts w:hint="cs"/>
          <w:rtl/>
          <w:lang w:eastAsia="he-IL"/>
        </w:rPr>
        <w:t>הבלתי-פורמלית</w:t>
      </w:r>
      <w:bookmarkStart w:id="782" w:name="_ETM_Q1_1541927"/>
      <w:bookmarkEnd w:id="782"/>
      <w:r w:rsidR="00100729">
        <w:rPr>
          <w:rFonts w:hint="cs"/>
          <w:rtl/>
          <w:lang w:eastAsia="he-IL"/>
        </w:rPr>
        <w:t xml:space="preserve"> אחר הצהריים </w:t>
      </w:r>
      <w:bookmarkStart w:id="783" w:name="_ETM_Q1_1547233"/>
      <w:bookmarkEnd w:id="783"/>
      <w:r w:rsidR="00100729">
        <w:rPr>
          <w:rFonts w:hint="cs"/>
          <w:rtl/>
          <w:lang w:eastAsia="he-IL"/>
        </w:rPr>
        <w:t xml:space="preserve">לילדים, זה לא </w:t>
      </w:r>
      <w:bookmarkStart w:id="784" w:name="_ETM_Q1_1546684"/>
      <w:bookmarkEnd w:id="784"/>
      <w:r w:rsidR="00100729">
        <w:rPr>
          <w:rFonts w:hint="cs"/>
          <w:rtl/>
          <w:lang w:eastAsia="he-IL"/>
        </w:rPr>
        <w:t xml:space="preserve">משנה אם זה ספורט או מוזיקה, ויושבת פה בראש הוועדה </w:t>
      </w:r>
      <w:bookmarkStart w:id="785" w:name="_ETM_Q1_1547787"/>
      <w:bookmarkEnd w:id="785"/>
      <w:r w:rsidR="00E42B29">
        <w:rPr>
          <w:rFonts w:hint="cs"/>
          <w:rtl/>
          <w:lang w:eastAsia="he-IL"/>
        </w:rPr>
        <w:t xml:space="preserve">היום </w:t>
      </w:r>
      <w:bookmarkStart w:id="786" w:name="_ETM_Q1_1547217"/>
      <w:bookmarkEnd w:id="786"/>
      <w:r w:rsidR="00100729">
        <w:rPr>
          <w:rFonts w:hint="cs"/>
          <w:rtl/>
          <w:lang w:eastAsia="he-IL"/>
        </w:rPr>
        <w:t xml:space="preserve">ספורטאית לשעבר, </w:t>
      </w:r>
      <w:bookmarkStart w:id="787" w:name="_ETM_Q1_1548427"/>
      <w:bookmarkStart w:id="788" w:name="_ETM_Q1_1544387"/>
      <w:bookmarkEnd w:id="787"/>
      <w:bookmarkEnd w:id="788"/>
      <w:r w:rsidR="00E42B29">
        <w:rPr>
          <w:rFonts w:hint="cs"/>
          <w:rtl/>
          <w:lang w:eastAsia="he-IL"/>
        </w:rPr>
        <w:t xml:space="preserve">וצריכים </w:t>
      </w:r>
      <w:bookmarkStart w:id="789" w:name="_ETM_Q1_1554889"/>
      <w:bookmarkEnd w:id="789"/>
      <w:r w:rsidR="00E42B29">
        <w:rPr>
          <w:rFonts w:hint="cs"/>
          <w:rtl/>
          <w:lang w:eastAsia="he-IL"/>
        </w:rPr>
        <w:t xml:space="preserve">להבין </w:t>
      </w:r>
      <w:bookmarkStart w:id="790" w:name="_ETM_Q1_1550797"/>
      <w:bookmarkEnd w:id="790"/>
      <w:r w:rsidR="00E42B29">
        <w:rPr>
          <w:rFonts w:hint="cs"/>
          <w:rtl/>
          <w:lang w:eastAsia="he-IL"/>
        </w:rPr>
        <w:t>ואני אגיד את זה כל יום בכנסת; נו</w:t>
      </w:r>
      <w:bookmarkStart w:id="791" w:name="_ETM_Q1_1553013"/>
      <w:bookmarkEnd w:id="791"/>
      <w:r w:rsidR="00E42B29">
        <w:rPr>
          <w:rFonts w:hint="cs"/>
          <w:rtl/>
          <w:lang w:eastAsia="he-IL"/>
        </w:rPr>
        <w:t>ש</w:t>
      </w:r>
      <w:bookmarkStart w:id="792" w:name="_ETM_Q1_1553799"/>
      <w:bookmarkEnd w:id="792"/>
      <w:r w:rsidR="00E42B29">
        <w:rPr>
          <w:rFonts w:hint="cs"/>
          <w:rtl/>
          <w:lang w:eastAsia="he-IL"/>
        </w:rPr>
        <w:t xml:space="preserve">א של פעילות </w:t>
      </w:r>
      <w:bookmarkStart w:id="793" w:name="_ETM_Q1_1553977"/>
      <w:bookmarkEnd w:id="793"/>
      <w:r w:rsidR="00E42B29">
        <w:rPr>
          <w:rFonts w:hint="cs"/>
          <w:rtl/>
          <w:lang w:eastAsia="he-IL"/>
        </w:rPr>
        <w:t>אחר הצהריים, ספורט לילדים</w:t>
      </w:r>
      <w:bookmarkStart w:id="794" w:name="_ETM_Q1_1555297"/>
      <w:bookmarkEnd w:id="794"/>
      <w:r w:rsidR="00E42B29">
        <w:rPr>
          <w:rFonts w:hint="cs"/>
          <w:rtl/>
          <w:lang w:eastAsia="he-IL"/>
        </w:rPr>
        <w:t xml:space="preserve">, מסגרות חינוכיות יותר </w:t>
      </w:r>
      <w:bookmarkStart w:id="795" w:name="_ETM_Q1_1559549"/>
      <w:bookmarkEnd w:id="795"/>
      <w:r w:rsidR="00E42B29">
        <w:rPr>
          <w:rFonts w:hint="cs"/>
          <w:rtl/>
          <w:lang w:eastAsia="he-IL"/>
        </w:rPr>
        <w:t>חשובות מבית הספר</w:t>
      </w:r>
      <w:bookmarkStart w:id="796" w:name="_ETM_Q1_1558402"/>
      <w:bookmarkEnd w:id="796"/>
      <w:r w:rsidR="00E42B29">
        <w:rPr>
          <w:rFonts w:hint="cs"/>
          <w:rtl/>
          <w:lang w:eastAsia="he-IL"/>
        </w:rPr>
        <w:t xml:space="preserve"> </w:t>
      </w:r>
      <w:r w:rsidR="00E42B29">
        <w:rPr>
          <w:rtl/>
          <w:lang w:eastAsia="he-IL"/>
        </w:rPr>
        <w:t>–</w:t>
      </w:r>
      <w:r w:rsidR="00E42B29">
        <w:rPr>
          <w:rFonts w:hint="cs"/>
          <w:rtl/>
          <w:lang w:eastAsia="he-IL"/>
        </w:rPr>
        <w:t xml:space="preserve"> לא יתכן </w:t>
      </w:r>
      <w:bookmarkStart w:id="797" w:name="_ETM_Q1_1556217"/>
      <w:bookmarkEnd w:id="797"/>
      <w:r w:rsidR="00E42B29">
        <w:rPr>
          <w:rFonts w:hint="cs"/>
          <w:rtl/>
          <w:lang w:eastAsia="he-IL"/>
        </w:rPr>
        <w:t>שבבוקר הוא יכול ללכת לבית הספר ואחרי צהריים ה</w:t>
      </w:r>
      <w:bookmarkStart w:id="798" w:name="_ETM_Q1_1560027"/>
      <w:bookmarkEnd w:id="798"/>
      <w:r w:rsidR="00E42B29">
        <w:rPr>
          <w:rFonts w:hint="cs"/>
          <w:rtl/>
          <w:lang w:eastAsia="he-IL"/>
        </w:rPr>
        <w:t xml:space="preserve">וא </w:t>
      </w:r>
      <w:bookmarkStart w:id="799" w:name="_ETM_Q1_1560397"/>
      <w:bookmarkEnd w:id="799"/>
      <w:r w:rsidR="00E42B29">
        <w:rPr>
          <w:rFonts w:hint="cs"/>
          <w:rtl/>
          <w:lang w:eastAsia="he-IL"/>
        </w:rPr>
        <w:t xml:space="preserve">לא יכול ללכת לרוץ או </w:t>
      </w:r>
      <w:bookmarkStart w:id="800" w:name="_ETM_Q1_1566419"/>
      <w:bookmarkEnd w:id="800"/>
      <w:r w:rsidR="00E42B29">
        <w:rPr>
          <w:rFonts w:hint="cs"/>
          <w:rtl/>
          <w:lang w:eastAsia="he-IL"/>
        </w:rPr>
        <w:t>לשחות או לקפוץ</w:t>
      </w:r>
      <w:bookmarkStart w:id="801" w:name="_ETM_Q1_1565141"/>
      <w:bookmarkStart w:id="802" w:name="_ETM_Q1_1563907"/>
      <w:bookmarkEnd w:id="801"/>
      <w:bookmarkEnd w:id="802"/>
      <w:r w:rsidR="00E42B29">
        <w:rPr>
          <w:rFonts w:hint="cs"/>
          <w:rtl/>
          <w:lang w:eastAsia="he-IL"/>
        </w:rPr>
        <w:t xml:space="preserve"> או אני לא </w:t>
      </w:r>
      <w:bookmarkStart w:id="803" w:name="_ETM_Q1_1565292"/>
      <w:bookmarkEnd w:id="803"/>
      <w:r w:rsidR="00E42B29">
        <w:rPr>
          <w:rFonts w:hint="cs"/>
          <w:rtl/>
          <w:lang w:eastAsia="he-IL"/>
        </w:rPr>
        <w:t>יודע מה לעשות</w:t>
      </w:r>
      <w:r w:rsidR="00C4007C">
        <w:rPr>
          <w:rFonts w:hint="cs"/>
          <w:rtl/>
          <w:lang w:eastAsia="he-IL"/>
        </w:rPr>
        <w:t xml:space="preserve">. </w:t>
      </w:r>
      <w:bookmarkStart w:id="804" w:name="_ETM_Q1_1570264"/>
      <w:bookmarkEnd w:id="804"/>
      <w:r w:rsidR="00C4007C">
        <w:rPr>
          <w:rFonts w:hint="cs"/>
          <w:rtl/>
          <w:lang w:eastAsia="he-IL"/>
        </w:rPr>
        <w:t xml:space="preserve">על זה אני מבקש </w:t>
      </w:r>
      <w:bookmarkStart w:id="805" w:name="_ETM_Q1_1568607"/>
      <w:bookmarkEnd w:id="805"/>
      <w:r w:rsidR="00C4007C">
        <w:rPr>
          <w:rFonts w:hint="cs"/>
          <w:rtl/>
          <w:lang w:eastAsia="he-IL"/>
        </w:rPr>
        <w:t xml:space="preserve">תשובות </w:t>
      </w:r>
      <w:bookmarkStart w:id="806" w:name="_ETM_Q1_1566996"/>
      <w:bookmarkEnd w:id="806"/>
      <w:r w:rsidR="00C4007C">
        <w:rPr>
          <w:rFonts w:hint="cs"/>
          <w:rtl/>
          <w:lang w:eastAsia="he-IL"/>
        </w:rPr>
        <w:t xml:space="preserve">ולהבין איפה הדבר הזה עומד. </w:t>
      </w:r>
      <w:bookmarkStart w:id="807" w:name="_ETM_Q1_1573709"/>
      <w:bookmarkEnd w:id="807"/>
      <w:r w:rsidR="00C4007C">
        <w:rPr>
          <w:rFonts w:hint="cs"/>
          <w:rtl/>
          <w:lang w:eastAsia="he-IL"/>
        </w:rPr>
        <w:t>תודה.</w:t>
      </w:r>
      <w:bookmarkStart w:id="808" w:name="_ETM_Q1_1569915"/>
      <w:bookmarkEnd w:id="808"/>
    </w:p>
    <w:p w:rsidR="00C4007C" w:rsidRDefault="00C4007C" w:rsidP="00E42B29">
      <w:pPr>
        <w:rPr>
          <w:rtl/>
          <w:lang w:eastAsia="he-IL"/>
        </w:rPr>
      </w:pPr>
      <w:bookmarkStart w:id="809" w:name="_ETM_Q1_1570242"/>
      <w:bookmarkStart w:id="810" w:name="_ETM_Q1_1570304"/>
      <w:bookmarkEnd w:id="809"/>
      <w:bookmarkEnd w:id="810"/>
    </w:p>
    <w:p w:rsidR="00C4007C" w:rsidRDefault="00C4007C" w:rsidP="00C4007C">
      <w:pPr>
        <w:pStyle w:val="af6"/>
        <w:keepNext/>
        <w:rPr>
          <w:rtl/>
        </w:rPr>
      </w:pPr>
      <w:bookmarkStart w:id="811" w:name="ET_yor_6237_41"/>
      <w:r w:rsidRPr="00C4007C">
        <w:rPr>
          <w:rStyle w:val="TagStyle"/>
          <w:rtl/>
        </w:rPr>
        <w:t xml:space="preserve"> &lt;&lt; </w:t>
      </w:r>
      <w:proofErr w:type="spellStart"/>
      <w:r w:rsidRPr="00C4007C">
        <w:rPr>
          <w:rStyle w:val="TagStyle"/>
          <w:rtl/>
        </w:rPr>
        <w:t>יור</w:t>
      </w:r>
      <w:proofErr w:type="spellEnd"/>
      <w:r w:rsidRPr="00C4007C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4007C">
        <w:rPr>
          <w:rStyle w:val="TagStyle"/>
          <w:rtl/>
        </w:rPr>
        <w:t xml:space="preserve"> &lt;&lt; </w:t>
      </w:r>
      <w:proofErr w:type="spellStart"/>
      <w:r w:rsidRPr="00C4007C">
        <w:rPr>
          <w:rStyle w:val="TagStyle"/>
          <w:rtl/>
        </w:rPr>
        <w:t>יור</w:t>
      </w:r>
      <w:proofErr w:type="spellEnd"/>
      <w:r w:rsidRPr="00C40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C4007C" w:rsidRDefault="00C4007C" w:rsidP="00C4007C">
      <w:pPr>
        <w:pStyle w:val="KeepWithNext"/>
        <w:rPr>
          <w:rtl/>
          <w:lang w:eastAsia="he-IL"/>
        </w:rPr>
      </w:pPr>
    </w:p>
    <w:p w:rsidR="00C4007C" w:rsidRDefault="00C4007C" w:rsidP="00C4007C">
      <w:pPr>
        <w:rPr>
          <w:rtl/>
          <w:lang w:eastAsia="he-IL"/>
        </w:rPr>
      </w:pPr>
      <w:bookmarkStart w:id="812" w:name="_ETM_Q1_1570875"/>
      <w:bookmarkEnd w:id="812"/>
      <w:r>
        <w:rPr>
          <w:rFonts w:hint="cs"/>
          <w:rtl/>
          <w:lang w:eastAsia="he-IL"/>
        </w:rPr>
        <w:t>תודה, חבר הכנסת דוידסון. אני רק</w:t>
      </w:r>
      <w:bookmarkStart w:id="813" w:name="_ETM_Q1_1572393"/>
      <w:bookmarkEnd w:id="813"/>
      <w:r>
        <w:rPr>
          <w:rFonts w:hint="cs"/>
          <w:rtl/>
          <w:lang w:eastAsia="he-IL"/>
        </w:rPr>
        <w:t xml:space="preserve"> רוצה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4" w:name="_ETM_Q1_1577212"/>
      <w:bookmarkEnd w:id="814"/>
      <w:r>
        <w:rPr>
          <w:rFonts w:hint="cs"/>
          <w:rtl/>
          <w:lang w:eastAsia="he-IL"/>
        </w:rPr>
        <w:t>חשובות באותה מידה כמו בית הספר, ולא יותר או לא פחות.</w:t>
      </w:r>
      <w:bookmarkStart w:id="815" w:name="_ETM_Q1_1574177"/>
      <w:bookmarkEnd w:id="815"/>
    </w:p>
    <w:p w:rsidR="00C4007C" w:rsidRDefault="00C4007C" w:rsidP="00C4007C">
      <w:pPr>
        <w:rPr>
          <w:rtl/>
          <w:lang w:eastAsia="he-IL"/>
        </w:rPr>
      </w:pPr>
      <w:bookmarkStart w:id="816" w:name="_ETM_Q1_1574404"/>
      <w:bookmarkStart w:id="817" w:name="_ETM_Q1_1574456"/>
      <w:bookmarkEnd w:id="816"/>
      <w:bookmarkEnd w:id="817"/>
    </w:p>
    <w:p w:rsidR="00C4007C" w:rsidRDefault="00C4007C" w:rsidP="00C4007C">
      <w:pPr>
        <w:pStyle w:val="-"/>
        <w:keepNext/>
        <w:rPr>
          <w:rtl/>
        </w:rPr>
      </w:pPr>
      <w:bookmarkStart w:id="818" w:name="ET_speakercontinue_6255_42"/>
      <w:r w:rsidRPr="00C4007C">
        <w:rPr>
          <w:rStyle w:val="TagStyle"/>
          <w:rtl/>
        </w:rPr>
        <w:t xml:space="preserve"> &lt;&lt; </w:t>
      </w:r>
      <w:proofErr w:type="spellStart"/>
      <w:r w:rsidRPr="00C4007C">
        <w:rPr>
          <w:rStyle w:val="TagStyle"/>
          <w:rtl/>
        </w:rPr>
        <w:t>דובר_המשך</w:t>
      </w:r>
      <w:proofErr w:type="spellEnd"/>
      <w:r w:rsidRPr="00C4007C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C4007C">
        <w:rPr>
          <w:rStyle w:val="TagStyle"/>
          <w:rtl/>
        </w:rPr>
        <w:t xml:space="preserve"> &lt;&lt; </w:t>
      </w:r>
      <w:proofErr w:type="spellStart"/>
      <w:r w:rsidRPr="00C4007C">
        <w:rPr>
          <w:rStyle w:val="TagStyle"/>
          <w:rtl/>
        </w:rPr>
        <w:t>דובר_המשך</w:t>
      </w:r>
      <w:proofErr w:type="spellEnd"/>
      <w:r w:rsidRPr="00C40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:rsidR="00C4007C" w:rsidRDefault="00C4007C" w:rsidP="00C4007C">
      <w:pPr>
        <w:pStyle w:val="KeepWithNext"/>
        <w:rPr>
          <w:rtl/>
          <w:lang w:eastAsia="he-IL"/>
        </w:rPr>
      </w:pPr>
    </w:p>
    <w:p w:rsidR="00C4007C" w:rsidRDefault="00C4007C" w:rsidP="00C4007C">
      <w:pPr>
        <w:rPr>
          <w:rtl/>
          <w:lang w:eastAsia="he-IL"/>
        </w:rPr>
      </w:pPr>
      <w:bookmarkStart w:id="819" w:name="_ETM_Q1_1575009"/>
      <w:bookmarkEnd w:id="819"/>
      <w:r>
        <w:rPr>
          <w:rFonts w:hint="cs"/>
          <w:rtl/>
          <w:lang w:eastAsia="he-IL"/>
        </w:rPr>
        <w:t>אבל זו דעתי. באמת אני מאמין בזה</w:t>
      </w:r>
      <w:bookmarkStart w:id="820" w:name="_ETM_Q1_1581489"/>
      <w:bookmarkEnd w:id="820"/>
      <w:r>
        <w:rPr>
          <w:rFonts w:hint="cs"/>
          <w:rtl/>
          <w:lang w:eastAsia="he-IL"/>
        </w:rPr>
        <w:t xml:space="preserve"> שאחר הצהריים </w:t>
      </w:r>
      <w:bookmarkStart w:id="821" w:name="_ETM_Q1_1585565"/>
      <w:bookmarkEnd w:id="821"/>
      <w:r>
        <w:rPr>
          <w:rFonts w:hint="cs"/>
          <w:rtl/>
          <w:lang w:eastAsia="he-IL"/>
        </w:rPr>
        <w:t xml:space="preserve">הפעילות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 מה, אות</w:t>
      </w:r>
      <w:bookmarkStart w:id="822" w:name="_ETM_Q1_1581907"/>
      <w:bookmarkEnd w:id="822"/>
      <w:r>
        <w:rPr>
          <w:rFonts w:hint="cs"/>
          <w:rtl/>
          <w:lang w:eastAsia="he-IL"/>
        </w:rPr>
        <w:t>ו דבר.</w:t>
      </w:r>
      <w:bookmarkStart w:id="823" w:name="_ETM_Q1_1583287"/>
      <w:bookmarkEnd w:id="823"/>
    </w:p>
    <w:p w:rsidR="00C4007C" w:rsidRDefault="00C4007C" w:rsidP="00C4007C">
      <w:pPr>
        <w:rPr>
          <w:rtl/>
          <w:lang w:eastAsia="he-IL"/>
        </w:rPr>
      </w:pPr>
      <w:bookmarkStart w:id="824" w:name="_ETM_Q1_1583520"/>
      <w:bookmarkStart w:id="825" w:name="_ETM_Q1_1583571"/>
      <w:bookmarkEnd w:id="824"/>
      <w:bookmarkEnd w:id="825"/>
    </w:p>
    <w:p w:rsidR="00C4007C" w:rsidRDefault="00C4007C" w:rsidP="00C4007C">
      <w:pPr>
        <w:pStyle w:val="af6"/>
        <w:keepNext/>
        <w:rPr>
          <w:rtl/>
        </w:rPr>
      </w:pPr>
      <w:bookmarkStart w:id="826" w:name="ET_yor_6237_43"/>
      <w:r w:rsidRPr="00C4007C">
        <w:rPr>
          <w:rStyle w:val="TagStyle"/>
          <w:rtl/>
        </w:rPr>
        <w:t xml:space="preserve"> &lt;&lt; </w:t>
      </w:r>
      <w:proofErr w:type="spellStart"/>
      <w:r w:rsidRPr="00C4007C">
        <w:rPr>
          <w:rStyle w:val="TagStyle"/>
          <w:rtl/>
        </w:rPr>
        <w:t>יור</w:t>
      </w:r>
      <w:proofErr w:type="spellEnd"/>
      <w:r w:rsidRPr="00C4007C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4007C">
        <w:rPr>
          <w:rStyle w:val="TagStyle"/>
          <w:rtl/>
        </w:rPr>
        <w:t xml:space="preserve"> &lt;&lt; </w:t>
      </w:r>
      <w:proofErr w:type="spellStart"/>
      <w:r w:rsidRPr="00C4007C">
        <w:rPr>
          <w:rStyle w:val="TagStyle"/>
          <w:rtl/>
        </w:rPr>
        <w:t>יור</w:t>
      </w:r>
      <w:proofErr w:type="spellEnd"/>
      <w:r w:rsidRPr="00C40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C4007C" w:rsidRDefault="00C4007C" w:rsidP="00C4007C">
      <w:pPr>
        <w:pStyle w:val="KeepWithNext"/>
        <w:rPr>
          <w:rtl/>
          <w:lang w:eastAsia="he-IL"/>
        </w:rPr>
      </w:pPr>
    </w:p>
    <w:p w:rsidR="00C4007C" w:rsidRDefault="00C4007C" w:rsidP="00C4007C">
      <w:pPr>
        <w:rPr>
          <w:rtl/>
          <w:lang w:eastAsia="he-IL"/>
        </w:rPr>
      </w:pPr>
      <w:bookmarkStart w:id="827" w:name="_ETM_Q1_1584012"/>
      <w:bookmarkEnd w:id="827"/>
      <w:r>
        <w:rPr>
          <w:rFonts w:hint="cs"/>
          <w:rtl/>
          <w:lang w:eastAsia="he-IL"/>
        </w:rPr>
        <w:t xml:space="preserve">אותו דבר. </w:t>
      </w:r>
      <w:bookmarkStart w:id="828" w:name="_ETM_Q1_1586529"/>
      <w:bookmarkEnd w:id="828"/>
      <w:r>
        <w:rPr>
          <w:rFonts w:hint="cs"/>
          <w:rtl/>
          <w:lang w:eastAsia="he-IL"/>
        </w:rPr>
        <w:t xml:space="preserve">סגרנו. </w:t>
      </w:r>
      <w:bookmarkStart w:id="829" w:name="_ETM_Q1_1593157"/>
      <w:bookmarkEnd w:id="829"/>
      <w:r>
        <w:rPr>
          <w:rFonts w:hint="cs"/>
          <w:rtl/>
          <w:lang w:eastAsia="he-IL"/>
        </w:rPr>
        <w:t xml:space="preserve">עוד התייחסות של </w:t>
      </w:r>
      <w:bookmarkStart w:id="830" w:name="_ETM_Q1_1589703"/>
      <w:bookmarkEnd w:id="830"/>
      <w:r>
        <w:rPr>
          <w:rFonts w:hint="cs"/>
          <w:rtl/>
          <w:lang w:eastAsia="he-IL"/>
        </w:rPr>
        <w:t>חבר הכנסת קריב</w:t>
      </w:r>
      <w:bookmarkStart w:id="831" w:name="_ETM_Q1_1589817"/>
      <w:bookmarkEnd w:id="831"/>
      <w:r>
        <w:rPr>
          <w:rFonts w:hint="cs"/>
          <w:rtl/>
          <w:lang w:eastAsia="he-IL"/>
        </w:rPr>
        <w:t xml:space="preserve">, ואז ניתן </w:t>
      </w:r>
      <w:bookmarkStart w:id="832" w:name="_ETM_Q1_1592187"/>
      <w:bookmarkEnd w:id="832"/>
      <w:r>
        <w:rPr>
          <w:rFonts w:hint="cs"/>
          <w:rtl/>
          <w:lang w:eastAsia="he-IL"/>
        </w:rPr>
        <w:t>למשרד הבריאות. אני רוצה להזכיר שב-11:00 יש מליאה, אז יש לנו 10 דקות</w:t>
      </w:r>
      <w:bookmarkStart w:id="833" w:name="_ETM_Q1_1595457"/>
      <w:bookmarkEnd w:id="833"/>
      <w:r>
        <w:rPr>
          <w:rFonts w:hint="cs"/>
          <w:rtl/>
          <w:lang w:eastAsia="he-IL"/>
        </w:rPr>
        <w:t>.</w:t>
      </w:r>
    </w:p>
    <w:p w:rsidR="00C4007C" w:rsidRDefault="00C4007C" w:rsidP="00C4007C">
      <w:pPr>
        <w:rPr>
          <w:rtl/>
          <w:lang w:eastAsia="he-IL"/>
        </w:rPr>
      </w:pPr>
      <w:bookmarkStart w:id="834" w:name="_ETM_Q1_1595908"/>
      <w:bookmarkStart w:id="835" w:name="_ETM_Q1_1595963"/>
      <w:bookmarkStart w:id="836" w:name="_ETM_Q1_1597131"/>
      <w:bookmarkEnd w:id="834"/>
      <w:bookmarkEnd w:id="835"/>
      <w:bookmarkEnd w:id="836"/>
    </w:p>
    <w:p w:rsidR="00C4007C" w:rsidRDefault="00C4007C" w:rsidP="00C4007C">
      <w:pPr>
        <w:pStyle w:val="a4"/>
        <w:keepNext/>
        <w:rPr>
          <w:rtl/>
        </w:rPr>
      </w:pPr>
      <w:bookmarkStart w:id="837" w:name="ET_speaker_6156_44"/>
      <w:r w:rsidRPr="00C400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0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C4007C" w:rsidRDefault="00C4007C" w:rsidP="00C4007C">
      <w:pPr>
        <w:pStyle w:val="KeepWithNext"/>
        <w:rPr>
          <w:rtl/>
          <w:lang w:eastAsia="he-IL"/>
        </w:rPr>
      </w:pPr>
    </w:p>
    <w:p w:rsidR="00C4007C" w:rsidRDefault="00C4007C" w:rsidP="00C4007C">
      <w:pPr>
        <w:rPr>
          <w:rtl/>
          <w:lang w:eastAsia="he-IL"/>
        </w:rPr>
      </w:pPr>
      <w:bookmarkStart w:id="838" w:name="_ETM_Q1_1597491"/>
      <w:bookmarkStart w:id="839" w:name="_ETM_Q1_1597528"/>
      <w:bookmarkEnd w:id="838"/>
      <w:bookmarkEnd w:id="839"/>
      <w:r>
        <w:rPr>
          <w:rFonts w:hint="cs"/>
          <w:rtl/>
          <w:lang w:eastAsia="he-IL"/>
        </w:rPr>
        <w:t xml:space="preserve">כן, כן. </w:t>
      </w:r>
      <w:bookmarkStart w:id="840" w:name="_ETM_Q1_1596883"/>
      <w:bookmarkEnd w:id="840"/>
      <w:r>
        <w:rPr>
          <w:rFonts w:hint="cs"/>
          <w:rtl/>
          <w:lang w:eastAsia="he-IL"/>
        </w:rPr>
        <w:t xml:space="preserve">אז </w:t>
      </w:r>
      <w:bookmarkStart w:id="841" w:name="_ETM_Q1_1596293"/>
      <w:bookmarkEnd w:id="841"/>
      <w:r>
        <w:rPr>
          <w:rFonts w:hint="cs"/>
          <w:rtl/>
          <w:lang w:eastAsia="he-IL"/>
        </w:rPr>
        <w:t xml:space="preserve">אני אקצר ממש. אנחנו </w:t>
      </w:r>
      <w:bookmarkStart w:id="842" w:name="_ETM_Q1_1599849"/>
      <w:bookmarkEnd w:id="842"/>
      <w:r>
        <w:rPr>
          <w:rFonts w:hint="cs"/>
          <w:rtl/>
          <w:lang w:eastAsia="he-IL"/>
        </w:rPr>
        <w:t>צריכים עוד להצביע.</w:t>
      </w:r>
      <w:bookmarkStart w:id="843" w:name="_ETM_Q1_1599536"/>
      <w:bookmarkEnd w:id="843"/>
    </w:p>
    <w:p w:rsidR="00C4007C" w:rsidRDefault="00C4007C" w:rsidP="00C4007C">
      <w:pPr>
        <w:rPr>
          <w:rtl/>
          <w:lang w:eastAsia="he-IL"/>
        </w:rPr>
      </w:pPr>
    </w:p>
    <w:p w:rsidR="00A219A3" w:rsidRDefault="00C4007C" w:rsidP="00C40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</w:t>
      </w:r>
      <w:bookmarkStart w:id="844" w:name="_ETM_Q1_1599927"/>
      <w:bookmarkEnd w:id="844"/>
      <w:r>
        <w:rPr>
          <w:rFonts w:hint="cs"/>
          <w:rtl/>
          <w:lang w:eastAsia="he-IL"/>
        </w:rPr>
        <w:t xml:space="preserve">אני רוצה להזכיר, אני חושב </w:t>
      </w:r>
      <w:bookmarkStart w:id="845" w:name="_ETM_Q1_1605234"/>
      <w:bookmarkEnd w:id="845"/>
      <w:r>
        <w:rPr>
          <w:rFonts w:hint="cs"/>
          <w:rtl/>
          <w:lang w:eastAsia="he-IL"/>
        </w:rPr>
        <w:t xml:space="preserve">שהתהייה של חבר </w:t>
      </w:r>
      <w:bookmarkStart w:id="846" w:name="_ETM_Q1_1603311"/>
      <w:bookmarkEnd w:id="846"/>
      <w:r>
        <w:rPr>
          <w:rFonts w:hint="cs"/>
          <w:rtl/>
          <w:lang w:eastAsia="he-IL"/>
        </w:rPr>
        <w:t>הכנסת בן גביר מלווה או</w:t>
      </w:r>
      <w:bookmarkStart w:id="847" w:name="_ETM_Q1_1604885"/>
      <w:bookmarkEnd w:id="847"/>
      <w:r>
        <w:rPr>
          <w:rFonts w:hint="cs"/>
          <w:rtl/>
          <w:lang w:eastAsia="he-IL"/>
        </w:rPr>
        <w:t xml:space="preserve">תנו כבר שבועות </w:t>
      </w:r>
      <w:bookmarkStart w:id="848" w:name="_ETM_Q1_1608507"/>
      <w:bookmarkEnd w:id="848"/>
      <w:r>
        <w:rPr>
          <w:rFonts w:hint="cs"/>
          <w:rtl/>
          <w:lang w:eastAsia="he-IL"/>
        </w:rPr>
        <w:t xml:space="preserve">ארוכים. אני מאוד ממליץ, ואנחנו נעשה את </w:t>
      </w:r>
      <w:bookmarkStart w:id="849" w:name="_ETM_Q1_1607556"/>
      <w:bookmarkEnd w:id="849"/>
      <w:r>
        <w:rPr>
          <w:rFonts w:hint="cs"/>
          <w:rtl/>
          <w:lang w:eastAsia="he-IL"/>
        </w:rPr>
        <w:t xml:space="preserve">זה בוועדות </w:t>
      </w:r>
      <w:bookmarkStart w:id="850" w:name="_ETM_Q1_1608999"/>
      <w:bookmarkEnd w:id="850"/>
      <w:r>
        <w:rPr>
          <w:rFonts w:hint="cs"/>
          <w:rtl/>
          <w:lang w:eastAsia="he-IL"/>
        </w:rPr>
        <w:t>הכנסת</w:t>
      </w:r>
      <w:bookmarkStart w:id="851" w:name="_ETM_Q1_1605646"/>
      <w:bookmarkStart w:id="852" w:name="_ETM_Q1_1611139"/>
      <w:bookmarkEnd w:id="851"/>
      <w:bookmarkEnd w:id="852"/>
      <w:r w:rsidR="00A219A3">
        <w:rPr>
          <w:rFonts w:hint="cs"/>
          <w:rtl/>
          <w:lang w:eastAsia="he-IL"/>
        </w:rPr>
        <w:t xml:space="preserve"> </w:t>
      </w:r>
      <w:r w:rsidR="00A219A3">
        <w:rPr>
          <w:rtl/>
          <w:lang w:eastAsia="he-IL"/>
        </w:rPr>
        <w:t>–</w:t>
      </w:r>
      <w:r w:rsidR="00A219A3">
        <w:rPr>
          <w:rFonts w:hint="cs"/>
          <w:rtl/>
          <w:lang w:eastAsia="he-IL"/>
        </w:rPr>
        <w:t xml:space="preserve"> אם באמת הגל טיפה נרגע</w:t>
      </w:r>
      <w:bookmarkStart w:id="853" w:name="_ETM_Q1_1613764"/>
      <w:bookmarkEnd w:id="853"/>
      <w:r w:rsidR="00A219A3">
        <w:rPr>
          <w:rFonts w:hint="cs"/>
          <w:rtl/>
          <w:lang w:eastAsia="he-IL"/>
        </w:rPr>
        <w:t xml:space="preserve">, חייבים </w:t>
      </w:r>
      <w:bookmarkStart w:id="854" w:name="_ETM_Q1_1616669"/>
      <w:bookmarkEnd w:id="854"/>
      <w:r w:rsidR="00A219A3">
        <w:rPr>
          <w:rFonts w:hint="cs"/>
          <w:rtl/>
          <w:lang w:eastAsia="he-IL"/>
        </w:rPr>
        <w:t xml:space="preserve">לעשות </w:t>
      </w:r>
      <w:bookmarkStart w:id="855" w:name="_ETM_Q1_1613886"/>
      <w:bookmarkEnd w:id="855"/>
      <w:r w:rsidR="00A219A3">
        <w:rPr>
          <w:rFonts w:hint="cs"/>
          <w:rtl/>
          <w:lang w:eastAsia="he-IL"/>
        </w:rPr>
        <w:t>תחקיר, הפקת לק</w:t>
      </w:r>
      <w:bookmarkStart w:id="856" w:name="_ETM_Q1_1614859"/>
      <w:bookmarkEnd w:id="856"/>
      <w:r w:rsidR="00A219A3">
        <w:rPr>
          <w:rFonts w:hint="cs"/>
          <w:rtl/>
          <w:lang w:eastAsia="he-IL"/>
        </w:rPr>
        <w:t xml:space="preserve">חים, אם חס וחלילה נגיע </w:t>
      </w:r>
      <w:bookmarkStart w:id="857" w:name="_ETM_Q1_1621893"/>
      <w:bookmarkEnd w:id="857"/>
      <w:r w:rsidR="00A219A3">
        <w:rPr>
          <w:rFonts w:hint="cs"/>
          <w:rtl/>
          <w:lang w:eastAsia="he-IL"/>
        </w:rPr>
        <w:t>לגל חמישי</w:t>
      </w:r>
      <w:bookmarkStart w:id="858" w:name="_ETM_Q1_1617876"/>
      <w:bookmarkEnd w:id="858"/>
      <w:r w:rsidR="00A219A3">
        <w:rPr>
          <w:rFonts w:hint="cs"/>
          <w:rtl/>
          <w:lang w:eastAsia="he-IL"/>
        </w:rPr>
        <w:t>, הנושא הזה של בהירות ויציבות</w:t>
      </w:r>
      <w:bookmarkStart w:id="859" w:name="_ETM_Q1_1620667"/>
      <w:bookmarkEnd w:id="859"/>
      <w:r w:rsidR="00A219A3">
        <w:rPr>
          <w:rFonts w:hint="cs"/>
          <w:rtl/>
          <w:lang w:eastAsia="he-IL"/>
        </w:rPr>
        <w:t xml:space="preserve"> התקנות הוא  </w:t>
      </w:r>
      <w:bookmarkStart w:id="860" w:name="_ETM_Q1_1625366"/>
      <w:bookmarkEnd w:id="860"/>
      <w:r w:rsidR="00A219A3">
        <w:rPr>
          <w:rFonts w:hint="cs"/>
          <w:rtl/>
          <w:lang w:eastAsia="he-IL"/>
        </w:rPr>
        <w:t>מאוד חשוב. הסיבה שזה לא</w:t>
      </w:r>
      <w:bookmarkStart w:id="861" w:name="_ETM_Q1_1624993"/>
      <w:bookmarkEnd w:id="861"/>
      <w:r w:rsidR="00A219A3">
        <w:rPr>
          <w:rFonts w:hint="cs"/>
          <w:rtl/>
          <w:lang w:eastAsia="he-IL"/>
        </w:rPr>
        <w:t xml:space="preserve"> קרה בגל הזה היא אחת, </w:t>
      </w:r>
      <w:bookmarkStart w:id="862" w:name="_ETM_Q1_1629524"/>
      <w:bookmarkEnd w:id="862"/>
      <w:r w:rsidR="00A219A3">
        <w:rPr>
          <w:rFonts w:hint="cs"/>
          <w:rtl/>
          <w:lang w:eastAsia="he-IL"/>
        </w:rPr>
        <w:t>כי במקום להגיע בתחילת הגל לאיזשהו מתווה</w:t>
      </w:r>
      <w:bookmarkStart w:id="863" w:name="_ETM_Q1_1627376"/>
      <w:bookmarkEnd w:id="863"/>
      <w:r w:rsidR="00A219A3">
        <w:rPr>
          <w:rFonts w:hint="cs"/>
          <w:rtl/>
          <w:lang w:eastAsia="he-IL"/>
        </w:rPr>
        <w:t xml:space="preserve"> רציונלי, </w:t>
      </w:r>
      <w:bookmarkStart w:id="864" w:name="_ETM_Q1_1631039"/>
      <w:bookmarkEnd w:id="864"/>
      <w:r w:rsidR="00A219A3">
        <w:rPr>
          <w:rFonts w:hint="cs"/>
          <w:rtl/>
          <w:lang w:eastAsia="he-IL"/>
        </w:rPr>
        <w:t xml:space="preserve">היינו צריכים לעשות פה כל הזמן קרבות של הורדות </w:t>
      </w:r>
      <w:bookmarkStart w:id="865" w:name="_ETM_Q1_1632806"/>
      <w:bookmarkEnd w:id="865"/>
      <w:r w:rsidR="00A219A3">
        <w:rPr>
          <w:rFonts w:hint="cs"/>
          <w:rtl/>
          <w:lang w:eastAsia="he-IL"/>
        </w:rPr>
        <w:t xml:space="preserve">ידיים. לקראת הגל, אם יהיה, צריך לחשוב על </w:t>
      </w:r>
      <w:bookmarkStart w:id="866" w:name="_ETM_Q1_1637036"/>
      <w:bookmarkEnd w:id="866"/>
      <w:r w:rsidR="00A219A3">
        <w:rPr>
          <w:rFonts w:hint="cs"/>
          <w:rtl/>
          <w:lang w:eastAsia="he-IL"/>
        </w:rPr>
        <w:t>כל הקונספציה מחדש ואיך עושים אותה מידתית בה</w:t>
      </w:r>
      <w:bookmarkStart w:id="867" w:name="_ETM_Q1_1639176"/>
      <w:bookmarkEnd w:id="867"/>
      <w:r w:rsidR="00A219A3">
        <w:rPr>
          <w:rFonts w:hint="cs"/>
          <w:rtl/>
          <w:lang w:eastAsia="he-IL"/>
        </w:rPr>
        <w:t xml:space="preserve">תחלה, </w:t>
      </w:r>
      <w:bookmarkStart w:id="868" w:name="_ETM_Q1_1645533"/>
      <w:bookmarkEnd w:id="868"/>
      <w:r w:rsidR="00A219A3">
        <w:rPr>
          <w:rFonts w:hint="cs"/>
          <w:rtl/>
          <w:lang w:eastAsia="he-IL"/>
        </w:rPr>
        <w:t xml:space="preserve">אז לא צריך כל הזמן את שיטת </w:t>
      </w:r>
      <w:bookmarkStart w:id="869" w:name="_ETM_Q1_1641906"/>
      <w:bookmarkEnd w:id="869"/>
      <w:r w:rsidR="00A219A3">
        <w:rPr>
          <w:rFonts w:hint="cs"/>
          <w:rtl/>
          <w:lang w:eastAsia="he-IL"/>
        </w:rPr>
        <w:t>הסלאמי</w:t>
      </w:r>
      <w:bookmarkStart w:id="870" w:name="_ETM_Q1_1645706"/>
      <w:bookmarkEnd w:id="870"/>
      <w:r w:rsidR="00A219A3">
        <w:rPr>
          <w:rFonts w:hint="cs"/>
          <w:rtl/>
          <w:lang w:eastAsia="he-IL"/>
        </w:rPr>
        <w:t xml:space="preserve">. </w:t>
      </w:r>
    </w:p>
    <w:p w:rsidR="00A219A3" w:rsidRDefault="00A219A3" w:rsidP="00C4007C">
      <w:pPr>
        <w:rPr>
          <w:rtl/>
          <w:lang w:eastAsia="he-IL"/>
        </w:rPr>
      </w:pPr>
    </w:p>
    <w:p w:rsidR="00C4007C" w:rsidRDefault="00A219A3" w:rsidP="00A219A3">
      <w:pPr>
        <w:rPr>
          <w:rtl/>
          <w:lang w:eastAsia="he-IL"/>
        </w:rPr>
      </w:pPr>
      <w:bookmarkStart w:id="871" w:name="_ETM_Q1_1645086"/>
      <w:bookmarkEnd w:id="871"/>
      <w:r>
        <w:rPr>
          <w:rFonts w:hint="cs"/>
          <w:rtl/>
          <w:lang w:eastAsia="he-IL"/>
        </w:rPr>
        <w:t xml:space="preserve">התיקון </w:t>
      </w:r>
      <w:bookmarkStart w:id="872" w:name="_ETM_Q1_1647148"/>
      <w:bookmarkEnd w:id="872"/>
      <w:r>
        <w:rPr>
          <w:rFonts w:hint="cs"/>
          <w:rtl/>
          <w:lang w:eastAsia="he-IL"/>
        </w:rPr>
        <w:t xml:space="preserve">היום הוא על </w:t>
      </w:r>
      <w:bookmarkStart w:id="873" w:name="_ETM_Q1_1644709"/>
      <w:bookmarkEnd w:id="873"/>
      <w:r>
        <w:rPr>
          <w:rFonts w:hint="cs"/>
          <w:rtl/>
          <w:lang w:eastAsia="he-IL"/>
        </w:rPr>
        <w:t>פי בקשה מפורשת שלנו</w:t>
      </w:r>
      <w:bookmarkStart w:id="874" w:name="_ETM_Q1_1647626"/>
      <w:bookmarkEnd w:id="874"/>
      <w:r>
        <w:rPr>
          <w:rFonts w:hint="cs"/>
          <w:rtl/>
          <w:lang w:eastAsia="he-IL"/>
        </w:rPr>
        <w:t xml:space="preserve">. למיטב </w:t>
      </w:r>
      <w:bookmarkStart w:id="875" w:name="_ETM_Q1_1650603"/>
      <w:bookmarkEnd w:id="875"/>
      <w:r>
        <w:rPr>
          <w:rFonts w:hint="cs"/>
          <w:rtl/>
          <w:lang w:eastAsia="he-IL"/>
        </w:rPr>
        <w:t xml:space="preserve">ידיעתי, הוא </w:t>
      </w:r>
      <w:bookmarkStart w:id="876" w:name="_ETM_Q1_1648208"/>
      <w:bookmarkEnd w:id="876"/>
      <w:r>
        <w:rPr>
          <w:rFonts w:hint="cs"/>
          <w:rtl/>
          <w:lang w:eastAsia="he-IL"/>
        </w:rPr>
        <w:t>פשוט מחזיר אותנו לאחור, למה שנהג במסעדות.</w:t>
      </w:r>
      <w:bookmarkStart w:id="877" w:name="_ETM_Q1_1648366"/>
      <w:bookmarkStart w:id="878" w:name="_ETM_Q1_1648846"/>
      <w:bookmarkEnd w:id="877"/>
      <w:bookmarkEnd w:id="878"/>
      <w:r>
        <w:rPr>
          <w:rFonts w:hint="cs"/>
          <w:rtl/>
          <w:lang w:eastAsia="he-IL"/>
        </w:rPr>
        <w:t xml:space="preserve"> ובסיפור </w:t>
      </w:r>
      <w:bookmarkStart w:id="879" w:name="_ETM_Q1_1656455"/>
      <w:bookmarkEnd w:id="879"/>
      <w:r>
        <w:rPr>
          <w:rFonts w:hint="cs"/>
          <w:rtl/>
          <w:lang w:eastAsia="he-IL"/>
        </w:rPr>
        <w:t xml:space="preserve">של </w:t>
      </w:r>
      <w:bookmarkStart w:id="880" w:name="_ETM_Q1_1653701"/>
      <w:bookmarkEnd w:id="880"/>
      <w:r>
        <w:rPr>
          <w:rFonts w:hint="cs"/>
          <w:rtl/>
          <w:lang w:eastAsia="he-IL"/>
        </w:rPr>
        <w:t xml:space="preserve">1.5 מטר </w:t>
      </w:r>
      <w:bookmarkStart w:id="881" w:name="_ETM_Q1_1653859"/>
      <w:bookmarkEnd w:id="881"/>
      <w:r>
        <w:rPr>
          <w:rFonts w:hint="cs"/>
          <w:rtl/>
          <w:lang w:eastAsia="he-IL"/>
        </w:rPr>
        <w:t>השאלה ה</w:t>
      </w:r>
      <w:bookmarkStart w:id="882" w:name="_ETM_Q1_1653726"/>
      <w:bookmarkEnd w:id="882"/>
      <w:r>
        <w:rPr>
          <w:rFonts w:hint="cs"/>
          <w:rtl/>
          <w:lang w:eastAsia="he-IL"/>
        </w:rPr>
        <w:t xml:space="preserve">יא לא </w:t>
      </w:r>
      <w:proofErr w:type="spellStart"/>
      <w:r>
        <w:rPr>
          <w:rFonts w:hint="cs"/>
          <w:rtl/>
          <w:lang w:eastAsia="he-IL"/>
        </w:rPr>
        <w:t>אכיפתית</w:t>
      </w:r>
      <w:proofErr w:type="spellEnd"/>
      <w:r>
        <w:rPr>
          <w:rFonts w:hint="cs"/>
          <w:rtl/>
          <w:lang w:eastAsia="he-IL"/>
        </w:rPr>
        <w:t xml:space="preserve">. זה לתת קנה </w:t>
      </w:r>
      <w:bookmarkStart w:id="883" w:name="_ETM_Q1_1660844"/>
      <w:bookmarkEnd w:id="883"/>
      <w:r>
        <w:rPr>
          <w:rFonts w:hint="cs"/>
          <w:rtl/>
          <w:lang w:eastAsia="he-IL"/>
        </w:rPr>
        <w:t xml:space="preserve">מידה לבעלי המסעדות </w:t>
      </w:r>
      <w:bookmarkStart w:id="884" w:name="_ETM_Q1_1657495"/>
      <w:bookmarkEnd w:id="884"/>
      <w:r>
        <w:rPr>
          <w:rFonts w:hint="cs"/>
          <w:rtl/>
          <w:lang w:eastAsia="he-IL"/>
        </w:rPr>
        <w:t>לסייע בשמירת איזשהו מרחק</w:t>
      </w:r>
      <w:bookmarkStart w:id="885" w:name="_ETM_Q1_1661052"/>
      <w:bookmarkEnd w:id="885"/>
      <w:r>
        <w:rPr>
          <w:rFonts w:hint="cs"/>
          <w:rtl/>
          <w:lang w:eastAsia="he-IL"/>
        </w:rPr>
        <w:t>, וגם מקסימו</w:t>
      </w:r>
      <w:bookmarkStart w:id="886" w:name="_ETM_Q1_1663429"/>
      <w:bookmarkEnd w:id="886"/>
      <w:r>
        <w:rPr>
          <w:rFonts w:hint="cs"/>
          <w:rtl/>
          <w:lang w:eastAsia="he-IL"/>
        </w:rPr>
        <w:t xml:space="preserve">ם בתפוסה, </w:t>
      </w:r>
      <w:bookmarkStart w:id="887" w:name="_ETM_Q1_1663766"/>
      <w:bookmarkEnd w:id="887"/>
      <w:r>
        <w:rPr>
          <w:rFonts w:hint="cs"/>
          <w:rtl/>
          <w:lang w:eastAsia="he-IL"/>
        </w:rPr>
        <w:t>שיהיה להם כלי לחשב כמה אנשים אפשר להכניס.</w:t>
      </w:r>
    </w:p>
    <w:p w:rsidR="00A219A3" w:rsidRDefault="00A219A3" w:rsidP="00A219A3">
      <w:pPr>
        <w:rPr>
          <w:rtl/>
          <w:lang w:eastAsia="he-IL"/>
        </w:rPr>
      </w:pPr>
    </w:p>
    <w:p w:rsidR="00A219A3" w:rsidRDefault="00A219A3" w:rsidP="009C295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בתי הספר</w:t>
      </w:r>
      <w:bookmarkStart w:id="888" w:name="_ETM_Q1_1664876"/>
      <w:bookmarkEnd w:id="888"/>
      <w:r>
        <w:rPr>
          <w:rFonts w:hint="cs"/>
          <w:rtl/>
          <w:lang w:eastAsia="he-IL"/>
        </w:rPr>
        <w:t xml:space="preserve">, אני מסכים מאוד </w:t>
      </w:r>
      <w:bookmarkStart w:id="889" w:name="_ETM_Q1_1669326"/>
      <w:bookmarkEnd w:id="889"/>
      <w:r>
        <w:rPr>
          <w:rFonts w:hint="cs"/>
          <w:rtl/>
          <w:lang w:eastAsia="he-IL"/>
        </w:rPr>
        <w:t xml:space="preserve">עם חברי סימון דוידסון. </w:t>
      </w:r>
      <w:bookmarkStart w:id="890" w:name="_ETM_Q1_1676976"/>
      <w:bookmarkEnd w:id="890"/>
      <w:r>
        <w:rPr>
          <w:rFonts w:hint="cs"/>
          <w:rtl/>
          <w:lang w:eastAsia="he-IL"/>
        </w:rPr>
        <w:t xml:space="preserve">אולי ההבדל היחיד הוא שאני </w:t>
      </w:r>
      <w:bookmarkStart w:id="891" w:name="_ETM_Q1_1672496"/>
      <w:bookmarkEnd w:id="891"/>
      <w:r>
        <w:rPr>
          <w:rFonts w:hint="cs"/>
          <w:rtl/>
          <w:lang w:eastAsia="he-IL"/>
        </w:rPr>
        <w:t>חושב שכרגע משרד החינוך מנסה ביחד עם משרד הבריאות להכניס את הפיילוט</w:t>
      </w:r>
      <w:bookmarkStart w:id="892" w:name="_ETM_Q1_1677106"/>
      <w:bookmarkEnd w:id="892"/>
      <w:r w:rsidR="009C2959">
        <w:rPr>
          <w:rFonts w:hint="cs"/>
          <w:rtl/>
          <w:lang w:eastAsia="he-IL"/>
        </w:rPr>
        <w:t xml:space="preserve"> </w:t>
      </w:r>
      <w:bookmarkStart w:id="893" w:name="_ETM_Q1_1679833"/>
      <w:bookmarkEnd w:id="893"/>
      <w:r w:rsidR="009C2959">
        <w:rPr>
          <w:rFonts w:hint="cs"/>
          <w:rtl/>
          <w:lang w:eastAsia="he-IL"/>
        </w:rPr>
        <w:t xml:space="preserve">החדש הזה, </w:t>
      </w:r>
      <w:bookmarkStart w:id="894" w:name="_ETM_Q1_1685125"/>
      <w:bookmarkEnd w:id="894"/>
      <w:r w:rsidR="009C2959">
        <w:rPr>
          <w:rFonts w:hint="cs"/>
          <w:rtl/>
          <w:lang w:eastAsia="he-IL"/>
        </w:rPr>
        <w:t xml:space="preserve">שבו ילדים, במקום להישאר בבית, יעשו בדיקות </w:t>
      </w:r>
      <w:bookmarkStart w:id="895" w:name="_ETM_Q1_1683136"/>
      <w:bookmarkEnd w:id="895"/>
      <w:r w:rsidR="009C2959">
        <w:rPr>
          <w:rFonts w:hint="cs"/>
          <w:rtl/>
          <w:lang w:eastAsia="he-IL"/>
        </w:rPr>
        <w:t xml:space="preserve">אנטיגן. </w:t>
      </w:r>
      <w:bookmarkStart w:id="896" w:name="_ETM_Q1_1686346"/>
      <w:bookmarkEnd w:id="896"/>
      <w:r w:rsidR="009C2959">
        <w:rPr>
          <w:rFonts w:hint="cs"/>
          <w:rtl/>
          <w:lang w:eastAsia="he-IL"/>
        </w:rPr>
        <w:t xml:space="preserve">אם </w:t>
      </w:r>
      <w:bookmarkStart w:id="897" w:name="_ETM_Q1_1686665"/>
      <w:bookmarkEnd w:id="897"/>
      <w:r w:rsidR="009C2959">
        <w:rPr>
          <w:rFonts w:hint="cs"/>
          <w:rtl/>
          <w:lang w:eastAsia="he-IL"/>
        </w:rPr>
        <w:t xml:space="preserve">נשמע ממשרד הבריאות שבשלב הראשון רק הם רוצים לראות </w:t>
      </w:r>
      <w:bookmarkStart w:id="898" w:name="_ETM_Q1_1691606"/>
      <w:bookmarkEnd w:id="898"/>
      <w:r w:rsidR="009C2959">
        <w:rPr>
          <w:rFonts w:hint="cs"/>
          <w:rtl/>
          <w:lang w:eastAsia="he-IL"/>
        </w:rPr>
        <w:t xml:space="preserve">שזה עובד, ואז הם מבקשים מילדים, כי הם חוזרים </w:t>
      </w:r>
      <w:bookmarkStart w:id="899" w:name="_ETM_Q1_1692526"/>
      <w:bookmarkEnd w:id="899"/>
      <w:r w:rsidR="009C2959">
        <w:rPr>
          <w:rFonts w:hint="cs"/>
          <w:rtl/>
          <w:lang w:eastAsia="he-IL"/>
        </w:rPr>
        <w:t xml:space="preserve">כל יום  לאותה כיתת אם, </w:t>
      </w:r>
      <w:bookmarkStart w:id="900" w:name="_ETM_Q1_1696427"/>
      <w:bookmarkEnd w:id="900"/>
      <w:r w:rsidR="009C2959">
        <w:rPr>
          <w:rFonts w:hint="cs"/>
          <w:rtl/>
          <w:lang w:eastAsia="he-IL"/>
        </w:rPr>
        <w:t xml:space="preserve">שבהתחלה כשהפיילוט עובד </w:t>
      </w:r>
      <w:bookmarkStart w:id="901" w:name="_ETM_Q1_1704239"/>
      <w:bookmarkEnd w:id="901"/>
      <w:r w:rsidR="009C2959">
        <w:rPr>
          <w:rFonts w:hint="cs"/>
          <w:rtl/>
          <w:lang w:eastAsia="he-IL"/>
        </w:rPr>
        <w:t>והתוכנית עובדת</w:t>
      </w:r>
      <w:bookmarkStart w:id="902" w:name="_ETM_Q1_1701426"/>
      <w:bookmarkEnd w:id="902"/>
      <w:r w:rsidR="009C2959">
        <w:rPr>
          <w:rFonts w:hint="cs"/>
          <w:rtl/>
          <w:lang w:eastAsia="he-IL"/>
        </w:rPr>
        <w:t xml:space="preserve">, שיש שבוע-שבועיים </w:t>
      </w:r>
      <w:bookmarkStart w:id="903" w:name="_ETM_Q1_1702776"/>
      <w:bookmarkEnd w:id="903"/>
      <w:r w:rsidR="009C2959">
        <w:rPr>
          <w:rFonts w:hint="cs"/>
          <w:rtl/>
          <w:lang w:eastAsia="he-IL"/>
        </w:rPr>
        <w:t xml:space="preserve">שהם מגיעים רק ל בית </w:t>
      </w:r>
      <w:bookmarkStart w:id="904" w:name="_ETM_Q1_1706656"/>
      <w:bookmarkEnd w:id="904"/>
      <w:r w:rsidR="009C2959">
        <w:rPr>
          <w:rFonts w:hint="cs"/>
          <w:rtl/>
          <w:lang w:eastAsia="he-IL"/>
        </w:rPr>
        <w:t xml:space="preserve">ספר, ניחא, אבל לאורך זמן </w:t>
      </w:r>
      <w:bookmarkStart w:id="905" w:name="_ETM_Q1_1705811"/>
      <w:bookmarkEnd w:id="905"/>
      <w:r w:rsidR="009C2959">
        <w:rPr>
          <w:rFonts w:hint="cs"/>
          <w:rtl/>
          <w:lang w:eastAsia="he-IL"/>
        </w:rPr>
        <w:t xml:space="preserve">אני מסכים </w:t>
      </w:r>
      <w:proofErr w:type="spellStart"/>
      <w:r w:rsidR="009C2959">
        <w:rPr>
          <w:rFonts w:hint="cs"/>
          <w:rtl/>
          <w:lang w:eastAsia="he-IL"/>
        </w:rPr>
        <w:t>איתך</w:t>
      </w:r>
      <w:proofErr w:type="spellEnd"/>
      <w:r w:rsidR="009C2959">
        <w:rPr>
          <w:rFonts w:hint="cs"/>
          <w:rtl/>
          <w:lang w:eastAsia="he-IL"/>
        </w:rPr>
        <w:t xml:space="preserve">. אי אפשר </w:t>
      </w:r>
      <w:bookmarkStart w:id="906" w:name="_ETM_Q1_1711455"/>
      <w:bookmarkEnd w:id="906"/>
      <w:r w:rsidR="009C2959">
        <w:rPr>
          <w:rFonts w:hint="cs"/>
          <w:rtl/>
          <w:lang w:eastAsia="he-IL"/>
        </w:rPr>
        <w:t xml:space="preserve">להשבית לעשרות </w:t>
      </w:r>
      <w:bookmarkStart w:id="907" w:name="_ETM_Q1_1709356"/>
      <w:bookmarkEnd w:id="907"/>
      <w:r w:rsidR="009C2959">
        <w:rPr>
          <w:rFonts w:hint="cs"/>
          <w:rtl/>
          <w:lang w:eastAsia="he-IL"/>
        </w:rPr>
        <w:t>אלפי ילדים על פי המספרים את הפעילות הבלתי-פורמלית</w:t>
      </w:r>
      <w:bookmarkStart w:id="908" w:name="_ETM_Q1_1713236"/>
      <w:bookmarkEnd w:id="908"/>
      <w:r w:rsidR="009C2959">
        <w:rPr>
          <w:rFonts w:hint="cs"/>
          <w:rtl/>
          <w:lang w:eastAsia="he-IL"/>
        </w:rPr>
        <w:t>.</w:t>
      </w:r>
      <w:bookmarkStart w:id="909" w:name="_ETM_Q1_1713478"/>
      <w:bookmarkEnd w:id="909"/>
      <w:r w:rsidR="009C2959">
        <w:rPr>
          <w:rFonts w:hint="cs"/>
          <w:rtl/>
          <w:lang w:eastAsia="he-IL"/>
        </w:rPr>
        <w:t xml:space="preserve"> אז תראו שעניין האנטיגן עובד, וכעבור שבוע, לא יותר מזה, תשחררו את ה</w:t>
      </w:r>
      <w:bookmarkStart w:id="910" w:name="_ETM_Q1_1719176"/>
      <w:bookmarkEnd w:id="910"/>
      <w:r w:rsidR="009C2959">
        <w:rPr>
          <w:rFonts w:hint="cs"/>
          <w:rtl/>
          <w:lang w:eastAsia="he-IL"/>
        </w:rPr>
        <w:t>פעילות הבלתי-פורמלית.</w:t>
      </w:r>
      <w:bookmarkStart w:id="911" w:name="_ETM_Q1_1719136"/>
      <w:bookmarkEnd w:id="911"/>
    </w:p>
    <w:p w:rsidR="001606EE" w:rsidRDefault="001606EE" w:rsidP="009C2959">
      <w:pPr>
        <w:rPr>
          <w:rtl/>
          <w:lang w:eastAsia="he-IL"/>
        </w:rPr>
      </w:pPr>
      <w:bookmarkStart w:id="912" w:name="_ETM_Q1_1726148"/>
      <w:bookmarkStart w:id="913" w:name="_ETM_Q1_1726218"/>
      <w:bookmarkEnd w:id="912"/>
      <w:bookmarkEnd w:id="913"/>
    </w:p>
    <w:p w:rsidR="001606EE" w:rsidRDefault="001606EE" w:rsidP="001606EE">
      <w:pPr>
        <w:pStyle w:val="a4"/>
        <w:keepNext/>
        <w:rPr>
          <w:rtl/>
        </w:rPr>
      </w:pPr>
      <w:bookmarkStart w:id="914" w:name="ET_speaker_6255_45"/>
      <w:r w:rsidRPr="001606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160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1606EE" w:rsidRDefault="001606EE" w:rsidP="001606EE">
      <w:pPr>
        <w:pStyle w:val="KeepWithNext"/>
        <w:rPr>
          <w:rtl/>
          <w:lang w:eastAsia="he-IL"/>
        </w:rPr>
      </w:pPr>
    </w:p>
    <w:p w:rsidR="003C398D" w:rsidRDefault="001606EE" w:rsidP="004D0A49">
      <w:pPr>
        <w:rPr>
          <w:rtl/>
          <w:lang w:eastAsia="he-IL"/>
        </w:rPr>
      </w:pPr>
      <w:bookmarkStart w:id="915" w:name="_ETM_Q1_1723406"/>
      <w:bookmarkEnd w:id="915"/>
      <w:r>
        <w:rPr>
          <w:rFonts w:hint="cs"/>
          <w:rtl/>
          <w:lang w:eastAsia="he-IL"/>
        </w:rPr>
        <w:t>כן</w:t>
      </w:r>
      <w:bookmarkStart w:id="916" w:name="_ETM_Q1_1719906"/>
      <w:bookmarkEnd w:id="916"/>
      <w:r>
        <w:rPr>
          <w:rFonts w:hint="cs"/>
          <w:rtl/>
          <w:lang w:eastAsia="he-IL"/>
        </w:rPr>
        <w:t xml:space="preserve">, אבל אנחנו בוועדה הזאת רוצים </w:t>
      </w:r>
      <w:bookmarkStart w:id="917" w:name="_ETM_Q1_1726303"/>
      <w:bookmarkEnd w:id="917"/>
      <w:r>
        <w:rPr>
          <w:rFonts w:hint="cs"/>
          <w:rtl/>
          <w:lang w:eastAsia="he-IL"/>
        </w:rPr>
        <w:t>להאיר את הדברים</w:t>
      </w:r>
      <w:bookmarkStart w:id="918" w:name="_ETM_Q1_1724366"/>
      <w:bookmarkEnd w:id="918"/>
      <w:r>
        <w:rPr>
          <w:rFonts w:hint="cs"/>
          <w:rtl/>
          <w:lang w:eastAsia="he-IL"/>
        </w:rPr>
        <w:t>, ויושב-ראש הוועדה עושה את זה יום</w:t>
      </w:r>
      <w:bookmarkStart w:id="919" w:name="_ETM_Q1_1729916"/>
      <w:bookmarkEnd w:id="919"/>
      <w:r>
        <w:rPr>
          <w:rFonts w:hint="cs"/>
          <w:rtl/>
          <w:lang w:eastAsia="he-IL"/>
        </w:rPr>
        <w:t xml:space="preserve">-יום, וחשוב </w:t>
      </w:r>
      <w:bookmarkStart w:id="920" w:name="_ETM_Q1_1727488"/>
      <w:bookmarkEnd w:id="920"/>
      <w:r>
        <w:rPr>
          <w:rFonts w:hint="cs"/>
          <w:rtl/>
          <w:lang w:eastAsia="he-IL"/>
        </w:rPr>
        <w:t>מאוד שיבינו</w:t>
      </w:r>
      <w:bookmarkStart w:id="921" w:name="_ETM_Q1_1727653"/>
      <w:bookmarkEnd w:id="921"/>
      <w:r>
        <w:rPr>
          <w:rFonts w:hint="cs"/>
          <w:rtl/>
          <w:lang w:eastAsia="he-IL"/>
        </w:rPr>
        <w:t xml:space="preserve">, זה </w:t>
      </w:r>
      <w:bookmarkStart w:id="922" w:name="_ETM_Q1_1730642"/>
      <w:bookmarkEnd w:id="922"/>
      <w:r>
        <w:rPr>
          <w:rFonts w:hint="cs"/>
          <w:rtl/>
          <w:lang w:eastAsia="he-IL"/>
        </w:rPr>
        <w:t>כמו בדברים הקודמי</w:t>
      </w:r>
      <w:bookmarkStart w:id="923" w:name="_ETM_Q1_1729547"/>
      <w:bookmarkEnd w:id="923"/>
      <w:r>
        <w:rPr>
          <w:rFonts w:hint="cs"/>
          <w:rtl/>
          <w:lang w:eastAsia="he-IL"/>
        </w:rPr>
        <w:t>ם שהיו</w:t>
      </w:r>
      <w:bookmarkStart w:id="924" w:name="_ETM_Q1_1729385"/>
      <w:bookmarkEnd w:id="924"/>
      <w:r>
        <w:rPr>
          <w:rFonts w:hint="cs"/>
          <w:rtl/>
          <w:lang w:eastAsia="he-IL"/>
        </w:rPr>
        <w:t>. הבריכות זעקנו, המסעדות זעקנו, הא</w:t>
      </w:r>
      <w:bookmarkStart w:id="925" w:name="_ETM_Q1_1732574"/>
      <w:bookmarkEnd w:id="925"/>
      <w:r>
        <w:rPr>
          <w:rFonts w:hint="cs"/>
          <w:rtl/>
          <w:lang w:eastAsia="he-IL"/>
        </w:rPr>
        <w:t xml:space="preserve">טרקציות בחוץ זעקנו, ואחרי </w:t>
      </w:r>
      <w:bookmarkStart w:id="926" w:name="_ETM_Q1_1734775"/>
      <w:bookmarkEnd w:id="926"/>
      <w:r>
        <w:rPr>
          <w:rFonts w:hint="cs"/>
          <w:rtl/>
          <w:lang w:eastAsia="he-IL"/>
        </w:rPr>
        <w:t xml:space="preserve">שלושה שבועות </w:t>
      </w:r>
      <w:bookmarkStart w:id="927" w:name="_ETM_Q1_1734292"/>
      <w:bookmarkEnd w:id="927"/>
      <w:r>
        <w:rPr>
          <w:rFonts w:hint="cs"/>
          <w:rtl/>
          <w:lang w:eastAsia="he-IL"/>
        </w:rPr>
        <w:t>אמרו</w:t>
      </w:r>
      <w:r w:rsidR="004D0A49">
        <w:rPr>
          <w:rFonts w:hint="cs"/>
          <w:rtl/>
          <w:lang w:eastAsia="he-IL"/>
        </w:rPr>
        <w:t>, צדקתם</w:t>
      </w:r>
      <w:bookmarkStart w:id="928" w:name="_ETM_Q1_1739225"/>
      <w:bookmarkEnd w:id="928"/>
      <w:r w:rsidR="004D0A49">
        <w:rPr>
          <w:rFonts w:hint="cs"/>
          <w:rtl/>
          <w:lang w:eastAsia="he-IL"/>
        </w:rPr>
        <w:t xml:space="preserve">. אז גם </w:t>
      </w:r>
      <w:bookmarkStart w:id="929" w:name="_ETM_Q1_1742357"/>
      <w:bookmarkEnd w:id="929"/>
      <w:r w:rsidR="004D0A49">
        <w:rPr>
          <w:rFonts w:hint="cs"/>
          <w:rtl/>
          <w:lang w:eastAsia="he-IL"/>
        </w:rPr>
        <w:t>בנושא הזה אתה נותן להם חבל, אבל החבל הזה הוא</w:t>
      </w:r>
      <w:bookmarkStart w:id="930" w:name="_ETM_Q1_1742139"/>
      <w:bookmarkEnd w:id="930"/>
      <w:r w:rsidR="004D0A49">
        <w:rPr>
          <w:rFonts w:hint="cs"/>
          <w:rtl/>
          <w:lang w:eastAsia="he-IL"/>
        </w:rPr>
        <w:t xml:space="preserve"> לא הגיוני. זה לא הגיוני</w:t>
      </w:r>
      <w:bookmarkStart w:id="931" w:name="_ETM_Q1_1739895"/>
      <w:bookmarkEnd w:id="931"/>
      <w:r w:rsidR="004D0A49">
        <w:rPr>
          <w:rFonts w:hint="cs"/>
          <w:rtl/>
          <w:lang w:eastAsia="he-IL"/>
        </w:rPr>
        <w:t xml:space="preserve">. אין פה שכל. </w:t>
      </w:r>
      <w:bookmarkStart w:id="932" w:name="_ETM_Q1_1747273"/>
      <w:bookmarkEnd w:id="932"/>
      <w:r w:rsidR="004D0A49">
        <w:rPr>
          <w:rFonts w:hint="cs"/>
          <w:rtl/>
          <w:lang w:eastAsia="he-IL"/>
        </w:rPr>
        <w:t xml:space="preserve">שיעמוד פה בן </w:t>
      </w:r>
      <w:bookmarkStart w:id="933" w:name="_ETM_Q1_1745265"/>
      <w:bookmarkEnd w:id="933"/>
      <w:r w:rsidR="004D0A49">
        <w:rPr>
          <w:rFonts w:hint="cs"/>
          <w:rtl/>
          <w:lang w:eastAsia="he-IL"/>
        </w:rPr>
        <w:t xml:space="preserve">אדם ויסביר לי איך יכול להיות שבבוקר </w:t>
      </w:r>
      <w:bookmarkStart w:id="934" w:name="_ETM_Q1_1750924"/>
      <w:bookmarkEnd w:id="934"/>
      <w:r w:rsidR="004D0A49">
        <w:rPr>
          <w:rFonts w:hint="cs"/>
          <w:rtl/>
          <w:lang w:eastAsia="he-IL"/>
        </w:rPr>
        <w:t>הוא יכול ללכת לבית ספר, וזה לא עשרות ילדים בכיתה</w:t>
      </w:r>
      <w:bookmarkStart w:id="935" w:name="_ETM_Q1_1746995"/>
      <w:bookmarkStart w:id="936" w:name="_ETM_Q1_1748847"/>
      <w:bookmarkEnd w:id="935"/>
      <w:bookmarkEnd w:id="936"/>
      <w:r w:rsidR="004D0A49">
        <w:rPr>
          <w:rFonts w:hint="cs"/>
          <w:rtl/>
          <w:lang w:eastAsia="he-IL"/>
        </w:rPr>
        <w:t>, הם ביחד, בהפסקות ב</w:t>
      </w:r>
      <w:bookmarkStart w:id="937" w:name="_ETM_Q1_1751652"/>
      <w:bookmarkEnd w:id="937"/>
      <w:r w:rsidR="004D0A49">
        <w:rPr>
          <w:rFonts w:hint="cs"/>
          <w:rtl/>
          <w:lang w:eastAsia="he-IL"/>
        </w:rPr>
        <w:t xml:space="preserve">יחד, </w:t>
      </w:r>
      <w:bookmarkStart w:id="938" w:name="_ETM_Q1_1749367"/>
      <w:bookmarkEnd w:id="938"/>
      <w:r w:rsidR="003C398D">
        <w:rPr>
          <w:rFonts w:hint="cs"/>
          <w:rtl/>
          <w:lang w:eastAsia="he-IL"/>
        </w:rPr>
        <w:t xml:space="preserve">הם בהסעות </w:t>
      </w:r>
      <w:bookmarkStart w:id="939" w:name="_ETM_Q1_1756822"/>
      <w:bookmarkEnd w:id="939"/>
      <w:r w:rsidR="003C398D">
        <w:rPr>
          <w:rFonts w:hint="cs"/>
          <w:rtl/>
          <w:lang w:eastAsia="he-IL"/>
        </w:rPr>
        <w:t>ביחד</w:t>
      </w:r>
      <w:bookmarkStart w:id="940" w:name="_ETM_Q1_1752685"/>
      <w:bookmarkEnd w:id="940"/>
      <w:r w:rsidR="003C398D">
        <w:rPr>
          <w:rFonts w:hint="cs"/>
          <w:rtl/>
          <w:lang w:eastAsia="he-IL"/>
        </w:rPr>
        <w:t>.</w:t>
      </w:r>
    </w:p>
    <w:p w:rsidR="003C398D" w:rsidRDefault="003C398D" w:rsidP="004D0A49">
      <w:pPr>
        <w:rPr>
          <w:rtl/>
          <w:lang w:eastAsia="he-IL"/>
        </w:rPr>
      </w:pPr>
      <w:bookmarkStart w:id="941" w:name="_ETM_Q1_1754369"/>
      <w:bookmarkStart w:id="942" w:name="_ETM_Q1_1754421"/>
      <w:bookmarkStart w:id="943" w:name="_ETM_Q1_1757074"/>
      <w:bookmarkEnd w:id="941"/>
      <w:bookmarkEnd w:id="942"/>
      <w:bookmarkEnd w:id="943"/>
    </w:p>
    <w:p w:rsidR="003C398D" w:rsidRDefault="003C398D" w:rsidP="003C398D">
      <w:pPr>
        <w:pStyle w:val="a4"/>
        <w:keepNext/>
        <w:rPr>
          <w:rtl/>
        </w:rPr>
      </w:pPr>
      <w:bookmarkStart w:id="944" w:name="ET_speaker_6156_46"/>
      <w:r w:rsidRPr="003C39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3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3C398D" w:rsidRDefault="003C398D" w:rsidP="003C398D">
      <w:pPr>
        <w:pStyle w:val="KeepWithNext"/>
        <w:rPr>
          <w:rtl/>
        </w:rPr>
      </w:pPr>
    </w:p>
    <w:p w:rsidR="003C398D" w:rsidRDefault="003C398D" w:rsidP="003C398D">
      <w:pPr>
        <w:rPr>
          <w:rtl/>
        </w:rPr>
      </w:pPr>
      <w:bookmarkStart w:id="945" w:name="_ETM_Q1_1757561"/>
      <w:bookmarkStart w:id="946" w:name="_ETM_Q1_1757601"/>
      <w:bookmarkStart w:id="947" w:name="_ETM_Q1_1752675"/>
      <w:bookmarkEnd w:id="945"/>
      <w:bookmarkEnd w:id="946"/>
      <w:bookmarkEnd w:id="947"/>
      <w:r>
        <w:rPr>
          <w:rFonts w:hint="cs"/>
          <w:rtl/>
        </w:rPr>
        <w:t>עזוב, זו מכה נורא קשה לחינוך הבלתי-פורמלי.</w:t>
      </w:r>
    </w:p>
    <w:p w:rsidR="003C398D" w:rsidRDefault="003C398D" w:rsidP="003C398D">
      <w:pPr>
        <w:rPr>
          <w:rtl/>
        </w:rPr>
      </w:pPr>
    </w:p>
    <w:p w:rsidR="003C398D" w:rsidRDefault="003C398D" w:rsidP="003C398D">
      <w:pPr>
        <w:pStyle w:val="a4"/>
        <w:keepNext/>
        <w:rPr>
          <w:rtl/>
        </w:rPr>
      </w:pPr>
      <w:bookmarkStart w:id="948" w:name="ET_speaker_6255_47"/>
      <w:r w:rsidRPr="003C398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C3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3C398D" w:rsidRDefault="003C398D" w:rsidP="003C398D">
      <w:pPr>
        <w:pStyle w:val="KeepWithNext"/>
        <w:rPr>
          <w:rtl/>
        </w:rPr>
      </w:pPr>
    </w:p>
    <w:p w:rsidR="003C398D" w:rsidRDefault="003C398D" w:rsidP="003C398D">
      <w:pPr>
        <w:rPr>
          <w:rtl/>
        </w:rPr>
      </w:pPr>
      <w:r>
        <w:rPr>
          <w:rFonts w:hint="cs"/>
          <w:rtl/>
        </w:rPr>
        <w:t>איך זה יכול להיות? תעצרו את זה.</w:t>
      </w:r>
      <w:bookmarkStart w:id="949" w:name="_ETM_Q1_1753075"/>
      <w:bookmarkEnd w:id="949"/>
    </w:p>
    <w:p w:rsidR="003C398D" w:rsidRDefault="003C398D" w:rsidP="003C398D">
      <w:pPr>
        <w:rPr>
          <w:rtl/>
        </w:rPr>
      </w:pPr>
      <w:bookmarkStart w:id="950" w:name="_ETM_Q1_1762372"/>
      <w:bookmarkStart w:id="951" w:name="_ETM_Q1_1762421"/>
      <w:bookmarkEnd w:id="950"/>
      <w:bookmarkEnd w:id="951"/>
    </w:p>
    <w:p w:rsidR="003C398D" w:rsidRDefault="003C398D" w:rsidP="003C398D">
      <w:pPr>
        <w:pStyle w:val="af6"/>
        <w:keepNext/>
        <w:rPr>
          <w:rtl/>
        </w:rPr>
      </w:pPr>
      <w:bookmarkStart w:id="952" w:name="ET_yor_6237_48"/>
      <w:r w:rsidRPr="003C398D">
        <w:rPr>
          <w:rStyle w:val="TagStyle"/>
          <w:rtl/>
        </w:rPr>
        <w:t xml:space="preserve"> &lt;&lt; </w:t>
      </w:r>
      <w:proofErr w:type="spellStart"/>
      <w:r w:rsidRPr="003C398D">
        <w:rPr>
          <w:rStyle w:val="TagStyle"/>
          <w:rtl/>
        </w:rPr>
        <w:t>יור</w:t>
      </w:r>
      <w:proofErr w:type="spellEnd"/>
      <w:r w:rsidRPr="003C398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C398D">
        <w:rPr>
          <w:rStyle w:val="TagStyle"/>
          <w:rtl/>
        </w:rPr>
        <w:t xml:space="preserve"> &lt;&lt; </w:t>
      </w:r>
      <w:proofErr w:type="spellStart"/>
      <w:r w:rsidRPr="003C398D">
        <w:rPr>
          <w:rStyle w:val="TagStyle"/>
          <w:rtl/>
        </w:rPr>
        <w:t>יור</w:t>
      </w:r>
      <w:proofErr w:type="spellEnd"/>
      <w:r w:rsidRPr="003C39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3C398D" w:rsidRDefault="003C398D" w:rsidP="003C398D">
      <w:pPr>
        <w:pStyle w:val="KeepWithNext"/>
        <w:rPr>
          <w:rtl/>
        </w:rPr>
      </w:pPr>
    </w:p>
    <w:p w:rsidR="003C398D" w:rsidRDefault="003C398D" w:rsidP="003C398D">
      <w:pPr>
        <w:rPr>
          <w:rtl/>
        </w:rPr>
      </w:pPr>
      <w:bookmarkStart w:id="953" w:name="_ETM_Q1_1763135"/>
      <w:bookmarkEnd w:id="953"/>
      <w:r>
        <w:rPr>
          <w:rFonts w:hint="cs"/>
          <w:rtl/>
        </w:rPr>
        <w:t>א</w:t>
      </w:r>
      <w:bookmarkStart w:id="954" w:name="_ETM_Q1_1759583"/>
      <w:bookmarkEnd w:id="954"/>
      <w:r>
        <w:rPr>
          <w:rFonts w:hint="cs"/>
          <w:rtl/>
        </w:rPr>
        <w:t xml:space="preserve">ילנה, אני אתן לך שתי דקות ואז </w:t>
      </w:r>
      <w:bookmarkStart w:id="955" w:name="_ETM_Q1_1765532"/>
      <w:bookmarkEnd w:id="955"/>
      <w:r>
        <w:rPr>
          <w:rFonts w:hint="cs"/>
          <w:rtl/>
        </w:rPr>
        <w:t>נעשה הקראה.</w:t>
      </w:r>
    </w:p>
    <w:p w:rsidR="003C398D" w:rsidRDefault="003C398D" w:rsidP="003C398D">
      <w:pPr>
        <w:rPr>
          <w:rtl/>
        </w:rPr>
      </w:pPr>
      <w:bookmarkStart w:id="956" w:name="_ETM_Q1_1768540"/>
      <w:bookmarkStart w:id="957" w:name="_ETM_Q1_1768605"/>
      <w:bookmarkStart w:id="958" w:name="_ETM_Q1_1772084"/>
      <w:bookmarkEnd w:id="956"/>
      <w:bookmarkEnd w:id="957"/>
      <w:bookmarkEnd w:id="958"/>
    </w:p>
    <w:p w:rsidR="003C398D" w:rsidRDefault="003C398D" w:rsidP="003C398D">
      <w:pPr>
        <w:pStyle w:val="a4"/>
        <w:keepNext/>
        <w:rPr>
          <w:rtl/>
        </w:rPr>
      </w:pPr>
      <w:bookmarkStart w:id="959" w:name="_ETM_Q1_1748715"/>
      <w:bookmarkStart w:id="960" w:name="ET_speaker_אילנה_גנס_50"/>
      <w:bookmarkEnd w:id="959"/>
      <w:r w:rsidRPr="003C398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C3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3C398D" w:rsidRDefault="003C398D" w:rsidP="003C398D">
      <w:pPr>
        <w:pStyle w:val="KeepWithNext"/>
        <w:rPr>
          <w:rtl/>
          <w:lang w:eastAsia="he-IL"/>
        </w:rPr>
      </w:pPr>
    </w:p>
    <w:p w:rsidR="003C398D" w:rsidRDefault="00610BB2" w:rsidP="00610BB2">
      <w:pPr>
        <w:rPr>
          <w:rtl/>
          <w:lang w:eastAsia="he-IL"/>
        </w:rPr>
      </w:pPr>
      <w:bookmarkStart w:id="961" w:name="_ETM_Q1_1773005"/>
      <w:bookmarkStart w:id="962" w:name="_ETM_Q1_1759201"/>
      <w:bookmarkEnd w:id="961"/>
      <w:bookmarkEnd w:id="962"/>
      <w:r>
        <w:rPr>
          <w:rFonts w:hint="cs"/>
          <w:rtl/>
          <w:lang w:eastAsia="he-IL"/>
        </w:rPr>
        <w:t>השאלה לגבי מטר וח</w:t>
      </w:r>
      <w:bookmarkStart w:id="963" w:name="_ETM_Q1_1774314"/>
      <w:bookmarkEnd w:id="963"/>
      <w:r>
        <w:rPr>
          <w:rFonts w:hint="cs"/>
          <w:rtl/>
          <w:lang w:eastAsia="he-IL"/>
        </w:rPr>
        <w:t>צי ולא שני מטר, כפי</w:t>
      </w:r>
      <w:bookmarkStart w:id="964" w:name="_ETM_Q1_1780809"/>
      <w:bookmarkEnd w:id="964"/>
      <w:r>
        <w:rPr>
          <w:rFonts w:hint="cs"/>
          <w:rtl/>
          <w:lang w:eastAsia="he-IL"/>
        </w:rPr>
        <w:t xml:space="preserve"> שאנחנו </w:t>
      </w:r>
      <w:bookmarkStart w:id="965" w:name="_ETM_Q1_1776642"/>
      <w:bookmarkEnd w:id="965"/>
      <w:r>
        <w:rPr>
          <w:rFonts w:hint="cs"/>
          <w:rtl/>
          <w:lang w:eastAsia="he-IL"/>
        </w:rPr>
        <w:t xml:space="preserve">ממליצים בדרך כלל </w:t>
      </w:r>
      <w:bookmarkStart w:id="966" w:name="_ETM_Q1_1777393"/>
      <w:bookmarkEnd w:id="9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כאן ההמלצה שלנו </w:t>
      </w:r>
      <w:bookmarkStart w:id="967" w:name="_ETM_Q1_1781981"/>
      <w:bookmarkEnd w:id="967"/>
      <w:r>
        <w:rPr>
          <w:rFonts w:hint="cs"/>
          <w:rtl/>
          <w:lang w:eastAsia="he-IL"/>
        </w:rPr>
        <w:t xml:space="preserve">הייתה </w:t>
      </w:r>
      <w:bookmarkStart w:id="968" w:name="_ETM_Q1_1779507"/>
      <w:bookmarkEnd w:id="968"/>
      <w:r>
        <w:rPr>
          <w:rFonts w:hint="cs"/>
          <w:rtl/>
          <w:lang w:eastAsia="he-IL"/>
        </w:rPr>
        <w:t>כן ללכת שני מ</w:t>
      </w:r>
      <w:bookmarkStart w:id="969" w:name="_ETM_Q1_1778763"/>
      <w:bookmarkEnd w:id="969"/>
      <w:r>
        <w:rPr>
          <w:rFonts w:hint="cs"/>
          <w:rtl/>
          <w:lang w:eastAsia="he-IL"/>
        </w:rPr>
        <w:t xml:space="preserve">טר, למרות שיש </w:t>
      </w:r>
      <w:bookmarkStart w:id="970" w:name="_ETM_Q1_1782221"/>
      <w:bookmarkEnd w:id="970"/>
      <w:r>
        <w:rPr>
          <w:rFonts w:hint="cs"/>
          <w:rtl/>
          <w:lang w:eastAsia="he-IL"/>
        </w:rPr>
        <w:t xml:space="preserve">לא </w:t>
      </w:r>
      <w:bookmarkStart w:id="971" w:name="_ETM_Q1_1782747"/>
      <w:bookmarkEnd w:id="971"/>
      <w:r>
        <w:rPr>
          <w:rFonts w:hint="cs"/>
          <w:rtl/>
          <w:lang w:eastAsia="he-IL"/>
        </w:rPr>
        <w:t xml:space="preserve">מעט מדינות שמקבלות </w:t>
      </w:r>
      <w:bookmarkStart w:id="972" w:name="_ETM_Q1_1784093"/>
      <w:bookmarkEnd w:id="972"/>
      <w:r>
        <w:rPr>
          <w:rFonts w:hint="cs"/>
          <w:rtl/>
          <w:lang w:eastAsia="he-IL"/>
        </w:rPr>
        <w:t>כתקן קביל גם מטר וחצי ואפילו מטר אחד</w:t>
      </w:r>
      <w:bookmarkStart w:id="973" w:name="_ETM_Q1_1785403"/>
      <w:bookmarkEnd w:id="973"/>
      <w:r>
        <w:rPr>
          <w:rFonts w:hint="cs"/>
          <w:rtl/>
          <w:lang w:eastAsia="he-IL"/>
        </w:rPr>
        <w:t>, כהמלצה גורפת גם של ארגון הבריאות העולמי</w:t>
      </w:r>
      <w:bookmarkStart w:id="974" w:name="_ETM_Q1_1789863"/>
      <w:bookmarkEnd w:id="974"/>
      <w:r>
        <w:rPr>
          <w:rFonts w:hint="cs"/>
          <w:rtl/>
          <w:lang w:eastAsia="he-IL"/>
        </w:rPr>
        <w:t xml:space="preserve">. וזה סוג </w:t>
      </w:r>
      <w:bookmarkStart w:id="975" w:name="_ETM_Q1_1791537"/>
      <w:bookmarkEnd w:id="975"/>
      <w:r>
        <w:rPr>
          <w:rFonts w:hint="cs"/>
          <w:rtl/>
          <w:lang w:eastAsia="he-IL"/>
        </w:rPr>
        <w:t>של איזון שבסופו של דבר</w:t>
      </w:r>
      <w:bookmarkStart w:id="976" w:name="_ETM_Q1_1793487"/>
      <w:bookmarkEnd w:id="976"/>
      <w:r>
        <w:rPr>
          <w:rFonts w:hint="cs"/>
          <w:rtl/>
          <w:lang w:eastAsia="he-IL"/>
        </w:rPr>
        <w:t xml:space="preserve">, מאפשר למודל הזה </w:t>
      </w:r>
      <w:bookmarkStart w:id="977" w:name="_ETM_Q1_1793743"/>
      <w:bookmarkEnd w:id="977"/>
      <w:r>
        <w:rPr>
          <w:rFonts w:hint="cs"/>
          <w:rtl/>
          <w:lang w:eastAsia="he-IL"/>
        </w:rPr>
        <w:t xml:space="preserve">גם </w:t>
      </w:r>
      <w:bookmarkStart w:id="978" w:name="_ETM_Q1_1794368"/>
      <w:bookmarkEnd w:id="978"/>
      <w:r>
        <w:rPr>
          <w:rFonts w:hint="cs"/>
          <w:rtl/>
          <w:lang w:eastAsia="he-IL"/>
        </w:rPr>
        <w:t xml:space="preserve">להיות ישים וגם רווחי עבור מסעדות </w:t>
      </w:r>
      <w:bookmarkStart w:id="979" w:name="_ETM_Q1_1798653"/>
      <w:bookmarkEnd w:id="979"/>
      <w:r>
        <w:rPr>
          <w:rFonts w:hint="cs"/>
          <w:rtl/>
          <w:lang w:eastAsia="he-IL"/>
        </w:rPr>
        <w:t>ו</w:t>
      </w:r>
      <w:bookmarkStart w:id="980" w:name="_ETM_Q1_1799158"/>
      <w:bookmarkEnd w:id="980"/>
      <w:r>
        <w:rPr>
          <w:rFonts w:hint="cs"/>
          <w:rtl/>
          <w:lang w:eastAsia="he-IL"/>
        </w:rPr>
        <w:t xml:space="preserve">זאת הפשרה שהגענו </w:t>
      </w:r>
      <w:bookmarkStart w:id="981" w:name="_ETM_Q1_1802926"/>
      <w:bookmarkEnd w:id="981"/>
      <w:r>
        <w:rPr>
          <w:rFonts w:hint="cs"/>
          <w:rtl/>
          <w:lang w:eastAsia="he-IL"/>
        </w:rPr>
        <w:t xml:space="preserve">אליה. </w:t>
      </w:r>
      <w:bookmarkStart w:id="982" w:name="_ETM_Q1_1799623"/>
      <w:bookmarkEnd w:id="982"/>
      <w:r>
        <w:rPr>
          <w:rFonts w:hint="cs"/>
          <w:rtl/>
          <w:lang w:eastAsia="he-IL"/>
        </w:rPr>
        <w:t>אבל שוב, ההמלצה שלנו בהחלט הייתה ע</w:t>
      </w:r>
      <w:bookmarkStart w:id="983" w:name="_ETM_Q1_1800942"/>
      <w:bookmarkEnd w:id="983"/>
      <w:r>
        <w:rPr>
          <w:rFonts w:hint="cs"/>
          <w:rtl/>
          <w:lang w:eastAsia="he-IL"/>
        </w:rPr>
        <w:t>ל ש</w:t>
      </w:r>
      <w:bookmarkStart w:id="984" w:name="_ETM_Q1_1801675"/>
      <w:bookmarkEnd w:id="984"/>
      <w:r>
        <w:rPr>
          <w:rFonts w:hint="cs"/>
          <w:rtl/>
          <w:lang w:eastAsia="he-IL"/>
        </w:rPr>
        <w:t>ני מטר, גם בשביל לשמור על אחידות וגם בשביל לצמצם את הסיכונים</w:t>
      </w:r>
      <w:bookmarkStart w:id="985" w:name="_ETM_Q1_1805063"/>
      <w:bookmarkStart w:id="986" w:name="_ETM_Q1_1806653"/>
      <w:bookmarkEnd w:id="985"/>
      <w:bookmarkEnd w:id="986"/>
      <w:r>
        <w:rPr>
          <w:rFonts w:hint="cs"/>
          <w:rtl/>
          <w:lang w:eastAsia="he-IL"/>
        </w:rPr>
        <w:t xml:space="preserve"> בגלל שאנחנו מסירים את חובת התו הירוק.</w:t>
      </w:r>
    </w:p>
    <w:p w:rsidR="00610BB2" w:rsidRDefault="00610BB2" w:rsidP="00610BB2">
      <w:pPr>
        <w:rPr>
          <w:rtl/>
          <w:lang w:eastAsia="he-IL"/>
        </w:rPr>
      </w:pPr>
    </w:p>
    <w:p w:rsidR="00610BB2" w:rsidRDefault="00610BB2" w:rsidP="00610BB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חינו</w:t>
      </w:r>
      <w:bookmarkStart w:id="987" w:name="_ETM_Q1_1809752"/>
      <w:bookmarkEnd w:id="987"/>
      <w:r>
        <w:rPr>
          <w:rFonts w:hint="cs"/>
          <w:rtl/>
          <w:lang w:eastAsia="he-IL"/>
        </w:rPr>
        <w:t>ך, השאלה היא בהחלט לגיט</w:t>
      </w:r>
      <w:bookmarkStart w:id="988" w:name="_ETM_Q1_1813313"/>
      <w:bookmarkEnd w:id="988"/>
      <w:r>
        <w:rPr>
          <w:rFonts w:hint="cs"/>
          <w:rtl/>
          <w:lang w:eastAsia="he-IL"/>
        </w:rPr>
        <w:t xml:space="preserve">ימית, והסיבה </w:t>
      </w:r>
      <w:bookmarkStart w:id="989" w:name="_ETM_Q1_1814229"/>
      <w:bookmarkEnd w:id="989"/>
      <w:r>
        <w:rPr>
          <w:rFonts w:hint="cs"/>
          <w:rtl/>
          <w:lang w:eastAsia="he-IL"/>
        </w:rPr>
        <w:t xml:space="preserve">שכרגע אנחנו </w:t>
      </w:r>
      <w:bookmarkStart w:id="990" w:name="_ETM_Q1_1817227"/>
      <w:bookmarkEnd w:id="990"/>
      <w:r>
        <w:rPr>
          <w:rFonts w:hint="cs"/>
          <w:rtl/>
          <w:lang w:eastAsia="he-IL"/>
        </w:rPr>
        <w:t xml:space="preserve">לא מאשרים </w:t>
      </w:r>
      <w:bookmarkStart w:id="991" w:name="_ETM_Q1_1814953"/>
      <w:bookmarkEnd w:id="991"/>
      <w:r>
        <w:rPr>
          <w:rFonts w:hint="cs"/>
          <w:rtl/>
          <w:lang w:eastAsia="he-IL"/>
        </w:rPr>
        <w:t xml:space="preserve">פטור מבידוד מעבר לשעות פעילות של בית הספר, </w:t>
      </w:r>
      <w:bookmarkStart w:id="992" w:name="_ETM_Q1_1816563"/>
      <w:bookmarkEnd w:id="992"/>
      <w:r>
        <w:rPr>
          <w:rFonts w:hint="cs"/>
          <w:rtl/>
          <w:lang w:eastAsia="he-IL"/>
        </w:rPr>
        <w:t xml:space="preserve">זה כי אנחנו עדיין </w:t>
      </w:r>
      <w:bookmarkStart w:id="993" w:name="_ETM_Q1_1816642"/>
      <w:bookmarkEnd w:id="993"/>
      <w:r>
        <w:rPr>
          <w:rFonts w:hint="cs"/>
          <w:rtl/>
          <w:lang w:eastAsia="he-IL"/>
        </w:rPr>
        <w:t xml:space="preserve">לא יודעים </w:t>
      </w:r>
      <w:r w:rsidR="00B0515C">
        <w:rPr>
          <w:rFonts w:hint="cs"/>
          <w:rtl/>
          <w:lang w:eastAsia="he-IL"/>
        </w:rPr>
        <w:t xml:space="preserve">להגיד עד כמה </w:t>
      </w:r>
      <w:bookmarkStart w:id="994" w:name="_ETM_Q1_1826030"/>
      <w:bookmarkEnd w:id="994"/>
      <w:r w:rsidR="00B0515C">
        <w:rPr>
          <w:rFonts w:hint="cs"/>
          <w:rtl/>
          <w:lang w:eastAsia="he-IL"/>
        </w:rPr>
        <w:t xml:space="preserve">הפיילוט הזה </w:t>
      </w:r>
      <w:bookmarkStart w:id="995" w:name="_ETM_Q1_1821842"/>
      <w:bookmarkEnd w:id="995"/>
      <w:r w:rsidR="00B0515C">
        <w:rPr>
          <w:rFonts w:hint="cs"/>
          <w:rtl/>
          <w:lang w:eastAsia="he-IL"/>
        </w:rPr>
        <w:t xml:space="preserve">בטוח ועד כמה אנחנו לא מזהים </w:t>
      </w:r>
      <w:bookmarkStart w:id="996" w:name="_ETM_Q1_1823110"/>
      <w:bookmarkEnd w:id="996"/>
      <w:r w:rsidR="00B0515C">
        <w:rPr>
          <w:rFonts w:hint="cs"/>
          <w:rtl/>
          <w:lang w:eastAsia="he-IL"/>
        </w:rPr>
        <w:t xml:space="preserve">פה איזושהי </w:t>
      </w:r>
      <w:bookmarkStart w:id="997" w:name="_ETM_Q1_1824926"/>
      <w:bookmarkEnd w:id="997"/>
      <w:r w:rsidR="00B0515C">
        <w:rPr>
          <w:rFonts w:hint="cs"/>
          <w:rtl/>
          <w:lang w:eastAsia="he-IL"/>
        </w:rPr>
        <w:t xml:space="preserve">תחלואה עודפת ביחס </w:t>
      </w:r>
      <w:bookmarkStart w:id="998" w:name="_ETM_Q1_1825051"/>
      <w:bookmarkEnd w:id="998"/>
      <w:r w:rsidR="00B0515C">
        <w:rPr>
          <w:rFonts w:hint="cs"/>
          <w:rtl/>
          <w:lang w:eastAsia="he-IL"/>
        </w:rPr>
        <w:t xml:space="preserve">למודל </w:t>
      </w:r>
      <w:bookmarkStart w:id="999" w:name="_ETM_Q1_1824952"/>
      <w:bookmarkEnd w:id="999"/>
      <w:r w:rsidR="00B0515C">
        <w:rPr>
          <w:rFonts w:hint="cs"/>
          <w:rtl/>
          <w:lang w:eastAsia="he-IL"/>
        </w:rPr>
        <w:t xml:space="preserve">- - - שהיה עד </w:t>
      </w:r>
      <w:bookmarkStart w:id="1000" w:name="_ETM_Q1_1830082"/>
      <w:bookmarkEnd w:id="1000"/>
      <w:r w:rsidR="00B0515C">
        <w:rPr>
          <w:rFonts w:hint="cs"/>
          <w:rtl/>
          <w:lang w:eastAsia="he-IL"/>
        </w:rPr>
        <w:t>עכשיו</w:t>
      </w:r>
      <w:bookmarkStart w:id="1001" w:name="_ETM_Q1_1826500"/>
      <w:bookmarkEnd w:id="1001"/>
      <w:r w:rsidR="00B0515C">
        <w:rPr>
          <w:rFonts w:hint="cs"/>
          <w:rtl/>
          <w:lang w:eastAsia="he-IL"/>
        </w:rPr>
        <w:t xml:space="preserve"> של ילדים ששוהים בבידוד.</w:t>
      </w:r>
    </w:p>
    <w:p w:rsidR="00B0515C" w:rsidRDefault="00B0515C" w:rsidP="00610BB2">
      <w:pPr>
        <w:rPr>
          <w:rtl/>
          <w:lang w:eastAsia="he-IL"/>
        </w:rPr>
      </w:pPr>
    </w:p>
    <w:p w:rsidR="00B0515C" w:rsidRDefault="00B0515C" w:rsidP="00B0515C">
      <w:pPr>
        <w:pStyle w:val="a4"/>
        <w:keepNext/>
        <w:rPr>
          <w:rtl/>
        </w:rPr>
      </w:pPr>
      <w:bookmarkStart w:id="1002" w:name="ET_speaker_6156_51"/>
      <w:r w:rsidRPr="00B051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5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B0515C" w:rsidRDefault="00B0515C" w:rsidP="00B0515C">
      <w:pPr>
        <w:pStyle w:val="KeepWithNext"/>
        <w:rPr>
          <w:rtl/>
          <w:lang w:eastAsia="he-IL"/>
        </w:rPr>
      </w:pPr>
    </w:p>
    <w:p w:rsidR="00B0515C" w:rsidRDefault="00B0515C" w:rsidP="00B0515C">
      <w:pPr>
        <w:rPr>
          <w:rtl/>
          <w:lang w:eastAsia="he-IL"/>
        </w:rPr>
      </w:pPr>
      <w:bookmarkStart w:id="1003" w:name="_ETM_Q1_1826912"/>
      <w:bookmarkEnd w:id="1003"/>
      <w:r>
        <w:rPr>
          <w:rFonts w:hint="cs"/>
          <w:rtl/>
          <w:lang w:eastAsia="he-IL"/>
        </w:rPr>
        <w:t>אבל תנו התחייבות. אילנה</w:t>
      </w:r>
      <w:bookmarkStart w:id="1004" w:name="_ETM_Q1_1832502"/>
      <w:bookmarkEnd w:id="1004"/>
      <w:r>
        <w:rPr>
          <w:rFonts w:hint="cs"/>
          <w:rtl/>
          <w:lang w:eastAsia="he-IL"/>
        </w:rPr>
        <w:t xml:space="preserve">, אי אפשר ברגע. </w:t>
      </w:r>
      <w:bookmarkStart w:id="1005" w:name="_ETM_Q1_1833672"/>
      <w:bookmarkEnd w:id="1005"/>
      <w:r>
        <w:rPr>
          <w:rFonts w:hint="cs"/>
          <w:rtl/>
          <w:lang w:eastAsia="he-IL"/>
        </w:rPr>
        <w:t xml:space="preserve">תאמרו מראש כמה זמן </w:t>
      </w:r>
      <w:bookmarkStart w:id="1006" w:name="_ETM_Q1_1841084"/>
      <w:bookmarkStart w:id="1007" w:name="_ETM_Q1_1836176"/>
      <w:bookmarkEnd w:id="1006"/>
      <w:bookmarkEnd w:id="1007"/>
      <w:r>
        <w:rPr>
          <w:rFonts w:hint="cs"/>
          <w:rtl/>
          <w:lang w:eastAsia="he-IL"/>
        </w:rPr>
        <w:t>אתם צריכים ל</w:t>
      </w:r>
      <w:bookmarkStart w:id="1008" w:name="_ETM_Q1_1835523"/>
      <w:bookmarkEnd w:id="1008"/>
      <w:r>
        <w:rPr>
          <w:rFonts w:hint="cs"/>
          <w:rtl/>
          <w:lang w:eastAsia="he-IL"/>
        </w:rPr>
        <w:t xml:space="preserve">עשות את המחקר. אי </w:t>
      </w:r>
      <w:bookmarkStart w:id="1009" w:name="_ETM_Q1_1836412"/>
      <w:bookmarkEnd w:id="1009"/>
      <w:r>
        <w:rPr>
          <w:rFonts w:hint="cs"/>
          <w:rtl/>
          <w:lang w:eastAsia="he-IL"/>
        </w:rPr>
        <w:t>אפשר לפגוע בחינוך</w:t>
      </w:r>
      <w:bookmarkStart w:id="1010" w:name="_ETM_Q1_1841320"/>
      <w:bookmarkEnd w:id="1010"/>
      <w:r>
        <w:rPr>
          <w:rFonts w:hint="cs"/>
          <w:rtl/>
          <w:lang w:eastAsia="he-IL"/>
        </w:rPr>
        <w:t xml:space="preserve"> הבלתי פורמלי. זה פוגע בבריאות של הילדים. זה ממוטט </w:t>
      </w:r>
      <w:bookmarkStart w:id="1011" w:name="_ETM_Q1_1838052"/>
      <w:bookmarkEnd w:id="1011"/>
      <w:r>
        <w:rPr>
          <w:rFonts w:hint="cs"/>
          <w:rtl/>
          <w:lang w:eastAsia="he-IL"/>
        </w:rPr>
        <w:t xml:space="preserve">חוגים </w:t>
      </w:r>
      <w:bookmarkStart w:id="1012" w:name="_ETM_Q1_1846883"/>
      <w:bookmarkEnd w:id="1012"/>
      <w:r>
        <w:rPr>
          <w:rFonts w:hint="cs"/>
          <w:rtl/>
          <w:lang w:eastAsia="he-IL"/>
        </w:rPr>
        <w:t>ותנועות נוער. אתם אומרים שבועיים למח</w:t>
      </w:r>
      <w:bookmarkStart w:id="1013" w:name="_ETM_Q1_1842392"/>
      <w:bookmarkEnd w:id="1013"/>
      <w:r>
        <w:rPr>
          <w:rFonts w:hint="cs"/>
          <w:rtl/>
          <w:lang w:eastAsia="he-IL"/>
        </w:rPr>
        <w:t xml:space="preserve">קר, </w:t>
      </w:r>
      <w:bookmarkStart w:id="1014" w:name="_ETM_Q1_1843492"/>
      <w:bookmarkEnd w:id="1014"/>
      <w:r>
        <w:rPr>
          <w:rFonts w:hint="cs"/>
          <w:rtl/>
          <w:lang w:eastAsia="he-IL"/>
        </w:rPr>
        <w:t xml:space="preserve">תתחייבו </w:t>
      </w:r>
      <w:bookmarkStart w:id="1015" w:name="_ETM_Q1_1843792"/>
      <w:bookmarkEnd w:id="1015"/>
      <w:r>
        <w:rPr>
          <w:rFonts w:hint="cs"/>
          <w:rtl/>
          <w:lang w:eastAsia="he-IL"/>
        </w:rPr>
        <w:t>על שבועיים.</w:t>
      </w:r>
    </w:p>
    <w:p w:rsidR="00B0515C" w:rsidRDefault="00B0515C" w:rsidP="00B0515C">
      <w:pPr>
        <w:rPr>
          <w:rtl/>
          <w:lang w:eastAsia="he-IL"/>
        </w:rPr>
      </w:pPr>
      <w:bookmarkStart w:id="1016" w:name="_ETM_Q1_1846027"/>
      <w:bookmarkStart w:id="1017" w:name="_ETM_Q1_1846080"/>
      <w:bookmarkStart w:id="1018" w:name="_ETM_Q1_1848739"/>
      <w:bookmarkEnd w:id="1016"/>
      <w:bookmarkEnd w:id="1017"/>
      <w:bookmarkEnd w:id="1018"/>
    </w:p>
    <w:p w:rsidR="00B0515C" w:rsidRDefault="00B0515C" w:rsidP="00B0515C">
      <w:pPr>
        <w:pStyle w:val="a4"/>
        <w:keepNext/>
        <w:rPr>
          <w:rtl/>
        </w:rPr>
      </w:pPr>
      <w:bookmarkStart w:id="1019" w:name="ET_speaker_אילנה_גנס_52"/>
      <w:r w:rsidRPr="00B0515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B05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B0515C" w:rsidRDefault="00B0515C" w:rsidP="00B0515C">
      <w:pPr>
        <w:pStyle w:val="KeepWithNext"/>
        <w:rPr>
          <w:rtl/>
          <w:lang w:eastAsia="he-IL"/>
        </w:rPr>
      </w:pPr>
    </w:p>
    <w:p w:rsidR="00B0515C" w:rsidRDefault="00B0515C" w:rsidP="00B0515C">
      <w:pPr>
        <w:rPr>
          <w:rtl/>
          <w:lang w:eastAsia="he-IL"/>
        </w:rPr>
      </w:pPr>
      <w:bookmarkStart w:id="1020" w:name="_ETM_Q1_1849345"/>
      <w:bookmarkStart w:id="1021" w:name="_ETM_Q1_1849399"/>
      <w:bookmarkEnd w:id="1020"/>
      <w:bookmarkEnd w:id="1021"/>
      <w:r>
        <w:rPr>
          <w:rFonts w:hint="cs"/>
          <w:rtl/>
          <w:lang w:eastAsia="he-IL"/>
        </w:rPr>
        <w:t xml:space="preserve">חד </w:t>
      </w:r>
      <w:bookmarkStart w:id="1022" w:name="_ETM_Q1_1845402"/>
      <w:bookmarkEnd w:id="1022"/>
      <w:r>
        <w:rPr>
          <w:rFonts w:hint="cs"/>
          <w:rtl/>
          <w:lang w:eastAsia="he-IL"/>
        </w:rPr>
        <w:t xml:space="preserve">משמעית. </w:t>
      </w:r>
      <w:bookmarkStart w:id="1023" w:name="_ETM_Q1_1846863"/>
      <w:bookmarkEnd w:id="1023"/>
      <w:r>
        <w:rPr>
          <w:rFonts w:hint="cs"/>
          <w:rtl/>
          <w:lang w:eastAsia="he-IL"/>
        </w:rPr>
        <w:t xml:space="preserve">החלופה </w:t>
      </w:r>
      <w:bookmarkStart w:id="1024" w:name="_ETM_Q1_1846291"/>
      <w:bookmarkEnd w:id="1024"/>
      <w:r>
        <w:rPr>
          <w:rFonts w:hint="cs"/>
          <w:rtl/>
          <w:lang w:eastAsia="he-IL"/>
        </w:rPr>
        <w:t>בעצם היא אופציית בידוד מלא</w:t>
      </w:r>
      <w:bookmarkStart w:id="1025" w:name="_ETM_Q1_1847253"/>
      <w:bookmarkEnd w:id="1025"/>
      <w:r>
        <w:rPr>
          <w:rFonts w:hint="cs"/>
          <w:rtl/>
          <w:lang w:eastAsia="he-IL"/>
        </w:rPr>
        <w:t>.</w:t>
      </w:r>
    </w:p>
    <w:p w:rsidR="00B0515C" w:rsidRDefault="00B0515C" w:rsidP="00B0515C">
      <w:pPr>
        <w:rPr>
          <w:rtl/>
          <w:lang w:eastAsia="he-IL"/>
        </w:rPr>
      </w:pPr>
      <w:bookmarkStart w:id="1026" w:name="_ETM_Q1_1847810"/>
      <w:bookmarkStart w:id="1027" w:name="_ETM_Q1_1847876"/>
      <w:bookmarkStart w:id="1028" w:name="_ETM_Q1_1849818"/>
      <w:bookmarkEnd w:id="1026"/>
      <w:bookmarkEnd w:id="1027"/>
      <w:bookmarkEnd w:id="1028"/>
    </w:p>
    <w:p w:rsidR="00B0515C" w:rsidRDefault="00B0515C" w:rsidP="00B0515C">
      <w:pPr>
        <w:pStyle w:val="a4"/>
        <w:keepNext/>
        <w:rPr>
          <w:rtl/>
        </w:rPr>
      </w:pPr>
      <w:bookmarkStart w:id="1029" w:name="ET_speaker_6156_53"/>
      <w:r w:rsidRPr="00B051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5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B0515C" w:rsidRDefault="00B0515C" w:rsidP="00B0515C">
      <w:pPr>
        <w:pStyle w:val="KeepWithNext"/>
        <w:rPr>
          <w:rtl/>
          <w:lang w:eastAsia="he-IL"/>
        </w:rPr>
      </w:pPr>
    </w:p>
    <w:p w:rsidR="00B0515C" w:rsidRDefault="00B0515C" w:rsidP="00B0515C">
      <w:pPr>
        <w:rPr>
          <w:rtl/>
          <w:lang w:eastAsia="he-IL"/>
        </w:rPr>
      </w:pPr>
      <w:bookmarkStart w:id="1030" w:name="_ETM_Q1_1850300"/>
      <w:bookmarkStart w:id="1031" w:name="_ETM_Q1_1850342"/>
      <w:bookmarkEnd w:id="1030"/>
      <w:bookmarkEnd w:id="1031"/>
      <w:r>
        <w:rPr>
          <w:rFonts w:hint="cs"/>
          <w:rtl/>
          <w:lang w:eastAsia="he-IL"/>
        </w:rPr>
        <w:t>לא, לא.</w:t>
      </w:r>
    </w:p>
    <w:p w:rsidR="00B0515C" w:rsidRDefault="00B0515C" w:rsidP="00B0515C">
      <w:pPr>
        <w:rPr>
          <w:rtl/>
          <w:lang w:eastAsia="he-IL"/>
        </w:rPr>
      </w:pPr>
      <w:bookmarkStart w:id="1032" w:name="_ETM_Q1_1852882"/>
      <w:bookmarkStart w:id="1033" w:name="_ETM_Q1_1852935"/>
      <w:bookmarkStart w:id="1034" w:name="_ETM_Q1_1853082"/>
      <w:bookmarkStart w:id="1035" w:name="_ETM_Q1_1853147"/>
      <w:bookmarkStart w:id="1036" w:name="_ETM_Q1_1859589"/>
      <w:bookmarkStart w:id="1037" w:name="_ETM_Q1_1859632"/>
      <w:bookmarkEnd w:id="1032"/>
      <w:bookmarkEnd w:id="1033"/>
      <w:bookmarkEnd w:id="1034"/>
      <w:bookmarkEnd w:id="1035"/>
      <w:bookmarkEnd w:id="1036"/>
      <w:bookmarkEnd w:id="1037"/>
    </w:p>
    <w:p w:rsidR="00B0515C" w:rsidRDefault="00B0515C" w:rsidP="00B0515C">
      <w:pPr>
        <w:pStyle w:val="af5"/>
        <w:keepNext/>
        <w:rPr>
          <w:rtl/>
        </w:rPr>
      </w:pPr>
      <w:bookmarkStart w:id="1038" w:name="ET_interruption_קריאות_54"/>
      <w:r w:rsidRPr="00B0515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051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8"/>
    </w:p>
    <w:p w:rsidR="00B0515C" w:rsidRDefault="00B0515C" w:rsidP="00B0515C">
      <w:pPr>
        <w:pStyle w:val="KeepWithNext"/>
        <w:rPr>
          <w:rtl/>
          <w:lang w:eastAsia="he-IL"/>
        </w:rPr>
      </w:pPr>
    </w:p>
    <w:p w:rsidR="00B0515C" w:rsidRDefault="00B0515C" w:rsidP="00B0515C">
      <w:pPr>
        <w:rPr>
          <w:rtl/>
          <w:lang w:eastAsia="he-IL"/>
        </w:rPr>
      </w:pPr>
      <w:bookmarkStart w:id="1039" w:name="_ETM_Q1_1861102"/>
      <w:bookmarkStart w:id="1040" w:name="_ETM_Q1_1856400"/>
      <w:bookmarkEnd w:id="1039"/>
      <w:bookmarkEnd w:id="1040"/>
      <w:r>
        <w:rPr>
          <w:rFonts w:hint="cs"/>
          <w:rtl/>
          <w:lang w:eastAsia="he-IL"/>
        </w:rPr>
        <w:t>לא, לא</w:t>
      </w:r>
      <w:bookmarkStart w:id="1041" w:name="_ETM_Q1_1852812"/>
      <w:bookmarkEnd w:id="1041"/>
      <w:r>
        <w:rPr>
          <w:rFonts w:hint="cs"/>
          <w:rtl/>
          <w:lang w:eastAsia="he-IL"/>
        </w:rPr>
        <w:t xml:space="preserve">. </w:t>
      </w:r>
      <w:bookmarkStart w:id="1042" w:name="_ETM_Q1_1854097"/>
      <w:bookmarkEnd w:id="1042"/>
      <w:r>
        <w:rPr>
          <w:rFonts w:hint="cs"/>
          <w:rtl/>
          <w:lang w:eastAsia="he-IL"/>
        </w:rPr>
        <w:t>עוד פעם ה</w:t>
      </w:r>
      <w:bookmarkStart w:id="1043" w:name="_ETM_Q1_1852370"/>
      <w:bookmarkEnd w:id="1043"/>
      <w:r>
        <w:rPr>
          <w:rFonts w:hint="cs"/>
          <w:rtl/>
          <w:lang w:eastAsia="he-IL"/>
        </w:rPr>
        <w:t>גרזן הזה</w:t>
      </w:r>
      <w:bookmarkStart w:id="1044" w:name="_ETM_Q1_1852642"/>
      <w:bookmarkEnd w:id="1044"/>
      <w:r>
        <w:rPr>
          <w:rFonts w:hint="cs"/>
          <w:rtl/>
          <w:lang w:eastAsia="he-IL"/>
        </w:rPr>
        <w:t>?!</w:t>
      </w:r>
    </w:p>
    <w:p w:rsidR="00B0515C" w:rsidRDefault="00B0515C" w:rsidP="00B0515C">
      <w:pPr>
        <w:rPr>
          <w:rtl/>
          <w:lang w:eastAsia="he-IL"/>
        </w:rPr>
      </w:pPr>
      <w:bookmarkStart w:id="1045" w:name="_ETM_Q1_1853446"/>
      <w:bookmarkStart w:id="1046" w:name="_ETM_Q1_1853504"/>
      <w:bookmarkStart w:id="1047" w:name="_ETM_Q1_1857494"/>
      <w:bookmarkEnd w:id="1045"/>
      <w:bookmarkEnd w:id="1046"/>
      <w:bookmarkEnd w:id="1047"/>
    </w:p>
    <w:p w:rsidR="00B0515C" w:rsidRDefault="00B0515C" w:rsidP="00B0515C">
      <w:pPr>
        <w:pStyle w:val="a4"/>
        <w:keepNext/>
        <w:rPr>
          <w:rtl/>
        </w:rPr>
      </w:pPr>
      <w:bookmarkStart w:id="1048" w:name="_ETM_Q1_1858036"/>
      <w:bookmarkStart w:id="1049" w:name="_ETM_Q1_1858084"/>
      <w:bookmarkStart w:id="1050" w:name="_ETM_Q1_883258"/>
      <w:bookmarkStart w:id="1051" w:name="_ETM_Q1_883301"/>
      <w:bookmarkStart w:id="1052" w:name="_ETM_Q1_1093594"/>
      <w:bookmarkStart w:id="1053" w:name="_ETM_Q1_1089164"/>
      <w:bookmarkStart w:id="1054" w:name="_ETM_Q1_1123097"/>
      <w:bookmarkStart w:id="1055" w:name="_ETM_Q1_1774903"/>
      <w:bookmarkStart w:id="1056" w:name="_ETM_Q1_1825492"/>
      <w:bookmarkStart w:id="1057" w:name="ET_speaker_6147_5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r w:rsidRPr="00B0515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05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B0515C" w:rsidRDefault="00B0515C" w:rsidP="00B0515C">
      <w:pPr>
        <w:pStyle w:val="KeepWithNext"/>
        <w:rPr>
          <w:rtl/>
          <w:lang w:eastAsia="he-IL"/>
        </w:rPr>
      </w:pPr>
    </w:p>
    <w:p w:rsidR="00B0515C" w:rsidRDefault="00B0515C" w:rsidP="00B0515C">
      <w:pPr>
        <w:rPr>
          <w:rtl/>
          <w:lang w:eastAsia="he-IL"/>
        </w:rPr>
      </w:pPr>
      <w:bookmarkStart w:id="1058" w:name="_ETM_Q1_1856952"/>
      <w:bookmarkStart w:id="1059" w:name="_ETM_Q1_1856702"/>
      <w:bookmarkEnd w:id="1058"/>
      <w:bookmarkEnd w:id="1059"/>
      <w:r>
        <w:rPr>
          <w:rFonts w:hint="cs"/>
          <w:rtl/>
          <w:lang w:eastAsia="he-IL"/>
        </w:rPr>
        <w:t>סליחה, את מכניסה ע</w:t>
      </w:r>
      <w:r w:rsidR="004A32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זים</w:t>
      </w:r>
      <w:bookmarkStart w:id="1060" w:name="_ETM_Q1_1853132"/>
      <w:bookmarkStart w:id="1061" w:name="_ETM_Q1_1988560"/>
      <w:bookmarkEnd w:id="1060"/>
      <w:bookmarkEnd w:id="1061"/>
      <w:r>
        <w:rPr>
          <w:rFonts w:hint="cs"/>
          <w:rtl/>
          <w:lang w:eastAsia="he-IL"/>
        </w:rPr>
        <w:t xml:space="preserve">? את </w:t>
      </w:r>
      <w:bookmarkStart w:id="1062" w:name="_ETM_Q1_1854172"/>
      <w:bookmarkEnd w:id="1062"/>
      <w:r>
        <w:rPr>
          <w:rFonts w:hint="cs"/>
          <w:rtl/>
          <w:lang w:eastAsia="he-IL"/>
        </w:rPr>
        <w:t>מכניסה עז כדי להוציא אותו?</w:t>
      </w:r>
      <w:bookmarkStart w:id="1063" w:name="_ETM_Q1_1859257"/>
      <w:bookmarkEnd w:id="1063"/>
      <w:r>
        <w:rPr>
          <w:rFonts w:hint="cs"/>
          <w:rtl/>
          <w:lang w:eastAsia="he-IL"/>
        </w:rPr>
        <w:t xml:space="preserve"> </w:t>
      </w:r>
      <w:bookmarkStart w:id="1064" w:name="_ETM_Q1_1857847"/>
      <w:bookmarkEnd w:id="1064"/>
      <w:r>
        <w:rPr>
          <w:rFonts w:hint="cs"/>
          <w:rtl/>
          <w:lang w:eastAsia="he-IL"/>
        </w:rPr>
        <w:t>אני לא מבין - - -</w:t>
      </w:r>
    </w:p>
    <w:p w:rsidR="00B0515C" w:rsidRDefault="00B0515C" w:rsidP="00B0515C">
      <w:pPr>
        <w:rPr>
          <w:rtl/>
          <w:lang w:eastAsia="he-IL"/>
        </w:rPr>
      </w:pPr>
      <w:bookmarkStart w:id="1065" w:name="_ETM_Q1_1859312"/>
      <w:bookmarkEnd w:id="1065"/>
    </w:p>
    <w:p w:rsidR="00B0515C" w:rsidRDefault="00B0515C" w:rsidP="00B0515C">
      <w:pPr>
        <w:pStyle w:val="af6"/>
        <w:keepNext/>
        <w:rPr>
          <w:rtl/>
        </w:rPr>
      </w:pPr>
      <w:bookmarkStart w:id="1066" w:name="ET_yor_6237_58"/>
      <w:r w:rsidRPr="00B0515C">
        <w:rPr>
          <w:rStyle w:val="TagStyle"/>
          <w:rtl/>
        </w:rPr>
        <w:lastRenderedPageBreak/>
        <w:t xml:space="preserve"> &lt;&lt; </w:t>
      </w:r>
      <w:proofErr w:type="spellStart"/>
      <w:r w:rsidRPr="00B0515C">
        <w:rPr>
          <w:rStyle w:val="TagStyle"/>
          <w:rtl/>
        </w:rPr>
        <w:t>יור</w:t>
      </w:r>
      <w:proofErr w:type="spellEnd"/>
      <w:r w:rsidRPr="00B0515C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B0515C">
        <w:rPr>
          <w:rStyle w:val="TagStyle"/>
          <w:rtl/>
        </w:rPr>
        <w:t xml:space="preserve"> &lt;&lt; </w:t>
      </w:r>
      <w:proofErr w:type="spellStart"/>
      <w:r w:rsidRPr="00B0515C">
        <w:rPr>
          <w:rStyle w:val="TagStyle"/>
          <w:rtl/>
        </w:rPr>
        <w:t>יור</w:t>
      </w:r>
      <w:proofErr w:type="spellEnd"/>
      <w:r w:rsidRPr="00B05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:rsidR="00B0515C" w:rsidRDefault="00B0515C" w:rsidP="00B0515C">
      <w:pPr>
        <w:pStyle w:val="KeepWithNext"/>
        <w:rPr>
          <w:rtl/>
          <w:lang w:eastAsia="he-IL"/>
        </w:rPr>
      </w:pPr>
    </w:p>
    <w:p w:rsidR="00B0515C" w:rsidRDefault="00B0515C" w:rsidP="00B0515C">
      <w:pPr>
        <w:rPr>
          <w:rtl/>
          <w:lang w:eastAsia="he-IL"/>
        </w:rPr>
      </w:pPr>
      <w:bookmarkStart w:id="1067" w:name="_ETM_Q1_1860021"/>
      <w:bookmarkEnd w:id="1067"/>
      <w:r>
        <w:rPr>
          <w:rFonts w:hint="cs"/>
          <w:rtl/>
          <w:lang w:eastAsia="he-IL"/>
        </w:rPr>
        <w:t>לא, הכול בסדר. אנשי הבריאות של משרד הבריאות עובדים מאוד קשה</w:t>
      </w:r>
      <w:bookmarkStart w:id="1068" w:name="_ETM_Q1_1863572"/>
      <w:bookmarkEnd w:id="1068"/>
      <w:r>
        <w:rPr>
          <w:rFonts w:hint="cs"/>
          <w:rtl/>
          <w:lang w:eastAsia="he-IL"/>
        </w:rPr>
        <w:t xml:space="preserve">. אנחנו מעריכים את זה. אני </w:t>
      </w:r>
      <w:bookmarkStart w:id="1069" w:name="_ETM_Q1_1871885"/>
      <w:bookmarkEnd w:id="1069"/>
      <w:r>
        <w:rPr>
          <w:rFonts w:hint="cs"/>
          <w:rtl/>
          <w:lang w:eastAsia="he-IL"/>
        </w:rPr>
        <w:t>מצטרפת לקריאה של חבר הכנסת קריב, תנו לוחות זמנים</w:t>
      </w:r>
      <w:bookmarkStart w:id="1070" w:name="_ETM_Q1_1867972"/>
      <w:bookmarkStart w:id="1071" w:name="_ETM_Q1_1875322"/>
      <w:bookmarkStart w:id="1072" w:name="_ETM_Q1_1872233"/>
      <w:bookmarkStart w:id="1073" w:name="_ETM_Q1_1869322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 - - -</w:t>
      </w:r>
    </w:p>
    <w:p w:rsidR="00B0515C" w:rsidRDefault="00B0515C" w:rsidP="00B0515C">
      <w:pPr>
        <w:rPr>
          <w:rtl/>
          <w:lang w:eastAsia="he-IL"/>
        </w:rPr>
      </w:pPr>
      <w:bookmarkStart w:id="1074" w:name="_ETM_Q1_1869617"/>
      <w:bookmarkStart w:id="1075" w:name="_ETM_Q1_1869666"/>
      <w:bookmarkEnd w:id="1074"/>
      <w:bookmarkEnd w:id="1075"/>
    </w:p>
    <w:p w:rsidR="00B0515C" w:rsidRDefault="00B0515C" w:rsidP="00B0515C">
      <w:pPr>
        <w:pStyle w:val="a4"/>
        <w:keepNext/>
        <w:rPr>
          <w:rtl/>
        </w:rPr>
      </w:pPr>
      <w:bookmarkStart w:id="1076" w:name="ET_speaker_6255_59"/>
      <w:r w:rsidRPr="00B0515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5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B0515C" w:rsidRDefault="00B0515C" w:rsidP="00B0515C">
      <w:pPr>
        <w:pStyle w:val="KeepWithNext"/>
        <w:rPr>
          <w:rtl/>
          <w:lang w:eastAsia="he-IL"/>
        </w:rPr>
      </w:pPr>
    </w:p>
    <w:p w:rsidR="00B0515C" w:rsidRDefault="00B0515C" w:rsidP="00B0515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77" w:name="_ETM_Q1_1873242"/>
      <w:bookmarkEnd w:id="1077"/>
      <w:r>
        <w:rPr>
          <w:rFonts w:hint="cs"/>
          <w:rtl/>
          <w:lang w:eastAsia="he-IL"/>
        </w:rPr>
        <w:t>ק לציין שהפיילוט התחיל בחברה הערבית כבר באוגוסט.</w:t>
      </w:r>
    </w:p>
    <w:p w:rsidR="00B0515C" w:rsidRDefault="00B0515C" w:rsidP="00B0515C">
      <w:pPr>
        <w:rPr>
          <w:rtl/>
          <w:lang w:eastAsia="he-IL"/>
        </w:rPr>
      </w:pPr>
    </w:p>
    <w:p w:rsidR="00B0515C" w:rsidRDefault="00B0515C" w:rsidP="00B0515C">
      <w:pPr>
        <w:pStyle w:val="af6"/>
        <w:keepNext/>
        <w:rPr>
          <w:rtl/>
        </w:rPr>
      </w:pPr>
      <w:bookmarkStart w:id="1078" w:name="ET_yor_6237_60"/>
      <w:r w:rsidRPr="00B0515C">
        <w:rPr>
          <w:rStyle w:val="TagStyle"/>
          <w:rtl/>
        </w:rPr>
        <w:t xml:space="preserve"> &lt;&lt; </w:t>
      </w:r>
      <w:proofErr w:type="spellStart"/>
      <w:r w:rsidRPr="00B0515C">
        <w:rPr>
          <w:rStyle w:val="TagStyle"/>
          <w:rtl/>
        </w:rPr>
        <w:t>יור</w:t>
      </w:r>
      <w:proofErr w:type="spellEnd"/>
      <w:r w:rsidRPr="00B0515C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B0515C">
        <w:rPr>
          <w:rStyle w:val="TagStyle"/>
          <w:rtl/>
        </w:rPr>
        <w:t xml:space="preserve"> &lt;&lt; </w:t>
      </w:r>
      <w:proofErr w:type="spellStart"/>
      <w:r w:rsidRPr="00B0515C">
        <w:rPr>
          <w:rStyle w:val="TagStyle"/>
          <w:rtl/>
        </w:rPr>
        <w:t>יור</w:t>
      </w:r>
      <w:proofErr w:type="spellEnd"/>
      <w:r w:rsidRPr="00B05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B0515C" w:rsidRDefault="00B0515C" w:rsidP="00B0515C">
      <w:pPr>
        <w:pStyle w:val="KeepWithNext"/>
        <w:rPr>
          <w:rtl/>
          <w:lang w:eastAsia="he-IL"/>
        </w:rPr>
      </w:pPr>
    </w:p>
    <w:p w:rsidR="00284185" w:rsidRDefault="00B0515C" w:rsidP="00284185">
      <w:pPr>
        <w:rPr>
          <w:rtl/>
          <w:lang w:eastAsia="he-IL"/>
        </w:rPr>
      </w:pPr>
      <w:bookmarkStart w:id="1079" w:name="_ETM_Q1_1874032"/>
      <w:bookmarkEnd w:id="1079"/>
      <w:r>
        <w:rPr>
          <w:rFonts w:hint="cs"/>
          <w:rtl/>
          <w:lang w:eastAsia="he-IL"/>
        </w:rPr>
        <w:t>לא, לא. אין לנו זמן. אני מצטערת, אין לנו זמן</w:t>
      </w:r>
      <w:bookmarkStart w:id="1080" w:name="_ETM_Q1_1872642"/>
      <w:bookmarkEnd w:id="1080"/>
      <w:r>
        <w:rPr>
          <w:rFonts w:hint="cs"/>
          <w:rtl/>
          <w:lang w:eastAsia="he-IL"/>
        </w:rPr>
        <w:t>.</w:t>
      </w:r>
      <w:r w:rsidR="00284185">
        <w:rPr>
          <w:rFonts w:hint="cs"/>
          <w:rtl/>
          <w:lang w:eastAsia="he-IL"/>
        </w:rPr>
        <w:t xml:space="preserve"> תחזרו אלינו לדיון. חברי הכנסת </w:t>
      </w:r>
      <w:bookmarkStart w:id="1081" w:name="_ETM_Q1_1883152"/>
      <w:bookmarkEnd w:id="1081"/>
      <w:r w:rsidR="00284185">
        <w:rPr>
          <w:rFonts w:hint="cs"/>
          <w:rtl/>
          <w:lang w:eastAsia="he-IL"/>
        </w:rPr>
        <w:t xml:space="preserve">קריב </w:t>
      </w:r>
      <w:bookmarkStart w:id="1082" w:name="_ETM_Q1_1884245"/>
      <w:bookmarkEnd w:id="1082"/>
      <w:r w:rsidR="00284185">
        <w:rPr>
          <w:rFonts w:hint="cs"/>
          <w:rtl/>
          <w:lang w:eastAsia="he-IL"/>
        </w:rPr>
        <w:t>ואית</w:t>
      </w:r>
      <w:bookmarkStart w:id="1083" w:name="_ETM_Q1_1881112"/>
      <w:bookmarkEnd w:id="1083"/>
      <w:r w:rsidR="00284185">
        <w:rPr>
          <w:rFonts w:hint="cs"/>
          <w:rtl/>
          <w:lang w:eastAsia="he-IL"/>
        </w:rPr>
        <w:t>מר בן גביר, אני קוראת אתכם</w:t>
      </w:r>
      <w:bookmarkStart w:id="1084" w:name="_ETM_Q1_1884202"/>
      <w:bookmarkEnd w:id="1084"/>
      <w:r w:rsidR="00284185">
        <w:rPr>
          <w:rFonts w:hint="cs"/>
          <w:rtl/>
          <w:lang w:eastAsia="he-IL"/>
        </w:rPr>
        <w:t xml:space="preserve"> פעם שנייה. אנחנו </w:t>
      </w:r>
      <w:bookmarkStart w:id="1085" w:name="_ETM_Q1_1893075"/>
      <w:bookmarkEnd w:id="1085"/>
      <w:r w:rsidR="00284185">
        <w:rPr>
          <w:rFonts w:hint="cs"/>
          <w:rtl/>
          <w:lang w:eastAsia="he-IL"/>
        </w:rPr>
        <w:t>נפגשי</w:t>
      </w:r>
      <w:bookmarkStart w:id="1086" w:name="_ETM_Q1_1890972"/>
      <w:bookmarkEnd w:id="1086"/>
      <w:r w:rsidR="00284185">
        <w:rPr>
          <w:rFonts w:hint="cs"/>
          <w:rtl/>
          <w:lang w:eastAsia="he-IL"/>
        </w:rPr>
        <w:t>ם שוב ביום ר</w:t>
      </w:r>
      <w:bookmarkStart w:id="1087" w:name="_ETM_Q1_1890500"/>
      <w:bookmarkEnd w:id="1087"/>
      <w:r w:rsidR="00284185">
        <w:rPr>
          <w:rFonts w:hint="cs"/>
          <w:rtl/>
          <w:lang w:eastAsia="he-IL"/>
        </w:rPr>
        <w:t xml:space="preserve">אשון, נכון? חבר הכנסת </w:t>
      </w:r>
      <w:bookmarkStart w:id="1088" w:name="_ETM_Q1_1892032"/>
      <w:bookmarkEnd w:id="1088"/>
      <w:r w:rsidR="00284185">
        <w:rPr>
          <w:rFonts w:hint="cs"/>
          <w:rtl/>
          <w:lang w:eastAsia="he-IL"/>
        </w:rPr>
        <w:t xml:space="preserve">קריב, </w:t>
      </w:r>
      <w:bookmarkStart w:id="1089" w:name="_ETM_Q1_1894577"/>
      <w:bookmarkEnd w:id="1089"/>
      <w:r w:rsidR="00284185">
        <w:rPr>
          <w:rFonts w:hint="cs"/>
          <w:rtl/>
          <w:lang w:eastAsia="he-IL"/>
        </w:rPr>
        <w:t>אנ</w:t>
      </w:r>
      <w:bookmarkStart w:id="1090" w:name="_ETM_Q1_1890920"/>
      <w:bookmarkEnd w:id="1090"/>
      <w:r w:rsidR="00284185">
        <w:rPr>
          <w:rFonts w:hint="cs"/>
          <w:rtl/>
          <w:lang w:eastAsia="he-IL"/>
        </w:rPr>
        <w:t>חנו נפגשים</w:t>
      </w:r>
      <w:bookmarkStart w:id="1091" w:name="_ETM_Q1_1891442"/>
      <w:bookmarkEnd w:id="1091"/>
      <w:r w:rsidR="00284185">
        <w:rPr>
          <w:rFonts w:hint="cs"/>
          <w:rtl/>
          <w:lang w:eastAsia="he-IL"/>
        </w:rPr>
        <w:t xml:space="preserve"> ביום ראשון שוב</w:t>
      </w:r>
      <w:bookmarkStart w:id="1092" w:name="_ETM_Q1_1895331"/>
      <w:bookmarkEnd w:id="1092"/>
      <w:r w:rsidR="00284185">
        <w:rPr>
          <w:rFonts w:hint="cs"/>
          <w:rtl/>
          <w:lang w:eastAsia="he-IL"/>
        </w:rPr>
        <w:t xml:space="preserve">, אז אם </w:t>
      </w:r>
      <w:bookmarkStart w:id="1093" w:name="_ETM_Q1_1898506"/>
      <w:bookmarkEnd w:id="1093"/>
      <w:r w:rsidR="00284185">
        <w:rPr>
          <w:rFonts w:hint="cs"/>
          <w:rtl/>
          <w:lang w:eastAsia="he-IL"/>
        </w:rPr>
        <w:t xml:space="preserve">אפשר לקבל תשובה. </w:t>
      </w:r>
      <w:bookmarkStart w:id="1094" w:name="_ETM_Q1_1899796"/>
      <w:bookmarkEnd w:id="1094"/>
      <w:r w:rsidR="00284185">
        <w:rPr>
          <w:rFonts w:hint="cs"/>
          <w:rtl/>
          <w:lang w:eastAsia="he-IL"/>
        </w:rPr>
        <w:t>לא ביום ראשון?</w:t>
      </w:r>
      <w:bookmarkStart w:id="1095" w:name="_ETM_Q1_1897391"/>
      <w:bookmarkEnd w:id="1095"/>
    </w:p>
    <w:p w:rsidR="00284185" w:rsidRDefault="00284185" w:rsidP="00284185">
      <w:pPr>
        <w:rPr>
          <w:rtl/>
          <w:lang w:eastAsia="he-IL"/>
        </w:rPr>
      </w:pPr>
    </w:p>
    <w:p w:rsidR="00284185" w:rsidRDefault="00284185" w:rsidP="00284185">
      <w:pPr>
        <w:pStyle w:val="a4"/>
        <w:keepNext/>
        <w:rPr>
          <w:rtl/>
        </w:rPr>
      </w:pPr>
      <w:bookmarkStart w:id="1096" w:name="ET_speaker_6156_61"/>
      <w:r w:rsidRPr="002841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4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284185" w:rsidRDefault="00284185" w:rsidP="00284185">
      <w:pPr>
        <w:pStyle w:val="KeepWithNext"/>
        <w:rPr>
          <w:rtl/>
          <w:lang w:eastAsia="he-IL"/>
        </w:rPr>
      </w:pPr>
    </w:p>
    <w:p w:rsidR="00284185" w:rsidRDefault="00284185" w:rsidP="00284185">
      <w:pPr>
        <w:rPr>
          <w:rtl/>
          <w:lang w:eastAsia="he-IL"/>
        </w:rPr>
      </w:pPr>
      <w:bookmarkStart w:id="1097" w:name="_ETM_Q1_1895921"/>
      <w:bookmarkEnd w:id="1097"/>
      <w:r>
        <w:rPr>
          <w:rFonts w:hint="cs"/>
          <w:rtl/>
          <w:lang w:eastAsia="he-IL"/>
        </w:rPr>
        <w:t>לא התקנות.</w:t>
      </w:r>
    </w:p>
    <w:p w:rsidR="00284185" w:rsidRDefault="00284185" w:rsidP="00284185">
      <w:pPr>
        <w:rPr>
          <w:rtl/>
          <w:lang w:eastAsia="he-IL"/>
        </w:rPr>
      </w:pPr>
      <w:bookmarkStart w:id="1098" w:name="_ETM_Q1_1897901"/>
      <w:bookmarkStart w:id="1099" w:name="_ETM_Q1_1897949"/>
      <w:bookmarkEnd w:id="1098"/>
      <w:bookmarkEnd w:id="1099"/>
    </w:p>
    <w:p w:rsidR="00284185" w:rsidRDefault="00284185" w:rsidP="00284185">
      <w:pPr>
        <w:pStyle w:val="af6"/>
        <w:keepNext/>
        <w:rPr>
          <w:rtl/>
        </w:rPr>
      </w:pPr>
      <w:bookmarkStart w:id="1100" w:name="ET_yor_6237_62"/>
      <w:r w:rsidRPr="00284185">
        <w:rPr>
          <w:rStyle w:val="TagStyle"/>
          <w:rtl/>
        </w:rPr>
        <w:t xml:space="preserve"> &lt;&lt; </w:t>
      </w:r>
      <w:proofErr w:type="spellStart"/>
      <w:r w:rsidRPr="00284185">
        <w:rPr>
          <w:rStyle w:val="TagStyle"/>
          <w:rtl/>
        </w:rPr>
        <w:t>יור</w:t>
      </w:r>
      <w:proofErr w:type="spellEnd"/>
      <w:r w:rsidRPr="00284185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284185">
        <w:rPr>
          <w:rStyle w:val="TagStyle"/>
          <w:rtl/>
        </w:rPr>
        <w:t xml:space="preserve"> &lt;&lt; </w:t>
      </w:r>
      <w:proofErr w:type="spellStart"/>
      <w:r w:rsidRPr="00284185">
        <w:rPr>
          <w:rStyle w:val="TagStyle"/>
          <w:rtl/>
        </w:rPr>
        <w:t>יור</w:t>
      </w:r>
      <w:proofErr w:type="spellEnd"/>
      <w:r w:rsidRPr="00284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0"/>
    </w:p>
    <w:p w:rsidR="00284185" w:rsidRDefault="00284185" w:rsidP="00284185">
      <w:pPr>
        <w:pStyle w:val="KeepWithNext"/>
        <w:rPr>
          <w:rtl/>
          <w:lang w:eastAsia="he-IL"/>
        </w:rPr>
      </w:pPr>
    </w:p>
    <w:p w:rsidR="00B0515C" w:rsidRDefault="00284185" w:rsidP="00284185">
      <w:pPr>
        <w:rPr>
          <w:rtl/>
          <w:lang w:eastAsia="he-IL"/>
        </w:rPr>
      </w:pPr>
      <w:bookmarkStart w:id="1101" w:name="_ETM_Q1_1898879"/>
      <w:bookmarkEnd w:id="1101"/>
      <w:r>
        <w:rPr>
          <w:rFonts w:hint="cs"/>
          <w:rtl/>
          <w:lang w:eastAsia="he-IL"/>
        </w:rPr>
        <w:t xml:space="preserve">הם אמרו </w:t>
      </w:r>
      <w:bookmarkStart w:id="1102" w:name="_ETM_Q1_1896461"/>
      <w:bookmarkEnd w:id="1102"/>
      <w:r>
        <w:rPr>
          <w:rFonts w:hint="cs"/>
          <w:rtl/>
          <w:lang w:eastAsia="he-IL"/>
        </w:rPr>
        <w:t>שהתקנו</w:t>
      </w:r>
      <w:bookmarkStart w:id="1103" w:name="_ETM_Q1_1897673"/>
      <w:bookmarkEnd w:id="1103"/>
      <w:r>
        <w:rPr>
          <w:rFonts w:hint="cs"/>
          <w:rtl/>
          <w:lang w:eastAsia="he-IL"/>
        </w:rPr>
        <w:t xml:space="preserve">ת </w:t>
      </w:r>
      <w:bookmarkStart w:id="1104" w:name="_ETM_Q1_1897311"/>
      <w:bookmarkStart w:id="1105" w:name="_ETM_Q1_1896821"/>
      <w:bookmarkEnd w:id="1104"/>
      <w:bookmarkEnd w:id="1105"/>
      <w:r>
        <w:rPr>
          <w:rFonts w:hint="cs"/>
          <w:rtl/>
          <w:lang w:eastAsia="he-IL"/>
        </w:rPr>
        <w:t>פוקעות ביום ראשון.</w:t>
      </w:r>
    </w:p>
    <w:p w:rsidR="00284185" w:rsidRDefault="00284185" w:rsidP="00284185">
      <w:pPr>
        <w:rPr>
          <w:rtl/>
          <w:lang w:eastAsia="he-IL"/>
        </w:rPr>
      </w:pPr>
      <w:bookmarkStart w:id="1106" w:name="_ETM_Q1_1904154"/>
      <w:bookmarkStart w:id="1107" w:name="_ETM_Q1_1904215"/>
      <w:bookmarkStart w:id="1108" w:name="_ETM_Q1_1900318"/>
      <w:bookmarkStart w:id="1109" w:name="_ETM_Q1_1902551"/>
      <w:bookmarkEnd w:id="1106"/>
      <w:bookmarkEnd w:id="1107"/>
      <w:bookmarkEnd w:id="1108"/>
      <w:bookmarkEnd w:id="1109"/>
    </w:p>
    <w:p w:rsidR="00284185" w:rsidRDefault="00284185" w:rsidP="00284185">
      <w:pPr>
        <w:pStyle w:val="a4"/>
        <w:keepNext/>
        <w:rPr>
          <w:rtl/>
        </w:rPr>
      </w:pPr>
      <w:bookmarkStart w:id="1110" w:name="ET_speaker_6156_63"/>
      <w:r w:rsidRPr="002841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4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284185" w:rsidRDefault="00284185" w:rsidP="00284185">
      <w:pPr>
        <w:pStyle w:val="KeepWithNext"/>
        <w:rPr>
          <w:rtl/>
          <w:lang w:eastAsia="he-IL"/>
        </w:rPr>
      </w:pPr>
    </w:p>
    <w:p w:rsidR="00284185" w:rsidRDefault="00284185" w:rsidP="00284185">
      <w:pPr>
        <w:rPr>
          <w:rtl/>
          <w:lang w:eastAsia="he-IL"/>
        </w:rPr>
      </w:pPr>
      <w:bookmarkStart w:id="1111" w:name="_ETM_Q1_1903122"/>
      <w:bookmarkStart w:id="1112" w:name="_ETM_Q1_1903166"/>
      <w:bookmarkEnd w:id="1111"/>
      <w:bookmarkEnd w:id="1112"/>
      <w:r>
        <w:rPr>
          <w:rFonts w:hint="cs"/>
          <w:rtl/>
          <w:lang w:eastAsia="he-IL"/>
        </w:rPr>
        <w:t>אז כן, ניפגש.</w:t>
      </w:r>
    </w:p>
    <w:p w:rsidR="00284185" w:rsidRDefault="00284185" w:rsidP="00284185">
      <w:pPr>
        <w:rPr>
          <w:rtl/>
          <w:lang w:eastAsia="he-IL"/>
        </w:rPr>
      </w:pPr>
    </w:p>
    <w:p w:rsidR="00284185" w:rsidRDefault="00284185" w:rsidP="00284185">
      <w:pPr>
        <w:pStyle w:val="af6"/>
        <w:keepNext/>
        <w:rPr>
          <w:rtl/>
        </w:rPr>
      </w:pPr>
      <w:bookmarkStart w:id="1113" w:name="ET_yor_6237_64"/>
      <w:r w:rsidRPr="00284185">
        <w:rPr>
          <w:rStyle w:val="TagStyle"/>
          <w:rtl/>
        </w:rPr>
        <w:t xml:space="preserve"> &lt;&lt; </w:t>
      </w:r>
      <w:proofErr w:type="spellStart"/>
      <w:r w:rsidRPr="00284185">
        <w:rPr>
          <w:rStyle w:val="TagStyle"/>
          <w:rtl/>
        </w:rPr>
        <w:t>יור</w:t>
      </w:r>
      <w:proofErr w:type="spellEnd"/>
      <w:r w:rsidRPr="00284185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284185">
        <w:rPr>
          <w:rStyle w:val="TagStyle"/>
          <w:rtl/>
        </w:rPr>
        <w:t xml:space="preserve"> &lt;&lt; </w:t>
      </w:r>
      <w:proofErr w:type="spellStart"/>
      <w:r w:rsidRPr="00284185">
        <w:rPr>
          <w:rStyle w:val="TagStyle"/>
          <w:rtl/>
        </w:rPr>
        <w:t>יור</w:t>
      </w:r>
      <w:proofErr w:type="spellEnd"/>
      <w:r w:rsidRPr="00284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284185" w:rsidRDefault="00284185" w:rsidP="00284185">
      <w:pPr>
        <w:pStyle w:val="KeepWithNext"/>
        <w:rPr>
          <w:rtl/>
          <w:lang w:eastAsia="he-IL"/>
        </w:rPr>
      </w:pPr>
    </w:p>
    <w:p w:rsidR="00284185" w:rsidRDefault="00284185" w:rsidP="00284185">
      <w:pPr>
        <w:rPr>
          <w:rtl/>
          <w:lang w:eastAsia="he-IL"/>
        </w:rPr>
      </w:pPr>
      <w:bookmarkStart w:id="1114" w:name="_ETM_Q1_1900001"/>
      <w:bookmarkEnd w:id="1114"/>
      <w:r>
        <w:rPr>
          <w:rFonts w:hint="cs"/>
          <w:rtl/>
          <w:lang w:eastAsia="he-IL"/>
        </w:rPr>
        <w:t xml:space="preserve">ניפגש שוב. </w:t>
      </w:r>
      <w:bookmarkStart w:id="1115" w:name="_ETM_Q1_1905038"/>
      <w:bookmarkEnd w:id="1115"/>
      <w:r>
        <w:rPr>
          <w:rFonts w:hint="cs"/>
          <w:rtl/>
          <w:lang w:eastAsia="he-IL"/>
        </w:rPr>
        <w:t>עד ה</w:t>
      </w:r>
      <w:bookmarkStart w:id="1116" w:name="_ETM_Q1_1901871"/>
      <w:bookmarkEnd w:id="1116"/>
      <w:r>
        <w:rPr>
          <w:rFonts w:hint="cs"/>
          <w:rtl/>
          <w:lang w:eastAsia="he-IL"/>
        </w:rPr>
        <w:t>דיון הבא</w:t>
      </w:r>
      <w:bookmarkStart w:id="1117" w:name="_ETM_Q1_1901461"/>
      <w:bookmarkEnd w:id="1117"/>
      <w:r>
        <w:rPr>
          <w:rFonts w:hint="cs"/>
          <w:rtl/>
          <w:lang w:eastAsia="he-IL"/>
        </w:rPr>
        <w:t>, אם תוכלו לתת לנו הארכת זמן, ובואו</w:t>
      </w:r>
      <w:bookmarkStart w:id="1118" w:name="_ETM_Q1_1904841"/>
      <w:bookmarkEnd w:id="1118"/>
      <w:r>
        <w:rPr>
          <w:rFonts w:hint="cs"/>
          <w:rtl/>
          <w:lang w:eastAsia="he-IL"/>
        </w:rPr>
        <w:t xml:space="preserve"> נתחיל בהקראה.</w:t>
      </w:r>
      <w:bookmarkStart w:id="1119" w:name="_ETM_Q1_1905562"/>
      <w:bookmarkEnd w:id="1119"/>
    </w:p>
    <w:p w:rsidR="00A00337" w:rsidRDefault="00A00337" w:rsidP="00284185">
      <w:pPr>
        <w:rPr>
          <w:rtl/>
          <w:lang w:eastAsia="he-IL"/>
        </w:rPr>
      </w:pPr>
      <w:bookmarkStart w:id="1120" w:name="_ETM_Q1_1907413"/>
      <w:bookmarkStart w:id="1121" w:name="_ETM_Q1_1907489"/>
      <w:bookmarkStart w:id="1122" w:name="_ETM_Q1_1908948"/>
      <w:bookmarkStart w:id="1123" w:name="_ETM_Q1_1909039"/>
      <w:bookmarkEnd w:id="1120"/>
      <w:bookmarkEnd w:id="1121"/>
      <w:bookmarkEnd w:id="1122"/>
      <w:bookmarkEnd w:id="1123"/>
    </w:p>
    <w:p w:rsidR="00A00337" w:rsidRDefault="00A00337" w:rsidP="00A00337">
      <w:pPr>
        <w:pStyle w:val="a4"/>
        <w:keepNext/>
        <w:rPr>
          <w:rtl/>
        </w:rPr>
      </w:pPr>
      <w:bookmarkStart w:id="1124" w:name="ET_speaker_אפרת_חקאק_65"/>
      <w:r w:rsidRPr="00A00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0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A00337" w:rsidRDefault="00A00337" w:rsidP="00A00337">
      <w:pPr>
        <w:pStyle w:val="KeepWithNext"/>
        <w:rPr>
          <w:rtl/>
          <w:lang w:eastAsia="he-IL"/>
        </w:rPr>
      </w:pPr>
    </w:p>
    <w:p w:rsidR="00A00337" w:rsidRPr="00A00337" w:rsidRDefault="00A00337" w:rsidP="00A00337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"</w:t>
      </w:r>
      <w:r w:rsidRPr="00A00337">
        <w:rPr>
          <w:b/>
          <w:bCs/>
          <w:rtl/>
          <w:lang w:eastAsia="he-IL"/>
        </w:rPr>
        <w:t>תקנות סמכויות מיוחדות להתמודדות עם נגיף הקורונה החדש (הוראת שעה) (הגבלת פעילות של מקום ציבורי או עסקי והוראות נוספות)</w:t>
      </w:r>
      <w:r w:rsidRPr="00A00337">
        <w:rPr>
          <w:rFonts w:hint="cs"/>
          <w:b/>
          <w:bCs/>
          <w:rtl/>
          <w:lang w:eastAsia="he-IL"/>
        </w:rPr>
        <w:t xml:space="preserve"> </w:t>
      </w:r>
      <w:r w:rsidRPr="00A00337">
        <w:rPr>
          <w:b/>
          <w:bCs/>
          <w:rtl/>
          <w:lang w:eastAsia="he-IL"/>
        </w:rPr>
        <w:t>(תיקון מס' 5), התשפ"ב-2021</w:t>
      </w:r>
    </w:p>
    <w:p w:rsidR="00284185" w:rsidRPr="004F1608" w:rsidRDefault="00284185" w:rsidP="00284185">
      <w:pPr>
        <w:rPr>
          <w:rtl/>
          <w:lang w:eastAsia="he-IL"/>
        </w:rPr>
      </w:pPr>
      <w:bookmarkStart w:id="1125" w:name="_ETM_Q1_1905901"/>
      <w:bookmarkStart w:id="1126" w:name="_ETM_Q1_1905958"/>
      <w:bookmarkStart w:id="1127" w:name="_ETM_Q1_1926968"/>
      <w:bookmarkStart w:id="1128" w:name="_ETM_Q1_1922208"/>
      <w:bookmarkStart w:id="1129" w:name="_ETM_Q1_1917448"/>
      <w:bookmarkStart w:id="1130" w:name="_ETM_Q1_1912681"/>
      <w:bookmarkStart w:id="1131" w:name="_ETM_Q1_1907922"/>
      <w:bookmarkStart w:id="1132" w:name="_ETM_Q1_1904101"/>
      <w:bookmarkStart w:id="1133" w:name="_ETM_Q1_1899618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</w:p>
    <w:p w:rsidR="00284185" w:rsidRDefault="00A00337" w:rsidP="00A00337">
      <w:pPr>
        <w:rPr>
          <w:rtl/>
          <w:lang w:eastAsia="he-IL"/>
        </w:rPr>
      </w:pPr>
      <w:bookmarkStart w:id="1134" w:name="_ETM_Q1_1888578"/>
      <w:bookmarkStart w:id="1135" w:name="_ETM_Q1_1888626"/>
      <w:bookmarkStart w:id="1136" w:name="_ETM_Q1_1905251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בתוקף סמכותה לפי סעיפים 4, 8, 23, </w:t>
      </w:r>
      <w:bookmarkStart w:id="1137" w:name="_ETM_Q1_1906471"/>
      <w:bookmarkEnd w:id="1137"/>
      <w:r>
        <w:rPr>
          <w:rFonts w:hint="cs"/>
          <w:rtl/>
          <w:lang w:eastAsia="he-IL"/>
        </w:rPr>
        <w:t>24, 25 ו-27</w:t>
      </w:r>
      <w:bookmarkStart w:id="1138" w:name="_ETM_Q1_1908301"/>
      <w:bookmarkEnd w:id="1138"/>
      <w:r>
        <w:rPr>
          <w:rFonts w:hint="cs"/>
          <w:rtl/>
          <w:lang w:eastAsia="he-IL"/>
        </w:rPr>
        <w:t xml:space="preserve"> לחוק סמכויות מיוחדות להתמודדות עם נגיף </w:t>
      </w:r>
      <w:bookmarkStart w:id="1139" w:name="_ETM_Q1_1914158"/>
      <w:bookmarkEnd w:id="1139"/>
      <w:r>
        <w:rPr>
          <w:rFonts w:hint="cs"/>
          <w:rtl/>
          <w:lang w:eastAsia="he-IL"/>
        </w:rPr>
        <w:t>הקורונה החדש</w:t>
      </w:r>
      <w:bookmarkStart w:id="1140" w:name="_ETM_Q1_1912691"/>
      <w:bookmarkEnd w:id="1140"/>
      <w:r>
        <w:rPr>
          <w:rFonts w:hint="cs"/>
          <w:rtl/>
          <w:lang w:eastAsia="he-IL"/>
        </w:rPr>
        <w:t xml:space="preserve"> (הוראת שעה), התש"ף-2020</w:t>
      </w:r>
      <w:bookmarkStart w:id="1141" w:name="_ETM_Q1_1913581"/>
      <w:bookmarkEnd w:id="1141"/>
      <w:r>
        <w:rPr>
          <w:rFonts w:hint="cs"/>
          <w:rtl/>
          <w:lang w:eastAsia="he-IL"/>
        </w:rPr>
        <w:t xml:space="preserve">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ובהתקיים דחיפות כאמור בסעיף 4(ד)(3)</w:t>
      </w:r>
      <w:bookmarkStart w:id="1142" w:name="_ETM_Q1_1915281"/>
      <w:bookmarkEnd w:id="1142"/>
      <w:r>
        <w:rPr>
          <w:rFonts w:hint="cs"/>
          <w:rtl/>
          <w:lang w:eastAsia="he-IL"/>
        </w:rPr>
        <w:t xml:space="preserve"> לחוק, מתקי</w:t>
      </w:r>
      <w:bookmarkStart w:id="1143" w:name="_ETM_Q1_1917321"/>
      <w:bookmarkEnd w:id="1143"/>
      <w:r>
        <w:rPr>
          <w:rFonts w:hint="cs"/>
          <w:rtl/>
          <w:lang w:eastAsia="he-IL"/>
        </w:rPr>
        <w:t>נה הממשלה תקנות אלה:</w:t>
      </w:r>
    </w:p>
    <w:p w:rsidR="00A00337" w:rsidRDefault="00A00337" w:rsidP="00A00337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83"/>
        <w:gridCol w:w="7047"/>
      </w:tblGrid>
      <w:tr w:rsidR="00A00337" w:rsidTr="007401C3">
        <w:tc>
          <w:tcPr>
            <w:tcW w:w="1823" w:type="dxa"/>
          </w:tcPr>
          <w:p w:rsidR="00A00337" w:rsidRDefault="00A00337" w:rsidP="00B0515C">
            <w:pPr>
              <w:ind w:firstLine="0"/>
              <w:rPr>
                <w:rtl/>
                <w:lang w:eastAsia="he-IL"/>
              </w:rPr>
            </w:pPr>
            <w:bookmarkStart w:id="1144" w:name="_ETM_Q1_1873164"/>
            <w:bookmarkStart w:id="1145" w:name="_ETM_Q1_1873210"/>
            <w:bookmarkEnd w:id="1144"/>
            <w:bookmarkEnd w:id="1145"/>
            <w:r>
              <w:rPr>
                <w:rFonts w:hint="cs"/>
                <w:rtl/>
                <w:lang w:eastAsia="he-IL"/>
              </w:rPr>
              <w:t>תיקון תקנה 4ג</w:t>
            </w:r>
          </w:p>
        </w:tc>
        <w:tc>
          <w:tcPr>
            <w:tcW w:w="383" w:type="dxa"/>
          </w:tcPr>
          <w:p w:rsidR="00A00337" w:rsidRDefault="00A0033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047" w:type="dxa"/>
          </w:tcPr>
          <w:p w:rsidR="00A00337" w:rsidRDefault="00A0033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</w:t>
            </w:r>
            <w:r w:rsidRPr="00A00337">
              <w:rPr>
                <w:rtl/>
                <w:lang w:eastAsia="he-IL"/>
              </w:rPr>
              <w:t>תקנות סמכויות מיוחדות להתמודדות עם נגיף הקורונה החדש (הוראת שעה) (הגבלת פעילות של מקום ציבורי או עסקי והוראות נוספות)</w:t>
            </w:r>
            <w:r>
              <w:rPr>
                <w:rFonts w:hint="cs"/>
                <w:rtl/>
                <w:lang w:eastAsia="he-IL"/>
              </w:rPr>
              <w:t xml:space="preserve">, התשפ"א-2021 (להלן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התקנות העיקריות</w:t>
            </w:r>
            <w:bookmarkStart w:id="1146" w:name="_ETM_Q1_1918581"/>
            <w:bookmarkEnd w:id="1146"/>
            <w:r>
              <w:rPr>
                <w:rFonts w:hint="cs"/>
                <w:rtl/>
                <w:lang w:eastAsia="he-IL"/>
              </w:rPr>
              <w:t>), בתקנה 4ג(ד), בסופה יבוא:</w:t>
            </w:r>
          </w:p>
        </w:tc>
      </w:tr>
      <w:tr w:rsidR="00A00337" w:rsidTr="007401C3">
        <w:tc>
          <w:tcPr>
            <w:tcW w:w="1823" w:type="dxa"/>
          </w:tcPr>
          <w:p w:rsidR="00A00337" w:rsidRDefault="00A00337" w:rsidP="00B0515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:rsidR="00A00337" w:rsidRDefault="00A00337" w:rsidP="00B0515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047" w:type="dxa"/>
          </w:tcPr>
          <w:p w:rsidR="00A00337" w:rsidRDefault="00C12BF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"(7) אזור הישיבה בשטח פתוח של בית אוכל."</w:t>
            </w:r>
            <w:bookmarkStart w:id="1147" w:name="_ETM_Q1_1933689"/>
            <w:bookmarkEnd w:id="1147"/>
            <w:r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C12BF7" w:rsidRDefault="00C12BF7">
      <w:pPr>
        <w:rPr>
          <w:rtl/>
        </w:rPr>
      </w:pPr>
    </w:p>
    <w:p w:rsidR="00C12BF7" w:rsidRDefault="00C12BF7">
      <w:pPr>
        <w:rPr>
          <w:rtl/>
        </w:rPr>
      </w:pPr>
      <w:r>
        <w:rPr>
          <w:rFonts w:hint="cs"/>
          <w:rtl/>
        </w:rPr>
        <w:t>משמע</w:t>
      </w:r>
      <w:bookmarkStart w:id="1148" w:name="_ETM_Q1_1942311"/>
      <w:bookmarkEnd w:id="1148"/>
      <w:r>
        <w:rPr>
          <w:rFonts w:hint="cs"/>
          <w:rtl/>
        </w:rPr>
        <w:t>, ש</w:t>
      </w:r>
      <w:bookmarkStart w:id="1149" w:name="_ETM_Q1_1943857"/>
      <w:bookmarkEnd w:id="1149"/>
      <w:r>
        <w:rPr>
          <w:rFonts w:hint="cs"/>
          <w:rtl/>
        </w:rPr>
        <w:t>זה לא כפוף להגבלת התפוסה הרגילה.</w:t>
      </w:r>
      <w:bookmarkStart w:id="1150" w:name="_ETM_Q1_1942221"/>
      <w:bookmarkEnd w:id="1150"/>
    </w:p>
    <w:p w:rsidR="00C12BF7" w:rsidRDefault="00C12BF7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7"/>
        <w:gridCol w:w="383"/>
        <w:gridCol w:w="1799"/>
        <w:gridCol w:w="615"/>
        <w:gridCol w:w="4630"/>
      </w:tblGrid>
      <w:tr w:rsidR="00A00337" w:rsidTr="007401C3">
        <w:tc>
          <w:tcPr>
            <w:tcW w:w="1767" w:type="dxa"/>
          </w:tcPr>
          <w:p w:rsidR="00A00337" w:rsidRDefault="00C12BF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"הוספת</w:t>
            </w:r>
            <w:r w:rsidR="00A00337">
              <w:rPr>
                <w:rFonts w:hint="cs"/>
                <w:rtl/>
                <w:lang w:eastAsia="he-IL"/>
              </w:rPr>
              <w:t xml:space="preserve"> תקנה 4ד</w:t>
            </w:r>
          </w:p>
        </w:tc>
        <w:tc>
          <w:tcPr>
            <w:tcW w:w="383" w:type="dxa"/>
          </w:tcPr>
          <w:p w:rsidR="00A00337" w:rsidRDefault="00A0033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7044" w:type="dxa"/>
            <w:gridSpan w:val="3"/>
          </w:tcPr>
          <w:p w:rsidR="00A00337" w:rsidRDefault="00C12BF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אחרי תקנה </w:t>
            </w:r>
            <w:bookmarkStart w:id="1151" w:name="_ETM_Q1_1946321"/>
            <w:bookmarkEnd w:id="1151"/>
            <w:r>
              <w:rPr>
                <w:rFonts w:hint="cs"/>
                <w:rtl/>
                <w:lang w:eastAsia="he-IL"/>
              </w:rPr>
              <w:t xml:space="preserve">4ג </w:t>
            </w:r>
            <w:bookmarkStart w:id="1152" w:name="_ETM_Q1_1952503"/>
            <w:bookmarkEnd w:id="1152"/>
            <w:r>
              <w:rPr>
                <w:rFonts w:hint="cs"/>
                <w:rtl/>
                <w:lang w:eastAsia="he-IL"/>
              </w:rPr>
              <w:t>לתקנות העיקריות יבוא:</w:t>
            </w:r>
          </w:p>
          <w:p w:rsidR="00361A0C" w:rsidRDefault="00361A0C" w:rsidP="00B0515C">
            <w:pPr>
              <w:ind w:firstLine="0"/>
              <w:rPr>
                <w:rtl/>
                <w:lang w:eastAsia="he-IL"/>
              </w:rPr>
            </w:pPr>
            <w:bookmarkStart w:id="1153" w:name="_ETM_Q1_1989010"/>
            <w:bookmarkEnd w:id="1153"/>
          </w:p>
        </w:tc>
      </w:tr>
      <w:tr w:rsidR="00C12BF7" w:rsidTr="007401C3">
        <w:tc>
          <w:tcPr>
            <w:tcW w:w="1767" w:type="dxa"/>
          </w:tcPr>
          <w:p w:rsidR="00C12BF7" w:rsidRDefault="00C12BF7" w:rsidP="00B0515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:rsidR="00C12BF7" w:rsidRDefault="00C12BF7" w:rsidP="00B0515C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799" w:type="dxa"/>
          </w:tcPr>
          <w:p w:rsidR="00C12BF7" w:rsidRDefault="00C12BF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"הוראות להפעלת אזור הישיבה בשטח פתוח של בית אוכל</w:t>
            </w:r>
          </w:p>
        </w:tc>
        <w:tc>
          <w:tcPr>
            <w:tcW w:w="615" w:type="dxa"/>
          </w:tcPr>
          <w:p w:rsidR="00C12BF7" w:rsidRDefault="00C12BF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4ד.</w:t>
            </w:r>
          </w:p>
        </w:tc>
        <w:tc>
          <w:tcPr>
            <w:tcW w:w="4630" w:type="dxa"/>
          </w:tcPr>
          <w:p w:rsidR="00C12BF7" w:rsidRDefault="00C12BF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באזור </w:t>
            </w:r>
            <w:bookmarkStart w:id="1154" w:name="_ETM_Q1_1947661"/>
            <w:bookmarkEnd w:id="1154"/>
            <w:r>
              <w:rPr>
                <w:rFonts w:hint="cs"/>
                <w:rtl/>
                <w:lang w:eastAsia="he-IL"/>
              </w:rPr>
              <w:t>ישיבה בשטח</w:t>
            </w:r>
            <w:bookmarkStart w:id="1155" w:name="_ETM_Q1_1952990"/>
            <w:bookmarkEnd w:id="1155"/>
            <w:r>
              <w:rPr>
                <w:rFonts w:hint="cs"/>
                <w:rtl/>
                <w:lang w:eastAsia="he-IL"/>
              </w:rPr>
              <w:t xml:space="preserve"> פתוח של בית אוכ</w:t>
            </w:r>
            <w:bookmarkStart w:id="1156" w:name="_ETM_Q1_1954371"/>
            <w:bookmarkEnd w:id="1156"/>
            <w:r>
              <w:rPr>
                <w:rFonts w:hint="cs"/>
                <w:rtl/>
                <w:lang w:eastAsia="he-IL"/>
              </w:rPr>
              <w:t xml:space="preserve">ל, המחזיק או </w:t>
            </w:r>
            <w:bookmarkStart w:id="1157" w:name="_ETM_Q1_1957352"/>
            <w:bookmarkEnd w:id="1157"/>
            <w:r>
              <w:rPr>
                <w:rFonts w:hint="cs"/>
                <w:rtl/>
                <w:lang w:eastAsia="he-IL"/>
              </w:rPr>
              <w:t>המפעיל של המקום יציב את השולחנות במרחק שלא יפתח מ-1.5 מטרים בין שולחן לשולחן ויוודא שמירה על המרחק האמור בשעות הפעילות במקום."</w:t>
            </w:r>
            <w:bookmarkStart w:id="1158" w:name="_ETM_Q1_1955561"/>
            <w:bookmarkEnd w:id="1158"/>
            <w:r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C12BF7" w:rsidRDefault="00C12BF7">
      <w:pPr>
        <w:rPr>
          <w:rtl/>
        </w:rPr>
      </w:pPr>
    </w:p>
    <w:p w:rsidR="00C12BF7" w:rsidRDefault="00C12BF7">
      <w:pPr>
        <w:rPr>
          <w:rtl/>
        </w:rPr>
      </w:pPr>
      <w:r>
        <w:rPr>
          <w:rFonts w:hint="cs"/>
          <w:rtl/>
        </w:rPr>
        <w:t>זו בעצם הוראה ספציפית רק למסעדות</w:t>
      </w:r>
      <w:r w:rsidR="00102E99">
        <w:rPr>
          <w:rFonts w:hint="cs"/>
          <w:rtl/>
        </w:rPr>
        <w:t xml:space="preserve"> בחוץ</w:t>
      </w:r>
      <w:r>
        <w:rPr>
          <w:rFonts w:hint="cs"/>
          <w:rtl/>
        </w:rPr>
        <w:t>.</w:t>
      </w:r>
    </w:p>
    <w:p w:rsidR="00C12BF7" w:rsidRDefault="00C12BF7">
      <w:bookmarkStart w:id="1159" w:name="_ETM_Q1_1966121"/>
      <w:bookmarkEnd w:id="115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7"/>
        <w:gridCol w:w="383"/>
        <w:gridCol w:w="7044"/>
      </w:tblGrid>
      <w:tr w:rsidR="00A00337" w:rsidTr="007401C3">
        <w:tc>
          <w:tcPr>
            <w:tcW w:w="1767" w:type="dxa"/>
          </w:tcPr>
          <w:p w:rsidR="00A00337" w:rsidRDefault="00C12BF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</w:t>
            </w:r>
            <w:r w:rsidR="00A00337"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383" w:type="dxa"/>
          </w:tcPr>
          <w:p w:rsidR="00A00337" w:rsidRDefault="00A0033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7044" w:type="dxa"/>
          </w:tcPr>
          <w:p w:rsidR="00A00337" w:rsidRDefault="00C12BF7" w:rsidP="00B0515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תחילתן של תקנות</w:t>
            </w:r>
            <w:bookmarkStart w:id="1160" w:name="_ETM_Q1_1962641"/>
            <w:bookmarkEnd w:id="1160"/>
            <w:r>
              <w:rPr>
                <w:rFonts w:hint="cs"/>
                <w:rtl/>
                <w:lang w:eastAsia="he-IL"/>
              </w:rPr>
              <w:t xml:space="preserve"> אלה </w:t>
            </w:r>
            <w:bookmarkStart w:id="1161" w:name="_ETM_Q1_1969461"/>
            <w:bookmarkEnd w:id="1161"/>
            <w:r w:rsidR="00C27730">
              <w:rPr>
                <w:rFonts w:hint="cs"/>
                <w:rtl/>
                <w:lang w:eastAsia="he-IL"/>
              </w:rPr>
              <w:t xml:space="preserve">ביום ה' בחשוון </w:t>
            </w:r>
            <w:proofErr w:type="spellStart"/>
            <w:r w:rsidR="00C27730">
              <w:rPr>
                <w:rFonts w:hint="cs"/>
                <w:rtl/>
                <w:lang w:eastAsia="he-IL"/>
              </w:rPr>
              <w:t>התשפ"ב</w:t>
            </w:r>
            <w:proofErr w:type="spellEnd"/>
            <w:r w:rsidR="00C27730">
              <w:rPr>
                <w:rFonts w:hint="cs"/>
                <w:rtl/>
                <w:lang w:eastAsia="he-IL"/>
              </w:rPr>
              <w:t xml:space="preserve"> (11 באוקטובר 2021).</w:t>
            </w:r>
            <w:bookmarkStart w:id="1162" w:name="_ETM_Q1_1970631"/>
            <w:bookmarkEnd w:id="1162"/>
            <w:r w:rsidR="00C27730"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7401C3" w:rsidRDefault="007401C3" w:rsidP="007401C3">
      <w:pPr>
        <w:pStyle w:val="KeepWithNext"/>
        <w:rPr>
          <w:rtl/>
          <w:lang w:eastAsia="he-IL"/>
        </w:rPr>
      </w:pPr>
      <w:bookmarkStart w:id="1163" w:name="_ETM_Q1_1976481"/>
      <w:bookmarkEnd w:id="1163"/>
    </w:p>
    <w:p w:rsidR="007401C3" w:rsidRDefault="007401C3" w:rsidP="007401C3">
      <w:pPr>
        <w:pStyle w:val="-"/>
        <w:keepNext/>
        <w:rPr>
          <w:rtl/>
        </w:rPr>
      </w:pPr>
      <w:bookmarkStart w:id="1164" w:name="ET_speakercontinue_אפרת_חקאק_67"/>
      <w:r w:rsidRPr="007401C3">
        <w:rPr>
          <w:rStyle w:val="TagStyle"/>
          <w:rtl/>
        </w:rPr>
        <w:t xml:space="preserve"> &lt;&lt; </w:t>
      </w:r>
      <w:proofErr w:type="spellStart"/>
      <w:r w:rsidRPr="007401C3">
        <w:rPr>
          <w:rStyle w:val="TagStyle"/>
          <w:rtl/>
        </w:rPr>
        <w:t>דובר_המשך</w:t>
      </w:r>
      <w:proofErr w:type="spellEnd"/>
      <w:r w:rsidRPr="007401C3">
        <w:rPr>
          <w:rStyle w:val="TagStyle"/>
          <w:rtl/>
        </w:rPr>
        <w:t xml:space="preserve">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401C3">
        <w:rPr>
          <w:rStyle w:val="TagStyle"/>
          <w:rtl/>
        </w:rPr>
        <w:t xml:space="preserve"> &lt;&lt; </w:t>
      </w:r>
      <w:proofErr w:type="spellStart"/>
      <w:r w:rsidRPr="007401C3">
        <w:rPr>
          <w:rStyle w:val="TagStyle"/>
          <w:rtl/>
        </w:rPr>
        <w:t>דובר_המשך</w:t>
      </w:r>
      <w:proofErr w:type="spellEnd"/>
      <w:r w:rsidRPr="007401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:rsidR="007401C3" w:rsidRDefault="007401C3" w:rsidP="007401C3">
      <w:pPr>
        <w:pStyle w:val="KeepWithNext"/>
        <w:rPr>
          <w:rtl/>
          <w:lang w:eastAsia="he-IL"/>
        </w:rPr>
      </w:pPr>
    </w:p>
    <w:p w:rsidR="007401C3" w:rsidRDefault="007401C3" w:rsidP="007401C3">
      <w:pPr>
        <w:rPr>
          <w:rtl/>
          <w:lang w:eastAsia="he-IL"/>
        </w:rPr>
      </w:pPr>
      <w:bookmarkStart w:id="1165" w:name="_ETM_Q1_1979537"/>
      <w:bookmarkEnd w:id="1165"/>
      <w:r>
        <w:rPr>
          <w:rFonts w:hint="cs"/>
          <w:rtl/>
          <w:lang w:eastAsia="he-IL"/>
        </w:rPr>
        <w:t xml:space="preserve">השתמשו </w:t>
      </w:r>
      <w:bookmarkStart w:id="1166" w:name="_ETM_Q1_1977049"/>
      <w:bookmarkEnd w:id="1166"/>
      <w:r>
        <w:rPr>
          <w:rFonts w:hint="cs"/>
          <w:rtl/>
          <w:lang w:eastAsia="he-IL"/>
        </w:rPr>
        <w:t xml:space="preserve">בסעיף </w:t>
      </w:r>
      <w:bookmarkStart w:id="1167" w:name="_ETM_Q1_1976263"/>
      <w:bookmarkEnd w:id="1167"/>
      <w:r>
        <w:rPr>
          <w:rFonts w:hint="cs"/>
          <w:rtl/>
          <w:lang w:eastAsia="he-IL"/>
        </w:rPr>
        <w:t xml:space="preserve">הדחיפות דווקא </w:t>
      </w:r>
      <w:bookmarkStart w:id="1168" w:name="_ETM_Q1_1977620"/>
      <w:bookmarkEnd w:id="1168"/>
      <w:r>
        <w:rPr>
          <w:rFonts w:hint="cs"/>
          <w:rtl/>
          <w:lang w:eastAsia="he-IL"/>
        </w:rPr>
        <w:t xml:space="preserve">לבקשת הוועדה הפעם, והתקנות נכנסו לתוקף </w:t>
      </w:r>
      <w:bookmarkStart w:id="1169" w:name="_ETM_Q1_1983440"/>
      <w:bookmarkStart w:id="1170" w:name="_ETM_Q1_1984094"/>
      <w:bookmarkEnd w:id="1169"/>
      <w:bookmarkEnd w:id="1170"/>
      <w:r>
        <w:rPr>
          <w:rFonts w:hint="cs"/>
          <w:rtl/>
          <w:lang w:eastAsia="he-IL"/>
        </w:rPr>
        <w:t>באותו מועד שפתחו את המסעדות בחוץ.</w:t>
      </w:r>
    </w:p>
    <w:p w:rsidR="007401C3" w:rsidRDefault="007401C3" w:rsidP="007401C3">
      <w:pPr>
        <w:rPr>
          <w:rtl/>
          <w:lang w:eastAsia="he-IL"/>
        </w:rPr>
      </w:pPr>
      <w:bookmarkStart w:id="1171" w:name="_ETM_Q1_1989288"/>
      <w:bookmarkStart w:id="1172" w:name="_ETM_Q1_1989338"/>
      <w:bookmarkEnd w:id="1171"/>
      <w:bookmarkEnd w:id="1172"/>
    </w:p>
    <w:p w:rsidR="007401C3" w:rsidRDefault="007401C3" w:rsidP="007401C3">
      <w:pPr>
        <w:pStyle w:val="af6"/>
        <w:keepNext/>
        <w:rPr>
          <w:rtl/>
        </w:rPr>
      </w:pPr>
      <w:bookmarkStart w:id="1173" w:name="ET_yor_6237_68"/>
      <w:r w:rsidRPr="007401C3">
        <w:rPr>
          <w:rStyle w:val="TagStyle"/>
          <w:rtl/>
        </w:rPr>
        <w:t xml:space="preserve"> &lt;&lt; </w:t>
      </w:r>
      <w:proofErr w:type="spellStart"/>
      <w:r w:rsidRPr="007401C3">
        <w:rPr>
          <w:rStyle w:val="TagStyle"/>
          <w:rtl/>
        </w:rPr>
        <w:t>יור</w:t>
      </w:r>
      <w:proofErr w:type="spellEnd"/>
      <w:r w:rsidRPr="007401C3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401C3">
        <w:rPr>
          <w:rStyle w:val="TagStyle"/>
          <w:rtl/>
        </w:rPr>
        <w:t xml:space="preserve"> &lt;&lt; </w:t>
      </w:r>
      <w:proofErr w:type="spellStart"/>
      <w:r w:rsidRPr="007401C3">
        <w:rPr>
          <w:rStyle w:val="TagStyle"/>
          <w:rtl/>
        </w:rPr>
        <w:t>יור</w:t>
      </w:r>
      <w:proofErr w:type="spellEnd"/>
      <w:r w:rsidRPr="007401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7401C3" w:rsidRDefault="007401C3" w:rsidP="007401C3">
      <w:pPr>
        <w:pStyle w:val="KeepWithNext"/>
        <w:rPr>
          <w:rtl/>
          <w:lang w:eastAsia="he-IL"/>
        </w:rPr>
      </w:pPr>
    </w:p>
    <w:p w:rsidR="007401C3" w:rsidRDefault="007401C3" w:rsidP="007401C3">
      <w:pPr>
        <w:rPr>
          <w:rtl/>
          <w:lang w:eastAsia="he-IL"/>
        </w:rPr>
      </w:pPr>
      <w:bookmarkStart w:id="1174" w:name="_ETM_Q1_1989978"/>
      <w:bookmarkEnd w:id="1174"/>
      <w:r>
        <w:rPr>
          <w:rFonts w:hint="cs"/>
          <w:rtl/>
          <w:lang w:eastAsia="he-IL"/>
        </w:rPr>
        <w:t>מי בעד? מי נגד?</w:t>
      </w:r>
      <w:bookmarkStart w:id="1175" w:name="_ETM_Q1_1993137"/>
      <w:bookmarkEnd w:id="1175"/>
    </w:p>
    <w:p w:rsidR="007401C3" w:rsidRDefault="007401C3" w:rsidP="007401C3">
      <w:pPr>
        <w:rPr>
          <w:rtl/>
          <w:lang w:eastAsia="he-IL"/>
        </w:rPr>
      </w:pPr>
    </w:p>
    <w:p w:rsidR="00361A0C" w:rsidRDefault="00361A0C" w:rsidP="00361A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61A0C" w:rsidRDefault="00361A0C" w:rsidP="00361A0C">
      <w:pPr>
        <w:pStyle w:val="--"/>
        <w:keepNext/>
        <w:rPr>
          <w:rtl/>
          <w:lang w:eastAsia="he-IL"/>
        </w:rPr>
      </w:pPr>
    </w:p>
    <w:p w:rsidR="00361A0C" w:rsidRDefault="00361A0C" w:rsidP="00361A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361A0C" w:rsidRDefault="00361A0C" w:rsidP="00361A0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361A0C" w:rsidRDefault="00361A0C" w:rsidP="00361A0C">
      <w:pPr>
        <w:rPr>
          <w:rtl/>
          <w:lang w:eastAsia="he-IL"/>
        </w:rPr>
      </w:pPr>
    </w:p>
    <w:p w:rsidR="00361A0C" w:rsidRDefault="00361A0C" w:rsidP="00361A0C">
      <w:pPr>
        <w:pStyle w:val="af6"/>
        <w:keepNext/>
        <w:rPr>
          <w:rtl/>
        </w:rPr>
      </w:pPr>
      <w:bookmarkStart w:id="1176" w:name="ET_yor_6237_69"/>
      <w:r w:rsidRPr="00361A0C">
        <w:rPr>
          <w:rStyle w:val="TagStyle"/>
          <w:rtl/>
        </w:rPr>
        <w:t xml:space="preserve"> &lt;&lt; </w:t>
      </w:r>
      <w:proofErr w:type="spellStart"/>
      <w:r w:rsidRPr="00361A0C">
        <w:rPr>
          <w:rStyle w:val="TagStyle"/>
          <w:rtl/>
        </w:rPr>
        <w:t>יור</w:t>
      </w:r>
      <w:proofErr w:type="spellEnd"/>
      <w:r w:rsidRPr="00361A0C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61A0C">
        <w:rPr>
          <w:rStyle w:val="TagStyle"/>
          <w:rtl/>
        </w:rPr>
        <w:t xml:space="preserve"> &lt;&lt; </w:t>
      </w:r>
      <w:proofErr w:type="spellStart"/>
      <w:r w:rsidRPr="00361A0C">
        <w:rPr>
          <w:rStyle w:val="TagStyle"/>
          <w:rtl/>
        </w:rPr>
        <w:t>יור</w:t>
      </w:r>
      <w:proofErr w:type="spellEnd"/>
      <w:r w:rsidRPr="00361A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361A0C" w:rsidRDefault="00361A0C" w:rsidP="00361A0C">
      <w:pPr>
        <w:pStyle w:val="KeepWithNext"/>
        <w:rPr>
          <w:rtl/>
          <w:lang w:eastAsia="he-IL"/>
        </w:rPr>
      </w:pPr>
    </w:p>
    <w:p w:rsidR="00361A0C" w:rsidRPr="00361A0C" w:rsidRDefault="00361A0C" w:rsidP="00361A0C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התקבלה פה אחד.</w:t>
      </w:r>
      <w:r w:rsidR="000D20B1">
        <w:rPr>
          <w:rFonts w:hint="cs"/>
          <w:rtl/>
          <w:lang w:eastAsia="he-IL"/>
        </w:rPr>
        <w:t xml:space="preserve"> אני נועלת את הישיבה.</w:t>
      </w:r>
    </w:p>
    <w:p w:rsidR="000D20B1" w:rsidRDefault="000D20B1" w:rsidP="007401C3">
      <w:pPr>
        <w:rPr>
          <w:rtl/>
          <w:lang w:eastAsia="he-IL"/>
        </w:rPr>
      </w:pPr>
    </w:p>
    <w:p w:rsidR="004D084A" w:rsidRDefault="004D084A" w:rsidP="007401C3">
      <w:pPr>
        <w:rPr>
          <w:rtl/>
          <w:lang w:eastAsia="he-IL"/>
        </w:rPr>
      </w:pPr>
      <w:bookmarkStart w:id="1177" w:name="_GoBack"/>
      <w:bookmarkEnd w:id="1177"/>
    </w:p>
    <w:p w:rsidR="000D20B1" w:rsidRDefault="000D20B1" w:rsidP="000D20B1">
      <w:pPr>
        <w:pStyle w:val="afc"/>
        <w:keepNext/>
        <w:rPr>
          <w:rtl/>
          <w:lang w:eastAsia="he-IL"/>
        </w:rPr>
      </w:pPr>
      <w:bookmarkStart w:id="1178" w:name="ET_meetingend_70"/>
      <w:r w:rsidRPr="000D20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0D20B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78"/>
    </w:p>
    <w:p w:rsidR="000D20B1" w:rsidRDefault="000D20B1" w:rsidP="000D20B1">
      <w:pPr>
        <w:pStyle w:val="KeepWithNext"/>
        <w:rPr>
          <w:rtl/>
          <w:lang w:eastAsia="he-IL"/>
        </w:rPr>
      </w:pPr>
    </w:p>
    <w:p w:rsidR="000D20B1" w:rsidRPr="000D20B1" w:rsidRDefault="000D20B1" w:rsidP="000D20B1">
      <w:pPr>
        <w:rPr>
          <w:rtl/>
          <w:lang w:eastAsia="he-IL"/>
        </w:rPr>
      </w:pPr>
    </w:p>
    <w:p w:rsidR="00AA65F1" w:rsidRPr="004F1608" w:rsidRDefault="00AA65F1" w:rsidP="00AA65F1">
      <w:pPr>
        <w:rPr>
          <w:lang w:eastAsia="he-IL"/>
        </w:rPr>
      </w:pPr>
      <w:bookmarkStart w:id="1179" w:name="_ETM_Q1_792572"/>
      <w:bookmarkStart w:id="1180" w:name="_ETM_Q1_789274"/>
      <w:bookmarkStart w:id="1181" w:name="_ETM_Q1_793219"/>
      <w:bookmarkEnd w:id="1179"/>
      <w:bookmarkEnd w:id="1180"/>
      <w:bookmarkEnd w:id="1181"/>
    </w:p>
    <w:sectPr w:rsidR="00AA65F1" w:rsidRPr="004F1608" w:rsidSect="004D08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BB2" w:rsidRDefault="00610BB2">
      <w:r>
        <w:separator/>
      </w:r>
    </w:p>
  </w:endnote>
  <w:endnote w:type="continuationSeparator" w:id="0">
    <w:p w:rsidR="00610BB2" w:rsidRDefault="0061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BB2" w:rsidRDefault="00610BB2">
      <w:r>
        <w:separator/>
      </w:r>
    </w:p>
  </w:footnote>
  <w:footnote w:type="continuationSeparator" w:id="0">
    <w:p w:rsidR="00610BB2" w:rsidRDefault="00610B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BB2" w:rsidRDefault="00610B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0BB2" w:rsidRDefault="00610B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BB2" w:rsidRDefault="00610B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084A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610BB2" w:rsidRPr="00CC5815" w:rsidRDefault="00610BB2" w:rsidP="008E5E3F">
    <w:pPr>
      <w:pStyle w:val="a3"/>
      <w:ind w:firstLine="0"/>
    </w:pPr>
    <w:r>
      <w:rPr>
        <w:rtl/>
      </w:rPr>
      <w:t>ועדת החוקה, חוק ומשפט</w:t>
    </w:r>
  </w:p>
  <w:p w:rsidR="00610BB2" w:rsidRPr="00CC5815" w:rsidRDefault="00610BB2" w:rsidP="008E5E3F">
    <w:pPr>
      <w:pStyle w:val="a3"/>
      <w:ind w:firstLine="0"/>
      <w:rPr>
        <w:rtl/>
      </w:rPr>
    </w:pPr>
    <w:r>
      <w:rPr>
        <w:rtl/>
      </w:rPr>
      <w:t>13/10/2021</w:t>
    </w:r>
  </w:p>
  <w:p w:rsidR="00610BB2" w:rsidRPr="00CC5815" w:rsidRDefault="00610B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BB2" w:rsidRDefault="00610B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9EAAAE" wp14:editId="49067E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0BB2" w:rsidRDefault="00610B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0BB2" w:rsidRDefault="00610B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407"/>
    <w:rsid w:val="00010FE0"/>
    <w:rsid w:val="0002047E"/>
    <w:rsid w:val="00037279"/>
    <w:rsid w:val="00053ED1"/>
    <w:rsid w:val="00067F42"/>
    <w:rsid w:val="00077DB9"/>
    <w:rsid w:val="00092B80"/>
    <w:rsid w:val="000A17C6"/>
    <w:rsid w:val="000B060C"/>
    <w:rsid w:val="000B2EE6"/>
    <w:rsid w:val="000C47F5"/>
    <w:rsid w:val="000D20B1"/>
    <w:rsid w:val="000E3314"/>
    <w:rsid w:val="000F2459"/>
    <w:rsid w:val="00100729"/>
    <w:rsid w:val="00102E99"/>
    <w:rsid w:val="00112C46"/>
    <w:rsid w:val="00150436"/>
    <w:rsid w:val="001606E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180"/>
    <w:rsid w:val="0020049B"/>
    <w:rsid w:val="002016FF"/>
    <w:rsid w:val="00227FEF"/>
    <w:rsid w:val="00241AB4"/>
    <w:rsid w:val="00261554"/>
    <w:rsid w:val="00275C03"/>
    <w:rsid w:val="00280D58"/>
    <w:rsid w:val="00284185"/>
    <w:rsid w:val="002D4BDB"/>
    <w:rsid w:val="002E5E31"/>
    <w:rsid w:val="00303B4C"/>
    <w:rsid w:val="0030618A"/>
    <w:rsid w:val="00321E62"/>
    <w:rsid w:val="00327BF8"/>
    <w:rsid w:val="00340AFA"/>
    <w:rsid w:val="00361A0C"/>
    <w:rsid w:val="003658CB"/>
    <w:rsid w:val="00366CFB"/>
    <w:rsid w:val="0036794C"/>
    <w:rsid w:val="00373508"/>
    <w:rsid w:val="00396023"/>
    <w:rsid w:val="003C279D"/>
    <w:rsid w:val="003C398D"/>
    <w:rsid w:val="003F0A5F"/>
    <w:rsid w:val="00420E41"/>
    <w:rsid w:val="00424C94"/>
    <w:rsid w:val="00447608"/>
    <w:rsid w:val="00451746"/>
    <w:rsid w:val="00470EAC"/>
    <w:rsid w:val="0049458B"/>
    <w:rsid w:val="00495FD8"/>
    <w:rsid w:val="004A32FB"/>
    <w:rsid w:val="004B0A65"/>
    <w:rsid w:val="004B1BE9"/>
    <w:rsid w:val="004D084A"/>
    <w:rsid w:val="004D0A49"/>
    <w:rsid w:val="004F1608"/>
    <w:rsid w:val="00500C0C"/>
    <w:rsid w:val="00546678"/>
    <w:rsid w:val="005506B9"/>
    <w:rsid w:val="005817EC"/>
    <w:rsid w:val="00590B77"/>
    <w:rsid w:val="005A342D"/>
    <w:rsid w:val="005C363E"/>
    <w:rsid w:val="005C55D1"/>
    <w:rsid w:val="005D61F3"/>
    <w:rsid w:val="005E1C6B"/>
    <w:rsid w:val="005F76B0"/>
    <w:rsid w:val="00610BB2"/>
    <w:rsid w:val="00634F61"/>
    <w:rsid w:val="00695A47"/>
    <w:rsid w:val="006A0CB7"/>
    <w:rsid w:val="006A387D"/>
    <w:rsid w:val="006F0259"/>
    <w:rsid w:val="00700433"/>
    <w:rsid w:val="00702755"/>
    <w:rsid w:val="0070472C"/>
    <w:rsid w:val="007401C3"/>
    <w:rsid w:val="007509A6"/>
    <w:rsid w:val="007872B4"/>
    <w:rsid w:val="00791CBE"/>
    <w:rsid w:val="007A0448"/>
    <w:rsid w:val="007C203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353"/>
    <w:rsid w:val="008E03B4"/>
    <w:rsid w:val="008E5E3F"/>
    <w:rsid w:val="009014CE"/>
    <w:rsid w:val="0090279B"/>
    <w:rsid w:val="00906947"/>
    <w:rsid w:val="00914904"/>
    <w:rsid w:val="00923FEA"/>
    <w:rsid w:val="009258CE"/>
    <w:rsid w:val="009515F0"/>
    <w:rsid w:val="009830CB"/>
    <w:rsid w:val="009C2959"/>
    <w:rsid w:val="009D478A"/>
    <w:rsid w:val="009E6E93"/>
    <w:rsid w:val="009F131F"/>
    <w:rsid w:val="009F1518"/>
    <w:rsid w:val="009F5773"/>
    <w:rsid w:val="00A00337"/>
    <w:rsid w:val="00A15971"/>
    <w:rsid w:val="00A219A3"/>
    <w:rsid w:val="00A22C90"/>
    <w:rsid w:val="00A42723"/>
    <w:rsid w:val="00A64A6D"/>
    <w:rsid w:val="00A66020"/>
    <w:rsid w:val="00AA65F1"/>
    <w:rsid w:val="00AB02EE"/>
    <w:rsid w:val="00AB3F3A"/>
    <w:rsid w:val="00AD4EC9"/>
    <w:rsid w:val="00AD6FFC"/>
    <w:rsid w:val="00AF31E6"/>
    <w:rsid w:val="00AF4150"/>
    <w:rsid w:val="00B0509A"/>
    <w:rsid w:val="00B0515C"/>
    <w:rsid w:val="00B10E37"/>
    <w:rsid w:val="00B120B2"/>
    <w:rsid w:val="00B50340"/>
    <w:rsid w:val="00B65508"/>
    <w:rsid w:val="00B8517A"/>
    <w:rsid w:val="00BA6446"/>
    <w:rsid w:val="00BD47B7"/>
    <w:rsid w:val="00BE573A"/>
    <w:rsid w:val="00BF21C4"/>
    <w:rsid w:val="00C12BF7"/>
    <w:rsid w:val="00C135D5"/>
    <w:rsid w:val="00C22DCB"/>
    <w:rsid w:val="00C27730"/>
    <w:rsid w:val="00C3598A"/>
    <w:rsid w:val="00C360BC"/>
    <w:rsid w:val="00C4007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6CC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09D3"/>
    <w:rsid w:val="00E33AE3"/>
    <w:rsid w:val="00E367D0"/>
    <w:rsid w:val="00E42B2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5A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65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03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95B07-B0FD-4825-AFBF-5A5837E0E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2497</TotalTime>
  <Pages>9</Pages>
  <Words>2622</Words>
  <Characters>14951</Characters>
  <Application>Microsoft Office Word</Application>
  <DocSecurity>0</DocSecurity>
  <Lines>124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2021-10-26T12:38:00Z</dcterms:modified>
</cp:coreProperties>
</file>