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561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425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561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5619" w:rsidP="003E76B8">
      <w:pPr>
        <w:ind w:firstLine="0"/>
        <w:jc w:val="center"/>
        <w:outlineLvl w:val="0"/>
        <w:rPr>
          <w:b/>
          <w:bCs/>
          <w:rtl/>
        </w:rPr>
      </w:pPr>
      <w:r>
        <w:rPr>
          <w:b/>
          <w:bCs/>
          <w:rtl/>
        </w:rPr>
        <w:t xml:space="preserve">פרוטוקול מס' </w:t>
      </w:r>
      <w:r w:rsidR="003E76B8">
        <w:rPr>
          <w:rFonts w:hint="cs"/>
          <w:b/>
          <w:bCs/>
          <w:rtl/>
        </w:rPr>
        <w:t>29</w:t>
      </w:r>
    </w:p>
    <w:p w:rsidR="00E64116" w:rsidRPr="008713A4" w:rsidRDefault="00285619" w:rsidP="008320F6">
      <w:pPr>
        <w:ind w:firstLine="0"/>
        <w:jc w:val="center"/>
        <w:outlineLvl w:val="0"/>
        <w:rPr>
          <w:b/>
          <w:bCs/>
          <w:rtl/>
        </w:rPr>
      </w:pPr>
      <w:r>
        <w:rPr>
          <w:b/>
          <w:bCs/>
          <w:rtl/>
        </w:rPr>
        <w:t>מישיבת ועדת החינוך, התרבות והספורט</w:t>
      </w:r>
    </w:p>
    <w:p w:rsidR="00E64116" w:rsidRPr="008713A4" w:rsidRDefault="00285619" w:rsidP="003E76B8">
      <w:pPr>
        <w:ind w:firstLine="0"/>
        <w:jc w:val="center"/>
        <w:outlineLvl w:val="0"/>
        <w:rPr>
          <w:b/>
          <w:bCs/>
          <w:u w:val="single"/>
          <w:rtl/>
        </w:rPr>
      </w:pPr>
      <w:r>
        <w:rPr>
          <w:b/>
          <w:bCs/>
          <w:u w:val="single"/>
          <w:rtl/>
        </w:rPr>
        <w:t xml:space="preserve">יום שני, י"ב בחשון </w:t>
      </w:r>
      <w:proofErr w:type="spellStart"/>
      <w:r>
        <w:rPr>
          <w:b/>
          <w:bCs/>
          <w:u w:val="single"/>
          <w:rtl/>
        </w:rPr>
        <w:t>התשפ"ב</w:t>
      </w:r>
      <w:proofErr w:type="spellEnd"/>
      <w:r>
        <w:rPr>
          <w:b/>
          <w:bCs/>
          <w:u w:val="single"/>
          <w:rtl/>
        </w:rPr>
        <w:t xml:space="preserve"> (18 באוקטובר 2021), שעה </w:t>
      </w:r>
      <w:r w:rsidR="003E76B8">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285619" w:rsidP="00B8305D">
      <w:pPr>
        <w:spacing w:before="60"/>
        <w:ind w:firstLine="0"/>
        <w:rPr>
          <w:rtl/>
        </w:rPr>
      </w:pPr>
      <w:bookmarkStart w:id="0" w:name="ET_hatsach_624654_1"/>
      <w:r w:rsidRPr="00285619">
        <w:rPr>
          <w:rStyle w:val="TagStyle"/>
          <w:rtl/>
        </w:rPr>
        <w:t xml:space="preserve"> &lt;&lt; הצח &gt;&gt; </w:t>
      </w:r>
      <w:r w:rsidRPr="00285619">
        <w:rPr>
          <w:rtl/>
        </w:rPr>
        <w:t xml:space="preserve">פרק י"ח (תכנון ובנייה), סימן א' </w:t>
      </w:r>
      <w:r>
        <w:rPr>
          <w:rFonts w:hint="cs"/>
          <w:rtl/>
        </w:rPr>
        <w:t>–</w:t>
      </w:r>
      <w:r w:rsidRPr="00285619">
        <w:rPr>
          <w:rtl/>
        </w:rPr>
        <w:t xml:space="preserve"> היתר שימוש להפעלת מעון</w:t>
      </w:r>
      <w:r w:rsidR="00982599">
        <w:rPr>
          <w:rFonts w:hint="cs"/>
          <w:rtl/>
        </w:rPr>
        <w:t>,</w:t>
      </w:r>
      <w:r w:rsidRPr="00285619">
        <w:rPr>
          <w:rtl/>
        </w:rPr>
        <w:t xml:space="preserve"> מתוך הצעת חוק הת</w:t>
      </w:r>
      <w:r w:rsidR="00982599">
        <w:rPr>
          <w:rFonts w:hint="cs"/>
          <w:rtl/>
        </w:rPr>
        <w:t>ו</w:t>
      </w:r>
      <w:r w:rsidRPr="00285619">
        <w:rPr>
          <w:rtl/>
        </w:rPr>
        <w:t>כנית הכלכלית (תיקוני חקיקה ליישום המדיניות הכלכלית לשנות התקציב 2021 ו-2022), התשפ"א-2021</w:t>
      </w:r>
      <w:r w:rsidR="00B8305D">
        <w:rPr>
          <w:rFonts w:hint="cs"/>
          <w:rtl/>
        </w:rPr>
        <w:t xml:space="preserve"> (מ/1443)</w:t>
      </w:r>
      <w:r w:rsidRPr="00285619">
        <w:rPr>
          <w:rStyle w:val="TagStyle"/>
          <w:rtl/>
        </w:rPr>
        <w:t xml:space="preserve"> &lt;&lt; הצח &gt;&gt;</w:t>
      </w:r>
      <w:r w:rsidRPr="00285619">
        <w:rPr>
          <w:rtl/>
        </w:rPr>
        <w:t xml:space="preserve">   </w:t>
      </w:r>
      <w:bookmarkEnd w:id="0"/>
    </w:p>
    <w:p w:rsidR="00285619" w:rsidRDefault="00285619" w:rsidP="007C693F">
      <w:pPr>
        <w:spacing w:before="60"/>
        <w:ind w:firstLine="0"/>
        <w:rPr>
          <w:rtl/>
        </w:rPr>
      </w:pPr>
    </w:p>
    <w:p w:rsidR="0064252E" w:rsidRPr="008713A4" w:rsidRDefault="0064252E"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5619" w:rsidRDefault="00285619" w:rsidP="00EC1FB3">
      <w:pPr>
        <w:ind w:firstLine="0"/>
        <w:rPr>
          <w:rtl/>
        </w:rPr>
      </w:pPr>
      <w:r w:rsidRPr="00285619">
        <w:rPr>
          <w:rtl/>
        </w:rPr>
        <w:t>שרן מרים השכל – היו"ר</w:t>
      </w:r>
    </w:p>
    <w:p w:rsidR="00285619" w:rsidRPr="00285619" w:rsidRDefault="00285619" w:rsidP="00EC1FB3">
      <w:pPr>
        <w:ind w:firstLine="0"/>
        <w:rPr>
          <w:rtl/>
        </w:rPr>
      </w:pPr>
      <w:r w:rsidRPr="00285619">
        <w:rPr>
          <w:rtl/>
        </w:rPr>
        <w:t>סימון דוידסון</w:t>
      </w:r>
    </w:p>
    <w:p w:rsidR="00285619" w:rsidRPr="00285619" w:rsidRDefault="00285619" w:rsidP="00EC1FB3">
      <w:pPr>
        <w:ind w:firstLine="0"/>
        <w:rPr>
          <w:rtl/>
        </w:rPr>
      </w:pPr>
      <w:r w:rsidRPr="00285619">
        <w:rPr>
          <w:rtl/>
        </w:rPr>
        <w:t>משה טור פז</w:t>
      </w:r>
    </w:p>
    <w:p w:rsidR="00285619" w:rsidRPr="00285619" w:rsidRDefault="00285619" w:rsidP="00EC1FB3">
      <w:pPr>
        <w:ind w:firstLine="0"/>
        <w:rPr>
          <w:rtl/>
        </w:rPr>
      </w:pPr>
      <w:r w:rsidRPr="00285619">
        <w:rPr>
          <w:rtl/>
        </w:rPr>
        <w:t>אלון טל</w:t>
      </w:r>
    </w:p>
    <w:p w:rsidR="00285619" w:rsidRPr="00285619" w:rsidRDefault="00285619" w:rsidP="00EC1FB3">
      <w:pPr>
        <w:ind w:firstLine="0"/>
        <w:rPr>
          <w:rtl/>
        </w:rPr>
      </w:pPr>
      <w:r w:rsidRPr="00285619">
        <w:rPr>
          <w:rtl/>
        </w:rPr>
        <w:t xml:space="preserve">אמילי חיה </w:t>
      </w:r>
      <w:proofErr w:type="spellStart"/>
      <w:r w:rsidRPr="00285619">
        <w:rPr>
          <w:rtl/>
        </w:rPr>
        <w:t>מואטי</w:t>
      </w:r>
      <w:proofErr w:type="spellEnd"/>
    </w:p>
    <w:p w:rsidR="00285619" w:rsidRPr="00285619" w:rsidRDefault="00285619" w:rsidP="00EC1FB3">
      <w:pPr>
        <w:ind w:firstLine="0"/>
        <w:rPr>
          <w:rtl/>
        </w:rPr>
      </w:pPr>
      <w:r w:rsidRPr="00285619">
        <w:rPr>
          <w:rtl/>
        </w:rPr>
        <w:t xml:space="preserve">עלי </w:t>
      </w:r>
      <w:proofErr w:type="spellStart"/>
      <w:r w:rsidRPr="00285619">
        <w:rPr>
          <w:rtl/>
        </w:rPr>
        <w:t>סלאלחה</w:t>
      </w:r>
      <w:proofErr w:type="spellEnd"/>
    </w:p>
    <w:p w:rsidR="00285619" w:rsidRDefault="00285619" w:rsidP="00EC1FB3">
      <w:pPr>
        <w:ind w:firstLine="0"/>
        <w:rPr>
          <w:rtl/>
        </w:rPr>
      </w:pPr>
      <w:r w:rsidRPr="00285619">
        <w:rPr>
          <w:rtl/>
        </w:rPr>
        <w:t>יוסף שיין</w:t>
      </w:r>
    </w:p>
    <w:p w:rsidR="00E64116" w:rsidRDefault="00E64116" w:rsidP="00DE5B80">
      <w:pPr>
        <w:ind w:firstLine="0"/>
        <w:rPr>
          <w:rtl/>
        </w:rPr>
      </w:pPr>
    </w:p>
    <w:p w:rsidR="0064252E" w:rsidRDefault="0064252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82599" w:rsidP="00DE5B80">
      <w:pPr>
        <w:ind w:firstLine="0"/>
        <w:rPr>
          <w:rtl/>
        </w:rPr>
      </w:pPr>
      <w:r>
        <w:rPr>
          <w:rFonts w:hint="cs"/>
          <w:rtl/>
        </w:rPr>
        <w:t xml:space="preserve">איתן </w:t>
      </w:r>
      <w:proofErr w:type="spellStart"/>
      <w:r>
        <w:rPr>
          <w:rFonts w:hint="cs"/>
          <w:rtl/>
        </w:rPr>
        <w:t>גינזבורג</w:t>
      </w:r>
      <w:proofErr w:type="spellEnd"/>
    </w:p>
    <w:p w:rsidR="00982599" w:rsidRDefault="00982599" w:rsidP="00DE5B80">
      <w:pPr>
        <w:ind w:firstLine="0"/>
        <w:rPr>
          <w:rtl/>
        </w:rPr>
      </w:pPr>
      <w:r>
        <w:rPr>
          <w:rFonts w:hint="cs"/>
          <w:rtl/>
        </w:rPr>
        <w:t>מאיר פרוש</w:t>
      </w:r>
    </w:p>
    <w:p w:rsidR="00982599" w:rsidRPr="0082136D" w:rsidRDefault="00982599" w:rsidP="00DE5B80">
      <w:pPr>
        <w:ind w:firstLine="0"/>
        <w:rPr>
          <w:rtl/>
        </w:rPr>
      </w:pPr>
      <w:r>
        <w:rPr>
          <w:rFonts w:hint="cs"/>
          <w:rtl/>
        </w:rPr>
        <w:t xml:space="preserve">אביר </w:t>
      </w:r>
      <w:proofErr w:type="spellStart"/>
      <w:r>
        <w:rPr>
          <w:rFonts w:hint="cs"/>
          <w:rtl/>
        </w:rPr>
        <w:t>קארה</w:t>
      </w:r>
      <w:proofErr w:type="spellEnd"/>
    </w:p>
    <w:p w:rsidR="002E5E31" w:rsidRDefault="002E5E31" w:rsidP="00DE5B80">
      <w:pPr>
        <w:ind w:firstLine="0"/>
        <w:rPr>
          <w:b/>
          <w:bCs/>
          <w:u w:val="single"/>
          <w:rtl/>
        </w:rPr>
      </w:pPr>
    </w:p>
    <w:p w:rsidR="0064252E" w:rsidRPr="000C47F5" w:rsidRDefault="0064252E" w:rsidP="00DE5B80">
      <w:pPr>
        <w:ind w:firstLine="0"/>
        <w:rPr>
          <w:b/>
          <w:bCs/>
          <w:u w:val="single"/>
          <w:rtl/>
        </w:rPr>
      </w:pPr>
    </w:p>
    <w:p w:rsidR="00E64116" w:rsidRPr="008713A4" w:rsidRDefault="00E64116" w:rsidP="0064252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FC1BE2" w:rsidTr="00B8305D">
        <w:tc>
          <w:tcPr>
            <w:tcW w:w="1826" w:type="dxa"/>
          </w:tcPr>
          <w:p w:rsidR="00FC1BE2" w:rsidRDefault="00FC1BE2" w:rsidP="00DE5B80">
            <w:pPr>
              <w:ind w:firstLine="0"/>
              <w:rPr>
                <w:rtl/>
              </w:rPr>
            </w:pPr>
            <w:r>
              <w:rPr>
                <w:rFonts w:hint="cs"/>
                <w:rtl/>
              </w:rPr>
              <w:t>שיר סגל</w:t>
            </w:r>
          </w:p>
        </w:tc>
        <w:tc>
          <w:tcPr>
            <w:tcW w:w="425" w:type="dxa"/>
          </w:tcPr>
          <w:p w:rsidR="00FC1BE2" w:rsidRDefault="00FC1BE2" w:rsidP="00DE5B80">
            <w:pPr>
              <w:ind w:firstLine="0"/>
              <w:rPr>
                <w:rtl/>
              </w:rPr>
            </w:pPr>
            <w:r>
              <w:rPr>
                <w:rFonts w:hint="cs"/>
                <w:rtl/>
              </w:rPr>
              <w:t>–</w:t>
            </w:r>
          </w:p>
        </w:tc>
        <w:tc>
          <w:tcPr>
            <w:tcW w:w="7047" w:type="dxa"/>
          </w:tcPr>
          <w:p w:rsidR="00FC1BE2" w:rsidRDefault="00FC1BE2" w:rsidP="00DE5B80">
            <w:pPr>
              <w:ind w:firstLine="0"/>
              <w:rPr>
                <w:rtl/>
              </w:rPr>
            </w:pPr>
            <w:r>
              <w:rPr>
                <w:rFonts w:hint="cs"/>
                <w:rtl/>
              </w:rPr>
              <w:t>מנהלת תחום רגולציה, משרד ראש הממשלה</w:t>
            </w:r>
          </w:p>
        </w:tc>
      </w:tr>
      <w:tr w:rsidR="00FC1BE2" w:rsidTr="00B8305D">
        <w:tc>
          <w:tcPr>
            <w:tcW w:w="1826" w:type="dxa"/>
          </w:tcPr>
          <w:p w:rsidR="00FC1BE2" w:rsidRDefault="00FC1BE2" w:rsidP="00DE5B80">
            <w:pPr>
              <w:ind w:firstLine="0"/>
              <w:rPr>
                <w:rtl/>
              </w:rPr>
            </w:pPr>
            <w:r>
              <w:rPr>
                <w:rFonts w:hint="cs"/>
                <w:rtl/>
              </w:rPr>
              <w:t>עמיחי פישר</w:t>
            </w:r>
          </w:p>
        </w:tc>
        <w:tc>
          <w:tcPr>
            <w:tcW w:w="425" w:type="dxa"/>
          </w:tcPr>
          <w:p w:rsidR="00FC1BE2" w:rsidRDefault="00FC1BE2" w:rsidP="00DE5B80">
            <w:pPr>
              <w:ind w:firstLine="0"/>
              <w:rPr>
                <w:rtl/>
              </w:rPr>
            </w:pPr>
            <w:r>
              <w:rPr>
                <w:rFonts w:hint="cs"/>
                <w:rtl/>
              </w:rPr>
              <w:t>–</w:t>
            </w:r>
          </w:p>
        </w:tc>
        <w:tc>
          <w:tcPr>
            <w:tcW w:w="7047" w:type="dxa"/>
          </w:tcPr>
          <w:p w:rsidR="00FC1BE2" w:rsidRDefault="00FC1BE2" w:rsidP="00DE5B80">
            <w:pPr>
              <w:ind w:firstLine="0"/>
              <w:rPr>
                <w:rtl/>
              </w:rPr>
            </w:pPr>
            <w:r>
              <w:rPr>
                <w:rFonts w:hint="cs"/>
                <w:rtl/>
              </w:rPr>
              <w:t>ראש אגף בכיר לטיוב רגולציה, משרד ראש הממשלה</w:t>
            </w:r>
          </w:p>
        </w:tc>
      </w:tr>
      <w:tr w:rsidR="00FC1BE2" w:rsidTr="00B8305D">
        <w:tc>
          <w:tcPr>
            <w:tcW w:w="1826" w:type="dxa"/>
          </w:tcPr>
          <w:p w:rsidR="00FC1BE2" w:rsidRDefault="00FC1BE2" w:rsidP="00DE5B80">
            <w:pPr>
              <w:ind w:firstLine="0"/>
              <w:rPr>
                <w:rtl/>
              </w:rPr>
            </w:pPr>
            <w:r>
              <w:rPr>
                <w:rFonts w:hint="cs"/>
                <w:rtl/>
              </w:rPr>
              <w:t>יקירה גבאי</w:t>
            </w:r>
          </w:p>
        </w:tc>
        <w:tc>
          <w:tcPr>
            <w:tcW w:w="425" w:type="dxa"/>
          </w:tcPr>
          <w:p w:rsidR="00FC1BE2" w:rsidRDefault="00FC1BE2" w:rsidP="00DE5B80">
            <w:pPr>
              <w:ind w:firstLine="0"/>
              <w:rPr>
                <w:rtl/>
              </w:rPr>
            </w:pPr>
            <w:r>
              <w:rPr>
                <w:rFonts w:hint="cs"/>
                <w:rtl/>
              </w:rPr>
              <w:t>–</w:t>
            </w:r>
          </w:p>
        </w:tc>
        <w:tc>
          <w:tcPr>
            <w:tcW w:w="7047" w:type="dxa"/>
          </w:tcPr>
          <w:p w:rsidR="00FC1BE2" w:rsidRDefault="00FC1BE2" w:rsidP="00DE5B80">
            <w:pPr>
              <w:ind w:firstLine="0"/>
              <w:rPr>
                <w:rtl/>
              </w:rPr>
            </w:pPr>
            <w:r>
              <w:rPr>
                <w:rFonts w:hint="cs"/>
                <w:rtl/>
              </w:rPr>
              <w:t xml:space="preserve">מנהלת מחלקה בכירה, </w:t>
            </w:r>
            <w:proofErr w:type="spellStart"/>
            <w:r>
              <w:rPr>
                <w:rFonts w:hint="cs"/>
                <w:rtl/>
              </w:rPr>
              <w:t>מינהל</w:t>
            </w:r>
            <w:proofErr w:type="spellEnd"/>
            <w:r>
              <w:rPr>
                <w:rFonts w:hint="cs"/>
                <w:rtl/>
              </w:rPr>
              <w:t xml:space="preserve"> התכנון</w:t>
            </w:r>
          </w:p>
        </w:tc>
      </w:tr>
      <w:tr w:rsidR="00FC1BE2" w:rsidTr="00B8305D">
        <w:tc>
          <w:tcPr>
            <w:tcW w:w="1826" w:type="dxa"/>
          </w:tcPr>
          <w:p w:rsidR="00FC1BE2" w:rsidRDefault="00FC1BE2" w:rsidP="00FC1BE2">
            <w:pPr>
              <w:ind w:firstLine="0"/>
              <w:rPr>
                <w:rtl/>
              </w:rPr>
            </w:pPr>
            <w:r>
              <w:rPr>
                <w:rFonts w:hint="cs"/>
                <w:rtl/>
              </w:rPr>
              <w:t>גיא מור</w:t>
            </w:r>
          </w:p>
        </w:tc>
        <w:tc>
          <w:tcPr>
            <w:tcW w:w="425" w:type="dxa"/>
          </w:tcPr>
          <w:p w:rsidR="00FC1BE2" w:rsidRDefault="00FC1BE2" w:rsidP="00FC1BE2">
            <w:pPr>
              <w:ind w:firstLine="0"/>
              <w:rPr>
                <w:rtl/>
              </w:rPr>
            </w:pPr>
            <w:r>
              <w:rPr>
                <w:rFonts w:hint="cs"/>
                <w:rtl/>
              </w:rPr>
              <w:t>–</w:t>
            </w:r>
          </w:p>
        </w:tc>
        <w:tc>
          <w:tcPr>
            <w:tcW w:w="7047" w:type="dxa"/>
          </w:tcPr>
          <w:p w:rsidR="00FC1BE2" w:rsidRDefault="00FC1BE2" w:rsidP="00FC1BE2">
            <w:pPr>
              <w:ind w:firstLine="0"/>
              <w:rPr>
                <w:rtl/>
              </w:rPr>
            </w:pPr>
            <w:r>
              <w:rPr>
                <w:rFonts w:hint="cs"/>
                <w:rtl/>
              </w:rPr>
              <w:t>רמ"ח רגולציה, רשות הכבאות הארצית</w:t>
            </w:r>
            <w:r w:rsidR="00B8305D">
              <w:rPr>
                <w:rFonts w:hint="cs"/>
                <w:rtl/>
              </w:rPr>
              <w:t>, המשרד לביטחון פנים</w:t>
            </w:r>
          </w:p>
        </w:tc>
      </w:tr>
      <w:tr w:rsidR="00FC1BE2" w:rsidTr="00B8305D">
        <w:tc>
          <w:tcPr>
            <w:tcW w:w="1826" w:type="dxa"/>
          </w:tcPr>
          <w:p w:rsidR="00FC1BE2" w:rsidRDefault="00FC1BE2" w:rsidP="00FC1BE2">
            <w:pPr>
              <w:ind w:firstLine="0"/>
              <w:rPr>
                <w:rtl/>
              </w:rPr>
            </w:pPr>
            <w:proofErr w:type="spellStart"/>
            <w:r>
              <w:rPr>
                <w:rFonts w:hint="cs"/>
                <w:rtl/>
              </w:rPr>
              <w:t>רוסלן</w:t>
            </w:r>
            <w:proofErr w:type="spellEnd"/>
            <w:r>
              <w:rPr>
                <w:rFonts w:hint="cs"/>
                <w:rtl/>
              </w:rPr>
              <w:t xml:space="preserve"> </w:t>
            </w:r>
            <w:proofErr w:type="spellStart"/>
            <w:r>
              <w:rPr>
                <w:rFonts w:hint="cs"/>
                <w:rtl/>
              </w:rPr>
              <w:t>עותמאן</w:t>
            </w:r>
            <w:proofErr w:type="spellEnd"/>
          </w:p>
        </w:tc>
        <w:tc>
          <w:tcPr>
            <w:tcW w:w="425" w:type="dxa"/>
          </w:tcPr>
          <w:p w:rsidR="00FC1BE2" w:rsidRDefault="00FC1BE2" w:rsidP="00FC1BE2">
            <w:pPr>
              <w:ind w:firstLine="0"/>
              <w:rPr>
                <w:rtl/>
              </w:rPr>
            </w:pPr>
            <w:r>
              <w:rPr>
                <w:rFonts w:hint="cs"/>
                <w:rtl/>
              </w:rPr>
              <w:t>–</w:t>
            </w:r>
          </w:p>
        </w:tc>
        <w:tc>
          <w:tcPr>
            <w:tcW w:w="7047" w:type="dxa"/>
          </w:tcPr>
          <w:p w:rsidR="00FC1BE2" w:rsidRDefault="00FC1BE2" w:rsidP="00FC1BE2">
            <w:pPr>
              <w:ind w:firstLine="0"/>
              <w:rPr>
                <w:rtl/>
              </w:rPr>
            </w:pPr>
            <w:r>
              <w:rPr>
                <w:rFonts w:hint="cs"/>
                <w:rtl/>
              </w:rPr>
              <w:t>מחלקת ייעוץ וחקיקה, משרד המשפטים</w:t>
            </w:r>
          </w:p>
        </w:tc>
      </w:tr>
      <w:tr w:rsidR="00FC1BE2" w:rsidTr="00B8305D">
        <w:tc>
          <w:tcPr>
            <w:tcW w:w="1826" w:type="dxa"/>
          </w:tcPr>
          <w:p w:rsidR="00FC1BE2" w:rsidRDefault="00FC1BE2" w:rsidP="00FC1BE2">
            <w:pPr>
              <w:ind w:firstLine="0"/>
              <w:rPr>
                <w:rtl/>
              </w:rPr>
            </w:pPr>
            <w:r>
              <w:rPr>
                <w:rFonts w:hint="cs"/>
                <w:rtl/>
              </w:rPr>
              <w:t>אביעד שוורץ</w:t>
            </w:r>
          </w:p>
        </w:tc>
        <w:tc>
          <w:tcPr>
            <w:tcW w:w="425" w:type="dxa"/>
          </w:tcPr>
          <w:p w:rsidR="00FC1BE2" w:rsidRDefault="00FC1BE2" w:rsidP="00FC1BE2">
            <w:pPr>
              <w:ind w:firstLine="0"/>
              <w:rPr>
                <w:rtl/>
              </w:rPr>
            </w:pPr>
            <w:r>
              <w:rPr>
                <w:rFonts w:hint="cs"/>
                <w:rtl/>
              </w:rPr>
              <w:t>–</w:t>
            </w:r>
          </w:p>
        </w:tc>
        <w:tc>
          <w:tcPr>
            <w:tcW w:w="7047" w:type="dxa"/>
          </w:tcPr>
          <w:p w:rsidR="00FC1BE2" w:rsidRDefault="00FC1BE2" w:rsidP="00FC1BE2">
            <w:pPr>
              <w:ind w:firstLine="0"/>
              <w:rPr>
                <w:rtl/>
              </w:rPr>
            </w:pPr>
            <w:r>
              <w:rPr>
                <w:rFonts w:hint="cs"/>
                <w:rtl/>
              </w:rPr>
              <w:t>רפרנט תעסוקה, אגף התקציבים, משרד האוצר</w:t>
            </w:r>
          </w:p>
        </w:tc>
      </w:tr>
      <w:tr w:rsidR="00FC1BE2" w:rsidTr="00B8305D">
        <w:tc>
          <w:tcPr>
            <w:tcW w:w="1826" w:type="dxa"/>
          </w:tcPr>
          <w:p w:rsidR="00FC1BE2" w:rsidRDefault="00FC1BE2" w:rsidP="00FC1BE2">
            <w:pPr>
              <w:ind w:firstLine="0"/>
              <w:rPr>
                <w:rtl/>
              </w:rPr>
            </w:pPr>
            <w:r>
              <w:rPr>
                <w:rFonts w:hint="cs"/>
                <w:rtl/>
              </w:rPr>
              <w:t>שלום זינגר</w:t>
            </w:r>
          </w:p>
        </w:tc>
        <w:tc>
          <w:tcPr>
            <w:tcW w:w="425" w:type="dxa"/>
          </w:tcPr>
          <w:p w:rsidR="00FC1BE2" w:rsidRDefault="00FC1BE2" w:rsidP="00FC1BE2">
            <w:pPr>
              <w:ind w:firstLine="0"/>
              <w:rPr>
                <w:rtl/>
              </w:rPr>
            </w:pPr>
            <w:r>
              <w:rPr>
                <w:rFonts w:hint="cs"/>
                <w:rtl/>
              </w:rPr>
              <w:t>–</w:t>
            </w:r>
          </w:p>
        </w:tc>
        <w:tc>
          <w:tcPr>
            <w:tcW w:w="7047" w:type="dxa"/>
          </w:tcPr>
          <w:p w:rsidR="00FC1BE2" w:rsidRDefault="00FC1BE2" w:rsidP="00FC1BE2">
            <w:pPr>
              <w:ind w:firstLine="0"/>
              <w:rPr>
                <w:rtl/>
              </w:rPr>
            </w:pPr>
            <w:r>
              <w:rPr>
                <w:rFonts w:hint="cs"/>
                <w:rtl/>
              </w:rPr>
              <w:t>עו"ד, יועץ לתכנון ובנייה, מרכז השלטון המקומי</w:t>
            </w:r>
          </w:p>
        </w:tc>
      </w:tr>
      <w:tr w:rsidR="00FC1BE2" w:rsidTr="00B8305D">
        <w:tc>
          <w:tcPr>
            <w:tcW w:w="1826" w:type="dxa"/>
          </w:tcPr>
          <w:p w:rsidR="00FC1BE2" w:rsidRDefault="00FC1BE2" w:rsidP="00FC1BE2">
            <w:pPr>
              <w:ind w:firstLine="0"/>
              <w:rPr>
                <w:rtl/>
              </w:rPr>
            </w:pPr>
            <w:r>
              <w:rPr>
                <w:rFonts w:hint="cs"/>
                <w:rtl/>
              </w:rPr>
              <w:t>מירה סלומון</w:t>
            </w:r>
          </w:p>
        </w:tc>
        <w:tc>
          <w:tcPr>
            <w:tcW w:w="425" w:type="dxa"/>
          </w:tcPr>
          <w:p w:rsidR="00FC1BE2" w:rsidRDefault="00FC1BE2" w:rsidP="00FC1BE2">
            <w:pPr>
              <w:ind w:firstLine="0"/>
              <w:rPr>
                <w:rtl/>
              </w:rPr>
            </w:pPr>
            <w:r>
              <w:rPr>
                <w:rFonts w:hint="cs"/>
                <w:rtl/>
              </w:rPr>
              <w:t>–</w:t>
            </w:r>
          </w:p>
        </w:tc>
        <w:tc>
          <w:tcPr>
            <w:tcW w:w="7047" w:type="dxa"/>
          </w:tcPr>
          <w:p w:rsidR="00FC1BE2" w:rsidRDefault="00B8305D" w:rsidP="00FC1BE2">
            <w:pPr>
              <w:ind w:firstLine="0"/>
              <w:rPr>
                <w:rtl/>
              </w:rPr>
            </w:pPr>
            <w:r>
              <w:rPr>
                <w:rFonts w:hint="cs"/>
                <w:rtl/>
              </w:rPr>
              <w:t>יועצת משפטית, מרכז השלטון המקומי</w:t>
            </w:r>
          </w:p>
        </w:tc>
      </w:tr>
      <w:tr w:rsidR="00FC1BE2" w:rsidTr="00B8305D">
        <w:tc>
          <w:tcPr>
            <w:tcW w:w="1826" w:type="dxa"/>
          </w:tcPr>
          <w:p w:rsidR="00FC1BE2" w:rsidRDefault="00B8305D" w:rsidP="00FC1BE2">
            <w:pPr>
              <w:ind w:firstLine="0"/>
              <w:rPr>
                <w:rtl/>
              </w:rPr>
            </w:pPr>
            <w:r>
              <w:rPr>
                <w:rFonts w:hint="cs"/>
                <w:rtl/>
              </w:rPr>
              <w:t xml:space="preserve">קרן אוחנה </w:t>
            </w:r>
            <w:proofErr w:type="spellStart"/>
            <w:r>
              <w:rPr>
                <w:rFonts w:hint="cs"/>
                <w:rtl/>
              </w:rPr>
              <w:t>איוס</w:t>
            </w:r>
            <w:proofErr w:type="spellEnd"/>
          </w:p>
        </w:tc>
        <w:tc>
          <w:tcPr>
            <w:tcW w:w="425" w:type="dxa"/>
          </w:tcPr>
          <w:p w:rsidR="00FC1BE2" w:rsidRDefault="00FC1BE2" w:rsidP="00FC1BE2">
            <w:pPr>
              <w:ind w:firstLine="0"/>
              <w:rPr>
                <w:rtl/>
              </w:rPr>
            </w:pPr>
            <w:r>
              <w:rPr>
                <w:rFonts w:hint="cs"/>
                <w:rtl/>
              </w:rPr>
              <w:t>–</w:t>
            </w:r>
          </w:p>
        </w:tc>
        <w:tc>
          <w:tcPr>
            <w:tcW w:w="7047" w:type="dxa"/>
          </w:tcPr>
          <w:p w:rsidR="00FC1BE2" w:rsidRDefault="00B8305D" w:rsidP="00FC1BE2">
            <w:pPr>
              <w:ind w:firstLine="0"/>
              <w:rPr>
                <w:rtl/>
              </w:rPr>
            </w:pPr>
            <w:r>
              <w:rPr>
                <w:rFonts w:hint="cs"/>
                <w:rtl/>
              </w:rPr>
              <w:t xml:space="preserve">מנכ"לית חיב"ה </w:t>
            </w:r>
            <w:r>
              <w:rPr>
                <w:rtl/>
              </w:rPr>
              <w:t>–</w:t>
            </w:r>
            <w:r>
              <w:rPr>
                <w:rFonts w:hint="cs"/>
                <w:rtl/>
              </w:rPr>
              <w:t xml:space="preserve"> ארגון הגנים הפרטיים</w:t>
            </w:r>
          </w:p>
        </w:tc>
      </w:tr>
      <w:tr w:rsidR="00FC1BE2" w:rsidTr="00B8305D">
        <w:tc>
          <w:tcPr>
            <w:tcW w:w="1826" w:type="dxa"/>
          </w:tcPr>
          <w:p w:rsidR="00FC1BE2" w:rsidRDefault="00B8305D" w:rsidP="00FC1BE2">
            <w:pPr>
              <w:ind w:firstLine="0"/>
              <w:rPr>
                <w:rtl/>
              </w:rPr>
            </w:pPr>
            <w:r>
              <w:rPr>
                <w:rFonts w:hint="cs"/>
                <w:rtl/>
              </w:rPr>
              <w:t>יניב בר אור</w:t>
            </w:r>
          </w:p>
        </w:tc>
        <w:tc>
          <w:tcPr>
            <w:tcW w:w="425" w:type="dxa"/>
          </w:tcPr>
          <w:p w:rsidR="00FC1BE2" w:rsidRDefault="00FC1BE2" w:rsidP="00FC1BE2">
            <w:pPr>
              <w:ind w:firstLine="0"/>
              <w:rPr>
                <w:rtl/>
              </w:rPr>
            </w:pPr>
            <w:r>
              <w:rPr>
                <w:rFonts w:hint="cs"/>
                <w:rtl/>
              </w:rPr>
              <w:t>–</w:t>
            </w:r>
          </w:p>
        </w:tc>
        <w:tc>
          <w:tcPr>
            <w:tcW w:w="7047" w:type="dxa"/>
          </w:tcPr>
          <w:p w:rsidR="00FC1BE2" w:rsidRDefault="00B8305D" w:rsidP="00FC1BE2">
            <w:pPr>
              <w:ind w:firstLine="0"/>
              <w:rPr>
                <w:rtl/>
              </w:rPr>
            </w:pPr>
            <w:r>
              <w:rPr>
                <w:rFonts w:hint="cs"/>
                <w:rtl/>
              </w:rPr>
              <w:t>מנכ"ל התאחדות מעונות היום</w:t>
            </w:r>
          </w:p>
        </w:tc>
      </w:tr>
      <w:tr w:rsidR="00FC1BE2" w:rsidTr="00B8305D">
        <w:tc>
          <w:tcPr>
            <w:tcW w:w="1826" w:type="dxa"/>
          </w:tcPr>
          <w:p w:rsidR="00FC1BE2" w:rsidRDefault="00B8305D" w:rsidP="00FC1BE2">
            <w:pPr>
              <w:ind w:firstLine="0"/>
              <w:rPr>
                <w:rtl/>
              </w:rPr>
            </w:pPr>
            <w:r>
              <w:rPr>
                <w:rFonts w:hint="cs"/>
                <w:rtl/>
              </w:rPr>
              <w:t>חנן דגן</w:t>
            </w:r>
          </w:p>
        </w:tc>
        <w:tc>
          <w:tcPr>
            <w:tcW w:w="425" w:type="dxa"/>
          </w:tcPr>
          <w:p w:rsidR="00FC1BE2" w:rsidRDefault="00FC1BE2" w:rsidP="00FC1BE2">
            <w:pPr>
              <w:ind w:firstLine="0"/>
              <w:rPr>
                <w:rtl/>
              </w:rPr>
            </w:pPr>
            <w:r>
              <w:rPr>
                <w:rFonts w:hint="cs"/>
                <w:rtl/>
              </w:rPr>
              <w:t>–</w:t>
            </w:r>
          </w:p>
        </w:tc>
        <w:tc>
          <w:tcPr>
            <w:tcW w:w="7047" w:type="dxa"/>
          </w:tcPr>
          <w:p w:rsidR="00FC1BE2" w:rsidRDefault="00B8305D" w:rsidP="00FC1BE2">
            <w:pPr>
              <w:ind w:firstLine="0"/>
              <w:rPr>
                <w:rtl/>
              </w:rPr>
            </w:pPr>
            <w:r>
              <w:rPr>
                <w:rFonts w:hint="cs"/>
                <w:rtl/>
              </w:rPr>
              <w:t>מנכ"ל איחוד גני הילדים</w:t>
            </w:r>
          </w:p>
        </w:tc>
      </w:tr>
      <w:tr w:rsidR="00FC1BE2" w:rsidTr="00B8305D">
        <w:tc>
          <w:tcPr>
            <w:tcW w:w="1826" w:type="dxa"/>
          </w:tcPr>
          <w:p w:rsidR="00FC1BE2" w:rsidRDefault="00B8305D" w:rsidP="00FC1BE2">
            <w:pPr>
              <w:ind w:firstLine="0"/>
              <w:rPr>
                <w:rtl/>
              </w:rPr>
            </w:pPr>
            <w:proofErr w:type="spellStart"/>
            <w:r>
              <w:rPr>
                <w:rFonts w:hint="cs"/>
                <w:rtl/>
              </w:rPr>
              <w:t>לוסי</w:t>
            </w:r>
            <w:proofErr w:type="spellEnd"/>
            <w:r>
              <w:rPr>
                <w:rFonts w:hint="cs"/>
                <w:rtl/>
              </w:rPr>
              <w:t xml:space="preserve"> </w:t>
            </w:r>
            <w:proofErr w:type="spellStart"/>
            <w:r>
              <w:rPr>
                <w:rFonts w:hint="cs"/>
                <w:rtl/>
              </w:rPr>
              <w:t>חדידה</w:t>
            </w:r>
            <w:proofErr w:type="spellEnd"/>
          </w:p>
        </w:tc>
        <w:tc>
          <w:tcPr>
            <w:tcW w:w="425" w:type="dxa"/>
          </w:tcPr>
          <w:p w:rsidR="00FC1BE2" w:rsidRDefault="00FC1BE2" w:rsidP="00FC1BE2">
            <w:pPr>
              <w:ind w:firstLine="0"/>
              <w:rPr>
                <w:rtl/>
              </w:rPr>
            </w:pPr>
            <w:r>
              <w:rPr>
                <w:rFonts w:hint="cs"/>
                <w:rtl/>
              </w:rPr>
              <w:t>–</w:t>
            </w:r>
          </w:p>
        </w:tc>
        <w:tc>
          <w:tcPr>
            <w:tcW w:w="7047" w:type="dxa"/>
          </w:tcPr>
          <w:p w:rsidR="00FC1BE2" w:rsidRDefault="00B8305D" w:rsidP="00FC1BE2">
            <w:pPr>
              <w:ind w:firstLine="0"/>
              <w:rPr>
                <w:rtl/>
              </w:rPr>
            </w:pPr>
            <w:r>
              <w:rPr>
                <w:rFonts w:hint="cs"/>
                <w:rtl/>
              </w:rPr>
              <w:t>מנכ"לית גנים ברמה אחרת</w:t>
            </w:r>
          </w:p>
        </w:tc>
      </w:tr>
    </w:tbl>
    <w:p w:rsidR="00FC1BE2" w:rsidRDefault="00FC1BE2" w:rsidP="00DE5B80">
      <w:pPr>
        <w:ind w:firstLine="0"/>
        <w:rPr>
          <w:rtl/>
        </w:rPr>
      </w:pPr>
    </w:p>
    <w:p w:rsidR="0064252E" w:rsidRPr="008713A4" w:rsidRDefault="0064252E" w:rsidP="00DE5B80">
      <w:pPr>
        <w:ind w:firstLine="0"/>
        <w:rPr>
          <w:rtl/>
        </w:rPr>
      </w:pPr>
    </w:p>
    <w:p w:rsidR="00FC1BE2" w:rsidRPr="008713A4" w:rsidRDefault="00FC1BE2" w:rsidP="0064252E">
      <w:pPr>
        <w:ind w:firstLine="0"/>
        <w:outlineLvl w:val="1"/>
        <w:rPr>
          <w:rtl/>
        </w:rPr>
      </w:pPr>
      <w:r w:rsidRPr="008713A4">
        <w:rPr>
          <w:b/>
          <w:bCs/>
          <w:u w:val="single"/>
          <w:rtl/>
        </w:rPr>
        <w:t>מוזמנים</w:t>
      </w:r>
      <w:r>
        <w:rPr>
          <w:rFonts w:hint="cs"/>
          <w:b/>
          <w:bCs/>
          <w:u w:val="single"/>
          <w:rtl/>
        </w:rPr>
        <w:t xml:space="preserve"> </w:t>
      </w:r>
      <w:r w:rsidR="0064252E">
        <w:rPr>
          <w:rFonts w:hint="cs"/>
          <w:b/>
          <w:bCs/>
          <w:u w:val="single"/>
          <w:rtl/>
        </w:rPr>
        <w:t>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B8305D" w:rsidTr="00B8305D">
        <w:tc>
          <w:tcPr>
            <w:tcW w:w="1826" w:type="dxa"/>
          </w:tcPr>
          <w:p w:rsidR="00B8305D" w:rsidRDefault="00B8305D" w:rsidP="00BA1013">
            <w:pPr>
              <w:ind w:firstLine="0"/>
              <w:rPr>
                <w:rtl/>
              </w:rPr>
            </w:pPr>
            <w:r>
              <w:rPr>
                <w:rFonts w:hint="cs"/>
                <w:rtl/>
              </w:rPr>
              <w:t xml:space="preserve">נעמי </w:t>
            </w:r>
            <w:proofErr w:type="spellStart"/>
            <w:r>
              <w:rPr>
                <w:rFonts w:hint="cs"/>
                <w:rtl/>
              </w:rPr>
              <w:t>יולס</w:t>
            </w:r>
            <w:proofErr w:type="spellEnd"/>
          </w:p>
        </w:tc>
        <w:tc>
          <w:tcPr>
            <w:tcW w:w="425" w:type="dxa"/>
          </w:tcPr>
          <w:p w:rsidR="00B8305D" w:rsidRDefault="00B8305D" w:rsidP="00BA1013">
            <w:pPr>
              <w:ind w:firstLine="0"/>
              <w:rPr>
                <w:rtl/>
              </w:rPr>
            </w:pPr>
            <w:r>
              <w:rPr>
                <w:rFonts w:hint="cs"/>
                <w:rtl/>
              </w:rPr>
              <w:t>–</w:t>
            </w:r>
          </w:p>
        </w:tc>
        <w:tc>
          <w:tcPr>
            <w:tcW w:w="7047" w:type="dxa"/>
          </w:tcPr>
          <w:p w:rsidR="00B8305D" w:rsidRDefault="00B8305D" w:rsidP="00BA1013">
            <w:pPr>
              <w:ind w:firstLine="0"/>
              <w:rPr>
                <w:rtl/>
              </w:rPr>
            </w:pPr>
            <w:r>
              <w:rPr>
                <w:rFonts w:hint="cs"/>
                <w:rtl/>
              </w:rPr>
              <w:t>עוזרת ראשית ליועץ המשפטי, משרד החינוך</w:t>
            </w:r>
          </w:p>
        </w:tc>
      </w:tr>
      <w:tr w:rsidR="00B8305D" w:rsidTr="00B8305D">
        <w:tc>
          <w:tcPr>
            <w:tcW w:w="1826" w:type="dxa"/>
          </w:tcPr>
          <w:p w:rsidR="00B8305D" w:rsidRDefault="00B8305D" w:rsidP="00BA1013">
            <w:pPr>
              <w:ind w:firstLine="0"/>
              <w:rPr>
                <w:rtl/>
              </w:rPr>
            </w:pPr>
            <w:r>
              <w:rPr>
                <w:rFonts w:hint="cs"/>
                <w:rtl/>
              </w:rPr>
              <w:t xml:space="preserve">מניה </w:t>
            </w:r>
            <w:proofErr w:type="spellStart"/>
            <w:r>
              <w:rPr>
                <w:rFonts w:hint="cs"/>
                <w:rtl/>
              </w:rPr>
              <w:t>לייקין</w:t>
            </w:r>
            <w:proofErr w:type="spellEnd"/>
          </w:p>
        </w:tc>
        <w:tc>
          <w:tcPr>
            <w:tcW w:w="425" w:type="dxa"/>
          </w:tcPr>
          <w:p w:rsidR="00B8305D" w:rsidRDefault="00B8305D" w:rsidP="00BA1013">
            <w:pPr>
              <w:ind w:firstLine="0"/>
              <w:rPr>
                <w:rtl/>
              </w:rPr>
            </w:pPr>
            <w:r>
              <w:rPr>
                <w:rFonts w:hint="cs"/>
                <w:rtl/>
              </w:rPr>
              <w:t>–</w:t>
            </w:r>
          </w:p>
        </w:tc>
        <w:tc>
          <w:tcPr>
            <w:tcW w:w="7047" w:type="dxa"/>
          </w:tcPr>
          <w:p w:rsidR="00B8305D" w:rsidRDefault="00B8305D" w:rsidP="00BA1013">
            <w:pPr>
              <w:ind w:firstLine="0"/>
              <w:rPr>
                <w:rtl/>
              </w:rPr>
            </w:pPr>
            <w:r>
              <w:rPr>
                <w:rFonts w:hint="cs"/>
                <w:rtl/>
              </w:rPr>
              <w:t>היועצת המשפטית של רשות מקרקעי ישראל</w:t>
            </w:r>
          </w:p>
        </w:tc>
      </w:tr>
    </w:tbl>
    <w:p w:rsidR="00D37550" w:rsidRPr="008713A4" w:rsidRDefault="00D37550" w:rsidP="00DE5B80">
      <w:pPr>
        <w:ind w:firstLine="0"/>
        <w:rPr>
          <w:rtl/>
        </w:rPr>
      </w:pPr>
    </w:p>
    <w:p w:rsidR="0064252E" w:rsidRDefault="0064252E"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85619" w:rsidP="00D40A29">
      <w:pPr>
        <w:ind w:firstLine="0"/>
      </w:pPr>
      <w:r>
        <w:rPr>
          <w:rFonts w:hint="cs"/>
          <w:rtl/>
        </w:rPr>
        <w:t xml:space="preserve">תמי סלע </w:t>
      </w:r>
      <w:r>
        <w:rPr>
          <w:rtl/>
        </w:rPr>
        <w:t>–</w:t>
      </w:r>
      <w:r>
        <w:rPr>
          <w:rFonts w:hint="cs"/>
          <w:rtl/>
        </w:rPr>
        <w:t xml:space="preserve"> היועצת המשפטית של ועדת החינוך</w:t>
      </w:r>
    </w:p>
    <w:p w:rsidR="00E64116" w:rsidRDefault="00285619" w:rsidP="00DE5B80">
      <w:pPr>
        <w:ind w:firstLine="0"/>
        <w:rPr>
          <w:rtl/>
        </w:rPr>
      </w:pPr>
      <w:r>
        <w:rPr>
          <w:rFonts w:hint="cs"/>
          <w:rtl/>
        </w:rPr>
        <w:t xml:space="preserve">תומר </w:t>
      </w:r>
      <w:proofErr w:type="spellStart"/>
      <w:r>
        <w:rPr>
          <w:rFonts w:hint="cs"/>
          <w:rtl/>
        </w:rPr>
        <w:t>רוזנר</w:t>
      </w:r>
      <w:proofErr w:type="spellEnd"/>
      <w:r>
        <w:rPr>
          <w:rFonts w:hint="cs"/>
          <w:rtl/>
        </w:rPr>
        <w:t xml:space="preserve"> </w:t>
      </w:r>
      <w:r>
        <w:rPr>
          <w:rtl/>
        </w:rPr>
        <w:t>–</w:t>
      </w:r>
      <w:r>
        <w:rPr>
          <w:rFonts w:hint="cs"/>
          <w:rtl/>
        </w:rPr>
        <w:t xml:space="preserve"> היועץ המשפטי של ועדת הפנים</w:t>
      </w:r>
    </w:p>
    <w:p w:rsidR="00285619" w:rsidRPr="008713A4" w:rsidRDefault="00285619"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28561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85619" w:rsidP="008320F6">
      <w:pPr>
        <w:ind w:firstLine="0"/>
        <w:rPr>
          <w:rtl/>
        </w:rPr>
      </w:pPr>
      <w:r>
        <w:rPr>
          <w:rFonts w:hint="cs"/>
          <w:rtl/>
        </w:rPr>
        <w:t>אור שושני</w:t>
      </w:r>
    </w:p>
    <w:p w:rsidR="00285619" w:rsidRPr="008713A4" w:rsidRDefault="00285619" w:rsidP="008320F6">
      <w:pPr>
        <w:ind w:firstLine="0"/>
        <w:rPr>
          <w:rtl/>
        </w:rPr>
      </w:pPr>
    </w:p>
    <w:p w:rsidR="00285619" w:rsidRDefault="00285619" w:rsidP="00AB3F3A">
      <w:pPr>
        <w:ind w:firstLine="0"/>
        <w:rPr>
          <w:rtl/>
        </w:rPr>
      </w:pPr>
    </w:p>
    <w:p w:rsidR="00285619" w:rsidRDefault="00285619">
      <w:pPr>
        <w:bidi w:val="0"/>
        <w:spacing w:line="240" w:lineRule="auto"/>
        <w:ind w:firstLine="0"/>
        <w:jc w:val="left"/>
        <w:rPr>
          <w:rtl/>
        </w:rPr>
      </w:pPr>
      <w:r>
        <w:rPr>
          <w:rtl/>
        </w:rPr>
        <w:br w:type="page"/>
      </w:r>
    </w:p>
    <w:p w:rsidR="00285619" w:rsidRDefault="00285619" w:rsidP="00B8305D">
      <w:pPr>
        <w:pStyle w:val="a6"/>
        <w:keepNext/>
        <w:rPr>
          <w:rtl/>
        </w:rPr>
      </w:pPr>
      <w:bookmarkStart w:id="1" w:name="ET_subject_624654_2"/>
      <w:r w:rsidRPr="00285619">
        <w:rPr>
          <w:rStyle w:val="TagStyle"/>
          <w:rtl/>
        </w:rPr>
        <w:lastRenderedPageBreak/>
        <w:t xml:space="preserve"> &lt;&lt; נושא &gt;&gt; </w:t>
      </w:r>
      <w:r>
        <w:rPr>
          <w:rtl/>
        </w:rPr>
        <w:t xml:space="preserve">פרק י"ח (תכנון ובנייה), סימן א' </w:t>
      </w:r>
      <w:r>
        <w:rPr>
          <w:rFonts w:hint="cs"/>
          <w:rtl/>
        </w:rPr>
        <w:t>–</w:t>
      </w:r>
      <w:r>
        <w:rPr>
          <w:rtl/>
        </w:rPr>
        <w:t xml:space="preserve"> היתר שימוש להפעלת מעון</w:t>
      </w:r>
      <w:r w:rsidR="00B8305D">
        <w:rPr>
          <w:rFonts w:hint="cs"/>
          <w:rtl/>
        </w:rPr>
        <w:t>,</w:t>
      </w:r>
      <w:r>
        <w:rPr>
          <w:rtl/>
        </w:rPr>
        <w:t xml:space="preserve"> מתוך הצעת חוק הת</w:t>
      </w:r>
      <w:r w:rsidR="00B8305D">
        <w:rPr>
          <w:rFonts w:hint="cs"/>
          <w:rtl/>
        </w:rPr>
        <w:t>ו</w:t>
      </w:r>
      <w:r>
        <w:rPr>
          <w:rtl/>
        </w:rPr>
        <w:t>כנית הכלכלית (תיקוני חקיקה ליישום המדיניות הכלכלית לשנות התקציב 2021 ו-2022), התשפ"א-2021</w:t>
      </w:r>
      <w:r w:rsidR="00B8305D">
        <w:rPr>
          <w:rFonts w:hint="cs"/>
          <w:rtl/>
        </w:rPr>
        <w:t xml:space="preserve"> </w:t>
      </w:r>
      <w:r>
        <w:rPr>
          <w:rtl/>
        </w:rPr>
        <w:t xml:space="preserve">  </w:t>
      </w:r>
      <w:r w:rsidR="00B8305D">
        <w:rPr>
          <w:rFonts w:hint="cs"/>
          <w:rtl/>
        </w:rPr>
        <w:t>(</w:t>
      </w:r>
      <w:r>
        <w:rPr>
          <w:rtl/>
        </w:rPr>
        <w:t>מ/1443</w:t>
      </w:r>
      <w:r w:rsidR="00B8305D">
        <w:rPr>
          <w:rFonts w:hint="cs"/>
          <w:rtl/>
        </w:rPr>
        <w:t>)</w:t>
      </w:r>
      <w:r w:rsidRPr="00285619">
        <w:rPr>
          <w:rStyle w:val="TagStyle"/>
          <w:rtl/>
        </w:rPr>
        <w:t xml:space="preserve"> &lt;&lt; נושא &gt;&gt;</w:t>
      </w:r>
      <w:r>
        <w:rPr>
          <w:rtl/>
        </w:rPr>
        <w:t xml:space="preserve">   </w:t>
      </w:r>
      <w:bookmarkEnd w:id="1"/>
    </w:p>
    <w:p w:rsidR="00285619" w:rsidRDefault="00285619" w:rsidP="00285619">
      <w:pPr>
        <w:pStyle w:val="KeepWithNext"/>
        <w:rPr>
          <w:rtl/>
        </w:rPr>
      </w:pPr>
    </w:p>
    <w:p w:rsidR="0064252E" w:rsidRPr="0064252E" w:rsidRDefault="0064252E" w:rsidP="0064252E">
      <w:pPr>
        <w:rPr>
          <w:rtl/>
        </w:rPr>
      </w:pPr>
    </w:p>
    <w:p w:rsidR="00285619" w:rsidRDefault="00285619" w:rsidP="00285619">
      <w:pPr>
        <w:pStyle w:val="af6"/>
        <w:keepNext/>
        <w:rPr>
          <w:rtl/>
        </w:rPr>
      </w:pPr>
      <w:bookmarkStart w:id="2" w:name="ET_yor_5519_3"/>
      <w:r w:rsidRPr="00285619">
        <w:rPr>
          <w:rStyle w:val="TagStyle"/>
          <w:rtl/>
        </w:rPr>
        <w:t xml:space="preserve"> &lt;&lt; יור &gt;&gt; </w:t>
      </w:r>
      <w:r>
        <w:rPr>
          <w:rtl/>
        </w:rPr>
        <w:t>היו"ר שרן מרים השכל:</w:t>
      </w:r>
      <w:r w:rsidRPr="00285619">
        <w:rPr>
          <w:rStyle w:val="TagStyle"/>
          <w:rtl/>
        </w:rPr>
        <w:t xml:space="preserve"> &lt;&lt; יור &gt;&gt;</w:t>
      </w:r>
      <w:r>
        <w:rPr>
          <w:rtl/>
        </w:rPr>
        <w:t xml:space="preserve">   </w:t>
      </w:r>
      <w:bookmarkEnd w:id="2"/>
    </w:p>
    <w:p w:rsidR="00285619" w:rsidRDefault="00285619" w:rsidP="00285619">
      <w:pPr>
        <w:pStyle w:val="KeepWithNext"/>
        <w:rPr>
          <w:rtl/>
          <w:lang w:eastAsia="he-IL"/>
        </w:rPr>
      </w:pPr>
    </w:p>
    <w:p w:rsidR="00233930" w:rsidRDefault="00285619" w:rsidP="00233930">
      <w:pPr>
        <w:rPr>
          <w:rtl/>
          <w:lang w:eastAsia="he-IL"/>
        </w:rPr>
      </w:pPr>
      <w:bookmarkStart w:id="3" w:name="_ETM_Q1_41750"/>
      <w:bookmarkEnd w:id="3"/>
      <w:r>
        <w:rPr>
          <w:rFonts w:hint="cs"/>
          <w:rtl/>
          <w:lang w:eastAsia="he-IL"/>
        </w:rPr>
        <w:t>בוקר טוב, אני שמחה לפתו</w:t>
      </w:r>
      <w:bookmarkStart w:id="4" w:name="_ETM_Q1_67800"/>
      <w:bookmarkEnd w:id="4"/>
      <w:r>
        <w:rPr>
          <w:rFonts w:hint="cs"/>
          <w:rtl/>
          <w:lang w:eastAsia="he-IL"/>
        </w:rPr>
        <w:t xml:space="preserve">ח את ישיבת ועדת החינוך הבוקר בפרק </w:t>
      </w:r>
      <w:bookmarkStart w:id="5" w:name="_ETM_Q1_71558"/>
      <w:bookmarkEnd w:id="5"/>
      <w:r>
        <w:rPr>
          <w:rFonts w:hint="cs"/>
          <w:rtl/>
          <w:lang w:eastAsia="he-IL"/>
        </w:rPr>
        <w:t>י"ח</w:t>
      </w:r>
      <w:r w:rsidR="00233930">
        <w:rPr>
          <w:rFonts w:hint="cs"/>
          <w:rtl/>
          <w:lang w:eastAsia="he-IL"/>
        </w:rPr>
        <w:t xml:space="preserve">, </w:t>
      </w:r>
      <w:r>
        <w:rPr>
          <w:rFonts w:hint="cs"/>
          <w:rtl/>
          <w:lang w:eastAsia="he-IL"/>
        </w:rPr>
        <w:t xml:space="preserve">חוק התכנון והבנייה, נוסח ישיבת ועדת החינוך </w:t>
      </w:r>
      <w:r>
        <w:rPr>
          <w:rtl/>
          <w:lang w:eastAsia="he-IL"/>
        </w:rPr>
        <w:t>–</w:t>
      </w:r>
      <w:r>
        <w:rPr>
          <w:rFonts w:hint="cs"/>
          <w:rtl/>
          <w:lang w:eastAsia="he-IL"/>
        </w:rPr>
        <w:t xml:space="preserve"> היתר שימוש להפעלת מעון וגן ילדים. היום </w:t>
      </w:r>
      <w:bookmarkStart w:id="6" w:name="_ETM_Q1_86081"/>
      <w:bookmarkEnd w:id="6"/>
      <w:r>
        <w:rPr>
          <w:rFonts w:hint="cs"/>
          <w:rtl/>
          <w:lang w:eastAsia="he-IL"/>
        </w:rPr>
        <w:t xml:space="preserve">נתחיל בהקראת הסעיפים, וברגע שלמישהו תהיה בעיה עם אחד הסעיפים, </w:t>
      </w:r>
      <w:bookmarkStart w:id="7" w:name="_ETM_Q1_90369"/>
      <w:bookmarkEnd w:id="7"/>
      <w:r>
        <w:rPr>
          <w:rFonts w:hint="cs"/>
          <w:rtl/>
          <w:lang w:eastAsia="he-IL"/>
        </w:rPr>
        <w:t>נא להרים את היד ואני ארשום את זה</w:t>
      </w:r>
      <w:bookmarkStart w:id="8" w:name="_ETM_Q1_98388"/>
      <w:bookmarkEnd w:id="8"/>
      <w:r>
        <w:rPr>
          <w:rFonts w:hint="cs"/>
          <w:rtl/>
          <w:lang w:eastAsia="he-IL"/>
        </w:rPr>
        <w:t>, ובסופו של דבר נחזור לסעיפים הבעייתיים שאין לגביהם הסכמות.</w:t>
      </w:r>
      <w:bookmarkStart w:id="9" w:name="_ETM_Q1_105072"/>
      <w:bookmarkStart w:id="10" w:name="_ETM_Q1_105187"/>
      <w:bookmarkStart w:id="11" w:name="_ETM_Q1_105601"/>
      <w:bookmarkStart w:id="12" w:name="_ETM_Q1_105693"/>
      <w:bookmarkStart w:id="13" w:name="_ETM_Q1_28527"/>
      <w:bookmarkStart w:id="14" w:name="_ETM_Q1_28815"/>
      <w:bookmarkStart w:id="15" w:name="_ETM_Q1_28935"/>
      <w:bookmarkStart w:id="16" w:name="_ETM_Q1_107697"/>
      <w:bookmarkStart w:id="17" w:name="_ETM_Q1_107806"/>
      <w:bookmarkStart w:id="18" w:name="_ETM_Q1_108001"/>
      <w:bookmarkStart w:id="19" w:name="_ETM_Q1_108073"/>
      <w:bookmarkStart w:id="20" w:name="_ETM_Q1_111009"/>
      <w:bookmarkStart w:id="21" w:name="_ETM_Q1_111092"/>
      <w:bookmarkEnd w:id="9"/>
      <w:bookmarkEnd w:id="10"/>
      <w:bookmarkEnd w:id="11"/>
      <w:bookmarkEnd w:id="12"/>
      <w:bookmarkEnd w:id="13"/>
      <w:bookmarkEnd w:id="14"/>
      <w:bookmarkEnd w:id="15"/>
      <w:bookmarkEnd w:id="16"/>
      <w:bookmarkEnd w:id="17"/>
      <w:bookmarkEnd w:id="18"/>
      <w:bookmarkEnd w:id="19"/>
      <w:bookmarkEnd w:id="20"/>
      <w:bookmarkEnd w:id="21"/>
      <w:r w:rsidR="00233930">
        <w:rPr>
          <w:rFonts w:hint="cs"/>
          <w:rtl/>
          <w:lang w:eastAsia="he-IL"/>
        </w:rPr>
        <w:t xml:space="preserve"> תמי תתחיל להקריא. תודה. </w:t>
      </w:r>
    </w:p>
    <w:p w:rsidR="00233930" w:rsidRDefault="00233930" w:rsidP="00233930">
      <w:pPr>
        <w:rPr>
          <w:rtl/>
          <w:lang w:eastAsia="he-IL"/>
        </w:rPr>
      </w:pPr>
      <w:bookmarkStart w:id="22" w:name="_ETM_Q1_127482"/>
      <w:bookmarkStart w:id="23" w:name="_ETM_Q1_127590"/>
      <w:bookmarkStart w:id="24" w:name="_ETM_Q1_128665"/>
      <w:bookmarkStart w:id="25" w:name="_ETM_Q1_128753"/>
      <w:bookmarkEnd w:id="22"/>
      <w:bookmarkEnd w:id="23"/>
      <w:bookmarkEnd w:id="24"/>
      <w:bookmarkEnd w:id="25"/>
    </w:p>
    <w:p w:rsidR="00233930" w:rsidRDefault="00233930" w:rsidP="00233930">
      <w:pPr>
        <w:pStyle w:val="a4"/>
        <w:keepNext/>
        <w:rPr>
          <w:rtl/>
        </w:rPr>
      </w:pPr>
      <w:bookmarkStart w:id="26" w:name="ET_speaker_תמי_סלע__4"/>
      <w:r w:rsidRPr="00233930">
        <w:rPr>
          <w:rStyle w:val="TagStyle"/>
          <w:rtl/>
        </w:rPr>
        <w:t xml:space="preserve"> &lt;&lt; דובר &gt;&gt; </w:t>
      </w:r>
      <w:r>
        <w:rPr>
          <w:rtl/>
        </w:rPr>
        <w:t>תמי סלע:</w:t>
      </w:r>
      <w:r w:rsidRPr="00233930">
        <w:rPr>
          <w:rStyle w:val="TagStyle"/>
          <w:rtl/>
        </w:rPr>
        <w:t xml:space="preserve"> &lt;&lt; דובר &gt;&gt;</w:t>
      </w:r>
      <w:r>
        <w:rPr>
          <w:rtl/>
        </w:rPr>
        <w:t xml:space="preserve">   </w:t>
      </w:r>
      <w:bookmarkEnd w:id="26"/>
    </w:p>
    <w:p w:rsidR="00233930" w:rsidRDefault="00233930" w:rsidP="00233930">
      <w:pPr>
        <w:pStyle w:val="KeepWithNext"/>
        <w:rPr>
          <w:rtl/>
          <w:lang w:eastAsia="he-IL"/>
        </w:rPr>
      </w:pPr>
    </w:p>
    <w:p w:rsidR="00233930" w:rsidRDefault="006A50F8" w:rsidP="00233930">
      <w:pPr>
        <w:rPr>
          <w:rtl/>
          <w:lang w:eastAsia="he-IL"/>
        </w:rPr>
      </w:pPr>
      <w:r>
        <w:rPr>
          <w:rFonts w:hint="cs"/>
          <w:rtl/>
          <w:lang w:eastAsia="he-IL"/>
        </w:rPr>
        <w:t xml:space="preserve">אנחנו בסימן א' בחוק התכנון והבנייה, פרק י"ח: היתר </w:t>
      </w:r>
      <w:bookmarkStart w:id="27" w:name="_ETM_Q1_136478"/>
      <w:bookmarkEnd w:id="27"/>
      <w:r>
        <w:rPr>
          <w:rFonts w:hint="cs"/>
          <w:rtl/>
          <w:lang w:eastAsia="he-IL"/>
        </w:rPr>
        <w:t xml:space="preserve">שימוש להפעלת מעון, ובעקבות מה שעלה פה </w:t>
      </w:r>
      <w:bookmarkStart w:id="28" w:name="_ETM_Q1_139841"/>
      <w:bookmarkEnd w:id="28"/>
      <w:r>
        <w:rPr>
          <w:rFonts w:hint="cs"/>
          <w:rtl/>
          <w:lang w:eastAsia="he-IL"/>
        </w:rPr>
        <w:t xml:space="preserve">בישיבה הקודמת הוספנו גם "גן ילדים". </w:t>
      </w:r>
    </w:p>
    <w:p w:rsidR="006A50F8" w:rsidRDefault="006A50F8" w:rsidP="00233930">
      <w:pPr>
        <w:rPr>
          <w:rtl/>
          <w:lang w:eastAsia="he-IL"/>
        </w:rPr>
      </w:pPr>
    </w:p>
    <w:tbl>
      <w:tblPr>
        <w:bidiVisual/>
        <w:tblW w:w="0" w:type="dxa"/>
        <w:tblInd w:w="-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088"/>
      </w:tblGrid>
      <w:tr w:rsidR="00E61AF3" w:rsidTr="00E61AF3">
        <w:tc>
          <w:tcPr>
            <w:tcW w:w="1870" w:type="dxa"/>
            <w:tcMar>
              <w:top w:w="91" w:type="dxa"/>
              <w:left w:w="0" w:type="dxa"/>
              <w:bottom w:w="91" w:type="dxa"/>
              <w:right w:w="0" w:type="dxa"/>
            </w:tcMar>
            <w:hideMark/>
          </w:tcPr>
          <w:p w:rsidR="00E61AF3" w:rsidRDefault="00E61AF3">
            <w:pPr>
              <w:pStyle w:val="TableSideHeading"/>
              <w:spacing w:line="240" w:lineRule="auto"/>
              <w:rPr>
                <w:sz w:val="24"/>
                <w:szCs w:val="24"/>
              </w:rPr>
            </w:pPr>
            <w:r>
              <w:rPr>
                <w:sz w:val="24"/>
                <w:szCs w:val="24"/>
                <w:rtl/>
              </w:rPr>
              <w:t>תיקון חוק התכנון והבנייה</w:t>
            </w:r>
          </w:p>
        </w:tc>
        <w:tc>
          <w:tcPr>
            <w:tcW w:w="624" w:type="dxa"/>
            <w:tcMar>
              <w:top w:w="91" w:type="dxa"/>
              <w:left w:w="0" w:type="dxa"/>
              <w:bottom w:w="91" w:type="dxa"/>
              <w:right w:w="0" w:type="dxa"/>
            </w:tcMar>
            <w:hideMark/>
          </w:tcPr>
          <w:p w:rsidR="00E61AF3" w:rsidRDefault="00E61AF3">
            <w:pPr>
              <w:pStyle w:val="TableText"/>
              <w:spacing w:line="240" w:lineRule="auto"/>
              <w:rPr>
                <w:sz w:val="24"/>
                <w:szCs w:val="24"/>
                <w:rtl/>
              </w:rPr>
            </w:pPr>
            <w:r>
              <w:rPr>
                <w:sz w:val="24"/>
                <w:szCs w:val="24"/>
                <w:rtl/>
              </w:rPr>
              <w:t>88.</w:t>
            </w:r>
          </w:p>
        </w:tc>
        <w:tc>
          <w:tcPr>
            <w:tcW w:w="6584" w:type="dxa"/>
            <w:gridSpan w:val="5"/>
            <w:tcMar>
              <w:top w:w="91" w:type="dxa"/>
              <w:left w:w="0" w:type="dxa"/>
              <w:bottom w:w="91" w:type="dxa"/>
              <w:right w:w="0" w:type="dxa"/>
            </w:tcMar>
            <w:hideMark/>
          </w:tcPr>
          <w:p w:rsidR="00E61AF3" w:rsidRDefault="00E61AF3">
            <w:pPr>
              <w:pStyle w:val="TableBlock"/>
              <w:spacing w:line="240" w:lineRule="auto"/>
              <w:rPr>
                <w:sz w:val="24"/>
                <w:szCs w:val="24"/>
                <w:rtl/>
              </w:rPr>
            </w:pPr>
            <w:r>
              <w:rPr>
                <w:sz w:val="24"/>
                <w:szCs w:val="24"/>
                <w:rtl/>
              </w:rPr>
              <w:t xml:space="preserve">בחוק התכנון והבנייה, </w:t>
            </w:r>
            <w:proofErr w:type="spellStart"/>
            <w:r>
              <w:rPr>
                <w:sz w:val="24"/>
                <w:szCs w:val="24"/>
                <w:rtl/>
              </w:rPr>
              <w:t>התשכ"ה</w:t>
            </w:r>
            <w:proofErr w:type="spellEnd"/>
            <w:r>
              <w:rPr>
                <w:sz w:val="24"/>
                <w:szCs w:val="24"/>
                <w:rtl/>
              </w:rPr>
              <w:t>–1965‏ (בפרק זה – חוק התכנון והבנייה), לפני סעיף 152 יבוא:</w:t>
            </w:r>
          </w:p>
        </w:tc>
      </w:tr>
      <w:tr w:rsidR="00E61AF3" w:rsidTr="00E61AF3">
        <w:tc>
          <w:tcPr>
            <w:tcW w:w="1870" w:type="dxa"/>
          </w:tcPr>
          <w:p w:rsidR="00E61AF3" w:rsidRDefault="00E61AF3">
            <w:pPr>
              <w:pStyle w:val="TableSideHeading"/>
              <w:spacing w:line="240" w:lineRule="auto"/>
              <w:outlineLvl w:val="9"/>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1872" w:type="dxa"/>
            <w:gridSpan w:val="3"/>
            <w:tcMar>
              <w:top w:w="91" w:type="dxa"/>
              <w:left w:w="0" w:type="dxa"/>
              <w:bottom w:w="91" w:type="dxa"/>
              <w:right w:w="0" w:type="dxa"/>
            </w:tcMar>
            <w:hideMark/>
          </w:tcPr>
          <w:p w:rsidR="00E61AF3" w:rsidRDefault="00E61AF3">
            <w:pPr>
              <w:pStyle w:val="TableInnerSideHeading"/>
              <w:spacing w:line="240" w:lineRule="auto"/>
              <w:rPr>
                <w:sz w:val="24"/>
                <w:szCs w:val="24"/>
                <w:rtl/>
              </w:rPr>
            </w:pPr>
            <w:r>
              <w:rPr>
                <w:sz w:val="24"/>
                <w:szCs w:val="24"/>
                <w:rtl/>
              </w:rPr>
              <w:t xml:space="preserve">"היתר להפעלת מעון יום לפעוטות או גן ילדים בדירת מגורים  </w:t>
            </w:r>
          </w:p>
        </w:tc>
        <w:tc>
          <w:tcPr>
            <w:tcW w:w="624" w:type="dxa"/>
            <w:tcMar>
              <w:top w:w="91" w:type="dxa"/>
              <w:left w:w="0" w:type="dxa"/>
              <w:bottom w:w="91" w:type="dxa"/>
              <w:right w:w="0" w:type="dxa"/>
            </w:tcMar>
            <w:hideMark/>
          </w:tcPr>
          <w:p w:rsidR="00E61AF3" w:rsidRDefault="00E61AF3">
            <w:pPr>
              <w:pStyle w:val="TableText"/>
              <w:spacing w:line="240" w:lineRule="auto"/>
              <w:rPr>
                <w:sz w:val="24"/>
                <w:szCs w:val="24"/>
                <w:rtl/>
              </w:rPr>
            </w:pPr>
            <w:r>
              <w:rPr>
                <w:sz w:val="24"/>
                <w:szCs w:val="24"/>
                <w:rtl/>
              </w:rPr>
              <w:t>151ב.</w:t>
            </w:r>
          </w:p>
        </w:tc>
        <w:tc>
          <w:tcPr>
            <w:tcW w:w="4088" w:type="dxa"/>
            <w:tcMar>
              <w:top w:w="91" w:type="dxa"/>
              <w:left w:w="0" w:type="dxa"/>
              <w:bottom w:w="91" w:type="dxa"/>
              <w:right w:w="0" w:type="dxa"/>
            </w:tcMar>
          </w:tcPr>
          <w:p w:rsidR="00E61AF3" w:rsidRDefault="00E61AF3">
            <w:pPr>
              <w:pStyle w:val="TableBlock"/>
              <w:spacing w:line="240" w:lineRule="auto"/>
              <w:rPr>
                <w:sz w:val="24"/>
                <w:szCs w:val="24"/>
                <w:rtl/>
              </w:rPr>
            </w:pPr>
            <w:r>
              <w:rPr>
                <w:sz w:val="24"/>
                <w:szCs w:val="24"/>
                <w:rtl/>
              </w:rPr>
              <w:t>(א)</w:t>
            </w:r>
            <w:r>
              <w:rPr>
                <w:sz w:val="24"/>
                <w:szCs w:val="24"/>
                <w:rtl/>
              </w:rPr>
              <w:tab/>
              <w:t>בסעיף זה –</w:t>
            </w:r>
          </w:p>
          <w:p w:rsidR="00E61AF3" w:rsidRDefault="00E61AF3">
            <w:pPr>
              <w:pStyle w:val="TableBlock"/>
              <w:spacing w:line="240" w:lineRule="auto"/>
              <w:rPr>
                <w:sz w:val="24"/>
                <w:szCs w:val="24"/>
                <w:rtl/>
              </w:rPr>
            </w:pP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 xml:space="preserve">"היום הקובע" – יום תחילתו של חוק התכנית הכלכלית (תיקוני חקיקה ליישום המדיניות הכלכלית לשנות התקציב 2021 ו-2022), </w:t>
            </w:r>
            <w:proofErr w:type="spellStart"/>
            <w:r>
              <w:rPr>
                <w:sz w:val="24"/>
                <w:szCs w:val="24"/>
                <w:rtl/>
              </w:rPr>
              <w:t>התשפ"ב</w:t>
            </w:r>
            <w:proofErr w:type="spellEnd"/>
            <w:r>
              <w:rPr>
                <w:sz w:val="24"/>
                <w:szCs w:val="24"/>
                <w:rtl/>
              </w:rPr>
              <w:t>–2021;</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"גן ילדים" – כמשמעות בחוק לימוד חובה, התש"ט-1949;</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 xml:space="preserve">"היתר שימוש להפעלת מעון או גן ילדים" – היתר שימוש במבנה מגורים למטרת הפעלת מעון יום לפעוטות או גן ילדים; </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 xml:space="preserve">"חוק הפיקוח" – חוק הפיקוח על מעונות יום לפעוטות, </w:t>
            </w:r>
            <w:proofErr w:type="spellStart"/>
            <w:r>
              <w:rPr>
                <w:sz w:val="24"/>
                <w:szCs w:val="24"/>
                <w:rtl/>
              </w:rPr>
              <w:t>התשע"ט</w:t>
            </w:r>
            <w:proofErr w:type="spellEnd"/>
            <w:r>
              <w:rPr>
                <w:sz w:val="24"/>
                <w:szCs w:val="24"/>
                <w:rtl/>
              </w:rPr>
              <w:t>–2018‏;</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 xml:space="preserve">"מבנה מגורים" – מבנה המצוי במגרש המיועד למגורים, שיש בו דירת מגורים אחת או יותר; </w:t>
            </w:r>
          </w:p>
        </w:tc>
      </w:tr>
      <w:tr w:rsidR="00E61AF3" w:rsidTr="00E61AF3">
        <w:tc>
          <w:tcPr>
            <w:tcW w:w="1870" w:type="dxa"/>
            <w:tcMar>
              <w:top w:w="91" w:type="dxa"/>
              <w:left w:w="0" w:type="dxa"/>
              <w:bottom w:w="91" w:type="dxa"/>
              <w:right w:w="0" w:type="dxa"/>
            </w:tcMar>
            <w:hideMark/>
          </w:tcPr>
          <w:p w:rsidR="00E61AF3" w:rsidRDefault="00E61AF3">
            <w:pPr>
              <w:pStyle w:val="TableSideHeading"/>
              <w:spacing w:line="240" w:lineRule="auto"/>
              <w:rPr>
                <w:sz w:val="24"/>
                <w:szCs w:val="24"/>
                <w:rtl/>
              </w:rPr>
            </w:pPr>
            <w:r>
              <w:rPr>
                <w:sz w:val="24"/>
                <w:szCs w:val="24"/>
                <w:rtl/>
              </w:rPr>
              <w:t xml:space="preserve">   </w:t>
            </w:r>
          </w:p>
        </w:tc>
        <w:tc>
          <w:tcPr>
            <w:tcW w:w="624" w:type="dxa"/>
            <w:tcMar>
              <w:top w:w="91" w:type="dxa"/>
              <w:left w:w="0" w:type="dxa"/>
              <w:bottom w:w="91" w:type="dxa"/>
              <w:right w:w="0" w:type="dxa"/>
            </w:tcMar>
            <w:hideMark/>
          </w:tcPr>
          <w:p w:rsidR="00E61AF3" w:rsidRDefault="00E61AF3">
            <w:pPr>
              <w:pStyle w:val="TableText"/>
              <w:spacing w:line="240" w:lineRule="auto"/>
              <w:rPr>
                <w:sz w:val="24"/>
                <w:szCs w:val="24"/>
                <w:rtl/>
              </w:rPr>
            </w:pPr>
            <w:r>
              <w:rPr>
                <w:sz w:val="24"/>
                <w:szCs w:val="24"/>
                <w:rtl/>
              </w:rPr>
              <w:t xml:space="preserve">    </w:t>
            </w: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 xml:space="preserve">"מבקש ההיתר" – מבקש הבקשה לקבלת היתר שימוש להפעלת מעון או גן ילדים שהוא בעל המקרקעין, הבעלים, המנהל או המפעיל של מעון היום לפעוטות או של גן הילדים, לפי העניין, ולעניין מבקש בקשה שהוא תאגיד – גם בעל השליטה בתאגיד ומנהלו; </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"מעון יום לפעוטות" – מקום שהייה יומי לחינוך וטיפול בפעוטות;</w:t>
            </w:r>
          </w:p>
        </w:tc>
      </w:tr>
      <w:tr w:rsidR="00E61AF3" w:rsidTr="00E61AF3">
        <w:tc>
          <w:tcPr>
            <w:tcW w:w="1870" w:type="dxa"/>
            <w:tcMar>
              <w:top w:w="91" w:type="dxa"/>
              <w:left w:w="0" w:type="dxa"/>
              <w:bottom w:w="91" w:type="dxa"/>
              <w:right w:w="0" w:type="dxa"/>
            </w:tcMar>
          </w:tcPr>
          <w:p w:rsidR="00E61AF3" w:rsidRDefault="00E61AF3">
            <w:pPr>
              <w:pStyle w:val="TableSideHeading"/>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624" w:type="dxa"/>
            <w:tcMar>
              <w:top w:w="91" w:type="dxa"/>
              <w:left w:w="0" w:type="dxa"/>
              <w:bottom w:w="91" w:type="dxa"/>
              <w:right w:w="0" w:type="dxa"/>
            </w:tcMar>
          </w:tcPr>
          <w:p w:rsidR="00E61AF3" w:rsidRDefault="00E61AF3">
            <w:pPr>
              <w:pStyle w:val="TableText"/>
              <w:spacing w:line="240" w:lineRule="auto"/>
              <w:rPr>
                <w:sz w:val="24"/>
                <w:szCs w:val="24"/>
                <w:rtl/>
              </w:rPr>
            </w:pPr>
          </w:p>
        </w:tc>
        <w:tc>
          <w:tcPr>
            <w:tcW w:w="4088" w:type="dxa"/>
            <w:tcMar>
              <w:top w:w="91" w:type="dxa"/>
              <w:left w:w="0" w:type="dxa"/>
              <w:bottom w:w="91" w:type="dxa"/>
              <w:right w:w="0" w:type="dxa"/>
            </w:tcMar>
            <w:hideMark/>
          </w:tcPr>
          <w:p w:rsidR="00E61AF3" w:rsidRDefault="00E61AF3">
            <w:pPr>
              <w:pStyle w:val="TableBlockOutdent"/>
              <w:spacing w:line="240" w:lineRule="auto"/>
              <w:rPr>
                <w:sz w:val="24"/>
                <w:szCs w:val="24"/>
                <w:rtl/>
              </w:rPr>
            </w:pPr>
            <w:r>
              <w:rPr>
                <w:sz w:val="24"/>
                <w:szCs w:val="24"/>
                <w:rtl/>
              </w:rPr>
              <w:t>"פעוט" ו"שליטה" – כהגדרתם בחוק הפיקוח.</w:t>
            </w:r>
          </w:p>
        </w:tc>
      </w:tr>
    </w:tbl>
    <w:p w:rsidR="006A50F8" w:rsidRPr="00E61AF3" w:rsidRDefault="006A50F8" w:rsidP="00233930">
      <w:pPr>
        <w:rPr>
          <w:rtl/>
          <w:lang w:eastAsia="he-IL"/>
        </w:rPr>
      </w:pPr>
    </w:p>
    <w:p w:rsidR="006A50F8" w:rsidRDefault="006A50F8" w:rsidP="00233930">
      <w:pPr>
        <w:rPr>
          <w:rtl/>
          <w:lang w:eastAsia="he-IL"/>
        </w:rPr>
      </w:pPr>
      <w:r>
        <w:rPr>
          <w:rFonts w:hint="cs"/>
          <w:rtl/>
          <w:lang w:eastAsia="he-IL"/>
        </w:rPr>
        <w:t xml:space="preserve">הכוונה ב"חוק הפיקוח" היא לחוק הפיקוח על </w:t>
      </w:r>
      <w:bookmarkStart w:id="29" w:name="_ETM_Q1_250333"/>
      <w:bookmarkEnd w:id="29"/>
      <w:r>
        <w:rPr>
          <w:rFonts w:hint="cs"/>
          <w:rtl/>
          <w:lang w:eastAsia="he-IL"/>
        </w:rPr>
        <w:t>מעונות יום לפעוטות. אני אעצור פה, כי יש הערות ו</w:t>
      </w:r>
      <w:bookmarkStart w:id="30" w:name="_ETM_Q1_258645"/>
      <w:bookmarkEnd w:id="30"/>
      <w:r>
        <w:rPr>
          <w:rFonts w:hint="cs"/>
          <w:rtl/>
          <w:lang w:eastAsia="he-IL"/>
        </w:rPr>
        <w:t xml:space="preserve">גם אני רוצה להעיר. </w:t>
      </w:r>
    </w:p>
    <w:p w:rsidR="006A50F8" w:rsidRDefault="006A50F8" w:rsidP="00233930">
      <w:pPr>
        <w:rPr>
          <w:rtl/>
          <w:lang w:eastAsia="he-IL"/>
        </w:rPr>
      </w:pPr>
      <w:bookmarkStart w:id="31" w:name="_ETM_Q1_256857"/>
      <w:bookmarkStart w:id="32" w:name="_ETM_Q1_256950"/>
      <w:bookmarkEnd w:id="31"/>
      <w:bookmarkEnd w:id="32"/>
    </w:p>
    <w:p w:rsidR="006A50F8" w:rsidRDefault="006A50F8" w:rsidP="006A50F8">
      <w:pPr>
        <w:pStyle w:val="af6"/>
        <w:keepNext/>
        <w:rPr>
          <w:rtl/>
        </w:rPr>
      </w:pPr>
      <w:bookmarkStart w:id="33" w:name="ET_yor_5519_5"/>
      <w:r w:rsidRPr="006A50F8">
        <w:rPr>
          <w:rStyle w:val="TagStyle"/>
          <w:rtl/>
        </w:rPr>
        <w:lastRenderedPageBreak/>
        <w:t xml:space="preserve"> &lt;&lt; יור &gt;&gt; </w:t>
      </w:r>
      <w:r>
        <w:rPr>
          <w:rtl/>
        </w:rPr>
        <w:t>היו"ר שרן מרים השכל:</w:t>
      </w:r>
      <w:r w:rsidRPr="006A50F8">
        <w:rPr>
          <w:rStyle w:val="TagStyle"/>
          <w:rtl/>
        </w:rPr>
        <w:t xml:space="preserve"> &lt;&lt; יור &gt;&gt;</w:t>
      </w:r>
      <w:r>
        <w:rPr>
          <w:rtl/>
        </w:rPr>
        <w:t xml:space="preserve">   </w:t>
      </w:r>
      <w:bookmarkEnd w:id="33"/>
    </w:p>
    <w:p w:rsidR="006A50F8" w:rsidRDefault="006A50F8" w:rsidP="006A50F8">
      <w:pPr>
        <w:pStyle w:val="KeepWithNext"/>
        <w:rPr>
          <w:rtl/>
          <w:lang w:eastAsia="he-IL"/>
        </w:rPr>
      </w:pPr>
    </w:p>
    <w:p w:rsidR="006A50F8" w:rsidRDefault="006A50F8" w:rsidP="002F0614">
      <w:pPr>
        <w:rPr>
          <w:rtl/>
          <w:lang w:eastAsia="he-IL"/>
        </w:rPr>
      </w:pPr>
      <w:bookmarkStart w:id="34" w:name="_ETM_Q1_258667"/>
      <w:bookmarkEnd w:id="34"/>
      <w:r>
        <w:rPr>
          <w:rFonts w:hint="cs"/>
          <w:rtl/>
          <w:lang w:eastAsia="he-IL"/>
        </w:rPr>
        <w:t xml:space="preserve">נחזור אחר כך לכל הסעיפים שיש </w:t>
      </w:r>
      <w:bookmarkStart w:id="35" w:name="_ETM_Q1_259767"/>
      <w:bookmarkEnd w:id="35"/>
      <w:r>
        <w:rPr>
          <w:rFonts w:hint="cs"/>
          <w:rtl/>
          <w:lang w:eastAsia="he-IL"/>
        </w:rPr>
        <w:t>בהם הערות, קודם כול נקריא את כל החוק</w:t>
      </w:r>
      <w:bookmarkStart w:id="36" w:name="_ETM_Q1_261501"/>
      <w:bookmarkEnd w:id="36"/>
      <w:r>
        <w:rPr>
          <w:rFonts w:hint="cs"/>
          <w:rtl/>
          <w:lang w:eastAsia="he-IL"/>
        </w:rPr>
        <w:t xml:space="preserve">, כי אני רוצה להבין כמה סעיפים בעייתיים יש </w:t>
      </w:r>
      <w:bookmarkStart w:id="37" w:name="_ETM_Q1_262296"/>
      <w:bookmarkEnd w:id="37"/>
      <w:r>
        <w:rPr>
          <w:rFonts w:hint="cs"/>
          <w:rtl/>
          <w:lang w:eastAsia="he-IL"/>
        </w:rPr>
        <w:t xml:space="preserve">לנו. </w:t>
      </w:r>
      <w:bookmarkStart w:id="38" w:name="_ETM_Q1_263098"/>
      <w:bookmarkStart w:id="39" w:name="_ETM_Q1_263194"/>
      <w:bookmarkEnd w:id="38"/>
      <w:bookmarkEnd w:id="39"/>
      <w:r>
        <w:rPr>
          <w:rFonts w:hint="cs"/>
          <w:rtl/>
          <w:lang w:eastAsia="he-IL"/>
        </w:rPr>
        <w:t>אחרת לא נסיים עם זה</w:t>
      </w:r>
      <w:r w:rsidR="002F0614">
        <w:rPr>
          <w:rFonts w:hint="cs"/>
          <w:rtl/>
          <w:lang w:eastAsia="he-IL"/>
        </w:rPr>
        <w:t>.</w:t>
      </w:r>
    </w:p>
    <w:p w:rsidR="006A50F8" w:rsidRDefault="006A50F8" w:rsidP="006A50F8">
      <w:pPr>
        <w:rPr>
          <w:rtl/>
          <w:lang w:eastAsia="he-IL"/>
        </w:rPr>
      </w:pPr>
      <w:bookmarkStart w:id="40" w:name="_ETM_Q1_264603"/>
      <w:bookmarkStart w:id="41" w:name="_ETM_Q1_264712"/>
      <w:bookmarkStart w:id="42" w:name="_ETM_Q1_266380"/>
      <w:bookmarkEnd w:id="40"/>
      <w:bookmarkEnd w:id="41"/>
      <w:bookmarkEnd w:id="42"/>
    </w:p>
    <w:p w:rsidR="006A50F8" w:rsidRDefault="006A50F8" w:rsidP="006A50F8">
      <w:pPr>
        <w:pStyle w:val="a4"/>
        <w:keepNext/>
        <w:rPr>
          <w:rtl/>
        </w:rPr>
      </w:pPr>
      <w:bookmarkStart w:id="43" w:name="ET_speaker_תמי_סלע__6"/>
      <w:r w:rsidRPr="006A50F8">
        <w:rPr>
          <w:rStyle w:val="TagStyle"/>
          <w:rtl/>
        </w:rPr>
        <w:t xml:space="preserve"> &lt;&lt; דובר &gt;&gt; </w:t>
      </w:r>
      <w:r>
        <w:rPr>
          <w:rtl/>
        </w:rPr>
        <w:t>תמי סלע:</w:t>
      </w:r>
      <w:r w:rsidRPr="006A50F8">
        <w:rPr>
          <w:rStyle w:val="TagStyle"/>
          <w:rtl/>
        </w:rPr>
        <w:t xml:space="preserve"> &lt;&lt; דובר &gt;&gt;</w:t>
      </w:r>
      <w:r>
        <w:rPr>
          <w:rtl/>
        </w:rPr>
        <w:t xml:space="preserve">   </w:t>
      </w:r>
      <w:bookmarkEnd w:id="43"/>
    </w:p>
    <w:p w:rsidR="006A50F8" w:rsidRDefault="006A50F8" w:rsidP="006A50F8">
      <w:pPr>
        <w:pStyle w:val="KeepWithNext"/>
        <w:rPr>
          <w:rtl/>
          <w:lang w:eastAsia="he-IL"/>
        </w:rPr>
      </w:pPr>
    </w:p>
    <w:p w:rsidR="006A50F8" w:rsidRDefault="006A50F8" w:rsidP="006A50F8">
      <w:pPr>
        <w:rPr>
          <w:rtl/>
          <w:lang w:eastAsia="he-IL"/>
        </w:rPr>
      </w:pPr>
      <w:bookmarkStart w:id="44" w:name="_ETM_Q1_267006"/>
      <w:bookmarkStart w:id="45" w:name="_ETM_Q1_267069"/>
      <w:bookmarkEnd w:id="44"/>
      <w:bookmarkEnd w:id="45"/>
      <w:r>
        <w:rPr>
          <w:rFonts w:hint="cs"/>
          <w:rtl/>
          <w:lang w:eastAsia="he-IL"/>
        </w:rPr>
        <w:t xml:space="preserve">אבל זה מאוד מנותק </w:t>
      </w:r>
      <w:bookmarkStart w:id="46" w:name="_ETM_Q1_265776"/>
      <w:bookmarkEnd w:id="46"/>
      <w:r>
        <w:rPr>
          <w:rFonts w:hint="cs"/>
          <w:rtl/>
          <w:lang w:eastAsia="he-IL"/>
        </w:rPr>
        <w:t>- - -</w:t>
      </w:r>
    </w:p>
    <w:p w:rsidR="006A50F8" w:rsidRDefault="006A50F8" w:rsidP="006A50F8">
      <w:pPr>
        <w:rPr>
          <w:rtl/>
          <w:lang w:eastAsia="he-IL"/>
        </w:rPr>
      </w:pPr>
      <w:bookmarkStart w:id="47" w:name="_ETM_Q1_264125"/>
      <w:bookmarkStart w:id="48" w:name="_ETM_Q1_264232"/>
      <w:bookmarkEnd w:id="47"/>
      <w:bookmarkEnd w:id="48"/>
    </w:p>
    <w:p w:rsidR="006A50F8" w:rsidRDefault="006A50F8" w:rsidP="006A50F8">
      <w:pPr>
        <w:pStyle w:val="af6"/>
        <w:keepNext/>
        <w:rPr>
          <w:rtl/>
        </w:rPr>
      </w:pPr>
      <w:bookmarkStart w:id="49" w:name="ET_yor_5519_7"/>
      <w:r w:rsidRPr="006A50F8">
        <w:rPr>
          <w:rStyle w:val="TagStyle"/>
          <w:rtl/>
        </w:rPr>
        <w:t xml:space="preserve"> &lt;&lt; יור &gt;&gt; </w:t>
      </w:r>
      <w:r>
        <w:rPr>
          <w:rtl/>
        </w:rPr>
        <w:t>היו"ר שרן מרים השכל:</w:t>
      </w:r>
      <w:r w:rsidRPr="006A50F8">
        <w:rPr>
          <w:rStyle w:val="TagStyle"/>
          <w:rtl/>
        </w:rPr>
        <w:t xml:space="preserve"> &lt;&lt; יור &gt;&gt;</w:t>
      </w:r>
      <w:r>
        <w:rPr>
          <w:rtl/>
        </w:rPr>
        <w:t xml:space="preserve">   </w:t>
      </w:r>
      <w:bookmarkEnd w:id="49"/>
    </w:p>
    <w:p w:rsidR="006A50F8" w:rsidRDefault="006A50F8" w:rsidP="006A50F8">
      <w:pPr>
        <w:pStyle w:val="KeepWithNext"/>
        <w:rPr>
          <w:rtl/>
          <w:lang w:eastAsia="he-IL"/>
        </w:rPr>
      </w:pPr>
    </w:p>
    <w:p w:rsidR="006A50F8" w:rsidRDefault="006A50F8" w:rsidP="006A50F8">
      <w:pPr>
        <w:rPr>
          <w:rtl/>
          <w:lang w:eastAsia="he-IL"/>
        </w:rPr>
      </w:pPr>
      <w:bookmarkStart w:id="50" w:name="_ETM_Q1_266064"/>
      <w:bookmarkEnd w:id="50"/>
      <w:r>
        <w:rPr>
          <w:rFonts w:hint="cs"/>
          <w:rtl/>
          <w:lang w:eastAsia="he-IL"/>
        </w:rPr>
        <w:t xml:space="preserve">אני מסמנת את ההערות - </w:t>
      </w:r>
      <w:bookmarkStart w:id="51" w:name="_ETM_Q1_271327"/>
      <w:bookmarkEnd w:id="51"/>
      <w:r>
        <w:rPr>
          <w:rFonts w:hint="cs"/>
          <w:rtl/>
          <w:lang w:eastAsia="he-IL"/>
        </w:rPr>
        <w:t>- -</w:t>
      </w:r>
    </w:p>
    <w:p w:rsidR="006A50F8" w:rsidRDefault="006A50F8" w:rsidP="006A50F8">
      <w:pPr>
        <w:rPr>
          <w:rtl/>
          <w:lang w:eastAsia="he-IL"/>
        </w:rPr>
      </w:pPr>
      <w:bookmarkStart w:id="52" w:name="_ETM_Q1_272078"/>
      <w:bookmarkStart w:id="53" w:name="_ETM_Q1_272197"/>
      <w:bookmarkEnd w:id="52"/>
      <w:bookmarkEnd w:id="53"/>
    </w:p>
    <w:p w:rsidR="006A50F8" w:rsidRDefault="006A50F8" w:rsidP="006A50F8">
      <w:pPr>
        <w:pStyle w:val="a4"/>
        <w:keepNext/>
        <w:rPr>
          <w:rtl/>
        </w:rPr>
      </w:pPr>
      <w:bookmarkStart w:id="54" w:name="ET_speaker_תמי_סלע__8"/>
      <w:r w:rsidRPr="006A50F8">
        <w:rPr>
          <w:rStyle w:val="TagStyle"/>
          <w:rtl/>
        </w:rPr>
        <w:t xml:space="preserve"> &lt;&lt; דובר &gt;&gt; </w:t>
      </w:r>
      <w:r>
        <w:rPr>
          <w:rtl/>
        </w:rPr>
        <w:t>תמי סלע:</w:t>
      </w:r>
      <w:r w:rsidRPr="006A50F8">
        <w:rPr>
          <w:rStyle w:val="TagStyle"/>
          <w:rtl/>
        </w:rPr>
        <w:t xml:space="preserve"> &lt;&lt; דובר &gt;&gt;</w:t>
      </w:r>
      <w:r>
        <w:rPr>
          <w:rtl/>
        </w:rPr>
        <w:t xml:space="preserve">   </w:t>
      </w:r>
      <w:bookmarkEnd w:id="54"/>
    </w:p>
    <w:p w:rsidR="006A50F8" w:rsidRDefault="006A50F8" w:rsidP="006A50F8">
      <w:pPr>
        <w:pStyle w:val="KeepWithNext"/>
        <w:rPr>
          <w:rtl/>
          <w:lang w:eastAsia="he-IL"/>
        </w:rPr>
      </w:pPr>
    </w:p>
    <w:p w:rsidR="006A50F8" w:rsidRDefault="006A50F8" w:rsidP="006A50F8">
      <w:pPr>
        <w:rPr>
          <w:rtl/>
          <w:lang w:eastAsia="he-IL"/>
        </w:rPr>
      </w:pPr>
      <w:bookmarkStart w:id="55" w:name="_ETM_Q1_274828"/>
      <w:bookmarkStart w:id="56" w:name="_ETM_Q1_274908"/>
      <w:bookmarkEnd w:id="55"/>
      <w:bookmarkEnd w:id="56"/>
      <w:r>
        <w:rPr>
          <w:rFonts w:hint="cs"/>
          <w:rtl/>
          <w:lang w:eastAsia="he-IL"/>
        </w:rPr>
        <w:t>אבל אז זה מנותק מהנוסח. הקשר בין ההערה לנוס</w:t>
      </w:r>
      <w:bookmarkStart w:id="57" w:name="_ETM_Q1_277172"/>
      <w:bookmarkEnd w:id="57"/>
      <w:r>
        <w:rPr>
          <w:rFonts w:hint="cs"/>
          <w:rtl/>
          <w:lang w:eastAsia="he-IL"/>
        </w:rPr>
        <w:t xml:space="preserve">ח הולך לאיבוד. </w:t>
      </w:r>
    </w:p>
    <w:p w:rsidR="006A50F8" w:rsidRDefault="006A50F8" w:rsidP="006A50F8">
      <w:pPr>
        <w:rPr>
          <w:rtl/>
          <w:lang w:eastAsia="he-IL"/>
        </w:rPr>
      </w:pPr>
      <w:bookmarkStart w:id="58" w:name="_ETM_Q1_277260"/>
      <w:bookmarkStart w:id="59" w:name="_ETM_Q1_277365"/>
      <w:bookmarkEnd w:id="58"/>
      <w:bookmarkEnd w:id="59"/>
    </w:p>
    <w:p w:rsidR="006A50F8" w:rsidRDefault="006A50F8" w:rsidP="006A50F8">
      <w:pPr>
        <w:pStyle w:val="af6"/>
        <w:keepNext/>
        <w:rPr>
          <w:rtl/>
        </w:rPr>
      </w:pPr>
      <w:bookmarkStart w:id="60" w:name="ET_yor_5519_9"/>
      <w:r w:rsidRPr="006A50F8">
        <w:rPr>
          <w:rStyle w:val="TagStyle"/>
          <w:rtl/>
        </w:rPr>
        <w:t xml:space="preserve"> &lt;&lt; יור &gt;&gt; </w:t>
      </w:r>
      <w:r>
        <w:rPr>
          <w:rtl/>
        </w:rPr>
        <w:t>היו"ר שרן מרים השכל:</w:t>
      </w:r>
      <w:r w:rsidRPr="006A50F8">
        <w:rPr>
          <w:rStyle w:val="TagStyle"/>
          <w:rtl/>
        </w:rPr>
        <w:t xml:space="preserve"> &lt;&lt; יור &gt;&gt;</w:t>
      </w:r>
      <w:r>
        <w:rPr>
          <w:rtl/>
        </w:rPr>
        <w:t xml:space="preserve">   </w:t>
      </w:r>
      <w:bookmarkEnd w:id="60"/>
    </w:p>
    <w:p w:rsidR="006A50F8" w:rsidRDefault="006A50F8" w:rsidP="006A50F8">
      <w:pPr>
        <w:pStyle w:val="KeepWithNext"/>
        <w:rPr>
          <w:rtl/>
          <w:lang w:eastAsia="he-IL"/>
        </w:rPr>
      </w:pPr>
    </w:p>
    <w:p w:rsidR="006A50F8" w:rsidRDefault="006A50F8" w:rsidP="006A50F8">
      <w:pPr>
        <w:rPr>
          <w:rtl/>
          <w:lang w:eastAsia="he-IL"/>
        </w:rPr>
      </w:pPr>
      <w:bookmarkStart w:id="61" w:name="_ETM_Q1_275882"/>
      <w:bookmarkEnd w:id="61"/>
      <w:r>
        <w:rPr>
          <w:rFonts w:hint="cs"/>
          <w:rtl/>
          <w:lang w:eastAsia="he-IL"/>
        </w:rPr>
        <w:t xml:space="preserve">אם אנחנו נתעכב עכשיו על כל </w:t>
      </w:r>
      <w:bookmarkStart w:id="62" w:name="_ETM_Q1_280862"/>
      <w:bookmarkEnd w:id="62"/>
      <w:r>
        <w:rPr>
          <w:rFonts w:hint="cs"/>
          <w:rtl/>
          <w:lang w:eastAsia="he-IL"/>
        </w:rPr>
        <w:t>סעיף וסעיף אנחנו לא נסיים. זה מה שניסינו</w:t>
      </w:r>
      <w:bookmarkStart w:id="63" w:name="_ETM_Q1_291244"/>
      <w:bookmarkEnd w:id="63"/>
      <w:r>
        <w:rPr>
          <w:rFonts w:hint="cs"/>
          <w:rtl/>
          <w:lang w:eastAsia="he-IL"/>
        </w:rPr>
        <w:t xml:space="preserve"> לעשות בפעם הקודמת - - -</w:t>
      </w:r>
    </w:p>
    <w:p w:rsidR="006A50F8" w:rsidRDefault="006A50F8" w:rsidP="006A50F8">
      <w:pPr>
        <w:rPr>
          <w:rtl/>
          <w:lang w:eastAsia="he-IL"/>
        </w:rPr>
      </w:pPr>
    </w:p>
    <w:p w:rsidR="006A50F8" w:rsidRDefault="006A50F8" w:rsidP="006A50F8">
      <w:pPr>
        <w:pStyle w:val="a4"/>
        <w:keepNext/>
        <w:rPr>
          <w:rtl/>
        </w:rPr>
      </w:pPr>
      <w:bookmarkStart w:id="64" w:name="ET_speaker_תמי_סלע__10"/>
      <w:r w:rsidRPr="006A50F8">
        <w:rPr>
          <w:rStyle w:val="TagStyle"/>
          <w:rtl/>
        </w:rPr>
        <w:t xml:space="preserve"> &lt;&lt; דובר &gt;&gt; </w:t>
      </w:r>
      <w:r>
        <w:rPr>
          <w:rtl/>
        </w:rPr>
        <w:t>תמי סלע:</w:t>
      </w:r>
      <w:r w:rsidRPr="006A50F8">
        <w:rPr>
          <w:rStyle w:val="TagStyle"/>
          <w:rtl/>
        </w:rPr>
        <w:t xml:space="preserve"> &lt;&lt; דובר &gt;&gt;</w:t>
      </w:r>
      <w:r>
        <w:rPr>
          <w:rtl/>
        </w:rPr>
        <w:t xml:space="preserve">   </w:t>
      </w:r>
      <w:bookmarkEnd w:id="64"/>
    </w:p>
    <w:p w:rsidR="006A50F8" w:rsidRDefault="006A50F8" w:rsidP="006A50F8">
      <w:pPr>
        <w:pStyle w:val="KeepWithNext"/>
        <w:rPr>
          <w:rtl/>
          <w:lang w:eastAsia="he-IL"/>
        </w:rPr>
      </w:pPr>
    </w:p>
    <w:p w:rsidR="006A50F8" w:rsidRDefault="006A50F8" w:rsidP="006A50F8">
      <w:pPr>
        <w:rPr>
          <w:rtl/>
          <w:lang w:eastAsia="he-IL"/>
        </w:rPr>
      </w:pPr>
      <w:r>
        <w:rPr>
          <w:rFonts w:hint="cs"/>
          <w:rtl/>
          <w:lang w:eastAsia="he-IL"/>
        </w:rPr>
        <w:t xml:space="preserve">בפעם הקודמת </w:t>
      </w:r>
      <w:bookmarkStart w:id="65" w:name="_ETM_Q1_290399"/>
      <w:bookmarkEnd w:id="65"/>
      <w:r>
        <w:rPr>
          <w:rFonts w:hint="cs"/>
          <w:rtl/>
          <w:lang w:eastAsia="he-IL"/>
        </w:rPr>
        <w:t xml:space="preserve">עוד לא היו בכלל סעיפים. </w:t>
      </w:r>
    </w:p>
    <w:p w:rsidR="006A50F8" w:rsidRDefault="006A50F8" w:rsidP="006A50F8">
      <w:pPr>
        <w:rPr>
          <w:rtl/>
          <w:lang w:eastAsia="he-IL"/>
        </w:rPr>
      </w:pPr>
      <w:bookmarkStart w:id="66" w:name="_ETM_Q1_294270"/>
      <w:bookmarkStart w:id="67" w:name="_ETM_Q1_294369"/>
      <w:bookmarkEnd w:id="66"/>
      <w:bookmarkEnd w:id="67"/>
    </w:p>
    <w:p w:rsidR="006A50F8" w:rsidRDefault="006A50F8" w:rsidP="006A50F8">
      <w:pPr>
        <w:pStyle w:val="af6"/>
        <w:keepNext/>
        <w:rPr>
          <w:rtl/>
        </w:rPr>
      </w:pPr>
      <w:bookmarkStart w:id="68" w:name="ET_yor_5519_11"/>
      <w:r w:rsidRPr="006A50F8">
        <w:rPr>
          <w:rStyle w:val="TagStyle"/>
          <w:rtl/>
        </w:rPr>
        <w:t xml:space="preserve"> &lt;&lt; יור &gt;&gt; </w:t>
      </w:r>
      <w:r>
        <w:rPr>
          <w:rtl/>
        </w:rPr>
        <w:t>היו"ר שרן מרים השכל:</w:t>
      </w:r>
      <w:r w:rsidRPr="006A50F8">
        <w:rPr>
          <w:rStyle w:val="TagStyle"/>
          <w:rtl/>
        </w:rPr>
        <w:t xml:space="preserve"> &lt;&lt; יור &gt;&gt;</w:t>
      </w:r>
      <w:r>
        <w:rPr>
          <w:rtl/>
        </w:rPr>
        <w:t xml:space="preserve">   </w:t>
      </w:r>
      <w:bookmarkEnd w:id="68"/>
    </w:p>
    <w:p w:rsidR="006A50F8" w:rsidRDefault="006A50F8" w:rsidP="006A50F8">
      <w:pPr>
        <w:pStyle w:val="KeepWithNext"/>
        <w:rPr>
          <w:rtl/>
          <w:lang w:eastAsia="he-IL"/>
        </w:rPr>
      </w:pPr>
    </w:p>
    <w:p w:rsidR="006A50F8" w:rsidRDefault="006A50F8" w:rsidP="006A50F8">
      <w:pPr>
        <w:rPr>
          <w:rtl/>
          <w:lang w:eastAsia="he-IL"/>
        </w:rPr>
      </w:pPr>
      <w:bookmarkStart w:id="69" w:name="_ETM_Q1_296311"/>
      <w:bookmarkEnd w:id="69"/>
      <w:r>
        <w:rPr>
          <w:rFonts w:hint="cs"/>
          <w:rtl/>
          <w:lang w:eastAsia="he-IL"/>
        </w:rPr>
        <w:t xml:space="preserve">אבל כל אחד רצה לדבר </w:t>
      </w:r>
      <w:bookmarkStart w:id="70" w:name="_ETM_Q1_291968"/>
      <w:bookmarkEnd w:id="70"/>
      <w:r>
        <w:rPr>
          <w:rFonts w:hint="cs"/>
          <w:rtl/>
          <w:lang w:eastAsia="he-IL"/>
        </w:rPr>
        <w:t>על איזשהו סעיף. אני מעדיפה שנחזור אחר כך לסעיף ההגדרות.</w:t>
      </w:r>
    </w:p>
    <w:p w:rsidR="006A50F8" w:rsidRDefault="006A50F8" w:rsidP="006A50F8">
      <w:pPr>
        <w:rPr>
          <w:rtl/>
          <w:lang w:eastAsia="he-IL"/>
        </w:rPr>
      </w:pPr>
      <w:bookmarkStart w:id="71" w:name="_ETM_Q1_299787"/>
      <w:bookmarkStart w:id="72" w:name="_ETM_Q1_299879"/>
      <w:bookmarkEnd w:id="71"/>
      <w:bookmarkEnd w:id="72"/>
    </w:p>
    <w:p w:rsidR="006A50F8" w:rsidRDefault="006A50F8" w:rsidP="006A50F8">
      <w:pPr>
        <w:pStyle w:val="a4"/>
        <w:keepNext/>
        <w:rPr>
          <w:rtl/>
        </w:rPr>
      </w:pPr>
      <w:bookmarkStart w:id="73" w:name="ET_speaker_תמי_סלע__12"/>
      <w:r w:rsidRPr="006A50F8">
        <w:rPr>
          <w:rStyle w:val="TagStyle"/>
          <w:rtl/>
        </w:rPr>
        <w:t xml:space="preserve"> &lt;&lt; דובר &gt;&gt; </w:t>
      </w:r>
      <w:r>
        <w:rPr>
          <w:rtl/>
        </w:rPr>
        <w:t>תמי סלע:</w:t>
      </w:r>
      <w:r w:rsidRPr="006A50F8">
        <w:rPr>
          <w:rStyle w:val="TagStyle"/>
          <w:rtl/>
        </w:rPr>
        <w:t xml:space="preserve"> &lt;&lt; דובר &gt;&gt;</w:t>
      </w:r>
      <w:r>
        <w:rPr>
          <w:rtl/>
        </w:rPr>
        <w:t xml:space="preserve">   </w:t>
      </w:r>
      <w:bookmarkEnd w:id="73"/>
    </w:p>
    <w:p w:rsidR="006A50F8" w:rsidRDefault="006A50F8" w:rsidP="006A50F8">
      <w:pPr>
        <w:pStyle w:val="KeepWithNext"/>
        <w:rPr>
          <w:rtl/>
          <w:lang w:eastAsia="he-IL"/>
        </w:rPr>
      </w:pPr>
    </w:p>
    <w:p w:rsidR="006A50F8" w:rsidRDefault="006A50F8" w:rsidP="006A50F8">
      <w:pPr>
        <w:rPr>
          <w:rtl/>
          <w:lang w:eastAsia="he-IL"/>
        </w:rPr>
      </w:pPr>
      <w:r>
        <w:rPr>
          <w:rFonts w:hint="cs"/>
          <w:rtl/>
          <w:lang w:eastAsia="he-IL"/>
        </w:rPr>
        <w:t xml:space="preserve">לפחות </w:t>
      </w:r>
      <w:bookmarkStart w:id="74" w:name="_ETM_Q1_299267"/>
      <w:bookmarkEnd w:id="74"/>
      <w:r>
        <w:rPr>
          <w:rFonts w:hint="cs"/>
          <w:rtl/>
          <w:lang w:eastAsia="he-IL"/>
        </w:rPr>
        <w:t xml:space="preserve">נשמע הערות להגדרות, אחרת זה הקראה מכנית ולא </w:t>
      </w:r>
      <w:bookmarkStart w:id="75" w:name="_ETM_Q1_305735"/>
      <w:bookmarkEnd w:id="75"/>
      <w:r>
        <w:rPr>
          <w:rFonts w:hint="cs"/>
          <w:rtl/>
          <w:lang w:eastAsia="he-IL"/>
        </w:rPr>
        <w:t xml:space="preserve">דיון מהותי. </w:t>
      </w:r>
    </w:p>
    <w:p w:rsidR="006A50F8" w:rsidRDefault="006A50F8" w:rsidP="006A50F8">
      <w:pPr>
        <w:rPr>
          <w:rtl/>
          <w:lang w:eastAsia="he-IL"/>
        </w:rPr>
      </w:pPr>
      <w:bookmarkStart w:id="76" w:name="_ETM_Q1_307526"/>
      <w:bookmarkStart w:id="77" w:name="_ETM_Q1_307659"/>
      <w:bookmarkEnd w:id="76"/>
      <w:bookmarkEnd w:id="77"/>
    </w:p>
    <w:p w:rsidR="006A50F8" w:rsidRDefault="006A50F8" w:rsidP="006A50F8">
      <w:pPr>
        <w:pStyle w:val="af6"/>
        <w:keepNext/>
        <w:rPr>
          <w:rtl/>
        </w:rPr>
      </w:pPr>
      <w:bookmarkStart w:id="78" w:name="ET_yor_5519_13"/>
      <w:r w:rsidRPr="006A50F8">
        <w:rPr>
          <w:rStyle w:val="TagStyle"/>
          <w:rtl/>
        </w:rPr>
        <w:t xml:space="preserve"> &lt;&lt; יור &gt;&gt; </w:t>
      </w:r>
      <w:r>
        <w:rPr>
          <w:rtl/>
        </w:rPr>
        <w:t>היו"ר שרן מרים השכל:</w:t>
      </w:r>
      <w:r w:rsidRPr="006A50F8">
        <w:rPr>
          <w:rStyle w:val="TagStyle"/>
          <w:rtl/>
        </w:rPr>
        <w:t xml:space="preserve"> &lt;&lt; יור &gt;&gt;</w:t>
      </w:r>
      <w:r>
        <w:rPr>
          <w:rtl/>
        </w:rPr>
        <w:t xml:space="preserve">   </w:t>
      </w:r>
      <w:bookmarkEnd w:id="78"/>
    </w:p>
    <w:p w:rsidR="006A50F8" w:rsidRDefault="006A50F8" w:rsidP="006A50F8">
      <w:pPr>
        <w:pStyle w:val="KeepWithNext"/>
        <w:rPr>
          <w:rtl/>
          <w:lang w:eastAsia="he-IL"/>
        </w:rPr>
      </w:pPr>
    </w:p>
    <w:p w:rsidR="006A50F8" w:rsidRDefault="006A50F8" w:rsidP="006A50F8">
      <w:pPr>
        <w:rPr>
          <w:rStyle w:val="TagStyle"/>
          <w:rFonts w:ascii="David" w:hAnsi="David"/>
          <w:u w:val="single"/>
          <w:rtl/>
          <w:lang w:eastAsia="he-IL"/>
        </w:rPr>
      </w:pPr>
      <w:bookmarkStart w:id="79" w:name="_ETM_Q1_309593"/>
      <w:bookmarkEnd w:id="79"/>
      <w:r>
        <w:rPr>
          <w:rFonts w:hint="cs"/>
          <w:rtl/>
          <w:lang w:eastAsia="he-IL"/>
        </w:rPr>
        <w:t xml:space="preserve">קיימנו דיון של שמונה שעות על כל </w:t>
      </w:r>
      <w:bookmarkStart w:id="80" w:name="_ETM_Q1_309130"/>
      <w:bookmarkEnd w:id="80"/>
      <w:r>
        <w:rPr>
          <w:rFonts w:hint="cs"/>
          <w:rtl/>
          <w:lang w:eastAsia="he-IL"/>
        </w:rPr>
        <w:t xml:space="preserve">הנושאים </w:t>
      </w:r>
      <w:proofErr w:type="spellStart"/>
      <w:r>
        <w:rPr>
          <w:rFonts w:hint="cs"/>
          <w:rtl/>
          <w:lang w:eastAsia="he-IL"/>
        </w:rPr>
        <w:t>האלה.</w:t>
      </w:r>
      <w:bookmarkStart w:id="81" w:name="_ETM_Q1_310743"/>
      <w:bookmarkStart w:id="82" w:name="ET_yor_5519_14"/>
      <w:bookmarkEnd w:id="81"/>
    </w:p>
    <w:p w:rsidR="006A50F8" w:rsidRDefault="006A50F8" w:rsidP="006A50F8">
      <w:pPr>
        <w:rPr>
          <w:rStyle w:val="TagStyle"/>
          <w:rFonts w:ascii="David" w:hAnsi="David"/>
          <w:u w:val="single"/>
          <w:rtl/>
          <w:lang w:eastAsia="he-IL"/>
        </w:rPr>
      </w:pPr>
    </w:p>
    <w:p w:rsidR="006A50F8" w:rsidRDefault="006A50F8" w:rsidP="006A50F8">
      <w:pPr>
        <w:pStyle w:val="-"/>
        <w:keepNext/>
        <w:rPr>
          <w:rtl/>
        </w:rPr>
      </w:pPr>
      <w:bookmarkStart w:id="83" w:name="ET_speakercontinue_תמי_סלע__15"/>
      <w:r w:rsidRPr="006A50F8">
        <w:rPr>
          <w:rStyle w:val="TagStyle"/>
          <w:rtl/>
        </w:rPr>
        <w:t xml:space="preserve"> &lt;&lt; דובר_המשך &gt;&gt; </w:t>
      </w:r>
      <w:r>
        <w:rPr>
          <w:rtl/>
        </w:rPr>
        <w:t>תמי</w:t>
      </w:r>
      <w:proofErr w:type="spellEnd"/>
      <w:r>
        <w:rPr>
          <w:rtl/>
        </w:rPr>
        <w:t xml:space="preserve"> סלע:</w:t>
      </w:r>
      <w:r w:rsidRPr="006A50F8">
        <w:rPr>
          <w:rStyle w:val="TagStyle"/>
          <w:rtl/>
        </w:rPr>
        <w:t xml:space="preserve"> &lt;&lt; דובר_המשך &gt;&gt;</w:t>
      </w:r>
      <w:r>
        <w:rPr>
          <w:rtl/>
        </w:rPr>
        <w:t xml:space="preserve">   </w:t>
      </w:r>
      <w:bookmarkEnd w:id="83"/>
    </w:p>
    <w:p w:rsidR="006A50F8" w:rsidRDefault="006A50F8" w:rsidP="006A50F8">
      <w:pPr>
        <w:pStyle w:val="KeepWithNext"/>
        <w:rPr>
          <w:rtl/>
        </w:rPr>
      </w:pPr>
    </w:p>
    <w:p w:rsidR="00950F7E" w:rsidRDefault="006A50F8" w:rsidP="006A50F8">
      <w:pPr>
        <w:rPr>
          <w:rtl/>
        </w:rPr>
      </w:pPr>
      <w:r>
        <w:rPr>
          <w:rFonts w:hint="cs"/>
          <w:rtl/>
        </w:rPr>
        <w:t xml:space="preserve">אבל זה לא היה על סעיפים ספציפיים. </w:t>
      </w:r>
    </w:p>
    <w:p w:rsidR="00950F7E" w:rsidRDefault="00950F7E" w:rsidP="006A50F8">
      <w:pPr>
        <w:rPr>
          <w:rtl/>
        </w:rPr>
      </w:pPr>
      <w:bookmarkStart w:id="84" w:name="_ETM_Q1_308960"/>
      <w:bookmarkStart w:id="85" w:name="_ETM_Q1_309082"/>
      <w:bookmarkEnd w:id="84"/>
      <w:bookmarkEnd w:id="85"/>
    </w:p>
    <w:p w:rsidR="00950F7E" w:rsidRDefault="00950F7E" w:rsidP="00950F7E">
      <w:pPr>
        <w:pStyle w:val="af6"/>
        <w:keepNext/>
        <w:rPr>
          <w:rtl/>
        </w:rPr>
      </w:pPr>
      <w:bookmarkStart w:id="86" w:name="ET_yor_5519_16"/>
      <w:r w:rsidRPr="00950F7E">
        <w:rPr>
          <w:rStyle w:val="TagStyle"/>
          <w:rtl/>
        </w:rPr>
        <w:t xml:space="preserve"> &lt;&lt; יור &gt;&gt; </w:t>
      </w:r>
      <w:r>
        <w:rPr>
          <w:rtl/>
        </w:rPr>
        <w:t>היו"ר שרן מרים השכל:</w:t>
      </w:r>
      <w:r w:rsidRPr="00950F7E">
        <w:rPr>
          <w:rStyle w:val="TagStyle"/>
          <w:rtl/>
        </w:rPr>
        <w:t xml:space="preserve"> &lt;&lt; יור &gt;&gt;</w:t>
      </w:r>
      <w:r>
        <w:rPr>
          <w:rtl/>
        </w:rPr>
        <w:t xml:space="preserve">   </w:t>
      </w:r>
      <w:bookmarkEnd w:id="86"/>
    </w:p>
    <w:p w:rsidR="00950F7E" w:rsidRDefault="00950F7E" w:rsidP="00950F7E">
      <w:pPr>
        <w:pStyle w:val="KeepWithNext"/>
        <w:rPr>
          <w:rtl/>
        </w:rPr>
      </w:pPr>
    </w:p>
    <w:p w:rsidR="00950F7E" w:rsidRDefault="00950F7E" w:rsidP="00950F7E">
      <w:pPr>
        <w:rPr>
          <w:rtl/>
        </w:rPr>
      </w:pPr>
      <w:bookmarkStart w:id="87" w:name="_ETM_Q1_310553"/>
      <w:bookmarkEnd w:id="87"/>
      <w:r>
        <w:rPr>
          <w:rFonts w:hint="cs"/>
          <w:rtl/>
        </w:rPr>
        <w:t xml:space="preserve">אני מעדיפה לחזור אחר כך לכל סעיף וסעיף שתהיה לנו </w:t>
      </w:r>
      <w:bookmarkStart w:id="88" w:name="_ETM_Q1_314934"/>
      <w:bookmarkEnd w:id="88"/>
      <w:r>
        <w:rPr>
          <w:rFonts w:hint="cs"/>
          <w:rtl/>
        </w:rPr>
        <w:t xml:space="preserve">בעיה איתו, אחרת לא נסיים עם זה היום. </w:t>
      </w:r>
    </w:p>
    <w:p w:rsidR="00950F7E" w:rsidRDefault="00950F7E" w:rsidP="00950F7E">
      <w:pPr>
        <w:rPr>
          <w:rtl/>
        </w:rPr>
      </w:pPr>
    </w:p>
    <w:p w:rsidR="00950F7E" w:rsidRDefault="00950F7E" w:rsidP="00950F7E">
      <w:pPr>
        <w:pStyle w:val="a4"/>
        <w:keepNext/>
        <w:rPr>
          <w:rtl/>
        </w:rPr>
      </w:pPr>
      <w:bookmarkStart w:id="89" w:name="ET_speaker_מירה_סלומון_17"/>
      <w:r w:rsidRPr="00950F7E">
        <w:rPr>
          <w:rStyle w:val="TagStyle"/>
          <w:rtl/>
        </w:rPr>
        <w:t xml:space="preserve"> &lt;&lt; דובר &gt;&gt; </w:t>
      </w:r>
      <w:r>
        <w:rPr>
          <w:rtl/>
        </w:rPr>
        <w:t>מירה סלומון:</w:t>
      </w:r>
      <w:r w:rsidRPr="00950F7E">
        <w:rPr>
          <w:rStyle w:val="TagStyle"/>
          <w:rtl/>
        </w:rPr>
        <w:t xml:space="preserve"> &lt;&lt; דובר &gt;&gt;</w:t>
      </w:r>
      <w:r>
        <w:rPr>
          <w:rtl/>
        </w:rPr>
        <w:t xml:space="preserve">   </w:t>
      </w:r>
      <w:bookmarkEnd w:id="89"/>
    </w:p>
    <w:p w:rsidR="00950F7E" w:rsidRDefault="00950F7E" w:rsidP="00950F7E">
      <w:pPr>
        <w:pStyle w:val="KeepWithNext"/>
        <w:rPr>
          <w:rtl/>
        </w:rPr>
      </w:pPr>
    </w:p>
    <w:p w:rsidR="00950F7E" w:rsidRDefault="00950F7E" w:rsidP="00950F7E">
      <w:pPr>
        <w:rPr>
          <w:rtl/>
        </w:rPr>
      </w:pPr>
      <w:r>
        <w:rPr>
          <w:rFonts w:hint="cs"/>
          <w:rtl/>
        </w:rPr>
        <w:t xml:space="preserve">אז </w:t>
      </w:r>
      <w:bookmarkStart w:id="90" w:name="_ETM_Q1_316062"/>
      <w:bookmarkEnd w:id="90"/>
      <w:r>
        <w:rPr>
          <w:rFonts w:hint="cs"/>
          <w:rtl/>
        </w:rPr>
        <w:t>איך תדעי שיש בעיה עם סעיפים?</w:t>
      </w:r>
    </w:p>
    <w:p w:rsidR="00950F7E" w:rsidRDefault="00950F7E" w:rsidP="00950F7E">
      <w:pPr>
        <w:rPr>
          <w:rtl/>
        </w:rPr>
      </w:pPr>
      <w:bookmarkStart w:id="91" w:name="_ETM_Q1_321582"/>
      <w:bookmarkStart w:id="92" w:name="_ETM_Q1_321703"/>
      <w:bookmarkEnd w:id="91"/>
      <w:bookmarkEnd w:id="92"/>
    </w:p>
    <w:p w:rsidR="00950F7E" w:rsidRDefault="00950F7E" w:rsidP="00950F7E">
      <w:pPr>
        <w:pStyle w:val="af6"/>
        <w:keepNext/>
        <w:rPr>
          <w:rtl/>
        </w:rPr>
      </w:pPr>
      <w:bookmarkStart w:id="93" w:name="ET_yor_5519_18"/>
      <w:r w:rsidRPr="00950F7E">
        <w:rPr>
          <w:rStyle w:val="TagStyle"/>
          <w:rtl/>
        </w:rPr>
        <w:t xml:space="preserve"> &lt;&lt; יור &gt;&gt; </w:t>
      </w:r>
      <w:r>
        <w:rPr>
          <w:rtl/>
        </w:rPr>
        <w:t>היו"ר שרן מרים השכל:</w:t>
      </w:r>
      <w:r w:rsidRPr="00950F7E">
        <w:rPr>
          <w:rStyle w:val="TagStyle"/>
          <w:rtl/>
        </w:rPr>
        <w:t xml:space="preserve"> &lt;&lt; יור &gt;&gt;</w:t>
      </w:r>
      <w:r>
        <w:rPr>
          <w:rtl/>
        </w:rPr>
        <w:t xml:space="preserve">   </w:t>
      </w:r>
      <w:bookmarkEnd w:id="93"/>
    </w:p>
    <w:p w:rsidR="00950F7E" w:rsidRDefault="00950F7E" w:rsidP="00950F7E">
      <w:pPr>
        <w:pStyle w:val="KeepWithNext"/>
        <w:rPr>
          <w:rtl/>
        </w:rPr>
      </w:pPr>
    </w:p>
    <w:p w:rsidR="00950F7E" w:rsidRDefault="00950F7E" w:rsidP="00950F7E">
      <w:pPr>
        <w:rPr>
          <w:rtl/>
        </w:rPr>
      </w:pPr>
      <w:bookmarkStart w:id="94" w:name="_ETM_Q1_322719"/>
      <w:bookmarkEnd w:id="94"/>
      <w:r>
        <w:rPr>
          <w:rFonts w:hint="cs"/>
          <w:rtl/>
        </w:rPr>
        <w:t>תרימו את היד ותקראו בשם</w:t>
      </w:r>
      <w:bookmarkStart w:id="95" w:name="_ETM_Q1_322791"/>
      <w:bookmarkEnd w:id="95"/>
      <w:r>
        <w:rPr>
          <w:rFonts w:hint="cs"/>
          <w:rtl/>
        </w:rPr>
        <w:t xml:space="preserve"> המשרד או בשם חבר הכנסת, ואני אסמן את הסעיף שי</w:t>
      </w:r>
      <w:bookmarkStart w:id="96" w:name="_ETM_Q1_327459"/>
      <w:bookmarkEnd w:id="96"/>
      <w:r>
        <w:rPr>
          <w:rFonts w:hint="cs"/>
          <w:rtl/>
        </w:rPr>
        <w:t>ש לכם בעיה איתו, ואנחנו נחזור אליו לאחר מכן.</w:t>
      </w:r>
    </w:p>
    <w:p w:rsidR="00950F7E" w:rsidRDefault="00950F7E" w:rsidP="00950F7E">
      <w:pPr>
        <w:rPr>
          <w:rtl/>
        </w:rPr>
      </w:pPr>
      <w:bookmarkStart w:id="97" w:name="_ETM_Q1_333836"/>
      <w:bookmarkStart w:id="98" w:name="_ETM_Q1_333960"/>
      <w:bookmarkEnd w:id="97"/>
      <w:bookmarkEnd w:id="98"/>
    </w:p>
    <w:p w:rsidR="00950F7E" w:rsidRDefault="00950F7E" w:rsidP="00950F7E">
      <w:pPr>
        <w:pStyle w:val="a4"/>
        <w:keepNext/>
        <w:rPr>
          <w:rtl/>
        </w:rPr>
      </w:pPr>
      <w:bookmarkStart w:id="99" w:name="ET_speaker_תמי_סלע__19"/>
      <w:r w:rsidRPr="00950F7E">
        <w:rPr>
          <w:rStyle w:val="TagStyle"/>
          <w:rtl/>
        </w:rPr>
        <w:t xml:space="preserve"> &lt;&lt; דובר &gt;&gt; </w:t>
      </w:r>
      <w:r>
        <w:rPr>
          <w:rtl/>
        </w:rPr>
        <w:t>תמי סלע:</w:t>
      </w:r>
      <w:r w:rsidRPr="00950F7E">
        <w:rPr>
          <w:rStyle w:val="TagStyle"/>
          <w:rtl/>
        </w:rPr>
        <w:t xml:space="preserve"> &lt;&lt; דובר &gt;&gt;</w:t>
      </w:r>
      <w:r>
        <w:rPr>
          <w:rtl/>
        </w:rPr>
        <w:t xml:space="preserve">   </w:t>
      </w:r>
      <w:bookmarkEnd w:id="99"/>
    </w:p>
    <w:p w:rsidR="00950F7E" w:rsidRDefault="00950F7E" w:rsidP="00950F7E">
      <w:pPr>
        <w:pStyle w:val="KeepWithNext"/>
        <w:rPr>
          <w:rtl/>
        </w:rPr>
      </w:pPr>
    </w:p>
    <w:p w:rsidR="00950F7E" w:rsidRDefault="00950F7E" w:rsidP="00950F7E">
      <w:pPr>
        <w:rPr>
          <w:rtl/>
        </w:rPr>
      </w:pPr>
      <w:bookmarkStart w:id="100" w:name="_ETM_Q1_332689"/>
      <w:bookmarkStart w:id="101" w:name="_ETM_Q1_332763"/>
      <w:bookmarkEnd w:id="100"/>
      <w:bookmarkEnd w:id="101"/>
      <w:r>
        <w:rPr>
          <w:rFonts w:hint="cs"/>
          <w:rtl/>
        </w:rPr>
        <w:t xml:space="preserve">כבר לסעיף הזה </w:t>
      </w:r>
      <w:bookmarkStart w:id="102" w:name="_ETM_Q1_334461"/>
      <w:bookmarkEnd w:id="102"/>
      <w:r>
        <w:rPr>
          <w:rFonts w:hint="cs"/>
          <w:rtl/>
        </w:rPr>
        <w:t>יש הערות.</w:t>
      </w:r>
    </w:p>
    <w:p w:rsidR="00950F7E" w:rsidRDefault="00950F7E" w:rsidP="00950F7E">
      <w:pPr>
        <w:rPr>
          <w:rtl/>
        </w:rPr>
      </w:pPr>
      <w:bookmarkStart w:id="103" w:name="_ETM_Q1_335223"/>
      <w:bookmarkStart w:id="104" w:name="_ETM_Q1_335340"/>
      <w:bookmarkEnd w:id="103"/>
      <w:bookmarkEnd w:id="104"/>
    </w:p>
    <w:p w:rsidR="00950F7E" w:rsidRDefault="00950F7E" w:rsidP="00950F7E">
      <w:pPr>
        <w:pStyle w:val="af6"/>
        <w:keepNext/>
        <w:rPr>
          <w:rtl/>
        </w:rPr>
      </w:pPr>
      <w:bookmarkStart w:id="105" w:name="ET_yor_5519_20"/>
      <w:r w:rsidRPr="00950F7E">
        <w:rPr>
          <w:rStyle w:val="TagStyle"/>
          <w:rtl/>
        </w:rPr>
        <w:t xml:space="preserve"> &lt;&lt; יור &gt;&gt; </w:t>
      </w:r>
      <w:r>
        <w:rPr>
          <w:rtl/>
        </w:rPr>
        <w:t>היו"ר שרן מרים השכל:</w:t>
      </w:r>
      <w:r w:rsidRPr="00950F7E">
        <w:rPr>
          <w:rStyle w:val="TagStyle"/>
          <w:rtl/>
        </w:rPr>
        <w:t xml:space="preserve"> &lt;&lt; יור &gt;&gt;</w:t>
      </w:r>
      <w:r>
        <w:rPr>
          <w:rtl/>
        </w:rPr>
        <w:t xml:space="preserve">   </w:t>
      </w:r>
      <w:bookmarkEnd w:id="105"/>
    </w:p>
    <w:p w:rsidR="00950F7E" w:rsidRDefault="00950F7E" w:rsidP="00950F7E">
      <w:pPr>
        <w:pStyle w:val="KeepWithNext"/>
        <w:rPr>
          <w:rtl/>
        </w:rPr>
      </w:pPr>
    </w:p>
    <w:p w:rsidR="00950F7E" w:rsidRDefault="00950F7E" w:rsidP="00950F7E">
      <w:pPr>
        <w:rPr>
          <w:rtl/>
        </w:rPr>
      </w:pPr>
      <w:bookmarkStart w:id="106" w:name="_ETM_Q1_336579"/>
      <w:bookmarkEnd w:id="106"/>
      <w:r>
        <w:rPr>
          <w:rFonts w:hint="cs"/>
          <w:rtl/>
        </w:rPr>
        <w:t xml:space="preserve">בסדר, רשמתי את הסעיף הזה ואנחנו נחזור אליו. </w:t>
      </w:r>
    </w:p>
    <w:p w:rsidR="00950F7E" w:rsidRDefault="00950F7E" w:rsidP="00950F7E">
      <w:pPr>
        <w:rPr>
          <w:rtl/>
        </w:rPr>
      </w:pPr>
      <w:bookmarkStart w:id="107" w:name="_ETM_Q1_341630"/>
      <w:bookmarkStart w:id="108" w:name="_ETM_Q1_341731"/>
      <w:bookmarkEnd w:id="107"/>
      <w:bookmarkEnd w:id="108"/>
    </w:p>
    <w:p w:rsidR="00950F7E" w:rsidRDefault="00950F7E" w:rsidP="00950F7E">
      <w:pPr>
        <w:pStyle w:val="a4"/>
        <w:keepNext/>
        <w:rPr>
          <w:rtl/>
        </w:rPr>
      </w:pPr>
      <w:bookmarkStart w:id="109" w:name="ET_speaker_תמי_סלע__21"/>
      <w:r w:rsidRPr="00950F7E">
        <w:rPr>
          <w:rStyle w:val="TagStyle"/>
          <w:rtl/>
        </w:rPr>
        <w:t xml:space="preserve"> &lt;&lt; דובר &gt;&gt; </w:t>
      </w:r>
      <w:r>
        <w:rPr>
          <w:rtl/>
        </w:rPr>
        <w:t>תמי סלע:</w:t>
      </w:r>
      <w:r w:rsidRPr="00950F7E">
        <w:rPr>
          <w:rStyle w:val="TagStyle"/>
          <w:rtl/>
        </w:rPr>
        <w:t xml:space="preserve"> &lt;&lt; דובר &gt;&gt;</w:t>
      </w:r>
      <w:r>
        <w:rPr>
          <w:rtl/>
        </w:rPr>
        <w:t xml:space="preserve">   </w:t>
      </w:r>
      <w:bookmarkEnd w:id="109"/>
    </w:p>
    <w:p w:rsidR="00950F7E" w:rsidRDefault="00950F7E" w:rsidP="00950F7E">
      <w:pPr>
        <w:pStyle w:val="KeepWithNext"/>
        <w:rPr>
          <w:rtl/>
        </w:rPr>
      </w:pPr>
    </w:p>
    <w:tbl>
      <w:tblPr>
        <w:bidiVisual/>
        <w:tblW w:w="0" w:type="dxa"/>
        <w:tblInd w:w="-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3464"/>
      </w:tblGrid>
      <w:tr w:rsidR="007D4FDD" w:rsidRPr="007D4FDD" w:rsidTr="007D4FDD">
        <w:tc>
          <w:tcPr>
            <w:tcW w:w="1870"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10" w:name="_ETM_Q1_392744"/>
            <w:bookmarkStart w:id="111" w:name="_ETM_Q1_392849"/>
            <w:bookmarkEnd w:id="82"/>
            <w:bookmarkEnd w:id="110"/>
            <w:bookmarkEnd w:id="111"/>
          </w:p>
          <w:p w:rsidR="007D4FDD" w:rsidRPr="007D4FDD" w:rsidRDefault="007D4FDD" w:rsidP="007D4FDD">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8" w:type="dxa"/>
            <w:gridSpan w:val="2"/>
            <w:tcMar>
              <w:top w:w="91" w:type="dxa"/>
              <w:left w:w="0" w:type="dxa"/>
              <w:bottom w:w="91" w:type="dxa"/>
              <w:right w:w="0" w:type="dxa"/>
            </w:tcMar>
            <w:hideMark/>
          </w:tcPr>
          <w:p w:rsidR="007D4FDD" w:rsidRPr="007D4FDD" w:rsidRDefault="007D4FDD" w:rsidP="007D4FDD">
            <w:pPr>
              <w:keepLines/>
              <w:widowControl w:val="0"/>
              <w:tabs>
                <w:tab w:val="left" w:pos="624"/>
                <w:tab w:val="left" w:pos="1247"/>
              </w:tabs>
              <w:snapToGrid w:val="0"/>
              <w:spacing w:line="240" w:lineRule="auto"/>
              <w:ind w:firstLine="0"/>
              <w:contextualSpacing/>
              <w:rPr>
                <w:rFonts w:ascii="Arial" w:eastAsia="Arial Unicode MS" w:hAnsi="Arial"/>
                <w:rtl/>
              </w:rPr>
            </w:pPr>
            <w:r w:rsidRPr="007D4FDD">
              <w:rPr>
                <w:rFonts w:ascii="Arial" w:eastAsia="Arial Unicode MS" w:hAnsi="Arial"/>
                <w:rtl/>
              </w:rPr>
              <w:t>(ב)</w:t>
            </w:r>
            <w:r w:rsidRPr="007D4FDD">
              <w:rPr>
                <w:rFonts w:ascii="Arial" w:eastAsia="Arial Unicode MS" w:hAnsi="Arial"/>
                <w:rtl/>
              </w:rPr>
              <w:tab/>
              <w:t>על אף ההוראות לפי פרק זה, על מעון יום לפעוטות ועל גן ילדים שפועל בתוך דירה במבנה מגורים, שלפי התכנית החלה עליה או ההיתר לבנייתה לא הותר בה שימוש למטרת מעון יום לפעוטות או למטרת גן ילדים, לפי העניין, יחולו הוראות אלה, לפי העניין:</w:t>
            </w:r>
          </w:p>
        </w:tc>
      </w:tr>
      <w:tr w:rsidR="007D4FDD" w:rsidRPr="007D4FDD" w:rsidTr="007D4FDD">
        <w:tc>
          <w:tcPr>
            <w:tcW w:w="1870" w:type="dxa"/>
            <w:tcMar>
              <w:top w:w="91" w:type="dxa"/>
              <w:left w:w="0" w:type="dxa"/>
              <w:bottom w:w="91" w:type="dxa"/>
              <w:right w:w="0" w:type="dxa"/>
            </w:tcMar>
            <w:hideMark/>
          </w:tcPr>
          <w:p w:rsidR="007D4FDD" w:rsidRPr="007D4FDD" w:rsidRDefault="007D4FDD" w:rsidP="007D4FDD">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7D4FDD">
              <w:rPr>
                <w:rFonts w:ascii="Arial" w:eastAsia="Arial Unicode MS" w:hAnsi="Arial"/>
                <w:rtl/>
              </w:rPr>
              <w:t xml:space="preserve"> </w:t>
            </w: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64" w:type="dxa"/>
            <w:tcMar>
              <w:top w:w="91" w:type="dxa"/>
              <w:left w:w="0" w:type="dxa"/>
              <w:bottom w:w="91" w:type="dxa"/>
              <w:right w:w="0" w:type="dxa"/>
            </w:tcMar>
            <w:hideMark/>
          </w:tcPr>
          <w:p w:rsidR="007D4FDD" w:rsidRPr="007D4FDD" w:rsidRDefault="007D4FDD" w:rsidP="007D4FDD">
            <w:pPr>
              <w:keepLines/>
              <w:widowControl w:val="0"/>
              <w:tabs>
                <w:tab w:val="left" w:pos="624"/>
                <w:tab w:val="left" w:pos="1247"/>
              </w:tabs>
              <w:snapToGrid w:val="0"/>
              <w:spacing w:line="240" w:lineRule="auto"/>
              <w:ind w:firstLine="0"/>
              <w:contextualSpacing/>
              <w:rPr>
                <w:rFonts w:ascii="Arial" w:eastAsia="Arial Unicode MS" w:hAnsi="Arial"/>
                <w:rtl/>
              </w:rPr>
            </w:pPr>
            <w:r w:rsidRPr="007D4FDD">
              <w:rPr>
                <w:rFonts w:ascii="Arial" w:eastAsia="Arial Unicode MS" w:hAnsi="Arial"/>
                <w:rtl/>
              </w:rPr>
              <w:t>(1)</w:t>
            </w:r>
            <w:r w:rsidRPr="007D4FDD">
              <w:rPr>
                <w:rFonts w:ascii="Arial" w:eastAsia="Arial Unicode MS" w:hAnsi="Arial"/>
                <w:rtl/>
              </w:rPr>
              <w:tab/>
              <w:t>אם שוהים באותה דירה עד 6 פעוטות – המעון יהיה פטור מקבלת היתר לשימוש חורג או היתר שימוש להפעלת מעון לפי סעיף זה, ויראו את ייעוד הקרקע למטרת מגורים כאילו הוא כולל גם היתר להפעלת מעון יום לפעוטות;</w:t>
            </w:r>
          </w:p>
        </w:tc>
      </w:tr>
      <w:tr w:rsidR="007D4FDD" w:rsidRPr="007D4FDD" w:rsidTr="007D4FDD">
        <w:tc>
          <w:tcPr>
            <w:tcW w:w="1870" w:type="dxa"/>
            <w:tcMar>
              <w:top w:w="91" w:type="dxa"/>
              <w:left w:w="0" w:type="dxa"/>
              <w:bottom w:w="91" w:type="dxa"/>
              <w:right w:w="0" w:type="dxa"/>
            </w:tcMar>
            <w:hideMark/>
          </w:tcPr>
          <w:p w:rsidR="007D4FDD" w:rsidRPr="007D4FDD" w:rsidRDefault="007D4FDD" w:rsidP="007D4FDD">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7D4FDD">
              <w:rPr>
                <w:rFonts w:ascii="Arial" w:eastAsia="Arial Unicode MS" w:hAnsi="Arial"/>
                <w:rtl/>
              </w:rPr>
              <w:t xml:space="preserve"> </w:t>
            </w: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7D4FDD" w:rsidRPr="007D4FDD" w:rsidRDefault="007D4FDD" w:rsidP="007D4FDD">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64" w:type="dxa"/>
            <w:tcMar>
              <w:top w:w="91" w:type="dxa"/>
              <w:left w:w="0" w:type="dxa"/>
              <w:bottom w:w="91" w:type="dxa"/>
              <w:right w:w="0" w:type="dxa"/>
            </w:tcMar>
            <w:hideMark/>
          </w:tcPr>
          <w:p w:rsidR="007D4FDD" w:rsidRPr="007D4FDD" w:rsidRDefault="007D4FDD" w:rsidP="007D4FDD">
            <w:pPr>
              <w:keepLines/>
              <w:widowControl w:val="0"/>
              <w:tabs>
                <w:tab w:val="left" w:pos="624"/>
                <w:tab w:val="left" w:pos="1247"/>
              </w:tabs>
              <w:snapToGrid w:val="0"/>
              <w:spacing w:line="240" w:lineRule="auto"/>
              <w:ind w:firstLine="0"/>
              <w:contextualSpacing/>
              <w:rPr>
                <w:rFonts w:ascii="Arial" w:eastAsia="Arial Unicode MS" w:hAnsi="Arial"/>
                <w:rtl/>
              </w:rPr>
            </w:pPr>
            <w:r w:rsidRPr="007D4FDD">
              <w:rPr>
                <w:rFonts w:ascii="Arial" w:eastAsia="Arial Unicode MS" w:hAnsi="Arial"/>
                <w:rtl/>
              </w:rPr>
              <w:t>(2)</w:t>
            </w:r>
            <w:r w:rsidRPr="007D4FDD">
              <w:rPr>
                <w:rFonts w:ascii="Arial" w:eastAsia="Arial Unicode MS" w:hAnsi="Arial"/>
                <w:rtl/>
              </w:rPr>
              <w:tab/>
              <w:t>אם שוהים באותה דירה בין 7 ל-36 פעוטות – המעון יהיה פטור מקבלת היתר לשימוש חורג, ובלבד שקיבל היתר שימוש להפעלת מעון לפי סעיף זה וקיים לגביו רישיון הפעלה או רישיון זמני, לפי חוק הפיקוח.</w:t>
            </w:r>
          </w:p>
        </w:tc>
      </w:tr>
    </w:tbl>
    <w:p w:rsidR="00950F7E" w:rsidRPr="007D4FDD" w:rsidRDefault="00950F7E" w:rsidP="00950F7E">
      <w:pPr>
        <w:rPr>
          <w:rtl/>
        </w:rPr>
      </w:pPr>
    </w:p>
    <w:p w:rsidR="00950F7E" w:rsidRDefault="00950F7E" w:rsidP="00950F7E">
      <w:pPr>
        <w:pStyle w:val="a4"/>
        <w:keepNext/>
        <w:rPr>
          <w:rtl/>
        </w:rPr>
      </w:pPr>
      <w:bookmarkStart w:id="112" w:name="ET_speaker_יקירה_גבאי_22"/>
      <w:r w:rsidRPr="00950F7E">
        <w:rPr>
          <w:rStyle w:val="TagStyle"/>
          <w:rtl/>
        </w:rPr>
        <w:t xml:space="preserve"> &lt;&lt; דובר &gt;&gt; </w:t>
      </w:r>
      <w:r>
        <w:rPr>
          <w:rtl/>
        </w:rPr>
        <w:t>יקירה גבאי:</w:t>
      </w:r>
      <w:r w:rsidRPr="00950F7E">
        <w:rPr>
          <w:rStyle w:val="TagStyle"/>
          <w:rtl/>
        </w:rPr>
        <w:t xml:space="preserve"> &lt;&lt; דובר &gt;&gt;</w:t>
      </w:r>
      <w:r>
        <w:rPr>
          <w:rtl/>
        </w:rPr>
        <w:t xml:space="preserve">   </w:t>
      </w:r>
      <w:bookmarkEnd w:id="112"/>
    </w:p>
    <w:p w:rsidR="00950F7E" w:rsidRDefault="00950F7E" w:rsidP="00950F7E">
      <w:pPr>
        <w:pStyle w:val="KeepWithNext"/>
        <w:rPr>
          <w:rtl/>
          <w:lang w:eastAsia="he-IL"/>
        </w:rPr>
      </w:pPr>
    </w:p>
    <w:p w:rsidR="00950F7E" w:rsidRDefault="00950F7E" w:rsidP="00950F7E">
      <w:pPr>
        <w:rPr>
          <w:rtl/>
          <w:lang w:eastAsia="he-IL"/>
        </w:rPr>
      </w:pPr>
      <w:r>
        <w:rPr>
          <w:rFonts w:hint="cs"/>
          <w:rtl/>
          <w:lang w:eastAsia="he-IL"/>
        </w:rPr>
        <w:t xml:space="preserve">יש לנו הערה בנוגע ל-36 </w:t>
      </w:r>
      <w:bookmarkStart w:id="113" w:name="_ETM_Q1_400891"/>
      <w:bookmarkEnd w:id="113"/>
      <w:r>
        <w:rPr>
          <w:rFonts w:hint="cs"/>
          <w:rtl/>
          <w:lang w:eastAsia="he-IL"/>
        </w:rPr>
        <w:t xml:space="preserve">ילדים. </w:t>
      </w:r>
    </w:p>
    <w:p w:rsidR="00950F7E" w:rsidRDefault="00950F7E" w:rsidP="00950F7E">
      <w:pPr>
        <w:rPr>
          <w:rtl/>
          <w:lang w:eastAsia="he-IL"/>
        </w:rPr>
      </w:pPr>
      <w:bookmarkStart w:id="114" w:name="_ETM_Q1_402090"/>
      <w:bookmarkStart w:id="115" w:name="_ETM_Q1_402215"/>
      <w:bookmarkEnd w:id="114"/>
      <w:bookmarkEnd w:id="115"/>
    </w:p>
    <w:p w:rsidR="00950F7E" w:rsidRDefault="00950F7E" w:rsidP="00950F7E">
      <w:pPr>
        <w:pStyle w:val="a4"/>
        <w:keepNext/>
        <w:rPr>
          <w:rtl/>
        </w:rPr>
      </w:pPr>
      <w:bookmarkStart w:id="116" w:name="ET_speaker_תמי_סלע__23"/>
      <w:r w:rsidRPr="00950F7E">
        <w:rPr>
          <w:rStyle w:val="TagStyle"/>
          <w:rtl/>
        </w:rPr>
        <w:t xml:space="preserve"> &lt;&lt; דובר &gt;&gt; </w:t>
      </w:r>
      <w:r>
        <w:rPr>
          <w:rtl/>
        </w:rPr>
        <w:t>תמי סלע:</w:t>
      </w:r>
      <w:r w:rsidRPr="00950F7E">
        <w:rPr>
          <w:rStyle w:val="TagStyle"/>
          <w:rtl/>
        </w:rPr>
        <w:t xml:space="preserve"> &lt;&lt; דובר &gt;&gt;</w:t>
      </w:r>
      <w:r>
        <w:rPr>
          <w:rtl/>
        </w:rPr>
        <w:t xml:space="preserve">   </w:t>
      </w:r>
      <w:bookmarkEnd w:id="116"/>
    </w:p>
    <w:p w:rsidR="00950F7E" w:rsidRDefault="00950F7E" w:rsidP="00950F7E">
      <w:pPr>
        <w:pStyle w:val="KeepWithNext"/>
        <w:rPr>
          <w:rtl/>
          <w:lang w:eastAsia="he-IL"/>
        </w:rPr>
      </w:pPr>
    </w:p>
    <w:p w:rsidR="00950F7E" w:rsidRDefault="00950F7E" w:rsidP="00950F7E">
      <w:pPr>
        <w:rPr>
          <w:rtl/>
          <w:lang w:eastAsia="he-IL"/>
        </w:rPr>
      </w:pPr>
      <w:bookmarkStart w:id="117" w:name="_ETM_Q1_404191"/>
      <w:bookmarkStart w:id="118" w:name="_ETM_Q1_404259"/>
      <w:bookmarkEnd w:id="117"/>
      <w:bookmarkEnd w:id="118"/>
      <w:r>
        <w:rPr>
          <w:rFonts w:hint="cs"/>
          <w:rtl/>
          <w:lang w:eastAsia="he-IL"/>
        </w:rPr>
        <w:t>רגע, לי יש הערה לסעיף הקודם, של ההגדרות</w:t>
      </w:r>
      <w:bookmarkStart w:id="119" w:name="_ETM_Q1_403304"/>
      <w:bookmarkEnd w:id="119"/>
      <w:r>
        <w:rPr>
          <w:rFonts w:hint="cs"/>
          <w:rtl/>
          <w:lang w:eastAsia="he-IL"/>
        </w:rPr>
        <w:t xml:space="preserve">. גם הוא סעיף משמעותי. </w:t>
      </w:r>
    </w:p>
    <w:p w:rsidR="00950F7E" w:rsidRDefault="00950F7E" w:rsidP="00950F7E">
      <w:pPr>
        <w:rPr>
          <w:rtl/>
          <w:lang w:eastAsia="he-IL"/>
        </w:rPr>
      </w:pPr>
      <w:bookmarkStart w:id="120" w:name="_ETM_Q1_405339"/>
      <w:bookmarkStart w:id="121" w:name="_ETM_Q1_405469"/>
      <w:bookmarkEnd w:id="120"/>
      <w:bookmarkEnd w:id="121"/>
    </w:p>
    <w:p w:rsidR="00950F7E" w:rsidRDefault="00950F7E" w:rsidP="00950F7E">
      <w:pPr>
        <w:pStyle w:val="af6"/>
        <w:keepNext/>
        <w:rPr>
          <w:rtl/>
        </w:rPr>
      </w:pPr>
      <w:bookmarkStart w:id="122" w:name="ET_yor_5519_24"/>
      <w:r w:rsidRPr="00950F7E">
        <w:rPr>
          <w:rStyle w:val="TagStyle"/>
          <w:rtl/>
        </w:rPr>
        <w:t xml:space="preserve"> &lt;&lt; יור &gt;&gt; </w:t>
      </w:r>
      <w:r>
        <w:rPr>
          <w:rtl/>
        </w:rPr>
        <w:t>היו"ר שרן מרים השכל:</w:t>
      </w:r>
      <w:r w:rsidRPr="00950F7E">
        <w:rPr>
          <w:rStyle w:val="TagStyle"/>
          <w:rtl/>
        </w:rPr>
        <w:t xml:space="preserve"> &lt;&lt; יור &gt;&gt;</w:t>
      </w:r>
      <w:r>
        <w:rPr>
          <w:rtl/>
        </w:rPr>
        <w:t xml:space="preserve">   </w:t>
      </w:r>
      <w:bookmarkEnd w:id="122"/>
    </w:p>
    <w:p w:rsidR="00950F7E" w:rsidRDefault="00950F7E" w:rsidP="00950F7E">
      <w:pPr>
        <w:pStyle w:val="KeepWithNext"/>
        <w:rPr>
          <w:rtl/>
          <w:lang w:eastAsia="he-IL"/>
        </w:rPr>
      </w:pPr>
    </w:p>
    <w:p w:rsidR="00950F7E" w:rsidRDefault="00950F7E" w:rsidP="00950F7E">
      <w:pPr>
        <w:rPr>
          <w:rtl/>
          <w:lang w:eastAsia="he-IL"/>
        </w:rPr>
      </w:pPr>
      <w:bookmarkStart w:id="123" w:name="_ETM_Q1_406978"/>
      <w:bookmarkEnd w:id="123"/>
      <w:r>
        <w:rPr>
          <w:rFonts w:hint="cs"/>
          <w:rtl/>
          <w:lang w:eastAsia="he-IL"/>
        </w:rPr>
        <w:t xml:space="preserve">גם את זה אני </w:t>
      </w:r>
      <w:bookmarkStart w:id="124" w:name="_ETM_Q1_410268"/>
      <w:bookmarkEnd w:id="124"/>
      <w:r>
        <w:rPr>
          <w:rFonts w:hint="cs"/>
          <w:rtl/>
          <w:lang w:eastAsia="he-IL"/>
        </w:rPr>
        <w:t xml:space="preserve">רושמת. נחזור לזה אחר כך. משרד ראש הממשלה מעיר על </w:t>
      </w:r>
      <w:bookmarkStart w:id="125" w:name="_ETM_Q1_421996"/>
      <w:bookmarkEnd w:id="125"/>
      <w:r>
        <w:rPr>
          <w:rFonts w:hint="cs"/>
          <w:rtl/>
          <w:lang w:eastAsia="he-IL"/>
        </w:rPr>
        <w:t>- - -</w:t>
      </w:r>
    </w:p>
    <w:p w:rsidR="00950F7E" w:rsidRDefault="00950F7E" w:rsidP="00950F7E">
      <w:pPr>
        <w:rPr>
          <w:rtl/>
          <w:lang w:eastAsia="he-IL"/>
        </w:rPr>
      </w:pPr>
    </w:p>
    <w:p w:rsidR="00950F7E" w:rsidRDefault="00950F7E" w:rsidP="00950F7E">
      <w:pPr>
        <w:pStyle w:val="a4"/>
        <w:keepNext/>
        <w:rPr>
          <w:rtl/>
        </w:rPr>
      </w:pPr>
      <w:bookmarkStart w:id="126" w:name="ET_speaker_תמי_סלע__25"/>
      <w:r w:rsidRPr="00950F7E">
        <w:rPr>
          <w:rStyle w:val="TagStyle"/>
          <w:rtl/>
        </w:rPr>
        <w:t xml:space="preserve"> &lt;&lt; דובר &gt;&gt; </w:t>
      </w:r>
      <w:r>
        <w:rPr>
          <w:rtl/>
        </w:rPr>
        <w:t>תמי סלע:</w:t>
      </w:r>
      <w:r w:rsidRPr="00950F7E">
        <w:rPr>
          <w:rStyle w:val="TagStyle"/>
          <w:rtl/>
        </w:rPr>
        <w:t xml:space="preserve"> &lt;&lt; דובר &gt;&gt;</w:t>
      </w:r>
      <w:r>
        <w:rPr>
          <w:rtl/>
        </w:rPr>
        <w:t xml:space="preserve">   </w:t>
      </w:r>
      <w:bookmarkEnd w:id="126"/>
    </w:p>
    <w:p w:rsidR="00950F7E" w:rsidRDefault="00950F7E" w:rsidP="00950F7E">
      <w:pPr>
        <w:pStyle w:val="KeepWithNext"/>
        <w:rPr>
          <w:rtl/>
          <w:lang w:eastAsia="he-IL"/>
        </w:rPr>
      </w:pPr>
    </w:p>
    <w:p w:rsidR="00950F7E" w:rsidRDefault="00950F7E" w:rsidP="00950F7E">
      <w:pPr>
        <w:rPr>
          <w:rtl/>
          <w:lang w:eastAsia="he-IL"/>
        </w:rPr>
      </w:pPr>
      <w:bookmarkStart w:id="127" w:name="_ETM_Q1_425436"/>
      <w:bookmarkStart w:id="128" w:name="_ETM_Q1_425507"/>
      <w:bookmarkEnd w:id="127"/>
      <w:bookmarkEnd w:id="128"/>
      <w:r>
        <w:rPr>
          <w:rFonts w:hint="cs"/>
          <w:rtl/>
          <w:lang w:eastAsia="he-IL"/>
        </w:rPr>
        <w:t xml:space="preserve">הערה אחרונה שלי לסדר </w:t>
      </w:r>
      <w:r>
        <w:rPr>
          <w:rtl/>
          <w:lang w:eastAsia="he-IL"/>
        </w:rPr>
        <w:t>–</w:t>
      </w:r>
      <w:r>
        <w:rPr>
          <w:rFonts w:hint="cs"/>
          <w:rtl/>
          <w:lang w:eastAsia="he-IL"/>
        </w:rPr>
        <w:t xml:space="preserve"> השיטה הזאת לא תייעל, היא רק תאריך, כי נצטר</w:t>
      </w:r>
      <w:bookmarkStart w:id="129" w:name="_ETM_Q1_429558"/>
      <w:bookmarkEnd w:id="129"/>
      <w:r>
        <w:rPr>
          <w:rFonts w:hint="cs"/>
          <w:rtl/>
          <w:lang w:eastAsia="he-IL"/>
        </w:rPr>
        <w:t>ך לקרוא שוב את הסעיף כדי להבין את ההערה.</w:t>
      </w:r>
      <w:bookmarkStart w:id="130" w:name="_ETM_Q1_435163"/>
      <w:bookmarkEnd w:id="130"/>
    </w:p>
    <w:p w:rsidR="00950F7E" w:rsidRDefault="00950F7E" w:rsidP="00950F7E">
      <w:pPr>
        <w:rPr>
          <w:rtl/>
          <w:lang w:eastAsia="he-IL"/>
        </w:rPr>
      </w:pPr>
      <w:bookmarkStart w:id="131" w:name="_ETM_Q1_435251"/>
      <w:bookmarkStart w:id="132" w:name="_ETM_Q1_436531"/>
      <w:bookmarkEnd w:id="131"/>
      <w:bookmarkEnd w:id="132"/>
    </w:p>
    <w:p w:rsidR="00950F7E" w:rsidRDefault="00950F7E" w:rsidP="00950F7E">
      <w:pPr>
        <w:pStyle w:val="a4"/>
        <w:keepNext/>
        <w:rPr>
          <w:rtl/>
        </w:rPr>
      </w:pPr>
      <w:bookmarkStart w:id="133" w:name="ET_speaker_מירה_סלומון_26"/>
      <w:r w:rsidRPr="00950F7E">
        <w:rPr>
          <w:rStyle w:val="TagStyle"/>
          <w:rtl/>
        </w:rPr>
        <w:t xml:space="preserve"> &lt;&lt; דובר &gt;&gt; </w:t>
      </w:r>
      <w:r>
        <w:rPr>
          <w:rtl/>
        </w:rPr>
        <w:t>מירה סלומון:</w:t>
      </w:r>
      <w:r w:rsidRPr="00950F7E">
        <w:rPr>
          <w:rStyle w:val="TagStyle"/>
          <w:rtl/>
        </w:rPr>
        <w:t xml:space="preserve"> &lt;&lt; דובר &gt;&gt;</w:t>
      </w:r>
      <w:r>
        <w:rPr>
          <w:rtl/>
        </w:rPr>
        <w:t xml:space="preserve">   </w:t>
      </w:r>
      <w:bookmarkEnd w:id="133"/>
    </w:p>
    <w:p w:rsidR="00950F7E" w:rsidRDefault="00950F7E" w:rsidP="00950F7E">
      <w:pPr>
        <w:pStyle w:val="KeepWithNext"/>
        <w:rPr>
          <w:rtl/>
          <w:lang w:eastAsia="he-IL"/>
        </w:rPr>
      </w:pPr>
    </w:p>
    <w:p w:rsidR="00950F7E" w:rsidRDefault="00950F7E" w:rsidP="002F0614">
      <w:pPr>
        <w:rPr>
          <w:rtl/>
          <w:lang w:eastAsia="he-IL"/>
        </w:rPr>
      </w:pPr>
      <w:bookmarkStart w:id="134" w:name="_ETM_Q1_437267"/>
      <w:bookmarkStart w:id="135" w:name="_ETM_Q1_437334"/>
      <w:bookmarkEnd w:id="134"/>
      <w:bookmarkEnd w:id="135"/>
      <w:r>
        <w:rPr>
          <w:rFonts w:hint="cs"/>
          <w:rtl/>
          <w:lang w:eastAsia="he-IL"/>
        </w:rPr>
        <w:t xml:space="preserve">גברתי, </w:t>
      </w:r>
      <w:bookmarkStart w:id="136" w:name="_ETM_Q1_439329"/>
      <w:bookmarkEnd w:id="136"/>
      <w:r>
        <w:rPr>
          <w:rFonts w:hint="cs"/>
          <w:rtl/>
          <w:lang w:eastAsia="he-IL"/>
        </w:rPr>
        <w:t>גם לשלטון המקומי יש ה</w:t>
      </w:r>
      <w:r w:rsidR="002F0614">
        <w:rPr>
          <w:rFonts w:hint="cs"/>
          <w:rtl/>
          <w:lang w:eastAsia="he-IL"/>
        </w:rPr>
        <w:t>ע</w:t>
      </w:r>
      <w:r>
        <w:rPr>
          <w:rFonts w:hint="cs"/>
          <w:rtl/>
          <w:lang w:eastAsia="he-IL"/>
        </w:rPr>
        <w:t xml:space="preserve">רה לעניין סעיף ההגדרות. </w:t>
      </w:r>
    </w:p>
    <w:p w:rsidR="00950F7E" w:rsidRDefault="00950F7E" w:rsidP="00950F7E">
      <w:pPr>
        <w:rPr>
          <w:rtl/>
          <w:lang w:eastAsia="he-IL"/>
        </w:rPr>
      </w:pPr>
      <w:bookmarkStart w:id="137" w:name="_ETM_Q1_445157"/>
      <w:bookmarkStart w:id="138" w:name="_ETM_Q1_445277"/>
      <w:bookmarkEnd w:id="137"/>
      <w:bookmarkEnd w:id="138"/>
    </w:p>
    <w:p w:rsidR="00950F7E" w:rsidRDefault="00950F7E" w:rsidP="00950F7E">
      <w:pPr>
        <w:pStyle w:val="af6"/>
        <w:keepNext/>
        <w:rPr>
          <w:rtl/>
        </w:rPr>
      </w:pPr>
      <w:bookmarkStart w:id="139" w:name="ET_yor_5519_27"/>
      <w:r w:rsidRPr="00950F7E">
        <w:rPr>
          <w:rStyle w:val="TagStyle"/>
          <w:rtl/>
        </w:rPr>
        <w:t xml:space="preserve"> &lt;&lt; יור &gt;&gt; </w:t>
      </w:r>
      <w:r>
        <w:rPr>
          <w:rtl/>
        </w:rPr>
        <w:t>היו"ר שרן מרים השכל:</w:t>
      </w:r>
      <w:r w:rsidRPr="00950F7E">
        <w:rPr>
          <w:rStyle w:val="TagStyle"/>
          <w:rtl/>
        </w:rPr>
        <w:t xml:space="preserve"> &lt;&lt; יור &gt;&gt;</w:t>
      </w:r>
      <w:r>
        <w:rPr>
          <w:rtl/>
        </w:rPr>
        <w:t xml:space="preserve">   </w:t>
      </w:r>
      <w:bookmarkEnd w:id="139"/>
    </w:p>
    <w:p w:rsidR="00950F7E" w:rsidRDefault="00950F7E" w:rsidP="00950F7E">
      <w:pPr>
        <w:pStyle w:val="KeepWithNext"/>
        <w:rPr>
          <w:rtl/>
          <w:lang w:eastAsia="he-IL"/>
        </w:rPr>
      </w:pPr>
    </w:p>
    <w:p w:rsidR="00950F7E" w:rsidRDefault="00950F7E" w:rsidP="00950F7E">
      <w:pPr>
        <w:rPr>
          <w:rtl/>
          <w:lang w:eastAsia="he-IL"/>
        </w:rPr>
      </w:pPr>
      <w:bookmarkStart w:id="140" w:name="_ETM_Q1_447229"/>
      <w:bookmarkEnd w:id="140"/>
      <w:r>
        <w:rPr>
          <w:rFonts w:hint="cs"/>
          <w:rtl/>
          <w:lang w:eastAsia="he-IL"/>
        </w:rPr>
        <w:t xml:space="preserve">לאיזו </w:t>
      </w:r>
      <w:bookmarkStart w:id="141" w:name="_ETM_Q1_448150"/>
      <w:bookmarkEnd w:id="141"/>
      <w:r>
        <w:rPr>
          <w:rFonts w:hint="cs"/>
          <w:rtl/>
          <w:lang w:eastAsia="he-IL"/>
        </w:rPr>
        <w:t>הגדרה?</w:t>
      </w:r>
      <w:bookmarkStart w:id="142" w:name="_ETM_Q1_445945"/>
      <w:bookmarkEnd w:id="142"/>
    </w:p>
    <w:p w:rsidR="00950F7E" w:rsidRDefault="00950F7E" w:rsidP="00950F7E">
      <w:pPr>
        <w:rPr>
          <w:rtl/>
          <w:lang w:eastAsia="he-IL"/>
        </w:rPr>
      </w:pPr>
      <w:bookmarkStart w:id="143" w:name="_ETM_Q1_446062"/>
      <w:bookmarkEnd w:id="143"/>
    </w:p>
    <w:p w:rsidR="00950F7E" w:rsidRDefault="00950F7E" w:rsidP="00950F7E">
      <w:pPr>
        <w:pStyle w:val="-"/>
        <w:keepNext/>
        <w:rPr>
          <w:rtl/>
        </w:rPr>
      </w:pPr>
      <w:bookmarkStart w:id="144" w:name="ET_speakercontinue_מירה_סלומון_28"/>
      <w:r w:rsidRPr="00950F7E">
        <w:rPr>
          <w:rStyle w:val="TagStyle"/>
          <w:rtl/>
        </w:rPr>
        <w:t xml:space="preserve"> &lt;&lt; דובר_המשך &gt;&gt; </w:t>
      </w:r>
      <w:r>
        <w:rPr>
          <w:rtl/>
        </w:rPr>
        <w:t>מירה סלומון:</w:t>
      </w:r>
      <w:r w:rsidRPr="00950F7E">
        <w:rPr>
          <w:rStyle w:val="TagStyle"/>
          <w:rtl/>
        </w:rPr>
        <w:t xml:space="preserve"> &lt;&lt; דובר_המשך &gt;&gt;</w:t>
      </w:r>
      <w:r>
        <w:rPr>
          <w:rtl/>
        </w:rPr>
        <w:t xml:space="preserve">   </w:t>
      </w:r>
      <w:bookmarkEnd w:id="144"/>
    </w:p>
    <w:p w:rsidR="00950F7E" w:rsidRDefault="00950F7E" w:rsidP="00950F7E">
      <w:pPr>
        <w:pStyle w:val="KeepWithNext"/>
        <w:rPr>
          <w:rtl/>
          <w:lang w:eastAsia="he-IL"/>
        </w:rPr>
      </w:pPr>
    </w:p>
    <w:p w:rsidR="00950F7E" w:rsidRDefault="00950F7E" w:rsidP="00950F7E">
      <w:pPr>
        <w:rPr>
          <w:rtl/>
          <w:lang w:eastAsia="he-IL"/>
        </w:rPr>
      </w:pPr>
      <w:bookmarkStart w:id="145" w:name="_ETM_Q1_448434"/>
      <w:bookmarkEnd w:id="145"/>
      <w:r>
        <w:rPr>
          <w:rFonts w:hint="cs"/>
          <w:rtl/>
          <w:lang w:eastAsia="he-IL"/>
        </w:rPr>
        <w:t xml:space="preserve">ההגדרה של "גן ילדים", ההגדרה ל"היתר שימוש </w:t>
      </w:r>
      <w:bookmarkStart w:id="146" w:name="_ETM_Q1_454142"/>
      <w:bookmarkEnd w:id="146"/>
      <w:r w:rsidR="002F0614">
        <w:rPr>
          <w:rFonts w:hint="cs"/>
          <w:rtl/>
          <w:lang w:eastAsia="he-IL"/>
        </w:rPr>
        <w:t>להפעלת מעון או גן ילדים" ו</w:t>
      </w:r>
      <w:r>
        <w:rPr>
          <w:rFonts w:hint="cs"/>
          <w:rtl/>
          <w:lang w:eastAsia="he-IL"/>
        </w:rPr>
        <w:t>ההגדרה "מבקש ההיתר". "פעוט</w:t>
      </w:r>
      <w:bookmarkStart w:id="147" w:name="_ETM_Q1_461474"/>
      <w:bookmarkEnd w:id="147"/>
      <w:r>
        <w:rPr>
          <w:rFonts w:hint="cs"/>
          <w:rtl/>
          <w:lang w:eastAsia="he-IL"/>
        </w:rPr>
        <w:t xml:space="preserve">" ו"שליטה" עדיין לא הוקראו, נכון? אז בינתיים אלה ההערות שלנו כרגע. </w:t>
      </w:r>
    </w:p>
    <w:p w:rsidR="00950F7E" w:rsidRDefault="00950F7E" w:rsidP="00950F7E">
      <w:pPr>
        <w:rPr>
          <w:rtl/>
          <w:lang w:eastAsia="he-IL"/>
        </w:rPr>
      </w:pPr>
      <w:bookmarkStart w:id="148" w:name="_ETM_Q1_466488"/>
      <w:bookmarkStart w:id="149" w:name="_ETM_Q1_466630"/>
      <w:bookmarkStart w:id="150" w:name="_ETM_Q1_467273"/>
      <w:bookmarkEnd w:id="148"/>
      <w:bookmarkEnd w:id="149"/>
      <w:bookmarkEnd w:id="150"/>
    </w:p>
    <w:p w:rsidR="00950F7E" w:rsidRDefault="00950F7E" w:rsidP="00950F7E">
      <w:pPr>
        <w:pStyle w:val="a4"/>
        <w:keepNext/>
        <w:rPr>
          <w:rtl/>
        </w:rPr>
      </w:pPr>
      <w:bookmarkStart w:id="151" w:name="ET_speaker_יקירה_גבאי_29"/>
      <w:r w:rsidRPr="00950F7E">
        <w:rPr>
          <w:rStyle w:val="TagStyle"/>
          <w:rtl/>
        </w:rPr>
        <w:t xml:space="preserve"> &lt;&lt; דובר &gt;&gt; </w:t>
      </w:r>
      <w:r>
        <w:rPr>
          <w:rtl/>
        </w:rPr>
        <w:t>יקירה גבאי:</w:t>
      </w:r>
      <w:r w:rsidRPr="00950F7E">
        <w:rPr>
          <w:rStyle w:val="TagStyle"/>
          <w:rtl/>
        </w:rPr>
        <w:t xml:space="preserve"> &lt;&lt; דובר &gt;&gt;</w:t>
      </w:r>
      <w:r>
        <w:rPr>
          <w:rtl/>
        </w:rPr>
        <w:t xml:space="preserve">   </w:t>
      </w:r>
      <w:bookmarkEnd w:id="151"/>
    </w:p>
    <w:p w:rsidR="00950F7E" w:rsidRDefault="00950F7E" w:rsidP="00950F7E">
      <w:pPr>
        <w:pStyle w:val="KeepWithNext"/>
        <w:rPr>
          <w:rtl/>
          <w:lang w:eastAsia="he-IL"/>
        </w:rPr>
      </w:pPr>
    </w:p>
    <w:p w:rsidR="00950F7E" w:rsidRDefault="00950F7E" w:rsidP="00950F7E">
      <w:pPr>
        <w:rPr>
          <w:rtl/>
          <w:lang w:eastAsia="he-IL"/>
        </w:rPr>
      </w:pPr>
      <w:bookmarkStart w:id="152" w:name="_ETM_Q1_468025"/>
      <w:bookmarkStart w:id="153" w:name="_ETM_Q1_468095"/>
      <w:bookmarkEnd w:id="152"/>
      <w:bookmarkEnd w:id="153"/>
      <w:r>
        <w:rPr>
          <w:rFonts w:hint="cs"/>
          <w:rtl/>
          <w:lang w:eastAsia="he-IL"/>
        </w:rPr>
        <w:t xml:space="preserve">למינהל התכנון גם </w:t>
      </w:r>
      <w:bookmarkStart w:id="154" w:name="_ETM_Q1_475722"/>
      <w:bookmarkEnd w:id="154"/>
      <w:r>
        <w:rPr>
          <w:rFonts w:hint="cs"/>
          <w:rtl/>
          <w:lang w:eastAsia="he-IL"/>
        </w:rPr>
        <w:t xml:space="preserve">יש הערה בנוגע להגדרה של גן ילדים. </w:t>
      </w:r>
    </w:p>
    <w:p w:rsidR="00950F7E" w:rsidRDefault="00950F7E" w:rsidP="00950F7E">
      <w:pPr>
        <w:rPr>
          <w:rtl/>
          <w:lang w:eastAsia="he-IL"/>
        </w:rPr>
      </w:pPr>
      <w:bookmarkStart w:id="155" w:name="_ETM_Q1_478872"/>
      <w:bookmarkStart w:id="156" w:name="_ETM_Q1_478991"/>
      <w:bookmarkEnd w:id="155"/>
      <w:bookmarkEnd w:id="156"/>
    </w:p>
    <w:p w:rsidR="00950F7E" w:rsidRDefault="00950F7E" w:rsidP="00950F7E">
      <w:pPr>
        <w:pStyle w:val="a4"/>
        <w:keepNext/>
        <w:rPr>
          <w:rtl/>
        </w:rPr>
      </w:pPr>
      <w:bookmarkStart w:id="157" w:name="ET_speaker_רוסלאן_עותמאן_30"/>
      <w:r w:rsidRPr="00950F7E">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950F7E">
        <w:rPr>
          <w:rStyle w:val="TagStyle"/>
          <w:rtl/>
        </w:rPr>
        <w:t xml:space="preserve"> &lt;&lt; דובר &gt;&gt;</w:t>
      </w:r>
      <w:r>
        <w:rPr>
          <w:rtl/>
        </w:rPr>
        <w:t xml:space="preserve">   </w:t>
      </w:r>
      <w:bookmarkEnd w:id="157"/>
    </w:p>
    <w:p w:rsidR="00950F7E" w:rsidRDefault="00950F7E" w:rsidP="00950F7E">
      <w:pPr>
        <w:pStyle w:val="KeepWithNext"/>
        <w:rPr>
          <w:rtl/>
          <w:lang w:eastAsia="he-IL"/>
        </w:rPr>
      </w:pPr>
    </w:p>
    <w:p w:rsidR="00950F7E" w:rsidRDefault="00950F7E" w:rsidP="00950F7E">
      <w:pPr>
        <w:rPr>
          <w:rtl/>
          <w:lang w:eastAsia="he-IL"/>
        </w:rPr>
      </w:pPr>
      <w:r>
        <w:rPr>
          <w:rFonts w:hint="cs"/>
          <w:rtl/>
          <w:lang w:eastAsia="he-IL"/>
        </w:rPr>
        <w:t>וגם</w:t>
      </w:r>
      <w:bookmarkStart w:id="158" w:name="_ETM_Q1_477245"/>
      <w:bookmarkEnd w:id="158"/>
      <w:r>
        <w:rPr>
          <w:rFonts w:hint="cs"/>
          <w:rtl/>
          <w:lang w:eastAsia="he-IL"/>
        </w:rPr>
        <w:t xml:space="preserve"> למשרדים המשפטים יש הערה. </w:t>
      </w:r>
    </w:p>
    <w:p w:rsidR="00950F7E" w:rsidRDefault="00950F7E" w:rsidP="00950F7E">
      <w:pPr>
        <w:rPr>
          <w:rtl/>
          <w:lang w:eastAsia="he-IL"/>
        </w:rPr>
      </w:pPr>
      <w:bookmarkStart w:id="159" w:name="_ETM_Q1_484576"/>
      <w:bookmarkStart w:id="160" w:name="_ETM_Q1_484674"/>
      <w:bookmarkEnd w:id="159"/>
      <w:bookmarkEnd w:id="160"/>
    </w:p>
    <w:p w:rsidR="008E3225" w:rsidRDefault="008E3225" w:rsidP="008E3225">
      <w:pPr>
        <w:pStyle w:val="a4"/>
        <w:keepNext/>
        <w:rPr>
          <w:rtl/>
        </w:rPr>
      </w:pPr>
      <w:bookmarkStart w:id="161" w:name="ET_speaker_אביעד_שוורץ_31"/>
      <w:r w:rsidRPr="008E3225">
        <w:rPr>
          <w:rStyle w:val="TagStyle"/>
          <w:rtl/>
        </w:rPr>
        <w:t xml:space="preserve"> &lt;&lt; דובר &gt;&gt; </w:t>
      </w:r>
      <w:r>
        <w:rPr>
          <w:rtl/>
        </w:rPr>
        <w:t>אביעד שוורץ:</w:t>
      </w:r>
      <w:r w:rsidRPr="008E3225">
        <w:rPr>
          <w:rStyle w:val="TagStyle"/>
          <w:rtl/>
        </w:rPr>
        <w:t xml:space="preserve"> &lt;&lt; דובר &gt;&gt;</w:t>
      </w:r>
      <w:r>
        <w:rPr>
          <w:rtl/>
        </w:rPr>
        <w:t xml:space="preserve">   </w:t>
      </w:r>
      <w:bookmarkEnd w:id="161"/>
    </w:p>
    <w:p w:rsidR="008E3225" w:rsidRDefault="008E3225" w:rsidP="008E3225">
      <w:pPr>
        <w:pStyle w:val="KeepWithNext"/>
        <w:rPr>
          <w:rtl/>
          <w:lang w:eastAsia="he-IL"/>
        </w:rPr>
      </w:pPr>
    </w:p>
    <w:p w:rsidR="008E3225" w:rsidRDefault="008E3225" w:rsidP="008E3225">
      <w:pPr>
        <w:rPr>
          <w:rtl/>
          <w:lang w:eastAsia="he-IL"/>
        </w:rPr>
      </w:pPr>
      <w:r>
        <w:rPr>
          <w:rFonts w:hint="cs"/>
          <w:rtl/>
          <w:lang w:eastAsia="he-IL"/>
        </w:rPr>
        <w:t xml:space="preserve">באופן כללי לממשלה יש הערות </w:t>
      </w:r>
      <w:bookmarkStart w:id="162" w:name="_ETM_Q1_487919"/>
      <w:bookmarkEnd w:id="162"/>
      <w:r>
        <w:rPr>
          <w:rFonts w:hint="cs"/>
          <w:rtl/>
          <w:lang w:eastAsia="he-IL"/>
        </w:rPr>
        <w:t>לעניין.</w:t>
      </w:r>
    </w:p>
    <w:p w:rsidR="008E3225" w:rsidRDefault="008E3225" w:rsidP="008E3225">
      <w:pPr>
        <w:rPr>
          <w:rtl/>
          <w:lang w:eastAsia="he-IL"/>
        </w:rPr>
      </w:pPr>
      <w:bookmarkStart w:id="163" w:name="_ETM_Q1_486112"/>
      <w:bookmarkStart w:id="164" w:name="_ETM_Q1_486192"/>
      <w:bookmarkEnd w:id="163"/>
      <w:bookmarkEnd w:id="164"/>
    </w:p>
    <w:p w:rsidR="008E3225" w:rsidRDefault="008E3225" w:rsidP="008E3225">
      <w:pPr>
        <w:pStyle w:val="af6"/>
        <w:keepNext/>
        <w:rPr>
          <w:rtl/>
        </w:rPr>
      </w:pPr>
      <w:bookmarkStart w:id="165" w:name="ET_yor_5519_32"/>
      <w:r w:rsidRPr="008E3225">
        <w:rPr>
          <w:rStyle w:val="TagStyle"/>
          <w:rtl/>
        </w:rPr>
        <w:t xml:space="preserve"> &lt;&lt; יור &gt;&gt; </w:t>
      </w:r>
      <w:r>
        <w:rPr>
          <w:rtl/>
        </w:rPr>
        <w:t>היו"ר שרן מרים השכל:</w:t>
      </w:r>
      <w:r w:rsidRPr="008E3225">
        <w:rPr>
          <w:rStyle w:val="TagStyle"/>
          <w:rtl/>
        </w:rPr>
        <w:t xml:space="preserve"> &lt;&lt; יור &gt;&gt;</w:t>
      </w:r>
      <w:r>
        <w:rPr>
          <w:rtl/>
        </w:rPr>
        <w:t xml:space="preserve">   </w:t>
      </w:r>
      <w:bookmarkEnd w:id="165"/>
    </w:p>
    <w:p w:rsidR="008E3225" w:rsidRDefault="008E3225" w:rsidP="008E3225">
      <w:pPr>
        <w:pStyle w:val="KeepWithNext"/>
        <w:rPr>
          <w:rtl/>
          <w:lang w:eastAsia="he-IL"/>
        </w:rPr>
      </w:pPr>
    </w:p>
    <w:p w:rsidR="008E3225" w:rsidRDefault="008E3225" w:rsidP="008E3225">
      <w:pPr>
        <w:rPr>
          <w:rtl/>
          <w:lang w:eastAsia="he-IL"/>
        </w:rPr>
      </w:pPr>
      <w:bookmarkStart w:id="166" w:name="_ETM_Q1_487538"/>
      <w:bookmarkEnd w:id="166"/>
      <w:r>
        <w:rPr>
          <w:rFonts w:hint="cs"/>
          <w:rtl/>
          <w:lang w:eastAsia="he-IL"/>
        </w:rPr>
        <w:t xml:space="preserve">אז אני בכל זאת אתן לכם את זכות הדיבור, </w:t>
      </w:r>
      <w:bookmarkStart w:id="167" w:name="_ETM_Q1_488475"/>
      <w:bookmarkEnd w:id="167"/>
      <w:r w:rsidR="002F0614">
        <w:rPr>
          <w:rFonts w:hint="cs"/>
          <w:rtl/>
          <w:lang w:eastAsia="he-IL"/>
        </w:rPr>
        <w:t xml:space="preserve">אבל אני מקציבה </w:t>
      </w:r>
      <w:r>
        <w:rPr>
          <w:rFonts w:hint="cs"/>
          <w:rtl/>
          <w:lang w:eastAsia="he-IL"/>
        </w:rPr>
        <w:t>זמן, וברגע שנגמר הזמן אני מבקשת לסיים.</w:t>
      </w:r>
      <w:bookmarkStart w:id="168" w:name="_ETM_Q1_492878"/>
      <w:bookmarkStart w:id="169" w:name="_ETM_Q1_493007"/>
      <w:bookmarkEnd w:id="168"/>
      <w:bookmarkEnd w:id="169"/>
      <w:r>
        <w:rPr>
          <w:rFonts w:hint="cs"/>
          <w:rtl/>
          <w:lang w:eastAsia="he-IL"/>
        </w:rPr>
        <w:t xml:space="preserve"> </w:t>
      </w:r>
      <w:bookmarkStart w:id="170" w:name="_ETM_Q1_499774"/>
      <w:bookmarkEnd w:id="170"/>
      <w:r>
        <w:rPr>
          <w:rFonts w:hint="cs"/>
          <w:rtl/>
          <w:lang w:eastAsia="he-IL"/>
        </w:rPr>
        <w:t xml:space="preserve">נתחיל בהערות לסעיף ההגדרות. </w:t>
      </w:r>
    </w:p>
    <w:p w:rsidR="008E3225" w:rsidRDefault="008E3225" w:rsidP="008E3225">
      <w:pPr>
        <w:rPr>
          <w:rtl/>
          <w:lang w:eastAsia="he-IL"/>
        </w:rPr>
      </w:pPr>
      <w:bookmarkStart w:id="171" w:name="_ETM_Q1_508019"/>
      <w:bookmarkStart w:id="172" w:name="_ETM_Q1_508125"/>
      <w:bookmarkEnd w:id="171"/>
      <w:bookmarkEnd w:id="172"/>
    </w:p>
    <w:p w:rsidR="008E3225" w:rsidRDefault="008E3225" w:rsidP="008E3225">
      <w:pPr>
        <w:pStyle w:val="a4"/>
        <w:keepNext/>
        <w:rPr>
          <w:rtl/>
        </w:rPr>
      </w:pPr>
      <w:bookmarkStart w:id="173" w:name="ET_speaker_תמי_סלע__33"/>
      <w:r w:rsidRPr="008E3225">
        <w:rPr>
          <w:rStyle w:val="TagStyle"/>
          <w:rtl/>
        </w:rPr>
        <w:t xml:space="preserve"> &lt;&lt; דובר &gt;&gt; </w:t>
      </w:r>
      <w:r>
        <w:rPr>
          <w:rtl/>
        </w:rPr>
        <w:t>תמי סלע:</w:t>
      </w:r>
      <w:r w:rsidRPr="008E3225">
        <w:rPr>
          <w:rStyle w:val="TagStyle"/>
          <w:rtl/>
        </w:rPr>
        <w:t xml:space="preserve"> &lt;&lt; דובר &gt;&gt;</w:t>
      </w:r>
      <w:r>
        <w:rPr>
          <w:rtl/>
        </w:rPr>
        <w:t xml:space="preserve">   </w:t>
      </w:r>
      <w:bookmarkEnd w:id="173"/>
    </w:p>
    <w:p w:rsidR="008E3225" w:rsidRDefault="008E3225" w:rsidP="008E3225">
      <w:pPr>
        <w:pStyle w:val="KeepWithNext"/>
        <w:rPr>
          <w:rtl/>
          <w:lang w:eastAsia="he-IL"/>
        </w:rPr>
      </w:pPr>
    </w:p>
    <w:p w:rsidR="008E3225" w:rsidRDefault="008E3225" w:rsidP="008E3225">
      <w:pPr>
        <w:rPr>
          <w:rtl/>
          <w:lang w:eastAsia="he-IL"/>
        </w:rPr>
      </w:pPr>
      <w:bookmarkStart w:id="174" w:name="_ETM_Q1_515384"/>
      <w:bookmarkStart w:id="175" w:name="_ETM_Q1_515453"/>
      <w:bookmarkEnd w:id="174"/>
      <w:bookmarkEnd w:id="175"/>
      <w:r>
        <w:rPr>
          <w:rFonts w:hint="cs"/>
          <w:rtl/>
          <w:lang w:eastAsia="he-IL"/>
        </w:rPr>
        <w:t xml:space="preserve">אני רוצה להעיר לעניין ההגדרה של גן ילדים. הנושא של </w:t>
      </w:r>
      <w:bookmarkStart w:id="176" w:name="_ETM_Q1_523193"/>
      <w:bookmarkEnd w:id="176"/>
      <w:r>
        <w:rPr>
          <w:rFonts w:hint="cs"/>
          <w:rtl/>
          <w:lang w:eastAsia="he-IL"/>
        </w:rPr>
        <w:t xml:space="preserve">גן ילדים הוא משהו שנוסף בעקבות הישיבה הקודמת. מבחינת הייעוץ </w:t>
      </w:r>
      <w:bookmarkStart w:id="177" w:name="_ETM_Q1_533880"/>
      <w:bookmarkEnd w:id="177"/>
      <w:r>
        <w:rPr>
          <w:rFonts w:hint="cs"/>
          <w:rtl/>
          <w:lang w:eastAsia="he-IL"/>
        </w:rPr>
        <w:t xml:space="preserve">המשפטי התחושה היא שזה עוד לא משהו שנבדק כמו שנבדק </w:t>
      </w:r>
      <w:bookmarkStart w:id="178" w:name="_ETM_Q1_537284"/>
      <w:bookmarkEnd w:id="178"/>
      <w:r>
        <w:rPr>
          <w:rFonts w:hint="cs"/>
          <w:rtl/>
          <w:lang w:eastAsia="he-IL"/>
        </w:rPr>
        <w:t>הנושא של מעונות יום. לא נבדקו הצורך, הנתונים, העלויות</w:t>
      </w:r>
      <w:bookmarkStart w:id="179" w:name="_ETM_Q1_542842"/>
      <w:bookmarkEnd w:id="179"/>
      <w:r>
        <w:rPr>
          <w:rFonts w:hint="cs"/>
          <w:rtl/>
          <w:lang w:eastAsia="he-IL"/>
        </w:rPr>
        <w:t xml:space="preserve">, ההשפעות של הדבר הזה, וגם לא נבדקה </w:t>
      </w:r>
      <w:bookmarkStart w:id="180" w:name="_ETM_Q1_546387"/>
      <w:bookmarkEnd w:id="180"/>
      <w:r>
        <w:rPr>
          <w:rFonts w:hint="cs"/>
          <w:rtl/>
          <w:lang w:eastAsia="he-IL"/>
        </w:rPr>
        <w:t xml:space="preserve">החקיקה הנדרשת כדי לעשות את ההתאמות לזה. </w:t>
      </w:r>
      <w:bookmarkStart w:id="181" w:name="_ETM_Q1_551826"/>
      <w:bookmarkEnd w:id="181"/>
      <w:r>
        <w:rPr>
          <w:rFonts w:hint="cs"/>
          <w:rtl/>
          <w:lang w:eastAsia="he-IL"/>
        </w:rPr>
        <w:t xml:space="preserve">במסגרת ההליך שאנחנו מקיימים תחת חוק ההסדרים </w:t>
      </w:r>
      <w:bookmarkStart w:id="182" w:name="_ETM_Q1_557079"/>
      <w:bookmarkEnd w:id="182"/>
      <w:r>
        <w:rPr>
          <w:rFonts w:hint="cs"/>
          <w:rtl/>
          <w:lang w:eastAsia="he-IL"/>
        </w:rPr>
        <w:t xml:space="preserve">וסד הזמנים שלו, אנחנו חושבים שזה פחות נכון להוסיף משהו </w:t>
      </w:r>
      <w:bookmarkStart w:id="183" w:name="_ETM_Q1_564280"/>
      <w:bookmarkEnd w:id="183"/>
      <w:r>
        <w:rPr>
          <w:rFonts w:hint="cs"/>
          <w:rtl/>
          <w:lang w:eastAsia="he-IL"/>
        </w:rPr>
        <w:t>שהוא כזה משמעותי. יכול להיות שבאמת יש כאן צ</w:t>
      </w:r>
      <w:bookmarkStart w:id="184" w:name="_ETM_Q1_566609"/>
      <w:bookmarkEnd w:id="184"/>
      <w:r>
        <w:rPr>
          <w:rFonts w:hint="cs"/>
          <w:rtl/>
          <w:lang w:eastAsia="he-IL"/>
        </w:rPr>
        <w:t xml:space="preserve">ורך בהקלות ושיפורים, אבל זה דורש בדיקה יותר מעמיקה, וזה </w:t>
      </w:r>
      <w:bookmarkStart w:id="185" w:name="_ETM_Q1_569841"/>
      <w:bookmarkEnd w:id="185"/>
      <w:r>
        <w:rPr>
          <w:rFonts w:hint="cs"/>
          <w:rtl/>
          <w:lang w:eastAsia="he-IL"/>
        </w:rPr>
        <w:t xml:space="preserve">גם לא מופיע בהצעת החוק הממשלתית. </w:t>
      </w:r>
    </w:p>
    <w:p w:rsidR="00D60ACF" w:rsidRDefault="00D60ACF" w:rsidP="008E3225">
      <w:pPr>
        <w:rPr>
          <w:rtl/>
          <w:lang w:eastAsia="he-IL"/>
        </w:rPr>
      </w:pPr>
      <w:bookmarkStart w:id="186" w:name="_ETM_Q1_568644"/>
      <w:bookmarkStart w:id="187" w:name="_ETM_Q1_568773"/>
      <w:bookmarkStart w:id="188" w:name="_ETM_Q1_570868"/>
      <w:bookmarkEnd w:id="186"/>
      <w:bookmarkEnd w:id="187"/>
      <w:bookmarkEnd w:id="188"/>
    </w:p>
    <w:p w:rsidR="00D60ACF" w:rsidRDefault="00D60ACF" w:rsidP="00D60ACF">
      <w:pPr>
        <w:pStyle w:val="a4"/>
        <w:keepNext/>
        <w:rPr>
          <w:rtl/>
        </w:rPr>
      </w:pPr>
      <w:bookmarkStart w:id="189" w:name="ET_speaker_6235_34"/>
      <w:r w:rsidRPr="00D60ACF">
        <w:rPr>
          <w:rStyle w:val="TagStyle"/>
          <w:rtl/>
        </w:rPr>
        <w:t xml:space="preserve"> &lt;&lt; דובר &gt;&gt; </w:t>
      </w:r>
      <w:r>
        <w:rPr>
          <w:rtl/>
        </w:rPr>
        <w:t>יוסף שיין (ישראל ביתנו):</w:t>
      </w:r>
      <w:r w:rsidRPr="00D60ACF">
        <w:rPr>
          <w:rStyle w:val="TagStyle"/>
          <w:rtl/>
        </w:rPr>
        <w:t xml:space="preserve"> &lt;&lt; דובר &gt;&gt;</w:t>
      </w:r>
      <w:r>
        <w:rPr>
          <w:rtl/>
        </w:rPr>
        <w:t xml:space="preserve">   </w:t>
      </w:r>
      <w:bookmarkEnd w:id="189"/>
    </w:p>
    <w:p w:rsidR="00D60ACF" w:rsidRDefault="00D60ACF" w:rsidP="00D60ACF">
      <w:pPr>
        <w:pStyle w:val="KeepWithNext"/>
        <w:rPr>
          <w:rtl/>
          <w:lang w:eastAsia="he-IL"/>
        </w:rPr>
      </w:pPr>
    </w:p>
    <w:p w:rsidR="00D60ACF" w:rsidRDefault="00D60ACF" w:rsidP="00D60ACF">
      <w:pPr>
        <w:rPr>
          <w:rtl/>
          <w:lang w:eastAsia="he-IL"/>
        </w:rPr>
      </w:pPr>
      <w:bookmarkStart w:id="190" w:name="_ETM_Q1_571544"/>
      <w:bookmarkStart w:id="191" w:name="_ETM_Q1_571605"/>
      <w:bookmarkEnd w:id="190"/>
      <w:bookmarkEnd w:id="191"/>
      <w:r>
        <w:rPr>
          <w:rFonts w:hint="cs"/>
          <w:rtl/>
          <w:lang w:eastAsia="he-IL"/>
        </w:rPr>
        <w:t xml:space="preserve">יש גם עניין בשפה </w:t>
      </w:r>
      <w:bookmarkStart w:id="192" w:name="_ETM_Q1_571891"/>
      <w:bookmarkEnd w:id="192"/>
      <w:r>
        <w:rPr>
          <w:rFonts w:hint="cs"/>
          <w:rtl/>
          <w:lang w:eastAsia="he-IL"/>
        </w:rPr>
        <w:t>- - -</w:t>
      </w:r>
    </w:p>
    <w:p w:rsidR="00D60ACF" w:rsidRDefault="00D60ACF" w:rsidP="00D60ACF">
      <w:pPr>
        <w:rPr>
          <w:rtl/>
          <w:lang w:eastAsia="he-IL"/>
        </w:rPr>
      </w:pPr>
      <w:bookmarkStart w:id="193" w:name="_ETM_Q1_574259"/>
      <w:bookmarkStart w:id="194" w:name="_ETM_Q1_574360"/>
      <w:bookmarkEnd w:id="193"/>
      <w:bookmarkEnd w:id="194"/>
    </w:p>
    <w:p w:rsidR="00D60ACF" w:rsidRDefault="00D60ACF" w:rsidP="00D60ACF">
      <w:pPr>
        <w:pStyle w:val="af6"/>
        <w:keepNext/>
        <w:rPr>
          <w:rtl/>
        </w:rPr>
      </w:pPr>
      <w:bookmarkStart w:id="195" w:name="ET_yor_5519_35"/>
      <w:r w:rsidRPr="00D60ACF">
        <w:rPr>
          <w:rStyle w:val="TagStyle"/>
          <w:rtl/>
        </w:rPr>
        <w:t xml:space="preserve"> &lt;&lt; יור &gt;&gt; </w:t>
      </w:r>
      <w:r>
        <w:rPr>
          <w:rtl/>
        </w:rPr>
        <w:t>היו"ר שרן מרים השכל:</w:t>
      </w:r>
      <w:r w:rsidRPr="00D60ACF">
        <w:rPr>
          <w:rStyle w:val="TagStyle"/>
          <w:rtl/>
        </w:rPr>
        <w:t xml:space="preserve"> &lt;&lt; יור &gt;&gt;</w:t>
      </w:r>
      <w:r>
        <w:rPr>
          <w:rtl/>
        </w:rPr>
        <w:t xml:space="preserve">   </w:t>
      </w:r>
      <w:bookmarkEnd w:id="195"/>
    </w:p>
    <w:p w:rsidR="00D60ACF" w:rsidRDefault="00D60ACF" w:rsidP="00D60ACF">
      <w:pPr>
        <w:pStyle w:val="KeepWithNext"/>
        <w:rPr>
          <w:rtl/>
          <w:lang w:eastAsia="he-IL"/>
        </w:rPr>
      </w:pPr>
    </w:p>
    <w:p w:rsidR="00D60ACF" w:rsidRDefault="00D60ACF" w:rsidP="00D60ACF">
      <w:pPr>
        <w:rPr>
          <w:rtl/>
          <w:lang w:eastAsia="he-IL"/>
        </w:rPr>
      </w:pPr>
      <w:bookmarkStart w:id="196" w:name="_ETM_Q1_575815"/>
      <w:bookmarkEnd w:id="196"/>
      <w:r>
        <w:rPr>
          <w:rFonts w:hint="cs"/>
          <w:rtl/>
          <w:lang w:eastAsia="he-IL"/>
        </w:rPr>
        <w:t>לא, אני מבקשת להקפיד על זכות דיבור.</w:t>
      </w:r>
    </w:p>
    <w:p w:rsidR="00D60ACF" w:rsidRDefault="00D60ACF" w:rsidP="00D60ACF">
      <w:pPr>
        <w:rPr>
          <w:rtl/>
          <w:lang w:eastAsia="he-IL"/>
        </w:rPr>
      </w:pPr>
      <w:bookmarkStart w:id="197" w:name="_ETM_Q1_577677"/>
      <w:bookmarkStart w:id="198" w:name="_ETM_Q1_577791"/>
      <w:bookmarkStart w:id="199" w:name="_ETM_Q1_579583"/>
      <w:bookmarkEnd w:id="197"/>
      <w:bookmarkEnd w:id="198"/>
      <w:bookmarkEnd w:id="199"/>
    </w:p>
    <w:p w:rsidR="00D60ACF" w:rsidRDefault="00D60ACF" w:rsidP="00D60ACF">
      <w:pPr>
        <w:pStyle w:val="a4"/>
        <w:keepNext/>
        <w:rPr>
          <w:rtl/>
        </w:rPr>
      </w:pPr>
      <w:bookmarkStart w:id="200" w:name="ET_speaker_6235_36"/>
      <w:r w:rsidRPr="00D60ACF">
        <w:rPr>
          <w:rStyle w:val="TagStyle"/>
          <w:rtl/>
        </w:rPr>
        <w:t xml:space="preserve"> &lt;&lt; דובר &gt;&gt; </w:t>
      </w:r>
      <w:r>
        <w:rPr>
          <w:rtl/>
        </w:rPr>
        <w:t>יוסף שיין (ישראל ביתנו):</w:t>
      </w:r>
      <w:r w:rsidRPr="00D60ACF">
        <w:rPr>
          <w:rStyle w:val="TagStyle"/>
          <w:rtl/>
        </w:rPr>
        <w:t xml:space="preserve"> &lt;&lt; דובר &gt;&gt;</w:t>
      </w:r>
      <w:r>
        <w:rPr>
          <w:rtl/>
        </w:rPr>
        <w:t xml:space="preserve">   </w:t>
      </w:r>
      <w:bookmarkEnd w:id="200"/>
    </w:p>
    <w:p w:rsidR="00D60ACF" w:rsidRDefault="00D60ACF" w:rsidP="00D60ACF">
      <w:pPr>
        <w:pStyle w:val="KeepWithNext"/>
        <w:rPr>
          <w:rtl/>
          <w:lang w:eastAsia="he-IL"/>
        </w:rPr>
      </w:pPr>
    </w:p>
    <w:p w:rsidR="00D60ACF" w:rsidRDefault="00D60ACF" w:rsidP="00D60ACF">
      <w:pPr>
        <w:rPr>
          <w:rtl/>
          <w:lang w:eastAsia="he-IL"/>
        </w:rPr>
      </w:pPr>
      <w:bookmarkStart w:id="201" w:name="_ETM_Q1_580194"/>
      <w:bookmarkStart w:id="202" w:name="_ETM_Q1_580261"/>
      <w:bookmarkEnd w:id="201"/>
      <w:bookmarkEnd w:id="202"/>
      <w:r>
        <w:rPr>
          <w:rFonts w:hint="cs"/>
          <w:rtl/>
          <w:lang w:eastAsia="he-IL"/>
        </w:rPr>
        <w:t xml:space="preserve">אבל </w:t>
      </w:r>
      <w:bookmarkStart w:id="203" w:name="_ETM_Q1_580750"/>
      <w:bookmarkEnd w:id="203"/>
      <w:r>
        <w:rPr>
          <w:rFonts w:hint="cs"/>
          <w:rtl/>
          <w:lang w:eastAsia="he-IL"/>
        </w:rPr>
        <w:t xml:space="preserve">יש טעות משפטית בשפה. </w:t>
      </w:r>
    </w:p>
    <w:p w:rsidR="00D60ACF" w:rsidRDefault="00D60ACF" w:rsidP="00D60ACF">
      <w:pPr>
        <w:rPr>
          <w:rtl/>
          <w:lang w:eastAsia="he-IL"/>
        </w:rPr>
      </w:pPr>
      <w:bookmarkStart w:id="204" w:name="_ETM_Q1_580824"/>
      <w:bookmarkStart w:id="205" w:name="_ETM_Q1_580935"/>
      <w:bookmarkEnd w:id="204"/>
      <w:bookmarkEnd w:id="205"/>
    </w:p>
    <w:p w:rsidR="00D60ACF" w:rsidRDefault="00D60ACF" w:rsidP="00D60ACF">
      <w:pPr>
        <w:pStyle w:val="af6"/>
        <w:keepNext/>
        <w:rPr>
          <w:rtl/>
        </w:rPr>
      </w:pPr>
      <w:bookmarkStart w:id="206" w:name="ET_yor_5519_37"/>
      <w:r w:rsidRPr="00D60ACF">
        <w:rPr>
          <w:rStyle w:val="TagStyle"/>
          <w:rtl/>
        </w:rPr>
        <w:t xml:space="preserve"> &lt;&lt; יור &gt;&gt; </w:t>
      </w:r>
      <w:r>
        <w:rPr>
          <w:rtl/>
        </w:rPr>
        <w:t>היו"ר שרן מרים השכל:</w:t>
      </w:r>
      <w:r w:rsidRPr="00D60ACF">
        <w:rPr>
          <w:rStyle w:val="TagStyle"/>
          <w:rtl/>
        </w:rPr>
        <w:t xml:space="preserve"> &lt;&lt; יור &gt;&gt;</w:t>
      </w:r>
      <w:r>
        <w:rPr>
          <w:rtl/>
        </w:rPr>
        <w:t xml:space="preserve">   </w:t>
      </w:r>
      <w:bookmarkEnd w:id="206"/>
    </w:p>
    <w:p w:rsidR="00D60ACF" w:rsidRDefault="00D60ACF" w:rsidP="00D60ACF">
      <w:pPr>
        <w:pStyle w:val="KeepWithNext"/>
        <w:rPr>
          <w:rtl/>
          <w:lang w:eastAsia="he-IL"/>
        </w:rPr>
      </w:pPr>
    </w:p>
    <w:p w:rsidR="00D60ACF" w:rsidRDefault="00D60ACF" w:rsidP="00D60ACF">
      <w:pPr>
        <w:rPr>
          <w:rtl/>
          <w:lang w:eastAsia="he-IL"/>
        </w:rPr>
      </w:pPr>
      <w:bookmarkStart w:id="207" w:name="_ETM_Q1_579043"/>
      <w:bookmarkEnd w:id="207"/>
      <w:r>
        <w:rPr>
          <w:rFonts w:hint="cs"/>
          <w:rtl/>
          <w:lang w:eastAsia="he-IL"/>
        </w:rPr>
        <w:t xml:space="preserve">בסדר, אבל חכה לזמן הדיבור שלך. תמי, בבקשה. </w:t>
      </w:r>
    </w:p>
    <w:p w:rsidR="00D60ACF" w:rsidRDefault="00D60ACF" w:rsidP="00D60ACF">
      <w:pPr>
        <w:rPr>
          <w:rtl/>
          <w:lang w:eastAsia="he-IL"/>
        </w:rPr>
      </w:pPr>
      <w:bookmarkStart w:id="208" w:name="_ETM_Q1_586102"/>
      <w:bookmarkStart w:id="209" w:name="_ETM_Q1_586227"/>
      <w:bookmarkEnd w:id="208"/>
      <w:bookmarkEnd w:id="209"/>
    </w:p>
    <w:p w:rsidR="00D60ACF" w:rsidRDefault="00D60ACF" w:rsidP="00D60ACF">
      <w:pPr>
        <w:pStyle w:val="a4"/>
        <w:keepNext/>
        <w:rPr>
          <w:rtl/>
        </w:rPr>
      </w:pPr>
      <w:bookmarkStart w:id="210" w:name="ET_speaker_תמי_סלע__38"/>
      <w:r w:rsidRPr="00D60ACF">
        <w:rPr>
          <w:rStyle w:val="TagStyle"/>
          <w:rtl/>
        </w:rPr>
        <w:t xml:space="preserve"> &lt;&lt; דובר &gt;&gt; </w:t>
      </w:r>
      <w:r>
        <w:rPr>
          <w:rtl/>
        </w:rPr>
        <w:t>תמי סלע:</w:t>
      </w:r>
      <w:r w:rsidRPr="00D60ACF">
        <w:rPr>
          <w:rStyle w:val="TagStyle"/>
          <w:rtl/>
        </w:rPr>
        <w:t xml:space="preserve"> &lt;&lt; דובר &gt;&gt;</w:t>
      </w:r>
      <w:r>
        <w:rPr>
          <w:rtl/>
        </w:rPr>
        <w:t xml:space="preserve">   </w:t>
      </w:r>
      <w:bookmarkEnd w:id="210"/>
    </w:p>
    <w:p w:rsidR="00D60ACF" w:rsidRDefault="00D60ACF" w:rsidP="00D60ACF">
      <w:pPr>
        <w:pStyle w:val="KeepWithNext"/>
        <w:rPr>
          <w:rtl/>
          <w:lang w:eastAsia="he-IL"/>
        </w:rPr>
      </w:pPr>
    </w:p>
    <w:p w:rsidR="00D60ACF" w:rsidRDefault="00D60ACF" w:rsidP="00D60ACF">
      <w:pPr>
        <w:rPr>
          <w:rtl/>
          <w:lang w:eastAsia="he-IL"/>
        </w:rPr>
      </w:pPr>
      <w:bookmarkStart w:id="211" w:name="_ETM_Q1_588363"/>
      <w:bookmarkStart w:id="212" w:name="_ETM_Q1_588426"/>
      <w:bookmarkEnd w:id="211"/>
      <w:bookmarkEnd w:id="212"/>
      <w:r>
        <w:rPr>
          <w:rFonts w:hint="cs"/>
          <w:rtl/>
          <w:lang w:eastAsia="he-IL"/>
        </w:rPr>
        <w:t xml:space="preserve">מבדיקה שעשינו בינתיים </w:t>
      </w:r>
      <w:bookmarkStart w:id="213" w:name="_ETM_Q1_593604"/>
      <w:bookmarkEnd w:id="213"/>
      <w:r>
        <w:rPr>
          <w:rFonts w:hint="cs"/>
          <w:rtl/>
          <w:lang w:eastAsia="he-IL"/>
        </w:rPr>
        <w:t xml:space="preserve">כן ראינו שבתחום של גני הילדים, שלוש עד שש, שנכנס </w:t>
      </w:r>
      <w:bookmarkStart w:id="214" w:name="_ETM_Q1_597744"/>
      <w:bookmarkEnd w:id="214"/>
      <w:r>
        <w:rPr>
          <w:rFonts w:hint="cs"/>
          <w:rtl/>
          <w:lang w:eastAsia="he-IL"/>
        </w:rPr>
        <w:t xml:space="preserve">לפני כמה שנים תחת משרד החינוך, </w:t>
      </w:r>
      <w:bookmarkStart w:id="215" w:name="_ETM_Q1_600179"/>
      <w:bookmarkEnd w:id="215"/>
      <w:r>
        <w:rPr>
          <w:rFonts w:hint="cs"/>
          <w:rtl/>
          <w:lang w:eastAsia="he-IL"/>
        </w:rPr>
        <w:t xml:space="preserve">המצב הוא שונה, כי נבנו הרבה גני ילדים. זה </w:t>
      </w:r>
      <w:bookmarkStart w:id="216" w:name="_ETM_Q1_604549"/>
      <w:bookmarkEnd w:id="216"/>
      <w:r>
        <w:rPr>
          <w:rFonts w:hint="cs"/>
          <w:rtl/>
          <w:lang w:eastAsia="he-IL"/>
        </w:rPr>
        <w:t xml:space="preserve">לא שבכלל אין צורך בהקלות ושיפורים, אבל כן נבנו הרבה גני </w:t>
      </w:r>
      <w:bookmarkStart w:id="217" w:name="_ETM_Q1_609359"/>
      <w:bookmarkEnd w:id="217"/>
      <w:r>
        <w:rPr>
          <w:rFonts w:hint="cs"/>
          <w:rtl/>
          <w:lang w:eastAsia="he-IL"/>
        </w:rPr>
        <w:t>ילדים, והפיקוח בה</w:t>
      </w:r>
      <w:r w:rsidR="002F0614">
        <w:rPr>
          <w:rFonts w:hint="cs"/>
          <w:rtl/>
          <w:lang w:eastAsia="he-IL"/>
        </w:rPr>
        <w:t>יבטים של הבטיחות ובהיבטים אחרים</w:t>
      </w:r>
      <w:r>
        <w:rPr>
          <w:rFonts w:hint="cs"/>
          <w:rtl/>
          <w:lang w:eastAsia="he-IL"/>
        </w:rPr>
        <w:t xml:space="preserve"> נמצא במצב שונה</w:t>
      </w:r>
      <w:bookmarkStart w:id="218" w:name="_ETM_Q1_612888"/>
      <w:bookmarkEnd w:id="218"/>
      <w:r>
        <w:rPr>
          <w:rFonts w:hint="cs"/>
          <w:rtl/>
          <w:lang w:eastAsia="he-IL"/>
        </w:rPr>
        <w:t xml:space="preserve">; יש אחראי בטיחות גם ברשויות המקומיות וגם </w:t>
      </w:r>
      <w:bookmarkStart w:id="219" w:name="_ETM_Q1_617730"/>
      <w:bookmarkEnd w:id="219"/>
      <w:r>
        <w:rPr>
          <w:rFonts w:hint="cs"/>
          <w:rtl/>
          <w:lang w:eastAsia="he-IL"/>
        </w:rPr>
        <w:t xml:space="preserve">במשרד החינוך והם אמונים על כל מיני בדיקות שם. לכן, יכול </w:t>
      </w:r>
      <w:bookmarkStart w:id="220" w:name="_ETM_Q1_622322"/>
      <w:bookmarkEnd w:id="220"/>
      <w:r>
        <w:rPr>
          <w:rFonts w:hint="cs"/>
          <w:rtl/>
          <w:lang w:eastAsia="he-IL"/>
        </w:rPr>
        <w:t xml:space="preserve">להיות שהרצון לעודד ולהקל עד כדי ויתור </w:t>
      </w:r>
      <w:bookmarkStart w:id="221" w:name="_ETM_Q1_628763"/>
      <w:bookmarkEnd w:id="221"/>
      <w:r>
        <w:rPr>
          <w:rFonts w:hint="cs"/>
          <w:rtl/>
          <w:lang w:eastAsia="he-IL"/>
        </w:rPr>
        <w:t xml:space="preserve">על בדיקת תנאים מסוימים שכן חשובים לבטיחות הילדים </w:t>
      </w:r>
      <w:bookmarkStart w:id="222" w:name="_ETM_Q1_634943"/>
      <w:bookmarkEnd w:id="222"/>
      <w:r>
        <w:rPr>
          <w:rFonts w:hint="cs"/>
          <w:rtl/>
          <w:lang w:eastAsia="he-IL"/>
        </w:rPr>
        <w:t xml:space="preserve">הוא פחות אקוטי ופחות דורש התערבות מהירה לגביהם לעומת מעונות היום, שהוא תחום שנוצרה בו מצוקה שמצדיקה התערבות מהירה ויחסית דרמטית. לכן המחשבה שלנו היא שלא </w:t>
      </w:r>
      <w:bookmarkStart w:id="223" w:name="_ETM_Q1_657849"/>
      <w:bookmarkEnd w:id="223"/>
      <w:r>
        <w:rPr>
          <w:rFonts w:hint="cs"/>
          <w:rtl/>
          <w:lang w:eastAsia="he-IL"/>
        </w:rPr>
        <w:t xml:space="preserve">נכון לעשות את התיקון הזה לגבי גן ילדים דרך חוק </w:t>
      </w:r>
      <w:bookmarkStart w:id="224" w:name="_ETM_Q1_662734"/>
      <w:bookmarkEnd w:id="224"/>
      <w:r>
        <w:rPr>
          <w:rFonts w:hint="cs"/>
          <w:rtl/>
          <w:lang w:eastAsia="he-IL"/>
        </w:rPr>
        <w:t>ההסדרים.</w:t>
      </w:r>
      <w:bookmarkStart w:id="225" w:name="_ETM_Q1_664604"/>
      <w:bookmarkEnd w:id="225"/>
    </w:p>
    <w:p w:rsidR="00D60ACF" w:rsidRDefault="00D60ACF" w:rsidP="00D60ACF">
      <w:pPr>
        <w:rPr>
          <w:rtl/>
          <w:lang w:eastAsia="he-IL"/>
        </w:rPr>
      </w:pPr>
      <w:bookmarkStart w:id="226" w:name="_ETM_Q1_664735"/>
      <w:bookmarkEnd w:id="226"/>
    </w:p>
    <w:p w:rsidR="00D60ACF" w:rsidRDefault="00D60ACF" w:rsidP="00D60ACF">
      <w:pPr>
        <w:pStyle w:val="af6"/>
        <w:keepNext/>
        <w:rPr>
          <w:rtl/>
        </w:rPr>
      </w:pPr>
      <w:bookmarkStart w:id="227" w:name="ET_yor_5519_39"/>
      <w:r w:rsidRPr="00D60ACF">
        <w:rPr>
          <w:rStyle w:val="TagStyle"/>
          <w:rtl/>
        </w:rPr>
        <w:t xml:space="preserve"> &lt;&lt; יור &gt;&gt; </w:t>
      </w:r>
      <w:r>
        <w:rPr>
          <w:rtl/>
        </w:rPr>
        <w:t>היו"ר שרן מרים השכל:</w:t>
      </w:r>
      <w:r w:rsidRPr="00D60ACF">
        <w:rPr>
          <w:rStyle w:val="TagStyle"/>
          <w:rtl/>
        </w:rPr>
        <w:t xml:space="preserve"> &lt;&lt; יור &gt;&gt;</w:t>
      </w:r>
      <w:r>
        <w:rPr>
          <w:rtl/>
        </w:rPr>
        <w:t xml:space="preserve">   </w:t>
      </w:r>
      <w:bookmarkEnd w:id="227"/>
    </w:p>
    <w:p w:rsidR="00D60ACF" w:rsidRDefault="00D60ACF" w:rsidP="00D60ACF">
      <w:pPr>
        <w:pStyle w:val="KeepWithNext"/>
        <w:rPr>
          <w:rtl/>
          <w:lang w:eastAsia="he-IL"/>
        </w:rPr>
      </w:pPr>
    </w:p>
    <w:p w:rsidR="00D60ACF" w:rsidRDefault="00D60ACF" w:rsidP="00D60ACF">
      <w:pPr>
        <w:rPr>
          <w:rtl/>
          <w:lang w:eastAsia="he-IL"/>
        </w:rPr>
      </w:pPr>
      <w:bookmarkStart w:id="228" w:name="_ETM_Q1_666456"/>
      <w:bookmarkEnd w:id="228"/>
      <w:r>
        <w:rPr>
          <w:rFonts w:hint="cs"/>
          <w:rtl/>
          <w:lang w:eastAsia="he-IL"/>
        </w:rPr>
        <w:t xml:space="preserve">חבר הכנסת קינלי, בבקשה. </w:t>
      </w:r>
    </w:p>
    <w:p w:rsidR="00D60ACF" w:rsidRDefault="00D60ACF" w:rsidP="00D60ACF">
      <w:pPr>
        <w:rPr>
          <w:rtl/>
          <w:lang w:eastAsia="he-IL"/>
        </w:rPr>
      </w:pPr>
      <w:bookmarkStart w:id="229" w:name="_ETM_Q1_666003"/>
      <w:bookmarkStart w:id="230" w:name="_ETM_Q1_666113"/>
      <w:bookmarkStart w:id="231" w:name="_ETM_Q1_669092"/>
      <w:bookmarkEnd w:id="229"/>
      <w:bookmarkEnd w:id="230"/>
      <w:bookmarkEnd w:id="231"/>
    </w:p>
    <w:p w:rsidR="00D60ACF" w:rsidRDefault="00D60ACF" w:rsidP="00D60ACF">
      <w:pPr>
        <w:pStyle w:val="a4"/>
        <w:keepNext/>
        <w:rPr>
          <w:rtl/>
        </w:rPr>
      </w:pPr>
      <w:bookmarkStart w:id="232" w:name="ET_speaker_6128_40"/>
      <w:r w:rsidRPr="00D60ACF">
        <w:rPr>
          <w:rStyle w:val="TagStyle"/>
          <w:rtl/>
        </w:rPr>
        <w:t xml:space="preserve"> &lt;&lt; דובר &gt;&gt; </w:t>
      </w:r>
      <w:r>
        <w:rPr>
          <w:rtl/>
        </w:rPr>
        <w:t>משה טור פז (יש עתיד):</w:t>
      </w:r>
      <w:r w:rsidRPr="00D60ACF">
        <w:rPr>
          <w:rStyle w:val="TagStyle"/>
          <w:rtl/>
        </w:rPr>
        <w:t xml:space="preserve"> &lt;&lt; דובר &gt;&gt;</w:t>
      </w:r>
      <w:r>
        <w:rPr>
          <w:rtl/>
        </w:rPr>
        <w:t xml:space="preserve">   </w:t>
      </w:r>
      <w:bookmarkEnd w:id="232"/>
    </w:p>
    <w:p w:rsidR="00D60ACF" w:rsidRDefault="00D60ACF" w:rsidP="00D60ACF">
      <w:pPr>
        <w:pStyle w:val="KeepWithNext"/>
        <w:rPr>
          <w:rtl/>
          <w:lang w:eastAsia="he-IL"/>
        </w:rPr>
      </w:pPr>
    </w:p>
    <w:p w:rsidR="00D60ACF" w:rsidRDefault="00D60ACF" w:rsidP="00EE6CCE">
      <w:pPr>
        <w:rPr>
          <w:rtl/>
          <w:lang w:eastAsia="he-IL"/>
        </w:rPr>
      </w:pPr>
      <w:bookmarkStart w:id="233" w:name="_ETM_Q1_669742"/>
      <w:bookmarkStart w:id="234" w:name="_ETM_Q1_669813"/>
      <w:bookmarkEnd w:id="233"/>
      <w:bookmarkEnd w:id="234"/>
      <w:r>
        <w:rPr>
          <w:rFonts w:hint="cs"/>
          <w:rtl/>
          <w:lang w:eastAsia="he-IL"/>
        </w:rPr>
        <w:t xml:space="preserve">כשאנחנו עוסקים בתקנות של הפעלת </w:t>
      </w:r>
      <w:bookmarkStart w:id="235" w:name="_ETM_Q1_669489"/>
      <w:bookmarkEnd w:id="235"/>
      <w:r>
        <w:rPr>
          <w:rFonts w:hint="cs"/>
          <w:rtl/>
          <w:lang w:eastAsia="he-IL"/>
        </w:rPr>
        <w:t>מעון וגן ילדים אנחנו צריכים להפעיל את עקרון המידתיות</w:t>
      </w:r>
      <w:bookmarkStart w:id="236" w:name="_ETM_Q1_677591"/>
      <w:bookmarkStart w:id="237" w:name="_ETM_Q1_680800"/>
      <w:bookmarkStart w:id="238" w:name="_ETM_Q1_683129"/>
      <w:bookmarkEnd w:id="236"/>
      <w:bookmarkEnd w:id="237"/>
      <w:bookmarkEnd w:id="238"/>
      <w:r>
        <w:rPr>
          <w:rFonts w:hint="cs"/>
          <w:rtl/>
          <w:lang w:eastAsia="he-IL"/>
        </w:rPr>
        <w:t xml:space="preserve">. בהקשר של המעון אני שוכנעתי </w:t>
      </w:r>
      <w:bookmarkStart w:id="239" w:name="_ETM_Q1_678196"/>
      <w:bookmarkEnd w:id="239"/>
      <w:r w:rsidR="00EE6CCE">
        <w:rPr>
          <w:rFonts w:hint="cs"/>
          <w:rtl/>
          <w:lang w:eastAsia="he-IL"/>
        </w:rPr>
        <w:t xml:space="preserve">בנכונות של </w:t>
      </w:r>
      <w:r>
        <w:rPr>
          <w:rFonts w:hint="cs"/>
          <w:rtl/>
          <w:lang w:eastAsia="he-IL"/>
        </w:rPr>
        <w:t xml:space="preserve">המידתיות שאנחנו מציעים כרגע, כבר בשלב ההגדרות, שבו מדובר </w:t>
      </w:r>
      <w:bookmarkStart w:id="240" w:name="_ETM_Q1_682329"/>
      <w:bookmarkEnd w:id="240"/>
      <w:r>
        <w:rPr>
          <w:rFonts w:hint="cs"/>
          <w:rtl/>
          <w:lang w:eastAsia="he-IL"/>
        </w:rPr>
        <w:t xml:space="preserve">על </w:t>
      </w:r>
      <w:r w:rsidR="00EE6CCE">
        <w:rPr>
          <w:rFonts w:hint="cs"/>
          <w:rtl/>
          <w:lang w:eastAsia="he-IL"/>
        </w:rPr>
        <w:t xml:space="preserve">פטור כולל לעד שישה; </w:t>
      </w:r>
      <w:r w:rsidR="002F0614">
        <w:rPr>
          <w:rFonts w:hint="cs"/>
          <w:rtl/>
          <w:lang w:eastAsia="he-IL"/>
        </w:rPr>
        <w:t xml:space="preserve">כאשר </w:t>
      </w:r>
      <w:r w:rsidR="00EE6CCE">
        <w:rPr>
          <w:rFonts w:hint="cs"/>
          <w:rtl/>
          <w:lang w:eastAsia="he-IL"/>
        </w:rPr>
        <w:t xml:space="preserve">שבעה עד 36 </w:t>
      </w:r>
      <w:r w:rsidR="002F0614">
        <w:rPr>
          <w:rFonts w:hint="cs"/>
          <w:rtl/>
          <w:lang w:eastAsia="he-IL"/>
        </w:rPr>
        <w:t xml:space="preserve">זה </w:t>
      </w:r>
      <w:r w:rsidR="00EE6CCE">
        <w:rPr>
          <w:rFonts w:hint="cs"/>
          <w:rtl/>
          <w:lang w:eastAsia="he-IL"/>
        </w:rPr>
        <w:t xml:space="preserve">ללא היתר חורג אבל עם היתר שימוש במעון; ומ-36 והלאה אנחנו דורשים את שני ההיתרים, גם </w:t>
      </w:r>
      <w:bookmarkStart w:id="241" w:name="_ETM_Q1_694150"/>
      <w:bookmarkEnd w:id="241"/>
      <w:r w:rsidR="00EE6CCE">
        <w:rPr>
          <w:rFonts w:hint="cs"/>
          <w:rtl/>
          <w:lang w:eastAsia="he-IL"/>
        </w:rPr>
        <w:t xml:space="preserve">שימוש חורג וגם היתר שימוש מעון. שוכנעתי שזה מידתי. </w:t>
      </w:r>
    </w:p>
    <w:p w:rsidR="00EE6CCE" w:rsidRDefault="00EE6CCE" w:rsidP="00EE6CCE">
      <w:pPr>
        <w:ind w:firstLine="0"/>
        <w:rPr>
          <w:rtl/>
          <w:lang w:eastAsia="he-IL"/>
        </w:rPr>
      </w:pPr>
      <w:bookmarkStart w:id="242" w:name="_ETM_Q1_701807"/>
      <w:bookmarkStart w:id="243" w:name="_ETM_Q1_701932"/>
      <w:bookmarkEnd w:id="242"/>
      <w:bookmarkEnd w:id="243"/>
    </w:p>
    <w:p w:rsidR="00EE6CCE" w:rsidRDefault="00EE6CCE" w:rsidP="00EE6CCE">
      <w:pPr>
        <w:pStyle w:val="a4"/>
        <w:keepNext/>
        <w:rPr>
          <w:rtl/>
        </w:rPr>
      </w:pPr>
      <w:bookmarkStart w:id="244" w:name="ET_speaker_תומר_רוזנר_41"/>
      <w:r w:rsidRPr="00EE6CCE">
        <w:rPr>
          <w:rStyle w:val="TagStyle"/>
          <w:rtl/>
        </w:rPr>
        <w:t xml:space="preserve"> &lt;&lt; דובר &gt;&gt; </w:t>
      </w:r>
      <w:r>
        <w:rPr>
          <w:rtl/>
        </w:rPr>
        <w:t xml:space="preserve">תומר </w:t>
      </w:r>
      <w:proofErr w:type="spellStart"/>
      <w:r>
        <w:rPr>
          <w:rtl/>
        </w:rPr>
        <w:t>רוזנר</w:t>
      </w:r>
      <w:proofErr w:type="spellEnd"/>
      <w:r>
        <w:rPr>
          <w:rtl/>
        </w:rPr>
        <w:t>:</w:t>
      </w:r>
      <w:r w:rsidRPr="00EE6CCE">
        <w:rPr>
          <w:rStyle w:val="TagStyle"/>
          <w:rtl/>
        </w:rPr>
        <w:t xml:space="preserve"> &lt;&lt; דובר &gt;&gt;</w:t>
      </w:r>
      <w:r>
        <w:rPr>
          <w:rtl/>
        </w:rPr>
        <w:t xml:space="preserve">   </w:t>
      </w:r>
      <w:bookmarkEnd w:id="244"/>
    </w:p>
    <w:p w:rsidR="00EE6CCE" w:rsidRDefault="00EE6CCE" w:rsidP="00EE6CCE">
      <w:pPr>
        <w:pStyle w:val="KeepWithNext"/>
        <w:rPr>
          <w:rtl/>
          <w:lang w:eastAsia="he-IL"/>
        </w:rPr>
      </w:pPr>
    </w:p>
    <w:p w:rsidR="00EE6CCE" w:rsidRDefault="00EE6CCE" w:rsidP="00EE6CCE">
      <w:pPr>
        <w:rPr>
          <w:rtl/>
          <w:lang w:eastAsia="he-IL"/>
        </w:rPr>
      </w:pPr>
      <w:r>
        <w:rPr>
          <w:rFonts w:hint="cs"/>
          <w:rtl/>
          <w:lang w:eastAsia="he-IL"/>
        </w:rPr>
        <w:t xml:space="preserve">סליחה שאני קוטע אותך, אבל לגבי מעל </w:t>
      </w:r>
      <w:bookmarkStart w:id="245" w:name="_ETM_Q1_703692"/>
      <w:bookmarkEnd w:id="245"/>
      <w:r>
        <w:rPr>
          <w:rFonts w:hint="cs"/>
          <w:rtl/>
          <w:lang w:eastAsia="he-IL"/>
        </w:rPr>
        <w:t xml:space="preserve">36 לא יידרש היתר להפעלת מעון, יידרש רק היתר לשימוש </w:t>
      </w:r>
      <w:bookmarkStart w:id="246" w:name="_ETM_Q1_704856"/>
      <w:bookmarkEnd w:id="246"/>
      <w:proofErr w:type="spellStart"/>
      <w:r>
        <w:rPr>
          <w:rFonts w:hint="cs"/>
          <w:rtl/>
          <w:lang w:eastAsia="he-IL"/>
        </w:rPr>
        <w:t>חירוג</w:t>
      </w:r>
      <w:proofErr w:type="spellEnd"/>
      <w:r>
        <w:rPr>
          <w:rFonts w:hint="cs"/>
          <w:rtl/>
          <w:lang w:eastAsia="he-IL"/>
        </w:rPr>
        <w:t xml:space="preserve">, ורק אם צריך. </w:t>
      </w:r>
    </w:p>
    <w:p w:rsidR="00EE6CCE" w:rsidRDefault="00EE6CCE" w:rsidP="00EE6CCE">
      <w:pPr>
        <w:rPr>
          <w:rtl/>
          <w:lang w:eastAsia="he-IL"/>
        </w:rPr>
      </w:pPr>
      <w:bookmarkStart w:id="247" w:name="_ETM_Q1_709619"/>
      <w:bookmarkStart w:id="248" w:name="_ETM_Q1_709751"/>
      <w:bookmarkEnd w:id="247"/>
      <w:bookmarkEnd w:id="248"/>
    </w:p>
    <w:p w:rsidR="00EE6CCE" w:rsidRDefault="00EE6CCE" w:rsidP="00EE6CCE">
      <w:pPr>
        <w:pStyle w:val="a4"/>
        <w:keepNext/>
        <w:rPr>
          <w:rtl/>
        </w:rPr>
      </w:pPr>
      <w:bookmarkStart w:id="249" w:name="ET_speaker_6128_42"/>
      <w:r w:rsidRPr="00EE6CCE">
        <w:rPr>
          <w:rStyle w:val="TagStyle"/>
          <w:rtl/>
        </w:rPr>
        <w:t xml:space="preserve"> &lt;&lt; דובר &gt;&gt; </w:t>
      </w:r>
      <w:r>
        <w:rPr>
          <w:rtl/>
        </w:rPr>
        <w:t>משה טור פז (יש עתיד):</w:t>
      </w:r>
      <w:r w:rsidRPr="00EE6CCE">
        <w:rPr>
          <w:rStyle w:val="TagStyle"/>
          <w:rtl/>
        </w:rPr>
        <w:t xml:space="preserve"> &lt;&lt; דובר &gt;&gt;</w:t>
      </w:r>
      <w:r>
        <w:rPr>
          <w:rtl/>
        </w:rPr>
        <w:t xml:space="preserve">   </w:t>
      </w:r>
      <w:bookmarkEnd w:id="249"/>
    </w:p>
    <w:p w:rsidR="00EE6CCE" w:rsidRDefault="00EE6CCE" w:rsidP="00EE6CCE">
      <w:pPr>
        <w:pStyle w:val="KeepWithNext"/>
        <w:rPr>
          <w:rtl/>
          <w:lang w:eastAsia="he-IL"/>
        </w:rPr>
      </w:pPr>
    </w:p>
    <w:p w:rsidR="00EE6CCE" w:rsidRDefault="00EE6CCE" w:rsidP="002F0614">
      <w:pPr>
        <w:rPr>
          <w:rtl/>
          <w:lang w:eastAsia="he-IL"/>
        </w:rPr>
      </w:pPr>
      <w:r>
        <w:rPr>
          <w:rFonts w:hint="cs"/>
          <w:rtl/>
          <w:lang w:eastAsia="he-IL"/>
        </w:rPr>
        <w:t xml:space="preserve">זה לא היה ברור לי. תודה. לגבי גני הילדים, מהבדיקות שעשיתי אני חושב </w:t>
      </w:r>
      <w:bookmarkStart w:id="250" w:name="_ETM_Q1_712254"/>
      <w:bookmarkEnd w:id="250"/>
      <w:r>
        <w:rPr>
          <w:rFonts w:hint="cs"/>
          <w:rtl/>
          <w:lang w:eastAsia="he-IL"/>
        </w:rPr>
        <w:t xml:space="preserve">שזאת תהיה טעות להכניס את גני הילדים לפטור משימוש </w:t>
      </w:r>
      <w:bookmarkStart w:id="251" w:name="_ETM_Q1_716416"/>
      <w:bookmarkEnd w:id="251"/>
      <w:r>
        <w:rPr>
          <w:rFonts w:hint="cs"/>
          <w:rtl/>
          <w:lang w:eastAsia="he-IL"/>
        </w:rPr>
        <w:t xml:space="preserve">חורג. כמי שעבד בשלטון המקומי וגם משיחות שהיו </w:t>
      </w:r>
      <w:bookmarkStart w:id="252" w:name="_ETM_Q1_724254"/>
      <w:bookmarkEnd w:id="252"/>
      <w:r>
        <w:rPr>
          <w:rFonts w:hint="cs"/>
          <w:rtl/>
          <w:lang w:eastAsia="he-IL"/>
        </w:rPr>
        <w:t xml:space="preserve">לי עם אנשי השלטון המקומי, אני חושב שההיתר לשימוש חורג </w:t>
      </w:r>
      <w:bookmarkStart w:id="253" w:name="_ETM_Q1_722243"/>
      <w:bookmarkEnd w:id="253"/>
      <w:r>
        <w:rPr>
          <w:rFonts w:hint="cs"/>
          <w:rtl/>
          <w:lang w:eastAsia="he-IL"/>
        </w:rPr>
        <w:t xml:space="preserve">משמש למספר מטרות, ואני חושש שאנחנו עלולים </w:t>
      </w:r>
      <w:bookmarkStart w:id="254" w:name="_ETM_Q1_725314"/>
      <w:bookmarkEnd w:id="254"/>
      <w:r>
        <w:rPr>
          <w:rFonts w:hint="cs"/>
          <w:rtl/>
          <w:lang w:eastAsia="he-IL"/>
        </w:rPr>
        <w:t xml:space="preserve">לוותר עליהן. זה כולל בקרה על הקמת גני ילדים </w:t>
      </w:r>
      <w:r w:rsidR="002F0614">
        <w:rPr>
          <w:rFonts w:hint="cs"/>
          <w:rtl/>
          <w:lang w:eastAsia="he-IL"/>
        </w:rPr>
        <w:t>במסגרת ה</w:t>
      </w:r>
      <w:r>
        <w:rPr>
          <w:rFonts w:hint="cs"/>
          <w:rtl/>
          <w:lang w:eastAsia="he-IL"/>
        </w:rPr>
        <w:t>מוכר</w:t>
      </w:r>
      <w:bookmarkStart w:id="255" w:name="_ETM_Q1_731817"/>
      <w:bookmarkEnd w:id="255"/>
      <w:r w:rsidR="002F0614">
        <w:rPr>
          <w:rFonts w:hint="cs"/>
          <w:rtl/>
          <w:lang w:eastAsia="he-IL"/>
        </w:rPr>
        <w:t>-שאינו-</w:t>
      </w:r>
      <w:r>
        <w:rPr>
          <w:rFonts w:hint="cs"/>
          <w:rtl/>
          <w:lang w:eastAsia="he-IL"/>
        </w:rPr>
        <w:t xml:space="preserve">רשמי בדירות מגורים, הקמה שנעשית לעיתים ללא פיקוח </w:t>
      </w:r>
      <w:bookmarkStart w:id="256" w:name="_ETM_Q1_736276"/>
      <w:bookmarkEnd w:id="256"/>
      <w:r>
        <w:rPr>
          <w:rFonts w:hint="cs"/>
          <w:rtl/>
          <w:lang w:eastAsia="he-IL"/>
        </w:rPr>
        <w:t xml:space="preserve">ובקרה. זה כולל גם ויתור על בחינה של צורך </w:t>
      </w:r>
      <w:bookmarkStart w:id="257" w:name="_ETM_Q1_737745"/>
      <w:bookmarkEnd w:id="257"/>
      <w:r w:rsidR="002F0614">
        <w:rPr>
          <w:rFonts w:hint="cs"/>
          <w:rtl/>
          <w:lang w:eastAsia="he-IL"/>
        </w:rPr>
        <w:t>ב</w:t>
      </w:r>
      <w:r>
        <w:rPr>
          <w:rFonts w:hint="cs"/>
          <w:rtl/>
          <w:lang w:eastAsia="he-IL"/>
        </w:rPr>
        <w:t>העברה למבנים עירוניים. הרצון שלנו להקל על רגולציה ולתמוך בחופש העיסוק הוא ראוי בעיניי, אבל זאת טעות בעיניי להרחיב את החוק הזה לגני ילדים.</w:t>
      </w:r>
    </w:p>
    <w:p w:rsidR="00EE6CCE" w:rsidRDefault="00EE6CCE" w:rsidP="00EE6CCE">
      <w:pPr>
        <w:rPr>
          <w:rtl/>
          <w:lang w:eastAsia="he-IL"/>
        </w:rPr>
      </w:pPr>
      <w:bookmarkStart w:id="258" w:name="_ETM_Q1_753035"/>
      <w:bookmarkStart w:id="259" w:name="_ETM_Q1_753157"/>
      <w:bookmarkEnd w:id="258"/>
      <w:bookmarkEnd w:id="259"/>
    </w:p>
    <w:p w:rsidR="00EE6CCE" w:rsidRDefault="00EE6CCE" w:rsidP="00EE6CCE">
      <w:pPr>
        <w:pStyle w:val="af6"/>
        <w:keepNext/>
        <w:rPr>
          <w:rtl/>
        </w:rPr>
      </w:pPr>
      <w:bookmarkStart w:id="260" w:name="ET_yor_5519_43"/>
      <w:r w:rsidRPr="00EE6CCE">
        <w:rPr>
          <w:rStyle w:val="TagStyle"/>
          <w:rtl/>
        </w:rPr>
        <w:t xml:space="preserve"> &lt;&lt; יור &gt;&gt; </w:t>
      </w:r>
      <w:r>
        <w:rPr>
          <w:rtl/>
        </w:rPr>
        <w:t>היו"ר שרן מרים השכל:</w:t>
      </w:r>
      <w:r w:rsidRPr="00EE6CCE">
        <w:rPr>
          <w:rStyle w:val="TagStyle"/>
          <w:rtl/>
        </w:rPr>
        <w:t xml:space="preserve"> &lt;&lt; יור &gt;&gt;</w:t>
      </w:r>
      <w:r>
        <w:rPr>
          <w:rtl/>
        </w:rPr>
        <w:t xml:space="preserve">   </w:t>
      </w:r>
      <w:bookmarkEnd w:id="260"/>
    </w:p>
    <w:p w:rsidR="00EE6CCE" w:rsidRDefault="00EE6CCE" w:rsidP="00EE6CCE">
      <w:pPr>
        <w:pStyle w:val="KeepWithNext"/>
        <w:rPr>
          <w:rtl/>
          <w:lang w:eastAsia="he-IL"/>
        </w:rPr>
      </w:pPr>
    </w:p>
    <w:p w:rsidR="00EE6CCE" w:rsidRDefault="00EE6CCE" w:rsidP="00EE6CCE">
      <w:pPr>
        <w:rPr>
          <w:rtl/>
          <w:lang w:eastAsia="he-IL"/>
        </w:rPr>
      </w:pPr>
      <w:bookmarkStart w:id="261" w:name="_ETM_Q1_755162"/>
      <w:bookmarkEnd w:id="261"/>
      <w:r>
        <w:rPr>
          <w:rFonts w:hint="cs"/>
          <w:rtl/>
          <w:lang w:eastAsia="he-IL"/>
        </w:rPr>
        <w:t xml:space="preserve">חבר הכנסת </w:t>
      </w:r>
      <w:bookmarkStart w:id="262" w:name="_ETM_Q1_756669"/>
      <w:bookmarkEnd w:id="262"/>
      <w:r>
        <w:rPr>
          <w:rFonts w:hint="cs"/>
          <w:rtl/>
          <w:lang w:eastAsia="he-IL"/>
        </w:rPr>
        <w:t xml:space="preserve">שיין, בבקשה. </w:t>
      </w:r>
    </w:p>
    <w:p w:rsidR="00EE6CCE" w:rsidRDefault="00EE6CCE" w:rsidP="00EE6CCE">
      <w:pPr>
        <w:rPr>
          <w:rtl/>
          <w:lang w:eastAsia="he-IL"/>
        </w:rPr>
      </w:pPr>
      <w:bookmarkStart w:id="263" w:name="_ETM_Q1_754738"/>
      <w:bookmarkStart w:id="264" w:name="_ETM_Q1_754850"/>
      <w:bookmarkEnd w:id="263"/>
      <w:bookmarkEnd w:id="264"/>
    </w:p>
    <w:p w:rsidR="00EE6CCE" w:rsidRDefault="00EE6CCE" w:rsidP="00EE6CCE">
      <w:pPr>
        <w:pStyle w:val="a4"/>
        <w:keepNext/>
        <w:rPr>
          <w:rtl/>
        </w:rPr>
      </w:pPr>
      <w:bookmarkStart w:id="265" w:name="ET_speaker_6235_44"/>
      <w:r w:rsidRPr="00EE6CCE">
        <w:rPr>
          <w:rStyle w:val="TagStyle"/>
          <w:rtl/>
        </w:rPr>
        <w:t xml:space="preserve"> &lt;&lt; דובר &gt;&gt; </w:t>
      </w:r>
      <w:r>
        <w:rPr>
          <w:rtl/>
        </w:rPr>
        <w:t>יוסף שיין (ישראל ביתנו):</w:t>
      </w:r>
      <w:r w:rsidRPr="00EE6CCE">
        <w:rPr>
          <w:rStyle w:val="TagStyle"/>
          <w:rtl/>
        </w:rPr>
        <w:t xml:space="preserve"> &lt;&lt; דובר &gt;&gt;</w:t>
      </w:r>
      <w:r>
        <w:rPr>
          <w:rtl/>
        </w:rPr>
        <w:t xml:space="preserve">   </w:t>
      </w:r>
      <w:bookmarkEnd w:id="265"/>
    </w:p>
    <w:p w:rsidR="00EE6CCE" w:rsidRDefault="00EE6CCE" w:rsidP="00EE6CCE">
      <w:pPr>
        <w:pStyle w:val="KeepWithNext"/>
        <w:rPr>
          <w:rtl/>
          <w:lang w:eastAsia="he-IL"/>
        </w:rPr>
      </w:pPr>
    </w:p>
    <w:p w:rsidR="00EA4CC3" w:rsidRDefault="00EE6CCE" w:rsidP="00EA4CC3">
      <w:pPr>
        <w:rPr>
          <w:rtl/>
          <w:lang w:eastAsia="he-IL"/>
        </w:rPr>
      </w:pPr>
      <w:bookmarkStart w:id="266" w:name="_ETM_Q1_757644"/>
      <w:bookmarkStart w:id="267" w:name="_ETM_Q1_757714"/>
      <w:bookmarkEnd w:id="266"/>
      <w:bookmarkEnd w:id="267"/>
      <w:r>
        <w:rPr>
          <w:rFonts w:hint="cs"/>
          <w:rtl/>
          <w:lang w:eastAsia="he-IL"/>
        </w:rPr>
        <w:t xml:space="preserve">אני חושב באותה הרוח, אבל רוצה להעיר </w:t>
      </w:r>
      <w:bookmarkStart w:id="268" w:name="_ETM_Q1_759927"/>
      <w:bookmarkEnd w:id="268"/>
      <w:r>
        <w:rPr>
          <w:rFonts w:hint="cs"/>
          <w:rtl/>
          <w:lang w:eastAsia="he-IL"/>
        </w:rPr>
        <w:t xml:space="preserve">גם על השפה. אנחנו תמיד </w:t>
      </w:r>
      <w:r w:rsidR="00EA4CC3">
        <w:rPr>
          <w:rFonts w:hint="cs"/>
          <w:rtl/>
          <w:lang w:eastAsia="he-IL"/>
        </w:rPr>
        <w:t>כורכים יחד ו</w:t>
      </w:r>
      <w:r>
        <w:rPr>
          <w:rFonts w:hint="cs"/>
          <w:rtl/>
          <w:lang w:eastAsia="he-IL"/>
        </w:rPr>
        <w:t xml:space="preserve">נותנים עדיפות ברמה של </w:t>
      </w:r>
      <w:bookmarkStart w:id="269" w:name="_ETM_Q1_763699"/>
      <w:bookmarkEnd w:id="269"/>
      <w:r>
        <w:rPr>
          <w:rFonts w:hint="cs"/>
          <w:rtl/>
          <w:lang w:eastAsia="he-IL"/>
        </w:rPr>
        <w:t>הניסוח לפעוטון וגני ילדים. אבל</w:t>
      </w:r>
      <w:bookmarkStart w:id="270" w:name="_ETM_Q1_770490"/>
      <w:bookmarkEnd w:id="270"/>
      <w:r>
        <w:rPr>
          <w:rFonts w:hint="cs"/>
          <w:rtl/>
          <w:lang w:eastAsia="he-IL"/>
        </w:rPr>
        <w:t xml:space="preserve"> יש שוני גם קונספטואלי וגם תודעתי </w:t>
      </w:r>
      <w:bookmarkStart w:id="271" w:name="_ETM_Q1_773496"/>
      <w:bookmarkEnd w:id="271"/>
      <w:r>
        <w:rPr>
          <w:rFonts w:hint="cs"/>
          <w:rtl/>
          <w:lang w:eastAsia="he-IL"/>
        </w:rPr>
        <w:t>בין גן ילדים לפעוטון.</w:t>
      </w:r>
      <w:r w:rsidR="00EA4CC3">
        <w:rPr>
          <w:rFonts w:hint="cs"/>
          <w:rtl/>
          <w:lang w:eastAsia="he-IL"/>
        </w:rPr>
        <w:t xml:space="preserve"> פעוטון זה פונקציה </w:t>
      </w:r>
      <w:bookmarkStart w:id="272" w:name="_ETM_Q1_773069"/>
      <w:bookmarkEnd w:id="272"/>
      <w:r w:rsidR="00EA4CC3">
        <w:rPr>
          <w:rFonts w:hint="cs"/>
          <w:rtl/>
          <w:lang w:eastAsia="he-IL"/>
        </w:rPr>
        <w:t xml:space="preserve">מסוימת, וגן ילדים זה כבר מערכת שונה מבחינת תפיסת </w:t>
      </w:r>
      <w:bookmarkStart w:id="273" w:name="_ETM_Q1_780568"/>
      <w:bookmarkEnd w:id="273"/>
      <w:r w:rsidR="00EA4CC3">
        <w:rPr>
          <w:rFonts w:hint="cs"/>
          <w:rtl/>
          <w:lang w:eastAsia="he-IL"/>
        </w:rPr>
        <w:t xml:space="preserve">החינוך. ולכן לא נכון בעיניי לכרוך יחד את </w:t>
      </w:r>
      <w:bookmarkStart w:id="274" w:name="_ETM_Q1_783438"/>
      <w:bookmarkEnd w:id="274"/>
      <w:r w:rsidR="00EA4CC3">
        <w:rPr>
          <w:rFonts w:hint="cs"/>
          <w:rtl/>
          <w:lang w:eastAsia="he-IL"/>
        </w:rPr>
        <w:t xml:space="preserve">הפעוטון וגני הילדים. אני חושב שצריכה להיות פה הפרדה. </w:t>
      </w:r>
      <w:bookmarkStart w:id="275" w:name="_ETM_Q1_794222"/>
      <w:bookmarkEnd w:id="275"/>
      <w:r w:rsidR="00EA4CC3">
        <w:rPr>
          <w:rFonts w:hint="cs"/>
          <w:rtl/>
          <w:lang w:eastAsia="he-IL"/>
        </w:rPr>
        <w:t xml:space="preserve">וכמו שאמר חבר הכנסת טור פז, הדיון פה הוא עניין </w:t>
      </w:r>
      <w:bookmarkStart w:id="276" w:name="_ETM_Q1_796376"/>
      <w:bookmarkEnd w:id="276"/>
      <w:r w:rsidR="002F0614">
        <w:rPr>
          <w:rFonts w:hint="cs"/>
          <w:rtl/>
          <w:lang w:eastAsia="he-IL"/>
        </w:rPr>
        <w:t>של מידתיות,</w:t>
      </w:r>
      <w:r w:rsidR="00EA4CC3">
        <w:rPr>
          <w:rFonts w:hint="cs"/>
          <w:rtl/>
          <w:lang w:eastAsia="he-IL"/>
        </w:rPr>
        <w:t xml:space="preserve"> והרי ההבדל בין שבעה ל-36 הוא הבדל עצום, </w:t>
      </w:r>
      <w:bookmarkStart w:id="277" w:name="_ETM_Q1_808234"/>
      <w:bookmarkEnd w:id="277"/>
      <w:r w:rsidR="00EA4CC3">
        <w:rPr>
          <w:rFonts w:hint="cs"/>
          <w:rtl/>
          <w:lang w:eastAsia="he-IL"/>
        </w:rPr>
        <w:t xml:space="preserve">מדובר על כמות של פי חמישה </w:t>
      </w:r>
      <w:bookmarkStart w:id="278" w:name="_ETM_Q1_811458"/>
      <w:bookmarkEnd w:id="278"/>
      <w:r w:rsidR="00EA4CC3">
        <w:rPr>
          <w:rFonts w:hint="cs"/>
          <w:rtl/>
          <w:lang w:eastAsia="he-IL"/>
        </w:rPr>
        <w:t>ויותר. ולכן חייבים לעשות את ההפרדה הזאת, אחרת זה</w:t>
      </w:r>
      <w:bookmarkStart w:id="279" w:name="_ETM_Q1_814087"/>
      <w:bookmarkEnd w:id="279"/>
      <w:r w:rsidR="00EA4CC3">
        <w:rPr>
          <w:rFonts w:hint="cs"/>
          <w:rtl/>
          <w:lang w:eastAsia="he-IL"/>
        </w:rPr>
        <w:t xml:space="preserve"> נראה כמו פריצת גבולות. </w:t>
      </w:r>
      <w:bookmarkStart w:id="280" w:name="_ETM_Q1_822053"/>
      <w:bookmarkStart w:id="281" w:name="_ETM_Q1_822181"/>
      <w:bookmarkStart w:id="282" w:name="_ETM_Q1_824822"/>
      <w:bookmarkEnd w:id="280"/>
      <w:bookmarkEnd w:id="281"/>
      <w:bookmarkEnd w:id="282"/>
    </w:p>
    <w:p w:rsidR="00EA4CC3" w:rsidRDefault="00EA4CC3" w:rsidP="00EA4CC3">
      <w:pPr>
        <w:rPr>
          <w:rtl/>
          <w:lang w:eastAsia="he-IL"/>
        </w:rPr>
      </w:pPr>
      <w:bookmarkStart w:id="283" w:name="_ETM_Q1_824915"/>
      <w:bookmarkEnd w:id="283"/>
    </w:p>
    <w:p w:rsidR="00EA4CC3" w:rsidRDefault="00EA4CC3" w:rsidP="00EA4CC3">
      <w:pPr>
        <w:pStyle w:val="a4"/>
        <w:keepNext/>
        <w:rPr>
          <w:rtl/>
        </w:rPr>
      </w:pPr>
      <w:bookmarkStart w:id="284" w:name="ET_speaker_תמי_סלע__45"/>
      <w:r w:rsidRPr="00EA4CC3">
        <w:rPr>
          <w:rStyle w:val="TagStyle"/>
          <w:rtl/>
        </w:rPr>
        <w:t xml:space="preserve"> &lt;&lt; דובר &gt;&gt; </w:t>
      </w:r>
      <w:r>
        <w:rPr>
          <w:rtl/>
        </w:rPr>
        <w:t>תמי סלע:</w:t>
      </w:r>
      <w:r w:rsidRPr="00EA4CC3">
        <w:rPr>
          <w:rStyle w:val="TagStyle"/>
          <w:rtl/>
        </w:rPr>
        <w:t xml:space="preserve"> &lt;&lt; דובר &gt;&gt;</w:t>
      </w:r>
      <w:r>
        <w:rPr>
          <w:rtl/>
        </w:rPr>
        <w:t xml:space="preserve">   </w:t>
      </w:r>
      <w:bookmarkEnd w:id="284"/>
    </w:p>
    <w:p w:rsidR="00EA4CC3" w:rsidRDefault="00EA4CC3" w:rsidP="00EA4CC3">
      <w:pPr>
        <w:pStyle w:val="KeepWithNext"/>
        <w:rPr>
          <w:rtl/>
        </w:rPr>
      </w:pPr>
    </w:p>
    <w:p w:rsidR="00EA4CC3" w:rsidRDefault="00EA4CC3" w:rsidP="00EA4CC3">
      <w:pPr>
        <w:rPr>
          <w:rtl/>
        </w:rPr>
      </w:pPr>
      <w:bookmarkStart w:id="285" w:name="_ETM_Q1_827852"/>
      <w:bookmarkStart w:id="286" w:name="_ETM_Q1_827928"/>
      <w:bookmarkEnd w:id="285"/>
      <w:bookmarkEnd w:id="286"/>
      <w:r>
        <w:rPr>
          <w:rFonts w:hint="cs"/>
          <w:rtl/>
        </w:rPr>
        <w:t xml:space="preserve">ככל שזה ייכנס, עדיף שזה ייכנס בסעיף נפרד. </w:t>
      </w:r>
    </w:p>
    <w:p w:rsidR="00EA4CC3" w:rsidRDefault="00EA4CC3" w:rsidP="00EA4CC3">
      <w:pPr>
        <w:rPr>
          <w:rtl/>
        </w:rPr>
      </w:pPr>
      <w:bookmarkStart w:id="287" w:name="_ETM_Q1_829202"/>
      <w:bookmarkStart w:id="288" w:name="_ETM_Q1_829323"/>
      <w:bookmarkStart w:id="289" w:name="_ETM_Q1_830866"/>
      <w:bookmarkEnd w:id="287"/>
      <w:bookmarkEnd w:id="288"/>
      <w:bookmarkEnd w:id="289"/>
    </w:p>
    <w:p w:rsidR="00EA4CC3" w:rsidRDefault="00EA4CC3" w:rsidP="00EA4CC3">
      <w:pPr>
        <w:pStyle w:val="a4"/>
        <w:keepNext/>
        <w:rPr>
          <w:rtl/>
        </w:rPr>
      </w:pPr>
      <w:bookmarkStart w:id="290" w:name="ET_speaker_6235_46"/>
      <w:r w:rsidRPr="00EA4CC3">
        <w:rPr>
          <w:rStyle w:val="TagStyle"/>
          <w:rtl/>
        </w:rPr>
        <w:t xml:space="preserve"> &lt;&lt; דובר &gt;&gt; </w:t>
      </w:r>
      <w:r>
        <w:rPr>
          <w:rtl/>
        </w:rPr>
        <w:t>יוסף שיין (ישראל ביתנו):</w:t>
      </w:r>
      <w:r w:rsidRPr="00EA4CC3">
        <w:rPr>
          <w:rStyle w:val="TagStyle"/>
          <w:rtl/>
        </w:rPr>
        <w:t xml:space="preserve"> &lt;&lt; דובר &gt;&gt;</w:t>
      </w:r>
      <w:r>
        <w:rPr>
          <w:rtl/>
        </w:rPr>
        <w:t xml:space="preserve">   </w:t>
      </w:r>
      <w:bookmarkEnd w:id="290"/>
    </w:p>
    <w:p w:rsidR="00EA4CC3" w:rsidRDefault="00EA4CC3" w:rsidP="00EA4CC3">
      <w:pPr>
        <w:pStyle w:val="KeepWithNext"/>
        <w:rPr>
          <w:rtl/>
        </w:rPr>
      </w:pPr>
    </w:p>
    <w:p w:rsidR="00EA4CC3" w:rsidRDefault="00EA4CC3" w:rsidP="00EA4CC3">
      <w:pPr>
        <w:rPr>
          <w:rtl/>
        </w:rPr>
      </w:pPr>
      <w:bookmarkStart w:id="291" w:name="_ETM_Q1_831529"/>
      <w:bookmarkStart w:id="292" w:name="_ETM_Q1_831601"/>
      <w:bookmarkEnd w:id="291"/>
      <w:bookmarkEnd w:id="292"/>
      <w:r>
        <w:rPr>
          <w:rFonts w:hint="cs"/>
          <w:rtl/>
        </w:rPr>
        <w:t xml:space="preserve">בדיוק. כי יש פה הרי </w:t>
      </w:r>
      <w:bookmarkStart w:id="293" w:name="_ETM_Q1_835110"/>
      <w:bookmarkEnd w:id="293"/>
      <w:r>
        <w:rPr>
          <w:rFonts w:hint="cs"/>
          <w:rtl/>
        </w:rPr>
        <w:t xml:space="preserve">עלייה בדרגה. </w:t>
      </w:r>
    </w:p>
    <w:p w:rsidR="00EA4CC3" w:rsidRDefault="00EA4CC3" w:rsidP="00EA4CC3">
      <w:pPr>
        <w:rPr>
          <w:rtl/>
        </w:rPr>
      </w:pPr>
      <w:bookmarkStart w:id="294" w:name="_ETM_Q1_840305"/>
      <w:bookmarkStart w:id="295" w:name="_ETM_Q1_840433"/>
      <w:bookmarkEnd w:id="294"/>
      <w:bookmarkEnd w:id="295"/>
    </w:p>
    <w:p w:rsidR="00EA4CC3" w:rsidRDefault="00EA4CC3" w:rsidP="00EA4CC3">
      <w:pPr>
        <w:pStyle w:val="af6"/>
        <w:keepNext/>
        <w:rPr>
          <w:rtl/>
        </w:rPr>
      </w:pPr>
      <w:bookmarkStart w:id="296" w:name="ET_yor_5519_47"/>
      <w:r w:rsidRPr="00EA4CC3">
        <w:rPr>
          <w:rStyle w:val="TagStyle"/>
          <w:rtl/>
        </w:rPr>
        <w:t xml:space="preserve"> &lt;&lt; יור &gt;&gt; </w:t>
      </w:r>
      <w:r>
        <w:rPr>
          <w:rtl/>
        </w:rPr>
        <w:t>היו"ר שרן מרים השכל:</w:t>
      </w:r>
      <w:r w:rsidRPr="00EA4CC3">
        <w:rPr>
          <w:rStyle w:val="TagStyle"/>
          <w:rtl/>
        </w:rPr>
        <w:t xml:space="preserve"> &lt;&lt; יור &gt;&gt;</w:t>
      </w:r>
      <w:r>
        <w:rPr>
          <w:rtl/>
        </w:rPr>
        <w:t xml:space="preserve">   </w:t>
      </w:r>
      <w:bookmarkEnd w:id="296"/>
    </w:p>
    <w:p w:rsidR="00EA4CC3" w:rsidRDefault="00EA4CC3" w:rsidP="00EA4CC3">
      <w:pPr>
        <w:pStyle w:val="KeepWithNext"/>
        <w:rPr>
          <w:rtl/>
        </w:rPr>
      </w:pPr>
    </w:p>
    <w:p w:rsidR="00EA4CC3" w:rsidRDefault="00EA4CC3" w:rsidP="00EA4CC3">
      <w:pPr>
        <w:rPr>
          <w:rtl/>
        </w:rPr>
      </w:pPr>
      <w:bookmarkStart w:id="297" w:name="_ETM_Q1_841821"/>
      <w:bookmarkEnd w:id="297"/>
      <w:r>
        <w:rPr>
          <w:rFonts w:hint="cs"/>
          <w:rtl/>
        </w:rPr>
        <w:t xml:space="preserve">הרשויות המקומיות, בבקשה. </w:t>
      </w:r>
    </w:p>
    <w:p w:rsidR="00EA4CC3" w:rsidRDefault="00EA4CC3" w:rsidP="00EA4CC3">
      <w:pPr>
        <w:rPr>
          <w:rtl/>
        </w:rPr>
      </w:pPr>
      <w:bookmarkStart w:id="298" w:name="_ETM_Q1_841463"/>
      <w:bookmarkStart w:id="299" w:name="_ETM_Q1_841557"/>
      <w:bookmarkStart w:id="300" w:name="_ETM_Q1_842260"/>
      <w:bookmarkEnd w:id="298"/>
      <w:bookmarkEnd w:id="299"/>
      <w:bookmarkEnd w:id="300"/>
    </w:p>
    <w:p w:rsidR="00EA4CC3" w:rsidRDefault="00EA4CC3" w:rsidP="00EA4CC3">
      <w:pPr>
        <w:pStyle w:val="a4"/>
        <w:keepNext/>
        <w:rPr>
          <w:rtl/>
        </w:rPr>
      </w:pPr>
      <w:bookmarkStart w:id="301" w:name="ET_speaker_מירה_סלומון_48"/>
      <w:r w:rsidRPr="00EA4CC3">
        <w:rPr>
          <w:rStyle w:val="TagStyle"/>
          <w:rtl/>
        </w:rPr>
        <w:t xml:space="preserve"> &lt;&lt; דובר &gt;&gt; </w:t>
      </w:r>
      <w:r>
        <w:rPr>
          <w:rtl/>
        </w:rPr>
        <w:t>מירה סלומון:</w:t>
      </w:r>
      <w:r w:rsidRPr="00EA4CC3">
        <w:rPr>
          <w:rStyle w:val="TagStyle"/>
          <w:rtl/>
        </w:rPr>
        <w:t xml:space="preserve"> &lt;&lt; דובר &gt;&gt;</w:t>
      </w:r>
      <w:r>
        <w:rPr>
          <w:rtl/>
        </w:rPr>
        <w:t xml:space="preserve">   </w:t>
      </w:r>
      <w:bookmarkEnd w:id="301"/>
    </w:p>
    <w:p w:rsidR="00EA4CC3" w:rsidRDefault="00EA4CC3" w:rsidP="00EA4CC3">
      <w:pPr>
        <w:pStyle w:val="KeepWithNext"/>
        <w:rPr>
          <w:rtl/>
        </w:rPr>
      </w:pPr>
    </w:p>
    <w:p w:rsidR="00FF3AAD" w:rsidRDefault="00EA4CC3" w:rsidP="00FF3AAD">
      <w:pPr>
        <w:rPr>
          <w:rtl/>
        </w:rPr>
      </w:pPr>
      <w:bookmarkStart w:id="302" w:name="_ETM_Q1_842955"/>
      <w:bookmarkStart w:id="303" w:name="_ETM_Q1_843027"/>
      <w:bookmarkEnd w:id="302"/>
      <w:bookmarkEnd w:id="303"/>
      <w:r>
        <w:rPr>
          <w:rFonts w:hint="cs"/>
          <w:rtl/>
        </w:rPr>
        <w:t xml:space="preserve">תודה, גברתי. אני </w:t>
      </w:r>
      <w:bookmarkStart w:id="304" w:name="_ETM_Q1_846455"/>
      <w:bookmarkEnd w:id="304"/>
      <w:r>
        <w:rPr>
          <w:rFonts w:hint="cs"/>
          <w:rtl/>
        </w:rPr>
        <w:t xml:space="preserve">מירה סלומון ממרכז השלטון המקומי. אנחנו מתנגדים נחרצות להוספת גני </w:t>
      </w:r>
      <w:bookmarkStart w:id="305" w:name="_ETM_Q1_854004"/>
      <w:bookmarkEnd w:id="305"/>
      <w:r>
        <w:rPr>
          <w:rFonts w:hint="cs"/>
          <w:rtl/>
        </w:rPr>
        <w:t xml:space="preserve">הילדים למסלול פטור מהיתר שימוש חורג בדירות מגורים. </w:t>
      </w:r>
      <w:bookmarkStart w:id="306" w:name="_ETM_Q1_855686"/>
      <w:bookmarkEnd w:id="306"/>
      <w:r>
        <w:rPr>
          <w:rFonts w:hint="cs"/>
          <w:rtl/>
        </w:rPr>
        <w:t>אנחנו סבורים שגני הילדים צריכים להיות מוסדרים במסלול של שימוש חורג</w:t>
      </w:r>
      <w:r w:rsidR="00EE6CCE">
        <w:rPr>
          <w:rFonts w:hint="cs"/>
          <w:rtl/>
        </w:rPr>
        <w:t xml:space="preserve"> </w:t>
      </w:r>
      <w:r>
        <w:rPr>
          <w:rtl/>
        </w:rPr>
        <w:t>–</w:t>
      </w:r>
      <w:r>
        <w:rPr>
          <w:rFonts w:hint="cs"/>
          <w:rtl/>
        </w:rPr>
        <w:t xml:space="preserve"> אם בכלל </w:t>
      </w:r>
      <w:r>
        <w:rPr>
          <w:rtl/>
        </w:rPr>
        <w:t>–</w:t>
      </w:r>
      <w:r>
        <w:rPr>
          <w:rFonts w:hint="cs"/>
          <w:rtl/>
        </w:rPr>
        <w:t xml:space="preserve"> בדירות מגורים. כשהממשלה מכניסה עוד ועוד </w:t>
      </w:r>
      <w:proofErr w:type="spellStart"/>
      <w:r>
        <w:rPr>
          <w:rFonts w:hint="cs"/>
          <w:rtl/>
        </w:rPr>
        <w:t>ועוד</w:t>
      </w:r>
      <w:proofErr w:type="spellEnd"/>
      <w:r>
        <w:rPr>
          <w:rFonts w:hint="cs"/>
          <w:rtl/>
        </w:rPr>
        <w:t xml:space="preserve"> עירובי שימושים, מכניסה לנו מגורים לתוך </w:t>
      </w:r>
      <w:bookmarkStart w:id="307" w:name="_ETM_Q1_870074"/>
      <w:bookmarkEnd w:id="307"/>
      <w:r>
        <w:rPr>
          <w:rFonts w:hint="cs"/>
          <w:rtl/>
        </w:rPr>
        <w:t xml:space="preserve">אזורי תעסוקה ומספרת לנו על מצוקת הדיור, </w:t>
      </w:r>
      <w:bookmarkStart w:id="308" w:name="_ETM_Q1_875383"/>
      <w:bookmarkEnd w:id="308"/>
      <w:r>
        <w:rPr>
          <w:rFonts w:hint="cs"/>
          <w:rtl/>
        </w:rPr>
        <w:t xml:space="preserve">אנחנו סבורים שלא נכון שמסגרות חינוך שמפוקחות ומתוקצבות על ידי משרד החינוך יהיו בדירות מגורים, ובטח שלא </w:t>
      </w:r>
      <w:bookmarkStart w:id="309" w:name="_ETM_Q1_888164"/>
      <w:bookmarkEnd w:id="309"/>
      <w:r>
        <w:rPr>
          <w:rFonts w:hint="cs"/>
          <w:rtl/>
        </w:rPr>
        <w:t>במסלול ש</w:t>
      </w:r>
      <w:r w:rsidR="002F0614">
        <w:rPr>
          <w:rFonts w:hint="cs"/>
          <w:rtl/>
        </w:rPr>
        <w:t xml:space="preserve">ל </w:t>
      </w:r>
      <w:r>
        <w:rPr>
          <w:rFonts w:hint="cs"/>
          <w:rtl/>
        </w:rPr>
        <w:t>פטור מהיתר לשימוש חורג.</w:t>
      </w:r>
      <w:r w:rsidR="00FF3AAD">
        <w:rPr>
          <w:rFonts w:hint="cs"/>
          <w:rtl/>
        </w:rPr>
        <w:t xml:space="preserve"> ההערה שלנו רלוונטית לכל אחת מההגדרות שבה הוכנס גן ילדים. אנחנו </w:t>
      </w:r>
      <w:bookmarkStart w:id="310" w:name="_ETM_Q1_907716"/>
      <w:bookmarkEnd w:id="310"/>
      <w:r w:rsidR="00FF3AAD">
        <w:rPr>
          <w:rFonts w:hint="cs"/>
          <w:rtl/>
        </w:rPr>
        <w:t xml:space="preserve">מתנגדים להכנסה של גן ילדים, ולכן ציינתי את כל ההגדרות </w:t>
      </w:r>
      <w:bookmarkStart w:id="311" w:name="_ETM_Q1_910444"/>
      <w:bookmarkEnd w:id="311"/>
      <w:r w:rsidR="00FF3AAD">
        <w:rPr>
          <w:rFonts w:hint="cs"/>
          <w:rtl/>
        </w:rPr>
        <w:t xml:space="preserve">שציינתי. </w:t>
      </w:r>
    </w:p>
    <w:p w:rsidR="00FF3AAD" w:rsidRDefault="00FF3AAD" w:rsidP="00FF3AAD">
      <w:pPr>
        <w:rPr>
          <w:rtl/>
        </w:rPr>
      </w:pPr>
      <w:bookmarkStart w:id="312" w:name="_ETM_Q1_911852"/>
      <w:bookmarkStart w:id="313" w:name="_ETM_Q1_911983"/>
      <w:bookmarkEnd w:id="312"/>
      <w:bookmarkEnd w:id="313"/>
    </w:p>
    <w:p w:rsidR="00116B79" w:rsidRDefault="00FF3AAD" w:rsidP="00116B79">
      <w:pPr>
        <w:rPr>
          <w:rtl/>
        </w:rPr>
      </w:pPr>
      <w:bookmarkStart w:id="314" w:name="_ETM_Q1_912019"/>
      <w:bookmarkStart w:id="315" w:name="_ETM_Q1_912087"/>
      <w:bookmarkEnd w:id="314"/>
      <w:bookmarkEnd w:id="315"/>
      <w:r>
        <w:rPr>
          <w:rFonts w:hint="cs"/>
          <w:rtl/>
        </w:rPr>
        <w:t xml:space="preserve">בעניין סעיף קטן (ב), כמו שאמרנו לוועדה, אנחנו לא </w:t>
      </w:r>
      <w:bookmarkStart w:id="316" w:name="_ETM_Q1_918932"/>
      <w:bookmarkEnd w:id="316"/>
      <w:r>
        <w:rPr>
          <w:rFonts w:hint="cs"/>
          <w:rtl/>
        </w:rPr>
        <w:t xml:space="preserve">חושבים שנכון לקבוע את מספר הפעוטות באופן קשיח בחקיקה, וזאת </w:t>
      </w:r>
      <w:bookmarkStart w:id="317" w:name="_ETM_Q1_922795"/>
      <w:bookmarkEnd w:id="317"/>
      <w:r>
        <w:rPr>
          <w:rFonts w:hint="cs"/>
          <w:rtl/>
        </w:rPr>
        <w:t>משום שחוק הפיקוח על המעונות מאפשר בצו ל</w:t>
      </w:r>
      <w:r w:rsidR="00116B79">
        <w:rPr>
          <w:rFonts w:hint="cs"/>
          <w:rtl/>
        </w:rPr>
        <w:t>שנות את מספר הפעוטות ש</w:t>
      </w:r>
      <w:r w:rsidR="002F0614">
        <w:rPr>
          <w:rFonts w:hint="cs"/>
          <w:rtl/>
        </w:rPr>
        <w:t xml:space="preserve">לגביו </w:t>
      </w:r>
      <w:r w:rsidR="00116B79">
        <w:rPr>
          <w:rFonts w:hint="cs"/>
          <w:rtl/>
        </w:rPr>
        <w:t xml:space="preserve">מעון שמאכלס את המספר הזה יהיה פטור </w:t>
      </w:r>
      <w:bookmarkStart w:id="318" w:name="_ETM_Q1_938207"/>
      <w:bookmarkEnd w:id="318"/>
      <w:r w:rsidR="00116B79">
        <w:rPr>
          <w:rFonts w:hint="cs"/>
          <w:rtl/>
        </w:rPr>
        <w:t xml:space="preserve">מרישיון. לדעתנו צריך שתהיה הלימה בין מספר הפעוטות שמצריך רישיון </w:t>
      </w:r>
      <w:bookmarkStart w:id="319" w:name="_ETM_Q1_950973"/>
      <w:bookmarkEnd w:id="319"/>
      <w:r w:rsidR="00116B79">
        <w:rPr>
          <w:rFonts w:hint="cs"/>
          <w:rtl/>
        </w:rPr>
        <w:t xml:space="preserve">לבין מספר הפעוטות שמאפשר פטור מהיתר כללי, ולכן לדעתנו צריך </w:t>
      </w:r>
      <w:bookmarkStart w:id="320" w:name="_ETM_Q1_960541"/>
      <w:bookmarkEnd w:id="320"/>
      <w:r w:rsidR="00116B79">
        <w:rPr>
          <w:rFonts w:hint="cs"/>
          <w:rtl/>
        </w:rPr>
        <w:t>לכתוב את מספר הפעוטות דרך הפניה לחוק ולא בקביעת מספר קשיח.</w:t>
      </w:r>
    </w:p>
    <w:p w:rsidR="00116B79" w:rsidRDefault="00116B79" w:rsidP="00116B79">
      <w:pPr>
        <w:rPr>
          <w:rtl/>
        </w:rPr>
      </w:pPr>
      <w:bookmarkStart w:id="321" w:name="_ETM_Q1_966553"/>
      <w:bookmarkStart w:id="322" w:name="_ETM_Q1_966674"/>
      <w:bookmarkStart w:id="323" w:name="_ETM_Q1_966017"/>
      <w:bookmarkEnd w:id="321"/>
      <w:bookmarkEnd w:id="322"/>
      <w:bookmarkEnd w:id="323"/>
    </w:p>
    <w:p w:rsidR="00116B79" w:rsidRDefault="00116B79" w:rsidP="00116B79">
      <w:pPr>
        <w:pStyle w:val="a4"/>
        <w:keepNext/>
        <w:rPr>
          <w:rtl/>
        </w:rPr>
      </w:pPr>
      <w:bookmarkStart w:id="324" w:name="ET_speaker_6155_49"/>
      <w:r w:rsidRPr="00116B7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16B79">
        <w:rPr>
          <w:rStyle w:val="TagStyle"/>
          <w:rtl/>
        </w:rPr>
        <w:t xml:space="preserve"> &lt;&lt; דובר &gt;&gt;</w:t>
      </w:r>
      <w:r>
        <w:rPr>
          <w:rtl/>
        </w:rPr>
        <w:t xml:space="preserve">   </w:t>
      </w:r>
      <w:bookmarkEnd w:id="324"/>
    </w:p>
    <w:p w:rsidR="00116B79" w:rsidRDefault="00116B79" w:rsidP="00116B79">
      <w:pPr>
        <w:pStyle w:val="KeepWithNext"/>
        <w:rPr>
          <w:rtl/>
        </w:rPr>
      </w:pPr>
    </w:p>
    <w:p w:rsidR="00116B79" w:rsidRDefault="00116B79" w:rsidP="00116B79">
      <w:pPr>
        <w:rPr>
          <w:rtl/>
        </w:rPr>
      </w:pPr>
      <w:bookmarkStart w:id="325" w:name="_ETM_Q1_966704"/>
      <w:bookmarkEnd w:id="325"/>
      <w:r>
        <w:rPr>
          <w:rFonts w:hint="cs"/>
          <w:rtl/>
        </w:rPr>
        <w:t>נ</w:t>
      </w:r>
      <w:bookmarkStart w:id="326" w:name="_ETM_Q1_966787"/>
      <w:bookmarkEnd w:id="326"/>
      <w:r>
        <w:rPr>
          <w:rFonts w:hint="cs"/>
          <w:rtl/>
        </w:rPr>
        <w:t>סכם על 42?</w:t>
      </w:r>
    </w:p>
    <w:p w:rsidR="00116B79" w:rsidRDefault="00116B79" w:rsidP="00116B79">
      <w:pPr>
        <w:rPr>
          <w:rtl/>
        </w:rPr>
      </w:pPr>
      <w:bookmarkStart w:id="327" w:name="_ETM_Q1_969778"/>
      <w:bookmarkStart w:id="328" w:name="_ETM_Q1_969886"/>
      <w:bookmarkStart w:id="329" w:name="_ETM_Q1_974098"/>
      <w:bookmarkEnd w:id="327"/>
      <w:bookmarkEnd w:id="328"/>
      <w:bookmarkEnd w:id="329"/>
    </w:p>
    <w:p w:rsidR="00116B79" w:rsidRDefault="00116B79" w:rsidP="00116B79">
      <w:pPr>
        <w:pStyle w:val="a4"/>
        <w:keepNext/>
        <w:rPr>
          <w:rtl/>
        </w:rPr>
      </w:pPr>
      <w:bookmarkStart w:id="330" w:name="ET_speaker_מירה_סלומון_50"/>
      <w:r w:rsidRPr="00116B79">
        <w:rPr>
          <w:rStyle w:val="TagStyle"/>
          <w:rtl/>
        </w:rPr>
        <w:t xml:space="preserve"> &lt;&lt; דובר &gt;&gt; </w:t>
      </w:r>
      <w:r>
        <w:rPr>
          <w:rtl/>
        </w:rPr>
        <w:t>מירה סלומון:</w:t>
      </w:r>
      <w:r w:rsidRPr="00116B79">
        <w:rPr>
          <w:rStyle w:val="TagStyle"/>
          <w:rtl/>
        </w:rPr>
        <w:t xml:space="preserve"> &lt;&lt; דובר &gt;&gt;</w:t>
      </w:r>
      <w:r>
        <w:rPr>
          <w:rtl/>
        </w:rPr>
        <w:t xml:space="preserve">   </w:t>
      </w:r>
      <w:bookmarkEnd w:id="330"/>
    </w:p>
    <w:p w:rsidR="00116B79" w:rsidRDefault="00116B79" w:rsidP="00116B79">
      <w:pPr>
        <w:pStyle w:val="KeepWithNext"/>
        <w:rPr>
          <w:rtl/>
        </w:rPr>
      </w:pPr>
    </w:p>
    <w:p w:rsidR="00116B79" w:rsidRDefault="00116B79" w:rsidP="00116B79">
      <w:pPr>
        <w:rPr>
          <w:rtl/>
        </w:rPr>
      </w:pPr>
      <w:bookmarkStart w:id="331" w:name="_ETM_Q1_974818"/>
      <w:bookmarkStart w:id="332" w:name="_ETM_Q1_974895"/>
      <w:bookmarkEnd w:id="331"/>
      <w:bookmarkEnd w:id="332"/>
      <w:r>
        <w:rPr>
          <w:rFonts w:hint="cs"/>
          <w:rtl/>
        </w:rPr>
        <w:t xml:space="preserve">אני לא חושבת ש-42 פעוטות בדירת מגורים זה דבר שהוא נכון </w:t>
      </w:r>
      <w:bookmarkStart w:id="333" w:name="_ETM_Q1_975809"/>
      <w:bookmarkEnd w:id="333"/>
      <w:r>
        <w:rPr>
          <w:rFonts w:hint="cs"/>
          <w:rtl/>
        </w:rPr>
        <w:t xml:space="preserve">לפעוטות. </w:t>
      </w:r>
    </w:p>
    <w:p w:rsidR="00116B79" w:rsidRDefault="00116B79" w:rsidP="00116B79">
      <w:pPr>
        <w:rPr>
          <w:rtl/>
        </w:rPr>
      </w:pPr>
      <w:bookmarkStart w:id="334" w:name="_ETM_Q1_978222"/>
      <w:bookmarkStart w:id="335" w:name="_ETM_Q1_978362"/>
      <w:bookmarkStart w:id="336" w:name="_ETM_Q1_973427"/>
      <w:bookmarkEnd w:id="334"/>
      <w:bookmarkEnd w:id="335"/>
      <w:bookmarkEnd w:id="336"/>
    </w:p>
    <w:p w:rsidR="00116B79" w:rsidRDefault="00116B79" w:rsidP="00116B79">
      <w:pPr>
        <w:pStyle w:val="a4"/>
        <w:keepNext/>
        <w:rPr>
          <w:rtl/>
        </w:rPr>
      </w:pPr>
      <w:bookmarkStart w:id="337" w:name="ET_speaker_6155_51"/>
      <w:r w:rsidRPr="00116B7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16B79">
        <w:rPr>
          <w:rStyle w:val="TagStyle"/>
          <w:rtl/>
        </w:rPr>
        <w:t xml:space="preserve"> &lt;&lt; דובר &gt;&gt;</w:t>
      </w:r>
      <w:r>
        <w:rPr>
          <w:rtl/>
        </w:rPr>
        <w:t xml:space="preserve">   </w:t>
      </w:r>
      <w:bookmarkEnd w:id="337"/>
    </w:p>
    <w:p w:rsidR="00116B79" w:rsidRDefault="00116B79" w:rsidP="00116B79">
      <w:pPr>
        <w:pStyle w:val="KeepWithNext"/>
        <w:rPr>
          <w:rtl/>
        </w:rPr>
      </w:pPr>
    </w:p>
    <w:p w:rsidR="00116B79" w:rsidRDefault="00116B79" w:rsidP="00116B79">
      <w:pPr>
        <w:rPr>
          <w:rtl/>
        </w:rPr>
      </w:pPr>
      <w:bookmarkStart w:id="338" w:name="_ETM_Q1_974121"/>
      <w:bookmarkStart w:id="339" w:name="_ETM_Q1_974201"/>
      <w:bookmarkEnd w:id="338"/>
      <w:bookmarkEnd w:id="339"/>
      <w:r>
        <w:rPr>
          <w:rFonts w:hint="cs"/>
          <w:rtl/>
        </w:rPr>
        <w:t xml:space="preserve">חוק תקנות הפיקוח כבר קובע את </w:t>
      </w:r>
      <w:bookmarkStart w:id="340" w:name="_ETM_Q1_978632"/>
      <w:bookmarkEnd w:id="340"/>
      <w:r>
        <w:rPr>
          <w:rFonts w:hint="cs"/>
          <w:rtl/>
        </w:rPr>
        <w:t xml:space="preserve">זה. </w:t>
      </w:r>
      <w:bookmarkStart w:id="341" w:name="_ETM_Q1_979255"/>
      <w:bookmarkEnd w:id="341"/>
    </w:p>
    <w:p w:rsidR="00116B79" w:rsidRDefault="00116B79" w:rsidP="00116B79">
      <w:pPr>
        <w:rPr>
          <w:rtl/>
        </w:rPr>
      </w:pPr>
      <w:bookmarkStart w:id="342" w:name="_ETM_Q1_979380"/>
      <w:bookmarkEnd w:id="342"/>
    </w:p>
    <w:p w:rsidR="00116B79" w:rsidRDefault="00116B79" w:rsidP="00116B79">
      <w:pPr>
        <w:pStyle w:val="af6"/>
        <w:keepNext/>
        <w:rPr>
          <w:rtl/>
        </w:rPr>
      </w:pPr>
      <w:bookmarkStart w:id="343" w:name="ET_yor_5519_52"/>
      <w:r w:rsidRPr="00116B79">
        <w:rPr>
          <w:rStyle w:val="TagStyle"/>
          <w:rtl/>
        </w:rPr>
        <w:t xml:space="preserve"> &lt;&lt; יור &gt;&gt; </w:t>
      </w:r>
      <w:r>
        <w:rPr>
          <w:rtl/>
        </w:rPr>
        <w:t>היו"ר שרן מרים השכל:</w:t>
      </w:r>
      <w:r w:rsidRPr="00116B79">
        <w:rPr>
          <w:rStyle w:val="TagStyle"/>
          <w:rtl/>
        </w:rPr>
        <w:t xml:space="preserve"> &lt;&lt; יור &gt;&gt;</w:t>
      </w:r>
      <w:r>
        <w:rPr>
          <w:rtl/>
        </w:rPr>
        <w:t xml:space="preserve">   </w:t>
      </w:r>
      <w:bookmarkEnd w:id="343"/>
    </w:p>
    <w:p w:rsidR="00116B79" w:rsidRDefault="00116B79" w:rsidP="00116B79">
      <w:pPr>
        <w:pStyle w:val="KeepWithNext"/>
        <w:rPr>
          <w:rtl/>
        </w:rPr>
      </w:pPr>
    </w:p>
    <w:p w:rsidR="00116B79" w:rsidRDefault="00116B79" w:rsidP="00116B79">
      <w:pPr>
        <w:rPr>
          <w:rtl/>
        </w:rPr>
      </w:pPr>
      <w:bookmarkStart w:id="344" w:name="_ETM_Q1_980659"/>
      <w:bookmarkEnd w:id="344"/>
      <w:r>
        <w:rPr>
          <w:rFonts w:hint="cs"/>
          <w:rtl/>
        </w:rPr>
        <w:t>תודה רבה. משרד ראש הממשלה, רציתם להגיב?</w:t>
      </w:r>
    </w:p>
    <w:p w:rsidR="00116B79" w:rsidRDefault="00116B79" w:rsidP="00116B79">
      <w:pPr>
        <w:rPr>
          <w:rtl/>
        </w:rPr>
      </w:pPr>
      <w:bookmarkStart w:id="345" w:name="_ETM_Q1_981484"/>
      <w:bookmarkStart w:id="346" w:name="_ETM_Q1_981603"/>
      <w:bookmarkStart w:id="347" w:name="_ETM_Q1_980378"/>
      <w:bookmarkStart w:id="348" w:name="_ETM_Q1_980464"/>
      <w:bookmarkEnd w:id="345"/>
      <w:bookmarkEnd w:id="346"/>
      <w:bookmarkEnd w:id="347"/>
      <w:bookmarkEnd w:id="348"/>
    </w:p>
    <w:p w:rsidR="00116B79" w:rsidRDefault="00116B79" w:rsidP="00116B79">
      <w:pPr>
        <w:pStyle w:val="a4"/>
        <w:keepNext/>
        <w:rPr>
          <w:rtl/>
        </w:rPr>
      </w:pPr>
      <w:bookmarkStart w:id="349" w:name="ET_speaker_שיר_סגל_53"/>
      <w:r w:rsidRPr="00116B79">
        <w:rPr>
          <w:rStyle w:val="TagStyle"/>
          <w:rtl/>
        </w:rPr>
        <w:t xml:space="preserve"> &lt;&lt; דובר &gt;&gt; </w:t>
      </w:r>
      <w:r>
        <w:rPr>
          <w:rtl/>
        </w:rPr>
        <w:t>שיר סגל:</w:t>
      </w:r>
      <w:r w:rsidRPr="00116B79">
        <w:rPr>
          <w:rStyle w:val="TagStyle"/>
          <w:rtl/>
        </w:rPr>
        <w:t xml:space="preserve"> &lt;&lt; דובר &gt;&gt;</w:t>
      </w:r>
      <w:r>
        <w:rPr>
          <w:rtl/>
        </w:rPr>
        <w:t xml:space="preserve">   </w:t>
      </w:r>
      <w:bookmarkEnd w:id="349"/>
    </w:p>
    <w:p w:rsidR="00116B79" w:rsidRDefault="00116B79" w:rsidP="00116B79">
      <w:pPr>
        <w:pStyle w:val="KeepWithNext"/>
        <w:rPr>
          <w:rtl/>
        </w:rPr>
      </w:pPr>
    </w:p>
    <w:p w:rsidR="00116B79" w:rsidRDefault="00116B79" w:rsidP="00116B79">
      <w:pPr>
        <w:rPr>
          <w:rtl/>
        </w:rPr>
      </w:pPr>
      <w:r>
        <w:rPr>
          <w:rFonts w:hint="cs"/>
          <w:rtl/>
        </w:rPr>
        <w:t xml:space="preserve">רצינו להגיב לגבי </w:t>
      </w:r>
      <w:bookmarkStart w:id="350" w:name="_ETM_Q1_980978"/>
      <w:bookmarkEnd w:id="350"/>
      <w:r>
        <w:rPr>
          <w:rFonts w:hint="cs"/>
          <w:rtl/>
        </w:rPr>
        <w:t>הסעיף ש</w:t>
      </w:r>
      <w:r w:rsidR="00CA7DC0">
        <w:rPr>
          <w:rFonts w:hint="cs"/>
          <w:rtl/>
        </w:rPr>
        <w:t>צורפו בו המילים "ו</w:t>
      </w:r>
      <w:r>
        <w:rPr>
          <w:rFonts w:hint="cs"/>
          <w:rtl/>
        </w:rPr>
        <w:t>קיים לגביו</w:t>
      </w:r>
      <w:r w:rsidR="00CA7DC0">
        <w:rPr>
          <w:rFonts w:hint="cs"/>
          <w:rtl/>
        </w:rPr>
        <w:t>"</w:t>
      </w:r>
      <w:r>
        <w:rPr>
          <w:rFonts w:hint="cs"/>
          <w:rtl/>
        </w:rPr>
        <w:t xml:space="preserve">. רצינו לוודא שזה לא אומר שנדרש </w:t>
      </w:r>
      <w:bookmarkStart w:id="351" w:name="_ETM_Q1_986412"/>
      <w:bookmarkEnd w:id="351"/>
      <w:r>
        <w:rPr>
          <w:rFonts w:hint="cs"/>
          <w:rtl/>
        </w:rPr>
        <w:t xml:space="preserve">שם אישור. כי אנחנו מנסים לתת פה מענה לזה </w:t>
      </w:r>
      <w:bookmarkStart w:id="352" w:name="_ETM_Q1_993231"/>
      <w:bookmarkEnd w:id="352"/>
      <w:r>
        <w:rPr>
          <w:rFonts w:hint="cs"/>
          <w:rtl/>
        </w:rPr>
        <w:t xml:space="preserve">שלא נרשמים ברישום של אגף מעונות יום. אם נבקש את </w:t>
      </w:r>
      <w:bookmarkStart w:id="353" w:name="_ETM_Q1_997667"/>
      <w:bookmarkEnd w:id="353"/>
      <w:r>
        <w:rPr>
          <w:rFonts w:hint="cs"/>
          <w:rtl/>
        </w:rPr>
        <w:t xml:space="preserve">האישור הזה לצורך ההיתר אנחנו יוצרים פה מצב של ביצה ותרנגולת. אז אני רוצה לוודא שברמת האחריות אומנם נדרשים </w:t>
      </w:r>
      <w:bookmarkStart w:id="354" w:name="_ETM_Q1_1006967"/>
      <w:bookmarkEnd w:id="354"/>
      <w:r>
        <w:rPr>
          <w:rFonts w:hint="cs"/>
          <w:rtl/>
        </w:rPr>
        <w:t xml:space="preserve">שני האישורים כדי להפעיל מעון, אבל שלא נדרשת הניירת לעניין </w:t>
      </w:r>
      <w:bookmarkStart w:id="355" w:name="_ETM_Q1_1012912"/>
      <w:bookmarkEnd w:id="355"/>
      <w:r>
        <w:rPr>
          <w:rFonts w:hint="cs"/>
          <w:rtl/>
        </w:rPr>
        <w:t>הזה.</w:t>
      </w:r>
    </w:p>
    <w:p w:rsidR="00116B79" w:rsidRDefault="00116B79" w:rsidP="00116B79">
      <w:pPr>
        <w:rPr>
          <w:rtl/>
        </w:rPr>
      </w:pPr>
      <w:bookmarkStart w:id="356" w:name="_ETM_Q1_1013646"/>
      <w:bookmarkStart w:id="357" w:name="_ETM_Q1_1013769"/>
      <w:bookmarkStart w:id="358" w:name="_ETM_Q1_1015038"/>
      <w:bookmarkEnd w:id="356"/>
      <w:bookmarkEnd w:id="357"/>
      <w:bookmarkEnd w:id="358"/>
    </w:p>
    <w:p w:rsidR="00116B79" w:rsidRDefault="00116B79" w:rsidP="00116B79">
      <w:pPr>
        <w:pStyle w:val="a4"/>
        <w:keepNext/>
        <w:rPr>
          <w:rtl/>
        </w:rPr>
      </w:pPr>
      <w:bookmarkStart w:id="359" w:name="ET_speaker_תמי_סלע__54"/>
      <w:r w:rsidRPr="00116B79">
        <w:rPr>
          <w:rStyle w:val="TagStyle"/>
          <w:rtl/>
        </w:rPr>
        <w:t xml:space="preserve"> &lt;&lt; דובר &gt;&gt; </w:t>
      </w:r>
      <w:r>
        <w:rPr>
          <w:rtl/>
        </w:rPr>
        <w:t>תמי סלע:</w:t>
      </w:r>
      <w:r w:rsidRPr="00116B79">
        <w:rPr>
          <w:rStyle w:val="TagStyle"/>
          <w:rtl/>
        </w:rPr>
        <w:t xml:space="preserve"> &lt;&lt; דובר &gt;&gt;</w:t>
      </w:r>
      <w:r>
        <w:rPr>
          <w:rtl/>
        </w:rPr>
        <w:t xml:space="preserve">   </w:t>
      </w:r>
      <w:bookmarkEnd w:id="359"/>
    </w:p>
    <w:p w:rsidR="00116B79" w:rsidRDefault="00116B79" w:rsidP="00116B79">
      <w:pPr>
        <w:pStyle w:val="KeepWithNext"/>
        <w:rPr>
          <w:rtl/>
        </w:rPr>
      </w:pPr>
    </w:p>
    <w:p w:rsidR="00116B79" w:rsidRDefault="00116B79" w:rsidP="00116B79">
      <w:pPr>
        <w:rPr>
          <w:rtl/>
        </w:rPr>
      </w:pPr>
      <w:bookmarkStart w:id="360" w:name="_ETM_Q1_1015671"/>
      <w:bookmarkStart w:id="361" w:name="_ETM_Q1_1015736"/>
      <w:bookmarkEnd w:id="360"/>
      <w:bookmarkEnd w:id="361"/>
      <w:r>
        <w:rPr>
          <w:rFonts w:hint="cs"/>
          <w:rtl/>
        </w:rPr>
        <w:t>נראה לי שזה הובהר בסעיפים אחרים, נכון, תומר?</w:t>
      </w:r>
    </w:p>
    <w:p w:rsidR="00116B79" w:rsidRDefault="00116B79" w:rsidP="00116B79">
      <w:pPr>
        <w:rPr>
          <w:rtl/>
        </w:rPr>
      </w:pPr>
      <w:bookmarkStart w:id="362" w:name="_ETM_Q1_1018489"/>
      <w:bookmarkStart w:id="363" w:name="_ETM_Q1_1018613"/>
      <w:bookmarkStart w:id="364" w:name="_ETM_Q1_1016136"/>
      <w:bookmarkEnd w:id="362"/>
      <w:bookmarkEnd w:id="363"/>
      <w:bookmarkEnd w:id="364"/>
    </w:p>
    <w:p w:rsidR="00116B79" w:rsidRDefault="00116B79" w:rsidP="00116B79">
      <w:pPr>
        <w:pStyle w:val="a4"/>
        <w:keepNext/>
        <w:rPr>
          <w:rtl/>
        </w:rPr>
      </w:pPr>
      <w:bookmarkStart w:id="365" w:name="ET_speaker_תומר_רוזנר_55"/>
      <w:r w:rsidRPr="00116B79">
        <w:rPr>
          <w:rStyle w:val="TagStyle"/>
          <w:rtl/>
        </w:rPr>
        <w:t xml:space="preserve"> &lt;&lt; דובר &gt;&gt; </w:t>
      </w:r>
      <w:r>
        <w:rPr>
          <w:rtl/>
        </w:rPr>
        <w:t xml:space="preserve">תומר </w:t>
      </w:r>
      <w:proofErr w:type="spellStart"/>
      <w:r>
        <w:rPr>
          <w:rtl/>
        </w:rPr>
        <w:t>רוזנר</w:t>
      </w:r>
      <w:proofErr w:type="spellEnd"/>
      <w:r>
        <w:rPr>
          <w:rtl/>
        </w:rPr>
        <w:t>:</w:t>
      </w:r>
      <w:r w:rsidRPr="00116B79">
        <w:rPr>
          <w:rStyle w:val="TagStyle"/>
          <w:rtl/>
        </w:rPr>
        <w:t xml:space="preserve"> &lt;&lt; דובר &gt;&gt;</w:t>
      </w:r>
      <w:r>
        <w:rPr>
          <w:rtl/>
        </w:rPr>
        <w:t xml:space="preserve">   </w:t>
      </w:r>
      <w:bookmarkEnd w:id="365"/>
    </w:p>
    <w:p w:rsidR="00116B79" w:rsidRDefault="00116B79" w:rsidP="00116B79">
      <w:pPr>
        <w:pStyle w:val="KeepWithNext"/>
        <w:rPr>
          <w:rtl/>
        </w:rPr>
      </w:pPr>
    </w:p>
    <w:p w:rsidR="00116B79" w:rsidRDefault="00116B79" w:rsidP="00116B79">
      <w:pPr>
        <w:rPr>
          <w:rtl/>
        </w:rPr>
      </w:pPr>
      <w:bookmarkStart w:id="366" w:name="_ETM_Q1_1016750"/>
      <w:bookmarkStart w:id="367" w:name="_ETM_Q1_1016815"/>
      <w:bookmarkEnd w:id="366"/>
      <w:bookmarkEnd w:id="367"/>
      <w:r>
        <w:rPr>
          <w:rFonts w:hint="cs"/>
          <w:rtl/>
        </w:rPr>
        <w:t xml:space="preserve">לא הבנתי למה </w:t>
      </w:r>
      <w:bookmarkStart w:id="368" w:name="_ETM_Q1_1017837"/>
      <w:bookmarkEnd w:id="368"/>
      <w:r>
        <w:rPr>
          <w:rFonts w:hint="cs"/>
          <w:rtl/>
        </w:rPr>
        <w:t xml:space="preserve">ההערה מתייחסת. </w:t>
      </w:r>
      <w:bookmarkStart w:id="369" w:name="_ETM_Q1_1021628"/>
      <w:bookmarkEnd w:id="369"/>
    </w:p>
    <w:p w:rsidR="00CD3962" w:rsidRDefault="00CD3962" w:rsidP="00116B79">
      <w:pPr>
        <w:rPr>
          <w:rtl/>
        </w:rPr>
      </w:pPr>
      <w:bookmarkStart w:id="370" w:name="_ETM_Q1_1024464"/>
      <w:bookmarkStart w:id="371" w:name="_ETM_Q1_1024562"/>
      <w:bookmarkEnd w:id="370"/>
      <w:bookmarkEnd w:id="371"/>
    </w:p>
    <w:p w:rsidR="00CD3962" w:rsidRDefault="00CD3962" w:rsidP="00CD3962">
      <w:pPr>
        <w:pStyle w:val="af5"/>
        <w:keepNext/>
        <w:rPr>
          <w:rtl/>
        </w:rPr>
      </w:pPr>
      <w:bookmarkStart w:id="372" w:name="_ETM_Q1_1021733"/>
      <w:bookmarkStart w:id="373" w:name="ET_interruption_קריאות_56"/>
      <w:bookmarkEnd w:id="372"/>
      <w:r w:rsidRPr="00CD3962">
        <w:rPr>
          <w:rStyle w:val="TagStyle"/>
          <w:rtl/>
        </w:rPr>
        <w:t xml:space="preserve">&lt;&lt; קריאה &gt;&gt; </w:t>
      </w:r>
      <w:r>
        <w:rPr>
          <w:rtl/>
        </w:rPr>
        <w:t>קריאות:</w:t>
      </w:r>
      <w:r w:rsidRPr="00CD3962">
        <w:rPr>
          <w:rStyle w:val="TagStyle"/>
          <w:rtl/>
        </w:rPr>
        <w:t xml:space="preserve"> &lt;&lt; קריאה &gt;&gt;</w:t>
      </w:r>
      <w:r>
        <w:rPr>
          <w:rtl/>
        </w:rPr>
        <w:t xml:space="preserve">   </w:t>
      </w:r>
      <w:bookmarkEnd w:id="373"/>
    </w:p>
    <w:p w:rsidR="00CD3962" w:rsidRDefault="00CD3962" w:rsidP="00CD3962">
      <w:pPr>
        <w:pStyle w:val="KeepWithNext"/>
        <w:rPr>
          <w:rtl/>
        </w:rPr>
      </w:pPr>
    </w:p>
    <w:p w:rsidR="00FF3AAD" w:rsidRDefault="00CD3962" w:rsidP="00CD3962">
      <w:pPr>
        <w:rPr>
          <w:rtl/>
        </w:rPr>
      </w:pPr>
      <w:r>
        <w:rPr>
          <w:rFonts w:hint="cs"/>
          <w:rtl/>
        </w:rPr>
        <w:t>- - -</w:t>
      </w:r>
      <w:r w:rsidR="00116B79">
        <w:rPr>
          <w:rFonts w:hint="cs"/>
          <w:rtl/>
        </w:rPr>
        <w:t xml:space="preserve"> </w:t>
      </w:r>
    </w:p>
    <w:p w:rsidR="00CD3962" w:rsidRDefault="00CD3962" w:rsidP="00CD3962">
      <w:pPr>
        <w:rPr>
          <w:rtl/>
        </w:rPr>
      </w:pPr>
      <w:bookmarkStart w:id="374" w:name="_ETM_Q1_1025106"/>
      <w:bookmarkStart w:id="375" w:name="_ETM_Q1_1025206"/>
      <w:bookmarkEnd w:id="374"/>
      <w:bookmarkEnd w:id="375"/>
    </w:p>
    <w:p w:rsidR="00CD3962" w:rsidRDefault="00CD3962" w:rsidP="00CD3962">
      <w:pPr>
        <w:pStyle w:val="a4"/>
        <w:keepNext/>
        <w:rPr>
          <w:rtl/>
        </w:rPr>
      </w:pPr>
      <w:bookmarkStart w:id="376" w:name="ET_speaker_6235_58"/>
      <w:r w:rsidRPr="00CD3962">
        <w:rPr>
          <w:rStyle w:val="TagStyle"/>
          <w:rtl/>
        </w:rPr>
        <w:t xml:space="preserve"> &lt;&lt; דובר &gt;&gt; </w:t>
      </w:r>
      <w:r>
        <w:rPr>
          <w:rtl/>
        </w:rPr>
        <w:t>יוסף שיין (ישראל ביתנו):</w:t>
      </w:r>
      <w:r w:rsidRPr="00CD3962">
        <w:rPr>
          <w:rStyle w:val="TagStyle"/>
          <w:rtl/>
        </w:rPr>
        <w:t xml:space="preserve"> &lt;&lt; דובר &gt;&gt;</w:t>
      </w:r>
      <w:r>
        <w:rPr>
          <w:rtl/>
        </w:rPr>
        <w:t xml:space="preserve">   </w:t>
      </w:r>
      <w:bookmarkEnd w:id="376"/>
    </w:p>
    <w:p w:rsidR="00CD3962" w:rsidRDefault="00CD3962" w:rsidP="00CD3962">
      <w:pPr>
        <w:pStyle w:val="KeepWithNext"/>
        <w:rPr>
          <w:rtl/>
          <w:lang w:eastAsia="he-IL"/>
        </w:rPr>
      </w:pPr>
    </w:p>
    <w:p w:rsidR="00CD3962" w:rsidRPr="00CD3962" w:rsidRDefault="00CD3962" w:rsidP="00CD3962">
      <w:pPr>
        <w:rPr>
          <w:rtl/>
          <w:lang w:eastAsia="he-IL"/>
        </w:rPr>
      </w:pPr>
      <w:bookmarkStart w:id="377" w:name="_ETM_Q1_1023313"/>
      <w:bookmarkStart w:id="378" w:name="_ETM_Q1_1023378"/>
      <w:bookmarkEnd w:id="377"/>
      <w:bookmarkEnd w:id="378"/>
      <w:r>
        <w:rPr>
          <w:rFonts w:hint="cs"/>
          <w:rtl/>
          <w:lang w:eastAsia="he-IL"/>
        </w:rPr>
        <w:t>- - -אני ישבתי אתמול וראיתי שהמצב הוא כאוס - - -</w:t>
      </w:r>
    </w:p>
    <w:p w:rsidR="00CD3962" w:rsidRDefault="00CD3962" w:rsidP="00CD3962">
      <w:pPr>
        <w:rPr>
          <w:rtl/>
        </w:rPr>
      </w:pPr>
      <w:bookmarkStart w:id="379" w:name="_ETM_Q1_1027349"/>
      <w:bookmarkStart w:id="380" w:name="_ETM_Q1_1027459"/>
      <w:bookmarkEnd w:id="379"/>
      <w:bookmarkEnd w:id="380"/>
    </w:p>
    <w:p w:rsidR="00CD3962" w:rsidRDefault="00CD3962" w:rsidP="00CD3962">
      <w:pPr>
        <w:pStyle w:val="a4"/>
        <w:keepNext/>
        <w:rPr>
          <w:rtl/>
        </w:rPr>
      </w:pPr>
      <w:bookmarkStart w:id="381" w:name="ET_speaker_6155_57"/>
      <w:r w:rsidRPr="00CD396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D3962">
        <w:rPr>
          <w:rStyle w:val="TagStyle"/>
          <w:rtl/>
        </w:rPr>
        <w:t xml:space="preserve"> &lt;&lt; דובר &gt;&gt;</w:t>
      </w:r>
      <w:r>
        <w:rPr>
          <w:rtl/>
        </w:rPr>
        <w:t xml:space="preserve">   </w:t>
      </w:r>
      <w:bookmarkEnd w:id="381"/>
    </w:p>
    <w:p w:rsidR="00CD3962" w:rsidRDefault="00CD3962" w:rsidP="00CD3962">
      <w:pPr>
        <w:pStyle w:val="KeepWithNext"/>
        <w:rPr>
          <w:rtl/>
          <w:lang w:eastAsia="he-IL"/>
        </w:rPr>
      </w:pPr>
    </w:p>
    <w:p w:rsidR="00CD3962" w:rsidRDefault="00CD3962" w:rsidP="00CD3962">
      <w:pPr>
        <w:rPr>
          <w:rtl/>
          <w:lang w:eastAsia="he-IL"/>
        </w:rPr>
      </w:pPr>
      <w:bookmarkStart w:id="382" w:name="_ETM_Q1_1032014"/>
      <w:bookmarkStart w:id="383" w:name="_ETM_Q1_1032077"/>
      <w:bookmarkEnd w:id="382"/>
      <w:bookmarkEnd w:id="383"/>
      <w:r>
        <w:rPr>
          <w:rFonts w:hint="cs"/>
          <w:rtl/>
          <w:lang w:eastAsia="he-IL"/>
        </w:rPr>
        <w:t xml:space="preserve">נו באמת, המצב </w:t>
      </w:r>
      <w:bookmarkStart w:id="384" w:name="_ETM_Q1_1031690"/>
      <w:bookmarkEnd w:id="384"/>
      <w:r>
        <w:rPr>
          <w:rFonts w:hint="cs"/>
          <w:rtl/>
          <w:lang w:eastAsia="he-IL"/>
        </w:rPr>
        <w:t>היום הוא כאוס. הם לא יכולים לפתוח. הינה,</w:t>
      </w:r>
      <w:bookmarkStart w:id="385" w:name="_ETM_Q1_1036073"/>
      <w:bookmarkEnd w:id="385"/>
      <w:r>
        <w:rPr>
          <w:rFonts w:hint="cs"/>
          <w:rtl/>
          <w:lang w:eastAsia="he-IL"/>
        </w:rPr>
        <w:t xml:space="preserve"> הם יושבים פה. 10,000 מעונות יום פרטיים ואי </w:t>
      </w:r>
      <w:bookmarkStart w:id="386" w:name="_ETM_Q1_1036405"/>
      <w:bookmarkEnd w:id="386"/>
      <w:r>
        <w:rPr>
          <w:rFonts w:hint="cs"/>
          <w:rtl/>
          <w:lang w:eastAsia="he-IL"/>
        </w:rPr>
        <w:t xml:space="preserve">אפשר לפתוח בלי מסגרת. זה כאוס. כאוס זה מחיר של </w:t>
      </w:r>
      <w:bookmarkStart w:id="387" w:name="_ETM_Q1_1041253"/>
      <w:bookmarkEnd w:id="387"/>
      <w:r>
        <w:rPr>
          <w:rFonts w:hint="cs"/>
          <w:rtl/>
          <w:lang w:eastAsia="he-IL"/>
        </w:rPr>
        <w:t>5,000 או 7,000 שקל בתל אביב למעון יום. זה כאוס.</w:t>
      </w:r>
      <w:bookmarkStart w:id="388" w:name="_ETM_Q1_1045594"/>
      <w:bookmarkEnd w:id="388"/>
      <w:r>
        <w:rPr>
          <w:rFonts w:hint="cs"/>
          <w:rtl/>
          <w:lang w:eastAsia="he-IL"/>
        </w:rPr>
        <w:t xml:space="preserve"> אי אפשר לעשות עבודה בלי לעשות עבודה. כל פעם שמביאים </w:t>
      </w:r>
      <w:bookmarkStart w:id="389" w:name="_ETM_Q1_1053654"/>
      <w:bookmarkEnd w:id="389"/>
      <w:r>
        <w:rPr>
          <w:rFonts w:hint="cs"/>
          <w:rtl/>
          <w:lang w:eastAsia="he-IL"/>
        </w:rPr>
        <w:t>רפורמה לכנסת שרוצה לשפר ולפתוח את השוק לתחרות, כולם מעלים פה הפחדות - - -</w:t>
      </w:r>
    </w:p>
    <w:p w:rsidR="00CD3962" w:rsidRDefault="00CD3962" w:rsidP="00CD3962">
      <w:pPr>
        <w:rPr>
          <w:rtl/>
          <w:lang w:eastAsia="he-IL"/>
        </w:rPr>
      </w:pPr>
      <w:bookmarkStart w:id="390" w:name="_ETM_Q1_1056130"/>
      <w:bookmarkStart w:id="391" w:name="_ETM_Q1_1056233"/>
      <w:bookmarkStart w:id="392" w:name="_ETM_Q1_1057224"/>
      <w:bookmarkEnd w:id="390"/>
      <w:bookmarkEnd w:id="391"/>
      <w:bookmarkEnd w:id="392"/>
    </w:p>
    <w:p w:rsidR="00CD3962" w:rsidRDefault="00CD3962" w:rsidP="00CD3962">
      <w:pPr>
        <w:pStyle w:val="a4"/>
        <w:keepNext/>
        <w:rPr>
          <w:rtl/>
        </w:rPr>
      </w:pPr>
      <w:bookmarkStart w:id="393" w:name="ET_speaker_6128_60"/>
      <w:r w:rsidRPr="00CD3962">
        <w:rPr>
          <w:rStyle w:val="TagStyle"/>
          <w:rtl/>
        </w:rPr>
        <w:t xml:space="preserve"> &lt;&lt; דובר &gt;&gt; </w:t>
      </w:r>
      <w:r>
        <w:rPr>
          <w:rtl/>
        </w:rPr>
        <w:t>משה טור פז (יש עתיד):</w:t>
      </w:r>
      <w:r w:rsidRPr="00CD3962">
        <w:rPr>
          <w:rStyle w:val="TagStyle"/>
          <w:rtl/>
        </w:rPr>
        <w:t xml:space="preserve"> &lt;&lt; דובר &gt;&gt;</w:t>
      </w:r>
      <w:r>
        <w:rPr>
          <w:rtl/>
        </w:rPr>
        <w:t xml:space="preserve">   </w:t>
      </w:r>
      <w:bookmarkEnd w:id="393"/>
    </w:p>
    <w:p w:rsidR="00CD3962" w:rsidRDefault="00CD3962" w:rsidP="00CD3962">
      <w:pPr>
        <w:pStyle w:val="KeepWithNext"/>
        <w:rPr>
          <w:rtl/>
          <w:lang w:eastAsia="he-IL"/>
        </w:rPr>
      </w:pPr>
    </w:p>
    <w:p w:rsidR="00CD3962" w:rsidRDefault="00CD3962" w:rsidP="00CD3962">
      <w:pPr>
        <w:rPr>
          <w:rtl/>
          <w:lang w:eastAsia="he-IL"/>
        </w:rPr>
      </w:pPr>
      <w:bookmarkStart w:id="394" w:name="_ETM_Q1_1057962"/>
      <w:bookmarkEnd w:id="394"/>
      <w:r>
        <w:rPr>
          <w:rFonts w:hint="cs"/>
          <w:rtl/>
          <w:lang w:eastAsia="he-IL"/>
        </w:rPr>
        <w:t>ו</w:t>
      </w:r>
      <w:bookmarkStart w:id="395" w:name="_ETM_Q1_1058087"/>
      <w:bookmarkEnd w:id="395"/>
      <w:r>
        <w:rPr>
          <w:rFonts w:hint="cs"/>
          <w:rtl/>
          <w:lang w:eastAsia="he-IL"/>
        </w:rPr>
        <w:t xml:space="preserve">לכן יש </w:t>
      </w:r>
      <w:bookmarkStart w:id="396" w:name="_ETM_Q1_1058998"/>
      <w:bookmarkEnd w:id="396"/>
      <w:r>
        <w:rPr>
          <w:rFonts w:hint="cs"/>
          <w:rtl/>
          <w:lang w:eastAsia="he-IL"/>
        </w:rPr>
        <w:t>הבחנה בין גן ילדים לבין מעון יום. ג</w:t>
      </w:r>
      <w:bookmarkStart w:id="397" w:name="_ETM_Q1_1058062"/>
      <w:bookmarkEnd w:id="397"/>
      <w:r>
        <w:rPr>
          <w:rFonts w:hint="cs"/>
          <w:rtl/>
          <w:lang w:eastAsia="he-IL"/>
        </w:rPr>
        <w:t>ן ילדים זה דבר מוסדר, מעון ילדים זה ד</w:t>
      </w:r>
      <w:bookmarkStart w:id="398" w:name="_ETM_Q1_1062576"/>
      <w:bookmarkEnd w:id="398"/>
      <w:r>
        <w:rPr>
          <w:rFonts w:hint="cs"/>
          <w:rtl/>
          <w:lang w:eastAsia="he-IL"/>
        </w:rPr>
        <w:t xml:space="preserve">בר לא מוסדר. </w:t>
      </w:r>
      <w:bookmarkStart w:id="399" w:name="_ETM_Q1_1061924"/>
      <w:bookmarkEnd w:id="399"/>
    </w:p>
    <w:p w:rsidR="00CD3962" w:rsidRDefault="00CD3962" w:rsidP="00CD3962">
      <w:pPr>
        <w:rPr>
          <w:rtl/>
          <w:lang w:eastAsia="he-IL"/>
        </w:rPr>
      </w:pPr>
      <w:bookmarkStart w:id="400" w:name="_ETM_Q1_1062055"/>
      <w:bookmarkEnd w:id="400"/>
    </w:p>
    <w:p w:rsidR="00CD3962" w:rsidRDefault="00CD3962" w:rsidP="00CD3962">
      <w:pPr>
        <w:pStyle w:val="a4"/>
        <w:keepNext/>
        <w:rPr>
          <w:rtl/>
        </w:rPr>
      </w:pPr>
      <w:bookmarkStart w:id="401" w:name="ET_speaker_6155_61"/>
      <w:r w:rsidRPr="00CD396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D3962">
        <w:rPr>
          <w:rStyle w:val="TagStyle"/>
          <w:rtl/>
        </w:rPr>
        <w:t xml:space="preserve"> &lt;&lt; דובר &gt;&gt;</w:t>
      </w:r>
      <w:r>
        <w:rPr>
          <w:rtl/>
        </w:rPr>
        <w:t xml:space="preserve">   </w:t>
      </w:r>
      <w:bookmarkEnd w:id="401"/>
    </w:p>
    <w:p w:rsidR="00CD3962" w:rsidRDefault="00CD3962" w:rsidP="00CD3962">
      <w:pPr>
        <w:pStyle w:val="KeepWithNext"/>
        <w:rPr>
          <w:rtl/>
          <w:lang w:eastAsia="he-IL"/>
        </w:rPr>
      </w:pPr>
    </w:p>
    <w:p w:rsidR="00CD3962" w:rsidRDefault="00CD3962" w:rsidP="00CD3962">
      <w:pPr>
        <w:rPr>
          <w:rtl/>
          <w:lang w:eastAsia="he-IL"/>
        </w:rPr>
      </w:pPr>
      <w:bookmarkStart w:id="402" w:name="_ETM_Q1_1064496"/>
      <w:bookmarkEnd w:id="402"/>
      <w:r>
        <w:rPr>
          <w:rFonts w:hint="cs"/>
          <w:rtl/>
          <w:lang w:eastAsia="he-IL"/>
        </w:rPr>
        <w:t>א</w:t>
      </w:r>
      <w:bookmarkStart w:id="403" w:name="_ETM_Q1_1064600"/>
      <w:bookmarkEnd w:id="403"/>
      <w:r>
        <w:rPr>
          <w:rFonts w:hint="cs"/>
          <w:rtl/>
          <w:lang w:eastAsia="he-IL"/>
        </w:rPr>
        <w:t xml:space="preserve">תה טועה, יש היום את </w:t>
      </w:r>
      <w:bookmarkStart w:id="404" w:name="_ETM_Q1_1065329"/>
      <w:bookmarkEnd w:id="404"/>
      <w:r>
        <w:rPr>
          <w:rFonts w:hint="cs"/>
          <w:rtl/>
          <w:lang w:eastAsia="he-IL"/>
        </w:rPr>
        <w:t>חוק תקנות פיקוח.</w:t>
      </w:r>
      <w:bookmarkStart w:id="405" w:name="_ETM_Q1_1066792"/>
      <w:bookmarkStart w:id="406" w:name="_ETM_Q1_1066905"/>
      <w:bookmarkEnd w:id="405"/>
      <w:bookmarkEnd w:id="406"/>
      <w:r>
        <w:rPr>
          <w:rFonts w:hint="cs"/>
          <w:rtl/>
          <w:lang w:eastAsia="he-IL"/>
        </w:rPr>
        <w:t xml:space="preserve"> מגיעים לפה, אומרים </w:t>
      </w:r>
      <w:bookmarkStart w:id="407" w:name="_ETM_Q1_1073254"/>
      <w:bookmarkEnd w:id="407"/>
      <w:r>
        <w:rPr>
          <w:rFonts w:hint="cs"/>
          <w:rtl/>
          <w:lang w:eastAsia="he-IL"/>
        </w:rPr>
        <w:t xml:space="preserve">שהכול מסוכן, ואז אתה לא יכול לפתוח כלום. </w:t>
      </w:r>
      <w:bookmarkStart w:id="408" w:name="_ETM_Q1_1076978"/>
      <w:bookmarkEnd w:id="408"/>
      <w:r>
        <w:rPr>
          <w:rFonts w:hint="cs"/>
          <w:rtl/>
          <w:lang w:eastAsia="he-IL"/>
        </w:rPr>
        <w:t xml:space="preserve">מיותר לשבת פה בוועדה בשביל לעשות רפורמה שהיא לא </w:t>
      </w:r>
      <w:bookmarkStart w:id="409" w:name="_ETM_Q1_1084076"/>
      <w:bookmarkEnd w:id="409"/>
      <w:r>
        <w:rPr>
          <w:rFonts w:hint="cs"/>
          <w:rtl/>
          <w:lang w:eastAsia="he-IL"/>
        </w:rPr>
        <w:t xml:space="preserve">רפורמה. </w:t>
      </w:r>
    </w:p>
    <w:p w:rsidR="00CD3962" w:rsidRDefault="00CD3962" w:rsidP="00CD3962">
      <w:pPr>
        <w:rPr>
          <w:rtl/>
          <w:lang w:eastAsia="he-IL"/>
        </w:rPr>
      </w:pPr>
      <w:bookmarkStart w:id="410" w:name="_ETM_Q1_1083134"/>
      <w:bookmarkStart w:id="411" w:name="_ETM_Q1_1083223"/>
      <w:bookmarkStart w:id="412" w:name="_ETM_Q1_1079723"/>
      <w:bookmarkEnd w:id="410"/>
      <w:bookmarkEnd w:id="411"/>
      <w:bookmarkEnd w:id="412"/>
    </w:p>
    <w:p w:rsidR="00CD3962" w:rsidRDefault="00CD3962" w:rsidP="00CD3962">
      <w:pPr>
        <w:pStyle w:val="a4"/>
        <w:keepNext/>
        <w:rPr>
          <w:rtl/>
        </w:rPr>
      </w:pPr>
      <w:bookmarkStart w:id="413" w:name="ET_speaker_6128_62"/>
      <w:r w:rsidRPr="00CD3962">
        <w:rPr>
          <w:rStyle w:val="TagStyle"/>
          <w:rtl/>
        </w:rPr>
        <w:t xml:space="preserve"> &lt;&lt; דובר &gt;&gt; </w:t>
      </w:r>
      <w:r>
        <w:rPr>
          <w:rtl/>
        </w:rPr>
        <w:t>משה טור פז (יש עתיד):</w:t>
      </w:r>
      <w:r w:rsidRPr="00CD3962">
        <w:rPr>
          <w:rStyle w:val="TagStyle"/>
          <w:rtl/>
        </w:rPr>
        <w:t xml:space="preserve"> &lt;&lt; דובר &gt;&gt;</w:t>
      </w:r>
      <w:r>
        <w:rPr>
          <w:rtl/>
        </w:rPr>
        <w:t xml:space="preserve">   </w:t>
      </w:r>
      <w:bookmarkEnd w:id="413"/>
    </w:p>
    <w:p w:rsidR="00CD3962" w:rsidRDefault="00CD3962" w:rsidP="00CD3962">
      <w:pPr>
        <w:pStyle w:val="KeepWithNext"/>
        <w:rPr>
          <w:rtl/>
          <w:lang w:eastAsia="he-IL"/>
        </w:rPr>
      </w:pPr>
    </w:p>
    <w:p w:rsidR="00CD3962" w:rsidRDefault="00CD3962" w:rsidP="00CD3962">
      <w:pPr>
        <w:rPr>
          <w:rtl/>
          <w:lang w:eastAsia="he-IL"/>
        </w:rPr>
      </w:pPr>
      <w:bookmarkStart w:id="414" w:name="_ETM_Q1_1080389"/>
      <w:bookmarkStart w:id="415" w:name="_ETM_Q1_1080458"/>
      <w:bookmarkEnd w:id="414"/>
      <w:bookmarkEnd w:id="415"/>
      <w:r>
        <w:rPr>
          <w:rFonts w:hint="cs"/>
          <w:rtl/>
          <w:lang w:eastAsia="he-IL"/>
        </w:rPr>
        <w:t>מיותר לשבת פה בוועדה אם לא נצביע על החוק - - -</w:t>
      </w:r>
    </w:p>
    <w:p w:rsidR="00CD3962" w:rsidRDefault="00CD3962" w:rsidP="00CD3962">
      <w:pPr>
        <w:rPr>
          <w:rtl/>
          <w:lang w:eastAsia="he-IL"/>
        </w:rPr>
      </w:pPr>
      <w:bookmarkStart w:id="416" w:name="_ETM_Q1_1085573"/>
      <w:bookmarkStart w:id="417" w:name="_ETM_Q1_1085711"/>
      <w:bookmarkStart w:id="418" w:name="_ETM_Q1_1083602"/>
      <w:bookmarkEnd w:id="416"/>
      <w:bookmarkEnd w:id="417"/>
      <w:bookmarkEnd w:id="418"/>
    </w:p>
    <w:p w:rsidR="00CD3962" w:rsidRDefault="00CD3962" w:rsidP="00CD3962">
      <w:pPr>
        <w:pStyle w:val="a4"/>
        <w:keepNext/>
        <w:rPr>
          <w:rtl/>
        </w:rPr>
      </w:pPr>
      <w:bookmarkStart w:id="419" w:name="ET_speaker_6155_63"/>
      <w:r w:rsidRPr="00CD396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D3962">
        <w:rPr>
          <w:rStyle w:val="TagStyle"/>
          <w:rtl/>
        </w:rPr>
        <w:t xml:space="preserve"> &lt;&lt; דובר &gt;&gt;</w:t>
      </w:r>
      <w:r>
        <w:rPr>
          <w:rtl/>
        </w:rPr>
        <w:t xml:space="preserve">   </w:t>
      </w:r>
      <w:bookmarkEnd w:id="419"/>
    </w:p>
    <w:p w:rsidR="00CD3962" w:rsidRDefault="00CD3962" w:rsidP="00CD3962">
      <w:pPr>
        <w:pStyle w:val="KeepWithNext"/>
        <w:rPr>
          <w:rtl/>
          <w:lang w:eastAsia="he-IL"/>
        </w:rPr>
      </w:pPr>
    </w:p>
    <w:p w:rsidR="00CD3962" w:rsidRDefault="00CD3962" w:rsidP="00CD3962">
      <w:pPr>
        <w:rPr>
          <w:rtl/>
          <w:lang w:eastAsia="he-IL"/>
        </w:rPr>
      </w:pPr>
      <w:bookmarkStart w:id="420" w:name="_ETM_Q1_1084320"/>
      <w:bookmarkStart w:id="421" w:name="_ETM_Q1_1084392"/>
      <w:bookmarkEnd w:id="420"/>
      <w:bookmarkEnd w:id="421"/>
      <w:r>
        <w:rPr>
          <w:rFonts w:hint="cs"/>
          <w:rtl/>
          <w:lang w:eastAsia="he-IL"/>
        </w:rPr>
        <w:t xml:space="preserve">הרי אתה לא היית </w:t>
      </w:r>
      <w:bookmarkStart w:id="422" w:name="_ETM_Q1_1088071"/>
      <w:bookmarkEnd w:id="422"/>
      <w:r>
        <w:rPr>
          <w:rFonts w:hint="cs"/>
          <w:rtl/>
          <w:lang w:eastAsia="he-IL"/>
        </w:rPr>
        <w:t xml:space="preserve">מגיע לפה אם לא הייתה בעיה. סימן שיש בעיה. </w:t>
      </w:r>
      <w:bookmarkStart w:id="423" w:name="_ETM_Q1_1087986"/>
      <w:bookmarkEnd w:id="423"/>
      <w:r>
        <w:rPr>
          <w:rFonts w:hint="cs"/>
          <w:rtl/>
          <w:lang w:eastAsia="he-IL"/>
        </w:rPr>
        <w:t xml:space="preserve">צריך לפתור אותה. </w:t>
      </w:r>
    </w:p>
    <w:p w:rsidR="00CD3962" w:rsidRDefault="00CD3962" w:rsidP="00CD3962">
      <w:pPr>
        <w:rPr>
          <w:rtl/>
          <w:lang w:eastAsia="he-IL"/>
        </w:rPr>
      </w:pPr>
      <w:bookmarkStart w:id="424" w:name="_ETM_Q1_1092048"/>
      <w:bookmarkStart w:id="425" w:name="_ETM_Q1_1092190"/>
      <w:bookmarkStart w:id="426" w:name="_ETM_Q1_1093296"/>
      <w:bookmarkEnd w:id="424"/>
      <w:bookmarkEnd w:id="425"/>
      <w:bookmarkEnd w:id="426"/>
    </w:p>
    <w:p w:rsidR="00CD3962" w:rsidRDefault="00CD3962" w:rsidP="00CD3962">
      <w:pPr>
        <w:pStyle w:val="a4"/>
        <w:keepNext/>
        <w:rPr>
          <w:rtl/>
        </w:rPr>
      </w:pPr>
      <w:bookmarkStart w:id="427" w:name="ET_speaker_6235_64"/>
      <w:r w:rsidRPr="00CD3962">
        <w:rPr>
          <w:rStyle w:val="TagStyle"/>
          <w:rtl/>
        </w:rPr>
        <w:t xml:space="preserve"> &lt;&lt; דובר &gt;&gt; </w:t>
      </w:r>
      <w:r>
        <w:rPr>
          <w:rtl/>
        </w:rPr>
        <w:t>יוסף שיין (ישראל ביתנו):</w:t>
      </w:r>
      <w:r w:rsidRPr="00CD3962">
        <w:rPr>
          <w:rStyle w:val="TagStyle"/>
          <w:rtl/>
        </w:rPr>
        <w:t xml:space="preserve"> &lt;&lt; דובר &gt;&gt;</w:t>
      </w:r>
      <w:r>
        <w:rPr>
          <w:rtl/>
        </w:rPr>
        <w:t xml:space="preserve">   </w:t>
      </w:r>
      <w:bookmarkEnd w:id="427"/>
    </w:p>
    <w:p w:rsidR="00CD3962" w:rsidRDefault="00CD3962" w:rsidP="00CD3962">
      <w:pPr>
        <w:pStyle w:val="KeepWithNext"/>
        <w:rPr>
          <w:rtl/>
          <w:lang w:eastAsia="he-IL"/>
        </w:rPr>
      </w:pPr>
    </w:p>
    <w:p w:rsidR="00CD3962" w:rsidRDefault="00CD3962" w:rsidP="00CD3962">
      <w:pPr>
        <w:rPr>
          <w:rtl/>
          <w:lang w:eastAsia="he-IL"/>
        </w:rPr>
      </w:pPr>
      <w:bookmarkStart w:id="428" w:name="_ETM_Q1_1094066"/>
      <w:bookmarkStart w:id="429" w:name="_ETM_Q1_1094145"/>
      <w:bookmarkEnd w:id="428"/>
      <w:bookmarkEnd w:id="429"/>
      <w:r>
        <w:rPr>
          <w:rFonts w:hint="cs"/>
          <w:rtl/>
          <w:lang w:eastAsia="he-IL"/>
        </w:rPr>
        <w:t xml:space="preserve">אביר, אתה חייב להיות </w:t>
      </w:r>
      <w:bookmarkStart w:id="430" w:name="_ETM_Q1_1093713"/>
      <w:bookmarkEnd w:id="430"/>
      <w:r>
        <w:rPr>
          <w:rFonts w:hint="cs"/>
          <w:rtl/>
          <w:lang w:eastAsia="he-IL"/>
        </w:rPr>
        <w:t>קשוב.</w:t>
      </w:r>
    </w:p>
    <w:p w:rsidR="00CD3962" w:rsidRDefault="00CD3962" w:rsidP="00CD3962">
      <w:pPr>
        <w:rPr>
          <w:rtl/>
          <w:lang w:eastAsia="he-IL"/>
        </w:rPr>
      </w:pPr>
      <w:bookmarkStart w:id="431" w:name="_ETM_Q1_1091304"/>
      <w:bookmarkStart w:id="432" w:name="_ETM_Q1_1091388"/>
      <w:bookmarkStart w:id="433" w:name="_ETM_Q1_1093184"/>
      <w:bookmarkEnd w:id="431"/>
      <w:bookmarkEnd w:id="432"/>
      <w:bookmarkEnd w:id="433"/>
    </w:p>
    <w:p w:rsidR="00CD3962" w:rsidRDefault="00CD3962" w:rsidP="00CD3962">
      <w:pPr>
        <w:pStyle w:val="a4"/>
        <w:keepNext/>
        <w:rPr>
          <w:rtl/>
        </w:rPr>
      </w:pPr>
      <w:bookmarkStart w:id="434" w:name="ET_speaker_6155_65"/>
      <w:r w:rsidRPr="00CD3962">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D3962">
        <w:rPr>
          <w:rStyle w:val="TagStyle"/>
          <w:rtl/>
        </w:rPr>
        <w:t xml:space="preserve"> &lt;&lt; דובר &gt;&gt;</w:t>
      </w:r>
      <w:r>
        <w:rPr>
          <w:rtl/>
        </w:rPr>
        <w:t xml:space="preserve">   </w:t>
      </w:r>
      <w:bookmarkEnd w:id="434"/>
    </w:p>
    <w:p w:rsidR="00CD3962" w:rsidRDefault="00CD3962" w:rsidP="00CD3962">
      <w:pPr>
        <w:pStyle w:val="KeepWithNext"/>
        <w:rPr>
          <w:rtl/>
          <w:lang w:eastAsia="he-IL"/>
        </w:rPr>
      </w:pPr>
    </w:p>
    <w:p w:rsidR="00CD3962" w:rsidRDefault="00CD3962" w:rsidP="00CD3962">
      <w:pPr>
        <w:rPr>
          <w:rtl/>
          <w:lang w:eastAsia="he-IL"/>
        </w:rPr>
      </w:pPr>
      <w:bookmarkStart w:id="435" w:name="_ETM_Q1_1093850"/>
      <w:bookmarkStart w:id="436" w:name="_ETM_Q1_1093919"/>
      <w:bookmarkEnd w:id="435"/>
      <w:bookmarkEnd w:id="436"/>
      <w:r>
        <w:rPr>
          <w:rFonts w:hint="cs"/>
          <w:rtl/>
          <w:lang w:eastAsia="he-IL"/>
        </w:rPr>
        <w:t xml:space="preserve">אני לא יכול להיות קשוב. תקשיב, אני יצאתי לדרך עם </w:t>
      </w:r>
      <w:bookmarkStart w:id="437" w:name="_ETM_Q1_1097993"/>
      <w:bookmarkEnd w:id="437"/>
      <w:r>
        <w:rPr>
          <w:rFonts w:hint="cs"/>
          <w:rtl/>
          <w:lang w:eastAsia="he-IL"/>
        </w:rPr>
        <w:t xml:space="preserve">ספוג גדול מאוד, היום כבר כל לחיצה כואבת לי, אין </w:t>
      </w:r>
      <w:bookmarkStart w:id="438" w:name="_ETM_Q1_1099782"/>
      <w:bookmarkEnd w:id="438"/>
      <w:r>
        <w:rPr>
          <w:rFonts w:hint="cs"/>
          <w:rtl/>
          <w:lang w:eastAsia="he-IL"/>
        </w:rPr>
        <w:t>לי - - -</w:t>
      </w:r>
    </w:p>
    <w:p w:rsidR="00CD3962" w:rsidRDefault="00CD3962" w:rsidP="00CD3962">
      <w:pPr>
        <w:rPr>
          <w:rtl/>
          <w:lang w:eastAsia="he-IL"/>
        </w:rPr>
      </w:pPr>
      <w:bookmarkStart w:id="439" w:name="_ETM_Q1_1105108"/>
      <w:bookmarkStart w:id="440" w:name="_ETM_Q1_1105237"/>
      <w:bookmarkEnd w:id="439"/>
      <w:bookmarkEnd w:id="440"/>
    </w:p>
    <w:p w:rsidR="00CD3962" w:rsidRDefault="00CD3962" w:rsidP="00CD3962">
      <w:pPr>
        <w:pStyle w:val="a4"/>
        <w:keepNext/>
        <w:rPr>
          <w:rtl/>
        </w:rPr>
      </w:pPr>
      <w:bookmarkStart w:id="441" w:name="ET_speaker_6235_66"/>
      <w:r w:rsidRPr="00CD3962">
        <w:rPr>
          <w:rStyle w:val="TagStyle"/>
          <w:rtl/>
        </w:rPr>
        <w:t xml:space="preserve"> &lt;&lt; דובר &gt;&gt; </w:t>
      </w:r>
      <w:r>
        <w:rPr>
          <w:rtl/>
        </w:rPr>
        <w:t>יוסף שיין (ישראל ביתנו):</w:t>
      </w:r>
      <w:r w:rsidRPr="00CD3962">
        <w:rPr>
          <w:rStyle w:val="TagStyle"/>
          <w:rtl/>
        </w:rPr>
        <w:t xml:space="preserve"> &lt;&lt; דובר &gt;&gt;</w:t>
      </w:r>
      <w:r>
        <w:rPr>
          <w:rtl/>
        </w:rPr>
        <w:t xml:space="preserve">   </w:t>
      </w:r>
      <w:bookmarkEnd w:id="441"/>
    </w:p>
    <w:p w:rsidR="00CD3962" w:rsidRDefault="00CD3962" w:rsidP="00CD3962">
      <w:pPr>
        <w:pStyle w:val="KeepWithNext"/>
        <w:rPr>
          <w:rtl/>
          <w:lang w:eastAsia="he-IL"/>
        </w:rPr>
      </w:pPr>
    </w:p>
    <w:p w:rsidR="00CD3962" w:rsidRDefault="00CD3962" w:rsidP="00CD3962">
      <w:pPr>
        <w:rPr>
          <w:rtl/>
          <w:lang w:eastAsia="he-IL"/>
        </w:rPr>
      </w:pPr>
      <w:bookmarkStart w:id="442" w:name="_ETM_Q1_1098749"/>
      <w:bookmarkStart w:id="443" w:name="_ETM_Q1_1098833"/>
      <w:bookmarkEnd w:id="442"/>
      <w:bookmarkEnd w:id="443"/>
      <w:r>
        <w:rPr>
          <w:rFonts w:hint="cs"/>
          <w:rtl/>
          <w:lang w:eastAsia="he-IL"/>
        </w:rPr>
        <w:t xml:space="preserve">אבל אתה חייב להיות קשוב, אביר, </w:t>
      </w:r>
      <w:bookmarkStart w:id="444" w:name="_ETM_Q1_1106015"/>
      <w:bookmarkEnd w:id="444"/>
      <w:r>
        <w:rPr>
          <w:rFonts w:hint="cs"/>
          <w:rtl/>
          <w:lang w:eastAsia="he-IL"/>
        </w:rPr>
        <w:t>הרי אתה רוצה פתרונות, אתה לא רוצה לריב.</w:t>
      </w:r>
      <w:bookmarkStart w:id="445" w:name="_ETM_Q1_1114222"/>
      <w:bookmarkEnd w:id="445"/>
    </w:p>
    <w:p w:rsidR="00CD3962" w:rsidRDefault="00CD3962" w:rsidP="00CD3962">
      <w:pPr>
        <w:rPr>
          <w:rtl/>
          <w:lang w:eastAsia="he-IL"/>
        </w:rPr>
      </w:pPr>
      <w:bookmarkStart w:id="446" w:name="_ETM_Q1_1114346"/>
      <w:bookmarkEnd w:id="446"/>
    </w:p>
    <w:p w:rsidR="00CD3962" w:rsidRDefault="00CD3962" w:rsidP="00CD3962">
      <w:pPr>
        <w:pStyle w:val="af6"/>
        <w:keepNext/>
        <w:rPr>
          <w:rtl/>
        </w:rPr>
      </w:pPr>
      <w:bookmarkStart w:id="447" w:name="ET_yor_5519_67"/>
      <w:r w:rsidRPr="00CD3962">
        <w:rPr>
          <w:rStyle w:val="TagStyle"/>
          <w:rtl/>
        </w:rPr>
        <w:t xml:space="preserve"> &lt;&lt; יור &gt;&gt; </w:t>
      </w:r>
      <w:r>
        <w:rPr>
          <w:rtl/>
        </w:rPr>
        <w:t>היו"ר שרן מרים השכל:</w:t>
      </w:r>
      <w:r w:rsidRPr="00CD3962">
        <w:rPr>
          <w:rStyle w:val="TagStyle"/>
          <w:rtl/>
        </w:rPr>
        <w:t xml:space="preserve"> &lt;&lt; יור &gt;&gt;</w:t>
      </w:r>
      <w:r>
        <w:rPr>
          <w:rtl/>
        </w:rPr>
        <w:t xml:space="preserve">   </w:t>
      </w:r>
      <w:bookmarkEnd w:id="447"/>
    </w:p>
    <w:p w:rsidR="00CD3962" w:rsidRDefault="00CD3962" w:rsidP="00CD3962">
      <w:pPr>
        <w:pStyle w:val="KeepWithNext"/>
        <w:rPr>
          <w:rtl/>
          <w:lang w:eastAsia="he-IL"/>
        </w:rPr>
      </w:pPr>
    </w:p>
    <w:p w:rsidR="00CD3962" w:rsidRDefault="00CD3962" w:rsidP="00CD3962">
      <w:pPr>
        <w:rPr>
          <w:rtl/>
          <w:lang w:eastAsia="he-IL"/>
        </w:rPr>
      </w:pPr>
      <w:r>
        <w:rPr>
          <w:rFonts w:hint="cs"/>
          <w:rtl/>
          <w:lang w:eastAsia="he-IL"/>
        </w:rPr>
        <w:t>גם לפרוטוקול וגם כדי שידעו</w:t>
      </w:r>
      <w:r w:rsidR="00E73465">
        <w:rPr>
          <w:rFonts w:hint="cs"/>
          <w:rtl/>
          <w:lang w:eastAsia="he-IL"/>
        </w:rPr>
        <w:t>,</w:t>
      </w:r>
      <w:r>
        <w:rPr>
          <w:rFonts w:hint="cs"/>
          <w:rtl/>
          <w:lang w:eastAsia="he-IL"/>
        </w:rPr>
        <w:t xml:space="preserve"> אני אומרת </w:t>
      </w:r>
      <w:bookmarkStart w:id="448" w:name="_ETM_Q1_1114215"/>
      <w:bookmarkEnd w:id="448"/>
      <w:r>
        <w:rPr>
          <w:rFonts w:hint="cs"/>
          <w:rtl/>
          <w:lang w:eastAsia="he-IL"/>
        </w:rPr>
        <w:t xml:space="preserve">שהיתר השימוש החורג אינו מותנה בקבלת רישיון בשום צורה </w:t>
      </w:r>
      <w:bookmarkStart w:id="449" w:name="_ETM_Q1_1123831"/>
      <w:bookmarkEnd w:id="449"/>
      <w:r>
        <w:rPr>
          <w:rFonts w:hint="cs"/>
          <w:rtl/>
          <w:lang w:eastAsia="he-IL"/>
        </w:rPr>
        <w:t>שהיא. כתוב ב-(ג)(1) כך: מבקש ההיתר הגיש לו</w:t>
      </w:r>
      <w:bookmarkStart w:id="450" w:name="_ETM_Q1_1127744"/>
      <w:bookmarkEnd w:id="450"/>
      <w:r>
        <w:rPr>
          <w:rFonts w:hint="cs"/>
          <w:rtl/>
          <w:lang w:eastAsia="he-IL"/>
        </w:rPr>
        <w:t xml:space="preserve">ועדה המקומית בקשה לקבלת היתר שימוש להפעלת מעון </w:t>
      </w:r>
      <w:bookmarkStart w:id="451" w:name="_ETM_Q1_1130492"/>
      <w:bookmarkEnd w:id="451"/>
      <w:r>
        <w:rPr>
          <w:rFonts w:hint="cs"/>
          <w:rtl/>
          <w:lang w:eastAsia="he-IL"/>
        </w:rPr>
        <w:t>או גן ילדים, ואם הוא לא בעל המקרקעין</w:t>
      </w:r>
      <w:bookmarkStart w:id="452" w:name="_ETM_Q1_1133262"/>
      <w:bookmarkEnd w:id="452"/>
      <w:r>
        <w:rPr>
          <w:rFonts w:hint="cs"/>
          <w:rtl/>
          <w:lang w:eastAsia="he-IL"/>
        </w:rPr>
        <w:t>, צירף לבקשה - - -</w:t>
      </w:r>
    </w:p>
    <w:p w:rsidR="00CD3962" w:rsidRDefault="00CD3962" w:rsidP="00CD3962">
      <w:pPr>
        <w:rPr>
          <w:rtl/>
          <w:lang w:eastAsia="he-IL"/>
        </w:rPr>
      </w:pPr>
      <w:bookmarkStart w:id="453" w:name="_ETM_Q1_1143820"/>
      <w:bookmarkStart w:id="454" w:name="_ETM_Q1_1143939"/>
      <w:bookmarkEnd w:id="453"/>
      <w:bookmarkEnd w:id="454"/>
    </w:p>
    <w:p w:rsidR="00CD3962" w:rsidRDefault="00CD3962" w:rsidP="00CD3962">
      <w:pPr>
        <w:pStyle w:val="a4"/>
        <w:keepNext/>
        <w:rPr>
          <w:rtl/>
        </w:rPr>
      </w:pPr>
      <w:bookmarkStart w:id="455" w:name="ET_speaker_תומר_רוזנר_68"/>
      <w:r w:rsidRPr="00CD3962">
        <w:rPr>
          <w:rStyle w:val="TagStyle"/>
          <w:rtl/>
        </w:rPr>
        <w:t xml:space="preserve"> &lt;&lt; דובר &gt;&gt; </w:t>
      </w:r>
      <w:r>
        <w:rPr>
          <w:rtl/>
        </w:rPr>
        <w:t xml:space="preserve">תומר </w:t>
      </w:r>
      <w:proofErr w:type="spellStart"/>
      <w:r>
        <w:rPr>
          <w:rtl/>
        </w:rPr>
        <w:t>רוזנר</w:t>
      </w:r>
      <w:proofErr w:type="spellEnd"/>
      <w:r>
        <w:rPr>
          <w:rtl/>
        </w:rPr>
        <w:t>:</w:t>
      </w:r>
      <w:r w:rsidRPr="00CD3962">
        <w:rPr>
          <w:rStyle w:val="TagStyle"/>
          <w:rtl/>
        </w:rPr>
        <w:t xml:space="preserve"> &lt;&lt; דובר &gt;&gt;</w:t>
      </w:r>
      <w:r>
        <w:rPr>
          <w:rtl/>
        </w:rPr>
        <w:t xml:space="preserve">   </w:t>
      </w:r>
      <w:bookmarkEnd w:id="455"/>
    </w:p>
    <w:p w:rsidR="00CD3962" w:rsidRDefault="00CD3962" w:rsidP="00CD3962">
      <w:pPr>
        <w:pStyle w:val="KeepWithNext"/>
        <w:rPr>
          <w:rtl/>
          <w:lang w:eastAsia="he-IL"/>
        </w:rPr>
      </w:pPr>
    </w:p>
    <w:p w:rsidR="00CD3962" w:rsidRDefault="00CD3962" w:rsidP="00CD3962">
      <w:pPr>
        <w:rPr>
          <w:rtl/>
          <w:lang w:eastAsia="he-IL"/>
        </w:rPr>
      </w:pPr>
      <w:bookmarkStart w:id="456" w:name="_ETM_Q1_1141826"/>
      <w:bookmarkStart w:id="457" w:name="_ETM_Q1_1141897"/>
      <w:bookmarkEnd w:id="456"/>
      <w:bookmarkEnd w:id="457"/>
      <w:r>
        <w:rPr>
          <w:rFonts w:hint="cs"/>
          <w:rtl/>
          <w:lang w:eastAsia="he-IL"/>
        </w:rPr>
        <w:t xml:space="preserve">לא, זה באחד </w:t>
      </w:r>
      <w:bookmarkStart w:id="458" w:name="_ETM_Q1_1142400"/>
      <w:bookmarkEnd w:id="458"/>
      <w:r>
        <w:rPr>
          <w:rFonts w:hint="cs"/>
          <w:rtl/>
          <w:lang w:eastAsia="he-IL"/>
        </w:rPr>
        <w:t xml:space="preserve">הסעיפים האחרים. כתוב שהוא צריך לצרף את הרישיון או שהוא </w:t>
      </w:r>
      <w:bookmarkStart w:id="459" w:name="_ETM_Q1_1146132"/>
      <w:bookmarkEnd w:id="459"/>
      <w:r>
        <w:rPr>
          <w:rFonts w:hint="cs"/>
          <w:rtl/>
          <w:lang w:eastAsia="he-IL"/>
        </w:rPr>
        <w:t>מצהיר שהוא הגיש בקשה לרישיון.</w:t>
      </w:r>
    </w:p>
    <w:p w:rsidR="00CD3962" w:rsidRDefault="00CD3962" w:rsidP="00CD3962">
      <w:pPr>
        <w:rPr>
          <w:rtl/>
          <w:lang w:eastAsia="he-IL"/>
        </w:rPr>
      </w:pPr>
      <w:bookmarkStart w:id="460" w:name="_ETM_Q1_1144763"/>
      <w:bookmarkStart w:id="461" w:name="_ETM_Q1_1144883"/>
      <w:bookmarkStart w:id="462" w:name="_ETM_Q1_1145900"/>
      <w:bookmarkEnd w:id="460"/>
      <w:bookmarkEnd w:id="461"/>
      <w:bookmarkEnd w:id="462"/>
    </w:p>
    <w:p w:rsidR="00CD3962" w:rsidRDefault="00CD3962" w:rsidP="00CD3962">
      <w:pPr>
        <w:pStyle w:val="a4"/>
        <w:keepNext/>
        <w:rPr>
          <w:rtl/>
        </w:rPr>
      </w:pPr>
      <w:bookmarkStart w:id="463" w:name="ET_speaker_תמי_סלע__69"/>
      <w:r w:rsidRPr="00CD3962">
        <w:rPr>
          <w:rStyle w:val="TagStyle"/>
          <w:rtl/>
        </w:rPr>
        <w:t xml:space="preserve"> &lt;&lt; דובר &gt;&gt; </w:t>
      </w:r>
      <w:r>
        <w:rPr>
          <w:rtl/>
        </w:rPr>
        <w:t>תמי סלע:</w:t>
      </w:r>
      <w:r w:rsidRPr="00CD3962">
        <w:rPr>
          <w:rStyle w:val="TagStyle"/>
          <w:rtl/>
        </w:rPr>
        <w:t xml:space="preserve"> &lt;&lt; דובר &gt;&gt;</w:t>
      </w:r>
      <w:r>
        <w:rPr>
          <w:rtl/>
        </w:rPr>
        <w:t xml:space="preserve">   </w:t>
      </w:r>
      <w:bookmarkEnd w:id="463"/>
    </w:p>
    <w:p w:rsidR="00CD3962" w:rsidRDefault="00CD3962" w:rsidP="00CD3962">
      <w:pPr>
        <w:pStyle w:val="KeepWithNext"/>
        <w:rPr>
          <w:rtl/>
          <w:lang w:eastAsia="he-IL"/>
        </w:rPr>
      </w:pPr>
    </w:p>
    <w:p w:rsidR="00CD3962" w:rsidRDefault="00CD3962" w:rsidP="00CD3962">
      <w:pPr>
        <w:rPr>
          <w:rtl/>
          <w:lang w:eastAsia="he-IL"/>
        </w:rPr>
      </w:pPr>
      <w:bookmarkStart w:id="464" w:name="_ETM_Q1_1146559"/>
      <w:bookmarkStart w:id="465" w:name="_ETM_Q1_1146637"/>
      <w:bookmarkEnd w:id="464"/>
      <w:bookmarkEnd w:id="465"/>
      <w:r>
        <w:rPr>
          <w:rFonts w:hint="cs"/>
          <w:rtl/>
          <w:lang w:eastAsia="he-IL"/>
        </w:rPr>
        <w:t>זה כן ב-(ג)(1)</w:t>
      </w:r>
      <w:bookmarkStart w:id="466" w:name="_ETM_Q1_1149627"/>
      <w:bookmarkEnd w:id="466"/>
      <w:r>
        <w:rPr>
          <w:rFonts w:hint="cs"/>
          <w:rtl/>
          <w:lang w:eastAsia="he-IL"/>
        </w:rPr>
        <w:t xml:space="preserve">, פשוט עוד לא קראנו אותו. כתוב ככה: מבקש </w:t>
      </w:r>
      <w:bookmarkStart w:id="467" w:name="_ETM_Q1_1153488"/>
      <w:bookmarkEnd w:id="467"/>
      <w:r>
        <w:rPr>
          <w:rFonts w:hint="cs"/>
          <w:rtl/>
          <w:lang w:eastAsia="he-IL"/>
        </w:rPr>
        <w:t xml:space="preserve">ההיתר הגיש בקשה לקבלת היתר שימוש, ואם הוא לא </w:t>
      </w:r>
      <w:bookmarkStart w:id="468" w:name="_ETM_Q1_1154809"/>
      <w:bookmarkEnd w:id="468"/>
      <w:r>
        <w:rPr>
          <w:rFonts w:hint="cs"/>
          <w:rtl/>
          <w:lang w:eastAsia="he-IL"/>
        </w:rPr>
        <w:t xml:space="preserve">בעל המקרקעין, יצרף לבקשה מסמך המעיד על ההסכמה. אין </w:t>
      </w:r>
      <w:bookmarkStart w:id="469" w:name="_ETM_Q1_1161501"/>
      <w:bookmarkEnd w:id="469"/>
      <w:r>
        <w:rPr>
          <w:rFonts w:hint="cs"/>
          <w:rtl/>
          <w:lang w:eastAsia="he-IL"/>
        </w:rPr>
        <w:t>שם תנאי שמבקש להגיש גם אישור על הרישיון.</w:t>
      </w:r>
      <w:bookmarkStart w:id="470" w:name="_ETM_Q1_1165342"/>
      <w:bookmarkEnd w:id="470"/>
    </w:p>
    <w:p w:rsidR="00CD3962" w:rsidRDefault="00CD3962" w:rsidP="00CD3962">
      <w:pPr>
        <w:rPr>
          <w:rtl/>
          <w:lang w:eastAsia="he-IL"/>
        </w:rPr>
      </w:pPr>
      <w:bookmarkStart w:id="471" w:name="_ETM_Q1_1165487"/>
      <w:bookmarkStart w:id="472" w:name="_ETM_Q1_1167102"/>
      <w:bookmarkEnd w:id="471"/>
      <w:bookmarkEnd w:id="472"/>
    </w:p>
    <w:p w:rsidR="00CD3962" w:rsidRDefault="00CD3962" w:rsidP="00CD3962">
      <w:pPr>
        <w:pStyle w:val="a4"/>
        <w:keepNext/>
        <w:rPr>
          <w:rtl/>
        </w:rPr>
      </w:pPr>
      <w:bookmarkStart w:id="473" w:name="ET_speaker_תומר_רוזנר_70"/>
      <w:r w:rsidRPr="00CD3962">
        <w:rPr>
          <w:rStyle w:val="TagStyle"/>
          <w:rtl/>
        </w:rPr>
        <w:t xml:space="preserve"> &lt;&lt; דובר &gt;&gt; </w:t>
      </w:r>
      <w:r>
        <w:rPr>
          <w:rtl/>
        </w:rPr>
        <w:t xml:space="preserve">תומר </w:t>
      </w:r>
      <w:proofErr w:type="spellStart"/>
      <w:r>
        <w:rPr>
          <w:rtl/>
        </w:rPr>
        <w:t>רוזנר</w:t>
      </w:r>
      <w:proofErr w:type="spellEnd"/>
      <w:r>
        <w:rPr>
          <w:rtl/>
        </w:rPr>
        <w:t>:</w:t>
      </w:r>
      <w:r w:rsidRPr="00CD3962">
        <w:rPr>
          <w:rStyle w:val="TagStyle"/>
          <w:rtl/>
        </w:rPr>
        <w:t xml:space="preserve"> &lt;&lt; דובר &gt;&gt;</w:t>
      </w:r>
      <w:r>
        <w:rPr>
          <w:rtl/>
        </w:rPr>
        <w:t xml:space="preserve">   </w:t>
      </w:r>
      <w:bookmarkEnd w:id="473"/>
    </w:p>
    <w:p w:rsidR="00CD3962" w:rsidRDefault="00CD3962" w:rsidP="00CD3962">
      <w:pPr>
        <w:pStyle w:val="KeepWithNext"/>
        <w:rPr>
          <w:rtl/>
          <w:lang w:eastAsia="he-IL"/>
        </w:rPr>
      </w:pPr>
    </w:p>
    <w:p w:rsidR="00CD3962" w:rsidRDefault="00CD3962" w:rsidP="00CD3962">
      <w:pPr>
        <w:rPr>
          <w:rtl/>
          <w:lang w:eastAsia="he-IL"/>
        </w:rPr>
      </w:pPr>
      <w:bookmarkStart w:id="474" w:name="_ETM_Q1_1167778"/>
      <w:bookmarkStart w:id="475" w:name="_ETM_Q1_1167851"/>
      <w:bookmarkEnd w:id="474"/>
      <w:bookmarkEnd w:id="475"/>
      <w:r>
        <w:rPr>
          <w:rFonts w:hint="cs"/>
          <w:rtl/>
          <w:lang w:eastAsia="he-IL"/>
        </w:rPr>
        <w:t>כתבנו במפורש שהוא צריך לצרף - - -</w:t>
      </w:r>
    </w:p>
    <w:p w:rsidR="00CD3962" w:rsidRDefault="00CD3962" w:rsidP="00CD3962">
      <w:pPr>
        <w:pStyle w:val="KeepWithNext"/>
        <w:rPr>
          <w:rStyle w:val="TagStyle"/>
          <w:rFonts w:ascii="David" w:hAnsi="David"/>
          <w:u w:val="single"/>
          <w:rtl/>
          <w:lang w:eastAsia="he-IL"/>
        </w:rPr>
      </w:pPr>
      <w:bookmarkStart w:id="476" w:name="_ETM_Q1_1166531"/>
      <w:bookmarkStart w:id="477" w:name="_ETM_Q1_1166660"/>
      <w:bookmarkStart w:id="478" w:name="_ETM_Q1_1175603"/>
      <w:bookmarkEnd w:id="476"/>
      <w:bookmarkEnd w:id="477"/>
      <w:bookmarkEnd w:id="478"/>
    </w:p>
    <w:p w:rsidR="00CD3962" w:rsidRDefault="00CD3962" w:rsidP="00CD3962">
      <w:pPr>
        <w:pStyle w:val="af5"/>
        <w:keepNext/>
        <w:rPr>
          <w:rtl/>
        </w:rPr>
      </w:pPr>
      <w:bookmarkStart w:id="479" w:name="ET_interruption_קריאה_72"/>
      <w:r w:rsidRPr="00CD3962">
        <w:rPr>
          <w:rStyle w:val="TagStyle"/>
          <w:rtl/>
        </w:rPr>
        <w:t xml:space="preserve"> &lt;&lt; קריאה &gt;&gt; </w:t>
      </w:r>
      <w:r>
        <w:rPr>
          <w:rtl/>
        </w:rPr>
        <w:t>קריאה:</w:t>
      </w:r>
      <w:r w:rsidRPr="00CD3962">
        <w:rPr>
          <w:rStyle w:val="TagStyle"/>
          <w:rtl/>
        </w:rPr>
        <w:t xml:space="preserve"> &lt;&lt; קריאה &gt;&gt;</w:t>
      </w:r>
      <w:r>
        <w:rPr>
          <w:rtl/>
        </w:rPr>
        <w:t xml:space="preserve">   </w:t>
      </w:r>
      <w:bookmarkEnd w:id="479"/>
    </w:p>
    <w:p w:rsidR="00CD3962" w:rsidRPr="00CD3962" w:rsidRDefault="00CD3962" w:rsidP="00CD3962">
      <w:pPr>
        <w:ind w:firstLine="0"/>
        <w:rPr>
          <w:rtl/>
          <w:lang w:eastAsia="he-IL"/>
        </w:rPr>
      </w:pPr>
      <w:bookmarkStart w:id="480" w:name="_ETM_Q1_1172587"/>
      <w:bookmarkStart w:id="481" w:name="_ETM_Q1_1172899"/>
      <w:bookmarkStart w:id="482" w:name="_ETM_Q1_1173012"/>
      <w:bookmarkEnd w:id="480"/>
      <w:bookmarkEnd w:id="481"/>
      <w:bookmarkEnd w:id="482"/>
    </w:p>
    <w:p w:rsidR="00CD3962" w:rsidRDefault="00CD3962" w:rsidP="00CD3962">
      <w:pPr>
        <w:rPr>
          <w:rtl/>
          <w:lang w:eastAsia="he-IL"/>
        </w:rPr>
      </w:pPr>
      <w:bookmarkStart w:id="483" w:name="_ETM_Q1_1176222"/>
      <w:bookmarkStart w:id="484" w:name="_ETM_Q1_1176290"/>
      <w:bookmarkEnd w:id="483"/>
      <w:bookmarkEnd w:id="484"/>
      <w:r>
        <w:rPr>
          <w:rFonts w:hint="cs"/>
          <w:rtl/>
          <w:lang w:eastAsia="he-IL"/>
        </w:rPr>
        <w:t>הוא כן צריך לצר</w:t>
      </w:r>
      <w:bookmarkStart w:id="485" w:name="_ETM_Q1_1177363"/>
      <w:bookmarkEnd w:id="485"/>
      <w:r>
        <w:rPr>
          <w:rFonts w:hint="cs"/>
          <w:rtl/>
          <w:lang w:eastAsia="he-IL"/>
        </w:rPr>
        <w:t>ף את האישור?</w:t>
      </w:r>
      <w:bookmarkStart w:id="486" w:name="_ETM_Q1_1176780"/>
      <w:bookmarkEnd w:id="486"/>
    </w:p>
    <w:p w:rsidR="005F3E12" w:rsidRDefault="005F3E12" w:rsidP="005F3E12">
      <w:pPr>
        <w:rPr>
          <w:rtl/>
          <w:lang w:eastAsia="he-IL"/>
        </w:rPr>
      </w:pPr>
      <w:bookmarkStart w:id="487" w:name="_ETM_Q1_1173215"/>
      <w:bookmarkStart w:id="488" w:name="_ETM_Q1_1173340"/>
      <w:bookmarkStart w:id="489" w:name="_ETM_Q1_1181483"/>
      <w:bookmarkEnd w:id="487"/>
      <w:bookmarkEnd w:id="488"/>
      <w:bookmarkEnd w:id="489"/>
    </w:p>
    <w:p w:rsidR="005F3E12" w:rsidRDefault="005F3E12" w:rsidP="005F3E12">
      <w:pPr>
        <w:pStyle w:val="a4"/>
        <w:keepNext/>
        <w:rPr>
          <w:rtl/>
        </w:rPr>
      </w:pPr>
      <w:bookmarkStart w:id="490" w:name="ET_speaker_תומר_רוזנר_74"/>
      <w:r w:rsidRPr="005F3E12">
        <w:rPr>
          <w:rStyle w:val="TagStyle"/>
          <w:rtl/>
        </w:rPr>
        <w:t xml:space="preserve"> &lt;&lt; דובר &gt;&gt; </w:t>
      </w:r>
      <w:r>
        <w:rPr>
          <w:rtl/>
        </w:rPr>
        <w:t xml:space="preserve">תומר </w:t>
      </w:r>
      <w:proofErr w:type="spellStart"/>
      <w:r>
        <w:rPr>
          <w:rtl/>
        </w:rPr>
        <w:t>רוזנר</w:t>
      </w:r>
      <w:proofErr w:type="spellEnd"/>
      <w:r>
        <w:rPr>
          <w:rtl/>
        </w:rPr>
        <w:t>:</w:t>
      </w:r>
      <w:r w:rsidRPr="005F3E12">
        <w:rPr>
          <w:rStyle w:val="TagStyle"/>
          <w:rtl/>
        </w:rPr>
        <w:t xml:space="preserve"> &lt;&lt; דובר &gt;&gt;</w:t>
      </w:r>
      <w:r>
        <w:rPr>
          <w:rtl/>
        </w:rPr>
        <w:t xml:space="preserve">   </w:t>
      </w:r>
      <w:bookmarkEnd w:id="490"/>
    </w:p>
    <w:p w:rsidR="005F3E12" w:rsidRDefault="005F3E12" w:rsidP="005F3E12">
      <w:pPr>
        <w:pStyle w:val="KeepWithNext"/>
        <w:rPr>
          <w:rtl/>
          <w:lang w:eastAsia="he-IL"/>
        </w:rPr>
      </w:pPr>
    </w:p>
    <w:p w:rsidR="005F3E12" w:rsidRDefault="005F3E12" w:rsidP="00E73465">
      <w:pPr>
        <w:rPr>
          <w:rtl/>
          <w:lang w:eastAsia="he-IL"/>
        </w:rPr>
      </w:pPr>
      <w:bookmarkStart w:id="491" w:name="_ETM_Q1_1182178"/>
      <w:bookmarkEnd w:id="491"/>
      <w:r>
        <w:rPr>
          <w:rFonts w:hint="cs"/>
          <w:rtl/>
          <w:lang w:eastAsia="he-IL"/>
        </w:rPr>
        <w:t>מ</w:t>
      </w:r>
      <w:bookmarkStart w:id="492" w:name="_ETM_Q1_1182270"/>
      <w:bookmarkEnd w:id="492"/>
      <w:r>
        <w:rPr>
          <w:rFonts w:hint="cs"/>
          <w:rtl/>
          <w:lang w:eastAsia="he-IL"/>
        </w:rPr>
        <w:t xml:space="preserve">ה שאנחנו ביקשנו זה </w:t>
      </w:r>
      <w:bookmarkStart w:id="493" w:name="_ETM_Q1_1183153"/>
      <w:bookmarkEnd w:id="493"/>
      <w:r>
        <w:rPr>
          <w:rFonts w:hint="cs"/>
          <w:rtl/>
          <w:lang w:eastAsia="he-IL"/>
        </w:rPr>
        <w:t>שכשהוא מגיש את הבקשה להיתר שימוש להפעלת מעון הו</w:t>
      </w:r>
      <w:bookmarkStart w:id="494" w:name="_ETM_Q1_1187585"/>
      <w:bookmarkEnd w:id="494"/>
      <w:r>
        <w:rPr>
          <w:rFonts w:hint="cs"/>
          <w:rtl/>
          <w:lang w:eastAsia="he-IL"/>
        </w:rPr>
        <w:t xml:space="preserve">א מצרף לבקש שלו או את ההיתר הזמני </w:t>
      </w:r>
      <w:bookmarkStart w:id="495" w:name="_ETM_Q1_1188586"/>
      <w:bookmarkEnd w:id="495"/>
      <w:r>
        <w:rPr>
          <w:rFonts w:hint="cs"/>
          <w:rtl/>
          <w:lang w:eastAsia="he-IL"/>
        </w:rPr>
        <w:t xml:space="preserve">שיש לו מבחינת חוק הפיקוח, או שהוא מצהיר שהוא הגיש בקשה לרישיון. כך יהיה ברור שהוא </w:t>
      </w:r>
      <w:bookmarkStart w:id="496" w:name="_ETM_Q1_1194620"/>
      <w:bookmarkEnd w:id="496"/>
      <w:r>
        <w:rPr>
          <w:rFonts w:hint="cs"/>
          <w:rtl/>
          <w:lang w:eastAsia="he-IL"/>
        </w:rPr>
        <w:t xml:space="preserve">לא חייב שיהיה לו את הרישיון בזמן שהוא מגיש </w:t>
      </w:r>
      <w:bookmarkStart w:id="497" w:name="_ETM_Q1_1197589"/>
      <w:bookmarkEnd w:id="497"/>
      <w:r>
        <w:rPr>
          <w:rFonts w:hint="cs"/>
          <w:rtl/>
          <w:lang w:eastAsia="he-IL"/>
        </w:rPr>
        <w:t>את הבקשה להיתר להפעלת מעון. אומרים לי שזה לא התקבל, אני לא יודע למה.</w:t>
      </w:r>
    </w:p>
    <w:p w:rsidR="005F3E12" w:rsidRDefault="005F3E12" w:rsidP="005F3E12">
      <w:pPr>
        <w:rPr>
          <w:rtl/>
          <w:lang w:eastAsia="he-IL"/>
        </w:rPr>
      </w:pPr>
      <w:bookmarkStart w:id="498" w:name="_ETM_Q1_1204781"/>
      <w:bookmarkStart w:id="499" w:name="_ETM_Q1_1204917"/>
      <w:bookmarkStart w:id="500" w:name="_ETM_Q1_1205966"/>
      <w:bookmarkEnd w:id="498"/>
      <w:bookmarkEnd w:id="499"/>
      <w:bookmarkEnd w:id="500"/>
    </w:p>
    <w:p w:rsidR="005F3E12" w:rsidRDefault="005F3E12" w:rsidP="005F3E12">
      <w:pPr>
        <w:pStyle w:val="a4"/>
        <w:keepNext/>
        <w:rPr>
          <w:rtl/>
        </w:rPr>
      </w:pPr>
      <w:bookmarkStart w:id="501" w:name="ET_speaker_שיר_סגל_75"/>
      <w:r w:rsidRPr="005F3E12">
        <w:rPr>
          <w:rStyle w:val="TagStyle"/>
          <w:rtl/>
        </w:rPr>
        <w:t xml:space="preserve"> &lt;&lt; דובר &gt;&gt; </w:t>
      </w:r>
      <w:r>
        <w:rPr>
          <w:rtl/>
        </w:rPr>
        <w:t>שיר סגל:</w:t>
      </w:r>
      <w:r w:rsidRPr="005F3E12">
        <w:rPr>
          <w:rStyle w:val="TagStyle"/>
          <w:rtl/>
        </w:rPr>
        <w:t xml:space="preserve"> &lt;&lt; דובר &gt;&gt;</w:t>
      </w:r>
      <w:r>
        <w:rPr>
          <w:rtl/>
        </w:rPr>
        <w:t xml:space="preserve">   </w:t>
      </w:r>
      <w:bookmarkEnd w:id="501"/>
    </w:p>
    <w:p w:rsidR="005F3E12" w:rsidRDefault="005F3E12" w:rsidP="005F3E12">
      <w:pPr>
        <w:pStyle w:val="KeepWithNext"/>
        <w:rPr>
          <w:rtl/>
          <w:lang w:eastAsia="he-IL"/>
        </w:rPr>
      </w:pPr>
    </w:p>
    <w:p w:rsidR="005F3E12" w:rsidRDefault="005F3E12" w:rsidP="005F3E12">
      <w:pPr>
        <w:rPr>
          <w:rtl/>
          <w:lang w:eastAsia="he-IL"/>
        </w:rPr>
      </w:pPr>
      <w:bookmarkStart w:id="502" w:name="_ETM_Q1_1206724"/>
      <w:bookmarkStart w:id="503" w:name="_ETM_Q1_1206799"/>
      <w:bookmarkEnd w:id="502"/>
      <w:bookmarkEnd w:id="503"/>
      <w:r>
        <w:rPr>
          <w:rFonts w:hint="cs"/>
          <w:rtl/>
          <w:lang w:eastAsia="he-IL"/>
        </w:rPr>
        <w:t xml:space="preserve">לנו חשוב שזה לא יתקבל </w:t>
      </w:r>
      <w:bookmarkStart w:id="504" w:name="_ETM_Q1_1204285"/>
      <w:bookmarkEnd w:id="504"/>
      <w:r>
        <w:rPr>
          <w:rFonts w:hint="cs"/>
          <w:rtl/>
          <w:lang w:eastAsia="he-IL"/>
        </w:rPr>
        <w:t xml:space="preserve">כי אנחנו רוצים לעודד את הרישום באגף למעונות יום. </w:t>
      </w:r>
      <w:bookmarkStart w:id="505" w:name="_ETM_Q1_1213324"/>
      <w:bookmarkEnd w:id="505"/>
      <w:r>
        <w:rPr>
          <w:rFonts w:hint="cs"/>
          <w:rtl/>
          <w:lang w:eastAsia="he-IL"/>
        </w:rPr>
        <w:t>כדי שיהיה את הרישום הזה אנחנו רוצים שהוא יעב</w:t>
      </w:r>
      <w:r w:rsidR="00E73465">
        <w:rPr>
          <w:rFonts w:hint="cs"/>
          <w:rtl/>
          <w:lang w:eastAsia="he-IL"/>
        </w:rPr>
        <w:t>ור</w:t>
      </w:r>
      <w:r>
        <w:rPr>
          <w:rFonts w:hint="cs"/>
          <w:rtl/>
          <w:lang w:eastAsia="he-IL"/>
        </w:rPr>
        <w:t xml:space="preserve"> דרך </w:t>
      </w:r>
      <w:bookmarkStart w:id="506" w:name="_ETM_Q1_1217978"/>
      <w:bookmarkEnd w:id="506"/>
      <w:r>
        <w:rPr>
          <w:rFonts w:hint="cs"/>
          <w:rtl/>
          <w:lang w:eastAsia="he-IL"/>
        </w:rPr>
        <w:t>השימוש החורג. ברגע שדורשים מהם להביא קודם את האישו</w:t>
      </w:r>
      <w:bookmarkStart w:id="507" w:name="_ETM_Q1_1219266"/>
      <w:bookmarkEnd w:id="507"/>
      <w:r>
        <w:rPr>
          <w:rFonts w:hint="cs"/>
          <w:rtl/>
          <w:lang w:eastAsia="he-IL"/>
        </w:rPr>
        <w:t xml:space="preserve">ר ההפוך אנחנו יוצרים פה איזה לופ </w:t>
      </w:r>
      <w:bookmarkStart w:id="508" w:name="_ETM_Q1_1222085"/>
      <w:bookmarkEnd w:id="508"/>
      <w:r>
        <w:rPr>
          <w:rFonts w:hint="cs"/>
          <w:rtl/>
          <w:lang w:eastAsia="he-IL"/>
        </w:rPr>
        <w:t>אין-סופי.</w:t>
      </w:r>
    </w:p>
    <w:p w:rsidR="005F3E12" w:rsidRDefault="005F3E12" w:rsidP="005F3E12">
      <w:pPr>
        <w:rPr>
          <w:rtl/>
          <w:lang w:eastAsia="he-IL"/>
        </w:rPr>
      </w:pPr>
      <w:bookmarkStart w:id="509" w:name="_ETM_Q1_1221367"/>
      <w:bookmarkStart w:id="510" w:name="_ETM_Q1_1221496"/>
      <w:bookmarkEnd w:id="509"/>
      <w:bookmarkEnd w:id="510"/>
    </w:p>
    <w:p w:rsidR="005F3E12" w:rsidRDefault="005F3E12" w:rsidP="005F3E12">
      <w:pPr>
        <w:pStyle w:val="a4"/>
        <w:keepNext/>
        <w:rPr>
          <w:rtl/>
        </w:rPr>
      </w:pPr>
      <w:bookmarkStart w:id="511" w:name="ET_speaker_תומר_רוזנר_76"/>
      <w:r w:rsidRPr="005F3E12">
        <w:rPr>
          <w:rStyle w:val="TagStyle"/>
          <w:rtl/>
        </w:rPr>
        <w:t xml:space="preserve"> &lt;&lt; דובר &gt;&gt; </w:t>
      </w:r>
      <w:r>
        <w:rPr>
          <w:rtl/>
        </w:rPr>
        <w:t xml:space="preserve">תומר </w:t>
      </w:r>
      <w:proofErr w:type="spellStart"/>
      <w:r>
        <w:rPr>
          <w:rtl/>
        </w:rPr>
        <w:t>רוזנר</w:t>
      </w:r>
      <w:proofErr w:type="spellEnd"/>
      <w:r>
        <w:rPr>
          <w:rtl/>
        </w:rPr>
        <w:t>:</w:t>
      </w:r>
      <w:r w:rsidRPr="005F3E12">
        <w:rPr>
          <w:rStyle w:val="TagStyle"/>
          <w:rtl/>
        </w:rPr>
        <w:t xml:space="preserve"> &lt;&lt; דובר &gt;&gt;</w:t>
      </w:r>
      <w:r>
        <w:rPr>
          <w:rtl/>
        </w:rPr>
        <w:t xml:space="preserve">   </w:t>
      </w:r>
      <w:bookmarkEnd w:id="511"/>
    </w:p>
    <w:p w:rsidR="005F3E12" w:rsidRDefault="005F3E12" w:rsidP="005F3E12">
      <w:pPr>
        <w:pStyle w:val="KeepWithNext"/>
        <w:rPr>
          <w:rtl/>
          <w:lang w:eastAsia="he-IL"/>
        </w:rPr>
      </w:pPr>
    </w:p>
    <w:p w:rsidR="005F3E12" w:rsidRDefault="005F3E12" w:rsidP="005F3E12">
      <w:pPr>
        <w:rPr>
          <w:rtl/>
          <w:lang w:eastAsia="he-IL"/>
        </w:rPr>
      </w:pPr>
      <w:bookmarkStart w:id="512" w:name="_ETM_Q1_1220015"/>
      <w:bookmarkEnd w:id="512"/>
      <w:r>
        <w:rPr>
          <w:rFonts w:hint="cs"/>
          <w:rtl/>
          <w:lang w:eastAsia="he-IL"/>
        </w:rPr>
        <w:t>ל</w:t>
      </w:r>
      <w:bookmarkStart w:id="513" w:name="_ETM_Q1_1220114"/>
      <w:bookmarkEnd w:id="513"/>
      <w:r>
        <w:rPr>
          <w:rFonts w:hint="cs"/>
          <w:rtl/>
          <w:lang w:eastAsia="he-IL"/>
        </w:rPr>
        <w:t xml:space="preserve">א, זה לא מה שאנחנו מבקשים. לדעתי סיכמנו בינינו שכשהוא </w:t>
      </w:r>
      <w:bookmarkStart w:id="514" w:name="_ETM_Q1_1228638"/>
      <w:bookmarkEnd w:id="514"/>
      <w:r>
        <w:rPr>
          <w:rFonts w:hint="cs"/>
          <w:rtl/>
          <w:lang w:eastAsia="he-IL"/>
        </w:rPr>
        <w:t xml:space="preserve">מגיש את הבקשה להיתר לשימוש להפעלת מעון הוא יצרף </w:t>
      </w:r>
      <w:bookmarkStart w:id="515" w:name="_ETM_Q1_1232292"/>
      <w:bookmarkEnd w:id="515"/>
      <w:r>
        <w:rPr>
          <w:rFonts w:hint="cs"/>
          <w:rtl/>
          <w:lang w:eastAsia="he-IL"/>
        </w:rPr>
        <w:t xml:space="preserve">לבקשה שלו את הרישיון שיש לו, ואם אין לו רישיון </w:t>
      </w:r>
      <w:bookmarkStart w:id="516" w:name="_ETM_Q1_1232620"/>
      <w:bookmarkEnd w:id="516"/>
      <w:r>
        <w:rPr>
          <w:rFonts w:hint="cs"/>
          <w:rtl/>
          <w:lang w:eastAsia="he-IL"/>
        </w:rPr>
        <w:t xml:space="preserve">הוא יצהיר שהוא הגיש בקשה לרישיון לפי חוק הפיקוח. </w:t>
      </w:r>
    </w:p>
    <w:p w:rsidR="005F3E12" w:rsidRDefault="005F3E12" w:rsidP="005F3E12">
      <w:pPr>
        <w:rPr>
          <w:rtl/>
          <w:lang w:eastAsia="he-IL"/>
        </w:rPr>
      </w:pPr>
      <w:bookmarkStart w:id="517" w:name="_ETM_Q1_1241149"/>
      <w:bookmarkStart w:id="518" w:name="_ETM_Q1_1241273"/>
      <w:bookmarkStart w:id="519" w:name="_ETM_Q1_1239237"/>
      <w:bookmarkEnd w:id="517"/>
      <w:bookmarkEnd w:id="518"/>
      <w:bookmarkEnd w:id="519"/>
    </w:p>
    <w:p w:rsidR="005F3E12" w:rsidRDefault="005F3E12" w:rsidP="005F3E12">
      <w:pPr>
        <w:pStyle w:val="a4"/>
        <w:keepNext/>
        <w:rPr>
          <w:rtl/>
        </w:rPr>
      </w:pPr>
      <w:bookmarkStart w:id="520" w:name="ET_speaker_מירה_סלומון_77"/>
      <w:r w:rsidRPr="005F3E12">
        <w:rPr>
          <w:rStyle w:val="TagStyle"/>
          <w:rtl/>
        </w:rPr>
        <w:t xml:space="preserve"> &lt;&lt; דובר &gt;&gt; </w:t>
      </w:r>
      <w:r>
        <w:rPr>
          <w:rtl/>
        </w:rPr>
        <w:t>מירה סלומון:</w:t>
      </w:r>
      <w:r w:rsidRPr="005F3E12">
        <w:rPr>
          <w:rStyle w:val="TagStyle"/>
          <w:rtl/>
        </w:rPr>
        <w:t xml:space="preserve"> &lt;&lt; דובר &gt;&gt;</w:t>
      </w:r>
      <w:r>
        <w:rPr>
          <w:rtl/>
        </w:rPr>
        <w:t xml:space="preserve">   </w:t>
      </w:r>
      <w:bookmarkEnd w:id="520"/>
    </w:p>
    <w:p w:rsidR="005F3E12" w:rsidRDefault="005F3E12" w:rsidP="005F3E12">
      <w:pPr>
        <w:pStyle w:val="KeepWithNext"/>
        <w:rPr>
          <w:rtl/>
          <w:lang w:eastAsia="he-IL"/>
        </w:rPr>
      </w:pPr>
    </w:p>
    <w:p w:rsidR="005F3E12" w:rsidRDefault="005F3E12" w:rsidP="005F3E12">
      <w:pPr>
        <w:rPr>
          <w:rtl/>
          <w:lang w:eastAsia="he-IL"/>
        </w:rPr>
      </w:pPr>
      <w:bookmarkStart w:id="521" w:name="_ETM_Q1_1240060"/>
      <w:bookmarkStart w:id="522" w:name="_ETM_Q1_1240132"/>
      <w:bookmarkEnd w:id="521"/>
      <w:bookmarkEnd w:id="522"/>
      <w:r>
        <w:rPr>
          <w:rFonts w:hint="cs"/>
          <w:rtl/>
          <w:lang w:eastAsia="he-IL"/>
        </w:rPr>
        <w:t xml:space="preserve">אנחנו </w:t>
      </w:r>
      <w:bookmarkStart w:id="523" w:name="_ETM_Q1_1240710"/>
      <w:bookmarkEnd w:id="523"/>
      <w:r>
        <w:rPr>
          <w:rFonts w:hint="cs"/>
          <w:rtl/>
          <w:lang w:eastAsia="he-IL"/>
        </w:rPr>
        <w:t>תומכים כמובן באמירה הזו, אבל חשוב לנו להסבי</w:t>
      </w:r>
      <w:bookmarkStart w:id="524" w:name="_ETM_Q1_1243824"/>
      <w:bookmarkEnd w:id="524"/>
      <w:r>
        <w:rPr>
          <w:rFonts w:hint="cs"/>
          <w:rtl/>
          <w:lang w:eastAsia="he-IL"/>
        </w:rPr>
        <w:t>ר את הנקודה הזאת - - -</w:t>
      </w:r>
    </w:p>
    <w:p w:rsidR="005F3E12" w:rsidRDefault="005F3E12" w:rsidP="005F3E12">
      <w:pPr>
        <w:rPr>
          <w:rtl/>
          <w:lang w:eastAsia="he-IL"/>
        </w:rPr>
      </w:pPr>
      <w:bookmarkStart w:id="525" w:name="_ETM_Q1_1244884"/>
      <w:bookmarkStart w:id="526" w:name="_ETM_Q1_1245006"/>
      <w:bookmarkStart w:id="527" w:name="_ETM_Q1_1245762"/>
      <w:bookmarkEnd w:id="525"/>
      <w:bookmarkEnd w:id="526"/>
      <w:bookmarkEnd w:id="527"/>
    </w:p>
    <w:p w:rsidR="005F3E12" w:rsidRDefault="005F3E12" w:rsidP="005F3E12">
      <w:pPr>
        <w:pStyle w:val="a4"/>
        <w:keepNext/>
        <w:rPr>
          <w:rtl/>
        </w:rPr>
      </w:pPr>
      <w:bookmarkStart w:id="528" w:name="ET_speaker_תומר_רוזנר_78"/>
      <w:r w:rsidRPr="005F3E12">
        <w:rPr>
          <w:rStyle w:val="TagStyle"/>
          <w:rtl/>
        </w:rPr>
        <w:t xml:space="preserve"> &lt;&lt; דובר &gt;&gt; </w:t>
      </w:r>
      <w:r>
        <w:rPr>
          <w:rtl/>
        </w:rPr>
        <w:t xml:space="preserve">תומר </w:t>
      </w:r>
      <w:proofErr w:type="spellStart"/>
      <w:r>
        <w:rPr>
          <w:rtl/>
        </w:rPr>
        <w:t>רוזנר</w:t>
      </w:r>
      <w:proofErr w:type="spellEnd"/>
      <w:r>
        <w:rPr>
          <w:rtl/>
        </w:rPr>
        <w:t>:</w:t>
      </w:r>
      <w:r w:rsidRPr="005F3E12">
        <w:rPr>
          <w:rStyle w:val="TagStyle"/>
          <w:rtl/>
        </w:rPr>
        <w:t xml:space="preserve"> &lt;&lt; דובר &gt;&gt;</w:t>
      </w:r>
      <w:r>
        <w:rPr>
          <w:rtl/>
        </w:rPr>
        <w:t xml:space="preserve">   </w:t>
      </w:r>
      <w:bookmarkEnd w:id="528"/>
    </w:p>
    <w:p w:rsidR="005F3E12" w:rsidRDefault="005F3E12" w:rsidP="005F3E12">
      <w:pPr>
        <w:pStyle w:val="KeepWithNext"/>
        <w:rPr>
          <w:rtl/>
          <w:lang w:eastAsia="he-IL"/>
        </w:rPr>
      </w:pPr>
    </w:p>
    <w:p w:rsidR="005F3E12" w:rsidRDefault="005F3E12" w:rsidP="005F3E12">
      <w:pPr>
        <w:rPr>
          <w:rtl/>
          <w:lang w:eastAsia="he-IL"/>
        </w:rPr>
      </w:pPr>
      <w:bookmarkStart w:id="529" w:name="_ETM_Q1_1246498"/>
      <w:bookmarkStart w:id="530" w:name="_ETM_Q1_1246570"/>
      <w:bookmarkEnd w:id="529"/>
      <w:bookmarkEnd w:id="530"/>
      <w:r>
        <w:rPr>
          <w:rFonts w:hint="cs"/>
          <w:rtl/>
          <w:lang w:eastAsia="he-IL"/>
        </w:rPr>
        <w:t xml:space="preserve">המטרה של </w:t>
      </w:r>
      <w:bookmarkStart w:id="531" w:name="_ETM_Q1_1249779"/>
      <w:bookmarkEnd w:id="531"/>
      <w:r>
        <w:rPr>
          <w:rFonts w:hint="cs"/>
          <w:rtl/>
          <w:lang w:eastAsia="he-IL"/>
        </w:rPr>
        <w:t xml:space="preserve">הסעיף היא בדיוק להבהיר שלא צריך שיהיו לו את שני </w:t>
      </w:r>
      <w:bookmarkStart w:id="532" w:name="_ETM_Q1_1251833"/>
      <w:bookmarkEnd w:id="532"/>
      <w:r>
        <w:rPr>
          <w:rFonts w:hint="cs"/>
          <w:rtl/>
          <w:lang w:eastAsia="he-IL"/>
        </w:rPr>
        <w:t>הרישיונות במקביל. הרעיון הוא ש</w:t>
      </w:r>
      <w:r w:rsidR="00E73465">
        <w:rPr>
          <w:rFonts w:hint="cs"/>
          <w:rtl/>
          <w:lang w:eastAsia="he-IL"/>
        </w:rPr>
        <w:t xml:space="preserve">הוא </w:t>
      </w:r>
      <w:r>
        <w:rPr>
          <w:rFonts w:hint="cs"/>
          <w:rtl/>
          <w:lang w:eastAsia="he-IL"/>
        </w:rPr>
        <w:t xml:space="preserve">יכול לנהל את ההליכים במקביל </w:t>
      </w:r>
      <w:r>
        <w:rPr>
          <w:rtl/>
          <w:lang w:eastAsia="he-IL"/>
        </w:rPr>
        <w:t>–</w:t>
      </w:r>
      <w:r>
        <w:rPr>
          <w:rFonts w:hint="cs"/>
          <w:rtl/>
          <w:lang w:eastAsia="he-IL"/>
        </w:rPr>
        <w:t xml:space="preserve"> </w:t>
      </w:r>
      <w:bookmarkStart w:id="533" w:name="_ETM_Q1_1256858"/>
      <w:bookmarkEnd w:id="533"/>
      <w:r>
        <w:rPr>
          <w:rFonts w:hint="cs"/>
          <w:rtl/>
          <w:lang w:eastAsia="he-IL"/>
        </w:rPr>
        <w:t xml:space="preserve">גם את ההליך לקבלת רישיון לפי חוק הפיקוח וגם את </w:t>
      </w:r>
      <w:bookmarkStart w:id="534" w:name="_ETM_Q1_1259136"/>
      <w:bookmarkEnd w:id="534"/>
      <w:r w:rsidR="00E73465">
        <w:rPr>
          <w:rFonts w:hint="cs"/>
          <w:rtl/>
          <w:lang w:eastAsia="he-IL"/>
        </w:rPr>
        <w:t xml:space="preserve">ההליך לקבלת היתר </w:t>
      </w:r>
      <w:r>
        <w:rPr>
          <w:rFonts w:hint="cs"/>
          <w:rtl/>
          <w:lang w:eastAsia="he-IL"/>
        </w:rPr>
        <w:t>שימוש להפעלת מעון</w:t>
      </w:r>
      <w:bookmarkStart w:id="535" w:name="_ETM_Q1_1262649"/>
      <w:bookmarkEnd w:id="535"/>
      <w:r>
        <w:rPr>
          <w:rFonts w:hint="cs"/>
          <w:rtl/>
          <w:lang w:eastAsia="he-IL"/>
        </w:rPr>
        <w:t>.</w:t>
      </w:r>
    </w:p>
    <w:p w:rsidR="005F3E12" w:rsidRDefault="005F3E12" w:rsidP="005F3E12">
      <w:pPr>
        <w:ind w:firstLine="0"/>
        <w:rPr>
          <w:rtl/>
          <w:lang w:eastAsia="he-IL"/>
        </w:rPr>
      </w:pPr>
      <w:bookmarkStart w:id="536" w:name="_ETM_Q1_1268376"/>
      <w:bookmarkStart w:id="537" w:name="_ETM_Q1_1268512"/>
      <w:bookmarkStart w:id="538" w:name="_ETM_Q1_1268567"/>
      <w:bookmarkStart w:id="539" w:name="_ETM_Q1_1268655"/>
      <w:bookmarkEnd w:id="536"/>
      <w:bookmarkEnd w:id="537"/>
      <w:bookmarkEnd w:id="538"/>
      <w:bookmarkEnd w:id="539"/>
    </w:p>
    <w:p w:rsidR="005F3E12" w:rsidRDefault="005F3E12" w:rsidP="005F3E12">
      <w:pPr>
        <w:pStyle w:val="a4"/>
        <w:keepNext/>
        <w:rPr>
          <w:rtl/>
        </w:rPr>
      </w:pPr>
      <w:bookmarkStart w:id="540" w:name="ET_speaker_אביעד_שוורץ_79"/>
      <w:r w:rsidRPr="005F3E12">
        <w:rPr>
          <w:rStyle w:val="TagStyle"/>
          <w:rtl/>
        </w:rPr>
        <w:t xml:space="preserve"> &lt;&lt; דובר &gt;&gt; </w:t>
      </w:r>
      <w:r>
        <w:rPr>
          <w:rtl/>
        </w:rPr>
        <w:t>אביעד שוורץ:</w:t>
      </w:r>
      <w:r w:rsidRPr="005F3E12">
        <w:rPr>
          <w:rStyle w:val="TagStyle"/>
          <w:rtl/>
        </w:rPr>
        <w:t xml:space="preserve"> &lt;&lt; דובר &gt;&gt;</w:t>
      </w:r>
      <w:r>
        <w:rPr>
          <w:rtl/>
        </w:rPr>
        <w:t xml:space="preserve">   </w:t>
      </w:r>
      <w:bookmarkEnd w:id="540"/>
    </w:p>
    <w:p w:rsidR="005F3E12" w:rsidRDefault="005F3E12" w:rsidP="005F3E12">
      <w:pPr>
        <w:pStyle w:val="KeepWithNext"/>
        <w:rPr>
          <w:rtl/>
          <w:lang w:eastAsia="he-IL"/>
        </w:rPr>
      </w:pPr>
    </w:p>
    <w:p w:rsidR="005F3E12" w:rsidRDefault="005F3E12" w:rsidP="00E73465">
      <w:pPr>
        <w:rPr>
          <w:rtl/>
          <w:lang w:eastAsia="he-IL"/>
        </w:rPr>
      </w:pPr>
      <w:bookmarkStart w:id="541" w:name="_ETM_Q1_1267353"/>
      <w:bookmarkStart w:id="542" w:name="_ETM_Q1_1267427"/>
      <w:bookmarkEnd w:id="541"/>
      <w:bookmarkEnd w:id="542"/>
      <w:r>
        <w:rPr>
          <w:rFonts w:hint="cs"/>
          <w:rtl/>
          <w:lang w:eastAsia="he-IL"/>
        </w:rPr>
        <w:t xml:space="preserve">הבעיה היא שיש דברים שיכול להיות שיהיו תלויים תהליכית. </w:t>
      </w:r>
      <w:bookmarkStart w:id="543" w:name="_ETM_Q1_1268818"/>
      <w:bookmarkEnd w:id="543"/>
      <w:r>
        <w:rPr>
          <w:rFonts w:hint="cs"/>
          <w:rtl/>
          <w:lang w:eastAsia="he-IL"/>
        </w:rPr>
        <w:t xml:space="preserve">זאת אומרת, אני לא אתחיל תהליך בדירה </w:t>
      </w:r>
      <w:bookmarkStart w:id="544" w:name="_ETM_Q1_1273525"/>
      <w:bookmarkEnd w:id="544"/>
      <w:r>
        <w:rPr>
          <w:rFonts w:hint="cs"/>
          <w:rtl/>
          <w:lang w:eastAsia="he-IL"/>
        </w:rPr>
        <w:t>אם אין לי אישור לגביה</w:t>
      </w:r>
      <w:r w:rsidR="00E73465">
        <w:rPr>
          <w:rFonts w:hint="cs"/>
          <w:rtl/>
          <w:lang w:eastAsia="he-IL"/>
        </w:rPr>
        <w:t>,</w:t>
      </w:r>
      <w:r>
        <w:rPr>
          <w:rFonts w:hint="cs"/>
          <w:rtl/>
          <w:lang w:eastAsia="he-IL"/>
        </w:rPr>
        <w:t xml:space="preserve"> בהנחה </w:t>
      </w:r>
      <w:r w:rsidR="00E73465">
        <w:rPr>
          <w:rFonts w:hint="cs"/>
          <w:rtl/>
          <w:lang w:eastAsia="he-IL"/>
        </w:rPr>
        <w:t xml:space="preserve">כמובן </w:t>
      </w:r>
      <w:r>
        <w:rPr>
          <w:rFonts w:hint="cs"/>
          <w:rtl/>
          <w:lang w:eastAsia="he-IL"/>
        </w:rPr>
        <w:t xml:space="preserve">שאני אדם שכן מנסה לייעל את התהליך. </w:t>
      </w:r>
      <w:bookmarkStart w:id="545" w:name="_ETM_Q1_1280756"/>
      <w:bookmarkEnd w:id="545"/>
      <w:r>
        <w:rPr>
          <w:rFonts w:hint="cs"/>
          <w:rtl/>
          <w:lang w:eastAsia="he-IL"/>
        </w:rPr>
        <w:t xml:space="preserve">אני הבנתי שהוא פטור משימוש </w:t>
      </w:r>
      <w:bookmarkStart w:id="546" w:name="_ETM_Q1_1295525"/>
      <w:bookmarkEnd w:id="546"/>
      <w:r>
        <w:rPr>
          <w:rFonts w:hint="cs"/>
          <w:rtl/>
          <w:lang w:eastAsia="he-IL"/>
        </w:rPr>
        <w:t xml:space="preserve">חורג רק אם באמת קיימים לגביו שני הדברים. הוא יכול </w:t>
      </w:r>
      <w:bookmarkStart w:id="547" w:name="_ETM_Q1_1300604"/>
      <w:bookmarkEnd w:id="547"/>
      <w:r>
        <w:rPr>
          <w:rFonts w:hint="cs"/>
          <w:rtl/>
          <w:lang w:eastAsia="he-IL"/>
        </w:rPr>
        <w:t xml:space="preserve">להגיש את הבקשה להיתר שאנחנו קובעים עכשיו גם בלי הבקשה </w:t>
      </w:r>
      <w:bookmarkStart w:id="548" w:name="_ETM_Q1_1305031"/>
      <w:bookmarkEnd w:id="548"/>
      <w:r>
        <w:rPr>
          <w:rFonts w:hint="cs"/>
          <w:rtl/>
          <w:lang w:eastAsia="he-IL"/>
        </w:rPr>
        <w:t>השנייה - - -</w:t>
      </w:r>
    </w:p>
    <w:p w:rsidR="005F3E12" w:rsidRDefault="005F3E12" w:rsidP="005F3E12">
      <w:pPr>
        <w:rPr>
          <w:rtl/>
          <w:lang w:eastAsia="he-IL"/>
        </w:rPr>
      </w:pPr>
      <w:bookmarkStart w:id="549" w:name="_ETM_Q1_1304552"/>
      <w:bookmarkEnd w:id="549"/>
    </w:p>
    <w:p w:rsidR="005F3E12" w:rsidRDefault="005F3E12" w:rsidP="005F3E12">
      <w:pPr>
        <w:pStyle w:val="a4"/>
        <w:keepNext/>
        <w:rPr>
          <w:rtl/>
        </w:rPr>
      </w:pPr>
      <w:bookmarkStart w:id="550" w:name="ET_speaker_תומר_רוזנר_80"/>
      <w:r w:rsidRPr="005F3E12">
        <w:rPr>
          <w:rStyle w:val="TagStyle"/>
          <w:rtl/>
        </w:rPr>
        <w:t xml:space="preserve"> &lt;&lt; דובר &gt;&gt; </w:t>
      </w:r>
      <w:r>
        <w:rPr>
          <w:rtl/>
        </w:rPr>
        <w:t xml:space="preserve">תומר </w:t>
      </w:r>
      <w:proofErr w:type="spellStart"/>
      <w:r>
        <w:rPr>
          <w:rtl/>
        </w:rPr>
        <w:t>רוזנר</w:t>
      </w:r>
      <w:proofErr w:type="spellEnd"/>
      <w:r>
        <w:rPr>
          <w:rtl/>
        </w:rPr>
        <w:t>:</w:t>
      </w:r>
      <w:r w:rsidRPr="005F3E12">
        <w:rPr>
          <w:rStyle w:val="TagStyle"/>
          <w:rtl/>
        </w:rPr>
        <w:t xml:space="preserve"> &lt;&lt; דובר &gt;&gt;</w:t>
      </w:r>
      <w:r>
        <w:rPr>
          <w:rtl/>
        </w:rPr>
        <w:t xml:space="preserve">   </w:t>
      </w:r>
      <w:bookmarkEnd w:id="550"/>
    </w:p>
    <w:p w:rsidR="005F3E12" w:rsidRDefault="005F3E12" w:rsidP="005F3E12">
      <w:pPr>
        <w:pStyle w:val="KeepWithNext"/>
        <w:rPr>
          <w:rtl/>
          <w:lang w:eastAsia="he-IL"/>
        </w:rPr>
      </w:pPr>
    </w:p>
    <w:p w:rsidR="005F3E12" w:rsidRDefault="005F3E12" w:rsidP="005F3E12">
      <w:pPr>
        <w:rPr>
          <w:rtl/>
          <w:lang w:eastAsia="he-IL"/>
        </w:rPr>
      </w:pPr>
      <w:bookmarkStart w:id="551" w:name="_ETM_Q1_1305235"/>
      <w:bookmarkEnd w:id="551"/>
      <w:r>
        <w:rPr>
          <w:rFonts w:hint="cs"/>
          <w:rtl/>
          <w:lang w:eastAsia="he-IL"/>
        </w:rPr>
        <w:t>ל</w:t>
      </w:r>
      <w:bookmarkStart w:id="552" w:name="_ETM_Q1_1305301"/>
      <w:bookmarkEnd w:id="552"/>
      <w:r>
        <w:rPr>
          <w:rFonts w:hint="cs"/>
          <w:rtl/>
          <w:lang w:eastAsia="he-IL"/>
        </w:rPr>
        <w:t xml:space="preserve">א, למה? שיגיש בקשה. </w:t>
      </w:r>
    </w:p>
    <w:p w:rsidR="005F3E12" w:rsidRDefault="005F3E12" w:rsidP="005F3E12">
      <w:pPr>
        <w:rPr>
          <w:rtl/>
          <w:lang w:eastAsia="he-IL"/>
        </w:rPr>
      </w:pPr>
      <w:bookmarkStart w:id="553" w:name="_ETM_Q1_1309282"/>
      <w:bookmarkStart w:id="554" w:name="_ETM_Q1_1309414"/>
      <w:bookmarkEnd w:id="553"/>
      <w:bookmarkEnd w:id="554"/>
    </w:p>
    <w:p w:rsidR="005F3E12" w:rsidRDefault="005F3E12" w:rsidP="005F3E12">
      <w:pPr>
        <w:pStyle w:val="a4"/>
        <w:keepNext/>
        <w:rPr>
          <w:rtl/>
        </w:rPr>
      </w:pPr>
      <w:bookmarkStart w:id="555" w:name="ET_speaker_אביעד_שוורץ_81"/>
      <w:r w:rsidRPr="005F3E12">
        <w:rPr>
          <w:rStyle w:val="TagStyle"/>
          <w:rtl/>
        </w:rPr>
        <w:t xml:space="preserve"> &lt;&lt; דובר &gt;&gt; </w:t>
      </w:r>
      <w:r>
        <w:rPr>
          <w:rtl/>
        </w:rPr>
        <w:t>אביעד שוורץ:</w:t>
      </w:r>
      <w:r w:rsidRPr="005F3E12">
        <w:rPr>
          <w:rStyle w:val="TagStyle"/>
          <w:rtl/>
        </w:rPr>
        <w:t xml:space="preserve"> &lt;&lt; דובר &gt;&gt;</w:t>
      </w:r>
      <w:r>
        <w:rPr>
          <w:rtl/>
        </w:rPr>
        <w:t xml:space="preserve">   </w:t>
      </w:r>
      <w:bookmarkEnd w:id="555"/>
    </w:p>
    <w:p w:rsidR="005F3E12" w:rsidRDefault="005F3E12" w:rsidP="005F3E12">
      <w:pPr>
        <w:pStyle w:val="KeepWithNext"/>
        <w:rPr>
          <w:rtl/>
          <w:lang w:eastAsia="he-IL"/>
        </w:rPr>
      </w:pPr>
    </w:p>
    <w:p w:rsidR="005F3E12" w:rsidRDefault="005F3E12" w:rsidP="005F3E12">
      <w:pPr>
        <w:rPr>
          <w:rtl/>
          <w:lang w:eastAsia="he-IL"/>
        </w:rPr>
      </w:pPr>
      <w:bookmarkStart w:id="556" w:name="_ETM_Q1_1311620"/>
      <w:bookmarkStart w:id="557" w:name="_ETM_Q1_1311692"/>
      <w:bookmarkEnd w:id="556"/>
      <w:bookmarkEnd w:id="557"/>
      <w:r>
        <w:rPr>
          <w:rFonts w:hint="cs"/>
          <w:rtl/>
          <w:lang w:eastAsia="he-IL"/>
        </w:rPr>
        <w:t xml:space="preserve">הוא יכול להגיש </w:t>
      </w:r>
      <w:bookmarkStart w:id="558" w:name="_ETM_Q1_1307686"/>
      <w:bookmarkEnd w:id="558"/>
      <w:r>
        <w:rPr>
          <w:rFonts w:hint="cs"/>
          <w:rtl/>
          <w:lang w:eastAsia="he-IL"/>
        </w:rPr>
        <w:t>בקשה לרישיון הפעלה יש</w:t>
      </w:r>
      <w:r w:rsidR="00E73465">
        <w:rPr>
          <w:rFonts w:hint="cs"/>
          <w:rtl/>
          <w:lang w:eastAsia="he-IL"/>
        </w:rPr>
        <w:t>ר</w:t>
      </w:r>
      <w:r>
        <w:rPr>
          <w:rFonts w:hint="cs"/>
          <w:rtl/>
          <w:lang w:eastAsia="he-IL"/>
        </w:rPr>
        <w:t xml:space="preserve"> אחרי, במקביל או לפני. אני לא </w:t>
      </w:r>
      <w:bookmarkStart w:id="559" w:name="_ETM_Q1_1315001"/>
      <w:bookmarkEnd w:id="559"/>
      <w:r>
        <w:rPr>
          <w:rFonts w:hint="cs"/>
          <w:rtl/>
          <w:lang w:eastAsia="he-IL"/>
        </w:rPr>
        <w:t xml:space="preserve">יודע מתי הוא יעשה את זה, אבל יש דברים ברישיון </w:t>
      </w:r>
      <w:bookmarkStart w:id="560" w:name="_ETM_Q1_1317937"/>
      <w:bookmarkEnd w:id="560"/>
      <w:r>
        <w:rPr>
          <w:rFonts w:hint="cs"/>
          <w:rtl/>
          <w:lang w:eastAsia="he-IL"/>
        </w:rPr>
        <w:t xml:space="preserve">ההפעלה שדורשים ממנו כבר בשלבים הדי ראשונים השקעה בנכס. </w:t>
      </w:r>
      <w:bookmarkStart w:id="561" w:name="_ETM_Q1_1321561"/>
      <w:bookmarkEnd w:id="561"/>
      <w:r>
        <w:rPr>
          <w:rFonts w:hint="cs"/>
          <w:rtl/>
          <w:lang w:eastAsia="he-IL"/>
        </w:rPr>
        <w:t xml:space="preserve">כלומר, הוא צריך לעמוד שם בדרישות כדי שיוכל להצהיר, למשל הוא צריך להצהיר שהוא עומד בחוק המצלמות. ולא נראה לי שהוא יתקין מצלמות אם הנכס שלו עוד לא מאושר </w:t>
      </w:r>
      <w:bookmarkStart w:id="562" w:name="_ETM_Q1_1337372"/>
      <w:bookmarkEnd w:id="562"/>
      <w:r>
        <w:rPr>
          <w:rFonts w:hint="cs"/>
          <w:rtl/>
          <w:lang w:eastAsia="he-IL"/>
        </w:rPr>
        <w:t xml:space="preserve">לשימוש. כלומר, בחוק הפיקוח יש דברים שכוללים השקעה בנכס </w:t>
      </w:r>
      <w:bookmarkStart w:id="563" w:name="_ETM_Q1_1341117"/>
      <w:bookmarkEnd w:id="563"/>
      <w:r>
        <w:rPr>
          <w:rFonts w:hint="cs"/>
          <w:rtl/>
          <w:lang w:eastAsia="he-IL"/>
        </w:rPr>
        <w:t>עצמו.</w:t>
      </w:r>
    </w:p>
    <w:p w:rsidR="005F3E12" w:rsidRDefault="005F3E12" w:rsidP="005F3E12">
      <w:pPr>
        <w:rPr>
          <w:rtl/>
          <w:lang w:eastAsia="he-IL"/>
        </w:rPr>
      </w:pPr>
      <w:bookmarkStart w:id="564" w:name="_ETM_Q1_1342236"/>
      <w:bookmarkStart w:id="565" w:name="_ETM_Q1_1342355"/>
      <w:bookmarkEnd w:id="564"/>
      <w:bookmarkEnd w:id="565"/>
    </w:p>
    <w:p w:rsidR="005F3E12" w:rsidRDefault="005F3E12" w:rsidP="005F3E12">
      <w:pPr>
        <w:pStyle w:val="a4"/>
        <w:keepNext/>
        <w:rPr>
          <w:rtl/>
        </w:rPr>
      </w:pPr>
      <w:bookmarkStart w:id="566" w:name="ET_speaker_שיר_סגל_82"/>
      <w:r w:rsidRPr="005F3E12">
        <w:rPr>
          <w:rStyle w:val="TagStyle"/>
          <w:rtl/>
        </w:rPr>
        <w:t xml:space="preserve"> &lt;&lt; דובר &gt;&gt; </w:t>
      </w:r>
      <w:r>
        <w:rPr>
          <w:rtl/>
        </w:rPr>
        <w:t>שיר סגל:</w:t>
      </w:r>
      <w:r w:rsidRPr="005F3E12">
        <w:rPr>
          <w:rStyle w:val="TagStyle"/>
          <w:rtl/>
        </w:rPr>
        <w:t xml:space="preserve"> &lt;&lt; דובר &gt;&gt;</w:t>
      </w:r>
      <w:r>
        <w:rPr>
          <w:rtl/>
        </w:rPr>
        <w:t xml:space="preserve">   </w:t>
      </w:r>
      <w:bookmarkEnd w:id="566"/>
    </w:p>
    <w:p w:rsidR="005F3E12" w:rsidRDefault="005F3E12" w:rsidP="005F3E12">
      <w:pPr>
        <w:pStyle w:val="KeepWithNext"/>
        <w:rPr>
          <w:rtl/>
          <w:lang w:eastAsia="he-IL"/>
        </w:rPr>
      </w:pPr>
    </w:p>
    <w:p w:rsidR="005F3E12" w:rsidRDefault="005F3E12" w:rsidP="005F3E12">
      <w:pPr>
        <w:rPr>
          <w:rtl/>
          <w:lang w:eastAsia="he-IL"/>
        </w:rPr>
      </w:pPr>
      <w:r>
        <w:rPr>
          <w:rFonts w:hint="cs"/>
          <w:rtl/>
          <w:lang w:eastAsia="he-IL"/>
        </w:rPr>
        <w:t xml:space="preserve">אני חושבת שהאמירה היא שוועדה מקומית לא אמורה להיות המפקחת על האפשרות להקים מעון יום. </w:t>
      </w:r>
    </w:p>
    <w:p w:rsidR="005F3E12" w:rsidRDefault="005F3E12" w:rsidP="005F3E12">
      <w:pPr>
        <w:rPr>
          <w:rtl/>
          <w:lang w:eastAsia="he-IL"/>
        </w:rPr>
      </w:pPr>
    </w:p>
    <w:p w:rsidR="005F3E12" w:rsidRDefault="005F3E12" w:rsidP="005F3E12">
      <w:pPr>
        <w:pStyle w:val="a4"/>
        <w:keepNext/>
        <w:rPr>
          <w:rtl/>
        </w:rPr>
      </w:pPr>
      <w:bookmarkStart w:id="567" w:name="ET_speaker_תומר_רוזנר_83"/>
      <w:r w:rsidRPr="005F3E12">
        <w:rPr>
          <w:rStyle w:val="TagStyle"/>
          <w:rtl/>
        </w:rPr>
        <w:t xml:space="preserve"> &lt;&lt; דובר &gt;&gt; </w:t>
      </w:r>
      <w:r>
        <w:rPr>
          <w:rtl/>
        </w:rPr>
        <w:t xml:space="preserve">תומר </w:t>
      </w:r>
      <w:proofErr w:type="spellStart"/>
      <w:r>
        <w:rPr>
          <w:rtl/>
        </w:rPr>
        <w:t>רוזנר</w:t>
      </w:r>
      <w:proofErr w:type="spellEnd"/>
      <w:r>
        <w:rPr>
          <w:rtl/>
        </w:rPr>
        <w:t>:</w:t>
      </w:r>
      <w:r w:rsidRPr="005F3E12">
        <w:rPr>
          <w:rStyle w:val="TagStyle"/>
          <w:rtl/>
        </w:rPr>
        <w:t xml:space="preserve"> &lt;&lt; דובר &gt;&gt;</w:t>
      </w:r>
      <w:r>
        <w:rPr>
          <w:rtl/>
        </w:rPr>
        <w:t xml:space="preserve">   </w:t>
      </w:r>
      <w:bookmarkEnd w:id="567"/>
    </w:p>
    <w:p w:rsidR="005F3E12" w:rsidRDefault="005F3E12" w:rsidP="005F3E12">
      <w:pPr>
        <w:pStyle w:val="KeepWithNext"/>
        <w:rPr>
          <w:rtl/>
          <w:lang w:eastAsia="he-IL"/>
        </w:rPr>
      </w:pPr>
    </w:p>
    <w:p w:rsidR="005F3E12" w:rsidRDefault="005F3E12" w:rsidP="005F3E12">
      <w:pPr>
        <w:rPr>
          <w:rtl/>
          <w:lang w:eastAsia="he-IL"/>
        </w:rPr>
      </w:pPr>
      <w:r>
        <w:rPr>
          <w:rFonts w:hint="cs"/>
          <w:rtl/>
          <w:lang w:eastAsia="he-IL"/>
        </w:rPr>
        <w:t>ודאי שלא.</w:t>
      </w:r>
    </w:p>
    <w:p w:rsidR="005F3E12" w:rsidRDefault="005F3E12" w:rsidP="005F3E12">
      <w:pPr>
        <w:rPr>
          <w:rtl/>
          <w:lang w:eastAsia="he-IL"/>
        </w:rPr>
      </w:pPr>
      <w:bookmarkStart w:id="568" w:name="_ETM_Q1_1345321"/>
      <w:bookmarkStart w:id="569" w:name="_ETM_Q1_1345437"/>
      <w:bookmarkStart w:id="570" w:name="_ETM_Q1_1346761"/>
      <w:bookmarkEnd w:id="568"/>
      <w:bookmarkEnd w:id="569"/>
      <w:bookmarkEnd w:id="570"/>
    </w:p>
    <w:p w:rsidR="005F3E12" w:rsidRDefault="005F3E12" w:rsidP="005F3E12">
      <w:pPr>
        <w:pStyle w:val="a4"/>
        <w:keepNext/>
        <w:rPr>
          <w:rtl/>
        </w:rPr>
      </w:pPr>
      <w:bookmarkStart w:id="571" w:name="ET_speaker_שיר_סגל_84"/>
      <w:r w:rsidRPr="005F3E12">
        <w:rPr>
          <w:rStyle w:val="TagStyle"/>
          <w:rtl/>
        </w:rPr>
        <w:t xml:space="preserve"> &lt;&lt; דובר &gt;&gt; </w:t>
      </w:r>
      <w:r>
        <w:rPr>
          <w:rtl/>
        </w:rPr>
        <w:t>שיר סגל:</w:t>
      </w:r>
      <w:r w:rsidRPr="005F3E12">
        <w:rPr>
          <w:rStyle w:val="TagStyle"/>
          <w:rtl/>
        </w:rPr>
        <w:t xml:space="preserve"> &lt;&lt; דובר &gt;&gt;</w:t>
      </w:r>
      <w:r>
        <w:rPr>
          <w:rtl/>
        </w:rPr>
        <w:t xml:space="preserve">   </w:t>
      </w:r>
      <w:bookmarkEnd w:id="571"/>
    </w:p>
    <w:p w:rsidR="005F3E12" w:rsidRDefault="005F3E12" w:rsidP="005F3E12">
      <w:pPr>
        <w:pStyle w:val="KeepWithNext"/>
        <w:rPr>
          <w:rtl/>
          <w:lang w:eastAsia="he-IL"/>
        </w:rPr>
      </w:pPr>
    </w:p>
    <w:p w:rsidR="005F3E12" w:rsidRDefault="005F3E12" w:rsidP="005F3E12">
      <w:pPr>
        <w:rPr>
          <w:rtl/>
          <w:lang w:eastAsia="he-IL"/>
        </w:rPr>
      </w:pPr>
      <w:bookmarkStart w:id="572" w:name="_ETM_Q1_1347551"/>
      <w:bookmarkStart w:id="573" w:name="_ETM_Q1_1347632"/>
      <w:bookmarkEnd w:id="572"/>
      <w:bookmarkEnd w:id="573"/>
      <w:r>
        <w:rPr>
          <w:rFonts w:hint="cs"/>
          <w:rtl/>
          <w:lang w:eastAsia="he-IL"/>
        </w:rPr>
        <w:t xml:space="preserve">בשביל זה יש </w:t>
      </w:r>
      <w:bookmarkStart w:id="574" w:name="_ETM_Q1_1349020"/>
      <w:bookmarkEnd w:id="574"/>
      <w:r>
        <w:rPr>
          <w:rFonts w:hint="cs"/>
          <w:rtl/>
          <w:lang w:eastAsia="he-IL"/>
        </w:rPr>
        <w:t>את משרד העבודה ובהמשך את משרד החינוך, שזה תפקידם.</w:t>
      </w:r>
      <w:bookmarkStart w:id="575" w:name="_ETM_Q1_1354363"/>
      <w:bookmarkEnd w:id="575"/>
      <w:r>
        <w:rPr>
          <w:rFonts w:hint="cs"/>
          <w:rtl/>
          <w:lang w:eastAsia="he-IL"/>
        </w:rPr>
        <w:t xml:space="preserve"> ולכן צריכה להיות אמירה ערכית, אולי היא צריכה להופיע במסמך שהם מגישים, שאומרת שכדי להקים מעון יום</w:t>
      </w:r>
      <w:bookmarkStart w:id="576" w:name="_ETM_Q1_1360342"/>
      <w:bookmarkEnd w:id="576"/>
      <w:r>
        <w:rPr>
          <w:rFonts w:hint="cs"/>
          <w:rtl/>
          <w:lang w:eastAsia="he-IL"/>
        </w:rPr>
        <w:t xml:space="preserve"> צריך, כמו בכל רישיון עסק, גם וגם. אבל </w:t>
      </w:r>
      <w:bookmarkStart w:id="577" w:name="_ETM_Q1_1362041"/>
      <w:bookmarkEnd w:id="577"/>
      <w:r>
        <w:rPr>
          <w:rFonts w:hint="cs"/>
          <w:rtl/>
          <w:lang w:eastAsia="he-IL"/>
        </w:rPr>
        <w:t xml:space="preserve">ההתליה הזאת של "תשלחו </w:t>
      </w:r>
      <w:bookmarkStart w:id="578" w:name="_ETM_Q1_1364408"/>
      <w:bookmarkEnd w:id="578"/>
      <w:r>
        <w:rPr>
          <w:rFonts w:hint="cs"/>
          <w:rtl/>
          <w:lang w:eastAsia="he-IL"/>
        </w:rPr>
        <w:t>את האישור הזה לכאן" זה בירוקרטיה מיותר</w:t>
      </w:r>
      <w:r w:rsidR="00E73465">
        <w:rPr>
          <w:rFonts w:hint="cs"/>
          <w:rtl/>
          <w:lang w:eastAsia="he-IL"/>
        </w:rPr>
        <w:t>ת</w:t>
      </w:r>
      <w:r>
        <w:rPr>
          <w:rFonts w:hint="cs"/>
          <w:rtl/>
          <w:lang w:eastAsia="he-IL"/>
        </w:rPr>
        <w:t xml:space="preserve">, ויותר מזה, זה </w:t>
      </w:r>
      <w:bookmarkStart w:id="579" w:name="_ETM_Q1_1369668"/>
      <w:bookmarkEnd w:id="579"/>
      <w:r>
        <w:rPr>
          <w:rFonts w:hint="cs"/>
          <w:rtl/>
          <w:lang w:eastAsia="he-IL"/>
        </w:rPr>
        <w:t>עלול לפגוע ברצון שלהם להירשם, כי זה יוצ</w:t>
      </w:r>
      <w:bookmarkStart w:id="580" w:name="_ETM_Q1_1371547"/>
      <w:bookmarkEnd w:id="580"/>
      <w:r>
        <w:rPr>
          <w:rFonts w:hint="cs"/>
          <w:rtl/>
          <w:lang w:eastAsia="he-IL"/>
        </w:rPr>
        <w:t>ר את הלופ הזה שאנחנו מנסים לפרוץ.</w:t>
      </w:r>
    </w:p>
    <w:p w:rsidR="005F3E12" w:rsidRDefault="005F3E12" w:rsidP="005F3E12">
      <w:pPr>
        <w:rPr>
          <w:rtl/>
          <w:lang w:eastAsia="he-IL"/>
        </w:rPr>
      </w:pPr>
      <w:bookmarkStart w:id="581" w:name="_ETM_Q1_1375158"/>
      <w:bookmarkStart w:id="582" w:name="_ETM_Q1_1375303"/>
      <w:bookmarkEnd w:id="581"/>
      <w:bookmarkEnd w:id="582"/>
    </w:p>
    <w:p w:rsidR="005F3E12" w:rsidRDefault="005F3E12" w:rsidP="005F3E12">
      <w:pPr>
        <w:pStyle w:val="af6"/>
        <w:keepNext/>
        <w:rPr>
          <w:rtl/>
        </w:rPr>
      </w:pPr>
      <w:bookmarkStart w:id="583" w:name="ET_yor_5519_85"/>
      <w:r w:rsidRPr="005F3E12">
        <w:rPr>
          <w:rStyle w:val="TagStyle"/>
          <w:rtl/>
        </w:rPr>
        <w:t xml:space="preserve"> &lt;&lt; יור &gt;&gt; </w:t>
      </w:r>
      <w:r>
        <w:rPr>
          <w:rtl/>
        </w:rPr>
        <w:t>היו"ר שרן מרים השכל:</w:t>
      </w:r>
      <w:r w:rsidRPr="005F3E12">
        <w:rPr>
          <w:rStyle w:val="TagStyle"/>
          <w:rtl/>
        </w:rPr>
        <w:t xml:space="preserve"> &lt;&lt; יור &gt;&gt;</w:t>
      </w:r>
      <w:r>
        <w:rPr>
          <w:rtl/>
        </w:rPr>
        <w:t xml:space="preserve">   </w:t>
      </w:r>
      <w:bookmarkEnd w:id="583"/>
    </w:p>
    <w:p w:rsidR="005F3E12" w:rsidRDefault="005F3E12" w:rsidP="005F3E12">
      <w:pPr>
        <w:pStyle w:val="KeepWithNext"/>
        <w:rPr>
          <w:rtl/>
          <w:lang w:eastAsia="he-IL"/>
        </w:rPr>
      </w:pPr>
    </w:p>
    <w:p w:rsidR="005F3E12" w:rsidRDefault="005F3E12" w:rsidP="005F3E12">
      <w:pPr>
        <w:rPr>
          <w:rtl/>
          <w:lang w:eastAsia="he-IL"/>
        </w:rPr>
      </w:pPr>
      <w:bookmarkStart w:id="584" w:name="_ETM_Q1_1377151"/>
      <w:bookmarkEnd w:id="584"/>
      <w:r>
        <w:rPr>
          <w:rFonts w:hint="cs"/>
          <w:rtl/>
          <w:lang w:eastAsia="he-IL"/>
        </w:rPr>
        <w:t xml:space="preserve">זה כן </w:t>
      </w:r>
      <w:bookmarkStart w:id="585" w:name="_ETM_Q1_1377959"/>
      <w:bookmarkEnd w:id="585"/>
      <w:r>
        <w:rPr>
          <w:rFonts w:hint="cs"/>
          <w:rtl/>
          <w:lang w:eastAsia="he-IL"/>
        </w:rPr>
        <w:t>מייצר איזשהו סוג של הנחה כאילו הוא קיים עכשיו.</w:t>
      </w:r>
      <w:bookmarkStart w:id="586" w:name="_ETM_Q1_1379042"/>
      <w:bookmarkEnd w:id="586"/>
      <w:r>
        <w:rPr>
          <w:rFonts w:hint="cs"/>
          <w:rtl/>
          <w:lang w:eastAsia="he-IL"/>
        </w:rPr>
        <w:t xml:space="preserve"> כלומר, </w:t>
      </w:r>
      <w:r w:rsidR="00CA7DC0">
        <w:rPr>
          <w:rFonts w:hint="cs"/>
          <w:rtl/>
          <w:lang w:eastAsia="he-IL"/>
        </w:rPr>
        <w:t>ש</w:t>
      </w:r>
      <w:r>
        <w:rPr>
          <w:rFonts w:hint="cs"/>
          <w:rtl/>
          <w:lang w:eastAsia="he-IL"/>
        </w:rPr>
        <w:t xml:space="preserve">הוא לא בהכרח נמצא בתוך תהליך. </w:t>
      </w:r>
    </w:p>
    <w:p w:rsidR="00CA7DC0" w:rsidRDefault="00CA7DC0" w:rsidP="005F3E12">
      <w:pPr>
        <w:rPr>
          <w:rtl/>
          <w:lang w:eastAsia="he-IL"/>
        </w:rPr>
      </w:pPr>
      <w:bookmarkStart w:id="587" w:name="_ETM_Q1_1383116"/>
      <w:bookmarkStart w:id="588" w:name="_ETM_Q1_1383258"/>
      <w:bookmarkEnd w:id="587"/>
      <w:bookmarkEnd w:id="588"/>
    </w:p>
    <w:p w:rsidR="00CA7DC0" w:rsidRDefault="00CA7DC0" w:rsidP="00CA7DC0">
      <w:pPr>
        <w:pStyle w:val="a4"/>
        <w:keepNext/>
        <w:rPr>
          <w:rtl/>
        </w:rPr>
      </w:pPr>
      <w:bookmarkStart w:id="589" w:name="ET_speaker_תומר_רוזנר_86"/>
      <w:r w:rsidRPr="00CA7DC0">
        <w:rPr>
          <w:rStyle w:val="TagStyle"/>
          <w:rtl/>
        </w:rPr>
        <w:t xml:space="preserve"> &lt;&lt; דובר &gt;&gt; </w:t>
      </w:r>
      <w:r>
        <w:rPr>
          <w:rtl/>
        </w:rPr>
        <w:t xml:space="preserve">תומר </w:t>
      </w:r>
      <w:proofErr w:type="spellStart"/>
      <w:r>
        <w:rPr>
          <w:rtl/>
        </w:rPr>
        <w:t>רוזנר</w:t>
      </w:r>
      <w:proofErr w:type="spellEnd"/>
      <w:r>
        <w:rPr>
          <w:rtl/>
        </w:rPr>
        <w:t>:</w:t>
      </w:r>
      <w:r w:rsidRPr="00CA7DC0">
        <w:rPr>
          <w:rStyle w:val="TagStyle"/>
          <w:rtl/>
        </w:rPr>
        <w:t xml:space="preserve"> &lt;&lt; דובר &gt;&gt;</w:t>
      </w:r>
      <w:r>
        <w:rPr>
          <w:rtl/>
        </w:rPr>
        <w:t xml:space="preserve">   </w:t>
      </w:r>
      <w:bookmarkEnd w:id="589"/>
    </w:p>
    <w:p w:rsidR="00CA7DC0" w:rsidRDefault="00CA7DC0" w:rsidP="00CA7DC0">
      <w:pPr>
        <w:pStyle w:val="KeepWithNext"/>
        <w:rPr>
          <w:rtl/>
          <w:lang w:eastAsia="he-IL"/>
        </w:rPr>
      </w:pPr>
    </w:p>
    <w:p w:rsidR="00CA7DC0" w:rsidRDefault="00CA7DC0" w:rsidP="00CA7DC0">
      <w:pPr>
        <w:rPr>
          <w:rtl/>
          <w:lang w:eastAsia="he-IL"/>
        </w:rPr>
      </w:pPr>
      <w:bookmarkStart w:id="590" w:name="_ETM_Q1_1382869"/>
      <w:bookmarkEnd w:id="590"/>
      <w:r>
        <w:rPr>
          <w:rFonts w:hint="cs"/>
          <w:rtl/>
          <w:lang w:eastAsia="he-IL"/>
        </w:rPr>
        <w:t xml:space="preserve">את זה צריך להבהיר. </w:t>
      </w:r>
    </w:p>
    <w:p w:rsidR="0064252E" w:rsidRDefault="0064252E" w:rsidP="00CA7DC0">
      <w:pPr>
        <w:rPr>
          <w:rtl/>
          <w:lang w:eastAsia="he-IL"/>
        </w:rPr>
      </w:pPr>
    </w:p>
    <w:p w:rsidR="00CD3962" w:rsidRDefault="00CD3962" w:rsidP="00CD3962">
      <w:pPr>
        <w:rPr>
          <w:rStyle w:val="TagStyle"/>
          <w:rFonts w:ascii="David" w:hAnsi="David"/>
          <w:u w:val="single"/>
          <w:rtl/>
          <w:lang w:eastAsia="he-IL"/>
        </w:rPr>
      </w:pPr>
      <w:bookmarkStart w:id="591" w:name="_ETM_Q1_1389271"/>
      <w:bookmarkStart w:id="592" w:name="_ETM_Q1_1389396"/>
      <w:bookmarkStart w:id="593" w:name="_ETM_Q1_1388319"/>
      <w:bookmarkStart w:id="594" w:name="_ETM_Q1_1176891"/>
      <w:bookmarkEnd w:id="591"/>
      <w:bookmarkEnd w:id="592"/>
      <w:bookmarkEnd w:id="593"/>
      <w:bookmarkEnd w:id="594"/>
    </w:p>
    <w:p w:rsidR="00CA7DC0" w:rsidRDefault="00CA7DC0" w:rsidP="00CA7DC0">
      <w:pPr>
        <w:pStyle w:val="af6"/>
        <w:keepNext/>
        <w:rPr>
          <w:rtl/>
        </w:rPr>
      </w:pPr>
      <w:bookmarkStart w:id="595" w:name="ET_yor_5519_88"/>
      <w:r w:rsidRPr="00CA7DC0">
        <w:rPr>
          <w:rStyle w:val="TagStyle"/>
          <w:rtl/>
        </w:rPr>
        <w:t xml:space="preserve"> &lt;&lt; יור &gt;&gt; </w:t>
      </w:r>
      <w:r>
        <w:rPr>
          <w:rtl/>
        </w:rPr>
        <w:t>היו"ר שרן מרים השכל:</w:t>
      </w:r>
      <w:r w:rsidRPr="00CA7DC0">
        <w:rPr>
          <w:rStyle w:val="TagStyle"/>
          <w:rtl/>
        </w:rPr>
        <w:t xml:space="preserve"> &lt;&lt; יור &gt;&gt;</w:t>
      </w:r>
      <w:r>
        <w:rPr>
          <w:rtl/>
        </w:rPr>
        <w:t xml:space="preserve">   </w:t>
      </w:r>
      <w:bookmarkEnd w:id="595"/>
    </w:p>
    <w:p w:rsidR="00CA7DC0" w:rsidRDefault="00CA7DC0" w:rsidP="00CA7DC0">
      <w:pPr>
        <w:pStyle w:val="KeepWithNext"/>
        <w:rPr>
          <w:rtl/>
          <w:lang w:eastAsia="he-IL"/>
        </w:rPr>
      </w:pPr>
    </w:p>
    <w:p w:rsidR="00CA7DC0" w:rsidRDefault="00CA7DC0" w:rsidP="00CA7DC0">
      <w:pPr>
        <w:rPr>
          <w:rtl/>
          <w:lang w:eastAsia="he-IL"/>
        </w:rPr>
      </w:pPr>
      <w:r>
        <w:rPr>
          <w:rFonts w:hint="cs"/>
          <w:rtl/>
          <w:lang w:eastAsia="he-IL"/>
        </w:rPr>
        <w:t xml:space="preserve">לדעתי צריך להוריד את "וקיים לגביו", כדי </w:t>
      </w:r>
      <w:bookmarkStart w:id="596" w:name="_ETM_Q1_1398313"/>
      <w:bookmarkEnd w:id="596"/>
      <w:r>
        <w:rPr>
          <w:rFonts w:hint="cs"/>
          <w:rtl/>
          <w:lang w:eastAsia="he-IL"/>
        </w:rPr>
        <w:t>שלא יהיה איזשהו בלבול - - -</w:t>
      </w:r>
    </w:p>
    <w:p w:rsidR="00CA7DC0" w:rsidRDefault="00CA7DC0" w:rsidP="00CA7DC0">
      <w:pPr>
        <w:rPr>
          <w:rtl/>
          <w:lang w:eastAsia="he-IL"/>
        </w:rPr>
      </w:pPr>
      <w:bookmarkStart w:id="597" w:name="_ETM_Q1_1400099"/>
      <w:bookmarkStart w:id="598" w:name="_ETM_Q1_1400202"/>
      <w:bookmarkStart w:id="599" w:name="_ETM_Q1_1397773"/>
      <w:bookmarkEnd w:id="597"/>
      <w:bookmarkEnd w:id="598"/>
      <w:bookmarkEnd w:id="599"/>
    </w:p>
    <w:p w:rsidR="00CA7DC0" w:rsidRDefault="00CA7DC0" w:rsidP="00CA7DC0">
      <w:pPr>
        <w:pStyle w:val="a4"/>
        <w:keepNext/>
        <w:rPr>
          <w:rtl/>
        </w:rPr>
      </w:pPr>
      <w:bookmarkStart w:id="600" w:name="ET_speaker_תומר_רוזנר_89"/>
      <w:r w:rsidRPr="00CA7DC0">
        <w:rPr>
          <w:rStyle w:val="TagStyle"/>
          <w:rtl/>
        </w:rPr>
        <w:t xml:space="preserve"> &lt;&lt; דובר &gt;&gt; </w:t>
      </w:r>
      <w:r>
        <w:rPr>
          <w:rtl/>
        </w:rPr>
        <w:t xml:space="preserve">תומר </w:t>
      </w:r>
      <w:proofErr w:type="spellStart"/>
      <w:r>
        <w:rPr>
          <w:rtl/>
        </w:rPr>
        <w:t>רוזנר</w:t>
      </w:r>
      <w:proofErr w:type="spellEnd"/>
      <w:r>
        <w:rPr>
          <w:rtl/>
        </w:rPr>
        <w:t>:</w:t>
      </w:r>
      <w:r w:rsidRPr="00CA7DC0">
        <w:rPr>
          <w:rStyle w:val="TagStyle"/>
          <w:rtl/>
        </w:rPr>
        <w:t xml:space="preserve"> &lt;&lt; דובר &gt;&gt;</w:t>
      </w:r>
      <w:r>
        <w:rPr>
          <w:rtl/>
        </w:rPr>
        <w:t xml:space="preserve">   </w:t>
      </w:r>
      <w:bookmarkEnd w:id="600"/>
    </w:p>
    <w:p w:rsidR="00CA7DC0" w:rsidRDefault="00CA7DC0" w:rsidP="00CA7DC0">
      <w:pPr>
        <w:pStyle w:val="KeepWithNext"/>
        <w:rPr>
          <w:rtl/>
          <w:lang w:eastAsia="he-IL"/>
        </w:rPr>
      </w:pPr>
    </w:p>
    <w:p w:rsidR="00CA7DC0" w:rsidRDefault="00CA7DC0" w:rsidP="00CA7DC0">
      <w:pPr>
        <w:rPr>
          <w:rtl/>
          <w:lang w:eastAsia="he-IL"/>
        </w:rPr>
      </w:pPr>
      <w:bookmarkStart w:id="601" w:name="_ETM_Q1_1398371"/>
      <w:bookmarkStart w:id="602" w:name="_ETM_Q1_1398434"/>
      <w:bookmarkEnd w:id="601"/>
      <w:bookmarkEnd w:id="602"/>
      <w:r>
        <w:rPr>
          <w:rFonts w:hint="cs"/>
          <w:rtl/>
          <w:lang w:eastAsia="he-IL"/>
        </w:rPr>
        <w:t>רגע, סליחה שאני קוטע אותך. יש פה</w:t>
      </w:r>
      <w:bookmarkStart w:id="603" w:name="_ETM_Q1_1403061"/>
      <w:bookmarkEnd w:id="603"/>
      <w:r>
        <w:rPr>
          <w:rFonts w:hint="cs"/>
          <w:rtl/>
          <w:lang w:eastAsia="he-IL"/>
        </w:rPr>
        <w:t xml:space="preserve"> שני שלבים. אחד, האמירה הנורמטיבית שההיתר הזה יהיה בתוקף כשיש רישיון. זאת אמירה נורמטיבית, זה </w:t>
      </w:r>
      <w:bookmarkStart w:id="604" w:name="_ETM_Q1_1410913"/>
      <w:bookmarkEnd w:id="604"/>
      <w:r>
        <w:rPr>
          <w:rFonts w:hint="cs"/>
          <w:rtl/>
          <w:lang w:eastAsia="he-IL"/>
        </w:rPr>
        <w:t xml:space="preserve">לא קשור לתהליך. הדבר השני, כדי שההיתר לשימוש יהיה </w:t>
      </w:r>
      <w:bookmarkStart w:id="605" w:name="_ETM_Q1_1419820"/>
      <w:bookmarkEnd w:id="605"/>
      <w:r>
        <w:rPr>
          <w:rFonts w:hint="cs"/>
          <w:rtl/>
          <w:lang w:eastAsia="he-IL"/>
        </w:rPr>
        <w:t xml:space="preserve">בתוקף, צריך להיות לך רישיון. זה לא נאמר. </w:t>
      </w:r>
      <w:bookmarkStart w:id="606" w:name="_ETM_Q1_1423838"/>
      <w:bookmarkEnd w:id="606"/>
      <w:r>
        <w:rPr>
          <w:rFonts w:hint="cs"/>
          <w:rtl/>
          <w:lang w:eastAsia="he-IL"/>
        </w:rPr>
        <w:t>ולכן בסעיף (ג) צריך להבהיר שכשאתה מגיש את הבקשה</w:t>
      </w:r>
      <w:r w:rsidR="00E73465">
        <w:rPr>
          <w:rFonts w:hint="cs"/>
          <w:rtl/>
          <w:lang w:eastAsia="he-IL"/>
        </w:rPr>
        <w:t>,</w:t>
      </w:r>
      <w:r>
        <w:rPr>
          <w:rFonts w:hint="cs"/>
          <w:rtl/>
          <w:lang w:eastAsia="he-IL"/>
        </w:rPr>
        <w:t xml:space="preserve"> </w:t>
      </w:r>
      <w:bookmarkStart w:id="607" w:name="_ETM_Q1_1430471"/>
      <w:bookmarkEnd w:id="607"/>
      <w:r>
        <w:rPr>
          <w:rFonts w:hint="cs"/>
          <w:rtl/>
          <w:lang w:eastAsia="he-IL"/>
        </w:rPr>
        <w:t xml:space="preserve">לא בהכרח צריך להיות לך רישיון, אלא אתה צריך </w:t>
      </w:r>
      <w:bookmarkStart w:id="608" w:name="_ETM_Q1_1432718"/>
      <w:bookmarkEnd w:id="608"/>
      <w:r>
        <w:rPr>
          <w:rFonts w:hint="cs"/>
          <w:rtl/>
          <w:lang w:eastAsia="he-IL"/>
        </w:rPr>
        <w:t xml:space="preserve">להיות במצב שבו אתה בתהליך לקבלת רישיון. זה הכול. </w:t>
      </w:r>
      <w:bookmarkStart w:id="609" w:name="_ETM_Q1_1436889"/>
      <w:bookmarkEnd w:id="609"/>
    </w:p>
    <w:p w:rsidR="00CA7DC0" w:rsidRDefault="00CA7DC0" w:rsidP="00CA7DC0">
      <w:pPr>
        <w:rPr>
          <w:rtl/>
          <w:lang w:eastAsia="he-IL"/>
        </w:rPr>
      </w:pPr>
      <w:bookmarkStart w:id="610" w:name="_ETM_Q1_1437210"/>
      <w:bookmarkStart w:id="611" w:name="_ETM_Q1_1437326"/>
      <w:bookmarkEnd w:id="610"/>
      <w:bookmarkEnd w:id="611"/>
    </w:p>
    <w:p w:rsidR="00CA7DC0" w:rsidRDefault="00CA7DC0" w:rsidP="00CA7DC0">
      <w:pPr>
        <w:pStyle w:val="a4"/>
        <w:keepNext/>
        <w:rPr>
          <w:rtl/>
        </w:rPr>
      </w:pPr>
      <w:bookmarkStart w:id="612" w:name="ET_speaker_יניב_בר_אור_90"/>
      <w:r w:rsidRPr="00CA7DC0">
        <w:rPr>
          <w:rStyle w:val="TagStyle"/>
          <w:rtl/>
        </w:rPr>
        <w:t xml:space="preserve"> &lt;&lt; דובר &gt;&gt; </w:t>
      </w:r>
      <w:r>
        <w:rPr>
          <w:rtl/>
        </w:rPr>
        <w:t>יניב בר אור:</w:t>
      </w:r>
      <w:r w:rsidRPr="00CA7DC0">
        <w:rPr>
          <w:rStyle w:val="TagStyle"/>
          <w:rtl/>
        </w:rPr>
        <w:t xml:space="preserve"> &lt;&lt; דובר &gt;&gt;</w:t>
      </w:r>
      <w:r>
        <w:rPr>
          <w:rtl/>
        </w:rPr>
        <w:t xml:space="preserve">   </w:t>
      </w:r>
      <w:bookmarkEnd w:id="612"/>
    </w:p>
    <w:p w:rsidR="00CA7DC0" w:rsidRDefault="00CA7DC0" w:rsidP="00CA7DC0">
      <w:pPr>
        <w:pStyle w:val="KeepWithNext"/>
        <w:rPr>
          <w:rtl/>
        </w:rPr>
      </w:pPr>
    </w:p>
    <w:p w:rsidR="00CA7DC0" w:rsidRDefault="00CA7DC0" w:rsidP="00CA7DC0">
      <w:pPr>
        <w:rPr>
          <w:rtl/>
        </w:rPr>
      </w:pPr>
      <w:r>
        <w:rPr>
          <w:rFonts w:hint="cs"/>
          <w:rtl/>
        </w:rPr>
        <w:t xml:space="preserve">איך אתה יכול להגיש את התהליך אם אין </w:t>
      </w:r>
      <w:bookmarkStart w:id="613" w:name="_ETM_Q1_1439207"/>
      <w:bookmarkEnd w:id="613"/>
      <w:r>
        <w:rPr>
          <w:rFonts w:hint="cs"/>
          <w:rtl/>
        </w:rPr>
        <w:t>לך את האישור של הרשות המקומית?</w:t>
      </w:r>
    </w:p>
    <w:p w:rsidR="00CA7DC0" w:rsidRDefault="00CA7DC0" w:rsidP="00CA7DC0">
      <w:pPr>
        <w:rPr>
          <w:rtl/>
        </w:rPr>
      </w:pPr>
      <w:bookmarkStart w:id="614" w:name="_ETM_Q1_1439857"/>
      <w:bookmarkStart w:id="615" w:name="_ETM_Q1_1439977"/>
      <w:bookmarkEnd w:id="614"/>
      <w:bookmarkEnd w:id="615"/>
    </w:p>
    <w:p w:rsidR="00CA7DC0" w:rsidRDefault="00CA7DC0" w:rsidP="00CA7DC0">
      <w:pPr>
        <w:pStyle w:val="a4"/>
        <w:keepNext/>
        <w:rPr>
          <w:rtl/>
        </w:rPr>
      </w:pPr>
      <w:bookmarkStart w:id="616" w:name="ET_speaker_תומר_רוזנר_91"/>
      <w:r w:rsidRPr="00CA7DC0">
        <w:rPr>
          <w:rStyle w:val="TagStyle"/>
          <w:rtl/>
        </w:rPr>
        <w:t xml:space="preserve"> &lt;&lt; דובר &gt;&gt; </w:t>
      </w:r>
      <w:r>
        <w:rPr>
          <w:rtl/>
        </w:rPr>
        <w:t xml:space="preserve">תומר </w:t>
      </w:r>
      <w:proofErr w:type="spellStart"/>
      <w:r>
        <w:rPr>
          <w:rtl/>
        </w:rPr>
        <w:t>רוזנר</w:t>
      </w:r>
      <w:proofErr w:type="spellEnd"/>
      <w:r>
        <w:rPr>
          <w:rtl/>
        </w:rPr>
        <w:t>:</w:t>
      </w:r>
      <w:r w:rsidRPr="00CA7DC0">
        <w:rPr>
          <w:rStyle w:val="TagStyle"/>
          <w:rtl/>
        </w:rPr>
        <w:t xml:space="preserve"> &lt;&lt; דובר &gt;&gt;</w:t>
      </w:r>
      <w:r>
        <w:rPr>
          <w:rtl/>
        </w:rPr>
        <w:t xml:space="preserve">   </w:t>
      </w:r>
      <w:bookmarkEnd w:id="616"/>
    </w:p>
    <w:p w:rsidR="00CA7DC0" w:rsidRDefault="00CA7DC0" w:rsidP="00CA7DC0">
      <w:pPr>
        <w:pStyle w:val="KeepWithNext"/>
        <w:rPr>
          <w:rtl/>
          <w:lang w:eastAsia="he-IL"/>
        </w:rPr>
      </w:pPr>
    </w:p>
    <w:p w:rsidR="00CA7DC0" w:rsidRDefault="00CA7DC0" w:rsidP="00CA7DC0">
      <w:pPr>
        <w:rPr>
          <w:rtl/>
          <w:lang w:eastAsia="he-IL"/>
        </w:rPr>
      </w:pPr>
      <w:bookmarkStart w:id="617" w:name="_ETM_Q1_1442412"/>
      <w:bookmarkStart w:id="618" w:name="_ETM_Q1_1442478"/>
      <w:bookmarkEnd w:id="617"/>
      <w:bookmarkEnd w:id="618"/>
      <w:r>
        <w:rPr>
          <w:rFonts w:hint="cs"/>
          <w:rtl/>
          <w:lang w:eastAsia="he-IL"/>
        </w:rPr>
        <w:t>אתה לא חייב. למר</w:t>
      </w:r>
      <w:bookmarkStart w:id="619" w:name="_ETM_Q1_1444690"/>
      <w:bookmarkEnd w:id="619"/>
      <w:r>
        <w:rPr>
          <w:rFonts w:hint="cs"/>
          <w:rtl/>
          <w:lang w:eastAsia="he-IL"/>
        </w:rPr>
        <w:t xml:space="preserve">בה הצער המפקחים על המעונות לא רואים את עצמם </w:t>
      </w:r>
      <w:bookmarkStart w:id="620" w:name="_ETM_Q1_1446702"/>
      <w:bookmarkEnd w:id="620"/>
      <w:r>
        <w:rPr>
          <w:rFonts w:hint="cs"/>
          <w:rtl/>
          <w:lang w:eastAsia="he-IL"/>
        </w:rPr>
        <w:t xml:space="preserve">מחויבים לבדוק את העניין הזה והם גם לא מבקשים את </w:t>
      </w:r>
      <w:bookmarkStart w:id="621" w:name="_ETM_Q1_1449182"/>
      <w:bookmarkEnd w:id="621"/>
      <w:r>
        <w:rPr>
          <w:rFonts w:hint="cs"/>
          <w:rtl/>
          <w:lang w:eastAsia="he-IL"/>
        </w:rPr>
        <w:t xml:space="preserve">ההיתר הזה והם לא בודקים את הדברים שהם צריכים לבדוק </w:t>
      </w:r>
      <w:bookmarkStart w:id="622" w:name="_ETM_Q1_1450528"/>
      <w:bookmarkEnd w:id="622"/>
      <w:r>
        <w:rPr>
          <w:rFonts w:hint="cs"/>
          <w:rtl/>
          <w:lang w:eastAsia="he-IL"/>
        </w:rPr>
        <w:t>בהיתר הזה. הם אומרים שזה לא עניינם, הם אומר</w:t>
      </w:r>
      <w:bookmarkStart w:id="623" w:name="_ETM_Q1_1454052"/>
      <w:bookmarkEnd w:id="623"/>
      <w:r w:rsidR="00E73465">
        <w:rPr>
          <w:rFonts w:hint="cs"/>
          <w:rtl/>
          <w:lang w:eastAsia="he-IL"/>
        </w:rPr>
        <w:t>ים</w:t>
      </w:r>
      <w:r>
        <w:rPr>
          <w:rFonts w:hint="cs"/>
          <w:rtl/>
          <w:lang w:eastAsia="he-IL"/>
        </w:rPr>
        <w:t xml:space="preserve"> שהם עוסקים בחינוך ובטיפול, זה מה שמעניין אותם. </w:t>
      </w:r>
      <w:bookmarkStart w:id="624" w:name="_ETM_Q1_1456198"/>
      <w:bookmarkStart w:id="625" w:name="_ETM_Q1_1456469"/>
      <w:bookmarkEnd w:id="624"/>
      <w:bookmarkEnd w:id="625"/>
    </w:p>
    <w:p w:rsidR="00CA7DC0" w:rsidRDefault="00CA7DC0" w:rsidP="00CA7DC0">
      <w:pPr>
        <w:rPr>
          <w:rtl/>
          <w:lang w:eastAsia="he-IL"/>
        </w:rPr>
      </w:pPr>
      <w:bookmarkStart w:id="626" w:name="_ETM_Q1_1456589"/>
      <w:bookmarkEnd w:id="626"/>
    </w:p>
    <w:p w:rsidR="00CA7DC0" w:rsidRDefault="00CA7DC0" w:rsidP="00CA7DC0">
      <w:pPr>
        <w:pStyle w:val="af6"/>
        <w:keepNext/>
        <w:rPr>
          <w:rtl/>
        </w:rPr>
      </w:pPr>
      <w:bookmarkStart w:id="627" w:name="ET_yor_5519_92"/>
      <w:r w:rsidRPr="00CA7DC0">
        <w:rPr>
          <w:rStyle w:val="TagStyle"/>
          <w:rtl/>
        </w:rPr>
        <w:t xml:space="preserve"> &lt;&lt; יור &gt;&gt; </w:t>
      </w:r>
      <w:r>
        <w:rPr>
          <w:rtl/>
        </w:rPr>
        <w:t>היו"ר שרן מרים השכל:</w:t>
      </w:r>
      <w:r w:rsidRPr="00CA7DC0">
        <w:rPr>
          <w:rStyle w:val="TagStyle"/>
          <w:rtl/>
        </w:rPr>
        <w:t xml:space="preserve"> &lt;&lt; יור &gt;&gt;</w:t>
      </w:r>
      <w:r>
        <w:rPr>
          <w:rtl/>
        </w:rPr>
        <w:t xml:space="preserve">   </w:t>
      </w:r>
      <w:bookmarkEnd w:id="627"/>
    </w:p>
    <w:p w:rsidR="00CA7DC0" w:rsidRDefault="00CA7DC0" w:rsidP="00CA7DC0">
      <w:pPr>
        <w:pStyle w:val="KeepWithNext"/>
        <w:rPr>
          <w:rtl/>
          <w:lang w:eastAsia="he-IL"/>
        </w:rPr>
      </w:pPr>
    </w:p>
    <w:p w:rsidR="00CA7DC0" w:rsidRDefault="00CA7DC0" w:rsidP="00CA7DC0">
      <w:pPr>
        <w:rPr>
          <w:rtl/>
          <w:lang w:eastAsia="he-IL"/>
        </w:rPr>
      </w:pPr>
      <w:bookmarkStart w:id="628" w:name="_ETM_Q1_1458167"/>
      <w:bookmarkEnd w:id="628"/>
      <w:r>
        <w:rPr>
          <w:rFonts w:hint="cs"/>
          <w:rtl/>
          <w:lang w:eastAsia="he-IL"/>
        </w:rPr>
        <w:t xml:space="preserve">אבל הוספנו גם את ההיתר שכתוב עליו שזה לא היתר </w:t>
      </w:r>
      <w:bookmarkStart w:id="629" w:name="_ETM_Q1_1459879"/>
      <w:bookmarkEnd w:id="629"/>
      <w:r>
        <w:rPr>
          <w:rFonts w:hint="cs"/>
          <w:rtl/>
          <w:lang w:eastAsia="he-IL"/>
        </w:rPr>
        <w:t xml:space="preserve">להפעלת מעון והוספנו גם את </w:t>
      </w:r>
      <w:proofErr w:type="spellStart"/>
      <w:r>
        <w:rPr>
          <w:rFonts w:hint="cs"/>
          <w:rtl/>
          <w:lang w:eastAsia="he-IL"/>
        </w:rPr>
        <w:t>הסיפה</w:t>
      </w:r>
      <w:proofErr w:type="spellEnd"/>
      <w:r>
        <w:rPr>
          <w:rFonts w:hint="cs"/>
          <w:rtl/>
          <w:lang w:eastAsia="he-IL"/>
        </w:rPr>
        <w:t xml:space="preserve"> ב-(ג), ולכן לדעתי זה </w:t>
      </w:r>
      <w:bookmarkStart w:id="630" w:name="_ETM_Q1_1463875"/>
      <w:bookmarkEnd w:id="630"/>
      <w:r>
        <w:rPr>
          <w:rFonts w:hint="cs"/>
          <w:rtl/>
          <w:lang w:eastAsia="he-IL"/>
        </w:rPr>
        <w:t xml:space="preserve">מיותר. </w:t>
      </w:r>
      <w:bookmarkStart w:id="631" w:name="_ETM_Q1_1466385"/>
      <w:bookmarkEnd w:id="631"/>
    </w:p>
    <w:p w:rsidR="00CA7DC0" w:rsidRDefault="00CA7DC0" w:rsidP="00CA7DC0">
      <w:pPr>
        <w:rPr>
          <w:rtl/>
          <w:lang w:eastAsia="he-IL"/>
        </w:rPr>
      </w:pPr>
      <w:bookmarkStart w:id="632" w:name="_ETM_Q1_1466498"/>
      <w:bookmarkEnd w:id="632"/>
    </w:p>
    <w:p w:rsidR="00CA7DC0" w:rsidRDefault="00CA7DC0" w:rsidP="00CA7DC0">
      <w:pPr>
        <w:pStyle w:val="a4"/>
        <w:keepNext/>
        <w:rPr>
          <w:rtl/>
        </w:rPr>
      </w:pPr>
      <w:bookmarkStart w:id="633" w:name="ET_speaker_תומר_רוזנר_93"/>
      <w:r w:rsidRPr="00CA7DC0">
        <w:rPr>
          <w:rStyle w:val="TagStyle"/>
          <w:rtl/>
        </w:rPr>
        <w:t xml:space="preserve"> &lt;&lt; דובר &gt;&gt; </w:t>
      </w:r>
      <w:r>
        <w:rPr>
          <w:rtl/>
        </w:rPr>
        <w:t xml:space="preserve">תומר </w:t>
      </w:r>
      <w:proofErr w:type="spellStart"/>
      <w:r>
        <w:rPr>
          <w:rtl/>
        </w:rPr>
        <w:t>רוזנר</w:t>
      </w:r>
      <w:proofErr w:type="spellEnd"/>
      <w:r>
        <w:rPr>
          <w:rtl/>
        </w:rPr>
        <w:t>:</w:t>
      </w:r>
      <w:r w:rsidRPr="00CA7DC0">
        <w:rPr>
          <w:rStyle w:val="TagStyle"/>
          <w:rtl/>
        </w:rPr>
        <w:t xml:space="preserve"> &lt;&lt; דובר &gt;&gt;</w:t>
      </w:r>
      <w:r>
        <w:rPr>
          <w:rtl/>
        </w:rPr>
        <w:t xml:space="preserve">   </w:t>
      </w:r>
      <w:bookmarkEnd w:id="633"/>
    </w:p>
    <w:p w:rsidR="00CA7DC0" w:rsidRDefault="00CA7DC0" w:rsidP="00CA7DC0">
      <w:pPr>
        <w:pStyle w:val="KeepWithNext"/>
        <w:rPr>
          <w:rtl/>
          <w:lang w:eastAsia="he-IL"/>
        </w:rPr>
      </w:pPr>
    </w:p>
    <w:p w:rsidR="00CA7DC0" w:rsidRDefault="00CA7DC0" w:rsidP="00CA7DC0">
      <w:pPr>
        <w:rPr>
          <w:rtl/>
          <w:lang w:eastAsia="he-IL"/>
        </w:rPr>
      </w:pPr>
      <w:bookmarkStart w:id="634" w:name="_ETM_Q1_1467929"/>
      <w:bookmarkStart w:id="635" w:name="_ETM_Q1_1468001"/>
      <w:bookmarkEnd w:id="634"/>
      <w:bookmarkEnd w:id="635"/>
      <w:r>
        <w:rPr>
          <w:rFonts w:hint="cs"/>
          <w:rtl/>
          <w:lang w:eastAsia="he-IL"/>
        </w:rPr>
        <w:t xml:space="preserve">לא, אי אפשר לוותר על זה, כי אז את מוותרת על האמירה הנורמטיבית שאומרת שהיתר להפעלת מעון </w:t>
      </w:r>
      <w:bookmarkStart w:id="636" w:name="_ETM_Q1_1471527"/>
      <w:bookmarkEnd w:id="636"/>
      <w:r w:rsidR="00E73465">
        <w:rPr>
          <w:rFonts w:hint="cs"/>
          <w:rtl/>
          <w:lang w:eastAsia="he-IL"/>
        </w:rPr>
        <w:t>תלוי</w:t>
      </w:r>
      <w:r>
        <w:rPr>
          <w:rFonts w:hint="cs"/>
          <w:rtl/>
          <w:lang w:eastAsia="he-IL"/>
        </w:rPr>
        <w:t xml:space="preserve"> בזה שיש לך גם רישיון.</w:t>
      </w:r>
      <w:bookmarkStart w:id="637" w:name="_ETM_Q1_1481032"/>
      <w:bookmarkEnd w:id="637"/>
    </w:p>
    <w:p w:rsidR="00CA7DC0" w:rsidRDefault="00CA7DC0" w:rsidP="00CA7DC0">
      <w:pPr>
        <w:rPr>
          <w:rtl/>
          <w:lang w:eastAsia="he-IL"/>
        </w:rPr>
      </w:pPr>
      <w:bookmarkStart w:id="638" w:name="_ETM_Q1_1482052"/>
      <w:bookmarkStart w:id="639" w:name="_ETM_Q1_1482182"/>
      <w:bookmarkStart w:id="640" w:name="_ETM_Q1_1482387"/>
      <w:bookmarkStart w:id="641" w:name="_ETM_Q1_1482482"/>
      <w:bookmarkEnd w:id="638"/>
      <w:bookmarkEnd w:id="639"/>
      <w:bookmarkEnd w:id="640"/>
      <w:bookmarkEnd w:id="641"/>
    </w:p>
    <w:p w:rsidR="00CA7DC0" w:rsidRDefault="00CA7DC0" w:rsidP="00CA7DC0">
      <w:pPr>
        <w:pStyle w:val="af5"/>
        <w:keepNext/>
        <w:rPr>
          <w:rtl/>
        </w:rPr>
      </w:pPr>
      <w:bookmarkStart w:id="642" w:name="ET_interruption_קריאות_94"/>
      <w:r w:rsidRPr="00CA7DC0">
        <w:rPr>
          <w:rStyle w:val="TagStyle"/>
          <w:rtl/>
        </w:rPr>
        <w:t xml:space="preserve"> &lt;&lt; קריאה &gt;&gt; </w:t>
      </w:r>
      <w:r>
        <w:rPr>
          <w:rtl/>
        </w:rPr>
        <w:t>קריאות:</w:t>
      </w:r>
      <w:r w:rsidRPr="00CA7DC0">
        <w:rPr>
          <w:rStyle w:val="TagStyle"/>
          <w:rtl/>
        </w:rPr>
        <w:t xml:space="preserve"> &lt;&lt; קריאה &gt;&gt;</w:t>
      </w:r>
      <w:r>
        <w:rPr>
          <w:rtl/>
        </w:rPr>
        <w:t xml:space="preserve">   </w:t>
      </w:r>
      <w:bookmarkEnd w:id="642"/>
    </w:p>
    <w:p w:rsidR="00CA7DC0" w:rsidRDefault="00CA7DC0" w:rsidP="00CA7DC0">
      <w:pPr>
        <w:pStyle w:val="KeepWithNext"/>
        <w:rPr>
          <w:rtl/>
          <w:lang w:eastAsia="he-IL"/>
        </w:rPr>
      </w:pPr>
    </w:p>
    <w:p w:rsidR="00CA7DC0" w:rsidRDefault="00CA7DC0" w:rsidP="00CA7DC0">
      <w:pPr>
        <w:rPr>
          <w:rtl/>
          <w:lang w:eastAsia="he-IL"/>
        </w:rPr>
      </w:pPr>
      <w:bookmarkStart w:id="643" w:name="_ETM_Q1_1486519"/>
      <w:bookmarkStart w:id="644" w:name="_ETM_Q1_1486809"/>
      <w:bookmarkEnd w:id="643"/>
      <w:bookmarkEnd w:id="644"/>
      <w:r>
        <w:rPr>
          <w:rFonts w:hint="cs"/>
          <w:rtl/>
          <w:lang w:eastAsia="he-IL"/>
        </w:rPr>
        <w:t>-</w:t>
      </w:r>
      <w:bookmarkStart w:id="645" w:name="_ETM_Q1_1486931"/>
      <w:bookmarkEnd w:id="645"/>
      <w:r>
        <w:rPr>
          <w:rFonts w:hint="cs"/>
          <w:rtl/>
          <w:lang w:eastAsia="he-IL"/>
        </w:rPr>
        <w:t xml:space="preserve"> - -</w:t>
      </w:r>
      <w:bookmarkStart w:id="646" w:name="_ETM_Q1_1488547"/>
      <w:bookmarkEnd w:id="646"/>
    </w:p>
    <w:p w:rsidR="00CA7DC0" w:rsidRDefault="00CA7DC0" w:rsidP="00CA7DC0">
      <w:pPr>
        <w:rPr>
          <w:rtl/>
          <w:lang w:eastAsia="he-IL"/>
        </w:rPr>
      </w:pPr>
      <w:bookmarkStart w:id="647" w:name="_ETM_Q1_1488669"/>
      <w:bookmarkEnd w:id="647"/>
    </w:p>
    <w:p w:rsidR="00CA7DC0" w:rsidRDefault="00CA7DC0" w:rsidP="00CA7DC0">
      <w:pPr>
        <w:pStyle w:val="a4"/>
        <w:keepNext/>
        <w:rPr>
          <w:rtl/>
        </w:rPr>
      </w:pPr>
      <w:bookmarkStart w:id="648" w:name="ET_speaker_שיר_סגל_95"/>
      <w:r w:rsidRPr="00CA7DC0">
        <w:rPr>
          <w:rStyle w:val="TagStyle"/>
          <w:rtl/>
        </w:rPr>
        <w:t xml:space="preserve"> &lt;&lt; דובר &gt;&gt; </w:t>
      </w:r>
      <w:r>
        <w:rPr>
          <w:rtl/>
        </w:rPr>
        <w:t>שיר סגל:</w:t>
      </w:r>
      <w:r w:rsidRPr="00CA7DC0">
        <w:rPr>
          <w:rStyle w:val="TagStyle"/>
          <w:rtl/>
        </w:rPr>
        <w:t xml:space="preserve"> &lt;&lt; דובר &gt;&gt;</w:t>
      </w:r>
      <w:r>
        <w:rPr>
          <w:rtl/>
        </w:rPr>
        <w:t xml:space="preserve">   </w:t>
      </w:r>
      <w:bookmarkEnd w:id="648"/>
    </w:p>
    <w:p w:rsidR="00CA7DC0" w:rsidRDefault="00CA7DC0" w:rsidP="00CA7DC0">
      <w:pPr>
        <w:pStyle w:val="KeepWithNext"/>
        <w:rPr>
          <w:rtl/>
          <w:lang w:eastAsia="he-IL"/>
        </w:rPr>
      </w:pPr>
    </w:p>
    <w:p w:rsidR="00CA7DC0" w:rsidRDefault="00CA7DC0" w:rsidP="00CA7DC0">
      <w:pPr>
        <w:rPr>
          <w:rtl/>
          <w:lang w:eastAsia="he-IL"/>
        </w:rPr>
      </w:pPr>
      <w:bookmarkStart w:id="649" w:name="_ETM_Q1_1484760"/>
      <w:bookmarkStart w:id="650" w:name="_ETM_Q1_1484828"/>
      <w:bookmarkEnd w:id="649"/>
      <w:bookmarkEnd w:id="650"/>
      <w:r>
        <w:rPr>
          <w:rFonts w:hint="cs"/>
          <w:rtl/>
          <w:lang w:eastAsia="he-IL"/>
        </w:rPr>
        <w:t xml:space="preserve">אנחנו לא מתנגדים לאמירה הנורמטיבית, </w:t>
      </w:r>
      <w:bookmarkStart w:id="651" w:name="_ETM_Q1_1486712"/>
      <w:bookmarkEnd w:id="651"/>
      <w:r>
        <w:rPr>
          <w:rFonts w:hint="cs"/>
          <w:rtl/>
          <w:lang w:eastAsia="he-IL"/>
        </w:rPr>
        <w:t>אנחנו רק שואלים אם זה דורש הגשה של עוד מסמך, דבר שגם עלול לפגוע ברישום וגם מיותר, כי אנחנו עושים פה ביקורת של גוף ציבורי על - -</w:t>
      </w:r>
      <w:bookmarkStart w:id="652" w:name="_ETM_Q1_1499871"/>
      <w:bookmarkEnd w:id="652"/>
      <w:r>
        <w:rPr>
          <w:rFonts w:hint="cs"/>
          <w:rtl/>
          <w:lang w:eastAsia="he-IL"/>
        </w:rPr>
        <w:t xml:space="preserve"> -</w:t>
      </w:r>
    </w:p>
    <w:p w:rsidR="003C0FB1" w:rsidRDefault="003C0FB1" w:rsidP="00CA7DC0">
      <w:pPr>
        <w:rPr>
          <w:rtl/>
          <w:lang w:eastAsia="he-IL"/>
        </w:rPr>
      </w:pPr>
      <w:bookmarkStart w:id="653" w:name="_ETM_Q1_1501052"/>
      <w:bookmarkStart w:id="654" w:name="_ETM_Q1_1501178"/>
      <w:bookmarkStart w:id="655" w:name="_ETM_Q1_1500591"/>
      <w:bookmarkEnd w:id="653"/>
      <w:bookmarkEnd w:id="654"/>
      <w:bookmarkEnd w:id="655"/>
    </w:p>
    <w:p w:rsidR="003C0FB1" w:rsidRDefault="003C0FB1" w:rsidP="003C0FB1">
      <w:pPr>
        <w:pStyle w:val="a4"/>
        <w:keepNext/>
        <w:rPr>
          <w:rtl/>
        </w:rPr>
      </w:pPr>
      <w:bookmarkStart w:id="656" w:name="ET_speaker_יקירה_גבאי_96"/>
      <w:r w:rsidRPr="003C0FB1">
        <w:rPr>
          <w:rStyle w:val="TagStyle"/>
          <w:rtl/>
        </w:rPr>
        <w:t xml:space="preserve"> &lt;&lt; דובר &gt;&gt; </w:t>
      </w:r>
      <w:r>
        <w:rPr>
          <w:rtl/>
        </w:rPr>
        <w:t>יקירה גבאי:</w:t>
      </w:r>
      <w:r w:rsidRPr="003C0FB1">
        <w:rPr>
          <w:rStyle w:val="TagStyle"/>
          <w:rtl/>
        </w:rPr>
        <w:t xml:space="preserve"> &lt;&lt; דובר &gt;&gt;</w:t>
      </w:r>
      <w:r>
        <w:rPr>
          <w:rtl/>
        </w:rPr>
        <w:t xml:space="preserve">   </w:t>
      </w:r>
      <w:bookmarkEnd w:id="656"/>
    </w:p>
    <w:p w:rsidR="003C0FB1" w:rsidRDefault="003C0FB1" w:rsidP="003C0FB1">
      <w:pPr>
        <w:pStyle w:val="KeepWithNext"/>
        <w:rPr>
          <w:rtl/>
          <w:lang w:eastAsia="he-IL"/>
        </w:rPr>
      </w:pPr>
    </w:p>
    <w:p w:rsidR="003C0FB1" w:rsidRDefault="003C0FB1" w:rsidP="00E73465">
      <w:pPr>
        <w:rPr>
          <w:rtl/>
          <w:lang w:eastAsia="he-IL"/>
        </w:rPr>
      </w:pPr>
      <w:bookmarkStart w:id="657" w:name="_ETM_Q1_1501315"/>
      <w:bookmarkStart w:id="658" w:name="_ETM_Q1_1501409"/>
      <w:bookmarkEnd w:id="657"/>
      <w:bookmarkEnd w:id="658"/>
      <w:r>
        <w:rPr>
          <w:rFonts w:hint="cs"/>
          <w:rtl/>
          <w:lang w:eastAsia="he-IL"/>
        </w:rPr>
        <w:t xml:space="preserve">כל הרעיון כאן הוא לפטור מצורך בהיתר לשימוש </w:t>
      </w:r>
      <w:bookmarkStart w:id="659" w:name="_ETM_Q1_1504032"/>
      <w:bookmarkEnd w:id="659"/>
      <w:r>
        <w:rPr>
          <w:rFonts w:hint="cs"/>
          <w:rtl/>
          <w:lang w:eastAsia="he-IL"/>
        </w:rPr>
        <w:t xml:space="preserve">חורג ולקבל את אישור הגורמים הנדרשים, פיקוד העורף וכו', כי עלתה הטענה שבחוק הפיקוח כבר בודקים חלק מהדברים. </w:t>
      </w:r>
      <w:bookmarkStart w:id="660" w:name="_ETM_Q1_1513756"/>
      <w:bookmarkEnd w:id="660"/>
      <w:r>
        <w:rPr>
          <w:rFonts w:hint="cs"/>
          <w:rtl/>
          <w:lang w:eastAsia="he-IL"/>
        </w:rPr>
        <w:t xml:space="preserve">אבל אם עכשיו אנחנו לא מתנים את ההיתר </w:t>
      </w:r>
      <w:bookmarkStart w:id="661" w:name="_ETM_Q1_1514966"/>
      <w:bookmarkEnd w:id="661"/>
      <w:r>
        <w:rPr>
          <w:rFonts w:hint="cs"/>
          <w:rtl/>
          <w:lang w:eastAsia="he-IL"/>
        </w:rPr>
        <w:t xml:space="preserve">לשימוש החורג הזה באישור לפי חוק הפיקוח אז בעצם אף אחד לא יבדוק שום דבר לגבי הילדים </w:t>
      </w:r>
      <w:bookmarkStart w:id="662" w:name="_ETM_Q1_1523175"/>
      <w:bookmarkEnd w:id="662"/>
      <w:r>
        <w:rPr>
          <w:rFonts w:hint="cs"/>
          <w:rtl/>
          <w:lang w:eastAsia="he-IL"/>
        </w:rPr>
        <w:t xml:space="preserve">האלה. הם יקבלו אישור מהרשות המקומית, הם לכאורה יוכלו לפתוח את המעון הזה לפי ההיתר לשימוש חורג, </w:t>
      </w:r>
      <w:bookmarkStart w:id="663" w:name="_ETM_Q1_1528652"/>
      <w:bookmarkEnd w:id="663"/>
      <w:r>
        <w:rPr>
          <w:rFonts w:hint="cs"/>
          <w:rtl/>
          <w:lang w:eastAsia="he-IL"/>
        </w:rPr>
        <w:t xml:space="preserve">אבל אף אחד לא יבדוק שהם עמדו בתנאים </w:t>
      </w:r>
      <w:bookmarkStart w:id="664" w:name="_ETM_Q1_1532189"/>
      <w:bookmarkEnd w:id="664"/>
      <w:r>
        <w:rPr>
          <w:rFonts w:hint="cs"/>
          <w:rtl/>
          <w:lang w:eastAsia="he-IL"/>
        </w:rPr>
        <w:t>לפי חוק הפיקוח - - -</w:t>
      </w:r>
    </w:p>
    <w:p w:rsidR="003C0FB1" w:rsidRDefault="003C0FB1" w:rsidP="003C0FB1">
      <w:pPr>
        <w:rPr>
          <w:rtl/>
          <w:lang w:eastAsia="he-IL"/>
        </w:rPr>
      </w:pPr>
      <w:bookmarkStart w:id="665" w:name="_ETM_Q1_1528542"/>
      <w:bookmarkStart w:id="666" w:name="_ETM_Q1_1528678"/>
      <w:bookmarkStart w:id="667" w:name="_ETM_Q1_1529534"/>
      <w:bookmarkEnd w:id="665"/>
      <w:bookmarkEnd w:id="666"/>
      <w:bookmarkEnd w:id="667"/>
    </w:p>
    <w:p w:rsidR="003C0FB1" w:rsidRDefault="003C0FB1" w:rsidP="003C0FB1">
      <w:pPr>
        <w:pStyle w:val="a4"/>
        <w:keepNext/>
        <w:rPr>
          <w:rtl/>
        </w:rPr>
      </w:pPr>
      <w:bookmarkStart w:id="668" w:name="ET_speaker_יניב_בר_אור_97"/>
      <w:r w:rsidRPr="003C0FB1">
        <w:rPr>
          <w:rStyle w:val="TagStyle"/>
          <w:rtl/>
        </w:rPr>
        <w:t xml:space="preserve"> &lt;&lt; דובר &gt;&gt; </w:t>
      </w:r>
      <w:r>
        <w:rPr>
          <w:rtl/>
        </w:rPr>
        <w:t>יניב בר אור:</w:t>
      </w:r>
      <w:r w:rsidRPr="003C0FB1">
        <w:rPr>
          <w:rStyle w:val="TagStyle"/>
          <w:rtl/>
        </w:rPr>
        <w:t xml:space="preserve"> &lt;&lt; דובר &gt;&gt;</w:t>
      </w:r>
      <w:r>
        <w:rPr>
          <w:rtl/>
        </w:rPr>
        <w:t xml:space="preserve">   </w:t>
      </w:r>
      <w:bookmarkEnd w:id="668"/>
    </w:p>
    <w:p w:rsidR="003C0FB1" w:rsidRDefault="003C0FB1" w:rsidP="003C0FB1">
      <w:pPr>
        <w:pStyle w:val="KeepWithNext"/>
        <w:rPr>
          <w:rtl/>
          <w:lang w:eastAsia="he-IL"/>
        </w:rPr>
      </w:pPr>
    </w:p>
    <w:p w:rsidR="003C0FB1" w:rsidRDefault="003C0FB1" w:rsidP="003C0FB1">
      <w:pPr>
        <w:rPr>
          <w:rtl/>
          <w:lang w:eastAsia="he-IL"/>
        </w:rPr>
      </w:pPr>
      <w:bookmarkStart w:id="669" w:name="_ETM_Q1_1530273"/>
      <w:bookmarkStart w:id="670" w:name="_ETM_Q1_1530368"/>
      <w:bookmarkEnd w:id="669"/>
      <w:bookmarkEnd w:id="670"/>
      <w:r>
        <w:rPr>
          <w:rFonts w:hint="cs"/>
          <w:rtl/>
          <w:lang w:eastAsia="he-IL"/>
        </w:rPr>
        <w:t xml:space="preserve">אבל אם הוא לא מחזיק </w:t>
      </w:r>
      <w:bookmarkStart w:id="671" w:name="_ETM_Q1_1528699"/>
      <w:bookmarkEnd w:id="671"/>
      <w:r>
        <w:rPr>
          <w:rFonts w:hint="cs"/>
          <w:rtl/>
          <w:lang w:eastAsia="he-IL"/>
        </w:rPr>
        <w:t>ברישיון של משרד העבודה - - -</w:t>
      </w:r>
    </w:p>
    <w:p w:rsidR="003C0FB1" w:rsidRDefault="003C0FB1" w:rsidP="003C0FB1">
      <w:pPr>
        <w:rPr>
          <w:rtl/>
          <w:lang w:eastAsia="he-IL"/>
        </w:rPr>
      </w:pPr>
      <w:bookmarkStart w:id="672" w:name="_ETM_Q1_1533628"/>
      <w:bookmarkStart w:id="673" w:name="_ETM_Q1_1533756"/>
      <w:bookmarkStart w:id="674" w:name="_ETM_Q1_1535020"/>
      <w:bookmarkEnd w:id="672"/>
      <w:bookmarkEnd w:id="673"/>
      <w:bookmarkEnd w:id="674"/>
    </w:p>
    <w:p w:rsidR="003C0FB1" w:rsidRDefault="003C0FB1" w:rsidP="003C0FB1">
      <w:pPr>
        <w:pStyle w:val="a4"/>
        <w:keepNext/>
        <w:rPr>
          <w:rtl/>
        </w:rPr>
      </w:pPr>
      <w:bookmarkStart w:id="675" w:name="ET_speaker_יקירה_גבאי_98"/>
      <w:r w:rsidRPr="003C0FB1">
        <w:rPr>
          <w:rStyle w:val="TagStyle"/>
          <w:rtl/>
        </w:rPr>
        <w:t xml:space="preserve"> &lt;&lt; דובר &gt;&gt; </w:t>
      </w:r>
      <w:r>
        <w:rPr>
          <w:rtl/>
        </w:rPr>
        <w:t>יקירה גבאי:</w:t>
      </w:r>
      <w:r w:rsidRPr="003C0FB1">
        <w:rPr>
          <w:rStyle w:val="TagStyle"/>
          <w:rtl/>
        </w:rPr>
        <w:t xml:space="preserve"> &lt;&lt; דובר &gt;&gt;</w:t>
      </w:r>
      <w:r>
        <w:rPr>
          <w:rtl/>
        </w:rPr>
        <w:t xml:space="preserve">   </w:t>
      </w:r>
      <w:bookmarkEnd w:id="675"/>
    </w:p>
    <w:p w:rsidR="003C0FB1" w:rsidRDefault="003C0FB1" w:rsidP="003C0FB1">
      <w:pPr>
        <w:pStyle w:val="KeepWithNext"/>
        <w:rPr>
          <w:rtl/>
          <w:lang w:eastAsia="he-IL"/>
        </w:rPr>
      </w:pPr>
    </w:p>
    <w:p w:rsidR="003C0FB1" w:rsidRDefault="003C0FB1" w:rsidP="00454EE1">
      <w:pPr>
        <w:rPr>
          <w:rtl/>
          <w:lang w:eastAsia="he-IL"/>
        </w:rPr>
      </w:pPr>
      <w:bookmarkStart w:id="676" w:name="_ETM_Q1_1535713"/>
      <w:bookmarkStart w:id="677" w:name="_ETM_Q1_1535789"/>
      <w:bookmarkEnd w:id="676"/>
      <w:bookmarkEnd w:id="677"/>
      <w:r>
        <w:rPr>
          <w:rFonts w:hint="cs"/>
          <w:rtl/>
          <w:lang w:eastAsia="he-IL"/>
        </w:rPr>
        <w:t xml:space="preserve">אני אסיים. לכן אנחנו </w:t>
      </w:r>
      <w:bookmarkStart w:id="678" w:name="_ETM_Q1_1539533"/>
      <w:bookmarkEnd w:id="678"/>
      <w:r>
        <w:rPr>
          <w:rFonts w:hint="cs"/>
          <w:rtl/>
          <w:lang w:eastAsia="he-IL"/>
        </w:rPr>
        <w:t>חושבים שזה ממש קריטי שכל התנאים האלה יתקיימו. כשמגי</w:t>
      </w:r>
      <w:bookmarkStart w:id="679" w:name="_ETM_Q1_1539499"/>
      <w:bookmarkEnd w:id="679"/>
      <w:r>
        <w:rPr>
          <w:rFonts w:hint="cs"/>
          <w:rtl/>
          <w:lang w:eastAsia="he-IL"/>
        </w:rPr>
        <w:t xml:space="preserve">שים את הבקשה </w:t>
      </w:r>
      <w:r w:rsidR="00454EE1">
        <w:rPr>
          <w:rFonts w:hint="cs"/>
          <w:rtl/>
          <w:lang w:eastAsia="he-IL"/>
        </w:rPr>
        <w:t>זה בסדר</w:t>
      </w:r>
      <w:r>
        <w:rPr>
          <w:rFonts w:hint="cs"/>
          <w:rtl/>
          <w:lang w:eastAsia="he-IL"/>
        </w:rPr>
        <w:t xml:space="preserve"> רק להראות שהגישו בקשה לפי </w:t>
      </w:r>
      <w:bookmarkStart w:id="680" w:name="_ETM_Q1_1544055"/>
      <w:bookmarkEnd w:id="680"/>
      <w:r>
        <w:rPr>
          <w:rFonts w:hint="cs"/>
          <w:rtl/>
          <w:lang w:eastAsia="he-IL"/>
        </w:rPr>
        <w:t xml:space="preserve">חוק הפיקוח ולא לקבל את האישור עצמו, אבל בסופו </w:t>
      </w:r>
      <w:r w:rsidR="00454EE1">
        <w:rPr>
          <w:rFonts w:hint="cs"/>
          <w:rtl/>
          <w:lang w:eastAsia="he-IL"/>
        </w:rPr>
        <w:t xml:space="preserve">של דבר כשפותחים את המעון ובעצם מקבלים את </w:t>
      </w:r>
      <w:proofErr w:type="spellStart"/>
      <w:r w:rsidR="00454EE1">
        <w:rPr>
          <w:rFonts w:hint="cs"/>
          <w:rtl/>
          <w:lang w:eastAsia="he-IL"/>
        </w:rPr>
        <w:t>הסטמפה</w:t>
      </w:r>
      <w:proofErr w:type="spellEnd"/>
      <w:r w:rsidR="00454EE1">
        <w:rPr>
          <w:rFonts w:hint="cs"/>
          <w:rtl/>
          <w:lang w:eastAsia="he-IL"/>
        </w:rPr>
        <w:t xml:space="preserve"> מהרשות המקומית, חייב שיהיה גם את האישור לפי חוק הפיקוח. </w:t>
      </w:r>
      <w:bookmarkStart w:id="681" w:name="_ETM_Q1_1556016"/>
      <w:bookmarkEnd w:id="681"/>
      <w:r w:rsidR="00454EE1">
        <w:rPr>
          <w:rFonts w:hint="cs"/>
          <w:rtl/>
          <w:lang w:eastAsia="he-IL"/>
        </w:rPr>
        <w:t xml:space="preserve">אחרת אף אחד לא בודק שום דבר לגבי הילדים. </w:t>
      </w:r>
      <w:bookmarkStart w:id="682" w:name="_ETM_Q1_1560338"/>
      <w:bookmarkEnd w:id="682"/>
    </w:p>
    <w:p w:rsidR="00454EE1" w:rsidRDefault="00454EE1" w:rsidP="00454EE1">
      <w:pPr>
        <w:rPr>
          <w:rtl/>
          <w:lang w:eastAsia="he-IL"/>
        </w:rPr>
      </w:pPr>
      <w:bookmarkStart w:id="683" w:name="_ETM_Q1_1562818"/>
      <w:bookmarkStart w:id="684" w:name="_ETM_Q1_1562940"/>
      <w:bookmarkStart w:id="685" w:name="_ETM_Q1_1557673"/>
      <w:bookmarkEnd w:id="683"/>
      <w:bookmarkEnd w:id="684"/>
      <w:bookmarkEnd w:id="685"/>
    </w:p>
    <w:p w:rsidR="00454EE1" w:rsidRDefault="00454EE1" w:rsidP="00454EE1">
      <w:pPr>
        <w:pStyle w:val="a4"/>
        <w:keepNext/>
        <w:rPr>
          <w:rtl/>
        </w:rPr>
      </w:pPr>
      <w:bookmarkStart w:id="686" w:name="ET_speaker_יניב_בר_אור_99"/>
      <w:r w:rsidRPr="00454EE1">
        <w:rPr>
          <w:rStyle w:val="TagStyle"/>
          <w:rtl/>
        </w:rPr>
        <w:t xml:space="preserve"> &lt;&lt; דובר &gt;&gt; </w:t>
      </w:r>
      <w:r>
        <w:rPr>
          <w:rtl/>
        </w:rPr>
        <w:t>יניב בר אור:</w:t>
      </w:r>
      <w:r w:rsidRPr="00454EE1">
        <w:rPr>
          <w:rStyle w:val="TagStyle"/>
          <w:rtl/>
        </w:rPr>
        <w:t xml:space="preserve"> &lt;&lt; דובר &gt;&gt;</w:t>
      </w:r>
      <w:r>
        <w:rPr>
          <w:rtl/>
        </w:rPr>
        <w:t xml:space="preserve">   </w:t>
      </w:r>
      <w:bookmarkEnd w:id="686"/>
    </w:p>
    <w:p w:rsidR="00454EE1" w:rsidRDefault="00454EE1" w:rsidP="00454EE1">
      <w:pPr>
        <w:pStyle w:val="KeepWithNext"/>
        <w:rPr>
          <w:rtl/>
          <w:lang w:eastAsia="he-IL"/>
        </w:rPr>
      </w:pPr>
    </w:p>
    <w:p w:rsidR="00454EE1" w:rsidRDefault="00454EE1" w:rsidP="00454EE1">
      <w:pPr>
        <w:rPr>
          <w:rtl/>
          <w:lang w:eastAsia="he-IL"/>
        </w:rPr>
      </w:pPr>
      <w:bookmarkStart w:id="687" w:name="_ETM_Q1_1558305"/>
      <w:bookmarkStart w:id="688" w:name="_ETM_Q1_1558374"/>
      <w:bookmarkEnd w:id="687"/>
      <w:bookmarkEnd w:id="688"/>
      <w:r>
        <w:rPr>
          <w:rFonts w:hint="cs"/>
          <w:rtl/>
          <w:lang w:eastAsia="he-IL"/>
        </w:rPr>
        <w:t xml:space="preserve">אבל אם הוא לא יקבל בהמשך את האישור של משרד </w:t>
      </w:r>
      <w:bookmarkStart w:id="689" w:name="_ETM_Q1_1559993"/>
      <w:bookmarkEnd w:id="689"/>
      <w:r>
        <w:rPr>
          <w:rFonts w:hint="cs"/>
          <w:rtl/>
          <w:lang w:eastAsia="he-IL"/>
        </w:rPr>
        <w:t xml:space="preserve">העבודה והרווחה, אז האישור שלכם לא יהיה תקף. </w:t>
      </w:r>
    </w:p>
    <w:p w:rsidR="00CA7DC0" w:rsidRDefault="00CA7DC0" w:rsidP="00CA7DC0">
      <w:pPr>
        <w:rPr>
          <w:rtl/>
          <w:lang w:eastAsia="he-IL"/>
        </w:rPr>
      </w:pPr>
      <w:bookmarkStart w:id="690" w:name="_ETM_Q1_1569496"/>
      <w:bookmarkStart w:id="691" w:name="_ETM_Q1_1569613"/>
      <w:bookmarkStart w:id="692" w:name="_ETM_Q1_1571272"/>
      <w:bookmarkStart w:id="693" w:name="_ETM_Q1_1401615"/>
      <w:bookmarkEnd w:id="690"/>
      <w:bookmarkEnd w:id="691"/>
      <w:bookmarkEnd w:id="692"/>
      <w:bookmarkEnd w:id="693"/>
    </w:p>
    <w:p w:rsidR="00454EE1" w:rsidRDefault="00454EE1" w:rsidP="00454EE1">
      <w:pPr>
        <w:pStyle w:val="af5"/>
        <w:keepNext/>
        <w:rPr>
          <w:rtl/>
        </w:rPr>
      </w:pPr>
      <w:bookmarkStart w:id="694" w:name="ET_interruption_קריאות_101"/>
      <w:r w:rsidRPr="00454EE1">
        <w:rPr>
          <w:rStyle w:val="TagStyle"/>
          <w:rtl/>
        </w:rPr>
        <w:t xml:space="preserve"> &lt;&lt; קריאה &gt;&gt; </w:t>
      </w:r>
      <w:r>
        <w:rPr>
          <w:rtl/>
        </w:rPr>
        <w:t>קריאות:</w:t>
      </w:r>
      <w:r w:rsidRPr="00454EE1">
        <w:rPr>
          <w:rStyle w:val="TagStyle"/>
          <w:rtl/>
        </w:rPr>
        <w:t xml:space="preserve"> &lt;&lt; קריאה &gt;&gt;</w:t>
      </w:r>
      <w:r>
        <w:rPr>
          <w:rtl/>
        </w:rPr>
        <w:t xml:space="preserve">   </w:t>
      </w:r>
      <w:bookmarkEnd w:id="694"/>
    </w:p>
    <w:p w:rsidR="00454EE1" w:rsidRDefault="00454EE1" w:rsidP="00454EE1">
      <w:pPr>
        <w:pStyle w:val="KeepWithNext"/>
        <w:rPr>
          <w:rtl/>
          <w:lang w:eastAsia="he-IL"/>
        </w:rPr>
      </w:pPr>
    </w:p>
    <w:p w:rsidR="00454EE1" w:rsidRDefault="00454EE1" w:rsidP="00454EE1">
      <w:pPr>
        <w:rPr>
          <w:rtl/>
          <w:lang w:eastAsia="he-IL"/>
        </w:rPr>
      </w:pPr>
      <w:r>
        <w:rPr>
          <w:rFonts w:hint="cs"/>
          <w:rtl/>
          <w:lang w:eastAsia="he-IL"/>
        </w:rPr>
        <w:t>- - -</w:t>
      </w:r>
    </w:p>
    <w:p w:rsidR="00454EE1" w:rsidRDefault="00454EE1" w:rsidP="00454EE1">
      <w:pPr>
        <w:rPr>
          <w:rtl/>
          <w:lang w:eastAsia="he-IL"/>
        </w:rPr>
      </w:pPr>
    </w:p>
    <w:p w:rsidR="00454EE1" w:rsidRDefault="00454EE1" w:rsidP="00454EE1">
      <w:pPr>
        <w:pStyle w:val="af6"/>
        <w:keepNext/>
        <w:rPr>
          <w:rtl/>
        </w:rPr>
      </w:pPr>
      <w:bookmarkStart w:id="695" w:name="ET_yor_5519_102"/>
      <w:r w:rsidRPr="00454EE1">
        <w:rPr>
          <w:rStyle w:val="TagStyle"/>
          <w:rtl/>
        </w:rPr>
        <w:t xml:space="preserve"> &lt;&lt; יור &gt;&gt; </w:t>
      </w:r>
      <w:r>
        <w:rPr>
          <w:rtl/>
        </w:rPr>
        <w:t>היו"ר שרן מרים השכל:</w:t>
      </w:r>
      <w:r w:rsidRPr="00454EE1">
        <w:rPr>
          <w:rStyle w:val="TagStyle"/>
          <w:rtl/>
        </w:rPr>
        <w:t xml:space="preserve"> &lt;&lt; יור &gt;&gt;</w:t>
      </w:r>
      <w:r>
        <w:rPr>
          <w:rtl/>
        </w:rPr>
        <w:t xml:space="preserve">   </w:t>
      </w:r>
      <w:bookmarkEnd w:id="695"/>
    </w:p>
    <w:p w:rsidR="00454EE1" w:rsidRDefault="00454EE1" w:rsidP="00454EE1">
      <w:pPr>
        <w:pStyle w:val="KeepWithNext"/>
        <w:rPr>
          <w:rtl/>
        </w:rPr>
      </w:pPr>
    </w:p>
    <w:p w:rsidR="00454EE1" w:rsidRDefault="00454EE1" w:rsidP="00454EE1">
      <w:pPr>
        <w:rPr>
          <w:rtl/>
        </w:rPr>
      </w:pPr>
      <w:r>
        <w:rPr>
          <w:rFonts w:hint="cs"/>
          <w:rtl/>
        </w:rPr>
        <w:t>חבר'ה, לא שומעים כלום, אני מבקשת לא להתפרץ.</w:t>
      </w:r>
      <w:r w:rsidR="00F6003A">
        <w:rPr>
          <w:rFonts w:hint="cs"/>
          <w:rtl/>
        </w:rPr>
        <w:t xml:space="preserve"> גברתי, בבקשה. </w:t>
      </w:r>
    </w:p>
    <w:p w:rsidR="00F6003A" w:rsidRDefault="00F6003A" w:rsidP="00454EE1">
      <w:pPr>
        <w:rPr>
          <w:rtl/>
        </w:rPr>
      </w:pPr>
      <w:bookmarkStart w:id="696" w:name="_ETM_Q1_1580074"/>
      <w:bookmarkStart w:id="697" w:name="_ETM_Q1_1580179"/>
      <w:bookmarkStart w:id="698" w:name="_ETM_Q1_1582580"/>
      <w:bookmarkStart w:id="699" w:name="_ETM_Q1_1582662"/>
      <w:bookmarkEnd w:id="696"/>
      <w:bookmarkEnd w:id="697"/>
      <w:bookmarkEnd w:id="698"/>
      <w:bookmarkEnd w:id="699"/>
    </w:p>
    <w:p w:rsidR="00F6003A" w:rsidRDefault="00F6003A" w:rsidP="00F6003A">
      <w:pPr>
        <w:pStyle w:val="a4"/>
        <w:keepNext/>
        <w:rPr>
          <w:rtl/>
        </w:rPr>
      </w:pPr>
      <w:bookmarkStart w:id="700" w:name="ET_speaker_קרן_אוחנה_איוס_103"/>
      <w:r w:rsidRPr="00F6003A">
        <w:rPr>
          <w:rStyle w:val="TagStyle"/>
          <w:rtl/>
        </w:rPr>
        <w:t xml:space="preserve"> &lt;&lt; דובר &gt;&gt; </w:t>
      </w:r>
      <w:r>
        <w:rPr>
          <w:rtl/>
        </w:rPr>
        <w:t xml:space="preserve">קרן אוחנה </w:t>
      </w:r>
      <w:proofErr w:type="spellStart"/>
      <w:r>
        <w:rPr>
          <w:rtl/>
        </w:rPr>
        <w:t>איוס</w:t>
      </w:r>
      <w:proofErr w:type="spellEnd"/>
      <w:r>
        <w:rPr>
          <w:rtl/>
        </w:rPr>
        <w:t>:</w:t>
      </w:r>
      <w:r w:rsidRPr="00F6003A">
        <w:rPr>
          <w:rStyle w:val="TagStyle"/>
          <w:rtl/>
        </w:rPr>
        <w:t xml:space="preserve"> &lt;&lt; דובר &gt;&gt;</w:t>
      </w:r>
      <w:r>
        <w:rPr>
          <w:rtl/>
        </w:rPr>
        <w:t xml:space="preserve">   </w:t>
      </w:r>
      <w:bookmarkEnd w:id="700"/>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 xml:space="preserve">אני קרן מפורום הגנים הפרטיים. חוק </w:t>
      </w:r>
      <w:bookmarkStart w:id="701" w:name="_ETM_Q1_1587914"/>
      <w:bookmarkEnd w:id="701"/>
      <w:r>
        <w:rPr>
          <w:rFonts w:hint="cs"/>
          <w:rtl/>
          <w:lang w:eastAsia="he-IL"/>
        </w:rPr>
        <w:t>הפיקוח על מעונות יום ומסגרות לפעוטות מחייב דיווח מעל</w:t>
      </w:r>
      <w:bookmarkStart w:id="702" w:name="_ETM_Q1_1593300"/>
      <w:bookmarkEnd w:id="702"/>
      <w:r>
        <w:rPr>
          <w:rFonts w:hint="cs"/>
          <w:rtl/>
          <w:lang w:eastAsia="he-IL"/>
        </w:rPr>
        <w:t xml:space="preserve"> שבעה ילדים, אחרת זו עברה פלילית. כך שמלכתחילה מי </w:t>
      </w:r>
      <w:bookmarkStart w:id="703" w:name="_ETM_Q1_1598280"/>
      <w:bookmarkEnd w:id="703"/>
      <w:r>
        <w:rPr>
          <w:rFonts w:hint="cs"/>
          <w:rtl/>
          <w:lang w:eastAsia="he-IL"/>
        </w:rPr>
        <w:t>שיגיש בקשה להיתר שימוש והוא מפעיל מעל שבעה ילד</w:t>
      </w:r>
      <w:bookmarkStart w:id="704" w:name="_ETM_Q1_1600064"/>
      <w:bookmarkEnd w:id="704"/>
      <w:r>
        <w:rPr>
          <w:rFonts w:hint="cs"/>
          <w:rtl/>
          <w:lang w:eastAsia="he-IL"/>
        </w:rPr>
        <w:t xml:space="preserve">ים </w:t>
      </w:r>
      <w:r>
        <w:rPr>
          <w:rtl/>
          <w:lang w:eastAsia="he-IL"/>
        </w:rPr>
        <w:t>–</w:t>
      </w:r>
      <w:r>
        <w:rPr>
          <w:rFonts w:hint="cs"/>
          <w:rtl/>
          <w:lang w:eastAsia="he-IL"/>
        </w:rPr>
        <w:t xml:space="preserve"> הוא מחויב </w:t>
      </w:r>
      <w:bookmarkStart w:id="705" w:name="_ETM_Q1_1606113"/>
      <w:bookmarkEnd w:id="705"/>
      <w:r>
        <w:rPr>
          <w:rFonts w:hint="cs"/>
          <w:rtl/>
          <w:lang w:eastAsia="he-IL"/>
        </w:rPr>
        <w:t xml:space="preserve">בחוק וחלים עליו כל הדינים והתנאים של בדיקות הבטיחות, של </w:t>
      </w:r>
      <w:bookmarkStart w:id="706" w:name="_ETM_Q1_1610163"/>
      <w:bookmarkEnd w:id="706"/>
      <w:r>
        <w:rPr>
          <w:rFonts w:hint="cs"/>
          <w:rtl/>
          <w:lang w:eastAsia="he-IL"/>
        </w:rPr>
        <w:t xml:space="preserve">רשת - - </w:t>
      </w:r>
      <w:bookmarkStart w:id="707" w:name="_ETM_Q1_1611749"/>
      <w:bookmarkStart w:id="708" w:name="_ETM_Q1_1611891"/>
      <w:bookmarkEnd w:id="707"/>
      <w:bookmarkEnd w:id="708"/>
    </w:p>
    <w:p w:rsidR="00F6003A" w:rsidRDefault="00F6003A" w:rsidP="00F6003A">
      <w:pPr>
        <w:rPr>
          <w:rtl/>
          <w:lang w:eastAsia="he-IL"/>
        </w:rPr>
      </w:pPr>
    </w:p>
    <w:p w:rsidR="00F6003A" w:rsidRDefault="00F6003A" w:rsidP="00F6003A">
      <w:pPr>
        <w:pStyle w:val="a4"/>
        <w:keepNext/>
        <w:rPr>
          <w:rtl/>
        </w:rPr>
      </w:pPr>
      <w:bookmarkStart w:id="709" w:name="ET_speaker_6155_104"/>
      <w:r w:rsidRPr="00F6003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6003A">
        <w:rPr>
          <w:rStyle w:val="TagStyle"/>
          <w:rtl/>
        </w:rPr>
        <w:t xml:space="preserve"> &lt;&lt; דובר &gt;&gt;</w:t>
      </w:r>
      <w:r>
        <w:rPr>
          <w:rtl/>
        </w:rPr>
        <w:t xml:space="preserve">   </w:t>
      </w:r>
      <w:bookmarkEnd w:id="709"/>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יש פה התעקשות לכפל דרישות.</w:t>
      </w:r>
    </w:p>
    <w:p w:rsidR="00F6003A" w:rsidRDefault="00F6003A" w:rsidP="00F6003A">
      <w:pPr>
        <w:rPr>
          <w:rtl/>
          <w:lang w:eastAsia="he-IL"/>
        </w:rPr>
      </w:pPr>
      <w:bookmarkStart w:id="710" w:name="_ETM_Q1_1611200"/>
      <w:bookmarkStart w:id="711" w:name="_ETM_Q1_1611302"/>
      <w:bookmarkStart w:id="712" w:name="_ETM_Q1_1612694"/>
      <w:bookmarkEnd w:id="710"/>
      <w:bookmarkEnd w:id="711"/>
      <w:bookmarkEnd w:id="712"/>
    </w:p>
    <w:p w:rsidR="00F6003A" w:rsidRDefault="00F6003A" w:rsidP="00F6003A">
      <w:pPr>
        <w:pStyle w:val="a4"/>
        <w:keepNext/>
        <w:rPr>
          <w:rtl/>
        </w:rPr>
      </w:pPr>
      <w:bookmarkStart w:id="713" w:name="ET_speaker_קרן_אוחנה_איוס_105"/>
      <w:r w:rsidRPr="00F6003A">
        <w:rPr>
          <w:rStyle w:val="TagStyle"/>
          <w:rtl/>
        </w:rPr>
        <w:t xml:space="preserve"> &lt;&lt; דובר &gt;&gt; </w:t>
      </w:r>
      <w:r>
        <w:rPr>
          <w:rtl/>
        </w:rPr>
        <w:t xml:space="preserve">קרן אוחנה </w:t>
      </w:r>
      <w:proofErr w:type="spellStart"/>
      <w:r>
        <w:rPr>
          <w:rtl/>
        </w:rPr>
        <w:t>איוס</w:t>
      </w:r>
      <w:proofErr w:type="spellEnd"/>
      <w:r>
        <w:rPr>
          <w:rtl/>
        </w:rPr>
        <w:t>:</w:t>
      </w:r>
      <w:r w:rsidRPr="00F6003A">
        <w:rPr>
          <w:rStyle w:val="TagStyle"/>
          <w:rtl/>
        </w:rPr>
        <w:t xml:space="preserve"> &lt;&lt; דובר &gt;&gt;</w:t>
      </w:r>
      <w:r>
        <w:rPr>
          <w:rtl/>
        </w:rPr>
        <w:t xml:space="preserve">   </w:t>
      </w:r>
      <w:bookmarkEnd w:id="713"/>
    </w:p>
    <w:p w:rsidR="00F6003A" w:rsidRDefault="00F6003A" w:rsidP="00F6003A">
      <w:pPr>
        <w:pStyle w:val="KeepWithNext"/>
        <w:rPr>
          <w:rtl/>
          <w:lang w:eastAsia="he-IL"/>
        </w:rPr>
      </w:pPr>
    </w:p>
    <w:p w:rsidR="00F6003A" w:rsidRDefault="00F6003A" w:rsidP="00F6003A">
      <w:pPr>
        <w:rPr>
          <w:rtl/>
          <w:lang w:eastAsia="he-IL"/>
        </w:rPr>
      </w:pPr>
      <w:bookmarkStart w:id="714" w:name="_ETM_Q1_1613314"/>
      <w:bookmarkStart w:id="715" w:name="_ETM_Q1_1613380"/>
      <w:bookmarkEnd w:id="714"/>
      <w:bookmarkEnd w:id="715"/>
      <w:r>
        <w:rPr>
          <w:rFonts w:hint="cs"/>
          <w:rtl/>
          <w:lang w:eastAsia="he-IL"/>
        </w:rPr>
        <w:t xml:space="preserve">לגמרי. </w:t>
      </w:r>
    </w:p>
    <w:p w:rsidR="00F6003A" w:rsidRDefault="00F6003A" w:rsidP="00F6003A">
      <w:pPr>
        <w:rPr>
          <w:rtl/>
          <w:lang w:eastAsia="he-IL"/>
        </w:rPr>
      </w:pPr>
      <w:bookmarkStart w:id="716" w:name="_ETM_Q1_1614421"/>
      <w:bookmarkStart w:id="717" w:name="_ETM_Q1_1614528"/>
      <w:bookmarkStart w:id="718" w:name="_ETM_Q1_1615750"/>
      <w:bookmarkEnd w:id="716"/>
      <w:bookmarkEnd w:id="717"/>
      <w:bookmarkEnd w:id="718"/>
    </w:p>
    <w:p w:rsidR="00F6003A" w:rsidRDefault="00F6003A" w:rsidP="00F6003A">
      <w:pPr>
        <w:pStyle w:val="a4"/>
        <w:keepNext/>
        <w:rPr>
          <w:rtl/>
        </w:rPr>
      </w:pPr>
      <w:bookmarkStart w:id="719" w:name="ET_speaker_מירה_סלומון_106"/>
      <w:r w:rsidRPr="00F6003A">
        <w:rPr>
          <w:rStyle w:val="TagStyle"/>
          <w:rtl/>
        </w:rPr>
        <w:t xml:space="preserve"> &lt;&lt; דובר &gt;&gt; </w:t>
      </w:r>
      <w:r>
        <w:rPr>
          <w:rtl/>
        </w:rPr>
        <w:t>מירה סלומון:</w:t>
      </w:r>
      <w:r w:rsidRPr="00F6003A">
        <w:rPr>
          <w:rStyle w:val="TagStyle"/>
          <w:rtl/>
        </w:rPr>
        <w:t xml:space="preserve"> &lt;&lt; דובר &gt;&gt;</w:t>
      </w:r>
      <w:r>
        <w:rPr>
          <w:rtl/>
        </w:rPr>
        <w:t xml:space="preserve">   </w:t>
      </w:r>
      <w:bookmarkEnd w:id="719"/>
    </w:p>
    <w:p w:rsidR="00F6003A" w:rsidRDefault="00F6003A" w:rsidP="00F6003A">
      <w:pPr>
        <w:pStyle w:val="KeepWithNext"/>
        <w:rPr>
          <w:rtl/>
          <w:lang w:eastAsia="he-IL"/>
        </w:rPr>
      </w:pPr>
    </w:p>
    <w:p w:rsidR="00F6003A" w:rsidRDefault="00F6003A" w:rsidP="00F6003A">
      <w:pPr>
        <w:rPr>
          <w:rtl/>
          <w:lang w:eastAsia="he-IL"/>
        </w:rPr>
      </w:pPr>
      <w:bookmarkStart w:id="720" w:name="_ETM_Q1_1616454"/>
      <w:bookmarkStart w:id="721" w:name="_ETM_Q1_1616516"/>
      <w:bookmarkEnd w:id="720"/>
      <w:bookmarkEnd w:id="721"/>
      <w:r>
        <w:rPr>
          <w:rFonts w:hint="cs"/>
          <w:rtl/>
          <w:lang w:eastAsia="he-IL"/>
        </w:rPr>
        <w:t xml:space="preserve">ממש </w:t>
      </w:r>
      <w:bookmarkStart w:id="722" w:name="_ETM_Q1_1616999"/>
      <w:bookmarkEnd w:id="722"/>
      <w:r>
        <w:rPr>
          <w:rFonts w:hint="cs"/>
          <w:rtl/>
          <w:lang w:eastAsia="he-IL"/>
        </w:rPr>
        <w:t xml:space="preserve">לא. </w:t>
      </w:r>
    </w:p>
    <w:p w:rsidR="00F6003A" w:rsidRDefault="00F6003A" w:rsidP="00F6003A">
      <w:pPr>
        <w:rPr>
          <w:rtl/>
          <w:lang w:eastAsia="he-IL"/>
        </w:rPr>
      </w:pPr>
      <w:bookmarkStart w:id="723" w:name="_ETM_Q1_1618358"/>
      <w:bookmarkStart w:id="724" w:name="_ETM_Q1_1618468"/>
      <w:bookmarkStart w:id="725" w:name="_ETM_Q1_1616646"/>
      <w:bookmarkEnd w:id="723"/>
      <w:bookmarkEnd w:id="724"/>
      <w:bookmarkEnd w:id="725"/>
    </w:p>
    <w:p w:rsidR="00F6003A" w:rsidRDefault="00F6003A" w:rsidP="00F6003A">
      <w:pPr>
        <w:pStyle w:val="a4"/>
        <w:keepNext/>
        <w:rPr>
          <w:rtl/>
        </w:rPr>
      </w:pPr>
      <w:bookmarkStart w:id="726" w:name="ET_speaker_6155_107"/>
      <w:r w:rsidRPr="00F6003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6003A">
        <w:rPr>
          <w:rStyle w:val="TagStyle"/>
          <w:rtl/>
        </w:rPr>
        <w:t xml:space="preserve"> &lt;&lt; דובר &gt;&gt;</w:t>
      </w:r>
      <w:r>
        <w:rPr>
          <w:rtl/>
        </w:rPr>
        <w:t xml:space="preserve">   </w:t>
      </w:r>
      <w:bookmarkEnd w:id="726"/>
    </w:p>
    <w:p w:rsidR="00F6003A" w:rsidRDefault="00F6003A" w:rsidP="00F6003A">
      <w:pPr>
        <w:pStyle w:val="KeepWithNext"/>
        <w:rPr>
          <w:rtl/>
          <w:lang w:eastAsia="he-IL"/>
        </w:rPr>
      </w:pPr>
    </w:p>
    <w:p w:rsidR="00F6003A" w:rsidRDefault="00F6003A" w:rsidP="00F6003A">
      <w:pPr>
        <w:rPr>
          <w:rtl/>
          <w:lang w:eastAsia="he-IL"/>
        </w:rPr>
      </w:pPr>
      <w:bookmarkStart w:id="727" w:name="_ETM_Q1_1617328"/>
      <w:bookmarkStart w:id="728" w:name="_ETM_Q1_1617395"/>
      <w:bookmarkEnd w:id="727"/>
      <w:bookmarkEnd w:id="728"/>
      <w:r>
        <w:rPr>
          <w:rFonts w:hint="cs"/>
          <w:rtl/>
          <w:lang w:eastAsia="he-IL"/>
        </w:rPr>
        <w:t xml:space="preserve">די, שחררו, שחררו, תנו לאנשים לחיות. לא רק להם, גם לכלל הציבור, גם לאזרחים. אי אפשר </w:t>
      </w:r>
      <w:bookmarkStart w:id="729" w:name="_ETM_Q1_1622706"/>
      <w:bookmarkEnd w:id="729"/>
      <w:r>
        <w:rPr>
          <w:rFonts w:hint="cs"/>
          <w:rtl/>
          <w:lang w:eastAsia="he-IL"/>
        </w:rPr>
        <w:t xml:space="preserve">להמשיך ככה, זה לא הגיוני. </w:t>
      </w:r>
    </w:p>
    <w:p w:rsidR="00F6003A" w:rsidRDefault="00F6003A" w:rsidP="00F6003A">
      <w:pPr>
        <w:rPr>
          <w:rtl/>
          <w:lang w:eastAsia="he-IL"/>
        </w:rPr>
      </w:pPr>
      <w:bookmarkStart w:id="730" w:name="_ETM_Q1_1626610"/>
      <w:bookmarkStart w:id="731" w:name="_ETM_Q1_1626728"/>
      <w:bookmarkStart w:id="732" w:name="_ETM_Q1_1627634"/>
      <w:bookmarkEnd w:id="730"/>
      <w:bookmarkEnd w:id="731"/>
      <w:bookmarkEnd w:id="732"/>
    </w:p>
    <w:p w:rsidR="00F6003A" w:rsidRDefault="00F6003A" w:rsidP="00F6003A">
      <w:pPr>
        <w:pStyle w:val="a4"/>
        <w:keepNext/>
        <w:rPr>
          <w:rtl/>
        </w:rPr>
      </w:pPr>
      <w:bookmarkStart w:id="733" w:name="ET_speaker_מירה_סלומון_108"/>
      <w:r w:rsidRPr="00F6003A">
        <w:rPr>
          <w:rStyle w:val="TagStyle"/>
          <w:rtl/>
        </w:rPr>
        <w:t xml:space="preserve"> &lt;&lt; דובר &gt;&gt; </w:t>
      </w:r>
      <w:r>
        <w:rPr>
          <w:rtl/>
        </w:rPr>
        <w:t>מירה סלומון:</w:t>
      </w:r>
      <w:r w:rsidRPr="00F6003A">
        <w:rPr>
          <w:rStyle w:val="TagStyle"/>
          <w:rtl/>
        </w:rPr>
        <w:t xml:space="preserve"> &lt;&lt; דובר &gt;&gt;</w:t>
      </w:r>
      <w:r>
        <w:rPr>
          <w:rtl/>
        </w:rPr>
        <w:t xml:space="preserve">   </w:t>
      </w:r>
      <w:bookmarkEnd w:id="733"/>
    </w:p>
    <w:p w:rsidR="00F6003A" w:rsidRDefault="00F6003A" w:rsidP="00F6003A">
      <w:pPr>
        <w:pStyle w:val="KeepWithNext"/>
        <w:rPr>
          <w:rtl/>
          <w:lang w:eastAsia="he-IL"/>
        </w:rPr>
      </w:pPr>
    </w:p>
    <w:p w:rsidR="00F6003A" w:rsidRDefault="00F6003A" w:rsidP="00E73465">
      <w:pPr>
        <w:rPr>
          <w:rtl/>
          <w:lang w:eastAsia="he-IL"/>
        </w:rPr>
      </w:pPr>
      <w:bookmarkStart w:id="734" w:name="_ETM_Q1_1628376"/>
      <w:bookmarkStart w:id="735" w:name="_ETM_Q1_1628452"/>
      <w:bookmarkEnd w:id="734"/>
      <w:bookmarkEnd w:id="735"/>
      <w:r>
        <w:rPr>
          <w:rFonts w:hint="cs"/>
          <w:rtl/>
          <w:lang w:eastAsia="he-IL"/>
        </w:rPr>
        <w:t>סגן השר</w:t>
      </w:r>
      <w:r w:rsidR="00E73465">
        <w:rPr>
          <w:rFonts w:hint="cs"/>
          <w:rtl/>
          <w:lang w:eastAsia="he-IL"/>
        </w:rPr>
        <w:t>,</w:t>
      </w:r>
      <w:r>
        <w:rPr>
          <w:rFonts w:hint="cs"/>
          <w:rtl/>
          <w:lang w:eastAsia="he-IL"/>
        </w:rPr>
        <w:t xml:space="preserve"> אתם לא יכולים לבקש מאיתנו לתת היתר אבל אז להגיד </w:t>
      </w:r>
      <w:bookmarkStart w:id="736" w:name="_ETM_Q1_1630202"/>
      <w:bookmarkEnd w:id="736"/>
      <w:r>
        <w:rPr>
          <w:rFonts w:hint="cs"/>
          <w:rtl/>
          <w:lang w:eastAsia="he-IL"/>
        </w:rPr>
        <w:t>שבהיתר הזה אין כלום.</w:t>
      </w:r>
    </w:p>
    <w:p w:rsidR="00F6003A" w:rsidRDefault="00F6003A" w:rsidP="00F6003A">
      <w:pPr>
        <w:rPr>
          <w:rtl/>
          <w:lang w:eastAsia="he-IL"/>
        </w:rPr>
      </w:pPr>
      <w:bookmarkStart w:id="737" w:name="_ETM_Q1_1634680"/>
      <w:bookmarkStart w:id="738" w:name="_ETM_Q1_1634850"/>
      <w:bookmarkStart w:id="739" w:name="_ETM_Q1_1632684"/>
      <w:bookmarkEnd w:id="737"/>
      <w:bookmarkEnd w:id="738"/>
      <w:bookmarkEnd w:id="739"/>
    </w:p>
    <w:p w:rsidR="00F6003A" w:rsidRDefault="00F6003A" w:rsidP="00F6003A">
      <w:pPr>
        <w:pStyle w:val="a4"/>
        <w:keepNext/>
        <w:rPr>
          <w:rtl/>
        </w:rPr>
      </w:pPr>
      <w:bookmarkStart w:id="740" w:name="ET_speaker_קרן_אוחנה_איוס_109"/>
      <w:r w:rsidRPr="00F6003A">
        <w:rPr>
          <w:rStyle w:val="TagStyle"/>
          <w:rtl/>
        </w:rPr>
        <w:t xml:space="preserve"> &lt;&lt; דובר &gt;&gt; </w:t>
      </w:r>
      <w:r>
        <w:rPr>
          <w:rtl/>
        </w:rPr>
        <w:t xml:space="preserve">קרן אוחנה </w:t>
      </w:r>
      <w:proofErr w:type="spellStart"/>
      <w:r>
        <w:rPr>
          <w:rtl/>
        </w:rPr>
        <w:t>איוס</w:t>
      </w:r>
      <w:proofErr w:type="spellEnd"/>
      <w:r>
        <w:rPr>
          <w:rtl/>
        </w:rPr>
        <w:t>:</w:t>
      </w:r>
      <w:r w:rsidRPr="00F6003A">
        <w:rPr>
          <w:rStyle w:val="TagStyle"/>
          <w:rtl/>
        </w:rPr>
        <w:t xml:space="preserve"> &lt;&lt; דובר &gt;&gt;</w:t>
      </w:r>
      <w:r>
        <w:rPr>
          <w:rtl/>
        </w:rPr>
        <w:t xml:space="preserve">   </w:t>
      </w:r>
      <w:bookmarkEnd w:id="740"/>
    </w:p>
    <w:p w:rsidR="00F6003A" w:rsidRDefault="00F6003A" w:rsidP="00F6003A">
      <w:pPr>
        <w:pStyle w:val="KeepWithNext"/>
        <w:rPr>
          <w:rtl/>
          <w:lang w:eastAsia="he-IL"/>
        </w:rPr>
      </w:pPr>
    </w:p>
    <w:p w:rsidR="00F6003A" w:rsidRDefault="00F6003A" w:rsidP="00F6003A">
      <w:pPr>
        <w:rPr>
          <w:rtl/>
          <w:lang w:eastAsia="he-IL"/>
        </w:rPr>
      </w:pPr>
      <w:bookmarkStart w:id="741" w:name="_ETM_Q1_1633501"/>
      <w:bookmarkStart w:id="742" w:name="_ETM_Q1_1633573"/>
      <w:bookmarkEnd w:id="741"/>
      <w:bookmarkEnd w:id="742"/>
      <w:r>
        <w:rPr>
          <w:rFonts w:hint="cs"/>
          <w:rtl/>
          <w:lang w:eastAsia="he-IL"/>
        </w:rPr>
        <w:t xml:space="preserve">אבל בגלל שזה תהליך את מתנה </w:t>
      </w:r>
      <w:bookmarkStart w:id="743" w:name="_ETM_Q1_1638592"/>
      <w:bookmarkEnd w:id="743"/>
      <w:r>
        <w:rPr>
          <w:rFonts w:hint="cs"/>
          <w:rtl/>
          <w:lang w:eastAsia="he-IL"/>
        </w:rPr>
        <w:t>אותו - -</w:t>
      </w:r>
      <w:bookmarkStart w:id="744" w:name="_ETM_Q1_1641903"/>
      <w:bookmarkStart w:id="745" w:name="_ETM_Q1_1642010"/>
      <w:bookmarkEnd w:id="744"/>
      <w:bookmarkEnd w:id="745"/>
      <w:r>
        <w:rPr>
          <w:rFonts w:hint="cs"/>
          <w:rtl/>
          <w:lang w:eastAsia="he-IL"/>
        </w:rPr>
        <w:t xml:space="preserve"> -</w:t>
      </w:r>
    </w:p>
    <w:p w:rsidR="00F6003A" w:rsidRDefault="00F6003A" w:rsidP="00F6003A">
      <w:pPr>
        <w:rPr>
          <w:rtl/>
          <w:lang w:eastAsia="he-IL"/>
        </w:rPr>
      </w:pPr>
      <w:bookmarkStart w:id="746" w:name="_ETM_Q1_1643487"/>
      <w:bookmarkStart w:id="747" w:name="_ETM_Q1_1643591"/>
      <w:bookmarkEnd w:id="746"/>
      <w:bookmarkEnd w:id="747"/>
    </w:p>
    <w:p w:rsidR="00F6003A" w:rsidRDefault="00F6003A" w:rsidP="00F6003A">
      <w:pPr>
        <w:pStyle w:val="af5"/>
        <w:keepNext/>
        <w:rPr>
          <w:rtl/>
        </w:rPr>
      </w:pPr>
      <w:bookmarkStart w:id="748" w:name="ET_interruption_קריאות_110"/>
      <w:r w:rsidRPr="00F6003A">
        <w:rPr>
          <w:rStyle w:val="TagStyle"/>
          <w:rtl/>
        </w:rPr>
        <w:t xml:space="preserve"> &lt;&lt; קריאה &gt;&gt; </w:t>
      </w:r>
      <w:r>
        <w:rPr>
          <w:rtl/>
        </w:rPr>
        <w:t>קריאות:</w:t>
      </w:r>
      <w:r w:rsidRPr="00F6003A">
        <w:rPr>
          <w:rStyle w:val="TagStyle"/>
          <w:rtl/>
        </w:rPr>
        <w:t xml:space="preserve"> &lt;&lt; קריאה &gt;&gt;</w:t>
      </w:r>
      <w:r>
        <w:rPr>
          <w:rtl/>
        </w:rPr>
        <w:t xml:space="preserve">   </w:t>
      </w:r>
      <w:bookmarkEnd w:id="748"/>
    </w:p>
    <w:p w:rsidR="00F6003A" w:rsidRDefault="00F6003A" w:rsidP="00F6003A">
      <w:pPr>
        <w:pStyle w:val="KeepWithNext"/>
        <w:rPr>
          <w:rtl/>
          <w:lang w:eastAsia="he-IL"/>
        </w:rPr>
      </w:pPr>
    </w:p>
    <w:p w:rsidR="00F6003A" w:rsidRDefault="00F6003A" w:rsidP="00F6003A">
      <w:pPr>
        <w:rPr>
          <w:rtl/>
          <w:lang w:eastAsia="he-IL"/>
        </w:rPr>
      </w:pPr>
      <w:bookmarkStart w:id="749" w:name="_ETM_Q1_1647369"/>
      <w:bookmarkStart w:id="750" w:name="_ETM_Q1_1647654"/>
      <w:bookmarkStart w:id="751" w:name="_ETM_Q1_1647758"/>
      <w:bookmarkEnd w:id="749"/>
      <w:bookmarkEnd w:id="750"/>
      <w:bookmarkEnd w:id="751"/>
      <w:r>
        <w:rPr>
          <w:rFonts w:hint="cs"/>
          <w:rtl/>
          <w:lang w:eastAsia="he-IL"/>
        </w:rPr>
        <w:t>- - -</w:t>
      </w:r>
    </w:p>
    <w:p w:rsidR="00F6003A" w:rsidRDefault="00F6003A" w:rsidP="00F6003A">
      <w:pPr>
        <w:rPr>
          <w:rtl/>
          <w:lang w:eastAsia="he-IL"/>
        </w:rPr>
      </w:pPr>
      <w:bookmarkStart w:id="752" w:name="_ETM_Q1_1648894"/>
      <w:bookmarkStart w:id="753" w:name="_ETM_Q1_1649010"/>
      <w:bookmarkEnd w:id="752"/>
      <w:bookmarkEnd w:id="753"/>
    </w:p>
    <w:p w:rsidR="00F6003A" w:rsidRDefault="00F6003A" w:rsidP="00F6003A">
      <w:pPr>
        <w:pStyle w:val="af6"/>
        <w:keepNext/>
        <w:rPr>
          <w:rtl/>
        </w:rPr>
      </w:pPr>
      <w:bookmarkStart w:id="754" w:name="ET_yor_5519_111"/>
      <w:r w:rsidRPr="00F6003A">
        <w:rPr>
          <w:rStyle w:val="TagStyle"/>
          <w:rtl/>
        </w:rPr>
        <w:t xml:space="preserve"> &lt;&lt; יור &gt;&gt; </w:t>
      </w:r>
      <w:r>
        <w:rPr>
          <w:rtl/>
        </w:rPr>
        <w:t>היו"ר שרן מרים השכל:</w:t>
      </w:r>
      <w:r w:rsidRPr="00F6003A">
        <w:rPr>
          <w:rStyle w:val="TagStyle"/>
          <w:rtl/>
        </w:rPr>
        <w:t xml:space="preserve"> &lt;&lt; יור &gt;&gt;</w:t>
      </w:r>
      <w:r>
        <w:rPr>
          <w:rtl/>
        </w:rPr>
        <w:t xml:space="preserve">   </w:t>
      </w:r>
      <w:bookmarkEnd w:id="754"/>
    </w:p>
    <w:p w:rsidR="00F6003A" w:rsidRDefault="00F6003A" w:rsidP="00F6003A">
      <w:pPr>
        <w:pStyle w:val="KeepWithNext"/>
        <w:rPr>
          <w:rtl/>
          <w:lang w:eastAsia="he-IL"/>
        </w:rPr>
      </w:pPr>
    </w:p>
    <w:p w:rsidR="00F6003A" w:rsidRDefault="00F6003A" w:rsidP="00F6003A">
      <w:pPr>
        <w:rPr>
          <w:rtl/>
          <w:lang w:eastAsia="he-IL"/>
        </w:rPr>
      </w:pPr>
      <w:bookmarkStart w:id="755" w:name="_ETM_Q1_1663163"/>
      <w:bookmarkEnd w:id="755"/>
      <w:r>
        <w:rPr>
          <w:rFonts w:hint="cs"/>
          <w:rtl/>
          <w:lang w:eastAsia="he-IL"/>
        </w:rPr>
        <w:t>חברים, שמענו את</w:t>
      </w:r>
      <w:bookmarkStart w:id="756" w:name="_ETM_Q1_1665287"/>
      <w:bookmarkEnd w:id="756"/>
      <w:r>
        <w:rPr>
          <w:rFonts w:hint="cs"/>
          <w:rtl/>
          <w:lang w:eastAsia="he-IL"/>
        </w:rPr>
        <w:t xml:space="preserve"> הדברים. אני רוצה לעבור - - -</w:t>
      </w:r>
    </w:p>
    <w:p w:rsidR="00F6003A" w:rsidRDefault="00F6003A" w:rsidP="00F6003A">
      <w:pPr>
        <w:rPr>
          <w:rtl/>
          <w:lang w:eastAsia="he-IL"/>
        </w:rPr>
      </w:pPr>
      <w:bookmarkStart w:id="757" w:name="_ETM_Q1_1670166"/>
      <w:bookmarkStart w:id="758" w:name="_ETM_Q1_1670308"/>
      <w:bookmarkEnd w:id="757"/>
      <w:bookmarkEnd w:id="758"/>
    </w:p>
    <w:p w:rsidR="00F6003A" w:rsidRDefault="00F6003A" w:rsidP="00F6003A">
      <w:pPr>
        <w:pStyle w:val="a4"/>
        <w:keepNext/>
        <w:rPr>
          <w:rtl/>
        </w:rPr>
      </w:pPr>
      <w:bookmarkStart w:id="759" w:name="ET_speaker_לוסי_חדידה_112"/>
      <w:r w:rsidRPr="00F6003A">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F6003A">
        <w:rPr>
          <w:rStyle w:val="TagStyle"/>
          <w:rtl/>
        </w:rPr>
        <w:t xml:space="preserve"> &lt;&lt; דובר &gt;&gt;</w:t>
      </w:r>
      <w:r>
        <w:rPr>
          <w:rtl/>
        </w:rPr>
        <w:t xml:space="preserve">   </w:t>
      </w:r>
      <w:bookmarkEnd w:id="759"/>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 xml:space="preserve">רגע, לפני שאתם </w:t>
      </w:r>
      <w:bookmarkStart w:id="760" w:name="_ETM_Q1_1671864"/>
      <w:bookmarkEnd w:id="760"/>
      <w:r>
        <w:rPr>
          <w:rFonts w:hint="cs"/>
          <w:rtl/>
          <w:lang w:eastAsia="he-IL"/>
        </w:rPr>
        <w:t xml:space="preserve">עוברים הלאה, בסעיף (א) צריך להוסיף שזה גם במבנה </w:t>
      </w:r>
      <w:bookmarkStart w:id="761" w:name="_ETM_Q1_1677975"/>
      <w:bookmarkEnd w:id="761"/>
      <w:r>
        <w:rPr>
          <w:rFonts w:hint="cs"/>
          <w:rtl/>
          <w:lang w:eastAsia="he-IL"/>
        </w:rPr>
        <w:t xml:space="preserve">מסחרי, לא רק במבנה מגורים. </w:t>
      </w:r>
    </w:p>
    <w:p w:rsidR="00F6003A" w:rsidRDefault="00F6003A" w:rsidP="00F6003A">
      <w:pPr>
        <w:pStyle w:val="af5"/>
        <w:keepNext/>
        <w:rPr>
          <w:rStyle w:val="TagStyle"/>
          <w:rtl/>
        </w:rPr>
      </w:pPr>
      <w:bookmarkStart w:id="762" w:name="_ETM_Q1_1686282"/>
      <w:bookmarkStart w:id="763" w:name="_ETM_Q1_1686382"/>
      <w:bookmarkStart w:id="764" w:name="ET_interruption_קריאות_113"/>
      <w:bookmarkEnd w:id="762"/>
      <w:bookmarkEnd w:id="763"/>
    </w:p>
    <w:p w:rsidR="00F6003A" w:rsidRDefault="00F6003A" w:rsidP="00F6003A">
      <w:pPr>
        <w:pStyle w:val="af5"/>
        <w:keepNext/>
        <w:rPr>
          <w:rtl/>
        </w:rPr>
      </w:pPr>
      <w:bookmarkStart w:id="765" w:name="_ETM_Q1_1708870"/>
      <w:bookmarkStart w:id="766" w:name="_ETM_Q1_1708994"/>
      <w:bookmarkEnd w:id="765"/>
      <w:bookmarkEnd w:id="766"/>
      <w:r w:rsidRPr="00F6003A">
        <w:rPr>
          <w:rStyle w:val="TagStyle"/>
          <w:rtl/>
        </w:rPr>
        <w:t xml:space="preserve">&lt;&lt; קריאה &gt;&gt; </w:t>
      </w:r>
      <w:r>
        <w:rPr>
          <w:rtl/>
        </w:rPr>
        <w:t>קריאות:</w:t>
      </w:r>
      <w:r w:rsidRPr="00F6003A">
        <w:rPr>
          <w:rStyle w:val="TagStyle"/>
          <w:rtl/>
        </w:rPr>
        <w:t xml:space="preserve"> &lt;&lt; קריאה &gt;&gt;</w:t>
      </w:r>
      <w:r>
        <w:rPr>
          <w:rtl/>
        </w:rPr>
        <w:t xml:space="preserve">   </w:t>
      </w:r>
      <w:bookmarkEnd w:id="764"/>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 - -</w:t>
      </w:r>
    </w:p>
    <w:p w:rsidR="00F6003A" w:rsidRDefault="00F6003A" w:rsidP="00F6003A">
      <w:pPr>
        <w:rPr>
          <w:rtl/>
          <w:lang w:eastAsia="he-IL"/>
        </w:rPr>
      </w:pPr>
    </w:p>
    <w:p w:rsidR="00F6003A" w:rsidRDefault="00F6003A" w:rsidP="00F6003A">
      <w:pPr>
        <w:pStyle w:val="af6"/>
        <w:keepNext/>
        <w:rPr>
          <w:rtl/>
        </w:rPr>
      </w:pPr>
      <w:bookmarkStart w:id="767" w:name="ET_yor_5519_114"/>
      <w:r w:rsidRPr="00F6003A">
        <w:rPr>
          <w:rStyle w:val="TagStyle"/>
          <w:rtl/>
        </w:rPr>
        <w:t xml:space="preserve"> &lt;&lt; יור &gt;&gt; </w:t>
      </w:r>
      <w:r>
        <w:rPr>
          <w:rtl/>
        </w:rPr>
        <w:t>היו"ר שרן מרים השכל:</w:t>
      </w:r>
      <w:r w:rsidRPr="00F6003A">
        <w:rPr>
          <w:rStyle w:val="TagStyle"/>
          <w:rtl/>
        </w:rPr>
        <w:t xml:space="preserve"> &lt;&lt; יור &gt;&gt;</w:t>
      </w:r>
      <w:r>
        <w:rPr>
          <w:rtl/>
        </w:rPr>
        <w:t xml:space="preserve">   </w:t>
      </w:r>
      <w:bookmarkEnd w:id="767"/>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 xml:space="preserve">אני מבקשת שקט בוועדה. אני רוצה לשמוע את היועצת המשפטית בעניין </w:t>
      </w:r>
      <w:bookmarkStart w:id="768" w:name="_ETM_Q1_1711819"/>
      <w:bookmarkEnd w:id="768"/>
      <w:r>
        <w:rPr>
          <w:rFonts w:hint="cs"/>
          <w:rtl/>
          <w:lang w:eastAsia="he-IL"/>
        </w:rPr>
        <w:t xml:space="preserve">האזור המסחרי. </w:t>
      </w:r>
      <w:bookmarkStart w:id="769" w:name="_ETM_Q1_1714122"/>
      <w:bookmarkEnd w:id="769"/>
    </w:p>
    <w:p w:rsidR="00F6003A" w:rsidRDefault="00F6003A" w:rsidP="00F6003A">
      <w:pPr>
        <w:rPr>
          <w:rtl/>
          <w:lang w:eastAsia="he-IL"/>
        </w:rPr>
      </w:pPr>
      <w:bookmarkStart w:id="770" w:name="_ETM_Q1_1714245"/>
      <w:bookmarkStart w:id="771" w:name="_ETM_Q1_1715178"/>
      <w:bookmarkEnd w:id="770"/>
      <w:bookmarkEnd w:id="771"/>
    </w:p>
    <w:p w:rsidR="00F6003A" w:rsidRDefault="00F6003A" w:rsidP="00F6003A">
      <w:pPr>
        <w:pStyle w:val="a4"/>
        <w:keepNext/>
        <w:rPr>
          <w:rtl/>
        </w:rPr>
      </w:pPr>
      <w:bookmarkStart w:id="772" w:name="ET_speaker_תמי_סלע__115"/>
      <w:r w:rsidRPr="00F6003A">
        <w:rPr>
          <w:rStyle w:val="TagStyle"/>
          <w:rtl/>
        </w:rPr>
        <w:t xml:space="preserve"> &lt;&lt; דובר &gt;&gt; </w:t>
      </w:r>
      <w:r>
        <w:rPr>
          <w:rtl/>
        </w:rPr>
        <w:t>תמי סלע:</w:t>
      </w:r>
      <w:r w:rsidRPr="00F6003A">
        <w:rPr>
          <w:rStyle w:val="TagStyle"/>
          <w:rtl/>
        </w:rPr>
        <w:t xml:space="preserve"> &lt;&lt; דובר &gt;&gt;</w:t>
      </w:r>
      <w:r>
        <w:rPr>
          <w:rtl/>
        </w:rPr>
        <w:t xml:space="preserve">   </w:t>
      </w:r>
      <w:bookmarkEnd w:id="772"/>
    </w:p>
    <w:p w:rsidR="00F6003A" w:rsidRDefault="00F6003A" w:rsidP="00F6003A">
      <w:pPr>
        <w:pStyle w:val="KeepWithNext"/>
        <w:rPr>
          <w:rtl/>
          <w:lang w:eastAsia="he-IL"/>
        </w:rPr>
      </w:pPr>
    </w:p>
    <w:p w:rsidR="00391067" w:rsidRDefault="00F6003A" w:rsidP="00391067">
      <w:pPr>
        <w:rPr>
          <w:rtl/>
          <w:lang w:eastAsia="he-IL"/>
        </w:rPr>
      </w:pPr>
      <w:bookmarkStart w:id="773" w:name="_ETM_Q1_1715844"/>
      <w:bookmarkStart w:id="774" w:name="_ETM_Q1_1715911"/>
      <w:bookmarkEnd w:id="773"/>
      <w:bookmarkEnd w:id="774"/>
      <w:r>
        <w:rPr>
          <w:rFonts w:hint="cs"/>
          <w:rtl/>
          <w:lang w:eastAsia="he-IL"/>
        </w:rPr>
        <w:t xml:space="preserve">שנייה, לפני שנעבור לאזור המסחרי אני </w:t>
      </w:r>
      <w:bookmarkStart w:id="775" w:name="_ETM_Q1_1714621"/>
      <w:bookmarkEnd w:id="775"/>
      <w:r>
        <w:rPr>
          <w:rFonts w:hint="cs"/>
          <w:rtl/>
          <w:lang w:eastAsia="he-IL"/>
        </w:rPr>
        <w:t xml:space="preserve">רוצה לסגור את הנקודה הקודמת. אני חושבת שאין פה </w:t>
      </w:r>
      <w:bookmarkStart w:id="776" w:name="_ETM_Q1_1723324"/>
      <w:bookmarkEnd w:id="776"/>
      <w:r>
        <w:rPr>
          <w:rFonts w:hint="cs"/>
          <w:rtl/>
          <w:lang w:eastAsia="he-IL"/>
        </w:rPr>
        <w:t xml:space="preserve">מחלוקת מהותית. אני חושבת שיש הסכמה על זה </w:t>
      </w:r>
      <w:bookmarkStart w:id="777" w:name="_ETM_Q1_1725493"/>
      <w:bookmarkEnd w:id="777"/>
      <w:r>
        <w:rPr>
          <w:rFonts w:hint="cs"/>
          <w:rtl/>
          <w:lang w:eastAsia="he-IL"/>
        </w:rPr>
        <w:t>שמצד אחד קיומו של רישיון קיים וסגור הוא לא</w:t>
      </w:r>
      <w:bookmarkStart w:id="778" w:name="_ETM_Q1_1729844"/>
      <w:bookmarkEnd w:id="778"/>
      <w:r>
        <w:rPr>
          <w:rFonts w:hint="cs"/>
          <w:rtl/>
          <w:lang w:eastAsia="he-IL"/>
        </w:rPr>
        <w:t xml:space="preserve"> תנאי להתחיל את התהליך של בקשה להיתר, אלא הם יכולים </w:t>
      </w:r>
      <w:bookmarkStart w:id="779" w:name="_ETM_Q1_1731906"/>
      <w:bookmarkEnd w:id="779"/>
      <w:r>
        <w:rPr>
          <w:rFonts w:hint="cs"/>
          <w:rtl/>
          <w:lang w:eastAsia="he-IL"/>
        </w:rPr>
        <w:t xml:space="preserve">להתנהל במקביל. מצד שני, כן נדרש </w:t>
      </w:r>
      <w:r>
        <w:rPr>
          <w:rtl/>
          <w:lang w:eastAsia="he-IL"/>
        </w:rPr>
        <w:t>–</w:t>
      </w:r>
      <w:r>
        <w:rPr>
          <w:rFonts w:hint="cs"/>
          <w:rtl/>
          <w:lang w:eastAsia="he-IL"/>
        </w:rPr>
        <w:t xml:space="preserve"> וגם חל עליו חוק שמחייב אותו </w:t>
      </w:r>
      <w:r>
        <w:rPr>
          <w:rtl/>
          <w:lang w:eastAsia="he-IL"/>
        </w:rPr>
        <w:t>–</w:t>
      </w:r>
      <w:r>
        <w:rPr>
          <w:rFonts w:hint="cs"/>
          <w:rtl/>
          <w:lang w:eastAsia="he-IL"/>
        </w:rPr>
        <w:t xml:space="preserve"> לפחות להגיש בקש</w:t>
      </w:r>
      <w:bookmarkStart w:id="780" w:name="_ETM_Q1_1739481"/>
      <w:bookmarkEnd w:id="780"/>
      <w:r>
        <w:rPr>
          <w:rFonts w:hint="cs"/>
          <w:rtl/>
          <w:lang w:eastAsia="he-IL"/>
        </w:rPr>
        <w:t>ה ו</w:t>
      </w:r>
      <w:r w:rsidR="00E73465">
        <w:rPr>
          <w:rFonts w:hint="cs"/>
          <w:rtl/>
          <w:lang w:eastAsia="he-IL"/>
        </w:rPr>
        <w:t>ש</w:t>
      </w:r>
      <w:r>
        <w:rPr>
          <w:rFonts w:hint="cs"/>
          <w:rtl/>
          <w:lang w:eastAsia="he-IL"/>
        </w:rPr>
        <w:t xml:space="preserve">זה נמצא בתהליך להגשת בקשה. </w:t>
      </w:r>
      <w:bookmarkStart w:id="781" w:name="_ETM_Q1_1745290"/>
      <w:bookmarkEnd w:id="781"/>
      <w:r w:rsidR="00E73465">
        <w:rPr>
          <w:rFonts w:hint="cs"/>
          <w:rtl/>
          <w:lang w:eastAsia="he-IL"/>
        </w:rPr>
        <w:t xml:space="preserve">לפי </w:t>
      </w:r>
      <w:r>
        <w:rPr>
          <w:rFonts w:hint="cs"/>
          <w:rtl/>
          <w:lang w:eastAsia="he-IL"/>
        </w:rPr>
        <w:t>התיאור הנורמטיבי של הדברים</w:t>
      </w:r>
      <w:r w:rsidR="00E73465">
        <w:rPr>
          <w:rFonts w:hint="cs"/>
          <w:rtl/>
          <w:lang w:eastAsia="he-IL"/>
        </w:rPr>
        <w:t xml:space="preserve">, </w:t>
      </w:r>
      <w:r>
        <w:rPr>
          <w:rFonts w:hint="cs"/>
          <w:rtl/>
          <w:lang w:eastAsia="he-IL"/>
        </w:rPr>
        <w:t xml:space="preserve">בסופו של דבר חלים </w:t>
      </w:r>
      <w:bookmarkStart w:id="782" w:name="_ETM_Q1_1746020"/>
      <w:bookmarkEnd w:id="782"/>
      <w:r>
        <w:rPr>
          <w:rFonts w:hint="cs"/>
          <w:rtl/>
          <w:lang w:eastAsia="he-IL"/>
        </w:rPr>
        <w:t xml:space="preserve">עליו גם הצורך לקבל היתר למעון וגם </w:t>
      </w:r>
      <w:bookmarkStart w:id="783" w:name="_ETM_Q1_1752461"/>
      <w:bookmarkEnd w:id="783"/>
      <w:r>
        <w:rPr>
          <w:rFonts w:hint="cs"/>
          <w:rtl/>
          <w:lang w:eastAsia="he-IL"/>
        </w:rPr>
        <w:t xml:space="preserve">הצורך לקבל רישיון לפי חוק הפיקוח. אבל זה לא מתנה </w:t>
      </w:r>
      <w:bookmarkStart w:id="784" w:name="_ETM_Q1_1755151"/>
      <w:bookmarkEnd w:id="784"/>
      <w:r>
        <w:rPr>
          <w:rFonts w:hint="cs"/>
          <w:rtl/>
          <w:lang w:eastAsia="he-IL"/>
        </w:rPr>
        <w:t xml:space="preserve">את התחלת אף אחד מהתהליכים. </w:t>
      </w:r>
      <w:bookmarkStart w:id="785" w:name="_ETM_Q1_1756148"/>
      <w:bookmarkEnd w:id="785"/>
    </w:p>
    <w:p w:rsidR="00391067" w:rsidRDefault="00391067" w:rsidP="00391067">
      <w:pPr>
        <w:rPr>
          <w:rtl/>
          <w:lang w:eastAsia="he-IL"/>
        </w:rPr>
      </w:pPr>
    </w:p>
    <w:p w:rsidR="00F6003A" w:rsidRDefault="00391067" w:rsidP="00391067">
      <w:pPr>
        <w:rPr>
          <w:rtl/>
          <w:lang w:eastAsia="he-IL"/>
        </w:rPr>
      </w:pPr>
      <w:r>
        <w:rPr>
          <w:rFonts w:hint="cs"/>
          <w:rtl/>
          <w:lang w:eastAsia="he-IL"/>
        </w:rPr>
        <w:t>ו</w:t>
      </w:r>
      <w:r w:rsidR="00F6003A">
        <w:rPr>
          <w:rFonts w:hint="cs"/>
          <w:rtl/>
          <w:lang w:eastAsia="he-IL"/>
        </w:rPr>
        <w:t>כשהוא יקבל את ההיתר ל</w:t>
      </w:r>
      <w:r>
        <w:rPr>
          <w:rFonts w:hint="cs"/>
          <w:rtl/>
          <w:lang w:eastAsia="he-IL"/>
        </w:rPr>
        <w:t>הפע</w:t>
      </w:r>
      <w:r w:rsidR="00F6003A">
        <w:rPr>
          <w:rFonts w:hint="cs"/>
          <w:rtl/>
          <w:lang w:eastAsia="he-IL"/>
        </w:rPr>
        <w:t xml:space="preserve">לת מעון, יהיה רשום שם במפורש </w:t>
      </w:r>
      <w:r w:rsidR="00F6003A">
        <w:rPr>
          <w:rtl/>
          <w:lang w:eastAsia="he-IL"/>
        </w:rPr>
        <w:t>–</w:t>
      </w:r>
      <w:r w:rsidR="00F6003A">
        <w:rPr>
          <w:rFonts w:hint="cs"/>
          <w:rtl/>
          <w:lang w:eastAsia="he-IL"/>
        </w:rPr>
        <w:t xml:space="preserve"> כדי שזה לא יטעה את </w:t>
      </w:r>
      <w:bookmarkStart w:id="786" w:name="_ETM_Q1_1771456"/>
      <w:bookmarkEnd w:id="786"/>
      <w:r w:rsidR="00F6003A">
        <w:rPr>
          <w:rFonts w:hint="cs"/>
          <w:rtl/>
          <w:lang w:eastAsia="he-IL"/>
        </w:rPr>
        <w:t xml:space="preserve">הציבור </w:t>
      </w:r>
      <w:r w:rsidR="00F6003A">
        <w:rPr>
          <w:rtl/>
          <w:lang w:eastAsia="he-IL"/>
        </w:rPr>
        <w:t>–</w:t>
      </w:r>
      <w:r w:rsidR="00F6003A">
        <w:rPr>
          <w:rFonts w:hint="cs"/>
          <w:rtl/>
          <w:lang w:eastAsia="he-IL"/>
        </w:rPr>
        <w:t xml:space="preserve"> שזה לא מהווה רישיון לפי חוק הפיקוח. אני </w:t>
      </w:r>
      <w:bookmarkStart w:id="787" w:name="_ETM_Q1_1774410"/>
      <w:bookmarkEnd w:id="787"/>
      <w:r w:rsidR="00F6003A">
        <w:rPr>
          <w:rFonts w:hint="cs"/>
          <w:rtl/>
          <w:lang w:eastAsia="he-IL"/>
        </w:rPr>
        <w:t xml:space="preserve">חושבת ששלושת הדברים האלה מוסכמים כאן, וצריך לוודא </w:t>
      </w:r>
      <w:bookmarkStart w:id="788" w:name="_ETM_Q1_1777753"/>
      <w:bookmarkEnd w:id="788"/>
      <w:r w:rsidR="00F6003A">
        <w:rPr>
          <w:rFonts w:hint="cs"/>
          <w:rtl/>
          <w:lang w:eastAsia="he-IL"/>
        </w:rPr>
        <w:t xml:space="preserve">שהם ברורים מאוד בנוסח. שניים מהם כבר ברורים, אחד </w:t>
      </w:r>
      <w:bookmarkStart w:id="789" w:name="_ETM_Q1_1783513"/>
      <w:bookmarkEnd w:id="789"/>
      <w:r w:rsidR="00F6003A">
        <w:rPr>
          <w:rFonts w:hint="cs"/>
          <w:rtl/>
          <w:lang w:eastAsia="he-IL"/>
        </w:rPr>
        <w:t xml:space="preserve">מהם אולי עדיין לא ברור </w:t>
      </w:r>
      <w:r w:rsidR="00F6003A">
        <w:rPr>
          <w:rtl/>
          <w:lang w:eastAsia="he-IL"/>
        </w:rPr>
        <w:t>–</w:t>
      </w:r>
      <w:r w:rsidR="00F6003A">
        <w:rPr>
          <w:rFonts w:hint="cs"/>
          <w:rtl/>
          <w:lang w:eastAsia="he-IL"/>
        </w:rPr>
        <w:t xml:space="preserve"> זה שבעת הגשת </w:t>
      </w:r>
      <w:bookmarkStart w:id="790" w:name="_ETM_Q1_1784031"/>
      <w:bookmarkEnd w:id="790"/>
      <w:r w:rsidR="00F6003A">
        <w:rPr>
          <w:rFonts w:hint="cs"/>
          <w:rtl/>
          <w:lang w:eastAsia="he-IL"/>
        </w:rPr>
        <w:t xml:space="preserve">הבקשה להיתר מעון צריך להיות לפחות בתהליך לקבלת רישיון. </w:t>
      </w:r>
      <w:bookmarkStart w:id="791" w:name="_ETM_Q1_1788740"/>
      <w:bookmarkEnd w:id="791"/>
    </w:p>
    <w:p w:rsidR="00F6003A" w:rsidRDefault="00F6003A" w:rsidP="00F6003A">
      <w:pPr>
        <w:rPr>
          <w:rtl/>
          <w:lang w:eastAsia="he-IL"/>
        </w:rPr>
      </w:pPr>
      <w:bookmarkStart w:id="792" w:name="_ETM_Q1_1790037"/>
      <w:bookmarkStart w:id="793" w:name="_ETM_Q1_1790166"/>
      <w:bookmarkEnd w:id="792"/>
      <w:bookmarkEnd w:id="793"/>
    </w:p>
    <w:p w:rsidR="00F6003A" w:rsidRDefault="00F6003A" w:rsidP="00F6003A">
      <w:pPr>
        <w:pStyle w:val="a4"/>
        <w:keepNext/>
        <w:rPr>
          <w:rtl/>
        </w:rPr>
      </w:pPr>
      <w:bookmarkStart w:id="794" w:name="ET_speaker_תומר_רוזנר_118"/>
      <w:r w:rsidRPr="00F6003A">
        <w:rPr>
          <w:rStyle w:val="TagStyle"/>
          <w:rtl/>
        </w:rPr>
        <w:t xml:space="preserve"> &lt;&lt; דובר &gt;&gt; </w:t>
      </w:r>
      <w:r>
        <w:rPr>
          <w:rtl/>
        </w:rPr>
        <w:t xml:space="preserve">תומר </w:t>
      </w:r>
      <w:proofErr w:type="spellStart"/>
      <w:r>
        <w:rPr>
          <w:rtl/>
        </w:rPr>
        <w:t>רוזנר</w:t>
      </w:r>
      <w:proofErr w:type="spellEnd"/>
      <w:r>
        <w:rPr>
          <w:rtl/>
        </w:rPr>
        <w:t>:</w:t>
      </w:r>
      <w:r w:rsidRPr="00F6003A">
        <w:rPr>
          <w:rStyle w:val="TagStyle"/>
          <w:rtl/>
        </w:rPr>
        <w:t xml:space="preserve"> &lt;&lt; דובר &gt;&gt;</w:t>
      </w:r>
      <w:r>
        <w:rPr>
          <w:rtl/>
        </w:rPr>
        <w:t xml:space="preserve">   </w:t>
      </w:r>
      <w:bookmarkEnd w:id="794"/>
    </w:p>
    <w:p w:rsidR="00F6003A" w:rsidRDefault="00F6003A" w:rsidP="00F6003A">
      <w:pPr>
        <w:pStyle w:val="KeepWithNext"/>
        <w:rPr>
          <w:rtl/>
          <w:lang w:eastAsia="he-IL"/>
        </w:rPr>
      </w:pPr>
    </w:p>
    <w:p w:rsidR="00F6003A" w:rsidRDefault="00F6003A" w:rsidP="00391067">
      <w:pPr>
        <w:rPr>
          <w:rtl/>
          <w:lang w:eastAsia="he-IL"/>
        </w:rPr>
      </w:pPr>
      <w:bookmarkStart w:id="795" w:name="_ETM_Q1_1789154"/>
      <w:bookmarkStart w:id="796" w:name="_ETM_Q1_1789223"/>
      <w:bookmarkEnd w:id="795"/>
      <w:bookmarkEnd w:id="796"/>
      <w:r>
        <w:rPr>
          <w:rFonts w:hint="cs"/>
          <w:rtl/>
          <w:lang w:eastAsia="he-IL"/>
        </w:rPr>
        <w:t xml:space="preserve">אפשר, כמו </w:t>
      </w:r>
      <w:r w:rsidR="00391067">
        <w:rPr>
          <w:rFonts w:hint="cs"/>
          <w:rtl/>
          <w:lang w:eastAsia="he-IL"/>
        </w:rPr>
        <w:t>שנאמר כאן</w:t>
      </w:r>
      <w:r>
        <w:rPr>
          <w:rFonts w:hint="cs"/>
          <w:rtl/>
          <w:lang w:eastAsia="he-IL"/>
        </w:rPr>
        <w:t xml:space="preserve">, להגיש טופס הצהרה. </w:t>
      </w:r>
    </w:p>
    <w:p w:rsidR="00F6003A" w:rsidRDefault="00F6003A" w:rsidP="00F6003A">
      <w:pPr>
        <w:rPr>
          <w:rFonts w:ascii="David" w:hAnsi="David"/>
          <w:u w:val="single"/>
          <w:rtl/>
          <w:lang w:eastAsia="he-IL"/>
        </w:rPr>
      </w:pPr>
      <w:bookmarkStart w:id="797" w:name="_ETM_Q1_1794511"/>
      <w:bookmarkStart w:id="798" w:name="_ETM_Q1_1794637"/>
      <w:bookmarkEnd w:id="797"/>
      <w:bookmarkEnd w:id="798"/>
    </w:p>
    <w:p w:rsidR="00F6003A" w:rsidRPr="00F6003A" w:rsidRDefault="00F6003A" w:rsidP="00F6003A">
      <w:pPr>
        <w:pStyle w:val="a4"/>
        <w:keepNext/>
        <w:rPr>
          <w:rtl/>
        </w:rPr>
      </w:pPr>
      <w:bookmarkStart w:id="799" w:name="ET_speaker_קרן_אוחנה_איוס_120"/>
      <w:r w:rsidRPr="00F6003A">
        <w:rPr>
          <w:rStyle w:val="TagStyle"/>
          <w:rtl/>
        </w:rPr>
        <w:t xml:space="preserve"> &lt;&lt; דובר &gt;&gt; </w:t>
      </w:r>
      <w:r>
        <w:rPr>
          <w:rtl/>
        </w:rPr>
        <w:t xml:space="preserve">קרן אוחנה </w:t>
      </w:r>
      <w:proofErr w:type="spellStart"/>
      <w:r>
        <w:rPr>
          <w:rtl/>
        </w:rPr>
        <w:t>איוס</w:t>
      </w:r>
      <w:proofErr w:type="spellEnd"/>
      <w:r>
        <w:rPr>
          <w:rtl/>
        </w:rPr>
        <w:t>:</w:t>
      </w:r>
      <w:r w:rsidRPr="00F6003A">
        <w:rPr>
          <w:rStyle w:val="TagStyle"/>
          <w:rtl/>
        </w:rPr>
        <w:t xml:space="preserve"> &lt;&lt; דובר &gt;&gt;</w:t>
      </w:r>
      <w:r>
        <w:rPr>
          <w:rtl/>
        </w:rPr>
        <w:t xml:space="preserve">   </w:t>
      </w:r>
      <w:bookmarkEnd w:id="799"/>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 xml:space="preserve">להגיש טופס </w:t>
      </w:r>
      <w:bookmarkStart w:id="800" w:name="_ETM_Q1_1790314"/>
      <w:bookmarkEnd w:id="800"/>
      <w:r>
        <w:rPr>
          <w:rFonts w:hint="cs"/>
          <w:rtl/>
          <w:lang w:eastAsia="he-IL"/>
        </w:rPr>
        <w:t xml:space="preserve">הצהרות והתחייבויות שמחייב לעשות את ההליכים במקביל. אנחנו מכירים </w:t>
      </w:r>
      <w:bookmarkStart w:id="801" w:name="_ETM_Q1_1796119"/>
      <w:bookmarkEnd w:id="801"/>
      <w:r>
        <w:rPr>
          <w:rFonts w:hint="cs"/>
          <w:rtl/>
          <w:lang w:eastAsia="he-IL"/>
        </w:rPr>
        <w:t xml:space="preserve">את זה מחוק הפיקוח על בתי הספר של משרד החינוך, שבמסגרתו ממלאים טופס הצהרות והתחייבויות. לכן גם אין התנגשות </w:t>
      </w:r>
      <w:bookmarkStart w:id="802" w:name="_ETM_Q1_1803474"/>
      <w:bookmarkEnd w:id="802"/>
      <w:r w:rsidR="00391067">
        <w:rPr>
          <w:rFonts w:hint="cs"/>
          <w:rtl/>
          <w:lang w:eastAsia="he-IL"/>
        </w:rPr>
        <w:t xml:space="preserve">בין המונח </w:t>
      </w:r>
      <w:r>
        <w:rPr>
          <w:rFonts w:hint="cs"/>
          <w:rtl/>
          <w:lang w:eastAsia="he-IL"/>
        </w:rPr>
        <w:t xml:space="preserve">מעון לבין גן ילדים, כי חוק </w:t>
      </w:r>
      <w:bookmarkStart w:id="803" w:name="_ETM_Q1_1806081"/>
      <w:bookmarkEnd w:id="803"/>
      <w:r>
        <w:rPr>
          <w:rFonts w:hint="cs"/>
          <w:rtl/>
          <w:lang w:eastAsia="he-IL"/>
        </w:rPr>
        <w:t xml:space="preserve">הפיקוח על בתי ספר מסדר את זה בדיוק אותו </w:t>
      </w:r>
      <w:bookmarkStart w:id="804" w:name="_ETM_Q1_1808686"/>
      <w:bookmarkEnd w:id="804"/>
      <w:r>
        <w:rPr>
          <w:rFonts w:hint="cs"/>
          <w:rtl/>
          <w:lang w:eastAsia="he-IL"/>
        </w:rPr>
        <w:t>דבר. ואם נותנים היתר לשימוש גם לגילאי לידה עד שלוש</w:t>
      </w:r>
      <w:bookmarkStart w:id="805" w:name="_ETM_Q1_1810524"/>
      <w:bookmarkEnd w:id="805"/>
      <w:r>
        <w:rPr>
          <w:rFonts w:hint="cs"/>
          <w:rtl/>
          <w:lang w:eastAsia="he-IL"/>
        </w:rPr>
        <w:t xml:space="preserve">, זה יהיה תקף גם לגילאי שלוש </w:t>
      </w:r>
      <w:bookmarkStart w:id="806" w:name="_ETM_Q1_1816073"/>
      <w:bookmarkEnd w:id="806"/>
      <w:r>
        <w:rPr>
          <w:rFonts w:hint="cs"/>
          <w:rtl/>
          <w:lang w:eastAsia="he-IL"/>
        </w:rPr>
        <w:t xml:space="preserve">עד ארבע שנמצאים במגזר הפרטי. </w:t>
      </w:r>
    </w:p>
    <w:p w:rsidR="00F6003A" w:rsidRDefault="00F6003A" w:rsidP="00F6003A">
      <w:pPr>
        <w:rPr>
          <w:rtl/>
          <w:lang w:eastAsia="he-IL"/>
        </w:rPr>
      </w:pPr>
      <w:bookmarkStart w:id="807" w:name="_ETM_Q1_1817744"/>
      <w:bookmarkStart w:id="808" w:name="_ETM_Q1_1817853"/>
      <w:bookmarkStart w:id="809" w:name="_ETM_Q1_1817313"/>
      <w:bookmarkEnd w:id="807"/>
      <w:bookmarkEnd w:id="808"/>
      <w:bookmarkEnd w:id="809"/>
    </w:p>
    <w:p w:rsidR="00F6003A" w:rsidRDefault="00F6003A" w:rsidP="00F6003A">
      <w:pPr>
        <w:pStyle w:val="a4"/>
        <w:keepNext/>
        <w:rPr>
          <w:rtl/>
        </w:rPr>
      </w:pPr>
      <w:bookmarkStart w:id="810" w:name="ET_speaker_מירה_סלומון_121"/>
      <w:r w:rsidRPr="00F6003A">
        <w:rPr>
          <w:rStyle w:val="TagStyle"/>
          <w:rtl/>
        </w:rPr>
        <w:t xml:space="preserve"> &lt;&lt; דובר &gt;&gt; </w:t>
      </w:r>
      <w:r>
        <w:rPr>
          <w:rtl/>
        </w:rPr>
        <w:t>מירה סלומון:</w:t>
      </w:r>
      <w:r w:rsidRPr="00F6003A">
        <w:rPr>
          <w:rStyle w:val="TagStyle"/>
          <w:rtl/>
        </w:rPr>
        <w:t xml:space="preserve"> &lt;&lt; דובר &gt;&gt;</w:t>
      </w:r>
      <w:r>
        <w:rPr>
          <w:rtl/>
        </w:rPr>
        <w:t xml:space="preserve">   </w:t>
      </w:r>
      <w:bookmarkEnd w:id="810"/>
    </w:p>
    <w:p w:rsidR="00F6003A" w:rsidRDefault="00F6003A" w:rsidP="00F6003A">
      <w:pPr>
        <w:pStyle w:val="KeepWithNext"/>
        <w:rPr>
          <w:rtl/>
          <w:lang w:eastAsia="he-IL"/>
        </w:rPr>
      </w:pPr>
    </w:p>
    <w:p w:rsidR="00F6003A" w:rsidRDefault="00F6003A" w:rsidP="00F6003A">
      <w:pPr>
        <w:rPr>
          <w:rtl/>
          <w:lang w:eastAsia="he-IL"/>
        </w:rPr>
      </w:pPr>
      <w:r>
        <w:rPr>
          <w:rFonts w:hint="cs"/>
          <w:rtl/>
          <w:lang w:eastAsia="he-IL"/>
        </w:rPr>
        <w:t>ג</w:t>
      </w:r>
      <w:bookmarkStart w:id="811" w:name="_ETM_Q1_1818138"/>
      <w:bookmarkEnd w:id="811"/>
      <w:r>
        <w:rPr>
          <w:rFonts w:hint="cs"/>
          <w:rtl/>
          <w:lang w:eastAsia="he-IL"/>
        </w:rPr>
        <w:t>י</w:t>
      </w:r>
      <w:bookmarkStart w:id="812" w:name="_ETM_Q1_1818211"/>
      <w:bookmarkEnd w:id="812"/>
      <w:r>
        <w:rPr>
          <w:rFonts w:hint="cs"/>
          <w:rtl/>
          <w:lang w:eastAsia="he-IL"/>
        </w:rPr>
        <w:t xml:space="preserve">לאי שלוש עד ארבע </w:t>
      </w:r>
      <w:bookmarkStart w:id="813" w:name="_ETM_Q1_1820250"/>
      <w:bookmarkEnd w:id="813"/>
      <w:r>
        <w:rPr>
          <w:rFonts w:hint="cs"/>
          <w:rtl/>
          <w:lang w:eastAsia="he-IL"/>
        </w:rPr>
        <w:t>לא נמצאים במגזר הפרטי - - -</w:t>
      </w:r>
    </w:p>
    <w:p w:rsidR="00F6003A" w:rsidRDefault="00F6003A" w:rsidP="00F6003A">
      <w:pPr>
        <w:rPr>
          <w:rtl/>
          <w:lang w:eastAsia="he-IL"/>
        </w:rPr>
      </w:pPr>
      <w:bookmarkStart w:id="814" w:name="_ETM_Q1_1818438"/>
      <w:bookmarkStart w:id="815" w:name="_ETM_Q1_1818575"/>
      <w:bookmarkStart w:id="816" w:name="_ETM_Q1_1819575"/>
      <w:bookmarkEnd w:id="814"/>
      <w:bookmarkEnd w:id="815"/>
      <w:bookmarkEnd w:id="816"/>
    </w:p>
    <w:p w:rsidR="00F6003A" w:rsidRDefault="00F6003A" w:rsidP="00F6003A">
      <w:pPr>
        <w:pStyle w:val="a4"/>
        <w:keepNext/>
        <w:rPr>
          <w:rtl/>
        </w:rPr>
      </w:pPr>
      <w:bookmarkStart w:id="817" w:name="ET_speaker_לוסי_חדידה_122"/>
      <w:r w:rsidRPr="00F6003A">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F6003A">
        <w:rPr>
          <w:rStyle w:val="TagStyle"/>
          <w:rtl/>
        </w:rPr>
        <w:t xml:space="preserve"> &lt;&lt; דובר &gt;&gt;</w:t>
      </w:r>
      <w:r>
        <w:rPr>
          <w:rtl/>
        </w:rPr>
        <w:t xml:space="preserve">   </w:t>
      </w:r>
      <w:bookmarkEnd w:id="817"/>
    </w:p>
    <w:p w:rsidR="00F6003A" w:rsidRDefault="00F6003A" w:rsidP="00F6003A">
      <w:pPr>
        <w:pStyle w:val="KeepWithNext"/>
        <w:rPr>
          <w:rtl/>
          <w:lang w:eastAsia="he-IL"/>
        </w:rPr>
      </w:pPr>
    </w:p>
    <w:p w:rsidR="00F6003A" w:rsidRDefault="00F6003A" w:rsidP="00F6003A">
      <w:pPr>
        <w:rPr>
          <w:rtl/>
          <w:lang w:eastAsia="he-IL"/>
        </w:rPr>
      </w:pPr>
      <w:bookmarkStart w:id="818" w:name="_ETM_Q1_1820244"/>
      <w:bookmarkStart w:id="819" w:name="_ETM_Q1_1820326"/>
      <w:bookmarkEnd w:id="818"/>
      <w:bookmarkEnd w:id="819"/>
      <w:r>
        <w:rPr>
          <w:rFonts w:hint="cs"/>
          <w:rtl/>
          <w:lang w:eastAsia="he-IL"/>
        </w:rPr>
        <w:t xml:space="preserve">נמצאים. יש </w:t>
      </w:r>
      <w:bookmarkStart w:id="820" w:name="_ETM_Q1_1822263"/>
      <w:bookmarkEnd w:id="820"/>
      <w:r>
        <w:rPr>
          <w:rFonts w:hint="cs"/>
          <w:rtl/>
          <w:lang w:eastAsia="he-IL"/>
        </w:rPr>
        <w:t xml:space="preserve">הורים שעדיין משקיעים. </w:t>
      </w:r>
      <w:bookmarkStart w:id="821" w:name="_ETM_Q1_1821940"/>
      <w:bookmarkEnd w:id="821"/>
    </w:p>
    <w:p w:rsidR="00A73261" w:rsidRDefault="00A73261" w:rsidP="00A73261">
      <w:pPr>
        <w:rPr>
          <w:rtl/>
          <w:lang w:eastAsia="he-IL"/>
        </w:rPr>
      </w:pPr>
      <w:bookmarkStart w:id="822" w:name="_ETM_Q1_1822048"/>
      <w:bookmarkStart w:id="823" w:name="_ETM_Q1_1824894"/>
      <w:bookmarkEnd w:id="822"/>
      <w:bookmarkEnd w:id="823"/>
    </w:p>
    <w:p w:rsidR="00A73261" w:rsidRDefault="00A73261" w:rsidP="00A73261">
      <w:pPr>
        <w:pStyle w:val="a4"/>
        <w:keepNext/>
        <w:rPr>
          <w:rtl/>
        </w:rPr>
      </w:pPr>
      <w:bookmarkStart w:id="824" w:name="ET_speaker_6155_124"/>
      <w:r w:rsidRPr="00A732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73261">
        <w:rPr>
          <w:rStyle w:val="TagStyle"/>
          <w:rtl/>
        </w:rPr>
        <w:t xml:space="preserve"> &lt;&lt; דובר &gt;&gt;</w:t>
      </w:r>
      <w:r>
        <w:rPr>
          <w:rtl/>
        </w:rPr>
        <w:t xml:space="preserve">   </w:t>
      </w:r>
      <w:bookmarkEnd w:id="824"/>
    </w:p>
    <w:p w:rsidR="00A73261" w:rsidRDefault="00A73261" w:rsidP="00A73261">
      <w:pPr>
        <w:pStyle w:val="KeepWithNext"/>
        <w:rPr>
          <w:rtl/>
          <w:lang w:eastAsia="he-IL"/>
        </w:rPr>
      </w:pPr>
    </w:p>
    <w:p w:rsidR="00A73261" w:rsidRDefault="00A73261" w:rsidP="00A73261">
      <w:pPr>
        <w:rPr>
          <w:rtl/>
          <w:lang w:eastAsia="he-IL"/>
        </w:rPr>
      </w:pPr>
      <w:r>
        <w:rPr>
          <w:rFonts w:hint="cs"/>
          <w:rtl/>
          <w:lang w:eastAsia="he-IL"/>
        </w:rPr>
        <w:t xml:space="preserve">בכל מקרה, אנחנו מתנגדים לחיבור הזה. </w:t>
      </w:r>
      <w:bookmarkStart w:id="825" w:name="_ETM_Q1_1837000"/>
      <w:bookmarkEnd w:id="825"/>
      <w:r>
        <w:rPr>
          <w:rFonts w:hint="cs"/>
          <w:rtl/>
          <w:lang w:eastAsia="he-IL"/>
        </w:rPr>
        <w:t xml:space="preserve">זה </w:t>
      </w:r>
      <w:proofErr w:type="spellStart"/>
      <w:r>
        <w:rPr>
          <w:rFonts w:hint="cs"/>
          <w:rtl/>
          <w:lang w:eastAsia="he-IL"/>
        </w:rPr>
        <w:t>טופסולוגיה</w:t>
      </w:r>
      <w:proofErr w:type="spellEnd"/>
      <w:r>
        <w:rPr>
          <w:rFonts w:hint="cs"/>
          <w:rtl/>
          <w:lang w:eastAsia="he-IL"/>
        </w:rPr>
        <w:t xml:space="preserve"> מיותרת. </w:t>
      </w:r>
    </w:p>
    <w:p w:rsidR="00A73261" w:rsidRDefault="00A73261" w:rsidP="00A73261">
      <w:pPr>
        <w:rPr>
          <w:rtl/>
          <w:lang w:eastAsia="he-IL"/>
        </w:rPr>
      </w:pPr>
      <w:bookmarkStart w:id="826" w:name="_ETM_Q1_1841147"/>
      <w:bookmarkStart w:id="827" w:name="_ETM_Q1_1841273"/>
      <w:bookmarkEnd w:id="826"/>
      <w:bookmarkEnd w:id="827"/>
    </w:p>
    <w:p w:rsidR="00A73261" w:rsidRDefault="00A73261" w:rsidP="00A73261">
      <w:pPr>
        <w:pStyle w:val="af6"/>
        <w:keepNext/>
        <w:rPr>
          <w:rtl/>
        </w:rPr>
      </w:pPr>
      <w:bookmarkStart w:id="828" w:name="ET_yor_5519_125"/>
      <w:r w:rsidRPr="00A73261">
        <w:rPr>
          <w:rStyle w:val="TagStyle"/>
          <w:rtl/>
        </w:rPr>
        <w:t xml:space="preserve"> &lt;&lt; יור &gt;&gt; </w:t>
      </w:r>
      <w:r>
        <w:rPr>
          <w:rtl/>
        </w:rPr>
        <w:t>היו"ר שרן מרים השכל:</w:t>
      </w:r>
      <w:r w:rsidRPr="00A73261">
        <w:rPr>
          <w:rStyle w:val="TagStyle"/>
          <w:rtl/>
        </w:rPr>
        <w:t xml:space="preserve"> &lt;&lt; יור &gt;&gt;</w:t>
      </w:r>
      <w:r>
        <w:rPr>
          <w:rtl/>
        </w:rPr>
        <w:t xml:space="preserve">   </w:t>
      </w:r>
      <w:bookmarkEnd w:id="828"/>
    </w:p>
    <w:p w:rsidR="00A73261" w:rsidRDefault="00A73261" w:rsidP="00A73261">
      <w:pPr>
        <w:pStyle w:val="KeepWithNext"/>
        <w:rPr>
          <w:rtl/>
          <w:lang w:eastAsia="he-IL"/>
        </w:rPr>
      </w:pPr>
    </w:p>
    <w:p w:rsidR="00A73261" w:rsidRDefault="00A73261" w:rsidP="00A73261">
      <w:pPr>
        <w:rPr>
          <w:rtl/>
          <w:lang w:eastAsia="he-IL"/>
        </w:rPr>
      </w:pPr>
      <w:r>
        <w:rPr>
          <w:rFonts w:hint="cs"/>
          <w:rtl/>
          <w:lang w:eastAsia="he-IL"/>
        </w:rPr>
        <w:t>לאיזה חיבור?</w:t>
      </w:r>
      <w:bookmarkStart w:id="829" w:name="_ETM_Q1_1839828"/>
      <w:bookmarkEnd w:id="829"/>
    </w:p>
    <w:p w:rsidR="00A73261" w:rsidRDefault="00A73261" w:rsidP="00A73261">
      <w:pPr>
        <w:rPr>
          <w:rtl/>
          <w:lang w:eastAsia="he-IL"/>
        </w:rPr>
      </w:pPr>
      <w:bookmarkStart w:id="830" w:name="_ETM_Q1_1839939"/>
      <w:bookmarkStart w:id="831" w:name="_ETM_Q1_1841396"/>
      <w:bookmarkEnd w:id="830"/>
      <w:bookmarkEnd w:id="831"/>
    </w:p>
    <w:p w:rsidR="00A73261" w:rsidRDefault="00A73261" w:rsidP="00A73261">
      <w:pPr>
        <w:pStyle w:val="a4"/>
        <w:keepNext/>
        <w:rPr>
          <w:rtl/>
        </w:rPr>
      </w:pPr>
      <w:bookmarkStart w:id="832" w:name="ET_speaker_6155_126"/>
      <w:r w:rsidRPr="00A732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73261">
        <w:rPr>
          <w:rStyle w:val="TagStyle"/>
          <w:rtl/>
        </w:rPr>
        <w:t xml:space="preserve"> &lt;&lt; דובר &gt;&gt;</w:t>
      </w:r>
      <w:r>
        <w:rPr>
          <w:rtl/>
        </w:rPr>
        <w:t xml:space="preserve">   </w:t>
      </w:r>
      <w:bookmarkEnd w:id="832"/>
    </w:p>
    <w:p w:rsidR="00A73261" w:rsidRDefault="00A73261" w:rsidP="00A73261">
      <w:pPr>
        <w:pStyle w:val="KeepWithNext"/>
        <w:rPr>
          <w:rtl/>
          <w:lang w:eastAsia="he-IL"/>
        </w:rPr>
      </w:pPr>
    </w:p>
    <w:p w:rsidR="00A73261" w:rsidRDefault="00391067" w:rsidP="00391067">
      <w:pPr>
        <w:rPr>
          <w:rtl/>
          <w:lang w:eastAsia="he-IL"/>
        </w:rPr>
      </w:pPr>
      <w:bookmarkStart w:id="833" w:name="_ETM_Q1_1842087"/>
      <w:bookmarkStart w:id="834" w:name="_ETM_Q1_1842154"/>
      <w:bookmarkEnd w:id="833"/>
      <w:bookmarkEnd w:id="834"/>
      <w:r>
        <w:rPr>
          <w:rFonts w:hint="cs"/>
          <w:rtl/>
          <w:lang w:eastAsia="he-IL"/>
        </w:rPr>
        <w:t>לחיבור בין הטפסים;</w:t>
      </w:r>
      <w:r w:rsidR="00A73261">
        <w:rPr>
          <w:rFonts w:hint="cs"/>
          <w:rtl/>
          <w:lang w:eastAsia="he-IL"/>
        </w:rPr>
        <w:t xml:space="preserve"> </w:t>
      </w:r>
      <w:r>
        <w:rPr>
          <w:rFonts w:hint="cs"/>
          <w:rtl/>
          <w:lang w:eastAsia="he-IL"/>
        </w:rPr>
        <w:t>"</w:t>
      </w:r>
      <w:r w:rsidR="00A73261">
        <w:rPr>
          <w:rFonts w:hint="cs"/>
          <w:rtl/>
          <w:lang w:eastAsia="he-IL"/>
        </w:rPr>
        <w:t xml:space="preserve">לך תביא </w:t>
      </w:r>
      <w:bookmarkStart w:id="835" w:name="_ETM_Q1_1843234"/>
      <w:bookmarkEnd w:id="835"/>
      <w:r w:rsidR="00A73261">
        <w:rPr>
          <w:rFonts w:hint="cs"/>
          <w:rtl/>
          <w:lang w:eastAsia="he-IL"/>
        </w:rPr>
        <w:t>אישור ממשרד העבודה שהתחלת לעשות רישיון</w:t>
      </w:r>
      <w:r>
        <w:rPr>
          <w:rFonts w:hint="cs"/>
          <w:rtl/>
          <w:lang w:eastAsia="he-IL"/>
        </w:rPr>
        <w:t>"</w:t>
      </w:r>
      <w:r w:rsidR="00A73261">
        <w:rPr>
          <w:rFonts w:hint="cs"/>
          <w:rtl/>
          <w:lang w:eastAsia="he-IL"/>
        </w:rPr>
        <w:t xml:space="preserve">. לא רוצים שום </w:t>
      </w:r>
      <w:bookmarkStart w:id="836" w:name="_ETM_Q1_1848284"/>
      <w:bookmarkEnd w:id="836"/>
      <w:r w:rsidR="00A73261">
        <w:rPr>
          <w:rFonts w:hint="cs"/>
          <w:rtl/>
          <w:lang w:eastAsia="he-IL"/>
        </w:rPr>
        <w:t xml:space="preserve">רגל בדלת שכוללת </w:t>
      </w:r>
      <w:proofErr w:type="spellStart"/>
      <w:r w:rsidR="00A73261">
        <w:rPr>
          <w:rFonts w:hint="cs"/>
          <w:rtl/>
          <w:lang w:eastAsia="he-IL"/>
        </w:rPr>
        <w:t>טופסולוגיה</w:t>
      </w:r>
      <w:proofErr w:type="spellEnd"/>
      <w:r w:rsidR="00A73261">
        <w:rPr>
          <w:rFonts w:hint="cs"/>
          <w:rtl/>
          <w:lang w:eastAsia="he-IL"/>
        </w:rPr>
        <w:t xml:space="preserve"> מיותרת ובירוקרטיה מיותרת. </w:t>
      </w:r>
      <w:r>
        <w:rPr>
          <w:rFonts w:hint="cs"/>
          <w:rtl/>
          <w:lang w:eastAsia="he-IL"/>
        </w:rPr>
        <w:t xml:space="preserve">אנחנו רוצים </w:t>
      </w:r>
      <w:r w:rsidR="00A73261">
        <w:rPr>
          <w:rFonts w:hint="cs"/>
          <w:rtl/>
          <w:lang w:eastAsia="he-IL"/>
        </w:rPr>
        <w:t xml:space="preserve">להגיע </w:t>
      </w:r>
      <w:bookmarkStart w:id="837" w:name="_ETM_Q1_1856214"/>
      <w:bookmarkEnd w:id="837"/>
      <w:r w:rsidR="00A73261">
        <w:rPr>
          <w:rFonts w:hint="cs"/>
          <w:rtl/>
          <w:lang w:eastAsia="he-IL"/>
        </w:rPr>
        <w:t>לאפס בירוקרטיה. מי שפותח גן בישראל לא צריך את ההתעללות ה</w:t>
      </w:r>
      <w:r>
        <w:rPr>
          <w:rFonts w:hint="cs"/>
          <w:rtl/>
          <w:lang w:eastAsia="he-IL"/>
        </w:rPr>
        <w:t>זאת</w:t>
      </w:r>
      <w:r w:rsidR="00A73261">
        <w:rPr>
          <w:rFonts w:hint="cs"/>
          <w:rtl/>
          <w:lang w:eastAsia="he-IL"/>
        </w:rPr>
        <w:t xml:space="preserve"> ואת המשחק הזה של סולמות וחבלים </w:t>
      </w:r>
      <w:r w:rsidR="00A73261">
        <w:rPr>
          <w:rtl/>
          <w:lang w:eastAsia="he-IL"/>
        </w:rPr>
        <w:t>–</w:t>
      </w:r>
      <w:r w:rsidR="00A73261">
        <w:rPr>
          <w:rFonts w:hint="cs"/>
          <w:rtl/>
          <w:lang w:eastAsia="he-IL"/>
        </w:rPr>
        <w:t xml:space="preserve"> לעלות </w:t>
      </w:r>
      <w:bookmarkStart w:id="838" w:name="_ETM_Q1_1861540"/>
      <w:bookmarkEnd w:id="838"/>
      <w:r w:rsidR="00A73261">
        <w:rPr>
          <w:rFonts w:hint="cs"/>
          <w:rtl/>
          <w:lang w:eastAsia="he-IL"/>
        </w:rPr>
        <w:t xml:space="preserve">בסולם עשר דרגות ואז ליפול בחזרה למקום שהתחלת </w:t>
      </w:r>
      <w:bookmarkStart w:id="839" w:name="_ETM_Q1_1864829"/>
      <w:bookmarkEnd w:id="839"/>
      <w:r w:rsidR="00A73261">
        <w:rPr>
          <w:rFonts w:hint="cs"/>
          <w:rtl/>
          <w:lang w:eastAsia="he-IL"/>
        </w:rPr>
        <w:t>ממנו, כאשר כל היום אתה בתוך לופ שאתה עובד סביב</w:t>
      </w:r>
      <w:bookmarkStart w:id="840" w:name="_ETM_Q1_1868656"/>
      <w:bookmarkEnd w:id="840"/>
      <w:r w:rsidR="00A73261">
        <w:rPr>
          <w:rFonts w:hint="cs"/>
          <w:rtl/>
          <w:lang w:eastAsia="he-IL"/>
        </w:rPr>
        <w:t xml:space="preserve"> עצמך. כל המטרה שלנו היא להקל על אנשים </w:t>
      </w:r>
      <w:bookmarkStart w:id="841" w:name="_ETM_Q1_1870229"/>
      <w:bookmarkEnd w:id="841"/>
      <w:r w:rsidR="00A73261">
        <w:rPr>
          <w:rFonts w:hint="cs"/>
          <w:rtl/>
          <w:lang w:eastAsia="he-IL"/>
        </w:rPr>
        <w:t>ולכן אנחנו מתנגדים לחיבורים האלה.</w:t>
      </w:r>
    </w:p>
    <w:p w:rsidR="00A73261" w:rsidRDefault="00A73261" w:rsidP="00A73261">
      <w:pPr>
        <w:rPr>
          <w:rtl/>
          <w:lang w:eastAsia="he-IL"/>
        </w:rPr>
      </w:pPr>
      <w:bookmarkStart w:id="842" w:name="_ETM_Q1_1867993"/>
      <w:bookmarkStart w:id="843" w:name="_ETM_Q1_1868132"/>
      <w:bookmarkStart w:id="844" w:name="_ETM_Q1_1869400"/>
      <w:bookmarkEnd w:id="842"/>
      <w:bookmarkEnd w:id="843"/>
      <w:bookmarkEnd w:id="844"/>
    </w:p>
    <w:p w:rsidR="00A73261" w:rsidRDefault="00A73261" w:rsidP="00A73261">
      <w:pPr>
        <w:pStyle w:val="a4"/>
        <w:keepNext/>
        <w:rPr>
          <w:rtl/>
        </w:rPr>
      </w:pPr>
      <w:bookmarkStart w:id="845" w:name="ET_speaker_לוסי_חדידה_127"/>
      <w:r w:rsidRPr="00A73261">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A73261">
        <w:rPr>
          <w:rStyle w:val="TagStyle"/>
          <w:rtl/>
        </w:rPr>
        <w:t xml:space="preserve"> &lt;&lt; דובר &gt;&gt;</w:t>
      </w:r>
      <w:r>
        <w:rPr>
          <w:rtl/>
        </w:rPr>
        <w:t xml:space="preserve">   </w:t>
      </w:r>
      <w:bookmarkEnd w:id="845"/>
    </w:p>
    <w:p w:rsidR="00A73261" w:rsidRDefault="00A73261" w:rsidP="00A73261">
      <w:pPr>
        <w:pStyle w:val="KeepWithNext"/>
        <w:rPr>
          <w:rtl/>
          <w:lang w:eastAsia="he-IL"/>
        </w:rPr>
      </w:pPr>
    </w:p>
    <w:p w:rsidR="00A73261" w:rsidRDefault="00A73261" w:rsidP="00A73261">
      <w:pPr>
        <w:rPr>
          <w:rtl/>
          <w:lang w:eastAsia="he-IL"/>
        </w:rPr>
      </w:pPr>
      <w:bookmarkStart w:id="846" w:name="_ETM_Q1_1870058"/>
      <w:bookmarkStart w:id="847" w:name="_ETM_Q1_1870139"/>
      <w:bookmarkEnd w:id="846"/>
      <w:bookmarkEnd w:id="847"/>
      <w:r>
        <w:rPr>
          <w:rFonts w:hint="cs"/>
          <w:rtl/>
          <w:lang w:eastAsia="he-IL"/>
        </w:rPr>
        <w:t xml:space="preserve">וזה כולל גם להפסיד אלפי </w:t>
      </w:r>
      <w:bookmarkStart w:id="848" w:name="_ETM_Q1_1872101"/>
      <w:bookmarkEnd w:id="848"/>
      <w:r>
        <w:rPr>
          <w:rFonts w:hint="cs"/>
          <w:rtl/>
          <w:lang w:eastAsia="he-IL"/>
        </w:rPr>
        <w:t>שקלים, שאף אחד לא מכסה אותם.</w:t>
      </w:r>
    </w:p>
    <w:p w:rsidR="00A73261" w:rsidRDefault="00A73261" w:rsidP="00A73261">
      <w:pPr>
        <w:rPr>
          <w:rtl/>
          <w:lang w:eastAsia="he-IL"/>
        </w:rPr>
      </w:pPr>
      <w:bookmarkStart w:id="849" w:name="_ETM_Q1_1877604"/>
      <w:bookmarkStart w:id="850" w:name="_ETM_Q1_1877734"/>
      <w:bookmarkStart w:id="851" w:name="_ETM_Q1_1878932"/>
      <w:bookmarkEnd w:id="849"/>
      <w:bookmarkEnd w:id="850"/>
      <w:bookmarkEnd w:id="851"/>
    </w:p>
    <w:p w:rsidR="00A73261" w:rsidRDefault="00A73261" w:rsidP="00A73261">
      <w:pPr>
        <w:pStyle w:val="a4"/>
        <w:keepNext/>
        <w:rPr>
          <w:rtl/>
        </w:rPr>
      </w:pPr>
      <w:bookmarkStart w:id="852" w:name="ET_speaker_תומר_רוזנר_128"/>
      <w:r w:rsidRPr="00A73261">
        <w:rPr>
          <w:rStyle w:val="TagStyle"/>
          <w:rtl/>
        </w:rPr>
        <w:t xml:space="preserve"> &lt;&lt; דובר &gt;&gt; </w:t>
      </w:r>
      <w:r>
        <w:rPr>
          <w:rtl/>
        </w:rPr>
        <w:t xml:space="preserve">תומר </w:t>
      </w:r>
      <w:proofErr w:type="spellStart"/>
      <w:r>
        <w:rPr>
          <w:rtl/>
        </w:rPr>
        <w:t>רוזנר</w:t>
      </w:r>
      <w:proofErr w:type="spellEnd"/>
      <w:r>
        <w:rPr>
          <w:rtl/>
        </w:rPr>
        <w:t>:</w:t>
      </w:r>
      <w:r w:rsidRPr="00A73261">
        <w:rPr>
          <w:rStyle w:val="TagStyle"/>
          <w:rtl/>
        </w:rPr>
        <w:t xml:space="preserve"> &lt;&lt; דובר &gt;&gt;</w:t>
      </w:r>
      <w:r>
        <w:rPr>
          <w:rtl/>
        </w:rPr>
        <w:t xml:space="preserve">   </w:t>
      </w:r>
      <w:bookmarkEnd w:id="852"/>
    </w:p>
    <w:p w:rsidR="00A73261" w:rsidRDefault="00A73261" w:rsidP="00A73261">
      <w:pPr>
        <w:pStyle w:val="KeepWithNext"/>
        <w:rPr>
          <w:rtl/>
          <w:lang w:eastAsia="he-IL"/>
        </w:rPr>
      </w:pPr>
    </w:p>
    <w:p w:rsidR="00A73261" w:rsidRDefault="00A73261" w:rsidP="00A73261">
      <w:pPr>
        <w:rPr>
          <w:rtl/>
          <w:lang w:eastAsia="he-IL"/>
        </w:rPr>
      </w:pPr>
      <w:bookmarkStart w:id="853" w:name="_ETM_Q1_1879608"/>
      <w:bookmarkStart w:id="854" w:name="_ETM_Q1_1879674"/>
      <w:bookmarkEnd w:id="853"/>
      <w:bookmarkEnd w:id="854"/>
      <w:r>
        <w:rPr>
          <w:rFonts w:hint="cs"/>
          <w:rtl/>
          <w:lang w:eastAsia="he-IL"/>
        </w:rPr>
        <w:t>אדוני סגן השר, הרצון להק</w:t>
      </w:r>
      <w:bookmarkStart w:id="855" w:name="_ETM_Q1_1880181"/>
      <w:bookmarkEnd w:id="855"/>
      <w:r>
        <w:rPr>
          <w:rFonts w:hint="cs"/>
          <w:rtl/>
          <w:lang w:eastAsia="he-IL"/>
        </w:rPr>
        <w:t xml:space="preserve">ל הוא ברור ומוצדק. עם זאת, כל מה שמבקשים </w:t>
      </w:r>
      <w:bookmarkStart w:id="856" w:name="_ETM_Q1_1882543"/>
      <w:bookmarkEnd w:id="856"/>
      <w:r>
        <w:rPr>
          <w:rFonts w:hint="cs"/>
          <w:rtl/>
          <w:lang w:eastAsia="he-IL"/>
        </w:rPr>
        <w:t xml:space="preserve">פה זה שאותו מבקש יגיש הצהרה שהוא חותם עליה. </w:t>
      </w:r>
      <w:bookmarkStart w:id="857" w:name="_ETM_Q1_1886039"/>
      <w:bookmarkEnd w:id="857"/>
      <w:r>
        <w:rPr>
          <w:rFonts w:hint="cs"/>
          <w:rtl/>
          <w:lang w:eastAsia="he-IL"/>
        </w:rPr>
        <w:t xml:space="preserve">הוא לא צריך להביא שום אישור, הוא לא צריך להביא </w:t>
      </w:r>
      <w:bookmarkStart w:id="858" w:name="_ETM_Q1_1889769"/>
      <w:bookmarkEnd w:id="858"/>
      <w:r w:rsidR="00391067">
        <w:rPr>
          <w:rFonts w:hint="cs"/>
          <w:rtl/>
          <w:lang w:eastAsia="he-IL"/>
        </w:rPr>
        <w:t>שום דבר,</w:t>
      </w:r>
      <w:r>
        <w:rPr>
          <w:rFonts w:hint="cs"/>
          <w:rtl/>
          <w:lang w:eastAsia="he-IL"/>
        </w:rPr>
        <w:t xml:space="preserve"> רק הצהרה שאומרת שהוא פתח בתהליך לקבלת רישיון </w:t>
      </w:r>
      <w:bookmarkStart w:id="859" w:name="_ETM_Q1_1892633"/>
      <w:bookmarkEnd w:id="859"/>
      <w:r>
        <w:rPr>
          <w:rFonts w:hint="cs"/>
          <w:rtl/>
          <w:lang w:eastAsia="he-IL"/>
        </w:rPr>
        <w:t xml:space="preserve">לפי חוק הפיקוח, זה הכול. </w:t>
      </w:r>
    </w:p>
    <w:p w:rsidR="00A73261" w:rsidRDefault="00A73261" w:rsidP="00A73261">
      <w:pPr>
        <w:rPr>
          <w:rtl/>
          <w:lang w:eastAsia="he-IL"/>
        </w:rPr>
      </w:pPr>
      <w:bookmarkStart w:id="860" w:name="_ETM_Q1_1893354"/>
      <w:bookmarkStart w:id="861" w:name="_ETM_Q1_1893490"/>
      <w:bookmarkStart w:id="862" w:name="_ETM_Q1_1895066"/>
      <w:bookmarkEnd w:id="860"/>
      <w:bookmarkEnd w:id="861"/>
      <w:bookmarkEnd w:id="862"/>
    </w:p>
    <w:p w:rsidR="00A73261" w:rsidRDefault="00A73261" w:rsidP="00A73261">
      <w:pPr>
        <w:pStyle w:val="a4"/>
        <w:keepNext/>
        <w:rPr>
          <w:rtl/>
        </w:rPr>
      </w:pPr>
      <w:bookmarkStart w:id="863" w:name="ET_speaker_6155_129"/>
      <w:r w:rsidRPr="00A732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73261">
        <w:rPr>
          <w:rStyle w:val="TagStyle"/>
          <w:rtl/>
        </w:rPr>
        <w:t xml:space="preserve"> &lt;&lt; דובר &gt;&gt;</w:t>
      </w:r>
      <w:r>
        <w:rPr>
          <w:rtl/>
        </w:rPr>
        <w:t xml:space="preserve">   </w:t>
      </w:r>
      <w:bookmarkEnd w:id="863"/>
    </w:p>
    <w:p w:rsidR="00A73261" w:rsidRDefault="00A73261" w:rsidP="00A73261">
      <w:pPr>
        <w:pStyle w:val="KeepWithNext"/>
        <w:rPr>
          <w:rtl/>
          <w:lang w:eastAsia="he-IL"/>
        </w:rPr>
      </w:pPr>
    </w:p>
    <w:p w:rsidR="00A73261" w:rsidRDefault="00A73261" w:rsidP="00A73261">
      <w:pPr>
        <w:rPr>
          <w:rtl/>
          <w:lang w:eastAsia="he-IL"/>
        </w:rPr>
      </w:pPr>
      <w:bookmarkStart w:id="864" w:name="_ETM_Q1_1895774"/>
      <w:bookmarkStart w:id="865" w:name="_ETM_Q1_1895844"/>
      <w:bookmarkEnd w:id="864"/>
      <w:bookmarkEnd w:id="865"/>
      <w:r>
        <w:rPr>
          <w:rFonts w:hint="cs"/>
          <w:rtl/>
          <w:lang w:eastAsia="he-IL"/>
        </w:rPr>
        <w:t xml:space="preserve">היום זה ככה, מחר </w:t>
      </w:r>
      <w:bookmarkStart w:id="866" w:name="_ETM_Q1_1895868"/>
      <w:bookmarkEnd w:id="866"/>
      <w:r>
        <w:rPr>
          <w:rFonts w:hint="cs"/>
          <w:rtl/>
          <w:lang w:eastAsia="he-IL"/>
        </w:rPr>
        <w:t xml:space="preserve">אמיר מדינה מפרסם תקנות, ולך תעמוד בזה. זה כל הזמן </w:t>
      </w:r>
      <w:bookmarkStart w:id="867" w:name="_ETM_Q1_1903973"/>
      <w:bookmarkEnd w:id="867"/>
      <w:r>
        <w:rPr>
          <w:rFonts w:hint="cs"/>
          <w:rtl/>
          <w:lang w:eastAsia="he-IL"/>
        </w:rPr>
        <w:t>להיכנס עוד הפעם לעוד לופים ולעוד דברים.</w:t>
      </w:r>
    </w:p>
    <w:p w:rsidR="00A73261" w:rsidRDefault="00A73261" w:rsidP="00A73261">
      <w:pPr>
        <w:rPr>
          <w:rtl/>
          <w:lang w:eastAsia="he-IL"/>
        </w:rPr>
      </w:pPr>
      <w:bookmarkStart w:id="868" w:name="_ETM_Q1_1902772"/>
      <w:bookmarkStart w:id="869" w:name="_ETM_Q1_1902869"/>
      <w:bookmarkEnd w:id="868"/>
      <w:bookmarkEnd w:id="869"/>
    </w:p>
    <w:p w:rsidR="00A73261" w:rsidRDefault="00A73261" w:rsidP="00A73261">
      <w:pPr>
        <w:pStyle w:val="a4"/>
        <w:keepNext/>
        <w:rPr>
          <w:rtl/>
        </w:rPr>
      </w:pPr>
      <w:bookmarkStart w:id="870" w:name="ET_speaker_תומר_רוזנר_130"/>
      <w:r w:rsidRPr="00A73261">
        <w:rPr>
          <w:rStyle w:val="TagStyle"/>
          <w:rtl/>
        </w:rPr>
        <w:t xml:space="preserve"> &lt;&lt; דובר &gt;&gt; </w:t>
      </w:r>
      <w:r>
        <w:rPr>
          <w:rtl/>
        </w:rPr>
        <w:t xml:space="preserve">תומר </w:t>
      </w:r>
      <w:proofErr w:type="spellStart"/>
      <w:r>
        <w:rPr>
          <w:rtl/>
        </w:rPr>
        <w:t>רוזנר</w:t>
      </w:r>
      <w:proofErr w:type="spellEnd"/>
      <w:r>
        <w:rPr>
          <w:rtl/>
        </w:rPr>
        <w:t>:</w:t>
      </w:r>
      <w:r w:rsidRPr="00A73261">
        <w:rPr>
          <w:rStyle w:val="TagStyle"/>
          <w:rtl/>
        </w:rPr>
        <w:t xml:space="preserve"> &lt;&lt; דובר &gt;&gt;</w:t>
      </w:r>
      <w:r>
        <w:rPr>
          <w:rtl/>
        </w:rPr>
        <w:t xml:space="preserve">   </w:t>
      </w:r>
      <w:bookmarkEnd w:id="870"/>
    </w:p>
    <w:p w:rsidR="00A73261" w:rsidRDefault="00A73261" w:rsidP="00A73261">
      <w:pPr>
        <w:pStyle w:val="KeepWithNext"/>
        <w:rPr>
          <w:rtl/>
          <w:lang w:eastAsia="he-IL"/>
        </w:rPr>
      </w:pPr>
    </w:p>
    <w:p w:rsidR="00A73261" w:rsidRPr="00A73261" w:rsidRDefault="00A73261" w:rsidP="00A73261">
      <w:pPr>
        <w:rPr>
          <w:rtl/>
          <w:lang w:eastAsia="he-IL"/>
        </w:rPr>
      </w:pPr>
      <w:r>
        <w:rPr>
          <w:rFonts w:hint="cs"/>
          <w:rtl/>
          <w:lang w:eastAsia="he-IL"/>
        </w:rPr>
        <w:t xml:space="preserve">אבל הוא לא צריך </w:t>
      </w:r>
      <w:bookmarkStart w:id="871" w:name="_ETM_Q1_1900166"/>
      <w:bookmarkEnd w:id="871"/>
      <w:r>
        <w:rPr>
          <w:rFonts w:hint="cs"/>
          <w:rtl/>
          <w:lang w:eastAsia="he-IL"/>
        </w:rPr>
        <w:t xml:space="preserve">לעמוד בשום דבר. </w:t>
      </w:r>
    </w:p>
    <w:p w:rsidR="00A73261" w:rsidRDefault="00A73261" w:rsidP="00CD3962">
      <w:pPr>
        <w:rPr>
          <w:rtl/>
          <w:lang w:eastAsia="he-IL"/>
        </w:rPr>
      </w:pPr>
      <w:bookmarkStart w:id="872" w:name="_ETM_Q1_1047225"/>
      <w:bookmarkStart w:id="873" w:name="_ETM_Q1_1907862"/>
      <w:bookmarkEnd w:id="872"/>
      <w:bookmarkEnd w:id="873"/>
    </w:p>
    <w:p w:rsidR="00A73261" w:rsidRDefault="00A73261" w:rsidP="00A73261">
      <w:pPr>
        <w:pStyle w:val="a4"/>
        <w:keepNext/>
        <w:rPr>
          <w:rtl/>
        </w:rPr>
      </w:pPr>
      <w:bookmarkStart w:id="874" w:name="ET_speaker_6155_131"/>
      <w:r w:rsidRPr="00A7326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73261">
        <w:rPr>
          <w:rStyle w:val="TagStyle"/>
          <w:rtl/>
        </w:rPr>
        <w:t xml:space="preserve"> &lt;&lt; דובר &gt;&gt;</w:t>
      </w:r>
      <w:r>
        <w:rPr>
          <w:rtl/>
        </w:rPr>
        <w:t xml:space="preserve">   </w:t>
      </w:r>
      <w:bookmarkEnd w:id="874"/>
    </w:p>
    <w:p w:rsidR="00A73261" w:rsidRDefault="00A73261" w:rsidP="00A73261">
      <w:pPr>
        <w:pStyle w:val="KeepWithNext"/>
        <w:rPr>
          <w:rtl/>
          <w:lang w:eastAsia="he-IL"/>
        </w:rPr>
      </w:pPr>
    </w:p>
    <w:p w:rsidR="00A73261" w:rsidRDefault="00A73261" w:rsidP="00A73261">
      <w:pPr>
        <w:rPr>
          <w:rtl/>
          <w:lang w:eastAsia="he-IL"/>
        </w:rPr>
      </w:pPr>
      <w:bookmarkStart w:id="875" w:name="_ETM_Q1_1908517"/>
      <w:bookmarkStart w:id="876" w:name="_ETM_Q1_1908579"/>
      <w:bookmarkEnd w:id="875"/>
      <w:bookmarkEnd w:id="876"/>
      <w:r>
        <w:rPr>
          <w:rFonts w:hint="cs"/>
          <w:rtl/>
          <w:lang w:eastAsia="he-IL"/>
        </w:rPr>
        <w:t>אנחנו יודעים איך זה מתחיל</w:t>
      </w:r>
      <w:bookmarkStart w:id="877" w:name="_ETM_Q1_1908130"/>
      <w:bookmarkEnd w:id="877"/>
      <w:r>
        <w:rPr>
          <w:rFonts w:hint="cs"/>
          <w:rtl/>
          <w:lang w:eastAsia="he-IL"/>
        </w:rPr>
        <w:t xml:space="preserve">. אני לא רוצה שום פתח בדלת לבירוקרטיה. אפס </w:t>
      </w:r>
      <w:bookmarkStart w:id="878" w:name="_ETM_Q1_1909321"/>
      <w:bookmarkEnd w:id="878"/>
      <w:r>
        <w:rPr>
          <w:rFonts w:hint="cs"/>
          <w:rtl/>
          <w:lang w:eastAsia="he-IL"/>
        </w:rPr>
        <w:t xml:space="preserve">בירוקרטיה. מספיק שיש אישור מצד משרד העבודה והרווחה. </w:t>
      </w:r>
      <w:bookmarkStart w:id="879" w:name="_ETM_Q1_1918813"/>
      <w:bookmarkEnd w:id="879"/>
    </w:p>
    <w:p w:rsidR="00087D68" w:rsidRDefault="00087D68" w:rsidP="00A73261">
      <w:pPr>
        <w:rPr>
          <w:rtl/>
          <w:lang w:eastAsia="he-IL"/>
        </w:rPr>
      </w:pPr>
      <w:bookmarkStart w:id="880" w:name="_ETM_Q1_1922253"/>
      <w:bookmarkStart w:id="881" w:name="_ETM_Q1_1922357"/>
      <w:bookmarkEnd w:id="880"/>
      <w:bookmarkEnd w:id="881"/>
    </w:p>
    <w:p w:rsidR="00087D68" w:rsidRDefault="00087D68" w:rsidP="00087D68">
      <w:pPr>
        <w:pStyle w:val="af6"/>
        <w:keepNext/>
        <w:rPr>
          <w:rtl/>
        </w:rPr>
      </w:pPr>
      <w:bookmarkStart w:id="882" w:name="ET_yor_5519_132"/>
      <w:r w:rsidRPr="00087D68">
        <w:rPr>
          <w:rStyle w:val="TagStyle"/>
          <w:rtl/>
        </w:rPr>
        <w:t xml:space="preserve"> &lt;&lt; </w:t>
      </w:r>
      <w:proofErr w:type="spellStart"/>
      <w:r w:rsidRPr="00087D68">
        <w:rPr>
          <w:rStyle w:val="TagStyle"/>
          <w:rtl/>
        </w:rPr>
        <w:t>יור</w:t>
      </w:r>
      <w:proofErr w:type="spellEnd"/>
      <w:r w:rsidRPr="00087D68">
        <w:rPr>
          <w:rStyle w:val="TagStyle"/>
          <w:rtl/>
        </w:rPr>
        <w:t xml:space="preserve"> &gt;&gt; </w:t>
      </w:r>
      <w:r>
        <w:rPr>
          <w:rtl/>
        </w:rPr>
        <w:t>היו"ר שרן מרים השכל:</w:t>
      </w:r>
      <w:r w:rsidRPr="00087D68">
        <w:rPr>
          <w:rStyle w:val="TagStyle"/>
          <w:rtl/>
        </w:rPr>
        <w:t xml:space="preserve"> &lt;&lt; יור &gt;&gt;</w:t>
      </w:r>
      <w:r>
        <w:rPr>
          <w:rtl/>
        </w:rPr>
        <w:t xml:space="preserve">   </w:t>
      </w:r>
      <w:bookmarkEnd w:id="882"/>
    </w:p>
    <w:p w:rsidR="00087D68" w:rsidRDefault="00087D68" w:rsidP="00087D68">
      <w:pPr>
        <w:pStyle w:val="KeepWithNext"/>
        <w:rPr>
          <w:rtl/>
          <w:lang w:eastAsia="he-IL"/>
        </w:rPr>
      </w:pPr>
    </w:p>
    <w:p w:rsidR="00087D68" w:rsidRDefault="00087D68" w:rsidP="00087D68">
      <w:pPr>
        <w:rPr>
          <w:rtl/>
          <w:lang w:eastAsia="he-IL"/>
        </w:rPr>
      </w:pPr>
      <w:r>
        <w:rPr>
          <w:rFonts w:hint="cs"/>
          <w:rtl/>
          <w:lang w:eastAsia="he-IL"/>
        </w:rPr>
        <w:t xml:space="preserve">באמת אחר כך יבואו ויבקשו מהם איזשהו סוג </w:t>
      </w:r>
      <w:bookmarkStart w:id="883" w:name="_ETM_Q1_1922733"/>
      <w:bookmarkEnd w:id="883"/>
      <w:r>
        <w:rPr>
          <w:rFonts w:hint="cs"/>
          <w:rtl/>
          <w:lang w:eastAsia="he-IL"/>
        </w:rPr>
        <w:t>של הצהרה כזאת או אחרת.</w:t>
      </w:r>
      <w:bookmarkStart w:id="884" w:name="_ETM_Q1_1926698"/>
      <w:bookmarkEnd w:id="884"/>
    </w:p>
    <w:p w:rsidR="00087D68" w:rsidRDefault="00087D68" w:rsidP="00087D68">
      <w:pPr>
        <w:rPr>
          <w:rtl/>
          <w:lang w:eastAsia="he-IL"/>
        </w:rPr>
      </w:pPr>
      <w:bookmarkStart w:id="885" w:name="_ETM_Q1_1926840"/>
      <w:bookmarkEnd w:id="885"/>
    </w:p>
    <w:p w:rsidR="00087D68" w:rsidRDefault="00087D68" w:rsidP="00087D68">
      <w:pPr>
        <w:pStyle w:val="a4"/>
        <w:keepNext/>
        <w:rPr>
          <w:rtl/>
        </w:rPr>
      </w:pPr>
      <w:bookmarkStart w:id="886" w:name="ET_speaker_תומר_רוזנר_133"/>
      <w:r w:rsidRPr="00087D68">
        <w:rPr>
          <w:rStyle w:val="TagStyle"/>
          <w:rtl/>
        </w:rPr>
        <w:t xml:space="preserve"> &lt;&lt; דובר &gt;&gt; </w:t>
      </w:r>
      <w:r>
        <w:rPr>
          <w:rtl/>
        </w:rPr>
        <w:t xml:space="preserve">תומר </w:t>
      </w:r>
      <w:proofErr w:type="spellStart"/>
      <w:r>
        <w:rPr>
          <w:rtl/>
        </w:rPr>
        <w:t>רוזנר</w:t>
      </w:r>
      <w:proofErr w:type="spellEnd"/>
      <w:r>
        <w:rPr>
          <w:rtl/>
        </w:rPr>
        <w:t>:</w:t>
      </w:r>
      <w:r w:rsidRPr="00087D68">
        <w:rPr>
          <w:rStyle w:val="TagStyle"/>
          <w:rtl/>
        </w:rPr>
        <w:t xml:space="preserve"> &lt;&lt; דובר &gt;&gt;</w:t>
      </w:r>
      <w:r>
        <w:rPr>
          <w:rtl/>
        </w:rPr>
        <w:t xml:space="preserve">   </w:t>
      </w:r>
      <w:bookmarkEnd w:id="886"/>
    </w:p>
    <w:p w:rsidR="00087D68" w:rsidRDefault="00087D68" w:rsidP="00087D68">
      <w:pPr>
        <w:pStyle w:val="KeepWithNext"/>
        <w:rPr>
          <w:rtl/>
          <w:lang w:eastAsia="he-IL"/>
        </w:rPr>
      </w:pPr>
    </w:p>
    <w:p w:rsidR="00087D68" w:rsidRDefault="00087D68" w:rsidP="00087D68">
      <w:pPr>
        <w:rPr>
          <w:rtl/>
          <w:lang w:eastAsia="he-IL"/>
        </w:rPr>
      </w:pPr>
      <w:bookmarkStart w:id="887" w:name="_ETM_Q1_1924989"/>
      <w:bookmarkStart w:id="888" w:name="_ETM_Q1_1925023"/>
      <w:bookmarkEnd w:id="887"/>
      <w:bookmarkEnd w:id="888"/>
      <w:r>
        <w:rPr>
          <w:rFonts w:hint="cs"/>
          <w:rtl/>
          <w:lang w:eastAsia="he-IL"/>
        </w:rPr>
        <w:t xml:space="preserve">לא, החוק שאתם דנים בו </w:t>
      </w:r>
      <w:bookmarkStart w:id="889" w:name="_ETM_Q1_1929023"/>
      <w:bookmarkEnd w:id="889"/>
      <w:r>
        <w:rPr>
          <w:rFonts w:hint="cs"/>
          <w:rtl/>
          <w:lang w:eastAsia="he-IL"/>
        </w:rPr>
        <w:t xml:space="preserve">עכשיו הוא מאוד ברור. כדי להסיר את כל הספקות </w:t>
      </w:r>
      <w:bookmarkStart w:id="890" w:name="_ETM_Q1_1930434"/>
      <w:bookmarkEnd w:id="890"/>
      <w:r>
        <w:rPr>
          <w:rFonts w:hint="cs"/>
          <w:rtl/>
          <w:lang w:eastAsia="he-IL"/>
        </w:rPr>
        <w:t xml:space="preserve">שלכם הוא אומר בדיוק מה צריך להגיש ומה הרשות המקומית </w:t>
      </w:r>
      <w:bookmarkStart w:id="891" w:name="_ETM_Q1_1933825"/>
      <w:bookmarkEnd w:id="891"/>
      <w:r>
        <w:rPr>
          <w:rFonts w:hint="cs"/>
          <w:rtl/>
          <w:lang w:eastAsia="he-IL"/>
        </w:rPr>
        <w:t xml:space="preserve">צריכה לעשות עם זה. בהמשך אתם תראו שאין </w:t>
      </w:r>
      <w:bookmarkStart w:id="892" w:name="_ETM_Q1_1936776"/>
      <w:bookmarkEnd w:id="892"/>
      <w:r>
        <w:rPr>
          <w:rFonts w:hint="cs"/>
          <w:rtl/>
          <w:lang w:eastAsia="he-IL"/>
        </w:rPr>
        <w:t xml:space="preserve">לרשות המקומית שיקול דעת, היא רק בודקת אם הוא הגיש </w:t>
      </w:r>
      <w:bookmarkStart w:id="893" w:name="_ETM_Q1_1937912"/>
      <w:bookmarkEnd w:id="893"/>
      <w:r>
        <w:rPr>
          <w:rFonts w:hint="cs"/>
          <w:rtl/>
          <w:lang w:eastAsia="he-IL"/>
        </w:rPr>
        <w:t xml:space="preserve">או לא הגיש הצהרה, היא לא יכולה לבקש ממנו משהו </w:t>
      </w:r>
      <w:bookmarkStart w:id="894" w:name="_ETM_Q1_1944390"/>
      <w:bookmarkEnd w:id="894"/>
      <w:r>
        <w:rPr>
          <w:rFonts w:hint="cs"/>
          <w:rtl/>
          <w:lang w:eastAsia="he-IL"/>
        </w:rPr>
        <w:t xml:space="preserve">נוסף. כך שזה מאוד ברור. </w:t>
      </w:r>
      <w:bookmarkStart w:id="895" w:name="_ETM_Q1_1945285"/>
      <w:bookmarkEnd w:id="895"/>
    </w:p>
    <w:p w:rsidR="00087D68" w:rsidRDefault="00087D68" w:rsidP="00087D68">
      <w:pPr>
        <w:rPr>
          <w:rtl/>
          <w:lang w:eastAsia="he-IL"/>
        </w:rPr>
      </w:pPr>
      <w:bookmarkStart w:id="896" w:name="_ETM_Q1_1945397"/>
      <w:bookmarkEnd w:id="896"/>
    </w:p>
    <w:p w:rsidR="00087D68" w:rsidRDefault="00087D68" w:rsidP="00087D68">
      <w:pPr>
        <w:pStyle w:val="af6"/>
        <w:keepNext/>
        <w:rPr>
          <w:rtl/>
        </w:rPr>
      </w:pPr>
      <w:bookmarkStart w:id="897" w:name="ET_yor_5519_134"/>
      <w:r w:rsidRPr="00087D68">
        <w:rPr>
          <w:rStyle w:val="TagStyle"/>
          <w:rtl/>
        </w:rPr>
        <w:t xml:space="preserve"> &lt;&lt; </w:t>
      </w:r>
      <w:proofErr w:type="spellStart"/>
      <w:r w:rsidRPr="00087D68">
        <w:rPr>
          <w:rStyle w:val="TagStyle"/>
          <w:rtl/>
        </w:rPr>
        <w:t>יור</w:t>
      </w:r>
      <w:proofErr w:type="spellEnd"/>
      <w:r w:rsidRPr="00087D68">
        <w:rPr>
          <w:rStyle w:val="TagStyle"/>
          <w:rtl/>
        </w:rPr>
        <w:t xml:space="preserve"> &gt;&gt; </w:t>
      </w:r>
      <w:r>
        <w:rPr>
          <w:rtl/>
        </w:rPr>
        <w:t>היו"ר שרן מרים השכל:</w:t>
      </w:r>
      <w:r w:rsidRPr="00087D68">
        <w:rPr>
          <w:rStyle w:val="TagStyle"/>
          <w:rtl/>
        </w:rPr>
        <w:t xml:space="preserve"> &lt;&lt; יור &gt;&gt;</w:t>
      </w:r>
      <w:r>
        <w:rPr>
          <w:rtl/>
        </w:rPr>
        <w:t xml:space="preserve">   </w:t>
      </w:r>
      <w:bookmarkEnd w:id="897"/>
    </w:p>
    <w:p w:rsidR="00087D68" w:rsidRDefault="00087D68" w:rsidP="00087D68">
      <w:pPr>
        <w:pStyle w:val="KeepWithNext"/>
        <w:rPr>
          <w:rtl/>
          <w:lang w:eastAsia="he-IL"/>
        </w:rPr>
      </w:pPr>
    </w:p>
    <w:p w:rsidR="00087D68" w:rsidRDefault="00087D68" w:rsidP="00087D68">
      <w:pPr>
        <w:rPr>
          <w:rtl/>
          <w:lang w:eastAsia="he-IL"/>
        </w:rPr>
      </w:pPr>
      <w:bookmarkStart w:id="898" w:name="_ETM_Q1_1948156"/>
      <w:bookmarkEnd w:id="898"/>
      <w:r>
        <w:rPr>
          <w:rFonts w:hint="cs"/>
          <w:rtl/>
          <w:lang w:eastAsia="he-IL"/>
        </w:rPr>
        <w:t xml:space="preserve">בסדר, נחזור לזה אחר כך. </w:t>
      </w:r>
      <w:bookmarkStart w:id="899" w:name="_ETM_Q1_1949104"/>
      <w:bookmarkEnd w:id="899"/>
      <w:r>
        <w:rPr>
          <w:rFonts w:hint="cs"/>
          <w:rtl/>
          <w:lang w:eastAsia="he-IL"/>
        </w:rPr>
        <w:t xml:space="preserve">אני רוצה לשמוע לגבי העניין של מקום מסחרי ולא </w:t>
      </w:r>
      <w:bookmarkStart w:id="900" w:name="_ETM_Q1_1951264"/>
      <w:bookmarkEnd w:id="900"/>
      <w:r>
        <w:rPr>
          <w:rFonts w:hint="cs"/>
          <w:rtl/>
          <w:lang w:eastAsia="he-IL"/>
        </w:rPr>
        <w:t>רק דירת מגורים.</w:t>
      </w:r>
      <w:bookmarkStart w:id="901" w:name="_ETM_Q1_1954718"/>
      <w:bookmarkStart w:id="902" w:name="_ETM_Q1_1954825"/>
      <w:bookmarkEnd w:id="901"/>
      <w:bookmarkEnd w:id="902"/>
      <w:r>
        <w:rPr>
          <w:rFonts w:hint="cs"/>
          <w:rtl/>
          <w:lang w:eastAsia="he-IL"/>
        </w:rPr>
        <w:t xml:space="preserve"> משרדי הממשלה, במידה שהם רוצים לפתוח ג</w:t>
      </w:r>
      <w:bookmarkStart w:id="903" w:name="_ETM_Q1_1966376"/>
      <w:bookmarkEnd w:id="903"/>
      <w:r>
        <w:rPr>
          <w:rFonts w:hint="cs"/>
          <w:rtl/>
          <w:lang w:eastAsia="he-IL"/>
        </w:rPr>
        <w:t xml:space="preserve">ן באזור מסחרי, האם זה קביל או שאנחנו </w:t>
      </w:r>
      <w:bookmarkStart w:id="904" w:name="_ETM_Q1_1971274"/>
      <w:bookmarkEnd w:id="904"/>
      <w:r>
        <w:rPr>
          <w:rFonts w:hint="cs"/>
          <w:rtl/>
          <w:lang w:eastAsia="he-IL"/>
        </w:rPr>
        <w:t>צריכים להוסיף את המילה "מקום מסחרי"?</w:t>
      </w:r>
    </w:p>
    <w:p w:rsidR="00087D68" w:rsidRDefault="00087D68" w:rsidP="00087D68">
      <w:pPr>
        <w:rPr>
          <w:rtl/>
          <w:lang w:eastAsia="he-IL"/>
        </w:rPr>
      </w:pPr>
      <w:bookmarkStart w:id="905" w:name="_ETM_Q1_1974199"/>
      <w:bookmarkStart w:id="906" w:name="_ETM_Q1_1974331"/>
      <w:bookmarkStart w:id="907" w:name="_ETM_Q1_1975240"/>
      <w:bookmarkEnd w:id="905"/>
      <w:bookmarkEnd w:id="906"/>
      <w:bookmarkEnd w:id="907"/>
    </w:p>
    <w:p w:rsidR="00087D68" w:rsidRDefault="00087D68" w:rsidP="00087D68">
      <w:pPr>
        <w:pStyle w:val="a4"/>
        <w:keepNext/>
        <w:rPr>
          <w:rtl/>
        </w:rPr>
      </w:pPr>
      <w:bookmarkStart w:id="908" w:name="ET_speaker_יקירה_גבאי_135"/>
      <w:r w:rsidRPr="00087D68">
        <w:rPr>
          <w:rStyle w:val="TagStyle"/>
          <w:rtl/>
        </w:rPr>
        <w:t xml:space="preserve"> &lt;&lt; דובר &gt;&gt; </w:t>
      </w:r>
      <w:r>
        <w:rPr>
          <w:rtl/>
        </w:rPr>
        <w:t>יקירה גבאי:</w:t>
      </w:r>
      <w:r w:rsidRPr="00087D68">
        <w:rPr>
          <w:rStyle w:val="TagStyle"/>
          <w:rtl/>
        </w:rPr>
        <w:t xml:space="preserve"> &lt;&lt; דובר &gt;&gt;</w:t>
      </w:r>
      <w:r>
        <w:rPr>
          <w:rtl/>
        </w:rPr>
        <w:t xml:space="preserve">   </w:t>
      </w:r>
      <w:bookmarkEnd w:id="908"/>
    </w:p>
    <w:p w:rsidR="00087D68" w:rsidRDefault="00087D68" w:rsidP="00087D68">
      <w:pPr>
        <w:pStyle w:val="KeepWithNext"/>
        <w:rPr>
          <w:rtl/>
          <w:lang w:eastAsia="he-IL"/>
        </w:rPr>
      </w:pPr>
    </w:p>
    <w:p w:rsidR="00087D68" w:rsidRDefault="00087D68" w:rsidP="00087D68">
      <w:pPr>
        <w:rPr>
          <w:rtl/>
          <w:lang w:eastAsia="he-IL"/>
        </w:rPr>
      </w:pPr>
      <w:r>
        <w:rPr>
          <w:rFonts w:hint="cs"/>
          <w:rtl/>
          <w:lang w:eastAsia="he-IL"/>
        </w:rPr>
        <w:t>ב</w:t>
      </w:r>
      <w:bookmarkStart w:id="909" w:name="_ETM_Q1_1975998"/>
      <w:bookmarkStart w:id="910" w:name="_ETM_Q1_1976082"/>
      <w:bookmarkEnd w:id="909"/>
      <w:bookmarkEnd w:id="910"/>
      <w:r>
        <w:rPr>
          <w:rFonts w:hint="cs"/>
          <w:rtl/>
          <w:lang w:eastAsia="he-IL"/>
        </w:rPr>
        <w:t xml:space="preserve">וודאי שחייבים. הרי כל הרעיון </w:t>
      </w:r>
      <w:bookmarkStart w:id="911" w:name="_ETM_Q1_1974574"/>
      <w:bookmarkEnd w:id="911"/>
      <w:r>
        <w:rPr>
          <w:rFonts w:hint="cs"/>
          <w:rtl/>
          <w:lang w:eastAsia="he-IL"/>
        </w:rPr>
        <w:t xml:space="preserve">כאן הוא שזה יתאפשר רק בדירות מגורים, כי זאת סביבה שיכולה יותר להתאים לילדים. אנחנו בכלל לא </w:t>
      </w:r>
      <w:bookmarkStart w:id="912" w:name="_ETM_Q1_1978012"/>
      <w:bookmarkEnd w:id="912"/>
      <w:r>
        <w:rPr>
          <w:rFonts w:hint="cs"/>
          <w:rtl/>
          <w:lang w:eastAsia="he-IL"/>
        </w:rPr>
        <w:t xml:space="preserve">בחנו ולא התחלנו לבחון את הנושא הזה של מקומות </w:t>
      </w:r>
      <w:bookmarkStart w:id="913" w:name="_ETM_Q1_1984747"/>
      <w:bookmarkEnd w:id="913"/>
      <w:r>
        <w:rPr>
          <w:rFonts w:hint="cs"/>
          <w:rtl/>
          <w:lang w:eastAsia="he-IL"/>
        </w:rPr>
        <w:t xml:space="preserve">תעסוקה, שיכולים להיות מסוכנים לילדים, איזה בניין מתאים ואיזה לא. </w:t>
      </w:r>
      <w:bookmarkStart w:id="914" w:name="_ETM_Q1_1987386"/>
      <w:bookmarkEnd w:id="914"/>
      <w:r>
        <w:rPr>
          <w:rFonts w:hint="cs"/>
          <w:rtl/>
          <w:lang w:eastAsia="he-IL"/>
        </w:rPr>
        <w:t xml:space="preserve">אם לא יינתן לוועדה המקומית שיקול דעת להגיד שזה לא אפשרי תהיה כאן </w:t>
      </w:r>
      <w:bookmarkStart w:id="915" w:name="_ETM_Q1_1991706"/>
      <w:bookmarkEnd w:id="915"/>
      <w:r>
        <w:rPr>
          <w:rFonts w:hint="cs"/>
          <w:rtl/>
          <w:lang w:eastAsia="he-IL"/>
        </w:rPr>
        <w:t xml:space="preserve">הרחבה משוגעת. </w:t>
      </w:r>
    </w:p>
    <w:p w:rsidR="00087D68" w:rsidRDefault="00087D68" w:rsidP="00087D68">
      <w:pPr>
        <w:rPr>
          <w:rtl/>
          <w:lang w:eastAsia="he-IL"/>
        </w:rPr>
      </w:pPr>
      <w:bookmarkStart w:id="916" w:name="_ETM_Q1_1994170"/>
      <w:bookmarkStart w:id="917" w:name="_ETM_Q1_1994289"/>
      <w:bookmarkEnd w:id="916"/>
      <w:bookmarkEnd w:id="917"/>
    </w:p>
    <w:p w:rsidR="00087D68" w:rsidRDefault="00087D68" w:rsidP="00087D68">
      <w:pPr>
        <w:pStyle w:val="a4"/>
        <w:keepNext/>
        <w:rPr>
          <w:rtl/>
        </w:rPr>
      </w:pPr>
      <w:bookmarkStart w:id="918" w:name="ET_speaker_6155_136"/>
      <w:r w:rsidRPr="00087D6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087D68">
        <w:rPr>
          <w:rStyle w:val="TagStyle"/>
          <w:rtl/>
        </w:rPr>
        <w:t xml:space="preserve"> &lt;&lt; דובר &gt;&gt;</w:t>
      </w:r>
      <w:r>
        <w:rPr>
          <w:rtl/>
        </w:rPr>
        <w:t xml:space="preserve">   </w:t>
      </w:r>
      <w:bookmarkEnd w:id="918"/>
    </w:p>
    <w:p w:rsidR="00087D68" w:rsidRDefault="00087D68" w:rsidP="00087D68">
      <w:pPr>
        <w:pStyle w:val="KeepWithNext"/>
        <w:rPr>
          <w:rtl/>
          <w:lang w:eastAsia="he-IL"/>
        </w:rPr>
      </w:pPr>
    </w:p>
    <w:p w:rsidR="00087D68" w:rsidRDefault="00087D68" w:rsidP="00087D68">
      <w:pPr>
        <w:rPr>
          <w:rtl/>
          <w:lang w:eastAsia="he-IL"/>
        </w:rPr>
      </w:pPr>
      <w:bookmarkStart w:id="919" w:name="_ETM_Q1_1997928"/>
      <w:bookmarkEnd w:id="919"/>
      <w:r>
        <w:rPr>
          <w:rFonts w:hint="cs"/>
          <w:rtl/>
          <w:lang w:eastAsia="he-IL"/>
        </w:rPr>
        <w:t>ל</w:t>
      </w:r>
      <w:bookmarkStart w:id="920" w:name="_ETM_Q1_1998021"/>
      <w:bookmarkEnd w:id="920"/>
      <w:r>
        <w:rPr>
          <w:rFonts w:hint="cs"/>
          <w:rtl/>
          <w:lang w:eastAsia="he-IL"/>
        </w:rPr>
        <w:t xml:space="preserve">מה, שכנים יכולים להתנגד. הרי יש פרסום - </w:t>
      </w:r>
      <w:bookmarkStart w:id="921" w:name="_ETM_Q1_2001788"/>
      <w:bookmarkEnd w:id="921"/>
      <w:r>
        <w:rPr>
          <w:rFonts w:hint="cs"/>
          <w:rtl/>
          <w:lang w:eastAsia="he-IL"/>
        </w:rPr>
        <w:t>- -</w:t>
      </w:r>
    </w:p>
    <w:p w:rsidR="00087D68" w:rsidRDefault="00087D68" w:rsidP="00087D68">
      <w:pPr>
        <w:rPr>
          <w:rtl/>
          <w:lang w:eastAsia="he-IL"/>
        </w:rPr>
      </w:pPr>
      <w:bookmarkStart w:id="922" w:name="_ETM_Q1_2003356"/>
      <w:bookmarkStart w:id="923" w:name="_ETM_Q1_2003482"/>
      <w:bookmarkEnd w:id="922"/>
      <w:bookmarkEnd w:id="923"/>
    </w:p>
    <w:p w:rsidR="00087D68" w:rsidRDefault="00087D68" w:rsidP="00087D68">
      <w:pPr>
        <w:pStyle w:val="af5"/>
        <w:keepNext/>
        <w:rPr>
          <w:rtl/>
        </w:rPr>
      </w:pPr>
      <w:bookmarkStart w:id="924" w:name="ET_interruption_קריאות_137"/>
      <w:r w:rsidRPr="00087D68">
        <w:rPr>
          <w:rStyle w:val="TagStyle"/>
          <w:rtl/>
        </w:rPr>
        <w:t xml:space="preserve"> &lt;&lt; קריאה &gt;&gt; </w:t>
      </w:r>
      <w:r>
        <w:rPr>
          <w:rtl/>
        </w:rPr>
        <w:t>קריאות:</w:t>
      </w:r>
      <w:r w:rsidRPr="00087D68">
        <w:rPr>
          <w:rStyle w:val="TagStyle"/>
          <w:rtl/>
        </w:rPr>
        <w:t xml:space="preserve"> &lt;&lt; קריאה &gt;&gt;</w:t>
      </w:r>
      <w:r>
        <w:rPr>
          <w:rtl/>
        </w:rPr>
        <w:t xml:space="preserve">   </w:t>
      </w:r>
      <w:bookmarkEnd w:id="924"/>
    </w:p>
    <w:p w:rsidR="00087D68" w:rsidRDefault="00087D68" w:rsidP="00087D68">
      <w:pPr>
        <w:pStyle w:val="KeepWithNext"/>
        <w:rPr>
          <w:rtl/>
          <w:lang w:eastAsia="he-IL"/>
        </w:rPr>
      </w:pPr>
    </w:p>
    <w:p w:rsidR="00087D68" w:rsidRDefault="00087D68" w:rsidP="00087D68">
      <w:pPr>
        <w:rPr>
          <w:rtl/>
          <w:lang w:eastAsia="he-IL"/>
        </w:rPr>
      </w:pPr>
      <w:bookmarkStart w:id="925" w:name="_ETM_Q1_2006625"/>
      <w:bookmarkEnd w:id="925"/>
      <w:r>
        <w:rPr>
          <w:rFonts w:hint="cs"/>
          <w:rtl/>
          <w:lang w:eastAsia="he-IL"/>
        </w:rPr>
        <w:t>- - -</w:t>
      </w:r>
    </w:p>
    <w:p w:rsidR="00087D68" w:rsidRDefault="00087D68" w:rsidP="00087D68">
      <w:pPr>
        <w:rPr>
          <w:rtl/>
          <w:lang w:eastAsia="he-IL"/>
        </w:rPr>
      </w:pPr>
      <w:bookmarkStart w:id="926" w:name="_ETM_Q1_2008794"/>
      <w:bookmarkStart w:id="927" w:name="_ETM_Q1_2008903"/>
      <w:bookmarkStart w:id="928" w:name="_ETM_Q1_2005649"/>
      <w:bookmarkEnd w:id="926"/>
      <w:bookmarkEnd w:id="927"/>
      <w:bookmarkEnd w:id="928"/>
    </w:p>
    <w:p w:rsidR="00087D68" w:rsidRDefault="00087D68" w:rsidP="00087D68">
      <w:pPr>
        <w:pStyle w:val="a4"/>
        <w:keepNext/>
        <w:rPr>
          <w:rtl/>
        </w:rPr>
      </w:pPr>
      <w:bookmarkStart w:id="929" w:name="ET_speaker_6155_138"/>
      <w:r w:rsidRPr="00087D6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087D68">
        <w:rPr>
          <w:rStyle w:val="TagStyle"/>
          <w:rtl/>
        </w:rPr>
        <w:t xml:space="preserve"> &lt;&lt; דובר &gt;&gt;</w:t>
      </w:r>
      <w:r>
        <w:rPr>
          <w:rtl/>
        </w:rPr>
        <w:t xml:space="preserve">   </w:t>
      </w:r>
      <w:bookmarkEnd w:id="929"/>
    </w:p>
    <w:p w:rsidR="00087D68" w:rsidRDefault="00087D68" w:rsidP="00087D68">
      <w:pPr>
        <w:pStyle w:val="KeepWithNext"/>
        <w:rPr>
          <w:rtl/>
          <w:lang w:eastAsia="he-IL"/>
        </w:rPr>
      </w:pPr>
    </w:p>
    <w:p w:rsidR="00087D68" w:rsidRDefault="00087D68" w:rsidP="00087D68">
      <w:pPr>
        <w:rPr>
          <w:rtl/>
          <w:lang w:eastAsia="he-IL"/>
        </w:rPr>
      </w:pPr>
      <w:bookmarkStart w:id="930" w:name="_ETM_Q1_2006318"/>
      <w:bookmarkStart w:id="931" w:name="_ETM_Q1_2006384"/>
      <w:bookmarkEnd w:id="930"/>
      <w:bookmarkEnd w:id="931"/>
      <w:r>
        <w:rPr>
          <w:rFonts w:hint="cs"/>
          <w:rtl/>
          <w:lang w:eastAsia="he-IL"/>
        </w:rPr>
        <w:t xml:space="preserve">רגע, אפשר לבקש הרי אישור של </w:t>
      </w:r>
      <w:bookmarkStart w:id="932" w:name="_ETM_Q1_2009035"/>
      <w:bookmarkEnd w:id="932"/>
      <w:r>
        <w:rPr>
          <w:rFonts w:hint="cs"/>
          <w:rtl/>
          <w:lang w:eastAsia="he-IL"/>
        </w:rPr>
        <w:t xml:space="preserve">השכנים, יש תהליך מאוד מסודר שכתוב שם. הרי לא </w:t>
      </w:r>
      <w:bookmarkStart w:id="933" w:name="_ETM_Q1_2013119"/>
      <w:bookmarkEnd w:id="933"/>
      <w:r>
        <w:rPr>
          <w:rFonts w:hint="cs"/>
          <w:rtl/>
          <w:lang w:eastAsia="he-IL"/>
        </w:rPr>
        <w:t xml:space="preserve">היינו מגיעים לפה אילולא הבעיות האלה. אם לא </w:t>
      </w:r>
      <w:bookmarkStart w:id="934" w:name="_ETM_Q1_2018358"/>
      <w:bookmarkEnd w:id="934"/>
      <w:r>
        <w:rPr>
          <w:rFonts w:hint="cs"/>
          <w:rtl/>
          <w:lang w:eastAsia="he-IL"/>
        </w:rPr>
        <w:t xml:space="preserve">היה עולה מיליון שקל להוציא היתר שימוש חורג ואם </w:t>
      </w:r>
      <w:bookmarkStart w:id="935" w:name="_ETM_Q1_2017860"/>
      <w:bookmarkEnd w:id="935"/>
      <w:r>
        <w:rPr>
          <w:rFonts w:hint="cs"/>
          <w:rtl/>
          <w:lang w:eastAsia="he-IL"/>
        </w:rPr>
        <w:t>הם לא היו עוברים התעללות לא היינו מגיעים לפה. תחשבו</w:t>
      </w:r>
      <w:bookmarkStart w:id="936" w:name="_ETM_Q1_2023219"/>
      <w:bookmarkEnd w:id="936"/>
      <w:r>
        <w:rPr>
          <w:rFonts w:hint="cs"/>
          <w:rtl/>
          <w:lang w:eastAsia="he-IL"/>
        </w:rPr>
        <w:t xml:space="preserve"> למה הגענו לפה. </w:t>
      </w:r>
    </w:p>
    <w:p w:rsidR="00087D68" w:rsidRDefault="00087D68" w:rsidP="00087D68">
      <w:pPr>
        <w:rPr>
          <w:rtl/>
          <w:lang w:eastAsia="he-IL"/>
        </w:rPr>
      </w:pPr>
      <w:bookmarkStart w:id="937" w:name="_ETM_Q1_2026002"/>
      <w:bookmarkStart w:id="938" w:name="_ETM_Q1_2026127"/>
      <w:bookmarkStart w:id="939" w:name="_ETM_Q1_2020807"/>
      <w:bookmarkEnd w:id="937"/>
      <w:bookmarkEnd w:id="938"/>
      <w:bookmarkEnd w:id="939"/>
    </w:p>
    <w:p w:rsidR="00087D68" w:rsidRDefault="00087D68" w:rsidP="00087D68">
      <w:pPr>
        <w:pStyle w:val="a4"/>
        <w:keepNext/>
        <w:rPr>
          <w:rtl/>
        </w:rPr>
      </w:pPr>
      <w:bookmarkStart w:id="940" w:name="ET_speaker_5771_139"/>
      <w:r w:rsidRPr="00087D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7D68">
        <w:rPr>
          <w:rStyle w:val="TagStyle"/>
          <w:rtl/>
        </w:rPr>
        <w:t xml:space="preserve"> &lt;&lt; דובר &gt;&gt;</w:t>
      </w:r>
      <w:r>
        <w:rPr>
          <w:rtl/>
        </w:rPr>
        <w:t xml:space="preserve">   </w:t>
      </w:r>
      <w:bookmarkEnd w:id="940"/>
    </w:p>
    <w:p w:rsidR="00087D68" w:rsidRDefault="00087D68" w:rsidP="00087D68">
      <w:pPr>
        <w:pStyle w:val="KeepWithNext"/>
        <w:rPr>
          <w:rtl/>
          <w:lang w:eastAsia="he-IL"/>
        </w:rPr>
      </w:pPr>
    </w:p>
    <w:p w:rsidR="00087D68" w:rsidRDefault="00087D68" w:rsidP="00087D68">
      <w:pPr>
        <w:rPr>
          <w:rtl/>
          <w:lang w:eastAsia="he-IL"/>
        </w:rPr>
      </w:pPr>
      <w:bookmarkStart w:id="941" w:name="_ETM_Q1_2021534"/>
      <w:bookmarkStart w:id="942" w:name="_ETM_Q1_2021598"/>
      <w:bookmarkEnd w:id="941"/>
      <w:bookmarkEnd w:id="942"/>
      <w:r>
        <w:rPr>
          <w:rFonts w:hint="cs"/>
          <w:rtl/>
          <w:lang w:eastAsia="he-IL"/>
        </w:rPr>
        <w:t xml:space="preserve">תחשוב על מקום שמגיעה אליו סחורה </w:t>
      </w:r>
      <w:bookmarkStart w:id="943" w:name="_ETM_Q1_2022378"/>
      <w:bookmarkEnd w:id="943"/>
      <w:r>
        <w:rPr>
          <w:rFonts w:hint="cs"/>
          <w:rtl/>
          <w:lang w:eastAsia="he-IL"/>
        </w:rPr>
        <w:t>וליד זה נכנסים למעון. זה לא צורה - - -</w:t>
      </w:r>
    </w:p>
    <w:p w:rsidR="00087D68" w:rsidRDefault="00087D68" w:rsidP="00087D68">
      <w:pPr>
        <w:pStyle w:val="af5"/>
        <w:keepNext/>
        <w:rPr>
          <w:rStyle w:val="TagStyle"/>
          <w:rtl/>
        </w:rPr>
      </w:pPr>
      <w:bookmarkStart w:id="944" w:name="_ETM_Q1_2030458"/>
      <w:bookmarkStart w:id="945" w:name="_ETM_Q1_2030588"/>
      <w:bookmarkStart w:id="946" w:name="ET_interruption_קריאה_140"/>
      <w:bookmarkEnd w:id="944"/>
      <w:bookmarkEnd w:id="945"/>
    </w:p>
    <w:p w:rsidR="00087D68" w:rsidRDefault="00087D68" w:rsidP="00087D68">
      <w:pPr>
        <w:pStyle w:val="af5"/>
        <w:keepNext/>
        <w:rPr>
          <w:rtl/>
        </w:rPr>
      </w:pPr>
      <w:r w:rsidRPr="00087D68">
        <w:rPr>
          <w:rStyle w:val="TagStyle"/>
          <w:rtl/>
        </w:rPr>
        <w:t xml:space="preserve">&lt;&lt; קריאה &gt;&gt; </w:t>
      </w:r>
      <w:r>
        <w:rPr>
          <w:rtl/>
        </w:rPr>
        <w:t>קריאה:</w:t>
      </w:r>
      <w:r w:rsidRPr="00087D68">
        <w:rPr>
          <w:rStyle w:val="TagStyle"/>
          <w:rtl/>
        </w:rPr>
        <w:t xml:space="preserve"> &lt;&lt; קריאה &gt;&gt;</w:t>
      </w:r>
      <w:r>
        <w:rPr>
          <w:rtl/>
        </w:rPr>
        <w:t xml:space="preserve">   </w:t>
      </w:r>
      <w:bookmarkEnd w:id="946"/>
    </w:p>
    <w:p w:rsidR="00087D68" w:rsidRDefault="00087D68" w:rsidP="00087D68">
      <w:pPr>
        <w:pStyle w:val="KeepWithNext"/>
        <w:rPr>
          <w:rtl/>
          <w:lang w:eastAsia="he-IL"/>
        </w:rPr>
      </w:pPr>
    </w:p>
    <w:p w:rsidR="00087D68" w:rsidRDefault="00087D68" w:rsidP="00087D68">
      <w:pPr>
        <w:rPr>
          <w:rtl/>
          <w:lang w:eastAsia="he-IL"/>
        </w:rPr>
      </w:pPr>
      <w:bookmarkStart w:id="947" w:name="_ETM_Q1_2031388"/>
      <w:bookmarkEnd w:id="947"/>
      <w:r>
        <w:rPr>
          <w:rFonts w:hint="cs"/>
          <w:rtl/>
          <w:lang w:eastAsia="he-IL"/>
        </w:rPr>
        <w:t xml:space="preserve">דרך אגב, יש המון גני ילדים שברחו ממבנים מסחריים בשביל לצאת </w:t>
      </w:r>
      <w:bookmarkStart w:id="948" w:name="_ETM_Q1_2030902"/>
      <w:bookmarkEnd w:id="948"/>
      <w:r>
        <w:rPr>
          <w:rFonts w:hint="cs"/>
          <w:rtl/>
          <w:lang w:eastAsia="he-IL"/>
        </w:rPr>
        <w:t xml:space="preserve">מהבעיה של שימוש חורג. </w:t>
      </w:r>
    </w:p>
    <w:p w:rsidR="00087D68" w:rsidRDefault="00087D68" w:rsidP="00087D68">
      <w:pPr>
        <w:rPr>
          <w:rtl/>
          <w:lang w:eastAsia="he-IL"/>
        </w:rPr>
      </w:pPr>
    </w:p>
    <w:p w:rsidR="00087D68" w:rsidRDefault="00087D68" w:rsidP="00087D68">
      <w:pPr>
        <w:pStyle w:val="a4"/>
        <w:keepNext/>
        <w:rPr>
          <w:rtl/>
        </w:rPr>
      </w:pPr>
      <w:bookmarkStart w:id="949" w:name="ET_speaker_קריאות_141"/>
      <w:r w:rsidRPr="00087D68">
        <w:rPr>
          <w:rStyle w:val="TagStyle"/>
          <w:rtl/>
        </w:rPr>
        <w:t xml:space="preserve"> &lt;&lt; דובר &gt;&gt; </w:t>
      </w:r>
      <w:r>
        <w:rPr>
          <w:rtl/>
        </w:rPr>
        <w:t>קריאות:</w:t>
      </w:r>
      <w:r w:rsidRPr="00087D68">
        <w:rPr>
          <w:rStyle w:val="TagStyle"/>
          <w:rtl/>
        </w:rPr>
        <w:t xml:space="preserve"> &lt;&lt; דובר &gt;&gt;</w:t>
      </w:r>
      <w:r>
        <w:rPr>
          <w:rtl/>
        </w:rPr>
        <w:t xml:space="preserve">   </w:t>
      </w:r>
      <w:bookmarkEnd w:id="949"/>
    </w:p>
    <w:p w:rsidR="00087D68" w:rsidRDefault="00087D68" w:rsidP="00087D68">
      <w:pPr>
        <w:pStyle w:val="KeepWithNext"/>
        <w:rPr>
          <w:rtl/>
          <w:lang w:eastAsia="he-IL"/>
        </w:rPr>
      </w:pPr>
    </w:p>
    <w:p w:rsidR="00087D68" w:rsidRDefault="00087D68" w:rsidP="00087D68">
      <w:pPr>
        <w:rPr>
          <w:rtl/>
          <w:lang w:eastAsia="he-IL"/>
        </w:rPr>
      </w:pPr>
      <w:r>
        <w:rPr>
          <w:rFonts w:hint="cs"/>
          <w:rtl/>
          <w:lang w:eastAsia="he-IL"/>
        </w:rPr>
        <w:t>- - -</w:t>
      </w:r>
    </w:p>
    <w:p w:rsidR="00087D68" w:rsidRDefault="00087D68" w:rsidP="00087D68">
      <w:pPr>
        <w:rPr>
          <w:rtl/>
          <w:lang w:eastAsia="he-IL"/>
        </w:rPr>
      </w:pPr>
      <w:bookmarkStart w:id="950" w:name="_ETM_Q1_2034912"/>
      <w:bookmarkStart w:id="951" w:name="_ETM_Q1_2035035"/>
      <w:bookmarkEnd w:id="950"/>
      <w:bookmarkEnd w:id="951"/>
    </w:p>
    <w:p w:rsidR="00087D68" w:rsidRDefault="00087D68" w:rsidP="00087D68">
      <w:pPr>
        <w:pStyle w:val="a4"/>
        <w:keepNext/>
        <w:rPr>
          <w:rtl/>
        </w:rPr>
      </w:pPr>
      <w:bookmarkStart w:id="952" w:name="ET_speaker_לוסי_חדידה_142"/>
      <w:r w:rsidRPr="00087D68">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087D68">
        <w:rPr>
          <w:rStyle w:val="TagStyle"/>
          <w:rtl/>
        </w:rPr>
        <w:t xml:space="preserve"> &lt;&lt; דובר &gt;&gt;</w:t>
      </w:r>
      <w:r>
        <w:rPr>
          <w:rtl/>
        </w:rPr>
        <w:t xml:space="preserve">   </w:t>
      </w:r>
      <w:bookmarkEnd w:id="952"/>
    </w:p>
    <w:p w:rsidR="00087D68" w:rsidRDefault="00087D68" w:rsidP="00087D68">
      <w:pPr>
        <w:pStyle w:val="KeepWithNext"/>
        <w:rPr>
          <w:rtl/>
          <w:lang w:eastAsia="he-IL"/>
        </w:rPr>
      </w:pPr>
    </w:p>
    <w:p w:rsidR="00087D68" w:rsidRDefault="00087D68" w:rsidP="00087D68">
      <w:pPr>
        <w:rPr>
          <w:rtl/>
          <w:lang w:eastAsia="he-IL"/>
        </w:rPr>
      </w:pPr>
      <w:bookmarkStart w:id="953" w:name="_ETM_Q1_2033436"/>
      <w:bookmarkEnd w:id="953"/>
      <w:r>
        <w:rPr>
          <w:rFonts w:hint="cs"/>
          <w:rtl/>
          <w:lang w:eastAsia="he-IL"/>
        </w:rPr>
        <w:t>מ</w:t>
      </w:r>
      <w:bookmarkStart w:id="954" w:name="_ETM_Q1_2033497"/>
      <w:bookmarkEnd w:id="954"/>
      <w:r>
        <w:rPr>
          <w:rFonts w:hint="cs"/>
          <w:rtl/>
          <w:lang w:eastAsia="he-IL"/>
        </w:rPr>
        <w:t xml:space="preserve">צד אחד אתם לא </w:t>
      </w:r>
      <w:bookmarkStart w:id="955" w:name="_ETM_Q1_2035222"/>
      <w:bookmarkEnd w:id="955"/>
      <w:r>
        <w:rPr>
          <w:rFonts w:hint="cs"/>
          <w:rtl/>
          <w:lang w:eastAsia="he-IL"/>
        </w:rPr>
        <w:t xml:space="preserve">רוצים שזה יהיה במבנה מגורים, ומצד שני אתם מערימים </w:t>
      </w:r>
      <w:bookmarkStart w:id="956" w:name="_ETM_Q1_2038916"/>
      <w:bookmarkEnd w:id="956"/>
      <w:r>
        <w:rPr>
          <w:rFonts w:hint="cs"/>
          <w:rtl/>
          <w:lang w:eastAsia="he-IL"/>
        </w:rPr>
        <w:t xml:space="preserve">קשיים גם במבנים מסחריים. אי אפשר ככה. </w:t>
      </w:r>
    </w:p>
    <w:p w:rsidR="00087D68" w:rsidRDefault="00087D68" w:rsidP="00087D68">
      <w:pPr>
        <w:rPr>
          <w:rtl/>
          <w:lang w:eastAsia="he-IL"/>
        </w:rPr>
      </w:pPr>
      <w:bookmarkStart w:id="957" w:name="_ETM_Q1_2041396"/>
      <w:bookmarkStart w:id="958" w:name="_ETM_Q1_2041504"/>
      <w:bookmarkEnd w:id="957"/>
      <w:bookmarkEnd w:id="958"/>
    </w:p>
    <w:p w:rsidR="00087D68" w:rsidRDefault="00087D68" w:rsidP="00087D68">
      <w:pPr>
        <w:pStyle w:val="af6"/>
        <w:keepNext/>
        <w:rPr>
          <w:rtl/>
        </w:rPr>
      </w:pPr>
      <w:bookmarkStart w:id="959" w:name="ET_yor_5519_143"/>
      <w:r w:rsidRPr="00087D68">
        <w:rPr>
          <w:rStyle w:val="TagStyle"/>
          <w:rtl/>
        </w:rPr>
        <w:t xml:space="preserve"> &lt;&lt; </w:t>
      </w:r>
      <w:proofErr w:type="spellStart"/>
      <w:r w:rsidRPr="00087D68">
        <w:rPr>
          <w:rStyle w:val="TagStyle"/>
          <w:rtl/>
        </w:rPr>
        <w:t>יור</w:t>
      </w:r>
      <w:proofErr w:type="spellEnd"/>
      <w:r w:rsidRPr="00087D68">
        <w:rPr>
          <w:rStyle w:val="TagStyle"/>
          <w:rtl/>
        </w:rPr>
        <w:t xml:space="preserve"> &gt;&gt; </w:t>
      </w:r>
      <w:r>
        <w:rPr>
          <w:rtl/>
        </w:rPr>
        <w:t>היו"ר שרן מרים השכל:</w:t>
      </w:r>
      <w:r w:rsidRPr="00087D68">
        <w:rPr>
          <w:rStyle w:val="TagStyle"/>
          <w:rtl/>
        </w:rPr>
        <w:t xml:space="preserve"> &lt;&lt; יור &gt;&gt;</w:t>
      </w:r>
      <w:r>
        <w:rPr>
          <w:rtl/>
        </w:rPr>
        <w:t xml:space="preserve">   </w:t>
      </w:r>
      <w:bookmarkEnd w:id="959"/>
    </w:p>
    <w:p w:rsidR="00087D68" w:rsidRDefault="00087D68" w:rsidP="00087D68">
      <w:pPr>
        <w:pStyle w:val="KeepWithNext"/>
        <w:rPr>
          <w:rtl/>
          <w:lang w:eastAsia="he-IL"/>
        </w:rPr>
      </w:pPr>
    </w:p>
    <w:p w:rsidR="00087D68" w:rsidRDefault="00087D68" w:rsidP="00087D68">
      <w:pPr>
        <w:rPr>
          <w:rtl/>
          <w:lang w:eastAsia="he-IL"/>
        </w:rPr>
      </w:pPr>
      <w:bookmarkStart w:id="960" w:name="_ETM_Q1_2043411"/>
      <w:bookmarkEnd w:id="960"/>
      <w:r>
        <w:rPr>
          <w:rFonts w:hint="cs"/>
          <w:rtl/>
          <w:lang w:eastAsia="he-IL"/>
        </w:rPr>
        <w:t>חבר'ה, שקט. י</w:t>
      </w:r>
      <w:bookmarkStart w:id="961" w:name="_ETM_Q1_2044437"/>
      <w:bookmarkEnd w:id="961"/>
      <w:r>
        <w:rPr>
          <w:rFonts w:hint="cs"/>
          <w:rtl/>
          <w:lang w:eastAsia="he-IL"/>
        </w:rPr>
        <w:t xml:space="preserve">ש לי שאלה. מבחינת הבקשה של היתר שימוש חורג, </w:t>
      </w:r>
      <w:bookmarkStart w:id="962" w:name="_ETM_Q1_2046825"/>
      <w:bookmarkEnd w:id="962"/>
      <w:r>
        <w:rPr>
          <w:rFonts w:hint="cs"/>
          <w:rtl/>
          <w:lang w:eastAsia="he-IL"/>
        </w:rPr>
        <w:t xml:space="preserve">כאשר מדובר בחנות מסחרית עדיין צריך לבקש היתר שימוש </w:t>
      </w:r>
      <w:bookmarkStart w:id="963" w:name="_ETM_Q1_2051669"/>
      <w:bookmarkEnd w:id="963"/>
      <w:r>
        <w:rPr>
          <w:rFonts w:hint="cs"/>
          <w:rtl/>
          <w:lang w:eastAsia="he-IL"/>
        </w:rPr>
        <w:t>חורג בשביל גן ילדים</w:t>
      </w:r>
      <w:bookmarkStart w:id="964" w:name="_ETM_Q1_2052596"/>
      <w:bookmarkStart w:id="965" w:name="_ETM_Q1_2052756"/>
      <w:bookmarkEnd w:id="964"/>
      <w:bookmarkEnd w:id="965"/>
      <w:r>
        <w:rPr>
          <w:rFonts w:hint="cs"/>
          <w:rtl/>
          <w:lang w:eastAsia="he-IL"/>
        </w:rPr>
        <w:t>?</w:t>
      </w:r>
    </w:p>
    <w:p w:rsidR="00087D68" w:rsidRDefault="00087D68" w:rsidP="00087D68">
      <w:pPr>
        <w:rPr>
          <w:rtl/>
          <w:lang w:eastAsia="he-IL"/>
        </w:rPr>
      </w:pPr>
      <w:bookmarkStart w:id="966" w:name="_ETM_Q1_2051587"/>
      <w:bookmarkEnd w:id="966"/>
    </w:p>
    <w:p w:rsidR="00087D68" w:rsidRDefault="00087D68" w:rsidP="00087D68">
      <w:pPr>
        <w:pStyle w:val="a4"/>
        <w:keepNext/>
        <w:rPr>
          <w:rtl/>
        </w:rPr>
      </w:pPr>
      <w:bookmarkStart w:id="967" w:name="ET_speaker_יקירה_גבאי_144"/>
      <w:r w:rsidRPr="00087D68">
        <w:rPr>
          <w:rStyle w:val="TagStyle"/>
          <w:rtl/>
        </w:rPr>
        <w:t xml:space="preserve"> &lt;&lt; דובר &gt;&gt; </w:t>
      </w:r>
      <w:r>
        <w:rPr>
          <w:rtl/>
        </w:rPr>
        <w:t>יקירה גבאי:</w:t>
      </w:r>
      <w:r w:rsidRPr="00087D68">
        <w:rPr>
          <w:rStyle w:val="TagStyle"/>
          <w:rtl/>
        </w:rPr>
        <w:t xml:space="preserve"> &lt;&lt; דובר &gt;&gt;</w:t>
      </w:r>
      <w:r>
        <w:rPr>
          <w:rtl/>
        </w:rPr>
        <w:t xml:space="preserve">   </w:t>
      </w:r>
      <w:bookmarkEnd w:id="967"/>
    </w:p>
    <w:p w:rsidR="00087D68" w:rsidRDefault="00087D68" w:rsidP="00087D68">
      <w:pPr>
        <w:pStyle w:val="KeepWithNext"/>
        <w:rPr>
          <w:rtl/>
          <w:lang w:eastAsia="he-IL"/>
        </w:rPr>
      </w:pPr>
    </w:p>
    <w:p w:rsidR="00087D68" w:rsidRDefault="00087D68" w:rsidP="00087D68">
      <w:pPr>
        <w:rPr>
          <w:rtl/>
          <w:lang w:eastAsia="he-IL"/>
        </w:rPr>
      </w:pPr>
      <w:bookmarkStart w:id="968" w:name="_ETM_Q1_2052220"/>
      <w:bookmarkStart w:id="969" w:name="_ETM_Q1_2052288"/>
      <w:bookmarkEnd w:id="968"/>
      <w:bookmarkEnd w:id="969"/>
      <w:r>
        <w:rPr>
          <w:rFonts w:hint="cs"/>
          <w:rtl/>
          <w:lang w:eastAsia="he-IL"/>
        </w:rPr>
        <w:t>בוודאי. כי האישור הוא בתחום התעסוקה.</w:t>
      </w:r>
    </w:p>
    <w:p w:rsidR="00087D68" w:rsidRDefault="00087D68" w:rsidP="00087D68">
      <w:pPr>
        <w:rPr>
          <w:rtl/>
          <w:lang w:eastAsia="he-IL"/>
        </w:rPr>
      </w:pPr>
      <w:bookmarkStart w:id="970" w:name="_ETM_Q1_2057267"/>
      <w:bookmarkStart w:id="971" w:name="_ETM_Q1_2057400"/>
      <w:bookmarkEnd w:id="970"/>
      <w:bookmarkEnd w:id="971"/>
    </w:p>
    <w:p w:rsidR="00087D68" w:rsidRDefault="00087D68" w:rsidP="00087D68">
      <w:pPr>
        <w:pStyle w:val="a4"/>
        <w:keepNext/>
        <w:rPr>
          <w:rtl/>
        </w:rPr>
      </w:pPr>
      <w:bookmarkStart w:id="972" w:name="ET_speaker_5771_145"/>
      <w:r w:rsidRPr="00087D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7D68">
        <w:rPr>
          <w:rStyle w:val="TagStyle"/>
          <w:rtl/>
        </w:rPr>
        <w:t xml:space="preserve"> &lt;&lt; דובר &gt;&gt;</w:t>
      </w:r>
      <w:r>
        <w:rPr>
          <w:rtl/>
        </w:rPr>
        <w:t xml:space="preserve">   </w:t>
      </w:r>
      <w:bookmarkEnd w:id="972"/>
    </w:p>
    <w:p w:rsidR="00087D68" w:rsidRDefault="00087D68" w:rsidP="00087D68">
      <w:pPr>
        <w:pStyle w:val="KeepWithNext"/>
        <w:rPr>
          <w:rtl/>
          <w:lang w:eastAsia="he-IL"/>
        </w:rPr>
      </w:pPr>
    </w:p>
    <w:p w:rsidR="00087D68" w:rsidRDefault="00087D68" w:rsidP="00087D68">
      <w:pPr>
        <w:rPr>
          <w:rtl/>
          <w:lang w:eastAsia="he-IL"/>
        </w:rPr>
      </w:pPr>
      <w:bookmarkStart w:id="973" w:name="_ETM_Q1_2059428"/>
      <w:bookmarkStart w:id="974" w:name="_ETM_Q1_2059498"/>
      <w:bookmarkEnd w:id="973"/>
      <w:bookmarkEnd w:id="974"/>
      <w:r>
        <w:rPr>
          <w:rFonts w:hint="cs"/>
          <w:rtl/>
          <w:lang w:eastAsia="he-IL"/>
        </w:rPr>
        <w:t xml:space="preserve">ההגדרה </w:t>
      </w:r>
      <w:bookmarkStart w:id="975" w:name="_ETM_Q1_2060469"/>
      <w:bookmarkEnd w:id="975"/>
      <w:r>
        <w:rPr>
          <w:rFonts w:hint="cs"/>
          <w:rtl/>
          <w:lang w:eastAsia="he-IL"/>
        </w:rPr>
        <w:t>של מסחר היא הגדרה ברורה. מוסד חינוכי הוא לא מסחר, ולכן השימוש הוא אחר. הדרישות הן אחרות</w:t>
      </w:r>
      <w:bookmarkStart w:id="976" w:name="_ETM_Q1_2069930"/>
      <w:bookmarkEnd w:id="976"/>
      <w:r>
        <w:rPr>
          <w:rFonts w:hint="cs"/>
          <w:rtl/>
          <w:lang w:eastAsia="he-IL"/>
        </w:rPr>
        <w:t xml:space="preserve"> וההסתכלות היא אחרת.</w:t>
      </w:r>
    </w:p>
    <w:p w:rsidR="00087D68" w:rsidRDefault="00087D68" w:rsidP="00087D68">
      <w:pPr>
        <w:rPr>
          <w:rtl/>
          <w:lang w:eastAsia="he-IL"/>
        </w:rPr>
      </w:pPr>
      <w:bookmarkStart w:id="977" w:name="_ETM_Q1_2070561"/>
      <w:bookmarkStart w:id="978" w:name="_ETM_Q1_2070718"/>
      <w:bookmarkEnd w:id="977"/>
      <w:bookmarkEnd w:id="978"/>
    </w:p>
    <w:p w:rsidR="00087D68" w:rsidRDefault="00087D68" w:rsidP="00087D68">
      <w:pPr>
        <w:pStyle w:val="a4"/>
        <w:keepNext/>
        <w:rPr>
          <w:rtl/>
        </w:rPr>
      </w:pPr>
      <w:bookmarkStart w:id="979" w:name="ET_speaker_6128_146"/>
      <w:r w:rsidRPr="00087D68">
        <w:rPr>
          <w:rStyle w:val="TagStyle"/>
          <w:rtl/>
        </w:rPr>
        <w:t xml:space="preserve"> &lt;&lt; דובר &gt;&gt; </w:t>
      </w:r>
      <w:r>
        <w:rPr>
          <w:rtl/>
        </w:rPr>
        <w:t>משה טור פז (יש עתיד):</w:t>
      </w:r>
      <w:r w:rsidRPr="00087D68">
        <w:rPr>
          <w:rStyle w:val="TagStyle"/>
          <w:rtl/>
        </w:rPr>
        <w:t xml:space="preserve"> &lt;&lt; דובר &gt;&gt;</w:t>
      </w:r>
      <w:r>
        <w:rPr>
          <w:rtl/>
        </w:rPr>
        <w:t xml:space="preserve">   </w:t>
      </w:r>
      <w:bookmarkEnd w:id="979"/>
    </w:p>
    <w:p w:rsidR="00087D68" w:rsidRDefault="00087D68" w:rsidP="00087D68">
      <w:pPr>
        <w:pStyle w:val="KeepWithNext"/>
        <w:rPr>
          <w:rtl/>
          <w:lang w:eastAsia="he-IL"/>
        </w:rPr>
      </w:pPr>
    </w:p>
    <w:p w:rsidR="00087D68" w:rsidRDefault="00087D68" w:rsidP="00087D68">
      <w:pPr>
        <w:rPr>
          <w:rtl/>
          <w:lang w:eastAsia="he-IL"/>
        </w:rPr>
      </w:pPr>
      <w:bookmarkStart w:id="980" w:name="_ETM_Q1_2072905"/>
      <w:bookmarkStart w:id="981" w:name="_ETM_Q1_2072979"/>
      <w:bookmarkEnd w:id="980"/>
      <w:bookmarkEnd w:id="981"/>
      <w:r>
        <w:rPr>
          <w:rFonts w:hint="cs"/>
          <w:rtl/>
          <w:lang w:eastAsia="he-IL"/>
        </w:rPr>
        <w:t>לא רק זה, גם חלק מהדרך של מ</w:t>
      </w:r>
      <w:bookmarkStart w:id="982" w:name="_ETM_Q1_2069906"/>
      <w:bookmarkEnd w:id="982"/>
      <w:r>
        <w:rPr>
          <w:rFonts w:hint="cs"/>
          <w:rtl/>
          <w:lang w:eastAsia="he-IL"/>
        </w:rPr>
        <w:t xml:space="preserve">שרד החינוך ושל הרשויות המקומיות להחליט על עירוב שימושים </w:t>
      </w:r>
      <w:bookmarkStart w:id="983" w:name="_ETM_Q1_2078463"/>
      <w:bookmarkEnd w:id="983"/>
      <w:r>
        <w:rPr>
          <w:rFonts w:hint="cs"/>
          <w:rtl/>
          <w:lang w:eastAsia="he-IL"/>
        </w:rPr>
        <w:t xml:space="preserve">למשל היא בדיוק במקום הזה. כלומר, אם אתה עכשיו </w:t>
      </w:r>
      <w:bookmarkStart w:id="984" w:name="_ETM_Q1_2080085"/>
      <w:bookmarkEnd w:id="984"/>
      <w:r>
        <w:rPr>
          <w:rFonts w:hint="cs"/>
          <w:rtl/>
          <w:lang w:eastAsia="he-IL"/>
        </w:rPr>
        <w:t>עושה קומת מסחר אתה מחליט אם אתה רוצה או לא</w:t>
      </w:r>
      <w:bookmarkStart w:id="985" w:name="_ETM_Q1_2081799"/>
      <w:bookmarkEnd w:id="985"/>
      <w:r>
        <w:rPr>
          <w:rFonts w:hint="cs"/>
          <w:rtl/>
          <w:lang w:eastAsia="he-IL"/>
        </w:rPr>
        <w:t xml:space="preserve"> רוצה שם גן ילדים. זאת החלטה שהיא בניהול מקומי, </w:t>
      </w:r>
      <w:bookmarkStart w:id="986" w:name="_ETM_Q1_2084096"/>
      <w:bookmarkEnd w:id="986"/>
      <w:r>
        <w:rPr>
          <w:rFonts w:hint="cs"/>
          <w:rtl/>
          <w:lang w:eastAsia="he-IL"/>
        </w:rPr>
        <w:t>ואי אפשר להשתחרר ממנה.</w:t>
      </w:r>
    </w:p>
    <w:p w:rsidR="00087D68" w:rsidRDefault="00087D68" w:rsidP="00087D68">
      <w:pPr>
        <w:rPr>
          <w:rtl/>
          <w:lang w:eastAsia="he-IL"/>
        </w:rPr>
      </w:pPr>
      <w:bookmarkStart w:id="987" w:name="_ETM_Q1_2084247"/>
      <w:bookmarkStart w:id="988" w:name="_ETM_Q1_2084997"/>
      <w:bookmarkEnd w:id="987"/>
      <w:bookmarkEnd w:id="988"/>
    </w:p>
    <w:p w:rsidR="00087D68" w:rsidRDefault="00087D68" w:rsidP="00087D68">
      <w:pPr>
        <w:pStyle w:val="a4"/>
        <w:keepNext/>
        <w:rPr>
          <w:rtl/>
        </w:rPr>
      </w:pPr>
      <w:bookmarkStart w:id="989" w:name="ET_speaker_5771_147"/>
      <w:r w:rsidRPr="00087D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7D68">
        <w:rPr>
          <w:rStyle w:val="TagStyle"/>
          <w:rtl/>
        </w:rPr>
        <w:t xml:space="preserve"> &lt;&lt; דובר &gt;&gt;</w:t>
      </w:r>
      <w:r>
        <w:rPr>
          <w:rtl/>
        </w:rPr>
        <w:t xml:space="preserve">   </w:t>
      </w:r>
      <w:bookmarkEnd w:id="989"/>
    </w:p>
    <w:p w:rsidR="00087D68" w:rsidRDefault="00087D68" w:rsidP="00087D68">
      <w:pPr>
        <w:pStyle w:val="KeepWithNext"/>
        <w:rPr>
          <w:rtl/>
          <w:lang w:eastAsia="he-IL"/>
        </w:rPr>
      </w:pPr>
    </w:p>
    <w:p w:rsidR="00087D68" w:rsidRDefault="00087D68" w:rsidP="00087D68">
      <w:pPr>
        <w:rPr>
          <w:rtl/>
          <w:lang w:eastAsia="he-IL"/>
        </w:rPr>
      </w:pPr>
      <w:bookmarkStart w:id="990" w:name="_ETM_Q1_2085652"/>
      <w:bookmarkStart w:id="991" w:name="_ETM_Q1_2085696"/>
      <w:bookmarkEnd w:id="990"/>
      <w:bookmarkEnd w:id="991"/>
      <w:r>
        <w:rPr>
          <w:rFonts w:hint="cs"/>
          <w:rtl/>
          <w:lang w:eastAsia="he-IL"/>
        </w:rPr>
        <w:t xml:space="preserve">והיא גם בתכנון מוקדם ומושכל, שכולל הפרדה </w:t>
      </w:r>
      <w:bookmarkStart w:id="992" w:name="_ETM_Q1_2089196"/>
      <w:bookmarkEnd w:id="992"/>
      <w:r>
        <w:rPr>
          <w:rFonts w:hint="cs"/>
          <w:rtl/>
          <w:lang w:eastAsia="he-IL"/>
        </w:rPr>
        <w:t>בין הדברים.</w:t>
      </w:r>
    </w:p>
    <w:p w:rsidR="00087D68" w:rsidRDefault="00087D68" w:rsidP="00087D68">
      <w:pPr>
        <w:rPr>
          <w:rtl/>
          <w:lang w:eastAsia="he-IL"/>
        </w:rPr>
      </w:pPr>
      <w:bookmarkStart w:id="993" w:name="_ETM_Q1_2090716"/>
      <w:bookmarkStart w:id="994" w:name="_ETM_Q1_2090846"/>
      <w:bookmarkStart w:id="995" w:name="_ETM_Q1_2092955"/>
      <w:bookmarkEnd w:id="993"/>
      <w:bookmarkEnd w:id="994"/>
      <w:bookmarkEnd w:id="995"/>
    </w:p>
    <w:p w:rsidR="00087D68" w:rsidRDefault="00087D68" w:rsidP="00087D68">
      <w:pPr>
        <w:pStyle w:val="a4"/>
        <w:keepNext/>
        <w:rPr>
          <w:rtl/>
        </w:rPr>
      </w:pPr>
      <w:bookmarkStart w:id="996" w:name="ET_speaker_תמי_סלע__148"/>
      <w:r w:rsidRPr="00087D68">
        <w:rPr>
          <w:rStyle w:val="TagStyle"/>
          <w:rtl/>
        </w:rPr>
        <w:t xml:space="preserve"> &lt;&lt; דובר &gt;&gt; </w:t>
      </w:r>
      <w:r>
        <w:rPr>
          <w:rtl/>
        </w:rPr>
        <w:t>תמי סלע:</w:t>
      </w:r>
      <w:r w:rsidRPr="00087D68">
        <w:rPr>
          <w:rStyle w:val="TagStyle"/>
          <w:rtl/>
        </w:rPr>
        <w:t xml:space="preserve"> &lt;&lt; דובר &gt;&gt;</w:t>
      </w:r>
      <w:r>
        <w:rPr>
          <w:rtl/>
        </w:rPr>
        <w:t xml:space="preserve">   </w:t>
      </w:r>
      <w:bookmarkEnd w:id="996"/>
    </w:p>
    <w:p w:rsidR="00087D68" w:rsidRDefault="00087D68" w:rsidP="00087D68">
      <w:pPr>
        <w:pStyle w:val="KeepWithNext"/>
        <w:rPr>
          <w:rtl/>
          <w:lang w:eastAsia="he-IL"/>
        </w:rPr>
      </w:pPr>
    </w:p>
    <w:p w:rsidR="00087D68" w:rsidRPr="002A3884" w:rsidRDefault="00087D68" w:rsidP="00462C45">
      <w:pPr>
        <w:rPr>
          <w:rtl/>
          <w:lang w:eastAsia="he-IL"/>
        </w:rPr>
      </w:pPr>
      <w:bookmarkStart w:id="997" w:name="_ETM_Q1_2093602"/>
      <w:bookmarkStart w:id="998" w:name="_ETM_Q1_2093693"/>
      <w:bookmarkEnd w:id="997"/>
      <w:bookmarkEnd w:id="998"/>
      <w:r>
        <w:rPr>
          <w:rFonts w:hint="cs"/>
          <w:rtl/>
          <w:lang w:eastAsia="he-IL"/>
        </w:rPr>
        <w:t xml:space="preserve">אם אני מבינה נכון, פה הרצון הוא </w:t>
      </w:r>
      <w:r w:rsidR="00462C45">
        <w:rPr>
          <w:rFonts w:hint="cs"/>
          <w:rtl/>
          <w:lang w:eastAsia="he-IL"/>
        </w:rPr>
        <w:t xml:space="preserve">שזה יהיה בסביבת מגורים, שמתאימה יותר למעונות </w:t>
      </w:r>
      <w:r>
        <w:rPr>
          <w:rtl/>
          <w:lang w:eastAsia="he-IL"/>
        </w:rPr>
        <w:t>–</w:t>
      </w:r>
      <w:r w:rsidR="00462C45">
        <w:rPr>
          <w:rFonts w:hint="cs"/>
          <w:rtl/>
          <w:lang w:eastAsia="he-IL"/>
        </w:rPr>
        <w:t xml:space="preserve"> </w:t>
      </w:r>
      <w:r>
        <w:rPr>
          <w:rFonts w:hint="cs"/>
          <w:rtl/>
          <w:lang w:eastAsia="he-IL"/>
        </w:rPr>
        <w:t>להבדי</w:t>
      </w:r>
      <w:bookmarkStart w:id="999" w:name="_ETM_Q1_2108931"/>
      <w:bookmarkEnd w:id="999"/>
      <w:r>
        <w:rPr>
          <w:rFonts w:hint="cs"/>
          <w:rtl/>
          <w:lang w:eastAsia="he-IL"/>
        </w:rPr>
        <w:t xml:space="preserve">ל ממקומות </w:t>
      </w:r>
      <w:r w:rsidRPr="002A3884">
        <w:rPr>
          <w:rFonts w:hint="cs"/>
          <w:rtl/>
          <w:lang w:eastAsia="he-IL"/>
        </w:rPr>
        <w:t xml:space="preserve">תעשייתיים ומסחריים, שאולי יש </w:t>
      </w:r>
      <w:r w:rsidR="00462C45">
        <w:rPr>
          <w:rFonts w:hint="cs"/>
          <w:rtl/>
          <w:lang w:eastAsia="he-IL"/>
        </w:rPr>
        <w:t xml:space="preserve">בהם </w:t>
      </w:r>
      <w:r w:rsidRPr="002A3884">
        <w:rPr>
          <w:rFonts w:hint="cs"/>
          <w:rtl/>
          <w:lang w:eastAsia="he-IL"/>
        </w:rPr>
        <w:t xml:space="preserve">סיכונים אחרים כגון תחבורה, </w:t>
      </w:r>
      <w:bookmarkStart w:id="1000" w:name="_ETM_Q1_2113556"/>
      <w:bookmarkEnd w:id="1000"/>
      <w:r w:rsidRPr="002A3884">
        <w:rPr>
          <w:rFonts w:hint="cs"/>
          <w:rtl/>
          <w:lang w:eastAsia="he-IL"/>
        </w:rPr>
        <w:t>עומס, זיהום אוויר - - -</w:t>
      </w:r>
    </w:p>
    <w:p w:rsidR="00FB01DC" w:rsidRPr="002A3884" w:rsidRDefault="00FB01DC" w:rsidP="00FB01DC">
      <w:pPr>
        <w:pStyle w:val="KeepWithNext"/>
        <w:rPr>
          <w:rStyle w:val="TagStyle"/>
          <w:rFonts w:ascii="David" w:hAnsi="David"/>
          <w:u w:val="single"/>
          <w:rtl/>
          <w:lang w:eastAsia="he-IL"/>
        </w:rPr>
      </w:pPr>
    </w:p>
    <w:p w:rsidR="00FB01DC" w:rsidRDefault="00FB01DC" w:rsidP="00FB01DC">
      <w:pPr>
        <w:pStyle w:val="a4"/>
        <w:keepNext/>
        <w:rPr>
          <w:rtl/>
        </w:rPr>
      </w:pPr>
      <w:bookmarkStart w:id="1001" w:name="ET_speaker_חנן_דגן_150"/>
      <w:r w:rsidRPr="002A3884">
        <w:rPr>
          <w:rStyle w:val="TagStyle"/>
          <w:rtl/>
        </w:rPr>
        <w:t xml:space="preserve"> &lt;&lt; דובר &gt;&gt; </w:t>
      </w:r>
      <w:r w:rsidRPr="002A3884">
        <w:rPr>
          <w:rtl/>
        </w:rPr>
        <w:t>חנן דגן:</w:t>
      </w:r>
      <w:r w:rsidRPr="002A3884">
        <w:rPr>
          <w:rStyle w:val="TagStyle"/>
          <w:rtl/>
        </w:rPr>
        <w:t xml:space="preserve"> &lt;&lt; דובר &gt;&gt;</w:t>
      </w:r>
      <w:r>
        <w:rPr>
          <w:rtl/>
        </w:rPr>
        <w:t xml:space="preserve">   </w:t>
      </w:r>
      <w:bookmarkEnd w:id="1001"/>
    </w:p>
    <w:p w:rsidR="00FB01DC" w:rsidRPr="00FB01DC" w:rsidRDefault="00FB01DC" w:rsidP="00FB01DC">
      <w:pPr>
        <w:ind w:firstLine="0"/>
        <w:rPr>
          <w:rtl/>
          <w:lang w:eastAsia="he-IL"/>
        </w:rPr>
      </w:pPr>
    </w:p>
    <w:p w:rsidR="00FB01DC" w:rsidRDefault="00FB01DC" w:rsidP="00FB01DC">
      <w:pPr>
        <w:rPr>
          <w:rtl/>
          <w:lang w:eastAsia="he-IL"/>
        </w:rPr>
      </w:pPr>
      <w:r>
        <w:rPr>
          <w:rFonts w:hint="cs"/>
          <w:rtl/>
          <w:lang w:eastAsia="he-IL"/>
        </w:rPr>
        <w:t xml:space="preserve">בדרך כלל עושים </w:t>
      </w:r>
      <w:bookmarkStart w:id="1002" w:name="_ETM_Q1_2115655"/>
      <w:bookmarkEnd w:id="1002"/>
      <w:r>
        <w:rPr>
          <w:rFonts w:hint="cs"/>
          <w:rtl/>
          <w:lang w:eastAsia="he-IL"/>
        </w:rPr>
        <w:t xml:space="preserve">את זה בקומות השניות, שיש בהן </w:t>
      </w:r>
      <w:bookmarkStart w:id="1003" w:name="_ETM_Q1_2118335"/>
      <w:bookmarkEnd w:id="1003"/>
      <w:r>
        <w:rPr>
          <w:rFonts w:hint="cs"/>
          <w:rtl/>
          <w:lang w:eastAsia="he-IL"/>
        </w:rPr>
        <w:t xml:space="preserve">מרפסת ענקית שהופכים אותה לחצר. זה גם </w:t>
      </w:r>
      <w:bookmarkStart w:id="1004" w:name="_ETM_Q1_2121524"/>
      <w:bookmarkEnd w:id="1004"/>
      <w:r>
        <w:rPr>
          <w:rFonts w:hint="cs"/>
          <w:rtl/>
          <w:lang w:eastAsia="he-IL"/>
        </w:rPr>
        <w:t xml:space="preserve">פחות מפריע לסביבה. </w:t>
      </w:r>
      <w:bookmarkStart w:id="1005" w:name="_ETM_Q1_2121408"/>
      <w:bookmarkEnd w:id="1005"/>
    </w:p>
    <w:p w:rsidR="00FB01DC" w:rsidRDefault="00FB01DC" w:rsidP="00FB01DC">
      <w:pPr>
        <w:rPr>
          <w:rtl/>
          <w:lang w:eastAsia="he-IL"/>
        </w:rPr>
      </w:pPr>
      <w:bookmarkStart w:id="1006" w:name="_ETM_Q1_2121527"/>
      <w:bookmarkEnd w:id="1006"/>
    </w:p>
    <w:p w:rsidR="00FB01DC" w:rsidRDefault="00FB01DC" w:rsidP="00FB01DC">
      <w:pPr>
        <w:pStyle w:val="af6"/>
        <w:keepNext/>
        <w:rPr>
          <w:rtl/>
        </w:rPr>
      </w:pPr>
      <w:bookmarkStart w:id="1007" w:name="ET_yor_5519_151"/>
      <w:r w:rsidRPr="00FB01DC">
        <w:rPr>
          <w:rStyle w:val="TagStyle"/>
          <w:rtl/>
        </w:rPr>
        <w:t xml:space="preserve"> &lt;&lt; </w:t>
      </w:r>
      <w:proofErr w:type="spellStart"/>
      <w:r w:rsidRPr="00FB01DC">
        <w:rPr>
          <w:rStyle w:val="TagStyle"/>
          <w:rtl/>
        </w:rPr>
        <w:t>יור</w:t>
      </w:r>
      <w:proofErr w:type="spellEnd"/>
      <w:r w:rsidRPr="00FB01DC">
        <w:rPr>
          <w:rStyle w:val="TagStyle"/>
          <w:rtl/>
        </w:rPr>
        <w:t xml:space="preserve"> &gt;&gt; </w:t>
      </w:r>
      <w:r>
        <w:rPr>
          <w:rtl/>
        </w:rPr>
        <w:t>היו"ר שרן מרים השכל:</w:t>
      </w:r>
      <w:r w:rsidRPr="00FB01DC">
        <w:rPr>
          <w:rStyle w:val="TagStyle"/>
          <w:rtl/>
        </w:rPr>
        <w:t xml:space="preserve"> &lt;&lt; יור &gt;&gt;</w:t>
      </w:r>
      <w:r>
        <w:rPr>
          <w:rtl/>
        </w:rPr>
        <w:t xml:space="preserve">   </w:t>
      </w:r>
      <w:bookmarkEnd w:id="1007"/>
    </w:p>
    <w:p w:rsidR="00FB01DC" w:rsidRDefault="00FB01DC" w:rsidP="00FB01DC">
      <w:pPr>
        <w:pStyle w:val="KeepWithNext"/>
        <w:rPr>
          <w:rtl/>
          <w:lang w:eastAsia="he-IL"/>
        </w:rPr>
      </w:pPr>
    </w:p>
    <w:p w:rsidR="00FB01DC" w:rsidRDefault="00FB01DC" w:rsidP="00462C45">
      <w:pPr>
        <w:rPr>
          <w:rtl/>
          <w:lang w:eastAsia="he-IL"/>
        </w:rPr>
      </w:pPr>
      <w:bookmarkStart w:id="1008" w:name="_ETM_Q1_2124803"/>
      <w:bookmarkEnd w:id="1008"/>
      <w:r>
        <w:rPr>
          <w:rFonts w:hint="cs"/>
          <w:rtl/>
          <w:lang w:eastAsia="he-IL"/>
        </w:rPr>
        <w:t xml:space="preserve">כדי להקל </w:t>
      </w:r>
      <w:r w:rsidR="00462C45">
        <w:rPr>
          <w:rFonts w:hint="cs"/>
          <w:rtl/>
          <w:lang w:eastAsia="he-IL"/>
        </w:rPr>
        <w:t>עליהם</w:t>
      </w:r>
      <w:r>
        <w:rPr>
          <w:rFonts w:hint="cs"/>
          <w:rtl/>
          <w:lang w:eastAsia="he-IL"/>
        </w:rPr>
        <w:t xml:space="preserve"> </w:t>
      </w:r>
      <w:bookmarkStart w:id="1009" w:name="_ETM_Q1_2128264"/>
      <w:bookmarkEnd w:id="1009"/>
      <w:r>
        <w:rPr>
          <w:rFonts w:hint="cs"/>
          <w:rtl/>
          <w:lang w:eastAsia="he-IL"/>
        </w:rPr>
        <w:t xml:space="preserve">אפשר אולי להגיע לאיזשהו סוג של פשרה שאומרת </w:t>
      </w:r>
      <w:bookmarkStart w:id="1010" w:name="_ETM_Q1_2130700"/>
      <w:bookmarkEnd w:id="1010"/>
      <w:r>
        <w:rPr>
          <w:rFonts w:hint="cs"/>
          <w:rtl/>
          <w:lang w:eastAsia="he-IL"/>
        </w:rPr>
        <w:t xml:space="preserve">שהם לפחות לא יצטרכו לשלם היטל השבחה? </w:t>
      </w:r>
    </w:p>
    <w:p w:rsidR="00FB01DC" w:rsidRDefault="00FB01DC" w:rsidP="00FB01DC">
      <w:pPr>
        <w:rPr>
          <w:rtl/>
          <w:lang w:eastAsia="he-IL"/>
        </w:rPr>
      </w:pPr>
      <w:bookmarkStart w:id="1011" w:name="_ETM_Q1_2140694"/>
      <w:bookmarkStart w:id="1012" w:name="_ETM_Q1_2140800"/>
      <w:bookmarkEnd w:id="1011"/>
      <w:bookmarkEnd w:id="1012"/>
    </w:p>
    <w:p w:rsidR="00FB01DC" w:rsidRDefault="00FB01DC" w:rsidP="00FB01DC">
      <w:pPr>
        <w:pStyle w:val="a4"/>
        <w:keepNext/>
        <w:rPr>
          <w:rtl/>
        </w:rPr>
      </w:pPr>
      <w:bookmarkStart w:id="1013" w:name="ET_speaker_6165_152"/>
      <w:r w:rsidRPr="00FB01DC">
        <w:rPr>
          <w:rStyle w:val="TagStyle"/>
          <w:rtl/>
        </w:rPr>
        <w:t xml:space="preserve"> &lt;&lt; דובר &gt;&gt; </w:t>
      </w:r>
      <w:r>
        <w:rPr>
          <w:rtl/>
        </w:rPr>
        <w:t>מאיר פרוש (יהדות התורה):</w:t>
      </w:r>
      <w:r w:rsidRPr="00FB01DC">
        <w:rPr>
          <w:rStyle w:val="TagStyle"/>
          <w:rtl/>
        </w:rPr>
        <w:t xml:space="preserve"> &lt;&lt; דובר &gt;&gt;</w:t>
      </w:r>
      <w:r>
        <w:rPr>
          <w:rtl/>
        </w:rPr>
        <w:t xml:space="preserve">   </w:t>
      </w:r>
      <w:bookmarkEnd w:id="1013"/>
    </w:p>
    <w:p w:rsidR="00FB01DC" w:rsidRDefault="00FB01DC" w:rsidP="00FB01DC">
      <w:pPr>
        <w:pStyle w:val="KeepWithNext"/>
        <w:rPr>
          <w:rtl/>
          <w:lang w:eastAsia="he-IL"/>
        </w:rPr>
      </w:pPr>
    </w:p>
    <w:p w:rsidR="00FB01DC" w:rsidRDefault="00FB01DC" w:rsidP="00FB01DC">
      <w:pPr>
        <w:rPr>
          <w:rtl/>
          <w:lang w:eastAsia="he-IL"/>
        </w:rPr>
      </w:pPr>
      <w:bookmarkStart w:id="1014" w:name="_ETM_Q1_2142444"/>
      <w:bookmarkStart w:id="1015" w:name="_ETM_Q1_2142477"/>
      <w:bookmarkEnd w:id="1014"/>
      <w:bookmarkEnd w:id="1015"/>
      <w:r>
        <w:rPr>
          <w:rFonts w:hint="cs"/>
          <w:rtl/>
          <w:lang w:eastAsia="he-IL"/>
        </w:rPr>
        <w:t xml:space="preserve">לא משלמים היטל </w:t>
      </w:r>
      <w:bookmarkStart w:id="1016" w:name="_ETM_Q1_2140654"/>
      <w:bookmarkEnd w:id="1016"/>
      <w:r>
        <w:rPr>
          <w:rFonts w:hint="cs"/>
          <w:rtl/>
          <w:lang w:eastAsia="he-IL"/>
        </w:rPr>
        <w:t>השב</w:t>
      </w:r>
      <w:r w:rsidR="00462C45">
        <w:rPr>
          <w:rFonts w:hint="cs"/>
          <w:rtl/>
          <w:lang w:eastAsia="he-IL"/>
        </w:rPr>
        <w:t>ח</w:t>
      </w:r>
      <w:r>
        <w:rPr>
          <w:rFonts w:hint="cs"/>
          <w:rtl/>
          <w:lang w:eastAsia="he-IL"/>
        </w:rPr>
        <w:t xml:space="preserve">ה. </w:t>
      </w:r>
    </w:p>
    <w:p w:rsidR="00FB01DC" w:rsidRDefault="00FB01DC" w:rsidP="00FB01DC">
      <w:pPr>
        <w:rPr>
          <w:rtl/>
          <w:lang w:eastAsia="he-IL"/>
        </w:rPr>
      </w:pPr>
      <w:bookmarkStart w:id="1017" w:name="_ETM_Q1_2141909"/>
      <w:bookmarkStart w:id="1018" w:name="_ETM_Q1_2142024"/>
      <w:bookmarkStart w:id="1019" w:name="_ETM_Q1_2140483"/>
      <w:bookmarkStart w:id="1020" w:name="_ETM_Q1_2141063"/>
      <w:bookmarkStart w:id="1021" w:name="_ETM_Q1_2141121"/>
      <w:bookmarkEnd w:id="1017"/>
      <w:bookmarkEnd w:id="1018"/>
      <w:bookmarkEnd w:id="1019"/>
      <w:bookmarkEnd w:id="1020"/>
      <w:bookmarkEnd w:id="1021"/>
    </w:p>
    <w:p w:rsidR="00FB01DC" w:rsidRDefault="00FB01DC" w:rsidP="00FB01DC">
      <w:pPr>
        <w:pStyle w:val="a4"/>
        <w:keepNext/>
        <w:rPr>
          <w:rtl/>
        </w:rPr>
      </w:pPr>
      <w:bookmarkStart w:id="1022" w:name="ET_speaker_לוסי_חדידה_154"/>
      <w:r w:rsidRPr="00FB01DC">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FB01DC">
        <w:rPr>
          <w:rStyle w:val="TagStyle"/>
          <w:rtl/>
        </w:rPr>
        <w:t xml:space="preserve"> &lt;&lt; דובר &gt;&gt;</w:t>
      </w:r>
      <w:r>
        <w:rPr>
          <w:rtl/>
        </w:rPr>
        <w:t xml:space="preserve">   </w:t>
      </w:r>
      <w:bookmarkEnd w:id="1022"/>
    </w:p>
    <w:p w:rsidR="00FB01DC" w:rsidRDefault="00FB01DC" w:rsidP="00FB01DC">
      <w:pPr>
        <w:pStyle w:val="KeepWithNext"/>
        <w:rPr>
          <w:rtl/>
          <w:lang w:eastAsia="he-IL"/>
        </w:rPr>
      </w:pPr>
    </w:p>
    <w:p w:rsidR="00FB01DC" w:rsidRDefault="00FB01DC" w:rsidP="00FB01DC">
      <w:pPr>
        <w:rPr>
          <w:rtl/>
          <w:lang w:eastAsia="he-IL"/>
        </w:rPr>
      </w:pPr>
      <w:r>
        <w:rPr>
          <w:rFonts w:hint="cs"/>
          <w:rtl/>
          <w:lang w:eastAsia="he-IL"/>
        </w:rPr>
        <w:t xml:space="preserve">היטל השבחה ירד. </w:t>
      </w:r>
    </w:p>
    <w:p w:rsidR="00FB01DC" w:rsidRDefault="00FB01DC" w:rsidP="00FB01DC">
      <w:pPr>
        <w:rPr>
          <w:rtl/>
          <w:lang w:eastAsia="he-IL"/>
        </w:rPr>
      </w:pPr>
      <w:bookmarkStart w:id="1023" w:name="_ETM_Q1_2144668"/>
      <w:bookmarkStart w:id="1024" w:name="_ETM_Q1_2144772"/>
      <w:bookmarkStart w:id="1025" w:name="_ETM_Q1_2152042"/>
      <w:bookmarkEnd w:id="1023"/>
      <w:bookmarkEnd w:id="1024"/>
      <w:bookmarkEnd w:id="1025"/>
    </w:p>
    <w:p w:rsidR="00FB01DC" w:rsidRDefault="00FB01DC" w:rsidP="00FB01DC">
      <w:pPr>
        <w:pStyle w:val="a4"/>
        <w:keepNext/>
        <w:rPr>
          <w:rtl/>
        </w:rPr>
      </w:pPr>
      <w:bookmarkStart w:id="1026" w:name="ET_speaker_קריאות_155"/>
      <w:r w:rsidRPr="00FB01DC">
        <w:rPr>
          <w:rStyle w:val="TagStyle"/>
          <w:rtl/>
        </w:rPr>
        <w:t xml:space="preserve"> &lt;&lt; דובר &gt;&gt; </w:t>
      </w:r>
      <w:r>
        <w:rPr>
          <w:rtl/>
        </w:rPr>
        <w:t>קריאות:</w:t>
      </w:r>
      <w:r w:rsidRPr="00FB01DC">
        <w:rPr>
          <w:rStyle w:val="TagStyle"/>
          <w:rtl/>
        </w:rPr>
        <w:t xml:space="preserve"> &lt;&lt; דובר &gt;&gt;</w:t>
      </w:r>
      <w:r>
        <w:rPr>
          <w:rtl/>
        </w:rPr>
        <w:t xml:space="preserve">   </w:t>
      </w:r>
      <w:bookmarkEnd w:id="1026"/>
    </w:p>
    <w:p w:rsidR="00FB01DC" w:rsidRDefault="00FB01DC" w:rsidP="00FB01DC">
      <w:pPr>
        <w:pStyle w:val="KeepWithNext"/>
        <w:rPr>
          <w:rtl/>
          <w:lang w:eastAsia="he-IL"/>
        </w:rPr>
      </w:pPr>
    </w:p>
    <w:p w:rsidR="00FB01DC" w:rsidRDefault="00FB01DC" w:rsidP="00FB01DC">
      <w:pPr>
        <w:rPr>
          <w:rtl/>
          <w:lang w:eastAsia="he-IL"/>
        </w:rPr>
      </w:pPr>
      <w:bookmarkStart w:id="1027" w:name="_ETM_Q1_2152609"/>
      <w:bookmarkStart w:id="1028" w:name="_ETM_Q1_2152651"/>
      <w:bookmarkEnd w:id="1027"/>
      <w:bookmarkEnd w:id="1028"/>
      <w:r>
        <w:rPr>
          <w:rFonts w:hint="cs"/>
          <w:rtl/>
          <w:lang w:eastAsia="he-IL"/>
        </w:rPr>
        <w:t>- - -</w:t>
      </w:r>
    </w:p>
    <w:p w:rsidR="00FB01DC" w:rsidRDefault="00FB01DC" w:rsidP="00FB01DC">
      <w:pPr>
        <w:rPr>
          <w:rtl/>
          <w:lang w:eastAsia="he-IL"/>
        </w:rPr>
      </w:pPr>
      <w:bookmarkStart w:id="1029" w:name="_ETM_Q1_2150651"/>
      <w:bookmarkStart w:id="1030" w:name="_ETM_Q1_2150766"/>
      <w:bookmarkStart w:id="1031" w:name="_ETM_Q1_2148740"/>
      <w:bookmarkEnd w:id="1029"/>
      <w:bookmarkEnd w:id="1030"/>
      <w:bookmarkEnd w:id="1031"/>
    </w:p>
    <w:p w:rsidR="00FB01DC" w:rsidRDefault="00FB01DC" w:rsidP="00FB01DC">
      <w:pPr>
        <w:pStyle w:val="a4"/>
        <w:keepNext/>
        <w:rPr>
          <w:rtl/>
        </w:rPr>
      </w:pPr>
      <w:bookmarkStart w:id="1032" w:name="ET_speaker_תמי_סלע__156"/>
      <w:r w:rsidRPr="00FB01DC">
        <w:rPr>
          <w:rStyle w:val="TagStyle"/>
          <w:rtl/>
        </w:rPr>
        <w:t xml:space="preserve"> &lt;&lt; דובר &gt;&gt; </w:t>
      </w:r>
      <w:r>
        <w:rPr>
          <w:rtl/>
        </w:rPr>
        <w:t>תמי סלע:</w:t>
      </w:r>
      <w:r w:rsidRPr="00FB01DC">
        <w:rPr>
          <w:rStyle w:val="TagStyle"/>
          <w:rtl/>
        </w:rPr>
        <w:t xml:space="preserve"> &lt;&lt; דובר &gt;&gt;</w:t>
      </w:r>
      <w:r>
        <w:rPr>
          <w:rtl/>
        </w:rPr>
        <w:t xml:space="preserve">   </w:t>
      </w:r>
      <w:bookmarkEnd w:id="1032"/>
    </w:p>
    <w:p w:rsidR="00FB01DC" w:rsidRDefault="00FB01DC" w:rsidP="00FB01DC">
      <w:pPr>
        <w:pStyle w:val="KeepWithNext"/>
        <w:rPr>
          <w:rtl/>
          <w:lang w:eastAsia="he-IL"/>
        </w:rPr>
      </w:pPr>
    </w:p>
    <w:p w:rsidR="00FB01DC" w:rsidRDefault="00FB01DC" w:rsidP="00FB01DC">
      <w:pPr>
        <w:rPr>
          <w:rtl/>
          <w:lang w:eastAsia="he-IL"/>
        </w:rPr>
      </w:pPr>
      <w:bookmarkStart w:id="1033" w:name="_ETM_Q1_2149359"/>
      <w:bookmarkStart w:id="1034" w:name="_ETM_Q1_2149405"/>
      <w:bookmarkEnd w:id="1033"/>
      <w:bookmarkEnd w:id="1034"/>
      <w:r>
        <w:rPr>
          <w:rFonts w:hint="cs"/>
          <w:rtl/>
          <w:lang w:eastAsia="he-IL"/>
        </w:rPr>
        <w:t xml:space="preserve">אנחנו לא נוותר </w:t>
      </w:r>
      <w:bookmarkStart w:id="1035" w:name="_ETM_Q1_2152628"/>
      <w:bookmarkEnd w:id="1035"/>
      <w:r>
        <w:rPr>
          <w:rFonts w:hint="cs"/>
          <w:rtl/>
          <w:lang w:eastAsia="he-IL"/>
        </w:rPr>
        <w:t>על הבדיקה של - - -</w:t>
      </w:r>
    </w:p>
    <w:p w:rsidR="00FB01DC" w:rsidRDefault="00FB01DC" w:rsidP="00FB01DC">
      <w:pPr>
        <w:rPr>
          <w:rtl/>
          <w:lang w:eastAsia="he-IL"/>
        </w:rPr>
      </w:pPr>
      <w:bookmarkStart w:id="1036" w:name="_ETM_Q1_2156532"/>
      <w:bookmarkStart w:id="1037" w:name="_ETM_Q1_2156665"/>
      <w:bookmarkEnd w:id="1036"/>
      <w:bookmarkEnd w:id="1037"/>
    </w:p>
    <w:p w:rsidR="00FB01DC" w:rsidRDefault="00FB01DC" w:rsidP="00FB01DC">
      <w:pPr>
        <w:pStyle w:val="af6"/>
        <w:keepNext/>
        <w:rPr>
          <w:rtl/>
        </w:rPr>
      </w:pPr>
      <w:bookmarkStart w:id="1038" w:name="ET_yor_5519_157"/>
      <w:r w:rsidRPr="00FB01DC">
        <w:rPr>
          <w:rStyle w:val="TagStyle"/>
          <w:rtl/>
        </w:rPr>
        <w:t xml:space="preserve"> &lt;&lt; </w:t>
      </w:r>
      <w:proofErr w:type="spellStart"/>
      <w:r w:rsidRPr="00FB01DC">
        <w:rPr>
          <w:rStyle w:val="TagStyle"/>
          <w:rtl/>
        </w:rPr>
        <w:t>יור</w:t>
      </w:r>
      <w:proofErr w:type="spellEnd"/>
      <w:r w:rsidRPr="00FB01DC">
        <w:rPr>
          <w:rStyle w:val="TagStyle"/>
          <w:rtl/>
        </w:rPr>
        <w:t xml:space="preserve"> &gt;&gt; </w:t>
      </w:r>
      <w:r>
        <w:rPr>
          <w:rtl/>
        </w:rPr>
        <w:t>היו"ר שרן מרים השכל:</w:t>
      </w:r>
      <w:r w:rsidRPr="00FB01DC">
        <w:rPr>
          <w:rStyle w:val="TagStyle"/>
          <w:rtl/>
        </w:rPr>
        <w:t xml:space="preserve"> &lt;&lt; יור &gt;&gt;</w:t>
      </w:r>
      <w:r>
        <w:rPr>
          <w:rtl/>
        </w:rPr>
        <w:t xml:space="preserve">   </w:t>
      </w:r>
      <w:bookmarkEnd w:id="1038"/>
    </w:p>
    <w:p w:rsidR="00FB01DC" w:rsidRDefault="00FB01DC" w:rsidP="00FB01DC">
      <w:pPr>
        <w:pStyle w:val="KeepWithNext"/>
        <w:rPr>
          <w:rtl/>
          <w:lang w:eastAsia="he-IL"/>
        </w:rPr>
      </w:pPr>
    </w:p>
    <w:p w:rsidR="00FB01DC" w:rsidRDefault="00FB01DC" w:rsidP="00FB01DC">
      <w:pPr>
        <w:rPr>
          <w:rtl/>
          <w:lang w:eastAsia="he-IL"/>
        </w:rPr>
      </w:pPr>
      <w:bookmarkStart w:id="1039" w:name="_ETM_Q1_2155232"/>
      <w:bookmarkEnd w:id="1039"/>
      <w:r>
        <w:rPr>
          <w:rFonts w:hint="cs"/>
          <w:rtl/>
          <w:lang w:eastAsia="he-IL"/>
        </w:rPr>
        <w:t xml:space="preserve">אנחנו עדיין נבדוק את העניין של שימוש חורג, אבל לפחות נקל עליהם מבחינת היטל ההשבחה. </w:t>
      </w:r>
      <w:bookmarkStart w:id="1040" w:name="_ETM_Q1_2165303"/>
      <w:bookmarkEnd w:id="1040"/>
    </w:p>
    <w:p w:rsidR="00FB01DC" w:rsidRDefault="00FB01DC" w:rsidP="00FB01DC">
      <w:pPr>
        <w:rPr>
          <w:rtl/>
          <w:lang w:eastAsia="he-IL"/>
        </w:rPr>
      </w:pPr>
      <w:bookmarkStart w:id="1041" w:name="_ETM_Q1_2165527"/>
      <w:bookmarkStart w:id="1042" w:name="_ETM_Q1_2165651"/>
      <w:bookmarkStart w:id="1043" w:name="_ETM_Q1_2158566"/>
      <w:bookmarkEnd w:id="1041"/>
      <w:bookmarkEnd w:id="1042"/>
      <w:bookmarkEnd w:id="1043"/>
    </w:p>
    <w:p w:rsidR="00FB01DC" w:rsidRDefault="00FB01DC" w:rsidP="00FB01DC">
      <w:pPr>
        <w:pStyle w:val="a4"/>
        <w:keepNext/>
        <w:rPr>
          <w:rtl/>
        </w:rPr>
      </w:pPr>
      <w:bookmarkStart w:id="1044" w:name="ET_speaker_6165_158"/>
      <w:r w:rsidRPr="00FB01DC">
        <w:rPr>
          <w:rStyle w:val="TagStyle"/>
          <w:rtl/>
        </w:rPr>
        <w:t xml:space="preserve"> &lt;&lt; דובר &gt;&gt; </w:t>
      </w:r>
      <w:r>
        <w:rPr>
          <w:rtl/>
        </w:rPr>
        <w:t>מאיר פרוש (יהדות התורה):</w:t>
      </w:r>
      <w:r w:rsidRPr="00FB01DC">
        <w:rPr>
          <w:rStyle w:val="TagStyle"/>
          <w:rtl/>
        </w:rPr>
        <w:t xml:space="preserve"> &lt;&lt; דובר &gt;&gt;</w:t>
      </w:r>
      <w:r>
        <w:rPr>
          <w:rtl/>
        </w:rPr>
        <w:t xml:space="preserve">   </w:t>
      </w:r>
      <w:bookmarkEnd w:id="1044"/>
    </w:p>
    <w:p w:rsidR="00FB01DC" w:rsidRDefault="00FB01DC" w:rsidP="00FB01DC">
      <w:pPr>
        <w:pStyle w:val="KeepWithNext"/>
        <w:rPr>
          <w:rtl/>
          <w:lang w:eastAsia="he-IL"/>
        </w:rPr>
      </w:pPr>
    </w:p>
    <w:p w:rsidR="00FB01DC" w:rsidRDefault="00FB01DC" w:rsidP="00FB01DC">
      <w:pPr>
        <w:rPr>
          <w:rtl/>
          <w:lang w:eastAsia="he-IL"/>
        </w:rPr>
      </w:pPr>
      <w:bookmarkStart w:id="1045" w:name="_ETM_Q1_2159131"/>
      <w:bookmarkStart w:id="1046" w:name="_ETM_Q1_2159193"/>
      <w:bookmarkEnd w:id="1045"/>
      <w:bookmarkEnd w:id="1046"/>
      <w:r>
        <w:rPr>
          <w:rFonts w:hint="cs"/>
          <w:rtl/>
          <w:lang w:eastAsia="he-IL"/>
        </w:rPr>
        <w:t xml:space="preserve">בשימוש חורג </w:t>
      </w:r>
      <w:r w:rsidR="002A3884">
        <w:rPr>
          <w:rFonts w:hint="cs"/>
          <w:rtl/>
          <w:lang w:eastAsia="he-IL"/>
        </w:rPr>
        <w:t xml:space="preserve">לא משלמים </w:t>
      </w:r>
      <w:r>
        <w:rPr>
          <w:rFonts w:hint="cs"/>
          <w:rtl/>
          <w:lang w:eastAsia="he-IL"/>
        </w:rPr>
        <w:t>- - -</w:t>
      </w:r>
    </w:p>
    <w:p w:rsidR="00FB01DC" w:rsidRDefault="00FB01DC" w:rsidP="00FB01DC">
      <w:pPr>
        <w:rPr>
          <w:rtl/>
          <w:lang w:eastAsia="he-IL"/>
        </w:rPr>
      </w:pPr>
      <w:bookmarkStart w:id="1047" w:name="_ETM_Q1_2163908"/>
      <w:bookmarkStart w:id="1048" w:name="_ETM_Q1_2164018"/>
      <w:bookmarkStart w:id="1049" w:name="_ETM_Q1_2166532"/>
      <w:bookmarkEnd w:id="1047"/>
      <w:bookmarkEnd w:id="1048"/>
      <w:bookmarkEnd w:id="1049"/>
    </w:p>
    <w:p w:rsidR="00FB01DC" w:rsidRDefault="00FB01DC" w:rsidP="00FB01DC">
      <w:pPr>
        <w:pStyle w:val="a4"/>
        <w:keepNext/>
        <w:rPr>
          <w:rtl/>
        </w:rPr>
      </w:pPr>
      <w:bookmarkStart w:id="1050" w:name="ET_speaker_5771_159"/>
      <w:r w:rsidRPr="00FB01D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B01DC">
        <w:rPr>
          <w:rStyle w:val="TagStyle"/>
          <w:rtl/>
        </w:rPr>
        <w:t xml:space="preserve"> &lt;&lt; דובר &gt;&gt;</w:t>
      </w:r>
      <w:r>
        <w:rPr>
          <w:rtl/>
        </w:rPr>
        <w:t xml:space="preserve">   </w:t>
      </w:r>
      <w:bookmarkEnd w:id="1050"/>
    </w:p>
    <w:p w:rsidR="00FB01DC" w:rsidRDefault="00FB01DC" w:rsidP="00FB01DC">
      <w:pPr>
        <w:pStyle w:val="KeepWithNext"/>
        <w:rPr>
          <w:rtl/>
          <w:lang w:eastAsia="he-IL"/>
        </w:rPr>
      </w:pPr>
    </w:p>
    <w:p w:rsidR="00FB01DC" w:rsidRDefault="00FB01DC" w:rsidP="00462C45">
      <w:pPr>
        <w:rPr>
          <w:rtl/>
          <w:lang w:eastAsia="he-IL"/>
        </w:rPr>
      </w:pPr>
      <w:bookmarkStart w:id="1051" w:name="_ETM_Q1_2167197"/>
      <w:bookmarkStart w:id="1052" w:name="_ETM_Q1_2167242"/>
      <w:bookmarkEnd w:id="1051"/>
      <w:bookmarkEnd w:id="1052"/>
      <w:r>
        <w:rPr>
          <w:rFonts w:hint="cs"/>
          <w:rtl/>
          <w:lang w:eastAsia="he-IL"/>
        </w:rPr>
        <w:t xml:space="preserve">מאיר פרוש, אתה טועה. בשימוש </w:t>
      </w:r>
      <w:bookmarkStart w:id="1053" w:name="_ETM_Q1_2169491"/>
      <w:bookmarkEnd w:id="1053"/>
      <w:r>
        <w:rPr>
          <w:rFonts w:hint="cs"/>
          <w:rtl/>
          <w:lang w:eastAsia="he-IL"/>
        </w:rPr>
        <w:t xml:space="preserve">חורג משלמים היטל השבחה, זה החוק, מה לעשות. </w:t>
      </w:r>
      <w:bookmarkStart w:id="1054" w:name="_ETM_Q1_2175154"/>
      <w:bookmarkEnd w:id="1054"/>
    </w:p>
    <w:p w:rsidR="00FB01DC" w:rsidRDefault="00FB01DC" w:rsidP="00FB01DC">
      <w:pPr>
        <w:rPr>
          <w:rtl/>
          <w:lang w:eastAsia="he-IL"/>
        </w:rPr>
      </w:pPr>
      <w:bookmarkStart w:id="1055" w:name="_ETM_Q1_2178029"/>
      <w:bookmarkStart w:id="1056" w:name="_ETM_Q1_2178165"/>
      <w:bookmarkEnd w:id="1055"/>
      <w:bookmarkEnd w:id="1056"/>
    </w:p>
    <w:p w:rsidR="00FB01DC" w:rsidRDefault="00FB01DC" w:rsidP="00FB01DC">
      <w:pPr>
        <w:pStyle w:val="af6"/>
        <w:keepNext/>
        <w:rPr>
          <w:rtl/>
        </w:rPr>
      </w:pPr>
      <w:bookmarkStart w:id="1057" w:name="ET_yor_5519_160"/>
      <w:r w:rsidRPr="00FB01DC">
        <w:rPr>
          <w:rStyle w:val="TagStyle"/>
          <w:rtl/>
        </w:rPr>
        <w:t xml:space="preserve"> &lt;&lt; </w:t>
      </w:r>
      <w:proofErr w:type="spellStart"/>
      <w:r w:rsidRPr="00FB01DC">
        <w:rPr>
          <w:rStyle w:val="TagStyle"/>
          <w:rtl/>
        </w:rPr>
        <w:t>יור</w:t>
      </w:r>
      <w:proofErr w:type="spellEnd"/>
      <w:r w:rsidRPr="00FB01DC">
        <w:rPr>
          <w:rStyle w:val="TagStyle"/>
          <w:rtl/>
        </w:rPr>
        <w:t xml:space="preserve"> &gt;&gt; </w:t>
      </w:r>
      <w:r>
        <w:rPr>
          <w:rtl/>
        </w:rPr>
        <w:t>היו"ר שרן מרים השכל:</w:t>
      </w:r>
      <w:r w:rsidRPr="00FB01DC">
        <w:rPr>
          <w:rStyle w:val="TagStyle"/>
          <w:rtl/>
        </w:rPr>
        <w:t xml:space="preserve"> &lt;&lt; יור &gt;&gt;</w:t>
      </w:r>
      <w:r>
        <w:rPr>
          <w:rtl/>
        </w:rPr>
        <w:t xml:space="preserve">   </w:t>
      </w:r>
      <w:bookmarkEnd w:id="1057"/>
    </w:p>
    <w:p w:rsidR="00FB01DC" w:rsidRDefault="00FB01DC" w:rsidP="00FB01DC">
      <w:pPr>
        <w:pStyle w:val="KeepWithNext"/>
        <w:rPr>
          <w:rtl/>
          <w:lang w:eastAsia="he-IL"/>
        </w:rPr>
      </w:pPr>
    </w:p>
    <w:p w:rsidR="00FB01DC" w:rsidRDefault="00FB01DC" w:rsidP="00FB01DC">
      <w:pPr>
        <w:rPr>
          <w:rtl/>
          <w:lang w:eastAsia="he-IL"/>
        </w:rPr>
      </w:pPr>
      <w:bookmarkStart w:id="1058" w:name="_ETM_Q1_2180338"/>
      <w:bookmarkEnd w:id="1058"/>
      <w:r>
        <w:rPr>
          <w:rFonts w:hint="cs"/>
          <w:rtl/>
          <w:lang w:eastAsia="he-IL"/>
        </w:rPr>
        <w:t xml:space="preserve">משרד המשפטים, בבקשה. </w:t>
      </w:r>
    </w:p>
    <w:p w:rsidR="00FB01DC" w:rsidRDefault="00FB01DC" w:rsidP="00FB01DC">
      <w:pPr>
        <w:rPr>
          <w:rtl/>
          <w:lang w:eastAsia="he-IL"/>
        </w:rPr>
      </w:pPr>
      <w:bookmarkStart w:id="1059" w:name="_ETM_Q1_2185213"/>
      <w:bookmarkStart w:id="1060" w:name="_ETM_Q1_2185340"/>
      <w:bookmarkStart w:id="1061" w:name="_ETM_Q1_2186701"/>
      <w:bookmarkStart w:id="1062" w:name="_ETM_Q1_2186815"/>
      <w:bookmarkEnd w:id="1059"/>
      <w:bookmarkEnd w:id="1060"/>
      <w:bookmarkEnd w:id="1061"/>
      <w:bookmarkEnd w:id="1062"/>
    </w:p>
    <w:p w:rsidR="00FB01DC" w:rsidRDefault="00FB01DC" w:rsidP="00FB01DC">
      <w:pPr>
        <w:pStyle w:val="a4"/>
        <w:keepNext/>
        <w:rPr>
          <w:rtl/>
        </w:rPr>
      </w:pPr>
      <w:bookmarkStart w:id="1063" w:name="ET_speaker_רוסלאן_עותמאן_161"/>
      <w:r w:rsidRPr="00FB01DC">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FB01DC">
        <w:rPr>
          <w:rStyle w:val="TagStyle"/>
          <w:rtl/>
        </w:rPr>
        <w:t xml:space="preserve"> &lt;&lt; דובר &gt;&gt;</w:t>
      </w:r>
      <w:r>
        <w:rPr>
          <w:rtl/>
        </w:rPr>
        <w:t xml:space="preserve">   </w:t>
      </w:r>
      <w:bookmarkEnd w:id="1063"/>
    </w:p>
    <w:p w:rsidR="00FB01DC" w:rsidRDefault="00FB01DC" w:rsidP="00FB01DC">
      <w:pPr>
        <w:pStyle w:val="KeepWithNext"/>
        <w:rPr>
          <w:rtl/>
          <w:lang w:eastAsia="he-IL"/>
        </w:rPr>
      </w:pPr>
    </w:p>
    <w:p w:rsidR="00FB01DC" w:rsidRDefault="00FB01DC" w:rsidP="00462C45">
      <w:pPr>
        <w:rPr>
          <w:rtl/>
          <w:lang w:eastAsia="he-IL"/>
        </w:rPr>
      </w:pPr>
      <w:r>
        <w:rPr>
          <w:rFonts w:hint="cs"/>
          <w:rtl/>
          <w:lang w:eastAsia="he-IL"/>
        </w:rPr>
        <w:t>בוקר טוב</w:t>
      </w:r>
      <w:r w:rsidR="00462C45">
        <w:rPr>
          <w:rFonts w:hint="cs"/>
          <w:rtl/>
          <w:lang w:eastAsia="he-IL"/>
        </w:rPr>
        <w:t>.</w:t>
      </w:r>
      <w:r>
        <w:rPr>
          <w:rFonts w:hint="cs"/>
          <w:rtl/>
          <w:lang w:eastAsia="he-IL"/>
        </w:rPr>
        <w:t xml:space="preserve"> לגבי ההרחבות שהוצעו פה, </w:t>
      </w:r>
      <w:bookmarkStart w:id="1064" w:name="_ETM_Q1_2187964"/>
      <w:bookmarkEnd w:id="1064"/>
      <w:r w:rsidR="00462C45">
        <w:rPr>
          <w:rFonts w:hint="cs"/>
          <w:rtl/>
          <w:lang w:eastAsia="he-IL"/>
        </w:rPr>
        <w:t>ה</w:t>
      </w:r>
      <w:r>
        <w:rPr>
          <w:rFonts w:hint="cs"/>
          <w:rtl/>
          <w:lang w:eastAsia="he-IL"/>
        </w:rPr>
        <w:t>ן לגבי הגנים והן לגבי המסחר, עמדת משרד המשפטים היא</w:t>
      </w:r>
      <w:bookmarkStart w:id="1065" w:name="_ETM_Q1_2192026"/>
      <w:bookmarkEnd w:id="1065"/>
      <w:r>
        <w:rPr>
          <w:rFonts w:hint="cs"/>
          <w:rtl/>
          <w:lang w:eastAsia="he-IL"/>
        </w:rPr>
        <w:t xml:space="preserve"> נגד. אנחנו מתנגדים לזה. אנחנו מתנגדים לכל הרחבה. אני </w:t>
      </w:r>
      <w:bookmarkStart w:id="1066" w:name="_ETM_Q1_2197839"/>
      <w:bookmarkEnd w:id="1066"/>
      <w:r>
        <w:rPr>
          <w:rFonts w:hint="cs"/>
          <w:rtl/>
          <w:lang w:eastAsia="he-IL"/>
        </w:rPr>
        <w:t xml:space="preserve">מזכיר לכולם פה שלפני שהצעת החוק הזאת הובאה לדיון נעשתה </w:t>
      </w:r>
      <w:bookmarkStart w:id="1067" w:name="_ETM_Q1_2204050"/>
      <w:bookmarkEnd w:id="1067"/>
      <w:r>
        <w:rPr>
          <w:rFonts w:hint="cs"/>
          <w:rtl/>
          <w:lang w:eastAsia="he-IL"/>
        </w:rPr>
        <w:t>עבודת מטה יחד עם כל הגורמים הרלוונטיים</w:t>
      </w:r>
      <w:bookmarkStart w:id="1068" w:name="_ETM_Q1_2208830"/>
      <w:bookmarkEnd w:id="1068"/>
      <w:r>
        <w:rPr>
          <w:rFonts w:hint="cs"/>
          <w:rtl/>
          <w:lang w:eastAsia="he-IL"/>
        </w:rPr>
        <w:t xml:space="preserve"> בנוגע למעונות היום. הדברים האחרים לא </w:t>
      </w:r>
      <w:bookmarkStart w:id="1069" w:name="_ETM_Q1_2215617"/>
      <w:bookmarkEnd w:id="1069"/>
      <w:r>
        <w:rPr>
          <w:rFonts w:hint="cs"/>
          <w:rtl/>
          <w:lang w:eastAsia="he-IL"/>
        </w:rPr>
        <w:t>נבדקו, ולכן אנחנו לא חושבים שצריך להכניס אותם לחוק.</w:t>
      </w:r>
      <w:bookmarkStart w:id="1070" w:name="_ETM_Q1_2222530"/>
      <w:bookmarkEnd w:id="1070"/>
    </w:p>
    <w:p w:rsidR="00FB01DC" w:rsidRDefault="00FB01DC" w:rsidP="00FB01DC">
      <w:pPr>
        <w:rPr>
          <w:rtl/>
          <w:lang w:eastAsia="he-IL"/>
        </w:rPr>
      </w:pPr>
      <w:bookmarkStart w:id="1071" w:name="_ETM_Q1_2222648"/>
      <w:bookmarkEnd w:id="1071"/>
    </w:p>
    <w:p w:rsidR="00FB01DC" w:rsidRDefault="00FB01DC" w:rsidP="00FB01DC">
      <w:pPr>
        <w:rPr>
          <w:rtl/>
          <w:lang w:eastAsia="he-IL"/>
        </w:rPr>
      </w:pPr>
      <w:bookmarkStart w:id="1072" w:name="_ETM_Q1_2222881"/>
      <w:bookmarkStart w:id="1073" w:name="_ETM_Q1_2222976"/>
      <w:bookmarkEnd w:id="1072"/>
      <w:bookmarkEnd w:id="1073"/>
      <w:r>
        <w:rPr>
          <w:rFonts w:hint="cs"/>
          <w:rtl/>
          <w:lang w:eastAsia="he-IL"/>
        </w:rPr>
        <w:t xml:space="preserve">בנוסף, </w:t>
      </w:r>
      <w:bookmarkStart w:id="1074" w:name="_ETM_Q1_2222905"/>
      <w:bookmarkEnd w:id="1074"/>
      <w:r>
        <w:rPr>
          <w:rFonts w:hint="cs"/>
          <w:rtl/>
          <w:lang w:eastAsia="he-IL"/>
        </w:rPr>
        <w:t xml:space="preserve">בסופו של דבר דרך המלך היא לבקש בקשה להיתר </w:t>
      </w:r>
      <w:bookmarkStart w:id="1075" w:name="_ETM_Q1_2226743"/>
      <w:bookmarkEnd w:id="1075"/>
      <w:r>
        <w:rPr>
          <w:rFonts w:hint="cs"/>
          <w:rtl/>
          <w:lang w:eastAsia="he-IL"/>
        </w:rPr>
        <w:t xml:space="preserve">לשימוש חורג. זה ההליך הראוי והנכון שבודק את </w:t>
      </w:r>
      <w:bookmarkStart w:id="1076" w:name="_ETM_Q1_2232237"/>
      <w:bookmarkEnd w:id="1076"/>
      <w:r>
        <w:rPr>
          <w:rFonts w:hint="cs"/>
          <w:rtl/>
          <w:lang w:eastAsia="he-IL"/>
        </w:rPr>
        <w:t xml:space="preserve">כל ההשלכות התכנוניות שיש בעניין. המסלול שהצעת החוק </w:t>
      </w:r>
      <w:bookmarkStart w:id="1077" w:name="_ETM_Q1_2241886"/>
      <w:bookmarkEnd w:id="1077"/>
      <w:r>
        <w:rPr>
          <w:rFonts w:hint="cs"/>
          <w:rtl/>
          <w:lang w:eastAsia="he-IL"/>
        </w:rPr>
        <w:t xml:space="preserve">מציעה הוא מסלול שיש בו הרבה הקלות. הוא כן פוגע </w:t>
      </w:r>
      <w:bookmarkStart w:id="1078" w:name="_ETM_Q1_2249053"/>
      <w:bookmarkEnd w:id="1078"/>
      <w:r>
        <w:rPr>
          <w:rFonts w:hint="cs"/>
          <w:rtl/>
          <w:lang w:eastAsia="he-IL"/>
        </w:rPr>
        <w:t xml:space="preserve">באינטרסים שעניין התכנון והבנייה נועדו לבדוק, אבל בנסיבות העניין, בגלל הנסיבות המיוחדות של מעונות היום, בכל זאת הסכמנו </w:t>
      </w:r>
      <w:bookmarkStart w:id="1079" w:name="_ETM_Q1_2257722"/>
      <w:bookmarkEnd w:id="1079"/>
      <w:r>
        <w:rPr>
          <w:rFonts w:hint="cs"/>
          <w:rtl/>
          <w:lang w:eastAsia="he-IL"/>
        </w:rPr>
        <w:t>לזה. אבל לא נכון להרחיב את זה לדברים אחרים. להכניס</w:t>
      </w:r>
      <w:bookmarkStart w:id="1080" w:name="_ETM_Q1_2263209"/>
      <w:bookmarkEnd w:id="1080"/>
      <w:r>
        <w:rPr>
          <w:rFonts w:hint="cs"/>
          <w:rtl/>
          <w:lang w:eastAsia="he-IL"/>
        </w:rPr>
        <w:t xml:space="preserve"> מעונות יום וגנים לאזורי מסחר במסלול הזה </w:t>
      </w:r>
      <w:r>
        <w:rPr>
          <w:rtl/>
          <w:lang w:eastAsia="he-IL"/>
        </w:rPr>
        <w:t>–</w:t>
      </w:r>
      <w:r>
        <w:rPr>
          <w:rFonts w:hint="cs"/>
          <w:rtl/>
          <w:lang w:eastAsia="he-IL"/>
        </w:rPr>
        <w:t xml:space="preserve"> לדעתי </w:t>
      </w:r>
      <w:bookmarkStart w:id="1081" w:name="_ETM_Q1_2265322"/>
      <w:bookmarkEnd w:id="1081"/>
      <w:r>
        <w:rPr>
          <w:rFonts w:hint="cs"/>
          <w:rtl/>
          <w:lang w:eastAsia="he-IL"/>
        </w:rPr>
        <w:t xml:space="preserve">יש כאן פגיעה באינטרסים תכנוניים ולא נכון לעשות את זה. </w:t>
      </w:r>
      <w:bookmarkStart w:id="1082" w:name="_ETM_Q1_2270186"/>
      <w:bookmarkEnd w:id="1082"/>
    </w:p>
    <w:p w:rsidR="00FB01DC" w:rsidRDefault="00FB01DC" w:rsidP="00FB01DC">
      <w:pPr>
        <w:rPr>
          <w:rtl/>
          <w:lang w:eastAsia="he-IL"/>
        </w:rPr>
      </w:pPr>
      <w:bookmarkStart w:id="1083" w:name="_ETM_Q1_2270546"/>
      <w:bookmarkStart w:id="1084" w:name="_ETM_Q1_2270658"/>
      <w:bookmarkStart w:id="1085" w:name="_ETM_Q1_2270989"/>
      <w:bookmarkEnd w:id="1083"/>
      <w:bookmarkEnd w:id="1084"/>
      <w:bookmarkEnd w:id="1085"/>
    </w:p>
    <w:p w:rsidR="00FB01DC" w:rsidRDefault="00FB01DC" w:rsidP="00FB01DC">
      <w:pPr>
        <w:pStyle w:val="a4"/>
        <w:keepNext/>
        <w:rPr>
          <w:rtl/>
        </w:rPr>
      </w:pPr>
      <w:bookmarkStart w:id="1086" w:name="ET_speaker_לוסי_חדידה_162"/>
      <w:r w:rsidRPr="00FB01DC">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FB01DC">
        <w:rPr>
          <w:rStyle w:val="TagStyle"/>
          <w:rtl/>
        </w:rPr>
        <w:t xml:space="preserve"> &lt;&lt; דובר &gt;&gt;</w:t>
      </w:r>
      <w:r>
        <w:rPr>
          <w:rtl/>
        </w:rPr>
        <w:t xml:space="preserve">   </w:t>
      </w:r>
      <w:bookmarkEnd w:id="1086"/>
    </w:p>
    <w:p w:rsidR="00FB01DC" w:rsidRDefault="00FB01DC" w:rsidP="00FB01DC">
      <w:pPr>
        <w:pStyle w:val="KeepWithNext"/>
        <w:rPr>
          <w:rtl/>
          <w:lang w:eastAsia="he-IL"/>
        </w:rPr>
      </w:pPr>
    </w:p>
    <w:p w:rsidR="00FB01DC" w:rsidRDefault="00FB01DC" w:rsidP="00FB01DC">
      <w:pPr>
        <w:rPr>
          <w:rtl/>
          <w:lang w:eastAsia="he-IL"/>
        </w:rPr>
      </w:pPr>
      <w:bookmarkStart w:id="1087" w:name="_ETM_Q1_2271624"/>
      <w:bookmarkStart w:id="1088" w:name="_ETM_Q1_2271709"/>
      <w:bookmarkEnd w:id="1087"/>
      <w:bookmarkEnd w:id="1088"/>
      <w:r>
        <w:rPr>
          <w:rFonts w:hint="cs"/>
          <w:rtl/>
          <w:lang w:eastAsia="he-IL"/>
        </w:rPr>
        <w:t>אבל פה מדובר על ילדים, לא על תכנונים.</w:t>
      </w:r>
    </w:p>
    <w:p w:rsidR="00FB01DC" w:rsidRDefault="00FB01DC" w:rsidP="00FB01DC">
      <w:pPr>
        <w:rPr>
          <w:rtl/>
          <w:lang w:eastAsia="he-IL"/>
        </w:rPr>
      </w:pPr>
      <w:bookmarkStart w:id="1089" w:name="_ETM_Q1_2276659"/>
      <w:bookmarkStart w:id="1090" w:name="_ETM_Q1_2276799"/>
      <w:bookmarkStart w:id="1091" w:name="_ETM_Q1_2278420"/>
      <w:bookmarkStart w:id="1092" w:name="_ETM_Q1_2278526"/>
      <w:bookmarkEnd w:id="1089"/>
      <w:bookmarkEnd w:id="1090"/>
      <w:bookmarkEnd w:id="1091"/>
      <w:bookmarkEnd w:id="1092"/>
    </w:p>
    <w:p w:rsidR="00FB01DC" w:rsidRDefault="00FB01DC" w:rsidP="00FB01DC">
      <w:pPr>
        <w:pStyle w:val="a4"/>
        <w:keepNext/>
        <w:rPr>
          <w:rtl/>
        </w:rPr>
      </w:pPr>
      <w:bookmarkStart w:id="1093" w:name="ET_speaker_רוסלאן_עותמאן_163"/>
      <w:r w:rsidRPr="00FB01DC">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FB01DC">
        <w:rPr>
          <w:rStyle w:val="TagStyle"/>
          <w:rtl/>
        </w:rPr>
        <w:t xml:space="preserve"> &lt;&lt; דובר &gt;&gt;</w:t>
      </w:r>
      <w:r>
        <w:rPr>
          <w:rtl/>
        </w:rPr>
        <w:t xml:space="preserve">   </w:t>
      </w:r>
      <w:bookmarkEnd w:id="1093"/>
    </w:p>
    <w:p w:rsidR="00FB01DC" w:rsidRDefault="00FB01DC" w:rsidP="00FB01DC">
      <w:pPr>
        <w:pStyle w:val="KeepWithNext"/>
        <w:rPr>
          <w:rtl/>
          <w:lang w:eastAsia="he-IL"/>
        </w:rPr>
      </w:pPr>
    </w:p>
    <w:p w:rsidR="00FB01DC" w:rsidRDefault="00FB01DC" w:rsidP="00FB01DC">
      <w:pPr>
        <w:rPr>
          <w:rtl/>
          <w:lang w:eastAsia="he-IL"/>
        </w:rPr>
      </w:pPr>
      <w:r>
        <w:rPr>
          <w:rFonts w:hint="cs"/>
          <w:rtl/>
          <w:lang w:eastAsia="he-IL"/>
        </w:rPr>
        <w:t xml:space="preserve">אני רוצה להגיד </w:t>
      </w:r>
      <w:bookmarkStart w:id="1094" w:name="_ETM_Q1_2278816"/>
      <w:bookmarkEnd w:id="1094"/>
      <w:r>
        <w:rPr>
          <w:rFonts w:hint="cs"/>
          <w:rtl/>
          <w:lang w:eastAsia="he-IL"/>
        </w:rPr>
        <w:t xml:space="preserve">עוד משפט כללי. הצורך בהקלות מובן לכולנו ואף אחד </w:t>
      </w:r>
      <w:bookmarkStart w:id="1095" w:name="_ETM_Q1_2283496"/>
      <w:bookmarkEnd w:id="1095"/>
      <w:r w:rsidR="00462C45">
        <w:rPr>
          <w:rFonts w:hint="cs"/>
          <w:rtl/>
          <w:lang w:eastAsia="he-IL"/>
        </w:rPr>
        <w:t>מנציגי הממשלה לא מק</w:t>
      </w:r>
      <w:r>
        <w:rPr>
          <w:rFonts w:hint="cs"/>
          <w:rtl/>
          <w:lang w:eastAsia="he-IL"/>
        </w:rPr>
        <w:t xml:space="preserve">ל בזה ראש, אבל גם צריך לזכור </w:t>
      </w:r>
      <w:bookmarkStart w:id="1096" w:name="_ETM_Q1_2288289"/>
      <w:bookmarkEnd w:id="1096"/>
      <w:r>
        <w:rPr>
          <w:rFonts w:hint="cs"/>
          <w:rtl/>
          <w:lang w:eastAsia="he-IL"/>
        </w:rPr>
        <w:t xml:space="preserve">שיש צד שני לדבר הזה ויש עוד אינטרסים שצריך </w:t>
      </w:r>
      <w:bookmarkStart w:id="1097" w:name="_ETM_Q1_2288121"/>
      <w:bookmarkEnd w:id="1097"/>
      <w:r>
        <w:rPr>
          <w:rFonts w:hint="cs"/>
          <w:rtl/>
          <w:lang w:eastAsia="he-IL"/>
        </w:rPr>
        <w:t xml:space="preserve">לבדוק, ולדעתי לא נכון לדרוס את האינטרסים </w:t>
      </w:r>
      <w:bookmarkStart w:id="1098" w:name="_ETM_Q1_2294097"/>
      <w:bookmarkEnd w:id="1098"/>
      <w:r>
        <w:rPr>
          <w:rFonts w:hint="cs"/>
          <w:rtl/>
          <w:lang w:eastAsia="he-IL"/>
        </w:rPr>
        <w:t xml:space="preserve">האלה לטובת הקלות בבירוקרטיה. האיזון שנעשה בהצעת החוק כפי שהיא </w:t>
      </w:r>
      <w:bookmarkStart w:id="1099" w:name="_ETM_Q1_2298523"/>
      <w:bookmarkEnd w:id="1099"/>
      <w:r>
        <w:rPr>
          <w:rFonts w:hint="cs"/>
          <w:rtl/>
          <w:lang w:eastAsia="he-IL"/>
        </w:rPr>
        <w:t xml:space="preserve">עכשיו הוא איזון נכון, ואם נרחיב את זה מעבר לכך </w:t>
      </w:r>
      <w:bookmarkStart w:id="1100" w:name="_ETM_Q1_2305625"/>
      <w:bookmarkEnd w:id="1100"/>
      <w:r>
        <w:rPr>
          <w:rFonts w:hint="cs"/>
          <w:rtl/>
          <w:lang w:eastAsia="he-IL"/>
        </w:rPr>
        <w:t xml:space="preserve">אני לא חושב שאפשר יהיה להגיד שזה איזון נכון. </w:t>
      </w:r>
      <w:bookmarkStart w:id="1101" w:name="_ETM_Q1_2308663"/>
      <w:bookmarkEnd w:id="1101"/>
    </w:p>
    <w:p w:rsidR="00FB01DC" w:rsidRDefault="00FB01DC" w:rsidP="00FB01DC">
      <w:pPr>
        <w:rPr>
          <w:rtl/>
          <w:lang w:eastAsia="he-IL"/>
        </w:rPr>
      </w:pPr>
      <w:bookmarkStart w:id="1102" w:name="_ETM_Q1_2308804"/>
      <w:bookmarkStart w:id="1103" w:name="_ETM_Q1_2313929"/>
      <w:bookmarkEnd w:id="1102"/>
      <w:bookmarkEnd w:id="1103"/>
    </w:p>
    <w:p w:rsidR="00FB01DC" w:rsidRDefault="00FB01DC" w:rsidP="00FB01DC">
      <w:pPr>
        <w:pStyle w:val="a4"/>
        <w:keepNext/>
        <w:rPr>
          <w:rtl/>
        </w:rPr>
      </w:pPr>
      <w:bookmarkStart w:id="1104" w:name="ET_speaker_יניב_בר_אור_164"/>
      <w:r w:rsidRPr="00FB01DC">
        <w:rPr>
          <w:rStyle w:val="TagStyle"/>
          <w:rtl/>
        </w:rPr>
        <w:t xml:space="preserve"> &lt;&lt; דובר &gt;&gt; </w:t>
      </w:r>
      <w:r>
        <w:rPr>
          <w:rtl/>
        </w:rPr>
        <w:t>יניב בר אור:</w:t>
      </w:r>
      <w:r w:rsidRPr="00FB01DC">
        <w:rPr>
          <w:rStyle w:val="TagStyle"/>
          <w:rtl/>
        </w:rPr>
        <w:t xml:space="preserve"> &lt;&lt; דובר &gt;&gt;</w:t>
      </w:r>
      <w:r>
        <w:rPr>
          <w:rtl/>
        </w:rPr>
        <w:t xml:space="preserve">   </w:t>
      </w:r>
      <w:bookmarkEnd w:id="1104"/>
    </w:p>
    <w:p w:rsidR="00FB01DC" w:rsidRDefault="00FB01DC" w:rsidP="00FB01DC">
      <w:pPr>
        <w:pStyle w:val="KeepWithNext"/>
        <w:rPr>
          <w:rtl/>
          <w:lang w:eastAsia="he-IL"/>
        </w:rPr>
      </w:pPr>
    </w:p>
    <w:p w:rsidR="00FB01DC" w:rsidRDefault="00FB01DC" w:rsidP="00462C45">
      <w:pPr>
        <w:rPr>
          <w:rtl/>
          <w:lang w:eastAsia="he-IL"/>
        </w:rPr>
      </w:pPr>
      <w:bookmarkStart w:id="1105" w:name="_ETM_Q1_2314548"/>
      <w:bookmarkStart w:id="1106" w:name="_ETM_Q1_2314590"/>
      <w:bookmarkEnd w:id="1105"/>
      <w:bookmarkEnd w:id="1106"/>
      <w:r>
        <w:rPr>
          <w:rFonts w:hint="cs"/>
          <w:rtl/>
          <w:lang w:eastAsia="he-IL"/>
        </w:rPr>
        <w:t xml:space="preserve">אני </w:t>
      </w:r>
      <w:bookmarkStart w:id="1107" w:name="_ETM_Q1_2315335"/>
      <w:bookmarkEnd w:id="1107"/>
      <w:r>
        <w:rPr>
          <w:rFonts w:hint="cs"/>
          <w:rtl/>
          <w:lang w:eastAsia="he-IL"/>
        </w:rPr>
        <w:t xml:space="preserve">יניב בר אור, מהתאחדות מעונות היום. אני לא </w:t>
      </w:r>
      <w:bookmarkStart w:id="1108" w:name="_ETM_Q1_2316968"/>
      <w:bookmarkEnd w:id="1108"/>
      <w:r>
        <w:rPr>
          <w:rFonts w:hint="cs"/>
          <w:rtl/>
          <w:lang w:eastAsia="he-IL"/>
        </w:rPr>
        <w:t xml:space="preserve">רואה כאן איפה נעשו </w:t>
      </w:r>
      <w:proofErr w:type="spellStart"/>
      <w:r>
        <w:rPr>
          <w:rFonts w:hint="cs"/>
          <w:rtl/>
          <w:lang w:eastAsia="he-IL"/>
        </w:rPr>
        <w:t>האיזונים</w:t>
      </w:r>
      <w:proofErr w:type="spellEnd"/>
      <w:r>
        <w:rPr>
          <w:rFonts w:hint="cs"/>
          <w:rtl/>
          <w:lang w:eastAsia="he-IL"/>
        </w:rPr>
        <w:t>. אנחנו חושבים שלקחתם איזשהו</w:t>
      </w:r>
      <w:bookmarkStart w:id="1109" w:name="_ETM_Q1_2326665"/>
      <w:bookmarkEnd w:id="1109"/>
      <w:r w:rsidR="00462C45">
        <w:rPr>
          <w:rFonts w:hint="cs"/>
          <w:rtl/>
          <w:lang w:eastAsia="he-IL"/>
        </w:rPr>
        <w:t xml:space="preserve"> תהליך שקוראים לו שימוש חורג</w:t>
      </w:r>
      <w:r>
        <w:rPr>
          <w:rFonts w:hint="cs"/>
          <w:rtl/>
          <w:lang w:eastAsia="he-IL"/>
        </w:rPr>
        <w:t xml:space="preserve"> </w:t>
      </w:r>
      <w:r w:rsidR="00462C45">
        <w:rPr>
          <w:rFonts w:hint="cs"/>
          <w:rtl/>
          <w:lang w:eastAsia="he-IL"/>
        </w:rPr>
        <w:t xml:space="preserve">ובסך הכול </w:t>
      </w:r>
      <w:r>
        <w:rPr>
          <w:rFonts w:hint="cs"/>
          <w:rtl/>
          <w:lang w:eastAsia="he-IL"/>
        </w:rPr>
        <w:t>שיניתם לו את השם ל</w:t>
      </w:r>
      <w:bookmarkStart w:id="1110" w:name="_ETM_Q1_2331631"/>
      <w:bookmarkEnd w:id="1110"/>
      <w:r w:rsidR="00462C45">
        <w:rPr>
          <w:rFonts w:hint="cs"/>
          <w:rtl/>
          <w:lang w:eastAsia="he-IL"/>
        </w:rPr>
        <w:t>"</w:t>
      </w:r>
      <w:r>
        <w:rPr>
          <w:rFonts w:hint="cs"/>
          <w:rtl/>
          <w:lang w:eastAsia="he-IL"/>
        </w:rPr>
        <w:t>הפקה של אישור להפעלת גן ילדים או מעון יום</w:t>
      </w:r>
      <w:r w:rsidR="00462C45">
        <w:rPr>
          <w:rFonts w:hint="cs"/>
          <w:rtl/>
          <w:lang w:eastAsia="he-IL"/>
        </w:rPr>
        <w:t>".</w:t>
      </w:r>
      <w:r>
        <w:rPr>
          <w:rFonts w:hint="cs"/>
          <w:rtl/>
          <w:lang w:eastAsia="he-IL"/>
        </w:rPr>
        <w:t xml:space="preserve"> </w:t>
      </w:r>
      <w:bookmarkStart w:id="1111" w:name="_ETM_Q1_2335123"/>
      <w:bookmarkEnd w:id="1111"/>
      <w:r>
        <w:rPr>
          <w:rFonts w:hint="cs"/>
          <w:rtl/>
          <w:lang w:eastAsia="he-IL"/>
        </w:rPr>
        <w:t>וכל הסיפור של גני</w:t>
      </w:r>
      <w:r w:rsidR="006B57BC">
        <w:rPr>
          <w:rFonts w:hint="cs"/>
          <w:rtl/>
          <w:lang w:eastAsia="he-IL"/>
        </w:rPr>
        <w:t xml:space="preserve"> ילדים, שסבלו כל כך הרבה </w:t>
      </w:r>
      <w:bookmarkStart w:id="1112" w:name="_ETM_Q1_2340521"/>
      <w:bookmarkEnd w:id="1112"/>
      <w:r w:rsidR="006B57BC">
        <w:rPr>
          <w:rFonts w:hint="cs"/>
          <w:rtl/>
          <w:lang w:eastAsia="he-IL"/>
        </w:rPr>
        <w:t xml:space="preserve">שנים והפסידו מיליוני שקלים וברחו ממגורים ועברו למסחרי, עברו לקניון </w:t>
      </w:r>
      <w:bookmarkStart w:id="1113" w:name="_ETM_Q1_2345064"/>
      <w:bookmarkEnd w:id="1113"/>
      <w:r w:rsidR="006B57BC">
        <w:rPr>
          <w:rFonts w:hint="cs"/>
          <w:rtl/>
          <w:lang w:eastAsia="he-IL"/>
        </w:rPr>
        <w:t xml:space="preserve">כדי לא להפריע במגורים </w:t>
      </w:r>
      <w:r w:rsidR="006B57BC">
        <w:rPr>
          <w:rtl/>
          <w:lang w:eastAsia="he-IL"/>
        </w:rPr>
        <w:t>–</w:t>
      </w:r>
      <w:r w:rsidR="006B57BC">
        <w:rPr>
          <w:rFonts w:hint="cs"/>
          <w:rtl/>
          <w:lang w:eastAsia="he-IL"/>
        </w:rPr>
        <w:t xml:space="preserve"> עכשיו באים ואומרים להם</w:t>
      </w:r>
      <w:r w:rsidR="00462C45">
        <w:rPr>
          <w:rFonts w:hint="cs"/>
          <w:rtl/>
          <w:lang w:eastAsia="he-IL"/>
        </w:rPr>
        <w:t>:</w:t>
      </w:r>
      <w:r w:rsidR="006B57BC">
        <w:rPr>
          <w:rFonts w:hint="cs"/>
          <w:rtl/>
          <w:lang w:eastAsia="he-IL"/>
        </w:rPr>
        <w:t xml:space="preserve"> </w:t>
      </w:r>
      <w:r w:rsidR="00C30733">
        <w:rPr>
          <w:rFonts w:hint="cs"/>
          <w:rtl/>
          <w:lang w:eastAsia="he-IL"/>
        </w:rPr>
        <w:t>"</w:t>
      </w:r>
      <w:r w:rsidR="006B57BC">
        <w:rPr>
          <w:rFonts w:hint="cs"/>
          <w:rtl/>
          <w:lang w:eastAsia="he-IL"/>
        </w:rPr>
        <w:t>לא</w:t>
      </w:r>
      <w:bookmarkStart w:id="1114" w:name="_ETM_Q1_2350038"/>
      <w:bookmarkEnd w:id="1114"/>
      <w:r w:rsidR="00C30733">
        <w:rPr>
          <w:rFonts w:hint="cs"/>
          <w:rtl/>
          <w:lang w:eastAsia="he-IL"/>
        </w:rPr>
        <w:t xml:space="preserve">, אנחנו לא רוצים אתכם שם ואנחנו </w:t>
      </w:r>
      <w:bookmarkStart w:id="1115" w:name="_ETM_Q1_2351125"/>
      <w:bookmarkEnd w:id="1115"/>
      <w:r w:rsidR="00C30733">
        <w:rPr>
          <w:rFonts w:hint="cs"/>
          <w:rtl/>
          <w:lang w:eastAsia="he-IL"/>
        </w:rPr>
        <w:t>לא רוצים אתכם פה". אז איפה תשימו את הילדים?</w:t>
      </w:r>
    </w:p>
    <w:p w:rsidR="00C30733" w:rsidRDefault="00C30733" w:rsidP="00FB01DC">
      <w:pPr>
        <w:rPr>
          <w:rtl/>
          <w:lang w:eastAsia="he-IL"/>
        </w:rPr>
      </w:pPr>
      <w:bookmarkStart w:id="1116" w:name="_ETM_Q1_2354157"/>
      <w:bookmarkStart w:id="1117" w:name="_ETM_Q1_2354294"/>
      <w:bookmarkStart w:id="1118" w:name="_ETM_Q1_2355201"/>
      <w:bookmarkEnd w:id="1116"/>
      <w:bookmarkEnd w:id="1117"/>
      <w:bookmarkEnd w:id="1118"/>
    </w:p>
    <w:p w:rsidR="00C30733" w:rsidRDefault="00C30733" w:rsidP="00C30733">
      <w:pPr>
        <w:pStyle w:val="a4"/>
        <w:keepNext/>
        <w:rPr>
          <w:rtl/>
        </w:rPr>
      </w:pPr>
      <w:bookmarkStart w:id="1119" w:name="ET_speaker_לוסי_חדידה_165"/>
      <w:r w:rsidRPr="00C3073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30733">
        <w:rPr>
          <w:rStyle w:val="TagStyle"/>
          <w:rtl/>
        </w:rPr>
        <w:t xml:space="preserve"> &lt;&lt; דובר &gt;&gt;</w:t>
      </w:r>
      <w:r>
        <w:rPr>
          <w:rtl/>
        </w:rPr>
        <w:t xml:space="preserve">   </w:t>
      </w:r>
      <w:bookmarkEnd w:id="1119"/>
    </w:p>
    <w:p w:rsidR="00C30733" w:rsidRDefault="00C30733" w:rsidP="00C30733">
      <w:pPr>
        <w:pStyle w:val="KeepWithNext"/>
        <w:rPr>
          <w:rtl/>
          <w:lang w:eastAsia="he-IL"/>
        </w:rPr>
      </w:pPr>
    </w:p>
    <w:p w:rsidR="00C30733" w:rsidRDefault="00C30733" w:rsidP="00C30733">
      <w:pPr>
        <w:rPr>
          <w:rtl/>
          <w:lang w:eastAsia="he-IL"/>
        </w:rPr>
      </w:pPr>
      <w:bookmarkStart w:id="1120" w:name="_ETM_Q1_2355772"/>
      <w:bookmarkStart w:id="1121" w:name="_ETM_Q1_2355817"/>
      <w:bookmarkEnd w:id="1120"/>
      <w:bookmarkEnd w:id="1121"/>
      <w:r>
        <w:rPr>
          <w:rFonts w:hint="cs"/>
          <w:rtl/>
          <w:lang w:eastAsia="he-IL"/>
        </w:rPr>
        <w:t>על הירח.</w:t>
      </w:r>
    </w:p>
    <w:p w:rsidR="00C30733" w:rsidRDefault="00C30733" w:rsidP="00C30733">
      <w:pPr>
        <w:rPr>
          <w:rtl/>
          <w:lang w:eastAsia="he-IL"/>
        </w:rPr>
      </w:pPr>
      <w:bookmarkStart w:id="1122" w:name="_ETM_Q1_2354845"/>
      <w:bookmarkStart w:id="1123" w:name="_ETM_Q1_2354966"/>
      <w:bookmarkStart w:id="1124" w:name="_ETM_Q1_2356395"/>
      <w:bookmarkEnd w:id="1122"/>
      <w:bookmarkEnd w:id="1123"/>
      <w:bookmarkEnd w:id="1124"/>
    </w:p>
    <w:p w:rsidR="00C30733" w:rsidRDefault="00C30733" w:rsidP="00C30733">
      <w:pPr>
        <w:pStyle w:val="a4"/>
        <w:keepNext/>
        <w:rPr>
          <w:rtl/>
        </w:rPr>
      </w:pPr>
      <w:bookmarkStart w:id="1125" w:name="ET_speaker_יניב_בר_אור_166"/>
      <w:r w:rsidRPr="00C30733">
        <w:rPr>
          <w:rStyle w:val="TagStyle"/>
          <w:rtl/>
        </w:rPr>
        <w:t xml:space="preserve"> &lt;&lt; דובר &gt;&gt; </w:t>
      </w:r>
      <w:r>
        <w:rPr>
          <w:rtl/>
        </w:rPr>
        <w:t>יניב בר אור:</w:t>
      </w:r>
      <w:r w:rsidRPr="00C30733">
        <w:rPr>
          <w:rStyle w:val="TagStyle"/>
          <w:rtl/>
        </w:rPr>
        <w:t xml:space="preserve"> &lt;&lt; דובר &gt;&gt;</w:t>
      </w:r>
      <w:r>
        <w:rPr>
          <w:rtl/>
        </w:rPr>
        <w:t xml:space="preserve">   </w:t>
      </w:r>
      <w:bookmarkEnd w:id="1125"/>
    </w:p>
    <w:p w:rsidR="00C30733" w:rsidRDefault="00C30733" w:rsidP="00C30733">
      <w:pPr>
        <w:pStyle w:val="KeepWithNext"/>
        <w:rPr>
          <w:rtl/>
          <w:lang w:eastAsia="he-IL"/>
        </w:rPr>
      </w:pPr>
    </w:p>
    <w:p w:rsidR="00C30733" w:rsidRDefault="00C30733" w:rsidP="00C30733">
      <w:pPr>
        <w:rPr>
          <w:rtl/>
          <w:lang w:eastAsia="he-IL"/>
        </w:rPr>
      </w:pPr>
      <w:bookmarkStart w:id="1126" w:name="_ETM_Q1_2356955"/>
      <w:bookmarkStart w:id="1127" w:name="_ETM_Q1_2357006"/>
      <w:bookmarkEnd w:id="1126"/>
      <w:bookmarkEnd w:id="1127"/>
      <w:r>
        <w:rPr>
          <w:rFonts w:hint="cs"/>
          <w:rtl/>
          <w:lang w:eastAsia="he-IL"/>
        </w:rPr>
        <w:t xml:space="preserve">בואו </w:t>
      </w:r>
      <w:bookmarkStart w:id="1128" w:name="_ETM_Q1_2357595"/>
      <w:bookmarkEnd w:id="1128"/>
      <w:r w:rsidR="00462C45">
        <w:rPr>
          <w:rFonts w:hint="cs"/>
          <w:rtl/>
          <w:lang w:eastAsia="he-IL"/>
        </w:rPr>
        <w:t xml:space="preserve">פשוט </w:t>
      </w:r>
      <w:r>
        <w:rPr>
          <w:rFonts w:hint="cs"/>
          <w:rtl/>
          <w:lang w:eastAsia="he-IL"/>
        </w:rPr>
        <w:t xml:space="preserve">תגידו שאתם לא רוצים גני ילדים פרטיים במדינת ישראל ותסגרו </w:t>
      </w:r>
      <w:bookmarkStart w:id="1129" w:name="_ETM_Q1_2358654"/>
      <w:bookmarkEnd w:id="1129"/>
      <w:r>
        <w:rPr>
          <w:rFonts w:hint="cs"/>
          <w:rtl/>
          <w:lang w:eastAsia="he-IL"/>
        </w:rPr>
        <w:t xml:space="preserve">את כל הגנים הפרטיים ותמצאו עכשיו 10,000 חלופיות. מה </w:t>
      </w:r>
      <w:bookmarkStart w:id="1130" w:name="_ETM_Q1_2364496"/>
      <w:bookmarkEnd w:id="1130"/>
      <w:r>
        <w:rPr>
          <w:rFonts w:hint="cs"/>
          <w:rtl/>
          <w:lang w:eastAsia="he-IL"/>
        </w:rPr>
        <w:t>נסגר איתכם?</w:t>
      </w:r>
      <w:bookmarkStart w:id="1131" w:name="_ETM_Q1_2368366"/>
      <w:bookmarkEnd w:id="1131"/>
    </w:p>
    <w:p w:rsidR="00C30733" w:rsidRDefault="00C30733" w:rsidP="00C30733">
      <w:pPr>
        <w:rPr>
          <w:rtl/>
          <w:lang w:eastAsia="he-IL"/>
        </w:rPr>
      </w:pPr>
      <w:bookmarkStart w:id="1132" w:name="_ETM_Q1_2368474"/>
      <w:bookmarkStart w:id="1133" w:name="_ETM_Q1_2365442"/>
      <w:bookmarkEnd w:id="1132"/>
      <w:bookmarkEnd w:id="1133"/>
    </w:p>
    <w:p w:rsidR="00C30733" w:rsidRDefault="00C30733" w:rsidP="00C30733">
      <w:pPr>
        <w:pStyle w:val="a4"/>
        <w:keepNext/>
        <w:rPr>
          <w:rtl/>
        </w:rPr>
      </w:pPr>
      <w:bookmarkStart w:id="1134" w:name="ET_speaker_קרן_אוחנה_איוס_167"/>
      <w:r w:rsidRPr="00C30733">
        <w:rPr>
          <w:rStyle w:val="TagStyle"/>
          <w:rtl/>
        </w:rPr>
        <w:t xml:space="preserve"> &lt;&lt; דובר &gt;&gt; </w:t>
      </w:r>
      <w:r>
        <w:rPr>
          <w:rtl/>
        </w:rPr>
        <w:t xml:space="preserve">קרן אוחנה </w:t>
      </w:r>
      <w:proofErr w:type="spellStart"/>
      <w:r>
        <w:rPr>
          <w:rtl/>
        </w:rPr>
        <w:t>איוס</w:t>
      </w:r>
      <w:proofErr w:type="spellEnd"/>
      <w:r>
        <w:rPr>
          <w:rtl/>
        </w:rPr>
        <w:t>:</w:t>
      </w:r>
      <w:r w:rsidRPr="00C30733">
        <w:rPr>
          <w:rStyle w:val="TagStyle"/>
          <w:rtl/>
        </w:rPr>
        <w:t xml:space="preserve"> &lt;&lt; דובר &gt;&gt;</w:t>
      </w:r>
      <w:r>
        <w:rPr>
          <w:rtl/>
        </w:rPr>
        <w:t xml:space="preserve">   </w:t>
      </w:r>
      <w:bookmarkEnd w:id="1134"/>
    </w:p>
    <w:p w:rsidR="00C30733" w:rsidRDefault="00C30733" w:rsidP="00C30733">
      <w:pPr>
        <w:pStyle w:val="KeepWithNext"/>
        <w:rPr>
          <w:rtl/>
          <w:lang w:eastAsia="he-IL"/>
        </w:rPr>
      </w:pPr>
    </w:p>
    <w:p w:rsidR="00C30733" w:rsidRDefault="00C30733" w:rsidP="00C30733">
      <w:pPr>
        <w:rPr>
          <w:rtl/>
          <w:lang w:eastAsia="he-IL"/>
        </w:rPr>
      </w:pPr>
      <w:bookmarkStart w:id="1135" w:name="_ETM_Q1_2366015"/>
      <w:bookmarkStart w:id="1136" w:name="_ETM_Q1_2366055"/>
      <w:bookmarkEnd w:id="1135"/>
      <w:bookmarkEnd w:id="1136"/>
      <w:r>
        <w:rPr>
          <w:rFonts w:hint="cs"/>
          <w:rtl/>
          <w:lang w:eastAsia="he-IL"/>
        </w:rPr>
        <w:t xml:space="preserve">בשטחים מסחריים נדרשת מלכתחילה תקינה ותקנה הרבה יותר </w:t>
      </w:r>
      <w:bookmarkStart w:id="1137" w:name="_ETM_Q1_2372143"/>
      <w:bookmarkEnd w:id="1137"/>
      <w:r>
        <w:rPr>
          <w:rFonts w:hint="cs"/>
          <w:rtl/>
          <w:lang w:eastAsia="he-IL"/>
        </w:rPr>
        <w:t xml:space="preserve">מחמירה לכניסה בטופס 4. זאת אומרת שמרכז מסחרי כבר </w:t>
      </w:r>
      <w:bookmarkStart w:id="1138" w:name="_ETM_Q1_2374123"/>
      <w:bookmarkEnd w:id="1138"/>
      <w:r>
        <w:rPr>
          <w:rFonts w:hint="cs"/>
          <w:rtl/>
          <w:lang w:eastAsia="he-IL"/>
        </w:rPr>
        <w:t>עכשיו עומד בדרישות מחמירות יותר לעומת בית מגורים</w:t>
      </w:r>
      <w:bookmarkStart w:id="1139" w:name="_ETM_Q1_2377913"/>
      <w:bookmarkEnd w:id="1139"/>
      <w:r>
        <w:rPr>
          <w:rFonts w:hint="cs"/>
          <w:rtl/>
          <w:lang w:eastAsia="he-IL"/>
        </w:rPr>
        <w:t xml:space="preserve"> </w:t>
      </w:r>
      <w:r>
        <w:rPr>
          <w:rtl/>
          <w:lang w:eastAsia="he-IL"/>
        </w:rPr>
        <w:t>–</w:t>
      </w:r>
      <w:r w:rsidR="00462C45">
        <w:rPr>
          <w:rFonts w:hint="cs"/>
          <w:rtl/>
          <w:lang w:eastAsia="he-IL"/>
        </w:rPr>
        <w:t xml:space="preserve"> גם מבחינת כיבו</w:t>
      </w:r>
      <w:r>
        <w:rPr>
          <w:rFonts w:hint="cs"/>
          <w:rtl/>
          <w:lang w:eastAsia="he-IL"/>
        </w:rPr>
        <w:t xml:space="preserve">י אש, גם מבחינת הג"א, </w:t>
      </w:r>
      <w:bookmarkStart w:id="1140" w:name="_ETM_Q1_2380331"/>
      <w:bookmarkEnd w:id="1140"/>
      <w:r>
        <w:rPr>
          <w:rFonts w:hint="cs"/>
          <w:rtl/>
          <w:lang w:eastAsia="he-IL"/>
        </w:rPr>
        <w:t xml:space="preserve">גם מבחינת כניסות ויציאות חירום וכו'. ככה שמרכז מסחרי הוא </w:t>
      </w:r>
      <w:bookmarkStart w:id="1141" w:name="_ETM_Q1_2385590"/>
      <w:bookmarkEnd w:id="1141"/>
      <w:r>
        <w:rPr>
          <w:rFonts w:hint="cs"/>
          <w:rtl/>
          <w:lang w:eastAsia="he-IL"/>
        </w:rPr>
        <w:t>אפילו הרבה יותר בטוח - - -</w:t>
      </w:r>
    </w:p>
    <w:p w:rsidR="00C30733" w:rsidRDefault="00C30733" w:rsidP="00C30733">
      <w:pPr>
        <w:rPr>
          <w:rtl/>
          <w:lang w:eastAsia="he-IL"/>
        </w:rPr>
      </w:pPr>
      <w:bookmarkStart w:id="1142" w:name="_ETM_Q1_2389957"/>
      <w:bookmarkStart w:id="1143" w:name="_ETM_Q1_2390070"/>
      <w:bookmarkEnd w:id="1142"/>
      <w:bookmarkEnd w:id="1143"/>
    </w:p>
    <w:p w:rsidR="00C30733" w:rsidRDefault="00C30733" w:rsidP="00C30733">
      <w:pPr>
        <w:pStyle w:val="a4"/>
        <w:keepNext/>
        <w:rPr>
          <w:rtl/>
        </w:rPr>
      </w:pPr>
      <w:bookmarkStart w:id="1144" w:name="ET_speaker_6155_168"/>
      <w:r w:rsidRPr="00C3073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30733">
        <w:rPr>
          <w:rStyle w:val="TagStyle"/>
          <w:rtl/>
        </w:rPr>
        <w:t xml:space="preserve"> &lt;&lt; דובר &gt;&gt;</w:t>
      </w:r>
      <w:r>
        <w:rPr>
          <w:rtl/>
        </w:rPr>
        <w:t xml:space="preserve">   </w:t>
      </w:r>
      <w:bookmarkEnd w:id="1144"/>
    </w:p>
    <w:p w:rsidR="00C30733" w:rsidRDefault="00C30733" w:rsidP="00C30733">
      <w:pPr>
        <w:pStyle w:val="KeepWithNext"/>
        <w:rPr>
          <w:rtl/>
          <w:lang w:eastAsia="he-IL"/>
        </w:rPr>
      </w:pPr>
    </w:p>
    <w:p w:rsidR="00C30733" w:rsidRDefault="00C30733" w:rsidP="00C30733">
      <w:pPr>
        <w:rPr>
          <w:rtl/>
          <w:lang w:eastAsia="he-IL"/>
        </w:rPr>
      </w:pPr>
      <w:bookmarkStart w:id="1145" w:name="_ETM_Q1_2387101"/>
      <w:bookmarkStart w:id="1146" w:name="_ETM_Q1_2387145"/>
      <w:bookmarkEnd w:id="1145"/>
      <w:bookmarkEnd w:id="1146"/>
      <w:r>
        <w:rPr>
          <w:rFonts w:hint="cs"/>
          <w:rtl/>
          <w:lang w:eastAsia="he-IL"/>
        </w:rPr>
        <w:t>וגם מבחינת תשלום ארנונה עסקית, שנעמ"ת לא משלמים.</w:t>
      </w:r>
    </w:p>
    <w:p w:rsidR="00C30733" w:rsidRDefault="00C30733" w:rsidP="00C30733">
      <w:pPr>
        <w:rPr>
          <w:rtl/>
          <w:lang w:eastAsia="he-IL"/>
        </w:rPr>
      </w:pPr>
      <w:bookmarkStart w:id="1147" w:name="_ETM_Q1_2389787"/>
      <w:bookmarkStart w:id="1148" w:name="_ETM_Q1_2389909"/>
      <w:bookmarkStart w:id="1149" w:name="_ETM_Q1_2391196"/>
      <w:bookmarkEnd w:id="1147"/>
      <w:bookmarkEnd w:id="1148"/>
      <w:bookmarkEnd w:id="1149"/>
    </w:p>
    <w:p w:rsidR="00C30733" w:rsidRDefault="00C30733" w:rsidP="00C30733">
      <w:pPr>
        <w:pStyle w:val="a4"/>
        <w:keepNext/>
        <w:rPr>
          <w:rtl/>
        </w:rPr>
      </w:pPr>
      <w:bookmarkStart w:id="1150" w:name="ET_speaker_קרן_אוחנה_איוס_169"/>
      <w:r w:rsidRPr="00C30733">
        <w:rPr>
          <w:rStyle w:val="TagStyle"/>
          <w:rtl/>
        </w:rPr>
        <w:t xml:space="preserve"> &lt;&lt; דובר &gt;&gt; </w:t>
      </w:r>
      <w:r>
        <w:rPr>
          <w:rtl/>
        </w:rPr>
        <w:t xml:space="preserve">קרן אוחנה </w:t>
      </w:r>
      <w:proofErr w:type="spellStart"/>
      <w:r>
        <w:rPr>
          <w:rtl/>
        </w:rPr>
        <w:t>איוס</w:t>
      </w:r>
      <w:proofErr w:type="spellEnd"/>
      <w:r>
        <w:rPr>
          <w:rtl/>
        </w:rPr>
        <w:t>:</w:t>
      </w:r>
      <w:r w:rsidRPr="00C30733">
        <w:rPr>
          <w:rStyle w:val="TagStyle"/>
          <w:rtl/>
        </w:rPr>
        <w:t xml:space="preserve"> &lt;&lt; דובר &gt;&gt;</w:t>
      </w:r>
      <w:r>
        <w:rPr>
          <w:rtl/>
        </w:rPr>
        <w:t xml:space="preserve">   </w:t>
      </w:r>
      <w:bookmarkEnd w:id="1150"/>
    </w:p>
    <w:p w:rsidR="00C30733" w:rsidRDefault="00C30733" w:rsidP="00C30733">
      <w:pPr>
        <w:pStyle w:val="KeepWithNext"/>
        <w:rPr>
          <w:rtl/>
          <w:lang w:eastAsia="he-IL"/>
        </w:rPr>
      </w:pPr>
    </w:p>
    <w:p w:rsidR="00C30733" w:rsidRDefault="00C30733" w:rsidP="00C30733">
      <w:pPr>
        <w:rPr>
          <w:rtl/>
          <w:lang w:eastAsia="he-IL"/>
        </w:rPr>
      </w:pPr>
      <w:bookmarkStart w:id="1151" w:name="_ETM_Q1_2391747"/>
      <w:bookmarkStart w:id="1152" w:name="_ETM_Q1_2391783"/>
      <w:bookmarkEnd w:id="1151"/>
      <w:bookmarkEnd w:id="1152"/>
      <w:r>
        <w:rPr>
          <w:rFonts w:hint="cs"/>
          <w:rtl/>
          <w:lang w:eastAsia="he-IL"/>
        </w:rPr>
        <w:t xml:space="preserve">כן, אז למה להקשות? הרי אנחנו תורמים </w:t>
      </w:r>
      <w:bookmarkStart w:id="1153" w:name="_ETM_Q1_2394682"/>
      <w:bookmarkEnd w:id="1153"/>
      <w:r>
        <w:rPr>
          <w:rFonts w:hint="cs"/>
          <w:rtl/>
          <w:lang w:eastAsia="he-IL"/>
        </w:rPr>
        <w:t xml:space="preserve">לשלטון המקומי מבחינת ההתנהלות העסקית והמבנית. </w:t>
      </w:r>
    </w:p>
    <w:p w:rsidR="00C30733" w:rsidRDefault="00C30733" w:rsidP="00C30733">
      <w:pPr>
        <w:ind w:firstLine="0"/>
        <w:rPr>
          <w:rtl/>
          <w:lang w:eastAsia="he-IL"/>
        </w:rPr>
      </w:pPr>
      <w:bookmarkStart w:id="1154" w:name="_ETM_Q1_2396649"/>
      <w:bookmarkStart w:id="1155" w:name="_ETM_Q1_2396763"/>
      <w:bookmarkStart w:id="1156" w:name="_ETM_Q1_2396809"/>
      <w:bookmarkStart w:id="1157" w:name="_ETM_Q1_2396920"/>
      <w:bookmarkStart w:id="1158" w:name="_ETM_Q1_2399113"/>
      <w:bookmarkEnd w:id="1154"/>
      <w:bookmarkEnd w:id="1155"/>
      <w:bookmarkEnd w:id="1156"/>
      <w:bookmarkEnd w:id="1157"/>
      <w:bookmarkEnd w:id="1158"/>
    </w:p>
    <w:p w:rsidR="00C30733" w:rsidRDefault="00C30733" w:rsidP="00C30733">
      <w:pPr>
        <w:pStyle w:val="a4"/>
        <w:keepNext/>
        <w:rPr>
          <w:rtl/>
        </w:rPr>
      </w:pPr>
      <w:bookmarkStart w:id="1159" w:name="ET_speaker_יניב_בר_אור_170"/>
      <w:r w:rsidRPr="00C30733">
        <w:rPr>
          <w:rStyle w:val="TagStyle"/>
          <w:rtl/>
        </w:rPr>
        <w:t xml:space="preserve"> &lt;&lt; דובר &gt;&gt; </w:t>
      </w:r>
      <w:r>
        <w:rPr>
          <w:rtl/>
        </w:rPr>
        <w:t>יניב בר אור:</w:t>
      </w:r>
      <w:r w:rsidRPr="00C30733">
        <w:rPr>
          <w:rStyle w:val="TagStyle"/>
          <w:rtl/>
        </w:rPr>
        <w:t xml:space="preserve"> &lt;&lt; דובר &gt;&gt;</w:t>
      </w:r>
      <w:r>
        <w:rPr>
          <w:rtl/>
        </w:rPr>
        <w:t xml:space="preserve">   </w:t>
      </w:r>
      <w:bookmarkEnd w:id="1159"/>
    </w:p>
    <w:p w:rsidR="00C30733" w:rsidRDefault="00C30733" w:rsidP="00C30733">
      <w:pPr>
        <w:pStyle w:val="KeepWithNext"/>
        <w:rPr>
          <w:rtl/>
          <w:lang w:eastAsia="he-IL"/>
        </w:rPr>
      </w:pPr>
    </w:p>
    <w:p w:rsidR="00C30733" w:rsidRDefault="00C30733" w:rsidP="00C30733">
      <w:pPr>
        <w:rPr>
          <w:rtl/>
          <w:lang w:eastAsia="he-IL"/>
        </w:rPr>
      </w:pPr>
      <w:bookmarkStart w:id="1160" w:name="_ETM_Q1_2399748"/>
      <w:bookmarkStart w:id="1161" w:name="_ETM_Q1_2399804"/>
      <w:bookmarkEnd w:id="1160"/>
      <w:bookmarkEnd w:id="1161"/>
      <w:r>
        <w:rPr>
          <w:rFonts w:hint="cs"/>
          <w:rtl/>
          <w:lang w:eastAsia="he-IL"/>
        </w:rPr>
        <w:t xml:space="preserve">דווקא במקומות שהכי </w:t>
      </w:r>
      <w:r w:rsidR="00462C45">
        <w:rPr>
          <w:rFonts w:hint="cs"/>
          <w:rtl/>
          <w:lang w:eastAsia="he-IL"/>
        </w:rPr>
        <w:t xml:space="preserve">צריך </w:t>
      </w:r>
      <w:r>
        <w:rPr>
          <w:rFonts w:hint="cs"/>
          <w:rtl/>
          <w:lang w:eastAsia="he-IL"/>
        </w:rPr>
        <w:t xml:space="preserve">להקל </w:t>
      </w:r>
      <w:bookmarkStart w:id="1162" w:name="_ETM_Q1_2399262"/>
      <w:bookmarkEnd w:id="1162"/>
      <w:r>
        <w:rPr>
          <w:rFonts w:hint="cs"/>
          <w:rtl/>
          <w:lang w:eastAsia="he-IL"/>
        </w:rPr>
        <w:t>בהם אתם מערימים קשיים.</w:t>
      </w:r>
      <w:bookmarkStart w:id="1163" w:name="_ETM_Q1_2400737"/>
      <w:bookmarkEnd w:id="1163"/>
    </w:p>
    <w:p w:rsidR="00C30733" w:rsidRDefault="00C30733" w:rsidP="00C30733">
      <w:pPr>
        <w:rPr>
          <w:rtl/>
          <w:lang w:eastAsia="he-IL"/>
        </w:rPr>
      </w:pPr>
      <w:bookmarkStart w:id="1164" w:name="_ETM_Q1_2400853"/>
      <w:bookmarkStart w:id="1165" w:name="_ETM_Q1_2398825"/>
      <w:bookmarkStart w:id="1166" w:name="_ETM_Q1_2398941"/>
      <w:bookmarkStart w:id="1167" w:name="_ETM_Q1_2401115"/>
      <w:bookmarkEnd w:id="1164"/>
      <w:bookmarkEnd w:id="1165"/>
      <w:bookmarkEnd w:id="1166"/>
      <w:bookmarkEnd w:id="1167"/>
    </w:p>
    <w:p w:rsidR="00C30733" w:rsidRDefault="00C30733" w:rsidP="00C30733">
      <w:pPr>
        <w:pStyle w:val="a4"/>
        <w:keepNext/>
        <w:rPr>
          <w:rtl/>
        </w:rPr>
      </w:pPr>
      <w:bookmarkStart w:id="1168" w:name="ET_speaker_קרן_אוחנה_איוס_171"/>
      <w:r w:rsidRPr="00C30733">
        <w:rPr>
          <w:rStyle w:val="TagStyle"/>
          <w:rtl/>
        </w:rPr>
        <w:t xml:space="preserve"> &lt;&lt; דובר &gt;&gt; </w:t>
      </w:r>
      <w:r>
        <w:rPr>
          <w:rtl/>
        </w:rPr>
        <w:t xml:space="preserve">קרן אוחנה </w:t>
      </w:r>
      <w:proofErr w:type="spellStart"/>
      <w:r>
        <w:rPr>
          <w:rtl/>
        </w:rPr>
        <w:t>איוס</w:t>
      </w:r>
      <w:proofErr w:type="spellEnd"/>
      <w:r>
        <w:rPr>
          <w:rtl/>
        </w:rPr>
        <w:t>:</w:t>
      </w:r>
      <w:r w:rsidRPr="00C30733">
        <w:rPr>
          <w:rStyle w:val="TagStyle"/>
          <w:rtl/>
        </w:rPr>
        <w:t xml:space="preserve"> &lt;&lt; דובר &gt;&gt;</w:t>
      </w:r>
      <w:r>
        <w:rPr>
          <w:rtl/>
        </w:rPr>
        <w:t xml:space="preserve">   </w:t>
      </w:r>
      <w:bookmarkEnd w:id="1168"/>
    </w:p>
    <w:p w:rsidR="00C30733" w:rsidRDefault="00C30733" w:rsidP="00C30733">
      <w:pPr>
        <w:pStyle w:val="KeepWithNext"/>
        <w:rPr>
          <w:rtl/>
          <w:lang w:eastAsia="he-IL"/>
        </w:rPr>
      </w:pPr>
    </w:p>
    <w:p w:rsidR="00C30733" w:rsidRDefault="00C30733" w:rsidP="00C30733">
      <w:pPr>
        <w:rPr>
          <w:rtl/>
          <w:lang w:eastAsia="he-IL"/>
        </w:rPr>
      </w:pPr>
      <w:bookmarkStart w:id="1169" w:name="_ETM_Q1_2401690"/>
      <w:bookmarkStart w:id="1170" w:name="_ETM_Q1_2401735"/>
      <w:bookmarkEnd w:id="1169"/>
      <w:bookmarkEnd w:id="1170"/>
      <w:r>
        <w:rPr>
          <w:rFonts w:hint="cs"/>
          <w:rtl/>
          <w:lang w:eastAsia="he-IL"/>
        </w:rPr>
        <w:t>אנחנו מדינה בצפיפות</w:t>
      </w:r>
      <w:bookmarkStart w:id="1171" w:name="_ETM_Q1_2402919"/>
      <w:bookmarkEnd w:id="1171"/>
      <w:r>
        <w:rPr>
          <w:rFonts w:hint="cs"/>
          <w:rtl/>
          <w:lang w:eastAsia="he-IL"/>
        </w:rPr>
        <w:t xml:space="preserve"> - - -</w:t>
      </w:r>
    </w:p>
    <w:p w:rsidR="00C30733" w:rsidRDefault="00C30733" w:rsidP="00C30733">
      <w:pPr>
        <w:rPr>
          <w:rtl/>
          <w:lang w:eastAsia="he-IL"/>
        </w:rPr>
      </w:pPr>
      <w:bookmarkStart w:id="1172" w:name="_ETM_Q1_2406563"/>
      <w:bookmarkStart w:id="1173" w:name="_ETM_Q1_2406690"/>
      <w:bookmarkStart w:id="1174" w:name="_ETM_Q1_2401852"/>
      <w:bookmarkEnd w:id="1172"/>
      <w:bookmarkEnd w:id="1173"/>
      <w:bookmarkEnd w:id="1174"/>
    </w:p>
    <w:p w:rsidR="00C30733" w:rsidRDefault="00C30733" w:rsidP="00C30733">
      <w:pPr>
        <w:pStyle w:val="a4"/>
        <w:keepNext/>
        <w:rPr>
          <w:rtl/>
        </w:rPr>
      </w:pPr>
      <w:bookmarkStart w:id="1175" w:name="ET_speaker_רוסלאן_עותמאן_172"/>
      <w:r w:rsidRPr="00C3073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30733">
        <w:rPr>
          <w:rStyle w:val="TagStyle"/>
          <w:rtl/>
        </w:rPr>
        <w:t xml:space="preserve"> &lt;&lt; דובר &gt;&gt;</w:t>
      </w:r>
      <w:r>
        <w:rPr>
          <w:rtl/>
        </w:rPr>
        <w:t xml:space="preserve">   </w:t>
      </w:r>
      <w:bookmarkEnd w:id="1175"/>
    </w:p>
    <w:p w:rsidR="00C30733" w:rsidRDefault="00C30733" w:rsidP="00C30733">
      <w:pPr>
        <w:pStyle w:val="KeepWithNext"/>
        <w:rPr>
          <w:rtl/>
          <w:lang w:eastAsia="he-IL"/>
        </w:rPr>
      </w:pPr>
    </w:p>
    <w:p w:rsidR="00C30733" w:rsidRDefault="00C30733" w:rsidP="00C30733">
      <w:pPr>
        <w:rPr>
          <w:rtl/>
          <w:lang w:eastAsia="he-IL"/>
        </w:rPr>
      </w:pPr>
      <w:bookmarkStart w:id="1176" w:name="_ETM_Q1_2402427"/>
      <w:bookmarkStart w:id="1177" w:name="_ETM_Q1_2402477"/>
      <w:bookmarkEnd w:id="1176"/>
      <w:bookmarkEnd w:id="1177"/>
      <w:r>
        <w:rPr>
          <w:rFonts w:hint="cs"/>
          <w:rtl/>
          <w:lang w:eastAsia="he-IL"/>
        </w:rPr>
        <w:t xml:space="preserve">קודם כול, אפשר לדבר בלי לצעוק </w:t>
      </w:r>
      <w:bookmarkStart w:id="1178" w:name="_ETM_Q1_2407660"/>
      <w:bookmarkEnd w:id="1178"/>
      <w:r>
        <w:rPr>
          <w:rFonts w:hint="cs"/>
          <w:rtl/>
          <w:lang w:eastAsia="he-IL"/>
        </w:rPr>
        <w:t>- - -</w:t>
      </w:r>
    </w:p>
    <w:p w:rsidR="00C30733" w:rsidRDefault="00C30733" w:rsidP="00C30733">
      <w:pPr>
        <w:rPr>
          <w:rtl/>
          <w:lang w:eastAsia="he-IL"/>
        </w:rPr>
      </w:pPr>
      <w:bookmarkStart w:id="1179" w:name="_ETM_Q1_2408587"/>
      <w:bookmarkStart w:id="1180" w:name="_ETM_Q1_2408703"/>
      <w:bookmarkStart w:id="1181" w:name="_ETM_Q1_2407136"/>
      <w:bookmarkEnd w:id="1179"/>
      <w:bookmarkEnd w:id="1180"/>
      <w:bookmarkEnd w:id="1181"/>
    </w:p>
    <w:p w:rsidR="00C30733" w:rsidRDefault="00C30733" w:rsidP="00C30733">
      <w:pPr>
        <w:pStyle w:val="a4"/>
        <w:keepNext/>
        <w:rPr>
          <w:rtl/>
        </w:rPr>
      </w:pPr>
      <w:bookmarkStart w:id="1182" w:name="ET_speaker_לוסי_חדידה_173"/>
      <w:r w:rsidRPr="00C3073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30733">
        <w:rPr>
          <w:rStyle w:val="TagStyle"/>
          <w:rtl/>
        </w:rPr>
        <w:t xml:space="preserve"> &lt;&lt; דובר &gt;&gt;</w:t>
      </w:r>
      <w:r>
        <w:rPr>
          <w:rtl/>
        </w:rPr>
        <w:t xml:space="preserve">   </w:t>
      </w:r>
      <w:bookmarkEnd w:id="1182"/>
    </w:p>
    <w:p w:rsidR="00C30733" w:rsidRDefault="00C30733" w:rsidP="00C30733">
      <w:pPr>
        <w:pStyle w:val="KeepWithNext"/>
        <w:rPr>
          <w:rtl/>
          <w:lang w:eastAsia="he-IL"/>
        </w:rPr>
      </w:pPr>
    </w:p>
    <w:p w:rsidR="00C30733" w:rsidRDefault="00C30733" w:rsidP="00C30733">
      <w:pPr>
        <w:rPr>
          <w:rtl/>
          <w:lang w:eastAsia="he-IL"/>
        </w:rPr>
      </w:pPr>
      <w:bookmarkStart w:id="1183" w:name="_ETM_Q1_2407713"/>
      <w:bookmarkStart w:id="1184" w:name="_ETM_Q1_2407755"/>
      <w:bookmarkEnd w:id="1183"/>
      <w:bookmarkEnd w:id="1184"/>
      <w:r>
        <w:rPr>
          <w:rFonts w:hint="cs"/>
          <w:rtl/>
          <w:lang w:eastAsia="he-IL"/>
        </w:rPr>
        <w:t>ברגע שזה פוגע לנו בפרנסה אנחנו צועקים.</w:t>
      </w:r>
    </w:p>
    <w:p w:rsidR="00C30733" w:rsidRDefault="00C30733" w:rsidP="00C30733">
      <w:pPr>
        <w:rPr>
          <w:rtl/>
          <w:lang w:eastAsia="he-IL"/>
        </w:rPr>
      </w:pPr>
      <w:bookmarkStart w:id="1185" w:name="_ETM_Q1_2410763"/>
      <w:bookmarkStart w:id="1186" w:name="_ETM_Q1_2410886"/>
      <w:bookmarkStart w:id="1187" w:name="_ETM_Q1_2410988"/>
      <w:bookmarkStart w:id="1188" w:name="_ETM_Q1_2411116"/>
      <w:bookmarkStart w:id="1189" w:name="_ETM_Q1_2410179"/>
      <w:bookmarkEnd w:id="1185"/>
      <w:bookmarkEnd w:id="1186"/>
      <w:bookmarkEnd w:id="1187"/>
      <w:bookmarkEnd w:id="1188"/>
      <w:bookmarkEnd w:id="1189"/>
    </w:p>
    <w:p w:rsidR="00C30733" w:rsidRDefault="00C30733" w:rsidP="00C30733">
      <w:pPr>
        <w:pStyle w:val="a4"/>
        <w:keepNext/>
        <w:rPr>
          <w:rtl/>
        </w:rPr>
      </w:pPr>
      <w:bookmarkStart w:id="1190" w:name="ET_speaker_6155_174"/>
      <w:r w:rsidRPr="00C3073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30733">
        <w:rPr>
          <w:rStyle w:val="TagStyle"/>
          <w:rtl/>
        </w:rPr>
        <w:t xml:space="preserve"> &lt;&lt; דובר &gt;&gt;</w:t>
      </w:r>
      <w:r>
        <w:rPr>
          <w:rtl/>
        </w:rPr>
        <w:t xml:space="preserve">   </w:t>
      </w:r>
      <w:bookmarkEnd w:id="1190"/>
    </w:p>
    <w:p w:rsidR="00C30733" w:rsidRDefault="00C30733" w:rsidP="00C30733">
      <w:pPr>
        <w:pStyle w:val="KeepWithNext"/>
        <w:rPr>
          <w:rtl/>
          <w:lang w:eastAsia="he-IL"/>
        </w:rPr>
      </w:pPr>
    </w:p>
    <w:p w:rsidR="00C30733" w:rsidRDefault="00C30733" w:rsidP="00C30733">
      <w:pPr>
        <w:rPr>
          <w:rtl/>
          <w:lang w:eastAsia="he-IL"/>
        </w:rPr>
      </w:pPr>
      <w:bookmarkStart w:id="1191" w:name="_ETM_Q1_2410897"/>
      <w:bookmarkStart w:id="1192" w:name="_ETM_Q1_2410948"/>
      <w:bookmarkEnd w:id="1191"/>
      <w:bookmarkEnd w:id="1192"/>
      <w:r>
        <w:rPr>
          <w:rFonts w:hint="cs"/>
          <w:rtl/>
          <w:lang w:eastAsia="he-IL"/>
        </w:rPr>
        <w:t>ה</w:t>
      </w:r>
      <w:bookmarkStart w:id="1193" w:name="_ETM_Q1_2411942"/>
      <w:bookmarkEnd w:id="1193"/>
      <w:r>
        <w:rPr>
          <w:rFonts w:hint="cs"/>
          <w:rtl/>
          <w:lang w:eastAsia="he-IL"/>
        </w:rPr>
        <w:t xml:space="preserve">ם כבר לא יכולים לא לצעוק, אתה לא יודע על </w:t>
      </w:r>
      <w:bookmarkStart w:id="1194" w:name="_ETM_Q1_2416145"/>
      <w:bookmarkEnd w:id="1194"/>
      <w:r>
        <w:rPr>
          <w:rFonts w:hint="cs"/>
          <w:rtl/>
          <w:lang w:eastAsia="he-IL"/>
        </w:rPr>
        <w:t xml:space="preserve">מה אתה מדבר. </w:t>
      </w:r>
    </w:p>
    <w:p w:rsidR="00C30733" w:rsidRDefault="00C30733" w:rsidP="00C30733">
      <w:pPr>
        <w:rPr>
          <w:rtl/>
          <w:lang w:eastAsia="he-IL"/>
        </w:rPr>
      </w:pPr>
      <w:bookmarkStart w:id="1195" w:name="_ETM_Q1_2411592"/>
      <w:bookmarkEnd w:id="1195"/>
    </w:p>
    <w:p w:rsidR="00C30733" w:rsidRDefault="00C30733" w:rsidP="00C30733">
      <w:pPr>
        <w:pStyle w:val="a4"/>
        <w:keepNext/>
        <w:rPr>
          <w:rtl/>
        </w:rPr>
      </w:pPr>
      <w:bookmarkStart w:id="1196" w:name="ET_speaker_לוסי_חדידה_175"/>
      <w:r w:rsidRPr="00C3073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30733">
        <w:rPr>
          <w:rStyle w:val="TagStyle"/>
          <w:rtl/>
        </w:rPr>
        <w:t xml:space="preserve"> &lt;&lt; דובר &gt;&gt;</w:t>
      </w:r>
      <w:r>
        <w:rPr>
          <w:rtl/>
        </w:rPr>
        <w:t xml:space="preserve">   </w:t>
      </w:r>
      <w:bookmarkEnd w:id="1196"/>
    </w:p>
    <w:p w:rsidR="00C30733" w:rsidRDefault="00C30733" w:rsidP="00C30733">
      <w:pPr>
        <w:pStyle w:val="KeepWithNext"/>
        <w:rPr>
          <w:rtl/>
          <w:lang w:eastAsia="he-IL"/>
        </w:rPr>
      </w:pPr>
    </w:p>
    <w:p w:rsidR="00C30733" w:rsidRDefault="00C30733" w:rsidP="00C30733">
      <w:pPr>
        <w:rPr>
          <w:rtl/>
          <w:lang w:eastAsia="he-IL"/>
        </w:rPr>
      </w:pPr>
      <w:bookmarkStart w:id="1197" w:name="_ETM_Q1_2412245"/>
      <w:bookmarkStart w:id="1198" w:name="_ETM_Q1_2412296"/>
      <w:bookmarkEnd w:id="1197"/>
      <w:bookmarkEnd w:id="1198"/>
      <w:r>
        <w:rPr>
          <w:rFonts w:hint="cs"/>
          <w:rtl/>
          <w:lang w:eastAsia="he-IL"/>
        </w:rPr>
        <w:t>מדובר על מיליונים שהלכו לנו, אנשים גוססי</w:t>
      </w:r>
      <w:bookmarkStart w:id="1199" w:name="_ETM_Q1_2415750"/>
      <w:bookmarkEnd w:id="1199"/>
      <w:r>
        <w:rPr>
          <w:rFonts w:hint="cs"/>
          <w:rtl/>
          <w:lang w:eastAsia="he-IL"/>
        </w:rPr>
        <w:t xml:space="preserve">ם פה בשטח. </w:t>
      </w:r>
    </w:p>
    <w:p w:rsidR="00C30733" w:rsidRDefault="00C30733" w:rsidP="00C30733">
      <w:pPr>
        <w:rPr>
          <w:rtl/>
          <w:lang w:eastAsia="he-IL"/>
        </w:rPr>
      </w:pPr>
      <w:bookmarkStart w:id="1200" w:name="_ETM_Q1_2419060"/>
      <w:bookmarkStart w:id="1201" w:name="_ETM_Q1_2419176"/>
      <w:bookmarkEnd w:id="1200"/>
      <w:bookmarkEnd w:id="1201"/>
    </w:p>
    <w:p w:rsidR="00C30733" w:rsidRDefault="00C30733" w:rsidP="00C30733">
      <w:pPr>
        <w:pStyle w:val="a4"/>
        <w:keepNext/>
        <w:rPr>
          <w:rtl/>
        </w:rPr>
      </w:pPr>
      <w:bookmarkStart w:id="1202" w:name="ET_speaker_רוסלאן_עותמאן_176"/>
      <w:r w:rsidRPr="00C3073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30733">
        <w:rPr>
          <w:rStyle w:val="TagStyle"/>
          <w:rtl/>
        </w:rPr>
        <w:t xml:space="preserve"> &lt;&lt; דובר &gt;&gt;</w:t>
      </w:r>
      <w:r>
        <w:rPr>
          <w:rtl/>
        </w:rPr>
        <w:t xml:space="preserve">   </w:t>
      </w:r>
      <w:bookmarkEnd w:id="1202"/>
    </w:p>
    <w:p w:rsidR="00C30733" w:rsidRDefault="00C30733" w:rsidP="00C30733">
      <w:pPr>
        <w:pStyle w:val="KeepWithNext"/>
        <w:rPr>
          <w:rtl/>
          <w:lang w:eastAsia="he-IL"/>
        </w:rPr>
      </w:pPr>
    </w:p>
    <w:p w:rsidR="00C30733" w:rsidRDefault="00C30733" w:rsidP="00C30733">
      <w:pPr>
        <w:rPr>
          <w:rtl/>
          <w:lang w:eastAsia="he-IL"/>
        </w:rPr>
      </w:pPr>
      <w:bookmarkStart w:id="1203" w:name="_ETM_Q1_2421346"/>
      <w:bookmarkStart w:id="1204" w:name="_ETM_Q1_2421386"/>
      <w:bookmarkEnd w:id="1203"/>
      <w:bookmarkEnd w:id="1204"/>
      <w:r>
        <w:rPr>
          <w:rFonts w:hint="cs"/>
          <w:rtl/>
          <w:lang w:eastAsia="he-IL"/>
        </w:rPr>
        <w:t xml:space="preserve">לבוא ולהגיד שהמסלול המוצע בהצעת החוק הוא </w:t>
      </w:r>
      <w:bookmarkStart w:id="1205" w:name="_ETM_Q1_2423109"/>
      <w:bookmarkEnd w:id="1205"/>
      <w:r>
        <w:rPr>
          <w:rFonts w:hint="cs"/>
          <w:rtl/>
          <w:lang w:eastAsia="he-IL"/>
        </w:rPr>
        <w:t xml:space="preserve">מקשה ולא מקל </w:t>
      </w:r>
      <w:r>
        <w:rPr>
          <w:rtl/>
          <w:lang w:eastAsia="he-IL"/>
        </w:rPr>
        <w:t>–</w:t>
      </w:r>
      <w:r>
        <w:rPr>
          <w:rFonts w:hint="cs"/>
          <w:rtl/>
          <w:lang w:eastAsia="he-IL"/>
        </w:rPr>
        <w:t xml:space="preserve"> זה פשוט חוטא למציאות. </w:t>
      </w:r>
      <w:bookmarkStart w:id="1206" w:name="_ETM_Q1_2427560"/>
      <w:bookmarkEnd w:id="1206"/>
    </w:p>
    <w:p w:rsidR="00C30733" w:rsidRDefault="00C30733" w:rsidP="00C30733">
      <w:pPr>
        <w:rPr>
          <w:rtl/>
          <w:lang w:eastAsia="he-IL"/>
        </w:rPr>
      </w:pPr>
      <w:bookmarkStart w:id="1207" w:name="_ETM_Q1_2427690"/>
      <w:bookmarkStart w:id="1208" w:name="_ETM_Q1_2429465"/>
      <w:bookmarkEnd w:id="1207"/>
      <w:bookmarkEnd w:id="1208"/>
    </w:p>
    <w:p w:rsidR="00C30733" w:rsidRDefault="00C30733" w:rsidP="00C30733">
      <w:pPr>
        <w:pStyle w:val="a4"/>
        <w:keepNext/>
        <w:rPr>
          <w:rtl/>
        </w:rPr>
      </w:pPr>
      <w:bookmarkStart w:id="1209" w:name="ET_speaker_לוסי_חדידה_177"/>
      <w:r w:rsidRPr="00C3073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30733">
        <w:rPr>
          <w:rStyle w:val="TagStyle"/>
          <w:rtl/>
        </w:rPr>
        <w:t xml:space="preserve"> &lt;&lt; דובר &gt;&gt;</w:t>
      </w:r>
      <w:r>
        <w:rPr>
          <w:rtl/>
        </w:rPr>
        <w:t xml:space="preserve">   </w:t>
      </w:r>
      <w:bookmarkEnd w:id="1209"/>
    </w:p>
    <w:p w:rsidR="00C30733" w:rsidRDefault="00C30733" w:rsidP="00C30733">
      <w:pPr>
        <w:pStyle w:val="KeepWithNext"/>
        <w:rPr>
          <w:rtl/>
          <w:lang w:eastAsia="he-IL"/>
        </w:rPr>
      </w:pPr>
    </w:p>
    <w:p w:rsidR="00C30733" w:rsidRDefault="00C30733" w:rsidP="00C30733">
      <w:pPr>
        <w:rPr>
          <w:rtl/>
          <w:lang w:eastAsia="he-IL"/>
        </w:rPr>
      </w:pPr>
      <w:bookmarkStart w:id="1210" w:name="_ETM_Q1_2430041"/>
      <w:bookmarkStart w:id="1211" w:name="_ETM_Q1_2430083"/>
      <w:bookmarkEnd w:id="1210"/>
      <w:bookmarkEnd w:id="1211"/>
      <w:r>
        <w:rPr>
          <w:rFonts w:hint="cs"/>
          <w:rtl/>
          <w:lang w:eastAsia="he-IL"/>
        </w:rPr>
        <w:t xml:space="preserve">אבל </w:t>
      </w:r>
      <w:bookmarkStart w:id="1212" w:name="_ETM_Q1_2430569"/>
      <w:bookmarkEnd w:id="1212"/>
      <w:r>
        <w:rPr>
          <w:rFonts w:hint="cs"/>
          <w:rtl/>
          <w:lang w:eastAsia="he-IL"/>
        </w:rPr>
        <w:t xml:space="preserve">אנחנו מראים לך מה קורה במבנה </w:t>
      </w:r>
      <w:bookmarkStart w:id="1213" w:name="_ETM_Q1_2427998"/>
      <w:bookmarkEnd w:id="1213"/>
      <w:r>
        <w:rPr>
          <w:rFonts w:hint="cs"/>
          <w:rtl/>
          <w:lang w:eastAsia="he-IL"/>
        </w:rPr>
        <w:t>מסחרי - - -</w:t>
      </w:r>
    </w:p>
    <w:p w:rsidR="00C30733" w:rsidRDefault="00C30733" w:rsidP="00C30733">
      <w:pPr>
        <w:rPr>
          <w:rtl/>
          <w:lang w:eastAsia="he-IL"/>
        </w:rPr>
      </w:pPr>
      <w:bookmarkStart w:id="1214" w:name="_ETM_Q1_2429700"/>
      <w:bookmarkStart w:id="1215" w:name="_ETM_Q1_2429834"/>
      <w:bookmarkEnd w:id="1214"/>
      <w:bookmarkEnd w:id="1215"/>
    </w:p>
    <w:p w:rsidR="00C30733" w:rsidRDefault="00C30733" w:rsidP="00C30733">
      <w:pPr>
        <w:pStyle w:val="a4"/>
        <w:keepNext/>
        <w:rPr>
          <w:rtl/>
        </w:rPr>
      </w:pPr>
      <w:bookmarkStart w:id="1216" w:name="ET_speaker_יניב_בר_אור_178"/>
      <w:r w:rsidRPr="00C30733">
        <w:rPr>
          <w:rStyle w:val="TagStyle"/>
          <w:rtl/>
        </w:rPr>
        <w:t xml:space="preserve"> &lt;&lt; דובר &gt;&gt; </w:t>
      </w:r>
      <w:r>
        <w:rPr>
          <w:rtl/>
        </w:rPr>
        <w:t>יניב בר אור:</w:t>
      </w:r>
      <w:r w:rsidRPr="00C30733">
        <w:rPr>
          <w:rStyle w:val="TagStyle"/>
          <w:rtl/>
        </w:rPr>
        <w:t xml:space="preserve"> &lt;&lt; דובר &gt;&gt;</w:t>
      </w:r>
      <w:r>
        <w:rPr>
          <w:rtl/>
        </w:rPr>
        <w:t xml:space="preserve">   </w:t>
      </w:r>
      <w:bookmarkEnd w:id="1216"/>
    </w:p>
    <w:p w:rsidR="00C30733" w:rsidRDefault="00C30733" w:rsidP="00C30733">
      <w:pPr>
        <w:pStyle w:val="KeepWithNext"/>
        <w:rPr>
          <w:rtl/>
          <w:lang w:eastAsia="he-IL"/>
        </w:rPr>
      </w:pPr>
    </w:p>
    <w:p w:rsidR="00C30733" w:rsidRDefault="00C30733" w:rsidP="00C30733">
      <w:pPr>
        <w:rPr>
          <w:rtl/>
          <w:lang w:eastAsia="he-IL"/>
        </w:rPr>
      </w:pPr>
      <w:bookmarkStart w:id="1217" w:name="_ETM_Q1_2431888"/>
      <w:bookmarkStart w:id="1218" w:name="_ETM_Q1_2431934"/>
      <w:bookmarkEnd w:id="1217"/>
      <w:bookmarkEnd w:id="1218"/>
      <w:r>
        <w:rPr>
          <w:rFonts w:hint="cs"/>
          <w:rtl/>
          <w:lang w:eastAsia="he-IL"/>
        </w:rPr>
        <w:t xml:space="preserve">תגיד לי איפה ההקלה? אתה דורש מהגננת </w:t>
      </w:r>
      <w:bookmarkStart w:id="1219" w:name="_ETM_Q1_2431922"/>
      <w:bookmarkEnd w:id="1219"/>
      <w:r>
        <w:rPr>
          <w:rFonts w:hint="cs"/>
          <w:rtl/>
          <w:lang w:eastAsia="he-IL"/>
        </w:rPr>
        <w:t xml:space="preserve">להתחיל עכשיו ללכת ולפרסם ולעשות כמעט </w:t>
      </w:r>
      <w:bookmarkStart w:id="1220" w:name="_ETM_Q1_2435392"/>
      <w:bookmarkEnd w:id="1220"/>
      <w:r>
        <w:rPr>
          <w:rFonts w:hint="cs"/>
          <w:rtl/>
          <w:lang w:eastAsia="he-IL"/>
        </w:rPr>
        <w:t>את אותו תהליך כמו בשימוש חריג - - -</w:t>
      </w:r>
    </w:p>
    <w:p w:rsidR="00C30733" w:rsidRDefault="00C30733" w:rsidP="00C30733">
      <w:pPr>
        <w:rPr>
          <w:rtl/>
          <w:lang w:eastAsia="he-IL"/>
        </w:rPr>
      </w:pPr>
      <w:bookmarkStart w:id="1221" w:name="_ETM_Q1_2437922"/>
      <w:bookmarkStart w:id="1222" w:name="_ETM_Q1_2438009"/>
      <w:bookmarkStart w:id="1223" w:name="_ETM_Q1_2437485"/>
      <w:bookmarkEnd w:id="1221"/>
      <w:bookmarkEnd w:id="1222"/>
      <w:bookmarkEnd w:id="1223"/>
    </w:p>
    <w:p w:rsidR="00C30733" w:rsidRDefault="00C30733" w:rsidP="00C30733">
      <w:pPr>
        <w:pStyle w:val="a4"/>
        <w:keepNext/>
        <w:rPr>
          <w:rtl/>
        </w:rPr>
      </w:pPr>
      <w:bookmarkStart w:id="1224" w:name="ET_speaker_רוסלאן_עותמאן_179"/>
      <w:r w:rsidRPr="00C30733">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C30733">
        <w:rPr>
          <w:rStyle w:val="TagStyle"/>
          <w:rtl/>
        </w:rPr>
        <w:t xml:space="preserve"> &lt;&lt; דובר &gt;&gt;</w:t>
      </w:r>
      <w:r>
        <w:rPr>
          <w:rtl/>
        </w:rPr>
        <w:t xml:space="preserve">   </w:t>
      </w:r>
      <w:bookmarkEnd w:id="1224"/>
    </w:p>
    <w:p w:rsidR="00C30733" w:rsidRDefault="00C30733" w:rsidP="00C30733">
      <w:pPr>
        <w:pStyle w:val="KeepWithNext"/>
        <w:rPr>
          <w:rtl/>
          <w:lang w:eastAsia="he-IL"/>
        </w:rPr>
      </w:pPr>
    </w:p>
    <w:p w:rsidR="00C30733" w:rsidRDefault="00C30733" w:rsidP="00C30733">
      <w:pPr>
        <w:rPr>
          <w:rtl/>
          <w:lang w:eastAsia="he-IL"/>
        </w:rPr>
      </w:pPr>
      <w:bookmarkStart w:id="1225" w:name="_ETM_Q1_2438058"/>
      <w:bookmarkStart w:id="1226" w:name="_ETM_Q1_2438108"/>
      <w:bookmarkEnd w:id="1225"/>
      <w:bookmarkEnd w:id="1226"/>
      <w:r>
        <w:rPr>
          <w:rFonts w:hint="cs"/>
          <w:rtl/>
          <w:lang w:eastAsia="he-IL"/>
        </w:rPr>
        <w:t xml:space="preserve">ההקלה מאוד </w:t>
      </w:r>
      <w:bookmarkStart w:id="1227" w:name="_ETM_Q1_2440078"/>
      <w:bookmarkEnd w:id="1227"/>
      <w:r>
        <w:rPr>
          <w:rFonts w:hint="cs"/>
          <w:rtl/>
          <w:lang w:eastAsia="he-IL"/>
        </w:rPr>
        <w:t xml:space="preserve">פשוטה: אתה לא צריך ללכת במסלול הרגיל של שימוש חורג. אם זה לא הקלה אני לא יודע מה זה </w:t>
      </w:r>
      <w:bookmarkStart w:id="1228" w:name="_ETM_Q1_2444531"/>
      <w:bookmarkEnd w:id="1228"/>
      <w:r>
        <w:rPr>
          <w:rFonts w:hint="cs"/>
          <w:rtl/>
          <w:lang w:eastAsia="he-IL"/>
        </w:rPr>
        <w:t>הקלה. אני לא מבין למה אתם מתעלמים</w:t>
      </w:r>
      <w:r w:rsidR="00462C45">
        <w:rPr>
          <w:rFonts w:hint="cs"/>
          <w:rtl/>
          <w:lang w:eastAsia="he-IL"/>
        </w:rPr>
        <w:t xml:space="preserve"> מזה</w:t>
      </w:r>
      <w:r>
        <w:rPr>
          <w:rFonts w:hint="cs"/>
          <w:rtl/>
          <w:lang w:eastAsia="he-IL"/>
        </w:rPr>
        <w:t>.</w:t>
      </w:r>
    </w:p>
    <w:p w:rsidR="00C30733" w:rsidRDefault="00C30733" w:rsidP="00C30733">
      <w:pPr>
        <w:rPr>
          <w:rtl/>
          <w:lang w:eastAsia="he-IL"/>
        </w:rPr>
      </w:pPr>
      <w:bookmarkStart w:id="1229" w:name="_ETM_Q1_2443435"/>
      <w:bookmarkStart w:id="1230" w:name="_ETM_Q1_2443551"/>
      <w:bookmarkEnd w:id="1229"/>
      <w:bookmarkEnd w:id="1230"/>
    </w:p>
    <w:p w:rsidR="00C30733" w:rsidRDefault="00C30733" w:rsidP="00C30733">
      <w:pPr>
        <w:pStyle w:val="a4"/>
        <w:keepNext/>
        <w:rPr>
          <w:rtl/>
        </w:rPr>
      </w:pPr>
      <w:bookmarkStart w:id="1231" w:name="ET_speaker_יקירה_גבאי_180"/>
      <w:r w:rsidRPr="00C30733">
        <w:rPr>
          <w:rStyle w:val="TagStyle"/>
          <w:rtl/>
        </w:rPr>
        <w:t xml:space="preserve"> &lt;&lt; דובר &gt;&gt; </w:t>
      </w:r>
      <w:r>
        <w:rPr>
          <w:rtl/>
        </w:rPr>
        <w:t>יקירה גבאי:</w:t>
      </w:r>
      <w:r w:rsidRPr="00C30733">
        <w:rPr>
          <w:rStyle w:val="TagStyle"/>
          <w:rtl/>
        </w:rPr>
        <w:t xml:space="preserve"> &lt;&lt; דובר &gt;&gt;</w:t>
      </w:r>
      <w:r>
        <w:rPr>
          <w:rtl/>
        </w:rPr>
        <w:t xml:space="preserve">   </w:t>
      </w:r>
      <w:bookmarkEnd w:id="1231"/>
    </w:p>
    <w:p w:rsidR="00C30733" w:rsidRDefault="00C30733" w:rsidP="00C30733">
      <w:pPr>
        <w:pStyle w:val="KeepWithNext"/>
        <w:rPr>
          <w:rtl/>
          <w:lang w:eastAsia="he-IL"/>
        </w:rPr>
      </w:pPr>
    </w:p>
    <w:p w:rsidR="00C30733" w:rsidRDefault="00C30733" w:rsidP="00C30733">
      <w:pPr>
        <w:rPr>
          <w:rtl/>
          <w:lang w:eastAsia="he-IL"/>
        </w:rPr>
      </w:pPr>
      <w:bookmarkStart w:id="1232" w:name="_ETM_Q1_2445100"/>
      <w:bookmarkStart w:id="1233" w:name="_ETM_Q1_2445137"/>
      <w:bookmarkEnd w:id="1232"/>
      <w:bookmarkEnd w:id="1233"/>
      <w:r>
        <w:rPr>
          <w:rFonts w:hint="cs"/>
          <w:rtl/>
          <w:lang w:eastAsia="he-IL"/>
        </w:rPr>
        <w:t xml:space="preserve">וגם אין צורך לאשר </w:t>
      </w:r>
      <w:bookmarkStart w:id="1234" w:name="_ETM_Q1_2445917"/>
      <w:bookmarkEnd w:id="1234"/>
      <w:r>
        <w:rPr>
          <w:rFonts w:hint="cs"/>
          <w:rtl/>
          <w:lang w:eastAsia="he-IL"/>
        </w:rPr>
        <w:t xml:space="preserve">את זה בתוכנית, שזה נותן לך </w:t>
      </w:r>
      <w:bookmarkStart w:id="1235" w:name="_ETM_Q1_2447235"/>
      <w:bookmarkEnd w:id="1235"/>
      <w:r>
        <w:rPr>
          <w:rFonts w:hint="cs"/>
          <w:rtl/>
          <w:lang w:eastAsia="he-IL"/>
        </w:rPr>
        <w:t xml:space="preserve">שימוש חורג לתמיד. הרי שימוש חורג לפי החוק הוא </w:t>
      </w:r>
      <w:bookmarkStart w:id="1236" w:name="_ETM_Q1_2448040"/>
      <w:bookmarkEnd w:id="1236"/>
      <w:r>
        <w:rPr>
          <w:rFonts w:hint="cs"/>
          <w:rtl/>
          <w:lang w:eastAsia="he-IL"/>
        </w:rPr>
        <w:t xml:space="preserve">רק עד חמש שנים, ופה אתה מקבל לתמיד. </w:t>
      </w:r>
    </w:p>
    <w:p w:rsidR="00C30733" w:rsidRDefault="00C30733" w:rsidP="00C30733">
      <w:pPr>
        <w:rPr>
          <w:rtl/>
          <w:lang w:eastAsia="he-IL"/>
        </w:rPr>
      </w:pPr>
      <w:bookmarkStart w:id="1237" w:name="_ETM_Q1_2454828"/>
      <w:bookmarkStart w:id="1238" w:name="_ETM_Q1_2454958"/>
      <w:bookmarkStart w:id="1239" w:name="_ETM_Q1_2453243"/>
      <w:bookmarkEnd w:id="1237"/>
      <w:bookmarkEnd w:id="1238"/>
      <w:bookmarkEnd w:id="1239"/>
    </w:p>
    <w:p w:rsidR="00C30733" w:rsidRDefault="00C30733" w:rsidP="00C30733">
      <w:pPr>
        <w:pStyle w:val="a4"/>
        <w:keepNext/>
        <w:rPr>
          <w:rtl/>
        </w:rPr>
      </w:pPr>
      <w:bookmarkStart w:id="1240" w:name="ET_speaker_יניב_בר_אור_181"/>
      <w:r w:rsidRPr="00C30733">
        <w:rPr>
          <w:rStyle w:val="TagStyle"/>
          <w:rtl/>
        </w:rPr>
        <w:t xml:space="preserve"> &lt;&lt; דובר &gt;&gt; </w:t>
      </w:r>
      <w:r>
        <w:rPr>
          <w:rtl/>
        </w:rPr>
        <w:t>יניב בר אור:</w:t>
      </w:r>
      <w:r w:rsidRPr="00C30733">
        <w:rPr>
          <w:rStyle w:val="TagStyle"/>
          <w:rtl/>
        </w:rPr>
        <w:t xml:space="preserve"> &lt;&lt; דובר &gt;&gt;</w:t>
      </w:r>
      <w:r>
        <w:rPr>
          <w:rtl/>
        </w:rPr>
        <w:t xml:space="preserve">   </w:t>
      </w:r>
      <w:bookmarkEnd w:id="1240"/>
    </w:p>
    <w:p w:rsidR="00C30733" w:rsidRDefault="00C30733" w:rsidP="00C30733">
      <w:pPr>
        <w:pStyle w:val="KeepWithNext"/>
        <w:rPr>
          <w:rtl/>
          <w:lang w:eastAsia="he-IL"/>
        </w:rPr>
      </w:pPr>
    </w:p>
    <w:p w:rsidR="00C30733" w:rsidRDefault="00C30733" w:rsidP="00C30733">
      <w:pPr>
        <w:rPr>
          <w:rtl/>
          <w:lang w:eastAsia="he-IL"/>
        </w:rPr>
      </w:pPr>
      <w:bookmarkStart w:id="1241" w:name="_ETM_Q1_2453836"/>
      <w:bookmarkStart w:id="1242" w:name="_ETM_Q1_2453881"/>
      <w:bookmarkEnd w:id="1241"/>
      <w:bookmarkEnd w:id="1242"/>
      <w:r>
        <w:rPr>
          <w:rFonts w:hint="cs"/>
          <w:rtl/>
          <w:lang w:eastAsia="he-IL"/>
        </w:rPr>
        <w:t xml:space="preserve">בסדר, </w:t>
      </w:r>
      <w:bookmarkStart w:id="1243" w:name="_ETM_Q1_2455035"/>
      <w:bookmarkEnd w:id="1243"/>
      <w:r>
        <w:rPr>
          <w:rFonts w:hint="cs"/>
          <w:rtl/>
          <w:lang w:eastAsia="he-IL"/>
        </w:rPr>
        <w:t xml:space="preserve">אבל למה </w:t>
      </w:r>
      <w:proofErr w:type="spellStart"/>
      <w:r>
        <w:rPr>
          <w:rFonts w:hint="cs"/>
          <w:rtl/>
          <w:lang w:eastAsia="he-IL"/>
        </w:rPr>
        <w:t>להחריג</w:t>
      </w:r>
      <w:proofErr w:type="spellEnd"/>
      <w:r>
        <w:rPr>
          <w:rFonts w:hint="cs"/>
          <w:rtl/>
          <w:lang w:eastAsia="he-IL"/>
        </w:rPr>
        <w:t xml:space="preserve"> גני ילדים ממעונות? למה </w:t>
      </w:r>
      <w:proofErr w:type="spellStart"/>
      <w:r>
        <w:rPr>
          <w:rFonts w:hint="cs"/>
          <w:rtl/>
          <w:lang w:eastAsia="he-IL"/>
        </w:rPr>
        <w:t>להחר</w:t>
      </w:r>
      <w:bookmarkStart w:id="1244" w:name="_ETM_Q1_2460514"/>
      <w:bookmarkEnd w:id="1244"/>
      <w:r>
        <w:rPr>
          <w:rFonts w:hint="cs"/>
          <w:rtl/>
          <w:lang w:eastAsia="he-IL"/>
        </w:rPr>
        <w:t>יג</w:t>
      </w:r>
      <w:proofErr w:type="spellEnd"/>
      <w:r>
        <w:rPr>
          <w:rFonts w:hint="cs"/>
          <w:rtl/>
          <w:lang w:eastAsia="he-IL"/>
        </w:rPr>
        <w:t xml:space="preserve"> מגורים ממסחרי? </w:t>
      </w:r>
    </w:p>
    <w:p w:rsidR="00C30733" w:rsidRDefault="00C30733" w:rsidP="00C30733">
      <w:pPr>
        <w:rPr>
          <w:rtl/>
          <w:lang w:eastAsia="he-IL"/>
        </w:rPr>
      </w:pPr>
      <w:bookmarkStart w:id="1245" w:name="_ETM_Q1_2460493"/>
      <w:bookmarkStart w:id="1246" w:name="_ETM_Q1_2460631"/>
      <w:bookmarkEnd w:id="1245"/>
      <w:bookmarkEnd w:id="1246"/>
    </w:p>
    <w:p w:rsidR="00C30733" w:rsidRDefault="00C30733" w:rsidP="00C30733">
      <w:pPr>
        <w:pStyle w:val="a4"/>
        <w:keepNext/>
        <w:rPr>
          <w:rtl/>
        </w:rPr>
      </w:pPr>
      <w:bookmarkStart w:id="1247" w:name="ET_speaker_קרן_אוחנה_איוס_182"/>
      <w:r w:rsidRPr="00C30733">
        <w:rPr>
          <w:rStyle w:val="TagStyle"/>
          <w:rtl/>
        </w:rPr>
        <w:t xml:space="preserve"> &lt;&lt; דובר &gt;&gt; </w:t>
      </w:r>
      <w:r>
        <w:rPr>
          <w:rtl/>
        </w:rPr>
        <w:t xml:space="preserve">קרן אוחנה </w:t>
      </w:r>
      <w:proofErr w:type="spellStart"/>
      <w:r>
        <w:rPr>
          <w:rtl/>
        </w:rPr>
        <w:t>איוס</w:t>
      </w:r>
      <w:proofErr w:type="spellEnd"/>
      <w:r>
        <w:rPr>
          <w:rtl/>
        </w:rPr>
        <w:t>:</w:t>
      </w:r>
      <w:r w:rsidRPr="00C30733">
        <w:rPr>
          <w:rStyle w:val="TagStyle"/>
          <w:rtl/>
        </w:rPr>
        <w:t xml:space="preserve"> &lt;&lt; דובר &gt;&gt;</w:t>
      </w:r>
      <w:r>
        <w:rPr>
          <w:rtl/>
        </w:rPr>
        <w:t xml:space="preserve">   </w:t>
      </w:r>
      <w:bookmarkEnd w:id="1247"/>
    </w:p>
    <w:p w:rsidR="00C30733" w:rsidRDefault="00C30733" w:rsidP="00C30733">
      <w:pPr>
        <w:pStyle w:val="KeepWithNext"/>
        <w:rPr>
          <w:rtl/>
          <w:lang w:eastAsia="he-IL"/>
        </w:rPr>
      </w:pPr>
    </w:p>
    <w:p w:rsidR="00C30733" w:rsidRDefault="00C30733" w:rsidP="00C30733">
      <w:pPr>
        <w:rPr>
          <w:rtl/>
          <w:lang w:eastAsia="he-IL"/>
        </w:rPr>
      </w:pPr>
      <w:bookmarkStart w:id="1248" w:name="_ETM_Q1_2462226"/>
      <w:bookmarkStart w:id="1249" w:name="_ETM_Q1_2462264"/>
      <w:bookmarkEnd w:id="1248"/>
      <w:bookmarkEnd w:id="1249"/>
      <w:r>
        <w:rPr>
          <w:rFonts w:hint="cs"/>
          <w:rtl/>
          <w:lang w:eastAsia="he-IL"/>
        </w:rPr>
        <w:t>למה לעשות חצי עבודה?</w:t>
      </w:r>
    </w:p>
    <w:p w:rsidR="00C30733" w:rsidRDefault="00C30733" w:rsidP="00C30733">
      <w:pPr>
        <w:rPr>
          <w:rtl/>
          <w:lang w:eastAsia="he-IL"/>
        </w:rPr>
      </w:pPr>
      <w:bookmarkStart w:id="1250" w:name="_ETM_Q1_2465404"/>
      <w:bookmarkStart w:id="1251" w:name="_ETM_Q1_2465517"/>
      <w:bookmarkEnd w:id="1250"/>
      <w:bookmarkEnd w:id="1251"/>
    </w:p>
    <w:p w:rsidR="00C30733" w:rsidRDefault="00C30733" w:rsidP="00C30733">
      <w:pPr>
        <w:pStyle w:val="a4"/>
        <w:keepNext/>
        <w:rPr>
          <w:rtl/>
        </w:rPr>
      </w:pPr>
      <w:bookmarkStart w:id="1252" w:name="ET_speaker_יניב_בר_אור_183"/>
      <w:r w:rsidRPr="00C30733">
        <w:rPr>
          <w:rStyle w:val="TagStyle"/>
          <w:rtl/>
        </w:rPr>
        <w:t xml:space="preserve"> &lt;&lt; דובר &gt;&gt; </w:t>
      </w:r>
      <w:r>
        <w:rPr>
          <w:rtl/>
        </w:rPr>
        <w:t>יניב בר אור:</w:t>
      </w:r>
      <w:r w:rsidRPr="00C30733">
        <w:rPr>
          <w:rStyle w:val="TagStyle"/>
          <w:rtl/>
        </w:rPr>
        <w:t xml:space="preserve"> &lt;&lt; דובר &gt;&gt;</w:t>
      </w:r>
      <w:r>
        <w:rPr>
          <w:rtl/>
        </w:rPr>
        <w:t xml:space="preserve">   </w:t>
      </w:r>
      <w:bookmarkEnd w:id="1252"/>
    </w:p>
    <w:p w:rsidR="00C30733" w:rsidRDefault="00C30733" w:rsidP="00C30733">
      <w:pPr>
        <w:pStyle w:val="KeepWithNext"/>
        <w:rPr>
          <w:rtl/>
          <w:lang w:eastAsia="he-IL"/>
        </w:rPr>
      </w:pPr>
    </w:p>
    <w:p w:rsidR="00C30733" w:rsidRDefault="00C30733" w:rsidP="00C30733">
      <w:pPr>
        <w:rPr>
          <w:rtl/>
          <w:lang w:eastAsia="he-IL"/>
        </w:rPr>
      </w:pPr>
      <w:bookmarkStart w:id="1253" w:name="_ETM_Q1_2467176"/>
      <w:bookmarkStart w:id="1254" w:name="_ETM_Q1_2467217"/>
      <w:bookmarkEnd w:id="1253"/>
      <w:bookmarkEnd w:id="1254"/>
      <w:r>
        <w:rPr>
          <w:rFonts w:hint="cs"/>
          <w:rtl/>
          <w:lang w:eastAsia="he-IL"/>
        </w:rPr>
        <w:t xml:space="preserve">אנחנו כבר נמצאים שם, </w:t>
      </w:r>
      <w:bookmarkStart w:id="1255" w:name="_ETM_Q1_2464612"/>
      <w:bookmarkEnd w:id="1255"/>
      <w:r>
        <w:rPr>
          <w:rFonts w:hint="cs"/>
          <w:rtl/>
          <w:lang w:eastAsia="he-IL"/>
        </w:rPr>
        <w:t xml:space="preserve">אז לפחות תיתנו את ההקלות האלה למי שנקרא "דור המדבר", </w:t>
      </w:r>
      <w:bookmarkStart w:id="1256" w:name="_ETM_Q1_2467777"/>
      <w:bookmarkEnd w:id="1256"/>
      <w:r>
        <w:rPr>
          <w:rFonts w:hint="cs"/>
          <w:rtl/>
          <w:lang w:eastAsia="he-IL"/>
        </w:rPr>
        <w:t xml:space="preserve">לאלה שסובלים היום, אני לא מדבר איתך על מעון </w:t>
      </w:r>
      <w:bookmarkStart w:id="1257" w:name="_ETM_Q1_2472535"/>
      <w:bookmarkEnd w:id="1257"/>
      <w:r>
        <w:rPr>
          <w:rFonts w:hint="cs"/>
          <w:rtl/>
          <w:lang w:eastAsia="he-IL"/>
        </w:rPr>
        <w:t xml:space="preserve">בעוד 20 שנה. </w:t>
      </w:r>
    </w:p>
    <w:p w:rsidR="00C30733" w:rsidRDefault="00C30733" w:rsidP="00C30733">
      <w:pPr>
        <w:rPr>
          <w:rtl/>
          <w:lang w:eastAsia="he-IL"/>
        </w:rPr>
      </w:pPr>
      <w:bookmarkStart w:id="1258" w:name="_ETM_Q1_2475143"/>
      <w:bookmarkStart w:id="1259" w:name="_ETM_Q1_2475288"/>
      <w:bookmarkEnd w:id="1258"/>
      <w:bookmarkEnd w:id="1259"/>
    </w:p>
    <w:p w:rsidR="00C30733" w:rsidRDefault="00C30733" w:rsidP="00C30733">
      <w:pPr>
        <w:pStyle w:val="af6"/>
        <w:keepNext/>
        <w:rPr>
          <w:rtl/>
        </w:rPr>
      </w:pPr>
      <w:bookmarkStart w:id="1260" w:name="ET_yor_5519_184"/>
      <w:r w:rsidRPr="00C30733">
        <w:rPr>
          <w:rStyle w:val="TagStyle"/>
          <w:rtl/>
        </w:rPr>
        <w:t xml:space="preserve"> &lt;&lt; </w:t>
      </w:r>
      <w:proofErr w:type="spellStart"/>
      <w:r w:rsidRPr="00C30733">
        <w:rPr>
          <w:rStyle w:val="TagStyle"/>
          <w:rtl/>
        </w:rPr>
        <w:t>יור</w:t>
      </w:r>
      <w:proofErr w:type="spellEnd"/>
      <w:r w:rsidRPr="00C30733">
        <w:rPr>
          <w:rStyle w:val="TagStyle"/>
          <w:rtl/>
        </w:rPr>
        <w:t xml:space="preserve"> &gt;&gt; </w:t>
      </w:r>
      <w:r>
        <w:rPr>
          <w:rtl/>
        </w:rPr>
        <w:t>היו"ר שרן מרים השכל:</w:t>
      </w:r>
      <w:r w:rsidRPr="00C30733">
        <w:rPr>
          <w:rStyle w:val="TagStyle"/>
          <w:rtl/>
        </w:rPr>
        <w:t xml:space="preserve"> &lt;&lt; יור &gt;&gt;</w:t>
      </w:r>
      <w:r>
        <w:rPr>
          <w:rtl/>
        </w:rPr>
        <w:t xml:space="preserve">   </w:t>
      </w:r>
      <w:bookmarkEnd w:id="1260"/>
    </w:p>
    <w:p w:rsidR="00C30733" w:rsidRDefault="00C30733" w:rsidP="00C30733">
      <w:pPr>
        <w:pStyle w:val="KeepWithNext"/>
        <w:rPr>
          <w:rtl/>
          <w:lang w:eastAsia="he-IL"/>
        </w:rPr>
      </w:pPr>
    </w:p>
    <w:p w:rsidR="00C30733" w:rsidRDefault="00C30733" w:rsidP="00C30733">
      <w:pPr>
        <w:rPr>
          <w:rtl/>
          <w:lang w:eastAsia="he-IL"/>
        </w:rPr>
      </w:pPr>
      <w:r>
        <w:rPr>
          <w:rFonts w:hint="cs"/>
          <w:rtl/>
          <w:lang w:eastAsia="he-IL"/>
        </w:rPr>
        <w:t xml:space="preserve">נחזור אחר כך לסעיף הזה. אני מבקשת </w:t>
      </w:r>
      <w:bookmarkStart w:id="1261" w:name="_ETM_Q1_2475474"/>
      <w:bookmarkEnd w:id="1261"/>
      <w:r>
        <w:rPr>
          <w:rFonts w:hint="cs"/>
          <w:rtl/>
          <w:lang w:eastAsia="he-IL"/>
        </w:rPr>
        <w:t xml:space="preserve">להמשיך. </w:t>
      </w:r>
    </w:p>
    <w:p w:rsidR="00E0010E" w:rsidRDefault="00E0010E" w:rsidP="00C30733">
      <w:pPr>
        <w:rPr>
          <w:rtl/>
          <w:lang w:eastAsia="he-IL"/>
        </w:rPr>
      </w:pPr>
      <w:bookmarkStart w:id="1262" w:name="_ETM_Q1_2479679"/>
      <w:bookmarkStart w:id="1263" w:name="_ETM_Q1_2480586"/>
      <w:bookmarkEnd w:id="1262"/>
      <w:bookmarkEnd w:id="1263"/>
    </w:p>
    <w:p w:rsidR="00E0010E" w:rsidRDefault="00E0010E" w:rsidP="00E0010E">
      <w:pPr>
        <w:pStyle w:val="a4"/>
        <w:keepNext/>
        <w:rPr>
          <w:rtl/>
        </w:rPr>
      </w:pPr>
      <w:bookmarkStart w:id="1264" w:name="ET_speaker_תמי_סלע__176"/>
      <w:r w:rsidRPr="00E0010E">
        <w:rPr>
          <w:rStyle w:val="TagStyle"/>
          <w:rtl/>
        </w:rPr>
        <w:t xml:space="preserve"> &lt;&lt; דובר &gt;&gt; </w:t>
      </w:r>
      <w:r>
        <w:rPr>
          <w:rtl/>
        </w:rPr>
        <w:t>תמי סלע:</w:t>
      </w:r>
      <w:r w:rsidRPr="00E0010E">
        <w:rPr>
          <w:rStyle w:val="TagStyle"/>
          <w:rtl/>
        </w:rPr>
        <w:t xml:space="preserve"> &lt;&lt; דובר &gt;&gt;</w:t>
      </w:r>
      <w:r>
        <w:rPr>
          <w:rtl/>
        </w:rPr>
        <w:t xml:space="preserve">   </w:t>
      </w:r>
      <w:bookmarkEnd w:id="1264"/>
    </w:p>
    <w:p w:rsidR="00E0010E" w:rsidRDefault="00E0010E" w:rsidP="00E0010E">
      <w:pPr>
        <w:pStyle w:val="KeepWithNext"/>
        <w:rPr>
          <w:rtl/>
          <w:lang w:eastAsia="he-IL"/>
        </w:rPr>
      </w:pPr>
    </w:p>
    <w:tbl>
      <w:tblPr>
        <w:bidiVisual/>
        <w:tblW w:w="0" w:type="dxa"/>
        <w:tblInd w:w="-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624"/>
        <w:gridCol w:w="624"/>
        <w:gridCol w:w="2840"/>
      </w:tblGrid>
      <w:tr w:rsidR="002A3884" w:rsidRPr="00E83B9A" w:rsidTr="002A3884">
        <w:tc>
          <w:tcPr>
            <w:tcW w:w="1870" w:type="dxa"/>
            <w:tcMar>
              <w:top w:w="91" w:type="dxa"/>
              <w:left w:w="0" w:type="dxa"/>
              <w:bottom w:w="91" w:type="dxa"/>
              <w:right w:w="0" w:type="dxa"/>
            </w:tcMar>
          </w:tcPr>
          <w:p w:rsidR="002A3884" w:rsidRDefault="002A3884">
            <w:pPr>
              <w:pStyle w:val="TableSideHeading"/>
              <w:spacing w:line="240" w:lineRule="auto"/>
              <w:rPr>
                <w:sz w:val="24"/>
                <w:szCs w:val="24"/>
              </w:rPr>
            </w:pPr>
            <w:bookmarkStart w:id="1265" w:name="_ETM_Q1_2485427"/>
            <w:bookmarkStart w:id="1266" w:name="_ETM_Q1_2485463"/>
            <w:bookmarkEnd w:id="1265"/>
            <w:bookmarkEnd w:id="1266"/>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4088" w:type="dxa"/>
            <w:gridSpan w:val="3"/>
            <w:tcMar>
              <w:top w:w="91" w:type="dxa"/>
              <w:left w:w="0" w:type="dxa"/>
              <w:bottom w:w="91" w:type="dxa"/>
              <w:right w:w="0" w:type="dxa"/>
            </w:tcMar>
            <w:hideMark/>
          </w:tcPr>
          <w:p w:rsidR="002A3884" w:rsidRPr="00E83B9A" w:rsidRDefault="002A3884">
            <w:pPr>
              <w:pStyle w:val="TableBlock"/>
              <w:spacing w:line="240" w:lineRule="auto"/>
              <w:rPr>
                <w:sz w:val="24"/>
                <w:szCs w:val="24"/>
                <w:rtl/>
              </w:rPr>
            </w:pPr>
            <w:r w:rsidRPr="00E83B9A">
              <w:rPr>
                <w:sz w:val="24"/>
                <w:szCs w:val="24"/>
                <w:rtl/>
              </w:rPr>
              <w:t>(ג)</w:t>
            </w:r>
            <w:r w:rsidRPr="00E83B9A">
              <w:rPr>
                <w:sz w:val="24"/>
                <w:szCs w:val="24"/>
                <w:rtl/>
              </w:rPr>
              <w:tab/>
              <w:t>החלטה על מתן היתר שימוש להפעלת מעון או גן ילדים תינתן בידי הוועדה המקומית, בהתאם להוראות סעיפים קטנים (ה) עד (ח), ובלבד שהתקיימו הוראות אלה:</w:t>
            </w:r>
          </w:p>
        </w:tc>
      </w:tr>
      <w:tr w:rsidR="002A3884" w:rsidTr="002A3884">
        <w:tc>
          <w:tcPr>
            <w:tcW w:w="1870" w:type="dxa"/>
            <w:tcMar>
              <w:top w:w="91" w:type="dxa"/>
              <w:left w:w="0" w:type="dxa"/>
              <w:bottom w:w="91" w:type="dxa"/>
              <w:right w:w="0" w:type="dxa"/>
            </w:tcMar>
            <w:hideMark/>
          </w:tcPr>
          <w:p w:rsidR="002A3884" w:rsidRDefault="002A3884">
            <w:pPr>
              <w:pStyle w:val="TableSideHeading"/>
              <w:spacing w:line="240" w:lineRule="auto"/>
              <w:rPr>
                <w:sz w:val="24"/>
                <w:szCs w:val="24"/>
                <w:rtl/>
              </w:rPr>
            </w:pPr>
            <w:r>
              <w:rPr>
                <w:sz w:val="24"/>
                <w:szCs w:val="24"/>
                <w:rtl/>
              </w:rPr>
              <w:t xml:space="preserve"> </w:t>
            </w: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3464" w:type="dxa"/>
            <w:gridSpan w:val="2"/>
            <w:tcMar>
              <w:top w:w="91" w:type="dxa"/>
              <w:left w:w="0" w:type="dxa"/>
              <w:bottom w:w="91" w:type="dxa"/>
              <w:right w:w="0" w:type="dxa"/>
            </w:tcMar>
            <w:hideMark/>
          </w:tcPr>
          <w:p w:rsidR="002A3884" w:rsidRDefault="002A3884">
            <w:pPr>
              <w:pStyle w:val="TableBlock"/>
              <w:spacing w:line="240" w:lineRule="auto"/>
              <w:rPr>
                <w:sz w:val="24"/>
                <w:szCs w:val="24"/>
                <w:rtl/>
              </w:rPr>
            </w:pPr>
            <w:r>
              <w:rPr>
                <w:sz w:val="24"/>
                <w:szCs w:val="24"/>
                <w:rtl/>
              </w:rPr>
              <w:t>(1)</w:t>
            </w:r>
            <w:r>
              <w:rPr>
                <w:sz w:val="24"/>
                <w:szCs w:val="24"/>
                <w:rtl/>
              </w:rPr>
              <w:tab/>
              <w:t xml:space="preserve">מבקש ההיתר הגיש לוועדה המקומית בקשה לקבלת היתר שימוש להפעלת מעון או גן ילדים, ואם הוא לא בעל  המקרקעין – צירף לבקשה מסמך המעיד על הסכמת בעל המקרקעין להפעלת המעון; </w:t>
            </w:r>
          </w:p>
        </w:tc>
      </w:tr>
      <w:tr w:rsidR="002A3884" w:rsidTr="002A3884">
        <w:tc>
          <w:tcPr>
            <w:tcW w:w="1870" w:type="dxa"/>
            <w:tcMar>
              <w:top w:w="91" w:type="dxa"/>
              <w:left w:w="0" w:type="dxa"/>
              <w:bottom w:w="91" w:type="dxa"/>
              <w:right w:w="0" w:type="dxa"/>
            </w:tcMar>
          </w:tcPr>
          <w:p w:rsidR="002A3884" w:rsidRDefault="002A3884">
            <w:pPr>
              <w:pStyle w:val="TableSideHeading"/>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3464" w:type="dxa"/>
            <w:gridSpan w:val="2"/>
            <w:tcMar>
              <w:top w:w="91" w:type="dxa"/>
              <w:left w:w="0" w:type="dxa"/>
              <w:bottom w:w="91" w:type="dxa"/>
              <w:right w:w="0" w:type="dxa"/>
            </w:tcMar>
            <w:hideMark/>
          </w:tcPr>
          <w:p w:rsidR="002A3884" w:rsidRDefault="002A3884">
            <w:pPr>
              <w:pStyle w:val="TableBlock"/>
              <w:spacing w:line="240" w:lineRule="auto"/>
              <w:rPr>
                <w:sz w:val="24"/>
                <w:szCs w:val="24"/>
                <w:rtl/>
              </w:rPr>
            </w:pPr>
            <w:r>
              <w:rPr>
                <w:sz w:val="24"/>
                <w:szCs w:val="24"/>
                <w:rtl/>
              </w:rPr>
              <w:t>(2)</w:t>
            </w:r>
            <w:r>
              <w:rPr>
                <w:sz w:val="24"/>
                <w:szCs w:val="24"/>
                <w:rtl/>
              </w:rPr>
              <w:tab/>
              <w:t>הבקשה לקבלת היתר שימוש להפעלת מעון או גן ילדים תכלול את אלה:</w:t>
            </w:r>
          </w:p>
        </w:tc>
      </w:tr>
      <w:tr w:rsidR="002A3884" w:rsidTr="002A3884">
        <w:tc>
          <w:tcPr>
            <w:tcW w:w="1870" w:type="dxa"/>
            <w:tcMar>
              <w:top w:w="91" w:type="dxa"/>
              <w:left w:w="0" w:type="dxa"/>
              <w:bottom w:w="91" w:type="dxa"/>
              <w:right w:w="0" w:type="dxa"/>
            </w:tcMar>
          </w:tcPr>
          <w:p w:rsidR="002A3884" w:rsidRDefault="002A3884">
            <w:pPr>
              <w:pStyle w:val="TableSideHeading"/>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2840" w:type="dxa"/>
            <w:tcMar>
              <w:top w:w="91" w:type="dxa"/>
              <w:left w:w="0" w:type="dxa"/>
              <w:bottom w:w="91" w:type="dxa"/>
              <w:right w:w="0" w:type="dxa"/>
            </w:tcMar>
            <w:hideMark/>
          </w:tcPr>
          <w:p w:rsidR="002A3884" w:rsidRDefault="002A3884">
            <w:pPr>
              <w:pStyle w:val="TableBlock"/>
              <w:spacing w:line="240" w:lineRule="auto"/>
              <w:rPr>
                <w:sz w:val="24"/>
                <w:szCs w:val="24"/>
                <w:rtl/>
              </w:rPr>
            </w:pPr>
            <w:r>
              <w:rPr>
                <w:sz w:val="24"/>
                <w:szCs w:val="24"/>
                <w:rtl/>
              </w:rPr>
              <w:t>(א)</w:t>
            </w:r>
            <w:r>
              <w:rPr>
                <w:sz w:val="24"/>
                <w:szCs w:val="24"/>
                <w:rtl/>
              </w:rPr>
              <w:tab/>
              <w:t>כתובת הדירה;</w:t>
            </w:r>
          </w:p>
        </w:tc>
      </w:tr>
      <w:tr w:rsidR="002A3884" w:rsidTr="002A3884">
        <w:tc>
          <w:tcPr>
            <w:tcW w:w="1870" w:type="dxa"/>
            <w:tcMar>
              <w:top w:w="91" w:type="dxa"/>
              <w:left w:w="0" w:type="dxa"/>
              <w:bottom w:w="91" w:type="dxa"/>
              <w:right w:w="0" w:type="dxa"/>
            </w:tcMar>
          </w:tcPr>
          <w:p w:rsidR="002A3884" w:rsidRDefault="002A3884">
            <w:pPr>
              <w:pStyle w:val="TableSideHeading"/>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2840" w:type="dxa"/>
            <w:tcMar>
              <w:top w:w="91" w:type="dxa"/>
              <w:left w:w="0" w:type="dxa"/>
              <w:bottom w:w="91" w:type="dxa"/>
              <w:right w:w="0" w:type="dxa"/>
            </w:tcMar>
            <w:hideMark/>
          </w:tcPr>
          <w:p w:rsidR="002A3884" w:rsidRDefault="002A3884">
            <w:pPr>
              <w:pStyle w:val="TableBlock"/>
              <w:spacing w:line="240" w:lineRule="auto"/>
              <w:rPr>
                <w:sz w:val="24"/>
                <w:szCs w:val="24"/>
                <w:rtl/>
              </w:rPr>
            </w:pPr>
            <w:r>
              <w:rPr>
                <w:sz w:val="24"/>
                <w:szCs w:val="24"/>
                <w:rtl/>
              </w:rPr>
              <w:t>(ב)</w:t>
            </w:r>
            <w:r>
              <w:rPr>
                <w:sz w:val="24"/>
                <w:szCs w:val="24"/>
                <w:rtl/>
              </w:rPr>
              <w:tab/>
              <w:t>המספר המרבי של פעוטות או ילדים שישהו במעון או בגן, לפי העניין;</w:t>
            </w:r>
          </w:p>
        </w:tc>
      </w:tr>
      <w:tr w:rsidR="002A3884" w:rsidTr="002A3884">
        <w:tc>
          <w:tcPr>
            <w:tcW w:w="1870" w:type="dxa"/>
            <w:tcMar>
              <w:top w:w="91" w:type="dxa"/>
              <w:left w:w="0" w:type="dxa"/>
              <w:bottom w:w="91" w:type="dxa"/>
              <w:right w:w="0" w:type="dxa"/>
            </w:tcMar>
          </w:tcPr>
          <w:p w:rsidR="002A3884" w:rsidRDefault="002A3884">
            <w:pPr>
              <w:pStyle w:val="TableSideHeading"/>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624" w:type="dxa"/>
            <w:tcMar>
              <w:top w:w="91" w:type="dxa"/>
              <w:left w:w="0" w:type="dxa"/>
              <w:bottom w:w="91" w:type="dxa"/>
              <w:right w:w="0" w:type="dxa"/>
            </w:tcMar>
          </w:tcPr>
          <w:p w:rsidR="002A3884" w:rsidRDefault="002A3884">
            <w:pPr>
              <w:pStyle w:val="TableText"/>
              <w:spacing w:line="240" w:lineRule="auto"/>
              <w:rPr>
                <w:sz w:val="24"/>
                <w:szCs w:val="24"/>
                <w:rtl/>
              </w:rPr>
            </w:pPr>
          </w:p>
        </w:tc>
        <w:tc>
          <w:tcPr>
            <w:tcW w:w="2840" w:type="dxa"/>
            <w:tcMar>
              <w:top w:w="91" w:type="dxa"/>
              <w:left w:w="0" w:type="dxa"/>
              <w:bottom w:w="91" w:type="dxa"/>
              <w:right w:w="0" w:type="dxa"/>
            </w:tcMar>
            <w:hideMark/>
          </w:tcPr>
          <w:p w:rsidR="002A3884" w:rsidRDefault="002A3884">
            <w:pPr>
              <w:pStyle w:val="TableBlock"/>
              <w:spacing w:line="240" w:lineRule="auto"/>
              <w:rPr>
                <w:sz w:val="24"/>
                <w:szCs w:val="24"/>
                <w:rtl/>
              </w:rPr>
            </w:pPr>
            <w:r>
              <w:rPr>
                <w:sz w:val="24"/>
                <w:szCs w:val="24"/>
                <w:rtl/>
              </w:rPr>
              <w:t>(ג)</w:t>
            </w:r>
            <w:r>
              <w:rPr>
                <w:sz w:val="24"/>
                <w:szCs w:val="24"/>
                <w:rtl/>
              </w:rPr>
              <w:tab/>
              <w:t xml:space="preserve">הצהרה של מבקש ההיתר על ביצוע הפרסום כאמור בפסקה (3); </w:t>
            </w:r>
          </w:p>
        </w:tc>
      </w:tr>
    </w:tbl>
    <w:p w:rsidR="00E0010E" w:rsidRPr="002A3884" w:rsidRDefault="00E0010E" w:rsidP="00E0010E">
      <w:pPr>
        <w:rPr>
          <w:rtl/>
          <w:lang w:eastAsia="he-IL"/>
        </w:rPr>
      </w:pPr>
    </w:p>
    <w:p w:rsidR="00E0010E" w:rsidRDefault="00E0010E" w:rsidP="00E0010E">
      <w:pPr>
        <w:rPr>
          <w:rtl/>
          <w:lang w:eastAsia="he-IL"/>
        </w:rPr>
      </w:pPr>
      <w:r>
        <w:rPr>
          <w:rFonts w:hint="cs"/>
          <w:rtl/>
          <w:lang w:eastAsia="he-IL"/>
        </w:rPr>
        <w:t xml:space="preserve">פה תהיה גם </w:t>
      </w:r>
      <w:bookmarkStart w:id="1267" w:name="_ETM_Q1_2523742"/>
      <w:bookmarkEnd w:id="1267"/>
      <w:r>
        <w:rPr>
          <w:rFonts w:hint="cs"/>
          <w:rtl/>
          <w:lang w:eastAsia="he-IL"/>
        </w:rPr>
        <w:t>הצהרה על כך שהוא נמצא בתהליך לפי חוק הפיקוח</w:t>
      </w:r>
      <w:bookmarkStart w:id="1268" w:name="_ETM_Q1_2528761"/>
      <w:bookmarkEnd w:id="1268"/>
      <w:r>
        <w:rPr>
          <w:rFonts w:hint="cs"/>
          <w:rtl/>
          <w:lang w:eastAsia="he-IL"/>
        </w:rPr>
        <w:t xml:space="preserve"> או שיש לו כבר</w:t>
      </w:r>
      <w:r w:rsidR="00462C45">
        <w:rPr>
          <w:rFonts w:hint="cs"/>
          <w:rtl/>
          <w:lang w:eastAsia="he-IL"/>
        </w:rPr>
        <w:t xml:space="preserve"> אישור</w:t>
      </w:r>
      <w:r>
        <w:rPr>
          <w:rFonts w:hint="cs"/>
          <w:rtl/>
          <w:lang w:eastAsia="he-IL"/>
        </w:rPr>
        <w:t xml:space="preserve">. כלומר שהוא </w:t>
      </w:r>
      <w:r w:rsidR="00462C45">
        <w:rPr>
          <w:rFonts w:hint="cs"/>
          <w:rtl/>
          <w:lang w:eastAsia="he-IL"/>
        </w:rPr>
        <w:t xml:space="preserve">כבר </w:t>
      </w:r>
      <w:r>
        <w:rPr>
          <w:rFonts w:hint="cs"/>
          <w:rtl/>
          <w:lang w:eastAsia="he-IL"/>
        </w:rPr>
        <w:t xml:space="preserve">הגיש </w:t>
      </w:r>
      <w:bookmarkStart w:id="1269" w:name="_ETM_Q1_2532870"/>
      <w:bookmarkEnd w:id="1269"/>
      <w:r>
        <w:rPr>
          <w:rFonts w:hint="cs"/>
          <w:rtl/>
          <w:lang w:eastAsia="he-IL"/>
        </w:rPr>
        <w:t xml:space="preserve">בקשה. </w:t>
      </w:r>
    </w:p>
    <w:p w:rsidR="00E0010E" w:rsidRDefault="00E0010E" w:rsidP="00E0010E">
      <w:pPr>
        <w:rPr>
          <w:rtl/>
          <w:lang w:eastAsia="he-IL"/>
        </w:rPr>
      </w:pPr>
      <w:bookmarkStart w:id="1270" w:name="_ETM_Q1_2534100"/>
      <w:bookmarkStart w:id="1271" w:name="_ETM_Q1_2534211"/>
      <w:bookmarkEnd w:id="1270"/>
      <w:bookmarkEnd w:id="1271"/>
    </w:p>
    <w:p w:rsidR="00E0010E" w:rsidRDefault="00E0010E" w:rsidP="00E0010E">
      <w:pPr>
        <w:pStyle w:val="a4"/>
        <w:keepNext/>
        <w:rPr>
          <w:rtl/>
        </w:rPr>
      </w:pPr>
      <w:bookmarkStart w:id="1272" w:name="ET_speaker_5771_177"/>
      <w:r w:rsidRPr="00E001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10E">
        <w:rPr>
          <w:rStyle w:val="TagStyle"/>
          <w:rtl/>
        </w:rPr>
        <w:t xml:space="preserve"> &lt;&lt; דובר &gt;&gt;</w:t>
      </w:r>
      <w:r>
        <w:rPr>
          <w:rtl/>
        </w:rPr>
        <w:t xml:space="preserve">   </w:t>
      </w:r>
      <w:bookmarkEnd w:id="1272"/>
    </w:p>
    <w:p w:rsidR="00E0010E" w:rsidRDefault="00E0010E" w:rsidP="00E0010E">
      <w:pPr>
        <w:pStyle w:val="KeepWithNext"/>
        <w:rPr>
          <w:rtl/>
          <w:lang w:eastAsia="he-IL"/>
        </w:rPr>
      </w:pPr>
    </w:p>
    <w:p w:rsidR="00E0010E" w:rsidRDefault="00E0010E" w:rsidP="00E0010E">
      <w:pPr>
        <w:rPr>
          <w:rtl/>
          <w:lang w:eastAsia="he-IL"/>
        </w:rPr>
      </w:pPr>
      <w:r>
        <w:rPr>
          <w:rFonts w:hint="cs"/>
          <w:rtl/>
          <w:lang w:eastAsia="he-IL"/>
        </w:rPr>
        <w:t>בסוף (1) צריך להוסיף "או גן ילדים".</w:t>
      </w:r>
    </w:p>
    <w:p w:rsidR="00E0010E" w:rsidRDefault="00E0010E" w:rsidP="00E0010E">
      <w:pPr>
        <w:rPr>
          <w:rtl/>
          <w:lang w:eastAsia="he-IL"/>
        </w:rPr>
      </w:pPr>
      <w:bookmarkStart w:id="1273" w:name="_ETM_Q1_2539238"/>
      <w:bookmarkStart w:id="1274" w:name="_ETM_Q1_2539361"/>
      <w:bookmarkStart w:id="1275" w:name="_ETM_Q1_2541414"/>
      <w:bookmarkEnd w:id="1273"/>
      <w:bookmarkEnd w:id="1274"/>
      <w:bookmarkEnd w:id="1275"/>
    </w:p>
    <w:p w:rsidR="00E0010E" w:rsidRDefault="00E0010E" w:rsidP="00E0010E">
      <w:pPr>
        <w:pStyle w:val="a4"/>
        <w:keepNext/>
        <w:rPr>
          <w:rtl/>
        </w:rPr>
      </w:pPr>
      <w:bookmarkStart w:id="1276" w:name="ET_speaker_תמי_סלע__178"/>
      <w:r w:rsidRPr="00E0010E">
        <w:rPr>
          <w:rStyle w:val="TagStyle"/>
          <w:rtl/>
        </w:rPr>
        <w:t xml:space="preserve"> &lt;&lt; דובר &gt;&gt; </w:t>
      </w:r>
      <w:r>
        <w:rPr>
          <w:rtl/>
        </w:rPr>
        <w:t>תמי סלע:</w:t>
      </w:r>
      <w:r w:rsidRPr="00E0010E">
        <w:rPr>
          <w:rStyle w:val="TagStyle"/>
          <w:rtl/>
        </w:rPr>
        <w:t xml:space="preserve"> &lt;&lt; דובר &gt;&gt;</w:t>
      </w:r>
      <w:r>
        <w:rPr>
          <w:rtl/>
        </w:rPr>
        <w:t xml:space="preserve">   </w:t>
      </w:r>
      <w:bookmarkEnd w:id="1276"/>
    </w:p>
    <w:p w:rsidR="00E0010E" w:rsidRDefault="00E0010E" w:rsidP="00E0010E">
      <w:pPr>
        <w:pStyle w:val="KeepWithNext"/>
        <w:rPr>
          <w:rtl/>
          <w:lang w:eastAsia="he-IL"/>
        </w:rPr>
      </w:pPr>
    </w:p>
    <w:p w:rsidR="00E0010E" w:rsidRDefault="00E0010E" w:rsidP="00E0010E">
      <w:pPr>
        <w:rPr>
          <w:rtl/>
          <w:lang w:eastAsia="he-IL"/>
        </w:rPr>
      </w:pPr>
      <w:bookmarkStart w:id="1277" w:name="_ETM_Q1_2542079"/>
      <w:bookmarkStart w:id="1278" w:name="_ETM_Q1_2542151"/>
      <w:bookmarkEnd w:id="1277"/>
      <w:bookmarkEnd w:id="1278"/>
      <w:r>
        <w:rPr>
          <w:rFonts w:hint="cs"/>
          <w:rtl/>
          <w:lang w:eastAsia="he-IL"/>
        </w:rPr>
        <w:t xml:space="preserve">אם באמת גני </w:t>
      </w:r>
      <w:bookmarkStart w:id="1279" w:name="_ETM_Q1_2540617"/>
      <w:bookmarkEnd w:id="1279"/>
      <w:r>
        <w:rPr>
          <w:rFonts w:hint="cs"/>
          <w:rtl/>
          <w:lang w:eastAsia="he-IL"/>
        </w:rPr>
        <w:t xml:space="preserve">הילדים ייכנסו יצטרכו עוד התאמות. </w:t>
      </w:r>
    </w:p>
    <w:p w:rsidR="00E0010E" w:rsidRDefault="00E0010E" w:rsidP="00E0010E">
      <w:pPr>
        <w:ind w:firstLine="0"/>
        <w:rPr>
          <w:rtl/>
          <w:lang w:eastAsia="he-IL"/>
        </w:rPr>
      </w:pPr>
      <w:bookmarkStart w:id="1280" w:name="_ETM_Q1_2546185"/>
      <w:bookmarkStart w:id="1281" w:name="_ETM_Q1_2546304"/>
      <w:bookmarkEnd w:id="1280"/>
      <w:bookmarkEnd w:id="1281"/>
    </w:p>
    <w:p w:rsidR="00E0010E" w:rsidRDefault="00E0010E" w:rsidP="00E0010E">
      <w:pPr>
        <w:pStyle w:val="a4"/>
        <w:keepNext/>
        <w:rPr>
          <w:rtl/>
        </w:rPr>
      </w:pPr>
      <w:bookmarkStart w:id="1282" w:name="ET_speaker_קריאה_179"/>
      <w:r w:rsidRPr="00E0010E">
        <w:rPr>
          <w:rStyle w:val="TagStyle"/>
          <w:rtl/>
        </w:rPr>
        <w:t xml:space="preserve"> &lt;&lt; דובר &gt;&gt; </w:t>
      </w:r>
      <w:r>
        <w:rPr>
          <w:rtl/>
        </w:rPr>
        <w:t>קריאה:</w:t>
      </w:r>
      <w:r w:rsidRPr="00E0010E">
        <w:rPr>
          <w:rStyle w:val="TagStyle"/>
          <w:rtl/>
        </w:rPr>
        <w:t xml:space="preserve"> &lt;&lt; דובר &gt;&gt;</w:t>
      </w:r>
      <w:r>
        <w:rPr>
          <w:rtl/>
        </w:rPr>
        <w:t xml:space="preserve">   </w:t>
      </w:r>
      <w:bookmarkEnd w:id="1282"/>
    </w:p>
    <w:p w:rsidR="00E0010E" w:rsidRDefault="00E0010E" w:rsidP="00E0010E">
      <w:pPr>
        <w:pStyle w:val="KeepWithNext"/>
        <w:rPr>
          <w:rtl/>
          <w:lang w:eastAsia="he-IL"/>
        </w:rPr>
      </w:pPr>
    </w:p>
    <w:p w:rsidR="00E0010E" w:rsidRDefault="00E0010E" w:rsidP="00E0010E">
      <w:pPr>
        <w:rPr>
          <w:rtl/>
          <w:lang w:eastAsia="he-IL"/>
        </w:rPr>
      </w:pPr>
      <w:r>
        <w:rPr>
          <w:rFonts w:hint="cs"/>
          <w:rtl/>
          <w:lang w:eastAsia="he-IL"/>
        </w:rPr>
        <w:t xml:space="preserve">יש ויכוח. השלטון המקומי מתנגד </w:t>
      </w:r>
      <w:bookmarkStart w:id="1283" w:name="_ETM_Q1_2547604"/>
      <w:bookmarkEnd w:id="1283"/>
      <w:r>
        <w:rPr>
          <w:rFonts w:hint="cs"/>
          <w:rtl/>
          <w:lang w:eastAsia="he-IL"/>
        </w:rPr>
        <w:t>לגן ילדים.</w:t>
      </w:r>
      <w:bookmarkStart w:id="1284" w:name="_ETM_Q1_2550690"/>
      <w:bookmarkEnd w:id="1284"/>
    </w:p>
    <w:p w:rsidR="00E0010E" w:rsidRDefault="00E0010E" w:rsidP="00E0010E">
      <w:pPr>
        <w:rPr>
          <w:rtl/>
          <w:lang w:eastAsia="he-IL"/>
        </w:rPr>
      </w:pPr>
      <w:bookmarkStart w:id="1285" w:name="_ETM_Q1_2550805"/>
      <w:bookmarkEnd w:id="1285"/>
    </w:p>
    <w:p w:rsidR="00E0010E" w:rsidRDefault="00E0010E" w:rsidP="00E0010E">
      <w:pPr>
        <w:pStyle w:val="af6"/>
        <w:keepNext/>
        <w:rPr>
          <w:rtl/>
        </w:rPr>
      </w:pPr>
      <w:bookmarkStart w:id="1286" w:name="ET_yor_5519_180"/>
      <w:r w:rsidRPr="00E0010E">
        <w:rPr>
          <w:rStyle w:val="TagStyle"/>
          <w:rtl/>
        </w:rPr>
        <w:t xml:space="preserve"> &lt;&lt; </w:t>
      </w:r>
      <w:proofErr w:type="spellStart"/>
      <w:r w:rsidRPr="00E0010E">
        <w:rPr>
          <w:rStyle w:val="TagStyle"/>
          <w:rtl/>
        </w:rPr>
        <w:t>יור</w:t>
      </w:r>
      <w:proofErr w:type="spellEnd"/>
      <w:r w:rsidRPr="00E0010E">
        <w:rPr>
          <w:rStyle w:val="TagStyle"/>
          <w:rtl/>
        </w:rPr>
        <w:t xml:space="preserve"> &gt;&gt; </w:t>
      </w:r>
      <w:r>
        <w:rPr>
          <w:rtl/>
        </w:rPr>
        <w:t>היו"ר שרן מרים השכל:</w:t>
      </w:r>
      <w:r w:rsidRPr="00E0010E">
        <w:rPr>
          <w:rStyle w:val="TagStyle"/>
          <w:rtl/>
        </w:rPr>
        <w:t xml:space="preserve"> &lt;&lt; יור &gt;&gt;</w:t>
      </w:r>
      <w:r>
        <w:rPr>
          <w:rtl/>
        </w:rPr>
        <w:t xml:space="preserve">   </w:t>
      </w:r>
      <w:bookmarkEnd w:id="1286"/>
    </w:p>
    <w:p w:rsidR="00E0010E" w:rsidRDefault="00E0010E" w:rsidP="00E0010E">
      <w:pPr>
        <w:pStyle w:val="KeepWithNext"/>
        <w:rPr>
          <w:rtl/>
          <w:lang w:eastAsia="he-IL"/>
        </w:rPr>
      </w:pPr>
    </w:p>
    <w:p w:rsidR="00E0010E" w:rsidRDefault="00E0010E" w:rsidP="00E0010E">
      <w:pPr>
        <w:rPr>
          <w:rtl/>
          <w:lang w:eastAsia="he-IL"/>
        </w:rPr>
      </w:pPr>
      <w:bookmarkStart w:id="1287" w:name="_ETM_Q1_2552207"/>
      <w:bookmarkEnd w:id="1287"/>
      <w:r>
        <w:rPr>
          <w:rFonts w:hint="cs"/>
          <w:rtl/>
          <w:lang w:eastAsia="he-IL"/>
        </w:rPr>
        <w:t>אנחנו שמים את זה כרגע בצד.</w:t>
      </w:r>
      <w:bookmarkStart w:id="1288" w:name="_ETM_Q1_2551763"/>
      <w:bookmarkEnd w:id="1288"/>
    </w:p>
    <w:p w:rsidR="00E0010E" w:rsidRDefault="00E0010E" w:rsidP="00E0010E">
      <w:pPr>
        <w:rPr>
          <w:rtl/>
          <w:lang w:eastAsia="he-IL"/>
        </w:rPr>
      </w:pPr>
      <w:bookmarkStart w:id="1289" w:name="_ETM_Q1_2551907"/>
      <w:bookmarkStart w:id="1290" w:name="_ETM_Q1_2552643"/>
      <w:bookmarkEnd w:id="1289"/>
      <w:bookmarkEnd w:id="1290"/>
    </w:p>
    <w:p w:rsidR="00E0010E" w:rsidRDefault="00E0010E" w:rsidP="00E0010E">
      <w:pPr>
        <w:pStyle w:val="a4"/>
        <w:keepNext/>
        <w:rPr>
          <w:rtl/>
        </w:rPr>
      </w:pPr>
      <w:bookmarkStart w:id="1291" w:name="ET_speaker_תומר_רוזנר_181"/>
      <w:r w:rsidRPr="00E0010E">
        <w:rPr>
          <w:rStyle w:val="TagStyle"/>
          <w:rtl/>
        </w:rPr>
        <w:t xml:space="preserve"> &lt;&lt; דובר &gt;&gt; </w:t>
      </w:r>
      <w:r>
        <w:rPr>
          <w:rtl/>
        </w:rPr>
        <w:t xml:space="preserve">תומר </w:t>
      </w:r>
      <w:proofErr w:type="spellStart"/>
      <w:r>
        <w:rPr>
          <w:rtl/>
        </w:rPr>
        <w:t>רוזנר</w:t>
      </w:r>
      <w:proofErr w:type="spellEnd"/>
      <w:r>
        <w:rPr>
          <w:rtl/>
        </w:rPr>
        <w:t>:</w:t>
      </w:r>
      <w:r w:rsidRPr="00E0010E">
        <w:rPr>
          <w:rStyle w:val="TagStyle"/>
          <w:rtl/>
        </w:rPr>
        <w:t xml:space="preserve"> &lt;&lt; דובר &gt;&gt;</w:t>
      </w:r>
      <w:r>
        <w:rPr>
          <w:rtl/>
        </w:rPr>
        <w:t xml:space="preserve">   </w:t>
      </w:r>
      <w:bookmarkEnd w:id="1291"/>
    </w:p>
    <w:p w:rsidR="00E0010E" w:rsidRDefault="00E0010E" w:rsidP="00E0010E">
      <w:pPr>
        <w:pStyle w:val="KeepWithNext"/>
        <w:rPr>
          <w:rtl/>
          <w:lang w:eastAsia="he-IL"/>
        </w:rPr>
      </w:pPr>
    </w:p>
    <w:p w:rsidR="00E0010E" w:rsidRDefault="00E0010E" w:rsidP="00E0010E">
      <w:pPr>
        <w:rPr>
          <w:rtl/>
          <w:lang w:eastAsia="he-IL"/>
        </w:rPr>
      </w:pPr>
      <w:bookmarkStart w:id="1292" w:name="_ETM_Q1_2553303"/>
      <w:bookmarkStart w:id="1293" w:name="_ETM_Q1_2553363"/>
      <w:bookmarkEnd w:id="1292"/>
      <w:bookmarkEnd w:id="1293"/>
      <w:r>
        <w:rPr>
          <w:rFonts w:hint="cs"/>
          <w:rtl/>
          <w:lang w:eastAsia="he-IL"/>
        </w:rPr>
        <w:t xml:space="preserve">אני רק אבהיר לחבר הכנסת </w:t>
      </w:r>
      <w:proofErr w:type="spellStart"/>
      <w:r>
        <w:rPr>
          <w:rFonts w:hint="cs"/>
          <w:rtl/>
          <w:lang w:eastAsia="he-IL"/>
        </w:rPr>
        <w:t>גינזבורג</w:t>
      </w:r>
      <w:proofErr w:type="spellEnd"/>
      <w:r>
        <w:rPr>
          <w:rFonts w:hint="cs"/>
          <w:rtl/>
          <w:lang w:eastAsia="he-IL"/>
        </w:rPr>
        <w:t xml:space="preserve"> שהצעת החוק הממשלתית לא עסקה בגני </w:t>
      </w:r>
      <w:bookmarkStart w:id="1294" w:name="_ETM_Q1_2559188"/>
      <w:bookmarkEnd w:id="1294"/>
      <w:r>
        <w:rPr>
          <w:rFonts w:hint="cs"/>
          <w:rtl/>
          <w:lang w:eastAsia="he-IL"/>
        </w:rPr>
        <w:t xml:space="preserve">ילדים. במקורה היא התייחסה רק לנושא של מעון יום </w:t>
      </w:r>
      <w:bookmarkStart w:id="1295" w:name="_ETM_Q1_2563126"/>
      <w:bookmarkEnd w:id="1295"/>
      <w:r>
        <w:rPr>
          <w:rFonts w:hint="cs"/>
          <w:rtl/>
          <w:lang w:eastAsia="he-IL"/>
        </w:rPr>
        <w:t>לפעוטות עד גיל 3, ובמסגרת הדיונים בוועדה</w:t>
      </w:r>
      <w:r w:rsidR="00462C45">
        <w:rPr>
          <w:rFonts w:hint="cs"/>
          <w:rtl/>
          <w:lang w:eastAsia="he-IL"/>
        </w:rPr>
        <w:t>,</w:t>
      </w:r>
      <w:r>
        <w:rPr>
          <w:rFonts w:hint="cs"/>
          <w:rtl/>
          <w:lang w:eastAsia="he-IL"/>
        </w:rPr>
        <w:t xml:space="preserve"> הוועדה מבקשת </w:t>
      </w:r>
      <w:bookmarkStart w:id="1296" w:name="_ETM_Q1_2570165"/>
      <w:bookmarkEnd w:id="1296"/>
      <w:r>
        <w:rPr>
          <w:rFonts w:hint="cs"/>
          <w:rtl/>
          <w:lang w:eastAsia="he-IL"/>
        </w:rPr>
        <w:t xml:space="preserve">להחליט שההסדר הזה יורחב גם לגבי ילדים בגילאי שלוש עד שש. למיטב הבנתי הממשלה מתנגדת לזה, אבל הוועדה </w:t>
      </w:r>
      <w:bookmarkStart w:id="1297" w:name="_ETM_Q1_2580702"/>
      <w:bookmarkEnd w:id="1297"/>
      <w:r>
        <w:rPr>
          <w:rFonts w:hint="cs"/>
          <w:rtl/>
          <w:lang w:eastAsia="he-IL"/>
        </w:rPr>
        <w:t xml:space="preserve">סוברנית להחליט כרצונה. </w:t>
      </w:r>
      <w:bookmarkStart w:id="1298" w:name="_ETM_Q1_2579147"/>
      <w:bookmarkEnd w:id="1298"/>
    </w:p>
    <w:p w:rsidR="00E0010E" w:rsidRDefault="00E0010E" w:rsidP="00E0010E">
      <w:pPr>
        <w:rPr>
          <w:rtl/>
          <w:lang w:eastAsia="he-IL"/>
        </w:rPr>
      </w:pPr>
      <w:bookmarkStart w:id="1299" w:name="_ETM_Q1_2579268"/>
      <w:bookmarkStart w:id="1300" w:name="_ETM_Q1_2580107"/>
      <w:bookmarkEnd w:id="1299"/>
      <w:bookmarkEnd w:id="1300"/>
    </w:p>
    <w:p w:rsidR="00E0010E" w:rsidRDefault="00E0010E" w:rsidP="00E0010E">
      <w:pPr>
        <w:pStyle w:val="a4"/>
        <w:keepNext/>
        <w:rPr>
          <w:rtl/>
        </w:rPr>
      </w:pPr>
      <w:bookmarkStart w:id="1301" w:name="ET_speaker_6235_182"/>
      <w:r w:rsidRPr="00E0010E">
        <w:rPr>
          <w:rStyle w:val="TagStyle"/>
          <w:rtl/>
        </w:rPr>
        <w:t xml:space="preserve"> &lt;&lt; דובר &gt;&gt; </w:t>
      </w:r>
      <w:r>
        <w:rPr>
          <w:rtl/>
        </w:rPr>
        <w:t>יוסף שיין (ישראל ביתנו):</w:t>
      </w:r>
      <w:r w:rsidRPr="00E0010E">
        <w:rPr>
          <w:rStyle w:val="TagStyle"/>
          <w:rtl/>
        </w:rPr>
        <w:t xml:space="preserve"> &lt;&lt; דובר &gt;&gt;</w:t>
      </w:r>
      <w:r>
        <w:rPr>
          <w:rtl/>
        </w:rPr>
        <w:t xml:space="preserve">   </w:t>
      </w:r>
      <w:bookmarkEnd w:id="1301"/>
    </w:p>
    <w:p w:rsidR="00E0010E" w:rsidRDefault="00E0010E" w:rsidP="00E0010E">
      <w:pPr>
        <w:pStyle w:val="KeepWithNext"/>
        <w:rPr>
          <w:rtl/>
          <w:lang w:eastAsia="he-IL"/>
        </w:rPr>
      </w:pPr>
    </w:p>
    <w:p w:rsidR="00E0010E" w:rsidRDefault="00E0010E" w:rsidP="00E0010E">
      <w:pPr>
        <w:rPr>
          <w:rtl/>
          <w:lang w:eastAsia="he-IL"/>
        </w:rPr>
      </w:pPr>
      <w:bookmarkStart w:id="1302" w:name="_ETM_Q1_2580798"/>
      <w:bookmarkStart w:id="1303" w:name="_ETM_Q1_2580864"/>
      <w:bookmarkEnd w:id="1302"/>
      <w:bookmarkEnd w:id="1303"/>
      <w:r>
        <w:rPr>
          <w:rFonts w:hint="cs"/>
          <w:rtl/>
          <w:lang w:eastAsia="he-IL"/>
        </w:rPr>
        <w:t>למה הממשלה מתנגדת לזה?</w:t>
      </w:r>
    </w:p>
    <w:p w:rsidR="00E0010E" w:rsidRDefault="00E0010E" w:rsidP="00E0010E">
      <w:pPr>
        <w:rPr>
          <w:rtl/>
          <w:lang w:eastAsia="he-IL"/>
        </w:rPr>
      </w:pPr>
      <w:bookmarkStart w:id="1304" w:name="_ETM_Q1_2582740"/>
      <w:bookmarkStart w:id="1305" w:name="_ETM_Q1_2582849"/>
      <w:bookmarkEnd w:id="1304"/>
      <w:bookmarkEnd w:id="1305"/>
    </w:p>
    <w:p w:rsidR="00E0010E" w:rsidRDefault="00E0010E" w:rsidP="00E0010E">
      <w:pPr>
        <w:pStyle w:val="af6"/>
        <w:keepNext/>
        <w:rPr>
          <w:rtl/>
        </w:rPr>
      </w:pPr>
      <w:bookmarkStart w:id="1306" w:name="ET_yor_5519_183"/>
      <w:r w:rsidRPr="00E0010E">
        <w:rPr>
          <w:rStyle w:val="TagStyle"/>
          <w:rtl/>
        </w:rPr>
        <w:t xml:space="preserve"> &lt;&lt; </w:t>
      </w:r>
      <w:proofErr w:type="spellStart"/>
      <w:r w:rsidRPr="00E0010E">
        <w:rPr>
          <w:rStyle w:val="TagStyle"/>
          <w:rtl/>
        </w:rPr>
        <w:t>יור</w:t>
      </w:r>
      <w:proofErr w:type="spellEnd"/>
      <w:r w:rsidRPr="00E0010E">
        <w:rPr>
          <w:rStyle w:val="TagStyle"/>
          <w:rtl/>
        </w:rPr>
        <w:t xml:space="preserve"> &gt;&gt; </w:t>
      </w:r>
      <w:r>
        <w:rPr>
          <w:rtl/>
        </w:rPr>
        <w:t>היו"ר שרן מרים השכל:</w:t>
      </w:r>
      <w:r w:rsidRPr="00E0010E">
        <w:rPr>
          <w:rStyle w:val="TagStyle"/>
          <w:rtl/>
        </w:rPr>
        <w:t xml:space="preserve"> &lt;&lt; יור &gt;&gt;</w:t>
      </w:r>
      <w:r>
        <w:rPr>
          <w:rtl/>
        </w:rPr>
        <w:t xml:space="preserve">   </w:t>
      </w:r>
      <w:bookmarkEnd w:id="1306"/>
    </w:p>
    <w:p w:rsidR="00E0010E" w:rsidRDefault="00E0010E" w:rsidP="00E0010E">
      <w:pPr>
        <w:pStyle w:val="KeepWithNext"/>
        <w:rPr>
          <w:rtl/>
          <w:lang w:eastAsia="he-IL"/>
        </w:rPr>
      </w:pPr>
    </w:p>
    <w:p w:rsidR="00E0010E" w:rsidRDefault="00E0010E" w:rsidP="00E0010E">
      <w:pPr>
        <w:rPr>
          <w:rtl/>
          <w:lang w:eastAsia="he-IL"/>
        </w:rPr>
      </w:pPr>
      <w:bookmarkStart w:id="1307" w:name="_ETM_Q1_2584175"/>
      <w:bookmarkEnd w:id="1307"/>
      <w:r>
        <w:rPr>
          <w:rFonts w:hint="cs"/>
          <w:rtl/>
          <w:lang w:eastAsia="he-IL"/>
        </w:rPr>
        <w:t xml:space="preserve">דיברנו על זה </w:t>
      </w:r>
      <w:bookmarkStart w:id="1308" w:name="_ETM_Q1_2585442"/>
      <w:bookmarkEnd w:id="1308"/>
      <w:r>
        <w:rPr>
          <w:rFonts w:hint="cs"/>
          <w:rtl/>
          <w:lang w:eastAsia="he-IL"/>
        </w:rPr>
        <w:t xml:space="preserve">קודם, הם כולם הביעו את עמדתם. נחזור לזה </w:t>
      </w:r>
      <w:bookmarkStart w:id="1309" w:name="_ETM_Q1_2589934"/>
      <w:bookmarkEnd w:id="1309"/>
      <w:r>
        <w:rPr>
          <w:rFonts w:hint="cs"/>
          <w:rtl/>
          <w:lang w:eastAsia="he-IL"/>
        </w:rPr>
        <w:t xml:space="preserve">לאחר מכן, אנחנו ממשיכים לסעיף הבא. </w:t>
      </w:r>
    </w:p>
    <w:p w:rsidR="00E0010E" w:rsidRDefault="00E0010E" w:rsidP="00E0010E">
      <w:pPr>
        <w:rPr>
          <w:rtl/>
          <w:lang w:eastAsia="he-IL"/>
        </w:rPr>
      </w:pPr>
      <w:bookmarkStart w:id="1310" w:name="_ETM_Q1_2596506"/>
      <w:bookmarkStart w:id="1311" w:name="_ETM_Q1_2596607"/>
      <w:bookmarkEnd w:id="1310"/>
      <w:bookmarkEnd w:id="1311"/>
    </w:p>
    <w:p w:rsidR="00E0010E" w:rsidRDefault="00E0010E" w:rsidP="00E0010E">
      <w:pPr>
        <w:pStyle w:val="a4"/>
        <w:keepNext/>
        <w:rPr>
          <w:rtl/>
        </w:rPr>
      </w:pPr>
      <w:bookmarkStart w:id="1312" w:name="ET_speaker_תמי_סלע__184"/>
      <w:r w:rsidRPr="00E0010E">
        <w:rPr>
          <w:rStyle w:val="TagStyle"/>
          <w:rtl/>
        </w:rPr>
        <w:t xml:space="preserve"> &lt;&lt; דובר &gt;&gt; </w:t>
      </w:r>
      <w:r>
        <w:rPr>
          <w:rtl/>
        </w:rPr>
        <w:t>תמי סלע:</w:t>
      </w:r>
      <w:r w:rsidRPr="00E0010E">
        <w:rPr>
          <w:rStyle w:val="TagStyle"/>
          <w:rtl/>
        </w:rPr>
        <w:t xml:space="preserve"> &lt;&lt; דובר &gt;&gt;</w:t>
      </w:r>
      <w:r>
        <w:rPr>
          <w:rtl/>
        </w:rPr>
        <w:t xml:space="preserve">   </w:t>
      </w:r>
      <w:bookmarkEnd w:id="1312"/>
    </w:p>
    <w:p w:rsidR="00E0010E" w:rsidRDefault="00E0010E" w:rsidP="00E0010E">
      <w:pPr>
        <w:pStyle w:val="KeepWithNext"/>
        <w:rPr>
          <w:rtl/>
          <w:lang w:eastAsia="he-IL"/>
        </w:rPr>
      </w:pPr>
    </w:p>
    <w:p w:rsidR="00E0010E" w:rsidRDefault="00E0010E" w:rsidP="00E0010E">
      <w:pPr>
        <w:rPr>
          <w:rtl/>
          <w:lang w:eastAsia="he-IL"/>
        </w:rPr>
      </w:pPr>
      <w:bookmarkStart w:id="1313" w:name="_ETM_Q1_2598674"/>
      <w:bookmarkStart w:id="1314" w:name="_ETM_Q1_2598743"/>
      <w:bookmarkEnd w:id="1313"/>
      <w:bookmarkEnd w:id="1314"/>
      <w:r>
        <w:rPr>
          <w:rFonts w:hint="cs"/>
          <w:rtl/>
          <w:lang w:eastAsia="he-IL"/>
        </w:rPr>
        <w:t>אני אסיים לקרוא את (ג) ואז נשמע את ההערות.</w:t>
      </w:r>
    </w:p>
    <w:p w:rsidR="00E0010E" w:rsidRDefault="00E0010E" w:rsidP="00E0010E">
      <w:pPr>
        <w:rPr>
          <w:rtl/>
          <w:lang w:eastAsia="he-IL"/>
        </w:rPr>
      </w:pPr>
      <w:bookmarkStart w:id="1315" w:name="_ETM_Q1_2601263"/>
      <w:bookmarkStart w:id="1316" w:name="_ETM_Q1_2601404"/>
      <w:bookmarkEnd w:id="1315"/>
      <w:bookmarkEnd w:id="1316"/>
    </w:p>
    <w:tbl>
      <w:tblPr>
        <w:bidiVisual/>
        <w:tblW w:w="0" w:type="dxa"/>
        <w:tblInd w:w="-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2840"/>
      </w:tblGrid>
      <w:tr w:rsidR="00BA131F" w:rsidTr="00BA131F">
        <w:tc>
          <w:tcPr>
            <w:tcW w:w="1870" w:type="dxa"/>
          </w:tcPr>
          <w:p w:rsidR="00BA131F" w:rsidRDefault="00BA131F">
            <w:pPr>
              <w:pStyle w:val="TableSideHeading"/>
              <w:spacing w:line="240" w:lineRule="auto"/>
              <w:rPr>
                <w:sz w:val="24"/>
                <w:szCs w:val="24"/>
              </w:rPr>
            </w:pPr>
            <w:bookmarkStart w:id="1317" w:name="_ETM_Q1_2601872"/>
            <w:bookmarkStart w:id="1318" w:name="_ETM_Q1_2601982"/>
            <w:bookmarkEnd w:id="1317"/>
            <w:bookmarkEnd w:id="1318"/>
          </w:p>
        </w:tc>
        <w:tc>
          <w:tcPr>
            <w:tcW w:w="624" w:type="dxa"/>
          </w:tcPr>
          <w:p w:rsidR="00BA131F" w:rsidRDefault="00BA131F">
            <w:pPr>
              <w:pStyle w:val="TableText"/>
              <w:spacing w:line="240" w:lineRule="auto"/>
              <w:rPr>
                <w:sz w:val="24"/>
                <w:szCs w:val="24"/>
              </w:rPr>
            </w:pPr>
          </w:p>
        </w:tc>
        <w:tc>
          <w:tcPr>
            <w:tcW w:w="624" w:type="dxa"/>
          </w:tcPr>
          <w:p w:rsidR="00BA131F" w:rsidRDefault="00BA131F">
            <w:pPr>
              <w:pStyle w:val="TableText"/>
              <w:spacing w:line="240" w:lineRule="auto"/>
              <w:rPr>
                <w:sz w:val="24"/>
                <w:szCs w:val="24"/>
              </w:rPr>
            </w:pPr>
          </w:p>
        </w:tc>
        <w:tc>
          <w:tcPr>
            <w:tcW w:w="624" w:type="dxa"/>
          </w:tcPr>
          <w:p w:rsidR="00BA131F" w:rsidRDefault="00BA131F">
            <w:pPr>
              <w:pStyle w:val="TableText"/>
              <w:spacing w:line="240" w:lineRule="auto"/>
              <w:rPr>
                <w:sz w:val="24"/>
                <w:szCs w:val="24"/>
              </w:rPr>
            </w:pPr>
          </w:p>
        </w:tc>
        <w:tc>
          <w:tcPr>
            <w:tcW w:w="624" w:type="dxa"/>
          </w:tcPr>
          <w:p w:rsidR="00BA131F" w:rsidRDefault="00BA131F">
            <w:pPr>
              <w:pStyle w:val="TableText"/>
              <w:spacing w:line="240" w:lineRule="auto"/>
              <w:rPr>
                <w:sz w:val="24"/>
                <w:szCs w:val="24"/>
              </w:rPr>
            </w:pPr>
          </w:p>
        </w:tc>
        <w:tc>
          <w:tcPr>
            <w:tcW w:w="624" w:type="dxa"/>
          </w:tcPr>
          <w:p w:rsidR="00BA131F" w:rsidRDefault="00BA131F">
            <w:pPr>
              <w:pStyle w:val="TableText"/>
              <w:spacing w:line="240" w:lineRule="auto"/>
              <w:rPr>
                <w:sz w:val="24"/>
                <w:szCs w:val="24"/>
              </w:rPr>
            </w:pPr>
          </w:p>
        </w:tc>
        <w:tc>
          <w:tcPr>
            <w:tcW w:w="624" w:type="dxa"/>
          </w:tcPr>
          <w:p w:rsidR="00BA131F" w:rsidRDefault="00BA131F">
            <w:pPr>
              <w:pStyle w:val="TableText"/>
              <w:spacing w:line="240" w:lineRule="auto"/>
              <w:rPr>
                <w:sz w:val="24"/>
                <w:szCs w:val="24"/>
              </w:rPr>
            </w:pPr>
          </w:p>
        </w:tc>
        <w:tc>
          <w:tcPr>
            <w:tcW w:w="624" w:type="dxa"/>
            <w:hideMark/>
          </w:tcPr>
          <w:p w:rsidR="00BA131F" w:rsidRDefault="00BA131F">
            <w:pPr>
              <w:pStyle w:val="TableText"/>
              <w:spacing w:line="240" w:lineRule="auto"/>
              <w:rPr>
                <w:sz w:val="24"/>
                <w:szCs w:val="24"/>
              </w:rPr>
            </w:pPr>
            <w:r>
              <w:rPr>
                <w:sz w:val="24"/>
                <w:szCs w:val="24"/>
                <w:rtl/>
              </w:rPr>
              <w:t>(3)</w:t>
            </w:r>
          </w:p>
        </w:tc>
        <w:tc>
          <w:tcPr>
            <w:tcW w:w="2840" w:type="dxa"/>
            <w:hideMark/>
          </w:tcPr>
          <w:p w:rsidR="00BA131F" w:rsidRDefault="00BA131F">
            <w:pPr>
              <w:pStyle w:val="TableBlock"/>
              <w:spacing w:line="240" w:lineRule="auto"/>
              <w:rPr>
                <w:sz w:val="24"/>
                <w:szCs w:val="24"/>
              </w:rPr>
            </w:pPr>
            <w:r>
              <w:rPr>
                <w:rFonts w:ascii="David" w:eastAsiaTheme="minorHAnsi" w:hAnsi="David"/>
                <w:sz w:val="24"/>
                <w:szCs w:val="24"/>
                <w:rtl/>
              </w:rPr>
              <w:t xml:space="preserve">הודעה המפרטת את מהות הבקשה להיתר ואת המועד להגשת התנגדויות לוועדה המקומית הוצגה על גבי שלט, </w:t>
            </w:r>
            <w:r>
              <w:rPr>
                <w:sz w:val="24"/>
                <w:szCs w:val="24"/>
                <w:rtl/>
              </w:rPr>
              <w:t>ערוך לפי הוראות שנקבעו לגבי פרסום שלט לפי סעיף 89א לחוק,</w:t>
            </w:r>
          </w:p>
          <w:p w:rsidR="00BA131F" w:rsidRDefault="00BA131F" w:rsidP="00BA131F">
            <w:pPr>
              <w:pStyle w:val="TableBlock"/>
              <w:spacing w:line="240" w:lineRule="auto"/>
              <w:rPr>
                <w:sz w:val="24"/>
                <w:szCs w:val="24"/>
                <w:rtl/>
              </w:rPr>
            </w:pPr>
            <w:r>
              <w:rPr>
                <w:sz w:val="24"/>
                <w:szCs w:val="24"/>
                <w:rtl/>
              </w:rPr>
              <w:t xml:space="preserve">השלט הוצב במקום בולט בחזית מבנה המגורים שלגביו הוגשה הבקשה וכן במבנים הגובלים </w:t>
            </w:r>
            <w:proofErr w:type="spellStart"/>
            <w:r>
              <w:rPr>
                <w:sz w:val="24"/>
                <w:szCs w:val="24"/>
                <w:rtl/>
              </w:rPr>
              <w:t>עימו</w:t>
            </w:r>
            <w:proofErr w:type="spellEnd"/>
            <w:r>
              <w:rPr>
                <w:sz w:val="24"/>
                <w:szCs w:val="24"/>
                <w:rtl/>
              </w:rPr>
              <w:t xml:space="preserve"> במשך כל התקופה להגשת ההתנגדויות; התקיימו לגבי הבקשה להיתר שימוש הוראות סעיף 149(א)(2א)(א) ו-(ב) או נמסרה על ידי הוועדה המקומית הודעה כאמור בסעיף זה בדרך מקוונת לכתובת לקבלת מסרים שנמסרה לרשות המקומית - - -</w:t>
            </w:r>
          </w:p>
        </w:tc>
      </w:tr>
    </w:tbl>
    <w:p w:rsidR="00E0010E" w:rsidRPr="00BA131F" w:rsidRDefault="00E0010E" w:rsidP="00E0010E">
      <w:pPr>
        <w:rPr>
          <w:rtl/>
          <w:lang w:eastAsia="he-IL"/>
        </w:rPr>
      </w:pPr>
    </w:p>
    <w:p w:rsidR="00E0010E" w:rsidRDefault="00E0010E" w:rsidP="003C5C92">
      <w:pPr>
        <w:rPr>
          <w:rtl/>
          <w:lang w:eastAsia="he-IL"/>
        </w:rPr>
      </w:pPr>
      <w:r>
        <w:rPr>
          <w:rFonts w:hint="cs"/>
          <w:rtl/>
          <w:lang w:eastAsia="he-IL"/>
        </w:rPr>
        <w:t xml:space="preserve">אלה </w:t>
      </w:r>
      <w:bookmarkStart w:id="1319" w:name="_ETM_Q1_2652297"/>
      <w:bookmarkEnd w:id="1319"/>
      <w:r>
        <w:rPr>
          <w:rFonts w:hint="cs"/>
          <w:rtl/>
          <w:lang w:eastAsia="he-IL"/>
        </w:rPr>
        <w:t xml:space="preserve">הודעות שנמסרות לשכנים באותו בניין או בבניינים </w:t>
      </w:r>
      <w:bookmarkStart w:id="1320" w:name="_ETM_Q1_2654140"/>
      <w:bookmarkEnd w:id="1320"/>
      <w:r>
        <w:rPr>
          <w:rFonts w:hint="cs"/>
          <w:rtl/>
          <w:lang w:eastAsia="he-IL"/>
        </w:rPr>
        <w:t xml:space="preserve">הגובלים. אם יש בידי הרשות כתובת שנמסרה לרשות שהיא </w:t>
      </w:r>
      <w:bookmarkStart w:id="1321" w:name="_ETM_Q1_2663516"/>
      <w:bookmarkEnd w:id="1321"/>
      <w:r>
        <w:rPr>
          <w:rFonts w:hint="cs"/>
          <w:rtl/>
          <w:lang w:eastAsia="he-IL"/>
        </w:rPr>
        <w:t>אלקטרונית או נייד של אותם שכנים</w:t>
      </w:r>
      <w:r w:rsidR="003C5C92">
        <w:rPr>
          <w:rFonts w:hint="cs"/>
          <w:rtl/>
          <w:lang w:eastAsia="he-IL"/>
        </w:rPr>
        <w:t>,</w:t>
      </w:r>
      <w:r>
        <w:rPr>
          <w:rFonts w:hint="cs"/>
          <w:rtl/>
          <w:lang w:eastAsia="he-IL"/>
        </w:rPr>
        <w:t xml:space="preserve"> אז אפשר למסור </w:t>
      </w:r>
      <w:bookmarkStart w:id="1322" w:name="_ETM_Q1_2665367"/>
      <w:bookmarkEnd w:id="1322"/>
      <w:r>
        <w:rPr>
          <w:rFonts w:hint="cs"/>
          <w:rtl/>
          <w:lang w:eastAsia="he-IL"/>
        </w:rPr>
        <w:t xml:space="preserve">בדרך מקוונת, ואם לא אז בדואר רשום, כדי להקל </w:t>
      </w:r>
      <w:bookmarkStart w:id="1323" w:name="_ETM_Q1_2669755"/>
      <w:bookmarkEnd w:id="1323"/>
      <w:r w:rsidR="003C5C92">
        <w:rPr>
          <w:rFonts w:hint="cs"/>
          <w:rtl/>
          <w:lang w:eastAsia="he-IL"/>
        </w:rPr>
        <w:t>על ה</w:t>
      </w:r>
      <w:r>
        <w:rPr>
          <w:rFonts w:hint="cs"/>
          <w:rtl/>
          <w:lang w:eastAsia="he-IL"/>
        </w:rPr>
        <w:t xml:space="preserve">עלויות. זאת הייתה איזושהי פשרה. </w:t>
      </w:r>
    </w:p>
    <w:p w:rsidR="00E0010E" w:rsidRDefault="00E0010E" w:rsidP="00E0010E">
      <w:pPr>
        <w:rPr>
          <w:rtl/>
          <w:lang w:eastAsia="he-IL"/>
        </w:rPr>
      </w:pPr>
      <w:bookmarkStart w:id="1324" w:name="_ETM_Q1_2670633"/>
      <w:bookmarkStart w:id="1325" w:name="_ETM_Q1_2670741"/>
      <w:bookmarkEnd w:id="1324"/>
      <w:bookmarkEnd w:id="1325"/>
    </w:p>
    <w:p w:rsidR="00E0010E" w:rsidRDefault="00E0010E" w:rsidP="00E0010E">
      <w:pPr>
        <w:pStyle w:val="af6"/>
        <w:keepNext/>
        <w:rPr>
          <w:rtl/>
        </w:rPr>
      </w:pPr>
      <w:bookmarkStart w:id="1326" w:name="ET_yor_5519_185"/>
      <w:r w:rsidRPr="00E0010E">
        <w:rPr>
          <w:rStyle w:val="TagStyle"/>
          <w:rtl/>
        </w:rPr>
        <w:t xml:space="preserve"> &lt;&lt; </w:t>
      </w:r>
      <w:proofErr w:type="spellStart"/>
      <w:r w:rsidRPr="00E0010E">
        <w:rPr>
          <w:rStyle w:val="TagStyle"/>
          <w:rtl/>
        </w:rPr>
        <w:t>יור</w:t>
      </w:r>
      <w:proofErr w:type="spellEnd"/>
      <w:r w:rsidRPr="00E0010E">
        <w:rPr>
          <w:rStyle w:val="TagStyle"/>
          <w:rtl/>
        </w:rPr>
        <w:t xml:space="preserve"> &gt;&gt; </w:t>
      </w:r>
      <w:r>
        <w:rPr>
          <w:rtl/>
        </w:rPr>
        <w:t>היו"ר שרן מרים השכל:</w:t>
      </w:r>
      <w:r w:rsidRPr="00E0010E">
        <w:rPr>
          <w:rStyle w:val="TagStyle"/>
          <w:rtl/>
        </w:rPr>
        <w:t xml:space="preserve"> &lt;&lt; יור &gt;&gt;</w:t>
      </w:r>
      <w:r>
        <w:rPr>
          <w:rtl/>
        </w:rPr>
        <w:t xml:space="preserve">   </w:t>
      </w:r>
      <w:bookmarkEnd w:id="1326"/>
    </w:p>
    <w:p w:rsidR="00E0010E" w:rsidRDefault="00E0010E" w:rsidP="00E0010E">
      <w:pPr>
        <w:pStyle w:val="KeepWithNext"/>
        <w:rPr>
          <w:rtl/>
          <w:lang w:eastAsia="he-IL"/>
        </w:rPr>
      </w:pPr>
    </w:p>
    <w:p w:rsidR="00E0010E" w:rsidRDefault="00E0010E" w:rsidP="00E0010E">
      <w:pPr>
        <w:rPr>
          <w:rtl/>
          <w:lang w:eastAsia="he-IL"/>
        </w:rPr>
      </w:pPr>
      <w:bookmarkStart w:id="1327" w:name="_ETM_Q1_2672303"/>
      <w:bookmarkEnd w:id="1327"/>
      <w:r>
        <w:rPr>
          <w:rFonts w:hint="cs"/>
          <w:rtl/>
          <w:lang w:eastAsia="he-IL"/>
        </w:rPr>
        <w:t xml:space="preserve">ברגע שמדובר על </w:t>
      </w:r>
      <w:bookmarkStart w:id="1328" w:name="_ETM_Q1_2675834"/>
      <w:bookmarkEnd w:id="1328"/>
      <w:r w:rsidR="003C5C92">
        <w:rPr>
          <w:rFonts w:hint="cs"/>
          <w:rtl/>
          <w:lang w:eastAsia="he-IL"/>
        </w:rPr>
        <w:t>בניין</w:t>
      </w:r>
      <w:r>
        <w:rPr>
          <w:rFonts w:hint="cs"/>
          <w:rtl/>
          <w:lang w:eastAsia="he-IL"/>
        </w:rPr>
        <w:t xml:space="preserve"> שיש בו המון דירות ומבנים מסביב, העלות של זה </w:t>
      </w:r>
      <w:bookmarkStart w:id="1329" w:name="_ETM_Q1_2680132"/>
      <w:bookmarkEnd w:id="1329"/>
      <w:r>
        <w:rPr>
          <w:rFonts w:hint="cs"/>
          <w:rtl/>
          <w:lang w:eastAsia="he-IL"/>
        </w:rPr>
        <w:t>יכולה להגיע לאלפי שקלים. אנחנו מעדיפים לנסות ולעודד מעבר לכלים דיגיטליים, טלפונים - - -</w:t>
      </w:r>
    </w:p>
    <w:p w:rsidR="00E0010E" w:rsidRDefault="00E0010E" w:rsidP="00E0010E">
      <w:pPr>
        <w:rPr>
          <w:rtl/>
          <w:lang w:eastAsia="he-IL"/>
        </w:rPr>
      </w:pPr>
      <w:bookmarkStart w:id="1330" w:name="_ETM_Q1_2691641"/>
      <w:bookmarkStart w:id="1331" w:name="_ETM_Q1_2691779"/>
      <w:bookmarkStart w:id="1332" w:name="_ETM_Q1_2692408"/>
      <w:bookmarkEnd w:id="1330"/>
      <w:bookmarkEnd w:id="1331"/>
      <w:bookmarkEnd w:id="1332"/>
    </w:p>
    <w:p w:rsidR="00E0010E" w:rsidRDefault="00E0010E" w:rsidP="00E0010E">
      <w:pPr>
        <w:pStyle w:val="a4"/>
        <w:keepNext/>
        <w:rPr>
          <w:rtl/>
        </w:rPr>
      </w:pPr>
      <w:bookmarkStart w:id="1333" w:name="ET_speaker_5771_186"/>
      <w:r w:rsidRPr="00E001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10E">
        <w:rPr>
          <w:rStyle w:val="TagStyle"/>
          <w:rtl/>
        </w:rPr>
        <w:t xml:space="preserve"> &lt;&lt; דובר &gt;&gt;</w:t>
      </w:r>
      <w:r>
        <w:rPr>
          <w:rtl/>
        </w:rPr>
        <w:t xml:space="preserve">   </w:t>
      </w:r>
      <w:bookmarkEnd w:id="1333"/>
    </w:p>
    <w:p w:rsidR="00E0010E" w:rsidRDefault="00E0010E" w:rsidP="00E0010E">
      <w:pPr>
        <w:pStyle w:val="KeepWithNext"/>
        <w:rPr>
          <w:rtl/>
          <w:lang w:eastAsia="he-IL"/>
        </w:rPr>
      </w:pPr>
    </w:p>
    <w:p w:rsidR="00E0010E" w:rsidRDefault="00E0010E" w:rsidP="00E0010E">
      <w:pPr>
        <w:rPr>
          <w:rtl/>
          <w:lang w:eastAsia="he-IL"/>
        </w:rPr>
      </w:pPr>
      <w:bookmarkStart w:id="1334" w:name="_ETM_Q1_2693029"/>
      <w:bookmarkStart w:id="1335" w:name="_ETM_Q1_2693071"/>
      <w:bookmarkEnd w:id="1334"/>
      <w:bookmarkEnd w:id="1335"/>
      <w:r>
        <w:rPr>
          <w:rFonts w:hint="cs"/>
          <w:rtl/>
          <w:lang w:eastAsia="he-IL"/>
        </w:rPr>
        <w:t xml:space="preserve">אבל הדבר הזה צריך לבוא </w:t>
      </w:r>
      <w:bookmarkStart w:id="1336" w:name="_ETM_Q1_2691081"/>
      <w:bookmarkEnd w:id="1336"/>
      <w:r>
        <w:rPr>
          <w:rFonts w:hint="cs"/>
          <w:rtl/>
          <w:lang w:eastAsia="he-IL"/>
        </w:rPr>
        <w:t xml:space="preserve">לידי ביטוי בכל חוק התכנון והבנייה. </w:t>
      </w:r>
    </w:p>
    <w:p w:rsidR="00E0010E" w:rsidRDefault="00E0010E" w:rsidP="00E0010E">
      <w:pPr>
        <w:rPr>
          <w:rtl/>
          <w:lang w:eastAsia="he-IL"/>
        </w:rPr>
      </w:pPr>
      <w:bookmarkStart w:id="1337" w:name="_ETM_Q1_2691046"/>
      <w:bookmarkEnd w:id="1337"/>
    </w:p>
    <w:p w:rsidR="00E0010E" w:rsidRDefault="00E0010E" w:rsidP="00E0010E">
      <w:pPr>
        <w:pStyle w:val="a4"/>
        <w:keepNext/>
        <w:rPr>
          <w:rtl/>
        </w:rPr>
      </w:pPr>
      <w:bookmarkStart w:id="1338" w:name="ET_speaker_תמי_סלע__187"/>
      <w:r w:rsidRPr="00E0010E">
        <w:rPr>
          <w:rStyle w:val="TagStyle"/>
          <w:rtl/>
        </w:rPr>
        <w:t xml:space="preserve"> &lt;&lt; דובר &gt;&gt; </w:t>
      </w:r>
      <w:r>
        <w:rPr>
          <w:rtl/>
        </w:rPr>
        <w:t>תמי סלע:</w:t>
      </w:r>
      <w:r w:rsidRPr="00E0010E">
        <w:rPr>
          <w:rStyle w:val="TagStyle"/>
          <w:rtl/>
        </w:rPr>
        <w:t xml:space="preserve"> &lt;&lt; דובר &gt;&gt;</w:t>
      </w:r>
      <w:r>
        <w:rPr>
          <w:rtl/>
        </w:rPr>
        <w:t xml:space="preserve">   </w:t>
      </w:r>
      <w:bookmarkEnd w:id="1338"/>
    </w:p>
    <w:p w:rsidR="00E0010E" w:rsidRDefault="00E0010E" w:rsidP="00E0010E">
      <w:pPr>
        <w:pStyle w:val="KeepWithNext"/>
        <w:rPr>
          <w:rtl/>
          <w:lang w:eastAsia="he-IL"/>
        </w:rPr>
      </w:pPr>
    </w:p>
    <w:p w:rsidR="00E0010E" w:rsidRDefault="00E0010E" w:rsidP="00E0010E">
      <w:pPr>
        <w:rPr>
          <w:rtl/>
          <w:lang w:eastAsia="he-IL"/>
        </w:rPr>
      </w:pPr>
      <w:bookmarkStart w:id="1339" w:name="_ETM_Q1_2691648"/>
      <w:bookmarkStart w:id="1340" w:name="_ETM_Q1_2691711"/>
      <w:bookmarkEnd w:id="1339"/>
      <w:bookmarkEnd w:id="1340"/>
      <w:r>
        <w:rPr>
          <w:rFonts w:hint="cs"/>
          <w:rtl/>
          <w:lang w:eastAsia="he-IL"/>
        </w:rPr>
        <w:t xml:space="preserve">נכון. </w:t>
      </w:r>
    </w:p>
    <w:p w:rsidR="00E0010E" w:rsidRDefault="00E0010E" w:rsidP="00E0010E">
      <w:pPr>
        <w:rPr>
          <w:rtl/>
          <w:lang w:eastAsia="he-IL"/>
        </w:rPr>
      </w:pPr>
      <w:bookmarkStart w:id="1341" w:name="_ETM_Q1_2693194"/>
      <w:bookmarkStart w:id="1342" w:name="_ETM_Q1_2693306"/>
      <w:bookmarkEnd w:id="1341"/>
      <w:bookmarkEnd w:id="1342"/>
    </w:p>
    <w:p w:rsidR="00E0010E" w:rsidRDefault="00E0010E" w:rsidP="00E0010E">
      <w:pPr>
        <w:pStyle w:val="a4"/>
        <w:keepNext/>
        <w:rPr>
          <w:rtl/>
        </w:rPr>
      </w:pPr>
      <w:bookmarkStart w:id="1343" w:name="ET_speaker_5771_188"/>
      <w:r w:rsidRPr="00E001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10E">
        <w:rPr>
          <w:rStyle w:val="TagStyle"/>
          <w:rtl/>
        </w:rPr>
        <w:t xml:space="preserve"> &lt;&lt; דובר &gt;&gt;</w:t>
      </w:r>
      <w:r>
        <w:rPr>
          <w:rtl/>
        </w:rPr>
        <w:t xml:space="preserve">   </w:t>
      </w:r>
      <w:bookmarkEnd w:id="1343"/>
    </w:p>
    <w:p w:rsidR="00E0010E" w:rsidRDefault="00E0010E" w:rsidP="00E0010E">
      <w:pPr>
        <w:pStyle w:val="KeepWithNext"/>
        <w:rPr>
          <w:rtl/>
          <w:lang w:eastAsia="he-IL"/>
        </w:rPr>
      </w:pPr>
    </w:p>
    <w:p w:rsidR="00E0010E" w:rsidRDefault="00E0010E" w:rsidP="00E0010E">
      <w:pPr>
        <w:rPr>
          <w:rtl/>
          <w:lang w:eastAsia="he-IL"/>
        </w:rPr>
      </w:pPr>
      <w:bookmarkStart w:id="1344" w:name="_ETM_Q1_2696091"/>
      <w:bookmarkStart w:id="1345" w:name="_ETM_Q1_2696144"/>
      <w:bookmarkEnd w:id="1344"/>
      <w:bookmarkEnd w:id="1345"/>
      <w:r>
        <w:rPr>
          <w:rFonts w:hint="cs"/>
          <w:rtl/>
          <w:lang w:eastAsia="he-IL"/>
        </w:rPr>
        <w:t xml:space="preserve">אז רק בנושא </w:t>
      </w:r>
      <w:bookmarkStart w:id="1346" w:name="_ETM_Q1_2697848"/>
      <w:bookmarkEnd w:id="1346"/>
      <w:r>
        <w:rPr>
          <w:rFonts w:hint="cs"/>
          <w:rtl/>
          <w:lang w:eastAsia="he-IL"/>
        </w:rPr>
        <w:t>הזה יהיה שימוש באמצעים מקוונים ובכל השאר לא?</w:t>
      </w:r>
    </w:p>
    <w:p w:rsidR="00E0010E" w:rsidRDefault="00E0010E" w:rsidP="00E0010E">
      <w:pPr>
        <w:rPr>
          <w:rtl/>
          <w:lang w:eastAsia="he-IL"/>
        </w:rPr>
      </w:pPr>
      <w:bookmarkStart w:id="1347" w:name="_ETM_Q1_2701859"/>
      <w:bookmarkStart w:id="1348" w:name="_ETM_Q1_2701981"/>
      <w:bookmarkEnd w:id="1347"/>
      <w:bookmarkEnd w:id="1348"/>
    </w:p>
    <w:p w:rsidR="00E0010E" w:rsidRDefault="00E0010E" w:rsidP="00E0010E">
      <w:pPr>
        <w:pStyle w:val="af6"/>
        <w:keepNext/>
        <w:rPr>
          <w:rtl/>
        </w:rPr>
      </w:pPr>
      <w:bookmarkStart w:id="1349" w:name="ET_yor_5519_189"/>
      <w:r w:rsidRPr="00E0010E">
        <w:rPr>
          <w:rStyle w:val="TagStyle"/>
          <w:rtl/>
        </w:rPr>
        <w:t xml:space="preserve"> &lt;&lt; </w:t>
      </w:r>
      <w:proofErr w:type="spellStart"/>
      <w:r w:rsidRPr="00E0010E">
        <w:rPr>
          <w:rStyle w:val="TagStyle"/>
          <w:rtl/>
        </w:rPr>
        <w:t>יור</w:t>
      </w:r>
      <w:proofErr w:type="spellEnd"/>
      <w:r w:rsidRPr="00E0010E">
        <w:rPr>
          <w:rStyle w:val="TagStyle"/>
          <w:rtl/>
        </w:rPr>
        <w:t xml:space="preserve"> &gt;&gt; </w:t>
      </w:r>
      <w:r>
        <w:rPr>
          <w:rtl/>
        </w:rPr>
        <w:t>היו"ר שרן מרים השכל:</w:t>
      </w:r>
      <w:r w:rsidRPr="00E0010E">
        <w:rPr>
          <w:rStyle w:val="TagStyle"/>
          <w:rtl/>
        </w:rPr>
        <w:t xml:space="preserve"> &lt;&lt; יור &gt;&gt;</w:t>
      </w:r>
      <w:r>
        <w:rPr>
          <w:rtl/>
        </w:rPr>
        <w:t xml:space="preserve">   </w:t>
      </w:r>
      <w:bookmarkEnd w:id="1349"/>
    </w:p>
    <w:p w:rsidR="00E0010E" w:rsidRDefault="00E0010E" w:rsidP="00E0010E">
      <w:pPr>
        <w:pStyle w:val="KeepWithNext"/>
        <w:rPr>
          <w:rtl/>
          <w:lang w:eastAsia="he-IL"/>
        </w:rPr>
      </w:pPr>
    </w:p>
    <w:p w:rsidR="00E0010E" w:rsidRDefault="00E0010E" w:rsidP="00E0010E">
      <w:pPr>
        <w:rPr>
          <w:rtl/>
          <w:lang w:eastAsia="he-IL"/>
        </w:rPr>
      </w:pPr>
      <w:bookmarkStart w:id="1350" w:name="_ETM_Q1_2703592"/>
      <w:bookmarkEnd w:id="1350"/>
      <w:r>
        <w:rPr>
          <w:rFonts w:hint="cs"/>
          <w:rtl/>
          <w:lang w:eastAsia="he-IL"/>
        </w:rPr>
        <w:t xml:space="preserve">אנחנו מקווים </w:t>
      </w:r>
      <w:bookmarkStart w:id="1351" w:name="_ETM_Q1_2704980"/>
      <w:bookmarkEnd w:id="1351"/>
      <w:r>
        <w:rPr>
          <w:rFonts w:hint="cs"/>
          <w:rtl/>
          <w:lang w:eastAsia="he-IL"/>
        </w:rPr>
        <w:t xml:space="preserve">שבכל החקיקות יתחילו לקבוע את זה. ברגע שאזרח נותן </w:t>
      </w:r>
      <w:bookmarkStart w:id="1352" w:name="_ETM_Q1_2709399"/>
      <w:bookmarkEnd w:id="1352"/>
      <w:r>
        <w:rPr>
          <w:rFonts w:hint="cs"/>
          <w:rtl/>
          <w:lang w:eastAsia="he-IL"/>
        </w:rPr>
        <w:t xml:space="preserve">את הפרטים שלו, נותן לעירייה אישור לתקשר </w:t>
      </w:r>
      <w:bookmarkStart w:id="1353" w:name="_ETM_Q1_2713744"/>
      <w:bookmarkEnd w:id="1353"/>
      <w:r>
        <w:rPr>
          <w:rFonts w:hint="cs"/>
          <w:rtl/>
          <w:lang w:eastAsia="he-IL"/>
        </w:rPr>
        <w:t>מולו באימייל או בטלפון - - -</w:t>
      </w:r>
    </w:p>
    <w:p w:rsidR="00E0010E" w:rsidRDefault="00E0010E" w:rsidP="00E0010E">
      <w:pPr>
        <w:rPr>
          <w:rtl/>
          <w:lang w:eastAsia="he-IL"/>
        </w:rPr>
      </w:pPr>
      <w:bookmarkStart w:id="1354" w:name="_ETM_Q1_2711809"/>
      <w:bookmarkStart w:id="1355" w:name="_ETM_Q1_2711949"/>
      <w:bookmarkEnd w:id="1354"/>
      <w:bookmarkEnd w:id="1355"/>
    </w:p>
    <w:p w:rsidR="00E0010E" w:rsidRDefault="00E0010E" w:rsidP="00E0010E">
      <w:pPr>
        <w:pStyle w:val="a4"/>
        <w:keepNext/>
        <w:rPr>
          <w:rtl/>
        </w:rPr>
      </w:pPr>
      <w:bookmarkStart w:id="1356" w:name="ET_speaker_5771_190"/>
      <w:r w:rsidRPr="00E001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10E">
        <w:rPr>
          <w:rStyle w:val="TagStyle"/>
          <w:rtl/>
        </w:rPr>
        <w:t xml:space="preserve"> &lt;&lt; דובר &gt;&gt;</w:t>
      </w:r>
      <w:r>
        <w:rPr>
          <w:rtl/>
        </w:rPr>
        <w:t xml:space="preserve">   </w:t>
      </w:r>
      <w:bookmarkEnd w:id="1356"/>
    </w:p>
    <w:p w:rsidR="00E0010E" w:rsidRDefault="00E0010E" w:rsidP="00E0010E">
      <w:pPr>
        <w:pStyle w:val="KeepWithNext"/>
        <w:rPr>
          <w:rtl/>
          <w:lang w:eastAsia="he-IL"/>
        </w:rPr>
      </w:pPr>
    </w:p>
    <w:p w:rsidR="00E0010E" w:rsidRDefault="00E0010E" w:rsidP="00E0010E">
      <w:pPr>
        <w:rPr>
          <w:rtl/>
          <w:lang w:eastAsia="he-IL"/>
        </w:rPr>
      </w:pPr>
      <w:bookmarkStart w:id="1357" w:name="_ETM_Q1_2711159"/>
      <w:bookmarkStart w:id="1358" w:name="_ETM_Q1_2711205"/>
      <w:bookmarkEnd w:id="1357"/>
      <w:bookmarkEnd w:id="1358"/>
      <w:r>
        <w:rPr>
          <w:rFonts w:hint="cs"/>
          <w:rtl/>
          <w:lang w:eastAsia="he-IL"/>
        </w:rPr>
        <w:t>אני לא מת</w:t>
      </w:r>
      <w:bookmarkStart w:id="1359" w:name="_ETM_Q1_2713920"/>
      <w:bookmarkEnd w:id="1359"/>
      <w:r>
        <w:rPr>
          <w:rFonts w:hint="cs"/>
          <w:rtl/>
          <w:lang w:eastAsia="he-IL"/>
        </w:rPr>
        <w:t xml:space="preserve">נגד לאמצעים דיגיטליים, אבל לא יכול להיות שעל פי </w:t>
      </w:r>
      <w:bookmarkStart w:id="1360" w:name="_ETM_Q1_2717620"/>
      <w:bookmarkEnd w:id="1360"/>
      <w:r>
        <w:rPr>
          <w:rFonts w:hint="cs"/>
          <w:rtl/>
          <w:lang w:eastAsia="he-IL"/>
        </w:rPr>
        <w:t xml:space="preserve">חוק כל ההודעות על ההתנגדויות יהיו בדרכים המקובלות </w:t>
      </w:r>
      <w:bookmarkStart w:id="1361" w:name="_ETM_Q1_2724508"/>
      <w:bookmarkEnd w:id="1361"/>
      <w:r>
        <w:rPr>
          <w:rtl/>
          <w:lang w:eastAsia="he-IL"/>
        </w:rPr>
        <w:t>–</w:t>
      </w:r>
      <w:r>
        <w:rPr>
          <w:rFonts w:hint="cs"/>
          <w:rtl/>
          <w:lang w:eastAsia="he-IL"/>
        </w:rPr>
        <w:t xml:space="preserve"> פרסום בעיתון, פרסום בשלטים והודעות אישיות לאנשים סמוכים </w:t>
      </w:r>
      <w:r>
        <w:rPr>
          <w:rtl/>
          <w:lang w:eastAsia="he-IL"/>
        </w:rPr>
        <w:t>–</w:t>
      </w:r>
      <w:r>
        <w:rPr>
          <w:rFonts w:hint="cs"/>
          <w:rtl/>
          <w:lang w:eastAsia="he-IL"/>
        </w:rPr>
        <w:t xml:space="preserve"> ורק בנושא הזה זה יהיה דיגיטלי. </w:t>
      </w:r>
    </w:p>
    <w:p w:rsidR="00E0010E" w:rsidRDefault="00E0010E" w:rsidP="00E0010E">
      <w:pPr>
        <w:rPr>
          <w:rtl/>
          <w:lang w:eastAsia="he-IL"/>
        </w:rPr>
      </w:pPr>
      <w:bookmarkStart w:id="1362" w:name="_ETM_Q1_2735347"/>
      <w:bookmarkStart w:id="1363" w:name="_ETM_Q1_2735505"/>
      <w:bookmarkEnd w:id="1362"/>
      <w:bookmarkEnd w:id="1363"/>
    </w:p>
    <w:p w:rsidR="00E0010E" w:rsidRDefault="00E0010E" w:rsidP="00E0010E">
      <w:pPr>
        <w:pStyle w:val="af6"/>
        <w:keepNext/>
        <w:rPr>
          <w:rtl/>
        </w:rPr>
      </w:pPr>
      <w:bookmarkStart w:id="1364" w:name="ET_yor_5519_191"/>
      <w:r w:rsidRPr="00E0010E">
        <w:rPr>
          <w:rStyle w:val="TagStyle"/>
          <w:rtl/>
        </w:rPr>
        <w:t xml:space="preserve"> &lt;&lt; </w:t>
      </w:r>
      <w:proofErr w:type="spellStart"/>
      <w:r w:rsidRPr="00E0010E">
        <w:rPr>
          <w:rStyle w:val="TagStyle"/>
          <w:rtl/>
        </w:rPr>
        <w:t>יור</w:t>
      </w:r>
      <w:proofErr w:type="spellEnd"/>
      <w:r w:rsidRPr="00E0010E">
        <w:rPr>
          <w:rStyle w:val="TagStyle"/>
          <w:rtl/>
        </w:rPr>
        <w:t xml:space="preserve"> &gt;&gt; </w:t>
      </w:r>
      <w:r>
        <w:rPr>
          <w:rtl/>
        </w:rPr>
        <w:t>היו"ר שרן מרים השכל:</w:t>
      </w:r>
      <w:r w:rsidRPr="00E0010E">
        <w:rPr>
          <w:rStyle w:val="TagStyle"/>
          <w:rtl/>
        </w:rPr>
        <w:t xml:space="preserve"> &lt;&lt; יור &gt;&gt;</w:t>
      </w:r>
      <w:r>
        <w:rPr>
          <w:rtl/>
        </w:rPr>
        <w:t xml:space="preserve">   </w:t>
      </w:r>
      <w:bookmarkEnd w:id="1364"/>
    </w:p>
    <w:p w:rsidR="00E0010E" w:rsidRDefault="00E0010E" w:rsidP="00E0010E">
      <w:pPr>
        <w:pStyle w:val="KeepWithNext"/>
        <w:rPr>
          <w:rtl/>
          <w:lang w:eastAsia="he-IL"/>
        </w:rPr>
      </w:pPr>
    </w:p>
    <w:p w:rsidR="00E0010E" w:rsidRDefault="00E0010E" w:rsidP="00E0010E">
      <w:pPr>
        <w:rPr>
          <w:rtl/>
          <w:lang w:eastAsia="he-IL"/>
        </w:rPr>
      </w:pPr>
      <w:bookmarkStart w:id="1365" w:name="_ETM_Q1_2736836"/>
      <w:bookmarkEnd w:id="1365"/>
      <w:r>
        <w:rPr>
          <w:rFonts w:hint="cs"/>
          <w:rtl/>
          <w:lang w:eastAsia="he-IL"/>
        </w:rPr>
        <w:t xml:space="preserve">אנחנו היינו </w:t>
      </w:r>
      <w:bookmarkStart w:id="1366" w:name="_ETM_Q1_2738258"/>
      <w:bookmarkEnd w:id="1366"/>
      <w:r>
        <w:rPr>
          <w:rFonts w:hint="cs"/>
          <w:rtl/>
          <w:lang w:eastAsia="he-IL"/>
        </w:rPr>
        <w:t xml:space="preserve">שמחים מאוד להרחיב את זה לכולם - - </w:t>
      </w:r>
      <w:bookmarkStart w:id="1367" w:name="_ETM_Q1_2737149"/>
      <w:bookmarkEnd w:id="1367"/>
      <w:r>
        <w:rPr>
          <w:rFonts w:hint="cs"/>
          <w:rtl/>
          <w:lang w:eastAsia="he-IL"/>
        </w:rPr>
        <w:t>-</w:t>
      </w:r>
    </w:p>
    <w:p w:rsidR="00E0010E" w:rsidRDefault="00E0010E" w:rsidP="00E0010E">
      <w:pPr>
        <w:rPr>
          <w:rtl/>
          <w:lang w:eastAsia="he-IL"/>
        </w:rPr>
      </w:pPr>
      <w:bookmarkStart w:id="1368" w:name="_ETM_Q1_2737676"/>
      <w:bookmarkStart w:id="1369" w:name="_ETM_Q1_2737814"/>
      <w:bookmarkStart w:id="1370" w:name="_ETM_Q1_2740140"/>
      <w:bookmarkEnd w:id="1368"/>
      <w:bookmarkEnd w:id="1369"/>
      <w:bookmarkEnd w:id="1370"/>
    </w:p>
    <w:p w:rsidR="00E0010E" w:rsidRDefault="00E0010E" w:rsidP="00E0010E">
      <w:pPr>
        <w:pStyle w:val="a4"/>
        <w:keepNext/>
        <w:rPr>
          <w:rtl/>
        </w:rPr>
      </w:pPr>
      <w:bookmarkStart w:id="1371" w:name="ET_speaker_5771_192"/>
      <w:r w:rsidRPr="00E001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10E">
        <w:rPr>
          <w:rStyle w:val="TagStyle"/>
          <w:rtl/>
        </w:rPr>
        <w:t xml:space="preserve"> &lt;&lt; דובר &gt;&gt;</w:t>
      </w:r>
      <w:r>
        <w:rPr>
          <w:rtl/>
        </w:rPr>
        <w:t xml:space="preserve">   </w:t>
      </w:r>
      <w:bookmarkEnd w:id="1371"/>
    </w:p>
    <w:p w:rsidR="00E0010E" w:rsidRDefault="00E0010E" w:rsidP="00E0010E">
      <w:pPr>
        <w:pStyle w:val="KeepWithNext"/>
        <w:rPr>
          <w:rtl/>
          <w:lang w:eastAsia="he-IL"/>
        </w:rPr>
      </w:pPr>
    </w:p>
    <w:p w:rsidR="00E0010E" w:rsidRDefault="00E0010E" w:rsidP="00E0010E">
      <w:pPr>
        <w:rPr>
          <w:rtl/>
          <w:lang w:eastAsia="he-IL"/>
        </w:rPr>
      </w:pPr>
      <w:bookmarkStart w:id="1372" w:name="_ETM_Q1_2740740"/>
      <w:bookmarkStart w:id="1373" w:name="_ETM_Q1_2740774"/>
      <w:bookmarkEnd w:id="1372"/>
      <w:bookmarkEnd w:id="1373"/>
      <w:r>
        <w:rPr>
          <w:rFonts w:hint="cs"/>
          <w:rtl/>
          <w:lang w:eastAsia="he-IL"/>
        </w:rPr>
        <w:t xml:space="preserve">אבל אי אפשר לעשות דיפרנציאציה באותו החוק. </w:t>
      </w:r>
    </w:p>
    <w:p w:rsidR="00F72937" w:rsidRDefault="00F72937" w:rsidP="00E0010E">
      <w:pPr>
        <w:rPr>
          <w:rtl/>
          <w:lang w:eastAsia="he-IL"/>
        </w:rPr>
      </w:pPr>
      <w:bookmarkStart w:id="1374" w:name="_ETM_Q1_2738252"/>
      <w:bookmarkStart w:id="1375" w:name="_ETM_Q1_2738372"/>
      <w:bookmarkEnd w:id="1374"/>
      <w:bookmarkEnd w:id="1375"/>
    </w:p>
    <w:p w:rsidR="00F72937" w:rsidRDefault="00F72937" w:rsidP="00F72937">
      <w:pPr>
        <w:pStyle w:val="af6"/>
        <w:keepNext/>
        <w:rPr>
          <w:rtl/>
        </w:rPr>
      </w:pPr>
      <w:bookmarkStart w:id="1376" w:name="ET_yor_5519_193"/>
      <w:r w:rsidRPr="00F72937">
        <w:rPr>
          <w:rStyle w:val="TagStyle"/>
          <w:rtl/>
        </w:rPr>
        <w:t xml:space="preserve"> &lt;&lt; </w:t>
      </w:r>
      <w:proofErr w:type="spellStart"/>
      <w:r w:rsidRPr="00F72937">
        <w:rPr>
          <w:rStyle w:val="TagStyle"/>
          <w:rtl/>
        </w:rPr>
        <w:t>יור</w:t>
      </w:r>
      <w:proofErr w:type="spellEnd"/>
      <w:r w:rsidRPr="00F72937">
        <w:rPr>
          <w:rStyle w:val="TagStyle"/>
          <w:rtl/>
        </w:rPr>
        <w:t xml:space="preserve"> &gt;&gt; </w:t>
      </w:r>
      <w:r>
        <w:rPr>
          <w:rtl/>
        </w:rPr>
        <w:t>היו"ר שרן מרים השכל:</w:t>
      </w:r>
      <w:r w:rsidRPr="00F72937">
        <w:rPr>
          <w:rStyle w:val="TagStyle"/>
          <w:rtl/>
        </w:rPr>
        <w:t xml:space="preserve"> &lt;&lt; יור &gt;&gt;</w:t>
      </w:r>
      <w:r>
        <w:rPr>
          <w:rtl/>
        </w:rPr>
        <w:t xml:space="preserve">   </w:t>
      </w:r>
      <w:bookmarkEnd w:id="1376"/>
    </w:p>
    <w:p w:rsidR="00F72937" w:rsidRDefault="00F72937" w:rsidP="00F72937">
      <w:pPr>
        <w:pStyle w:val="KeepWithNext"/>
        <w:rPr>
          <w:rtl/>
          <w:lang w:eastAsia="he-IL"/>
        </w:rPr>
      </w:pPr>
    </w:p>
    <w:p w:rsidR="00F72937" w:rsidRDefault="00F72937" w:rsidP="003C5C92">
      <w:pPr>
        <w:rPr>
          <w:rtl/>
          <w:lang w:eastAsia="he-IL"/>
        </w:rPr>
      </w:pPr>
      <w:bookmarkStart w:id="1377" w:name="_ETM_Q1_2740241"/>
      <w:bookmarkEnd w:id="1377"/>
      <w:r>
        <w:rPr>
          <w:rFonts w:hint="cs"/>
          <w:rtl/>
          <w:lang w:eastAsia="he-IL"/>
        </w:rPr>
        <w:t>צריך להבין שמשרדי</w:t>
      </w:r>
      <w:bookmarkStart w:id="1378" w:name="_ETM_Q1_2740157"/>
      <w:bookmarkEnd w:id="1378"/>
      <w:r>
        <w:rPr>
          <w:rFonts w:hint="cs"/>
          <w:rtl/>
          <w:lang w:eastAsia="he-IL"/>
        </w:rPr>
        <w:t xml:space="preserve"> הממשלה הגיעו אלינו עם נוסח שמ</w:t>
      </w:r>
      <w:r w:rsidR="003C5C92">
        <w:rPr>
          <w:rFonts w:hint="cs"/>
          <w:rtl/>
          <w:lang w:eastAsia="he-IL"/>
        </w:rPr>
        <w:t>ציב שלט בלבד בכניסה</w:t>
      </w:r>
      <w:r>
        <w:rPr>
          <w:rFonts w:hint="cs"/>
          <w:rtl/>
          <w:lang w:eastAsia="he-IL"/>
        </w:rPr>
        <w:t xml:space="preserve"> כדי להודיע לשכנים. אנחנו ביקשנו להרחיב את זה, </w:t>
      </w:r>
      <w:bookmarkStart w:id="1379" w:name="_ETM_Q1_2756304"/>
      <w:bookmarkEnd w:id="1379"/>
      <w:r>
        <w:rPr>
          <w:rFonts w:hint="cs"/>
          <w:rtl/>
          <w:lang w:eastAsia="he-IL"/>
        </w:rPr>
        <w:t xml:space="preserve">משום שחשבנו שראוי להודיע לכלל הבעלים ולוודא שזה באמת </w:t>
      </w:r>
      <w:bookmarkStart w:id="1380" w:name="_ETM_Q1_2760536"/>
      <w:bookmarkEnd w:id="1380"/>
      <w:r>
        <w:rPr>
          <w:rFonts w:hint="cs"/>
          <w:rtl/>
          <w:lang w:eastAsia="he-IL"/>
        </w:rPr>
        <w:t>מגיע. העניין הוא שמדובר בגננת אחת, בפעוטון אחד, והדרישה</w:t>
      </w:r>
      <w:bookmarkStart w:id="1381" w:name="_ETM_Q1_2769266"/>
      <w:bookmarkEnd w:id="1381"/>
      <w:r>
        <w:rPr>
          <w:rFonts w:hint="cs"/>
          <w:rtl/>
          <w:lang w:eastAsia="he-IL"/>
        </w:rPr>
        <w:t xml:space="preserve"> הזאת יכולה להגיע לעלויות של אלפי שקלים. ומכיוון שאנחנו לא </w:t>
      </w:r>
      <w:bookmarkStart w:id="1382" w:name="_ETM_Q1_2773434"/>
      <w:bookmarkEnd w:id="1382"/>
      <w:r>
        <w:rPr>
          <w:rFonts w:hint="cs"/>
          <w:rtl/>
          <w:lang w:eastAsia="he-IL"/>
        </w:rPr>
        <w:t xml:space="preserve">רוצים להקשות אלא להקל, בחרנו דרך שגם מעודדת פנייה מקוונת </w:t>
      </w:r>
      <w:bookmarkStart w:id="1383" w:name="_ETM_Q1_2779074"/>
      <w:bookmarkEnd w:id="1383"/>
      <w:r>
        <w:rPr>
          <w:rFonts w:hint="cs"/>
          <w:rtl/>
          <w:lang w:eastAsia="he-IL"/>
        </w:rPr>
        <w:t xml:space="preserve">וגם מרחיבה את זה מעבר לשלט ומוודאת שזה באמת מגיע </w:t>
      </w:r>
      <w:bookmarkStart w:id="1384" w:name="_ETM_Q1_2784946"/>
      <w:bookmarkEnd w:id="1384"/>
      <w:r>
        <w:rPr>
          <w:rFonts w:hint="cs"/>
          <w:rtl/>
          <w:lang w:eastAsia="he-IL"/>
        </w:rPr>
        <w:t>לכולם.</w:t>
      </w:r>
    </w:p>
    <w:p w:rsidR="00F72937" w:rsidRDefault="00F72937" w:rsidP="00F72937">
      <w:pPr>
        <w:rPr>
          <w:rtl/>
          <w:lang w:eastAsia="he-IL"/>
        </w:rPr>
      </w:pPr>
      <w:bookmarkStart w:id="1385" w:name="_ETM_Q1_2782765"/>
      <w:bookmarkStart w:id="1386" w:name="_ETM_Q1_2782889"/>
      <w:bookmarkStart w:id="1387" w:name="_ETM_Q1_2783931"/>
      <w:bookmarkEnd w:id="1385"/>
      <w:bookmarkEnd w:id="1386"/>
      <w:bookmarkEnd w:id="1387"/>
    </w:p>
    <w:p w:rsidR="00F72937" w:rsidRDefault="00F72937" w:rsidP="00F72937">
      <w:pPr>
        <w:pStyle w:val="a4"/>
        <w:keepNext/>
        <w:rPr>
          <w:rtl/>
        </w:rPr>
      </w:pPr>
      <w:bookmarkStart w:id="1388" w:name="ET_speaker_5771_194"/>
      <w:r w:rsidRPr="00F7293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2937">
        <w:rPr>
          <w:rStyle w:val="TagStyle"/>
          <w:rtl/>
        </w:rPr>
        <w:t xml:space="preserve"> &lt;&lt; דובר &gt;&gt;</w:t>
      </w:r>
      <w:r>
        <w:rPr>
          <w:rtl/>
        </w:rPr>
        <w:t xml:space="preserve">   </w:t>
      </w:r>
      <w:bookmarkEnd w:id="1388"/>
    </w:p>
    <w:p w:rsidR="00F72937" w:rsidRDefault="00F72937" w:rsidP="00F72937">
      <w:pPr>
        <w:pStyle w:val="KeepWithNext"/>
        <w:rPr>
          <w:rtl/>
          <w:lang w:eastAsia="he-IL"/>
        </w:rPr>
      </w:pPr>
    </w:p>
    <w:p w:rsidR="00F72937" w:rsidRDefault="00F72937" w:rsidP="00F72937">
      <w:pPr>
        <w:rPr>
          <w:rtl/>
          <w:lang w:eastAsia="he-IL"/>
        </w:rPr>
      </w:pPr>
      <w:bookmarkStart w:id="1389" w:name="_ETM_Q1_2784556"/>
      <w:bookmarkStart w:id="1390" w:name="_ETM_Q1_2784596"/>
      <w:bookmarkEnd w:id="1389"/>
      <w:bookmarkEnd w:id="1390"/>
      <w:r>
        <w:rPr>
          <w:rFonts w:hint="cs"/>
          <w:rtl/>
          <w:lang w:eastAsia="he-IL"/>
        </w:rPr>
        <w:t>ואם אין כתובות דיגיטליות?</w:t>
      </w:r>
    </w:p>
    <w:p w:rsidR="00F72937" w:rsidRDefault="00F72937" w:rsidP="00F72937">
      <w:pPr>
        <w:rPr>
          <w:rtl/>
          <w:lang w:eastAsia="he-IL"/>
        </w:rPr>
      </w:pPr>
      <w:bookmarkStart w:id="1391" w:name="_ETM_Q1_2784338"/>
      <w:bookmarkStart w:id="1392" w:name="_ETM_Q1_2784449"/>
      <w:bookmarkStart w:id="1393" w:name="_ETM_Q1_2785313"/>
      <w:bookmarkEnd w:id="1391"/>
      <w:bookmarkEnd w:id="1392"/>
      <w:bookmarkEnd w:id="1393"/>
    </w:p>
    <w:p w:rsidR="00F72937" w:rsidRDefault="00F72937" w:rsidP="00F72937">
      <w:pPr>
        <w:pStyle w:val="a4"/>
        <w:keepNext/>
        <w:rPr>
          <w:rtl/>
        </w:rPr>
      </w:pPr>
      <w:bookmarkStart w:id="1394" w:name="ET_speaker_תומר_רוזנר_195"/>
      <w:r w:rsidRPr="00F72937">
        <w:rPr>
          <w:rStyle w:val="TagStyle"/>
          <w:rtl/>
        </w:rPr>
        <w:t xml:space="preserve"> &lt;&lt; דובר &gt;&gt; </w:t>
      </w:r>
      <w:r>
        <w:rPr>
          <w:rtl/>
        </w:rPr>
        <w:t xml:space="preserve">תומר </w:t>
      </w:r>
      <w:proofErr w:type="spellStart"/>
      <w:r>
        <w:rPr>
          <w:rtl/>
        </w:rPr>
        <w:t>רוזנר</w:t>
      </w:r>
      <w:proofErr w:type="spellEnd"/>
      <w:r>
        <w:rPr>
          <w:rtl/>
        </w:rPr>
        <w:t>:</w:t>
      </w:r>
      <w:r w:rsidRPr="00F72937">
        <w:rPr>
          <w:rStyle w:val="TagStyle"/>
          <w:rtl/>
        </w:rPr>
        <w:t xml:space="preserve"> &lt;&lt; דובר &gt;&gt;</w:t>
      </w:r>
      <w:r>
        <w:rPr>
          <w:rtl/>
        </w:rPr>
        <w:t xml:space="preserve">   </w:t>
      </w:r>
      <w:bookmarkEnd w:id="1394"/>
    </w:p>
    <w:p w:rsidR="00F72937" w:rsidRDefault="00F72937" w:rsidP="00F72937">
      <w:pPr>
        <w:pStyle w:val="KeepWithNext"/>
        <w:rPr>
          <w:rtl/>
          <w:lang w:eastAsia="he-IL"/>
        </w:rPr>
      </w:pPr>
    </w:p>
    <w:p w:rsidR="00F72937" w:rsidRDefault="00F72937" w:rsidP="00F72937">
      <w:pPr>
        <w:rPr>
          <w:rtl/>
          <w:lang w:eastAsia="he-IL"/>
        </w:rPr>
      </w:pPr>
      <w:bookmarkStart w:id="1395" w:name="_ETM_Q1_2785881"/>
      <w:bookmarkStart w:id="1396" w:name="_ETM_Q1_2785917"/>
      <w:bookmarkEnd w:id="1395"/>
      <w:bookmarkEnd w:id="1396"/>
      <w:r>
        <w:rPr>
          <w:rFonts w:hint="cs"/>
          <w:rtl/>
          <w:lang w:eastAsia="he-IL"/>
        </w:rPr>
        <w:t xml:space="preserve">אז דואר רשום. </w:t>
      </w:r>
    </w:p>
    <w:p w:rsidR="00F72937" w:rsidRDefault="00F72937" w:rsidP="00F72937">
      <w:pPr>
        <w:rPr>
          <w:rtl/>
          <w:lang w:eastAsia="he-IL"/>
        </w:rPr>
      </w:pPr>
      <w:bookmarkStart w:id="1397" w:name="_ETM_Q1_2789874"/>
      <w:bookmarkStart w:id="1398" w:name="_ETM_Q1_2790007"/>
      <w:bookmarkEnd w:id="1397"/>
      <w:bookmarkEnd w:id="1398"/>
    </w:p>
    <w:p w:rsidR="00F72937" w:rsidRDefault="00F72937" w:rsidP="00F72937">
      <w:pPr>
        <w:pStyle w:val="af6"/>
        <w:keepNext/>
        <w:rPr>
          <w:rtl/>
        </w:rPr>
      </w:pPr>
      <w:bookmarkStart w:id="1399" w:name="ET_yor_5519_196"/>
      <w:r w:rsidRPr="00F72937">
        <w:rPr>
          <w:rStyle w:val="TagStyle"/>
          <w:rtl/>
        </w:rPr>
        <w:t xml:space="preserve"> &lt;&lt; </w:t>
      </w:r>
      <w:proofErr w:type="spellStart"/>
      <w:r w:rsidRPr="00F72937">
        <w:rPr>
          <w:rStyle w:val="TagStyle"/>
          <w:rtl/>
        </w:rPr>
        <w:t>יור</w:t>
      </w:r>
      <w:proofErr w:type="spellEnd"/>
      <w:r w:rsidRPr="00F72937">
        <w:rPr>
          <w:rStyle w:val="TagStyle"/>
          <w:rtl/>
        </w:rPr>
        <w:t xml:space="preserve"> &gt;&gt; </w:t>
      </w:r>
      <w:r>
        <w:rPr>
          <w:rtl/>
        </w:rPr>
        <w:t>היו"ר שרן מרים השכל:</w:t>
      </w:r>
      <w:r w:rsidRPr="00F72937">
        <w:rPr>
          <w:rStyle w:val="TagStyle"/>
          <w:rtl/>
        </w:rPr>
        <w:t xml:space="preserve"> &lt;&lt; יור &gt;&gt;</w:t>
      </w:r>
      <w:r>
        <w:rPr>
          <w:rtl/>
        </w:rPr>
        <w:t xml:space="preserve">   </w:t>
      </w:r>
      <w:bookmarkEnd w:id="1399"/>
    </w:p>
    <w:p w:rsidR="00F72937" w:rsidRDefault="00F72937" w:rsidP="00F72937">
      <w:pPr>
        <w:pStyle w:val="KeepWithNext"/>
        <w:rPr>
          <w:rtl/>
          <w:lang w:eastAsia="he-IL"/>
        </w:rPr>
      </w:pPr>
    </w:p>
    <w:p w:rsidR="00F72937" w:rsidRDefault="00F72937" w:rsidP="00F72937">
      <w:pPr>
        <w:rPr>
          <w:rtl/>
          <w:lang w:eastAsia="he-IL"/>
        </w:rPr>
      </w:pPr>
      <w:bookmarkStart w:id="1400" w:name="_ETM_Q1_2791419"/>
      <w:bookmarkEnd w:id="1400"/>
      <w:r>
        <w:rPr>
          <w:rFonts w:hint="cs"/>
          <w:rtl/>
          <w:lang w:eastAsia="he-IL"/>
        </w:rPr>
        <w:t xml:space="preserve">אגב, אם אותו </w:t>
      </w:r>
      <w:bookmarkStart w:id="1401" w:name="_ETM_Q1_2789482"/>
      <w:bookmarkEnd w:id="1401"/>
      <w:r>
        <w:rPr>
          <w:rFonts w:hint="cs"/>
          <w:rtl/>
          <w:lang w:eastAsia="he-IL"/>
        </w:rPr>
        <w:t xml:space="preserve">אזרח לא אישר את הפנייה של הוועדה </w:t>
      </w:r>
      <w:bookmarkStart w:id="1402" w:name="_ETM_Q1_2795972"/>
      <w:bookmarkEnd w:id="1402"/>
      <w:r>
        <w:rPr>
          <w:rFonts w:hint="cs"/>
          <w:rtl/>
          <w:lang w:eastAsia="he-IL"/>
        </w:rPr>
        <w:t xml:space="preserve">המקומית אליו אז הדבר נעשה בדואר רשום. </w:t>
      </w:r>
    </w:p>
    <w:p w:rsidR="00F72937" w:rsidRDefault="00F72937" w:rsidP="00F72937">
      <w:pPr>
        <w:rPr>
          <w:rtl/>
          <w:lang w:eastAsia="he-IL"/>
        </w:rPr>
      </w:pPr>
      <w:bookmarkStart w:id="1403" w:name="_ETM_Q1_2803492"/>
      <w:bookmarkStart w:id="1404" w:name="_ETM_Q1_2803603"/>
      <w:bookmarkStart w:id="1405" w:name="_ETM_Q1_2801021"/>
      <w:bookmarkEnd w:id="1403"/>
      <w:bookmarkEnd w:id="1404"/>
      <w:bookmarkEnd w:id="1405"/>
    </w:p>
    <w:p w:rsidR="00F72937" w:rsidRDefault="00F72937" w:rsidP="00F72937">
      <w:pPr>
        <w:pStyle w:val="a4"/>
        <w:keepNext/>
        <w:rPr>
          <w:rtl/>
        </w:rPr>
      </w:pPr>
      <w:bookmarkStart w:id="1406" w:name="ET_speaker_יקירה_גבאי_197"/>
      <w:r w:rsidRPr="00F72937">
        <w:rPr>
          <w:rStyle w:val="TagStyle"/>
          <w:rtl/>
        </w:rPr>
        <w:t xml:space="preserve"> &lt;&lt; דובר &gt;&gt; </w:t>
      </w:r>
      <w:r>
        <w:rPr>
          <w:rtl/>
        </w:rPr>
        <w:t>יקירה גבאי:</w:t>
      </w:r>
      <w:r w:rsidRPr="00F72937">
        <w:rPr>
          <w:rStyle w:val="TagStyle"/>
          <w:rtl/>
        </w:rPr>
        <w:t xml:space="preserve"> &lt;&lt; דובר &gt;&gt;</w:t>
      </w:r>
      <w:r>
        <w:rPr>
          <w:rtl/>
        </w:rPr>
        <w:t xml:space="preserve">   </w:t>
      </w:r>
      <w:bookmarkEnd w:id="1406"/>
    </w:p>
    <w:p w:rsidR="00F72937" w:rsidRDefault="00F72937" w:rsidP="00F72937">
      <w:pPr>
        <w:pStyle w:val="KeepWithNext"/>
        <w:rPr>
          <w:rtl/>
          <w:lang w:eastAsia="he-IL"/>
        </w:rPr>
      </w:pPr>
    </w:p>
    <w:p w:rsidR="00F72937" w:rsidRDefault="00F72937" w:rsidP="00F72937">
      <w:pPr>
        <w:rPr>
          <w:rtl/>
          <w:lang w:eastAsia="he-IL"/>
        </w:rPr>
      </w:pPr>
      <w:bookmarkStart w:id="1407" w:name="_ETM_Q1_2801587"/>
      <w:bookmarkStart w:id="1408" w:name="_ETM_Q1_2801638"/>
      <w:bookmarkEnd w:id="1407"/>
      <w:bookmarkEnd w:id="1408"/>
      <w:r>
        <w:rPr>
          <w:rFonts w:hint="cs"/>
          <w:rtl/>
          <w:lang w:eastAsia="he-IL"/>
        </w:rPr>
        <w:t xml:space="preserve">אני לא רואה </w:t>
      </w:r>
      <w:bookmarkStart w:id="1409" w:name="_ETM_Q1_2802956"/>
      <w:bookmarkEnd w:id="1409"/>
      <w:r>
        <w:rPr>
          <w:rFonts w:hint="cs"/>
          <w:rtl/>
          <w:lang w:eastAsia="he-IL"/>
        </w:rPr>
        <w:t xml:space="preserve">שיש פה אישור מאת הבן אדם שמקבל. </w:t>
      </w:r>
    </w:p>
    <w:p w:rsidR="00F72937" w:rsidRDefault="00F72937" w:rsidP="00F72937">
      <w:pPr>
        <w:rPr>
          <w:rtl/>
          <w:lang w:eastAsia="he-IL"/>
        </w:rPr>
      </w:pPr>
      <w:bookmarkStart w:id="1410" w:name="_ETM_Q1_2805481"/>
      <w:bookmarkStart w:id="1411" w:name="_ETM_Q1_2805603"/>
      <w:bookmarkStart w:id="1412" w:name="_ETM_Q1_2807288"/>
      <w:bookmarkEnd w:id="1410"/>
      <w:bookmarkEnd w:id="1411"/>
      <w:bookmarkEnd w:id="1412"/>
    </w:p>
    <w:p w:rsidR="00F72937" w:rsidRDefault="00F72937" w:rsidP="00F72937">
      <w:pPr>
        <w:pStyle w:val="a4"/>
        <w:keepNext/>
        <w:rPr>
          <w:rtl/>
        </w:rPr>
      </w:pPr>
      <w:bookmarkStart w:id="1413" w:name="ET_speaker_תמי_סלע__198"/>
      <w:r w:rsidRPr="00F72937">
        <w:rPr>
          <w:rStyle w:val="TagStyle"/>
          <w:rtl/>
        </w:rPr>
        <w:t xml:space="preserve"> &lt;&lt; דובר &gt;&gt; </w:t>
      </w:r>
      <w:r>
        <w:rPr>
          <w:rtl/>
        </w:rPr>
        <w:t>תמי סלע:</w:t>
      </w:r>
      <w:r w:rsidRPr="00F72937">
        <w:rPr>
          <w:rStyle w:val="TagStyle"/>
          <w:rtl/>
        </w:rPr>
        <w:t xml:space="preserve"> &lt;&lt; דובר &gt;&gt;</w:t>
      </w:r>
      <w:r>
        <w:rPr>
          <w:rtl/>
        </w:rPr>
        <w:t xml:space="preserve">   </w:t>
      </w:r>
      <w:bookmarkEnd w:id="1413"/>
    </w:p>
    <w:p w:rsidR="00F72937" w:rsidRDefault="00F72937" w:rsidP="00F72937">
      <w:pPr>
        <w:pStyle w:val="KeepWithNext"/>
        <w:rPr>
          <w:rtl/>
          <w:lang w:eastAsia="he-IL"/>
        </w:rPr>
      </w:pPr>
    </w:p>
    <w:p w:rsidR="00F72937" w:rsidRDefault="00F72937" w:rsidP="003C5C92">
      <w:pPr>
        <w:rPr>
          <w:rtl/>
          <w:lang w:eastAsia="he-IL"/>
        </w:rPr>
      </w:pPr>
      <w:bookmarkStart w:id="1414" w:name="_ETM_Q1_2807863"/>
      <w:bookmarkStart w:id="1415" w:name="_ETM_Q1_2807906"/>
      <w:bookmarkEnd w:id="1414"/>
      <w:bookmarkEnd w:id="1415"/>
      <w:r>
        <w:rPr>
          <w:rFonts w:hint="cs"/>
          <w:rtl/>
          <w:lang w:eastAsia="he-IL"/>
        </w:rPr>
        <w:t xml:space="preserve">אולי אני אשלים </w:t>
      </w:r>
      <w:bookmarkStart w:id="1416" w:name="_ETM_Q1_2809865"/>
      <w:bookmarkEnd w:id="1416"/>
      <w:r>
        <w:rPr>
          <w:rFonts w:hint="cs"/>
          <w:rtl/>
          <w:lang w:eastAsia="he-IL"/>
        </w:rPr>
        <w:t xml:space="preserve">את </w:t>
      </w:r>
      <w:r w:rsidR="003C5C92">
        <w:rPr>
          <w:rFonts w:hint="cs"/>
          <w:rtl/>
          <w:lang w:eastAsia="he-IL"/>
        </w:rPr>
        <w:t xml:space="preserve">קריאת </w:t>
      </w:r>
      <w:r>
        <w:rPr>
          <w:rFonts w:hint="cs"/>
          <w:rtl/>
          <w:lang w:eastAsia="he-IL"/>
        </w:rPr>
        <w:t>הסעיף הזה</w:t>
      </w:r>
      <w:r w:rsidR="003C5C92">
        <w:rPr>
          <w:rFonts w:hint="cs"/>
          <w:rtl/>
          <w:lang w:eastAsia="he-IL"/>
        </w:rPr>
        <w:t>:</w:t>
      </w:r>
      <w:r>
        <w:rPr>
          <w:rFonts w:hint="cs"/>
          <w:rtl/>
          <w:lang w:eastAsia="he-IL"/>
        </w:rPr>
        <w:t xml:space="preserve"> </w:t>
      </w:r>
    </w:p>
    <w:p w:rsidR="00F72937" w:rsidRDefault="00F72937" w:rsidP="00F72937">
      <w:pPr>
        <w:rPr>
          <w:rtl/>
          <w:lang w:eastAsia="he-IL"/>
        </w:rPr>
      </w:pPr>
    </w:p>
    <w:tbl>
      <w:tblPr>
        <w:bidiVisual/>
        <w:tblW w:w="0" w:type="dxa"/>
        <w:tblInd w:w="-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2840"/>
      </w:tblGrid>
      <w:tr w:rsidR="00E83B9A" w:rsidRPr="00E83B9A" w:rsidTr="00E83B9A">
        <w:tc>
          <w:tcPr>
            <w:tcW w:w="1870"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E83B9A" w:rsidRPr="00E83B9A" w:rsidRDefault="00E83B9A" w:rsidP="00E83B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40" w:type="dxa"/>
            <w:hideMark/>
          </w:tcPr>
          <w:p w:rsidR="00E83B9A" w:rsidRPr="00E83B9A" w:rsidRDefault="00E83B9A" w:rsidP="00E83B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r w:rsidRPr="00E83B9A">
              <w:rPr>
                <w:rFonts w:ascii="Arial" w:eastAsia="Arial Unicode MS" w:hAnsi="Arial"/>
                <w:rtl/>
              </w:rPr>
              <w:t xml:space="preserve">נשלחה הודעה כאמור בדרך מקוונת, יראו אותה כאילו נמסרה ביום העבודה הראשון שלאחר שליחתה; לעניין זה – "הוראות לעניין פרסום שלט לפי סעיף 89א לחוק" – הוראות בעניין צורת השלט, מידותיו, פרטי מציב השלט, הכתב ושפת הפרסום בלבד; "דרך מקוונת" – משלוח מסרון באמצעות הטלפון או משלוח בדואר אלקטרוני. </w:t>
            </w:r>
          </w:p>
        </w:tc>
      </w:tr>
    </w:tbl>
    <w:p w:rsidR="00E0010E" w:rsidRPr="00E83B9A" w:rsidRDefault="00E0010E" w:rsidP="00E0010E">
      <w:pPr>
        <w:rPr>
          <w:rtl/>
          <w:lang w:eastAsia="he-IL"/>
        </w:rPr>
      </w:pPr>
    </w:p>
    <w:p w:rsidR="00F72937" w:rsidRDefault="00F72937" w:rsidP="00F72937">
      <w:pPr>
        <w:rPr>
          <w:rtl/>
          <w:lang w:eastAsia="he-IL"/>
        </w:rPr>
      </w:pPr>
      <w:r>
        <w:rPr>
          <w:rFonts w:hint="cs"/>
          <w:rtl/>
          <w:lang w:eastAsia="he-IL"/>
        </w:rPr>
        <w:t xml:space="preserve">אני אגיד שבמסגרת חוק ההסדרים יש פרק שלא נמצא </w:t>
      </w:r>
      <w:bookmarkStart w:id="1417" w:name="_ETM_Q1_2837057"/>
      <w:bookmarkEnd w:id="1417"/>
      <w:r>
        <w:rPr>
          <w:rFonts w:hint="cs"/>
          <w:rtl/>
          <w:lang w:eastAsia="he-IL"/>
        </w:rPr>
        <w:t xml:space="preserve">פה בוועדה שמתייחס למשלוח בדרכים דיגיטליות. זה </w:t>
      </w:r>
      <w:bookmarkStart w:id="1418" w:name="_ETM_Q1_2843606"/>
      <w:bookmarkEnd w:id="1418"/>
      <w:r>
        <w:rPr>
          <w:rFonts w:hint="cs"/>
          <w:rtl/>
          <w:lang w:eastAsia="he-IL"/>
        </w:rPr>
        <w:t xml:space="preserve">לאו דווקא בדיוק כמו פה, אבל כן </w:t>
      </w:r>
      <w:bookmarkStart w:id="1419" w:name="_ETM_Q1_2850095"/>
      <w:bookmarkEnd w:id="1419"/>
      <w:r>
        <w:rPr>
          <w:rFonts w:hint="cs"/>
          <w:rtl/>
          <w:lang w:eastAsia="he-IL"/>
        </w:rPr>
        <w:t xml:space="preserve">יש איזו מגמה לחייב את זה בהרבה תחומים, כולל בתכנון </w:t>
      </w:r>
      <w:bookmarkStart w:id="1420" w:name="_ETM_Q1_2852581"/>
      <w:bookmarkEnd w:id="1420"/>
      <w:r>
        <w:rPr>
          <w:rFonts w:hint="cs"/>
          <w:rtl/>
          <w:lang w:eastAsia="he-IL"/>
        </w:rPr>
        <w:t xml:space="preserve">ובנייה. </w:t>
      </w:r>
    </w:p>
    <w:p w:rsidR="00F72937" w:rsidRDefault="00F72937" w:rsidP="00F72937">
      <w:pPr>
        <w:rPr>
          <w:rtl/>
          <w:lang w:eastAsia="he-IL"/>
        </w:rPr>
      </w:pPr>
      <w:bookmarkStart w:id="1421" w:name="_ETM_Q1_2854357"/>
      <w:bookmarkStart w:id="1422" w:name="_ETM_Q1_2854462"/>
      <w:bookmarkStart w:id="1423" w:name="_ETM_Q1_2855123"/>
      <w:bookmarkEnd w:id="1421"/>
      <w:bookmarkEnd w:id="1422"/>
      <w:bookmarkEnd w:id="1423"/>
    </w:p>
    <w:p w:rsidR="00F72937" w:rsidRDefault="00F72937" w:rsidP="00F72937">
      <w:pPr>
        <w:pStyle w:val="a4"/>
        <w:keepNext/>
        <w:rPr>
          <w:rtl/>
        </w:rPr>
      </w:pPr>
      <w:bookmarkStart w:id="1424" w:name="ET_speaker_תומר_רוזנר_199"/>
      <w:r w:rsidRPr="00F72937">
        <w:rPr>
          <w:rStyle w:val="TagStyle"/>
          <w:rtl/>
        </w:rPr>
        <w:t xml:space="preserve"> &lt;&lt; דובר &gt;&gt; </w:t>
      </w:r>
      <w:r>
        <w:rPr>
          <w:rtl/>
        </w:rPr>
        <w:t xml:space="preserve">תומר </w:t>
      </w:r>
      <w:proofErr w:type="spellStart"/>
      <w:r>
        <w:rPr>
          <w:rtl/>
        </w:rPr>
        <w:t>רוזנר</w:t>
      </w:r>
      <w:proofErr w:type="spellEnd"/>
      <w:r>
        <w:rPr>
          <w:rtl/>
        </w:rPr>
        <w:t>:</w:t>
      </w:r>
      <w:r w:rsidRPr="00F72937">
        <w:rPr>
          <w:rStyle w:val="TagStyle"/>
          <w:rtl/>
        </w:rPr>
        <w:t xml:space="preserve"> &lt;&lt; דובר &gt;&gt;</w:t>
      </w:r>
      <w:r>
        <w:rPr>
          <w:rtl/>
        </w:rPr>
        <w:t xml:space="preserve">   </w:t>
      </w:r>
      <w:bookmarkEnd w:id="1424"/>
    </w:p>
    <w:p w:rsidR="00F72937" w:rsidRDefault="00F72937" w:rsidP="00F72937">
      <w:pPr>
        <w:pStyle w:val="KeepWithNext"/>
        <w:rPr>
          <w:rtl/>
          <w:lang w:eastAsia="he-IL"/>
        </w:rPr>
      </w:pPr>
    </w:p>
    <w:p w:rsidR="00F72937" w:rsidRDefault="00F72937" w:rsidP="00F72937">
      <w:pPr>
        <w:rPr>
          <w:rtl/>
          <w:lang w:eastAsia="he-IL"/>
        </w:rPr>
      </w:pPr>
      <w:bookmarkStart w:id="1425" w:name="_ETM_Q1_2855752"/>
      <w:bookmarkStart w:id="1426" w:name="_ETM_Q1_2855825"/>
      <w:bookmarkEnd w:id="1425"/>
      <w:bookmarkEnd w:id="1426"/>
      <w:r>
        <w:rPr>
          <w:rFonts w:hint="cs"/>
          <w:rtl/>
          <w:lang w:eastAsia="he-IL"/>
        </w:rPr>
        <w:t>בכל אחד התחומים.</w:t>
      </w:r>
    </w:p>
    <w:p w:rsidR="00F72937" w:rsidRDefault="00F72937" w:rsidP="00F72937">
      <w:pPr>
        <w:rPr>
          <w:rtl/>
          <w:lang w:eastAsia="he-IL"/>
        </w:rPr>
      </w:pPr>
      <w:bookmarkStart w:id="1427" w:name="_ETM_Q1_2855718"/>
      <w:bookmarkStart w:id="1428" w:name="_ETM_Q1_2855852"/>
      <w:bookmarkEnd w:id="1427"/>
      <w:bookmarkEnd w:id="1428"/>
    </w:p>
    <w:p w:rsidR="00F72937" w:rsidRDefault="00F72937" w:rsidP="00F72937">
      <w:pPr>
        <w:pStyle w:val="a4"/>
        <w:keepNext/>
        <w:rPr>
          <w:rtl/>
        </w:rPr>
      </w:pPr>
      <w:bookmarkStart w:id="1429" w:name="ET_speaker_תמי_סלע__200"/>
      <w:r w:rsidRPr="00F72937">
        <w:rPr>
          <w:rStyle w:val="TagStyle"/>
          <w:rtl/>
        </w:rPr>
        <w:t xml:space="preserve"> &lt;&lt; דובר &gt;&gt; </w:t>
      </w:r>
      <w:r>
        <w:rPr>
          <w:rtl/>
        </w:rPr>
        <w:t>תמי סלע:</w:t>
      </w:r>
      <w:r w:rsidRPr="00F72937">
        <w:rPr>
          <w:rStyle w:val="TagStyle"/>
          <w:rtl/>
        </w:rPr>
        <w:t xml:space="preserve"> &lt;&lt; דובר &gt;&gt;</w:t>
      </w:r>
      <w:r>
        <w:rPr>
          <w:rtl/>
        </w:rPr>
        <w:t xml:space="preserve">   </w:t>
      </w:r>
      <w:bookmarkEnd w:id="1429"/>
    </w:p>
    <w:p w:rsidR="00F72937" w:rsidRDefault="00F72937" w:rsidP="00F72937">
      <w:pPr>
        <w:pStyle w:val="KeepWithNext"/>
        <w:rPr>
          <w:rtl/>
          <w:lang w:eastAsia="he-IL"/>
        </w:rPr>
      </w:pPr>
    </w:p>
    <w:p w:rsidR="00F72937" w:rsidRDefault="00F72937" w:rsidP="00F72937">
      <w:pPr>
        <w:rPr>
          <w:rtl/>
          <w:lang w:eastAsia="he-IL"/>
        </w:rPr>
      </w:pPr>
      <w:bookmarkStart w:id="1430" w:name="_ETM_Q1_2857925"/>
      <w:bookmarkStart w:id="1431" w:name="_ETM_Q1_2858002"/>
      <w:bookmarkEnd w:id="1430"/>
      <w:bookmarkEnd w:id="1431"/>
      <w:r>
        <w:rPr>
          <w:rFonts w:hint="cs"/>
          <w:rtl/>
          <w:lang w:eastAsia="he-IL"/>
        </w:rPr>
        <w:t>כך שזה לא יעמוד לבד.</w:t>
      </w:r>
    </w:p>
    <w:p w:rsidR="00F72937" w:rsidRDefault="00F72937" w:rsidP="00F72937">
      <w:pPr>
        <w:rPr>
          <w:rtl/>
          <w:lang w:eastAsia="he-IL"/>
        </w:rPr>
      </w:pPr>
      <w:bookmarkStart w:id="1432" w:name="_ETM_Q1_2860024"/>
      <w:bookmarkStart w:id="1433" w:name="_ETM_Q1_2860101"/>
      <w:bookmarkEnd w:id="1432"/>
      <w:bookmarkEnd w:id="1433"/>
    </w:p>
    <w:p w:rsidR="00F72937" w:rsidRDefault="00F72937" w:rsidP="00F72937">
      <w:pPr>
        <w:pStyle w:val="af6"/>
        <w:keepNext/>
        <w:rPr>
          <w:rtl/>
        </w:rPr>
      </w:pPr>
      <w:bookmarkStart w:id="1434" w:name="ET_yor_5519_201"/>
      <w:r w:rsidRPr="00F72937">
        <w:rPr>
          <w:rStyle w:val="TagStyle"/>
          <w:rtl/>
        </w:rPr>
        <w:t xml:space="preserve"> &lt;&lt; </w:t>
      </w:r>
      <w:proofErr w:type="spellStart"/>
      <w:r w:rsidRPr="00F72937">
        <w:rPr>
          <w:rStyle w:val="TagStyle"/>
          <w:rtl/>
        </w:rPr>
        <w:t>יור</w:t>
      </w:r>
      <w:proofErr w:type="spellEnd"/>
      <w:r w:rsidRPr="00F72937">
        <w:rPr>
          <w:rStyle w:val="TagStyle"/>
          <w:rtl/>
        </w:rPr>
        <w:t xml:space="preserve"> &gt;&gt; </w:t>
      </w:r>
      <w:r>
        <w:rPr>
          <w:rtl/>
        </w:rPr>
        <w:t>היו"ר שרן מרים השכל:</w:t>
      </w:r>
      <w:r w:rsidRPr="00F72937">
        <w:rPr>
          <w:rStyle w:val="TagStyle"/>
          <w:rtl/>
        </w:rPr>
        <w:t xml:space="preserve"> &lt;&lt; יור &gt;&gt;</w:t>
      </w:r>
      <w:r>
        <w:rPr>
          <w:rtl/>
        </w:rPr>
        <w:t xml:space="preserve">   </w:t>
      </w:r>
      <w:bookmarkEnd w:id="1434"/>
    </w:p>
    <w:p w:rsidR="00F72937" w:rsidRDefault="00F72937" w:rsidP="00F72937">
      <w:pPr>
        <w:pStyle w:val="KeepWithNext"/>
        <w:rPr>
          <w:rtl/>
        </w:rPr>
      </w:pPr>
    </w:p>
    <w:p w:rsidR="00F72937" w:rsidRDefault="00F72937" w:rsidP="00F72937">
      <w:pPr>
        <w:rPr>
          <w:rtl/>
        </w:rPr>
      </w:pPr>
      <w:bookmarkStart w:id="1435" w:name="_ETM_Q1_2861710"/>
      <w:bookmarkEnd w:id="1435"/>
      <w:r>
        <w:rPr>
          <w:rFonts w:hint="cs"/>
          <w:rtl/>
        </w:rPr>
        <w:t xml:space="preserve">הערות. </w:t>
      </w:r>
      <w:bookmarkStart w:id="1436" w:name="_ETM_Q1_2861977"/>
      <w:bookmarkEnd w:id="1436"/>
      <w:r>
        <w:rPr>
          <w:rFonts w:hint="cs"/>
          <w:rtl/>
        </w:rPr>
        <w:t xml:space="preserve">נתחיל עם משרד ראש הממשלה. </w:t>
      </w:r>
    </w:p>
    <w:p w:rsidR="00F72937" w:rsidRDefault="00F72937" w:rsidP="00F72937">
      <w:pPr>
        <w:rPr>
          <w:rtl/>
        </w:rPr>
      </w:pPr>
      <w:bookmarkStart w:id="1437" w:name="_ETM_Q1_2868344"/>
      <w:bookmarkStart w:id="1438" w:name="_ETM_Q1_2868468"/>
      <w:bookmarkStart w:id="1439" w:name="_ETM_Q1_2869352"/>
      <w:bookmarkEnd w:id="1437"/>
      <w:bookmarkEnd w:id="1438"/>
      <w:bookmarkEnd w:id="1439"/>
    </w:p>
    <w:p w:rsidR="00F72937" w:rsidRDefault="00F72937" w:rsidP="00F72937">
      <w:pPr>
        <w:pStyle w:val="a4"/>
        <w:keepNext/>
        <w:rPr>
          <w:rtl/>
        </w:rPr>
      </w:pPr>
      <w:bookmarkStart w:id="1440" w:name="ET_speaker_שיר_סגל_202"/>
      <w:r w:rsidRPr="00F72937">
        <w:rPr>
          <w:rStyle w:val="TagStyle"/>
          <w:rtl/>
        </w:rPr>
        <w:t xml:space="preserve"> &lt;&lt; דובר &gt;&gt; </w:t>
      </w:r>
      <w:r>
        <w:rPr>
          <w:rtl/>
        </w:rPr>
        <w:t>שיר סגל:</w:t>
      </w:r>
      <w:r w:rsidRPr="00F72937">
        <w:rPr>
          <w:rStyle w:val="TagStyle"/>
          <w:rtl/>
        </w:rPr>
        <w:t xml:space="preserve"> &lt;&lt; דובר &gt;&gt;</w:t>
      </w:r>
      <w:r>
        <w:rPr>
          <w:rtl/>
        </w:rPr>
        <w:t xml:space="preserve">   </w:t>
      </w:r>
      <w:bookmarkEnd w:id="1440"/>
    </w:p>
    <w:p w:rsidR="00F72937" w:rsidRDefault="00F72937" w:rsidP="00F72937">
      <w:pPr>
        <w:pStyle w:val="KeepWithNext"/>
        <w:rPr>
          <w:rtl/>
        </w:rPr>
      </w:pPr>
    </w:p>
    <w:p w:rsidR="00F72937" w:rsidRDefault="00F72937" w:rsidP="003C5C92">
      <w:pPr>
        <w:rPr>
          <w:rtl/>
        </w:rPr>
      </w:pPr>
      <w:bookmarkStart w:id="1441" w:name="_ETM_Q1_2870078"/>
      <w:bookmarkStart w:id="1442" w:name="_ETM_Q1_2870144"/>
      <w:bookmarkEnd w:id="1441"/>
      <w:bookmarkEnd w:id="1442"/>
      <w:r>
        <w:rPr>
          <w:rFonts w:hint="cs"/>
          <w:rtl/>
        </w:rPr>
        <w:t xml:space="preserve">יש לנו כמה הערות. קודם כול, האמירה "החלטה על מתן" שהתווספה לנוסח </w:t>
      </w:r>
      <w:bookmarkStart w:id="1443" w:name="_ETM_Q1_2871976"/>
      <w:bookmarkEnd w:id="1443"/>
      <w:r w:rsidR="003C5C92">
        <w:rPr>
          <w:rFonts w:hint="cs"/>
          <w:rtl/>
        </w:rPr>
        <w:t>היא קצת בעייתית. ה</w:t>
      </w:r>
      <w:r>
        <w:rPr>
          <w:rFonts w:hint="cs"/>
          <w:rtl/>
        </w:rPr>
        <w:t xml:space="preserve">מנגנון </w:t>
      </w:r>
      <w:r w:rsidR="003C5C92">
        <w:rPr>
          <w:rFonts w:hint="cs"/>
          <w:rtl/>
        </w:rPr>
        <w:t xml:space="preserve">פה הוא </w:t>
      </w:r>
      <w:r>
        <w:rPr>
          <w:rFonts w:hint="cs"/>
          <w:rtl/>
        </w:rPr>
        <w:t>שאם לא היו התנגדויו</w:t>
      </w:r>
      <w:bookmarkStart w:id="1444" w:name="_ETM_Q1_2881446"/>
      <w:bookmarkEnd w:id="1444"/>
      <w:r>
        <w:rPr>
          <w:rFonts w:hint="cs"/>
          <w:rtl/>
        </w:rPr>
        <w:t xml:space="preserve">ת אז למעשה רואים את ההיתר כאילו התקבל. כך שלא בהכרח תהיה פה החלטה אקטיבית, ולכן צריך להגיד שהיתר </w:t>
      </w:r>
      <w:bookmarkStart w:id="1445" w:name="_ETM_Q1_2885239"/>
      <w:bookmarkEnd w:id="1445"/>
      <w:r>
        <w:rPr>
          <w:rFonts w:hint="cs"/>
          <w:rtl/>
        </w:rPr>
        <w:t xml:space="preserve">השימוש יכול להינתן אקטיבית או פאסיבית, ולכן נבקש </w:t>
      </w:r>
      <w:bookmarkStart w:id="1446" w:name="_ETM_Q1_2893481"/>
      <w:bookmarkEnd w:id="1446"/>
      <w:r>
        <w:rPr>
          <w:rFonts w:hint="cs"/>
          <w:rtl/>
        </w:rPr>
        <w:t>להוריד את המילים "החלטה על מתן".</w:t>
      </w:r>
    </w:p>
    <w:p w:rsidR="00F72937" w:rsidRDefault="00F72937" w:rsidP="00F72937">
      <w:pPr>
        <w:rPr>
          <w:rtl/>
        </w:rPr>
      </w:pPr>
      <w:bookmarkStart w:id="1447" w:name="_ETM_Q1_2896295"/>
      <w:bookmarkStart w:id="1448" w:name="_ETM_Q1_2896424"/>
      <w:bookmarkStart w:id="1449" w:name="_ETM_Q1_2895482"/>
      <w:bookmarkEnd w:id="1447"/>
      <w:bookmarkEnd w:id="1448"/>
      <w:bookmarkEnd w:id="1449"/>
    </w:p>
    <w:p w:rsidR="00F72937" w:rsidRDefault="00F72937" w:rsidP="00F72937">
      <w:pPr>
        <w:pStyle w:val="a4"/>
        <w:keepNext/>
        <w:rPr>
          <w:rtl/>
        </w:rPr>
      </w:pPr>
      <w:bookmarkStart w:id="1450" w:name="ET_speaker_תומר_רוזנר_203"/>
      <w:r w:rsidRPr="00F72937">
        <w:rPr>
          <w:rStyle w:val="TagStyle"/>
          <w:rtl/>
        </w:rPr>
        <w:t xml:space="preserve"> &lt;&lt; דובר &gt;&gt; </w:t>
      </w:r>
      <w:r>
        <w:rPr>
          <w:rtl/>
        </w:rPr>
        <w:t xml:space="preserve">תומר </w:t>
      </w:r>
      <w:proofErr w:type="spellStart"/>
      <w:r>
        <w:rPr>
          <w:rtl/>
        </w:rPr>
        <w:t>רוזנר</w:t>
      </w:r>
      <w:proofErr w:type="spellEnd"/>
      <w:r>
        <w:rPr>
          <w:rtl/>
        </w:rPr>
        <w:t>:</w:t>
      </w:r>
      <w:r w:rsidRPr="00F72937">
        <w:rPr>
          <w:rStyle w:val="TagStyle"/>
          <w:rtl/>
        </w:rPr>
        <w:t xml:space="preserve"> &lt;&lt; דובר &gt;&gt;</w:t>
      </w:r>
      <w:r>
        <w:rPr>
          <w:rtl/>
        </w:rPr>
        <w:t xml:space="preserve">   </w:t>
      </w:r>
      <w:bookmarkEnd w:id="1450"/>
    </w:p>
    <w:p w:rsidR="00F72937" w:rsidRDefault="00F72937" w:rsidP="00F72937">
      <w:pPr>
        <w:pStyle w:val="KeepWithNext"/>
        <w:rPr>
          <w:rtl/>
          <w:lang w:eastAsia="he-IL"/>
        </w:rPr>
      </w:pPr>
    </w:p>
    <w:p w:rsidR="00F72937" w:rsidRDefault="00F72937" w:rsidP="00F72937">
      <w:pPr>
        <w:rPr>
          <w:rtl/>
          <w:lang w:eastAsia="he-IL"/>
        </w:rPr>
      </w:pPr>
      <w:bookmarkStart w:id="1451" w:name="_ETM_Q1_2896136"/>
      <w:bookmarkStart w:id="1452" w:name="_ETM_Q1_2896206"/>
      <w:bookmarkEnd w:id="1451"/>
      <w:bookmarkEnd w:id="1452"/>
      <w:r>
        <w:rPr>
          <w:rFonts w:hint="cs"/>
          <w:rtl/>
          <w:lang w:eastAsia="he-IL"/>
        </w:rPr>
        <w:t>גברתי משפטנית?</w:t>
      </w:r>
    </w:p>
    <w:p w:rsidR="00F72937" w:rsidRDefault="00F72937" w:rsidP="00F72937">
      <w:pPr>
        <w:rPr>
          <w:rtl/>
          <w:lang w:eastAsia="he-IL"/>
        </w:rPr>
      </w:pPr>
      <w:bookmarkStart w:id="1453" w:name="_ETM_Q1_2899464"/>
      <w:bookmarkStart w:id="1454" w:name="_ETM_Q1_2899570"/>
      <w:bookmarkEnd w:id="1453"/>
      <w:bookmarkEnd w:id="1454"/>
    </w:p>
    <w:p w:rsidR="00F72937" w:rsidRDefault="00F72937" w:rsidP="00F72937">
      <w:pPr>
        <w:pStyle w:val="a4"/>
        <w:keepNext/>
        <w:rPr>
          <w:rtl/>
        </w:rPr>
      </w:pPr>
      <w:bookmarkStart w:id="1455" w:name="ET_speaker_שיר_סגל_204"/>
      <w:r w:rsidRPr="00F72937">
        <w:rPr>
          <w:rStyle w:val="TagStyle"/>
          <w:rtl/>
        </w:rPr>
        <w:t xml:space="preserve"> &lt;&lt; דובר &gt;&gt; </w:t>
      </w:r>
      <w:r>
        <w:rPr>
          <w:rtl/>
        </w:rPr>
        <w:t>שיר סגל:</w:t>
      </w:r>
      <w:r w:rsidRPr="00F72937">
        <w:rPr>
          <w:rStyle w:val="TagStyle"/>
          <w:rtl/>
        </w:rPr>
        <w:t xml:space="preserve"> &lt;&lt; דובר &gt;&gt;</w:t>
      </w:r>
      <w:r>
        <w:rPr>
          <w:rtl/>
        </w:rPr>
        <w:t xml:space="preserve">   </w:t>
      </w:r>
      <w:bookmarkEnd w:id="1455"/>
    </w:p>
    <w:p w:rsidR="00F72937" w:rsidRDefault="00F72937" w:rsidP="00F72937">
      <w:pPr>
        <w:pStyle w:val="KeepWithNext"/>
        <w:rPr>
          <w:rtl/>
          <w:lang w:eastAsia="he-IL"/>
        </w:rPr>
      </w:pPr>
    </w:p>
    <w:p w:rsidR="00F72937" w:rsidRDefault="00F72937" w:rsidP="00F72937">
      <w:pPr>
        <w:rPr>
          <w:rtl/>
          <w:lang w:eastAsia="he-IL"/>
        </w:rPr>
      </w:pPr>
      <w:r>
        <w:rPr>
          <w:rFonts w:hint="cs"/>
          <w:rtl/>
          <w:lang w:eastAsia="he-IL"/>
        </w:rPr>
        <w:t xml:space="preserve">לא. </w:t>
      </w:r>
    </w:p>
    <w:p w:rsidR="00F72937" w:rsidRDefault="00F72937" w:rsidP="00F72937">
      <w:pPr>
        <w:rPr>
          <w:rtl/>
          <w:lang w:eastAsia="he-IL"/>
        </w:rPr>
      </w:pPr>
      <w:bookmarkStart w:id="1456" w:name="_ETM_Q1_2897359"/>
      <w:bookmarkStart w:id="1457" w:name="_ETM_Q1_2897445"/>
      <w:bookmarkEnd w:id="1456"/>
      <w:bookmarkEnd w:id="1457"/>
    </w:p>
    <w:p w:rsidR="00F72937" w:rsidRDefault="00F72937" w:rsidP="00F72937">
      <w:pPr>
        <w:pStyle w:val="a4"/>
        <w:keepNext/>
        <w:rPr>
          <w:rtl/>
        </w:rPr>
      </w:pPr>
      <w:bookmarkStart w:id="1458" w:name="ET_speaker_תומר_רוזנר_205"/>
      <w:r w:rsidRPr="00F72937">
        <w:rPr>
          <w:rStyle w:val="TagStyle"/>
          <w:rtl/>
        </w:rPr>
        <w:t xml:space="preserve"> &lt;&lt; דובר &gt;&gt; </w:t>
      </w:r>
      <w:r>
        <w:rPr>
          <w:rtl/>
        </w:rPr>
        <w:t xml:space="preserve">תומר </w:t>
      </w:r>
      <w:proofErr w:type="spellStart"/>
      <w:r>
        <w:rPr>
          <w:rtl/>
        </w:rPr>
        <w:t>רוזנר</w:t>
      </w:r>
      <w:proofErr w:type="spellEnd"/>
      <w:r>
        <w:rPr>
          <w:rtl/>
        </w:rPr>
        <w:t>:</w:t>
      </w:r>
      <w:r w:rsidRPr="00F72937">
        <w:rPr>
          <w:rStyle w:val="TagStyle"/>
          <w:rtl/>
        </w:rPr>
        <w:t xml:space="preserve"> &lt;&lt; דובר &gt;&gt;</w:t>
      </w:r>
      <w:r>
        <w:rPr>
          <w:rtl/>
        </w:rPr>
        <w:t xml:space="preserve">   </w:t>
      </w:r>
      <w:bookmarkEnd w:id="1458"/>
    </w:p>
    <w:p w:rsidR="00F72937" w:rsidRDefault="00F72937" w:rsidP="00F72937">
      <w:pPr>
        <w:pStyle w:val="KeepWithNext"/>
        <w:rPr>
          <w:rtl/>
          <w:lang w:eastAsia="he-IL"/>
        </w:rPr>
      </w:pPr>
    </w:p>
    <w:p w:rsidR="00F72937" w:rsidRDefault="00F72937" w:rsidP="00F72937">
      <w:pPr>
        <w:rPr>
          <w:rtl/>
          <w:lang w:eastAsia="he-IL"/>
        </w:rPr>
      </w:pPr>
      <w:bookmarkStart w:id="1459" w:name="_ETM_Q1_2899350"/>
      <w:bookmarkStart w:id="1460" w:name="_ETM_Q1_2899411"/>
      <w:bookmarkEnd w:id="1459"/>
      <w:bookmarkEnd w:id="1460"/>
      <w:r>
        <w:rPr>
          <w:rFonts w:hint="cs"/>
          <w:rtl/>
          <w:lang w:eastAsia="he-IL"/>
        </w:rPr>
        <w:t xml:space="preserve">זאת הערה משפטית. הנוסח הזה לקוח מחוק התכנון והבנייה </w:t>
      </w:r>
      <w:bookmarkStart w:id="1461" w:name="_ETM_Q1_2906401"/>
      <w:bookmarkEnd w:id="1461"/>
      <w:r w:rsidR="003C5C92">
        <w:rPr>
          <w:rFonts w:hint="cs"/>
          <w:rtl/>
          <w:lang w:eastAsia="he-IL"/>
        </w:rPr>
        <w:t>בכל פרקיו. אני מבקש:</w:t>
      </w:r>
      <w:r>
        <w:rPr>
          <w:rFonts w:hint="cs"/>
          <w:rtl/>
          <w:lang w:eastAsia="he-IL"/>
        </w:rPr>
        <w:t xml:space="preserve"> כשיש לכם הערות משפטיות </w:t>
      </w:r>
      <w:bookmarkStart w:id="1462" w:name="_ETM_Q1_2910692"/>
      <w:bookmarkEnd w:id="1462"/>
      <w:r>
        <w:rPr>
          <w:rFonts w:hint="cs"/>
          <w:rtl/>
          <w:lang w:eastAsia="he-IL"/>
        </w:rPr>
        <w:t xml:space="preserve">כדאי שהן יינתנו על ידי מי שזה עיסוקו. </w:t>
      </w:r>
    </w:p>
    <w:p w:rsidR="00F72937" w:rsidRDefault="00F72937" w:rsidP="00F72937">
      <w:pPr>
        <w:rPr>
          <w:rtl/>
          <w:lang w:eastAsia="he-IL"/>
        </w:rPr>
      </w:pPr>
      <w:bookmarkStart w:id="1463" w:name="_ETM_Q1_2917763"/>
      <w:bookmarkStart w:id="1464" w:name="_ETM_Q1_2917899"/>
      <w:bookmarkStart w:id="1465" w:name="_ETM_Q1_2919027"/>
      <w:bookmarkEnd w:id="1463"/>
      <w:bookmarkEnd w:id="1464"/>
      <w:bookmarkEnd w:id="1465"/>
    </w:p>
    <w:p w:rsidR="00F72937" w:rsidRDefault="00F72937" w:rsidP="00F72937">
      <w:pPr>
        <w:pStyle w:val="a4"/>
        <w:keepNext/>
        <w:rPr>
          <w:rtl/>
        </w:rPr>
      </w:pPr>
      <w:bookmarkStart w:id="1466" w:name="ET_speaker_שיר_סגל_206"/>
      <w:r w:rsidRPr="00F72937">
        <w:rPr>
          <w:rStyle w:val="TagStyle"/>
          <w:rtl/>
        </w:rPr>
        <w:t xml:space="preserve"> &lt;&lt; דובר &gt;&gt; </w:t>
      </w:r>
      <w:r>
        <w:rPr>
          <w:rtl/>
        </w:rPr>
        <w:t>שיר סגל:</w:t>
      </w:r>
      <w:r w:rsidRPr="00F72937">
        <w:rPr>
          <w:rStyle w:val="TagStyle"/>
          <w:rtl/>
        </w:rPr>
        <w:t xml:space="preserve"> &lt;&lt; דובר &gt;&gt;</w:t>
      </w:r>
      <w:r>
        <w:rPr>
          <w:rtl/>
        </w:rPr>
        <w:t xml:space="preserve">   </w:t>
      </w:r>
      <w:bookmarkEnd w:id="1466"/>
    </w:p>
    <w:p w:rsidR="00F72937" w:rsidRDefault="00F72937" w:rsidP="00F72937">
      <w:pPr>
        <w:pStyle w:val="KeepWithNext"/>
        <w:rPr>
          <w:rtl/>
        </w:rPr>
      </w:pPr>
    </w:p>
    <w:p w:rsidR="00F72937" w:rsidRDefault="00F72937" w:rsidP="00F72937">
      <w:pPr>
        <w:rPr>
          <w:rtl/>
        </w:rPr>
      </w:pPr>
      <w:bookmarkStart w:id="1467" w:name="_ETM_Q1_2919793"/>
      <w:bookmarkStart w:id="1468" w:name="_ETM_Q1_2919862"/>
      <w:bookmarkEnd w:id="1467"/>
      <w:bookmarkEnd w:id="1468"/>
      <w:r>
        <w:rPr>
          <w:rFonts w:hint="cs"/>
          <w:rtl/>
        </w:rPr>
        <w:t xml:space="preserve">אנחנו פשוט מוצאים שהנוסח הזה נותן איזשהו דגש אקטיבי. אם זה אומר את מה שהסברת, אנחנו מקבלים את זה. </w:t>
      </w:r>
    </w:p>
    <w:p w:rsidR="00F72937" w:rsidRDefault="00F72937" w:rsidP="00F72937">
      <w:pPr>
        <w:rPr>
          <w:rtl/>
        </w:rPr>
      </w:pPr>
      <w:bookmarkStart w:id="1469" w:name="_ETM_Q1_2928032"/>
      <w:bookmarkStart w:id="1470" w:name="_ETM_Q1_2928152"/>
      <w:bookmarkEnd w:id="1469"/>
      <w:bookmarkEnd w:id="1470"/>
    </w:p>
    <w:p w:rsidR="00F72937" w:rsidRDefault="00F72937" w:rsidP="00F72937">
      <w:pPr>
        <w:pStyle w:val="a4"/>
        <w:keepNext/>
        <w:rPr>
          <w:rtl/>
        </w:rPr>
      </w:pPr>
      <w:bookmarkStart w:id="1471" w:name="ET_speaker_תומר_רוזנר_207"/>
      <w:r w:rsidRPr="00F72937">
        <w:rPr>
          <w:rStyle w:val="TagStyle"/>
          <w:rtl/>
        </w:rPr>
        <w:t xml:space="preserve"> &lt;&lt; דובר &gt;&gt; </w:t>
      </w:r>
      <w:r>
        <w:rPr>
          <w:rtl/>
        </w:rPr>
        <w:t xml:space="preserve">תומר </w:t>
      </w:r>
      <w:proofErr w:type="spellStart"/>
      <w:r>
        <w:rPr>
          <w:rtl/>
        </w:rPr>
        <w:t>רוזנר</w:t>
      </w:r>
      <w:proofErr w:type="spellEnd"/>
      <w:r>
        <w:rPr>
          <w:rtl/>
        </w:rPr>
        <w:t>:</w:t>
      </w:r>
      <w:r w:rsidRPr="00F72937">
        <w:rPr>
          <w:rStyle w:val="TagStyle"/>
          <w:rtl/>
        </w:rPr>
        <w:t xml:space="preserve"> &lt;&lt; דובר &gt;&gt;</w:t>
      </w:r>
      <w:r>
        <w:rPr>
          <w:rtl/>
        </w:rPr>
        <w:t xml:space="preserve">   </w:t>
      </w:r>
      <w:bookmarkEnd w:id="1471"/>
    </w:p>
    <w:p w:rsidR="00F72937" w:rsidRDefault="00F72937" w:rsidP="00F72937">
      <w:pPr>
        <w:pStyle w:val="KeepWithNext"/>
        <w:rPr>
          <w:rtl/>
        </w:rPr>
      </w:pPr>
    </w:p>
    <w:p w:rsidR="00F72937" w:rsidRDefault="00F72937" w:rsidP="00F72937">
      <w:pPr>
        <w:rPr>
          <w:rtl/>
        </w:rPr>
      </w:pPr>
      <w:r>
        <w:rPr>
          <w:rFonts w:hint="cs"/>
          <w:rtl/>
        </w:rPr>
        <w:t xml:space="preserve">כן, זה אומר את זה. </w:t>
      </w:r>
    </w:p>
    <w:p w:rsidR="00F72937" w:rsidRDefault="00F72937" w:rsidP="00F72937">
      <w:pPr>
        <w:rPr>
          <w:rtl/>
        </w:rPr>
      </w:pPr>
      <w:bookmarkStart w:id="1472" w:name="_ETM_Q1_2930396"/>
      <w:bookmarkStart w:id="1473" w:name="_ETM_Q1_2930518"/>
      <w:bookmarkStart w:id="1474" w:name="_ETM_Q1_2931628"/>
      <w:bookmarkEnd w:id="1472"/>
      <w:bookmarkEnd w:id="1473"/>
      <w:bookmarkEnd w:id="1474"/>
    </w:p>
    <w:p w:rsidR="00F72937" w:rsidRDefault="00F72937" w:rsidP="00F72937">
      <w:pPr>
        <w:pStyle w:val="a4"/>
        <w:keepNext/>
        <w:rPr>
          <w:rtl/>
        </w:rPr>
      </w:pPr>
      <w:bookmarkStart w:id="1475" w:name="ET_speaker_שיר_סגל_208"/>
      <w:r w:rsidRPr="00F72937">
        <w:rPr>
          <w:rStyle w:val="TagStyle"/>
          <w:rtl/>
        </w:rPr>
        <w:t xml:space="preserve"> &lt;&lt; דובר &gt;&gt; </w:t>
      </w:r>
      <w:r>
        <w:rPr>
          <w:rtl/>
        </w:rPr>
        <w:t>שיר סגל:</w:t>
      </w:r>
      <w:r w:rsidRPr="00F72937">
        <w:rPr>
          <w:rStyle w:val="TagStyle"/>
          <w:rtl/>
        </w:rPr>
        <w:t xml:space="preserve"> &lt;&lt; דובר &gt;&gt;</w:t>
      </w:r>
      <w:r>
        <w:rPr>
          <w:rtl/>
        </w:rPr>
        <w:t xml:space="preserve">   </w:t>
      </w:r>
      <w:bookmarkEnd w:id="1475"/>
    </w:p>
    <w:p w:rsidR="00F72937" w:rsidRDefault="00F72937" w:rsidP="00F72937">
      <w:pPr>
        <w:pStyle w:val="KeepWithNext"/>
        <w:rPr>
          <w:rtl/>
        </w:rPr>
      </w:pPr>
    </w:p>
    <w:p w:rsidR="00CA34C9" w:rsidRDefault="00F72937" w:rsidP="00CA34C9">
      <w:pPr>
        <w:rPr>
          <w:rtl/>
        </w:rPr>
      </w:pPr>
      <w:bookmarkStart w:id="1476" w:name="_ETM_Q1_2932313"/>
      <w:bookmarkStart w:id="1477" w:name="_ETM_Q1_2932389"/>
      <w:bookmarkEnd w:id="1476"/>
      <w:bookmarkEnd w:id="1477"/>
      <w:r>
        <w:rPr>
          <w:rFonts w:hint="cs"/>
          <w:rtl/>
        </w:rPr>
        <w:t xml:space="preserve">ההערה השנייה היא </w:t>
      </w:r>
      <w:bookmarkStart w:id="1478" w:name="_ETM_Q1_2930193"/>
      <w:bookmarkEnd w:id="1478"/>
      <w:r>
        <w:rPr>
          <w:rFonts w:hint="cs"/>
          <w:rtl/>
        </w:rPr>
        <w:t xml:space="preserve">לגבי הצירוף "בבקשה למסמך". יש </w:t>
      </w:r>
      <w:r w:rsidR="00CA34C9">
        <w:rPr>
          <w:rFonts w:hint="cs"/>
          <w:rtl/>
        </w:rPr>
        <w:t>אנשים</w:t>
      </w:r>
      <w:r>
        <w:rPr>
          <w:rFonts w:hint="cs"/>
          <w:rtl/>
        </w:rPr>
        <w:t xml:space="preserve"> שמפעילים מעון בדירה </w:t>
      </w:r>
      <w:bookmarkStart w:id="1479" w:name="_ETM_Q1_2935413"/>
      <w:bookmarkEnd w:id="1479"/>
      <w:r>
        <w:rPr>
          <w:rFonts w:hint="cs"/>
          <w:rtl/>
        </w:rPr>
        <w:t>שכורה</w:t>
      </w:r>
      <w:r w:rsidR="00CA34C9">
        <w:rPr>
          <w:rFonts w:hint="cs"/>
          <w:rtl/>
        </w:rPr>
        <w:t xml:space="preserve"> ויש להם את חוזה השכירות. </w:t>
      </w:r>
      <w:bookmarkStart w:id="1480" w:name="_ETM_Q1_2942102"/>
      <w:bookmarkEnd w:id="1480"/>
      <w:r w:rsidR="00CA34C9">
        <w:rPr>
          <w:rFonts w:hint="cs"/>
          <w:rtl/>
        </w:rPr>
        <w:t xml:space="preserve">אנחנו מבקשים לא לבקש עכשיו איזשהו מסמך שחותם עליו </w:t>
      </w:r>
      <w:bookmarkStart w:id="1481" w:name="_ETM_Q1_2947747"/>
      <w:bookmarkEnd w:id="1481"/>
      <w:r w:rsidR="00CA34C9">
        <w:rPr>
          <w:rFonts w:hint="cs"/>
          <w:rtl/>
        </w:rPr>
        <w:t>בעל הדירה, כי לקבל היתר כזה יהיה קשה.</w:t>
      </w:r>
      <w:bookmarkStart w:id="1482" w:name="_ETM_Q1_2949983"/>
      <w:bookmarkEnd w:id="1482"/>
    </w:p>
    <w:p w:rsidR="00CA34C9" w:rsidRDefault="00CA34C9" w:rsidP="00CA34C9">
      <w:pPr>
        <w:rPr>
          <w:rtl/>
        </w:rPr>
      </w:pPr>
      <w:bookmarkStart w:id="1483" w:name="_ETM_Q1_2950108"/>
      <w:bookmarkStart w:id="1484" w:name="_ETM_Q1_2951168"/>
      <w:bookmarkEnd w:id="1483"/>
      <w:bookmarkEnd w:id="1484"/>
    </w:p>
    <w:p w:rsidR="00CA34C9" w:rsidRDefault="00CA34C9" w:rsidP="00CA34C9">
      <w:pPr>
        <w:pStyle w:val="a4"/>
        <w:keepNext/>
        <w:rPr>
          <w:rtl/>
        </w:rPr>
      </w:pPr>
      <w:bookmarkStart w:id="1485" w:name="ET_speaker_לוסי_חדידה_209"/>
      <w:r w:rsidRPr="00CA34C9">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A34C9">
        <w:rPr>
          <w:rStyle w:val="TagStyle"/>
          <w:rtl/>
        </w:rPr>
        <w:t xml:space="preserve"> &lt;&lt; דובר &gt;&gt;</w:t>
      </w:r>
      <w:r>
        <w:rPr>
          <w:rtl/>
        </w:rPr>
        <w:t xml:space="preserve">   </w:t>
      </w:r>
      <w:bookmarkEnd w:id="1485"/>
    </w:p>
    <w:p w:rsidR="00CA34C9" w:rsidRDefault="00CA34C9" w:rsidP="00CA34C9">
      <w:pPr>
        <w:pStyle w:val="KeepWithNext"/>
        <w:rPr>
          <w:rtl/>
        </w:rPr>
      </w:pPr>
    </w:p>
    <w:p w:rsidR="00CA34C9" w:rsidRDefault="00CA34C9" w:rsidP="00CA34C9">
      <w:pPr>
        <w:rPr>
          <w:rtl/>
        </w:rPr>
      </w:pPr>
      <w:bookmarkStart w:id="1486" w:name="_ETM_Q1_2951884"/>
      <w:bookmarkStart w:id="1487" w:name="_ETM_Q1_2951952"/>
      <w:bookmarkEnd w:id="1486"/>
      <w:bookmarkEnd w:id="1487"/>
      <w:r>
        <w:rPr>
          <w:rFonts w:hint="cs"/>
          <w:rtl/>
        </w:rPr>
        <w:t>נכון.</w:t>
      </w:r>
    </w:p>
    <w:p w:rsidR="00CA34C9" w:rsidRDefault="00CA34C9" w:rsidP="00CA34C9">
      <w:pPr>
        <w:rPr>
          <w:rtl/>
        </w:rPr>
      </w:pPr>
      <w:bookmarkStart w:id="1488" w:name="_ETM_Q1_2950146"/>
      <w:bookmarkStart w:id="1489" w:name="_ETM_Q1_2950284"/>
      <w:bookmarkStart w:id="1490" w:name="_ETM_Q1_2948253"/>
      <w:bookmarkEnd w:id="1488"/>
      <w:bookmarkEnd w:id="1489"/>
      <w:bookmarkEnd w:id="1490"/>
    </w:p>
    <w:p w:rsidR="00CA34C9" w:rsidRDefault="00CA34C9" w:rsidP="00CA34C9">
      <w:pPr>
        <w:pStyle w:val="a4"/>
        <w:keepNext/>
        <w:rPr>
          <w:rtl/>
        </w:rPr>
      </w:pPr>
      <w:bookmarkStart w:id="1491" w:name="ET_speaker_שיר_סגל_210"/>
      <w:r w:rsidRPr="00CA34C9">
        <w:rPr>
          <w:rStyle w:val="TagStyle"/>
          <w:rtl/>
        </w:rPr>
        <w:t xml:space="preserve"> &lt;&lt; דובר &gt;&gt; </w:t>
      </w:r>
      <w:r>
        <w:rPr>
          <w:rtl/>
        </w:rPr>
        <w:t>שיר סגל:</w:t>
      </w:r>
      <w:r w:rsidRPr="00CA34C9">
        <w:rPr>
          <w:rStyle w:val="TagStyle"/>
          <w:rtl/>
        </w:rPr>
        <w:t xml:space="preserve"> &lt;&lt; דובר &gt;&gt;</w:t>
      </w:r>
      <w:r>
        <w:rPr>
          <w:rtl/>
        </w:rPr>
        <w:t xml:space="preserve">   </w:t>
      </w:r>
      <w:bookmarkEnd w:id="1491"/>
    </w:p>
    <w:p w:rsidR="00CA34C9" w:rsidRDefault="00CA34C9" w:rsidP="00CA34C9">
      <w:pPr>
        <w:pStyle w:val="KeepWithNext"/>
        <w:rPr>
          <w:rtl/>
        </w:rPr>
      </w:pPr>
    </w:p>
    <w:p w:rsidR="00CA34C9" w:rsidRDefault="00CA34C9" w:rsidP="00CA34C9">
      <w:pPr>
        <w:rPr>
          <w:rtl/>
        </w:rPr>
      </w:pPr>
      <w:bookmarkStart w:id="1492" w:name="_ETM_Q1_2948973"/>
      <w:bookmarkEnd w:id="1492"/>
      <w:r>
        <w:rPr>
          <w:rFonts w:hint="cs"/>
          <w:rtl/>
        </w:rPr>
        <w:t>ל</w:t>
      </w:r>
      <w:bookmarkStart w:id="1493" w:name="_ETM_Q1_2949073"/>
      <w:bookmarkEnd w:id="1493"/>
      <w:r w:rsidR="003C5C92">
        <w:rPr>
          <w:rFonts w:hint="cs"/>
          <w:rtl/>
        </w:rPr>
        <w:t>בקש מבעל דירה</w:t>
      </w:r>
      <w:bookmarkStart w:id="1494" w:name="_ETM_Q1_2951803"/>
      <w:bookmarkEnd w:id="1494"/>
      <w:r w:rsidR="003C5C92">
        <w:rPr>
          <w:rFonts w:hint="cs"/>
          <w:rtl/>
        </w:rPr>
        <w:t xml:space="preserve"> שיכתו</w:t>
      </w:r>
      <w:r>
        <w:rPr>
          <w:rFonts w:hint="cs"/>
          <w:rtl/>
        </w:rPr>
        <w:t>ב לגוף עירוני</w:t>
      </w:r>
      <w:r w:rsidR="003C5C92">
        <w:rPr>
          <w:rFonts w:hint="cs"/>
          <w:rtl/>
        </w:rPr>
        <w:t xml:space="preserve"> </w:t>
      </w:r>
      <w:r w:rsidR="003C5C92">
        <w:rPr>
          <w:rFonts w:hint="eastAsia"/>
        </w:rPr>
        <w:t>–</w:t>
      </w:r>
      <w:r>
        <w:rPr>
          <w:rFonts w:hint="cs"/>
          <w:rtl/>
        </w:rPr>
        <w:t xml:space="preserve"> זה משהו שעלול להלחיץ אותו. אני מציעה </w:t>
      </w:r>
      <w:bookmarkStart w:id="1495" w:name="_ETM_Q1_2955113"/>
      <w:bookmarkEnd w:id="1495"/>
      <w:r>
        <w:rPr>
          <w:rFonts w:hint="cs"/>
          <w:rtl/>
        </w:rPr>
        <w:t xml:space="preserve">שאם יש איזשהו חוזה שכירות, להסתפק בזה. </w:t>
      </w:r>
    </w:p>
    <w:p w:rsidR="00CA34C9" w:rsidRDefault="00CA34C9" w:rsidP="00CA34C9">
      <w:pPr>
        <w:rPr>
          <w:rtl/>
        </w:rPr>
      </w:pPr>
      <w:bookmarkStart w:id="1496" w:name="_ETM_Q1_2961433"/>
      <w:bookmarkStart w:id="1497" w:name="_ETM_Q1_2961564"/>
      <w:bookmarkEnd w:id="1496"/>
      <w:bookmarkEnd w:id="1497"/>
    </w:p>
    <w:p w:rsidR="00CA34C9" w:rsidRDefault="00CA34C9" w:rsidP="00CA34C9">
      <w:pPr>
        <w:pStyle w:val="a4"/>
        <w:keepNext/>
        <w:rPr>
          <w:rtl/>
        </w:rPr>
      </w:pPr>
      <w:bookmarkStart w:id="1498" w:name="ET_speaker_תומר_רוזנר_211"/>
      <w:r w:rsidRPr="00CA34C9">
        <w:rPr>
          <w:rStyle w:val="TagStyle"/>
          <w:rtl/>
        </w:rPr>
        <w:t xml:space="preserve"> &lt;&lt; דובר &gt;&gt; </w:t>
      </w:r>
      <w:r>
        <w:rPr>
          <w:rtl/>
        </w:rPr>
        <w:t xml:space="preserve">תומר </w:t>
      </w:r>
      <w:proofErr w:type="spellStart"/>
      <w:r>
        <w:rPr>
          <w:rtl/>
        </w:rPr>
        <w:t>רוזנר</w:t>
      </w:r>
      <w:proofErr w:type="spellEnd"/>
      <w:r>
        <w:rPr>
          <w:rtl/>
        </w:rPr>
        <w:t>:</w:t>
      </w:r>
      <w:r w:rsidRPr="00CA34C9">
        <w:rPr>
          <w:rStyle w:val="TagStyle"/>
          <w:rtl/>
        </w:rPr>
        <w:t xml:space="preserve"> &lt;&lt; דובר &gt;&gt;</w:t>
      </w:r>
      <w:r>
        <w:rPr>
          <w:rtl/>
        </w:rPr>
        <w:t xml:space="preserve">   </w:t>
      </w:r>
      <w:bookmarkEnd w:id="1498"/>
    </w:p>
    <w:p w:rsidR="00CA34C9" w:rsidRDefault="00CA34C9" w:rsidP="00CA34C9">
      <w:pPr>
        <w:pStyle w:val="KeepWithNext"/>
        <w:rPr>
          <w:rtl/>
        </w:rPr>
      </w:pPr>
    </w:p>
    <w:p w:rsidR="00CA34C9" w:rsidRDefault="00CA34C9" w:rsidP="00CA34C9">
      <w:pPr>
        <w:rPr>
          <w:rtl/>
        </w:rPr>
      </w:pPr>
      <w:bookmarkStart w:id="1499" w:name="_ETM_Q1_2962963"/>
      <w:bookmarkStart w:id="1500" w:name="_ETM_Q1_2963046"/>
      <w:bookmarkEnd w:id="1499"/>
      <w:bookmarkEnd w:id="1500"/>
      <w:r>
        <w:rPr>
          <w:rFonts w:hint="cs"/>
          <w:rtl/>
        </w:rPr>
        <w:t xml:space="preserve">ודאי, זה ברור. </w:t>
      </w:r>
      <w:bookmarkStart w:id="1501" w:name="_ETM_Q1_2961493"/>
      <w:bookmarkEnd w:id="1501"/>
      <w:r>
        <w:rPr>
          <w:rFonts w:hint="cs"/>
          <w:rtl/>
        </w:rPr>
        <w:t xml:space="preserve">החוק לא מחייב מסמך ספציפי שמיועד לדבר הזה. החוק </w:t>
      </w:r>
      <w:bookmarkStart w:id="1502" w:name="_ETM_Q1_2977669"/>
      <w:bookmarkEnd w:id="1502"/>
      <w:r>
        <w:rPr>
          <w:rFonts w:hint="cs"/>
          <w:rtl/>
        </w:rPr>
        <w:t xml:space="preserve">אומר שהוא צריך להוכיח שיש לו מסמך בכתב שמקנה לו זכות להשתמש במקום הזה לצורך מעון. </w:t>
      </w:r>
      <w:bookmarkStart w:id="1503" w:name="_ETM_Q1_2983940"/>
      <w:bookmarkEnd w:id="1503"/>
      <w:r>
        <w:rPr>
          <w:rFonts w:hint="cs"/>
          <w:rtl/>
        </w:rPr>
        <w:t xml:space="preserve">חוזה שכירות בוודאי מספיק לזה, לא צריך מסמך ספציפי בשביל זה. </w:t>
      </w:r>
    </w:p>
    <w:p w:rsidR="00CA34C9" w:rsidRDefault="00CA34C9" w:rsidP="00CA34C9">
      <w:pPr>
        <w:rPr>
          <w:rtl/>
        </w:rPr>
      </w:pPr>
      <w:bookmarkStart w:id="1504" w:name="_ETM_Q1_2986021"/>
      <w:bookmarkStart w:id="1505" w:name="_ETM_Q1_2986150"/>
      <w:bookmarkStart w:id="1506" w:name="_ETM_Q1_2987557"/>
      <w:bookmarkEnd w:id="1504"/>
      <w:bookmarkEnd w:id="1505"/>
      <w:bookmarkEnd w:id="1506"/>
    </w:p>
    <w:p w:rsidR="00CA34C9" w:rsidRDefault="00CA34C9" w:rsidP="00CA34C9">
      <w:pPr>
        <w:pStyle w:val="a4"/>
        <w:keepNext/>
        <w:rPr>
          <w:rtl/>
        </w:rPr>
      </w:pPr>
      <w:bookmarkStart w:id="1507" w:name="ET_speaker_שיר_סגל_212"/>
      <w:r w:rsidRPr="00CA34C9">
        <w:rPr>
          <w:rStyle w:val="TagStyle"/>
          <w:rtl/>
        </w:rPr>
        <w:t xml:space="preserve"> &lt;&lt; דובר &gt;&gt; </w:t>
      </w:r>
      <w:r>
        <w:rPr>
          <w:rtl/>
        </w:rPr>
        <w:t>שיר סגל:</w:t>
      </w:r>
      <w:r w:rsidRPr="00CA34C9">
        <w:rPr>
          <w:rStyle w:val="TagStyle"/>
          <w:rtl/>
        </w:rPr>
        <w:t xml:space="preserve"> &lt;&lt; דובר &gt;&gt;</w:t>
      </w:r>
      <w:r>
        <w:rPr>
          <w:rtl/>
        </w:rPr>
        <w:t xml:space="preserve">   </w:t>
      </w:r>
      <w:bookmarkEnd w:id="1507"/>
    </w:p>
    <w:p w:rsidR="00CA34C9" w:rsidRDefault="00CA34C9" w:rsidP="00CA34C9">
      <w:pPr>
        <w:pStyle w:val="KeepWithNext"/>
        <w:rPr>
          <w:rtl/>
        </w:rPr>
      </w:pPr>
    </w:p>
    <w:p w:rsidR="00CA34C9" w:rsidRDefault="00CA34C9" w:rsidP="00CA34C9">
      <w:pPr>
        <w:rPr>
          <w:rtl/>
        </w:rPr>
      </w:pPr>
      <w:bookmarkStart w:id="1508" w:name="_ETM_Q1_2988309"/>
      <w:bookmarkStart w:id="1509" w:name="_ETM_Q1_2988379"/>
      <w:bookmarkEnd w:id="1508"/>
      <w:bookmarkEnd w:id="1509"/>
      <w:r>
        <w:rPr>
          <w:rFonts w:hint="cs"/>
          <w:rtl/>
        </w:rPr>
        <w:t>גם הצהרה תהיה קבילה במצב כזה?</w:t>
      </w:r>
    </w:p>
    <w:p w:rsidR="00CA34C9" w:rsidRDefault="00CA34C9" w:rsidP="00CA34C9">
      <w:pPr>
        <w:rPr>
          <w:rtl/>
        </w:rPr>
      </w:pPr>
      <w:bookmarkStart w:id="1510" w:name="_ETM_Q1_2988454"/>
      <w:bookmarkStart w:id="1511" w:name="_ETM_Q1_2988573"/>
      <w:bookmarkStart w:id="1512" w:name="_ETM_Q1_2989514"/>
      <w:bookmarkEnd w:id="1510"/>
      <w:bookmarkEnd w:id="1511"/>
      <w:bookmarkEnd w:id="1512"/>
    </w:p>
    <w:p w:rsidR="00CA34C9" w:rsidRDefault="00CA34C9" w:rsidP="00CA34C9">
      <w:pPr>
        <w:pStyle w:val="a4"/>
        <w:keepNext/>
        <w:rPr>
          <w:rtl/>
        </w:rPr>
      </w:pPr>
      <w:bookmarkStart w:id="1513" w:name="ET_speaker_תומר_רוזנר_213"/>
      <w:r w:rsidRPr="00CA34C9">
        <w:rPr>
          <w:rStyle w:val="TagStyle"/>
          <w:rtl/>
        </w:rPr>
        <w:t xml:space="preserve"> &lt;&lt; דובר &gt;&gt; </w:t>
      </w:r>
      <w:r>
        <w:rPr>
          <w:rtl/>
        </w:rPr>
        <w:t xml:space="preserve">תומר </w:t>
      </w:r>
      <w:proofErr w:type="spellStart"/>
      <w:r>
        <w:rPr>
          <w:rtl/>
        </w:rPr>
        <w:t>רוזנר</w:t>
      </w:r>
      <w:proofErr w:type="spellEnd"/>
      <w:r>
        <w:rPr>
          <w:rtl/>
        </w:rPr>
        <w:t>:</w:t>
      </w:r>
      <w:r w:rsidRPr="00CA34C9">
        <w:rPr>
          <w:rStyle w:val="TagStyle"/>
          <w:rtl/>
        </w:rPr>
        <w:t xml:space="preserve"> &lt;&lt; דובר &gt;&gt;</w:t>
      </w:r>
      <w:r>
        <w:rPr>
          <w:rtl/>
        </w:rPr>
        <w:t xml:space="preserve">   </w:t>
      </w:r>
      <w:bookmarkEnd w:id="1513"/>
    </w:p>
    <w:p w:rsidR="00CA34C9" w:rsidRDefault="00CA34C9" w:rsidP="00CA34C9">
      <w:pPr>
        <w:pStyle w:val="KeepWithNext"/>
        <w:rPr>
          <w:rtl/>
        </w:rPr>
      </w:pPr>
    </w:p>
    <w:p w:rsidR="00CA34C9" w:rsidRDefault="00CA34C9" w:rsidP="00CA34C9">
      <w:pPr>
        <w:rPr>
          <w:rtl/>
        </w:rPr>
      </w:pPr>
      <w:bookmarkStart w:id="1514" w:name="_ETM_Q1_2990186"/>
      <w:bookmarkStart w:id="1515" w:name="_ETM_Q1_2990259"/>
      <w:bookmarkEnd w:id="1514"/>
      <w:bookmarkEnd w:id="1515"/>
      <w:r>
        <w:rPr>
          <w:rFonts w:hint="cs"/>
          <w:rtl/>
        </w:rPr>
        <w:t>הצהרה של מי?</w:t>
      </w:r>
    </w:p>
    <w:p w:rsidR="00CA34C9" w:rsidRDefault="00CA34C9" w:rsidP="00CA34C9">
      <w:pPr>
        <w:rPr>
          <w:rtl/>
        </w:rPr>
      </w:pPr>
      <w:bookmarkStart w:id="1516" w:name="_ETM_Q1_2990682"/>
      <w:bookmarkEnd w:id="1516"/>
    </w:p>
    <w:p w:rsidR="00CA34C9" w:rsidRDefault="00CA34C9" w:rsidP="00CA34C9">
      <w:pPr>
        <w:pStyle w:val="a4"/>
        <w:keepNext/>
        <w:rPr>
          <w:rtl/>
        </w:rPr>
      </w:pPr>
      <w:bookmarkStart w:id="1517" w:name="ET_speaker_שיר_סגל_214"/>
      <w:r w:rsidRPr="00CA34C9">
        <w:rPr>
          <w:rStyle w:val="TagStyle"/>
          <w:rtl/>
        </w:rPr>
        <w:t xml:space="preserve"> &lt;&lt; דובר &gt;&gt; </w:t>
      </w:r>
      <w:r>
        <w:rPr>
          <w:rtl/>
        </w:rPr>
        <w:t>שיר סגל:</w:t>
      </w:r>
      <w:r w:rsidRPr="00CA34C9">
        <w:rPr>
          <w:rStyle w:val="TagStyle"/>
          <w:rtl/>
        </w:rPr>
        <w:t xml:space="preserve"> &lt;&lt; דובר &gt;&gt;</w:t>
      </w:r>
      <w:r>
        <w:rPr>
          <w:rtl/>
        </w:rPr>
        <w:t xml:space="preserve">   </w:t>
      </w:r>
      <w:bookmarkEnd w:id="1517"/>
    </w:p>
    <w:p w:rsidR="00CA34C9" w:rsidRDefault="00CA34C9" w:rsidP="00CA34C9">
      <w:pPr>
        <w:pStyle w:val="KeepWithNext"/>
        <w:rPr>
          <w:rtl/>
        </w:rPr>
      </w:pPr>
    </w:p>
    <w:p w:rsidR="00CA34C9" w:rsidRDefault="00CA34C9" w:rsidP="00CA34C9">
      <w:pPr>
        <w:rPr>
          <w:rtl/>
        </w:rPr>
      </w:pPr>
      <w:r>
        <w:rPr>
          <w:rFonts w:hint="cs"/>
          <w:rtl/>
        </w:rPr>
        <w:t>ש</w:t>
      </w:r>
      <w:bookmarkStart w:id="1518" w:name="_ETM_Q1_2991422"/>
      <w:bookmarkStart w:id="1519" w:name="_ETM_Q1_2991511"/>
      <w:bookmarkEnd w:id="1518"/>
      <w:bookmarkEnd w:id="1519"/>
      <w:r>
        <w:rPr>
          <w:rFonts w:hint="cs"/>
          <w:rtl/>
        </w:rPr>
        <w:t xml:space="preserve">ל </w:t>
      </w:r>
      <w:bookmarkStart w:id="1520" w:name="_ETM_Q1_2991672"/>
      <w:bookmarkEnd w:id="1520"/>
      <w:r>
        <w:rPr>
          <w:rFonts w:hint="cs"/>
          <w:rtl/>
        </w:rPr>
        <w:t xml:space="preserve">השוכר. </w:t>
      </w:r>
      <w:bookmarkStart w:id="1521" w:name="_ETM_Q1_2993882"/>
      <w:bookmarkEnd w:id="1521"/>
    </w:p>
    <w:p w:rsidR="00CA34C9" w:rsidRDefault="00CA34C9" w:rsidP="00CA34C9">
      <w:pPr>
        <w:rPr>
          <w:rtl/>
        </w:rPr>
      </w:pPr>
      <w:bookmarkStart w:id="1522" w:name="_ETM_Q1_2993995"/>
      <w:bookmarkStart w:id="1523" w:name="_ETM_Q1_2994872"/>
      <w:bookmarkEnd w:id="1522"/>
      <w:bookmarkEnd w:id="1523"/>
    </w:p>
    <w:p w:rsidR="00CA34C9" w:rsidRDefault="00CA34C9" w:rsidP="00CA34C9">
      <w:pPr>
        <w:pStyle w:val="a4"/>
        <w:keepNext/>
        <w:rPr>
          <w:rtl/>
        </w:rPr>
      </w:pPr>
      <w:bookmarkStart w:id="1524" w:name="ET_speaker_תומר_רוזנר_215"/>
      <w:r w:rsidRPr="00CA34C9">
        <w:rPr>
          <w:rStyle w:val="TagStyle"/>
          <w:rtl/>
        </w:rPr>
        <w:t xml:space="preserve"> &lt;&lt; דובר &gt;&gt; </w:t>
      </w:r>
      <w:r>
        <w:rPr>
          <w:rtl/>
        </w:rPr>
        <w:t xml:space="preserve">תומר </w:t>
      </w:r>
      <w:proofErr w:type="spellStart"/>
      <w:r>
        <w:rPr>
          <w:rtl/>
        </w:rPr>
        <w:t>רוזנר</w:t>
      </w:r>
      <w:proofErr w:type="spellEnd"/>
      <w:r>
        <w:rPr>
          <w:rtl/>
        </w:rPr>
        <w:t>:</w:t>
      </w:r>
      <w:r w:rsidRPr="00CA34C9">
        <w:rPr>
          <w:rStyle w:val="TagStyle"/>
          <w:rtl/>
        </w:rPr>
        <w:t xml:space="preserve"> &lt;&lt; דובר &gt;&gt;</w:t>
      </w:r>
      <w:r>
        <w:rPr>
          <w:rtl/>
        </w:rPr>
        <w:t xml:space="preserve">   </w:t>
      </w:r>
      <w:bookmarkEnd w:id="1524"/>
    </w:p>
    <w:p w:rsidR="00CA34C9" w:rsidRDefault="00CA34C9" w:rsidP="00CA34C9">
      <w:pPr>
        <w:pStyle w:val="KeepWithNext"/>
        <w:rPr>
          <w:rtl/>
        </w:rPr>
      </w:pPr>
    </w:p>
    <w:p w:rsidR="00CA34C9" w:rsidRDefault="00CA34C9" w:rsidP="00CA34C9">
      <w:pPr>
        <w:rPr>
          <w:rtl/>
        </w:rPr>
      </w:pPr>
      <w:bookmarkStart w:id="1525" w:name="_ETM_Q1_2995477"/>
      <w:bookmarkStart w:id="1526" w:name="_ETM_Q1_2995539"/>
      <w:bookmarkEnd w:id="1525"/>
      <w:bookmarkEnd w:id="1526"/>
      <w:r>
        <w:rPr>
          <w:rFonts w:hint="cs"/>
          <w:rtl/>
        </w:rPr>
        <w:t xml:space="preserve">לא. אני צריך להראות שבאמת אישרו לי. </w:t>
      </w:r>
    </w:p>
    <w:p w:rsidR="00CA34C9" w:rsidRDefault="00CA34C9" w:rsidP="00CA34C9">
      <w:pPr>
        <w:rPr>
          <w:rtl/>
        </w:rPr>
      </w:pPr>
      <w:bookmarkStart w:id="1527" w:name="_ETM_Q1_2999077"/>
      <w:bookmarkStart w:id="1528" w:name="_ETM_Q1_2999211"/>
      <w:bookmarkEnd w:id="1527"/>
      <w:bookmarkEnd w:id="1528"/>
    </w:p>
    <w:p w:rsidR="00CA34C9" w:rsidRDefault="00CA34C9" w:rsidP="00CA34C9">
      <w:pPr>
        <w:pStyle w:val="a4"/>
        <w:keepNext/>
        <w:rPr>
          <w:rtl/>
        </w:rPr>
      </w:pPr>
      <w:bookmarkStart w:id="1529" w:name="ET_speaker_5771_216"/>
      <w:r w:rsidRPr="00CA34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A34C9">
        <w:rPr>
          <w:rStyle w:val="TagStyle"/>
          <w:rtl/>
        </w:rPr>
        <w:t xml:space="preserve"> &lt;&lt; דובר &gt;&gt;</w:t>
      </w:r>
      <w:r>
        <w:rPr>
          <w:rtl/>
        </w:rPr>
        <w:t xml:space="preserve">   </w:t>
      </w:r>
      <w:bookmarkEnd w:id="1529"/>
    </w:p>
    <w:p w:rsidR="00CA34C9" w:rsidRDefault="00CA34C9" w:rsidP="00CA34C9">
      <w:pPr>
        <w:pStyle w:val="KeepWithNext"/>
        <w:rPr>
          <w:rtl/>
        </w:rPr>
      </w:pPr>
    </w:p>
    <w:p w:rsidR="00CA34C9" w:rsidRDefault="00CA34C9" w:rsidP="00CA34C9">
      <w:pPr>
        <w:rPr>
          <w:rtl/>
        </w:rPr>
      </w:pPr>
      <w:bookmarkStart w:id="1530" w:name="_ETM_Q1_3000857"/>
      <w:bookmarkStart w:id="1531" w:name="_ETM_Q1_3000929"/>
      <w:bookmarkEnd w:id="1530"/>
      <w:bookmarkEnd w:id="1531"/>
      <w:r>
        <w:rPr>
          <w:rFonts w:hint="cs"/>
          <w:rtl/>
        </w:rPr>
        <w:t xml:space="preserve">מה שהוא אומר זה שאם בחוזה כתוב שיש הסמכה של </w:t>
      </w:r>
      <w:bookmarkStart w:id="1532" w:name="_ETM_Q1_2999997"/>
      <w:bookmarkEnd w:id="1532"/>
      <w:r>
        <w:rPr>
          <w:rFonts w:hint="cs"/>
          <w:rtl/>
        </w:rPr>
        <w:t>המשכיר שיהיה מעון</w:t>
      </w:r>
      <w:r w:rsidR="003C5C92">
        <w:rPr>
          <w:rFonts w:hint="cs"/>
          <w:rtl/>
        </w:rPr>
        <w:t>,</w:t>
      </w:r>
      <w:r>
        <w:rPr>
          <w:rFonts w:hint="cs"/>
          <w:rtl/>
        </w:rPr>
        <w:t xml:space="preserve"> אז אין בעיה. </w:t>
      </w:r>
    </w:p>
    <w:p w:rsidR="00CA34C9" w:rsidRDefault="00CA34C9" w:rsidP="00CA34C9">
      <w:pPr>
        <w:rPr>
          <w:rtl/>
        </w:rPr>
      </w:pPr>
      <w:bookmarkStart w:id="1533" w:name="_ETM_Q1_3004492"/>
      <w:bookmarkStart w:id="1534" w:name="_ETM_Q1_3004602"/>
      <w:bookmarkEnd w:id="1533"/>
      <w:bookmarkEnd w:id="1534"/>
    </w:p>
    <w:p w:rsidR="00CA34C9" w:rsidRDefault="00CA34C9" w:rsidP="00CA34C9">
      <w:pPr>
        <w:pStyle w:val="a4"/>
        <w:keepNext/>
        <w:rPr>
          <w:rtl/>
        </w:rPr>
      </w:pPr>
      <w:bookmarkStart w:id="1535" w:name="ET_speaker_לוסי_חדידה_217"/>
      <w:r w:rsidRPr="00CA34C9">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CA34C9">
        <w:rPr>
          <w:rStyle w:val="TagStyle"/>
          <w:rtl/>
        </w:rPr>
        <w:t xml:space="preserve"> &lt;&lt; דובר &gt;&gt;</w:t>
      </w:r>
      <w:r>
        <w:rPr>
          <w:rtl/>
        </w:rPr>
        <w:t xml:space="preserve">   </w:t>
      </w:r>
      <w:bookmarkEnd w:id="1535"/>
    </w:p>
    <w:p w:rsidR="00CA34C9" w:rsidRDefault="00CA34C9" w:rsidP="00CA34C9">
      <w:pPr>
        <w:pStyle w:val="KeepWithNext"/>
        <w:rPr>
          <w:rtl/>
        </w:rPr>
      </w:pPr>
    </w:p>
    <w:p w:rsidR="00CA34C9" w:rsidRDefault="00CA34C9" w:rsidP="00CA34C9">
      <w:pPr>
        <w:rPr>
          <w:rtl/>
        </w:rPr>
      </w:pPr>
      <w:bookmarkStart w:id="1536" w:name="_ETM_Q1_3006646"/>
      <w:bookmarkStart w:id="1537" w:name="_ETM_Q1_3006716"/>
      <w:bookmarkEnd w:id="1536"/>
      <w:bookmarkEnd w:id="1537"/>
      <w:r>
        <w:rPr>
          <w:rFonts w:hint="cs"/>
          <w:rtl/>
        </w:rPr>
        <w:t>אז זאת הצהרה.</w:t>
      </w:r>
    </w:p>
    <w:p w:rsidR="00CA34C9" w:rsidRDefault="00CA34C9" w:rsidP="00CA34C9">
      <w:pPr>
        <w:rPr>
          <w:rtl/>
        </w:rPr>
      </w:pPr>
      <w:bookmarkStart w:id="1538" w:name="_ETM_Q1_3006620"/>
      <w:bookmarkStart w:id="1539" w:name="_ETM_Q1_3006752"/>
      <w:bookmarkStart w:id="1540" w:name="_ETM_Q1_3007724"/>
      <w:bookmarkEnd w:id="1538"/>
      <w:bookmarkEnd w:id="1539"/>
      <w:bookmarkEnd w:id="1540"/>
    </w:p>
    <w:p w:rsidR="00CA34C9" w:rsidRDefault="00CA34C9" w:rsidP="00CA34C9">
      <w:pPr>
        <w:pStyle w:val="a4"/>
        <w:keepNext/>
        <w:rPr>
          <w:rtl/>
        </w:rPr>
      </w:pPr>
      <w:bookmarkStart w:id="1541" w:name="ET_speaker_5771_218"/>
      <w:r w:rsidRPr="00CA34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A34C9">
        <w:rPr>
          <w:rStyle w:val="TagStyle"/>
          <w:rtl/>
        </w:rPr>
        <w:t xml:space="preserve"> &lt;&lt; דובר &gt;&gt;</w:t>
      </w:r>
      <w:r>
        <w:rPr>
          <w:rtl/>
        </w:rPr>
        <w:t xml:space="preserve">   </w:t>
      </w:r>
      <w:bookmarkEnd w:id="1541"/>
    </w:p>
    <w:p w:rsidR="00CA34C9" w:rsidRDefault="00CA34C9" w:rsidP="00CA34C9">
      <w:pPr>
        <w:pStyle w:val="KeepWithNext"/>
        <w:rPr>
          <w:rtl/>
        </w:rPr>
      </w:pPr>
    </w:p>
    <w:p w:rsidR="002E15B4" w:rsidRDefault="00CA34C9" w:rsidP="00CA34C9">
      <w:pPr>
        <w:rPr>
          <w:rtl/>
        </w:rPr>
      </w:pPr>
      <w:bookmarkStart w:id="1542" w:name="_ETM_Q1_3008403"/>
      <w:bookmarkStart w:id="1543" w:name="_ETM_Q1_3008441"/>
      <w:bookmarkEnd w:id="1542"/>
      <w:bookmarkEnd w:id="1543"/>
      <w:r>
        <w:rPr>
          <w:rFonts w:hint="cs"/>
          <w:rtl/>
        </w:rPr>
        <w:t>זאת</w:t>
      </w:r>
      <w:bookmarkStart w:id="1544" w:name="_ETM_Q1_3009741"/>
      <w:bookmarkEnd w:id="1544"/>
      <w:r>
        <w:rPr>
          <w:rFonts w:hint="cs"/>
          <w:rtl/>
        </w:rPr>
        <w:t xml:space="preserve"> לא הצהרה. ואם בחוזה לא כתוב </w:t>
      </w:r>
      <w:r w:rsidR="003C5C92">
        <w:rPr>
          <w:rFonts w:hint="cs"/>
          <w:rtl/>
        </w:rPr>
        <w:t xml:space="preserve">מעון </w:t>
      </w:r>
      <w:r>
        <w:rPr>
          <w:rFonts w:hint="cs"/>
          <w:rtl/>
        </w:rPr>
        <w:t xml:space="preserve">אלא כתוב </w:t>
      </w:r>
      <w:bookmarkStart w:id="1545" w:name="_ETM_Q1_3011043"/>
      <w:bookmarkEnd w:id="1545"/>
      <w:r>
        <w:rPr>
          <w:rFonts w:hint="cs"/>
          <w:rtl/>
        </w:rPr>
        <w:t xml:space="preserve">שהמקום משמש אך ורק למטרת מגורים, אז ברור שצריך את </w:t>
      </w:r>
      <w:bookmarkStart w:id="1546" w:name="_ETM_Q1_3017314"/>
      <w:bookmarkEnd w:id="1546"/>
      <w:r>
        <w:rPr>
          <w:rFonts w:hint="cs"/>
          <w:rtl/>
        </w:rPr>
        <w:t xml:space="preserve">הסכמת הבעלים. </w:t>
      </w:r>
    </w:p>
    <w:p w:rsidR="002E15B4" w:rsidRDefault="002E15B4" w:rsidP="00CA34C9">
      <w:pPr>
        <w:rPr>
          <w:rtl/>
        </w:rPr>
      </w:pPr>
      <w:bookmarkStart w:id="1547" w:name="_ETM_Q1_3015362"/>
      <w:bookmarkStart w:id="1548" w:name="_ETM_Q1_3015484"/>
      <w:bookmarkEnd w:id="1547"/>
      <w:bookmarkEnd w:id="1548"/>
    </w:p>
    <w:p w:rsidR="002E15B4" w:rsidRDefault="002E15B4" w:rsidP="002E15B4">
      <w:pPr>
        <w:pStyle w:val="af6"/>
        <w:keepNext/>
        <w:rPr>
          <w:rtl/>
        </w:rPr>
      </w:pPr>
      <w:bookmarkStart w:id="1549" w:name="ET_yor_5519_219"/>
      <w:r w:rsidRPr="002E15B4">
        <w:rPr>
          <w:rStyle w:val="TagStyle"/>
          <w:rtl/>
        </w:rPr>
        <w:t xml:space="preserve"> &lt;&lt; </w:t>
      </w:r>
      <w:proofErr w:type="spellStart"/>
      <w:r w:rsidRPr="002E15B4">
        <w:rPr>
          <w:rStyle w:val="TagStyle"/>
          <w:rtl/>
        </w:rPr>
        <w:t>יור</w:t>
      </w:r>
      <w:proofErr w:type="spellEnd"/>
      <w:r w:rsidRPr="002E15B4">
        <w:rPr>
          <w:rStyle w:val="TagStyle"/>
          <w:rtl/>
        </w:rPr>
        <w:t xml:space="preserve"> &gt;&gt; </w:t>
      </w:r>
      <w:r>
        <w:rPr>
          <w:rtl/>
        </w:rPr>
        <w:t>היו"ר שרן מרים השכל:</w:t>
      </w:r>
      <w:r w:rsidRPr="002E15B4">
        <w:rPr>
          <w:rStyle w:val="TagStyle"/>
          <w:rtl/>
        </w:rPr>
        <w:t xml:space="preserve"> &lt;&lt; יור &gt;&gt;</w:t>
      </w:r>
      <w:r>
        <w:rPr>
          <w:rtl/>
        </w:rPr>
        <w:t xml:space="preserve">   </w:t>
      </w:r>
      <w:bookmarkEnd w:id="1549"/>
    </w:p>
    <w:p w:rsidR="002E15B4" w:rsidRDefault="002E15B4" w:rsidP="002E15B4">
      <w:pPr>
        <w:pStyle w:val="KeepWithNext"/>
        <w:rPr>
          <w:rtl/>
        </w:rPr>
      </w:pPr>
    </w:p>
    <w:p w:rsidR="002E15B4" w:rsidRDefault="003C5C92" w:rsidP="002E15B4">
      <w:pPr>
        <w:rPr>
          <w:rtl/>
        </w:rPr>
      </w:pPr>
      <w:bookmarkStart w:id="1550" w:name="_ETM_Q1_3019073"/>
      <w:bookmarkEnd w:id="1550"/>
      <w:r>
        <w:rPr>
          <w:rFonts w:hint="cs"/>
          <w:rtl/>
        </w:rPr>
        <w:t>גם</w:t>
      </w:r>
      <w:r w:rsidR="002E15B4">
        <w:rPr>
          <w:rFonts w:hint="cs"/>
          <w:rtl/>
        </w:rPr>
        <w:t xml:space="preserve"> אם מדובר </w:t>
      </w:r>
      <w:bookmarkStart w:id="1551" w:name="_ETM_Q1_3023794"/>
      <w:bookmarkEnd w:id="1551"/>
      <w:r w:rsidR="002E15B4">
        <w:rPr>
          <w:rFonts w:hint="cs"/>
          <w:rtl/>
        </w:rPr>
        <w:t xml:space="preserve">במי שמטפלת </w:t>
      </w:r>
      <w:r>
        <w:rPr>
          <w:rFonts w:hint="cs"/>
          <w:rtl/>
        </w:rPr>
        <w:t xml:space="preserve">רק </w:t>
      </w:r>
      <w:r w:rsidR="002E15B4">
        <w:rPr>
          <w:rFonts w:hint="cs"/>
          <w:rtl/>
        </w:rPr>
        <w:t xml:space="preserve">בעשרה ילדים? אם היא </w:t>
      </w:r>
      <w:bookmarkStart w:id="1552" w:name="_ETM_Q1_3032480"/>
      <w:bookmarkEnd w:id="1552"/>
      <w:r w:rsidR="002E15B4">
        <w:rPr>
          <w:rFonts w:hint="cs"/>
          <w:rtl/>
        </w:rPr>
        <w:t>צריכה עכשיו להוציא אישור חתום על ידי המשכיר - -</w:t>
      </w:r>
      <w:bookmarkStart w:id="1553" w:name="_ETM_Q1_3033905"/>
      <w:bookmarkEnd w:id="1553"/>
      <w:r w:rsidR="002E15B4">
        <w:rPr>
          <w:rFonts w:hint="cs"/>
          <w:rtl/>
        </w:rPr>
        <w:t xml:space="preserve"> -</w:t>
      </w:r>
    </w:p>
    <w:p w:rsidR="002E15B4" w:rsidRDefault="002E15B4" w:rsidP="002E15B4">
      <w:pPr>
        <w:rPr>
          <w:rtl/>
        </w:rPr>
      </w:pPr>
      <w:bookmarkStart w:id="1554" w:name="_ETM_Q1_3031762"/>
      <w:bookmarkStart w:id="1555" w:name="_ETM_Q1_3031881"/>
      <w:bookmarkStart w:id="1556" w:name="_ETM_Q1_3032788"/>
      <w:bookmarkEnd w:id="1554"/>
      <w:bookmarkEnd w:id="1555"/>
      <w:bookmarkEnd w:id="1556"/>
    </w:p>
    <w:p w:rsidR="002E15B4" w:rsidRDefault="002E15B4" w:rsidP="002E15B4">
      <w:pPr>
        <w:pStyle w:val="a4"/>
        <w:keepNext/>
        <w:rPr>
          <w:rtl/>
        </w:rPr>
      </w:pPr>
      <w:bookmarkStart w:id="1557" w:name="ET_speaker_לוסי_חדידה_220"/>
      <w:r w:rsidRPr="002E15B4">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2E15B4">
        <w:rPr>
          <w:rStyle w:val="TagStyle"/>
          <w:rtl/>
        </w:rPr>
        <w:t xml:space="preserve"> &lt;&lt; דובר &gt;&gt;</w:t>
      </w:r>
      <w:r>
        <w:rPr>
          <w:rtl/>
        </w:rPr>
        <w:t xml:space="preserve">   </w:t>
      </w:r>
      <w:bookmarkEnd w:id="1557"/>
    </w:p>
    <w:p w:rsidR="002E15B4" w:rsidRDefault="002E15B4" w:rsidP="002E15B4">
      <w:pPr>
        <w:pStyle w:val="KeepWithNext"/>
        <w:rPr>
          <w:rtl/>
        </w:rPr>
      </w:pPr>
    </w:p>
    <w:p w:rsidR="002E15B4" w:rsidRDefault="002E15B4" w:rsidP="002E15B4">
      <w:pPr>
        <w:rPr>
          <w:rtl/>
        </w:rPr>
      </w:pPr>
      <w:bookmarkStart w:id="1558" w:name="_ETM_Q1_3033496"/>
      <w:bookmarkStart w:id="1559" w:name="_ETM_Q1_3033585"/>
      <w:bookmarkEnd w:id="1558"/>
      <w:bookmarkEnd w:id="1559"/>
      <w:r>
        <w:rPr>
          <w:rFonts w:hint="cs"/>
          <w:rtl/>
        </w:rPr>
        <w:t>היא לא תקבל.</w:t>
      </w:r>
    </w:p>
    <w:p w:rsidR="002E15B4" w:rsidRDefault="002E15B4" w:rsidP="002E15B4">
      <w:pPr>
        <w:rPr>
          <w:rtl/>
        </w:rPr>
      </w:pPr>
      <w:bookmarkStart w:id="1560" w:name="_ETM_Q1_3032700"/>
      <w:bookmarkStart w:id="1561" w:name="_ETM_Q1_3032803"/>
      <w:bookmarkEnd w:id="1560"/>
      <w:bookmarkEnd w:id="1561"/>
    </w:p>
    <w:p w:rsidR="002E15B4" w:rsidRDefault="002E15B4" w:rsidP="002E15B4">
      <w:pPr>
        <w:pStyle w:val="af6"/>
        <w:keepNext/>
        <w:rPr>
          <w:rtl/>
        </w:rPr>
      </w:pPr>
      <w:bookmarkStart w:id="1562" w:name="ET_yor_5519_221"/>
      <w:r w:rsidRPr="002E15B4">
        <w:rPr>
          <w:rStyle w:val="TagStyle"/>
          <w:rtl/>
        </w:rPr>
        <w:t xml:space="preserve"> &lt;&lt; </w:t>
      </w:r>
      <w:proofErr w:type="spellStart"/>
      <w:r w:rsidRPr="002E15B4">
        <w:rPr>
          <w:rStyle w:val="TagStyle"/>
          <w:rtl/>
        </w:rPr>
        <w:t>יור</w:t>
      </w:r>
      <w:proofErr w:type="spellEnd"/>
      <w:r w:rsidRPr="002E15B4">
        <w:rPr>
          <w:rStyle w:val="TagStyle"/>
          <w:rtl/>
        </w:rPr>
        <w:t xml:space="preserve"> &gt;&gt; </w:t>
      </w:r>
      <w:r>
        <w:rPr>
          <w:rtl/>
        </w:rPr>
        <w:t>היו"ר שרן מרים השכל:</w:t>
      </w:r>
      <w:r w:rsidRPr="002E15B4">
        <w:rPr>
          <w:rStyle w:val="TagStyle"/>
          <w:rtl/>
        </w:rPr>
        <w:t xml:space="preserve"> &lt;&lt; יור &gt;&gt;</w:t>
      </w:r>
      <w:r>
        <w:rPr>
          <w:rtl/>
        </w:rPr>
        <w:t xml:space="preserve">   </w:t>
      </w:r>
      <w:bookmarkEnd w:id="1562"/>
    </w:p>
    <w:p w:rsidR="002E15B4" w:rsidRDefault="002E15B4" w:rsidP="002E15B4">
      <w:pPr>
        <w:pStyle w:val="KeepWithNext"/>
        <w:rPr>
          <w:rtl/>
        </w:rPr>
      </w:pPr>
    </w:p>
    <w:p w:rsidR="002E15B4" w:rsidRDefault="002E15B4" w:rsidP="002E15B4">
      <w:pPr>
        <w:rPr>
          <w:rtl/>
        </w:rPr>
      </w:pPr>
      <w:bookmarkStart w:id="1563" w:name="_ETM_Q1_3035087"/>
      <w:bookmarkEnd w:id="1563"/>
      <w:r>
        <w:rPr>
          <w:rFonts w:hint="cs"/>
          <w:rtl/>
        </w:rPr>
        <w:t>היא לא תקבל.</w:t>
      </w:r>
    </w:p>
    <w:p w:rsidR="002E15B4" w:rsidRDefault="002E15B4" w:rsidP="002E15B4">
      <w:pPr>
        <w:rPr>
          <w:rtl/>
        </w:rPr>
      </w:pPr>
      <w:bookmarkStart w:id="1564" w:name="_ETM_Q1_3034348"/>
      <w:bookmarkEnd w:id="1564"/>
    </w:p>
    <w:p w:rsidR="002E15B4" w:rsidRDefault="002E15B4" w:rsidP="002E15B4">
      <w:pPr>
        <w:pStyle w:val="a4"/>
        <w:keepNext/>
        <w:rPr>
          <w:rtl/>
        </w:rPr>
      </w:pPr>
      <w:bookmarkStart w:id="1565" w:name="ET_speaker_תומר_רוזנר_222"/>
      <w:r w:rsidRPr="002E15B4">
        <w:rPr>
          <w:rStyle w:val="TagStyle"/>
          <w:rtl/>
        </w:rPr>
        <w:t xml:space="preserve"> &lt;&lt; דובר &gt;&gt; </w:t>
      </w:r>
      <w:r>
        <w:rPr>
          <w:rtl/>
        </w:rPr>
        <w:t xml:space="preserve">תומר </w:t>
      </w:r>
      <w:proofErr w:type="spellStart"/>
      <w:r>
        <w:rPr>
          <w:rtl/>
        </w:rPr>
        <w:t>רוזנר</w:t>
      </w:r>
      <w:proofErr w:type="spellEnd"/>
      <w:r>
        <w:rPr>
          <w:rtl/>
        </w:rPr>
        <w:t>:</w:t>
      </w:r>
      <w:r w:rsidRPr="002E15B4">
        <w:rPr>
          <w:rStyle w:val="TagStyle"/>
          <w:rtl/>
        </w:rPr>
        <w:t xml:space="preserve"> &lt;&lt; דובר &gt;&gt;</w:t>
      </w:r>
      <w:r>
        <w:rPr>
          <w:rtl/>
        </w:rPr>
        <w:t xml:space="preserve">   </w:t>
      </w:r>
      <w:bookmarkEnd w:id="1565"/>
    </w:p>
    <w:p w:rsidR="002E15B4" w:rsidRDefault="002E15B4" w:rsidP="002E15B4">
      <w:pPr>
        <w:pStyle w:val="KeepWithNext"/>
        <w:rPr>
          <w:rtl/>
        </w:rPr>
      </w:pPr>
    </w:p>
    <w:p w:rsidR="002E15B4" w:rsidRDefault="002E15B4" w:rsidP="003C5C92">
      <w:pPr>
        <w:rPr>
          <w:rtl/>
        </w:rPr>
      </w:pPr>
      <w:bookmarkStart w:id="1566" w:name="_ETM_Q1_3034937"/>
      <w:bookmarkStart w:id="1567" w:name="_ETM_Q1_3035008"/>
      <w:bookmarkEnd w:id="1566"/>
      <w:bookmarkEnd w:id="1567"/>
      <w:r>
        <w:rPr>
          <w:rFonts w:hint="cs"/>
          <w:rtl/>
        </w:rPr>
        <w:t>אז היא עושה מעשה אסור.</w:t>
      </w:r>
    </w:p>
    <w:p w:rsidR="002E15B4" w:rsidRDefault="002E15B4" w:rsidP="002E15B4">
      <w:pPr>
        <w:rPr>
          <w:rtl/>
        </w:rPr>
      </w:pPr>
      <w:bookmarkStart w:id="1568" w:name="_ETM_Q1_3038668"/>
      <w:bookmarkStart w:id="1569" w:name="_ETM_Q1_3038794"/>
      <w:bookmarkStart w:id="1570" w:name="_ETM_Q1_3039516"/>
      <w:bookmarkEnd w:id="1568"/>
      <w:bookmarkEnd w:id="1569"/>
      <w:bookmarkEnd w:id="1570"/>
    </w:p>
    <w:p w:rsidR="002E15B4" w:rsidRDefault="002E15B4" w:rsidP="002E15B4">
      <w:pPr>
        <w:pStyle w:val="a4"/>
        <w:keepNext/>
        <w:rPr>
          <w:rtl/>
        </w:rPr>
      </w:pPr>
      <w:bookmarkStart w:id="1571" w:name="ET_speaker_6235_223"/>
      <w:r w:rsidRPr="002E15B4">
        <w:rPr>
          <w:rStyle w:val="TagStyle"/>
          <w:rtl/>
        </w:rPr>
        <w:t xml:space="preserve"> &lt;&lt; דובר &gt;&gt; </w:t>
      </w:r>
      <w:r>
        <w:rPr>
          <w:rtl/>
        </w:rPr>
        <w:t>יוסף שיין (ישראל ביתנו):</w:t>
      </w:r>
      <w:r w:rsidRPr="002E15B4">
        <w:rPr>
          <w:rStyle w:val="TagStyle"/>
          <w:rtl/>
        </w:rPr>
        <w:t xml:space="preserve"> &lt;&lt; דובר &gt;&gt;</w:t>
      </w:r>
      <w:r>
        <w:rPr>
          <w:rtl/>
        </w:rPr>
        <w:t xml:space="preserve">   </w:t>
      </w:r>
      <w:bookmarkEnd w:id="1571"/>
    </w:p>
    <w:p w:rsidR="002E15B4" w:rsidRDefault="002E15B4" w:rsidP="002E15B4">
      <w:pPr>
        <w:pStyle w:val="KeepWithNext"/>
        <w:rPr>
          <w:rtl/>
        </w:rPr>
      </w:pPr>
    </w:p>
    <w:p w:rsidR="002E15B4" w:rsidRDefault="002E15B4" w:rsidP="003C5C92">
      <w:pPr>
        <w:rPr>
          <w:rtl/>
        </w:rPr>
      </w:pPr>
      <w:bookmarkStart w:id="1572" w:name="_ETM_Q1_3040176"/>
      <w:bookmarkStart w:id="1573" w:name="_ETM_Q1_3040275"/>
      <w:bookmarkEnd w:id="1572"/>
      <w:bookmarkEnd w:id="1573"/>
      <w:r>
        <w:rPr>
          <w:rFonts w:hint="cs"/>
          <w:rtl/>
        </w:rPr>
        <w:t>ז</w:t>
      </w:r>
      <w:r w:rsidR="003C5C92">
        <w:rPr>
          <w:rFonts w:hint="cs"/>
          <w:rtl/>
        </w:rPr>
        <w:t>את</w:t>
      </w:r>
      <w:r>
        <w:rPr>
          <w:rFonts w:hint="cs"/>
          <w:rtl/>
        </w:rPr>
        <w:t xml:space="preserve"> </w:t>
      </w:r>
      <w:bookmarkStart w:id="1574" w:name="_ETM_Q1_3040829"/>
      <w:bookmarkEnd w:id="1574"/>
      <w:r>
        <w:rPr>
          <w:rFonts w:hint="cs"/>
          <w:rtl/>
        </w:rPr>
        <w:t>עברה. אסור לה להשתמש בדירה אלא למגורים.</w:t>
      </w:r>
      <w:bookmarkStart w:id="1575" w:name="_ETM_Q1_3039321"/>
      <w:bookmarkStart w:id="1576" w:name="_ETM_Q1_3039415"/>
      <w:bookmarkStart w:id="1577" w:name="_ETM_Q1_3040970"/>
      <w:bookmarkStart w:id="1578" w:name="_ETM_Q1_3041077"/>
      <w:bookmarkEnd w:id="1575"/>
      <w:bookmarkEnd w:id="1576"/>
      <w:bookmarkEnd w:id="1577"/>
      <w:bookmarkEnd w:id="1578"/>
      <w:r>
        <w:rPr>
          <w:rFonts w:hint="cs"/>
          <w:rtl/>
        </w:rPr>
        <w:t xml:space="preserve"> אצל</w:t>
      </w:r>
      <w:bookmarkStart w:id="1579" w:name="_ETM_Q1_3044532"/>
      <w:bookmarkEnd w:id="1579"/>
      <w:r>
        <w:rPr>
          <w:rFonts w:hint="cs"/>
          <w:rtl/>
        </w:rPr>
        <w:t>י ניסו לעשות את זה, זו הייתה עברה, ועצ</w:t>
      </w:r>
      <w:bookmarkStart w:id="1580" w:name="_ETM_Q1_3049687"/>
      <w:bookmarkEnd w:id="1580"/>
      <w:r>
        <w:rPr>
          <w:rFonts w:hint="cs"/>
          <w:rtl/>
        </w:rPr>
        <w:t>רו את האנשים. לקחו את החצר שלי, הפכו אותה לגן - - -</w:t>
      </w:r>
    </w:p>
    <w:p w:rsidR="002E15B4" w:rsidRDefault="002E15B4" w:rsidP="002E15B4">
      <w:pPr>
        <w:rPr>
          <w:rtl/>
        </w:rPr>
      </w:pPr>
      <w:bookmarkStart w:id="1581" w:name="_ETM_Q1_3051417"/>
      <w:bookmarkStart w:id="1582" w:name="_ETM_Q1_3051514"/>
      <w:bookmarkStart w:id="1583" w:name="_ETM_Q1_3049157"/>
      <w:bookmarkEnd w:id="1581"/>
      <w:bookmarkEnd w:id="1582"/>
      <w:bookmarkEnd w:id="1583"/>
    </w:p>
    <w:p w:rsidR="002E15B4" w:rsidRDefault="002E15B4" w:rsidP="002E15B4">
      <w:pPr>
        <w:pStyle w:val="a4"/>
        <w:keepNext/>
        <w:rPr>
          <w:rtl/>
        </w:rPr>
      </w:pPr>
      <w:bookmarkStart w:id="1584" w:name="ET_speaker_5771_225"/>
      <w:r w:rsidRPr="002E15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15B4">
        <w:rPr>
          <w:rStyle w:val="TagStyle"/>
          <w:rtl/>
        </w:rPr>
        <w:t xml:space="preserve"> &lt;&lt; דובר &gt;&gt;</w:t>
      </w:r>
      <w:r>
        <w:rPr>
          <w:rtl/>
        </w:rPr>
        <w:t xml:space="preserve">   </w:t>
      </w:r>
      <w:bookmarkEnd w:id="1584"/>
    </w:p>
    <w:p w:rsidR="002E15B4" w:rsidRDefault="002E15B4" w:rsidP="002E15B4">
      <w:pPr>
        <w:pStyle w:val="KeepWithNext"/>
        <w:rPr>
          <w:rtl/>
        </w:rPr>
      </w:pPr>
    </w:p>
    <w:p w:rsidR="002E15B4" w:rsidRDefault="002E15B4" w:rsidP="002E15B4">
      <w:pPr>
        <w:rPr>
          <w:rtl/>
        </w:rPr>
      </w:pPr>
      <w:bookmarkStart w:id="1585" w:name="_ETM_Q1_3049825"/>
      <w:bookmarkStart w:id="1586" w:name="_ETM_Q1_3049899"/>
      <w:bookmarkEnd w:id="1585"/>
      <w:bookmarkEnd w:id="1586"/>
      <w:r>
        <w:rPr>
          <w:rFonts w:hint="cs"/>
          <w:rtl/>
        </w:rPr>
        <w:t xml:space="preserve">אם את, שרן, משכירה את דירתך למישהו </w:t>
      </w:r>
      <w:bookmarkStart w:id="1587" w:name="_ETM_Q1_3056989"/>
      <w:bookmarkEnd w:id="1587"/>
      <w:r>
        <w:rPr>
          <w:rFonts w:hint="cs"/>
          <w:rtl/>
        </w:rPr>
        <w:t xml:space="preserve">לטובת מגורים ופתאום בעלת הדירה רוצה לפתוח שם חנות </w:t>
      </w:r>
      <w:bookmarkStart w:id="1588" w:name="_ETM_Q1_3058889"/>
      <w:bookmarkEnd w:id="1588"/>
      <w:r>
        <w:rPr>
          <w:rFonts w:hint="cs"/>
          <w:rtl/>
        </w:rPr>
        <w:t>בגדים - - -</w:t>
      </w:r>
    </w:p>
    <w:p w:rsidR="002E15B4" w:rsidRDefault="002E15B4" w:rsidP="002E15B4">
      <w:pPr>
        <w:rPr>
          <w:rtl/>
        </w:rPr>
      </w:pPr>
      <w:bookmarkStart w:id="1589" w:name="_ETM_Q1_3058209"/>
      <w:bookmarkStart w:id="1590" w:name="_ETM_Q1_3058348"/>
      <w:bookmarkEnd w:id="1589"/>
      <w:bookmarkEnd w:id="1590"/>
    </w:p>
    <w:p w:rsidR="002E15B4" w:rsidRDefault="002E15B4" w:rsidP="002E15B4">
      <w:pPr>
        <w:pStyle w:val="af6"/>
        <w:keepNext/>
        <w:rPr>
          <w:rtl/>
        </w:rPr>
      </w:pPr>
      <w:bookmarkStart w:id="1591" w:name="ET_yor_5519_226"/>
      <w:r w:rsidRPr="002E15B4">
        <w:rPr>
          <w:rStyle w:val="TagStyle"/>
          <w:rtl/>
        </w:rPr>
        <w:t xml:space="preserve"> &lt;&lt; </w:t>
      </w:r>
      <w:proofErr w:type="spellStart"/>
      <w:r w:rsidRPr="002E15B4">
        <w:rPr>
          <w:rStyle w:val="TagStyle"/>
          <w:rtl/>
        </w:rPr>
        <w:t>יור</w:t>
      </w:r>
      <w:proofErr w:type="spellEnd"/>
      <w:r w:rsidRPr="002E15B4">
        <w:rPr>
          <w:rStyle w:val="TagStyle"/>
          <w:rtl/>
        </w:rPr>
        <w:t xml:space="preserve"> &gt;&gt; </w:t>
      </w:r>
      <w:r>
        <w:rPr>
          <w:rtl/>
        </w:rPr>
        <w:t>היו"ר שרן מרים השכל:</w:t>
      </w:r>
      <w:r w:rsidRPr="002E15B4">
        <w:rPr>
          <w:rStyle w:val="TagStyle"/>
          <w:rtl/>
        </w:rPr>
        <w:t xml:space="preserve"> &lt;&lt; יור &gt;&gt;</w:t>
      </w:r>
      <w:r>
        <w:rPr>
          <w:rtl/>
        </w:rPr>
        <w:t xml:space="preserve">   </w:t>
      </w:r>
      <w:bookmarkEnd w:id="1591"/>
    </w:p>
    <w:p w:rsidR="002E15B4" w:rsidRDefault="002E15B4" w:rsidP="002E15B4">
      <w:pPr>
        <w:pStyle w:val="KeepWithNext"/>
        <w:rPr>
          <w:rtl/>
        </w:rPr>
      </w:pPr>
    </w:p>
    <w:p w:rsidR="002E15B4" w:rsidRDefault="002E15B4" w:rsidP="002E15B4">
      <w:pPr>
        <w:rPr>
          <w:rtl/>
        </w:rPr>
      </w:pPr>
      <w:bookmarkStart w:id="1592" w:name="_ETM_Q1_3059878"/>
      <w:bookmarkEnd w:id="1592"/>
      <w:r>
        <w:rPr>
          <w:rFonts w:hint="cs"/>
          <w:rtl/>
        </w:rPr>
        <w:t xml:space="preserve">אם מדובר על 37 ילדים, אני מבינה </w:t>
      </w:r>
      <w:bookmarkStart w:id="1593" w:name="_ETM_Q1_3060444"/>
      <w:bookmarkEnd w:id="1593"/>
      <w:r>
        <w:rPr>
          <w:rFonts w:hint="cs"/>
          <w:rtl/>
        </w:rPr>
        <w:t>את הצורך. אבל מה אם מדובר על עשרה ילדים?</w:t>
      </w:r>
    </w:p>
    <w:p w:rsidR="002E15B4" w:rsidRDefault="002E15B4" w:rsidP="002E15B4">
      <w:pPr>
        <w:rPr>
          <w:rtl/>
        </w:rPr>
      </w:pPr>
      <w:bookmarkStart w:id="1594" w:name="_ETM_Q1_3060639"/>
      <w:bookmarkStart w:id="1595" w:name="_ETM_Q1_3060768"/>
      <w:bookmarkStart w:id="1596" w:name="_ETM_Q1_3061918"/>
      <w:bookmarkEnd w:id="1594"/>
      <w:bookmarkEnd w:id="1595"/>
      <w:bookmarkEnd w:id="1596"/>
    </w:p>
    <w:p w:rsidR="002E15B4" w:rsidRDefault="002E15B4" w:rsidP="002E15B4">
      <w:pPr>
        <w:pStyle w:val="a4"/>
        <w:keepNext/>
        <w:rPr>
          <w:rtl/>
        </w:rPr>
      </w:pPr>
      <w:bookmarkStart w:id="1597" w:name="ET_speaker_6235_227"/>
      <w:r w:rsidRPr="002E15B4">
        <w:rPr>
          <w:rStyle w:val="TagStyle"/>
          <w:rtl/>
        </w:rPr>
        <w:t xml:space="preserve"> &lt;&lt; דובר &gt;&gt; </w:t>
      </w:r>
      <w:r>
        <w:rPr>
          <w:rtl/>
        </w:rPr>
        <w:t>יוסף שיין (ישראל ביתנו):</w:t>
      </w:r>
      <w:r w:rsidRPr="002E15B4">
        <w:rPr>
          <w:rStyle w:val="TagStyle"/>
          <w:rtl/>
        </w:rPr>
        <w:t xml:space="preserve"> &lt;&lt; דובר &gt;&gt;</w:t>
      </w:r>
      <w:r>
        <w:rPr>
          <w:rtl/>
        </w:rPr>
        <w:t xml:space="preserve">   </w:t>
      </w:r>
      <w:bookmarkEnd w:id="1597"/>
    </w:p>
    <w:p w:rsidR="002E15B4" w:rsidRDefault="002E15B4" w:rsidP="002E15B4">
      <w:pPr>
        <w:pStyle w:val="KeepWithNext"/>
        <w:rPr>
          <w:rtl/>
        </w:rPr>
      </w:pPr>
    </w:p>
    <w:p w:rsidR="002E15B4" w:rsidRDefault="002E15B4" w:rsidP="002E15B4">
      <w:pPr>
        <w:rPr>
          <w:rtl/>
        </w:rPr>
      </w:pPr>
      <w:bookmarkStart w:id="1598" w:name="_ETM_Q1_3062597"/>
      <w:bookmarkStart w:id="1599" w:name="_ETM_Q1_3062669"/>
      <w:bookmarkEnd w:id="1598"/>
      <w:bookmarkEnd w:id="1599"/>
      <w:r>
        <w:rPr>
          <w:rFonts w:hint="cs"/>
          <w:rtl/>
        </w:rPr>
        <w:t xml:space="preserve">אפילו </w:t>
      </w:r>
      <w:bookmarkStart w:id="1600" w:name="_ETM_Q1_3063312"/>
      <w:bookmarkEnd w:id="1600"/>
      <w:r>
        <w:rPr>
          <w:rFonts w:hint="cs"/>
          <w:rtl/>
        </w:rPr>
        <w:t xml:space="preserve">שבעה לא. אסור לך. </w:t>
      </w:r>
    </w:p>
    <w:p w:rsidR="002E15B4" w:rsidRDefault="002E15B4" w:rsidP="002E15B4">
      <w:pPr>
        <w:rPr>
          <w:rtl/>
        </w:rPr>
      </w:pPr>
      <w:bookmarkStart w:id="1601" w:name="_ETM_Q1_3066414"/>
      <w:bookmarkStart w:id="1602" w:name="_ETM_Q1_3066533"/>
      <w:bookmarkEnd w:id="1601"/>
      <w:bookmarkEnd w:id="1602"/>
    </w:p>
    <w:p w:rsidR="002E15B4" w:rsidRDefault="002E15B4" w:rsidP="002E15B4">
      <w:pPr>
        <w:pStyle w:val="a4"/>
        <w:keepNext/>
        <w:rPr>
          <w:rtl/>
        </w:rPr>
      </w:pPr>
      <w:bookmarkStart w:id="1603" w:name="ET_speaker_5771_228"/>
      <w:r w:rsidRPr="002E15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15B4">
        <w:rPr>
          <w:rStyle w:val="TagStyle"/>
          <w:rtl/>
        </w:rPr>
        <w:t xml:space="preserve"> &lt;&lt; דובר &gt;&gt;</w:t>
      </w:r>
      <w:r>
        <w:rPr>
          <w:rtl/>
        </w:rPr>
        <w:t xml:space="preserve">   </w:t>
      </w:r>
      <w:bookmarkEnd w:id="1603"/>
    </w:p>
    <w:p w:rsidR="002E15B4" w:rsidRDefault="002E15B4" w:rsidP="002E15B4">
      <w:pPr>
        <w:pStyle w:val="KeepWithNext"/>
        <w:rPr>
          <w:rtl/>
        </w:rPr>
      </w:pPr>
    </w:p>
    <w:p w:rsidR="002E15B4" w:rsidRDefault="002E15B4" w:rsidP="002E15B4">
      <w:pPr>
        <w:rPr>
          <w:rtl/>
        </w:rPr>
      </w:pPr>
      <w:bookmarkStart w:id="1604" w:name="_ETM_Q1_3068599"/>
      <w:bookmarkStart w:id="1605" w:name="_ETM_Q1_3068666"/>
      <w:bookmarkEnd w:id="1604"/>
      <w:bookmarkEnd w:id="1605"/>
      <w:r>
        <w:rPr>
          <w:rFonts w:hint="cs"/>
          <w:rtl/>
        </w:rPr>
        <w:t xml:space="preserve">שרן, את משכירה את הנכס </w:t>
      </w:r>
      <w:bookmarkStart w:id="1606" w:name="_ETM_Q1_3068768"/>
      <w:bookmarkEnd w:id="1606"/>
      <w:r>
        <w:rPr>
          <w:rFonts w:hint="cs"/>
          <w:rtl/>
        </w:rPr>
        <w:t xml:space="preserve">שלך לאדם ומחר הוא רוצה לעשות בנכס שימוש אחר ממה </w:t>
      </w:r>
      <w:bookmarkStart w:id="1607" w:name="_ETM_Q1_3072568"/>
      <w:bookmarkEnd w:id="1607"/>
      <w:r>
        <w:rPr>
          <w:rFonts w:hint="cs"/>
          <w:rtl/>
        </w:rPr>
        <w:t xml:space="preserve">שהסכמת, בלי שאת יודעת על זה. זה מקובל </w:t>
      </w:r>
      <w:bookmarkStart w:id="1608" w:name="_ETM_Q1_3072617"/>
      <w:bookmarkEnd w:id="1608"/>
      <w:r>
        <w:rPr>
          <w:rFonts w:hint="cs"/>
          <w:rtl/>
        </w:rPr>
        <w:t>עלייך?</w:t>
      </w:r>
    </w:p>
    <w:p w:rsidR="002E15B4" w:rsidRDefault="002E15B4" w:rsidP="002E15B4">
      <w:pPr>
        <w:rPr>
          <w:rFonts w:ascii="David" w:hAnsi="David"/>
          <w:u w:val="single"/>
          <w:rtl/>
          <w:lang w:eastAsia="he-IL"/>
        </w:rPr>
      </w:pPr>
      <w:bookmarkStart w:id="1609" w:name="_ETM_Q1_3075854"/>
      <w:bookmarkStart w:id="1610" w:name="_ETM_Q1_3075974"/>
      <w:bookmarkStart w:id="1611" w:name="_ETM_Q1_3076669"/>
      <w:bookmarkEnd w:id="1609"/>
      <w:bookmarkEnd w:id="1610"/>
      <w:bookmarkEnd w:id="1611"/>
    </w:p>
    <w:p w:rsidR="002E15B4" w:rsidRPr="002E15B4" w:rsidRDefault="002E15B4" w:rsidP="002E15B4">
      <w:pPr>
        <w:pStyle w:val="a4"/>
        <w:keepNext/>
        <w:rPr>
          <w:rtl/>
        </w:rPr>
      </w:pPr>
      <w:bookmarkStart w:id="1612" w:name="ET_speaker_קרן_אוחנה_איוס_230"/>
      <w:r w:rsidRPr="002E15B4">
        <w:rPr>
          <w:rStyle w:val="TagStyle"/>
          <w:rtl/>
        </w:rPr>
        <w:t xml:space="preserve"> &lt;&lt; דובר &gt;&gt; </w:t>
      </w:r>
      <w:r>
        <w:rPr>
          <w:rtl/>
        </w:rPr>
        <w:t xml:space="preserve">קרן אוחנה </w:t>
      </w:r>
      <w:proofErr w:type="spellStart"/>
      <w:r>
        <w:rPr>
          <w:rtl/>
        </w:rPr>
        <w:t>איוס</w:t>
      </w:r>
      <w:proofErr w:type="spellEnd"/>
      <w:r>
        <w:rPr>
          <w:rtl/>
        </w:rPr>
        <w:t>:</w:t>
      </w:r>
      <w:r w:rsidRPr="002E15B4">
        <w:rPr>
          <w:rStyle w:val="TagStyle"/>
          <w:rtl/>
        </w:rPr>
        <w:t xml:space="preserve"> &lt;&lt; דובר &gt;&gt;</w:t>
      </w:r>
      <w:r>
        <w:rPr>
          <w:rtl/>
        </w:rPr>
        <w:t xml:space="preserve">   </w:t>
      </w:r>
      <w:bookmarkEnd w:id="1612"/>
    </w:p>
    <w:p w:rsidR="002E15B4" w:rsidRDefault="002E15B4" w:rsidP="002E15B4">
      <w:pPr>
        <w:pStyle w:val="KeepWithNext"/>
        <w:rPr>
          <w:rtl/>
        </w:rPr>
      </w:pPr>
    </w:p>
    <w:p w:rsidR="00F72937" w:rsidRDefault="002E15B4" w:rsidP="002E15B4">
      <w:pPr>
        <w:rPr>
          <w:rtl/>
        </w:rPr>
      </w:pPr>
      <w:bookmarkStart w:id="1613" w:name="_ETM_Q1_3077327"/>
      <w:bookmarkStart w:id="1614" w:name="_ETM_Q1_3077394"/>
      <w:bookmarkEnd w:id="1613"/>
      <w:bookmarkEnd w:id="1614"/>
      <w:r>
        <w:rPr>
          <w:rFonts w:hint="cs"/>
          <w:rtl/>
        </w:rPr>
        <w:t>אני רוצה להגיד שני דברים בעניין הזה. ראשית, ב</w:t>
      </w:r>
      <w:bookmarkStart w:id="1615" w:name="_ETM_Q1_3078358"/>
      <w:bookmarkEnd w:id="1615"/>
      <w:r>
        <w:rPr>
          <w:rFonts w:hint="cs"/>
          <w:rtl/>
        </w:rPr>
        <w:t>על בית שמשכיר דירה לרוב מגיע</w:t>
      </w:r>
      <w:r w:rsidR="00F72937">
        <w:rPr>
          <w:rFonts w:hint="cs"/>
          <w:rtl/>
        </w:rPr>
        <w:t xml:space="preserve"> </w:t>
      </w:r>
      <w:r>
        <w:rPr>
          <w:rFonts w:hint="cs"/>
          <w:rtl/>
        </w:rPr>
        <w:t xml:space="preserve">לאסוף כסף ולראות את </w:t>
      </w:r>
      <w:bookmarkStart w:id="1616" w:name="_ETM_Q1_3081058"/>
      <w:bookmarkEnd w:id="1616"/>
      <w:r>
        <w:rPr>
          <w:rFonts w:hint="cs"/>
          <w:rtl/>
        </w:rPr>
        <w:t xml:space="preserve">המקום. בנוסף, נכסים שמושכרים לטובת מעון </w:t>
      </w:r>
      <w:bookmarkStart w:id="1617" w:name="_ETM_Q1_3086629"/>
      <w:bookmarkEnd w:id="1617"/>
      <w:r>
        <w:rPr>
          <w:rFonts w:hint="cs"/>
          <w:rtl/>
        </w:rPr>
        <w:t>מושכרים לאורך שנים, זאת חברות מתמשכת.</w:t>
      </w:r>
      <w:bookmarkStart w:id="1618" w:name="_ETM_Q1_3090715"/>
      <w:bookmarkEnd w:id="1618"/>
    </w:p>
    <w:p w:rsidR="002E15B4" w:rsidRDefault="002E15B4" w:rsidP="002E15B4">
      <w:pPr>
        <w:rPr>
          <w:rtl/>
        </w:rPr>
      </w:pPr>
      <w:bookmarkStart w:id="1619" w:name="_ETM_Q1_3090839"/>
      <w:bookmarkStart w:id="1620" w:name="_ETM_Q1_3088754"/>
      <w:bookmarkEnd w:id="1619"/>
      <w:bookmarkEnd w:id="1620"/>
    </w:p>
    <w:p w:rsidR="002E15B4" w:rsidRDefault="002E15B4" w:rsidP="002E15B4">
      <w:pPr>
        <w:pStyle w:val="a4"/>
        <w:keepNext/>
        <w:rPr>
          <w:rtl/>
        </w:rPr>
      </w:pPr>
      <w:bookmarkStart w:id="1621" w:name="ET_speaker_5771_231"/>
      <w:r w:rsidRPr="002E15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15B4">
        <w:rPr>
          <w:rStyle w:val="TagStyle"/>
          <w:rtl/>
        </w:rPr>
        <w:t xml:space="preserve"> &lt;&lt; דובר &gt;&gt;</w:t>
      </w:r>
      <w:r>
        <w:rPr>
          <w:rtl/>
        </w:rPr>
        <w:t xml:space="preserve">   </w:t>
      </w:r>
      <w:bookmarkEnd w:id="1621"/>
    </w:p>
    <w:p w:rsidR="002E15B4" w:rsidRDefault="002E15B4" w:rsidP="002E15B4">
      <w:pPr>
        <w:pStyle w:val="KeepWithNext"/>
        <w:rPr>
          <w:rtl/>
          <w:lang w:eastAsia="he-IL"/>
        </w:rPr>
      </w:pPr>
    </w:p>
    <w:p w:rsidR="002E15B4" w:rsidRDefault="002E15B4" w:rsidP="002E15B4">
      <w:pPr>
        <w:rPr>
          <w:rtl/>
          <w:lang w:eastAsia="he-IL"/>
        </w:rPr>
      </w:pPr>
      <w:bookmarkStart w:id="1622" w:name="_ETM_Q1_3089502"/>
      <w:bookmarkEnd w:id="1622"/>
      <w:r>
        <w:rPr>
          <w:rFonts w:hint="cs"/>
          <w:rtl/>
          <w:lang w:eastAsia="he-IL"/>
        </w:rPr>
        <w:t>א</w:t>
      </w:r>
      <w:bookmarkStart w:id="1623" w:name="_ETM_Q1_3089594"/>
      <w:bookmarkEnd w:id="1623"/>
      <w:r>
        <w:rPr>
          <w:rFonts w:hint="cs"/>
          <w:rtl/>
          <w:lang w:eastAsia="he-IL"/>
        </w:rPr>
        <w:t xml:space="preserve">ז </w:t>
      </w:r>
      <w:r w:rsidR="00327157">
        <w:rPr>
          <w:rFonts w:hint="cs"/>
          <w:rtl/>
          <w:lang w:eastAsia="he-IL"/>
        </w:rPr>
        <w:t xml:space="preserve">אין בעיה, </w:t>
      </w:r>
      <w:r>
        <w:rPr>
          <w:rFonts w:hint="cs"/>
          <w:rtl/>
          <w:lang w:eastAsia="he-IL"/>
        </w:rPr>
        <w:t>הוא יסכים.</w:t>
      </w:r>
    </w:p>
    <w:p w:rsidR="002E15B4" w:rsidRDefault="002E15B4" w:rsidP="002E15B4">
      <w:pPr>
        <w:rPr>
          <w:rtl/>
          <w:lang w:eastAsia="he-IL"/>
        </w:rPr>
      </w:pPr>
      <w:bookmarkStart w:id="1624" w:name="_ETM_Q1_3091294"/>
      <w:bookmarkStart w:id="1625" w:name="_ETM_Q1_3091405"/>
      <w:bookmarkStart w:id="1626" w:name="_ETM_Q1_3092303"/>
      <w:bookmarkEnd w:id="1624"/>
      <w:bookmarkEnd w:id="1625"/>
      <w:bookmarkEnd w:id="1626"/>
    </w:p>
    <w:p w:rsidR="002E15B4" w:rsidRDefault="002E15B4" w:rsidP="002E15B4">
      <w:pPr>
        <w:pStyle w:val="a4"/>
        <w:keepNext/>
        <w:rPr>
          <w:rtl/>
        </w:rPr>
      </w:pPr>
      <w:bookmarkStart w:id="1627" w:name="ET_speaker_קרן_אוחנה_איוס_232"/>
      <w:r w:rsidRPr="002E15B4">
        <w:rPr>
          <w:rStyle w:val="TagStyle"/>
          <w:rtl/>
        </w:rPr>
        <w:t xml:space="preserve"> &lt;&lt; דובר &gt;&gt; </w:t>
      </w:r>
      <w:r>
        <w:rPr>
          <w:rtl/>
        </w:rPr>
        <w:t xml:space="preserve">קרן אוחנה </w:t>
      </w:r>
      <w:proofErr w:type="spellStart"/>
      <w:r>
        <w:rPr>
          <w:rtl/>
        </w:rPr>
        <w:t>איוס</w:t>
      </w:r>
      <w:proofErr w:type="spellEnd"/>
      <w:r>
        <w:rPr>
          <w:rtl/>
        </w:rPr>
        <w:t>:</w:t>
      </w:r>
      <w:r w:rsidRPr="002E15B4">
        <w:rPr>
          <w:rStyle w:val="TagStyle"/>
          <w:rtl/>
        </w:rPr>
        <w:t xml:space="preserve"> &lt;&lt; דובר &gt;&gt;</w:t>
      </w:r>
      <w:r>
        <w:rPr>
          <w:rtl/>
        </w:rPr>
        <w:t xml:space="preserve">   </w:t>
      </w:r>
      <w:bookmarkEnd w:id="1627"/>
    </w:p>
    <w:p w:rsidR="002E15B4" w:rsidRDefault="002E15B4" w:rsidP="002E15B4">
      <w:pPr>
        <w:pStyle w:val="KeepWithNext"/>
        <w:rPr>
          <w:rtl/>
          <w:lang w:eastAsia="he-IL"/>
        </w:rPr>
      </w:pPr>
    </w:p>
    <w:p w:rsidR="002E15B4" w:rsidRDefault="002E15B4" w:rsidP="002E15B4">
      <w:pPr>
        <w:rPr>
          <w:rtl/>
          <w:lang w:eastAsia="he-IL"/>
        </w:rPr>
      </w:pPr>
      <w:bookmarkStart w:id="1628" w:name="_ETM_Q1_3092956"/>
      <w:bookmarkStart w:id="1629" w:name="_ETM_Q1_3093021"/>
      <w:bookmarkStart w:id="1630" w:name="_ETM_Q1_3093361"/>
      <w:bookmarkEnd w:id="1628"/>
      <w:bookmarkEnd w:id="1629"/>
      <w:bookmarkEnd w:id="1630"/>
      <w:r>
        <w:rPr>
          <w:rFonts w:hint="cs"/>
          <w:rtl/>
          <w:lang w:eastAsia="he-IL"/>
        </w:rPr>
        <w:t xml:space="preserve">גברתי היושבת-ראש, אני רוצה להתייחס לעניין </w:t>
      </w:r>
      <w:bookmarkStart w:id="1631" w:name="_ETM_Q1_3100850"/>
      <w:bookmarkEnd w:id="1631"/>
      <w:r>
        <w:rPr>
          <w:rFonts w:hint="cs"/>
          <w:rtl/>
          <w:lang w:eastAsia="he-IL"/>
        </w:rPr>
        <w:t xml:space="preserve">דרישת ההרחבה בפרסום. אתם גוזרים עלינו גזר דין מוות, כי </w:t>
      </w:r>
      <w:bookmarkStart w:id="1632" w:name="_ETM_Q1_3103363"/>
      <w:bookmarkEnd w:id="1632"/>
      <w:r>
        <w:rPr>
          <w:rFonts w:hint="cs"/>
          <w:rtl/>
          <w:lang w:eastAsia="he-IL"/>
        </w:rPr>
        <w:t xml:space="preserve">זה להעיר דובים מרבצם. יש היום הרבה מסגרות שאנחנו קוראים להן "דור המדבר", מסגרות שפועלות כבר הרבה שנים בשכנות לכאורה </w:t>
      </w:r>
      <w:bookmarkStart w:id="1633" w:name="_ETM_Q1_3112829"/>
      <w:bookmarkEnd w:id="1633"/>
      <w:r w:rsidR="00327157">
        <w:rPr>
          <w:rFonts w:hint="cs"/>
          <w:rtl/>
          <w:lang w:eastAsia="he-IL"/>
        </w:rPr>
        <w:t xml:space="preserve">טובה. </w:t>
      </w:r>
      <w:r>
        <w:rPr>
          <w:rFonts w:hint="cs"/>
          <w:rtl/>
          <w:lang w:eastAsia="he-IL"/>
        </w:rPr>
        <w:t xml:space="preserve">אם אנחנו היום נידרש במסגרת הגשת הבקשה לשימוש </w:t>
      </w:r>
      <w:bookmarkStart w:id="1634" w:name="_ETM_Q1_3118507"/>
      <w:bookmarkEnd w:id="1634"/>
      <w:r>
        <w:rPr>
          <w:rFonts w:hint="cs"/>
          <w:rtl/>
          <w:lang w:eastAsia="he-IL"/>
        </w:rPr>
        <w:t xml:space="preserve">לפנות לכל השכנים שלנו ולשאול לרשותם, יכול להיות שיקום לנו </w:t>
      </w:r>
      <w:bookmarkStart w:id="1635" w:name="_ETM_Q1_3120170"/>
      <w:bookmarkEnd w:id="1635"/>
      <w:r>
        <w:rPr>
          <w:rFonts w:hint="cs"/>
          <w:rtl/>
          <w:lang w:eastAsia="he-IL"/>
        </w:rPr>
        <w:t xml:space="preserve">פתאום מבין השכנים השקטים מישהו שיתנגד, כי הפעם שואלים אותו. </w:t>
      </w:r>
      <w:bookmarkStart w:id="1636" w:name="_ETM_Q1_3122863"/>
      <w:bookmarkEnd w:id="1636"/>
      <w:r>
        <w:rPr>
          <w:rFonts w:hint="cs"/>
          <w:rtl/>
          <w:lang w:eastAsia="he-IL"/>
        </w:rPr>
        <w:t xml:space="preserve">מה שאנחנו עושים כרגע זה שוב לירות </w:t>
      </w:r>
      <w:r w:rsidR="00466B3D">
        <w:rPr>
          <w:rFonts w:hint="cs"/>
          <w:rtl/>
          <w:lang w:eastAsia="he-IL"/>
        </w:rPr>
        <w:t>- - -</w:t>
      </w:r>
    </w:p>
    <w:p w:rsidR="00466B3D" w:rsidRDefault="00466B3D" w:rsidP="002E15B4">
      <w:pPr>
        <w:rPr>
          <w:rtl/>
          <w:lang w:eastAsia="he-IL"/>
        </w:rPr>
      </w:pPr>
      <w:bookmarkStart w:id="1637" w:name="_ETM_Q1_3129480"/>
      <w:bookmarkStart w:id="1638" w:name="_ETM_Q1_3129618"/>
      <w:bookmarkStart w:id="1639" w:name="_ETM_Q1_3127803"/>
      <w:bookmarkEnd w:id="1637"/>
      <w:bookmarkEnd w:id="1638"/>
      <w:bookmarkEnd w:id="1639"/>
    </w:p>
    <w:p w:rsidR="00466B3D" w:rsidRDefault="00466B3D" w:rsidP="00466B3D">
      <w:pPr>
        <w:pStyle w:val="a4"/>
        <w:keepNext/>
        <w:rPr>
          <w:rtl/>
        </w:rPr>
      </w:pPr>
      <w:bookmarkStart w:id="1640" w:name="ET_speaker_5771_233"/>
      <w:r w:rsidRPr="00466B3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66B3D">
        <w:rPr>
          <w:rStyle w:val="TagStyle"/>
          <w:rtl/>
        </w:rPr>
        <w:t xml:space="preserve"> &lt;&lt; דובר &gt;&gt;</w:t>
      </w:r>
      <w:r>
        <w:rPr>
          <w:rtl/>
        </w:rPr>
        <w:t xml:space="preserve">   </w:t>
      </w:r>
      <w:bookmarkEnd w:id="1640"/>
    </w:p>
    <w:p w:rsidR="00466B3D" w:rsidRDefault="00466B3D" w:rsidP="00466B3D">
      <w:pPr>
        <w:pStyle w:val="KeepWithNext"/>
        <w:rPr>
          <w:rtl/>
          <w:lang w:eastAsia="he-IL"/>
        </w:rPr>
      </w:pPr>
    </w:p>
    <w:p w:rsidR="00466B3D" w:rsidRDefault="00466B3D" w:rsidP="00466B3D">
      <w:pPr>
        <w:rPr>
          <w:rtl/>
          <w:lang w:eastAsia="he-IL"/>
        </w:rPr>
      </w:pPr>
      <w:bookmarkStart w:id="1641" w:name="_ETM_Q1_3128531"/>
      <w:bookmarkStart w:id="1642" w:name="_ETM_Q1_3128605"/>
      <w:bookmarkEnd w:id="1641"/>
      <w:bookmarkEnd w:id="1642"/>
      <w:r>
        <w:rPr>
          <w:rFonts w:hint="cs"/>
          <w:rtl/>
          <w:lang w:eastAsia="he-IL"/>
        </w:rPr>
        <w:t xml:space="preserve">אבל אנחנו מדברים עכשיו על בעל הבית. </w:t>
      </w:r>
    </w:p>
    <w:p w:rsidR="00466B3D" w:rsidRDefault="00466B3D" w:rsidP="00466B3D">
      <w:pPr>
        <w:rPr>
          <w:rtl/>
          <w:lang w:eastAsia="he-IL"/>
        </w:rPr>
      </w:pPr>
      <w:bookmarkStart w:id="1643" w:name="_ETM_Q1_3131169"/>
      <w:bookmarkStart w:id="1644" w:name="_ETM_Q1_3131299"/>
      <w:bookmarkEnd w:id="1643"/>
      <w:bookmarkEnd w:id="1644"/>
    </w:p>
    <w:p w:rsidR="00466B3D" w:rsidRDefault="00466B3D" w:rsidP="00466B3D">
      <w:pPr>
        <w:pStyle w:val="af6"/>
        <w:keepNext/>
        <w:rPr>
          <w:rtl/>
        </w:rPr>
      </w:pPr>
      <w:bookmarkStart w:id="1645" w:name="ET_yor_5519_234"/>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645"/>
    </w:p>
    <w:p w:rsidR="00466B3D" w:rsidRDefault="00466B3D" w:rsidP="00466B3D">
      <w:pPr>
        <w:pStyle w:val="KeepWithNext"/>
        <w:rPr>
          <w:rtl/>
          <w:lang w:eastAsia="he-IL"/>
        </w:rPr>
      </w:pPr>
    </w:p>
    <w:p w:rsidR="00466B3D" w:rsidRDefault="00466B3D" w:rsidP="00466B3D">
      <w:pPr>
        <w:rPr>
          <w:rtl/>
          <w:lang w:eastAsia="he-IL"/>
        </w:rPr>
      </w:pPr>
      <w:bookmarkStart w:id="1646" w:name="_ETM_Q1_3129262"/>
      <w:bookmarkEnd w:id="1646"/>
      <w:r>
        <w:rPr>
          <w:rFonts w:hint="cs"/>
          <w:rtl/>
          <w:lang w:eastAsia="he-IL"/>
        </w:rPr>
        <w:t xml:space="preserve">היא מדברת </w:t>
      </w:r>
      <w:bookmarkStart w:id="1647" w:name="_ETM_Q1_3130505"/>
      <w:bookmarkEnd w:id="1647"/>
      <w:r>
        <w:rPr>
          <w:rFonts w:hint="cs"/>
          <w:rtl/>
          <w:lang w:eastAsia="he-IL"/>
        </w:rPr>
        <w:t>על עניין אחר.</w:t>
      </w:r>
    </w:p>
    <w:p w:rsidR="00466B3D" w:rsidRDefault="00466B3D" w:rsidP="00466B3D">
      <w:pPr>
        <w:rPr>
          <w:rtl/>
          <w:lang w:eastAsia="he-IL"/>
        </w:rPr>
      </w:pPr>
      <w:bookmarkStart w:id="1648" w:name="_ETM_Q1_3133624"/>
      <w:bookmarkStart w:id="1649" w:name="_ETM_Q1_3133740"/>
      <w:bookmarkStart w:id="1650" w:name="_ETM_Q1_3134792"/>
      <w:bookmarkEnd w:id="1648"/>
      <w:bookmarkEnd w:id="1649"/>
      <w:bookmarkEnd w:id="1650"/>
    </w:p>
    <w:p w:rsidR="00466B3D" w:rsidRDefault="00466B3D" w:rsidP="00466B3D">
      <w:pPr>
        <w:pStyle w:val="a4"/>
        <w:keepNext/>
        <w:rPr>
          <w:rtl/>
        </w:rPr>
      </w:pPr>
      <w:bookmarkStart w:id="1651" w:name="ET_speaker_קרן_אוחנה_איוס_235"/>
      <w:r w:rsidRPr="00466B3D">
        <w:rPr>
          <w:rStyle w:val="TagStyle"/>
          <w:rtl/>
        </w:rPr>
        <w:t xml:space="preserve"> &lt;&lt; דובר &gt;&gt; </w:t>
      </w:r>
      <w:r>
        <w:rPr>
          <w:rtl/>
        </w:rPr>
        <w:t xml:space="preserve">קרן אוחנה </w:t>
      </w:r>
      <w:proofErr w:type="spellStart"/>
      <w:r>
        <w:rPr>
          <w:rtl/>
        </w:rPr>
        <w:t>איוס</w:t>
      </w:r>
      <w:proofErr w:type="spellEnd"/>
      <w:r>
        <w:rPr>
          <w:rtl/>
        </w:rPr>
        <w:t>:</w:t>
      </w:r>
      <w:r w:rsidRPr="00466B3D">
        <w:rPr>
          <w:rStyle w:val="TagStyle"/>
          <w:rtl/>
        </w:rPr>
        <w:t xml:space="preserve"> &lt;&lt; דובר &gt;&gt;</w:t>
      </w:r>
      <w:r>
        <w:rPr>
          <w:rtl/>
        </w:rPr>
        <w:t xml:space="preserve">   </w:t>
      </w:r>
      <w:bookmarkEnd w:id="1651"/>
    </w:p>
    <w:p w:rsidR="00466B3D" w:rsidRDefault="00466B3D" w:rsidP="00466B3D">
      <w:pPr>
        <w:pStyle w:val="KeepWithNext"/>
        <w:rPr>
          <w:rtl/>
          <w:lang w:eastAsia="he-IL"/>
        </w:rPr>
      </w:pPr>
    </w:p>
    <w:p w:rsidR="00466B3D" w:rsidRDefault="00466B3D" w:rsidP="00466B3D">
      <w:pPr>
        <w:rPr>
          <w:rtl/>
          <w:lang w:eastAsia="he-IL"/>
        </w:rPr>
      </w:pPr>
      <w:bookmarkStart w:id="1652" w:name="_ETM_Q1_3135494"/>
      <w:bookmarkStart w:id="1653" w:name="_ETM_Q1_3135577"/>
      <w:bookmarkEnd w:id="1652"/>
      <w:bookmarkEnd w:id="1653"/>
      <w:r>
        <w:rPr>
          <w:rFonts w:hint="cs"/>
          <w:rtl/>
          <w:lang w:eastAsia="he-IL"/>
        </w:rPr>
        <w:t>אנחנו כרגע מדברים על הרחבת סעיף הפרסום</w:t>
      </w:r>
      <w:bookmarkStart w:id="1654" w:name="_ETM_Q1_3147079"/>
      <w:bookmarkEnd w:id="1654"/>
      <w:r w:rsidR="00327157">
        <w:rPr>
          <w:rFonts w:hint="cs"/>
          <w:rtl/>
          <w:lang w:eastAsia="he-IL"/>
        </w:rPr>
        <w:t xml:space="preserve"> שמבקשת לעשות פנייה לכל דייר;</w:t>
      </w:r>
      <w:r>
        <w:rPr>
          <w:rFonts w:hint="cs"/>
          <w:rtl/>
          <w:lang w:eastAsia="he-IL"/>
        </w:rPr>
        <w:t xml:space="preserve"> פנייה מכוונת, פנייה ממוענת </w:t>
      </w:r>
      <w:bookmarkStart w:id="1655" w:name="_ETM_Q1_3155076"/>
      <w:bookmarkEnd w:id="1655"/>
      <w:r>
        <w:rPr>
          <w:rFonts w:hint="cs"/>
          <w:rtl/>
          <w:lang w:eastAsia="he-IL"/>
        </w:rPr>
        <w:t>שהיא מעבר לתליית השלט. צריך לקרוא לילד בשמו</w:t>
      </w:r>
      <w:bookmarkStart w:id="1656" w:name="_ETM_Q1_3159271"/>
      <w:bookmarkEnd w:id="1656"/>
      <w:r>
        <w:rPr>
          <w:rFonts w:hint="cs"/>
          <w:rtl/>
          <w:lang w:eastAsia="he-IL"/>
        </w:rPr>
        <w:t xml:space="preserve"> </w:t>
      </w:r>
      <w:r>
        <w:rPr>
          <w:rtl/>
          <w:lang w:eastAsia="he-IL"/>
        </w:rPr>
        <w:t>–</w:t>
      </w:r>
      <w:r>
        <w:rPr>
          <w:rFonts w:hint="cs"/>
          <w:rtl/>
          <w:lang w:eastAsia="he-IL"/>
        </w:rPr>
        <w:t xml:space="preserve"> אנחנו שוב חוזרים לעסוק בבקשה לפטור משימוש חורג </w:t>
      </w:r>
      <w:bookmarkStart w:id="1657" w:name="_ETM_Q1_3164137"/>
      <w:bookmarkEnd w:id="1657"/>
      <w:r>
        <w:rPr>
          <w:rFonts w:hint="cs"/>
          <w:rtl/>
          <w:lang w:eastAsia="he-IL"/>
        </w:rPr>
        <w:t>- - -</w:t>
      </w:r>
    </w:p>
    <w:p w:rsidR="00466B3D" w:rsidRDefault="00466B3D" w:rsidP="00466B3D">
      <w:pPr>
        <w:rPr>
          <w:rtl/>
          <w:lang w:eastAsia="he-IL"/>
        </w:rPr>
      </w:pPr>
      <w:bookmarkStart w:id="1658" w:name="_ETM_Q1_3165049"/>
      <w:bookmarkStart w:id="1659" w:name="_ETM_Q1_3165169"/>
      <w:bookmarkStart w:id="1660" w:name="_ETM_Q1_3162639"/>
      <w:bookmarkEnd w:id="1658"/>
      <w:bookmarkEnd w:id="1659"/>
      <w:bookmarkEnd w:id="1660"/>
    </w:p>
    <w:p w:rsidR="00466B3D" w:rsidRDefault="00466B3D" w:rsidP="00466B3D">
      <w:pPr>
        <w:pStyle w:val="a4"/>
        <w:keepNext/>
        <w:rPr>
          <w:rtl/>
        </w:rPr>
      </w:pPr>
      <w:bookmarkStart w:id="1661" w:name="ET_speaker_תומר_רוזנר_236"/>
      <w:r w:rsidRPr="00466B3D">
        <w:rPr>
          <w:rStyle w:val="TagStyle"/>
          <w:rtl/>
        </w:rPr>
        <w:t xml:space="preserve"> &lt;&lt; דובר &gt;&gt; </w:t>
      </w:r>
      <w:r>
        <w:rPr>
          <w:rtl/>
        </w:rPr>
        <w:t xml:space="preserve">תומר </w:t>
      </w:r>
      <w:proofErr w:type="spellStart"/>
      <w:r>
        <w:rPr>
          <w:rtl/>
        </w:rPr>
        <w:t>רוזנר</w:t>
      </w:r>
      <w:proofErr w:type="spellEnd"/>
      <w:r>
        <w:rPr>
          <w:rtl/>
        </w:rPr>
        <w:t>:</w:t>
      </w:r>
      <w:r w:rsidRPr="00466B3D">
        <w:rPr>
          <w:rStyle w:val="TagStyle"/>
          <w:rtl/>
        </w:rPr>
        <w:t xml:space="preserve"> &lt;&lt; דובר &gt;&gt;</w:t>
      </w:r>
      <w:r>
        <w:rPr>
          <w:rtl/>
        </w:rPr>
        <w:t xml:space="preserve">   </w:t>
      </w:r>
      <w:bookmarkEnd w:id="1661"/>
    </w:p>
    <w:p w:rsidR="00466B3D" w:rsidRDefault="00466B3D" w:rsidP="00466B3D">
      <w:pPr>
        <w:pStyle w:val="KeepWithNext"/>
        <w:rPr>
          <w:rtl/>
          <w:lang w:eastAsia="he-IL"/>
        </w:rPr>
      </w:pPr>
    </w:p>
    <w:p w:rsidR="00466B3D" w:rsidRDefault="00327157" w:rsidP="00327157">
      <w:pPr>
        <w:rPr>
          <w:rtl/>
          <w:lang w:eastAsia="he-IL"/>
        </w:rPr>
      </w:pPr>
      <w:bookmarkStart w:id="1662" w:name="_ETM_Q1_3163322"/>
      <w:bookmarkStart w:id="1663" w:name="_ETM_Q1_3163411"/>
      <w:bookmarkEnd w:id="1662"/>
      <w:bookmarkEnd w:id="1663"/>
      <w:r>
        <w:rPr>
          <w:rFonts w:hint="cs"/>
          <w:rtl/>
          <w:lang w:eastAsia="he-IL"/>
        </w:rPr>
        <w:t xml:space="preserve">גברתי, אני לא מבין </w:t>
      </w:r>
      <w:r>
        <w:rPr>
          <w:rtl/>
          <w:lang w:eastAsia="he-IL"/>
        </w:rPr>
        <w:t>–</w:t>
      </w:r>
      <w:r w:rsidR="00466B3D">
        <w:rPr>
          <w:rFonts w:hint="cs"/>
          <w:rtl/>
          <w:lang w:eastAsia="he-IL"/>
        </w:rPr>
        <w:t xml:space="preserve"> אז </w:t>
      </w:r>
      <w:bookmarkStart w:id="1664" w:name="_ETM_Q1_3163546"/>
      <w:bookmarkEnd w:id="1664"/>
      <w:r w:rsidR="00466B3D">
        <w:rPr>
          <w:rFonts w:hint="cs"/>
          <w:rtl/>
          <w:lang w:eastAsia="he-IL"/>
        </w:rPr>
        <w:t xml:space="preserve">אנחנו רוצים לרמות את השכנים? אני לא מבין </w:t>
      </w:r>
      <w:bookmarkStart w:id="1665" w:name="_ETM_Q1_3163992"/>
      <w:bookmarkEnd w:id="1665"/>
      <w:r w:rsidR="00466B3D">
        <w:rPr>
          <w:rFonts w:hint="cs"/>
          <w:rtl/>
          <w:lang w:eastAsia="he-IL"/>
        </w:rPr>
        <w:t xml:space="preserve">את זה. </w:t>
      </w:r>
    </w:p>
    <w:p w:rsidR="00466B3D" w:rsidRDefault="00466B3D" w:rsidP="00466B3D">
      <w:pPr>
        <w:rPr>
          <w:rtl/>
          <w:lang w:eastAsia="he-IL"/>
        </w:rPr>
      </w:pPr>
      <w:bookmarkStart w:id="1666" w:name="_ETM_Q1_3164710"/>
      <w:bookmarkStart w:id="1667" w:name="_ETM_Q1_3164850"/>
      <w:bookmarkStart w:id="1668" w:name="_ETM_Q1_3162859"/>
      <w:bookmarkEnd w:id="1666"/>
      <w:bookmarkEnd w:id="1667"/>
      <w:bookmarkEnd w:id="1668"/>
    </w:p>
    <w:p w:rsidR="00466B3D" w:rsidRDefault="00466B3D" w:rsidP="00466B3D">
      <w:pPr>
        <w:pStyle w:val="a4"/>
        <w:keepNext/>
        <w:rPr>
          <w:rtl/>
        </w:rPr>
      </w:pPr>
      <w:bookmarkStart w:id="1669" w:name="ET_speaker_לוסי_חדידה_237"/>
      <w:r w:rsidRPr="00466B3D">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466B3D">
        <w:rPr>
          <w:rStyle w:val="TagStyle"/>
          <w:rtl/>
        </w:rPr>
        <w:t xml:space="preserve"> &lt;&lt; דובר &gt;&gt;</w:t>
      </w:r>
      <w:r>
        <w:rPr>
          <w:rtl/>
        </w:rPr>
        <w:t xml:space="preserve">   </w:t>
      </w:r>
      <w:bookmarkEnd w:id="1669"/>
    </w:p>
    <w:p w:rsidR="00466B3D" w:rsidRDefault="00466B3D" w:rsidP="00466B3D">
      <w:pPr>
        <w:pStyle w:val="KeepWithNext"/>
        <w:rPr>
          <w:rtl/>
          <w:lang w:eastAsia="he-IL"/>
        </w:rPr>
      </w:pPr>
    </w:p>
    <w:p w:rsidR="00466B3D" w:rsidRDefault="00466B3D" w:rsidP="00466B3D">
      <w:pPr>
        <w:rPr>
          <w:rtl/>
          <w:lang w:eastAsia="he-IL"/>
        </w:rPr>
      </w:pPr>
      <w:bookmarkStart w:id="1670" w:name="_ETM_Q1_3163547"/>
      <w:bookmarkStart w:id="1671" w:name="_ETM_Q1_3163618"/>
      <w:bookmarkEnd w:id="1670"/>
      <w:bookmarkEnd w:id="1671"/>
      <w:r>
        <w:rPr>
          <w:rFonts w:hint="cs"/>
          <w:rtl/>
          <w:lang w:eastAsia="he-IL"/>
        </w:rPr>
        <w:t>זה לא לרמות, זה - - -</w:t>
      </w:r>
    </w:p>
    <w:p w:rsidR="00466B3D" w:rsidRDefault="00466B3D" w:rsidP="00466B3D">
      <w:pPr>
        <w:rPr>
          <w:rtl/>
          <w:lang w:eastAsia="he-IL"/>
        </w:rPr>
      </w:pPr>
      <w:bookmarkStart w:id="1672" w:name="_ETM_Q1_3164585"/>
      <w:bookmarkStart w:id="1673" w:name="_ETM_Q1_3164707"/>
      <w:bookmarkEnd w:id="1672"/>
      <w:bookmarkEnd w:id="1673"/>
    </w:p>
    <w:p w:rsidR="00466B3D" w:rsidRDefault="00466B3D" w:rsidP="00466B3D">
      <w:pPr>
        <w:pStyle w:val="a4"/>
        <w:keepNext/>
        <w:rPr>
          <w:rtl/>
        </w:rPr>
      </w:pPr>
      <w:bookmarkStart w:id="1674" w:name="ET_speaker_תומר_רוזנר_238"/>
      <w:r w:rsidRPr="00466B3D">
        <w:rPr>
          <w:rStyle w:val="TagStyle"/>
          <w:rtl/>
        </w:rPr>
        <w:t xml:space="preserve"> &lt;&lt; דובר &gt;&gt; </w:t>
      </w:r>
      <w:r>
        <w:rPr>
          <w:rtl/>
        </w:rPr>
        <w:t xml:space="preserve">תומר </w:t>
      </w:r>
      <w:proofErr w:type="spellStart"/>
      <w:r>
        <w:rPr>
          <w:rtl/>
        </w:rPr>
        <w:t>רוזנר</w:t>
      </w:r>
      <w:proofErr w:type="spellEnd"/>
      <w:r>
        <w:rPr>
          <w:rtl/>
        </w:rPr>
        <w:t>:</w:t>
      </w:r>
      <w:r w:rsidRPr="00466B3D">
        <w:rPr>
          <w:rStyle w:val="TagStyle"/>
          <w:rtl/>
        </w:rPr>
        <w:t xml:space="preserve"> &lt;&lt; דובר &gt;&gt;</w:t>
      </w:r>
      <w:r>
        <w:rPr>
          <w:rtl/>
        </w:rPr>
        <w:t xml:space="preserve">   </w:t>
      </w:r>
      <w:bookmarkEnd w:id="1674"/>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מה, להגניב </w:t>
      </w:r>
      <w:bookmarkStart w:id="1675" w:name="_ETM_Q1_3164366"/>
      <w:bookmarkEnd w:id="1675"/>
      <w:r>
        <w:rPr>
          <w:rFonts w:hint="cs"/>
          <w:rtl/>
          <w:lang w:eastAsia="he-IL"/>
        </w:rPr>
        <w:t>את זה כך שהם לא ישימו לב?</w:t>
      </w:r>
    </w:p>
    <w:p w:rsidR="00466B3D" w:rsidRDefault="00466B3D" w:rsidP="00466B3D">
      <w:pPr>
        <w:rPr>
          <w:rtl/>
          <w:lang w:eastAsia="he-IL"/>
        </w:rPr>
      </w:pPr>
      <w:bookmarkStart w:id="1676" w:name="_ETM_Q1_3168439"/>
      <w:bookmarkStart w:id="1677" w:name="_ETM_Q1_3168563"/>
      <w:bookmarkStart w:id="1678" w:name="_ETM_Q1_3169416"/>
      <w:bookmarkEnd w:id="1676"/>
      <w:bookmarkEnd w:id="1677"/>
      <w:bookmarkEnd w:id="1678"/>
    </w:p>
    <w:p w:rsidR="00466B3D" w:rsidRDefault="00466B3D" w:rsidP="00466B3D">
      <w:pPr>
        <w:pStyle w:val="a4"/>
        <w:keepNext/>
        <w:rPr>
          <w:rtl/>
        </w:rPr>
      </w:pPr>
      <w:bookmarkStart w:id="1679" w:name="ET_speaker_לוסי_חדידה_239"/>
      <w:r w:rsidRPr="00466B3D">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466B3D">
        <w:rPr>
          <w:rStyle w:val="TagStyle"/>
          <w:rtl/>
        </w:rPr>
        <w:t xml:space="preserve"> &lt;&lt; דובר &gt;&gt;</w:t>
      </w:r>
      <w:r>
        <w:rPr>
          <w:rtl/>
        </w:rPr>
        <w:t xml:space="preserve">   </w:t>
      </w:r>
      <w:bookmarkEnd w:id="1679"/>
    </w:p>
    <w:p w:rsidR="00466B3D" w:rsidRDefault="00466B3D" w:rsidP="00466B3D">
      <w:pPr>
        <w:pStyle w:val="KeepWithNext"/>
        <w:rPr>
          <w:rtl/>
          <w:lang w:eastAsia="he-IL"/>
        </w:rPr>
      </w:pPr>
    </w:p>
    <w:p w:rsidR="00466B3D" w:rsidRDefault="00466B3D" w:rsidP="00466B3D">
      <w:pPr>
        <w:rPr>
          <w:rtl/>
          <w:lang w:eastAsia="he-IL"/>
        </w:rPr>
      </w:pPr>
      <w:bookmarkStart w:id="1680" w:name="_ETM_Q1_3170105"/>
      <w:bookmarkStart w:id="1681" w:name="_ETM_Q1_3170182"/>
      <w:bookmarkEnd w:id="1680"/>
      <w:bookmarkEnd w:id="1681"/>
      <w:r>
        <w:rPr>
          <w:rFonts w:hint="cs"/>
          <w:rtl/>
          <w:lang w:eastAsia="he-IL"/>
        </w:rPr>
        <w:t xml:space="preserve">שלט זה לרמות? </w:t>
      </w:r>
      <w:bookmarkStart w:id="1682" w:name="_ETM_Q1_3172136"/>
      <w:bookmarkEnd w:id="1682"/>
      <w:r>
        <w:rPr>
          <w:rFonts w:hint="cs"/>
          <w:rtl/>
          <w:lang w:eastAsia="he-IL"/>
        </w:rPr>
        <w:t xml:space="preserve">יש שלט שעומד בתקנות, זה מספיק. </w:t>
      </w:r>
    </w:p>
    <w:p w:rsidR="00466B3D" w:rsidRDefault="00466B3D" w:rsidP="00466B3D">
      <w:pPr>
        <w:rPr>
          <w:rtl/>
          <w:lang w:eastAsia="he-IL"/>
        </w:rPr>
      </w:pPr>
      <w:bookmarkStart w:id="1683" w:name="_ETM_Q1_3172271"/>
      <w:bookmarkStart w:id="1684" w:name="_ETM_Q1_3172417"/>
      <w:bookmarkEnd w:id="1683"/>
      <w:bookmarkEnd w:id="1684"/>
    </w:p>
    <w:p w:rsidR="00466B3D" w:rsidRDefault="00466B3D" w:rsidP="00466B3D">
      <w:pPr>
        <w:pStyle w:val="a4"/>
        <w:keepNext/>
        <w:rPr>
          <w:rtl/>
        </w:rPr>
      </w:pPr>
      <w:bookmarkStart w:id="1685" w:name="ET_speaker_יניב_בר_אור_240"/>
      <w:r w:rsidRPr="00466B3D">
        <w:rPr>
          <w:rStyle w:val="TagStyle"/>
          <w:rtl/>
        </w:rPr>
        <w:t xml:space="preserve"> &lt;&lt; דובר &gt;&gt; </w:t>
      </w:r>
      <w:r>
        <w:rPr>
          <w:rtl/>
        </w:rPr>
        <w:t>יניב בר אור:</w:t>
      </w:r>
      <w:r w:rsidRPr="00466B3D">
        <w:rPr>
          <w:rStyle w:val="TagStyle"/>
          <w:rtl/>
        </w:rPr>
        <w:t xml:space="preserve"> &lt;&lt; דובר &gt;&gt;</w:t>
      </w:r>
      <w:r>
        <w:rPr>
          <w:rtl/>
        </w:rPr>
        <w:t xml:space="preserve">   </w:t>
      </w:r>
      <w:bookmarkEnd w:id="1685"/>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אתה לא יכול לעבור </w:t>
      </w:r>
      <w:bookmarkStart w:id="1686" w:name="_ETM_Q1_3174694"/>
      <w:bookmarkEnd w:id="1686"/>
      <w:r>
        <w:rPr>
          <w:rFonts w:hint="cs"/>
          <w:rtl/>
          <w:lang w:eastAsia="he-IL"/>
        </w:rPr>
        <w:t xml:space="preserve">דייר-דייר וכל אחד יסחט אותך כדי לאשר </w:t>
      </w:r>
      <w:bookmarkStart w:id="1687" w:name="_ETM_Q1_3179498"/>
      <w:bookmarkEnd w:id="1687"/>
      <w:r>
        <w:rPr>
          <w:rFonts w:hint="cs"/>
          <w:rtl/>
          <w:lang w:eastAsia="he-IL"/>
        </w:rPr>
        <w:t xml:space="preserve">לך את זה. אתם מעודדים פה סחטנות על ידי - </w:t>
      </w:r>
      <w:bookmarkStart w:id="1688" w:name="_ETM_Q1_3182370"/>
      <w:bookmarkEnd w:id="1688"/>
      <w:r>
        <w:rPr>
          <w:rFonts w:hint="cs"/>
          <w:rtl/>
          <w:lang w:eastAsia="he-IL"/>
        </w:rPr>
        <w:t>- -</w:t>
      </w:r>
    </w:p>
    <w:p w:rsidR="00466B3D" w:rsidRDefault="00466B3D" w:rsidP="00466B3D">
      <w:pPr>
        <w:rPr>
          <w:rtl/>
          <w:lang w:eastAsia="he-IL"/>
        </w:rPr>
      </w:pPr>
      <w:bookmarkStart w:id="1689" w:name="_ETM_Q1_3183039"/>
      <w:bookmarkStart w:id="1690" w:name="_ETM_Q1_3183184"/>
      <w:bookmarkStart w:id="1691" w:name="_ETM_Q1_3181442"/>
      <w:bookmarkEnd w:id="1689"/>
      <w:bookmarkEnd w:id="1690"/>
      <w:bookmarkEnd w:id="1691"/>
    </w:p>
    <w:p w:rsidR="00466B3D" w:rsidRDefault="00466B3D" w:rsidP="00466B3D">
      <w:pPr>
        <w:pStyle w:val="a4"/>
        <w:keepNext/>
        <w:rPr>
          <w:rtl/>
        </w:rPr>
      </w:pPr>
      <w:bookmarkStart w:id="1692" w:name="ET_speaker_6155_241"/>
      <w:r w:rsidRPr="00466B3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66B3D">
        <w:rPr>
          <w:rStyle w:val="TagStyle"/>
          <w:rtl/>
        </w:rPr>
        <w:t xml:space="preserve"> &lt;&lt; דובר &gt;&gt;</w:t>
      </w:r>
      <w:r>
        <w:rPr>
          <w:rtl/>
        </w:rPr>
        <w:t xml:space="preserve">   </w:t>
      </w:r>
      <w:bookmarkEnd w:id="1692"/>
    </w:p>
    <w:p w:rsidR="00466B3D" w:rsidRDefault="00466B3D" w:rsidP="00466B3D">
      <w:pPr>
        <w:pStyle w:val="KeepWithNext"/>
        <w:rPr>
          <w:rtl/>
          <w:lang w:eastAsia="he-IL"/>
        </w:rPr>
      </w:pPr>
    </w:p>
    <w:p w:rsidR="00466B3D" w:rsidRDefault="00466B3D" w:rsidP="00466B3D">
      <w:pPr>
        <w:rPr>
          <w:rtl/>
          <w:lang w:eastAsia="he-IL"/>
        </w:rPr>
      </w:pPr>
      <w:bookmarkStart w:id="1693" w:name="_ETM_Q1_3182147"/>
      <w:bookmarkStart w:id="1694" w:name="_ETM_Q1_3182181"/>
      <w:bookmarkEnd w:id="1693"/>
      <w:bookmarkEnd w:id="1694"/>
      <w:r>
        <w:rPr>
          <w:rFonts w:hint="cs"/>
          <w:rtl/>
          <w:lang w:eastAsia="he-IL"/>
        </w:rPr>
        <w:t xml:space="preserve">וגם מבקשים את זה מהבניין ממול. לא רק </w:t>
      </w:r>
      <w:bookmarkStart w:id="1695" w:name="_ETM_Q1_3184795"/>
      <w:bookmarkEnd w:id="1695"/>
      <w:r>
        <w:rPr>
          <w:rFonts w:hint="cs"/>
          <w:rtl/>
          <w:lang w:eastAsia="he-IL"/>
        </w:rPr>
        <w:t xml:space="preserve">מהבניין עצמו אלא גם מארבעת הבניינים ממול. </w:t>
      </w:r>
      <w:bookmarkStart w:id="1696" w:name="_ETM_Q1_3184045"/>
      <w:bookmarkStart w:id="1697" w:name="_ETM_Q1_3184175"/>
      <w:bookmarkEnd w:id="1696"/>
      <w:bookmarkEnd w:id="1697"/>
      <w:r>
        <w:rPr>
          <w:rFonts w:hint="cs"/>
          <w:rtl/>
          <w:lang w:eastAsia="he-IL"/>
        </w:rPr>
        <w:t xml:space="preserve">בוא נעבור בין </w:t>
      </w:r>
      <w:bookmarkStart w:id="1698" w:name="_ETM_Q1_3189949"/>
      <w:bookmarkEnd w:id="1698"/>
      <w:r>
        <w:rPr>
          <w:rFonts w:hint="cs"/>
          <w:rtl/>
          <w:lang w:eastAsia="he-IL"/>
        </w:rPr>
        <w:t>כולם - - -</w:t>
      </w:r>
    </w:p>
    <w:p w:rsidR="00466B3D" w:rsidRDefault="00466B3D" w:rsidP="00466B3D">
      <w:pPr>
        <w:rPr>
          <w:rtl/>
          <w:lang w:eastAsia="he-IL"/>
        </w:rPr>
      </w:pPr>
      <w:bookmarkStart w:id="1699" w:name="_ETM_Q1_3191616"/>
      <w:bookmarkStart w:id="1700" w:name="_ETM_Q1_3191731"/>
      <w:bookmarkStart w:id="1701" w:name="_ETM_Q1_3194590"/>
      <w:bookmarkEnd w:id="1699"/>
      <w:bookmarkEnd w:id="1700"/>
      <w:bookmarkEnd w:id="1701"/>
    </w:p>
    <w:p w:rsidR="00466B3D" w:rsidRDefault="00466B3D" w:rsidP="00466B3D">
      <w:pPr>
        <w:pStyle w:val="a4"/>
        <w:keepNext/>
        <w:rPr>
          <w:rtl/>
        </w:rPr>
      </w:pPr>
      <w:bookmarkStart w:id="1702" w:name="ET_speaker_קריאות_242"/>
      <w:r w:rsidRPr="00466B3D">
        <w:rPr>
          <w:rStyle w:val="TagStyle"/>
          <w:rtl/>
        </w:rPr>
        <w:t xml:space="preserve"> &lt;&lt; דובר &gt;&gt; </w:t>
      </w:r>
      <w:r>
        <w:rPr>
          <w:rtl/>
        </w:rPr>
        <w:t>קריאות:</w:t>
      </w:r>
      <w:r w:rsidRPr="00466B3D">
        <w:rPr>
          <w:rStyle w:val="TagStyle"/>
          <w:rtl/>
        </w:rPr>
        <w:t xml:space="preserve"> &lt;&lt; דובר &gt;&gt;</w:t>
      </w:r>
      <w:r>
        <w:rPr>
          <w:rtl/>
        </w:rPr>
        <w:t xml:space="preserve">   </w:t>
      </w:r>
      <w:bookmarkEnd w:id="1702"/>
    </w:p>
    <w:p w:rsidR="00466B3D" w:rsidRDefault="00466B3D" w:rsidP="00466B3D">
      <w:pPr>
        <w:pStyle w:val="KeepWithNext"/>
        <w:rPr>
          <w:rtl/>
          <w:lang w:eastAsia="he-IL"/>
        </w:rPr>
      </w:pPr>
    </w:p>
    <w:p w:rsidR="00466B3D" w:rsidRDefault="00466B3D" w:rsidP="00466B3D">
      <w:pPr>
        <w:rPr>
          <w:rtl/>
          <w:lang w:eastAsia="he-IL"/>
        </w:rPr>
      </w:pPr>
      <w:bookmarkStart w:id="1703" w:name="_ETM_Q1_3195267"/>
      <w:bookmarkStart w:id="1704" w:name="_ETM_Q1_3195331"/>
      <w:bookmarkEnd w:id="1703"/>
      <w:bookmarkEnd w:id="1704"/>
      <w:r>
        <w:rPr>
          <w:rFonts w:hint="cs"/>
          <w:rtl/>
          <w:lang w:eastAsia="he-IL"/>
        </w:rPr>
        <w:t>- - -</w:t>
      </w:r>
    </w:p>
    <w:p w:rsidR="00466B3D" w:rsidRDefault="00466B3D" w:rsidP="00466B3D">
      <w:pPr>
        <w:rPr>
          <w:rtl/>
          <w:lang w:eastAsia="he-IL"/>
        </w:rPr>
      </w:pPr>
      <w:bookmarkStart w:id="1705" w:name="_ETM_Q1_3192941"/>
      <w:bookmarkStart w:id="1706" w:name="_ETM_Q1_3193038"/>
      <w:bookmarkEnd w:id="1705"/>
      <w:bookmarkEnd w:id="1706"/>
    </w:p>
    <w:p w:rsidR="00466B3D" w:rsidRDefault="00466B3D" w:rsidP="00466B3D">
      <w:pPr>
        <w:pStyle w:val="af6"/>
        <w:keepNext/>
        <w:rPr>
          <w:rtl/>
        </w:rPr>
      </w:pPr>
      <w:bookmarkStart w:id="1707" w:name="ET_yor_5519_243"/>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707"/>
    </w:p>
    <w:p w:rsidR="00466B3D" w:rsidRDefault="00466B3D" w:rsidP="00466B3D">
      <w:pPr>
        <w:pStyle w:val="KeepWithNext"/>
        <w:rPr>
          <w:rtl/>
          <w:lang w:eastAsia="he-IL"/>
        </w:rPr>
      </w:pPr>
    </w:p>
    <w:p w:rsidR="00466B3D" w:rsidRDefault="00466B3D" w:rsidP="00466B3D">
      <w:pPr>
        <w:rPr>
          <w:rtl/>
          <w:lang w:eastAsia="he-IL"/>
        </w:rPr>
      </w:pPr>
      <w:bookmarkStart w:id="1708" w:name="_ETM_Q1_3194119"/>
      <w:bookmarkEnd w:id="1708"/>
      <w:r>
        <w:rPr>
          <w:rFonts w:hint="cs"/>
          <w:rtl/>
          <w:lang w:eastAsia="he-IL"/>
        </w:rPr>
        <w:t xml:space="preserve">חבר'ה, שקט. מבקשים אך </w:t>
      </w:r>
      <w:bookmarkStart w:id="1709" w:name="_ETM_Q1_3195497"/>
      <w:bookmarkEnd w:id="1709"/>
      <w:r>
        <w:rPr>
          <w:rFonts w:hint="cs"/>
          <w:rtl/>
          <w:lang w:eastAsia="he-IL"/>
        </w:rPr>
        <w:t xml:space="preserve">ורק מהבניינים שגובלים בנכס. </w:t>
      </w:r>
      <w:bookmarkStart w:id="1710" w:name="_ETM_Q1_3200730"/>
      <w:bookmarkEnd w:id="1710"/>
    </w:p>
    <w:p w:rsidR="00466B3D" w:rsidRDefault="00466B3D" w:rsidP="00466B3D">
      <w:pPr>
        <w:rPr>
          <w:rtl/>
          <w:lang w:eastAsia="he-IL"/>
        </w:rPr>
      </w:pPr>
      <w:bookmarkStart w:id="1711" w:name="_ETM_Q1_3200846"/>
      <w:bookmarkStart w:id="1712" w:name="_ETM_Q1_3198667"/>
      <w:bookmarkEnd w:id="1711"/>
      <w:bookmarkEnd w:id="1712"/>
    </w:p>
    <w:p w:rsidR="00466B3D" w:rsidRDefault="00466B3D" w:rsidP="00466B3D">
      <w:pPr>
        <w:pStyle w:val="a4"/>
        <w:keepNext/>
        <w:rPr>
          <w:rtl/>
        </w:rPr>
      </w:pPr>
      <w:bookmarkStart w:id="1713" w:name="ET_speaker_6155_244"/>
      <w:r w:rsidRPr="00466B3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66B3D">
        <w:rPr>
          <w:rStyle w:val="TagStyle"/>
          <w:rtl/>
        </w:rPr>
        <w:t xml:space="preserve"> &lt;&lt; דובר &gt;&gt;</w:t>
      </w:r>
      <w:r>
        <w:rPr>
          <w:rtl/>
        </w:rPr>
        <w:t xml:space="preserve">   </w:t>
      </w:r>
      <w:bookmarkEnd w:id="1713"/>
    </w:p>
    <w:p w:rsidR="00466B3D" w:rsidRDefault="00466B3D" w:rsidP="00466B3D">
      <w:pPr>
        <w:pStyle w:val="KeepWithNext"/>
        <w:rPr>
          <w:rtl/>
          <w:lang w:eastAsia="he-IL"/>
        </w:rPr>
      </w:pPr>
    </w:p>
    <w:p w:rsidR="00466B3D" w:rsidRDefault="00466B3D" w:rsidP="00466B3D">
      <w:pPr>
        <w:rPr>
          <w:rtl/>
          <w:lang w:eastAsia="he-IL"/>
        </w:rPr>
      </w:pPr>
      <w:bookmarkStart w:id="1714" w:name="_ETM_Q1_3199363"/>
      <w:bookmarkStart w:id="1715" w:name="_ETM_Q1_3199427"/>
      <w:bookmarkEnd w:id="1714"/>
      <w:bookmarkEnd w:id="1715"/>
      <w:r>
        <w:rPr>
          <w:rFonts w:hint="cs"/>
          <w:rtl/>
          <w:lang w:eastAsia="he-IL"/>
        </w:rPr>
        <w:t>זה גם הבניין ממול, הבניין שמעבר</w:t>
      </w:r>
      <w:bookmarkStart w:id="1716" w:name="_ETM_Q1_3200026"/>
      <w:bookmarkEnd w:id="1716"/>
      <w:r>
        <w:rPr>
          <w:rFonts w:hint="cs"/>
          <w:rtl/>
          <w:lang w:eastAsia="he-IL"/>
        </w:rPr>
        <w:t xml:space="preserve"> לכביש.</w:t>
      </w:r>
    </w:p>
    <w:p w:rsidR="00466B3D" w:rsidRDefault="00466B3D" w:rsidP="00466B3D">
      <w:pPr>
        <w:rPr>
          <w:rtl/>
          <w:lang w:eastAsia="he-IL"/>
        </w:rPr>
      </w:pPr>
      <w:bookmarkStart w:id="1717" w:name="_ETM_Q1_3202486"/>
      <w:bookmarkStart w:id="1718" w:name="_ETM_Q1_3202610"/>
      <w:bookmarkEnd w:id="1717"/>
      <w:bookmarkEnd w:id="1718"/>
    </w:p>
    <w:p w:rsidR="00466B3D" w:rsidRDefault="00466B3D" w:rsidP="00466B3D">
      <w:pPr>
        <w:pStyle w:val="af6"/>
        <w:keepNext/>
        <w:rPr>
          <w:rtl/>
        </w:rPr>
      </w:pPr>
      <w:bookmarkStart w:id="1719" w:name="ET_yor_5519_245"/>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719"/>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לא. </w:t>
      </w:r>
    </w:p>
    <w:p w:rsidR="00466B3D" w:rsidRDefault="00466B3D" w:rsidP="00466B3D">
      <w:pPr>
        <w:rPr>
          <w:rtl/>
          <w:lang w:eastAsia="he-IL"/>
        </w:rPr>
      </w:pPr>
      <w:bookmarkStart w:id="1720" w:name="_ETM_Q1_3205760"/>
      <w:bookmarkStart w:id="1721" w:name="_ETM_Q1_3205883"/>
      <w:bookmarkEnd w:id="1720"/>
      <w:bookmarkEnd w:id="1721"/>
    </w:p>
    <w:p w:rsidR="00466B3D" w:rsidRDefault="00466B3D" w:rsidP="00466B3D">
      <w:pPr>
        <w:pStyle w:val="a4"/>
        <w:keepNext/>
        <w:rPr>
          <w:rtl/>
        </w:rPr>
      </w:pPr>
      <w:bookmarkStart w:id="1722" w:name="ET_speaker_תמי_סלע__246"/>
      <w:r w:rsidRPr="00466B3D">
        <w:rPr>
          <w:rStyle w:val="TagStyle"/>
          <w:rtl/>
        </w:rPr>
        <w:t xml:space="preserve"> &lt;&lt; דובר &gt;&gt; </w:t>
      </w:r>
      <w:r>
        <w:rPr>
          <w:rtl/>
        </w:rPr>
        <w:t>תמי סלע:</w:t>
      </w:r>
      <w:r w:rsidRPr="00466B3D">
        <w:rPr>
          <w:rStyle w:val="TagStyle"/>
          <w:rtl/>
        </w:rPr>
        <w:t xml:space="preserve"> &lt;&lt; דובר &gt;&gt;</w:t>
      </w:r>
      <w:r>
        <w:rPr>
          <w:rtl/>
        </w:rPr>
        <w:t xml:space="preserve">   </w:t>
      </w:r>
      <w:bookmarkEnd w:id="1722"/>
    </w:p>
    <w:p w:rsidR="00466B3D" w:rsidRDefault="00466B3D" w:rsidP="00466B3D">
      <w:pPr>
        <w:pStyle w:val="KeepWithNext"/>
        <w:rPr>
          <w:rtl/>
          <w:lang w:eastAsia="he-IL"/>
        </w:rPr>
      </w:pPr>
    </w:p>
    <w:p w:rsidR="00466B3D" w:rsidRDefault="00466B3D" w:rsidP="00466B3D">
      <w:pPr>
        <w:rPr>
          <w:rtl/>
          <w:lang w:eastAsia="he-IL"/>
        </w:rPr>
      </w:pPr>
      <w:bookmarkStart w:id="1723" w:name="_ETM_Q1_3207437"/>
      <w:bookmarkStart w:id="1724" w:name="_ETM_Q1_3207509"/>
      <w:bookmarkEnd w:id="1723"/>
      <w:bookmarkEnd w:id="1724"/>
      <w:r>
        <w:rPr>
          <w:rFonts w:hint="cs"/>
          <w:rtl/>
          <w:lang w:eastAsia="he-IL"/>
        </w:rPr>
        <w:t xml:space="preserve">הורדנו את זה. </w:t>
      </w:r>
    </w:p>
    <w:p w:rsidR="00466B3D" w:rsidRDefault="00466B3D" w:rsidP="00466B3D">
      <w:pPr>
        <w:rPr>
          <w:rtl/>
          <w:lang w:eastAsia="he-IL"/>
        </w:rPr>
      </w:pPr>
      <w:bookmarkStart w:id="1725" w:name="_ETM_Q1_3208278"/>
      <w:bookmarkStart w:id="1726" w:name="_ETM_Q1_3208389"/>
      <w:bookmarkStart w:id="1727" w:name="_ETM_Q1_3206732"/>
      <w:bookmarkEnd w:id="1725"/>
      <w:bookmarkEnd w:id="1726"/>
      <w:bookmarkEnd w:id="1727"/>
    </w:p>
    <w:p w:rsidR="00466B3D" w:rsidRDefault="00466B3D" w:rsidP="00466B3D">
      <w:pPr>
        <w:pStyle w:val="a4"/>
        <w:keepNext/>
        <w:rPr>
          <w:rtl/>
        </w:rPr>
      </w:pPr>
      <w:bookmarkStart w:id="1728" w:name="ET_speaker_6155_247"/>
      <w:r w:rsidRPr="00466B3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66B3D">
        <w:rPr>
          <w:rStyle w:val="TagStyle"/>
          <w:rtl/>
        </w:rPr>
        <w:t xml:space="preserve"> &lt;&lt; דובר &gt;&gt;</w:t>
      </w:r>
      <w:r>
        <w:rPr>
          <w:rtl/>
        </w:rPr>
        <w:t xml:space="preserve">   </w:t>
      </w:r>
      <w:bookmarkEnd w:id="1728"/>
    </w:p>
    <w:p w:rsidR="00466B3D" w:rsidRDefault="00466B3D" w:rsidP="00466B3D">
      <w:pPr>
        <w:pStyle w:val="KeepWithNext"/>
        <w:rPr>
          <w:rtl/>
          <w:lang w:eastAsia="he-IL"/>
        </w:rPr>
      </w:pPr>
    </w:p>
    <w:p w:rsidR="00466B3D" w:rsidRDefault="00466B3D" w:rsidP="00466B3D">
      <w:pPr>
        <w:rPr>
          <w:rtl/>
          <w:lang w:eastAsia="he-IL"/>
        </w:rPr>
      </w:pPr>
      <w:bookmarkStart w:id="1729" w:name="_ETM_Q1_3207389"/>
      <w:bookmarkStart w:id="1730" w:name="_ETM_Q1_3207454"/>
      <w:bookmarkEnd w:id="1729"/>
      <w:bookmarkEnd w:id="1730"/>
      <w:r>
        <w:rPr>
          <w:rFonts w:hint="cs"/>
          <w:rtl/>
          <w:lang w:eastAsia="he-IL"/>
        </w:rPr>
        <w:t xml:space="preserve">אבל הבניין הצמוד עדיין נשאר. </w:t>
      </w:r>
      <w:bookmarkStart w:id="1731" w:name="_ETM_Q1_3212316"/>
      <w:bookmarkEnd w:id="1731"/>
      <w:r>
        <w:rPr>
          <w:rFonts w:hint="cs"/>
          <w:rtl/>
          <w:lang w:eastAsia="he-IL"/>
        </w:rPr>
        <w:t xml:space="preserve">פה </w:t>
      </w:r>
      <w:proofErr w:type="spellStart"/>
      <w:r>
        <w:rPr>
          <w:rFonts w:hint="cs"/>
          <w:rtl/>
          <w:lang w:eastAsia="he-IL"/>
        </w:rPr>
        <w:t>בהולילנד</w:t>
      </w:r>
      <w:proofErr w:type="spellEnd"/>
      <w:r>
        <w:rPr>
          <w:rFonts w:hint="cs"/>
          <w:rtl/>
          <w:lang w:eastAsia="he-IL"/>
        </w:rPr>
        <w:t xml:space="preserve"> יש שני בניינים צמודים אחד לשני, בלי </w:t>
      </w:r>
      <w:bookmarkStart w:id="1732" w:name="_ETM_Q1_3215688"/>
      <w:bookmarkEnd w:id="1732"/>
      <w:r>
        <w:rPr>
          <w:rFonts w:hint="cs"/>
          <w:rtl/>
          <w:lang w:eastAsia="he-IL"/>
        </w:rPr>
        <w:t>כביש באמצע - - -</w:t>
      </w:r>
    </w:p>
    <w:p w:rsidR="00466B3D" w:rsidRDefault="00466B3D" w:rsidP="00466B3D">
      <w:pPr>
        <w:rPr>
          <w:rtl/>
          <w:lang w:eastAsia="he-IL"/>
        </w:rPr>
      </w:pPr>
      <w:bookmarkStart w:id="1733" w:name="_ETM_Q1_3215109"/>
      <w:bookmarkStart w:id="1734" w:name="_ETM_Q1_3215230"/>
      <w:bookmarkStart w:id="1735" w:name="_ETM_Q1_3217860"/>
      <w:bookmarkEnd w:id="1733"/>
      <w:bookmarkEnd w:id="1734"/>
      <w:bookmarkEnd w:id="1735"/>
    </w:p>
    <w:p w:rsidR="00466B3D" w:rsidRDefault="00466B3D" w:rsidP="00466B3D">
      <w:pPr>
        <w:pStyle w:val="a4"/>
        <w:keepNext/>
        <w:rPr>
          <w:rtl/>
        </w:rPr>
      </w:pPr>
      <w:bookmarkStart w:id="1736" w:name="ET_speaker_לוסי_חדידה_248"/>
      <w:r w:rsidRPr="00466B3D">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466B3D">
        <w:rPr>
          <w:rStyle w:val="TagStyle"/>
          <w:rtl/>
        </w:rPr>
        <w:t xml:space="preserve"> &lt;&lt; דובר &gt;&gt;</w:t>
      </w:r>
      <w:r>
        <w:rPr>
          <w:rtl/>
        </w:rPr>
        <w:t xml:space="preserve">   </w:t>
      </w:r>
      <w:bookmarkEnd w:id="1736"/>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ו</w:t>
      </w:r>
      <w:bookmarkStart w:id="1737" w:name="_ETM_Q1_3218674"/>
      <w:bookmarkStart w:id="1738" w:name="_ETM_Q1_3218774"/>
      <w:bookmarkEnd w:id="1737"/>
      <w:bookmarkEnd w:id="1738"/>
      <w:r>
        <w:rPr>
          <w:rFonts w:hint="cs"/>
          <w:rtl/>
          <w:lang w:eastAsia="he-IL"/>
        </w:rPr>
        <w:t>יש שם 100 דיירים.</w:t>
      </w:r>
    </w:p>
    <w:p w:rsidR="00466B3D" w:rsidRDefault="00466B3D" w:rsidP="00466B3D">
      <w:pPr>
        <w:rPr>
          <w:rtl/>
          <w:lang w:eastAsia="he-IL"/>
        </w:rPr>
      </w:pPr>
      <w:bookmarkStart w:id="1739" w:name="_ETM_Q1_3215632"/>
      <w:bookmarkStart w:id="1740" w:name="_ETM_Q1_3215754"/>
      <w:bookmarkEnd w:id="1739"/>
      <w:bookmarkEnd w:id="1740"/>
    </w:p>
    <w:p w:rsidR="00466B3D" w:rsidRDefault="00466B3D" w:rsidP="00466B3D">
      <w:pPr>
        <w:pStyle w:val="af6"/>
        <w:keepNext/>
        <w:rPr>
          <w:rtl/>
        </w:rPr>
      </w:pPr>
      <w:bookmarkStart w:id="1741" w:name="ET_yor_5519_249"/>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741"/>
    </w:p>
    <w:p w:rsidR="00466B3D" w:rsidRDefault="00466B3D" w:rsidP="00466B3D">
      <w:pPr>
        <w:pStyle w:val="KeepWithNext"/>
        <w:rPr>
          <w:rtl/>
          <w:lang w:eastAsia="he-IL"/>
        </w:rPr>
      </w:pPr>
    </w:p>
    <w:p w:rsidR="00466B3D" w:rsidRDefault="00466B3D" w:rsidP="00327157">
      <w:pPr>
        <w:rPr>
          <w:rtl/>
          <w:lang w:eastAsia="he-IL"/>
        </w:rPr>
      </w:pPr>
      <w:bookmarkStart w:id="1742" w:name="_ETM_Q1_3218201"/>
      <w:bookmarkEnd w:id="1742"/>
      <w:r>
        <w:rPr>
          <w:rFonts w:hint="cs"/>
          <w:rtl/>
          <w:lang w:eastAsia="he-IL"/>
        </w:rPr>
        <w:t>חברים, בסוף אנחנו</w:t>
      </w:r>
      <w:bookmarkStart w:id="1743" w:name="_ETM_Q1_3220354"/>
      <w:bookmarkEnd w:id="1743"/>
      <w:r>
        <w:rPr>
          <w:rFonts w:hint="cs"/>
          <w:rtl/>
          <w:lang w:eastAsia="he-IL"/>
        </w:rPr>
        <w:t xml:space="preserve"> צריכים למצוא את האיזון. אנחנו הקלנו פה על מתן האישור </w:t>
      </w:r>
      <w:bookmarkStart w:id="1744" w:name="_ETM_Q1_3228562"/>
      <w:bookmarkEnd w:id="1744"/>
      <w:r>
        <w:rPr>
          <w:rFonts w:hint="cs"/>
          <w:rtl/>
          <w:lang w:eastAsia="he-IL"/>
        </w:rPr>
        <w:t>הזה ואנחנו אפילו לא מאפשרים לעירייה להתערב</w:t>
      </w:r>
      <w:r w:rsidR="00327157">
        <w:rPr>
          <w:rFonts w:hint="cs"/>
          <w:rtl/>
          <w:lang w:eastAsia="he-IL"/>
        </w:rPr>
        <w:t>.</w:t>
      </w:r>
      <w:r>
        <w:rPr>
          <w:rFonts w:hint="cs"/>
          <w:rtl/>
          <w:lang w:eastAsia="he-IL"/>
        </w:rPr>
        <w:t xml:space="preserve"> אבל השכנים, </w:t>
      </w:r>
      <w:bookmarkStart w:id="1745" w:name="_ETM_Q1_3234130"/>
      <w:bookmarkEnd w:id="1745"/>
      <w:r w:rsidR="00327157">
        <w:rPr>
          <w:rFonts w:hint="cs"/>
          <w:rtl/>
          <w:lang w:eastAsia="he-IL"/>
        </w:rPr>
        <w:t xml:space="preserve">אנשים </w:t>
      </w:r>
      <w:r>
        <w:rPr>
          <w:rFonts w:hint="cs"/>
          <w:rtl/>
          <w:lang w:eastAsia="he-IL"/>
        </w:rPr>
        <w:t xml:space="preserve">שקנו את הנכס </w:t>
      </w:r>
      <w:r>
        <w:rPr>
          <w:rtl/>
          <w:lang w:eastAsia="he-IL"/>
        </w:rPr>
        <w:t>–</w:t>
      </w:r>
      <w:r>
        <w:rPr>
          <w:rFonts w:hint="cs"/>
          <w:rtl/>
          <w:lang w:eastAsia="he-IL"/>
        </w:rPr>
        <w:t xml:space="preserve"> כן יש פה עניין שצריך </w:t>
      </w:r>
      <w:bookmarkStart w:id="1746" w:name="_ETM_Q1_3237578"/>
      <w:bookmarkEnd w:id="1746"/>
      <w:r>
        <w:rPr>
          <w:rFonts w:hint="cs"/>
          <w:rtl/>
          <w:lang w:eastAsia="he-IL"/>
        </w:rPr>
        <w:t xml:space="preserve">לתת עליו את הדעת. </w:t>
      </w:r>
      <w:bookmarkStart w:id="1747" w:name="_ETM_Q1_3240001"/>
      <w:bookmarkEnd w:id="1747"/>
    </w:p>
    <w:p w:rsidR="00466B3D" w:rsidRDefault="00466B3D" w:rsidP="00466B3D">
      <w:pPr>
        <w:rPr>
          <w:rtl/>
          <w:lang w:eastAsia="he-IL"/>
        </w:rPr>
      </w:pPr>
      <w:bookmarkStart w:id="1748" w:name="_ETM_Q1_3240128"/>
      <w:bookmarkStart w:id="1749" w:name="_ETM_Q1_3239704"/>
      <w:bookmarkEnd w:id="1748"/>
      <w:bookmarkEnd w:id="1749"/>
    </w:p>
    <w:p w:rsidR="00466B3D" w:rsidRDefault="00466B3D" w:rsidP="00466B3D">
      <w:pPr>
        <w:pStyle w:val="a4"/>
        <w:keepNext/>
        <w:rPr>
          <w:rtl/>
        </w:rPr>
      </w:pPr>
      <w:bookmarkStart w:id="1750" w:name="ET_speaker_יניב_בר_אור_250"/>
      <w:r w:rsidRPr="00466B3D">
        <w:rPr>
          <w:rStyle w:val="TagStyle"/>
          <w:rtl/>
        </w:rPr>
        <w:t xml:space="preserve"> &lt;&lt; דובר &gt;&gt; </w:t>
      </w:r>
      <w:r>
        <w:rPr>
          <w:rtl/>
        </w:rPr>
        <w:t>יניב בר אור:</w:t>
      </w:r>
      <w:r w:rsidRPr="00466B3D">
        <w:rPr>
          <w:rStyle w:val="TagStyle"/>
          <w:rtl/>
        </w:rPr>
        <w:t xml:space="preserve"> &lt;&lt; דובר &gt;&gt;</w:t>
      </w:r>
      <w:r>
        <w:rPr>
          <w:rtl/>
        </w:rPr>
        <w:t xml:space="preserve">   </w:t>
      </w:r>
      <w:bookmarkEnd w:id="1750"/>
    </w:p>
    <w:p w:rsidR="00466B3D" w:rsidRDefault="00466B3D" w:rsidP="00466B3D">
      <w:pPr>
        <w:pStyle w:val="KeepWithNext"/>
        <w:rPr>
          <w:rtl/>
          <w:lang w:eastAsia="he-IL"/>
        </w:rPr>
      </w:pPr>
    </w:p>
    <w:p w:rsidR="00466B3D" w:rsidRDefault="00466B3D" w:rsidP="00466B3D">
      <w:pPr>
        <w:rPr>
          <w:rtl/>
          <w:lang w:eastAsia="he-IL"/>
        </w:rPr>
      </w:pPr>
      <w:bookmarkStart w:id="1751" w:name="_ETM_Q1_3240391"/>
      <w:bookmarkStart w:id="1752" w:name="_ETM_Q1_3240470"/>
      <w:bookmarkEnd w:id="1751"/>
      <w:bookmarkEnd w:id="1752"/>
      <w:r>
        <w:rPr>
          <w:rFonts w:hint="cs"/>
          <w:rtl/>
          <w:lang w:eastAsia="he-IL"/>
        </w:rPr>
        <w:t xml:space="preserve">אולי צריך לעשות איזושהי הפרדה בין </w:t>
      </w:r>
      <w:bookmarkStart w:id="1753" w:name="_ETM_Q1_3244204"/>
      <w:bookmarkEnd w:id="1753"/>
      <w:r>
        <w:rPr>
          <w:rFonts w:hint="cs"/>
          <w:rtl/>
          <w:lang w:eastAsia="he-IL"/>
        </w:rPr>
        <w:t>מעון קיים לבין מעון - - -</w:t>
      </w:r>
    </w:p>
    <w:p w:rsidR="00466B3D" w:rsidRDefault="00466B3D" w:rsidP="00466B3D">
      <w:pPr>
        <w:rPr>
          <w:rtl/>
          <w:lang w:eastAsia="he-IL"/>
        </w:rPr>
      </w:pPr>
    </w:p>
    <w:p w:rsidR="00466B3D" w:rsidRDefault="00466B3D" w:rsidP="00466B3D">
      <w:pPr>
        <w:pStyle w:val="af6"/>
        <w:keepNext/>
        <w:rPr>
          <w:rtl/>
        </w:rPr>
      </w:pPr>
      <w:bookmarkStart w:id="1754" w:name="ET_yor_5519_251"/>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754"/>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אני מבקשת לא </w:t>
      </w:r>
      <w:bookmarkStart w:id="1755" w:name="_ETM_Q1_3245444"/>
      <w:bookmarkEnd w:id="1755"/>
      <w:r>
        <w:rPr>
          <w:rFonts w:hint="cs"/>
          <w:rtl/>
          <w:lang w:eastAsia="he-IL"/>
        </w:rPr>
        <w:t xml:space="preserve">להתפרץ לדבריי. אני אתן את רשות הדיבור למי שאני </w:t>
      </w:r>
      <w:bookmarkStart w:id="1756" w:name="_ETM_Q1_3250420"/>
      <w:bookmarkEnd w:id="1756"/>
      <w:r>
        <w:rPr>
          <w:rFonts w:hint="cs"/>
          <w:rtl/>
          <w:lang w:eastAsia="he-IL"/>
        </w:rPr>
        <w:t>רואה לנכון לתת. אני מבקשת לתת</w:t>
      </w:r>
      <w:bookmarkStart w:id="1757" w:name="_ETM_Q1_3253645"/>
      <w:bookmarkEnd w:id="1757"/>
      <w:r>
        <w:rPr>
          <w:rFonts w:hint="cs"/>
          <w:rtl/>
          <w:lang w:eastAsia="he-IL"/>
        </w:rPr>
        <w:t xml:space="preserve"> לחבר הכנסת אלון טל את זכות הדיבור. </w:t>
      </w:r>
    </w:p>
    <w:p w:rsidR="00466B3D" w:rsidRDefault="00466B3D" w:rsidP="00466B3D">
      <w:pPr>
        <w:rPr>
          <w:rtl/>
          <w:lang w:eastAsia="he-IL"/>
        </w:rPr>
      </w:pPr>
    </w:p>
    <w:p w:rsidR="00466B3D" w:rsidRDefault="00466B3D" w:rsidP="00466B3D">
      <w:pPr>
        <w:pStyle w:val="a4"/>
        <w:keepNext/>
        <w:rPr>
          <w:rtl/>
        </w:rPr>
      </w:pPr>
      <w:bookmarkStart w:id="1758" w:name="ET_speaker_6225_252"/>
      <w:r w:rsidRPr="00466B3D">
        <w:rPr>
          <w:rStyle w:val="TagStyle"/>
          <w:rtl/>
        </w:rPr>
        <w:t xml:space="preserve"> &lt;&lt; דובר &gt;&gt; </w:t>
      </w:r>
      <w:r>
        <w:rPr>
          <w:rtl/>
        </w:rPr>
        <w:t>אלון טל (כחול לבן):</w:t>
      </w:r>
      <w:r w:rsidRPr="00466B3D">
        <w:rPr>
          <w:rStyle w:val="TagStyle"/>
          <w:rtl/>
        </w:rPr>
        <w:t xml:space="preserve"> &lt;&lt; דובר &gt;&gt;</w:t>
      </w:r>
      <w:r>
        <w:rPr>
          <w:rtl/>
        </w:rPr>
        <w:t xml:space="preserve">   </w:t>
      </w:r>
      <w:bookmarkEnd w:id="1758"/>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אני במקרה </w:t>
      </w:r>
      <w:bookmarkStart w:id="1759" w:name="_ETM_Q1_3257051"/>
      <w:bookmarkEnd w:id="1759"/>
      <w:r>
        <w:rPr>
          <w:rFonts w:hint="cs"/>
          <w:rtl/>
          <w:lang w:eastAsia="he-IL"/>
        </w:rPr>
        <w:t xml:space="preserve">מתגורר סמוך למעון ויצ"ו </w:t>
      </w:r>
      <w:r w:rsidR="00327157">
        <w:rPr>
          <w:rFonts w:hint="cs"/>
          <w:rtl/>
          <w:lang w:eastAsia="he-IL"/>
        </w:rPr>
        <w:t>ל</w:t>
      </w:r>
      <w:r>
        <w:rPr>
          <w:rFonts w:hint="cs"/>
          <w:rtl/>
          <w:lang w:eastAsia="he-IL"/>
        </w:rPr>
        <w:t xml:space="preserve">כל הגילאים </w:t>
      </w:r>
      <w:bookmarkStart w:id="1760" w:name="_ETM_Q1_3258793"/>
      <w:bookmarkEnd w:id="1760"/>
      <w:r>
        <w:rPr>
          <w:rFonts w:hint="cs"/>
          <w:rtl/>
          <w:lang w:eastAsia="he-IL"/>
        </w:rPr>
        <w:t xml:space="preserve">עד חמש. אני חושב שצודקים החברות והחברים שיש בזה אלמנט מסוים של שאלת קיטבג. כלומר, אם יתפסו אותי אחרי איזה </w:t>
      </w:r>
      <w:bookmarkStart w:id="1761" w:name="_ETM_Q1_3270215"/>
      <w:bookmarkEnd w:id="1761"/>
      <w:r>
        <w:rPr>
          <w:rFonts w:hint="cs"/>
          <w:rtl/>
          <w:lang w:eastAsia="he-IL"/>
        </w:rPr>
        <w:t xml:space="preserve">יום שבמקרה היה בכי ודברים כאלה, יכול להיות שאני אגלה קצת צרות עין ואגיד שאני לא רוצה דבר כזה </w:t>
      </w:r>
      <w:bookmarkStart w:id="1762" w:name="_ETM_Q1_3281869"/>
      <w:bookmarkEnd w:id="1762"/>
      <w:r w:rsidR="00327157">
        <w:rPr>
          <w:rFonts w:hint="cs"/>
          <w:rtl/>
          <w:lang w:eastAsia="he-IL"/>
        </w:rPr>
        <w:t>ליד</w:t>
      </w:r>
      <w:r>
        <w:rPr>
          <w:rFonts w:hint="cs"/>
          <w:rtl/>
          <w:lang w:eastAsia="he-IL"/>
        </w:rPr>
        <w:t xml:space="preserve">י. לכן אני חושב שאם נגביל את זה ליידוע </w:t>
      </w:r>
      <w:bookmarkStart w:id="1763" w:name="_ETM_Q1_3285030"/>
      <w:bookmarkEnd w:id="1763"/>
      <w:r>
        <w:rPr>
          <w:rFonts w:hint="cs"/>
          <w:rtl/>
          <w:lang w:eastAsia="he-IL"/>
        </w:rPr>
        <w:t>בלבד מבלי לבקש אישור מפורש - - -</w:t>
      </w:r>
    </w:p>
    <w:p w:rsidR="00466B3D" w:rsidRDefault="00466B3D" w:rsidP="00466B3D">
      <w:pPr>
        <w:rPr>
          <w:rtl/>
          <w:lang w:eastAsia="he-IL"/>
        </w:rPr>
      </w:pPr>
      <w:bookmarkStart w:id="1764" w:name="_ETM_Q1_3286141"/>
      <w:bookmarkStart w:id="1765" w:name="_ETM_Q1_3286243"/>
      <w:bookmarkStart w:id="1766" w:name="_ETM_Q1_3283704"/>
      <w:bookmarkEnd w:id="1764"/>
      <w:bookmarkEnd w:id="1765"/>
      <w:bookmarkEnd w:id="1766"/>
    </w:p>
    <w:p w:rsidR="00466B3D" w:rsidRDefault="00466B3D" w:rsidP="00466B3D">
      <w:pPr>
        <w:pStyle w:val="a4"/>
        <w:keepNext/>
        <w:rPr>
          <w:rtl/>
        </w:rPr>
      </w:pPr>
      <w:bookmarkStart w:id="1767" w:name="ET_speaker_תומר_רוזנר_253"/>
      <w:r w:rsidRPr="00466B3D">
        <w:rPr>
          <w:rStyle w:val="TagStyle"/>
          <w:rtl/>
        </w:rPr>
        <w:t xml:space="preserve"> &lt;&lt; דובר &gt;&gt; </w:t>
      </w:r>
      <w:r>
        <w:rPr>
          <w:rtl/>
        </w:rPr>
        <w:t xml:space="preserve">תומר </w:t>
      </w:r>
      <w:proofErr w:type="spellStart"/>
      <w:r>
        <w:rPr>
          <w:rtl/>
        </w:rPr>
        <w:t>רוזנר</w:t>
      </w:r>
      <w:proofErr w:type="spellEnd"/>
      <w:r>
        <w:rPr>
          <w:rtl/>
        </w:rPr>
        <w:t>:</w:t>
      </w:r>
      <w:r w:rsidRPr="00466B3D">
        <w:rPr>
          <w:rStyle w:val="TagStyle"/>
          <w:rtl/>
        </w:rPr>
        <w:t xml:space="preserve"> &lt;&lt; דובר &gt;&gt;</w:t>
      </w:r>
      <w:r>
        <w:rPr>
          <w:rtl/>
        </w:rPr>
        <w:t xml:space="preserve">   </w:t>
      </w:r>
      <w:bookmarkEnd w:id="1767"/>
    </w:p>
    <w:p w:rsidR="00466B3D" w:rsidRDefault="00466B3D" w:rsidP="00466B3D">
      <w:pPr>
        <w:pStyle w:val="KeepWithNext"/>
        <w:rPr>
          <w:rtl/>
          <w:lang w:eastAsia="he-IL"/>
        </w:rPr>
      </w:pPr>
    </w:p>
    <w:p w:rsidR="00466B3D" w:rsidRDefault="00466B3D" w:rsidP="00466B3D">
      <w:pPr>
        <w:rPr>
          <w:rtl/>
          <w:lang w:eastAsia="he-IL"/>
        </w:rPr>
      </w:pPr>
      <w:bookmarkStart w:id="1768" w:name="_ETM_Q1_3284383"/>
      <w:bookmarkStart w:id="1769" w:name="_ETM_Q1_3284451"/>
      <w:bookmarkEnd w:id="1768"/>
      <w:bookmarkEnd w:id="1769"/>
      <w:r>
        <w:rPr>
          <w:rFonts w:hint="cs"/>
          <w:rtl/>
          <w:lang w:eastAsia="he-IL"/>
        </w:rPr>
        <w:t xml:space="preserve">לא </w:t>
      </w:r>
      <w:bookmarkStart w:id="1770" w:name="_ETM_Q1_3284646"/>
      <w:bookmarkEnd w:id="1770"/>
      <w:r>
        <w:rPr>
          <w:rFonts w:hint="cs"/>
          <w:rtl/>
          <w:lang w:eastAsia="he-IL"/>
        </w:rPr>
        <w:t xml:space="preserve">צריך אישור מפורש, צריך רק ליידע. </w:t>
      </w:r>
    </w:p>
    <w:p w:rsidR="00466B3D" w:rsidRDefault="00466B3D" w:rsidP="00466B3D">
      <w:pPr>
        <w:rPr>
          <w:rtl/>
          <w:lang w:eastAsia="he-IL"/>
        </w:rPr>
      </w:pPr>
      <w:bookmarkStart w:id="1771" w:name="_ETM_Q1_3290243"/>
      <w:bookmarkStart w:id="1772" w:name="_ETM_Q1_3290358"/>
      <w:bookmarkStart w:id="1773" w:name="_ETM_Q1_3288150"/>
      <w:bookmarkEnd w:id="1771"/>
      <w:bookmarkEnd w:id="1772"/>
      <w:bookmarkEnd w:id="1773"/>
    </w:p>
    <w:p w:rsidR="00466B3D" w:rsidRDefault="00466B3D" w:rsidP="00466B3D">
      <w:pPr>
        <w:pStyle w:val="a4"/>
        <w:keepNext/>
        <w:rPr>
          <w:rtl/>
        </w:rPr>
      </w:pPr>
      <w:bookmarkStart w:id="1774" w:name="ET_speaker_6225_254"/>
      <w:r w:rsidRPr="00466B3D">
        <w:rPr>
          <w:rStyle w:val="TagStyle"/>
          <w:rtl/>
        </w:rPr>
        <w:t xml:space="preserve"> &lt;&lt; דובר &gt;&gt; </w:t>
      </w:r>
      <w:r>
        <w:rPr>
          <w:rtl/>
        </w:rPr>
        <w:t>אלון טל (כחול לבן):</w:t>
      </w:r>
      <w:r w:rsidRPr="00466B3D">
        <w:rPr>
          <w:rStyle w:val="TagStyle"/>
          <w:rtl/>
        </w:rPr>
        <w:t xml:space="preserve"> &lt;&lt; דובר &gt;&gt;</w:t>
      </w:r>
      <w:r>
        <w:rPr>
          <w:rtl/>
        </w:rPr>
        <w:t xml:space="preserve">   </w:t>
      </w:r>
      <w:bookmarkEnd w:id="1774"/>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ר</w:t>
      </w:r>
      <w:bookmarkStart w:id="1775" w:name="_ETM_Q1_3288857"/>
      <w:bookmarkEnd w:id="1775"/>
      <w:r>
        <w:rPr>
          <w:rFonts w:hint="cs"/>
          <w:rtl/>
          <w:lang w:eastAsia="he-IL"/>
        </w:rPr>
        <w:t>ק</w:t>
      </w:r>
      <w:bookmarkStart w:id="1776" w:name="_ETM_Q1_3288967"/>
      <w:bookmarkEnd w:id="1776"/>
      <w:r>
        <w:rPr>
          <w:rFonts w:hint="cs"/>
          <w:rtl/>
          <w:lang w:eastAsia="he-IL"/>
        </w:rPr>
        <w:t xml:space="preserve"> ליידע זה </w:t>
      </w:r>
      <w:bookmarkStart w:id="1777" w:name="_ETM_Q1_3290118"/>
      <w:bookmarkEnd w:id="1777"/>
      <w:r>
        <w:rPr>
          <w:rFonts w:hint="cs"/>
          <w:rtl/>
          <w:lang w:eastAsia="he-IL"/>
        </w:rPr>
        <w:t>נראה לי סביר, אבל לא מעבר לזה.</w:t>
      </w:r>
      <w:bookmarkStart w:id="1778" w:name="_ETM_Q1_3294838"/>
      <w:bookmarkStart w:id="1779" w:name="_ETM_Q1_3294963"/>
      <w:bookmarkStart w:id="1780" w:name="_ETM_Q1_3299510"/>
      <w:bookmarkEnd w:id="1778"/>
      <w:bookmarkEnd w:id="1779"/>
      <w:bookmarkEnd w:id="1780"/>
    </w:p>
    <w:p w:rsidR="00466B3D" w:rsidRDefault="00466B3D" w:rsidP="00466B3D">
      <w:pPr>
        <w:ind w:firstLine="0"/>
        <w:rPr>
          <w:rtl/>
          <w:lang w:eastAsia="he-IL"/>
        </w:rPr>
      </w:pPr>
      <w:bookmarkStart w:id="1781" w:name="_ETM_Q1_3299627"/>
      <w:bookmarkEnd w:id="1781"/>
    </w:p>
    <w:p w:rsidR="00466B3D" w:rsidRDefault="00466B3D" w:rsidP="00466B3D">
      <w:pPr>
        <w:pStyle w:val="a4"/>
        <w:keepNext/>
        <w:rPr>
          <w:rtl/>
        </w:rPr>
      </w:pPr>
      <w:bookmarkStart w:id="1782" w:name="ET_speaker_תמי_סלע__255"/>
      <w:r w:rsidRPr="00466B3D">
        <w:rPr>
          <w:rStyle w:val="TagStyle"/>
          <w:rtl/>
        </w:rPr>
        <w:t xml:space="preserve"> &lt;&lt; דובר &gt;&gt; </w:t>
      </w:r>
      <w:r>
        <w:rPr>
          <w:rtl/>
        </w:rPr>
        <w:t>תמי סלע:</w:t>
      </w:r>
      <w:r w:rsidRPr="00466B3D">
        <w:rPr>
          <w:rStyle w:val="TagStyle"/>
          <w:rtl/>
        </w:rPr>
        <w:t xml:space="preserve"> &lt;&lt; דובר &gt;&gt;</w:t>
      </w:r>
      <w:r>
        <w:rPr>
          <w:rtl/>
        </w:rPr>
        <w:t xml:space="preserve">   </w:t>
      </w:r>
      <w:bookmarkEnd w:id="1782"/>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לא רק זה, להגיש התנגדות זה גם דבר שעולה כסף ודורש מאמץ.</w:t>
      </w:r>
    </w:p>
    <w:p w:rsidR="00466B3D" w:rsidRDefault="00466B3D" w:rsidP="00466B3D">
      <w:pPr>
        <w:rPr>
          <w:rtl/>
          <w:lang w:eastAsia="he-IL"/>
        </w:rPr>
      </w:pPr>
      <w:bookmarkStart w:id="1783" w:name="_ETM_Q1_3308097"/>
      <w:bookmarkStart w:id="1784" w:name="_ETM_Q1_3308236"/>
      <w:bookmarkEnd w:id="1783"/>
      <w:bookmarkEnd w:id="1784"/>
    </w:p>
    <w:p w:rsidR="00466B3D" w:rsidRDefault="00466B3D" w:rsidP="00466B3D">
      <w:pPr>
        <w:pStyle w:val="a4"/>
        <w:keepNext/>
        <w:rPr>
          <w:rtl/>
        </w:rPr>
      </w:pPr>
      <w:bookmarkStart w:id="1785" w:name="ET_speaker_6225_256"/>
      <w:r w:rsidRPr="00466B3D">
        <w:rPr>
          <w:rStyle w:val="TagStyle"/>
          <w:rtl/>
        </w:rPr>
        <w:t xml:space="preserve"> &lt;&lt; דובר &gt;&gt; </w:t>
      </w:r>
      <w:r>
        <w:rPr>
          <w:rtl/>
        </w:rPr>
        <w:t>אלון טל (כחול לבן):</w:t>
      </w:r>
      <w:r w:rsidRPr="00466B3D">
        <w:rPr>
          <w:rStyle w:val="TagStyle"/>
          <w:rtl/>
        </w:rPr>
        <w:t xml:space="preserve"> &lt;&lt; דובר &gt;&gt;</w:t>
      </w:r>
      <w:r>
        <w:rPr>
          <w:rtl/>
        </w:rPr>
        <w:t xml:space="preserve">   </w:t>
      </w:r>
      <w:bookmarkEnd w:id="1785"/>
    </w:p>
    <w:p w:rsidR="00466B3D" w:rsidRDefault="00466B3D" w:rsidP="00466B3D">
      <w:pPr>
        <w:pStyle w:val="KeepWithNext"/>
        <w:rPr>
          <w:rtl/>
          <w:lang w:eastAsia="he-IL"/>
        </w:rPr>
      </w:pPr>
    </w:p>
    <w:p w:rsidR="00466B3D" w:rsidRDefault="00466B3D" w:rsidP="00466B3D">
      <w:pPr>
        <w:rPr>
          <w:rtl/>
          <w:lang w:eastAsia="he-IL"/>
        </w:rPr>
      </w:pPr>
      <w:bookmarkStart w:id="1786" w:name="_ETM_Q1_3307358"/>
      <w:bookmarkStart w:id="1787" w:name="_ETM_Q1_3307426"/>
      <w:bookmarkEnd w:id="1786"/>
      <w:bookmarkEnd w:id="1787"/>
      <w:r>
        <w:rPr>
          <w:rFonts w:hint="cs"/>
          <w:rtl/>
          <w:lang w:eastAsia="he-IL"/>
        </w:rPr>
        <w:t xml:space="preserve">אם </w:t>
      </w:r>
      <w:bookmarkStart w:id="1788" w:name="_ETM_Q1_3307704"/>
      <w:bookmarkEnd w:id="1788"/>
      <w:r>
        <w:rPr>
          <w:rFonts w:hint="cs"/>
          <w:rtl/>
          <w:lang w:eastAsia="he-IL"/>
        </w:rPr>
        <w:t xml:space="preserve">זה רק יידוע אז אין בעיה. </w:t>
      </w:r>
    </w:p>
    <w:p w:rsidR="00466B3D" w:rsidRDefault="00466B3D" w:rsidP="00466B3D">
      <w:pPr>
        <w:rPr>
          <w:rtl/>
          <w:lang w:eastAsia="he-IL"/>
        </w:rPr>
      </w:pPr>
      <w:bookmarkStart w:id="1789" w:name="_ETM_Q1_3309321"/>
      <w:bookmarkStart w:id="1790" w:name="_ETM_Q1_3309431"/>
      <w:bookmarkStart w:id="1791" w:name="_ETM_Q1_3310809"/>
      <w:bookmarkEnd w:id="1789"/>
      <w:bookmarkEnd w:id="1790"/>
      <w:bookmarkEnd w:id="1791"/>
    </w:p>
    <w:p w:rsidR="00466B3D" w:rsidRDefault="00466B3D" w:rsidP="00466B3D">
      <w:pPr>
        <w:pStyle w:val="a4"/>
        <w:keepNext/>
        <w:rPr>
          <w:rtl/>
        </w:rPr>
      </w:pPr>
      <w:bookmarkStart w:id="1792" w:name="ET_speaker_תמי_סלע__257"/>
      <w:r w:rsidRPr="00466B3D">
        <w:rPr>
          <w:rStyle w:val="TagStyle"/>
          <w:rtl/>
        </w:rPr>
        <w:t xml:space="preserve"> &lt;&lt; דובר &gt;&gt; </w:t>
      </w:r>
      <w:r>
        <w:rPr>
          <w:rtl/>
        </w:rPr>
        <w:t>תמי סלע:</w:t>
      </w:r>
      <w:r w:rsidRPr="00466B3D">
        <w:rPr>
          <w:rStyle w:val="TagStyle"/>
          <w:rtl/>
        </w:rPr>
        <w:t xml:space="preserve"> &lt;&lt; דובר &gt;&gt;</w:t>
      </w:r>
      <w:r>
        <w:rPr>
          <w:rtl/>
        </w:rPr>
        <w:t xml:space="preserve">   </w:t>
      </w:r>
      <w:bookmarkEnd w:id="1792"/>
    </w:p>
    <w:p w:rsidR="00466B3D" w:rsidRDefault="00466B3D" w:rsidP="00466B3D">
      <w:pPr>
        <w:pStyle w:val="KeepWithNext"/>
        <w:rPr>
          <w:rtl/>
          <w:lang w:eastAsia="he-IL"/>
        </w:rPr>
      </w:pPr>
    </w:p>
    <w:p w:rsidR="00466B3D" w:rsidRDefault="00466B3D" w:rsidP="00466B3D">
      <w:pPr>
        <w:rPr>
          <w:rtl/>
          <w:lang w:eastAsia="he-IL"/>
        </w:rPr>
      </w:pPr>
      <w:bookmarkStart w:id="1793" w:name="_ETM_Q1_3311475"/>
      <w:bookmarkStart w:id="1794" w:name="_ETM_Q1_3311550"/>
      <w:bookmarkEnd w:id="1793"/>
      <w:bookmarkEnd w:id="1794"/>
      <w:r>
        <w:rPr>
          <w:rFonts w:hint="cs"/>
          <w:rtl/>
          <w:lang w:eastAsia="he-IL"/>
        </w:rPr>
        <w:t xml:space="preserve">השכנים שמתנגדים צריכים </w:t>
      </w:r>
      <w:bookmarkStart w:id="1795" w:name="_ETM_Q1_3310735"/>
      <w:bookmarkEnd w:id="1795"/>
      <w:r>
        <w:rPr>
          <w:rFonts w:hint="cs"/>
          <w:rtl/>
          <w:lang w:eastAsia="he-IL"/>
        </w:rPr>
        <w:t xml:space="preserve">להגיש התנגדות מסודרת, וזה דבר שעולה כסף, דורש מאמץ וגם </w:t>
      </w:r>
      <w:bookmarkStart w:id="1796" w:name="_ETM_Q1_3315357"/>
      <w:bookmarkEnd w:id="1796"/>
      <w:r>
        <w:rPr>
          <w:rFonts w:hint="cs"/>
          <w:rtl/>
          <w:lang w:eastAsia="he-IL"/>
        </w:rPr>
        <w:t>לא כל מה שהם יעלו בהתנגדות יאפשר סירוב, אלא רק</w:t>
      </w:r>
      <w:bookmarkStart w:id="1797" w:name="_ETM_Q1_3318392"/>
      <w:bookmarkEnd w:id="1797"/>
      <w:r>
        <w:rPr>
          <w:rFonts w:hint="cs"/>
          <w:rtl/>
          <w:lang w:eastAsia="he-IL"/>
        </w:rPr>
        <w:t xml:space="preserve"> פגיעה מרחבית משמעותית כמו שהיא מוגדרת. שיקול </w:t>
      </w:r>
      <w:bookmarkStart w:id="1798" w:name="_ETM_Q1_3324810"/>
      <w:bookmarkEnd w:id="1798"/>
      <w:r>
        <w:rPr>
          <w:rFonts w:hint="cs"/>
          <w:rtl/>
          <w:lang w:eastAsia="he-IL"/>
        </w:rPr>
        <w:t>הדעת של הוועדה מצומצם פה, היא לא יכולה לסרב מ</w:t>
      </w:r>
      <w:bookmarkStart w:id="1799" w:name="_ETM_Q1_3326978"/>
      <w:bookmarkEnd w:id="1799"/>
      <w:r>
        <w:rPr>
          <w:rFonts w:hint="cs"/>
          <w:rtl/>
          <w:lang w:eastAsia="he-IL"/>
        </w:rPr>
        <w:t>כל טעם שהוא שמעלה איזה שכן.</w:t>
      </w:r>
    </w:p>
    <w:p w:rsidR="00466B3D" w:rsidRDefault="00466B3D" w:rsidP="00466B3D">
      <w:pPr>
        <w:ind w:firstLine="0"/>
        <w:rPr>
          <w:rtl/>
          <w:lang w:eastAsia="he-IL"/>
        </w:rPr>
      </w:pPr>
      <w:bookmarkStart w:id="1800" w:name="_ETM_Q1_3329677"/>
      <w:bookmarkStart w:id="1801" w:name="_ETM_Q1_3329825"/>
      <w:bookmarkStart w:id="1802" w:name="_ETM_Q1_3329854"/>
      <w:bookmarkStart w:id="1803" w:name="_ETM_Q1_3329958"/>
      <w:bookmarkEnd w:id="1800"/>
      <w:bookmarkEnd w:id="1801"/>
      <w:bookmarkEnd w:id="1802"/>
      <w:bookmarkEnd w:id="1803"/>
    </w:p>
    <w:p w:rsidR="00466B3D" w:rsidRDefault="00466B3D" w:rsidP="00466B3D">
      <w:pPr>
        <w:pStyle w:val="a4"/>
        <w:keepNext/>
        <w:rPr>
          <w:rtl/>
        </w:rPr>
      </w:pPr>
      <w:bookmarkStart w:id="1804" w:name="ET_speaker_6155_258"/>
      <w:r w:rsidRPr="00466B3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66B3D">
        <w:rPr>
          <w:rStyle w:val="TagStyle"/>
          <w:rtl/>
        </w:rPr>
        <w:t xml:space="preserve"> &lt;&lt; דובר &gt;&gt;</w:t>
      </w:r>
      <w:r>
        <w:rPr>
          <w:rtl/>
        </w:rPr>
        <w:t xml:space="preserve">   </w:t>
      </w:r>
      <w:bookmarkEnd w:id="1804"/>
    </w:p>
    <w:p w:rsidR="00466B3D" w:rsidRDefault="00466B3D" w:rsidP="00466B3D">
      <w:pPr>
        <w:pStyle w:val="KeepWithNext"/>
        <w:rPr>
          <w:rtl/>
          <w:lang w:eastAsia="he-IL"/>
        </w:rPr>
      </w:pPr>
    </w:p>
    <w:p w:rsidR="00466B3D" w:rsidRDefault="00466B3D" w:rsidP="00466B3D">
      <w:pPr>
        <w:rPr>
          <w:rtl/>
          <w:lang w:eastAsia="he-IL"/>
        </w:rPr>
      </w:pPr>
      <w:bookmarkStart w:id="1805" w:name="_ETM_Q1_3332461"/>
      <w:bookmarkEnd w:id="1805"/>
      <w:r>
        <w:rPr>
          <w:rFonts w:hint="cs"/>
          <w:rtl/>
          <w:lang w:eastAsia="he-IL"/>
        </w:rPr>
        <w:t>א</w:t>
      </w:r>
      <w:bookmarkStart w:id="1806" w:name="_ETM_Q1_3332532"/>
      <w:bookmarkEnd w:id="1806"/>
      <w:r>
        <w:rPr>
          <w:rFonts w:hint="cs"/>
          <w:rtl/>
          <w:lang w:eastAsia="he-IL"/>
        </w:rPr>
        <w:t>בל צריך לזכור שיש מסגרות קיימות היום וצריך להפריד בין מסגרות קיימות לבין חדשות.</w:t>
      </w:r>
    </w:p>
    <w:p w:rsidR="00466B3D" w:rsidRDefault="00466B3D" w:rsidP="00466B3D">
      <w:pPr>
        <w:rPr>
          <w:rtl/>
          <w:lang w:eastAsia="he-IL"/>
        </w:rPr>
      </w:pPr>
      <w:bookmarkStart w:id="1807" w:name="_ETM_Q1_3334403"/>
      <w:bookmarkStart w:id="1808" w:name="_ETM_Q1_3334554"/>
      <w:bookmarkEnd w:id="1807"/>
      <w:bookmarkEnd w:id="1808"/>
    </w:p>
    <w:p w:rsidR="00466B3D" w:rsidRDefault="00466B3D" w:rsidP="00466B3D">
      <w:pPr>
        <w:pStyle w:val="af6"/>
        <w:keepNext/>
        <w:rPr>
          <w:rtl/>
        </w:rPr>
      </w:pPr>
      <w:bookmarkStart w:id="1809" w:name="ET_yor_5519_259"/>
      <w:r w:rsidRPr="00466B3D">
        <w:rPr>
          <w:rStyle w:val="TagStyle"/>
          <w:rtl/>
        </w:rPr>
        <w:t xml:space="preserve"> &lt;&lt; </w:t>
      </w:r>
      <w:proofErr w:type="spellStart"/>
      <w:r w:rsidRPr="00466B3D">
        <w:rPr>
          <w:rStyle w:val="TagStyle"/>
          <w:rtl/>
        </w:rPr>
        <w:t>יור</w:t>
      </w:r>
      <w:proofErr w:type="spellEnd"/>
      <w:r w:rsidRPr="00466B3D">
        <w:rPr>
          <w:rStyle w:val="TagStyle"/>
          <w:rtl/>
        </w:rPr>
        <w:t xml:space="preserve"> &gt;&gt; </w:t>
      </w:r>
      <w:r>
        <w:rPr>
          <w:rtl/>
        </w:rPr>
        <w:t>היו"ר שרן מרים השכל:</w:t>
      </w:r>
      <w:r w:rsidRPr="00466B3D">
        <w:rPr>
          <w:rStyle w:val="TagStyle"/>
          <w:rtl/>
        </w:rPr>
        <w:t xml:space="preserve"> &lt;&lt; יור &gt;&gt;</w:t>
      </w:r>
      <w:r>
        <w:rPr>
          <w:rtl/>
        </w:rPr>
        <w:t xml:space="preserve">   </w:t>
      </w:r>
      <w:bookmarkEnd w:id="1809"/>
    </w:p>
    <w:p w:rsidR="00466B3D" w:rsidRDefault="00466B3D" w:rsidP="00466B3D">
      <w:pPr>
        <w:pStyle w:val="KeepWithNext"/>
        <w:rPr>
          <w:rtl/>
          <w:lang w:eastAsia="he-IL"/>
        </w:rPr>
      </w:pPr>
    </w:p>
    <w:p w:rsidR="00466B3D" w:rsidRDefault="00466B3D" w:rsidP="00466B3D">
      <w:pPr>
        <w:rPr>
          <w:rtl/>
          <w:lang w:eastAsia="he-IL"/>
        </w:rPr>
      </w:pPr>
      <w:r>
        <w:rPr>
          <w:rFonts w:hint="cs"/>
          <w:rtl/>
          <w:lang w:eastAsia="he-IL"/>
        </w:rPr>
        <w:t xml:space="preserve">משרד ראש הממשלה, בבקשה. </w:t>
      </w:r>
    </w:p>
    <w:p w:rsidR="00466B3D" w:rsidRDefault="00466B3D" w:rsidP="00466B3D">
      <w:pPr>
        <w:rPr>
          <w:rtl/>
          <w:lang w:eastAsia="he-IL"/>
        </w:rPr>
      </w:pPr>
      <w:bookmarkStart w:id="1810" w:name="_ETM_Q1_3333417"/>
      <w:bookmarkStart w:id="1811" w:name="_ETM_Q1_3333532"/>
      <w:bookmarkEnd w:id="1810"/>
      <w:bookmarkEnd w:id="1811"/>
    </w:p>
    <w:p w:rsidR="00717DAE" w:rsidRDefault="00717DAE" w:rsidP="00717DAE">
      <w:pPr>
        <w:pStyle w:val="a4"/>
        <w:keepNext/>
        <w:rPr>
          <w:rtl/>
        </w:rPr>
      </w:pPr>
      <w:bookmarkStart w:id="1812" w:name="ET_speaker_עמיחי_פישר_260"/>
      <w:r w:rsidRPr="00717DAE">
        <w:rPr>
          <w:rStyle w:val="TagStyle"/>
          <w:rtl/>
        </w:rPr>
        <w:t xml:space="preserve"> &lt;&lt; דובר &gt;&gt; </w:t>
      </w:r>
      <w:r>
        <w:rPr>
          <w:rtl/>
        </w:rPr>
        <w:t>עמיחי פישר:</w:t>
      </w:r>
      <w:r w:rsidRPr="00717DAE">
        <w:rPr>
          <w:rStyle w:val="TagStyle"/>
          <w:rtl/>
        </w:rPr>
        <w:t xml:space="preserve"> &lt;&lt; דובר &gt;&gt;</w:t>
      </w:r>
      <w:r>
        <w:rPr>
          <w:rtl/>
        </w:rPr>
        <w:t xml:space="preserve">   </w:t>
      </w:r>
      <w:bookmarkEnd w:id="1812"/>
    </w:p>
    <w:p w:rsidR="00717DAE" w:rsidRDefault="00717DAE" w:rsidP="00717DAE">
      <w:pPr>
        <w:pStyle w:val="KeepWithNext"/>
        <w:rPr>
          <w:rtl/>
          <w:lang w:eastAsia="he-IL"/>
        </w:rPr>
      </w:pPr>
    </w:p>
    <w:p w:rsidR="00717DAE" w:rsidRDefault="00717DAE" w:rsidP="00327157">
      <w:pPr>
        <w:rPr>
          <w:rtl/>
          <w:lang w:eastAsia="he-IL"/>
        </w:rPr>
      </w:pPr>
      <w:r>
        <w:rPr>
          <w:rFonts w:hint="cs"/>
          <w:rtl/>
          <w:lang w:eastAsia="he-IL"/>
        </w:rPr>
        <w:t xml:space="preserve">אנחנו רצינו לעשות בחוק הזה שני דברים. אחד, הקלה מבחינת הדרישות, והדבר השני, לפשט את </w:t>
      </w:r>
      <w:bookmarkStart w:id="1813" w:name="_ETM_Q1_3343757"/>
      <w:bookmarkEnd w:id="1813"/>
      <w:r>
        <w:rPr>
          <w:rFonts w:hint="cs"/>
          <w:rtl/>
          <w:lang w:eastAsia="he-IL"/>
        </w:rPr>
        <w:t xml:space="preserve">התהליך. </w:t>
      </w:r>
      <w:r w:rsidR="00327157">
        <w:rPr>
          <w:rFonts w:hint="cs"/>
          <w:rtl/>
          <w:lang w:eastAsia="he-IL"/>
        </w:rPr>
        <w:t xml:space="preserve">אלא שכרגע </w:t>
      </w:r>
      <w:r>
        <w:rPr>
          <w:rFonts w:hint="cs"/>
          <w:rtl/>
          <w:lang w:eastAsia="he-IL"/>
        </w:rPr>
        <w:t>יוצא שאנחנו מייצרים עוד ועוד דברים</w:t>
      </w:r>
      <w:r w:rsidR="00327157">
        <w:rPr>
          <w:rFonts w:hint="cs"/>
          <w:rtl/>
          <w:lang w:eastAsia="he-IL"/>
        </w:rPr>
        <w:t>,</w:t>
      </w:r>
      <w:r>
        <w:rPr>
          <w:rFonts w:hint="cs"/>
          <w:rtl/>
          <w:lang w:eastAsia="he-IL"/>
        </w:rPr>
        <w:t xml:space="preserve"> שאומנם </w:t>
      </w:r>
      <w:bookmarkStart w:id="1814" w:name="_ETM_Q1_3348383"/>
      <w:bookmarkEnd w:id="1814"/>
      <w:r>
        <w:rPr>
          <w:rFonts w:hint="cs"/>
          <w:rtl/>
          <w:lang w:eastAsia="he-IL"/>
        </w:rPr>
        <w:t>יש מאחוריהם בסיס הגיוני</w:t>
      </w:r>
      <w:r w:rsidR="00327157">
        <w:rPr>
          <w:rFonts w:hint="cs"/>
          <w:rtl/>
          <w:lang w:eastAsia="he-IL"/>
        </w:rPr>
        <w:t>,</w:t>
      </w:r>
      <w:r>
        <w:rPr>
          <w:rFonts w:hint="cs"/>
          <w:rtl/>
          <w:lang w:eastAsia="he-IL"/>
        </w:rPr>
        <w:t xml:space="preserve"> אבל הם גם מייצרים עוד </w:t>
      </w:r>
      <w:bookmarkStart w:id="1815" w:name="_ETM_Q1_3350973"/>
      <w:bookmarkEnd w:id="1815"/>
      <w:proofErr w:type="spellStart"/>
      <w:r>
        <w:rPr>
          <w:rFonts w:hint="cs"/>
          <w:rtl/>
          <w:lang w:eastAsia="he-IL"/>
        </w:rPr>
        <w:t>טופסולוגיה</w:t>
      </w:r>
      <w:proofErr w:type="spellEnd"/>
      <w:r>
        <w:rPr>
          <w:rFonts w:hint="cs"/>
          <w:rtl/>
          <w:lang w:eastAsia="he-IL"/>
        </w:rPr>
        <w:t>. קודם דובר על הצהרה שהוא הגיש בקשה</w:t>
      </w:r>
      <w:bookmarkStart w:id="1816" w:name="_ETM_Q1_3353330"/>
      <w:bookmarkEnd w:id="1816"/>
      <w:r>
        <w:rPr>
          <w:rFonts w:hint="cs"/>
          <w:rtl/>
          <w:lang w:eastAsia="he-IL"/>
        </w:rPr>
        <w:t>, עכשיו הוא צריך עוד מסמך של הבעלים, ובנוסף</w:t>
      </w:r>
      <w:r w:rsidR="00327157">
        <w:rPr>
          <w:rFonts w:hint="cs"/>
          <w:rtl/>
          <w:lang w:eastAsia="he-IL"/>
        </w:rPr>
        <w:t>,</w:t>
      </w:r>
      <w:r>
        <w:rPr>
          <w:rFonts w:hint="cs"/>
          <w:rtl/>
          <w:lang w:eastAsia="he-IL"/>
        </w:rPr>
        <w:t xml:space="preserve"> הוא </w:t>
      </w:r>
      <w:bookmarkStart w:id="1817" w:name="_ETM_Q1_3359855"/>
      <w:bookmarkEnd w:id="1817"/>
      <w:r>
        <w:rPr>
          <w:rFonts w:hint="cs"/>
          <w:rtl/>
          <w:lang w:eastAsia="he-IL"/>
        </w:rPr>
        <w:t xml:space="preserve">גם צריך ללכת וליידע באופן פוזיטיבי את כל </w:t>
      </w:r>
      <w:bookmarkStart w:id="1818" w:name="_ETM_Q1_3364093"/>
      <w:bookmarkEnd w:id="1818"/>
      <w:r>
        <w:rPr>
          <w:rFonts w:hint="cs"/>
          <w:rtl/>
          <w:lang w:eastAsia="he-IL"/>
        </w:rPr>
        <w:t>השכנים ולא רק לשים את השלט - - -</w:t>
      </w:r>
      <w:bookmarkStart w:id="1819" w:name="_ETM_Q1_3365335"/>
      <w:bookmarkEnd w:id="1819"/>
    </w:p>
    <w:p w:rsidR="00717DAE" w:rsidRDefault="00717DAE" w:rsidP="00717DAE">
      <w:pPr>
        <w:rPr>
          <w:rtl/>
          <w:lang w:eastAsia="he-IL"/>
        </w:rPr>
      </w:pPr>
      <w:bookmarkStart w:id="1820" w:name="_ETM_Q1_3365476"/>
      <w:bookmarkEnd w:id="1820"/>
    </w:p>
    <w:p w:rsidR="00717DAE" w:rsidRDefault="00717DAE" w:rsidP="00717DAE">
      <w:pPr>
        <w:pStyle w:val="a4"/>
        <w:keepNext/>
        <w:rPr>
          <w:rtl/>
        </w:rPr>
      </w:pPr>
      <w:bookmarkStart w:id="1821" w:name="ET_speaker_לוסי_חדידה_261"/>
      <w:r w:rsidRPr="00717DAE">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717DAE">
        <w:rPr>
          <w:rStyle w:val="TagStyle"/>
          <w:rtl/>
        </w:rPr>
        <w:t xml:space="preserve"> &lt;&lt; דובר &gt;&gt;</w:t>
      </w:r>
      <w:r>
        <w:rPr>
          <w:rtl/>
        </w:rPr>
        <w:t xml:space="preserve">   </w:t>
      </w:r>
      <w:bookmarkEnd w:id="1821"/>
    </w:p>
    <w:p w:rsidR="00717DAE" w:rsidRDefault="00717DAE" w:rsidP="00717DAE">
      <w:pPr>
        <w:pStyle w:val="KeepWithNext"/>
        <w:rPr>
          <w:rtl/>
          <w:lang w:eastAsia="he-IL"/>
        </w:rPr>
      </w:pPr>
    </w:p>
    <w:p w:rsidR="00717DAE" w:rsidRDefault="00717DAE" w:rsidP="00717DAE">
      <w:pPr>
        <w:rPr>
          <w:rtl/>
          <w:lang w:eastAsia="he-IL"/>
        </w:rPr>
      </w:pPr>
      <w:bookmarkStart w:id="1822" w:name="_ETM_Q1_3368048"/>
      <w:bookmarkEnd w:id="1822"/>
      <w:r>
        <w:rPr>
          <w:rFonts w:hint="cs"/>
          <w:rtl/>
          <w:lang w:eastAsia="he-IL"/>
        </w:rPr>
        <w:t>ל</w:t>
      </w:r>
      <w:bookmarkStart w:id="1823" w:name="_ETM_Q1_3368149"/>
      <w:bookmarkEnd w:id="1823"/>
      <w:r>
        <w:rPr>
          <w:rFonts w:hint="cs"/>
          <w:rtl/>
          <w:lang w:eastAsia="he-IL"/>
        </w:rPr>
        <w:t xml:space="preserve">עורר את </w:t>
      </w:r>
      <w:bookmarkStart w:id="1824" w:name="_ETM_Q1_3368968"/>
      <w:bookmarkEnd w:id="1824"/>
      <w:r>
        <w:rPr>
          <w:rFonts w:hint="cs"/>
          <w:rtl/>
          <w:lang w:eastAsia="he-IL"/>
        </w:rPr>
        <w:t xml:space="preserve">המתים. </w:t>
      </w:r>
    </w:p>
    <w:p w:rsidR="00717DAE" w:rsidRDefault="00717DAE" w:rsidP="00717DAE">
      <w:pPr>
        <w:rPr>
          <w:rtl/>
          <w:lang w:eastAsia="he-IL"/>
        </w:rPr>
      </w:pPr>
      <w:bookmarkStart w:id="1825" w:name="_ETM_Q1_3370776"/>
      <w:bookmarkStart w:id="1826" w:name="_ETM_Q1_3370889"/>
      <w:bookmarkEnd w:id="1825"/>
      <w:bookmarkEnd w:id="1826"/>
    </w:p>
    <w:p w:rsidR="00717DAE" w:rsidRDefault="00717DAE" w:rsidP="00717DAE">
      <w:pPr>
        <w:pStyle w:val="af6"/>
        <w:keepNext/>
        <w:rPr>
          <w:rtl/>
        </w:rPr>
      </w:pPr>
      <w:bookmarkStart w:id="1827" w:name="ET_yor_5519_262"/>
      <w:r w:rsidRPr="00717DAE">
        <w:rPr>
          <w:rStyle w:val="TagStyle"/>
          <w:rtl/>
        </w:rPr>
        <w:t xml:space="preserve"> &lt;&lt; </w:t>
      </w:r>
      <w:proofErr w:type="spellStart"/>
      <w:r w:rsidRPr="00717DAE">
        <w:rPr>
          <w:rStyle w:val="TagStyle"/>
          <w:rtl/>
        </w:rPr>
        <w:t>יור</w:t>
      </w:r>
      <w:proofErr w:type="spellEnd"/>
      <w:r w:rsidRPr="00717DAE">
        <w:rPr>
          <w:rStyle w:val="TagStyle"/>
          <w:rtl/>
        </w:rPr>
        <w:t xml:space="preserve"> &gt;&gt; </w:t>
      </w:r>
      <w:r>
        <w:rPr>
          <w:rtl/>
        </w:rPr>
        <w:t>היו"ר שרן מרים השכל:</w:t>
      </w:r>
      <w:r w:rsidRPr="00717DAE">
        <w:rPr>
          <w:rStyle w:val="TagStyle"/>
          <w:rtl/>
        </w:rPr>
        <w:t xml:space="preserve"> &lt;&lt; יור &gt;&gt;</w:t>
      </w:r>
      <w:r>
        <w:rPr>
          <w:rtl/>
        </w:rPr>
        <w:t xml:space="preserve">   </w:t>
      </w:r>
      <w:bookmarkEnd w:id="1827"/>
    </w:p>
    <w:p w:rsidR="00717DAE" w:rsidRDefault="00717DAE" w:rsidP="00717DAE">
      <w:pPr>
        <w:pStyle w:val="KeepWithNext"/>
        <w:rPr>
          <w:rtl/>
          <w:lang w:eastAsia="he-IL"/>
        </w:rPr>
      </w:pPr>
    </w:p>
    <w:p w:rsidR="00717DAE" w:rsidRDefault="00717DAE" w:rsidP="00717DAE">
      <w:pPr>
        <w:rPr>
          <w:rtl/>
          <w:lang w:eastAsia="he-IL"/>
        </w:rPr>
      </w:pPr>
      <w:bookmarkStart w:id="1828" w:name="_ETM_Q1_3368899"/>
      <w:bookmarkEnd w:id="1828"/>
      <w:r>
        <w:rPr>
          <w:rFonts w:hint="cs"/>
          <w:rtl/>
          <w:lang w:eastAsia="he-IL"/>
        </w:rPr>
        <w:t>ההערות שמורות רק לחברי הכנסת, אני מבקשת לא להתפרץ.</w:t>
      </w:r>
    </w:p>
    <w:p w:rsidR="00717DAE" w:rsidRDefault="00717DAE" w:rsidP="00717DAE">
      <w:pPr>
        <w:rPr>
          <w:rtl/>
          <w:lang w:eastAsia="he-IL"/>
        </w:rPr>
      </w:pPr>
      <w:bookmarkStart w:id="1829" w:name="_ETM_Q1_3374615"/>
      <w:bookmarkStart w:id="1830" w:name="_ETM_Q1_3374756"/>
      <w:bookmarkEnd w:id="1829"/>
      <w:bookmarkEnd w:id="1830"/>
    </w:p>
    <w:p w:rsidR="00717DAE" w:rsidRDefault="00717DAE" w:rsidP="00717DAE">
      <w:pPr>
        <w:pStyle w:val="a4"/>
        <w:keepNext/>
        <w:rPr>
          <w:rtl/>
        </w:rPr>
      </w:pPr>
      <w:bookmarkStart w:id="1831" w:name="ET_speaker_עמיחי_פישר_263"/>
      <w:r w:rsidRPr="00717DAE">
        <w:rPr>
          <w:rStyle w:val="TagStyle"/>
          <w:rtl/>
        </w:rPr>
        <w:t xml:space="preserve"> &lt;&lt; דובר &gt;&gt; </w:t>
      </w:r>
      <w:r>
        <w:rPr>
          <w:rtl/>
        </w:rPr>
        <w:t>עמיחי פישר:</w:t>
      </w:r>
      <w:r w:rsidRPr="00717DAE">
        <w:rPr>
          <w:rStyle w:val="TagStyle"/>
          <w:rtl/>
        </w:rPr>
        <w:t xml:space="preserve"> &lt;&lt; דובר &gt;&gt;</w:t>
      </w:r>
      <w:r>
        <w:rPr>
          <w:rtl/>
        </w:rPr>
        <w:t xml:space="preserve">   </w:t>
      </w:r>
      <w:bookmarkEnd w:id="1831"/>
    </w:p>
    <w:p w:rsidR="00717DAE" w:rsidRDefault="00717DAE" w:rsidP="00717DAE">
      <w:pPr>
        <w:pStyle w:val="KeepWithNext"/>
        <w:rPr>
          <w:rtl/>
          <w:lang w:eastAsia="he-IL"/>
        </w:rPr>
      </w:pPr>
    </w:p>
    <w:p w:rsidR="00717DAE" w:rsidRDefault="00327157" w:rsidP="00327157">
      <w:pPr>
        <w:rPr>
          <w:rtl/>
          <w:lang w:eastAsia="he-IL"/>
        </w:rPr>
      </w:pPr>
      <w:r>
        <w:rPr>
          <w:rFonts w:hint="cs"/>
          <w:rtl/>
          <w:lang w:eastAsia="he-IL"/>
        </w:rPr>
        <w:t>ככה יוצא ש</w:t>
      </w:r>
      <w:r w:rsidR="00717DAE">
        <w:rPr>
          <w:rFonts w:hint="cs"/>
          <w:rtl/>
          <w:lang w:eastAsia="he-IL"/>
        </w:rPr>
        <w:t>מבחינה פרוצדורלית אנחנו כל הזמן מוסיפים לתהליך עוד שכבות. לכאורה כל אחת נראית הגיונית בפני עצמה, אבל בס</w:t>
      </w:r>
      <w:bookmarkStart w:id="1832" w:name="_ETM_Q1_3381689"/>
      <w:bookmarkEnd w:id="1832"/>
      <w:r w:rsidR="00717DAE">
        <w:rPr>
          <w:rFonts w:hint="cs"/>
          <w:rtl/>
          <w:lang w:eastAsia="he-IL"/>
        </w:rPr>
        <w:t>ופו של דבר אנחנו מייצרים פה תהליך רווי טפסים</w:t>
      </w:r>
      <w:bookmarkStart w:id="1833" w:name="_ETM_Q1_3386103"/>
      <w:bookmarkEnd w:id="1833"/>
      <w:r w:rsidR="00717DAE">
        <w:rPr>
          <w:rFonts w:hint="cs"/>
          <w:rtl/>
          <w:lang w:eastAsia="he-IL"/>
        </w:rPr>
        <w:t xml:space="preserve"> ושגם דורש ליידע את כולם </w:t>
      </w:r>
      <w:r w:rsidR="00717DAE">
        <w:rPr>
          <w:rtl/>
          <w:lang w:eastAsia="he-IL"/>
        </w:rPr>
        <w:t>–</w:t>
      </w:r>
      <w:r w:rsidR="00717DAE">
        <w:rPr>
          <w:rFonts w:hint="cs"/>
          <w:rtl/>
          <w:lang w:eastAsia="he-IL"/>
        </w:rPr>
        <w:t xml:space="preserve"> במקום משהו שהיה אמור להיות מאוד פשוט. </w:t>
      </w:r>
      <w:bookmarkStart w:id="1834" w:name="_ETM_Q1_3388294"/>
      <w:bookmarkEnd w:id="1834"/>
      <w:r w:rsidR="00717DAE">
        <w:rPr>
          <w:rFonts w:hint="cs"/>
          <w:rtl/>
          <w:lang w:eastAsia="he-IL"/>
        </w:rPr>
        <w:t xml:space="preserve">אז גם אם הקלנו </w:t>
      </w:r>
      <w:r w:rsidR="00717DAE">
        <w:rPr>
          <w:rtl/>
          <w:lang w:eastAsia="he-IL"/>
        </w:rPr>
        <w:t>–</w:t>
      </w:r>
      <w:r w:rsidR="00717DAE">
        <w:rPr>
          <w:rFonts w:hint="cs"/>
          <w:rtl/>
          <w:lang w:eastAsia="he-IL"/>
        </w:rPr>
        <w:t xml:space="preserve"> ובאמת יש פה הקלה משמעותית בדרישות </w:t>
      </w:r>
      <w:bookmarkStart w:id="1835" w:name="_ETM_Q1_3394518"/>
      <w:bookmarkEnd w:id="1835"/>
      <w:r w:rsidR="00717DAE">
        <w:rPr>
          <w:rtl/>
          <w:lang w:eastAsia="he-IL"/>
        </w:rPr>
        <w:t>–</w:t>
      </w:r>
      <w:r w:rsidR="00717DAE">
        <w:rPr>
          <w:rFonts w:hint="cs"/>
          <w:rtl/>
          <w:lang w:eastAsia="he-IL"/>
        </w:rPr>
        <w:t xml:space="preserve"> התהליך הופך להיות נורא כבד פרוצדורלית. אני מבקש שתשימו לב למכלול שנוצר ו</w:t>
      </w:r>
      <w:r>
        <w:rPr>
          <w:rFonts w:hint="cs"/>
          <w:rtl/>
          <w:lang w:eastAsia="he-IL"/>
        </w:rPr>
        <w:t>שתורידו</w:t>
      </w:r>
      <w:r w:rsidR="00717DAE">
        <w:rPr>
          <w:rFonts w:hint="cs"/>
          <w:rtl/>
          <w:lang w:eastAsia="he-IL"/>
        </w:rPr>
        <w:t xml:space="preserve"> את מה שהוא לא </w:t>
      </w:r>
      <w:bookmarkStart w:id="1836" w:name="_ETM_Q1_3403111"/>
      <w:bookmarkEnd w:id="1836"/>
      <w:r w:rsidR="00717DAE">
        <w:rPr>
          <w:rFonts w:hint="cs"/>
          <w:rtl/>
          <w:lang w:eastAsia="he-IL"/>
        </w:rPr>
        <w:t xml:space="preserve">באמת </w:t>
      </w:r>
      <w:proofErr w:type="spellStart"/>
      <w:r w:rsidR="00717DAE">
        <w:rPr>
          <w:rFonts w:hint="cs"/>
          <w:rtl/>
          <w:lang w:eastAsia="he-IL"/>
        </w:rPr>
        <w:t>באמת</w:t>
      </w:r>
      <w:proofErr w:type="spellEnd"/>
      <w:r w:rsidR="00717DAE">
        <w:rPr>
          <w:rFonts w:hint="cs"/>
          <w:rtl/>
          <w:lang w:eastAsia="he-IL"/>
        </w:rPr>
        <w:t xml:space="preserve"> הכרחי</w:t>
      </w:r>
      <w:r>
        <w:rPr>
          <w:rFonts w:hint="cs"/>
          <w:rtl/>
          <w:lang w:eastAsia="he-IL"/>
        </w:rPr>
        <w:t xml:space="preserve">, </w:t>
      </w:r>
      <w:r w:rsidR="00717DAE">
        <w:rPr>
          <w:rFonts w:hint="cs"/>
          <w:rtl/>
          <w:lang w:eastAsia="he-IL"/>
        </w:rPr>
        <w:t xml:space="preserve">זה ההיגיון של הצעת החוק הממשלתית. </w:t>
      </w:r>
    </w:p>
    <w:p w:rsidR="00717DAE" w:rsidRDefault="00717DAE" w:rsidP="00717DAE">
      <w:pPr>
        <w:rPr>
          <w:rtl/>
          <w:lang w:eastAsia="he-IL"/>
        </w:rPr>
      </w:pPr>
      <w:bookmarkStart w:id="1837" w:name="_ETM_Q1_3408454"/>
      <w:bookmarkStart w:id="1838" w:name="_ETM_Q1_3408576"/>
      <w:bookmarkStart w:id="1839" w:name="_ETM_Q1_3411750"/>
      <w:bookmarkEnd w:id="1837"/>
      <w:bookmarkEnd w:id="1838"/>
      <w:bookmarkEnd w:id="1839"/>
    </w:p>
    <w:p w:rsidR="00717DAE" w:rsidRDefault="00717DAE" w:rsidP="00717DAE">
      <w:pPr>
        <w:pStyle w:val="a4"/>
        <w:keepNext/>
        <w:rPr>
          <w:rtl/>
        </w:rPr>
      </w:pPr>
      <w:bookmarkStart w:id="1840" w:name="ET_speaker_שיר_סגל_264"/>
      <w:r w:rsidRPr="00717DAE">
        <w:rPr>
          <w:rStyle w:val="TagStyle"/>
          <w:rtl/>
        </w:rPr>
        <w:t xml:space="preserve"> &lt;&lt; דובר &gt;&gt; </w:t>
      </w:r>
      <w:r>
        <w:rPr>
          <w:rtl/>
        </w:rPr>
        <w:t>שיר סגל:</w:t>
      </w:r>
      <w:r w:rsidRPr="00717DAE">
        <w:rPr>
          <w:rStyle w:val="TagStyle"/>
          <w:rtl/>
        </w:rPr>
        <w:t xml:space="preserve"> &lt;&lt; דובר &gt;&gt;</w:t>
      </w:r>
      <w:r>
        <w:rPr>
          <w:rtl/>
        </w:rPr>
        <w:t xml:space="preserve">   </w:t>
      </w:r>
      <w:bookmarkEnd w:id="1840"/>
    </w:p>
    <w:p w:rsidR="00717DAE" w:rsidRDefault="00717DAE" w:rsidP="00717DAE">
      <w:pPr>
        <w:pStyle w:val="KeepWithNext"/>
        <w:rPr>
          <w:rtl/>
          <w:lang w:eastAsia="he-IL"/>
        </w:rPr>
      </w:pPr>
    </w:p>
    <w:p w:rsidR="00717DAE" w:rsidRDefault="00717DAE" w:rsidP="00717DAE">
      <w:pPr>
        <w:rPr>
          <w:rtl/>
          <w:lang w:eastAsia="he-IL"/>
        </w:rPr>
      </w:pPr>
      <w:bookmarkStart w:id="1841" w:name="_ETM_Q1_3412557"/>
      <w:bookmarkStart w:id="1842" w:name="_ETM_Q1_3412624"/>
      <w:bookmarkEnd w:id="1841"/>
      <w:bookmarkEnd w:id="1842"/>
      <w:r>
        <w:rPr>
          <w:rFonts w:hint="cs"/>
          <w:rtl/>
          <w:lang w:eastAsia="he-IL"/>
        </w:rPr>
        <w:t xml:space="preserve">אני רוצה להוסיף לדברים. אם </w:t>
      </w:r>
      <w:bookmarkStart w:id="1843" w:name="_ETM_Q1_3409229"/>
      <w:bookmarkEnd w:id="1843"/>
      <w:r>
        <w:rPr>
          <w:rFonts w:hint="cs"/>
          <w:rtl/>
          <w:lang w:eastAsia="he-IL"/>
        </w:rPr>
        <w:t xml:space="preserve">אנחנו מבינים נכון יש פה הפניה גם לסעיף 149(א), שמדבר על פרסום בעיתון. זה דבר שאנחנו לא רואים </w:t>
      </w:r>
      <w:bookmarkStart w:id="1844" w:name="_ETM_Q1_3419397"/>
      <w:bookmarkEnd w:id="1844"/>
      <w:r>
        <w:rPr>
          <w:rFonts w:hint="cs"/>
          <w:rtl/>
          <w:lang w:eastAsia="he-IL"/>
        </w:rPr>
        <w:t>בו צורך - - -</w:t>
      </w:r>
    </w:p>
    <w:p w:rsidR="00717DAE" w:rsidRDefault="00717DAE" w:rsidP="00717DAE">
      <w:pPr>
        <w:rPr>
          <w:rtl/>
          <w:lang w:eastAsia="he-IL"/>
        </w:rPr>
      </w:pPr>
      <w:bookmarkStart w:id="1845" w:name="_ETM_Q1_3419156"/>
      <w:bookmarkStart w:id="1846" w:name="_ETM_Q1_3419183"/>
      <w:bookmarkStart w:id="1847" w:name="_ETM_Q1_3417368"/>
      <w:bookmarkEnd w:id="1845"/>
      <w:bookmarkEnd w:id="1846"/>
      <w:bookmarkEnd w:id="1847"/>
    </w:p>
    <w:p w:rsidR="00717DAE" w:rsidRDefault="00717DAE" w:rsidP="00717DAE">
      <w:pPr>
        <w:pStyle w:val="a4"/>
        <w:keepNext/>
        <w:rPr>
          <w:rtl/>
        </w:rPr>
      </w:pPr>
      <w:bookmarkStart w:id="1848" w:name="ET_speaker_תומר_רוזנר_265"/>
      <w:r w:rsidRPr="00717DAE">
        <w:rPr>
          <w:rStyle w:val="TagStyle"/>
          <w:rtl/>
        </w:rPr>
        <w:t xml:space="preserve"> &lt;&lt; דובר &gt;&gt; </w:t>
      </w:r>
      <w:r>
        <w:rPr>
          <w:rtl/>
        </w:rPr>
        <w:t xml:space="preserve">תומר </w:t>
      </w:r>
      <w:proofErr w:type="spellStart"/>
      <w:r>
        <w:rPr>
          <w:rtl/>
        </w:rPr>
        <w:t>רוזנר</w:t>
      </w:r>
      <w:proofErr w:type="spellEnd"/>
      <w:r>
        <w:rPr>
          <w:rtl/>
        </w:rPr>
        <w:t>:</w:t>
      </w:r>
      <w:r w:rsidRPr="00717DAE">
        <w:rPr>
          <w:rStyle w:val="TagStyle"/>
          <w:rtl/>
        </w:rPr>
        <w:t xml:space="preserve"> &lt;&lt; דובר &gt;&gt;</w:t>
      </w:r>
      <w:r>
        <w:rPr>
          <w:rtl/>
        </w:rPr>
        <w:t xml:space="preserve">   </w:t>
      </w:r>
      <w:bookmarkEnd w:id="1848"/>
    </w:p>
    <w:p w:rsidR="00717DAE" w:rsidRDefault="00717DAE" w:rsidP="00717DAE">
      <w:pPr>
        <w:pStyle w:val="KeepWithNext"/>
        <w:rPr>
          <w:rtl/>
          <w:lang w:eastAsia="he-IL"/>
        </w:rPr>
      </w:pPr>
    </w:p>
    <w:p w:rsidR="00717DAE" w:rsidRDefault="00717DAE" w:rsidP="00717DAE">
      <w:pPr>
        <w:rPr>
          <w:rtl/>
          <w:lang w:eastAsia="he-IL"/>
        </w:rPr>
      </w:pPr>
      <w:bookmarkStart w:id="1849" w:name="_ETM_Q1_3418045"/>
      <w:bookmarkStart w:id="1850" w:name="_ETM_Q1_3418115"/>
      <w:bookmarkEnd w:id="1849"/>
      <w:bookmarkEnd w:id="1850"/>
      <w:r>
        <w:rPr>
          <w:rFonts w:hint="cs"/>
          <w:rtl/>
          <w:lang w:eastAsia="he-IL"/>
        </w:rPr>
        <w:t xml:space="preserve">גברתי, אני חוזר ואומר, אני באמת </w:t>
      </w:r>
      <w:bookmarkStart w:id="1851" w:name="_ETM_Q1_3422678"/>
      <w:bookmarkEnd w:id="1851"/>
      <w:r>
        <w:rPr>
          <w:rFonts w:hint="cs"/>
          <w:rtl/>
          <w:lang w:eastAsia="he-IL"/>
        </w:rPr>
        <w:t xml:space="preserve">מייעץ לך להיוועץ בייעוץ משפטי לפני שאת מעירה הערות, </w:t>
      </w:r>
      <w:bookmarkStart w:id="1852" w:name="_ETM_Q1_3425598"/>
      <w:bookmarkEnd w:id="1852"/>
      <w:r>
        <w:rPr>
          <w:rFonts w:hint="cs"/>
          <w:rtl/>
          <w:lang w:eastAsia="he-IL"/>
        </w:rPr>
        <w:t>כי הסעיף לא מפנה לדרישה בעיתון.</w:t>
      </w:r>
    </w:p>
    <w:p w:rsidR="00717DAE" w:rsidRDefault="00717DAE" w:rsidP="00717DAE">
      <w:pPr>
        <w:rPr>
          <w:rtl/>
          <w:lang w:eastAsia="he-IL"/>
        </w:rPr>
      </w:pPr>
      <w:bookmarkStart w:id="1853" w:name="_ETM_Q1_3433751"/>
      <w:bookmarkStart w:id="1854" w:name="_ETM_Q1_3433856"/>
      <w:bookmarkStart w:id="1855" w:name="_ETM_Q1_3431858"/>
      <w:bookmarkEnd w:id="1853"/>
      <w:bookmarkEnd w:id="1854"/>
      <w:bookmarkEnd w:id="1855"/>
    </w:p>
    <w:p w:rsidR="00717DAE" w:rsidRDefault="00717DAE" w:rsidP="00717DAE">
      <w:pPr>
        <w:pStyle w:val="a4"/>
        <w:keepNext/>
        <w:rPr>
          <w:rtl/>
        </w:rPr>
      </w:pPr>
      <w:bookmarkStart w:id="1856" w:name="ET_speaker_שיר_סגל_266"/>
      <w:r w:rsidRPr="00717DAE">
        <w:rPr>
          <w:rStyle w:val="TagStyle"/>
          <w:rtl/>
        </w:rPr>
        <w:t xml:space="preserve"> &lt;&lt; דובר &gt;&gt; </w:t>
      </w:r>
      <w:r>
        <w:rPr>
          <w:rtl/>
        </w:rPr>
        <w:t>שיר סגל:</w:t>
      </w:r>
      <w:r w:rsidRPr="00717DAE">
        <w:rPr>
          <w:rStyle w:val="TagStyle"/>
          <w:rtl/>
        </w:rPr>
        <w:t xml:space="preserve"> &lt;&lt; דובר &gt;&gt;</w:t>
      </w:r>
      <w:r>
        <w:rPr>
          <w:rtl/>
        </w:rPr>
        <w:t xml:space="preserve">   </w:t>
      </w:r>
      <w:bookmarkEnd w:id="1856"/>
    </w:p>
    <w:p w:rsidR="00717DAE" w:rsidRDefault="00717DAE" w:rsidP="00717DAE">
      <w:pPr>
        <w:pStyle w:val="KeepWithNext"/>
        <w:rPr>
          <w:rtl/>
          <w:lang w:eastAsia="he-IL"/>
        </w:rPr>
      </w:pPr>
    </w:p>
    <w:p w:rsidR="00717DAE" w:rsidRDefault="00717DAE" w:rsidP="00717DAE">
      <w:pPr>
        <w:rPr>
          <w:rtl/>
          <w:lang w:eastAsia="he-IL"/>
        </w:rPr>
      </w:pPr>
      <w:bookmarkStart w:id="1857" w:name="_ETM_Q1_3432656"/>
      <w:bookmarkStart w:id="1858" w:name="_ETM_Q1_3432723"/>
      <w:bookmarkEnd w:id="1857"/>
      <w:bookmarkEnd w:id="1858"/>
      <w:r>
        <w:rPr>
          <w:rFonts w:hint="cs"/>
          <w:rtl/>
          <w:lang w:eastAsia="he-IL"/>
        </w:rPr>
        <w:t>לא, כתוב 149(א).</w:t>
      </w:r>
    </w:p>
    <w:p w:rsidR="00717DAE" w:rsidRDefault="00717DAE" w:rsidP="00717DAE">
      <w:pPr>
        <w:rPr>
          <w:rFonts w:ascii="David" w:hAnsi="David"/>
          <w:u w:val="single"/>
          <w:rtl/>
          <w:lang w:eastAsia="he-IL"/>
        </w:rPr>
      </w:pPr>
      <w:bookmarkStart w:id="1859" w:name="_ETM_Q1_3438481"/>
      <w:bookmarkStart w:id="1860" w:name="_ETM_Q1_3438629"/>
      <w:bookmarkStart w:id="1861" w:name="_ETM_Q1_3438866"/>
      <w:bookmarkEnd w:id="1859"/>
      <w:bookmarkEnd w:id="1860"/>
      <w:bookmarkEnd w:id="1861"/>
    </w:p>
    <w:p w:rsidR="00717DAE" w:rsidRDefault="00717DAE" w:rsidP="00717DAE">
      <w:pPr>
        <w:pStyle w:val="a4"/>
        <w:keepNext/>
        <w:rPr>
          <w:rtl/>
        </w:rPr>
      </w:pPr>
      <w:bookmarkStart w:id="1862" w:name="ET_speaker_תמי_סלע__268"/>
      <w:r w:rsidRPr="00717DAE">
        <w:rPr>
          <w:rStyle w:val="TagStyle"/>
          <w:rtl/>
        </w:rPr>
        <w:t xml:space="preserve"> &lt;&lt; דובר &gt;&gt; </w:t>
      </w:r>
      <w:r>
        <w:rPr>
          <w:rtl/>
        </w:rPr>
        <w:t>תמי סלע:</w:t>
      </w:r>
      <w:r w:rsidRPr="00717DAE">
        <w:rPr>
          <w:rStyle w:val="TagStyle"/>
          <w:rtl/>
        </w:rPr>
        <w:t xml:space="preserve"> &lt;&lt; דובר &gt;&gt;</w:t>
      </w:r>
      <w:r>
        <w:rPr>
          <w:rtl/>
        </w:rPr>
        <w:t xml:space="preserve">   </w:t>
      </w:r>
      <w:bookmarkEnd w:id="1862"/>
    </w:p>
    <w:p w:rsidR="00717DAE" w:rsidRDefault="00717DAE" w:rsidP="00717DAE">
      <w:pPr>
        <w:pStyle w:val="KeepWithNext"/>
        <w:rPr>
          <w:rtl/>
          <w:lang w:eastAsia="he-IL"/>
        </w:rPr>
      </w:pPr>
    </w:p>
    <w:p w:rsidR="00717DAE" w:rsidRDefault="00717DAE" w:rsidP="00717DAE">
      <w:pPr>
        <w:rPr>
          <w:rtl/>
          <w:lang w:eastAsia="he-IL"/>
        </w:rPr>
      </w:pPr>
      <w:r>
        <w:rPr>
          <w:rFonts w:hint="cs"/>
          <w:rtl/>
          <w:lang w:eastAsia="he-IL"/>
        </w:rPr>
        <w:t>כתוב 149(א)(2א).</w:t>
      </w:r>
    </w:p>
    <w:p w:rsidR="00717DAE" w:rsidRDefault="00717DAE" w:rsidP="00717DAE">
      <w:pPr>
        <w:rPr>
          <w:rtl/>
          <w:lang w:eastAsia="he-IL"/>
        </w:rPr>
      </w:pPr>
      <w:bookmarkStart w:id="1863" w:name="_ETM_Q1_3438194"/>
      <w:bookmarkStart w:id="1864" w:name="_ETM_Q1_3438303"/>
      <w:bookmarkStart w:id="1865" w:name="_ETM_Q1_3439170"/>
      <w:bookmarkEnd w:id="1863"/>
      <w:bookmarkEnd w:id="1864"/>
      <w:bookmarkEnd w:id="1865"/>
    </w:p>
    <w:p w:rsidR="00717DAE" w:rsidRDefault="00717DAE" w:rsidP="00717DAE">
      <w:pPr>
        <w:pStyle w:val="a4"/>
        <w:keepNext/>
        <w:rPr>
          <w:rtl/>
        </w:rPr>
      </w:pPr>
      <w:bookmarkStart w:id="1866" w:name="ET_speaker_תומר_רוזנר_269"/>
      <w:r w:rsidRPr="00717DAE">
        <w:rPr>
          <w:rStyle w:val="TagStyle"/>
          <w:rtl/>
        </w:rPr>
        <w:t xml:space="preserve"> &lt;&lt; דובר &gt;&gt; </w:t>
      </w:r>
      <w:r>
        <w:rPr>
          <w:rtl/>
        </w:rPr>
        <w:t xml:space="preserve">תומר </w:t>
      </w:r>
      <w:proofErr w:type="spellStart"/>
      <w:r>
        <w:rPr>
          <w:rtl/>
        </w:rPr>
        <w:t>רוזנר</w:t>
      </w:r>
      <w:proofErr w:type="spellEnd"/>
      <w:r>
        <w:rPr>
          <w:rtl/>
        </w:rPr>
        <w:t>:</w:t>
      </w:r>
      <w:r w:rsidRPr="00717DAE">
        <w:rPr>
          <w:rStyle w:val="TagStyle"/>
          <w:rtl/>
        </w:rPr>
        <w:t xml:space="preserve"> &lt;&lt; דובר &gt;&gt;</w:t>
      </w:r>
      <w:r>
        <w:rPr>
          <w:rtl/>
        </w:rPr>
        <w:t xml:space="preserve">   </w:t>
      </w:r>
      <w:bookmarkEnd w:id="1866"/>
    </w:p>
    <w:p w:rsidR="00717DAE" w:rsidRDefault="00717DAE" w:rsidP="00717DAE">
      <w:pPr>
        <w:pStyle w:val="KeepWithNext"/>
        <w:rPr>
          <w:rtl/>
          <w:lang w:eastAsia="he-IL"/>
        </w:rPr>
      </w:pPr>
    </w:p>
    <w:p w:rsidR="00717DAE" w:rsidRDefault="00717DAE" w:rsidP="00717DAE">
      <w:pPr>
        <w:rPr>
          <w:rtl/>
          <w:lang w:eastAsia="he-IL"/>
        </w:rPr>
      </w:pPr>
      <w:bookmarkStart w:id="1867" w:name="_ETM_Q1_3439849"/>
      <w:bookmarkStart w:id="1868" w:name="_ETM_Q1_3439929"/>
      <w:bookmarkStart w:id="1869" w:name="_ETM_Q1_3441283"/>
      <w:bookmarkEnd w:id="1867"/>
      <w:bookmarkEnd w:id="1868"/>
      <w:bookmarkEnd w:id="1869"/>
      <w:r>
        <w:rPr>
          <w:rFonts w:hint="cs"/>
          <w:rtl/>
          <w:lang w:eastAsia="he-IL"/>
        </w:rPr>
        <w:t>גברתי, לפני שאת מעירה הערות כדאי שתיוועצי בייעוץ משפטי.</w:t>
      </w:r>
    </w:p>
    <w:p w:rsidR="00717DAE" w:rsidRDefault="00717DAE" w:rsidP="00717DAE">
      <w:pPr>
        <w:rPr>
          <w:rtl/>
          <w:lang w:eastAsia="he-IL"/>
        </w:rPr>
      </w:pPr>
      <w:bookmarkStart w:id="1870" w:name="_ETM_Q1_3442391"/>
      <w:bookmarkStart w:id="1871" w:name="_ETM_Q1_3442537"/>
      <w:bookmarkStart w:id="1872" w:name="_ETM_Q1_3443443"/>
      <w:bookmarkEnd w:id="1870"/>
      <w:bookmarkEnd w:id="1871"/>
      <w:bookmarkEnd w:id="1872"/>
    </w:p>
    <w:p w:rsidR="00717DAE" w:rsidRDefault="00717DAE" w:rsidP="00717DAE">
      <w:pPr>
        <w:pStyle w:val="a4"/>
        <w:keepNext/>
        <w:rPr>
          <w:rtl/>
        </w:rPr>
      </w:pPr>
      <w:bookmarkStart w:id="1873" w:name="ET_speaker_תמי_סלע__270"/>
      <w:r w:rsidRPr="00717DAE">
        <w:rPr>
          <w:rStyle w:val="TagStyle"/>
          <w:rtl/>
        </w:rPr>
        <w:t xml:space="preserve"> &lt;&lt; דובר &gt;&gt; </w:t>
      </w:r>
      <w:r>
        <w:rPr>
          <w:rtl/>
        </w:rPr>
        <w:t>תמי סלע:</w:t>
      </w:r>
      <w:r w:rsidRPr="00717DAE">
        <w:rPr>
          <w:rStyle w:val="TagStyle"/>
          <w:rtl/>
        </w:rPr>
        <w:t xml:space="preserve"> &lt;&lt; דובר &gt;&gt;</w:t>
      </w:r>
      <w:r>
        <w:rPr>
          <w:rtl/>
        </w:rPr>
        <w:t xml:space="preserve">   </w:t>
      </w:r>
      <w:bookmarkEnd w:id="1873"/>
    </w:p>
    <w:p w:rsidR="00717DAE" w:rsidRDefault="00717DAE" w:rsidP="00717DAE">
      <w:pPr>
        <w:pStyle w:val="KeepWithNext"/>
        <w:rPr>
          <w:rtl/>
          <w:lang w:eastAsia="he-IL"/>
        </w:rPr>
      </w:pPr>
    </w:p>
    <w:p w:rsidR="00717DAE" w:rsidRDefault="00717DAE" w:rsidP="00717DAE">
      <w:pPr>
        <w:rPr>
          <w:rtl/>
          <w:lang w:eastAsia="he-IL"/>
        </w:rPr>
      </w:pPr>
      <w:bookmarkStart w:id="1874" w:name="_ETM_Q1_3444064"/>
      <w:bookmarkStart w:id="1875" w:name="_ETM_Q1_3444134"/>
      <w:bookmarkEnd w:id="1874"/>
      <w:bookmarkEnd w:id="1875"/>
      <w:r>
        <w:rPr>
          <w:rFonts w:hint="cs"/>
          <w:rtl/>
          <w:lang w:eastAsia="he-IL"/>
        </w:rPr>
        <w:t xml:space="preserve">זה רק </w:t>
      </w:r>
      <w:bookmarkStart w:id="1876" w:name="_ETM_Q1_3444758"/>
      <w:bookmarkEnd w:id="1876"/>
      <w:r>
        <w:rPr>
          <w:rFonts w:hint="cs"/>
          <w:rtl/>
          <w:lang w:eastAsia="he-IL"/>
        </w:rPr>
        <w:t xml:space="preserve">מפנה להודעות, וזה גם הוריד את ההודעות למבנים שהם לא </w:t>
      </w:r>
      <w:bookmarkStart w:id="1877" w:name="_ETM_Q1_3450247"/>
      <w:bookmarkEnd w:id="1877"/>
      <w:r>
        <w:rPr>
          <w:rFonts w:hint="cs"/>
          <w:rtl/>
          <w:lang w:eastAsia="he-IL"/>
        </w:rPr>
        <w:t>גובלים.</w:t>
      </w:r>
      <w:bookmarkStart w:id="1878" w:name="_ETM_Q1_3451957"/>
      <w:bookmarkEnd w:id="1878"/>
    </w:p>
    <w:p w:rsidR="00717DAE" w:rsidRDefault="00717DAE" w:rsidP="00717DAE">
      <w:pPr>
        <w:rPr>
          <w:rtl/>
          <w:lang w:eastAsia="he-IL"/>
        </w:rPr>
      </w:pPr>
      <w:bookmarkStart w:id="1879" w:name="_ETM_Q1_3452076"/>
      <w:bookmarkEnd w:id="1879"/>
    </w:p>
    <w:p w:rsidR="00717DAE" w:rsidRDefault="00717DAE" w:rsidP="00717DAE">
      <w:pPr>
        <w:pStyle w:val="a4"/>
        <w:keepNext/>
        <w:rPr>
          <w:rtl/>
        </w:rPr>
      </w:pPr>
      <w:bookmarkStart w:id="1880" w:name="ET_speaker_שיר_סגל_271"/>
      <w:r w:rsidRPr="00717DAE">
        <w:rPr>
          <w:rStyle w:val="TagStyle"/>
          <w:rtl/>
        </w:rPr>
        <w:t xml:space="preserve"> &lt;&lt; דובר &gt;&gt; </w:t>
      </w:r>
      <w:r>
        <w:rPr>
          <w:rtl/>
        </w:rPr>
        <w:t>שיר סגל:</w:t>
      </w:r>
      <w:r w:rsidRPr="00717DAE">
        <w:rPr>
          <w:rStyle w:val="TagStyle"/>
          <w:rtl/>
        </w:rPr>
        <w:t xml:space="preserve"> &lt;&lt; דובר &gt;&gt;</w:t>
      </w:r>
      <w:r>
        <w:rPr>
          <w:rtl/>
        </w:rPr>
        <w:t xml:space="preserve">   </w:t>
      </w:r>
      <w:bookmarkEnd w:id="1880"/>
    </w:p>
    <w:p w:rsidR="00717DAE" w:rsidRDefault="00717DAE" w:rsidP="00717DAE">
      <w:pPr>
        <w:pStyle w:val="KeepWithNext"/>
        <w:rPr>
          <w:rtl/>
          <w:lang w:eastAsia="he-IL"/>
        </w:rPr>
      </w:pPr>
    </w:p>
    <w:p w:rsidR="00717DAE" w:rsidRDefault="00717DAE" w:rsidP="00B715D9">
      <w:pPr>
        <w:rPr>
          <w:rtl/>
          <w:lang w:eastAsia="he-IL"/>
        </w:rPr>
      </w:pPr>
      <w:r>
        <w:rPr>
          <w:rFonts w:hint="cs"/>
          <w:rtl/>
          <w:lang w:eastAsia="he-IL"/>
        </w:rPr>
        <w:t xml:space="preserve">אז אני שמחה לגבי הפרסום בעיתון, כי באמת היו הסכמות שזה מיותר. לגבי הפרסום, צריך להגיד שמה </w:t>
      </w:r>
      <w:bookmarkStart w:id="1881" w:name="_ETM_Q1_3456919"/>
      <w:bookmarkEnd w:id="1881"/>
      <w:r>
        <w:rPr>
          <w:rFonts w:hint="cs"/>
          <w:rtl/>
          <w:lang w:eastAsia="he-IL"/>
        </w:rPr>
        <w:t xml:space="preserve">שמטריד אותנו זה פחות העלות של הסיפור הזה </w:t>
      </w:r>
      <w:bookmarkStart w:id="1882" w:name="_ETM_Q1_3458674"/>
      <w:bookmarkEnd w:id="1882"/>
      <w:r>
        <w:rPr>
          <w:rtl/>
          <w:lang w:eastAsia="he-IL"/>
        </w:rPr>
        <w:t>–</w:t>
      </w:r>
      <w:r>
        <w:rPr>
          <w:rFonts w:hint="cs"/>
          <w:rtl/>
          <w:lang w:eastAsia="he-IL"/>
        </w:rPr>
        <w:t xml:space="preserve"> שגם היא גבוהה, כי בדרך </w:t>
      </w:r>
      <w:r w:rsidR="00327157">
        <w:rPr>
          <w:rFonts w:hint="cs"/>
          <w:rtl/>
          <w:lang w:eastAsia="he-IL"/>
        </w:rPr>
        <w:t xml:space="preserve">כלל </w:t>
      </w:r>
      <w:r>
        <w:rPr>
          <w:rFonts w:hint="cs"/>
          <w:rtl/>
          <w:lang w:eastAsia="he-IL"/>
        </w:rPr>
        <w:t xml:space="preserve">מדובר בחברות </w:t>
      </w:r>
      <w:proofErr w:type="spellStart"/>
      <w:r>
        <w:rPr>
          <w:rFonts w:hint="cs"/>
          <w:rtl/>
          <w:lang w:eastAsia="he-IL"/>
        </w:rPr>
        <w:t>מאכערים</w:t>
      </w:r>
      <w:proofErr w:type="spellEnd"/>
      <w:r>
        <w:rPr>
          <w:rFonts w:hint="cs"/>
          <w:rtl/>
          <w:lang w:eastAsia="he-IL"/>
        </w:rPr>
        <w:t xml:space="preserve"> שעושות </w:t>
      </w:r>
      <w:bookmarkStart w:id="1883" w:name="_ETM_Q1_3459899"/>
      <w:bookmarkEnd w:id="1883"/>
      <w:r>
        <w:rPr>
          <w:rFonts w:hint="cs"/>
          <w:rtl/>
          <w:lang w:eastAsia="he-IL"/>
        </w:rPr>
        <w:t xml:space="preserve">את זה כדי להגיע לבעלים המקוריים </w:t>
      </w:r>
      <w:r>
        <w:rPr>
          <w:rtl/>
          <w:lang w:eastAsia="he-IL"/>
        </w:rPr>
        <w:t>–</w:t>
      </w:r>
      <w:r>
        <w:rPr>
          <w:rFonts w:hint="cs"/>
          <w:rtl/>
          <w:lang w:eastAsia="he-IL"/>
        </w:rPr>
        <w:t xml:space="preserve"> ויותר </w:t>
      </w:r>
      <w:bookmarkStart w:id="1884" w:name="_ETM_Q1_3467401"/>
      <w:bookmarkEnd w:id="1884"/>
      <w:r>
        <w:rPr>
          <w:rFonts w:hint="cs"/>
          <w:rtl/>
          <w:lang w:eastAsia="he-IL"/>
        </w:rPr>
        <w:t xml:space="preserve">כי זה תהליך שיכול להיות תהליך מתמשך. מבירורים שעשינו וממה </w:t>
      </w:r>
      <w:bookmarkStart w:id="1885" w:name="_ETM_Q1_3471622"/>
      <w:bookmarkEnd w:id="1885"/>
      <w:r>
        <w:rPr>
          <w:rFonts w:hint="cs"/>
          <w:rtl/>
          <w:lang w:eastAsia="he-IL"/>
        </w:rPr>
        <w:t xml:space="preserve">שאנחנו מבינים זה דבר שדורש להוציא נסח טאבו </w:t>
      </w:r>
      <w:bookmarkStart w:id="1886" w:name="_ETM_Q1_3474718"/>
      <w:bookmarkEnd w:id="1886"/>
      <w:r>
        <w:rPr>
          <w:rFonts w:hint="cs"/>
          <w:rtl/>
          <w:lang w:eastAsia="he-IL"/>
        </w:rPr>
        <w:t xml:space="preserve">ואז לקחת רשימת שמות בלי כתובות מגורים, אחרי זה לחפש </w:t>
      </w:r>
      <w:bookmarkStart w:id="1887" w:name="_ETM_Q1_3478977"/>
      <w:bookmarkEnd w:id="1887"/>
      <w:r>
        <w:rPr>
          <w:rFonts w:hint="cs"/>
          <w:rtl/>
          <w:lang w:eastAsia="he-IL"/>
        </w:rPr>
        <w:t xml:space="preserve">את כתובות המגורים בשאילתה למשרד הפנים, אחרי זה לחפש בעלים </w:t>
      </w:r>
      <w:bookmarkStart w:id="1888" w:name="_ETM_Q1_3483308"/>
      <w:bookmarkEnd w:id="1888"/>
      <w:r>
        <w:rPr>
          <w:rFonts w:hint="cs"/>
          <w:rtl/>
          <w:lang w:eastAsia="he-IL"/>
        </w:rPr>
        <w:t xml:space="preserve">שנפטר, לאתר בחו"ל וכן הלאה וכן הלאה. </w:t>
      </w:r>
      <w:bookmarkStart w:id="1889" w:name="_ETM_Q1_3486128"/>
      <w:bookmarkEnd w:id="1889"/>
      <w:r>
        <w:rPr>
          <w:rFonts w:hint="cs"/>
          <w:rtl/>
          <w:lang w:eastAsia="he-IL"/>
        </w:rPr>
        <w:t xml:space="preserve">ואם זה נכס של קק"ל </w:t>
      </w:r>
      <w:proofErr w:type="spellStart"/>
      <w:r>
        <w:rPr>
          <w:rFonts w:hint="cs"/>
          <w:rtl/>
          <w:lang w:eastAsia="he-IL"/>
        </w:rPr>
        <w:t>והמינהל</w:t>
      </w:r>
      <w:proofErr w:type="spellEnd"/>
      <w:r>
        <w:rPr>
          <w:rFonts w:hint="cs"/>
          <w:rtl/>
          <w:lang w:eastAsia="he-IL"/>
        </w:rPr>
        <w:t xml:space="preserve"> אז צריך לחפש את </w:t>
      </w:r>
      <w:bookmarkStart w:id="1890" w:name="_ETM_Q1_3492177"/>
      <w:bookmarkEnd w:id="1890"/>
      <w:r>
        <w:rPr>
          <w:rFonts w:hint="cs"/>
          <w:rtl/>
          <w:lang w:eastAsia="he-IL"/>
        </w:rPr>
        <w:t xml:space="preserve">הבעלים דרך שם ולפנות אליהם בבקשה כדי לאתר את הרישום. </w:t>
      </w:r>
      <w:bookmarkStart w:id="1891" w:name="_ETM_Q1_3493863"/>
      <w:bookmarkEnd w:id="1891"/>
      <w:r>
        <w:rPr>
          <w:rFonts w:hint="cs"/>
          <w:rtl/>
          <w:lang w:eastAsia="he-IL"/>
        </w:rPr>
        <w:t xml:space="preserve">בסך הכול זה תהליך שעלול להיות מאוד מאוד ארוך, ולכן </w:t>
      </w:r>
      <w:bookmarkStart w:id="1892" w:name="_ETM_Q1_3496533"/>
      <w:bookmarkEnd w:id="1892"/>
      <w:r>
        <w:rPr>
          <w:rFonts w:hint="cs"/>
          <w:rtl/>
          <w:lang w:eastAsia="he-IL"/>
        </w:rPr>
        <w:t xml:space="preserve">רצינו להסתפק בשלט ולשים בתיבות הדואר ולסמוך על </w:t>
      </w:r>
      <w:bookmarkStart w:id="1893" w:name="_ETM_Q1_3506616"/>
      <w:bookmarkEnd w:id="1893"/>
      <w:r>
        <w:rPr>
          <w:rFonts w:hint="cs"/>
          <w:rtl/>
          <w:lang w:eastAsia="he-IL"/>
        </w:rPr>
        <w:t xml:space="preserve">ההנחה ההגיונית ששוכרי הדירות יעדכנו את </w:t>
      </w:r>
      <w:bookmarkStart w:id="1894" w:name="_ETM_Q1_3510926"/>
      <w:bookmarkEnd w:id="1894"/>
      <w:r>
        <w:rPr>
          <w:rFonts w:hint="cs"/>
          <w:rtl/>
          <w:lang w:eastAsia="he-IL"/>
        </w:rPr>
        <w:t xml:space="preserve">הבעלים של הדירות. אנחנו חושבים שהתהליך המתבקש </w:t>
      </w:r>
      <w:r w:rsidR="00B715D9">
        <w:rPr>
          <w:rFonts w:hint="cs"/>
          <w:rtl/>
          <w:lang w:eastAsia="he-IL"/>
        </w:rPr>
        <w:t>מהנוסח הנוכחי</w:t>
      </w:r>
      <w:r>
        <w:rPr>
          <w:rFonts w:hint="cs"/>
          <w:rtl/>
          <w:lang w:eastAsia="he-IL"/>
        </w:rPr>
        <w:t xml:space="preserve"> יכו</w:t>
      </w:r>
      <w:bookmarkStart w:id="1895" w:name="_ETM_Q1_3515437"/>
      <w:bookmarkEnd w:id="1895"/>
      <w:r>
        <w:rPr>
          <w:rFonts w:hint="cs"/>
          <w:rtl/>
          <w:lang w:eastAsia="he-IL"/>
        </w:rPr>
        <w:t xml:space="preserve">ל להיות כזה שכל קיצור הזמנים שנעשה בו בעצם יתבטל. </w:t>
      </w:r>
      <w:bookmarkStart w:id="1896" w:name="_ETM_Q1_3518104"/>
      <w:bookmarkEnd w:id="1896"/>
    </w:p>
    <w:p w:rsidR="00717DAE" w:rsidRDefault="00717DAE" w:rsidP="00717DAE">
      <w:pPr>
        <w:rPr>
          <w:rtl/>
          <w:lang w:eastAsia="he-IL"/>
        </w:rPr>
      </w:pPr>
      <w:bookmarkStart w:id="1897" w:name="_ETM_Q1_3519177"/>
      <w:bookmarkStart w:id="1898" w:name="_ETM_Q1_3519314"/>
      <w:bookmarkEnd w:id="1897"/>
      <w:bookmarkEnd w:id="1898"/>
    </w:p>
    <w:p w:rsidR="00717DAE" w:rsidRDefault="00717DAE" w:rsidP="00717DAE">
      <w:pPr>
        <w:pStyle w:val="af6"/>
        <w:keepNext/>
        <w:rPr>
          <w:rtl/>
        </w:rPr>
      </w:pPr>
      <w:bookmarkStart w:id="1899" w:name="ET_yor_5519_272"/>
      <w:r w:rsidRPr="00717DAE">
        <w:rPr>
          <w:rStyle w:val="TagStyle"/>
          <w:rtl/>
        </w:rPr>
        <w:t xml:space="preserve"> &lt;&lt; </w:t>
      </w:r>
      <w:proofErr w:type="spellStart"/>
      <w:r w:rsidRPr="00717DAE">
        <w:rPr>
          <w:rStyle w:val="TagStyle"/>
          <w:rtl/>
        </w:rPr>
        <w:t>יור</w:t>
      </w:r>
      <w:proofErr w:type="spellEnd"/>
      <w:r w:rsidRPr="00717DAE">
        <w:rPr>
          <w:rStyle w:val="TagStyle"/>
          <w:rtl/>
        </w:rPr>
        <w:t xml:space="preserve"> &gt;&gt; </w:t>
      </w:r>
      <w:r>
        <w:rPr>
          <w:rtl/>
        </w:rPr>
        <w:t>היו"ר שרן מרים השכל:</w:t>
      </w:r>
      <w:r w:rsidRPr="00717DAE">
        <w:rPr>
          <w:rStyle w:val="TagStyle"/>
          <w:rtl/>
        </w:rPr>
        <w:t xml:space="preserve"> &lt;&lt; יור &gt;&gt;</w:t>
      </w:r>
      <w:r>
        <w:rPr>
          <w:rtl/>
        </w:rPr>
        <w:t xml:space="preserve">   </w:t>
      </w:r>
      <w:bookmarkEnd w:id="1899"/>
    </w:p>
    <w:p w:rsidR="00717DAE" w:rsidRDefault="00717DAE" w:rsidP="00717DAE">
      <w:pPr>
        <w:pStyle w:val="KeepWithNext"/>
        <w:rPr>
          <w:rtl/>
          <w:lang w:eastAsia="he-IL"/>
        </w:rPr>
      </w:pPr>
    </w:p>
    <w:p w:rsidR="00717DAE" w:rsidRDefault="00717DAE" w:rsidP="00717DAE">
      <w:pPr>
        <w:rPr>
          <w:rtl/>
          <w:lang w:eastAsia="he-IL"/>
        </w:rPr>
      </w:pPr>
      <w:bookmarkStart w:id="1900" w:name="_ETM_Q1_3520986"/>
      <w:bookmarkEnd w:id="1900"/>
      <w:r>
        <w:rPr>
          <w:rFonts w:hint="cs"/>
          <w:rtl/>
          <w:lang w:eastAsia="he-IL"/>
        </w:rPr>
        <w:t xml:space="preserve">בעצם הייעוץ המשפטי אמר שהוועדה המקומית היא זו שצריכה ליצור איתם קשר ולמצוא אותם, כך ששום דבר מזה לא נופל על הגננות. אולי צריך להבהיר את זה </w:t>
      </w:r>
      <w:bookmarkStart w:id="1901" w:name="_ETM_Q1_3531339"/>
      <w:bookmarkEnd w:id="1901"/>
      <w:r>
        <w:rPr>
          <w:rFonts w:hint="cs"/>
          <w:rtl/>
          <w:lang w:eastAsia="he-IL"/>
        </w:rPr>
        <w:t>- - -</w:t>
      </w:r>
    </w:p>
    <w:p w:rsidR="00717DAE" w:rsidRDefault="00717DAE" w:rsidP="00717DAE">
      <w:pPr>
        <w:rPr>
          <w:rtl/>
          <w:lang w:eastAsia="he-IL"/>
        </w:rPr>
      </w:pPr>
    </w:p>
    <w:p w:rsidR="00717DAE" w:rsidRDefault="00717DAE" w:rsidP="00717DAE">
      <w:pPr>
        <w:pStyle w:val="a4"/>
        <w:keepNext/>
        <w:rPr>
          <w:rtl/>
        </w:rPr>
      </w:pPr>
      <w:bookmarkStart w:id="1902" w:name="ET_speaker_תומר_רוזנר_273"/>
      <w:r w:rsidRPr="00717DAE">
        <w:rPr>
          <w:rStyle w:val="TagStyle"/>
          <w:rtl/>
        </w:rPr>
        <w:t xml:space="preserve"> &lt;&lt; דובר &gt;&gt; </w:t>
      </w:r>
      <w:r>
        <w:rPr>
          <w:rtl/>
        </w:rPr>
        <w:t xml:space="preserve">תומר </w:t>
      </w:r>
      <w:proofErr w:type="spellStart"/>
      <w:r>
        <w:rPr>
          <w:rtl/>
        </w:rPr>
        <w:t>רוזנר</w:t>
      </w:r>
      <w:proofErr w:type="spellEnd"/>
      <w:r>
        <w:rPr>
          <w:rtl/>
        </w:rPr>
        <w:t>:</w:t>
      </w:r>
      <w:r w:rsidRPr="00717DAE">
        <w:rPr>
          <w:rStyle w:val="TagStyle"/>
          <w:rtl/>
        </w:rPr>
        <w:t xml:space="preserve"> &lt;&lt; דובר &gt;&gt;</w:t>
      </w:r>
      <w:r>
        <w:rPr>
          <w:rtl/>
        </w:rPr>
        <w:t xml:space="preserve">   </w:t>
      </w:r>
      <w:bookmarkEnd w:id="1902"/>
    </w:p>
    <w:p w:rsidR="00717DAE" w:rsidRDefault="00717DAE" w:rsidP="00717DAE">
      <w:pPr>
        <w:pStyle w:val="KeepWithNext"/>
        <w:rPr>
          <w:rtl/>
          <w:lang w:eastAsia="he-IL"/>
        </w:rPr>
      </w:pPr>
    </w:p>
    <w:p w:rsidR="00717DAE" w:rsidRDefault="00717DAE" w:rsidP="00717DAE">
      <w:pPr>
        <w:rPr>
          <w:rtl/>
          <w:lang w:eastAsia="he-IL"/>
        </w:rPr>
      </w:pPr>
      <w:r>
        <w:rPr>
          <w:rFonts w:hint="cs"/>
          <w:rtl/>
          <w:lang w:eastAsia="he-IL"/>
        </w:rPr>
        <w:t xml:space="preserve">זה כתוב בחוק במפורש. </w:t>
      </w:r>
    </w:p>
    <w:p w:rsidR="00717DAE" w:rsidRDefault="00717DAE" w:rsidP="00717DAE">
      <w:pPr>
        <w:rPr>
          <w:rtl/>
          <w:lang w:eastAsia="he-IL"/>
        </w:rPr>
      </w:pPr>
      <w:bookmarkStart w:id="1903" w:name="_ETM_Q1_3532024"/>
      <w:bookmarkStart w:id="1904" w:name="_ETM_Q1_3532211"/>
      <w:bookmarkEnd w:id="1903"/>
      <w:bookmarkEnd w:id="1904"/>
    </w:p>
    <w:p w:rsidR="00717DAE" w:rsidRDefault="00717DAE" w:rsidP="00717DAE">
      <w:pPr>
        <w:pStyle w:val="af6"/>
        <w:keepNext/>
        <w:rPr>
          <w:rtl/>
        </w:rPr>
      </w:pPr>
      <w:bookmarkStart w:id="1905" w:name="ET_yor_5519_274"/>
      <w:r w:rsidRPr="00717DAE">
        <w:rPr>
          <w:rStyle w:val="TagStyle"/>
          <w:rtl/>
        </w:rPr>
        <w:t xml:space="preserve"> &lt;&lt; </w:t>
      </w:r>
      <w:proofErr w:type="spellStart"/>
      <w:r w:rsidRPr="00717DAE">
        <w:rPr>
          <w:rStyle w:val="TagStyle"/>
          <w:rtl/>
        </w:rPr>
        <w:t>יור</w:t>
      </w:r>
      <w:proofErr w:type="spellEnd"/>
      <w:r w:rsidRPr="00717DAE">
        <w:rPr>
          <w:rStyle w:val="TagStyle"/>
          <w:rtl/>
        </w:rPr>
        <w:t xml:space="preserve"> &gt;&gt; </w:t>
      </w:r>
      <w:r>
        <w:rPr>
          <w:rtl/>
        </w:rPr>
        <w:t>היו"ר שרן מרים השכל:</w:t>
      </w:r>
      <w:r w:rsidRPr="00717DAE">
        <w:rPr>
          <w:rStyle w:val="TagStyle"/>
          <w:rtl/>
        </w:rPr>
        <w:t xml:space="preserve"> &lt;&lt; יור &gt;&gt;</w:t>
      </w:r>
      <w:r>
        <w:rPr>
          <w:rtl/>
        </w:rPr>
        <w:t xml:space="preserve">   </w:t>
      </w:r>
      <w:bookmarkEnd w:id="1905"/>
    </w:p>
    <w:p w:rsidR="00717DAE" w:rsidRDefault="00717DAE" w:rsidP="00717DAE">
      <w:pPr>
        <w:pStyle w:val="KeepWithNext"/>
        <w:rPr>
          <w:rtl/>
          <w:lang w:eastAsia="he-IL"/>
        </w:rPr>
      </w:pPr>
    </w:p>
    <w:p w:rsidR="00717DAE" w:rsidRDefault="00585A05" w:rsidP="00717DAE">
      <w:pPr>
        <w:rPr>
          <w:rtl/>
          <w:lang w:eastAsia="he-IL"/>
        </w:rPr>
      </w:pPr>
      <w:bookmarkStart w:id="1906" w:name="_ETM_Q1_3533730"/>
      <w:bookmarkEnd w:id="1906"/>
      <w:r>
        <w:rPr>
          <w:rFonts w:hint="cs"/>
          <w:rtl/>
          <w:lang w:eastAsia="he-IL"/>
        </w:rPr>
        <w:t xml:space="preserve">הם אלו </w:t>
      </w:r>
      <w:bookmarkStart w:id="1907" w:name="_ETM_Q1_3532895"/>
      <w:bookmarkEnd w:id="1907"/>
      <w:r>
        <w:rPr>
          <w:rFonts w:hint="cs"/>
          <w:rtl/>
          <w:lang w:eastAsia="he-IL"/>
        </w:rPr>
        <w:t>שיצטרכו ליצור איתם קשר, והדיוור יהיה דיוור ישיר מהוועד</w:t>
      </w:r>
      <w:bookmarkStart w:id="1908" w:name="_ETM_Q1_3539986"/>
      <w:bookmarkEnd w:id="1908"/>
      <w:r>
        <w:rPr>
          <w:rFonts w:hint="cs"/>
          <w:rtl/>
          <w:lang w:eastAsia="he-IL"/>
        </w:rPr>
        <w:t xml:space="preserve">ה, בלי הסתמכות על </w:t>
      </w:r>
      <w:proofErr w:type="spellStart"/>
      <w:r>
        <w:rPr>
          <w:rFonts w:hint="cs"/>
          <w:rtl/>
          <w:lang w:eastAsia="he-IL"/>
        </w:rPr>
        <w:t>מאכערים</w:t>
      </w:r>
      <w:proofErr w:type="spellEnd"/>
      <w:r>
        <w:rPr>
          <w:rFonts w:hint="cs"/>
          <w:rtl/>
          <w:lang w:eastAsia="he-IL"/>
        </w:rPr>
        <w:t xml:space="preserve"> כאלה ואחרים - - </w:t>
      </w:r>
      <w:bookmarkStart w:id="1909" w:name="_ETM_Q1_3541324"/>
      <w:bookmarkEnd w:id="1909"/>
      <w:r>
        <w:rPr>
          <w:rFonts w:hint="cs"/>
          <w:rtl/>
          <w:lang w:eastAsia="he-IL"/>
        </w:rPr>
        <w:t>-</w:t>
      </w:r>
    </w:p>
    <w:p w:rsidR="00585A05" w:rsidRDefault="00585A05" w:rsidP="00717DAE">
      <w:pPr>
        <w:rPr>
          <w:rtl/>
          <w:lang w:eastAsia="he-IL"/>
        </w:rPr>
      </w:pPr>
      <w:bookmarkStart w:id="1910" w:name="_ETM_Q1_3541705"/>
      <w:bookmarkStart w:id="1911" w:name="_ETM_Q1_3541823"/>
      <w:bookmarkEnd w:id="1910"/>
      <w:bookmarkEnd w:id="1911"/>
    </w:p>
    <w:p w:rsidR="00585A05" w:rsidRDefault="00585A05" w:rsidP="00585A05">
      <w:pPr>
        <w:pStyle w:val="a4"/>
        <w:keepNext/>
        <w:rPr>
          <w:rtl/>
        </w:rPr>
      </w:pPr>
      <w:bookmarkStart w:id="1912" w:name="ET_speaker_5771_275"/>
      <w:r w:rsidRPr="00585A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5A05">
        <w:rPr>
          <w:rStyle w:val="TagStyle"/>
          <w:rtl/>
        </w:rPr>
        <w:t xml:space="preserve"> &lt;&lt; דובר &gt;&gt;</w:t>
      </w:r>
      <w:r>
        <w:rPr>
          <w:rtl/>
        </w:rPr>
        <w:t xml:space="preserve">   </w:t>
      </w:r>
      <w:bookmarkEnd w:id="1912"/>
    </w:p>
    <w:p w:rsidR="00585A05" w:rsidRDefault="00585A05" w:rsidP="00585A05">
      <w:pPr>
        <w:pStyle w:val="KeepWithNext"/>
        <w:rPr>
          <w:rtl/>
          <w:lang w:eastAsia="he-IL"/>
        </w:rPr>
      </w:pPr>
    </w:p>
    <w:p w:rsidR="00585A05" w:rsidRDefault="00585A05" w:rsidP="00585A05">
      <w:pPr>
        <w:rPr>
          <w:rtl/>
          <w:lang w:eastAsia="he-IL"/>
        </w:rPr>
      </w:pPr>
      <w:bookmarkStart w:id="1913" w:name="_ETM_Q1_3543700"/>
      <w:bookmarkEnd w:id="1913"/>
      <w:r>
        <w:rPr>
          <w:rFonts w:hint="cs"/>
          <w:rtl/>
          <w:lang w:eastAsia="he-IL"/>
        </w:rPr>
        <w:t>מ</w:t>
      </w:r>
      <w:bookmarkStart w:id="1914" w:name="_ETM_Q1_3543769"/>
      <w:bookmarkEnd w:id="1914"/>
      <w:r>
        <w:rPr>
          <w:rFonts w:hint="cs"/>
          <w:rtl/>
          <w:lang w:eastAsia="he-IL"/>
        </w:rPr>
        <w:t xml:space="preserve">ה שקורה בפועל זה שהוועדה המקומית מתקשרת עם חברה חיצונית </w:t>
      </w:r>
      <w:bookmarkStart w:id="1915" w:name="_ETM_Q1_3549888"/>
      <w:bookmarkEnd w:id="1915"/>
      <w:r>
        <w:rPr>
          <w:rFonts w:hint="cs"/>
          <w:rtl/>
          <w:lang w:eastAsia="he-IL"/>
        </w:rPr>
        <w:t xml:space="preserve">שהיא מיומנת באיתור אותם אנשים </w:t>
      </w:r>
      <w:bookmarkStart w:id="1916" w:name="_ETM_Q1_3553120"/>
      <w:bookmarkEnd w:id="1916"/>
      <w:r>
        <w:rPr>
          <w:rFonts w:hint="cs"/>
          <w:rtl/>
          <w:lang w:eastAsia="he-IL"/>
        </w:rPr>
        <w:t>- - -</w:t>
      </w:r>
      <w:bookmarkStart w:id="1917" w:name="_ETM_Q1_3553869"/>
      <w:bookmarkEnd w:id="1917"/>
    </w:p>
    <w:p w:rsidR="00585A05" w:rsidRDefault="00585A05" w:rsidP="00585A05">
      <w:pPr>
        <w:rPr>
          <w:rtl/>
          <w:lang w:eastAsia="he-IL"/>
        </w:rPr>
      </w:pPr>
      <w:bookmarkStart w:id="1918" w:name="_ETM_Q1_3554002"/>
      <w:bookmarkEnd w:id="1918"/>
    </w:p>
    <w:p w:rsidR="00585A05" w:rsidRDefault="00585A05" w:rsidP="00585A05">
      <w:pPr>
        <w:pStyle w:val="af6"/>
        <w:keepNext/>
        <w:rPr>
          <w:rtl/>
        </w:rPr>
      </w:pPr>
      <w:bookmarkStart w:id="1919" w:name="ET_yor_5519_276"/>
      <w:r w:rsidRPr="00585A05">
        <w:rPr>
          <w:rStyle w:val="TagStyle"/>
          <w:rtl/>
        </w:rPr>
        <w:t xml:space="preserve"> &lt;&lt; </w:t>
      </w:r>
      <w:proofErr w:type="spellStart"/>
      <w:r w:rsidRPr="00585A05">
        <w:rPr>
          <w:rStyle w:val="TagStyle"/>
          <w:rtl/>
        </w:rPr>
        <w:t>יור</w:t>
      </w:r>
      <w:proofErr w:type="spellEnd"/>
      <w:r w:rsidRPr="00585A05">
        <w:rPr>
          <w:rStyle w:val="TagStyle"/>
          <w:rtl/>
        </w:rPr>
        <w:t xml:space="preserve"> &gt;&gt; </w:t>
      </w:r>
      <w:r>
        <w:rPr>
          <w:rtl/>
        </w:rPr>
        <w:t>היו"ר שרן מרים השכל:</w:t>
      </w:r>
      <w:r w:rsidRPr="00585A05">
        <w:rPr>
          <w:rStyle w:val="TagStyle"/>
          <w:rtl/>
        </w:rPr>
        <w:t xml:space="preserve"> &lt;&lt; יור &gt;&gt;</w:t>
      </w:r>
      <w:r>
        <w:rPr>
          <w:rtl/>
        </w:rPr>
        <w:t xml:space="preserve">   </w:t>
      </w:r>
      <w:bookmarkEnd w:id="1919"/>
    </w:p>
    <w:p w:rsidR="00585A05" w:rsidRDefault="00585A05" w:rsidP="00585A05">
      <w:pPr>
        <w:pStyle w:val="KeepWithNext"/>
        <w:rPr>
          <w:rtl/>
          <w:lang w:eastAsia="he-IL"/>
        </w:rPr>
      </w:pPr>
    </w:p>
    <w:p w:rsidR="00585A05" w:rsidRDefault="00585A05" w:rsidP="00585A05">
      <w:pPr>
        <w:rPr>
          <w:rtl/>
          <w:lang w:eastAsia="he-IL"/>
        </w:rPr>
      </w:pPr>
      <w:bookmarkStart w:id="1920" w:name="_ETM_Q1_3555200"/>
      <w:bookmarkEnd w:id="1920"/>
      <w:r>
        <w:rPr>
          <w:rFonts w:hint="cs"/>
          <w:rtl/>
          <w:lang w:eastAsia="he-IL"/>
        </w:rPr>
        <w:t xml:space="preserve">אבל מי שמשלם על זה </w:t>
      </w:r>
      <w:proofErr w:type="spellStart"/>
      <w:r>
        <w:rPr>
          <w:rFonts w:hint="cs"/>
          <w:rtl/>
          <w:lang w:eastAsia="he-IL"/>
        </w:rPr>
        <w:t>זה</w:t>
      </w:r>
      <w:proofErr w:type="spellEnd"/>
      <w:r>
        <w:rPr>
          <w:rFonts w:hint="cs"/>
          <w:rtl/>
          <w:lang w:eastAsia="he-IL"/>
        </w:rPr>
        <w:t xml:space="preserve"> בעצם הגננות. </w:t>
      </w:r>
      <w:bookmarkStart w:id="1921" w:name="_ETM_Q1_3554528"/>
      <w:bookmarkEnd w:id="1921"/>
    </w:p>
    <w:p w:rsidR="00585A05" w:rsidRDefault="00585A05" w:rsidP="00585A05">
      <w:pPr>
        <w:rPr>
          <w:rtl/>
          <w:lang w:eastAsia="he-IL"/>
        </w:rPr>
      </w:pPr>
      <w:bookmarkStart w:id="1922" w:name="_ETM_Q1_3554736"/>
      <w:bookmarkStart w:id="1923" w:name="_ETM_Q1_3554851"/>
      <w:bookmarkStart w:id="1924" w:name="_ETM_Q1_3555600"/>
      <w:bookmarkEnd w:id="1922"/>
      <w:bookmarkEnd w:id="1923"/>
      <w:bookmarkEnd w:id="1924"/>
    </w:p>
    <w:p w:rsidR="00585A05" w:rsidRDefault="00585A05" w:rsidP="00585A05">
      <w:pPr>
        <w:pStyle w:val="a4"/>
        <w:keepNext/>
        <w:rPr>
          <w:rtl/>
        </w:rPr>
      </w:pPr>
      <w:bookmarkStart w:id="1925" w:name="ET_speaker_תומר_רוזנר_277"/>
      <w:r w:rsidRPr="00585A05">
        <w:rPr>
          <w:rStyle w:val="TagStyle"/>
          <w:rtl/>
        </w:rPr>
        <w:t xml:space="preserve"> &lt;&lt; דובר &gt;&gt; </w:t>
      </w:r>
      <w:r>
        <w:rPr>
          <w:rtl/>
        </w:rPr>
        <w:t xml:space="preserve">תומר </w:t>
      </w:r>
      <w:proofErr w:type="spellStart"/>
      <w:r>
        <w:rPr>
          <w:rtl/>
        </w:rPr>
        <w:t>רוזנר</w:t>
      </w:r>
      <w:proofErr w:type="spellEnd"/>
      <w:r>
        <w:rPr>
          <w:rtl/>
        </w:rPr>
        <w:t>:</w:t>
      </w:r>
      <w:r w:rsidRPr="00585A05">
        <w:rPr>
          <w:rStyle w:val="TagStyle"/>
          <w:rtl/>
        </w:rPr>
        <w:t xml:space="preserve"> &lt;&lt; דובר &gt;&gt;</w:t>
      </w:r>
      <w:r>
        <w:rPr>
          <w:rtl/>
        </w:rPr>
        <w:t xml:space="preserve">   </w:t>
      </w:r>
      <w:bookmarkEnd w:id="1925"/>
    </w:p>
    <w:p w:rsidR="00585A05" w:rsidRDefault="00585A05" w:rsidP="00585A05">
      <w:pPr>
        <w:pStyle w:val="KeepWithNext"/>
        <w:rPr>
          <w:rtl/>
          <w:lang w:eastAsia="he-IL"/>
        </w:rPr>
      </w:pPr>
    </w:p>
    <w:p w:rsidR="00585A05" w:rsidRDefault="00585A05" w:rsidP="00585A05">
      <w:pPr>
        <w:rPr>
          <w:rtl/>
          <w:lang w:eastAsia="he-IL"/>
        </w:rPr>
      </w:pPr>
      <w:bookmarkStart w:id="1926" w:name="_ETM_Q1_3556251"/>
      <w:bookmarkStart w:id="1927" w:name="_ETM_Q1_3556332"/>
      <w:bookmarkEnd w:id="1926"/>
      <w:bookmarkEnd w:id="1927"/>
      <w:r>
        <w:rPr>
          <w:rFonts w:hint="cs"/>
          <w:rtl/>
          <w:lang w:eastAsia="he-IL"/>
        </w:rPr>
        <w:t xml:space="preserve">כן. </w:t>
      </w:r>
    </w:p>
    <w:p w:rsidR="00585A05" w:rsidRDefault="00585A05" w:rsidP="00585A05">
      <w:pPr>
        <w:rPr>
          <w:rtl/>
          <w:lang w:eastAsia="he-IL"/>
        </w:rPr>
      </w:pPr>
      <w:bookmarkStart w:id="1928" w:name="_ETM_Q1_3557152"/>
      <w:bookmarkStart w:id="1929" w:name="_ETM_Q1_3557274"/>
      <w:bookmarkEnd w:id="1928"/>
      <w:bookmarkEnd w:id="1929"/>
    </w:p>
    <w:p w:rsidR="00585A05" w:rsidRDefault="00585A05" w:rsidP="00585A05">
      <w:pPr>
        <w:pStyle w:val="af6"/>
        <w:keepNext/>
        <w:rPr>
          <w:rtl/>
        </w:rPr>
      </w:pPr>
      <w:bookmarkStart w:id="1930" w:name="ET_yor_5519_278"/>
      <w:r w:rsidRPr="00585A05">
        <w:rPr>
          <w:rStyle w:val="TagStyle"/>
          <w:rtl/>
        </w:rPr>
        <w:t xml:space="preserve"> &lt;&lt; </w:t>
      </w:r>
      <w:proofErr w:type="spellStart"/>
      <w:r w:rsidRPr="00585A05">
        <w:rPr>
          <w:rStyle w:val="TagStyle"/>
          <w:rtl/>
        </w:rPr>
        <w:t>יור</w:t>
      </w:r>
      <w:proofErr w:type="spellEnd"/>
      <w:r w:rsidRPr="00585A05">
        <w:rPr>
          <w:rStyle w:val="TagStyle"/>
          <w:rtl/>
        </w:rPr>
        <w:t xml:space="preserve"> &gt;&gt; </w:t>
      </w:r>
      <w:r>
        <w:rPr>
          <w:rtl/>
        </w:rPr>
        <w:t>היו"ר שרן מרים השכל:</w:t>
      </w:r>
      <w:r w:rsidRPr="00585A05">
        <w:rPr>
          <w:rStyle w:val="TagStyle"/>
          <w:rtl/>
        </w:rPr>
        <w:t xml:space="preserve"> &lt;&lt; יור &gt;&gt;</w:t>
      </w:r>
      <w:r>
        <w:rPr>
          <w:rtl/>
        </w:rPr>
        <w:t xml:space="preserve">   </w:t>
      </w:r>
      <w:bookmarkEnd w:id="1930"/>
    </w:p>
    <w:p w:rsidR="00585A05" w:rsidRDefault="00585A05" w:rsidP="00585A05">
      <w:pPr>
        <w:pStyle w:val="KeepWithNext"/>
        <w:rPr>
          <w:rtl/>
          <w:lang w:eastAsia="he-IL"/>
        </w:rPr>
      </w:pPr>
    </w:p>
    <w:p w:rsidR="00585A05" w:rsidRDefault="00585A05" w:rsidP="00585A05">
      <w:pPr>
        <w:rPr>
          <w:rtl/>
          <w:lang w:eastAsia="he-IL"/>
        </w:rPr>
      </w:pPr>
      <w:r>
        <w:rPr>
          <w:rFonts w:hint="cs"/>
          <w:rtl/>
          <w:lang w:eastAsia="he-IL"/>
        </w:rPr>
        <w:t xml:space="preserve">אז לך תמצא עכשיו חברה חיצונית שתעשה את זה </w:t>
      </w:r>
      <w:bookmarkStart w:id="1931" w:name="_ETM_Q1_3560932"/>
      <w:bookmarkEnd w:id="1931"/>
      <w:r>
        <w:rPr>
          <w:rFonts w:hint="cs"/>
          <w:rtl/>
          <w:lang w:eastAsia="he-IL"/>
        </w:rPr>
        <w:t>- - -</w:t>
      </w:r>
    </w:p>
    <w:p w:rsidR="00585A05" w:rsidRDefault="00585A05" w:rsidP="00585A05">
      <w:pPr>
        <w:rPr>
          <w:rtl/>
          <w:lang w:eastAsia="he-IL"/>
        </w:rPr>
      </w:pPr>
      <w:bookmarkStart w:id="1932" w:name="_ETM_Q1_3558792"/>
      <w:bookmarkStart w:id="1933" w:name="_ETM_Q1_3558917"/>
      <w:bookmarkStart w:id="1934" w:name="_ETM_Q1_3560888"/>
      <w:bookmarkEnd w:id="1932"/>
      <w:bookmarkEnd w:id="1933"/>
      <w:bookmarkEnd w:id="1934"/>
    </w:p>
    <w:p w:rsidR="00585A05" w:rsidRDefault="00585A05" w:rsidP="00585A05">
      <w:pPr>
        <w:pStyle w:val="a4"/>
        <w:keepNext/>
        <w:rPr>
          <w:rtl/>
        </w:rPr>
      </w:pPr>
      <w:bookmarkStart w:id="1935" w:name="ET_speaker_5771_279"/>
      <w:r w:rsidRPr="00585A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5A05">
        <w:rPr>
          <w:rStyle w:val="TagStyle"/>
          <w:rtl/>
        </w:rPr>
        <w:t xml:space="preserve"> &lt;&lt; דובר &gt;&gt;</w:t>
      </w:r>
      <w:r>
        <w:rPr>
          <w:rtl/>
        </w:rPr>
        <w:t xml:space="preserve">   </w:t>
      </w:r>
      <w:bookmarkEnd w:id="1935"/>
    </w:p>
    <w:p w:rsidR="00585A05" w:rsidRDefault="00585A05" w:rsidP="00585A05">
      <w:pPr>
        <w:pStyle w:val="KeepWithNext"/>
        <w:rPr>
          <w:rtl/>
          <w:lang w:eastAsia="he-IL"/>
        </w:rPr>
      </w:pPr>
    </w:p>
    <w:p w:rsidR="00585A05" w:rsidRDefault="00585A05" w:rsidP="00585A05">
      <w:pPr>
        <w:rPr>
          <w:rtl/>
          <w:lang w:eastAsia="he-IL"/>
        </w:rPr>
      </w:pPr>
      <w:bookmarkStart w:id="1936" w:name="_ETM_Q1_3561536"/>
      <w:bookmarkStart w:id="1937" w:name="_ETM_Q1_3561600"/>
      <w:bookmarkEnd w:id="1936"/>
      <w:bookmarkEnd w:id="1937"/>
      <w:r>
        <w:rPr>
          <w:rFonts w:hint="cs"/>
          <w:rtl/>
          <w:lang w:eastAsia="he-IL"/>
        </w:rPr>
        <w:t xml:space="preserve">לא, זה לא שהן צריכות למצוא. הוועדה </w:t>
      </w:r>
      <w:bookmarkStart w:id="1938" w:name="_ETM_Q1_3562789"/>
      <w:bookmarkEnd w:id="1938"/>
      <w:r>
        <w:rPr>
          <w:rFonts w:hint="cs"/>
          <w:rtl/>
          <w:lang w:eastAsia="he-IL"/>
        </w:rPr>
        <w:t>המקומית מתקשרת עם חברה כזאת במכרז מסודר. הודעות על שימוש חורג זה דבר שבשגרה ברשות מקומית, אלה דברים שקורים כל יום גם בהרבה נושאים אחרים.</w:t>
      </w:r>
    </w:p>
    <w:p w:rsidR="00585A05" w:rsidRDefault="00585A05" w:rsidP="00585A05">
      <w:pPr>
        <w:rPr>
          <w:rtl/>
          <w:lang w:eastAsia="he-IL"/>
        </w:rPr>
      </w:pPr>
      <w:bookmarkStart w:id="1939" w:name="_ETM_Q1_3573300"/>
      <w:bookmarkStart w:id="1940" w:name="_ETM_Q1_3573429"/>
      <w:bookmarkEnd w:id="1939"/>
      <w:bookmarkEnd w:id="1940"/>
    </w:p>
    <w:p w:rsidR="00585A05" w:rsidRDefault="00585A05" w:rsidP="00585A05">
      <w:pPr>
        <w:pStyle w:val="af6"/>
        <w:keepNext/>
        <w:rPr>
          <w:rtl/>
        </w:rPr>
      </w:pPr>
      <w:bookmarkStart w:id="1941" w:name="ET_yor_5519_280"/>
      <w:r w:rsidRPr="00585A05">
        <w:rPr>
          <w:rStyle w:val="TagStyle"/>
          <w:rtl/>
        </w:rPr>
        <w:t xml:space="preserve"> &lt;&lt; </w:t>
      </w:r>
      <w:proofErr w:type="spellStart"/>
      <w:r w:rsidRPr="00585A05">
        <w:rPr>
          <w:rStyle w:val="TagStyle"/>
          <w:rtl/>
        </w:rPr>
        <w:t>יור</w:t>
      </w:r>
      <w:proofErr w:type="spellEnd"/>
      <w:r w:rsidRPr="00585A05">
        <w:rPr>
          <w:rStyle w:val="TagStyle"/>
          <w:rtl/>
        </w:rPr>
        <w:t xml:space="preserve"> &gt;&gt; </w:t>
      </w:r>
      <w:r>
        <w:rPr>
          <w:rtl/>
        </w:rPr>
        <w:t>היו"ר שרן מרים השכל:</w:t>
      </w:r>
      <w:r w:rsidRPr="00585A05">
        <w:rPr>
          <w:rStyle w:val="TagStyle"/>
          <w:rtl/>
        </w:rPr>
        <w:t xml:space="preserve"> &lt;&lt; יור &gt;&gt;</w:t>
      </w:r>
      <w:r>
        <w:rPr>
          <w:rtl/>
        </w:rPr>
        <w:t xml:space="preserve">   </w:t>
      </w:r>
      <w:bookmarkEnd w:id="1941"/>
    </w:p>
    <w:p w:rsidR="00585A05" w:rsidRDefault="00585A05" w:rsidP="00585A05">
      <w:pPr>
        <w:pStyle w:val="KeepWithNext"/>
        <w:rPr>
          <w:rtl/>
          <w:lang w:eastAsia="he-IL"/>
        </w:rPr>
      </w:pPr>
    </w:p>
    <w:p w:rsidR="00585A05" w:rsidRDefault="00585A05" w:rsidP="00585A05">
      <w:pPr>
        <w:rPr>
          <w:rtl/>
          <w:lang w:eastAsia="he-IL"/>
        </w:rPr>
      </w:pPr>
      <w:bookmarkStart w:id="1942" w:name="_ETM_Q1_3575096"/>
      <w:bookmarkEnd w:id="1942"/>
      <w:r>
        <w:rPr>
          <w:rFonts w:hint="cs"/>
          <w:rtl/>
          <w:lang w:eastAsia="he-IL"/>
        </w:rPr>
        <w:t>ו</w:t>
      </w:r>
      <w:bookmarkStart w:id="1943" w:name="_ETM_Q1_3575719"/>
      <w:bookmarkEnd w:id="1943"/>
      <w:r>
        <w:rPr>
          <w:rFonts w:hint="cs"/>
          <w:rtl/>
          <w:lang w:eastAsia="he-IL"/>
        </w:rPr>
        <w:t>הם צריכים ליידע את כולם?</w:t>
      </w:r>
      <w:bookmarkStart w:id="1944" w:name="_ETM_Q1_3576647"/>
      <w:bookmarkEnd w:id="1944"/>
    </w:p>
    <w:p w:rsidR="00585A05" w:rsidRDefault="00585A05" w:rsidP="00585A05">
      <w:pPr>
        <w:rPr>
          <w:rtl/>
          <w:lang w:eastAsia="he-IL"/>
        </w:rPr>
      </w:pPr>
      <w:bookmarkStart w:id="1945" w:name="_ETM_Q1_3576738"/>
      <w:bookmarkStart w:id="1946" w:name="_ETM_Q1_3577829"/>
      <w:bookmarkEnd w:id="1945"/>
      <w:bookmarkEnd w:id="1946"/>
    </w:p>
    <w:p w:rsidR="00585A05" w:rsidRDefault="00585A05" w:rsidP="00585A05">
      <w:pPr>
        <w:pStyle w:val="a4"/>
        <w:keepNext/>
        <w:rPr>
          <w:rtl/>
        </w:rPr>
      </w:pPr>
      <w:bookmarkStart w:id="1947" w:name="ET_speaker_5771_281"/>
      <w:r w:rsidRPr="00585A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5A05">
        <w:rPr>
          <w:rStyle w:val="TagStyle"/>
          <w:rtl/>
        </w:rPr>
        <w:t xml:space="preserve"> &lt;&lt; דובר &gt;&gt;</w:t>
      </w:r>
      <w:r>
        <w:rPr>
          <w:rtl/>
        </w:rPr>
        <w:t xml:space="preserve">   </w:t>
      </w:r>
      <w:bookmarkEnd w:id="1947"/>
    </w:p>
    <w:p w:rsidR="00585A05" w:rsidRDefault="00585A05" w:rsidP="00585A05">
      <w:pPr>
        <w:pStyle w:val="KeepWithNext"/>
        <w:rPr>
          <w:rtl/>
          <w:lang w:eastAsia="he-IL"/>
        </w:rPr>
      </w:pPr>
    </w:p>
    <w:p w:rsidR="00585A05" w:rsidRDefault="00585A05" w:rsidP="00B715D9">
      <w:pPr>
        <w:rPr>
          <w:rtl/>
          <w:lang w:eastAsia="he-IL"/>
        </w:rPr>
      </w:pPr>
      <w:bookmarkStart w:id="1948" w:name="_ETM_Q1_3578480"/>
      <w:bookmarkStart w:id="1949" w:name="_ETM_Q1_3578565"/>
      <w:bookmarkEnd w:id="1948"/>
      <w:bookmarkEnd w:id="1949"/>
      <w:r>
        <w:rPr>
          <w:rFonts w:hint="cs"/>
          <w:rtl/>
          <w:lang w:eastAsia="he-IL"/>
        </w:rPr>
        <w:t>בוודאי</w:t>
      </w:r>
      <w:r w:rsidR="00B715D9">
        <w:rPr>
          <w:rFonts w:hint="cs"/>
          <w:rtl/>
          <w:lang w:eastAsia="he-IL"/>
        </w:rPr>
        <w:t>.</w:t>
      </w:r>
      <w:r>
        <w:rPr>
          <w:rFonts w:hint="cs"/>
          <w:rtl/>
          <w:lang w:eastAsia="he-IL"/>
        </w:rPr>
        <w:t xml:space="preserve"> בכל בקשה והיתר. אגב, </w:t>
      </w:r>
      <w:bookmarkStart w:id="1950" w:name="_ETM_Q1_3582102"/>
      <w:bookmarkEnd w:id="1950"/>
      <w:r>
        <w:rPr>
          <w:rFonts w:hint="cs"/>
          <w:rtl/>
          <w:lang w:eastAsia="he-IL"/>
        </w:rPr>
        <w:t xml:space="preserve">לא רק שימושים חורגים, גם בקשה להיתר להוספת מרפסת או 20 ס"מ לדירה דורשת יידוע של האנשים. כך שאלה דברים שבשגרה, זה לא מיוחד או הזוי, זה הלחם והמים </w:t>
      </w:r>
      <w:bookmarkStart w:id="1951" w:name="_ETM_Q1_3603950"/>
      <w:bookmarkEnd w:id="1951"/>
      <w:r>
        <w:rPr>
          <w:rFonts w:hint="cs"/>
          <w:rtl/>
          <w:lang w:eastAsia="he-IL"/>
        </w:rPr>
        <w:t>של ועדה מקומית.</w:t>
      </w:r>
      <w:bookmarkStart w:id="1952" w:name="_ETM_Q1_3606540"/>
      <w:bookmarkEnd w:id="1952"/>
    </w:p>
    <w:p w:rsidR="00585A05" w:rsidRDefault="00585A05" w:rsidP="00585A05">
      <w:pPr>
        <w:rPr>
          <w:rtl/>
          <w:lang w:eastAsia="he-IL"/>
        </w:rPr>
      </w:pPr>
      <w:bookmarkStart w:id="1953" w:name="_ETM_Q1_3606650"/>
      <w:bookmarkStart w:id="1954" w:name="_ETM_Q1_3607564"/>
      <w:bookmarkEnd w:id="1953"/>
      <w:bookmarkEnd w:id="1954"/>
    </w:p>
    <w:p w:rsidR="00585A05" w:rsidRDefault="00585A05" w:rsidP="00585A05">
      <w:pPr>
        <w:pStyle w:val="a4"/>
        <w:keepNext/>
        <w:rPr>
          <w:rtl/>
        </w:rPr>
      </w:pPr>
      <w:bookmarkStart w:id="1955" w:name="ET_speaker_יניב_בר_אור_282"/>
      <w:r w:rsidRPr="00585A05">
        <w:rPr>
          <w:rStyle w:val="TagStyle"/>
          <w:rtl/>
        </w:rPr>
        <w:t xml:space="preserve"> &lt;&lt; דובר &gt;&gt; </w:t>
      </w:r>
      <w:r>
        <w:rPr>
          <w:rtl/>
        </w:rPr>
        <w:t>יניב בר אור:</w:t>
      </w:r>
      <w:r w:rsidRPr="00585A05">
        <w:rPr>
          <w:rStyle w:val="TagStyle"/>
          <w:rtl/>
        </w:rPr>
        <w:t xml:space="preserve"> &lt;&lt; דובר &gt;&gt;</w:t>
      </w:r>
      <w:r>
        <w:rPr>
          <w:rtl/>
        </w:rPr>
        <w:t xml:space="preserve">   </w:t>
      </w:r>
      <w:bookmarkEnd w:id="1955"/>
    </w:p>
    <w:p w:rsidR="00585A05" w:rsidRDefault="00585A05" w:rsidP="00585A05">
      <w:pPr>
        <w:pStyle w:val="KeepWithNext"/>
        <w:rPr>
          <w:rtl/>
        </w:rPr>
      </w:pPr>
    </w:p>
    <w:p w:rsidR="00585A05" w:rsidRDefault="00585A05" w:rsidP="00585A05">
      <w:pPr>
        <w:rPr>
          <w:rtl/>
        </w:rPr>
      </w:pPr>
      <w:bookmarkStart w:id="1956" w:name="_ETM_Q1_3608281"/>
      <w:bookmarkStart w:id="1957" w:name="_ETM_Q1_3608345"/>
      <w:bookmarkEnd w:id="1956"/>
      <w:bookmarkEnd w:id="1957"/>
      <w:r>
        <w:rPr>
          <w:rFonts w:hint="cs"/>
          <w:rtl/>
        </w:rPr>
        <w:t>כמה עולה דבר כזה?</w:t>
      </w:r>
    </w:p>
    <w:p w:rsidR="00585A05" w:rsidRDefault="00585A05" w:rsidP="00585A05">
      <w:pPr>
        <w:rPr>
          <w:rtl/>
        </w:rPr>
      </w:pPr>
      <w:bookmarkStart w:id="1958" w:name="_ETM_Q1_3607446"/>
      <w:bookmarkStart w:id="1959" w:name="_ETM_Q1_3607515"/>
      <w:bookmarkStart w:id="1960" w:name="_ETM_Q1_3608225"/>
      <w:bookmarkEnd w:id="1958"/>
      <w:bookmarkEnd w:id="1959"/>
      <w:bookmarkEnd w:id="1960"/>
    </w:p>
    <w:p w:rsidR="00585A05" w:rsidRDefault="00585A05" w:rsidP="00585A05">
      <w:pPr>
        <w:pStyle w:val="a4"/>
        <w:keepNext/>
        <w:rPr>
          <w:rtl/>
        </w:rPr>
      </w:pPr>
      <w:bookmarkStart w:id="1961" w:name="ET_speaker_5771_283"/>
      <w:r w:rsidRPr="00585A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5A05">
        <w:rPr>
          <w:rStyle w:val="TagStyle"/>
          <w:rtl/>
        </w:rPr>
        <w:t xml:space="preserve"> &lt;&lt; דובר &gt;&gt;</w:t>
      </w:r>
      <w:r>
        <w:rPr>
          <w:rtl/>
        </w:rPr>
        <w:t xml:space="preserve">   </w:t>
      </w:r>
      <w:bookmarkEnd w:id="1961"/>
    </w:p>
    <w:p w:rsidR="00585A05" w:rsidRDefault="00585A05" w:rsidP="00585A05">
      <w:pPr>
        <w:pStyle w:val="KeepWithNext"/>
        <w:rPr>
          <w:rtl/>
        </w:rPr>
      </w:pPr>
    </w:p>
    <w:p w:rsidR="00585A05" w:rsidRDefault="00585A05" w:rsidP="00585A05">
      <w:pPr>
        <w:rPr>
          <w:rtl/>
        </w:rPr>
      </w:pPr>
      <w:bookmarkStart w:id="1962" w:name="_ETM_Q1_3608897"/>
      <w:bookmarkEnd w:id="1962"/>
      <w:r>
        <w:rPr>
          <w:rFonts w:hint="cs"/>
          <w:rtl/>
        </w:rPr>
        <w:t>ז</w:t>
      </w:r>
      <w:bookmarkStart w:id="1963" w:name="_ETM_Q1_3608976"/>
      <w:bookmarkEnd w:id="1963"/>
      <w:r>
        <w:rPr>
          <w:rFonts w:hint="cs"/>
          <w:rtl/>
        </w:rPr>
        <w:t xml:space="preserve">ה תלוי בכמות האנשים שצריך </w:t>
      </w:r>
      <w:bookmarkStart w:id="1964" w:name="_ETM_Q1_3612361"/>
      <w:bookmarkEnd w:id="1964"/>
      <w:r>
        <w:rPr>
          <w:rFonts w:hint="cs"/>
          <w:rtl/>
        </w:rPr>
        <w:t xml:space="preserve">להודיע להם.  </w:t>
      </w:r>
    </w:p>
    <w:p w:rsidR="00770B14" w:rsidRDefault="00770B14" w:rsidP="00585A05">
      <w:pPr>
        <w:rPr>
          <w:rtl/>
        </w:rPr>
      </w:pPr>
      <w:bookmarkStart w:id="1965" w:name="_ETM_Q1_3609087"/>
      <w:bookmarkStart w:id="1966" w:name="_ETM_Q1_3609207"/>
      <w:bookmarkEnd w:id="1965"/>
      <w:bookmarkEnd w:id="1966"/>
    </w:p>
    <w:p w:rsidR="00770B14" w:rsidRDefault="00770B14" w:rsidP="00770B14">
      <w:pPr>
        <w:pStyle w:val="af6"/>
        <w:keepNext/>
        <w:rPr>
          <w:rtl/>
        </w:rPr>
      </w:pPr>
      <w:bookmarkStart w:id="1967" w:name="ET_yor_5519_281"/>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1967"/>
    </w:p>
    <w:p w:rsidR="00770B14" w:rsidRDefault="00770B14" w:rsidP="00770B14">
      <w:pPr>
        <w:pStyle w:val="KeepWithNext"/>
        <w:rPr>
          <w:rtl/>
          <w:lang w:eastAsia="he-IL"/>
        </w:rPr>
      </w:pPr>
    </w:p>
    <w:p w:rsidR="00770B14" w:rsidRDefault="00770B14" w:rsidP="00770B14">
      <w:pPr>
        <w:rPr>
          <w:rtl/>
          <w:lang w:eastAsia="he-IL"/>
        </w:rPr>
      </w:pPr>
      <w:bookmarkStart w:id="1968" w:name="_ETM_Q1_3620276"/>
      <w:bookmarkEnd w:id="1968"/>
      <w:r>
        <w:rPr>
          <w:rFonts w:hint="cs"/>
          <w:rtl/>
          <w:lang w:eastAsia="he-IL"/>
        </w:rPr>
        <w:t xml:space="preserve">זאת שאלה של עלות. אם באמת לוקחים חברה חיצונית אז </w:t>
      </w:r>
      <w:bookmarkStart w:id="1969" w:name="_ETM_Q1_3616348"/>
      <w:bookmarkEnd w:id="1969"/>
      <w:r>
        <w:rPr>
          <w:rFonts w:hint="cs"/>
          <w:rtl/>
          <w:lang w:eastAsia="he-IL"/>
        </w:rPr>
        <w:t xml:space="preserve">העלות יותר גבוהה. זה לא כמו מכתב רשום - </w:t>
      </w:r>
      <w:bookmarkStart w:id="1970" w:name="_ETM_Q1_3619552"/>
      <w:bookmarkEnd w:id="1970"/>
      <w:r>
        <w:rPr>
          <w:rFonts w:hint="cs"/>
          <w:rtl/>
          <w:lang w:eastAsia="he-IL"/>
        </w:rPr>
        <w:t>- -</w:t>
      </w:r>
    </w:p>
    <w:p w:rsidR="00770B14" w:rsidRDefault="00770B14" w:rsidP="00770B14">
      <w:pPr>
        <w:rPr>
          <w:rtl/>
          <w:lang w:eastAsia="he-IL"/>
        </w:rPr>
      </w:pPr>
      <w:bookmarkStart w:id="1971" w:name="_ETM_Q1_3620272"/>
      <w:bookmarkStart w:id="1972" w:name="_ETM_Q1_3620400"/>
      <w:bookmarkStart w:id="1973" w:name="_ETM_Q1_3618109"/>
      <w:bookmarkEnd w:id="1971"/>
      <w:bookmarkEnd w:id="1972"/>
      <w:bookmarkEnd w:id="1973"/>
    </w:p>
    <w:p w:rsidR="00770B14" w:rsidRDefault="00770B14" w:rsidP="00770B14">
      <w:pPr>
        <w:pStyle w:val="a4"/>
        <w:keepNext/>
        <w:rPr>
          <w:rtl/>
        </w:rPr>
      </w:pPr>
      <w:bookmarkStart w:id="1974" w:name="ET_speaker_5771_282"/>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1974"/>
    </w:p>
    <w:p w:rsidR="00770B14" w:rsidRDefault="00770B14" w:rsidP="00770B14">
      <w:pPr>
        <w:pStyle w:val="KeepWithNext"/>
        <w:rPr>
          <w:rtl/>
          <w:lang w:eastAsia="he-IL"/>
        </w:rPr>
      </w:pPr>
    </w:p>
    <w:p w:rsidR="00770B14" w:rsidRDefault="00770B14" w:rsidP="00770B14">
      <w:pPr>
        <w:rPr>
          <w:rtl/>
          <w:lang w:eastAsia="he-IL"/>
        </w:rPr>
      </w:pPr>
      <w:bookmarkStart w:id="1975" w:name="_ETM_Q1_3618745"/>
      <w:bookmarkStart w:id="1976" w:name="_ETM_Q1_3618809"/>
      <w:bookmarkEnd w:id="1975"/>
      <w:bookmarkEnd w:id="1976"/>
      <w:r>
        <w:rPr>
          <w:rFonts w:hint="cs"/>
          <w:rtl/>
          <w:lang w:eastAsia="he-IL"/>
        </w:rPr>
        <w:t>לא, זה תמיד מכתב רשום.</w:t>
      </w:r>
    </w:p>
    <w:p w:rsidR="00770B14" w:rsidRDefault="00770B14" w:rsidP="00770B14">
      <w:pPr>
        <w:rPr>
          <w:rtl/>
          <w:lang w:eastAsia="he-IL"/>
        </w:rPr>
      </w:pPr>
      <w:bookmarkStart w:id="1977" w:name="_ETM_Q1_3619891"/>
      <w:bookmarkStart w:id="1978" w:name="_ETM_Q1_3620018"/>
      <w:bookmarkEnd w:id="1977"/>
      <w:bookmarkEnd w:id="1978"/>
    </w:p>
    <w:p w:rsidR="00770B14" w:rsidRDefault="00770B14" w:rsidP="00770B14">
      <w:pPr>
        <w:pStyle w:val="af6"/>
        <w:keepNext/>
        <w:rPr>
          <w:rtl/>
        </w:rPr>
      </w:pPr>
      <w:bookmarkStart w:id="1979" w:name="ET_yor_5519_283"/>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1979"/>
    </w:p>
    <w:p w:rsidR="00770B14" w:rsidRDefault="00770B14" w:rsidP="00770B14">
      <w:pPr>
        <w:pStyle w:val="KeepWithNext"/>
        <w:rPr>
          <w:rtl/>
          <w:lang w:eastAsia="he-IL"/>
        </w:rPr>
      </w:pPr>
    </w:p>
    <w:p w:rsidR="00770B14" w:rsidRDefault="00770B14" w:rsidP="00770B14">
      <w:pPr>
        <w:rPr>
          <w:rtl/>
          <w:lang w:eastAsia="he-IL"/>
        </w:rPr>
      </w:pPr>
      <w:bookmarkStart w:id="1980" w:name="_ETM_Q1_3621493"/>
      <w:bookmarkEnd w:id="1980"/>
      <w:r>
        <w:rPr>
          <w:rFonts w:hint="cs"/>
          <w:rtl/>
          <w:lang w:eastAsia="he-IL"/>
        </w:rPr>
        <w:t xml:space="preserve">אבל אתה הרי משלם את </w:t>
      </w:r>
      <w:bookmarkStart w:id="1981" w:name="_ETM_Q1_3624308"/>
      <w:bookmarkEnd w:id="1981"/>
      <w:r>
        <w:rPr>
          <w:rFonts w:hint="cs"/>
          <w:rtl/>
          <w:lang w:eastAsia="he-IL"/>
        </w:rPr>
        <w:t>התוספת לחברה החיצונית. אתה לא משלם רק על המכתב הרשום,</w:t>
      </w:r>
      <w:bookmarkStart w:id="1982" w:name="_ETM_Q1_3628540"/>
      <w:bookmarkEnd w:id="1982"/>
      <w:r>
        <w:rPr>
          <w:rFonts w:hint="cs"/>
          <w:rtl/>
          <w:lang w:eastAsia="he-IL"/>
        </w:rPr>
        <w:t xml:space="preserve"> אתה משלם גם לחברה חיצונית - - -</w:t>
      </w:r>
    </w:p>
    <w:p w:rsidR="00770B14" w:rsidRDefault="00770B14" w:rsidP="00770B14">
      <w:pPr>
        <w:rPr>
          <w:rtl/>
          <w:lang w:eastAsia="he-IL"/>
        </w:rPr>
      </w:pPr>
      <w:bookmarkStart w:id="1983" w:name="_ETM_Q1_3626777"/>
      <w:bookmarkStart w:id="1984" w:name="_ETM_Q1_3626902"/>
      <w:bookmarkStart w:id="1985" w:name="_ETM_Q1_3627657"/>
      <w:bookmarkEnd w:id="1983"/>
      <w:bookmarkEnd w:id="1984"/>
      <w:bookmarkEnd w:id="1985"/>
    </w:p>
    <w:p w:rsidR="00770B14" w:rsidRDefault="00770B14" w:rsidP="00770B14">
      <w:pPr>
        <w:pStyle w:val="a4"/>
        <w:keepNext/>
        <w:rPr>
          <w:rtl/>
        </w:rPr>
      </w:pPr>
      <w:bookmarkStart w:id="1986" w:name="ET_speaker_5771_284"/>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1986"/>
    </w:p>
    <w:p w:rsidR="00770B14" w:rsidRDefault="00770B14" w:rsidP="00770B14">
      <w:pPr>
        <w:pStyle w:val="KeepWithNext"/>
        <w:rPr>
          <w:rtl/>
          <w:lang w:eastAsia="he-IL"/>
        </w:rPr>
      </w:pPr>
    </w:p>
    <w:p w:rsidR="00770B14" w:rsidRDefault="00770B14" w:rsidP="00770B14">
      <w:pPr>
        <w:rPr>
          <w:rtl/>
          <w:lang w:eastAsia="he-IL"/>
        </w:rPr>
      </w:pPr>
      <w:bookmarkStart w:id="1987" w:name="_ETM_Q1_3628401"/>
      <w:bookmarkStart w:id="1988" w:name="_ETM_Q1_3628467"/>
      <w:bookmarkEnd w:id="1987"/>
      <w:bookmarkEnd w:id="1988"/>
      <w:r>
        <w:rPr>
          <w:rFonts w:hint="cs"/>
          <w:rtl/>
          <w:lang w:eastAsia="he-IL"/>
        </w:rPr>
        <w:t xml:space="preserve">את משלמת </w:t>
      </w:r>
      <w:bookmarkStart w:id="1989" w:name="_ETM_Q1_3631693"/>
      <w:bookmarkEnd w:id="1989"/>
      <w:r>
        <w:rPr>
          <w:rFonts w:hint="cs"/>
          <w:rtl/>
          <w:lang w:eastAsia="he-IL"/>
        </w:rPr>
        <w:t xml:space="preserve">על השירות שאת מקבלת. את גם יכולה לעשות </w:t>
      </w:r>
      <w:bookmarkStart w:id="1990" w:name="_ETM_Q1_3635512"/>
      <w:bookmarkEnd w:id="1990"/>
      <w:r>
        <w:rPr>
          <w:rFonts w:hint="cs"/>
          <w:rtl/>
          <w:lang w:eastAsia="he-IL"/>
        </w:rPr>
        <w:t>את זה בעצמך.</w:t>
      </w:r>
    </w:p>
    <w:p w:rsidR="00770B14" w:rsidRDefault="00770B14" w:rsidP="00770B14">
      <w:pPr>
        <w:rPr>
          <w:rtl/>
          <w:lang w:eastAsia="he-IL"/>
        </w:rPr>
      </w:pPr>
      <w:bookmarkStart w:id="1991" w:name="_ETM_Q1_3634223"/>
      <w:bookmarkStart w:id="1992" w:name="_ETM_Q1_3634363"/>
      <w:bookmarkEnd w:id="1991"/>
      <w:bookmarkEnd w:id="1992"/>
    </w:p>
    <w:p w:rsidR="00770B14" w:rsidRDefault="00770B14" w:rsidP="00770B14">
      <w:pPr>
        <w:pStyle w:val="af6"/>
        <w:keepNext/>
        <w:rPr>
          <w:rtl/>
        </w:rPr>
      </w:pPr>
      <w:bookmarkStart w:id="1993" w:name="ET_yor_5519_285"/>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1993"/>
    </w:p>
    <w:p w:rsidR="00770B14" w:rsidRDefault="00770B14" w:rsidP="00770B14">
      <w:pPr>
        <w:pStyle w:val="KeepWithNext"/>
        <w:rPr>
          <w:rtl/>
          <w:lang w:eastAsia="he-IL"/>
        </w:rPr>
      </w:pPr>
    </w:p>
    <w:p w:rsidR="00770B14" w:rsidRDefault="00770B14" w:rsidP="00770B14">
      <w:pPr>
        <w:rPr>
          <w:rtl/>
          <w:lang w:eastAsia="he-IL"/>
        </w:rPr>
      </w:pPr>
      <w:bookmarkStart w:id="1994" w:name="_ETM_Q1_3632728"/>
      <w:bookmarkEnd w:id="1994"/>
      <w:r>
        <w:rPr>
          <w:rFonts w:hint="cs"/>
          <w:rtl/>
          <w:lang w:eastAsia="he-IL"/>
        </w:rPr>
        <w:t>מה העלות של השירות הזה?</w:t>
      </w:r>
      <w:bookmarkStart w:id="1995" w:name="_ETM_Q1_3636853"/>
      <w:bookmarkEnd w:id="1995"/>
    </w:p>
    <w:p w:rsidR="00770B14" w:rsidRDefault="00770B14" w:rsidP="00770B14">
      <w:pPr>
        <w:rPr>
          <w:rtl/>
          <w:lang w:eastAsia="he-IL"/>
        </w:rPr>
      </w:pPr>
      <w:bookmarkStart w:id="1996" w:name="_ETM_Q1_3636974"/>
      <w:bookmarkEnd w:id="1996"/>
    </w:p>
    <w:p w:rsidR="00770B14" w:rsidRDefault="00770B14" w:rsidP="00770B14">
      <w:pPr>
        <w:pStyle w:val="a4"/>
        <w:keepNext/>
        <w:rPr>
          <w:rtl/>
        </w:rPr>
      </w:pPr>
      <w:bookmarkStart w:id="1997" w:name="ET_speaker_5771_286"/>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1997"/>
    </w:p>
    <w:p w:rsidR="00770B14" w:rsidRDefault="00770B14" w:rsidP="00770B14">
      <w:pPr>
        <w:pStyle w:val="KeepWithNext"/>
        <w:rPr>
          <w:rtl/>
          <w:lang w:eastAsia="he-IL"/>
        </w:rPr>
      </w:pPr>
    </w:p>
    <w:p w:rsidR="00770B14" w:rsidRDefault="00770B14" w:rsidP="00B715D9">
      <w:pPr>
        <w:rPr>
          <w:rtl/>
          <w:lang w:eastAsia="he-IL"/>
        </w:rPr>
      </w:pPr>
      <w:r>
        <w:rPr>
          <w:rFonts w:hint="cs"/>
          <w:rtl/>
          <w:lang w:eastAsia="he-IL"/>
        </w:rPr>
        <w:t>א</w:t>
      </w:r>
      <w:bookmarkStart w:id="1998" w:name="_ETM_Q1_3638658"/>
      <w:bookmarkStart w:id="1999" w:name="_ETM_Q1_3638739"/>
      <w:bookmarkEnd w:id="1998"/>
      <w:bookmarkEnd w:id="1999"/>
      <w:r>
        <w:rPr>
          <w:rFonts w:hint="cs"/>
          <w:rtl/>
          <w:lang w:eastAsia="he-IL"/>
        </w:rPr>
        <w:t xml:space="preserve">ני מניח שזה מגיע </w:t>
      </w:r>
      <w:bookmarkStart w:id="2000" w:name="_ETM_Q1_3640503"/>
      <w:bookmarkEnd w:id="2000"/>
      <w:r>
        <w:rPr>
          <w:rFonts w:hint="cs"/>
          <w:rtl/>
          <w:lang w:eastAsia="he-IL"/>
        </w:rPr>
        <w:t>לכדי החלטה במכרז שעושה הוועדה המקומית</w:t>
      </w:r>
      <w:r w:rsidR="00B715D9">
        <w:rPr>
          <w:rFonts w:hint="cs"/>
          <w:rtl/>
          <w:lang w:eastAsia="he-IL"/>
        </w:rPr>
        <w:t xml:space="preserve">. </w:t>
      </w:r>
      <w:r>
        <w:rPr>
          <w:rFonts w:hint="cs"/>
          <w:rtl/>
          <w:lang w:eastAsia="he-IL"/>
        </w:rPr>
        <w:t xml:space="preserve">החברה זוכה ואז היא קובעת את </w:t>
      </w:r>
      <w:bookmarkStart w:id="2001" w:name="_ETM_Q1_3652572"/>
      <w:bookmarkEnd w:id="2001"/>
      <w:r>
        <w:rPr>
          <w:rFonts w:hint="cs"/>
          <w:rtl/>
          <w:lang w:eastAsia="he-IL"/>
        </w:rPr>
        <w:t xml:space="preserve">התעריפים לפי מה שנקבע במכרז שהיא זכתה בו. </w:t>
      </w:r>
    </w:p>
    <w:p w:rsidR="00770B14" w:rsidRDefault="00770B14" w:rsidP="00770B14">
      <w:pPr>
        <w:rPr>
          <w:rtl/>
          <w:lang w:eastAsia="he-IL"/>
        </w:rPr>
      </w:pPr>
      <w:bookmarkStart w:id="2002" w:name="_ETM_Q1_3657099"/>
      <w:bookmarkStart w:id="2003" w:name="_ETM_Q1_3657238"/>
      <w:bookmarkStart w:id="2004" w:name="_ETM_Q1_3659291"/>
      <w:bookmarkEnd w:id="2002"/>
      <w:bookmarkEnd w:id="2003"/>
      <w:bookmarkEnd w:id="2004"/>
    </w:p>
    <w:p w:rsidR="00770B14" w:rsidRDefault="00770B14" w:rsidP="00770B14">
      <w:pPr>
        <w:pStyle w:val="a4"/>
        <w:keepNext/>
        <w:rPr>
          <w:rtl/>
        </w:rPr>
      </w:pPr>
      <w:bookmarkStart w:id="2005" w:name="ET_speaker_יקירה_גבאי_287"/>
      <w:r w:rsidRPr="00770B14">
        <w:rPr>
          <w:rStyle w:val="TagStyle"/>
          <w:rtl/>
        </w:rPr>
        <w:t xml:space="preserve"> &lt;&lt; דובר &gt;&gt; </w:t>
      </w:r>
      <w:r>
        <w:rPr>
          <w:rtl/>
        </w:rPr>
        <w:t>יקירה גבאי:</w:t>
      </w:r>
      <w:r w:rsidRPr="00770B14">
        <w:rPr>
          <w:rStyle w:val="TagStyle"/>
          <w:rtl/>
        </w:rPr>
        <w:t xml:space="preserve"> &lt;&lt; דובר &gt;&gt;</w:t>
      </w:r>
      <w:r>
        <w:rPr>
          <w:rtl/>
        </w:rPr>
        <w:t xml:space="preserve">   </w:t>
      </w:r>
      <w:bookmarkEnd w:id="2005"/>
    </w:p>
    <w:p w:rsidR="00770B14" w:rsidRDefault="00770B14" w:rsidP="00770B14">
      <w:pPr>
        <w:pStyle w:val="KeepWithNext"/>
        <w:rPr>
          <w:rtl/>
          <w:lang w:eastAsia="he-IL"/>
        </w:rPr>
      </w:pPr>
    </w:p>
    <w:p w:rsidR="00770B14" w:rsidRDefault="00770B14" w:rsidP="00770B14">
      <w:pPr>
        <w:rPr>
          <w:rtl/>
          <w:lang w:eastAsia="he-IL"/>
        </w:rPr>
      </w:pPr>
      <w:bookmarkStart w:id="2006" w:name="_ETM_Q1_3659932"/>
      <w:bookmarkStart w:id="2007" w:name="_ETM_Q1_3659993"/>
      <w:bookmarkEnd w:id="2006"/>
      <w:bookmarkEnd w:id="2007"/>
      <w:r>
        <w:rPr>
          <w:rFonts w:hint="cs"/>
          <w:rtl/>
          <w:lang w:eastAsia="he-IL"/>
        </w:rPr>
        <w:t xml:space="preserve">חייבים לציין שכל זה </w:t>
      </w:r>
      <w:proofErr w:type="spellStart"/>
      <w:r>
        <w:rPr>
          <w:rFonts w:hint="cs"/>
          <w:rtl/>
          <w:lang w:eastAsia="he-IL"/>
        </w:rPr>
        <w:t>זה</w:t>
      </w:r>
      <w:proofErr w:type="spellEnd"/>
      <w:r>
        <w:rPr>
          <w:rFonts w:hint="cs"/>
          <w:rtl/>
          <w:lang w:eastAsia="he-IL"/>
        </w:rPr>
        <w:t xml:space="preserve"> במקום </w:t>
      </w:r>
      <w:proofErr w:type="spellStart"/>
      <w:r>
        <w:rPr>
          <w:rFonts w:hint="cs"/>
          <w:rtl/>
          <w:lang w:eastAsia="he-IL"/>
        </w:rPr>
        <w:t>תוכנית</w:t>
      </w:r>
      <w:proofErr w:type="spellEnd"/>
      <w:r>
        <w:rPr>
          <w:rFonts w:hint="cs"/>
          <w:rtl/>
          <w:lang w:eastAsia="he-IL"/>
        </w:rPr>
        <w:t>. זה במקום שיעשו תוכנית, שהעלויות שלה הן - - -</w:t>
      </w:r>
    </w:p>
    <w:p w:rsidR="00770B14" w:rsidRDefault="00770B14" w:rsidP="00770B14">
      <w:pPr>
        <w:rPr>
          <w:rtl/>
          <w:lang w:eastAsia="he-IL"/>
        </w:rPr>
      </w:pPr>
      <w:bookmarkStart w:id="2008" w:name="_ETM_Q1_3665016"/>
      <w:bookmarkEnd w:id="2008"/>
    </w:p>
    <w:p w:rsidR="00770B14" w:rsidRDefault="00770B14" w:rsidP="00770B14">
      <w:pPr>
        <w:pStyle w:val="a4"/>
        <w:keepNext/>
        <w:rPr>
          <w:rtl/>
        </w:rPr>
      </w:pPr>
      <w:bookmarkStart w:id="2009" w:name="ET_speaker_5771_288"/>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2009"/>
    </w:p>
    <w:p w:rsidR="00770B14" w:rsidRDefault="00770B14" w:rsidP="00770B14">
      <w:pPr>
        <w:pStyle w:val="KeepWithNext"/>
        <w:rPr>
          <w:rtl/>
          <w:lang w:eastAsia="he-IL"/>
        </w:rPr>
      </w:pPr>
    </w:p>
    <w:p w:rsidR="00770B14" w:rsidRDefault="00770B14" w:rsidP="00770B14">
      <w:pPr>
        <w:rPr>
          <w:rtl/>
          <w:lang w:eastAsia="he-IL"/>
        </w:rPr>
      </w:pPr>
      <w:bookmarkStart w:id="2010" w:name="_ETM_Q1_3665687"/>
      <w:bookmarkStart w:id="2011" w:name="_ETM_Q1_3665750"/>
      <w:bookmarkEnd w:id="2010"/>
      <w:bookmarkEnd w:id="2011"/>
      <w:r w:rsidRPr="00F423E5">
        <w:rPr>
          <w:rFonts w:hint="cs"/>
          <w:rtl/>
          <w:lang w:eastAsia="he-IL"/>
        </w:rPr>
        <w:t xml:space="preserve">שרן, אפשר </w:t>
      </w:r>
      <w:r w:rsidR="00B715D9" w:rsidRPr="00F423E5">
        <w:rPr>
          <w:rFonts w:hint="cs"/>
          <w:rtl/>
          <w:lang w:eastAsia="he-IL"/>
        </w:rPr>
        <w:t xml:space="preserve">פשוט </w:t>
      </w:r>
      <w:r w:rsidRPr="00F423E5">
        <w:rPr>
          <w:rFonts w:hint="cs"/>
          <w:rtl/>
          <w:lang w:eastAsia="he-IL"/>
        </w:rPr>
        <w:t xml:space="preserve">לומר </w:t>
      </w:r>
      <w:bookmarkStart w:id="2012" w:name="_ETM_Q1_3664943"/>
      <w:bookmarkEnd w:id="2012"/>
      <w:r w:rsidRPr="00F423E5">
        <w:rPr>
          <w:rFonts w:hint="cs"/>
          <w:rtl/>
          <w:lang w:eastAsia="he-IL"/>
        </w:rPr>
        <w:t>שרוצים מצב שמאפשר להיכנס לכל מבנה בלי צורך בשום אישור ובש</w:t>
      </w:r>
      <w:bookmarkStart w:id="2013" w:name="_ETM_Q1_3667787"/>
      <w:bookmarkEnd w:id="2013"/>
      <w:r w:rsidRPr="00F423E5">
        <w:rPr>
          <w:rFonts w:hint="cs"/>
          <w:rtl/>
          <w:lang w:eastAsia="he-IL"/>
        </w:rPr>
        <w:t xml:space="preserve">ום דבר. נכנסים, </w:t>
      </w:r>
      <w:bookmarkStart w:id="2014" w:name="_ETM_Q1_3672579"/>
      <w:bookmarkEnd w:id="2014"/>
      <w:r w:rsidRPr="00F423E5">
        <w:rPr>
          <w:rFonts w:hint="cs"/>
          <w:rtl/>
          <w:lang w:eastAsia="he-IL"/>
        </w:rPr>
        <w:t xml:space="preserve">פותחים את הדלת, עושים גן ילדים, נגמר הסיפור. אבל אם </w:t>
      </w:r>
      <w:bookmarkStart w:id="2015" w:name="_ETM_Q1_3675709"/>
      <w:bookmarkEnd w:id="2015"/>
      <w:r w:rsidRPr="00F423E5">
        <w:rPr>
          <w:rFonts w:hint="cs"/>
          <w:rtl/>
          <w:lang w:eastAsia="he-IL"/>
        </w:rPr>
        <w:t>רוצים שהדבר הזה יהיה מוסדר -</w:t>
      </w:r>
      <w:r>
        <w:rPr>
          <w:rFonts w:hint="cs"/>
          <w:rtl/>
          <w:lang w:eastAsia="he-IL"/>
        </w:rPr>
        <w:t xml:space="preserve"> - -</w:t>
      </w:r>
    </w:p>
    <w:p w:rsidR="00770B14" w:rsidRDefault="00770B14" w:rsidP="00770B14">
      <w:pPr>
        <w:rPr>
          <w:rtl/>
          <w:lang w:eastAsia="he-IL"/>
        </w:rPr>
      </w:pPr>
      <w:bookmarkStart w:id="2016" w:name="_ETM_Q1_3670496"/>
      <w:bookmarkStart w:id="2017" w:name="_ETM_Q1_3670598"/>
      <w:bookmarkStart w:id="2018" w:name="_ETM_Q1_3668818"/>
      <w:bookmarkEnd w:id="2016"/>
      <w:bookmarkEnd w:id="2017"/>
      <w:bookmarkEnd w:id="2018"/>
    </w:p>
    <w:p w:rsidR="00770B14" w:rsidRDefault="00770B14" w:rsidP="00770B14">
      <w:pPr>
        <w:pStyle w:val="a4"/>
        <w:keepNext/>
        <w:rPr>
          <w:rtl/>
        </w:rPr>
      </w:pPr>
      <w:bookmarkStart w:id="2019" w:name="ET_speaker_6155_289"/>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019"/>
    </w:p>
    <w:p w:rsidR="00770B14" w:rsidRDefault="00770B14" w:rsidP="00770B14">
      <w:pPr>
        <w:pStyle w:val="KeepWithNext"/>
        <w:rPr>
          <w:rtl/>
          <w:lang w:eastAsia="he-IL"/>
        </w:rPr>
      </w:pPr>
    </w:p>
    <w:p w:rsidR="00770B14" w:rsidRDefault="00770B14" w:rsidP="00770B14">
      <w:pPr>
        <w:rPr>
          <w:rtl/>
          <w:lang w:eastAsia="he-IL"/>
        </w:rPr>
      </w:pPr>
      <w:r>
        <w:rPr>
          <w:rFonts w:hint="cs"/>
          <w:rtl/>
          <w:lang w:eastAsia="he-IL"/>
        </w:rPr>
        <w:t>ז</w:t>
      </w:r>
      <w:bookmarkStart w:id="2020" w:name="_ETM_Q1_3669541"/>
      <w:bookmarkEnd w:id="2020"/>
      <w:r>
        <w:rPr>
          <w:rFonts w:hint="cs"/>
          <w:rtl/>
          <w:lang w:eastAsia="he-IL"/>
        </w:rPr>
        <w:t>ה</w:t>
      </w:r>
      <w:bookmarkStart w:id="2021" w:name="_ETM_Q1_3669642"/>
      <w:bookmarkEnd w:id="2021"/>
      <w:r>
        <w:rPr>
          <w:rFonts w:hint="cs"/>
          <w:rtl/>
          <w:lang w:eastAsia="he-IL"/>
        </w:rPr>
        <w:t xml:space="preserve"> מה שטענו </w:t>
      </w:r>
      <w:bookmarkStart w:id="2022" w:name="_ETM_Q1_3670643"/>
      <w:bookmarkEnd w:id="2022"/>
      <w:r>
        <w:rPr>
          <w:rFonts w:hint="cs"/>
          <w:rtl/>
          <w:lang w:eastAsia="he-IL"/>
        </w:rPr>
        <w:t>מראש. טענו מראש שזה לא אמור להיות שימוש חורג.</w:t>
      </w:r>
    </w:p>
    <w:p w:rsidR="00770B14" w:rsidRDefault="00770B14" w:rsidP="00770B14">
      <w:pPr>
        <w:rPr>
          <w:rtl/>
          <w:lang w:eastAsia="he-IL"/>
        </w:rPr>
      </w:pPr>
      <w:bookmarkStart w:id="2023" w:name="_ETM_Q1_3679661"/>
      <w:bookmarkStart w:id="2024" w:name="_ETM_Q1_3679780"/>
      <w:bookmarkStart w:id="2025" w:name="_ETM_Q1_3681036"/>
      <w:bookmarkEnd w:id="2023"/>
      <w:bookmarkEnd w:id="2024"/>
      <w:bookmarkEnd w:id="2025"/>
    </w:p>
    <w:p w:rsidR="00770B14" w:rsidRDefault="00770B14" w:rsidP="00770B14">
      <w:pPr>
        <w:pStyle w:val="a4"/>
        <w:keepNext/>
        <w:rPr>
          <w:rtl/>
        </w:rPr>
      </w:pPr>
      <w:bookmarkStart w:id="2026" w:name="ET_speaker_5771_290"/>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2026"/>
    </w:p>
    <w:p w:rsidR="00770B14" w:rsidRDefault="00770B14" w:rsidP="00770B14">
      <w:pPr>
        <w:pStyle w:val="KeepWithNext"/>
        <w:rPr>
          <w:rtl/>
          <w:lang w:eastAsia="he-IL"/>
        </w:rPr>
      </w:pPr>
    </w:p>
    <w:p w:rsidR="00770B14" w:rsidRDefault="00770B14" w:rsidP="00770B14">
      <w:pPr>
        <w:rPr>
          <w:rtl/>
          <w:lang w:eastAsia="he-IL"/>
        </w:rPr>
      </w:pPr>
      <w:bookmarkStart w:id="2027" w:name="_ETM_Q1_3681747"/>
      <w:bookmarkStart w:id="2028" w:name="_ETM_Q1_3681816"/>
      <w:bookmarkEnd w:id="2027"/>
      <w:bookmarkEnd w:id="2028"/>
      <w:r>
        <w:rPr>
          <w:rFonts w:hint="cs"/>
          <w:rtl/>
          <w:lang w:eastAsia="he-IL"/>
        </w:rPr>
        <w:t xml:space="preserve">אבל </w:t>
      </w:r>
      <w:bookmarkStart w:id="2029" w:name="_ETM_Q1_3682493"/>
      <w:bookmarkEnd w:id="2029"/>
      <w:r>
        <w:rPr>
          <w:rFonts w:hint="cs"/>
          <w:rtl/>
          <w:lang w:eastAsia="he-IL"/>
        </w:rPr>
        <w:t xml:space="preserve">אם רוצים שהדבר יהיה מוגדר, על פי חוק, בצורה מסודרת </w:t>
      </w:r>
      <w:bookmarkStart w:id="2030" w:name="_ETM_Q1_3682854"/>
      <w:bookmarkEnd w:id="2030"/>
      <w:r>
        <w:rPr>
          <w:rFonts w:hint="cs"/>
          <w:rtl/>
          <w:lang w:eastAsia="he-IL"/>
        </w:rPr>
        <w:t xml:space="preserve">ובשיקול דעת, אז זה דבר שיש לו עלויות. </w:t>
      </w:r>
    </w:p>
    <w:p w:rsidR="00770B14" w:rsidRDefault="00770B14" w:rsidP="00770B14">
      <w:pPr>
        <w:rPr>
          <w:rtl/>
          <w:lang w:eastAsia="he-IL"/>
        </w:rPr>
      </w:pPr>
      <w:bookmarkStart w:id="2031" w:name="_ETM_Q1_3688461"/>
      <w:bookmarkStart w:id="2032" w:name="_ETM_Q1_3688590"/>
      <w:bookmarkEnd w:id="2031"/>
      <w:bookmarkEnd w:id="2032"/>
    </w:p>
    <w:p w:rsidR="00770B14" w:rsidRDefault="00770B14" w:rsidP="00770B14">
      <w:pPr>
        <w:pStyle w:val="af6"/>
        <w:keepNext/>
        <w:rPr>
          <w:rtl/>
        </w:rPr>
      </w:pPr>
      <w:bookmarkStart w:id="2033" w:name="ET_yor_5519_291"/>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2033"/>
    </w:p>
    <w:p w:rsidR="00770B14" w:rsidRDefault="00770B14" w:rsidP="00770B14">
      <w:pPr>
        <w:pStyle w:val="KeepWithNext"/>
        <w:rPr>
          <w:rtl/>
          <w:lang w:eastAsia="he-IL"/>
        </w:rPr>
      </w:pPr>
    </w:p>
    <w:p w:rsidR="00770B14" w:rsidRDefault="00770B14" w:rsidP="00770B14">
      <w:pPr>
        <w:rPr>
          <w:rtl/>
          <w:lang w:eastAsia="he-IL"/>
        </w:rPr>
      </w:pPr>
      <w:bookmarkStart w:id="2034" w:name="_ETM_Q1_3690122"/>
      <w:bookmarkEnd w:id="2034"/>
      <w:r>
        <w:rPr>
          <w:rFonts w:hint="cs"/>
          <w:rtl/>
          <w:lang w:eastAsia="he-IL"/>
        </w:rPr>
        <w:t xml:space="preserve">הנוסח שהגיע </w:t>
      </w:r>
      <w:bookmarkStart w:id="2035" w:name="_ETM_Q1_3688177"/>
      <w:bookmarkEnd w:id="2035"/>
      <w:r>
        <w:rPr>
          <w:rFonts w:hint="cs"/>
          <w:rtl/>
          <w:lang w:eastAsia="he-IL"/>
        </w:rPr>
        <w:t xml:space="preserve">אלינו מהממשלה הוא להציב שלט על מנת ליידע את </w:t>
      </w:r>
      <w:bookmarkStart w:id="2036" w:name="_ETM_Q1_3694068"/>
      <w:bookmarkEnd w:id="2036"/>
      <w:r>
        <w:rPr>
          <w:rFonts w:hint="cs"/>
          <w:rtl/>
          <w:lang w:eastAsia="he-IL"/>
        </w:rPr>
        <w:t xml:space="preserve">הסובבים, ואם מישהו יגיש התנגדות הוא יגיש התנגדות. </w:t>
      </w:r>
      <w:bookmarkStart w:id="2037" w:name="_ETM_Q1_3698424"/>
      <w:bookmarkEnd w:id="2037"/>
    </w:p>
    <w:p w:rsidR="00770B14" w:rsidRDefault="00770B14" w:rsidP="00770B14">
      <w:pPr>
        <w:rPr>
          <w:rtl/>
          <w:lang w:eastAsia="he-IL"/>
        </w:rPr>
      </w:pPr>
    </w:p>
    <w:p w:rsidR="00770B14" w:rsidRDefault="00770B14" w:rsidP="00770B14">
      <w:pPr>
        <w:pStyle w:val="a4"/>
        <w:keepNext/>
        <w:rPr>
          <w:rtl/>
        </w:rPr>
      </w:pPr>
      <w:bookmarkStart w:id="2038" w:name="ET_speaker_6155_292"/>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038"/>
    </w:p>
    <w:p w:rsidR="00770B14" w:rsidRDefault="00770B14" w:rsidP="00770B14">
      <w:pPr>
        <w:pStyle w:val="KeepWithNext"/>
        <w:rPr>
          <w:rtl/>
          <w:lang w:eastAsia="he-IL"/>
        </w:rPr>
      </w:pPr>
    </w:p>
    <w:p w:rsidR="00770B14" w:rsidRDefault="00770B14" w:rsidP="00770B14">
      <w:pPr>
        <w:rPr>
          <w:rtl/>
          <w:lang w:eastAsia="he-IL"/>
        </w:rPr>
      </w:pPr>
      <w:r>
        <w:rPr>
          <w:rFonts w:hint="cs"/>
          <w:rtl/>
          <w:lang w:eastAsia="he-IL"/>
        </w:rPr>
        <w:t>וגם הייתה לזה הסכמה של</w:t>
      </w:r>
      <w:bookmarkStart w:id="2039" w:name="_ETM_Q1_3698122"/>
      <w:bookmarkEnd w:id="2039"/>
      <w:r>
        <w:rPr>
          <w:rFonts w:hint="cs"/>
          <w:rtl/>
          <w:lang w:eastAsia="he-IL"/>
        </w:rPr>
        <w:t xml:space="preserve"> משרד המשפטים.</w:t>
      </w:r>
    </w:p>
    <w:p w:rsidR="00770B14" w:rsidRDefault="00770B14" w:rsidP="00770B14">
      <w:pPr>
        <w:rPr>
          <w:rtl/>
          <w:lang w:eastAsia="he-IL"/>
        </w:rPr>
      </w:pPr>
      <w:bookmarkStart w:id="2040" w:name="_ETM_Q1_3699913"/>
      <w:bookmarkStart w:id="2041" w:name="_ETM_Q1_3700034"/>
      <w:bookmarkEnd w:id="2040"/>
      <w:bookmarkEnd w:id="2041"/>
    </w:p>
    <w:p w:rsidR="00770B14" w:rsidRDefault="00770B14" w:rsidP="00770B14">
      <w:pPr>
        <w:pStyle w:val="af6"/>
        <w:keepNext/>
        <w:rPr>
          <w:rtl/>
        </w:rPr>
      </w:pPr>
      <w:bookmarkStart w:id="2042" w:name="ET_yor_5519_293"/>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2042"/>
    </w:p>
    <w:p w:rsidR="00770B14" w:rsidRDefault="00770B14" w:rsidP="00770B14">
      <w:pPr>
        <w:pStyle w:val="KeepWithNext"/>
        <w:rPr>
          <w:rtl/>
          <w:lang w:eastAsia="he-IL"/>
        </w:rPr>
      </w:pPr>
    </w:p>
    <w:p w:rsidR="00770B14" w:rsidRDefault="00770B14" w:rsidP="00770B14">
      <w:pPr>
        <w:rPr>
          <w:rtl/>
          <w:lang w:eastAsia="he-IL"/>
        </w:rPr>
      </w:pPr>
      <w:bookmarkStart w:id="2043" w:name="_ETM_Q1_3701487"/>
      <w:bookmarkEnd w:id="2043"/>
      <w:r>
        <w:rPr>
          <w:rFonts w:hint="cs"/>
          <w:rtl/>
          <w:lang w:eastAsia="he-IL"/>
        </w:rPr>
        <w:t xml:space="preserve">ההרחבה הזאת יכולה לגרור </w:t>
      </w:r>
      <w:bookmarkStart w:id="2044" w:name="_ETM_Q1_3712016"/>
      <w:bookmarkEnd w:id="2044"/>
      <w:r>
        <w:rPr>
          <w:rFonts w:hint="cs"/>
          <w:rtl/>
          <w:lang w:eastAsia="he-IL"/>
        </w:rPr>
        <w:t xml:space="preserve">עלות של עשרות או מאות שקלים אם הם עושים את </w:t>
      </w:r>
      <w:bookmarkStart w:id="2045" w:name="_ETM_Q1_3710811"/>
      <w:bookmarkEnd w:id="2045"/>
      <w:r>
        <w:rPr>
          <w:rFonts w:hint="cs"/>
          <w:rtl/>
          <w:lang w:eastAsia="he-IL"/>
        </w:rPr>
        <w:t xml:space="preserve">זה ישירות, אבל עכשיו אני מבינה שזה נעשה דרך חברת </w:t>
      </w:r>
      <w:bookmarkStart w:id="2046" w:name="_ETM_Q1_3714523"/>
      <w:bookmarkEnd w:id="2046"/>
      <w:r>
        <w:rPr>
          <w:rFonts w:hint="cs"/>
          <w:rtl/>
          <w:lang w:eastAsia="he-IL"/>
        </w:rPr>
        <w:t>שילוח, שזה עלול לעלות כבר אלפי שקלים.</w:t>
      </w:r>
    </w:p>
    <w:p w:rsidR="00770B14" w:rsidRDefault="00770B14" w:rsidP="00770B14">
      <w:pPr>
        <w:rPr>
          <w:rtl/>
          <w:lang w:eastAsia="he-IL"/>
        </w:rPr>
      </w:pPr>
      <w:bookmarkStart w:id="2047" w:name="_ETM_Q1_3715323"/>
      <w:bookmarkStart w:id="2048" w:name="_ETM_Q1_3715484"/>
      <w:bookmarkStart w:id="2049" w:name="_ETM_Q1_3716188"/>
      <w:bookmarkEnd w:id="2047"/>
      <w:bookmarkEnd w:id="2048"/>
      <w:bookmarkEnd w:id="2049"/>
    </w:p>
    <w:p w:rsidR="00770B14" w:rsidRDefault="00770B14" w:rsidP="00770B14">
      <w:pPr>
        <w:pStyle w:val="a4"/>
        <w:keepNext/>
        <w:rPr>
          <w:rtl/>
        </w:rPr>
      </w:pPr>
      <w:bookmarkStart w:id="2050" w:name="ET_speaker_5771_294"/>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2050"/>
    </w:p>
    <w:p w:rsidR="00770B14" w:rsidRDefault="00770B14" w:rsidP="00770B14">
      <w:pPr>
        <w:pStyle w:val="KeepWithNext"/>
        <w:rPr>
          <w:rtl/>
          <w:lang w:eastAsia="he-IL"/>
        </w:rPr>
      </w:pPr>
    </w:p>
    <w:p w:rsidR="00770B14" w:rsidRDefault="00770B14" w:rsidP="00770B14">
      <w:pPr>
        <w:rPr>
          <w:rtl/>
          <w:lang w:eastAsia="he-IL"/>
        </w:rPr>
      </w:pPr>
      <w:r>
        <w:rPr>
          <w:rFonts w:hint="cs"/>
          <w:rtl/>
          <w:lang w:eastAsia="he-IL"/>
        </w:rPr>
        <w:t>ל</w:t>
      </w:r>
      <w:bookmarkStart w:id="2051" w:name="_ETM_Q1_3716983"/>
      <w:bookmarkStart w:id="2052" w:name="_ETM_Q1_3717052"/>
      <w:bookmarkEnd w:id="2051"/>
      <w:bookmarkEnd w:id="2052"/>
      <w:r>
        <w:rPr>
          <w:rFonts w:hint="cs"/>
          <w:rtl/>
          <w:lang w:eastAsia="he-IL"/>
        </w:rPr>
        <w:t xml:space="preserve">א, לא - </w:t>
      </w:r>
      <w:bookmarkStart w:id="2053" w:name="_ETM_Q1_3723964"/>
      <w:bookmarkEnd w:id="2053"/>
      <w:r>
        <w:rPr>
          <w:rFonts w:hint="cs"/>
          <w:rtl/>
          <w:lang w:eastAsia="he-IL"/>
        </w:rPr>
        <w:t>- -</w:t>
      </w:r>
    </w:p>
    <w:p w:rsidR="00770B14" w:rsidRDefault="00770B14" w:rsidP="00770B14">
      <w:pPr>
        <w:rPr>
          <w:rtl/>
          <w:lang w:eastAsia="he-IL"/>
        </w:rPr>
      </w:pPr>
    </w:p>
    <w:p w:rsidR="00770B14" w:rsidRDefault="00770B14" w:rsidP="00770B14">
      <w:pPr>
        <w:pStyle w:val="af6"/>
        <w:keepNext/>
        <w:rPr>
          <w:rtl/>
        </w:rPr>
      </w:pPr>
      <w:bookmarkStart w:id="2054" w:name="ET_yor_5519_295"/>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2054"/>
    </w:p>
    <w:p w:rsidR="00770B14" w:rsidRDefault="00770B14" w:rsidP="00770B14">
      <w:pPr>
        <w:pStyle w:val="KeepWithNext"/>
        <w:rPr>
          <w:rtl/>
          <w:lang w:eastAsia="he-IL"/>
        </w:rPr>
      </w:pPr>
    </w:p>
    <w:p w:rsidR="00C30733" w:rsidRDefault="00770B14" w:rsidP="00770B14">
      <w:pPr>
        <w:rPr>
          <w:rtl/>
          <w:lang w:eastAsia="he-IL"/>
        </w:rPr>
      </w:pPr>
      <w:bookmarkStart w:id="2055" w:name="_ETM_Q1_3719778"/>
      <w:bookmarkEnd w:id="2055"/>
      <w:r>
        <w:rPr>
          <w:rFonts w:hint="cs"/>
          <w:rtl/>
          <w:lang w:eastAsia="he-IL"/>
        </w:rPr>
        <w:t xml:space="preserve">זה דרך חברה שנבחרה במכרז. איך אנחנו מאזנים את </w:t>
      </w:r>
      <w:bookmarkStart w:id="2056" w:name="_ETM_Q1_3722772"/>
      <w:bookmarkEnd w:id="2056"/>
      <w:r>
        <w:rPr>
          <w:rFonts w:hint="cs"/>
          <w:rtl/>
          <w:lang w:eastAsia="he-IL"/>
        </w:rPr>
        <w:t>זה?</w:t>
      </w:r>
      <w:bookmarkStart w:id="2057" w:name="_ETM_Q1_3723667"/>
      <w:bookmarkStart w:id="2058" w:name="_ETM_Q1_3723804"/>
      <w:bookmarkStart w:id="2059" w:name="_ETM_Q1_2389322"/>
      <w:bookmarkStart w:id="2060" w:name="_ETM_Q1_2389449"/>
      <w:bookmarkEnd w:id="2057"/>
      <w:bookmarkEnd w:id="2058"/>
      <w:bookmarkEnd w:id="2059"/>
      <w:bookmarkEnd w:id="2060"/>
      <w:r>
        <w:rPr>
          <w:rFonts w:hint="cs"/>
          <w:rtl/>
          <w:lang w:eastAsia="he-IL"/>
        </w:rPr>
        <w:t xml:space="preserve"> חבר הכנסת דוידסון, </w:t>
      </w:r>
      <w:bookmarkStart w:id="2061" w:name="_ETM_Q1_3735886"/>
      <w:bookmarkEnd w:id="2061"/>
      <w:r>
        <w:rPr>
          <w:rFonts w:hint="cs"/>
          <w:rtl/>
          <w:lang w:eastAsia="he-IL"/>
        </w:rPr>
        <w:t xml:space="preserve">בבקשה. </w:t>
      </w:r>
    </w:p>
    <w:p w:rsidR="00770B14" w:rsidRDefault="00770B14" w:rsidP="00770B14">
      <w:pPr>
        <w:rPr>
          <w:rtl/>
          <w:lang w:eastAsia="he-IL"/>
        </w:rPr>
      </w:pPr>
      <w:bookmarkStart w:id="2062" w:name="_ETM_Q1_3736974"/>
      <w:bookmarkStart w:id="2063" w:name="_ETM_Q1_3737088"/>
      <w:bookmarkStart w:id="2064" w:name="_ETM_Q1_3738142"/>
      <w:bookmarkEnd w:id="2062"/>
      <w:bookmarkEnd w:id="2063"/>
      <w:bookmarkEnd w:id="2064"/>
    </w:p>
    <w:p w:rsidR="00770B14" w:rsidRDefault="00770B14" w:rsidP="00770B14">
      <w:pPr>
        <w:pStyle w:val="a4"/>
        <w:keepNext/>
        <w:rPr>
          <w:rtl/>
        </w:rPr>
      </w:pPr>
      <w:bookmarkStart w:id="2065" w:name="ET_speaker_6255_297"/>
      <w:r w:rsidRPr="00770B14">
        <w:rPr>
          <w:rStyle w:val="TagStyle"/>
          <w:rtl/>
        </w:rPr>
        <w:t xml:space="preserve"> &lt;&lt; דובר &gt;&gt; </w:t>
      </w:r>
      <w:r>
        <w:rPr>
          <w:rtl/>
        </w:rPr>
        <w:t>סימון דוידסון (יש עתיד):</w:t>
      </w:r>
      <w:r w:rsidRPr="00770B14">
        <w:rPr>
          <w:rStyle w:val="TagStyle"/>
          <w:rtl/>
        </w:rPr>
        <w:t xml:space="preserve"> &lt;&lt; דובר &gt;&gt;</w:t>
      </w:r>
      <w:r>
        <w:rPr>
          <w:rtl/>
        </w:rPr>
        <w:t xml:space="preserve">   </w:t>
      </w:r>
      <w:bookmarkEnd w:id="2065"/>
    </w:p>
    <w:p w:rsidR="00770B14" w:rsidRDefault="00770B14" w:rsidP="00770B14">
      <w:pPr>
        <w:pStyle w:val="KeepWithNext"/>
        <w:rPr>
          <w:rtl/>
          <w:lang w:eastAsia="he-IL"/>
        </w:rPr>
      </w:pPr>
    </w:p>
    <w:p w:rsidR="00770B14" w:rsidRDefault="00770B14" w:rsidP="00770B14">
      <w:pPr>
        <w:rPr>
          <w:rtl/>
          <w:lang w:eastAsia="he-IL"/>
        </w:rPr>
      </w:pPr>
      <w:bookmarkStart w:id="2066" w:name="_ETM_Q1_3738790"/>
      <w:bookmarkStart w:id="2067" w:name="_ETM_Q1_3738853"/>
      <w:bookmarkEnd w:id="2066"/>
      <w:bookmarkEnd w:id="2067"/>
      <w:r>
        <w:rPr>
          <w:rFonts w:hint="cs"/>
          <w:rtl/>
          <w:lang w:eastAsia="he-IL"/>
        </w:rPr>
        <w:t xml:space="preserve">בוקר טוב לכולם. לשמחתי הבנות שלי כבר </w:t>
      </w:r>
      <w:bookmarkStart w:id="2068" w:name="_ETM_Q1_3749631"/>
      <w:bookmarkEnd w:id="2068"/>
      <w:r>
        <w:rPr>
          <w:rFonts w:hint="cs"/>
          <w:rtl/>
          <w:lang w:eastAsia="he-IL"/>
        </w:rPr>
        <w:t>גדולות, אבל יש פה אבות ואימהות לילדים צעירים.</w:t>
      </w:r>
    </w:p>
    <w:p w:rsidR="00770B14" w:rsidRDefault="00770B14" w:rsidP="00770B14">
      <w:pPr>
        <w:rPr>
          <w:rtl/>
          <w:lang w:eastAsia="he-IL"/>
        </w:rPr>
      </w:pPr>
      <w:bookmarkStart w:id="2069" w:name="_ETM_Q1_3750462"/>
      <w:bookmarkStart w:id="2070" w:name="_ETM_Q1_3750535"/>
      <w:bookmarkStart w:id="2071" w:name="_ETM_Q1_3751120"/>
      <w:bookmarkEnd w:id="2069"/>
      <w:bookmarkEnd w:id="2070"/>
      <w:bookmarkEnd w:id="2071"/>
    </w:p>
    <w:p w:rsidR="00770B14" w:rsidRDefault="00770B14" w:rsidP="00770B14">
      <w:pPr>
        <w:pStyle w:val="a4"/>
        <w:keepNext/>
        <w:rPr>
          <w:rtl/>
        </w:rPr>
      </w:pPr>
      <w:bookmarkStart w:id="2072" w:name="ET_speaker_5771_298"/>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2072"/>
    </w:p>
    <w:p w:rsidR="00770B14" w:rsidRDefault="00770B14" w:rsidP="00770B14">
      <w:pPr>
        <w:pStyle w:val="KeepWithNext"/>
        <w:rPr>
          <w:rtl/>
          <w:lang w:eastAsia="he-IL"/>
        </w:rPr>
      </w:pPr>
    </w:p>
    <w:p w:rsidR="00770B14" w:rsidRDefault="00770B14" w:rsidP="00770B14">
      <w:pPr>
        <w:rPr>
          <w:rtl/>
          <w:lang w:eastAsia="he-IL"/>
        </w:rPr>
      </w:pPr>
      <w:bookmarkStart w:id="2073" w:name="_ETM_Q1_3751819"/>
      <w:bookmarkStart w:id="2074" w:name="_ETM_Q1_3751884"/>
      <w:bookmarkEnd w:id="2073"/>
      <w:bookmarkEnd w:id="2074"/>
      <w:r>
        <w:rPr>
          <w:rFonts w:hint="cs"/>
          <w:rtl/>
          <w:lang w:eastAsia="he-IL"/>
        </w:rPr>
        <w:t xml:space="preserve">אני. אני שולח </w:t>
      </w:r>
      <w:bookmarkStart w:id="2075" w:name="_ETM_Q1_3754193"/>
      <w:bookmarkEnd w:id="2075"/>
      <w:r>
        <w:rPr>
          <w:rFonts w:hint="cs"/>
          <w:rtl/>
          <w:lang w:eastAsia="he-IL"/>
        </w:rPr>
        <w:t>אותה לגן פרטי</w:t>
      </w:r>
      <w:bookmarkStart w:id="2076" w:name="_ETM_Q1_3754100"/>
      <w:bookmarkStart w:id="2077" w:name="_ETM_Q1_3754222"/>
      <w:bookmarkEnd w:id="2076"/>
      <w:bookmarkEnd w:id="2077"/>
      <w:r>
        <w:rPr>
          <w:rFonts w:hint="cs"/>
          <w:rtl/>
          <w:lang w:eastAsia="he-IL"/>
        </w:rPr>
        <w:t>.</w:t>
      </w:r>
    </w:p>
    <w:p w:rsidR="00770B14" w:rsidRDefault="00770B14" w:rsidP="00770B14">
      <w:pPr>
        <w:rPr>
          <w:rtl/>
          <w:lang w:eastAsia="he-IL"/>
        </w:rPr>
      </w:pPr>
      <w:bookmarkStart w:id="2078" w:name="_ETM_Q1_3755764"/>
      <w:bookmarkStart w:id="2079" w:name="_ETM_Q1_3755880"/>
      <w:bookmarkStart w:id="2080" w:name="_ETM_Q1_3756900"/>
      <w:bookmarkEnd w:id="2078"/>
      <w:bookmarkEnd w:id="2079"/>
      <w:bookmarkEnd w:id="2080"/>
    </w:p>
    <w:p w:rsidR="00770B14" w:rsidRDefault="00770B14" w:rsidP="00770B14">
      <w:pPr>
        <w:pStyle w:val="a4"/>
        <w:keepNext/>
        <w:rPr>
          <w:rtl/>
        </w:rPr>
      </w:pPr>
      <w:bookmarkStart w:id="2081" w:name="ET_speaker_6155_299"/>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081"/>
    </w:p>
    <w:p w:rsidR="00770B14" w:rsidRDefault="00770B14" w:rsidP="00770B14">
      <w:pPr>
        <w:pStyle w:val="KeepWithNext"/>
        <w:rPr>
          <w:rtl/>
          <w:lang w:eastAsia="he-IL"/>
        </w:rPr>
      </w:pPr>
    </w:p>
    <w:p w:rsidR="00770B14" w:rsidRDefault="00770B14" w:rsidP="00770B14">
      <w:pPr>
        <w:rPr>
          <w:rtl/>
          <w:lang w:eastAsia="he-IL"/>
        </w:rPr>
      </w:pPr>
      <w:bookmarkStart w:id="2082" w:name="_ETM_Q1_3757503"/>
      <w:bookmarkStart w:id="2083" w:name="_ETM_Q1_3757572"/>
      <w:bookmarkEnd w:id="2082"/>
      <w:bookmarkEnd w:id="2083"/>
      <w:r>
        <w:rPr>
          <w:rFonts w:hint="cs"/>
          <w:rtl/>
          <w:lang w:eastAsia="he-IL"/>
        </w:rPr>
        <w:t>גם אני שולח לגן פרטי.</w:t>
      </w:r>
    </w:p>
    <w:p w:rsidR="00770B14" w:rsidRDefault="00770B14" w:rsidP="00770B14">
      <w:pPr>
        <w:rPr>
          <w:rtl/>
          <w:lang w:eastAsia="he-IL"/>
        </w:rPr>
      </w:pPr>
      <w:bookmarkStart w:id="2084" w:name="_ETM_Q1_3754137"/>
      <w:bookmarkStart w:id="2085" w:name="_ETM_Q1_3754259"/>
      <w:bookmarkEnd w:id="2084"/>
      <w:bookmarkEnd w:id="2085"/>
    </w:p>
    <w:p w:rsidR="00770B14" w:rsidRDefault="00770B14" w:rsidP="00770B14">
      <w:pPr>
        <w:pStyle w:val="af6"/>
        <w:keepNext/>
        <w:rPr>
          <w:rtl/>
        </w:rPr>
      </w:pPr>
      <w:bookmarkStart w:id="2086" w:name="ET_yor_5519_300"/>
      <w:r w:rsidRPr="00770B14">
        <w:rPr>
          <w:rStyle w:val="TagStyle"/>
          <w:rtl/>
        </w:rPr>
        <w:t xml:space="preserve"> &lt;&lt; </w:t>
      </w:r>
      <w:proofErr w:type="spellStart"/>
      <w:r w:rsidRPr="00770B14">
        <w:rPr>
          <w:rStyle w:val="TagStyle"/>
          <w:rtl/>
        </w:rPr>
        <w:t>יור</w:t>
      </w:r>
      <w:proofErr w:type="spellEnd"/>
      <w:r w:rsidRPr="00770B14">
        <w:rPr>
          <w:rStyle w:val="TagStyle"/>
          <w:rtl/>
        </w:rPr>
        <w:t xml:space="preserve"> &gt;&gt; </w:t>
      </w:r>
      <w:r>
        <w:rPr>
          <w:rtl/>
        </w:rPr>
        <w:t>היו"ר שרן מרים השכל:</w:t>
      </w:r>
      <w:r w:rsidRPr="00770B14">
        <w:rPr>
          <w:rStyle w:val="TagStyle"/>
          <w:rtl/>
        </w:rPr>
        <w:t xml:space="preserve"> &lt;&lt; יור &gt;&gt;</w:t>
      </w:r>
      <w:r>
        <w:rPr>
          <w:rtl/>
        </w:rPr>
        <w:t xml:space="preserve">   </w:t>
      </w:r>
      <w:bookmarkEnd w:id="2086"/>
    </w:p>
    <w:p w:rsidR="00770B14" w:rsidRDefault="00770B14" w:rsidP="00770B14">
      <w:pPr>
        <w:pStyle w:val="KeepWithNext"/>
        <w:rPr>
          <w:rtl/>
          <w:lang w:eastAsia="he-IL"/>
        </w:rPr>
      </w:pPr>
    </w:p>
    <w:p w:rsidR="00770B14" w:rsidRDefault="00770B14" w:rsidP="00770B14">
      <w:pPr>
        <w:rPr>
          <w:rtl/>
          <w:lang w:eastAsia="he-IL"/>
        </w:rPr>
      </w:pPr>
      <w:bookmarkStart w:id="2087" w:name="_ETM_Q1_3755498"/>
      <w:bookmarkEnd w:id="2087"/>
      <w:r>
        <w:rPr>
          <w:rFonts w:hint="cs"/>
          <w:rtl/>
          <w:lang w:eastAsia="he-IL"/>
        </w:rPr>
        <w:t>אני מבקשת בלי התפרצויות.</w:t>
      </w:r>
    </w:p>
    <w:p w:rsidR="00770B14" w:rsidRDefault="00770B14" w:rsidP="00770B14">
      <w:pPr>
        <w:rPr>
          <w:rtl/>
          <w:lang w:eastAsia="he-IL"/>
        </w:rPr>
      </w:pPr>
      <w:bookmarkStart w:id="2088" w:name="_ETM_Q1_3756503"/>
      <w:bookmarkStart w:id="2089" w:name="_ETM_Q1_3756610"/>
      <w:bookmarkStart w:id="2090" w:name="_ETM_Q1_3758135"/>
      <w:bookmarkEnd w:id="2088"/>
      <w:bookmarkEnd w:id="2089"/>
      <w:bookmarkEnd w:id="2090"/>
    </w:p>
    <w:p w:rsidR="00770B14" w:rsidRDefault="00770B14" w:rsidP="00770B14">
      <w:pPr>
        <w:pStyle w:val="a4"/>
        <w:keepNext/>
        <w:rPr>
          <w:rtl/>
        </w:rPr>
      </w:pPr>
      <w:bookmarkStart w:id="2091" w:name="ET_speaker_6255_301"/>
      <w:r w:rsidRPr="00770B14">
        <w:rPr>
          <w:rStyle w:val="TagStyle"/>
          <w:rtl/>
        </w:rPr>
        <w:t xml:space="preserve"> &lt;&lt; דובר &gt;&gt; </w:t>
      </w:r>
      <w:r>
        <w:rPr>
          <w:rtl/>
        </w:rPr>
        <w:t>סימון דוידסון (יש עתיד):</w:t>
      </w:r>
      <w:r w:rsidRPr="00770B14">
        <w:rPr>
          <w:rStyle w:val="TagStyle"/>
          <w:rtl/>
        </w:rPr>
        <w:t xml:space="preserve"> &lt;&lt; דובר &gt;&gt;</w:t>
      </w:r>
      <w:r>
        <w:rPr>
          <w:rtl/>
        </w:rPr>
        <w:t xml:space="preserve">   </w:t>
      </w:r>
      <w:bookmarkEnd w:id="2091"/>
    </w:p>
    <w:p w:rsidR="00770B14" w:rsidRDefault="00770B14" w:rsidP="00770B14">
      <w:pPr>
        <w:pStyle w:val="KeepWithNext"/>
        <w:rPr>
          <w:rtl/>
          <w:lang w:eastAsia="he-IL"/>
        </w:rPr>
      </w:pPr>
    </w:p>
    <w:p w:rsidR="00770B14" w:rsidRDefault="00770B14" w:rsidP="00770B14">
      <w:pPr>
        <w:rPr>
          <w:rtl/>
          <w:lang w:eastAsia="he-IL"/>
        </w:rPr>
      </w:pPr>
      <w:bookmarkStart w:id="2092" w:name="_ETM_Q1_3758753"/>
      <w:bookmarkStart w:id="2093" w:name="_ETM_Q1_3758812"/>
      <w:bookmarkEnd w:id="2092"/>
      <w:bookmarkEnd w:id="2093"/>
      <w:r>
        <w:rPr>
          <w:rFonts w:hint="cs"/>
          <w:rtl/>
          <w:lang w:eastAsia="he-IL"/>
        </w:rPr>
        <w:t xml:space="preserve">בסופו </w:t>
      </w:r>
      <w:bookmarkStart w:id="2094" w:name="_ETM_Q1_3761741"/>
      <w:bookmarkEnd w:id="2094"/>
      <w:r>
        <w:rPr>
          <w:rFonts w:hint="cs"/>
          <w:rtl/>
          <w:lang w:eastAsia="he-IL"/>
        </w:rPr>
        <w:t>של דבר יש מח</w:t>
      </w:r>
      <w:bookmarkStart w:id="2095" w:name="_ETM_Q1_3765821"/>
      <w:bookmarkEnd w:id="2095"/>
      <w:r>
        <w:rPr>
          <w:rFonts w:hint="cs"/>
          <w:rtl/>
          <w:lang w:eastAsia="he-IL"/>
        </w:rPr>
        <w:t xml:space="preserve">סור גדול במסגרות של פעוטונים </w:t>
      </w:r>
      <w:bookmarkStart w:id="2096" w:name="_ETM_Q1_3769098"/>
      <w:bookmarkEnd w:id="2096"/>
      <w:r w:rsidR="00971532">
        <w:rPr>
          <w:rFonts w:hint="cs"/>
          <w:rtl/>
          <w:lang w:eastAsia="he-IL"/>
        </w:rPr>
        <w:t xml:space="preserve">ומשפחתונים במדינת ישראל. </w:t>
      </w:r>
      <w:r>
        <w:rPr>
          <w:rFonts w:hint="cs"/>
          <w:rtl/>
          <w:lang w:eastAsia="he-IL"/>
        </w:rPr>
        <w:t>אם אנחנו נצטרך ליידע</w:t>
      </w:r>
      <w:bookmarkStart w:id="2097" w:name="_ETM_Q1_3776086"/>
      <w:bookmarkEnd w:id="2097"/>
      <w:r>
        <w:rPr>
          <w:rFonts w:hint="cs"/>
          <w:rtl/>
          <w:lang w:eastAsia="he-IL"/>
        </w:rPr>
        <w:t xml:space="preserve">, יהיו פה התנגדויות, ובסוף זה יפגע </w:t>
      </w:r>
      <w:bookmarkStart w:id="2098" w:name="_ETM_Q1_3778806"/>
      <w:bookmarkEnd w:id="2098"/>
      <w:r>
        <w:rPr>
          <w:rFonts w:hint="cs"/>
          <w:rtl/>
          <w:lang w:eastAsia="he-IL"/>
        </w:rPr>
        <w:t xml:space="preserve">בציבור. זה יפגע בהורים ובילדים הקטנים, שלא יהיו </w:t>
      </w:r>
      <w:bookmarkStart w:id="2099" w:name="_ETM_Q1_3785168"/>
      <w:bookmarkEnd w:id="2099"/>
      <w:r>
        <w:rPr>
          <w:rFonts w:hint="cs"/>
          <w:rtl/>
          <w:lang w:eastAsia="he-IL"/>
        </w:rPr>
        <w:t xml:space="preserve">להם מסגרות. אנחנו צריכים לחשוב על האימא שצריכה להכניס </w:t>
      </w:r>
      <w:bookmarkStart w:id="2100" w:name="_ETM_Q1_3790600"/>
      <w:bookmarkEnd w:id="2100"/>
      <w:r>
        <w:rPr>
          <w:rFonts w:hint="cs"/>
          <w:rtl/>
          <w:lang w:eastAsia="he-IL"/>
        </w:rPr>
        <w:t xml:space="preserve">ילד בן שנה או שנה וחצי למסגרת קטנה, כן, גם בבניין לפעמים. אנחנו נגרום לזה שיהיו המון התנגדויות. </w:t>
      </w:r>
      <w:bookmarkStart w:id="2101" w:name="_ETM_Q1_3797679"/>
      <w:bookmarkEnd w:id="2101"/>
      <w:r>
        <w:rPr>
          <w:rFonts w:hint="cs"/>
          <w:rtl/>
          <w:lang w:eastAsia="he-IL"/>
        </w:rPr>
        <w:t>הרי גם אני כבן אדם שגר בבניין לא רוצה שלשכן שלי יהיה משפחתון, זה לא מתאים לי. אבל ברגע שהמשפח</w:t>
      </w:r>
      <w:bookmarkStart w:id="2102" w:name="_ETM_Q1_3803013"/>
      <w:bookmarkEnd w:id="2102"/>
      <w:r>
        <w:rPr>
          <w:rFonts w:hint="cs"/>
          <w:rtl/>
          <w:lang w:eastAsia="he-IL"/>
        </w:rPr>
        <w:t xml:space="preserve">תון כבר קיים ועובד, אנחנו חיים עם זה, אנחנו </w:t>
      </w:r>
      <w:bookmarkStart w:id="2103" w:name="_ETM_Q1_3809223"/>
      <w:bookmarkEnd w:id="2103"/>
      <w:r>
        <w:rPr>
          <w:rFonts w:hint="cs"/>
          <w:rtl/>
          <w:lang w:eastAsia="he-IL"/>
        </w:rPr>
        <w:t>שותקים. אבל כשאנחנו נעיר את הדוב ונתחיל ל</w:t>
      </w:r>
      <w:bookmarkStart w:id="2104" w:name="_ETM_Q1_3813618"/>
      <w:bookmarkEnd w:id="2104"/>
      <w:r>
        <w:rPr>
          <w:rFonts w:hint="cs"/>
          <w:rtl/>
          <w:lang w:eastAsia="he-IL"/>
        </w:rPr>
        <w:t xml:space="preserve">שים שלטים וליידע אותם, זה יגרום להתנגדויות וגנים ייסגרו - </w:t>
      </w:r>
      <w:bookmarkStart w:id="2105" w:name="_ETM_Q1_3814611"/>
      <w:bookmarkEnd w:id="2105"/>
      <w:r>
        <w:rPr>
          <w:rFonts w:hint="cs"/>
          <w:rtl/>
          <w:lang w:eastAsia="he-IL"/>
        </w:rPr>
        <w:t>- -</w:t>
      </w:r>
      <w:bookmarkStart w:id="2106" w:name="_ETM_Q1_3815094"/>
      <w:bookmarkEnd w:id="2106"/>
    </w:p>
    <w:p w:rsidR="00770B14" w:rsidRDefault="00770B14" w:rsidP="00770B14">
      <w:pPr>
        <w:rPr>
          <w:rtl/>
          <w:lang w:eastAsia="he-IL"/>
        </w:rPr>
      </w:pPr>
      <w:bookmarkStart w:id="2107" w:name="_ETM_Q1_3815201"/>
      <w:bookmarkStart w:id="2108" w:name="_ETM_Q1_3813214"/>
      <w:bookmarkEnd w:id="2107"/>
      <w:bookmarkEnd w:id="2108"/>
    </w:p>
    <w:p w:rsidR="00770B14" w:rsidRDefault="00770B14" w:rsidP="00770B14">
      <w:pPr>
        <w:pStyle w:val="a4"/>
        <w:keepNext/>
        <w:rPr>
          <w:rtl/>
        </w:rPr>
      </w:pPr>
      <w:bookmarkStart w:id="2109" w:name="ET_speaker_6235_302"/>
      <w:r w:rsidRPr="00770B14">
        <w:rPr>
          <w:rStyle w:val="TagStyle"/>
          <w:rtl/>
        </w:rPr>
        <w:t xml:space="preserve"> &lt;&lt; דובר &gt;&gt; </w:t>
      </w:r>
      <w:r>
        <w:rPr>
          <w:rtl/>
        </w:rPr>
        <w:t>יוסף שיין (ישראל ביתנו):</w:t>
      </w:r>
      <w:r w:rsidRPr="00770B14">
        <w:rPr>
          <w:rStyle w:val="TagStyle"/>
          <w:rtl/>
        </w:rPr>
        <w:t xml:space="preserve"> &lt;&lt; דובר &gt;&gt;</w:t>
      </w:r>
      <w:r>
        <w:rPr>
          <w:rtl/>
        </w:rPr>
        <w:t xml:space="preserve">   </w:t>
      </w:r>
      <w:bookmarkEnd w:id="2109"/>
    </w:p>
    <w:p w:rsidR="00770B14" w:rsidRDefault="00770B14" w:rsidP="00770B14">
      <w:pPr>
        <w:pStyle w:val="KeepWithNext"/>
        <w:rPr>
          <w:rtl/>
          <w:lang w:eastAsia="he-IL"/>
        </w:rPr>
      </w:pPr>
    </w:p>
    <w:p w:rsidR="00770B14" w:rsidRDefault="00770B14" w:rsidP="00770B14">
      <w:pPr>
        <w:rPr>
          <w:rtl/>
          <w:lang w:eastAsia="he-IL"/>
        </w:rPr>
      </w:pPr>
      <w:r>
        <w:rPr>
          <w:rFonts w:hint="cs"/>
          <w:rtl/>
          <w:lang w:eastAsia="he-IL"/>
        </w:rPr>
        <w:t>ז</w:t>
      </w:r>
      <w:bookmarkStart w:id="2110" w:name="_ETM_Q1_3813880"/>
      <w:bookmarkStart w:id="2111" w:name="_ETM_Q1_3813966"/>
      <w:bookmarkEnd w:id="2110"/>
      <w:bookmarkEnd w:id="2111"/>
      <w:r>
        <w:rPr>
          <w:rFonts w:hint="cs"/>
          <w:rtl/>
          <w:lang w:eastAsia="he-IL"/>
        </w:rPr>
        <w:t xml:space="preserve">ה כאוס, דוידסון, בלי זה </w:t>
      </w:r>
      <w:proofErr w:type="spellStart"/>
      <w:r>
        <w:rPr>
          <w:rFonts w:hint="cs"/>
          <w:rtl/>
          <w:lang w:eastAsia="he-IL"/>
        </w:rPr>
        <w:t>זה</w:t>
      </w:r>
      <w:proofErr w:type="spellEnd"/>
      <w:r>
        <w:rPr>
          <w:rFonts w:hint="cs"/>
          <w:rtl/>
          <w:lang w:eastAsia="he-IL"/>
        </w:rPr>
        <w:t xml:space="preserve"> לא עובד. </w:t>
      </w:r>
    </w:p>
    <w:p w:rsidR="00770B14" w:rsidRDefault="00770B14" w:rsidP="00770B14">
      <w:pPr>
        <w:rPr>
          <w:rtl/>
          <w:lang w:eastAsia="he-IL"/>
        </w:rPr>
      </w:pPr>
      <w:bookmarkStart w:id="2112" w:name="_ETM_Q1_3817831"/>
      <w:bookmarkStart w:id="2113" w:name="_ETM_Q1_3817913"/>
      <w:bookmarkStart w:id="2114" w:name="_ETM_Q1_3816532"/>
      <w:bookmarkEnd w:id="2112"/>
      <w:bookmarkEnd w:id="2113"/>
      <w:bookmarkEnd w:id="2114"/>
    </w:p>
    <w:p w:rsidR="00770B14" w:rsidRDefault="00770B14" w:rsidP="00770B14">
      <w:pPr>
        <w:pStyle w:val="a4"/>
        <w:keepNext/>
        <w:rPr>
          <w:rtl/>
        </w:rPr>
      </w:pPr>
      <w:bookmarkStart w:id="2115" w:name="ET_speaker_6155_303"/>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115"/>
    </w:p>
    <w:p w:rsidR="00770B14" w:rsidRDefault="00770B14" w:rsidP="00770B14">
      <w:pPr>
        <w:pStyle w:val="KeepWithNext"/>
        <w:rPr>
          <w:rtl/>
          <w:lang w:eastAsia="he-IL"/>
        </w:rPr>
      </w:pPr>
    </w:p>
    <w:p w:rsidR="00770B14" w:rsidRDefault="00770B14" w:rsidP="00770B14">
      <w:pPr>
        <w:rPr>
          <w:rtl/>
          <w:lang w:eastAsia="he-IL"/>
        </w:rPr>
      </w:pPr>
      <w:bookmarkStart w:id="2116" w:name="_ETM_Q1_3817194"/>
      <w:bookmarkStart w:id="2117" w:name="_ETM_Q1_3817263"/>
      <w:bookmarkEnd w:id="2116"/>
      <w:bookmarkEnd w:id="2117"/>
      <w:r>
        <w:rPr>
          <w:rFonts w:hint="cs"/>
          <w:rtl/>
          <w:lang w:eastAsia="he-IL"/>
        </w:rPr>
        <w:t xml:space="preserve">איך </w:t>
      </w:r>
      <w:bookmarkStart w:id="2118" w:name="_ETM_Q1_3817725"/>
      <w:bookmarkEnd w:id="2118"/>
      <w:r>
        <w:rPr>
          <w:rFonts w:hint="cs"/>
          <w:rtl/>
          <w:lang w:eastAsia="he-IL"/>
        </w:rPr>
        <w:t xml:space="preserve">גן ילדים הפך להיות כאוס? איך גן ילדים הפך </w:t>
      </w:r>
      <w:bookmarkStart w:id="2119" w:name="_ETM_Q1_3825717"/>
      <w:bookmarkEnd w:id="2119"/>
      <w:r>
        <w:rPr>
          <w:rFonts w:hint="cs"/>
          <w:rtl/>
          <w:lang w:eastAsia="he-IL"/>
        </w:rPr>
        <w:t>להיות כאוס? ממתי ילדים זה כאוס? במדינת ישראל ילדים זה כאוס? איך אומרים דבר כזה?</w:t>
      </w:r>
    </w:p>
    <w:p w:rsidR="00770B14" w:rsidRDefault="00770B14" w:rsidP="00770B14">
      <w:pPr>
        <w:rPr>
          <w:rtl/>
          <w:lang w:eastAsia="he-IL"/>
        </w:rPr>
      </w:pPr>
      <w:bookmarkStart w:id="2120" w:name="_ETM_Q1_3828460"/>
      <w:bookmarkStart w:id="2121" w:name="_ETM_Q1_3828569"/>
      <w:bookmarkStart w:id="2122" w:name="_ETM_Q1_3829675"/>
      <w:bookmarkEnd w:id="2120"/>
      <w:bookmarkEnd w:id="2121"/>
      <w:bookmarkEnd w:id="2122"/>
    </w:p>
    <w:p w:rsidR="00770B14" w:rsidRDefault="00770B14" w:rsidP="00770B14">
      <w:pPr>
        <w:pStyle w:val="a4"/>
        <w:keepNext/>
        <w:rPr>
          <w:rtl/>
        </w:rPr>
      </w:pPr>
      <w:bookmarkStart w:id="2123" w:name="ET_speaker_5771_304"/>
      <w:r w:rsidRPr="00770B1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70B14">
        <w:rPr>
          <w:rStyle w:val="TagStyle"/>
          <w:rtl/>
        </w:rPr>
        <w:t xml:space="preserve"> &lt;&lt; דובר &gt;&gt;</w:t>
      </w:r>
      <w:r>
        <w:rPr>
          <w:rtl/>
        </w:rPr>
        <w:t xml:space="preserve">   </w:t>
      </w:r>
      <w:bookmarkEnd w:id="2123"/>
    </w:p>
    <w:p w:rsidR="00770B14" w:rsidRDefault="00770B14" w:rsidP="00770B14">
      <w:pPr>
        <w:pStyle w:val="KeepWithNext"/>
        <w:rPr>
          <w:rtl/>
          <w:lang w:eastAsia="he-IL"/>
        </w:rPr>
      </w:pPr>
    </w:p>
    <w:p w:rsidR="00770B14" w:rsidRDefault="00770B14" w:rsidP="00770B14">
      <w:pPr>
        <w:rPr>
          <w:rtl/>
          <w:lang w:eastAsia="he-IL"/>
        </w:rPr>
      </w:pPr>
      <w:bookmarkStart w:id="2124" w:name="_ETM_Q1_3830349"/>
      <w:bookmarkStart w:id="2125" w:name="_ETM_Q1_3830419"/>
      <w:bookmarkEnd w:id="2124"/>
      <w:bookmarkEnd w:id="2125"/>
      <w:r>
        <w:rPr>
          <w:rFonts w:hint="cs"/>
          <w:rtl/>
          <w:lang w:eastAsia="he-IL"/>
        </w:rPr>
        <w:t xml:space="preserve">אביר, תפסיק להיות פופוליסט, מספיק. </w:t>
      </w:r>
    </w:p>
    <w:p w:rsidR="00770B14" w:rsidRDefault="00770B14" w:rsidP="00770B14">
      <w:pPr>
        <w:rPr>
          <w:rtl/>
          <w:lang w:eastAsia="he-IL"/>
        </w:rPr>
      </w:pPr>
      <w:bookmarkStart w:id="2126" w:name="_ETM_Q1_3832895"/>
      <w:bookmarkStart w:id="2127" w:name="_ETM_Q1_3833014"/>
      <w:bookmarkEnd w:id="2126"/>
      <w:bookmarkEnd w:id="2127"/>
    </w:p>
    <w:p w:rsidR="00770B14" w:rsidRDefault="00770B14" w:rsidP="00770B14">
      <w:pPr>
        <w:pStyle w:val="a4"/>
        <w:keepNext/>
        <w:rPr>
          <w:rtl/>
        </w:rPr>
      </w:pPr>
      <w:bookmarkStart w:id="2128" w:name="ET_speaker_6155_305"/>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128"/>
    </w:p>
    <w:p w:rsidR="00770B14" w:rsidRDefault="00770B14" w:rsidP="00770B14">
      <w:pPr>
        <w:pStyle w:val="KeepWithNext"/>
        <w:rPr>
          <w:rtl/>
          <w:lang w:eastAsia="he-IL"/>
        </w:rPr>
      </w:pPr>
    </w:p>
    <w:p w:rsidR="00770B14" w:rsidRDefault="00770B14" w:rsidP="00770B14">
      <w:pPr>
        <w:rPr>
          <w:rtl/>
          <w:lang w:eastAsia="he-IL"/>
        </w:rPr>
      </w:pPr>
      <w:bookmarkStart w:id="2129" w:name="_ETM_Q1_3831158"/>
      <w:bookmarkEnd w:id="2129"/>
      <w:r>
        <w:rPr>
          <w:rFonts w:hint="cs"/>
          <w:rtl/>
          <w:lang w:eastAsia="he-IL"/>
        </w:rPr>
        <w:t>ז</w:t>
      </w:r>
      <w:bookmarkStart w:id="2130" w:name="_ETM_Q1_3831250"/>
      <w:bookmarkEnd w:id="2130"/>
      <w:r>
        <w:rPr>
          <w:rFonts w:hint="cs"/>
          <w:rtl/>
          <w:lang w:eastAsia="he-IL"/>
        </w:rPr>
        <w:t xml:space="preserve">ה </w:t>
      </w:r>
      <w:bookmarkStart w:id="2131" w:name="_ETM_Q1_3831361"/>
      <w:bookmarkEnd w:id="2131"/>
      <w:r>
        <w:rPr>
          <w:rFonts w:hint="cs"/>
          <w:rtl/>
          <w:lang w:eastAsia="he-IL"/>
        </w:rPr>
        <w:t>בלתי נתפס, איך ילדים זה כאוס, איך.</w:t>
      </w:r>
    </w:p>
    <w:p w:rsidR="00770B14" w:rsidRDefault="00770B14" w:rsidP="00770B14">
      <w:pPr>
        <w:rPr>
          <w:rtl/>
          <w:lang w:eastAsia="he-IL"/>
        </w:rPr>
      </w:pPr>
      <w:bookmarkStart w:id="2132" w:name="_ETM_Q1_3833383"/>
      <w:bookmarkStart w:id="2133" w:name="_ETM_Q1_3833531"/>
      <w:bookmarkEnd w:id="2132"/>
      <w:bookmarkEnd w:id="2133"/>
    </w:p>
    <w:p w:rsidR="00770B14" w:rsidRDefault="00770B14" w:rsidP="00770B14">
      <w:pPr>
        <w:pStyle w:val="a4"/>
        <w:keepNext/>
        <w:rPr>
          <w:rtl/>
        </w:rPr>
      </w:pPr>
      <w:bookmarkStart w:id="2134" w:name="ET_speaker_6255_306"/>
      <w:r w:rsidRPr="00770B14">
        <w:rPr>
          <w:rStyle w:val="TagStyle"/>
          <w:rtl/>
        </w:rPr>
        <w:t xml:space="preserve"> &lt;&lt; דובר &gt;&gt; </w:t>
      </w:r>
      <w:r>
        <w:rPr>
          <w:rtl/>
        </w:rPr>
        <w:t>סימון דוידסון (יש עתיד):</w:t>
      </w:r>
      <w:r w:rsidRPr="00770B14">
        <w:rPr>
          <w:rStyle w:val="TagStyle"/>
          <w:rtl/>
        </w:rPr>
        <w:t xml:space="preserve"> &lt;&lt; דובר &gt;&gt;</w:t>
      </w:r>
      <w:r>
        <w:rPr>
          <w:rtl/>
        </w:rPr>
        <w:t xml:space="preserve">   </w:t>
      </w:r>
      <w:bookmarkEnd w:id="2134"/>
    </w:p>
    <w:p w:rsidR="00770B14" w:rsidRDefault="00770B14" w:rsidP="00770B14">
      <w:pPr>
        <w:pStyle w:val="KeepWithNext"/>
        <w:rPr>
          <w:rtl/>
          <w:lang w:eastAsia="he-IL"/>
        </w:rPr>
      </w:pPr>
    </w:p>
    <w:p w:rsidR="00770B14" w:rsidRDefault="00770B14" w:rsidP="00971532">
      <w:pPr>
        <w:rPr>
          <w:rtl/>
          <w:lang w:eastAsia="he-IL"/>
        </w:rPr>
      </w:pPr>
      <w:bookmarkStart w:id="2135" w:name="_ETM_Q1_3836211"/>
      <w:bookmarkEnd w:id="2135"/>
      <w:r>
        <w:rPr>
          <w:rFonts w:hint="cs"/>
          <w:rtl/>
          <w:lang w:eastAsia="he-IL"/>
        </w:rPr>
        <w:t>ת</w:t>
      </w:r>
      <w:bookmarkStart w:id="2136" w:name="_ETM_Q1_3836337"/>
      <w:bookmarkEnd w:id="2136"/>
      <w:r>
        <w:rPr>
          <w:rFonts w:hint="cs"/>
          <w:rtl/>
          <w:lang w:eastAsia="he-IL"/>
        </w:rPr>
        <w:t>ן לי לסיים. אני לא מדבר על גנים גדולים</w:t>
      </w:r>
      <w:r w:rsidR="00971532">
        <w:rPr>
          <w:rFonts w:hint="cs"/>
          <w:rtl/>
          <w:lang w:eastAsia="he-IL"/>
        </w:rPr>
        <w:t xml:space="preserve">, </w:t>
      </w:r>
      <w:r>
        <w:rPr>
          <w:rFonts w:hint="cs"/>
          <w:rtl/>
          <w:lang w:eastAsia="he-IL"/>
        </w:rPr>
        <w:t xml:space="preserve">אני מדבר על ילדים בני שנה וחצי, שנתיים, שלוש, שבסופו של </w:t>
      </w:r>
      <w:bookmarkStart w:id="2137" w:name="_ETM_Q1_3841778"/>
      <w:bookmarkEnd w:id="2137"/>
      <w:r>
        <w:rPr>
          <w:rFonts w:hint="cs"/>
          <w:rtl/>
          <w:lang w:eastAsia="he-IL"/>
        </w:rPr>
        <w:t xml:space="preserve">דבר לא יהיו להם מסגרות, כי השכנים יתנגדו ופשוט </w:t>
      </w:r>
      <w:bookmarkStart w:id="2138" w:name="_ETM_Q1_3848082"/>
      <w:bookmarkEnd w:id="2138"/>
      <w:r>
        <w:rPr>
          <w:rFonts w:hint="cs"/>
          <w:rtl/>
          <w:lang w:eastAsia="he-IL"/>
        </w:rPr>
        <w:t xml:space="preserve">יסגרו את כל הפעוטונים והמשפחתונים האלה. </w:t>
      </w:r>
    </w:p>
    <w:p w:rsidR="00770B14" w:rsidRDefault="00770B14" w:rsidP="00770B14">
      <w:pPr>
        <w:rPr>
          <w:rtl/>
          <w:lang w:eastAsia="he-IL"/>
        </w:rPr>
      </w:pPr>
      <w:bookmarkStart w:id="2139" w:name="_ETM_Q1_3851064"/>
      <w:bookmarkStart w:id="2140" w:name="_ETM_Q1_3851170"/>
      <w:bookmarkStart w:id="2141" w:name="_ETM_Q1_3852889"/>
      <w:bookmarkEnd w:id="2139"/>
      <w:bookmarkEnd w:id="2140"/>
      <w:bookmarkEnd w:id="2141"/>
    </w:p>
    <w:p w:rsidR="00770B14" w:rsidRDefault="00770B14" w:rsidP="00770B14">
      <w:pPr>
        <w:pStyle w:val="a4"/>
        <w:keepNext/>
        <w:rPr>
          <w:rtl/>
        </w:rPr>
      </w:pPr>
      <w:bookmarkStart w:id="2142" w:name="ET_speaker_6155_307"/>
      <w:r w:rsidRPr="00770B14">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70B14">
        <w:rPr>
          <w:rStyle w:val="TagStyle"/>
          <w:rtl/>
        </w:rPr>
        <w:t xml:space="preserve"> &lt;&lt; דובר &gt;&gt;</w:t>
      </w:r>
      <w:r>
        <w:rPr>
          <w:rtl/>
        </w:rPr>
        <w:t xml:space="preserve">   </w:t>
      </w:r>
      <w:bookmarkEnd w:id="2142"/>
    </w:p>
    <w:p w:rsidR="00770B14" w:rsidRDefault="00770B14" w:rsidP="00770B14">
      <w:pPr>
        <w:pStyle w:val="KeepWithNext"/>
        <w:rPr>
          <w:rtl/>
          <w:lang w:eastAsia="he-IL"/>
        </w:rPr>
      </w:pPr>
    </w:p>
    <w:p w:rsidR="00770B14" w:rsidRDefault="00770B14" w:rsidP="00770B14">
      <w:pPr>
        <w:rPr>
          <w:rtl/>
          <w:lang w:eastAsia="he-IL"/>
        </w:rPr>
      </w:pPr>
      <w:bookmarkStart w:id="2143" w:name="_ETM_Q1_3853590"/>
      <w:bookmarkEnd w:id="2143"/>
      <w:r>
        <w:rPr>
          <w:rFonts w:hint="cs"/>
          <w:rtl/>
          <w:lang w:eastAsia="he-IL"/>
        </w:rPr>
        <w:t>יו</w:t>
      </w:r>
      <w:bookmarkStart w:id="2144" w:name="_ETM_Q1_3853690"/>
      <w:bookmarkEnd w:id="2144"/>
      <w:r>
        <w:rPr>
          <w:rFonts w:hint="cs"/>
          <w:rtl/>
          <w:lang w:eastAsia="he-IL"/>
        </w:rPr>
        <w:t xml:space="preserve">תר מזה, בגלל </w:t>
      </w:r>
      <w:bookmarkStart w:id="2145" w:name="_ETM_Q1_3855513"/>
      <w:bookmarkEnd w:id="2145"/>
      <w:r>
        <w:rPr>
          <w:rFonts w:hint="cs"/>
          <w:rtl/>
          <w:lang w:eastAsia="he-IL"/>
        </w:rPr>
        <w:t>שהם דורשים יותר מדי דרישות</w:t>
      </w:r>
      <w:r w:rsidR="001D10A3">
        <w:rPr>
          <w:rFonts w:hint="cs"/>
          <w:rtl/>
          <w:lang w:eastAsia="he-IL"/>
        </w:rPr>
        <w:t xml:space="preserve">, אז חלק מהמסגרות אנחנו בכלל לא מכירים ולא יודעים איפה הן. זה גם </w:t>
      </w:r>
      <w:bookmarkStart w:id="2146" w:name="_ETM_Q1_3860404"/>
      <w:bookmarkEnd w:id="2146"/>
      <w:r w:rsidR="001D10A3">
        <w:rPr>
          <w:rFonts w:hint="cs"/>
          <w:rtl/>
          <w:lang w:eastAsia="he-IL"/>
        </w:rPr>
        <w:t>לפגוע בבטיחות של הילדים. הכאוס הוא הבטיחות של הילדים</w:t>
      </w:r>
      <w:r w:rsidR="00971532">
        <w:rPr>
          <w:rFonts w:hint="cs"/>
          <w:rtl/>
          <w:lang w:eastAsia="he-IL"/>
        </w:rPr>
        <w:t>,</w:t>
      </w:r>
      <w:r w:rsidR="001D10A3">
        <w:rPr>
          <w:rFonts w:hint="cs"/>
          <w:rtl/>
          <w:lang w:eastAsia="he-IL"/>
        </w:rPr>
        <w:t xml:space="preserve"> ששוכחים </w:t>
      </w:r>
      <w:bookmarkStart w:id="2147" w:name="_ETM_Q1_3862240"/>
      <w:bookmarkEnd w:id="2147"/>
      <w:r w:rsidR="001D10A3">
        <w:rPr>
          <w:rFonts w:hint="cs"/>
          <w:rtl/>
          <w:lang w:eastAsia="he-IL"/>
        </w:rPr>
        <w:t>אותם - - -</w:t>
      </w:r>
    </w:p>
    <w:p w:rsidR="001D10A3" w:rsidRDefault="001D10A3" w:rsidP="00770B14">
      <w:pPr>
        <w:rPr>
          <w:rtl/>
          <w:lang w:eastAsia="he-IL"/>
        </w:rPr>
      </w:pPr>
      <w:bookmarkStart w:id="2148" w:name="_ETM_Q1_3861590"/>
      <w:bookmarkStart w:id="2149" w:name="_ETM_Q1_3861705"/>
      <w:bookmarkStart w:id="2150" w:name="_ETM_Q1_3862566"/>
      <w:bookmarkEnd w:id="2148"/>
      <w:bookmarkEnd w:id="2149"/>
      <w:bookmarkEnd w:id="2150"/>
    </w:p>
    <w:p w:rsidR="001D10A3" w:rsidRDefault="001D10A3" w:rsidP="001D10A3">
      <w:pPr>
        <w:pStyle w:val="a4"/>
        <w:keepNext/>
        <w:rPr>
          <w:rtl/>
        </w:rPr>
      </w:pPr>
      <w:bookmarkStart w:id="2151" w:name="ET_speaker_5771_308"/>
      <w:r w:rsidRPr="001D10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10A3">
        <w:rPr>
          <w:rStyle w:val="TagStyle"/>
          <w:rtl/>
        </w:rPr>
        <w:t xml:space="preserve"> &lt;&lt; דובר &gt;&gt;</w:t>
      </w:r>
      <w:r>
        <w:rPr>
          <w:rtl/>
        </w:rPr>
        <w:t xml:space="preserve">   </w:t>
      </w:r>
      <w:bookmarkEnd w:id="2151"/>
    </w:p>
    <w:p w:rsidR="001D10A3" w:rsidRDefault="001D10A3" w:rsidP="001D10A3">
      <w:pPr>
        <w:pStyle w:val="KeepWithNext"/>
        <w:rPr>
          <w:rtl/>
          <w:lang w:eastAsia="he-IL"/>
        </w:rPr>
      </w:pPr>
    </w:p>
    <w:p w:rsidR="001D10A3" w:rsidRDefault="001D10A3" w:rsidP="001D10A3">
      <w:pPr>
        <w:rPr>
          <w:rtl/>
          <w:lang w:eastAsia="he-IL"/>
        </w:rPr>
      </w:pPr>
      <w:bookmarkStart w:id="2152" w:name="_ETM_Q1_3863319"/>
      <w:bookmarkEnd w:id="2152"/>
      <w:r>
        <w:rPr>
          <w:rFonts w:hint="cs"/>
          <w:rtl/>
          <w:lang w:eastAsia="he-IL"/>
        </w:rPr>
        <w:t>ד</w:t>
      </w:r>
      <w:bookmarkStart w:id="2153" w:name="_ETM_Q1_3863418"/>
      <w:bookmarkEnd w:id="2153"/>
      <w:r>
        <w:rPr>
          <w:rFonts w:hint="cs"/>
          <w:rtl/>
          <w:lang w:eastAsia="he-IL"/>
        </w:rPr>
        <w:t xml:space="preserve">וידסון, בחוק הזה כתוב שעד שישה </w:t>
      </w:r>
      <w:bookmarkStart w:id="2154" w:name="_ETM_Q1_3865073"/>
      <w:bookmarkEnd w:id="2154"/>
      <w:r>
        <w:rPr>
          <w:rFonts w:hint="cs"/>
          <w:rtl/>
          <w:lang w:eastAsia="he-IL"/>
        </w:rPr>
        <w:t xml:space="preserve">ילדים לא צריך שום דבר. לא צריך ליידע, לא </w:t>
      </w:r>
      <w:bookmarkStart w:id="2155" w:name="_ETM_Q1_3868606"/>
      <w:bookmarkEnd w:id="2155"/>
      <w:r>
        <w:rPr>
          <w:rFonts w:hint="cs"/>
          <w:rtl/>
          <w:lang w:eastAsia="he-IL"/>
        </w:rPr>
        <w:t xml:space="preserve">צריך היתר. זה כתוב כאן, אני לא </w:t>
      </w:r>
      <w:bookmarkStart w:id="2156" w:name="_ETM_Q1_3870649"/>
      <w:bookmarkEnd w:id="2156"/>
      <w:r>
        <w:rPr>
          <w:rFonts w:hint="cs"/>
          <w:rtl/>
          <w:lang w:eastAsia="he-IL"/>
        </w:rPr>
        <w:t>מבין מה יש לכם.</w:t>
      </w:r>
    </w:p>
    <w:p w:rsidR="001D10A3" w:rsidRDefault="001D10A3" w:rsidP="001D10A3">
      <w:pPr>
        <w:rPr>
          <w:rtl/>
          <w:lang w:eastAsia="he-IL"/>
        </w:rPr>
      </w:pPr>
      <w:bookmarkStart w:id="2157" w:name="_ETM_Q1_3870683"/>
      <w:bookmarkEnd w:id="2157"/>
    </w:p>
    <w:p w:rsidR="001D10A3" w:rsidRDefault="001D10A3" w:rsidP="001D10A3">
      <w:pPr>
        <w:pStyle w:val="a4"/>
        <w:keepNext/>
        <w:rPr>
          <w:rtl/>
        </w:rPr>
      </w:pPr>
      <w:bookmarkStart w:id="2158" w:name="ET_speaker_לוסי_חדידה_309"/>
      <w:r w:rsidRPr="001D10A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1D10A3">
        <w:rPr>
          <w:rStyle w:val="TagStyle"/>
          <w:rtl/>
        </w:rPr>
        <w:t xml:space="preserve"> &lt;&lt; דובר &gt;&gt;</w:t>
      </w:r>
      <w:r>
        <w:rPr>
          <w:rtl/>
        </w:rPr>
        <w:t xml:space="preserve">   </w:t>
      </w:r>
      <w:bookmarkEnd w:id="2158"/>
    </w:p>
    <w:p w:rsidR="001D10A3" w:rsidRDefault="001D10A3" w:rsidP="001D10A3">
      <w:pPr>
        <w:pStyle w:val="KeepWithNext"/>
        <w:rPr>
          <w:rtl/>
          <w:lang w:eastAsia="he-IL"/>
        </w:rPr>
      </w:pPr>
    </w:p>
    <w:p w:rsidR="001D10A3" w:rsidRDefault="001D10A3" w:rsidP="001D10A3">
      <w:pPr>
        <w:rPr>
          <w:rtl/>
          <w:lang w:eastAsia="he-IL"/>
        </w:rPr>
      </w:pPr>
      <w:r>
        <w:rPr>
          <w:rFonts w:hint="cs"/>
          <w:rtl/>
          <w:lang w:eastAsia="he-IL"/>
        </w:rPr>
        <w:t>ס</w:t>
      </w:r>
      <w:bookmarkStart w:id="2159" w:name="_ETM_Q1_3871391"/>
      <w:bookmarkStart w:id="2160" w:name="_ETM_Q1_3871489"/>
      <w:bookmarkEnd w:id="2159"/>
      <w:bookmarkEnd w:id="2160"/>
      <w:r>
        <w:rPr>
          <w:rFonts w:hint="cs"/>
          <w:rtl/>
          <w:lang w:eastAsia="he-IL"/>
        </w:rPr>
        <w:t xml:space="preserve">וכם על שלט, איך זה הורחב עכשיו לכל הקופונים האלה? סוכם על שלט ופתאום </w:t>
      </w:r>
      <w:bookmarkStart w:id="2161" w:name="_ETM_Q1_3876602"/>
      <w:bookmarkEnd w:id="2161"/>
      <w:r>
        <w:rPr>
          <w:rFonts w:hint="cs"/>
          <w:rtl/>
          <w:lang w:eastAsia="he-IL"/>
        </w:rPr>
        <w:t>יש קופונים לעירייה ולעוד חברה חיצונית.</w:t>
      </w:r>
    </w:p>
    <w:p w:rsidR="001D10A3" w:rsidRDefault="001D10A3" w:rsidP="001D10A3">
      <w:pPr>
        <w:rPr>
          <w:rtl/>
          <w:lang w:eastAsia="he-IL"/>
        </w:rPr>
      </w:pPr>
      <w:bookmarkStart w:id="2162" w:name="_ETM_Q1_3879528"/>
      <w:bookmarkStart w:id="2163" w:name="_ETM_Q1_3879668"/>
      <w:bookmarkStart w:id="2164" w:name="_ETM_Q1_3880872"/>
      <w:bookmarkEnd w:id="2162"/>
      <w:bookmarkEnd w:id="2163"/>
      <w:bookmarkEnd w:id="2164"/>
    </w:p>
    <w:p w:rsidR="001D10A3" w:rsidRDefault="001D10A3" w:rsidP="001D10A3">
      <w:pPr>
        <w:pStyle w:val="a4"/>
        <w:keepNext/>
        <w:rPr>
          <w:rtl/>
        </w:rPr>
      </w:pPr>
      <w:bookmarkStart w:id="2165" w:name="ET_speaker_5771_310"/>
      <w:r w:rsidRPr="001D10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10A3">
        <w:rPr>
          <w:rStyle w:val="TagStyle"/>
          <w:rtl/>
        </w:rPr>
        <w:t xml:space="preserve"> &lt;&lt; דובר &gt;&gt;</w:t>
      </w:r>
      <w:r>
        <w:rPr>
          <w:rtl/>
        </w:rPr>
        <w:t xml:space="preserve">   </w:t>
      </w:r>
      <w:bookmarkEnd w:id="2165"/>
    </w:p>
    <w:p w:rsidR="001D10A3" w:rsidRDefault="001D10A3" w:rsidP="001D10A3">
      <w:pPr>
        <w:pStyle w:val="KeepWithNext"/>
        <w:rPr>
          <w:rtl/>
          <w:lang w:eastAsia="he-IL"/>
        </w:rPr>
      </w:pPr>
    </w:p>
    <w:p w:rsidR="001D10A3" w:rsidRDefault="001D10A3" w:rsidP="001D10A3">
      <w:pPr>
        <w:rPr>
          <w:rtl/>
          <w:lang w:eastAsia="he-IL"/>
        </w:rPr>
      </w:pPr>
      <w:r>
        <w:rPr>
          <w:rFonts w:hint="cs"/>
          <w:rtl/>
          <w:lang w:eastAsia="he-IL"/>
        </w:rPr>
        <w:t>א</w:t>
      </w:r>
      <w:bookmarkStart w:id="2166" w:name="_ETM_Q1_3881636"/>
      <w:bookmarkEnd w:id="2166"/>
      <w:r>
        <w:rPr>
          <w:rFonts w:hint="cs"/>
          <w:rtl/>
          <w:lang w:eastAsia="he-IL"/>
        </w:rPr>
        <w:t>י</w:t>
      </w:r>
      <w:bookmarkStart w:id="2167" w:name="_ETM_Q1_3881727"/>
      <w:bookmarkEnd w:id="2167"/>
      <w:r>
        <w:rPr>
          <w:rFonts w:hint="cs"/>
          <w:rtl/>
          <w:lang w:eastAsia="he-IL"/>
        </w:rPr>
        <w:t xml:space="preserve">זה קופונים? על מה </w:t>
      </w:r>
      <w:bookmarkStart w:id="2168" w:name="_ETM_Q1_3882753"/>
      <w:bookmarkEnd w:id="2168"/>
      <w:r>
        <w:rPr>
          <w:rFonts w:hint="cs"/>
          <w:rtl/>
          <w:lang w:eastAsia="he-IL"/>
        </w:rPr>
        <w:t>את מדברת?</w:t>
      </w:r>
      <w:bookmarkStart w:id="2169" w:name="_ETM_Q1_3881396"/>
      <w:bookmarkEnd w:id="2169"/>
    </w:p>
    <w:p w:rsidR="001D10A3" w:rsidRDefault="001D10A3" w:rsidP="001D10A3">
      <w:pPr>
        <w:rPr>
          <w:rtl/>
          <w:lang w:eastAsia="he-IL"/>
        </w:rPr>
      </w:pPr>
      <w:bookmarkStart w:id="2170" w:name="_ETM_Q1_3881508"/>
      <w:bookmarkStart w:id="2171" w:name="_ETM_Q1_3885540"/>
      <w:bookmarkEnd w:id="2170"/>
      <w:bookmarkEnd w:id="2171"/>
    </w:p>
    <w:p w:rsidR="001D10A3" w:rsidRDefault="001D10A3" w:rsidP="001D10A3">
      <w:pPr>
        <w:pStyle w:val="a4"/>
        <w:keepNext/>
        <w:rPr>
          <w:rtl/>
        </w:rPr>
      </w:pPr>
      <w:bookmarkStart w:id="2172" w:name="ET_speaker_לוסי_חדידה_311"/>
      <w:r w:rsidRPr="001D10A3">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1D10A3">
        <w:rPr>
          <w:rStyle w:val="TagStyle"/>
          <w:rtl/>
        </w:rPr>
        <w:t xml:space="preserve"> &lt;&lt; דובר &gt;&gt;</w:t>
      </w:r>
      <w:r>
        <w:rPr>
          <w:rtl/>
        </w:rPr>
        <w:t xml:space="preserve">   </w:t>
      </w:r>
      <w:bookmarkEnd w:id="2172"/>
    </w:p>
    <w:p w:rsidR="001D10A3" w:rsidRDefault="001D10A3" w:rsidP="001D10A3">
      <w:pPr>
        <w:pStyle w:val="KeepWithNext"/>
        <w:rPr>
          <w:rtl/>
          <w:lang w:eastAsia="he-IL"/>
        </w:rPr>
      </w:pPr>
    </w:p>
    <w:p w:rsidR="001D10A3" w:rsidRDefault="001D10A3" w:rsidP="001D10A3">
      <w:pPr>
        <w:rPr>
          <w:rtl/>
          <w:lang w:eastAsia="he-IL"/>
        </w:rPr>
      </w:pPr>
      <w:bookmarkStart w:id="2173" w:name="_ETM_Q1_3886154"/>
      <w:bookmarkStart w:id="2174" w:name="_ETM_Q1_3886221"/>
      <w:bookmarkEnd w:id="2173"/>
      <w:bookmarkEnd w:id="2174"/>
      <w:r>
        <w:rPr>
          <w:rFonts w:hint="cs"/>
          <w:rtl/>
          <w:lang w:eastAsia="he-IL"/>
        </w:rPr>
        <w:t>כי זה עוד עלות. הכול קופונים פה.</w:t>
      </w:r>
    </w:p>
    <w:p w:rsidR="001D10A3" w:rsidRDefault="001D10A3" w:rsidP="001D10A3">
      <w:pPr>
        <w:rPr>
          <w:rtl/>
          <w:lang w:eastAsia="he-IL"/>
        </w:rPr>
      </w:pPr>
      <w:bookmarkStart w:id="2175" w:name="_ETM_Q1_3883682"/>
      <w:bookmarkEnd w:id="2175"/>
    </w:p>
    <w:p w:rsidR="001D10A3" w:rsidRDefault="001D10A3" w:rsidP="001D10A3">
      <w:pPr>
        <w:pStyle w:val="a4"/>
        <w:keepNext/>
        <w:rPr>
          <w:rtl/>
        </w:rPr>
      </w:pPr>
      <w:bookmarkStart w:id="2176" w:name="ET_speaker_5771_312"/>
      <w:r w:rsidRPr="001D10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10A3">
        <w:rPr>
          <w:rStyle w:val="TagStyle"/>
          <w:rtl/>
        </w:rPr>
        <w:t xml:space="preserve"> &lt;&lt; דובר &gt;&gt;</w:t>
      </w:r>
      <w:r>
        <w:rPr>
          <w:rtl/>
        </w:rPr>
        <w:t xml:space="preserve">   </w:t>
      </w:r>
      <w:bookmarkEnd w:id="2176"/>
    </w:p>
    <w:p w:rsidR="001D10A3" w:rsidRDefault="001D10A3" w:rsidP="001D10A3">
      <w:pPr>
        <w:pStyle w:val="KeepWithNext"/>
        <w:rPr>
          <w:rtl/>
          <w:lang w:eastAsia="he-IL"/>
        </w:rPr>
      </w:pPr>
    </w:p>
    <w:p w:rsidR="001D10A3" w:rsidRDefault="001D10A3" w:rsidP="001D10A3">
      <w:pPr>
        <w:rPr>
          <w:rtl/>
          <w:lang w:eastAsia="he-IL"/>
        </w:rPr>
      </w:pPr>
      <w:bookmarkStart w:id="2177" w:name="_ETM_Q1_3884315"/>
      <w:bookmarkStart w:id="2178" w:name="_ETM_Q1_3884382"/>
      <w:bookmarkEnd w:id="2177"/>
      <w:bookmarkEnd w:id="2178"/>
      <w:r>
        <w:rPr>
          <w:rFonts w:hint="cs"/>
          <w:rtl/>
          <w:lang w:eastAsia="he-IL"/>
        </w:rPr>
        <w:t xml:space="preserve">אין שום קשר </w:t>
      </w:r>
      <w:bookmarkStart w:id="2179" w:name="_ETM_Q1_3886130"/>
      <w:bookmarkEnd w:id="2179"/>
      <w:r>
        <w:rPr>
          <w:rFonts w:hint="cs"/>
          <w:rtl/>
          <w:lang w:eastAsia="he-IL"/>
        </w:rPr>
        <w:t xml:space="preserve">לקופונים. </w:t>
      </w:r>
    </w:p>
    <w:p w:rsidR="001D10A3" w:rsidRDefault="001D10A3" w:rsidP="001D10A3">
      <w:pPr>
        <w:rPr>
          <w:rtl/>
          <w:lang w:eastAsia="he-IL"/>
        </w:rPr>
      </w:pPr>
      <w:bookmarkStart w:id="2180" w:name="_ETM_Q1_3886706"/>
      <w:bookmarkStart w:id="2181" w:name="_ETM_Q1_3886808"/>
      <w:bookmarkEnd w:id="2180"/>
      <w:bookmarkEnd w:id="2181"/>
    </w:p>
    <w:p w:rsidR="001D10A3" w:rsidRDefault="001D10A3" w:rsidP="001D10A3">
      <w:pPr>
        <w:pStyle w:val="af5"/>
        <w:keepNext/>
        <w:rPr>
          <w:rtl/>
        </w:rPr>
      </w:pPr>
      <w:bookmarkStart w:id="2182" w:name="ET_interruption_קריאה_313"/>
      <w:r w:rsidRPr="001D10A3">
        <w:rPr>
          <w:rStyle w:val="TagStyle"/>
          <w:rtl/>
        </w:rPr>
        <w:t xml:space="preserve"> &lt;&lt; קריאה &gt;&gt; </w:t>
      </w:r>
      <w:r>
        <w:rPr>
          <w:rtl/>
        </w:rPr>
        <w:t>קריאה:</w:t>
      </w:r>
      <w:r w:rsidRPr="001D10A3">
        <w:rPr>
          <w:rStyle w:val="TagStyle"/>
          <w:rtl/>
        </w:rPr>
        <w:t xml:space="preserve"> &lt;&lt; קריאה &gt;&gt;</w:t>
      </w:r>
      <w:r>
        <w:rPr>
          <w:rtl/>
        </w:rPr>
        <w:t xml:space="preserve">   </w:t>
      </w:r>
      <w:bookmarkEnd w:id="2182"/>
    </w:p>
    <w:p w:rsidR="001D10A3" w:rsidRDefault="001D10A3" w:rsidP="001D10A3">
      <w:pPr>
        <w:pStyle w:val="KeepWithNext"/>
        <w:rPr>
          <w:rtl/>
          <w:lang w:eastAsia="he-IL"/>
        </w:rPr>
      </w:pPr>
    </w:p>
    <w:p w:rsidR="001D10A3" w:rsidRDefault="001D10A3" w:rsidP="001D10A3">
      <w:pPr>
        <w:rPr>
          <w:rtl/>
          <w:lang w:eastAsia="he-IL"/>
        </w:rPr>
      </w:pPr>
      <w:bookmarkStart w:id="2183" w:name="_ETM_Q1_3889147"/>
      <w:bookmarkEnd w:id="2183"/>
      <w:r>
        <w:rPr>
          <w:rFonts w:hint="cs"/>
          <w:rtl/>
          <w:lang w:eastAsia="he-IL"/>
        </w:rPr>
        <w:t>הקופונים אולי לא ילכו לעירייה, א</w:t>
      </w:r>
      <w:bookmarkStart w:id="2184" w:name="_ETM_Q1_3889255"/>
      <w:bookmarkEnd w:id="2184"/>
      <w:r>
        <w:rPr>
          <w:rFonts w:hint="cs"/>
          <w:rtl/>
          <w:lang w:eastAsia="he-IL"/>
        </w:rPr>
        <w:t xml:space="preserve">בל הם כן ילכו למישהו אחר. </w:t>
      </w:r>
    </w:p>
    <w:p w:rsidR="001D10A3" w:rsidRDefault="001D10A3" w:rsidP="001D10A3">
      <w:pPr>
        <w:rPr>
          <w:rtl/>
          <w:lang w:eastAsia="he-IL"/>
        </w:rPr>
      </w:pPr>
      <w:bookmarkStart w:id="2185" w:name="_ETM_Q1_3889834"/>
      <w:bookmarkStart w:id="2186" w:name="_ETM_Q1_3889969"/>
      <w:bookmarkStart w:id="2187" w:name="_ETM_Q1_3888466"/>
      <w:bookmarkEnd w:id="2185"/>
      <w:bookmarkEnd w:id="2186"/>
      <w:bookmarkEnd w:id="2187"/>
    </w:p>
    <w:p w:rsidR="001D10A3" w:rsidRDefault="001D10A3" w:rsidP="001D10A3">
      <w:pPr>
        <w:pStyle w:val="a4"/>
        <w:keepNext/>
        <w:rPr>
          <w:rtl/>
        </w:rPr>
      </w:pPr>
      <w:bookmarkStart w:id="2188" w:name="ET_speaker_קרן_אוחנה_איוס_314"/>
      <w:r w:rsidRPr="001D10A3">
        <w:rPr>
          <w:rStyle w:val="TagStyle"/>
          <w:rtl/>
        </w:rPr>
        <w:t xml:space="preserve"> &lt;&lt; דובר &gt;&gt; </w:t>
      </w:r>
      <w:r>
        <w:rPr>
          <w:rtl/>
        </w:rPr>
        <w:t xml:space="preserve">קרן אוחנה </w:t>
      </w:r>
      <w:proofErr w:type="spellStart"/>
      <w:r>
        <w:rPr>
          <w:rtl/>
        </w:rPr>
        <w:t>איוס</w:t>
      </w:r>
      <w:proofErr w:type="spellEnd"/>
      <w:r>
        <w:rPr>
          <w:rtl/>
        </w:rPr>
        <w:t>:</w:t>
      </w:r>
      <w:r w:rsidRPr="001D10A3">
        <w:rPr>
          <w:rStyle w:val="TagStyle"/>
          <w:rtl/>
        </w:rPr>
        <w:t xml:space="preserve"> &lt;&lt; דובר &gt;&gt;</w:t>
      </w:r>
      <w:r>
        <w:rPr>
          <w:rtl/>
        </w:rPr>
        <w:t xml:space="preserve">   </w:t>
      </w:r>
      <w:bookmarkEnd w:id="2188"/>
    </w:p>
    <w:p w:rsidR="001D10A3" w:rsidRDefault="001D10A3" w:rsidP="001D10A3">
      <w:pPr>
        <w:pStyle w:val="KeepWithNext"/>
        <w:rPr>
          <w:rtl/>
          <w:lang w:eastAsia="he-IL"/>
        </w:rPr>
      </w:pPr>
    </w:p>
    <w:p w:rsidR="001D10A3" w:rsidRDefault="001D10A3" w:rsidP="001D10A3">
      <w:pPr>
        <w:rPr>
          <w:rtl/>
          <w:lang w:eastAsia="he-IL"/>
        </w:rPr>
      </w:pPr>
      <w:bookmarkStart w:id="2189" w:name="_ETM_Q1_3889173"/>
      <w:bookmarkEnd w:id="2189"/>
      <w:r>
        <w:rPr>
          <w:rFonts w:hint="cs"/>
          <w:rtl/>
          <w:lang w:eastAsia="he-IL"/>
        </w:rPr>
        <w:t>א</w:t>
      </w:r>
      <w:bookmarkStart w:id="2190" w:name="_ETM_Q1_3889258"/>
      <w:bookmarkEnd w:id="2190"/>
      <w:r>
        <w:rPr>
          <w:rFonts w:hint="cs"/>
          <w:rtl/>
          <w:lang w:eastAsia="he-IL"/>
        </w:rPr>
        <w:t>תה חושב שאם מישה</w:t>
      </w:r>
      <w:bookmarkStart w:id="2191" w:name="_ETM_Q1_3893329"/>
      <w:bookmarkEnd w:id="2191"/>
      <w:r>
        <w:rPr>
          <w:rFonts w:hint="cs"/>
          <w:rtl/>
          <w:lang w:eastAsia="he-IL"/>
        </w:rPr>
        <w:t xml:space="preserve">ו היה רוצה להתנגד לגן הוא היה מחכה לחוק ההסדרים? </w:t>
      </w:r>
      <w:bookmarkStart w:id="2192" w:name="_ETM_Q1_3893886"/>
      <w:bookmarkEnd w:id="2192"/>
      <w:r>
        <w:rPr>
          <w:rFonts w:hint="cs"/>
          <w:rtl/>
          <w:lang w:eastAsia="he-IL"/>
        </w:rPr>
        <w:t xml:space="preserve">הוא היה מתנגד. </w:t>
      </w:r>
      <w:bookmarkStart w:id="2193" w:name="_ETM_Q1_3896380"/>
      <w:bookmarkEnd w:id="2193"/>
    </w:p>
    <w:p w:rsidR="001D10A3" w:rsidRDefault="001D10A3" w:rsidP="001D10A3">
      <w:pPr>
        <w:rPr>
          <w:rtl/>
          <w:lang w:eastAsia="he-IL"/>
        </w:rPr>
      </w:pPr>
      <w:bookmarkStart w:id="2194" w:name="_ETM_Q1_3896505"/>
      <w:bookmarkEnd w:id="2194"/>
    </w:p>
    <w:p w:rsidR="001D10A3" w:rsidRDefault="001D10A3" w:rsidP="001D10A3">
      <w:pPr>
        <w:pStyle w:val="af6"/>
        <w:keepNext/>
        <w:rPr>
          <w:rtl/>
        </w:rPr>
      </w:pPr>
      <w:bookmarkStart w:id="2195" w:name="ET_yor_5519_315"/>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195"/>
    </w:p>
    <w:p w:rsidR="001D10A3" w:rsidRDefault="001D10A3" w:rsidP="001D10A3">
      <w:pPr>
        <w:pStyle w:val="KeepWithNext"/>
        <w:rPr>
          <w:rtl/>
          <w:lang w:eastAsia="he-IL"/>
        </w:rPr>
      </w:pPr>
    </w:p>
    <w:p w:rsidR="001D10A3" w:rsidRDefault="001D10A3" w:rsidP="001D10A3">
      <w:pPr>
        <w:rPr>
          <w:rtl/>
          <w:lang w:eastAsia="he-IL"/>
        </w:rPr>
      </w:pPr>
      <w:bookmarkStart w:id="2196" w:name="_ETM_Q1_3898491"/>
      <w:bookmarkEnd w:id="2196"/>
      <w:r>
        <w:rPr>
          <w:rFonts w:hint="cs"/>
          <w:rtl/>
          <w:lang w:eastAsia="he-IL"/>
        </w:rPr>
        <w:t xml:space="preserve">תודה. אני אתן פה עוד שתי זכויות </w:t>
      </w:r>
      <w:bookmarkStart w:id="2197" w:name="_ETM_Q1_3896546"/>
      <w:bookmarkEnd w:id="2197"/>
      <w:r>
        <w:rPr>
          <w:rFonts w:hint="cs"/>
          <w:rtl/>
          <w:lang w:eastAsia="he-IL"/>
        </w:rPr>
        <w:t xml:space="preserve"> דיבור ואז נעבור לסעיף הבא. בינתיים נשאיר את הסעיף </w:t>
      </w:r>
      <w:bookmarkStart w:id="2198" w:name="_ETM_Q1_3900684"/>
      <w:bookmarkEnd w:id="2198"/>
      <w:r>
        <w:rPr>
          <w:rFonts w:hint="cs"/>
          <w:rtl/>
          <w:lang w:eastAsia="he-IL"/>
        </w:rPr>
        <w:t xml:space="preserve">הזה פתוח. אביעד, בבקשה. </w:t>
      </w:r>
    </w:p>
    <w:p w:rsidR="001D10A3" w:rsidRDefault="001D10A3" w:rsidP="001D10A3">
      <w:pPr>
        <w:rPr>
          <w:rtl/>
          <w:lang w:eastAsia="he-IL"/>
        </w:rPr>
      </w:pPr>
      <w:bookmarkStart w:id="2199" w:name="_ETM_Q1_3902568"/>
      <w:bookmarkStart w:id="2200" w:name="_ETM_Q1_3902680"/>
      <w:bookmarkEnd w:id="2199"/>
      <w:bookmarkEnd w:id="2200"/>
    </w:p>
    <w:p w:rsidR="001D10A3" w:rsidRDefault="001D10A3" w:rsidP="001D10A3">
      <w:pPr>
        <w:pStyle w:val="a4"/>
        <w:keepNext/>
        <w:rPr>
          <w:rtl/>
        </w:rPr>
      </w:pPr>
      <w:bookmarkStart w:id="2201" w:name="ET_speaker_אביעד_שוורץ_316"/>
      <w:r w:rsidRPr="001D10A3">
        <w:rPr>
          <w:rStyle w:val="TagStyle"/>
          <w:rtl/>
        </w:rPr>
        <w:t xml:space="preserve"> &lt;&lt; דובר &gt;&gt; </w:t>
      </w:r>
      <w:r>
        <w:rPr>
          <w:rtl/>
        </w:rPr>
        <w:t>אביעד שוורץ:</w:t>
      </w:r>
      <w:r w:rsidRPr="001D10A3">
        <w:rPr>
          <w:rStyle w:val="TagStyle"/>
          <w:rtl/>
        </w:rPr>
        <w:t xml:space="preserve"> &lt;&lt; דובר &gt;&gt;</w:t>
      </w:r>
      <w:r>
        <w:rPr>
          <w:rtl/>
        </w:rPr>
        <w:t xml:space="preserve">   </w:t>
      </w:r>
      <w:bookmarkEnd w:id="2201"/>
    </w:p>
    <w:p w:rsidR="001D10A3" w:rsidRDefault="001D10A3" w:rsidP="001D10A3">
      <w:pPr>
        <w:pStyle w:val="KeepWithNext"/>
        <w:rPr>
          <w:rtl/>
          <w:lang w:eastAsia="he-IL"/>
        </w:rPr>
      </w:pPr>
    </w:p>
    <w:p w:rsidR="001D10A3" w:rsidRDefault="001D10A3" w:rsidP="001D10A3">
      <w:pPr>
        <w:rPr>
          <w:rtl/>
          <w:lang w:eastAsia="he-IL"/>
        </w:rPr>
      </w:pPr>
      <w:bookmarkStart w:id="2202" w:name="_ETM_Q1_3904896"/>
      <w:bookmarkStart w:id="2203" w:name="_ETM_Q1_3904959"/>
      <w:bookmarkEnd w:id="2202"/>
      <w:bookmarkEnd w:id="2203"/>
      <w:r>
        <w:rPr>
          <w:rFonts w:hint="cs"/>
          <w:rtl/>
          <w:lang w:eastAsia="he-IL"/>
        </w:rPr>
        <w:t xml:space="preserve">כמו שעמיחי אמר, </w:t>
      </w:r>
      <w:bookmarkStart w:id="2204" w:name="_ETM_Q1_3903164"/>
      <w:bookmarkEnd w:id="2204"/>
      <w:r>
        <w:rPr>
          <w:rFonts w:hint="cs"/>
          <w:rtl/>
          <w:lang w:eastAsia="he-IL"/>
        </w:rPr>
        <w:t xml:space="preserve">אני חושב שיש פה איזשהו עניין של </w:t>
      </w:r>
      <w:proofErr w:type="spellStart"/>
      <w:r>
        <w:rPr>
          <w:rFonts w:hint="cs"/>
          <w:rtl/>
          <w:lang w:eastAsia="he-IL"/>
        </w:rPr>
        <w:t>איזונים</w:t>
      </w:r>
      <w:proofErr w:type="spellEnd"/>
      <w:r>
        <w:rPr>
          <w:rFonts w:hint="cs"/>
          <w:rtl/>
          <w:lang w:eastAsia="he-IL"/>
        </w:rPr>
        <w:t xml:space="preserve">. בסופו </w:t>
      </w:r>
      <w:bookmarkStart w:id="2205" w:name="_ETM_Q1_3907523"/>
      <w:bookmarkEnd w:id="2205"/>
      <w:r>
        <w:rPr>
          <w:rFonts w:hint="cs"/>
          <w:rtl/>
          <w:lang w:eastAsia="he-IL"/>
        </w:rPr>
        <w:t xml:space="preserve">של דבר מי שסובל מהמעון ומושפע ממנו זה מי שגר </w:t>
      </w:r>
      <w:bookmarkStart w:id="2206" w:name="_ETM_Q1_3913896"/>
      <w:bookmarkEnd w:id="2206"/>
      <w:r>
        <w:rPr>
          <w:rFonts w:hint="cs"/>
          <w:rtl/>
          <w:lang w:eastAsia="he-IL"/>
        </w:rPr>
        <w:t xml:space="preserve">בנכס, כי הרי מדובר פה על פגיעה מרחבית לא על כל פגיעה אפשרית שעשויה לקרות. בעל הדירה שלי גר בארצות הברית כבר הרבה שנים, עברו </w:t>
      </w:r>
      <w:bookmarkStart w:id="2207" w:name="_ETM_Q1_3925644"/>
      <w:bookmarkEnd w:id="2207"/>
      <w:r>
        <w:rPr>
          <w:rFonts w:hint="cs"/>
          <w:rtl/>
          <w:lang w:eastAsia="he-IL"/>
        </w:rPr>
        <w:t xml:space="preserve">מאז לא מעט שינויים, ועד שימצאו אותו ויגידו </w:t>
      </w:r>
      <w:bookmarkStart w:id="2208" w:name="_ETM_Q1_3932875"/>
      <w:bookmarkEnd w:id="2208"/>
      <w:r>
        <w:rPr>
          <w:rFonts w:hint="cs"/>
          <w:rtl/>
          <w:lang w:eastAsia="he-IL"/>
        </w:rPr>
        <w:t xml:space="preserve">לו שמישהו פה רוצה לפתוח מעון... הוא גם לא באמת </w:t>
      </w:r>
      <w:bookmarkStart w:id="2209" w:name="_ETM_Q1_3935648"/>
      <w:bookmarkEnd w:id="2209"/>
      <w:r>
        <w:rPr>
          <w:rFonts w:hint="cs"/>
          <w:rtl/>
          <w:lang w:eastAsia="he-IL"/>
        </w:rPr>
        <w:t>מכיר את מה שקורה בשכונה. אז עכשיו לחכות לאישור שלו - - -</w:t>
      </w:r>
    </w:p>
    <w:p w:rsidR="001D10A3" w:rsidRDefault="001D10A3" w:rsidP="001D10A3">
      <w:pPr>
        <w:rPr>
          <w:rtl/>
          <w:lang w:eastAsia="he-IL"/>
        </w:rPr>
      </w:pPr>
      <w:bookmarkStart w:id="2210" w:name="_ETM_Q1_3937783"/>
      <w:bookmarkEnd w:id="2210"/>
    </w:p>
    <w:p w:rsidR="001D10A3" w:rsidRDefault="001D10A3" w:rsidP="001D10A3">
      <w:pPr>
        <w:pStyle w:val="a4"/>
        <w:keepNext/>
        <w:rPr>
          <w:rtl/>
        </w:rPr>
      </w:pPr>
      <w:bookmarkStart w:id="2211" w:name="ET_speaker_תומר_רוזנר_317"/>
      <w:r w:rsidRPr="001D10A3">
        <w:rPr>
          <w:rStyle w:val="TagStyle"/>
          <w:rtl/>
        </w:rPr>
        <w:t xml:space="preserve"> &lt;&lt; דובר &gt;&gt; </w:t>
      </w:r>
      <w:r>
        <w:rPr>
          <w:rtl/>
        </w:rPr>
        <w:t xml:space="preserve">תומר </w:t>
      </w:r>
      <w:proofErr w:type="spellStart"/>
      <w:r>
        <w:rPr>
          <w:rtl/>
        </w:rPr>
        <w:t>רוזנר</w:t>
      </w:r>
      <w:proofErr w:type="spellEnd"/>
      <w:r>
        <w:rPr>
          <w:rtl/>
        </w:rPr>
        <w:t>:</w:t>
      </w:r>
      <w:r w:rsidRPr="001D10A3">
        <w:rPr>
          <w:rStyle w:val="TagStyle"/>
          <w:rtl/>
        </w:rPr>
        <w:t xml:space="preserve"> &lt;&lt; דובר &gt;&gt;</w:t>
      </w:r>
      <w:r>
        <w:rPr>
          <w:rtl/>
        </w:rPr>
        <w:t xml:space="preserve">   </w:t>
      </w:r>
      <w:bookmarkEnd w:id="2211"/>
    </w:p>
    <w:p w:rsidR="001D10A3" w:rsidRDefault="001D10A3" w:rsidP="001D10A3">
      <w:pPr>
        <w:pStyle w:val="KeepWithNext"/>
        <w:rPr>
          <w:rtl/>
          <w:lang w:eastAsia="he-IL"/>
        </w:rPr>
      </w:pPr>
    </w:p>
    <w:p w:rsidR="001D10A3" w:rsidRDefault="001D10A3" w:rsidP="001D10A3">
      <w:pPr>
        <w:rPr>
          <w:rtl/>
          <w:lang w:eastAsia="he-IL"/>
        </w:rPr>
      </w:pPr>
      <w:bookmarkStart w:id="2212" w:name="_ETM_Q1_3938429"/>
      <w:bookmarkEnd w:id="2212"/>
      <w:r>
        <w:rPr>
          <w:rFonts w:hint="cs"/>
          <w:rtl/>
          <w:lang w:eastAsia="he-IL"/>
        </w:rPr>
        <w:t>ל</w:t>
      </w:r>
      <w:bookmarkStart w:id="2213" w:name="_ETM_Q1_3938533"/>
      <w:bookmarkEnd w:id="2213"/>
      <w:r>
        <w:rPr>
          <w:rFonts w:hint="cs"/>
          <w:rtl/>
          <w:lang w:eastAsia="he-IL"/>
        </w:rPr>
        <w:t>א צריך אישור שלו.</w:t>
      </w:r>
    </w:p>
    <w:p w:rsidR="001D10A3" w:rsidRDefault="001D10A3" w:rsidP="001D10A3">
      <w:pPr>
        <w:rPr>
          <w:rtl/>
          <w:lang w:eastAsia="he-IL"/>
        </w:rPr>
      </w:pPr>
      <w:bookmarkStart w:id="2214" w:name="_ETM_Q1_3941112"/>
      <w:bookmarkStart w:id="2215" w:name="_ETM_Q1_3941235"/>
      <w:bookmarkStart w:id="2216" w:name="_ETM_Q1_3942919"/>
      <w:bookmarkEnd w:id="2214"/>
      <w:bookmarkEnd w:id="2215"/>
      <w:bookmarkEnd w:id="2216"/>
    </w:p>
    <w:p w:rsidR="001D10A3" w:rsidRDefault="001D10A3" w:rsidP="001D10A3">
      <w:pPr>
        <w:pStyle w:val="a4"/>
        <w:keepNext/>
        <w:rPr>
          <w:rtl/>
        </w:rPr>
      </w:pPr>
      <w:bookmarkStart w:id="2217" w:name="ET_speaker_אביעד_שוורץ_318"/>
      <w:r w:rsidRPr="001D10A3">
        <w:rPr>
          <w:rStyle w:val="TagStyle"/>
          <w:rtl/>
        </w:rPr>
        <w:t xml:space="preserve"> &lt;&lt; דובר &gt;&gt; </w:t>
      </w:r>
      <w:r>
        <w:rPr>
          <w:rtl/>
        </w:rPr>
        <w:t>אביעד שוורץ:</w:t>
      </w:r>
      <w:r w:rsidRPr="001D10A3">
        <w:rPr>
          <w:rStyle w:val="TagStyle"/>
          <w:rtl/>
        </w:rPr>
        <w:t xml:space="preserve"> &lt;&lt; דובר &gt;&gt;</w:t>
      </w:r>
      <w:r>
        <w:rPr>
          <w:rtl/>
        </w:rPr>
        <w:t xml:space="preserve">   </w:t>
      </w:r>
      <w:bookmarkEnd w:id="2217"/>
    </w:p>
    <w:p w:rsidR="001D10A3" w:rsidRDefault="001D10A3" w:rsidP="001D10A3">
      <w:pPr>
        <w:pStyle w:val="KeepWithNext"/>
        <w:rPr>
          <w:rtl/>
          <w:lang w:eastAsia="he-IL"/>
        </w:rPr>
      </w:pPr>
    </w:p>
    <w:p w:rsidR="001D10A3" w:rsidRDefault="001D10A3" w:rsidP="001D10A3">
      <w:pPr>
        <w:rPr>
          <w:rtl/>
          <w:lang w:eastAsia="he-IL"/>
        </w:rPr>
      </w:pPr>
      <w:bookmarkStart w:id="2218" w:name="_ETM_Q1_3943659"/>
      <w:bookmarkStart w:id="2219" w:name="_ETM_Q1_3943756"/>
      <w:bookmarkEnd w:id="2218"/>
      <w:bookmarkEnd w:id="2219"/>
      <w:r>
        <w:rPr>
          <w:rFonts w:hint="cs"/>
          <w:rtl/>
          <w:lang w:eastAsia="he-IL"/>
        </w:rPr>
        <w:t xml:space="preserve">אני </w:t>
      </w:r>
      <w:bookmarkStart w:id="2220" w:name="_ETM_Q1_3943960"/>
      <w:bookmarkEnd w:id="2220"/>
      <w:r>
        <w:rPr>
          <w:rFonts w:hint="cs"/>
          <w:rtl/>
          <w:lang w:eastAsia="he-IL"/>
        </w:rPr>
        <w:t xml:space="preserve">צריך שהוא לא יתנגד. </w:t>
      </w:r>
    </w:p>
    <w:p w:rsidR="001D10A3" w:rsidRDefault="001D10A3" w:rsidP="001D10A3">
      <w:pPr>
        <w:rPr>
          <w:rtl/>
          <w:lang w:eastAsia="he-IL"/>
        </w:rPr>
      </w:pPr>
      <w:bookmarkStart w:id="2221" w:name="_ETM_Q1_3942426"/>
      <w:bookmarkStart w:id="2222" w:name="_ETM_Q1_3942519"/>
      <w:bookmarkEnd w:id="2221"/>
      <w:bookmarkEnd w:id="2222"/>
    </w:p>
    <w:p w:rsidR="001D10A3" w:rsidRDefault="001D10A3" w:rsidP="001D10A3">
      <w:pPr>
        <w:pStyle w:val="a4"/>
        <w:keepNext/>
        <w:rPr>
          <w:rtl/>
        </w:rPr>
      </w:pPr>
      <w:bookmarkStart w:id="2223" w:name="ET_speaker_תמי_סלע__319"/>
      <w:r w:rsidRPr="001D10A3">
        <w:rPr>
          <w:rStyle w:val="TagStyle"/>
          <w:rtl/>
        </w:rPr>
        <w:t xml:space="preserve"> &lt;&lt; דובר &gt;&gt; </w:t>
      </w:r>
      <w:r>
        <w:rPr>
          <w:rtl/>
        </w:rPr>
        <w:t>תמי סלע:</w:t>
      </w:r>
      <w:r w:rsidRPr="001D10A3">
        <w:rPr>
          <w:rStyle w:val="TagStyle"/>
          <w:rtl/>
        </w:rPr>
        <w:t xml:space="preserve"> &lt;&lt; דובר &gt;&gt;</w:t>
      </w:r>
      <w:r>
        <w:rPr>
          <w:rtl/>
        </w:rPr>
        <w:t xml:space="preserve">   </w:t>
      </w:r>
      <w:bookmarkEnd w:id="2223"/>
    </w:p>
    <w:p w:rsidR="001D10A3" w:rsidRDefault="001D10A3" w:rsidP="001D10A3">
      <w:pPr>
        <w:pStyle w:val="KeepWithNext"/>
        <w:rPr>
          <w:rtl/>
          <w:lang w:eastAsia="he-IL"/>
        </w:rPr>
      </w:pPr>
    </w:p>
    <w:p w:rsidR="001D10A3" w:rsidRDefault="001D10A3" w:rsidP="001D10A3">
      <w:pPr>
        <w:rPr>
          <w:rtl/>
          <w:lang w:eastAsia="he-IL"/>
        </w:rPr>
      </w:pPr>
      <w:bookmarkStart w:id="2224" w:name="_ETM_Q1_3945003"/>
      <w:bookmarkStart w:id="2225" w:name="_ETM_Q1_3945089"/>
      <w:bookmarkEnd w:id="2224"/>
      <w:bookmarkEnd w:id="2225"/>
      <w:r>
        <w:rPr>
          <w:rFonts w:hint="cs"/>
          <w:rtl/>
          <w:lang w:eastAsia="he-IL"/>
        </w:rPr>
        <w:t xml:space="preserve">אבל יש מועדים, ואם הוא לא </w:t>
      </w:r>
      <w:bookmarkStart w:id="2226" w:name="_ETM_Q1_3942540"/>
      <w:bookmarkEnd w:id="2226"/>
      <w:r>
        <w:rPr>
          <w:rFonts w:hint="cs"/>
          <w:rtl/>
          <w:lang w:eastAsia="he-IL"/>
        </w:rPr>
        <w:t>יגיש את ההתנגדות עד המועד האחרון - -</w:t>
      </w:r>
      <w:bookmarkStart w:id="2227" w:name="_ETM_Q1_3943764"/>
      <w:bookmarkStart w:id="2228" w:name="_ETM_Q1_3943814"/>
      <w:bookmarkStart w:id="2229" w:name="_ETM_Q1_3944985"/>
      <w:bookmarkEnd w:id="2227"/>
      <w:bookmarkEnd w:id="2228"/>
      <w:bookmarkEnd w:id="2229"/>
      <w:r>
        <w:rPr>
          <w:rFonts w:hint="cs"/>
          <w:rtl/>
          <w:lang w:eastAsia="he-IL"/>
        </w:rPr>
        <w:t xml:space="preserve"> -</w:t>
      </w:r>
    </w:p>
    <w:p w:rsidR="001D10A3" w:rsidRDefault="001D10A3" w:rsidP="001D10A3">
      <w:pPr>
        <w:rPr>
          <w:rtl/>
          <w:lang w:eastAsia="he-IL"/>
        </w:rPr>
      </w:pPr>
      <w:bookmarkStart w:id="2230" w:name="_ETM_Q1_3945287"/>
      <w:bookmarkStart w:id="2231" w:name="_ETM_Q1_3945407"/>
      <w:bookmarkStart w:id="2232" w:name="_ETM_Q1_3946221"/>
      <w:bookmarkEnd w:id="2230"/>
      <w:bookmarkEnd w:id="2231"/>
      <w:bookmarkEnd w:id="2232"/>
    </w:p>
    <w:p w:rsidR="001D10A3" w:rsidRDefault="001D10A3" w:rsidP="001D10A3">
      <w:pPr>
        <w:pStyle w:val="a4"/>
        <w:keepNext/>
        <w:rPr>
          <w:rtl/>
        </w:rPr>
      </w:pPr>
      <w:bookmarkStart w:id="2233" w:name="ET_speaker_אביעד_שוורץ_320"/>
      <w:r w:rsidRPr="001D10A3">
        <w:rPr>
          <w:rStyle w:val="TagStyle"/>
          <w:rtl/>
        </w:rPr>
        <w:t xml:space="preserve"> &lt;&lt; דובר &gt;&gt; </w:t>
      </w:r>
      <w:r>
        <w:rPr>
          <w:rtl/>
        </w:rPr>
        <w:t>אביעד שוורץ:</w:t>
      </w:r>
      <w:r w:rsidRPr="001D10A3">
        <w:rPr>
          <w:rStyle w:val="TagStyle"/>
          <w:rtl/>
        </w:rPr>
        <w:t xml:space="preserve"> &lt;&lt; דובר &gt;&gt;</w:t>
      </w:r>
      <w:r>
        <w:rPr>
          <w:rtl/>
        </w:rPr>
        <w:t xml:space="preserve">   </w:t>
      </w:r>
      <w:bookmarkEnd w:id="2233"/>
    </w:p>
    <w:p w:rsidR="001D10A3" w:rsidRDefault="001D10A3" w:rsidP="001D10A3">
      <w:pPr>
        <w:pStyle w:val="KeepWithNext"/>
        <w:rPr>
          <w:rtl/>
          <w:lang w:eastAsia="he-IL"/>
        </w:rPr>
      </w:pPr>
    </w:p>
    <w:p w:rsidR="001D10A3" w:rsidRDefault="001D10A3" w:rsidP="001D10A3">
      <w:pPr>
        <w:rPr>
          <w:rtl/>
          <w:lang w:eastAsia="he-IL"/>
        </w:rPr>
      </w:pPr>
      <w:bookmarkStart w:id="2234" w:name="_ETM_Q1_3946908"/>
      <w:bookmarkEnd w:id="2234"/>
      <w:r>
        <w:rPr>
          <w:rFonts w:hint="cs"/>
          <w:rtl/>
          <w:lang w:eastAsia="he-IL"/>
        </w:rPr>
        <w:t>א</w:t>
      </w:r>
      <w:bookmarkStart w:id="2235" w:name="_ETM_Q1_3947010"/>
      <w:bookmarkEnd w:id="2235"/>
      <w:r>
        <w:rPr>
          <w:rFonts w:hint="cs"/>
          <w:rtl/>
          <w:lang w:eastAsia="he-IL"/>
        </w:rPr>
        <w:t>בל עד שיגיעו אליו ועד שיאתרו אותו - - -</w:t>
      </w:r>
    </w:p>
    <w:p w:rsidR="001D10A3" w:rsidRDefault="001D10A3" w:rsidP="001D10A3">
      <w:pPr>
        <w:rPr>
          <w:rtl/>
          <w:lang w:eastAsia="he-IL"/>
        </w:rPr>
      </w:pPr>
      <w:bookmarkStart w:id="2236" w:name="_ETM_Q1_3950734"/>
      <w:bookmarkStart w:id="2237" w:name="_ETM_Q1_3950884"/>
      <w:bookmarkEnd w:id="2236"/>
      <w:bookmarkEnd w:id="2237"/>
    </w:p>
    <w:p w:rsidR="001D10A3" w:rsidRDefault="001D10A3" w:rsidP="001D10A3">
      <w:pPr>
        <w:pStyle w:val="af6"/>
        <w:keepNext/>
        <w:rPr>
          <w:rtl/>
        </w:rPr>
      </w:pPr>
      <w:bookmarkStart w:id="2238" w:name="ET_yor_5519_321"/>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238"/>
    </w:p>
    <w:p w:rsidR="001D10A3" w:rsidRDefault="001D10A3" w:rsidP="001D10A3">
      <w:pPr>
        <w:pStyle w:val="KeepWithNext"/>
        <w:rPr>
          <w:rtl/>
          <w:lang w:eastAsia="he-IL"/>
        </w:rPr>
      </w:pPr>
    </w:p>
    <w:p w:rsidR="001D10A3" w:rsidRDefault="001D10A3" w:rsidP="001D10A3">
      <w:pPr>
        <w:rPr>
          <w:rtl/>
          <w:lang w:eastAsia="he-IL"/>
        </w:rPr>
      </w:pPr>
      <w:bookmarkStart w:id="2239" w:name="_ETM_Q1_3952272"/>
      <w:bookmarkEnd w:id="2239"/>
      <w:r>
        <w:rPr>
          <w:rFonts w:hint="cs"/>
          <w:rtl/>
          <w:lang w:eastAsia="he-IL"/>
        </w:rPr>
        <w:t>אבל</w:t>
      </w:r>
      <w:bookmarkStart w:id="2240" w:name="_ETM_Q1_3953646"/>
      <w:bookmarkEnd w:id="2240"/>
      <w:r>
        <w:rPr>
          <w:rFonts w:hint="cs"/>
          <w:rtl/>
          <w:lang w:eastAsia="he-IL"/>
        </w:rPr>
        <w:t xml:space="preserve"> החוק קובע שאם בתוך 30 יום הוא לא מקבל </w:t>
      </w:r>
      <w:bookmarkStart w:id="2241" w:name="_ETM_Q1_3958192"/>
      <w:bookmarkEnd w:id="2241"/>
      <w:r>
        <w:rPr>
          <w:rFonts w:hint="cs"/>
          <w:rtl/>
          <w:lang w:eastAsia="he-IL"/>
        </w:rPr>
        <w:t xml:space="preserve">תשובה אז הוא למעשה מקבל את ההיתר. </w:t>
      </w:r>
    </w:p>
    <w:p w:rsidR="001D10A3" w:rsidRDefault="001D10A3" w:rsidP="001D10A3">
      <w:pPr>
        <w:rPr>
          <w:rtl/>
          <w:lang w:eastAsia="he-IL"/>
        </w:rPr>
      </w:pPr>
      <w:bookmarkStart w:id="2242" w:name="_ETM_Q1_3962866"/>
      <w:bookmarkStart w:id="2243" w:name="_ETM_Q1_3962984"/>
      <w:bookmarkStart w:id="2244" w:name="_ETM_Q1_3959411"/>
      <w:bookmarkEnd w:id="2242"/>
      <w:bookmarkEnd w:id="2243"/>
      <w:bookmarkEnd w:id="2244"/>
    </w:p>
    <w:p w:rsidR="001D10A3" w:rsidRDefault="001D10A3" w:rsidP="001D10A3">
      <w:pPr>
        <w:pStyle w:val="a4"/>
        <w:keepNext/>
        <w:rPr>
          <w:rtl/>
        </w:rPr>
      </w:pPr>
      <w:bookmarkStart w:id="2245" w:name="ET_speaker_תומר_רוזנר_322"/>
      <w:r w:rsidRPr="001D10A3">
        <w:rPr>
          <w:rStyle w:val="TagStyle"/>
          <w:rtl/>
        </w:rPr>
        <w:t xml:space="preserve"> &lt;&lt; דובר &gt;&gt; </w:t>
      </w:r>
      <w:r>
        <w:rPr>
          <w:rtl/>
        </w:rPr>
        <w:t xml:space="preserve">תומר </w:t>
      </w:r>
      <w:proofErr w:type="spellStart"/>
      <w:r>
        <w:rPr>
          <w:rtl/>
        </w:rPr>
        <w:t>רוזנר</w:t>
      </w:r>
      <w:proofErr w:type="spellEnd"/>
      <w:r>
        <w:rPr>
          <w:rtl/>
        </w:rPr>
        <w:t>:</w:t>
      </w:r>
      <w:r w:rsidRPr="001D10A3">
        <w:rPr>
          <w:rStyle w:val="TagStyle"/>
          <w:rtl/>
        </w:rPr>
        <w:t xml:space="preserve"> &lt;&lt; דובר &gt;&gt;</w:t>
      </w:r>
      <w:r>
        <w:rPr>
          <w:rtl/>
        </w:rPr>
        <w:t xml:space="preserve">   </w:t>
      </w:r>
      <w:bookmarkEnd w:id="2245"/>
    </w:p>
    <w:p w:rsidR="001D10A3" w:rsidRDefault="001D10A3" w:rsidP="001D10A3">
      <w:pPr>
        <w:pStyle w:val="KeepWithNext"/>
        <w:rPr>
          <w:rtl/>
          <w:lang w:eastAsia="he-IL"/>
        </w:rPr>
      </w:pPr>
    </w:p>
    <w:p w:rsidR="001D10A3" w:rsidRDefault="001D10A3" w:rsidP="001D10A3">
      <w:pPr>
        <w:rPr>
          <w:rtl/>
          <w:lang w:eastAsia="he-IL"/>
        </w:rPr>
      </w:pPr>
      <w:bookmarkStart w:id="2246" w:name="_ETM_Q1_3960089"/>
      <w:bookmarkStart w:id="2247" w:name="_ETM_Q1_3960188"/>
      <w:bookmarkEnd w:id="2246"/>
      <w:bookmarkEnd w:id="2247"/>
      <w:r>
        <w:rPr>
          <w:rFonts w:hint="cs"/>
          <w:rtl/>
          <w:lang w:eastAsia="he-IL"/>
        </w:rPr>
        <w:t>ולמתנגד יש רק</w:t>
      </w:r>
      <w:bookmarkStart w:id="2248" w:name="_ETM_Q1_3963172"/>
      <w:bookmarkEnd w:id="2248"/>
      <w:r>
        <w:rPr>
          <w:rFonts w:hint="cs"/>
          <w:rtl/>
          <w:lang w:eastAsia="he-IL"/>
        </w:rPr>
        <w:t xml:space="preserve"> 15 יום להתנגד. </w:t>
      </w:r>
    </w:p>
    <w:p w:rsidR="001D10A3" w:rsidRDefault="001D10A3" w:rsidP="001D10A3">
      <w:pPr>
        <w:rPr>
          <w:rtl/>
          <w:lang w:eastAsia="he-IL"/>
        </w:rPr>
      </w:pPr>
      <w:bookmarkStart w:id="2249" w:name="_ETM_Q1_3967763"/>
      <w:bookmarkStart w:id="2250" w:name="_ETM_Q1_3967885"/>
      <w:bookmarkEnd w:id="2249"/>
      <w:bookmarkEnd w:id="2250"/>
    </w:p>
    <w:p w:rsidR="001D10A3" w:rsidRDefault="001D10A3" w:rsidP="001D10A3">
      <w:pPr>
        <w:pStyle w:val="a4"/>
        <w:keepNext/>
        <w:rPr>
          <w:rtl/>
        </w:rPr>
      </w:pPr>
      <w:bookmarkStart w:id="2251" w:name="ET_speaker_אביעד_שוורץ_323"/>
      <w:r w:rsidRPr="001D10A3">
        <w:rPr>
          <w:rStyle w:val="TagStyle"/>
          <w:rtl/>
        </w:rPr>
        <w:t xml:space="preserve"> &lt;&lt; דובר &gt;&gt; </w:t>
      </w:r>
      <w:r>
        <w:rPr>
          <w:rtl/>
        </w:rPr>
        <w:t>אביעד שוורץ:</w:t>
      </w:r>
      <w:r w:rsidRPr="001D10A3">
        <w:rPr>
          <w:rStyle w:val="TagStyle"/>
          <w:rtl/>
        </w:rPr>
        <w:t xml:space="preserve"> &lt;&lt; דובר &gt;&gt;</w:t>
      </w:r>
      <w:r>
        <w:rPr>
          <w:rtl/>
        </w:rPr>
        <w:t xml:space="preserve">   </w:t>
      </w:r>
      <w:bookmarkEnd w:id="2251"/>
    </w:p>
    <w:p w:rsidR="001D10A3" w:rsidRDefault="001D10A3" w:rsidP="001D10A3">
      <w:pPr>
        <w:pStyle w:val="KeepWithNext"/>
        <w:rPr>
          <w:rtl/>
          <w:lang w:eastAsia="he-IL"/>
        </w:rPr>
      </w:pPr>
    </w:p>
    <w:p w:rsidR="001D10A3" w:rsidRDefault="001D10A3" w:rsidP="001D10A3">
      <w:pPr>
        <w:rPr>
          <w:rtl/>
          <w:lang w:eastAsia="he-IL"/>
        </w:rPr>
      </w:pPr>
      <w:bookmarkStart w:id="2252" w:name="_ETM_Q1_3969991"/>
      <w:bookmarkStart w:id="2253" w:name="_ETM_Q1_3970059"/>
      <w:bookmarkEnd w:id="2252"/>
      <w:bookmarkEnd w:id="2253"/>
      <w:r>
        <w:rPr>
          <w:rFonts w:hint="cs"/>
          <w:rtl/>
          <w:lang w:eastAsia="he-IL"/>
        </w:rPr>
        <w:t xml:space="preserve">אבל עד שימצאו אותו - - </w:t>
      </w:r>
      <w:bookmarkStart w:id="2254" w:name="_ETM_Q1_3972886"/>
      <w:bookmarkEnd w:id="2254"/>
      <w:r>
        <w:rPr>
          <w:rFonts w:hint="cs"/>
          <w:rtl/>
          <w:lang w:eastAsia="he-IL"/>
        </w:rPr>
        <w:t>-</w:t>
      </w:r>
    </w:p>
    <w:p w:rsidR="001D10A3" w:rsidRDefault="001D10A3" w:rsidP="001D10A3">
      <w:pPr>
        <w:rPr>
          <w:rtl/>
          <w:lang w:eastAsia="he-IL"/>
        </w:rPr>
      </w:pPr>
      <w:bookmarkStart w:id="2255" w:name="_ETM_Q1_3973379"/>
      <w:bookmarkStart w:id="2256" w:name="_ETM_Q1_3973494"/>
      <w:bookmarkEnd w:id="2255"/>
      <w:bookmarkEnd w:id="2256"/>
    </w:p>
    <w:p w:rsidR="001D10A3" w:rsidRDefault="001D10A3" w:rsidP="001D10A3">
      <w:pPr>
        <w:pStyle w:val="af6"/>
        <w:keepNext/>
        <w:rPr>
          <w:rtl/>
        </w:rPr>
      </w:pPr>
      <w:bookmarkStart w:id="2257" w:name="ET_yor_5519_324"/>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257"/>
    </w:p>
    <w:p w:rsidR="001D10A3" w:rsidRDefault="001D10A3" w:rsidP="001D10A3">
      <w:pPr>
        <w:pStyle w:val="KeepWithNext"/>
        <w:rPr>
          <w:rtl/>
          <w:lang w:eastAsia="he-IL"/>
        </w:rPr>
      </w:pPr>
    </w:p>
    <w:p w:rsidR="001D10A3" w:rsidRDefault="001D10A3" w:rsidP="001D10A3">
      <w:pPr>
        <w:rPr>
          <w:rtl/>
          <w:lang w:eastAsia="he-IL"/>
        </w:rPr>
      </w:pPr>
      <w:bookmarkStart w:id="2258" w:name="_ETM_Q1_3974988"/>
      <w:bookmarkEnd w:id="2258"/>
      <w:r>
        <w:rPr>
          <w:rFonts w:hint="cs"/>
          <w:rtl/>
          <w:lang w:eastAsia="he-IL"/>
        </w:rPr>
        <w:t xml:space="preserve">כל התהליך הזה </w:t>
      </w:r>
      <w:r w:rsidR="00971532">
        <w:rPr>
          <w:rFonts w:hint="cs"/>
          <w:rtl/>
          <w:lang w:eastAsia="he-IL"/>
        </w:rPr>
        <w:t xml:space="preserve">של </w:t>
      </w:r>
      <w:r>
        <w:rPr>
          <w:rFonts w:hint="cs"/>
          <w:rtl/>
          <w:lang w:eastAsia="he-IL"/>
        </w:rPr>
        <w:t xml:space="preserve">שליחת הודעות לא פוגע בעניין של </w:t>
      </w:r>
      <w:bookmarkStart w:id="2259" w:name="_ETM_Q1_3974842"/>
      <w:bookmarkEnd w:id="2259"/>
      <w:r>
        <w:rPr>
          <w:rFonts w:hint="cs"/>
          <w:rtl/>
          <w:lang w:eastAsia="he-IL"/>
        </w:rPr>
        <w:t xml:space="preserve">הזמן, נכון? זאת אומרת שאם תוך 30 יום לא מחזירים </w:t>
      </w:r>
      <w:bookmarkStart w:id="2260" w:name="_ETM_Q1_3975657"/>
      <w:bookmarkEnd w:id="2260"/>
      <w:r>
        <w:rPr>
          <w:rFonts w:hint="cs"/>
          <w:rtl/>
          <w:lang w:eastAsia="he-IL"/>
        </w:rPr>
        <w:t xml:space="preserve">לו תשובה הוא מקבל את ההיתר. </w:t>
      </w:r>
      <w:bookmarkStart w:id="2261" w:name="_ETM_Q1_3979031"/>
      <w:bookmarkEnd w:id="2261"/>
    </w:p>
    <w:p w:rsidR="001D10A3" w:rsidRDefault="001D10A3" w:rsidP="001D10A3">
      <w:pPr>
        <w:rPr>
          <w:rtl/>
          <w:lang w:eastAsia="he-IL"/>
        </w:rPr>
      </w:pPr>
      <w:bookmarkStart w:id="2262" w:name="_ETM_Q1_3979149"/>
      <w:bookmarkEnd w:id="2262"/>
    </w:p>
    <w:p w:rsidR="001D10A3" w:rsidRDefault="001D10A3" w:rsidP="001D10A3">
      <w:pPr>
        <w:pStyle w:val="a4"/>
        <w:keepNext/>
        <w:rPr>
          <w:rtl/>
        </w:rPr>
      </w:pPr>
      <w:bookmarkStart w:id="2263" w:name="ET_speaker_6155_325"/>
      <w:r w:rsidRPr="001D10A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D10A3">
        <w:rPr>
          <w:rStyle w:val="TagStyle"/>
          <w:rtl/>
        </w:rPr>
        <w:t xml:space="preserve"> &lt;&lt; דובר &gt;&gt;</w:t>
      </w:r>
      <w:r>
        <w:rPr>
          <w:rtl/>
        </w:rPr>
        <w:t xml:space="preserve">   </w:t>
      </w:r>
      <w:bookmarkEnd w:id="2263"/>
    </w:p>
    <w:p w:rsidR="001D10A3" w:rsidRDefault="001D10A3" w:rsidP="001D10A3">
      <w:pPr>
        <w:pStyle w:val="KeepWithNext"/>
        <w:rPr>
          <w:rtl/>
          <w:lang w:eastAsia="he-IL"/>
        </w:rPr>
      </w:pPr>
    </w:p>
    <w:p w:rsidR="001D10A3" w:rsidRDefault="001D10A3" w:rsidP="001D10A3">
      <w:pPr>
        <w:rPr>
          <w:rtl/>
          <w:lang w:eastAsia="he-IL"/>
        </w:rPr>
      </w:pPr>
      <w:bookmarkStart w:id="2264" w:name="_ETM_Q1_3980039"/>
      <w:bookmarkStart w:id="2265" w:name="_ETM_Q1_3980115"/>
      <w:bookmarkEnd w:id="2264"/>
      <w:bookmarkEnd w:id="2265"/>
      <w:r>
        <w:rPr>
          <w:rFonts w:hint="cs"/>
          <w:rtl/>
          <w:lang w:eastAsia="he-IL"/>
        </w:rPr>
        <w:t xml:space="preserve">מה זה שליחת הודעות? </w:t>
      </w:r>
      <w:proofErr w:type="spellStart"/>
      <w:r>
        <w:rPr>
          <w:rFonts w:hint="cs"/>
          <w:rtl/>
          <w:lang w:eastAsia="he-IL"/>
        </w:rPr>
        <w:t>בווטסאפים</w:t>
      </w:r>
      <w:proofErr w:type="spellEnd"/>
      <w:r>
        <w:rPr>
          <w:rFonts w:hint="cs"/>
          <w:rtl/>
          <w:lang w:eastAsia="he-IL"/>
        </w:rPr>
        <w:t xml:space="preserve">? שישלחו </w:t>
      </w:r>
      <w:proofErr w:type="spellStart"/>
      <w:r>
        <w:rPr>
          <w:rFonts w:hint="cs"/>
          <w:rtl/>
          <w:lang w:eastAsia="he-IL"/>
        </w:rPr>
        <w:t>ווטסאפ</w:t>
      </w:r>
      <w:proofErr w:type="spellEnd"/>
      <w:r>
        <w:rPr>
          <w:rFonts w:hint="cs"/>
          <w:rtl/>
          <w:lang w:eastAsia="he-IL"/>
        </w:rPr>
        <w:t xml:space="preserve"> "מה עניינים, ידידי, יש </w:t>
      </w:r>
      <w:bookmarkStart w:id="2266" w:name="_ETM_Q1_3985182"/>
      <w:bookmarkEnd w:id="2266"/>
      <w:r>
        <w:rPr>
          <w:rFonts w:hint="cs"/>
          <w:rtl/>
          <w:lang w:eastAsia="he-IL"/>
        </w:rPr>
        <w:t>לנ</w:t>
      </w:r>
      <w:r w:rsidR="00971532">
        <w:rPr>
          <w:rFonts w:hint="cs"/>
          <w:rtl/>
          <w:lang w:eastAsia="he-IL"/>
        </w:rPr>
        <w:t>ו פה גן ילדים, האם אתה מרשה לנו</w:t>
      </w:r>
      <w:r>
        <w:rPr>
          <w:rFonts w:hint="cs"/>
          <w:rtl/>
          <w:lang w:eastAsia="he-IL"/>
        </w:rPr>
        <w:t>"?</w:t>
      </w:r>
    </w:p>
    <w:p w:rsidR="001D10A3" w:rsidRDefault="001D10A3" w:rsidP="001D10A3">
      <w:pPr>
        <w:rPr>
          <w:rtl/>
          <w:lang w:eastAsia="he-IL"/>
        </w:rPr>
      </w:pPr>
      <w:bookmarkStart w:id="2267" w:name="_ETM_Q1_3988748"/>
      <w:bookmarkStart w:id="2268" w:name="_ETM_Q1_3988865"/>
      <w:bookmarkEnd w:id="2267"/>
      <w:bookmarkEnd w:id="2268"/>
    </w:p>
    <w:p w:rsidR="001D10A3" w:rsidRDefault="001D10A3" w:rsidP="001D10A3">
      <w:pPr>
        <w:pStyle w:val="af6"/>
        <w:keepNext/>
        <w:rPr>
          <w:rtl/>
        </w:rPr>
      </w:pPr>
      <w:bookmarkStart w:id="2269" w:name="ET_yor_5519_326"/>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269"/>
    </w:p>
    <w:p w:rsidR="001D10A3" w:rsidRDefault="001D10A3" w:rsidP="001D10A3">
      <w:pPr>
        <w:pStyle w:val="KeepWithNext"/>
        <w:rPr>
          <w:rtl/>
          <w:lang w:eastAsia="he-IL"/>
        </w:rPr>
      </w:pPr>
    </w:p>
    <w:p w:rsidR="001D10A3" w:rsidRDefault="001D10A3" w:rsidP="001D10A3">
      <w:pPr>
        <w:rPr>
          <w:rtl/>
          <w:lang w:eastAsia="he-IL"/>
        </w:rPr>
      </w:pPr>
      <w:r>
        <w:rPr>
          <w:rFonts w:hint="cs"/>
          <w:rtl/>
          <w:lang w:eastAsia="he-IL"/>
        </w:rPr>
        <w:t xml:space="preserve">אביר, את זה </w:t>
      </w:r>
      <w:bookmarkStart w:id="2270" w:name="_ETM_Q1_3988243"/>
      <w:bookmarkEnd w:id="2270"/>
      <w:r>
        <w:rPr>
          <w:rFonts w:hint="cs"/>
          <w:rtl/>
          <w:lang w:eastAsia="he-IL"/>
        </w:rPr>
        <w:t xml:space="preserve">אני לא מקבלת. אני יכולה להראות לך שראש העיר שלי, </w:t>
      </w:r>
      <w:bookmarkStart w:id="2271" w:name="_ETM_Q1_3994131"/>
      <w:bookmarkEnd w:id="2271"/>
      <w:r>
        <w:rPr>
          <w:rFonts w:hint="cs"/>
          <w:rtl/>
          <w:lang w:eastAsia="he-IL"/>
        </w:rPr>
        <w:t xml:space="preserve">כפר סבא, שולח לי הודעות לפחות אחת לשבוע. העירייה יודעת ליצור קשר גם באס-אם-אסים. אז במידה שזה </w:t>
      </w:r>
      <w:bookmarkStart w:id="2272" w:name="_ETM_Q1_4003504"/>
      <w:bookmarkEnd w:id="2272"/>
      <w:r>
        <w:rPr>
          <w:rFonts w:hint="cs"/>
          <w:rtl/>
          <w:lang w:eastAsia="he-IL"/>
        </w:rPr>
        <w:t xml:space="preserve">ככה, שולחים מסרון ונגמר הסיפור. </w:t>
      </w:r>
    </w:p>
    <w:p w:rsidR="001D10A3" w:rsidRDefault="001D10A3" w:rsidP="001D10A3">
      <w:pPr>
        <w:rPr>
          <w:rtl/>
          <w:lang w:eastAsia="he-IL"/>
        </w:rPr>
      </w:pPr>
      <w:bookmarkStart w:id="2273" w:name="_ETM_Q1_4004770"/>
      <w:bookmarkStart w:id="2274" w:name="_ETM_Q1_4004882"/>
      <w:bookmarkEnd w:id="2273"/>
      <w:bookmarkEnd w:id="2274"/>
    </w:p>
    <w:p w:rsidR="001D10A3" w:rsidRDefault="001D10A3" w:rsidP="001D10A3">
      <w:pPr>
        <w:pStyle w:val="a4"/>
        <w:keepNext/>
        <w:rPr>
          <w:rtl/>
        </w:rPr>
      </w:pPr>
      <w:bookmarkStart w:id="2275" w:name="ET_speaker_6155_327"/>
      <w:r w:rsidRPr="001D10A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D10A3">
        <w:rPr>
          <w:rStyle w:val="TagStyle"/>
          <w:rtl/>
        </w:rPr>
        <w:t xml:space="preserve"> &lt;&lt; דובר &gt;&gt;</w:t>
      </w:r>
      <w:r>
        <w:rPr>
          <w:rtl/>
        </w:rPr>
        <w:t xml:space="preserve">   </w:t>
      </w:r>
      <w:bookmarkEnd w:id="2275"/>
    </w:p>
    <w:p w:rsidR="001D10A3" w:rsidRDefault="001D10A3" w:rsidP="001D10A3">
      <w:pPr>
        <w:pStyle w:val="KeepWithNext"/>
        <w:rPr>
          <w:rtl/>
          <w:lang w:eastAsia="he-IL"/>
        </w:rPr>
      </w:pPr>
    </w:p>
    <w:p w:rsidR="001D10A3" w:rsidRDefault="001D10A3" w:rsidP="001D10A3">
      <w:pPr>
        <w:rPr>
          <w:rtl/>
          <w:lang w:eastAsia="he-IL"/>
        </w:rPr>
      </w:pPr>
      <w:bookmarkStart w:id="2276" w:name="_ETM_Q1_4007094"/>
      <w:bookmarkStart w:id="2277" w:name="_ETM_Q1_4007162"/>
      <w:bookmarkEnd w:id="2276"/>
      <w:bookmarkEnd w:id="2277"/>
      <w:r>
        <w:rPr>
          <w:rFonts w:hint="cs"/>
          <w:rtl/>
          <w:lang w:eastAsia="he-IL"/>
        </w:rPr>
        <w:t xml:space="preserve">לכל הדיירים בבניין? ומה אם </w:t>
      </w:r>
      <w:bookmarkStart w:id="2278" w:name="_ETM_Q1_4009822"/>
      <w:bookmarkEnd w:id="2278"/>
      <w:r>
        <w:rPr>
          <w:rFonts w:hint="cs"/>
          <w:rtl/>
          <w:lang w:eastAsia="he-IL"/>
        </w:rPr>
        <w:t xml:space="preserve">יש לי 100 </w:t>
      </w:r>
      <w:r w:rsidR="00971532">
        <w:rPr>
          <w:rFonts w:hint="cs"/>
          <w:rtl/>
          <w:lang w:eastAsia="he-IL"/>
        </w:rPr>
        <w:t>דיירים בבניין? גם כשלדייר למעלה-</w:t>
      </w:r>
      <w:r>
        <w:rPr>
          <w:rFonts w:hint="cs"/>
          <w:rtl/>
          <w:lang w:eastAsia="he-IL"/>
        </w:rPr>
        <w:t xml:space="preserve">למעלה אין </w:t>
      </w:r>
      <w:bookmarkStart w:id="2279" w:name="_ETM_Q1_4013536"/>
      <w:bookmarkEnd w:id="2279"/>
      <w:r>
        <w:rPr>
          <w:rFonts w:hint="cs"/>
          <w:rtl/>
          <w:lang w:eastAsia="he-IL"/>
        </w:rPr>
        <w:t>שום מגע איתי?</w:t>
      </w:r>
    </w:p>
    <w:p w:rsidR="001D10A3" w:rsidRDefault="001D10A3" w:rsidP="001D10A3">
      <w:pPr>
        <w:rPr>
          <w:rtl/>
          <w:lang w:eastAsia="he-IL"/>
        </w:rPr>
      </w:pPr>
      <w:bookmarkStart w:id="2280" w:name="_ETM_Q1_4009544"/>
      <w:bookmarkStart w:id="2281" w:name="_ETM_Q1_4009679"/>
      <w:bookmarkEnd w:id="2280"/>
      <w:bookmarkEnd w:id="2281"/>
    </w:p>
    <w:p w:rsidR="001D10A3" w:rsidRDefault="001D10A3" w:rsidP="001D10A3">
      <w:pPr>
        <w:pStyle w:val="af6"/>
        <w:keepNext/>
        <w:rPr>
          <w:rtl/>
        </w:rPr>
      </w:pPr>
      <w:bookmarkStart w:id="2282" w:name="ET_yor_5519_328"/>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282"/>
    </w:p>
    <w:p w:rsidR="001D10A3" w:rsidRDefault="001D10A3" w:rsidP="001D10A3">
      <w:pPr>
        <w:pStyle w:val="KeepWithNext"/>
        <w:rPr>
          <w:rtl/>
          <w:lang w:eastAsia="he-IL"/>
        </w:rPr>
      </w:pPr>
    </w:p>
    <w:p w:rsidR="001D10A3" w:rsidRDefault="001D10A3" w:rsidP="001D10A3">
      <w:pPr>
        <w:rPr>
          <w:rtl/>
          <w:lang w:eastAsia="he-IL"/>
        </w:rPr>
      </w:pPr>
      <w:bookmarkStart w:id="2283" w:name="_ETM_Q1_4012167"/>
      <w:bookmarkEnd w:id="2283"/>
      <w:r>
        <w:rPr>
          <w:rFonts w:hint="cs"/>
          <w:rtl/>
          <w:lang w:eastAsia="he-IL"/>
        </w:rPr>
        <w:t xml:space="preserve">אס-אם-אס. זה באחריות הוועדה המקומית. תראו, ההצעה </w:t>
      </w:r>
      <w:bookmarkStart w:id="2284" w:name="_ETM_Q1_4019246"/>
      <w:bookmarkEnd w:id="2284"/>
      <w:r>
        <w:rPr>
          <w:rFonts w:hint="cs"/>
          <w:rtl/>
          <w:lang w:eastAsia="he-IL"/>
        </w:rPr>
        <w:t xml:space="preserve">של הייעוץ המשפטי היא הצעה שיכולה להיות טובה. היא </w:t>
      </w:r>
      <w:bookmarkStart w:id="2285" w:name="_ETM_Q1_4022561"/>
      <w:bookmarkEnd w:id="2285"/>
      <w:r>
        <w:rPr>
          <w:rFonts w:hint="cs"/>
          <w:rtl/>
          <w:lang w:eastAsia="he-IL"/>
        </w:rPr>
        <w:t xml:space="preserve">מדברת על סכום מקסימום של ההשתתפות של אותה הגננת. </w:t>
      </w:r>
      <w:bookmarkStart w:id="2286" w:name="_ETM_Q1_4030797"/>
      <w:bookmarkEnd w:id="2286"/>
      <w:r>
        <w:rPr>
          <w:rFonts w:hint="cs"/>
          <w:rtl/>
          <w:lang w:eastAsia="he-IL"/>
        </w:rPr>
        <w:t xml:space="preserve">אני חושבת על גן שיש בו עשרה או 15 ילדים </w:t>
      </w:r>
      <w:bookmarkStart w:id="2287" w:name="_ETM_Q1_4038133"/>
      <w:bookmarkEnd w:id="2287"/>
      <w:r>
        <w:rPr>
          <w:rtl/>
          <w:lang w:eastAsia="he-IL"/>
        </w:rPr>
        <w:t>–</w:t>
      </w:r>
      <w:r>
        <w:rPr>
          <w:rFonts w:hint="cs"/>
          <w:rtl/>
          <w:lang w:eastAsia="he-IL"/>
        </w:rPr>
        <w:t xml:space="preserve"> לבוא עכשיו ולשלוח ב-2,000 שקל את ההודעות על הדברים </w:t>
      </w:r>
      <w:bookmarkStart w:id="2288" w:name="_ETM_Q1_4040096"/>
      <w:bookmarkEnd w:id="2288"/>
      <w:r>
        <w:rPr>
          <w:rFonts w:hint="cs"/>
          <w:rtl/>
          <w:lang w:eastAsia="he-IL"/>
        </w:rPr>
        <w:t>האלה - - -</w:t>
      </w:r>
    </w:p>
    <w:p w:rsidR="001D10A3" w:rsidRDefault="001D10A3" w:rsidP="001D10A3">
      <w:pPr>
        <w:rPr>
          <w:rtl/>
          <w:lang w:eastAsia="he-IL"/>
        </w:rPr>
      </w:pPr>
      <w:bookmarkStart w:id="2289" w:name="_ETM_Q1_4041630"/>
      <w:bookmarkStart w:id="2290" w:name="_ETM_Q1_4041745"/>
      <w:bookmarkStart w:id="2291" w:name="_ETM_Q1_4039468"/>
      <w:bookmarkEnd w:id="2289"/>
      <w:bookmarkEnd w:id="2290"/>
      <w:bookmarkEnd w:id="2291"/>
    </w:p>
    <w:p w:rsidR="001D10A3" w:rsidRDefault="001D10A3" w:rsidP="001D10A3">
      <w:pPr>
        <w:pStyle w:val="a4"/>
        <w:keepNext/>
        <w:rPr>
          <w:rtl/>
        </w:rPr>
      </w:pPr>
      <w:bookmarkStart w:id="2292" w:name="ET_speaker_6155_329"/>
      <w:r w:rsidRPr="001D10A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D10A3">
        <w:rPr>
          <w:rStyle w:val="TagStyle"/>
          <w:rtl/>
        </w:rPr>
        <w:t xml:space="preserve"> &lt;&lt; דובר &gt;&gt;</w:t>
      </w:r>
      <w:r>
        <w:rPr>
          <w:rtl/>
        </w:rPr>
        <w:t xml:space="preserve">   </w:t>
      </w:r>
      <w:bookmarkEnd w:id="2292"/>
    </w:p>
    <w:p w:rsidR="001D10A3" w:rsidRDefault="001D10A3" w:rsidP="001D10A3">
      <w:pPr>
        <w:pStyle w:val="KeepWithNext"/>
        <w:rPr>
          <w:rtl/>
          <w:lang w:eastAsia="he-IL"/>
        </w:rPr>
      </w:pPr>
    </w:p>
    <w:p w:rsidR="001D10A3" w:rsidRDefault="001D10A3" w:rsidP="001D10A3">
      <w:pPr>
        <w:rPr>
          <w:rtl/>
          <w:lang w:eastAsia="he-IL"/>
        </w:rPr>
      </w:pPr>
      <w:bookmarkStart w:id="2293" w:name="_ETM_Q1_4040176"/>
      <w:bookmarkEnd w:id="2293"/>
      <w:r>
        <w:rPr>
          <w:rFonts w:hint="cs"/>
          <w:rtl/>
          <w:lang w:eastAsia="he-IL"/>
        </w:rPr>
        <w:t>א</w:t>
      </w:r>
      <w:bookmarkStart w:id="2294" w:name="_ETM_Q1_4040266"/>
      <w:bookmarkEnd w:id="2294"/>
      <w:r>
        <w:rPr>
          <w:rFonts w:hint="cs"/>
          <w:rtl/>
          <w:lang w:eastAsia="he-IL"/>
        </w:rPr>
        <w:t xml:space="preserve">בל שרן, זה שינוי לעומת השלט בכניסה </w:t>
      </w:r>
      <w:bookmarkStart w:id="2295" w:name="_ETM_Q1_4042947"/>
      <w:bookmarkEnd w:id="2295"/>
      <w:r>
        <w:rPr>
          <w:rFonts w:hint="cs"/>
          <w:rtl/>
          <w:lang w:eastAsia="he-IL"/>
        </w:rPr>
        <w:t>לבניין. מה ההבדל? יש שלט בכניסה לבניין.</w:t>
      </w:r>
      <w:bookmarkStart w:id="2296" w:name="_ETM_Q1_4045050"/>
      <w:bookmarkEnd w:id="2296"/>
    </w:p>
    <w:p w:rsidR="001D10A3" w:rsidRDefault="001D10A3" w:rsidP="001D10A3">
      <w:pPr>
        <w:rPr>
          <w:rtl/>
          <w:lang w:eastAsia="he-IL"/>
        </w:rPr>
      </w:pPr>
      <w:bookmarkStart w:id="2297" w:name="_ETM_Q1_4045161"/>
      <w:bookmarkEnd w:id="2297"/>
    </w:p>
    <w:p w:rsidR="001D10A3" w:rsidRDefault="001D10A3" w:rsidP="001D10A3">
      <w:pPr>
        <w:pStyle w:val="af6"/>
        <w:keepNext/>
        <w:rPr>
          <w:rtl/>
        </w:rPr>
      </w:pPr>
      <w:bookmarkStart w:id="2298" w:name="ET_yor_5519_330"/>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298"/>
    </w:p>
    <w:p w:rsidR="001D10A3" w:rsidRDefault="001D10A3" w:rsidP="001D10A3">
      <w:pPr>
        <w:pStyle w:val="KeepWithNext"/>
        <w:rPr>
          <w:rtl/>
          <w:lang w:eastAsia="he-IL"/>
        </w:rPr>
      </w:pPr>
    </w:p>
    <w:p w:rsidR="001D10A3" w:rsidRDefault="001D10A3" w:rsidP="001D10A3">
      <w:pPr>
        <w:rPr>
          <w:rtl/>
          <w:lang w:eastAsia="he-IL"/>
        </w:rPr>
      </w:pPr>
      <w:bookmarkStart w:id="2299" w:name="_ETM_Q1_4046394"/>
      <w:bookmarkEnd w:id="2299"/>
      <w:r>
        <w:rPr>
          <w:rFonts w:hint="cs"/>
          <w:rtl/>
          <w:lang w:eastAsia="he-IL"/>
        </w:rPr>
        <w:t xml:space="preserve">אביר, לא </w:t>
      </w:r>
      <w:bookmarkStart w:id="2300" w:name="_ETM_Q1_4047818"/>
      <w:bookmarkEnd w:id="2300"/>
      <w:r>
        <w:rPr>
          <w:rFonts w:hint="cs"/>
          <w:rtl/>
          <w:lang w:eastAsia="he-IL"/>
        </w:rPr>
        <w:t xml:space="preserve">להתפרץ, אני מבקשת. </w:t>
      </w:r>
    </w:p>
    <w:p w:rsidR="001D10A3" w:rsidRDefault="001D10A3" w:rsidP="001D10A3">
      <w:pPr>
        <w:rPr>
          <w:rtl/>
          <w:lang w:eastAsia="he-IL"/>
        </w:rPr>
      </w:pPr>
      <w:bookmarkStart w:id="2301" w:name="_ETM_Q1_4045720"/>
      <w:bookmarkStart w:id="2302" w:name="_ETM_Q1_4045821"/>
      <w:bookmarkStart w:id="2303" w:name="_ETM_Q1_4046602"/>
      <w:bookmarkEnd w:id="2301"/>
      <w:bookmarkEnd w:id="2302"/>
      <w:bookmarkEnd w:id="2303"/>
    </w:p>
    <w:p w:rsidR="001D10A3" w:rsidRDefault="001D10A3" w:rsidP="001D10A3">
      <w:pPr>
        <w:pStyle w:val="a4"/>
        <w:keepNext/>
        <w:rPr>
          <w:rtl/>
        </w:rPr>
      </w:pPr>
      <w:bookmarkStart w:id="2304" w:name="ET_speaker_5771_331"/>
      <w:r w:rsidRPr="001D10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10A3">
        <w:rPr>
          <w:rStyle w:val="TagStyle"/>
          <w:rtl/>
        </w:rPr>
        <w:t xml:space="preserve"> &lt;&lt; דובר &gt;&gt;</w:t>
      </w:r>
      <w:r>
        <w:rPr>
          <w:rtl/>
        </w:rPr>
        <w:t xml:space="preserve">   </w:t>
      </w:r>
      <w:bookmarkEnd w:id="2304"/>
    </w:p>
    <w:p w:rsidR="001D10A3" w:rsidRDefault="001D10A3" w:rsidP="001D10A3">
      <w:pPr>
        <w:pStyle w:val="KeepWithNext"/>
        <w:rPr>
          <w:rtl/>
          <w:lang w:eastAsia="he-IL"/>
        </w:rPr>
      </w:pPr>
    </w:p>
    <w:p w:rsidR="001D10A3" w:rsidRDefault="001D10A3" w:rsidP="001D10A3">
      <w:pPr>
        <w:rPr>
          <w:rtl/>
          <w:lang w:eastAsia="he-IL"/>
        </w:rPr>
      </w:pPr>
      <w:bookmarkStart w:id="2305" w:name="_ETM_Q1_4047324"/>
      <w:bookmarkStart w:id="2306" w:name="_ETM_Q1_4047403"/>
      <w:bookmarkEnd w:id="2305"/>
      <w:bookmarkEnd w:id="2306"/>
      <w:r>
        <w:rPr>
          <w:rFonts w:hint="cs"/>
          <w:rtl/>
          <w:lang w:eastAsia="he-IL"/>
        </w:rPr>
        <w:t xml:space="preserve">שרן, גם גן זה עסק. </w:t>
      </w:r>
    </w:p>
    <w:p w:rsidR="001D10A3" w:rsidRDefault="001D10A3" w:rsidP="001D10A3">
      <w:pPr>
        <w:rPr>
          <w:rtl/>
          <w:lang w:eastAsia="he-IL"/>
        </w:rPr>
      </w:pPr>
      <w:bookmarkStart w:id="2307" w:name="_ETM_Q1_4050905"/>
      <w:bookmarkStart w:id="2308" w:name="_ETM_Q1_4051023"/>
      <w:bookmarkEnd w:id="2307"/>
      <w:bookmarkEnd w:id="2308"/>
    </w:p>
    <w:p w:rsidR="001D10A3" w:rsidRDefault="001D10A3" w:rsidP="001D10A3">
      <w:pPr>
        <w:pStyle w:val="af6"/>
        <w:keepNext/>
        <w:rPr>
          <w:rtl/>
        </w:rPr>
      </w:pPr>
      <w:bookmarkStart w:id="2309" w:name="ET_yor_5519_332"/>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309"/>
    </w:p>
    <w:p w:rsidR="001D10A3" w:rsidRDefault="001D10A3" w:rsidP="001D10A3">
      <w:pPr>
        <w:pStyle w:val="KeepWithNext"/>
        <w:rPr>
          <w:rtl/>
          <w:lang w:eastAsia="he-IL"/>
        </w:rPr>
      </w:pPr>
    </w:p>
    <w:p w:rsidR="001D10A3" w:rsidRDefault="001D10A3" w:rsidP="001D10A3">
      <w:pPr>
        <w:rPr>
          <w:rtl/>
          <w:lang w:eastAsia="he-IL"/>
        </w:rPr>
      </w:pPr>
      <w:bookmarkStart w:id="2310" w:name="_ETM_Q1_4052330"/>
      <w:bookmarkEnd w:id="2310"/>
      <w:r>
        <w:rPr>
          <w:rFonts w:hint="cs"/>
          <w:rtl/>
          <w:lang w:eastAsia="he-IL"/>
        </w:rPr>
        <w:t>ג</w:t>
      </w:r>
      <w:bookmarkStart w:id="2311" w:name="_ETM_Q1_4052746"/>
      <w:bookmarkEnd w:id="2311"/>
      <w:r>
        <w:rPr>
          <w:rFonts w:hint="cs"/>
          <w:rtl/>
          <w:lang w:eastAsia="he-IL"/>
        </w:rPr>
        <w:t xml:space="preserve">ן זה עסק, אבל שגן עם </w:t>
      </w:r>
      <w:bookmarkStart w:id="2312" w:name="_ETM_Q1_4054836"/>
      <w:bookmarkEnd w:id="2312"/>
      <w:r>
        <w:rPr>
          <w:rFonts w:hint="cs"/>
          <w:rtl/>
          <w:lang w:eastAsia="he-IL"/>
        </w:rPr>
        <w:t xml:space="preserve">עשרה ילדים יתחיל עכשיו לשלוח הודעות לשלושה גורדי שחקים באזור </w:t>
      </w:r>
      <w:bookmarkStart w:id="2313" w:name="_ETM_Q1_4059438"/>
      <w:bookmarkEnd w:id="2313"/>
      <w:r>
        <w:rPr>
          <w:rFonts w:hint="cs"/>
          <w:rtl/>
          <w:lang w:eastAsia="he-IL"/>
        </w:rPr>
        <w:t>בסכום של איזה 5,000 שקל</w:t>
      </w:r>
      <w:r w:rsidR="00971532">
        <w:rPr>
          <w:rFonts w:hint="cs"/>
          <w:rtl/>
          <w:lang w:eastAsia="he-IL"/>
        </w:rPr>
        <w:t>?</w:t>
      </w:r>
      <w:r>
        <w:rPr>
          <w:rFonts w:hint="cs"/>
          <w:rtl/>
          <w:lang w:eastAsia="he-IL"/>
        </w:rPr>
        <w:t xml:space="preserve"> זה לא הגיוני. </w:t>
      </w:r>
    </w:p>
    <w:p w:rsidR="001D10A3" w:rsidRDefault="001D10A3" w:rsidP="001D10A3">
      <w:pPr>
        <w:rPr>
          <w:rtl/>
          <w:lang w:eastAsia="he-IL"/>
        </w:rPr>
      </w:pPr>
      <w:bookmarkStart w:id="2314" w:name="_ETM_Q1_4062234"/>
      <w:bookmarkStart w:id="2315" w:name="_ETM_Q1_4062360"/>
      <w:bookmarkStart w:id="2316" w:name="_ETM_Q1_4063289"/>
      <w:bookmarkEnd w:id="2314"/>
      <w:bookmarkEnd w:id="2315"/>
      <w:bookmarkEnd w:id="2316"/>
    </w:p>
    <w:p w:rsidR="001D10A3" w:rsidRDefault="001D10A3" w:rsidP="001D10A3">
      <w:pPr>
        <w:pStyle w:val="a4"/>
        <w:keepNext/>
        <w:rPr>
          <w:rtl/>
        </w:rPr>
      </w:pPr>
      <w:bookmarkStart w:id="2317" w:name="ET_speaker_5771_333"/>
      <w:r w:rsidRPr="001D10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D10A3">
        <w:rPr>
          <w:rStyle w:val="TagStyle"/>
          <w:rtl/>
        </w:rPr>
        <w:t xml:space="preserve"> &lt;&lt; דובר &gt;&gt;</w:t>
      </w:r>
      <w:r>
        <w:rPr>
          <w:rtl/>
        </w:rPr>
        <w:t xml:space="preserve">   </w:t>
      </w:r>
      <w:bookmarkEnd w:id="2317"/>
    </w:p>
    <w:p w:rsidR="001D10A3" w:rsidRDefault="001D10A3" w:rsidP="001D10A3">
      <w:pPr>
        <w:pStyle w:val="KeepWithNext"/>
        <w:rPr>
          <w:rtl/>
          <w:lang w:eastAsia="he-IL"/>
        </w:rPr>
      </w:pPr>
    </w:p>
    <w:p w:rsidR="001D10A3" w:rsidRDefault="001D10A3" w:rsidP="001D10A3">
      <w:pPr>
        <w:rPr>
          <w:rtl/>
          <w:lang w:eastAsia="he-IL"/>
        </w:rPr>
      </w:pPr>
      <w:bookmarkStart w:id="2318" w:name="_ETM_Q1_4064044"/>
      <w:bookmarkStart w:id="2319" w:name="_ETM_Q1_4064125"/>
      <w:bookmarkEnd w:id="2318"/>
      <w:bookmarkEnd w:id="2319"/>
      <w:r>
        <w:rPr>
          <w:rFonts w:hint="cs"/>
          <w:rtl/>
          <w:lang w:eastAsia="he-IL"/>
        </w:rPr>
        <w:t>איזה 5,000 שקל? מאיפה הבאת את הסכומים האלה? למה לזרוק סתם סכומים?</w:t>
      </w:r>
    </w:p>
    <w:p w:rsidR="001D10A3" w:rsidRDefault="001D10A3" w:rsidP="001D10A3">
      <w:pPr>
        <w:rPr>
          <w:rtl/>
          <w:lang w:eastAsia="he-IL"/>
        </w:rPr>
      </w:pPr>
      <w:bookmarkStart w:id="2320" w:name="_ETM_Q1_4068775"/>
      <w:bookmarkStart w:id="2321" w:name="_ETM_Q1_4068891"/>
      <w:bookmarkStart w:id="2322" w:name="_ETM_Q1_4067244"/>
      <w:bookmarkEnd w:id="2320"/>
      <w:bookmarkEnd w:id="2321"/>
      <w:bookmarkEnd w:id="2322"/>
    </w:p>
    <w:p w:rsidR="001D10A3" w:rsidRDefault="001D10A3" w:rsidP="001D10A3">
      <w:pPr>
        <w:pStyle w:val="a4"/>
        <w:keepNext/>
        <w:rPr>
          <w:rtl/>
        </w:rPr>
      </w:pPr>
      <w:bookmarkStart w:id="2323" w:name="ET_speaker_6155_334"/>
      <w:r w:rsidRPr="001D10A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1D10A3">
        <w:rPr>
          <w:rStyle w:val="TagStyle"/>
          <w:rtl/>
        </w:rPr>
        <w:t xml:space="preserve"> &lt;&lt; דובר &gt;&gt;</w:t>
      </w:r>
      <w:r>
        <w:rPr>
          <w:rtl/>
        </w:rPr>
        <w:t xml:space="preserve">   </w:t>
      </w:r>
      <w:bookmarkEnd w:id="2323"/>
    </w:p>
    <w:p w:rsidR="001D10A3" w:rsidRDefault="001D10A3" w:rsidP="001D10A3">
      <w:pPr>
        <w:pStyle w:val="KeepWithNext"/>
        <w:rPr>
          <w:rtl/>
          <w:lang w:eastAsia="he-IL"/>
        </w:rPr>
      </w:pPr>
    </w:p>
    <w:p w:rsidR="001D10A3" w:rsidRDefault="001D10A3" w:rsidP="001D10A3">
      <w:pPr>
        <w:rPr>
          <w:rtl/>
          <w:lang w:eastAsia="he-IL"/>
        </w:rPr>
      </w:pPr>
      <w:bookmarkStart w:id="2324" w:name="_ETM_Q1_4067939"/>
      <w:bookmarkStart w:id="2325" w:name="_ETM_Q1_4068015"/>
      <w:bookmarkEnd w:id="2324"/>
      <w:bookmarkEnd w:id="2325"/>
      <w:r>
        <w:rPr>
          <w:rFonts w:hint="cs"/>
          <w:rtl/>
          <w:lang w:eastAsia="he-IL"/>
        </w:rPr>
        <w:t xml:space="preserve">איך </w:t>
      </w:r>
      <w:bookmarkStart w:id="2326" w:name="_ETM_Q1_4068540"/>
      <w:bookmarkEnd w:id="2326"/>
      <w:r>
        <w:rPr>
          <w:rFonts w:hint="cs"/>
          <w:rtl/>
          <w:lang w:eastAsia="he-IL"/>
        </w:rPr>
        <w:t xml:space="preserve">תמצא את האנשים בגורד השחקים ממול? הרי מדובר על </w:t>
      </w:r>
      <w:bookmarkStart w:id="2327" w:name="_ETM_Q1_4073488"/>
      <w:bookmarkEnd w:id="2327"/>
      <w:r>
        <w:rPr>
          <w:rFonts w:hint="cs"/>
          <w:rtl/>
          <w:lang w:eastAsia="he-IL"/>
        </w:rPr>
        <w:t>מאות אנשים.</w:t>
      </w:r>
    </w:p>
    <w:p w:rsidR="001D10A3" w:rsidRDefault="001D10A3" w:rsidP="001D10A3">
      <w:pPr>
        <w:rPr>
          <w:rtl/>
          <w:lang w:eastAsia="he-IL"/>
        </w:rPr>
      </w:pPr>
    </w:p>
    <w:p w:rsidR="001D10A3" w:rsidRDefault="001D10A3" w:rsidP="001D10A3">
      <w:pPr>
        <w:pStyle w:val="af6"/>
        <w:keepNext/>
        <w:rPr>
          <w:rtl/>
        </w:rPr>
      </w:pPr>
      <w:bookmarkStart w:id="2328" w:name="ET_yor_5519_335"/>
      <w:r w:rsidRPr="001D10A3">
        <w:rPr>
          <w:rStyle w:val="TagStyle"/>
          <w:rtl/>
        </w:rPr>
        <w:t xml:space="preserve"> &lt;&lt; </w:t>
      </w:r>
      <w:proofErr w:type="spellStart"/>
      <w:r w:rsidRPr="001D10A3">
        <w:rPr>
          <w:rStyle w:val="TagStyle"/>
          <w:rtl/>
        </w:rPr>
        <w:t>יור</w:t>
      </w:r>
      <w:proofErr w:type="spellEnd"/>
      <w:r w:rsidRPr="001D10A3">
        <w:rPr>
          <w:rStyle w:val="TagStyle"/>
          <w:rtl/>
        </w:rPr>
        <w:t xml:space="preserve"> &gt;&gt; </w:t>
      </w:r>
      <w:r>
        <w:rPr>
          <w:rtl/>
        </w:rPr>
        <w:t>היו"ר שרן מרים השכל:</w:t>
      </w:r>
      <w:r w:rsidRPr="001D10A3">
        <w:rPr>
          <w:rStyle w:val="TagStyle"/>
          <w:rtl/>
        </w:rPr>
        <w:t xml:space="preserve"> &lt;&lt; יור &gt;&gt;</w:t>
      </w:r>
      <w:r>
        <w:rPr>
          <w:rtl/>
        </w:rPr>
        <w:t xml:space="preserve">   </w:t>
      </w:r>
      <w:bookmarkEnd w:id="2328"/>
    </w:p>
    <w:p w:rsidR="001D10A3" w:rsidRDefault="001D10A3" w:rsidP="001D10A3">
      <w:pPr>
        <w:pStyle w:val="KeepWithNext"/>
        <w:rPr>
          <w:rtl/>
          <w:lang w:eastAsia="he-IL"/>
        </w:rPr>
      </w:pPr>
    </w:p>
    <w:p w:rsidR="001D10A3" w:rsidRDefault="00971532" w:rsidP="00971532">
      <w:pPr>
        <w:rPr>
          <w:rtl/>
          <w:lang w:eastAsia="he-IL"/>
        </w:rPr>
      </w:pPr>
      <w:bookmarkStart w:id="2329" w:name="_ETM_Q1_4071714"/>
      <w:bookmarkEnd w:id="2329"/>
      <w:r>
        <w:rPr>
          <w:rFonts w:hint="cs"/>
          <w:rtl/>
          <w:lang w:eastAsia="he-IL"/>
        </w:rPr>
        <w:t xml:space="preserve">קח </w:t>
      </w:r>
      <w:r w:rsidR="001D10A3">
        <w:rPr>
          <w:rFonts w:hint="cs"/>
          <w:rtl/>
          <w:lang w:eastAsia="he-IL"/>
        </w:rPr>
        <w:t>גורד שחקים בתל אביב שמסביב</w:t>
      </w:r>
      <w:r w:rsidR="00C22A15">
        <w:rPr>
          <w:rFonts w:hint="cs"/>
          <w:rtl/>
          <w:lang w:eastAsia="he-IL"/>
        </w:rPr>
        <w:t>ו</w:t>
      </w:r>
      <w:r w:rsidR="001D10A3">
        <w:rPr>
          <w:rFonts w:hint="cs"/>
          <w:rtl/>
          <w:lang w:eastAsia="he-IL"/>
        </w:rPr>
        <w:t xml:space="preserve"> יש </w:t>
      </w:r>
      <w:bookmarkStart w:id="2330" w:name="_ETM_Q1_4079851"/>
      <w:bookmarkEnd w:id="2330"/>
      <w:r w:rsidR="001D10A3">
        <w:rPr>
          <w:rFonts w:hint="cs"/>
          <w:rtl/>
          <w:lang w:eastAsia="he-IL"/>
        </w:rPr>
        <w:t>עוד שלושה גורדי שחקים</w:t>
      </w:r>
      <w:r w:rsidR="00C22A15">
        <w:rPr>
          <w:rFonts w:hint="cs"/>
          <w:rtl/>
          <w:lang w:eastAsia="he-IL"/>
        </w:rPr>
        <w:t xml:space="preserve"> בתוך השכונות החדשות בתל </w:t>
      </w:r>
      <w:bookmarkStart w:id="2331" w:name="_ETM_Q1_4082962"/>
      <w:bookmarkEnd w:id="2331"/>
      <w:r w:rsidR="00C22A15">
        <w:rPr>
          <w:rFonts w:hint="cs"/>
          <w:rtl/>
          <w:lang w:eastAsia="he-IL"/>
        </w:rPr>
        <w:t xml:space="preserve">אביב או בכפר סבא. מדובר על אלפי דירות. </w:t>
      </w:r>
    </w:p>
    <w:p w:rsidR="00C22A15" w:rsidRDefault="00C22A15" w:rsidP="00C22A15">
      <w:pPr>
        <w:rPr>
          <w:rtl/>
          <w:lang w:eastAsia="he-IL"/>
        </w:rPr>
      </w:pPr>
      <w:bookmarkStart w:id="2332" w:name="_ETM_Q1_4085804"/>
      <w:bookmarkStart w:id="2333" w:name="_ETM_Q1_4085934"/>
      <w:bookmarkEnd w:id="2332"/>
      <w:bookmarkEnd w:id="2333"/>
    </w:p>
    <w:p w:rsidR="00C22A15" w:rsidRDefault="00C22A15" w:rsidP="00C22A15">
      <w:pPr>
        <w:pStyle w:val="a4"/>
        <w:keepNext/>
        <w:rPr>
          <w:rtl/>
        </w:rPr>
      </w:pPr>
      <w:bookmarkStart w:id="2334" w:name="ET_speaker_תמי_סלע__336"/>
      <w:r w:rsidRPr="00C22A15">
        <w:rPr>
          <w:rStyle w:val="TagStyle"/>
          <w:rtl/>
        </w:rPr>
        <w:t xml:space="preserve"> &lt;&lt; דובר &gt;&gt; </w:t>
      </w:r>
      <w:r>
        <w:rPr>
          <w:rtl/>
        </w:rPr>
        <w:t>תמי סלע:</w:t>
      </w:r>
      <w:r w:rsidRPr="00C22A15">
        <w:rPr>
          <w:rStyle w:val="TagStyle"/>
          <w:rtl/>
        </w:rPr>
        <w:t xml:space="preserve"> &lt;&lt; דובר &gt;&gt;</w:t>
      </w:r>
      <w:r>
        <w:rPr>
          <w:rtl/>
        </w:rPr>
        <w:t xml:space="preserve">   </w:t>
      </w:r>
      <w:bookmarkEnd w:id="2334"/>
    </w:p>
    <w:p w:rsidR="00C22A15" w:rsidRDefault="00C22A15" w:rsidP="00C22A15">
      <w:pPr>
        <w:pStyle w:val="KeepWithNext"/>
        <w:rPr>
          <w:rtl/>
          <w:lang w:eastAsia="he-IL"/>
        </w:rPr>
      </w:pPr>
    </w:p>
    <w:p w:rsidR="00C22A15" w:rsidRDefault="00C22A15" w:rsidP="00C22A15">
      <w:pPr>
        <w:rPr>
          <w:rtl/>
          <w:lang w:eastAsia="he-IL"/>
        </w:rPr>
      </w:pPr>
      <w:bookmarkStart w:id="2335" w:name="_ETM_Q1_4087583"/>
      <w:bookmarkStart w:id="2336" w:name="_ETM_Q1_4087651"/>
      <w:bookmarkEnd w:id="2335"/>
      <w:bookmarkEnd w:id="2336"/>
      <w:r>
        <w:rPr>
          <w:rFonts w:hint="cs"/>
          <w:rtl/>
          <w:lang w:eastAsia="he-IL"/>
        </w:rPr>
        <w:t xml:space="preserve">אולי נבקש </w:t>
      </w:r>
      <w:bookmarkStart w:id="2337" w:name="_ETM_Q1_4085612"/>
      <w:bookmarkEnd w:id="2337"/>
      <w:r>
        <w:rPr>
          <w:rFonts w:hint="cs"/>
          <w:rtl/>
          <w:lang w:eastAsia="he-IL"/>
        </w:rPr>
        <w:t>נתונים מכמה רשויות גדולות?</w:t>
      </w:r>
    </w:p>
    <w:p w:rsidR="00C22A15" w:rsidRDefault="00C22A15" w:rsidP="00C22A15">
      <w:pPr>
        <w:rPr>
          <w:rtl/>
          <w:lang w:eastAsia="he-IL"/>
        </w:rPr>
      </w:pPr>
      <w:bookmarkStart w:id="2338" w:name="_ETM_Q1_4087749"/>
      <w:bookmarkStart w:id="2339" w:name="_ETM_Q1_4087869"/>
      <w:bookmarkEnd w:id="2338"/>
      <w:bookmarkEnd w:id="2339"/>
    </w:p>
    <w:p w:rsidR="00C22A15" w:rsidRDefault="00C22A15" w:rsidP="00C22A15">
      <w:pPr>
        <w:pStyle w:val="af6"/>
        <w:keepNext/>
        <w:rPr>
          <w:rtl/>
        </w:rPr>
      </w:pPr>
      <w:bookmarkStart w:id="2340" w:name="ET_yor_5519_337"/>
      <w:r w:rsidRPr="00C22A15">
        <w:rPr>
          <w:rStyle w:val="TagStyle"/>
          <w:rtl/>
        </w:rPr>
        <w:t xml:space="preserve"> &lt;&lt; </w:t>
      </w:r>
      <w:proofErr w:type="spellStart"/>
      <w:r w:rsidRPr="00C22A15">
        <w:rPr>
          <w:rStyle w:val="TagStyle"/>
          <w:rtl/>
        </w:rPr>
        <w:t>יור</w:t>
      </w:r>
      <w:proofErr w:type="spellEnd"/>
      <w:r w:rsidRPr="00C22A15">
        <w:rPr>
          <w:rStyle w:val="TagStyle"/>
          <w:rtl/>
        </w:rPr>
        <w:t xml:space="preserve"> &gt;&gt; </w:t>
      </w:r>
      <w:r>
        <w:rPr>
          <w:rtl/>
        </w:rPr>
        <w:t>היו"ר שרן מרים השכל:</w:t>
      </w:r>
      <w:r w:rsidRPr="00C22A15">
        <w:rPr>
          <w:rStyle w:val="TagStyle"/>
          <w:rtl/>
        </w:rPr>
        <w:t xml:space="preserve"> &lt;&lt; יור &gt;&gt;</w:t>
      </w:r>
      <w:r>
        <w:rPr>
          <w:rtl/>
        </w:rPr>
        <w:t xml:space="preserve">   </w:t>
      </w:r>
      <w:bookmarkEnd w:id="2340"/>
    </w:p>
    <w:p w:rsidR="00C22A15" w:rsidRDefault="00C22A15" w:rsidP="00C22A15">
      <w:pPr>
        <w:pStyle w:val="KeepWithNext"/>
        <w:rPr>
          <w:rtl/>
          <w:lang w:eastAsia="he-IL"/>
        </w:rPr>
      </w:pPr>
    </w:p>
    <w:p w:rsidR="00C22A15" w:rsidRDefault="00C22A15" w:rsidP="00C22A15">
      <w:pPr>
        <w:rPr>
          <w:rtl/>
          <w:lang w:eastAsia="he-IL"/>
        </w:rPr>
      </w:pPr>
      <w:bookmarkStart w:id="2341" w:name="_ETM_Q1_4089575"/>
      <w:bookmarkEnd w:id="2341"/>
      <w:r>
        <w:rPr>
          <w:rFonts w:hint="cs"/>
          <w:rtl/>
          <w:lang w:eastAsia="he-IL"/>
        </w:rPr>
        <w:t>הייעוץ המשפטי העלה הצעה לפתרון:</w:t>
      </w:r>
      <w:bookmarkStart w:id="2342" w:name="_ETM_Q1_4092910"/>
      <w:bookmarkEnd w:id="2342"/>
      <w:r>
        <w:rPr>
          <w:rFonts w:hint="cs"/>
          <w:rtl/>
          <w:lang w:eastAsia="he-IL"/>
        </w:rPr>
        <w:t xml:space="preserve"> לקבוע סכום מקסימום שהגננת תשלם בעבור הדבר הזה, </w:t>
      </w:r>
      <w:bookmarkStart w:id="2343" w:name="_ETM_Q1_4096402"/>
      <w:bookmarkEnd w:id="2343"/>
      <w:r>
        <w:rPr>
          <w:rFonts w:hint="cs"/>
          <w:rtl/>
          <w:lang w:eastAsia="he-IL"/>
        </w:rPr>
        <w:t xml:space="preserve">ובמידה שזה עובר את זה </w:t>
      </w:r>
      <w:proofErr w:type="spellStart"/>
      <w:r>
        <w:rPr>
          <w:rFonts w:hint="cs"/>
          <w:rtl/>
          <w:lang w:eastAsia="he-IL"/>
        </w:rPr>
        <w:t>זה</w:t>
      </w:r>
      <w:proofErr w:type="spellEnd"/>
      <w:r>
        <w:rPr>
          <w:rFonts w:hint="cs"/>
          <w:rtl/>
          <w:lang w:eastAsia="he-IL"/>
        </w:rPr>
        <w:t xml:space="preserve"> יושת על הרשות המקומית. </w:t>
      </w:r>
      <w:bookmarkStart w:id="2344" w:name="_ETM_Q1_4106339"/>
      <w:bookmarkEnd w:id="2344"/>
      <w:r>
        <w:rPr>
          <w:rFonts w:hint="cs"/>
          <w:rtl/>
          <w:lang w:eastAsia="he-IL"/>
        </w:rPr>
        <w:t xml:space="preserve">אני לא יודעת אם אני אוהבת לגמרי את הפשרה הזאת, </w:t>
      </w:r>
      <w:bookmarkStart w:id="2345" w:name="_ETM_Q1_4109490"/>
      <w:bookmarkEnd w:id="2345"/>
      <w:r>
        <w:rPr>
          <w:rFonts w:hint="cs"/>
          <w:rtl/>
          <w:lang w:eastAsia="he-IL"/>
        </w:rPr>
        <w:t>כי בכל זאת אי אפשר להשית הכול על הרשות המקומית,</w:t>
      </w:r>
      <w:bookmarkStart w:id="2346" w:name="_ETM_Q1_4110064"/>
      <w:bookmarkEnd w:id="2346"/>
      <w:r>
        <w:rPr>
          <w:rFonts w:hint="cs"/>
          <w:rtl/>
          <w:lang w:eastAsia="he-IL"/>
        </w:rPr>
        <w:t xml:space="preserve"> כי כל אחד יבוא ויבקש בקשות להיתרים והם </w:t>
      </w:r>
      <w:bookmarkStart w:id="2347" w:name="_ETM_Q1_4115212"/>
      <w:bookmarkEnd w:id="2347"/>
      <w:r>
        <w:rPr>
          <w:rFonts w:hint="cs"/>
          <w:rtl/>
          <w:lang w:eastAsia="he-IL"/>
        </w:rPr>
        <w:t>יקבלו אלפי בקשות ואני גם</w:t>
      </w:r>
      <w:bookmarkStart w:id="2348" w:name="_ETM_Q1_4113198"/>
      <w:bookmarkEnd w:id="2348"/>
      <w:r>
        <w:rPr>
          <w:rFonts w:hint="cs"/>
          <w:rtl/>
          <w:lang w:eastAsia="he-IL"/>
        </w:rPr>
        <w:t xml:space="preserve"> לא יודעת באיזה סכומים מדובר. נחזור לעניין הזה לאחר מכן. דובר אחרון לעניין הזה, בבקשה. </w:t>
      </w:r>
      <w:bookmarkStart w:id="2349" w:name="_ETM_Q1_4127650"/>
      <w:bookmarkEnd w:id="2349"/>
    </w:p>
    <w:p w:rsidR="00C22A15" w:rsidRDefault="00C22A15" w:rsidP="00C22A15">
      <w:pPr>
        <w:rPr>
          <w:rtl/>
          <w:lang w:eastAsia="he-IL"/>
        </w:rPr>
      </w:pPr>
    </w:p>
    <w:p w:rsidR="00EE6CCE" w:rsidRDefault="00C22A15" w:rsidP="00C22A15">
      <w:pPr>
        <w:pStyle w:val="a4"/>
        <w:keepNext/>
        <w:rPr>
          <w:rtl/>
        </w:rPr>
      </w:pPr>
      <w:bookmarkStart w:id="2350" w:name="ET_speaker_שלום_זינגר_338"/>
      <w:r w:rsidRPr="00C22A15">
        <w:rPr>
          <w:rStyle w:val="TagStyle"/>
          <w:rtl/>
        </w:rPr>
        <w:t xml:space="preserve"> &lt;&lt; דובר &gt;&gt; </w:t>
      </w:r>
      <w:r>
        <w:rPr>
          <w:rtl/>
        </w:rPr>
        <w:t>שלום זינגר:</w:t>
      </w:r>
      <w:r w:rsidRPr="00C22A15">
        <w:rPr>
          <w:rStyle w:val="TagStyle"/>
          <w:rtl/>
        </w:rPr>
        <w:t xml:space="preserve"> &lt;&lt; דובר &gt;&gt;</w:t>
      </w:r>
      <w:r>
        <w:rPr>
          <w:rtl/>
        </w:rPr>
        <w:t xml:space="preserve">   </w:t>
      </w:r>
      <w:bookmarkStart w:id="2351" w:name="_ETM_Q1_900385"/>
      <w:bookmarkStart w:id="2352" w:name="_ETM_Q1_900492"/>
      <w:bookmarkStart w:id="2353" w:name="_ETM_Q1_900592"/>
      <w:bookmarkStart w:id="2354" w:name="_ETM_Q1_900693"/>
      <w:bookmarkEnd w:id="2350"/>
      <w:bookmarkEnd w:id="2351"/>
      <w:bookmarkEnd w:id="2352"/>
      <w:bookmarkEnd w:id="2353"/>
      <w:bookmarkEnd w:id="2354"/>
    </w:p>
    <w:p w:rsidR="00C22A15" w:rsidRDefault="00C22A15" w:rsidP="00C22A15">
      <w:pPr>
        <w:rPr>
          <w:rtl/>
          <w:lang w:eastAsia="he-IL"/>
        </w:rPr>
      </w:pPr>
    </w:p>
    <w:p w:rsidR="00C22A15" w:rsidRDefault="00C22A15" w:rsidP="00C22A15">
      <w:pPr>
        <w:rPr>
          <w:rtl/>
          <w:lang w:eastAsia="he-IL"/>
        </w:rPr>
      </w:pPr>
      <w:r>
        <w:rPr>
          <w:rFonts w:hint="cs"/>
          <w:rtl/>
          <w:lang w:eastAsia="he-IL"/>
        </w:rPr>
        <w:t xml:space="preserve">אני עורך דין שלום זינגר, מטעם מרכז השלטון המקומי. אני מכיר את הפרוצדורה היטב אבל אין לי מושג מה העלויות. אני יכול לבדוק </w:t>
      </w:r>
      <w:bookmarkStart w:id="2355" w:name="_ETM_Q1_4139522"/>
      <w:bookmarkEnd w:id="2355"/>
      <w:r>
        <w:rPr>
          <w:rFonts w:hint="cs"/>
          <w:rtl/>
          <w:lang w:eastAsia="he-IL"/>
        </w:rPr>
        <w:t xml:space="preserve">את הדברים האלה </w:t>
      </w:r>
      <w:r w:rsidR="00971532">
        <w:rPr>
          <w:rFonts w:hint="cs"/>
          <w:rtl/>
          <w:lang w:eastAsia="he-IL"/>
        </w:rPr>
        <w:t>ו</w:t>
      </w:r>
      <w:r>
        <w:rPr>
          <w:rFonts w:hint="cs"/>
          <w:rtl/>
          <w:lang w:eastAsia="he-IL"/>
        </w:rPr>
        <w:t xml:space="preserve">לומר לכם סדר גודל, אבל זה בטח לא מתקרב לסכומים שנזרקו פה. </w:t>
      </w:r>
    </w:p>
    <w:p w:rsidR="00C22A15" w:rsidRDefault="00C22A15" w:rsidP="00C22A15">
      <w:pPr>
        <w:rPr>
          <w:rtl/>
          <w:lang w:eastAsia="he-IL"/>
        </w:rPr>
      </w:pPr>
      <w:bookmarkStart w:id="2356" w:name="_ETM_Q1_4144200"/>
      <w:bookmarkStart w:id="2357" w:name="_ETM_Q1_4144306"/>
      <w:bookmarkEnd w:id="2356"/>
      <w:bookmarkEnd w:id="2357"/>
    </w:p>
    <w:p w:rsidR="00C22A15" w:rsidRDefault="00C22A15" w:rsidP="00971532">
      <w:pPr>
        <w:rPr>
          <w:rtl/>
          <w:lang w:eastAsia="he-IL"/>
        </w:rPr>
      </w:pPr>
      <w:bookmarkStart w:id="2358" w:name="_ETM_Q1_4144392"/>
      <w:bookmarkStart w:id="2359" w:name="_ETM_Q1_4144465"/>
      <w:bookmarkEnd w:id="2358"/>
      <w:bookmarkEnd w:id="2359"/>
      <w:r>
        <w:rPr>
          <w:rFonts w:hint="cs"/>
          <w:rtl/>
          <w:lang w:eastAsia="he-IL"/>
        </w:rPr>
        <w:t xml:space="preserve">בנוסף, זה דבר </w:t>
      </w:r>
      <w:bookmarkStart w:id="2360" w:name="_ETM_Q1_4143104"/>
      <w:bookmarkEnd w:id="2360"/>
      <w:r>
        <w:rPr>
          <w:rFonts w:hint="cs"/>
          <w:rtl/>
          <w:lang w:eastAsia="he-IL"/>
        </w:rPr>
        <w:t xml:space="preserve">שקורה יום ביומו. אם הייתם יודעים כמה שימושים </w:t>
      </w:r>
      <w:bookmarkStart w:id="2361" w:name="_ETM_Q1_4150875"/>
      <w:bookmarkEnd w:id="2361"/>
      <w:r>
        <w:rPr>
          <w:rFonts w:hint="cs"/>
          <w:rtl/>
          <w:lang w:eastAsia="he-IL"/>
        </w:rPr>
        <w:t>חורגים וה</w:t>
      </w:r>
      <w:r w:rsidR="00971532">
        <w:rPr>
          <w:rFonts w:hint="cs"/>
          <w:rtl/>
          <w:lang w:eastAsia="he-IL"/>
        </w:rPr>
        <w:t xml:space="preserve">קלות מבקשים בוועדה מקומית בשבוע </w:t>
      </w:r>
      <w:r w:rsidR="00971532">
        <w:rPr>
          <w:rtl/>
          <w:lang w:eastAsia="he-IL"/>
        </w:rPr>
        <w:softHyphen/>
      </w:r>
      <w:r w:rsidR="00971532">
        <w:rPr>
          <w:rtl/>
          <w:lang w:eastAsia="he-IL"/>
        </w:rPr>
        <w:softHyphen/>
      </w:r>
      <w:r w:rsidR="00971532">
        <w:rPr>
          <w:rFonts w:hint="cs"/>
          <w:rtl/>
          <w:lang w:eastAsia="he-IL"/>
        </w:rPr>
        <w:t>–</w:t>
      </w:r>
      <w:r>
        <w:rPr>
          <w:rFonts w:hint="cs"/>
          <w:rtl/>
          <w:lang w:eastAsia="he-IL"/>
        </w:rPr>
        <w:t xml:space="preserve"> מדובר על עשרות </w:t>
      </w:r>
      <w:bookmarkStart w:id="2362" w:name="_ETM_Q1_4154618"/>
      <w:bookmarkEnd w:id="2362"/>
      <w:r>
        <w:rPr>
          <w:rFonts w:hint="cs"/>
          <w:rtl/>
          <w:lang w:eastAsia="he-IL"/>
        </w:rPr>
        <w:t xml:space="preserve">רבות ואולי מאות ברשויות מקומיות גדולות. על כל סטייה </w:t>
      </w:r>
      <w:bookmarkStart w:id="2363" w:name="_ETM_Q1_4160125"/>
      <w:bookmarkEnd w:id="2363"/>
      <w:r>
        <w:rPr>
          <w:rFonts w:hint="cs"/>
          <w:rtl/>
          <w:lang w:eastAsia="he-IL"/>
        </w:rPr>
        <w:t>בעשרה ס"מ בקו בניין מבקשים ה</w:t>
      </w:r>
      <w:r w:rsidR="00971532">
        <w:rPr>
          <w:rFonts w:hint="cs"/>
          <w:rtl/>
          <w:lang w:eastAsia="he-IL"/>
        </w:rPr>
        <w:t>קל</w:t>
      </w:r>
      <w:r>
        <w:rPr>
          <w:rFonts w:hint="cs"/>
          <w:rtl/>
          <w:lang w:eastAsia="he-IL"/>
        </w:rPr>
        <w:t xml:space="preserve">ה, ושולחים </w:t>
      </w:r>
      <w:bookmarkStart w:id="2364" w:name="_ETM_Q1_4165430"/>
      <w:bookmarkEnd w:id="2364"/>
      <w:r>
        <w:rPr>
          <w:rFonts w:hint="cs"/>
          <w:rtl/>
          <w:lang w:eastAsia="he-IL"/>
        </w:rPr>
        <w:t xml:space="preserve">את הבקשה לכולם. כך שהפרוצדורה הזאת מוכרת ואנחנו לא </w:t>
      </w:r>
      <w:bookmarkStart w:id="2365" w:name="_ETM_Q1_4164755"/>
      <w:bookmarkEnd w:id="2365"/>
      <w:r>
        <w:rPr>
          <w:rFonts w:hint="cs"/>
          <w:rtl/>
          <w:lang w:eastAsia="he-IL"/>
        </w:rPr>
        <w:t xml:space="preserve">ממציאים פה את הגלגל. </w:t>
      </w:r>
    </w:p>
    <w:p w:rsidR="00C22A15" w:rsidRDefault="00C22A15" w:rsidP="00C22A15">
      <w:pPr>
        <w:rPr>
          <w:rtl/>
          <w:lang w:eastAsia="he-IL"/>
        </w:rPr>
      </w:pPr>
      <w:bookmarkStart w:id="2366" w:name="_ETM_Q1_4165139"/>
      <w:bookmarkStart w:id="2367" w:name="_ETM_Q1_4165230"/>
      <w:bookmarkEnd w:id="2366"/>
      <w:bookmarkEnd w:id="2367"/>
    </w:p>
    <w:p w:rsidR="00C22A15" w:rsidRDefault="00C22A15" w:rsidP="00971532">
      <w:pPr>
        <w:rPr>
          <w:rtl/>
          <w:lang w:eastAsia="he-IL"/>
        </w:rPr>
      </w:pPr>
      <w:bookmarkStart w:id="2368" w:name="_ETM_Q1_4165299"/>
      <w:bookmarkStart w:id="2369" w:name="_ETM_Q1_4165377"/>
      <w:bookmarkEnd w:id="2368"/>
      <w:bookmarkEnd w:id="2369"/>
      <w:r>
        <w:rPr>
          <w:rFonts w:hint="cs"/>
          <w:rtl/>
          <w:lang w:eastAsia="he-IL"/>
        </w:rPr>
        <w:t xml:space="preserve">עכשיו אני רוצה </w:t>
      </w:r>
      <w:bookmarkStart w:id="2370" w:name="_ETM_Q1_4170292"/>
      <w:bookmarkEnd w:id="2370"/>
      <w:r>
        <w:rPr>
          <w:rFonts w:hint="cs"/>
          <w:rtl/>
          <w:lang w:eastAsia="he-IL"/>
        </w:rPr>
        <w:t xml:space="preserve">להתחבר למה שאמרתם קודם. אתם יכולים לקחת את החוק </w:t>
      </w:r>
      <w:bookmarkStart w:id="2371" w:name="_ETM_Q1_4169905"/>
      <w:bookmarkEnd w:id="2371"/>
      <w:r>
        <w:rPr>
          <w:rFonts w:hint="cs"/>
          <w:rtl/>
          <w:lang w:eastAsia="he-IL"/>
        </w:rPr>
        <w:t xml:space="preserve">ולהחליט שבכל בניין מגורים או תעשייה וכו' אפשר להכניס גן ילדים. אבל צחוק מעבודה אי אפשר לעשות. אם אתם </w:t>
      </w:r>
      <w:bookmarkStart w:id="2372" w:name="_ETM_Q1_4178619"/>
      <w:bookmarkEnd w:id="2372"/>
      <w:r>
        <w:rPr>
          <w:rFonts w:hint="cs"/>
          <w:rtl/>
          <w:lang w:eastAsia="he-IL"/>
        </w:rPr>
        <w:t xml:space="preserve">רוצים לומר שגן ילדים הוא חשוב אבל יש גם </w:t>
      </w:r>
      <w:bookmarkStart w:id="2373" w:name="_ETM_Q1_4183681"/>
      <w:bookmarkEnd w:id="2373"/>
      <w:r>
        <w:rPr>
          <w:rFonts w:hint="cs"/>
          <w:rtl/>
          <w:lang w:eastAsia="he-IL"/>
        </w:rPr>
        <w:t>עוד אינטרסים חשובים</w:t>
      </w:r>
      <w:bookmarkStart w:id="2374" w:name="_ETM_Q1_4201092"/>
      <w:bookmarkEnd w:id="2374"/>
      <w:r w:rsidR="00971532">
        <w:rPr>
          <w:rFonts w:hint="cs"/>
          <w:rtl/>
          <w:lang w:eastAsia="he-IL"/>
        </w:rPr>
        <w:t>, למשל רווחתם של השכנים, ואם רוצים לשמוע מה יש לשכנים האלה להגיד - - -</w:t>
      </w:r>
    </w:p>
    <w:p w:rsidR="00971532" w:rsidRDefault="00971532" w:rsidP="00971532">
      <w:pPr>
        <w:rPr>
          <w:rtl/>
          <w:lang w:eastAsia="he-IL"/>
        </w:rPr>
      </w:pPr>
    </w:p>
    <w:p w:rsidR="00C22A15" w:rsidRDefault="00C22A15" w:rsidP="00C22A15">
      <w:pPr>
        <w:pStyle w:val="a4"/>
        <w:keepNext/>
        <w:rPr>
          <w:rtl/>
        </w:rPr>
      </w:pPr>
      <w:bookmarkStart w:id="2375" w:name="ET_speaker_יניב_בר_אור_339"/>
      <w:r w:rsidRPr="00C22A15">
        <w:rPr>
          <w:rStyle w:val="TagStyle"/>
          <w:rtl/>
        </w:rPr>
        <w:t xml:space="preserve"> &lt;&lt; דובר &gt;&gt; </w:t>
      </w:r>
      <w:r>
        <w:rPr>
          <w:rtl/>
        </w:rPr>
        <w:t>יניב בר אור:</w:t>
      </w:r>
      <w:r w:rsidRPr="00C22A15">
        <w:rPr>
          <w:rStyle w:val="TagStyle"/>
          <w:rtl/>
        </w:rPr>
        <w:t xml:space="preserve"> &lt;&lt; דובר &gt;&gt;</w:t>
      </w:r>
      <w:r>
        <w:rPr>
          <w:rtl/>
        </w:rPr>
        <w:t xml:space="preserve">   </w:t>
      </w:r>
      <w:bookmarkEnd w:id="2375"/>
    </w:p>
    <w:p w:rsidR="00C22A15" w:rsidRDefault="00C22A15" w:rsidP="00C22A15">
      <w:pPr>
        <w:pStyle w:val="KeepWithNext"/>
        <w:rPr>
          <w:rtl/>
          <w:lang w:eastAsia="he-IL"/>
        </w:rPr>
      </w:pPr>
    </w:p>
    <w:p w:rsidR="00C22A15" w:rsidRDefault="00C22A15" w:rsidP="00C22A15">
      <w:pPr>
        <w:rPr>
          <w:rtl/>
          <w:lang w:eastAsia="he-IL"/>
        </w:rPr>
      </w:pPr>
      <w:r>
        <w:rPr>
          <w:rFonts w:hint="cs"/>
          <w:rtl/>
          <w:lang w:eastAsia="he-IL"/>
        </w:rPr>
        <w:t>בית ספר וגן ילדים לא מפריעים?</w:t>
      </w:r>
    </w:p>
    <w:p w:rsidR="00C22A15" w:rsidRDefault="00C22A15" w:rsidP="00C22A15">
      <w:pPr>
        <w:rPr>
          <w:rtl/>
          <w:lang w:eastAsia="he-IL"/>
        </w:rPr>
      </w:pPr>
      <w:bookmarkStart w:id="2376" w:name="_ETM_Q1_4201370"/>
      <w:bookmarkStart w:id="2377" w:name="_ETM_Q1_4201507"/>
      <w:bookmarkEnd w:id="2376"/>
      <w:bookmarkEnd w:id="2377"/>
    </w:p>
    <w:p w:rsidR="00C22A15" w:rsidRDefault="00C22A15" w:rsidP="00C22A15">
      <w:pPr>
        <w:pStyle w:val="a4"/>
        <w:keepNext/>
        <w:rPr>
          <w:rtl/>
        </w:rPr>
      </w:pPr>
      <w:bookmarkStart w:id="2378" w:name="ET_speaker_שלום_זינגר_340"/>
      <w:r w:rsidRPr="00C22A15">
        <w:rPr>
          <w:rStyle w:val="TagStyle"/>
          <w:rtl/>
        </w:rPr>
        <w:t xml:space="preserve"> &lt;&lt; דובר &gt;&gt; </w:t>
      </w:r>
      <w:r>
        <w:rPr>
          <w:rtl/>
        </w:rPr>
        <w:t>שלום זינגר:</w:t>
      </w:r>
      <w:r w:rsidRPr="00C22A15">
        <w:rPr>
          <w:rStyle w:val="TagStyle"/>
          <w:rtl/>
        </w:rPr>
        <w:t xml:space="preserve"> &lt;&lt; דובר &gt;&gt;</w:t>
      </w:r>
      <w:r>
        <w:rPr>
          <w:rtl/>
        </w:rPr>
        <w:t xml:space="preserve">   </w:t>
      </w:r>
      <w:bookmarkEnd w:id="2378"/>
    </w:p>
    <w:p w:rsidR="00C22A15" w:rsidRDefault="00C22A15" w:rsidP="00C22A15">
      <w:pPr>
        <w:pStyle w:val="KeepWithNext"/>
        <w:rPr>
          <w:rtl/>
          <w:lang w:eastAsia="he-IL"/>
        </w:rPr>
      </w:pPr>
    </w:p>
    <w:p w:rsidR="00480458" w:rsidRDefault="00C22A15" w:rsidP="0054715C">
      <w:pPr>
        <w:rPr>
          <w:rtl/>
          <w:lang w:eastAsia="he-IL"/>
        </w:rPr>
      </w:pPr>
      <w:r>
        <w:rPr>
          <w:rFonts w:hint="cs"/>
          <w:rtl/>
          <w:lang w:eastAsia="he-IL"/>
        </w:rPr>
        <w:t xml:space="preserve">רגע, תן לי </w:t>
      </w:r>
      <w:bookmarkStart w:id="2379" w:name="_ETM_Q1_4201200"/>
      <w:bookmarkEnd w:id="2379"/>
      <w:r>
        <w:rPr>
          <w:rFonts w:hint="cs"/>
          <w:rtl/>
          <w:lang w:eastAsia="he-IL"/>
        </w:rPr>
        <w:t xml:space="preserve">לדבר. אם רוצים </w:t>
      </w:r>
      <w:r w:rsidR="00971532">
        <w:rPr>
          <w:rFonts w:hint="cs"/>
          <w:rtl/>
          <w:lang w:eastAsia="he-IL"/>
        </w:rPr>
        <w:t xml:space="preserve">לשמוע </w:t>
      </w:r>
      <w:r>
        <w:rPr>
          <w:rFonts w:hint="cs"/>
          <w:rtl/>
          <w:lang w:eastAsia="he-IL"/>
        </w:rPr>
        <w:t xml:space="preserve">מה יש לומר לאנשים </w:t>
      </w:r>
      <w:bookmarkStart w:id="2380" w:name="_ETM_Q1_4205292"/>
      <w:bookmarkEnd w:id="2380"/>
      <w:r>
        <w:rPr>
          <w:rFonts w:hint="cs"/>
          <w:rtl/>
          <w:lang w:eastAsia="he-IL"/>
        </w:rPr>
        <w:t xml:space="preserve">שמושפעים באופן ישיר ומהותי מהגן, צריך לתת </w:t>
      </w:r>
      <w:r w:rsidR="00971532">
        <w:rPr>
          <w:rFonts w:hint="cs"/>
          <w:rtl/>
          <w:lang w:eastAsia="he-IL"/>
        </w:rPr>
        <w:t xml:space="preserve">להם </w:t>
      </w:r>
      <w:r>
        <w:rPr>
          <w:rFonts w:hint="cs"/>
          <w:rtl/>
          <w:lang w:eastAsia="he-IL"/>
        </w:rPr>
        <w:t xml:space="preserve">הזדמנות לומר את </w:t>
      </w:r>
      <w:bookmarkStart w:id="2381" w:name="_ETM_Q1_4210608"/>
      <w:bookmarkEnd w:id="2381"/>
      <w:r>
        <w:rPr>
          <w:rFonts w:hint="cs"/>
          <w:rtl/>
          <w:lang w:eastAsia="he-IL"/>
        </w:rPr>
        <w:t xml:space="preserve">זה. עכשיו, הדבקת מודעות זה במידה רבה הונאה, כי </w:t>
      </w:r>
      <w:proofErr w:type="spellStart"/>
      <w:r>
        <w:rPr>
          <w:rFonts w:hint="cs"/>
          <w:rtl/>
          <w:lang w:eastAsia="he-IL"/>
        </w:rPr>
        <w:t>למוחרת</w:t>
      </w:r>
      <w:proofErr w:type="spellEnd"/>
      <w:r>
        <w:rPr>
          <w:rFonts w:hint="cs"/>
          <w:rtl/>
          <w:lang w:eastAsia="he-IL"/>
        </w:rPr>
        <w:t xml:space="preserve"> </w:t>
      </w:r>
      <w:bookmarkStart w:id="2382" w:name="_ETM_Q1_4218922"/>
      <w:bookmarkEnd w:id="2382"/>
      <w:r>
        <w:rPr>
          <w:rFonts w:hint="cs"/>
          <w:rtl/>
          <w:lang w:eastAsia="he-IL"/>
        </w:rPr>
        <w:t>מורידים את ההודעה ואף אחד לא יודע עליה</w:t>
      </w:r>
      <w:r w:rsidR="0054715C">
        <w:rPr>
          <w:rFonts w:hint="cs"/>
          <w:rtl/>
          <w:lang w:eastAsia="he-IL"/>
        </w:rPr>
        <w:t>.</w:t>
      </w:r>
      <w:r w:rsidR="00480458">
        <w:rPr>
          <w:rFonts w:hint="cs"/>
          <w:rtl/>
          <w:lang w:eastAsia="he-IL"/>
        </w:rPr>
        <w:t xml:space="preserve"> אלה דברים של יום-יום. </w:t>
      </w:r>
      <w:r w:rsidR="0054715C">
        <w:rPr>
          <w:rFonts w:hint="cs"/>
          <w:rtl/>
          <w:lang w:eastAsia="he-IL"/>
        </w:rPr>
        <w:t>לעומת זאת,</w:t>
      </w:r>
      <w:r w:rsidR="00480458">
        <w:rPr>
          <w:rFonts w:hint="cs"/>
          <w:rtl/>
          <w:lang w:eastAsia="he-IL"/>
        </w:rPr>
        <w:t xml:space="preserve"> אם זה נעשה בהליך סדור של התנגדויות אז אתה יודע שהוא הוריד ויש </w:t>
      </w:r>
      <w:bookmarkStart w:id="2383" w:name="_ETM_Q1_4229232"/>
      <w:bookmarkEnd w:id="2383"/>
      <w:r w:rsidR="00480458">
        <w:rPr>
          <w:rFonts w:hint="cs"/>
          <w:rtl/>
          <w:lang w:eastAsia="he-IL"/>
        </w:rPr>
        <w:t xml:space="preserve">מישהו שעוקב. </w:t>
      </w:r>
      <w:bookmarkStart w:id="2384" w:name="_ETM_Q1_4234877"/>
      <w:bookmarkStart w:id="2385" w:name="_ETM_Q1_4235027"/>
      <w:bookmarkEnd w:id="2384"/>
      <w:bookmarkEnd w:id="2385"/>
      <w:r w:rsidR="00480458">
        <w:rPr>
          <w:rFonts w:hint="cs"/>
          <w:rtl/>
          <w:lang w:eastAsia="he-IL"/>
        </w:rPr>
        <w:t>לכן, אחד משניים</w:t>
      </w:r>
      <w:r w:rsidR="0054715C">
        <w:rPr>
          <w:rFonts w:hint="cs"/>
          <w:rtl/>
          <w:lang w:eastAsia="he-IL"/>
        </w:rPr>
        <w:t>:</w:t>
      </w:r>
      <w:r w:rsidR="00480458">
        <w:rPr>
          <w:rFonts w:hint="cs"/>
          <w:rtl/>
          <w:lang w:eastAsia="he-IL"/>
        </w:rPr>
        <w:t xml:space="preserve"> אם אתם רוצים ש</w:t>
      </w:r>
      <w:r w:rsidR="0054715C">
        <w:rPr>
          <w:rFonts w:hint="cs"/>
          <w:rtl/>
          <w:lang w:eastAsia="he-IL"/>
        </w:rPr>
        <w:t xml:space="preserve">זה </w:t>
      </w:r>
      <w:r w:rsidR="00480458">
        <w:rPr>
          <w:rFonts w:hint="cs"/>
          <w:rtl/>
          <w:lang w:eastAsia="he-IL"/>
        </w:rPr>
        <w:t xml:space="preserve">יעבור בכל מקרה </w:t>
      </w:r>
      <w:bookmarkStart w:id="2386" w:name="_ETM_Q1_4240089"/>
      <w:bookmarkEnd w:id="2386"/>
      <w:r w:rsidR="00480458">
        <w:rPr>
          <w:rFonts w:hint="cs"/>
          <w:rtl/>
          <w:lang w:eastAsia="he-IL"/>
        </w:rPr>
        <w:t>אז תוותרו על ההליך</w:t>
      </w:r>
      <w:r w:rsidR="0054715C">
        <w:rPr>
          <w:rFonts w:hint="cs"/>
          <w:rtl/>
          <w:lang w:eastAsia="he-IL"/>
        </w:rPr>
        <w:t>;</w:t>
      </w:r>
      <w:r w:rsidR="00480458">
        <w:rPr>
          <w:rFonts w:hint="cs"/>
          <w:rtl/>
          <w:lang w:eastAsia="he-IL"/>
        </w:rPr>
        <w:t xml:space="preserve"> אבל אם אתם רוצים שלאנשים אכן </w:t>
      </w:r>
      <w:bookmarkStart w:id="2387" w:name="_ETM_Q1_4239976"/>
      <w:bookmarkEnd w:id="2387"/>
      <w:r w:rsidR="00480458">
        <w:rPr>
          <w:rFonts w:hint="cs"/>
          <w:rtl/>
          <w:lang w:eastAsia="he-IL"/>
        </w:rPr>
        <w:t xml:space="preserve">תהיה הזדמנות לדעת ולומר את דברם, אז זה ההליך המינימלי. </w:t>
      </w:r>
      <w:bookmarkStart w:id="2388" w:name="_ETM_Q1_4250043"/>
      <w:bookmarkStart w:id="2389" w:name="_ETM_Q1_4250157"/>
      <w:bookmarkStart w:id="2390" w:name="_ETM_Q1_4250203"/>
      <w:bookmarkStart w:id="2391" w:name="_ETM_Q1_4250289"/>
      <w:bookmarkEnd w:id="2388"/>
      <w:bookmarkEnd w:id="2389"/>
      <w:bookmarkEnd w:id="2390"/>
      <w:bookmarkEnd w:id="2391"/>
    </w:p>
    <w:p w:rsidR="00480458" w:rsidRDefault="00480458" w:rsidP="00480458">
      <w:pPr>
        <w:rPr>
          <w:rtl/>
          <w:lang w:eastAsia="he-IL"/>
        </w:rPr>
      </w:pPr>
      <w:bookmarkStart w:id="2392" w:name="_ETM_Q1_4254154"/>
      <w:bookmarkStart w:id="2393" w:name="_ETM_Q1_4254269"/>
      <w:bookmarkStart w:id="2394" w:name="_ETM_Q1_4255835"/>
      <w:bookmarkEnd w:id="2392"/>
      <w:bookmarkEnd w:id="2393"/>
      <w:bookmarkEnd w:id="2394"/>
    </w:p>
    <w:p w:rsidR="00480458" w:rsidRDefault="00480458" w:rsidP="00480458">
      <w:pPr>
        <w:pStyle w:val="a4"/>
        <w:keepNext/>
        <w:rPr>
          <w:rtl/>
        </w:rPr>
      </w:pPr>
      <w:bookmarkStart w:id="2395" w:name="ET_speaker_6155_341"/>
      <w:r w:rsidRPr="0048045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80458">
        <w:rPr>
          <w:rStyle w:val="TagStyle"/>
          <w:rtl/>
        </w:rPr>
        <w:t xml:space="preserve"> &lt;&lt; דובר &gt;&gt;</w:t>
      </w:r>
      <w:r>
        <w:rPr>
          <w:rtl/>
        </w:rPr>
        <w:t xml:space="preserve">   </w:t>
      </w:r>
      <w:bookmarkEnd w:id="2395"/>
    </w:p>
    <w:p w:rsidR="00480458" w:rsidRDefault="00480458" w:rsidP="00480458">
      <w:pPr>
        <w:pStyle w:val="KeepWithNext"/>
        <w:rPr>
          <w:rtl/>
          <w:lang w:eastAsia="he-IL"/>
        </w:rPr>
      </w:pPr>
    </w:p>
    <w:p w:rsidR="00480458" w:rsidRDefault="00480458" w:rsidP="00480458">
      <w:pPr>
        <w:rPr>
          <w:rtl/>
          <w:lang w:eastAsia="he-IL"/>
        </w:rPr>
      </w:pPr>
      <w:bookmarkStart w:id="2396" w:name="_ETM_Q1_4256553"/>
      <w:bookmarkStart w:id="2397" w:name="_ETM_Q1_4256624"/>
      <w:bookmarkEnd w:id="2396"/>
      <w:bookmarkEnd w:id="2397"/>
      <w:r>
        <w:rPr>
          <w:rFonts w:hint="cs"/>
          <w:rtl/>
          <w:lang w:eastAsia="he-IL"/>
        </w:rPr>
        <w:t xml:space="preserve">36 ילדים זה מטרד, אבל הוא לא ידע </w:t>
      </w:r>
      <w:bookmarkStart w:id="2398" w:name="_ETM_Q1_4261180"/>
      <w:bookmarkEnd w:id="2398"/>
      <w:r>
        <w:rPr>
          <w:rFonts w:hint="cs"/>
          <w:rtl/>
          <w:lang w:eastAsia="he-IL"/>
        </w:rPr>
        <w:t xml:space="preserve">את זה אם לא יודיעו לו את זה בשלט? </w:t>
      </w:r>
      <w:bookmarkStart w:id="2399" w:name="_ETM_Q1_4262499"/>
      <w:bookmarkStart w:id="2400" w:name="_ETM_Q1_4262856"/>
      <w:bookmarkEnd w:id="2399"/>
      <w:bookmarkEnd w:id="2400"/>
    </w:p>
    <w:p w:rsidR="00480458" w:rsidRDefault="00480458" w:rsidP="00480458">
      <w:pPr>
        <w:rPr>
          <w:rtl/>
          <w:lang w:eastAsia="he-IL"/>
        </w:rPr>
      </w:pPr>
      <w:bookmarkStart w:id="2401" w:name="_ETM_Q1_4262977"/>
      <w:bookmarkEnd w:id="2401"/>
    </w:p>
    <w:p w:rsidR="00480458" w:rsidRDefault="00480458" w:rsidP="00480458">
      <w:pPr>
        <w:pStyle w:val="af6"/>
        <w:keepNext/>
        <w:rPr>
          <w:rtl/>
        </w:rPr>
      </w:pPr>
      <w:bookmarkStart w:id="2402" w:name="ET_yor_5519_342"/>
      <w:r w:rsidRPr="00480458">
        <w:rPr>
          <w:rStyle w:val="TagStyle"/>
          <w:rtl/>
        </w:rPr>
        <w:t xml:space="preserve"> &lt;&lt; </w:t>
      </w:r>
      <w:proofErr w:type="spellStart"/>
      <w:r w:rsidRPr="00480458">
        <w:rPr>
          <w:rStyle w:val="TagStyle"/>
          <w:rtl/>
        </w:rPr>
        <w:t>יור</w:t>
      </w:r>
      <w:proofErr w:type="spellEnd"/>
      <w:r w:rsidRPr="00480458">
        <w:rPr>
          <w:rStyle w:val="TagStyle"/>
          <w:rtl/>
        </w:rPr>
        <w:t xml:space="preserve"> &gt;&gt; </w:t>
      </w:r>
      <w:r>
        <w:rPr>
          <w:rtl/>
        </w:rPr>
        <w:t>היו"ר שרן מרים השכל:</w:t>
      </w:r>
      <w:r w:rsidRPr="00480458">
        <w:rPr>
          <w:rStyle w:val="TagStyle"/>
          <w:rtl/>
        </w:rPr>
        <w:t xml:space="preserve"> &lt;&lt; יור &gt;&gt;</w:t>
      </w:r>
      <w:r>
        <w:rPr>
          <w:rtl/>
        </w:rPr>
        <w:t xml:space="preserve">   </w:t>
      </w:r>
      <w:bookmarkEnd w:id="2402"/>
    </w:p>
    <w:p w:rsidR="00480458" w:rsidRDefault="00480458" w:rsidP="00480458">
      <w:pPr>
        <w:pStyle w:val="KeepWithNext"/>
        <w:rPr>
          <w:rtl/>
          <w:lang w:eastAsia="he-IL"/>
        </w:rPr>
      </w:pPr>
    </w:p>
    <w:p w:rsidR="00480458" w:rsidRDefault="00480458" w:rsidP="00480458">
      <w:pPr>
        <w:rPr>
          <w:rtl/>
          <w:lang w:eastAsia="he-IL"/>
        </w:rPr>
      </w:pPr>
      <w:bookmarkStart w:id="2403" w:name="_ETM_Q1_4264787"/>
      <w:bookmarkEnd w:id="2403"/>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 בבקשה.</w:t>
      </w:r>
    </w:p>
    <w:p w:rsidR="00480458" w:rsidRDefault="00480458" w:rsidP="00480458">
      <w:pPr>
        <w:rPr>
          <w:rtl/>
          <w:lang w:eastAsia="he-IL"/>
        </w:rPr>
      </w:pPr>
      <w:bookmarkStart w:id="2404" w:name="_ETM_Q1_4264847"/>
      <w:bookmarkStart w:id="2405" w:name="_ETM_Q1_4264961"/>
      <w:bookmarkStart w:id="2406" w:name="_ETM_Q1_4266703"/>
      <w:bookmarkEnd w:id="2404"/>
      <w:bookmarkEnd w:id="2405"/>
      <w:bookmarkEnd w:id="2406"/>
    </w:p>
    <w:p w:rsidR="00480458" w:rsidRDefault="00480458" w:rsidP="00480458">
      <w:pPr>
        <w:pStyle w:val="a4"/>
        <w:keepNext/>
        <w:rPr>
          <w:rtl/>
        </w:rPr>
      </w:pPr>
      <w:bookmarkStart w:id="2407" w:name="ET_speaker_6256_343"/>
      <w:r w:rsidRPr="00480458">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80458">
        <w:rPr>
          <w:rStyle w:val="TagStyle"/>
          <w:rtl/>
        </w:rPr>
        <w:t xml:space="preserve"> &lt;&lt; דובר &gt;&gt;</w:t>
      </w:r>
      <w:r>
        <w:rPr>
          <w:rtl/>
        </w:rPr>
        <w:t xml:space="preserve">   </w:t>
      </w:r>
      <w:bookmarkEnd w:id="2407"/>
    </w:p>
    <w:p w:rsidR="00480458" w:rsidRDefault="00480458" w:rsidP="00480458">
      <w:pPr>
        <w:pStyle w:val="KeepWithNext"/>
        <w:rPr>
          <w:rtl/>
          <w:lang w:eastAsia="he-IL"/>
        </w:rPr>
      </w:pPr>
    </w:p>
    <w:p w:rsidR="00480458" w:rsidRDefault="00480458" w:rsidP="00480458">
      <w:pPr>
        <w:rPr>
          <w:rtl/>
          <w:lang w:eastAsia="he-IL"/>
        </w:rPr>
      </w:pPr>
      <w:bookmarkStart w:id="2408" w:name="_ETM_Q1_4267373"/>
      <w:bookmarkStart w:id="2409" w:name="_ETM_Q1_4267439"/>
      <w:bookmarkEnd w:id="2408"/>
      <w:bookmarkEnd w:id="2409"/>
      <w:r>
        <w:rPr>
          <w:rFonts w:hint="cs"/>
          <w:rtl/>
          <w:lang w:eastAsia="he-IL"/>
        </w:rPr>
        <w:t>אני מצטער שהגעתי מאוחר. אני</w:t>
      </w:r>
      <w:bookmarkStart w:id="2410" w:name="_ETM_Q1_4272533"/>
      <w:bookmarkEnd w:id="2410"/>
      <w:r>
        <w:rPr>
          <w:rFonts w:hint="cs"/>
          <w:rtl/>
          <w:lang w:eastAsia="he-IL"/>
        </w:rPr>
        <w:t xml:space="preserve"> לא יודע אם דיברתם על המגזר הלא יהודי - </w:t>
      </w:r>
      <w:bookmarkStart w:id="2411" w:name="_ETM_Q1_4277610"/>
      <w:bookmarkEnd w:id="2411"/>
      <w:r>
        <w:rPr>
          <w:rFonts w:hint="cs"/>
          <w:rtl/>
          <w:lang w:eastAsia="he-IL"/>
        </w:rPr>
        <w:t>- -</w:t>
      </w:r>
    </w:p>
    <w:p w:rsidR="00480458" w:rsidRDefault="00480458" w:rsidP="00480458">
      <w:pPr>
        <w:rPr>
          <w:rtl/>
          <w:lang w:eastAsia="he-IL"/>
        </w:rPr>
      </w:pPr>
      <w:bookmarkStart w:id="2412" w:name="_ETM_Q1_4278148"/>
      <w:bookmarkStart w:id="2413" w:name="_ETM_Q1_4278270"/>
      <w:bookmarkEnd w:id="2412"/>
      <w:bookmarkEnd w:id="2413"/>
    </w:p>
    <w:p w:rsidR="00480458" w:rsidRDefault="00480458" w:rsidP="00480458">
      <w:pPr>
        <w:pStyle w:val="a4"/>
        <w:keepNext/>
        <w:rPr>
          <w:rtl/>
        </w:rPr>
      </w:pPr>
      <w:bookmarkStart w:id="2414" w:name="ET_speaker_6165_344"/>
      <w:r w:rsidRPr="00480458">
        <w:rPr>
          <w:rStyle w:val="TagStyle"/>
          <w:rtl/>
        </w:rPr>
        <w:t xml:space="preserve"> &lt;&lt; דובר &gt;&gt; </w:t>
      </w:r>
      <w:r>
        <w:rPr>
          <w:rtl/>
        </w:rPr>
        <w:t>מאיר פרוש (יהדות התורה):</w:t>
      </w:r>
      <w:r w:rsidRPr="00480458">
        <w:rPr>
          <w:rStyle w:val="TagStyle"/>
          <w:rtl/>
        </w:rPr>
        <w:t xml:space="preserve"> &lt;&lt; דובר &gt;&gt;</w:t>
      </w:r>
      <w:r>
        <w:rPr>
          <w:rtl/>
        </w:rPr>
        <w:t xml:space="preserve">   </w:t>
      </w:r>
      <w:bookmarkEnd w:id="2414"/>
    </w:p>
    <w:p w:rsidR="00480458" w:rsidRDefault="00480458" w:rsidP="00480458">
      <w:pPr>
        <w:pStyle w:val="KeepWithNext"/>
        <w:rPr>
          <w:rtl/>
          <w:lang w:eastAsia="he-IL"/>
        </w:rPr>
      </w:pPr>
    </w:p>
    <w:p w:rsidR="00480458" w:rsidRDefault="00480458" w:rsidP="00480458">
      <w:pPr>
        <w:rPr>
          <w:rtl/>
          <w:lang w:eastAsia="he-IL"/>
        </w:rPr>
      </w:pPr>
      <w:bookmarkStart w:id="2415" w:name="_ETM_Q1_4280050"/>
      <w:bookmarkStart w:id="2416" w:name="_ETM_Q1_4280116"/>
      <w:bookmarkEnd w:id="2415"/>
      <w:bookmarkEnd w:id="2416"/>
      <w:r>
        <w:rPr>
          <w:rFonts w:hint="cs"/>
          <w:rtl/>
          <w:lang w:eastAsia="he-IL"/>
        </w:rPr>
        <w:t>החוק הוא לכולם.</w:t>
      </w:r>
    </w:p>
    <w:p w:rsidR="00480458" w:rsidRDefault="00480458" w:rsidP="00480458">
      <w:pPr>
        <w:rPr>
          <w:rtl/>
          <w:lang w:eastAsia="he-IL"/>
        </w:rPr>
      </w:pPr>
      <w:bookmarkStart w:id="2417" w:name="_ETM_Q1_4282611"/>
      <w:bookmarkStart w:id="2418" w:name="_ETM_Q1_4282721"/>
      <w:bookmarkStart w:id="2419" w:name="_ETM_Q1_4284003"/>
      <w:bookmarkEnd w:id="2417"/>
      <w:bookmarkEnd w:id="2418"/>
      <w:bookmarkEnd w:id="2419"/>
    </w:p>
    <w:p w:rsidR="00480458" w:rsidRDefault="00480458" w:rsidP="00480458">
      <w:pPr>
        <w:pStyle w:val="a4"/>
        <w:keepNext/>
        <w:rPr>
          <w:rtl/>
        </w:rPr>
      </w:pPr>
      <w:bookmarkStart w:id="2420" w:name="ET_speaker_6256_345"/>
      <w:r w:rsidRPr="00480458">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80458">
        <w:rPr>
          <w:rStyle w:val="TagStyle"/>
          <w:rtl/>
        </w:rPr>
        <w:t xml:space="preserve"> &lt;&lt; דובר &gt;&gt;</w:t>
      </w:r>
      <w:r>
        <w:rPr>
          <w:rtl/>
        </w:rPr>
        <w:t xml:space="preserve">   </w:t>
      </w:r>
      <w:bookmarkEnd w:id="2420"/>
    </w:p>
    <w:p w:rsidR="00480458" w:rsidRDefault="00480458" w:rsidP="00480458">
      <w:pPr>
        <w:pStyle w:val="KeepWithNext"/>
        <w:rPr>
          <w:rtl/>
          <w:lang w:eastAsia="he-IL"/>
        </w:rPr>
      </w:pPr>
    </w:p>
    <w:p w:rsidR="00480458" w:rsidRDefault="00480458" w:rsidP="0054715C">
      <w:pPr>
        <w:rPr>
          <w:rtl/>
          <w:lang w:eastAsia="he-IL"/>
        </w:rPr>
      </w:pPr>
      <w:bookmarkStart w:id="2421" w:name="_ETM_Q1_4284655"/>
      <w:bookmarkStart w:id="2422" w:name="_ETM_Q1_4284738"/>
      <w:bookmarkEnd w:id="2421"/>
      <w:bookmarkEnd w:id="2422"/>
      <w:r>
        <w:rPr>
          <w:rFonts w:hint="cs"/>
          <w:rtl/>
          <w:lang w:eastAsia="he-IL"/>
        </w:rPr>
        <w:t xml:space="preserve">נכון, החוק הוא לכולם, אבל יש דברים שונים, ואנחנו עושים </w:t>
      </w:r>
      <w:bookmarkStart w:id="2423" w:name="_ETM_Q1_4289223"/>
      <w:bookmarkEnd w:id="2423"/>
      <w:r>
        <w:rPr>
          <w:rFonts w:hint="cs"/>
          <w:rtl/>
          <w:lang w:eastAsia="he-IL"/>
        </w:rPr>
        <w:t xml:space="preserve">את החוקים, לא אחרים. חברים, המגזר הערבי, המגזר הדרוזי והמגזר </w:t>
      </w:r>
      <w:bookmarkStart w:id="2424" w:name="_ETM_Q1_4296524"/>
      <w:bookmarkEnd w:id="2424"/>
      <w:r>
        <w:rPr>
          <w:rFonts w:hint="cs"/>
          <w:rtl/>
          <w:lang w:eastAsia="he-IL"/>
        </w:rPr>
        <w:t xml:space="preserve">הצ'רקסי </w:t>
      </w:r>
      <w:r>
        <w:rPr>
          <w:rtl/>
          <w:lang w:eastAsia="he-IL"/>
        </w:rPr>
        <w:t>–</w:t>
      </w:r>
      <w:r>
        <w:rPr>
          <w:rFonts w:hint="cs"/>
          <w:rtl/>
          <w:lang w:eastAsia="he-IL"/>
        </w:rPr>
        <w:t xml:space="preserve"> יש להם בעיות משלהם. יש הרבה דירות </w:t>
      </w:r>
      <w:bookmarkStart w:id="2425" w:name="_ETM_Q1_4304461"/>
      <w:bookmarkEnd w:id="2425"/>
      <w:r>
        <w:rPr>
          <w:rFonts w:hint="cs"/>
          <w:rtl/>
          <w:lang w:eastAsia="he-IL"/>
        </w:rPr>
        <w:t xml:space="preserve">ובתים </w:t>
      </w:r>
      <w:r>
        <w:rPr>
          <w:rtl/>
          <w:lang w:eastAsia="he-IL"/>
        </w:rPr>
        <w:t>–</w:t>
      </w:r>
      <w:r>
        <w:rPr>
          <w:rFonts w:hint="cs"/>
          <w:rtl/>
          <w:lang w:eastAsia="he-IL"/>
        </w:rPr>
        <w:t xml:space="preserve"> בגלל הבירוקרטיה, לא בגלל האנשים </w:t>
      </w:r>
      <w:r>
        <w:rPr>
          <w:rtl/>
          <w:lang w:eastAsia="he-IL"/>
        </w:rPr>
        <w:t>–</w:t>
      </w:r>
      <w:r>
        <w:rPr>
          <w:rFonts w:hint="cs"/>
          <w:rtl/>
          <w:lang w:eastAsia="he-IL"/>
        </w:rPr>
        <w:t xml:space="preserve"> שאין להם </w:t>
      </w:r>
      <w:bookmarkStart w:id="2426" w:name="_ETM_Q1_4306207"/>
      <w:bookmarkEnd w:id="2426"/>
      <w:r w:rsidR="0054715C">
        <w:rPr>
          <w:rFonts w:hint="cs"/>
          <w:rtl/>
          <w:lang w:eastAsia="he-IL"/>
        </w:rPr>
        <w:t xml:space="preserve">רישיונות ואין להם תכנון. </w:t>
      </w:r>
      <w:r>
        <w:rPr>
          <w:rFonts w:hint="cs"/>
          <w:rtl/>
          <w:lang w:eastAsia="he-IL"/>
        </w:rPr>
        <w:t xml:space="preserve">גם לאנשים </w:t>
      </w:r>
      <w:bookmarkStart w:id="2427" w:name="_ETM_Q1_4311260"/>
      <w:bookmarkEnd w:id="2427"/>
      <w:r>
        <w:rPr>
          <w:rFonts w:hint="cs"/>
          <w:rtl/>
          <w:lang w:eastAsia="he-IL"/>
        </w:rPr>
        <w:t>האלה יש פעוטות וילדים וגם הם יוצאים לעבודה</w:t>
      </w:r>
      <w:r w:rsidR="0054715C">
        <w:rPr>
          <w:rFonts w:hint="cs"/>
          <w:rtl/>
          <w:lang w:eastAsia="he-IL"/>
        </w:rPr>
        <w:t>,</w:t>
      </w:r>
      <w:r>
        <w:rPr>
          <w:rFonts w:hint="cs"/>
          <w:rtl/>
          <w:lang w:eastAsia="he-IL"/>
        </w:rPr>
        <w:t xml:space="preserve"> </w:t>
      </w:r>
      <w:bookmarkStart w:id="2428" w:name="_ETM_Q1_4319419"/>
      <w:bookmarkEnd w:id="2428"/>
      <w:r>
        <w:rPr>
          <w:rFonts w:hint="cs"/>
          <w:rtl/>
          <w:lang w:eastAsia="he-IL"/>
        </w:rPr>
        <w:t>והם צריכים למצוא מסגרת לילדים שלהם. א</w:t>
      </w:r>
      <w:bookmarkStart w:id="2429" w:name="_ETM_Q1_4323074"/>
      <w:bookmarkEnd w:id="2429"/>
      <w:r>
        <w:rPr>
          <w:rFonts w:hint="cs"/>
          <w:rtl/>
          <w:lang w:eastAsia="he-IL"/>
        </w:rPr>
        <w:t>נחנו צריכים להתייחס למגזרים האלה, לתת להם אפשרויות</w:t>
      </w:r>
      <w:bookmarkStart w:id="2430" w:name="_ETM_Q1_4331029"/>
      <w:bookmarkEnd w:id="2430"/>
      <w:r>
        <w:rPr>
          <w:rFonts w:hint="cs"/>
          <w:rtl/>
          <w:lang w:eastAsia="he-IL"/>
        </w:rPr>
        <w:t xml:space="preserve">, לתת להם כל מה שאפשר בשביל למצוא </w:t>
      </w:r>
      <w:bookmarkStart w:id="2431" w:name="_ETM_Q1_4337575"/>
      <w:bookmarkEnd w:id="2431"/>
      <w:r>
        <w:rPr>
          <w:rFonts w:hint="cs"/>
          <w:rtl/>
          <w:lang w:eastAsia="he-IL"/>
        </w:rPr>
        <w:t xml:space="preserve">מסגרות. </w:t>
      </w:r>
    </w:p>
    <w:p w:rsidR="00480458" w:rsidRDefault="00480458" w:rsidP="00480458">
      <w:pPr>
        <w:rPr>
          <w:rtl/>
          <w:lang w:eastAsia="he-IL"/>
        </w:rPr>
      </w:pPr>
    </w:p>
    <w:p w:rsidR="00480458" w:rsidRDefault="00480458" w:rsidP="0054715C">
      <w:pPr>
        <w:rPr>
          <w:rtl/>
          <w:lang w:eastAsia="he-IL"/>
        </w:rPr>
      </w:pPr>
      <w:r>
        <w:rPr>
          <w:rFonts w:hint="cs"/>
          <w:rtl/>
          <w:lang w:eastAsia="he-IL"/>
        </w:rPr>
        <w:t>אני הייתי רוצה שלכל מדינת ישראל י</w:t>
      </w:r>
      <w:r w:rsidR="0054715C">
        <w:rPr>
          <w:rFonts w:hint="cs"/>
          <w:rtl/>
          <w:lang w:eastAsia="he-IL"/>
        </w:rPr>
        <w:t>היה</w:t>
      </w:r>
      <w:r>
        <w:rPr>
          <w:rFonts w:hint="cs"/>
          <w:rtl/>
          <w:lang w:eastAsia="he-IL"/>
        </w:rPr>
        <w:t xml:space="preserve"> </w:t>
      </w:r>
      <w:bookmarkStart w:id="2432" w:name="_ETM_Q1_4343156"/>
      <w:bookmarkEnd w:id="2432"/>
      <w:r>
        <w:rPr>
          <w:rFonts w:hint="cs"/>
          <w:rtl/>
          <w:lang w:eastAsia="he-IL"/>
        </w:rPr>
        <w:t xml:space="preserve">חוק אחד ושלכולם יהיו רישיונות, אבל בכפר שלי, בית </w:t>
      </w:r>
      <w:bookmarkStart w:id="2433" w:name="_ETM_Q1_4349357"/>
      <w:bookmarkEnd w:id="2433"/>
      <w:proofErr w:type="spellStart"/>
      <w:r>
        <w:rPr>
          <w:rFonts w:hint="cs"/>
          <w:rtl/>
          <w:lang w:eastAsia="he-IL"/>
        </w:rPr>
        <w:t>ג'אן</w:t>
      </w:r>
      <w:proofErr w:type="spellEnd"/>
      <w:r>
        <w:rPr>
          <w:rFonts w:hint="cs"/>
          <w:rtl/>
          <w:lang w:eastAsia="he-IL"/>
        </w:rPr>
        <w:t xml:space="preserve">, אין תכנון בנייה מאז קום המדינה. לכן אני חושב, חברים, שלמגזר הזה צריך לתת </w:t>
      </w:r>
      <w:bookmarkStart w:id="2434" w:name="_ETM_Q1_4368037"/>
      <w:bookmarkEnd w:id="2434"/>
      <w:r>
        <w:rPr>
          <w:rFonts w:hint="cs"/>
          <w:rtl/>
          <w:lang w:eastAsia="he-IL"/>
        </w:rPr>
        <w:t>הקלות, צריך לבוא לקראתו ולתת לו הכול על מנת שהילדים</w:t>
      </w:r>
      <w:bookmarkStart w:id="2435" w:name="_ETM_Q1_4372124"/>
      <w:bookmarkEnd w:id="2435"/>
      <w:r>
        <w:rPr>
          <w:rFonts w:hint="cs"/>
          <w:rtl/>
          <w:lang w:eastAsia="he-IL"/>
        </w:rPr>
        <w:t xml:space="preserve"> שלו יזכו לאותו יחס כמו הילדים של כולם.</w:t>
      </w:r>
    </w:p>
    <w:p w:rsidR="00480458" w:rsidRDefault="00480458" w:rsidP="00480458">
      <w:pPr>
        <w:rPr>
          <w:rtl/>
          <w:lang w:eastAsia="he-IL"/>
        </w:rPr>
      </w:pPr>
      <w:bookmarkStart w:id="2436" w:name="_ETM_Q1_4380572"/>
      <w:bookmarkStart w:id="2437" w:name="_ETM_Q1_4380689"/>
      <w:bookmarkEnd w:id="2436"/>
      <w:bookmarkEnd w:id="2437"/>
    </w:p>
    <w:p w:rsidR="00480458" w:rsidRDefault="00480458" w:rsidP="00480458">
      <w:pPr>
        <w:pStyle w:val="af6"/>
        <w:keepNext/>
        <w:rPr>
          <w:rtl/>
        </w:rPr>
      </w:pPr>
      <w:bookmarkStart w:id="2438" w:name="ET_yor_5519_346"/>
      <w:r w:rsidRPr="00480458">
        <w:rPr>
          <w:rStyle w:val="TagStyle"/>
          <w:rtl/>
        </w:rPr>
        <w:t xml:space="preserve"> &lt;&lt; </w:t>
      </w:r>
      <w:proofErr w:type="spellStart"/>
      <w:r w:rsidRPr="00480458">
        <w:rPr>
          <w:rStyle w:val="TagStyle"/>
          <w:rtl/>
        </w:rPr>
        <w:t>יור</w:t>
      </w:r>
      <w:proofErr w:type="spellEnd"/>
      <w:r w:rsidRPr="00480458">
        <w:rPr>
          <w:rStyle w:val="TagStyle"/>
          <w:rtl/>
        </w:rPr>
        <w:t xml:space="preserve"> &gt;&gt; </w:t>
      </w:r>
      <w:r>
        <w:rPr>
          <w:rtl/>
        </w:rPr>
        <w:t>היו"ר שרן מרים השכל:</w:t>
      </w:r>
      <w:r w:rsidRPr="00480458">
        <w:rPr>
          <w:rStyle w:val="TagStyle"/>
          <w:rtl/>
        </w:rPr>
        <w:t xml:space="preserve"> &lt;&lt; יור &gt;&gt;</w:t>
      </w:r>
      <w:r>
        <w:rPr>
          <w:rtl/>
        </w:rPr>
        <w:t xml:space="preserve">   </w:t>
      </w:r>
      <w:bookmarkEnd w:id="2438"/>
    </w:p>
    <w:p w:rsidR="00480458" w:rsidRDefault="00480458" w:rsidP="00480458">
      <w:pPr>
        <w:pStyle w:val="KeepWithNext"/>
        <w:rPr>
          <w:rtl/>
        </w:rPr>
      </w:pPr>
    </w:p>
    <w:p w:rsidR="00480458" w:rsidRDefault="00480458" w:rsidP="00480458">
      <w:pPr>
        <w:rPr>
          <w:rtl/>
        </w:rPr>
      </w:pPr>
      <w:r>
        <w:rPr>
          <w:rFonts w:hint="cs"/>
          <w:rtl/>
        </w:rPr>
        <w:t xml:space="preserve">תודה רבה לך, חבר הכנסת עלי </w:t>
      </w:r>
      <w:proofErr w:type="spellStart"/>
      <w:r>
        <w:rPr>
          <w:rFonts w:hint="cs"/>
          <w:rtl/>
        </w:rPr>
        <w:t>סלאלחה</w:t>
      </w:r>
      <w:proofErr w:type="spellEnd"/>
      <w:r>
        <w:rPr>
          <w:rFonts w:hint="cs"/>
          <w:rtl/>
        </w:rPr>
        <w:t xml:space="preserve">. אנחנו ממשיכים בהקראה. </w:t>
      </w:r>
    </w:p>
    <w:p w:rsidR="00480458" w:rsidRDefault="00480458" w:rsidP="00480458">
      <w:pPr>
        <w:rPr>
          <w:rtl/>
        </w:rPr>
      </w:pPr>
      <w:bookmarkStart w:id="2439" w:name="_ETM_Q1_4387712"/>
      <w:bookmarkStart w:id="2440" w:name="_ETM_Q1_4387851"/>
      <w:bookmarkEnd w:id="2439"/>
      <w:bookmarkEnd w:id="2440"/>
    </w:p>
    <w:p w:rsidR="00480458" w:rsidRDefault="00480458" w:rsidP="00480458">
      <w:pPr>
        <w:pStyle w:val="a4"/>
        <w:keepNext/>
        <w:rPr>
          <w:rtl/>
        </w:rPr>
      </w:pPr>
      <w:bookmarkStart w:id="2441" w:name="ET_speaker_תמי_סלע__347"/>
      <w:r w:rsidRPr="00480458">
        <w:rPr>
          <w:rStyle w:val="TagStyle"/>
          <w:rtl/>
        </w:rPr>
        <w:t xml:space="preserve"> &lt;&lt; דובר &gt;&gt; </w:t>
      </w:r>
      <w:r>
        <w:rPr>
          <w:rtl/>
        </w:rPr>
        <w:t>תמי סלע:</w:t>
      </w:r>
      <w:r w:rsidRPr="00480458">
        <w:rPr>
          <w:rStyle w:val="TagStyle"/>
          <w:rtl/>
        </w:rPr>
        <w:t xml:space="preserve"> &lt;&lt; דובר &gt;&gt;</w:t>
      </w:r>
      <w:r>
        <w:rPr>
          <w:rtl/>
        </w:rPr>
        <w:t xml:space="preserve">   </w:t>
      </w:r>
      <w:bookmarkEnd w:id="2441"/>
    </w:p>
    <w:p w:rsidR="00480458" w:rsidRDefault="00480458" w:rsidP="00480458">
      <w:pPr>
        <w:pStyle w:val="KeepWithNext"/>
        <w:rPr>
          <w:rtl/>
        </w:rPr>
      </w:pPr>
    </w:p>
    <w:p w:rsidR="00480458" w:rsidRDefault="00480458" w:rsidP="00480458">
      <w:pPr>
        <w:rPr>
          <w:rtl/>
        </w:rPr>
      </w:pPr>
      <w:r>
        <w:rPr>
          <w:rFonts w:hint="cs"/>
          <w:rtl/>
        </w:rPr>
        <w:t>אנחנו בסעיף קטן (ד) בעמוד 4:</w:t>
      </w:r>
    </w:p>
    <w:p w:rsidR="00480458" w:rsidRDefault="00480458" w:rsidP="00480458">
      <w:pPr>
        <w:rPr>
          <w:rtl/>
        </w:rPr>
      </w:pPr>
      <w:bookmarkStart w:id="2442" w:name="_ETM_Q1_4386966"/>
      <w:bookmarkStart w:id="2443" w:name="_ETM_Q1_4387105"/>
      <w:bookmarkEnd w:id="2442"/>
      <w:bookmarkEnd w:id="2443"/>
    </w:p>
    <w:tbl>
      <w:tblPr>
        <w:bidiVisual/>
        <w:tblW w:w="0" w:type="dxa"/>
        <w:tblInd w:w="-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E83B9A" w:rsidTr="00E83B9A">
        <w:trPr>
          <w:trHeight w:val="60"/>
        </w:trPr>
        <w:tc>
          <w:tcPr>
            <w:tcW w:w="1870" w:type="dxa"/>
          </w:tcPr>
          <w:p w:rsidR="00E83B9A" w:rsidRDefault="00E83B9A">
            <w:pPr>
              <w:pStyle w:val="TableSideHeading"/>
              <w:spacing w:line="240" w:lineRule="auto"/>
              <w:jc w:val="both"/>
              <w:rPr>
                <w:sz w:val="24"/>
                <w:szCs w:val="24"/>
              </w:rPr>
            </w:pPr>
            <w:bookmarkStart w:id="2444" w:name="_ETM_Q1_4387173"/>
            <w:bookmarkStart w:id="2445" w:name="_ETM_Q1_4387250"/>
            <w:bookmarkEnd w:id="2444"/>
            <w:bookmarkEnd w:id="2445"/>
          </w:p>
        </w:tc>
        <w:tc>
          <w:tcPr>
            <w:tcW w:w="624" w:type="dxa"/>
          </w:tcPr>
          <w:p w:rsidR="00E83B9A" w:rsidRDefault="00E83B9A">
            <w:pPr>
              <w:pStyle w:val="TableText"/>
              <w:spacing w:line="240" w:lineRule="auto"/>
              <w:jc w:val="both"/>
              <w:rPr>
                <w:sz w:val="24"/>
                <w:szCs w:val="24"/>
              </w:rPr>
            </w:pPr>
          </w:p>
        </w:tc>
        <w:tc>
          <w:tcPr>
            <w:tcW w:w="624" w:type="dxa"/>
          </w:tcPr>
          <w:p w:rsidR="00E83B9A" w:rsidRDefault="00E83B9A">
            <w:pPr>
              <w:pStyle w:val="TableText"/>
              <w:spacing w:line="240" w:lineRule="auto"/>
              <w:jc w:val="both"/>
              <w:rPr>
                <w:sz w:val="24"/>
                <w:szCs w:val="24"/>
              </w:rPr>
            </w:pPr>
          </w:p>
        </w:tc>
        <w:tc>
          <w:tcPr>
            <w:tcW w:w="624" w:type="dxa"/>
          </w:tcPr>
          <w:p w:rsidR="00E83B9A" w:rsidRDefault="00E83B9A">
            <w:pPr>
              <w:pStyle w:val="TableText"/>
              <w:spacing w:line="240" w:lineRule="auto"/>
              <w:jc w:val="both"/>
              <w:rPr>
                <w:sz w:val="24"/>
                <w:szCs w:val="24"/>
              </w:rPr>
            </w:pPr>
          </w:p>
        </w:tc>
        <w:tc>
          <w:tcPr>
            <w:tcW w:w="624" w:type="dxa"/>
          </w:tcPr>
          <w:p w:rsidR="00E83B9A" w:rsidRDefault="00E83B9A">
            <w:pPr>
              <w:pStyle w:val="TableText"/>
              <w:spacing w:line="240" w:lineRule="auto"/>
              <w:jc w:val="both"/>
              <w:rPr>
                <w:sz w:val="24"/>
                <w:szCs w:val="24"/>
              </w:rPr>
            </w:pPr>
          </w:p>
        </w:tc>
        <w:tc>
          <w:tcPr>
            <w:tcW w:w="624" w:type="dxa"/>
          </w:tcPr>
          <w:p w:rsidR="00E83B9A" w:rsidRDefault="00E83B9A">
            <w:pPr>
              <w:pStyle w:val="TableText"/>
              <w:spacing w:line="240" w:lineRule="auto"/>
              <w:jc w:val="both"/>
              <w:rPr>
                <w:sz w:val="24"/>
                <w:szCs w:val="24"/>
              </w:rPr>
            </w:pPr>
          </w:p>
        </w:tc>
        <w:tc>
          <w:tcPr>
            <w:tcW w:w="4088" w:type="dxa"/>
            <w:hideMark/>
          </w:tcPr>
          <w:p w:rsidR="00E83B9A" w:rsidRDefault="00E83B9A" w:rsidP="00212AF8">
            <w:pPr>
              <w:pStyle w:val="TableText"/>
              <w:spacing w:line="240" w:lineRule="auto"/>
              <w:jc w:val="both"/>
              <w:rPr>
                <w:sz w:val="24"/>
                <w:szCs w:val="24"/>
              </w:rPr>
            </w:pPr>
            <w:r>
              <w:rPr>
                <w:sz w:val="24"/>
                <w:szCs w:val="24"/>
                <w:rtl/>
              </w:rPr>
              <w:t>(ה)</w:t>
            </w:r>
            <w:r>
              <w:rPr>
                <w:rFonts w:ascii="David" w:eastAsiaTheme="minorHAnsi" w:hAnsi="David"/>
                <w:sz w:val="24"/>
                <w:szCs w:val="24"/>
                <w:rtl/>
              </w:rPr>
              <w:t xml:space="preserve">       בכפוף להוראות סעיפים קטנים (ו) ו-(ז), הוועדה </w:t>
            </w:r>
            <w:r>
              <w:rPr>
                <w:sz w:val="24"/>
                <w:szCs w:val="24"/>
                <w:rtl/>
              </w:rPr>
              <w:t xml:space="preserve">המקומית </w:t>
            </w:r>
            <w:r>
              <w:rPr>
                <w:rFonts w:ascii="David" w:eastAsiaTheme="minorHAnsi" w:hAnsi="David"/>
                <w:sz w:val="24"/>
                <w:szCs w:val="24"/>
                <w:rtl/>
              </w:rPr>
              <w:t>תיתן את החלטתה בתוך 45 ימים מיום שהוגשה הבקשה; לא ניתנה החלטה במועד האמור, יראו את הבקשה כמאושרת בתום המועד האמור; הוועדה רשאית שלא לאשר את ה</w:t>
            </w:r>
            <w:r>
              <w:rPr>
                <w:sz w:val="24"/>
                <w:szCs w:val="24"/>
                <w:rtl/>
              </w:rPr>
              <w:t xml:space="preserve">בקשה  רק אם הוגשה התנגדות על ידי הבעלים או המחזיקים של הדירות במבנה בו יפעל המעון או הגן, או בבניינים הגובלים, ועולה ממנה כי ישנה פגיעה מרחבית משמעותית שאינה ניתנת לתיקון ולאחר שפעלה בהתאם לאמור בסעיפים קטנים (ו) ו-(ז);  בסעיף זה, </w:t>
            </w:r>
            <w:r>
              <w:rPr>
                <w:rFonts w:ascii="David" w:eastAsiaTheme="minorHAnsi" w:hAnsi="David"/>
                <w:sz w:val="24"/>
                <w:szCs w:val="24"/>
                <w:rtl/>
              </w:rPr>
              <w:t>"פגיעה מרחבית משמעותית" – פגיעה של ממש במרחב שמחוץ לדירת המגורים, שמקורה במפגע רעש, פסולת או בהכבדה על דרכי הגישה ל</w:t>
            </w:r>
            <w:r w:rsidR="00212AF8">
              <w:rPr>
                <w:rFonts w:ascii="David" w:eastAsiaTheme="minorHAnsi" w:hAnsi="David" w:hint="cs"/>
                <w:sz w:val="24"/>
                <w:szCs w:val="24"/>
                <w:rtl/>
              </w:rPr>
              <w:t>בניין</w:t>
            </w:r>
            <w:r>
              <w:rPr>
                <w:rFonts w:ascii="David" w:eastAsiaTheme="minorHAnsi" w:hAnsi="David"/>
                <w:sz w:val="24"/>
                <w:szCs w:val="24"/>
                <w:rtl/>
              </w:rPr>
              <w:t xml:space="preserve"> המגורים בשל תנועת כלי רכב או קשיי חניה.</w:t>
            </w:r>
          </w:p>
        </w:tc>
      </w:tr>
    </w:tbl>
    <w:p w:rsidR="00A5448E" w:rsidRPr="00E83B9A" w:rsidRDefault="00A5448E" w:rsidP="00480458">
      <w:pPr>
        <w:rPr>
          <w:rtl/>
        </w:rPr>
      </w:pPr>
    </w:p>
    <w:p w:rsidR="00A5448E" w:rsidRDefault="00A5448E" w:rsidP="00480458">
      <w:pPr>
        <w:rPr>
          <w:rtl/>
        </w:rPr>
      </w:pPr>
      <w:r>
        <w:rPr>
          <w:rFonts w:hint="cs"/>
          <w:rtl/>
        </w:rPr>
        <w:t xml:space="preserve">אגב, בהקשר להודעות </w:t>
      </w:r>
      <w:bookmarkStart w:id="2446" w:name="_ETM_Q1_4463507"/>
      <w:bookmarkEnd w:id="2446"/>
      <w:r>
        <w:rPr>
          <w:rFonts w:hint="cs"/>
          <w:rtl/>
        </w:rPr>
        <w:t>לשכנים, שימו לב ש</w:t>
      </w:r>
      <w:r w:rsidR="0054715C">
        <w:rPr>
          <w:rFonts w:hint="cs"/>
          <w:rtl/>
        </w:rPr>
        <w:t>זה תנאי ליכולת של</w:t>
      </w:r>
      <w:r>
        <w:rPr>
          <w:rFonts w:hint="cs"/>
          <w:rtl/>
        </w:rPr>
        <w:t xml:space="preserve"> הוועדה המקומית </w:t>
      </w:r>
      <w:bookmarkStart w:id="2447" w:name="_ETM_Q1_4464288"/>
      <w:bookmarkEnd w:id="2447"/>
      <w:r>
        <w:rPr>
          <w:rFonts w:hint="cs"/>
          <w:rtl/>
        </w:rPr>
        <w:t xml:space="preserve">להתנגד. לכן ההודעות האלה מאוד חשובות, </w:t>
      </w:r>
      <w:bookmarkStart w:id="2448" w:name="_ETM_Q1_4469169"/>
      <w:bookmarkEnd w:id="2448"/>
      <w:r>
        <w:rPr>
          <w:rFonts w:hint="cs"/>
          <w:rtl/>
        </w:rPr>
        <w:t>כי אם הם לא יודעים ולא מתנגדים אז אין ל</w:t>
      </w:r>
      <w:r w:rsidR="0054715C">
        <w:rPr>
          <w:rFonts w:hint="cs"/>
          <w:rtl/>
        </w:rPr>
        <w:t>וועד</w:t>
      </w:r>
      <w:r>
        <w:rPr>
          <w:rFonts w:hint="cs"/>
          <w:rtl/>
        </w:rPr>
        <w:t xml:space="preserve">ה </w:t>
      </w:r>
      <w:bookmarkStart w:id="2449" w:name="_ETM_Q1_4472000"/>
      <w:bookmarkEnd w:id="2449"/>
      <w:r>
        <w:rPr>
          <w:rFonts w:hint="cs"/>
          <w:rtl/>
        </w:rPr>
        <w:t xml:space="preserve">שום שיקול דעת, כי צריך שמישהו יעלה את זה. כמובן רק אם יש מה להעלות. אני ממשיכה, ורק מזכירה שיש פה כמה מקומות שצריך </w:t>
      </w:r>
      <w:bookmarkStart w:id="2450" w:name="_ETM_Q1_4537705"/>
      <w:bookmarkEnd w:id="2450"/>
      <w:r>
        <w:rPr>
          <w:rFonts w:hint="cs"/>
          <w:rtl/>
        </w:rPr>
        <w:t>לעשות את ההתאמות בנוסח לעניין גן ילדים:</w:t>
      </w:r>
    </w:p>
    <w:p w:rsidR="00A5448E" w:rsidRDefault="00A5448E" w:rsidP="00480458">
      <w:pPr>
        <w:rPr>
          <w:rtl/>
        </w:rPr>
      </w:pPr>
      <w:bookmarkStart w:id="2451" w:name="_ETM_Q1_4476555"/>
      <w:bookmarkStart w:id="2452" w:name="_ETM_Q1_4476663"/>
      <w:bookmarkEnd w:id="2451"/>
      <w:bookmarkEnd w:id="2452"/>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5"/>
      </w:tblGrid>
      <w:tr w:rsidR="00212AF8" w:rsidRPr="00147900" w:rsidTr="00410DB8">
        <w:trPr>
          <w:cantSplit/>
        </w:trPr>
        <w:tc>
          <w:tcPr>
            <w:tcW w:w="1869" w:type="dxa"/>
            <w:shd w:val="clear" w:color="auto" w:fill="auto"/>
            <w:tcMar>
              <w:top w:w="91" w:type="dxa"/>
              <w:left w:w="0" w:type="dxa"/>
              <w:bottom w:w="91" w:type="dxa"/>
              <w:right w:w="0" w:type="dxa"/>
            </w:tcMar>
          </w:tcPr>
          <w:p w:rsidR="00212AF8" w:rsidRPr="00147900" w:rsidRDefault="00212AF8" w:rsidP="00410DB8">
            <w:pPr>
              <w:pStyle w:val="TableSideHeading"/>
              <w:spacing w:line="240" w:lineRule="auto"/>
              <w:rPr>
                <w:sz w:val="24"/>
                <w:szCs w:val="24"/>
                <w:rtl/>
              </w:rPr>
            </w:pPr>
            <w:bookmarkStart w:id="2453" w:name="_ETM_Q1_4476748"/>
            <w:bookmarkStart w:id="2454" w:name="_ETM_Q1_4476820"/>
            <w:bookmarkStart w:id="2455" w:name="_ETM_Q1_4596692"/>
            <w:bookmarkStart w:id="2456" w:name="_ETM_Q1_4596795"/>
            <w:bookmarkEnd w:id="2453"/>
            <w:bookmarkEnd w:id="2454"/>
            <w:bookmarkEnd w:id="2455"/>
            <w:bookmarkEnd w:id="2456"/>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212AF8" w:rsidRPr="00147900" w:rsidRDefault="00212AF8" w:rsidP="00410DB8">
            <w:pPr>
              <w:keepLines/>
              <w:tabs>
                <w:tab w:val="left" w:pos="624"/>
                <w:tab w:val="left" w:pos="1247"/>
              </w:tabs>
              <w:snapToGrid w:val="0"/>
              <w:spacing w:line="240" w:lineRule="auto"/>
              <w:rPr>
                <w:rtl/>
              </w:rPr>
            </w:pPr>
            <w:r w:rsidRPr="00147900">
              <w:rPr>
                <w:rtl/>
              </w:rPr>
              <w:t>(</w:t>
            </w:r>
            <w:r w:rsidRPr="00147900">
              <w:rPr>
                <w:rFonts w:hint="eastAsia"/>
                <w:rtl/>
              </w:rPr>
              <w:t>ו</w:t>
            </w:r>
            <w:r w:rsidRPr="00147900">
              <w:rPr>
                <w:rtl/>
              </w:rPr>
              <w:t>)</w:t>
            </w:r>
            <w:r w:rsidRPr="00147900">
              <w:rPr>
                <w:rtl/>
              </w:rPr>
              <w:tab/>
            </w:r>
            <w:r w:rsidRPr="00147900">
              <w:rPr>
                <w:rFonts w:hint="eastAsia"/>
                <w:rtl/>
              </w:rPr>
              <w:t>הוגשה</w:t>
            </w:r>
            <w:r w:rsidRPr="00147900">
              <w:rPr>
                <w:rtl/>
              </w:rPr>
              <w:t xml:space="preserve"> </w:t>
            </w:r>
            <w:r w:rsidRPr="00147900">
              <w:rPr>
                <w:rFonts w:hint="eastAsia"/>
                <w:rtl/>
              </w:rPr>
              <w:t>התנגדות</w:t>
            </w:r>
            <w:r w:rsidRPr="00147900">
              <w:rPr>
                <w:rtl/>
              </w:rPr>
              <w:t xml:space="preserve"> </w:t>
            </w:r>
            <w:r w:rsidRPr="00147900">
              <w:rPr>
                <w:rFonts w:hint="eastAsia"/>
                <w:rtl/>
              </w:rPr>
              <w:t>לבקשה</w:t>
            </w:r>
            <w:r w:rsidRPr="00147900">
              <w:rPr>
                <w:rtl/>
              </w:rPr>
              <w:t xml:space="preserve"> </w:t>
            </w:r>
            <w:r w:rsidRPr="00147900">
              <w:rPr>
                <w:rFonts w:hint="eastAsia"/>
                <w:rtl/>
              </w:rPr>
              <w:t>לקבלת</w:t>
            </w:r>
            <w:r w:rsidRPr="00147900">
              <w:rPr>
                <w:rtl/>
              </w:rPr>
              <w:t xml:space="preserve"> </w:t>
            </w:r>
            <w:r w:rsidRPr="00147900">
              <w:rPr>
                <w:rFonts w:hint="eastAsia"/>
                <w:rtl/>
              </w:rPr>
              <w:t>היתר</w:t>
            </w:r>
            <w:r w:rsidRPr="00147900">
              <w:rPr>
                <w:rtl/>
              </w:rPr>
              <w:t xml:space="preserve"> </w:t>
            </w:r>
            <w:r w:rsidRPr="00147900">
              <w:rPr>
                <w:rFonts w:hint="eastAsia"/>
                <w:rtl/>
              </w:rPr>
              <w:t>שימוש</w:t>
            </w:r>
            <w:r w:rsidRPr="00147900">
              <w:rPr>
                <w:rtl/>
              </w:rPr>
              <w:t xml:space="preserve"> </w:t>
            </w:r>
            <w:r w:rsidRPr="00147900">
              <w:rPr>
                <w:rFonts w:hint="eastAsia"/>
                <w:rtl/>
              </w:rPr>
              <w:t>להפעלת</w:t>
            </w:r>
            <w:r w:rsidRPr="00147900">
              <w:rPr>
                <w:rtl/>
              </w:rPr>
              <w:t xml:space="preserve"> </w:t>
            </w:r>
            <w:r w:rsidRPr="00147900">
              <w:rPr>
                <w:rFonts w:ascii="David" w:eastAsiaTheme="minorHAnsi" w:hAnsi="David" w:hint="eastAsia"/>
                <w:rtl/>
              </w:rPr>
              <w:t>מעון</w:t>
            </w:r>
            <w:r w:rsidRPr="00147900">
              <w:rPr>
                <w:rFonts w:ascii="David" w:eastAsiaTheme="minorHAnsi" w:hAnsi="David"/>
                <w:rtl/>
              </w:rPr>
              <w:t xml:space="preserve"> </w:t>
            </w:r>
            <w:r w:rsidRPr="00147900">
              <w:rPr>
                <w:rFonts w:ascii="David" w:eastAsiaTheme="minorHAnsi" w:hAnsi="David" w:hint="eastAsia"/>
                <w:rtl/>
              </w:rPr>
              <w:t>או</w:t>
            </w:r>
            <w:r w:rsidRPr="00147900">
              <w:rPr>
                <w:rFonts w:ascii="David" w:eastAsiaTheme="minorHAnsi" w:hAnsi="David"/>
                <w:rtl/>
              </w:rPr>
              <w:t xml:space="preserve"> </w:t>
            </w:r>
            <w:r w:rsidRPr="00147900">
              <w:rPr>
                <w:rFonts w:ascii="David" w:eastAsiaTheme="minorHAnsi" w:hAnsi="David" w:hint="eastAsia"/>
                <w:rtl/>
              </w:rPr>
              <w:t>גן</w:t>
            </w:r>
            <w:r w:rsidRPr="00147900">
              <w:rPr>
                <w:rFonts w:ascii="David" w:eastAsiaTheme="minorHAnsi" w:hAnsi="David"/>
                <w:rtl/>
              </w:rPr>
              <w:t xml:space="preserve"> </w:t>
            </w:r>
            <w:r w:rsidRPr="00147900">
              <w:rPr>
                <w:rFonts w:ascii="David" w:eastAsiaTheme="minorHAnsi" w:hAnsi="David" w:hint="eastAsia"/>
                <w:rtl/>
              </w:rPr>
              <w:t>ילדים</w:t>
            </w:r>
            <w:r w:rsidRPr="00147900">
              <w:rPr>
                <w:rFonts w:ascii="David" w:eastAsiaTheme="minorHAnsi" w:hAnsi="David"/>
                <w:rtl/>
              </w:rPr>
              <w:t xml:space="preserve"> </w:t>
            </w:r>
            <w:r w:rsidRPr="00147900">
              <w:rPr>
                <w:rFonts w:ascii="David" w:eastAsiaTheme="minorHAnsi" w:hAnsi="David" w:hint="eastAsia"/>
                <w:rtl/>
              </w:rPr>
              <w:t>לפי</w:t>
            </w:r>
            <w:r w:rsidRPr="00147900">
              <w:rPr>
                <w:rFonts w:ascii="David" w:eastAsiaTheme="minorHAnsi" w:hAnsi="David"/>
                <w:rtl/>
              </w:rPr>
              <w:t xml:space="preserve"> </w:t>
            </w:r>
            <w:r w:rsidRPr="00147900">
              <w:rPr>
                <w:rFonts w:ascii="David" w:eastAsiaTheme="minorHAnsi" w:hAnsi="David" w:hint="eastAsia"/>
                <w:rtl/>
              </w:rPr>
              <w:t>סעיף</w:t>
            </w:r>
            <w:r w:rsidRPr="00147900">
              <w:rPr>
                <w:rFonts w:ascii="David" w:eastAsiaTheme="minorHAnsi" w:hAnsi="David"/>
                <w:rtl/>
              </w:rPr>
              <w:t xml:space="preserve"> </w:t>
            </w:r>
            <w:r w:rsidRPr="00147900">
              <w:rPr>
                <w:rFonts w:ascii="David" w:eastAsiaTheme="minorHAnsi" w:hAnsi="David" w:hint="eastAsia"/>
                <w:rtl/>
              </w:rPr>
              <w:t>קטן</w:t>
            </w:r>
            <w:r w:rsidRPr="00147900">
              <w:rPr>
                <w:rFonts w:hint="cs"/>
                <w:rtl/>
              </w:rPr>
              <w:t xml:space="preserve"> (ד) </w:t>
            </w:r>
            <w:r w:rsidRPr="00147900">
              <w:rPr>
                <w:rFonts w:hint="eastAsia"/>
                <w:rtl/>
              </w:rPr>
              <w:t>ועולה</w:t>
            </w:r>
            <w:r w:rsidRPr="00147900">
              <w:rPr>
                <w:rtl/>
              </w:rPr>
              <w:t xml:space="preserve"> </w:t>
            </w:r>
            <w:r w:rsidRPr="00147900">
              <w:rPr>
                <w:rFonts w:hint="eastAsia"/>
                <w:rtl/>
              </w:rPr>
              <w:t>ממנה</w:t>
            </w:r>
            <w:r w:rsidRPr="00147900">
              <w:rPr>
                <w:rtl/>
              </w:rPr>
              <w:t xml:space="preserve"> </w:t>
            </w:r>
            <w:r w:rsidRPr="00147900">
              <w:rPr>
                <w:rFonts w:hint="eastAsia"/>
                <w:rtl/>
              </w:rPr>
              <w:t>כי</w:t>
            </w:r>
            <w:r w:rsidRPr="00147900">
              <w:rPr>
                <w:rtl/>
              </w:rPr>
              <w:t xml:space="preserve"> </w:t>
            </w:r>
            <w:r w:rsidRPr="00147900">
              <w:rPr>
                <w:rFonts w:hint="eastAsia"/>
                <w:rtl/>
              </w:rPr>
              <w:t>ישנה</w:t>
            </w:r>
            <w:r w:rsidRPr="00147900">
              <w:rPr>
                <w:rtl/>
              </w:rPr>
              <w:t xml:space="preserve"> </w:t>
            </w:r>
            <w:r w:rsidRPr="00147900">
              <w:rPr>
                <w:rFonts w:hint="eastAsia"/>
                <w:rtl/>
              </w:rPr>
              <w:t>פגיעה</w:t>
            </w:r>
            <w:r w:rsidRPr="00147900">
              <w:rPr>
                <w:rtl/>
              </w:rPr>
              <w:t xml:space="preserve"> </w:t>
            </w:r>
            <w:r w:rsidRPr="00147900">
              <w:rPr>
                <w:rFonts w:hint="eastAsia"/>
                <w:rtl/>
              </w:rPr>
              <w:t>מרחבית</w:t>
            </w:r>
            <w:r w:rsidRPr="00147900">
              <w:rPr>
                <w:rtl/>
              </w:rPr>
              <w:t xml:space="preserve"> </w:t>
            </w:r>
            <w:r w:rsidRPr="00147900">
              <w:rPr>
                <w:rFonts w:hint="eastAsia"/>
                <w:rtl/>
              </w:rPr>
              <w:t>משמעותית</w:t>
            </w:r>
            <w:r>
              <w:rPr>
                <w:rFonts w:hint="cs"/>
                <w:rtl/>
              </w:rPr>
              <w:t>,</w:t>
            </w:r>
            <w:r w:rsidRPr="00147900">
              <w:rPr>
                <w:rtl/>
              </w:rPr>
              <w:t xml:space="preserve"> </w:t>
            </w:r>
            <w:r w:rsidRPr="00147900">
              <w:rPr>
                <w:rFonts w:hint="cs"/>
                <w:rtl/>
              </w:rPr>
              <w:t xml:space="preserve">תודיע </w:t>
            </w:r>
            <w:r w:rsidRPr="00147900">
              <w:rPr>
                <w:rFonts w:hint="eastAsia"/>
                <w:rtl/>
              </w:rPr>
              <w:t>הוועד</w:t>
            </w:r>
            <w:r w:rsidRPr="00147900">
              <w:rPr>
                <w:rFonts w:hint="cs"/>
                <w:rtl/>
              </w:rPr>
              <w:t>ה המקומית על כך ל</w:t>
            </w:r>
            <w:r w:rsidRPr="00147900">
              <w:rPr>
                <w:rFonts w:hint="eastAsia"/>
                <w:rtl/>
              </w:rPr>
              <w:t>מבקש</w:t>
            </w:r>
            <w:r w:rsidRPr="00147900">
              <w:rPr>
                <w:rtl/>
              </w:rPr>
              <w:t xml:space="preserve"> </w:t>
            </w:r>
            <w:r w:rsidRPr="00147900">
              <w:rPr>
                <w:rFonts w:hint="eastAsia"/>
                <w:rtl/>
              </w:rPr>
              <w:t>ההיתר</w:t>
            </w:r>
            <w:r w:rsidRPr="00147900">
              <w:rPr>
                <w:rtl/>
              </w:rPr>
              <w:t xml:space="preserve"> </w:t>
            </w:r>
            <w:r w:rsidRPr="00147900">
              <w:rPr>
                <w:rFonts w:hint="cs"/>
                <w:rtl/>
              </w:rPr>
              <w:t>בתוך התקופה האמורה בסעיף קטן (ה) ותיתן לו הז</w:t>
            </w:r>
            <w:r w:rsidRPr="00147900">
              <w:rPr>
                <w:rFonts w:hint="eastAsia"/>
                <w:rtl/>
              </w:rPr>
              <w:t>דמנות</w:t>
            </w:r>
            <w:r w:rsidRPr="00147900">
              <w:rPr>
                <w:rtl/>
              </w:rPr>
              <w:t xml:space="preserve"> </w:t>
            </w:r>
            <w:r w:rsidRPr="00147900">
              <w:rPr>
                <w:rFonts w:hint="cs"/>
                <w:rtl/>
              </w:rPr>
              <w:t xml:space="preserve">להציע דרך לתיקון </w:t>
            </w:r>
            <w:r w:rsidRPr="00147900">
              <w:rPr>
                <w:rFonts w:hint="eastAsia"/>
                <w:rtl/>
              </w:rPr>
              <w:t>הפגיעה</w:t>
            </w:r>
            <w:r w:rsidRPr="00147900">
              <w:rPr>
                <w:rtl/>
              </w:rPr>
              <w:t xml:space="preserve"> </w:t>
            </w:r>
            <w:r w:rsidRPr="00147900">
              <w:rPr>
                <w:rFonts w:hint="eastAsia"/>
                <w:rtl/>
              </w:rPr>
              <w:t>בתוך</w:t>
            </w:r>
            <w:r w:rsidRPr="00147900">
              <w:rPr>
                <w:rtl/>
              </w:rPr>
              <w:t xml:space="preserve"> 30 </w:t>
            </w:r>
            <w:r w:rsidRPr="00147900">
              <w:rPr>
                <w:rFonts w:hint="eastAsia"/>
                <w:rtl/>
              </w:rPr>
              <w:t>ימים</w:t>
            </w:r>
            <w:r w:rsidRPr="00147900">
              <w:rPr>
                <w:rtl/>
              </w:rPr>
              <w:t xml:space="preserve">; </w:t>
            </w:r>
            <w:r w:rsidRPr="00147900">
              <w:rPr>
                <w:rFonts w:hint="eastAsia"/>
                <w:rtl/>
              </w:rPr>
              <w:t>סברה</w:t>
            </w:r>
            <w:r w:rsidRPr="00147900">
              <w:rPr>
                <w:rtl/>
              </w:rPr>
              <w:t xml:space="preserve"> הוועדה כי הפגיעה </w:t>
            </w:r>
            <w:r w:rsidRPr="00147900">
              <w:rPr>
                <w:rFonts w:hint="eastAsia"/>
                <w:rtl/>
              </w:rPr>
              <w:t>אינה</w:t>
            </w:r>
            <w:r w:rsidRPr="00147900">
              <w:rPr>
                <w:rtl/>
              </w:rPr>
              <w:t xml:space="preserve"> </w:t>
            </w:r>
            <w:r w:rsidRPr="00147900">
              <w:rPr>
                <w:rFonts w:hint="eastAsia"/>
                <w:rtl/>
              </w:rPr>
              <w:t>ניתנת</w:t>
            </w:r>
            <w:r w:rsidRPr="00147900">
              <w:rPr>
                <w:rtl/>
              </w:rPr>
              <w:t xml:space="preserve"> </w:t>
            </w:r>
            <w:r w:rsidRPr="00147900">
              <w:rPr>
                <w:rFonts w:hint="eastAsia"/>
                <w:rtl/>
              </w:rPr>
              <w:t>לתיקון</w:t>
            </w:r>
            <w:r w:rsidRPr="00147900">
              <w:rPr>
                <w:rtl/>
              </w:rPr>
              <w:t xml:space="preserve">, </w:t>
            </w:r>
            <w:r w:rsidRPr="00147900">
              <w:rPr>
                <w:rFonts w:hint="eastAsia"/>
                <w:rtl/>
              </w:rPr>
              <w:t>תיתן</w:t>
            </w:r>
            <w:r w:rsidRPr="00147900">
              <w:rPr>
                <w:rtl/>
              </w:rPr>
              <w:t xml:space="preserve"> </w:t>
            </w:r>
            <w:r w:rsidRPr="00147900">
              <w:rPr>
                <w:rFonts w:hint="eastAsia"/>
                <w:rtl/>
              </w:rPr>
              <w:t>הוועדה</w:t>
            </w:r>
            <w:r w:rsidRPr="00147900">
              <w:rPr>
                <w:rtl/>
              </w:rPr>
              <w:t xml:space="preserve"> </w:t>
            </w:r>
            <w:r w:rsidRPr="00147900">
              <w:rPr>
                <w:rFonts w:hint="eastAsia"/>
                <w:rtl/>
              </w:rPr>
              <w:t>למבקש</w:t>
            </w:r>
            <w:r w:rsidRPr="00147900">
              <w:rPr>
                <w:rtl/>
              </w:rPr>
              <w:t xml:space="preserve"> </w:t>
            </w:r>
            <w:r w:rsidRPr="00147900">
              <w:rPr>
                <w:rFonts w:hint="eastAsia"/>
                <w:rtl/>
              </w:rPr>
              <w:t>ההיתר</w:t>
            </w:r>
            <w:r w:rsidRPr="00147900">
              <w:rPr>
                <w:rtl/>
              </w:rPr>
              <w:t xml:space="preserve"> </w:t>
            </w:r>
            <w:r w:rsidRPr="00147900">
              <w:rPr>
                <w:rFonts w:hint="eastAsia"/>
                <w:rtl/>
              </w:rPr>
              <w:t>הזדמנות</w:t>
            </w:r>
            <w:r w:rsidRPr="00147900">
              <w:rPr>
                <w:rtl/>
              </w:rPr>
              <w:t xml:space="preserve"> </w:t>
            </w:r>
            <w:r w:rsidRPr="00147900">
              <w:rPr>
                <w:rFonts w:hint="eastAsia"/>
                <w:rtl/>
              </w:rPr>
              <w:t>להשמיע</w:t>
            </w:r>
            <w:r w:rsidRPr="00147900">
              <w:rPr>
                <w:rtl/>
              </w:rPr>
              <w:t xml:space="preserve"> </w:t>
            </w:r>
            <w:r w:rsidRPr="00147900">
              <w:rPr>
                <w:rFonts w:hint="eastAsia"/>
                <w:rtl/>
              </w:rPr>
              <w:t>את</w:t>
            </w:r>
            <w:r w:rsidRPr="00147900">
              <w:rPr>
                <w:rtl/>
              </w:rPr>
              <w:t xml:space="preserve"> </w:t>
            </w:r>
            <w:r w:rsidRPr="00147900">
              <w:rPr>
                <w:rFonts w:hint="eastAsia"/>
                <w:rtl/>
              </w:rPr>
              <w:t>טענותיו</w:t>
            </w:r>
            <w:r w:rsidRPr="00147900">
              <w:rPr>
                <w:rFonts w:hint="cs"/>
                <w:rtl/>
              </w:rPr>
              <w:t xml:space="preserve"> בתוך 30 ימים.  </w:t>
            </w:r>
          </w:p>
        </w:tc>
      </w:tr>
      <w:tr w:rsidR="00212AF8" w:rsidRPr="00147900" w:rsidTr="00410DB8">
        <w:trPr>
          <w:cantSplit/>
        </w:trPr>
        <w:tc>
          <w:tcPr>
            <w:tcW w:w="1869" w:type="dxa"/>
            <w:shd w:val="clear" w:color="auto" w:fill="auto"/>
            <w:tcMar>
              <w:top w:w="91" w:type="dxa"/>
              <w:left w:w="0" w:type="dxa"/>
              <w:bottom w:w="91" w:type="dxa"/>
              <w:right w:w="0" w:type="dxa"/>
            </w:tcMar>
          </w:tcPr>
          <w:p w:rsidR="00212AF8" w:rsidRPr="00147900" w:rsidRDefault="00212AF8" w:rsidP="00410DB8">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212AF8" w:rsidRPr="00147900" w:rsidRDefault="00212AF8" w:rsidP="00410DB8">
            <w:pPr>
              <w:pStyle w:val="TableBlock"/>
              <w:spacing w:line="240" w:lineRule="auto"/>
              <w:rPr>
                <w:sz w:val="24"/>
                <w:szCs w:val="24"/>
                <w:rtl/>
              </w:rPr>
            </w:pPr>
            <w:r w:rsidRPr="00147900">
              <w:rPr>
                <w:rFonts w:hint="cs"/>
                <w:sz w:val="24"/>
                <w:szCs w:val="24"/>
                <w:rtl/>
              </w:rPr>
              <w:t xml:space="preserve"> </w:t>
            </w:r>
            <w:r w:rsidRPr="00147900">
              <w:rPr>
                <w:sz w:val="24"/>
                <w:szCs w:val="24"/>
                <w:rtl/>
              </w:rPr>
              <w:t>(</w:t>
            </w:r>
            <w:r w:rsidRPr="00147900">
              <w:rPr>
                <w:rFonts w:hint="eastAsia"/>
                <w:sz w:val="24"/>
                <w:szCs w:val="24"/>
                <w:rtl/>
              </w:rPr>
              <w:t>ז</w:t>
            </w:r>
            <w:r w:rsidRPr="00147900">
              <w:rPr>
                <w:sz w:val="24"/>
                <w:szCs w:val="24"/>
                <w:rtl/>
              </w:rPr>
              <w:t>)</w:t>
            </w:r>
            <w:r w:rsidRPr="00147900">
              <w:rPr>
                <w:sz w:val="24"/>
                <w:szCs w:val="24"/>
                <w:rtl/>
              </w:rPr>
              <w:tab/>
            </w:r>
            <w:r w:rsidRPr="00147900">
              <w:rPr>
                <w:rFonts w:hint="eastAsia"/>
                <w:sz w:val="24"/>
                <w:szCs w:val="24"/>
                <w:rtl/>
              </w:rPr>
              <w:t>התקבל</w:t>
            </w:r>
            <w:r w:rsidRPr="00147900">
              <w:rPr>
                <w:sz w:val="24"/>
                <w:szCs w:val="24"/>
                <w:rtl/>
              </w:rPr>
              <w:t xml:space="preserve"> </w:t>
            </w:r>
            <w:r w:rsidRPr="00147900">
              <w:rPr>
                <w:rFonts w:hint="eastAsia"/>
                <w:sz w:val="24"/>
                <w:szCs w:val="24"/>
                <w:rtl/>
              </w:rPr>
              <w:t>מענה</w:t>
            </w:r>
            <w:r w:rsidRPr="00147900">
              <w:rPr>
                <w:sz w:val="24"/>
                <w:szCs w:val="24"/>
                <w:rtl/>
              </w:rPr>
              <w:t xml:space="preserve"> </w:t>
            </w:r>
            <w:r w:rsidRPr="00147900">
              <w:rPr>
                <w:rFonts w:hint="eastAsia"/>
                <w:sz w:val="24"/>
                <w:szCs w:val="24"/>
                <w:rtl/>
              </w:rPr>
              <w:t>ממבקש</w:t>
            </w:r>
            <w:r w:rsidRPr="00147900">
              <w:rPr>
                <w:sz w:val="24"/>
                <w:szCs w:val="24"/>
                <w:rtl/>
              </w:rPr>
              <w:t xml:space="preserve"> </w:t>
            </w:r>
            <w:r w:rsidRPr="00147900">
              <w:rPr>
                <w:rFonts w:hint="eastAsia"/>
                <w:sz w:val="24"/>
                <w:szCs w:val="24"/>
                <w:rtl/>
              </w:rPr>
              <w:t>ההיתר</w:t>
            </w:r>
            <w:r w:rsidRPr="00147900">
              <w:rPr>
                <w:sz w:val="24"/>
                <w:szCs w:val="24"/>
                <w:rtl/>
              </w:rPr>
              <w:t xml:space="preserve"> – </w:t>
            </w:r>
            <w:r w:rsidRPr="00147900">
              <w:rPr>
                <w:rFonts w:hint="eastAsia"/>
                <w:sz w:val="24"/>
                <w:szCs w:val="24"/>
                <w:rtl/>
              </w:rPr>
              <w:t>תיתן</w:t>
            </w:r>
            <w:r w:rsidRPr="00147900">
              <w:rPr>
                <w:sz w:val="24"/>
                <w:szCs w:val="24"/>
                <w:rtl/>
              </w:rPr>
              <w:t xml:space="preserve"> </w:t>
            </w:r>
            <w:r w:rsidRPr="00147900">
              <w:rPr>
                <w:rFonts w:hint="eastAsia"/>
                <w:sz w:val="24"/>
                <w:szCs w:val="24"/>
                <w:rtl/>
              </w:rPr>
              <w:t>הוועדה</w:t>
            </w:r>
            <w:r w:rsidRPr="00147900">
              <w:rPr>
                <w:sz w:val="24"/>
                <w:szCs w:val="24"/>
                <w:rtl/>
              </w:rPr>
              <w:t xml:space="preserve"> </w:t>
            </w:r>
            <w:r w:rsidRPr="00147900">
              <w:rPr>
                <w:rFonts w:hint="eastAsia"/>
                <w:sz w:val="24"/>
                <w:szCs w:val="24"/>
                <w:rtl/>
              </w:rPr>
              <w:t>המקומית</w:t>
            </w:r>
            <w:r w:rsidRPr="00147900">
              <w:rPr>
                <w:sz w:val="24"/>
                <w:szCs w:val="24"/>
                <w:rtl/>
              </w:rPr>
              <w:t xml:space="preserve"> </w:t>
            </w:r>
            <w:r w:rsidRPr="00147900">
              <w:rPr>
                <w:rFonts w:hint="eastAsia"/>
                <w:sz w:val="24"/>
                <w:szCs w:val="24"/>
                <w:rtl/>
              </w:rPr>
              <w:t>את</w:t>
            </w:r>
            <w:r w:rsidRPr="00147900">
              <w:rPr>
                <w:sz w:val="24"/>
                <w:szCs w:val="24"/>
                <w:rtl/>
              </w:rPr>
              <w:t xml:space="preserve"> </w:t>
            </w:r>
            <w:r w:rsidRPr="00147900">
              <w:rPr>
                <w:rFonts w:hint="eastAsia"/>
                <w:sz w:val="24"/>
                <w:szCs w:val="24"/>
                <w:rtl/>
              </w:rPr>
              <w:t>החלטתה</w:t>
            </w:r>
            <w:r w:rsidRPr="00147900">
              <w:rPr>
                <w:sz w:val="24"/>
                <w:szCs w:val="24"/>
                <w:rtl/>
              </w:rPr>
              <w:t xml:space="preserve"> </w:t>
            </w:r>
            <w:r w:rsidRPr="00147900">
              <w:rPr>
                <w:rFonts w:hint="eastAsia"/>
                <w:sz w:val="24"/>
                <w:szCs w:val="24"/>
                <w:rtl/>
              </w:rPr>
              <w:t>בתוך</w:t>
            </w:r>
            <w:r w:rsidRPr="00147900">
              <w:rPr>
                <w:sz w:val="24"/>
                <w:szCs w:val="24"/>
                <w:rtl/>
              </w:rPr>
              <w:t xml:space="preserve"> 30 </w:t>
            </w:r>
            <w:r w:rsidRPr="00147900">
              <w:rPr>
                <w:rFonts w:hint="eastAsia"/>
                <w:sz w:val="24"/>
                <w:szCs w:val="24"/>
                <w:rtl/>
              </w:rPr>
              <w:t>ימים</w:t>
            </w:r>
            <w:r w:rsidRPr="00147900">
              <w:rPr>
                <w:sz w:val="24"/>
                <w:szCs w:val="24"/>
                <w:rtl/>
              </w:rPr>
              <w:t xml:space="preserve"> </w:t>
            </w:r>
            <w:r w:rsidRPr="00147900">
              <w:rPr>
                <w:rFonts w:hint="eastAsia"/>
                <w:sz w:val="24"/>
                <w:szCs w:val="24"/>
                <w:rtl/>
              </w:rPr>
              <w:t>מיום</w:t>
            </w:r>
            <w:r w:rsidRPr="00147900">
              <w:rPr>
                <w:sz w:val="24"/>
                <w:szCs w:val="24"/>
                <w:rtl/>
              </w:rPr>
              <w:t xml:space="preserve"> </w:t>
            </w:r>
            <w:r w:rsidRPr="00147900">
              <w:rPr>
                <w:rFonts w:hint="eastAsia"/>
                <w:sz w:val="24"/>
                <w:szCs w:val="24"/>
                <w:rtl/>
              </w:rPr>
              <w:t>קבלת</w:t>
            </w:r>
            <w:r w:rsidRPr="00147900">
              <w:rPr>
                <w:sz w:val="24"/>
                <w:szCs w:val="24"/>
                <w:rtl/>
              </w:rPr>
              <w:t xml:space="preserve"> </w:t>
            </w:r>
            <w:r w:rsidRPr="00147900">
              <w:rPr>
                <w:rFonts w:hint="eastAsia"/>
                <w:sz w:val="24"/>
                <w:szCs w:val="24"/>
                <w:rtl/>
              </w:rPr>
              <w:t>המענה</w:t>
            </w:r>
            <w:r w:rsidRPr="00147900">
              <w:rPr>
                <w:sz w:val="24"/>
                <w:szCs w:val="24"/>
                <w:rtl/>
              </w:rPr>
              <w:t xml:space="preserve">; </w:t>
            </w:r>
            <w:r w:rsidRPr="00147900">
              <w:rPr>
                <w:rFonts w:hint="eastAsia"/>
                <w:sz w:val="24"/>
                <w:szCs w:val="24"/>
                <w:rtl/>
              </w:rPr>
              <w:t>לא</w:t>
            </w:r>
            <w:r w:rsidRPr="00147900">
              <w:rPr>
                <w:sz w:val="24"/>
                <w:szCs w:val="24"/>
                <w:rtl/>
              </w:rPr>
              <w:t xml:space="preserve"> </w:t>
            </w:r>
            <w:r w:rsidRPr="00147900">
              <w:rPr>
                <w:rFonts w:hint="eastAsia"/>
                <w:sz w:val="24"/>
                <w:szCs w:val="24"/>
                <w:rtl/>
              </w:rPr>
              <w:t>ניתנה</w:t>
            </w:r>
            <w:r w:rsidRPr="00147900">
              <w:rPr>
                <w:sz w:val="24"/>
                <w:szCs w:val="24"/>
                <w:rtl/>
              </w:rPr>
              <w:t xml:space="preserve"> </w:t>
            </w:r>
            <w:r w:rsidRPr="00147900">
              <w:rPr>
                <w:rFonts w:hint="eastAsia"/>
                <w:sz w:val="24"/>
                <w:szCs w:val="24"/>
                <w:rtl/>
              </w:rPr>
              <w:t>החלטה</w:t>
            </w:r>
            <w:r w:rsidRPr="00147900">
              <w:rPr>
                <w:sz w:val="24"/>
                <w:szCs w:val="24"/>
                <w:rtl/>
              </w:rPr>
              <w:t xml:space="preserve"> </w:t>
            </w:r>
            <w:r w:rsidRPr="00147900">
              <w:rPr>
                <w:rFonts w:hint="eastAsia"/>
                <w:sz w:val="24"/>
                <w:szCs w:val="24"/>
                <w:rtl/>
              </w:rPr>
              <w:t>במועד</w:t>
            </w:r>
            <w:r w:rsidRPr="00147900">
              <w:rPr>
                <w:sz w:val="24"/>
                <w:szCs w:val="24"/>
                <w:rtl/>
              </w:rPr>
              <w:t xml:space="preserve"> </w:t>
            </w:r>
            <w:r w:rsidRPr="00147900">
              <w:rPr>
                <w:rFonts w:hint="eastAsia"/>
                <w:sz w:val="24"/>
                <w:szCs w:val="24"/>
                <w:rtl/>
              </w:rPr>
              <w:t>האמור</w:t>
            </w:r>
            <w:r w:rsidRPr="00147900">
              <w:rPr>
                <w:sz w:val="24"/>
                <w:szCs w:val="24"/>
                <w:rtl/>
              </w:rPr>
              <w:t xml:space="preserve"> – </w:t>
            </w:r>
            <w:r w:rsidRPr="00147900">
              <w:rPr>
                <w:rFonts w:hint="eastAsia"/>
                <w:sz w:val="24"/>
                <w:szCs w:val="24"/>
                <w:rtl/>
              </w:rPr>
              <w:t>יראו</w:t>
            </w:r>
            <w:r w:rsidRPr="00147900">
              <w:rPr>
                <w:sz w:val="24"/>
                <w:szCs w:val="24"/>
                <w:rtl/>
              </w:rPr>
              <w:t xml:space="preserve"> </w:t>
            </w:r>
            <w:r w:rsidRPr="00147900">
              <w:rPr>
                <w:rFonts w:hint="eastAsia"/>
                <w:sz w:val="24"/>
                <w:szCs w:val="24"/>
                <w:rtl/>
              </w:rPr>
              <w:t>את</w:t>
            </w:r>
            <w:r w:rsidRPr="00147900">
              <w:rPr>
                <w:sz w:val="24"/>
                <w:szCs w:val="24"/>
                <w:rtl/>
              </w:rPr>
              <w:t xml:space="preserve"> </w:t>
            </w:r>
            <w:r w:rsidRPr="00147900">
              <w:rPr>
                <w:rFonts w:hint="eastAsia"/>
                <w:sz w:val="24"/>
                <w:szCs w:val="24"/>
                <w:rtl/>
              </w:rPr>
              <w:t>הבקשה</w:t>
            </w:r>
            <w:r w:rsidRPr="00147900">
              <w:rPr>
                <w:sz w:val="24"/>
                <w:szCs w:val="24"/>
                <w:rtl/>
              </w:rPr>
              <w:t xml:space="preserve"> </w:t>
            </w:r>
            <w:r w:rsidRPr="00147900">
              <w:rPr>
                <w:rFonts w:hint="eastAsia"/>
                <w:sz w:val="24"/>
                <w:szCs w:val="24"/>
                <w:rtl/>
              </w:rPr>
              <w:t>כאילו</w:t>
            </w:r>
            <w:r w:rsidRPr="00147900">
              <w:rPr>
                <w:sz w:val="24"/>
                <w:szCs w:val="24"/>
                <w:rtl/>
              </w:rPr>
              <w:t xml:space="preserve"> </w:t>
            </w:r>
            <w:r w:rsidRPr="00147900">
              <w:rPr>
                <w:rFonts w:hint="eastAsia"/>
                <w:sz w:val="24"/>
                <w:szCs w:val="24"/>
                <w:rtl/>
              </w:rPr>
              <w:t>אושרה</w:t>
            </w:r>
            <w:r w:rsidRPr="00147900">
              <w:rPr>
                <w:sz w:val="24"/>
                <w:szCs w:val="24"/>
                <w:rtl/>
              </w:rPr>
              <w:t xml:space="preserve"> </w:t>
            </w:r>
            <w:r w:rsidRPr="00147900">
              <w:rPr>
                <w:rFonts w:hint="eastAsia"/>
                <w:sz w:val="24"/>
                <w:szCs w:val="24"/>
                <w:rtl/>
              </w:rPr>
              <w:t>בתום</w:t>
            </w:r>
            <w:r w:rsidRPr="00147900">
              <w:rPr>
                <w:sz w:val="24"/>
                <w:szCs w:val="24"/>
                <w:rtl/>
              </w:rPr>
              <w:t xml:space="preserve"> </w:t>
            </w:r>
            <w:r w:rsidRPr="00147900">
              <w:rPr>
                <w:rFonts w:hint="eastAsia"/>
                <w:sz w:val="24"/>
                <w:szCs w:val="24"/>
                <w:rtl/>
              </w:rPr>
              <w:t>המועד</w:t>
            </w:r>
            <w:r w:rsidRPr="00147900">
              <w:rPr>
                <w:sz w:val="24"/>
                <w:szCs w:val="24"/>
                <w:rtl/>
              </w:rPr>
              <w:t xml:space="preserve"> </w:t>
            </w:r>
            <w:r w:rsidRPr="00147900">
              <w:rPr>
                <w:rFonts w:hint="eastAsia"/>
                <w:sz w:val="24"/>
                <w:szCs w:val="24"/>
                <w:rtl/>
              </w:rPr>
              <w:t>כאמור</w:t>
            </w:r>
            <w:r w:rsidRPr="00147900">
              <w:rPr>
                <w:sz w:val="24"/>
                <w:szCs w:val="24"/>
                <w:rtl/>
              </w:rPr>
              <w:t xml:space="preserve">; </w:t>
            </w:r>
            <w:r w:rsidRPr="00147900">
              <w:rPr>
                <w:rFonts w:hint="eastAsia"/>
                <w:sz w:val="24"/>
                <w:szCs w:val="24"/>
                <w:rtl/>
              </w:rPr>
              <w:t>לא</w:t>
            </w:r>
            <w:r w:rsidRPr="00147900">
              <w:rPr>
                <w:sz w:val="24"/>
                <w:szCs w:val="24"/>
                <w:rtl/>
              </w:rPr>
              <w:t xml:space="preserve"> </w:t>
            </w:r>
            <w:r w:rsidRPr="00147900">
              <w:rPr>
                <w:rFonts w:hint="eastAsia"/>
                <w:sz w:val="24"/>
                <w:szCs w:val="24"/>
                <w:rtl/>
              </w:rPr>
              <w:t>התקבל</w:t>
            </w:r>
            <w:r w:rsidRPr="00147900">
              <w:rPr>
                <w:sz w:val="24"/>
                <w:szCs w:val="24"/>
                <w:rtl/>
              </w:rPr>
              <w:t xml:space="preserve"> </w:t>
            </w:r>
            <w:r w:rsidRPr="00147900">
              <w:rPr>
                <w:rFonts w:hint="eastAsia"/>
                <w:sz w:val="24"/>
                <w:szCs w:val="24"/>
                <w:rtl/>
              </w:rPr>
              <w:t>מענה</w:t>
            </w:r>
            <w:r w:rsidRPr="00147900">
              <w:rPr>
                <w:sz w:val="24"/>
                <w:szCs w:val="24"/>
                <w:rtl/>
              </w:rPr>
              <w:t xml:space="preserve"> </w:t>
            </w:r>
            <w:r w:rsidRPr="00147900">
              <w:rPr>
                <w:rFonts w:hint="eastAsia"/>
                <w:sz w:val="24"/>
                <w:szCs w:val="24"/>
                <w:rtl/>
              </w:rPr>
              <w:t>כאמור</w:t>
            </w:r>
            <w:r w:rsidRPr="00147900">
              <w:rPr>
                <w:sz w:val="24"/>
                <w:szCs w:val="24"/>
                <w:rtl/>
              </w:rPr>
              <w:t xml:space="preserve"> </w:t>
            </w:r>
            <w:r w:rsidRPr="00147900">
              <w:rPr>
                <w:rFonts w:hint="eastAsia"/>
                <w:sz w:val="24"/>
                <w:szCs w:val="24"/>
                <w:rtl/>
              </w:rPr>
              <w:t>ממבקש</w:t>
            </w:r>
            <w:r w:rsidRPr="00147900">
              <w:rPr>
                <w:sz w:val="24"/>
                <w:szCs w:val="24"/>
                <w:rtl/>
              </w:rPr>
              <w:t xml:space="preserve"> </w:t>
            </w:r>
            <w:r w:rsidRPr="00147900">
              <w:rPr>
                <w:rFonts w:hint="eastAsia"/>
                <w:sz w:val="24"/>
                <w:szCs w:val="24"/>
                <w:rtl/>
              </w:rPr>
              <w:t>ההיתר</w:t>
            </w:r>
            <w:r w:rsidRPr="00147900">
              <w:rPr>
                <w:sz w:val="24"/>
                <w:szCs w:val="24"/>
                <w:rtl/>
              </w:rPr>
              <w:t xml:space="preserve"> </w:t>
            </w:r>
            <w:r w:rsidRPr="00147900">
              <w:rPr>
                <w:rFonts w:hint="eastAsia"/>
                <w:sz w:val="24"/>
                <w:szCs w:val="24"/>
                <w:rtl/>
              </w:rPr>
              <w:t>בתוך</w:t>
            </w:r>
            <w:r w:rsidRPr="00147900">
              <w:rPr>
                <w:sz w:val="24"/>
                <w:szCs w:val="24"/>
                <w:rtl/>
              </w:rPr>
              <w:t xml:space="preserve"> 30 </w:t>
            </w:r>
            <w:r w:rsidRPr="00147900">
              <w:rPr>
                <w:rFonts w:hint="eastAsia"/>
                <w:sz w:val="24"/>
                <w:szCs w:val="24"/>
                <w:rtl/>
              </w:rPr>
              <w:t>ימים</w:t>
            </w:r>
            <w:r w:rsidRPr="00147900">
              <w:rPr>
                <w:sz w:val="24"/>
                <w:szCs w:val="24"/>
                <w:rtl/>
              </w:rPr>
              <w:t xml:space="preserve"> </w:t>
            </w:r>
            <w:r w:rsidRPr="00147900">
              <w:rPr>
                <w:rFonts w:hint="eastAsia"/>
                <w:sz w:val="24"/>
                <w:szCs w:val="24"/>
                <w:rtl/>
              </w:rPr>
              <w:t>מיום</w:t>
            </w:r>
            <w:r w:rsidRPr="00147900">
              <w:rPr>
                <w:sz w:val="24"/>
                <w:szCs w:val="24"/>
                <w:rtl/>
              </w:rPr>
              <w:t xml:space="preserve"> </w:t>
            </w:r>
            <w:r w:rsidRPr="00147900">
              <w:rPr>
                <w:rFonts w:hint="eastAsia"/>
                <w:sz w:val="24"/>
                <w:szCs w:val="24"/>
                <w:rtl/>
              </w:rPr>
              <w:t>הדרישה</w:t>
            </w:r>
            <w:r w:rsidRPr="00147900">
              <w:rPr>
                <w:sz w:val="24"/>
                <w:szCs w:val="24"/>
                <w:rtl/>
              </w:rPr>
              <w:t xml:space="preserve"> – </w:t>
            </w:r>
            <w:r w:rsidRPr="00147900">
              <w:rPr>
                <w:rFonts w:hint="eastAsia"/>
                <w:sz w:val="24"/>
                <w:szCs w:val="24"/>
                <w:rtl/>
              </w:rPr>
              <w:t>תחליט</w:t>
            </w:r>
            <w:r w:rsidRPr="00147900">
              <w:rPr>
                <w:sz w:val="24"/>
                <w:szCs w:val="24"/>
                <w:rtl/>
              </w:rPr>
              <w:t xml:space="preserve"> </w:t>
            </w:r>
            <w:r w:rsidRPr="00147900">
              <w:rPr>
                <w:rFonts w:hint="eastAsia"/>
                <w:sz w:val="24"/>
                <w:szCs w:val="24"/>
                <w:rtl/>
              </w:rPr>
              <w:t>הוועדה</w:t>
            </w:r>
            <w:r w:rsidRPr="00147900">
              <w:rPr>
                <w:sz w:val="24"/>
                <w:szCs w:val="24"/>
                <w:rtl/>
              </w:rPr>
              <w:t xml:space="preserve"> </w:t>
            </w:r>
            <w:r w:rsidRPr="00147900">
              <w:rPr>
                <w:rFonts w:hint="eastAsia"/>
                <w:sz w:val="24"/>
                <w:szCs w:val="24"/>
                <w:rtl/>
              </w:rPr>
              <w:t>בבקשה</w:t>
            </w:r>
            <w:r w:rsidRPr="00147900">
              <w:rPr>
                <w:sz w:val="24"/>
                <w:szCs w:val="24"/>
                <w:rtl/>
              </w:rPr>
              <w:t xml:space="preserve"> </w:t>
            </w:r>
            <w:r w:rsidRPr="00147900">
              <w:rPr>
                <w:rFonts w:hint="eastAsia"/>
                <w:sz w:val="24"/>
                <w:szCs w:val="24"/>
                <w:rtl/>
              </w:rPr>
              <w:t>בהתאם</w:t>
            </w:r>
            <w:r w:rsidRPr="00147900">
              <w:rPr>
                <w:sz w:val="24"/>
                <w:szCs w:val="24"/>
                <w:rtl/>
              </w:rPr>
              <w:t xml:space="preserve"> </w:t>
            </w:r>
            <w:r w:rsidRPr="00147900">
              <w:rPr>
                <w:rFonts w:hint="eastAsia"/>
                <w:sz w:val="24"/>
                <w:szCs w:val="24"/>
                <w:rtl/>
              </w:rPr>
              <w:t>לבקשה</w:t>
            </w:r>
            <w:r w:rsidRPr="00147900">
              <w:rPr>
                <w:sz w:val="24"/>
                <w:szCs w:val="24"/>
                <w:rtl/>
              </w:rPr>
              <w:t xml:space="preserve"> </w:t>
            </w:r>
            <w:r w:rsidRPr="00147900">
              <w:rPr>
                <w:rFonts w:hint="eastAsia"/>
                <w:sz w:val="24"/>
                <w:szCs w:val="24"/>
                <w:rtl/>
              </w:rPr>
              <w:t>שהוגשה</w:t>
            </w:r>
            <w:r w:rsidRPr="00147900">
              <w:rPr>
                <w:sz w:val="24"/>
                <w:szCs w:val="24"/>
                <w:rtl/>
              </w:rPr>
              <w:t xml:space="preserve"> </w:t>
            </w:r>
            <w:r w:rsidRPr="00147900">
              <w:rPr>
                <w:rFonts w:hint="eastAsia"/>
                <w:sz w:val="24"/>
                <w:szCs w:val="24"/>
                <w:rtl/>
              </w:rPr>
              <w:t>ולהתנגדות</w:t>
            </w:r>
            <w:r w:rsidRPr="00147900">
              <w:rPr>
                <w:sz w:val="24"/>
                <w:szCs w:val="24"/>
                <w:rtl/>
              </w:rPr>
              <w:t xml:space="preserve"> </w:t>
            </w:r>
            <w:r w:rsidRPr="00147900">
              <w:rPr>
                <w:rFonts w:hint="eastAsia"/>
                <w:sz w:val="24"/>
                <w:szCs w:val="24"/>
                <w:rtl/>
              </w:rPr>
              <w:t>שהוגשה</w:t>
            </w:r>
            <w:r w:rsidRPr="00147900">
              <w:rPr>
                <w:sz w:val="24"/>
                <w:szCs w:val="24"/>
                <w:rtl/>
              </w:rPr>
              <w:t xml:space="preserve"> </w:t>
            </w:r>
            <w:r w:rsidRPr="00147900">
              <w:rPr>
                <w:rFonts w:hint="eastAsia"/>
                <w:sz w:val="24"/>
                <w:szCs w:val="24"/>
                <w:rtl/>
              </w:rPr>
              <w:t>לה</w:t>
            </w:r>
            <w:r w:rsidRPr="00147900">
              <w:rPr>
                <w:sz w:val="24"/>
                <w:szCs w:val="24"/>
                <w:rtl/>
              </w:rPr>
              <w:t xml:space="preserve"> </w:t>
            </w:r>
            <w:r w:rsidRPr="00147900">
              <w:rPr>
                <w:rFonts w:hint="eastAsia"/>
                <w:sz w:val="24"/>
                <w:szCs w:val="24"/>
                <w:rtl/>
              </w:rPr>
              <w:t>בתוך</w:t>
            </w:r>
            <w:r w:rsidRPr="00147900">
              <w:rPr>
                <w:sz w:val="24"/>
                <w:szCs w:val="24"/>
                <w:rtl/>
              </w:rPr>
              <w:t xml:space="preserve"> 30 </w:t>
            </w:r>
            <w:r w:rsidRPr="00147900">
              <w:rPr>
                <w:rFonts w:hint="eastAsia"/>
                <w:sz w:val="24"/>
                <w:szCs w:val="24"/>
                <w:rtl/>
              </w:rPr>
              <w:t>ימים</w:t>
            </w:r>
            <w:r w:rsidRPr="00147900">
              <w:rPr>
                <w:sz w:val="24"/>
                <w:szCs w:val="24"/>
                <w:rtl/>
              </w:rPr>
              <w:t xml:space="preserve"> </w:t>
            </w:r>
            <w:r w:rsidRPr="00147900">
              <w:rPr>
                <w:rFonts w:hint="eastAsia"/>
                <w:sz w:val="24"/>
                <w:szCs w:val="24"/>
                <w:rtl/>
              </w:rPr>
              <w:t>נוספים</w:t>
            </w:r>
            <w:r w:rsidRPr="00147900">
              <w:rPr>
                <w:sz w:val="24"/>
                <w:szCs w:val="24"/>
                <w:rtl/>
              </w:rPr>
              <w:t xml:space="preserve">. </w:t>
            </w:r>
          </w:p>
        </w:tc>
      </w:tr>
      <w:tr w:rsidR="00212AF8" w:rsidRPr="00147900" w:rsidTr="00410DB8">
        <w:trPr>
          <w:cantSplit/>
        </w:trPr>
        <w:tc>
          <w:tcPr>
            <w:tcW w:w="1869" w:type="dxa"/>
            <w:shd w:val="clear" w:color="auto" w:fill="auto"/>
            <w:tcMar>
              <w:top w:w="91" w:type="dxa"/>
              <w:left w:w="0" w:type="dxa"/>
              <w:bottom w:w="91" w:type="dxa"/>
              <w:right w:w="0" w:type="dxa"/>
            </w:tcMar>
          </w:tcPr>
          <w:p w:rsidR="00212AF8" w:rsidRPr="00147900" w:rsidRDefault="00212AF8" w:rsidP="00410DB8">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212AF8" w:rsidRPr="00147900" w:rsidRDefault="00212AF8" w:rsidP="00410DB8">
            <w:pPr>
              <w:pStyle w:val="TableBlock"/>
              <w:spacing w:line="240" w:lineRule="auto"/>
              <w:rPr>
                <w:sz w:val="24"/>
                <w:szCs w:val="24"/>
                <w:rtl/>
              </w:rPr>
            </w:pPr>
            <w:r w:rsidRPr="00147900">
              <w:rPr>
                <w:rFonts w:hint="cs"/>
                <w:sz w:val="24"/>
                <w:szCs w:val="24"/>
                <w:rtl/>
              </w:rPr>
              <w:t xml:space="preserve">(ז1) החליטה הוועדה לאשר בקשה להיתר שימוש להפעלת מעון או שלא ניתנה החלטה במועד האמור בסעיפים קטנים (ה) או (ז) לפי העניין, תיתן רשות הרישוי המקומית למבקש ההיתר היתר שימוש להפעלת מעון שבו יצוין כי אינו מהווה אישור או </w:t>
            </w:r>
            <w:r w:rsidRPr="00147900">
              <w:rPr>
                <w:rFonts w:hint="eastAsia"/>
                <w:sz w:val="24"/>
                <w:szCs w:val="24"/>
                <w:rtl/>
              </w:rPr>
              <w:t>רישיון</w:t>
            </w:r>
            <w:r w:rsidRPr="00147900">
              <w:rPr>
                <w:sz w:val="24"/>
                <w:szCs w:val="24"/>
                <w:rtl/>
              </w:rPr>
              <w:t xml:space="preserve"> </w:t>
            </w:r>
            <w:r w:rsidRPr="00147900">
              <w:rPr>
                <w:rFonts w:hint="cs"/>
                <w:sz w:val="24"/>
                <w:szCs w:val="24"/>
                <w:rtl/>
              </w:rPr>
              <w:t xml:space="preserve">להפעלת מעון יום לפעוטות </w:t>
            </w:r>
            <w:r w:rsidRPr="00147900">
              <w:rPr>
                <w:rFonts w:hint="eastAsia"/>
                <w:sz w:val="24"/>
                <w:szCs w:val="24"/>
                <w:rtl/>
              </w:rPr>
              <w:t>לפי</w:t>
            </w:r>
            <w:r w:rsidRPr="00147900">
              <w:rPr>
                <w:sz w:val="24"/>
                <w:szCs w:val="24"/>
                <w:rtl/>
              </w:rPr>
              <w:t xml:space="preserve"> </w:t>
            </w:r>
            <w:r w:rsidRPr="00147900">
              <w:rPr>
                <w:rFonts w:hint="eastAsia"/>
                <w:sz w:val="24"/>
                <w:szCs w:val="24"/>
                <w:rtl/>
              </w:rPr>
              <w:t>חוק</w:t>
            </w:r>
            <w:r w:rsidRPr="00147900">
              <w:rPr>
                <w:sz w:val="24"/>
                <w:szCs w:val="24"/>
                <w:rtl/>
              </w:rPr>
              <w:t xml:space="preserve"> </w:t>
            </w:r>
            <w:r w:rsidRPr="00147900">
              <w:rPr>
                <w:rFonts w:hint="eastAsia"/>
                <w:sz w:val="24"/>
                <w:szCs w:val="24"/>
                <w:rtl/>
              </w:rPr>
              <w:t>הפיקוח</w:t>
            </w:r>
            <w:r w:rsidRPr="00147900">
              <w:rPr>
                <w:rFonts w:hint="cs"/>
                <w:sz w:val="24"/>
                <w:szCs w:val="24"/>
                <w:rtl/>
              </w:rPr>
              <w:t xml:space="preserve">. </w:t>
            </w:r>
          </w:p>
        </w:tc>
      </w:tr>
      <w:tr w:rsidR="00212AF8" w:rsidRPr="00147900" w:rsidTr="00410DB8">
        <w:trPr>
          <w:cantSplit/>
        </w:trPr>
        <w:tc>
          <w:tcPr>
            <w:tcW w:w="1869" w:type="dxa"/>
            <w:shd w:val="clear" w:color="auto" w:fill="auto"/>
            <w:tcMar>
              <w:top w:w="91" w:type="dxa"/>
              <w:left w:w="0" w:type="dxa"/>
              <w:bottom w:w="91" w:type="dxa"/>
              <w:right w:w="0" w:type="dxa"/>
            </w:tcMar>
          </w:tcPr>
          <w:p w:rsidR="00212AF8" w:rsidRPr="00147900" w:rsidRDefault="00212AF8" w:rsidP="00410DB8">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212AF8" w:rsidRPr="00147900" w:rsidRDefault="00212AF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212AF8" w:rsidRPr="00147900" w:rsidRDefault="00212AF8" w:rsidP="00410DB8">
            <w:pPr>
              <w:pStyle w:val="TableBlock"/>
              <w:spacing w:line="240" w:lineRule="auto"/>
              <w:rPr>
                <w:sz w:val="24"/>
                <w:szCs w:val="24"/>
                <w:rtl/>
              </w:rPr>
            </w:pPr>
            <w:r w:rsidRPr="00147900">
              <w:rPr>
                <w:sz w:val="24"/>
                <w:szCs w:val="24"/>
                <w:rtl/>
              </w:rPr>
              <w:t>(</w:t>
            </w:r>
            <w:r w:rsidRPr="00147900">
              <w:rPr>
                <w:rFonts w:hint="eastAsia"/>
                <w:sz w:val="24"/>
                <w:szCs w:val="24"/>
                <w:rtl/>
              </w:rPr>
              <w:t>ח</w:t>
            </w:r>
            <w:r w:rsidRPr="00147900">
              <w:rPr>
                <w:sz w:val="24"/>
                <w:szCs w:val="24"/>
                <w:rtl/>
              </w:rPr>
              <w:t>)</w:t>
            </w:r>
            <w:r w:rsidRPr="00147900">
              <w:rPr>
                <w:rFonts w:ascii="FrankRuehl" w:hAnsi="FrankRuehl" w:cs="FrankRuehl"/>
                <w:color w:val="000000"/>
                <w:sz w:val="24"/>
                <w:szCs w:val="24"/>
                <w:rtl/>
              </w:rPr>
              <w:t xml:space="preserve"> </w:t>
            </w:r>
            <w:r w:rsidRPr="00147900">
              <w:rPr>
                <w:rFonts w:ascii="David" w:hAnsi="David"/>
                <w:color w:val="000000"/>
                <w:sz w:val="24"/>
                <w:szCs w:val="24"/>
                <w:rtl/>
              </w:rPr>
              <w:t>הרואה את עצמו נפגע מהחלטת הוועדה המקומית לסרב לבקש</w:t>
            </w:r>
            <w:r w:rsidRPr="00147900">
              <w:rPr>
                <w:rFonts w:ascii="David" w:hAnsi="David" w:hint="cs"/>
                <w:color w:val="000000"/>
                <w:sz w:val="24"/>
                <w:szCs w:val="24"/>
                <w:rtl/>
              </w:rPr>
              <w:t>תו</w:t>
            </w:r>
            <w:r w:rsidRPr="00147900">
              <w:rPr>
                <w:rFonts w:ascii="David" w:hAnsi="David"/>
                <w:color w:val="000000"/>
                <w:sz w:val="24"/>
                <w:szCs w:val="24"/>
                <w:rtl/>
              </w:rPr>
              <w:t xml:space="preserve"> לפי סעיף זה או לדחות התנגדות </w:t>
            </w:r>
            <w:r w:rsidRPr="00147900">
              <w:rPr>
                <w:rFonts w:ascii="David" w:hAnsi="David" w:hint="cs"/>
                <w:color w:val="000000"/>
                <w:sz w:val="24"/>
                <w:szCs w:val="24"/>
                <w:rtl/>
              </w:rPr>
              <w:t xml:space="preserve">שהגיש </w:t>
            </w:r>
            <w:r w:rsidRPr="00147900">
              <w:rPr>
                <w:rFonts w:ascii="David" w:hAnsi="David"/>
                <w:color w:val="000000"/>
                <w:sz w:val="24"/>
                <w:szCs w:val="24"/>
                <w:rtl/>
              </w:rPr>
              <w:t>לפי סעיף זה רשאי לערור לפני ועד</w:t>
            </w:r>
            <w:r w:rsidRPr="00147900">
              <w:rPr>
                <w:rFonts w:ascii="David" w:hAnsi="David" w:hint="cs"/>
                <w:color w:val="000000"/>
                <w:sz w:val="24"/>
                <w:szCs w:val="24"/>
                <w:rtl/>
              </w:rPr>
              <w:t>ת</w:t>
            </w:r>
            <w:r w:rsidRPr="00147900">
              <w:rPr>
                <w:rFonts w:ascii="David" w:hAnsi="David"/>
                <w:color w:val="000000"/>
                <w:sz w:val="24"/>
                <w:szCs w:val="24"/>
                <w:rtl/>
              </w:rPr>
              <w:t xml:space="preserve"> הערר בתוך 15 ימים מיום שהומצאה לו ההחלטה; ועדת הערר תחליט בערר בתוך 30 ימים מיום הגשתו; קיבלה ועדת הערר את הערר, רשאית היא לקבוע בהחלטתה כי ההיתר יינתן על ידיה; קבעה כאמור, תיתן את ההיתר למבקש במקום רשות הרישוי המקומית בכפוף להוראות סעיף</w:t>
            </w:r>
            <w:r w:rsidRPr="00147900">
              <w:rPr>
                <w:rFonts w:ascii="David" w:hAnsi="David" w:hint="cs"/>
                <w:color w:val="000000"/>
                <w:sz w:val="24"/>
                <w:szCs w:val="24"/>
                <w:rtl/>
              </w:rPr>
              <w:t xml:space="preserve"> קטן</w:t>
            </w:r>
            <w:r w:rsidRPr="00147900">
              <w:rPr>
                <w:rFonts w:ascii="David" w:hAnsi="David"/>
                <w:color w:val="000000"/>
                <w:sz w:val="24"/>
                <w:szCs w:val="24"/>
                <w:rtl/>
              </w:rPr>
              <w:t xml:space="preserve"> (ז1).</w:t>
            </w:r>
            <w:r w:rsidRPr="00147900">
              <w:rPr>
                <w:rFonts w:ascii="FrankRuehl" w:hAnsi="FrankRuehl" w:cs="FrankRuehl" w:hint="cs"/>
                <w:color w:val="000000"/>
                <w:sz w:val="24"/>
                <w:szCs w:val="24"/>
                <w:rtl/>
              </w:rPr>
              <w:t xml:space="preserve"> </w:t>
            </w:r>
          </w:p>
          <w:p w:rsidR="00212AF8" w:rsidRPr="00147900" w:rsidRDefault="00212AF8" w:rsidP="00410DB8">
            <w:pPr>
              <w:pStyle w:val="TableBlock"/>
              <w:spacing w:line="240" w:lineRule="auto"/>
              <w:rPr>
                <w:sz w:val="24"/>
                <w:szCs w:val="24"/>
                <w:rtl/>
              </w:rPr>
            </w:pPr>
          </w:p>
        </w:tc>
      </w:tr>
    </w:tbl>
    <w:p w:rsidR="00A5448E" w:rsidRDefault="00A5448E" w:rsidP="00480458">
      <w:pPr>
        <w:rPr>
          <w:rtl/>
        </w:rPr>
      </w:pPr>
    </w:p>
    <w:p w:rsidR="00A5448E" w:rsidRDefault="00A5448E" w:rsidP="00A5448E">
      <w:pPr>
        <w:pStyle w:val="af6"/>
        <w:keepNext/>
        <w:rPr>
          <w:rtl/>
        </w:rPr>
      </w:pPr>
      <w:bookmarkStart w:id="2457" w:name="ET_yor_5519_348"/>
      <w:r w:rsidRPr="00A5448E">
        <w:rPr>
          <w:rStyle w:val="TagStyle"/>
          <w:rtl/>
        </w:rPr>
        <w:t xml:space="preserve"> &lt;&lt; </w:t>
      </w:r>
      <w:proofErr w:type="spellStart"/>
      <w:r w:rsidRPr="00A5448E">
        <w:rPr>
          <w:rStyle w:val="TagStyle"/>
          <w:rtl/>
        </w:rPr>
        <w:t>יור</w:t>
      </w:r>
      <w:proofErr w:type="spellEnd"/>
      <w:r w:rsidRPr="00A5448E">
        <w:rPr>
          <w:rStyle w:val="TagStyle"/>
          <w:rtl/>
        </w:rPr>
        <w:t xml:space="preserve"> &gt;&gt; </w:t>
      </w:r>
      <w:r>
        <w:rPr>
          <w:rtl/>
        </w:rPr>
        <w:t>היו"ר שרן מרים השכל:</w:t>
      </w:r>
      <w:r w:rsidRPr="00A5448E">
        <w:rPr>
          <w:rStyle w:val="TagStyle"/>
          <w:rtl/>
        </w:rPr>
        <w:t xml:space="preserve"> &lt;&lt; יור &gt;&gt;</w:t>
      </w:r>
      <w:r>
        <w:rPr>
          <w:rtl/>
        </w:rPr>
        <w:t xml:space="preserve">   </w:t>
      </w:r>
      <w:bookmarkEnd w:id="2457"/>
    </w:p>
    <w:p w:rsidR="00A5448E" w:rsidRDefault="00A5448E" w:rsidP="00A5448E">
      <w:pPr>
        <w:pStyle w:val="KeepWithNext"/>
        <w:rPr>
          <w:rtl/>
          <w:lang w:eastAsia="he-IL"/>
        </w:rPr>
      </w:pPr>
    </w:p>
    <w:p w:rsidR="00A5448E" w:rsidRDefault="00A5448E" w:rsidP="00A5448E">
      <w:pPr>
        <w:rPr>
          <w:rtl/>
          <w:lang w:eastAsia="he-IL"/>
        </w:rPr>
      </w:pPr>
      <w:bookmarkStart w:id="2458" w:name="_ETM_Q1_4601485"/>
      <w:bookmarkEnd w:id="2458"/>
      <w:r>
        <w:rPr>
          <w:rFonts w:hint="cs"/>
          <w:rtl/>
          <w:lang w:eastAsia="he-IL"/>
        </w:rPr>
        <w:t xml:space="preserve">הערות לסעיפים (ד) עד (ח). חבר הכנסת </w:t>
      </w:r>
      <w:proofErr w:type="spellStart"/>
      <w:r>
        <w:rPr>
          <w:rFonts w:hint="cs"/>
          <w:rtl/>
          <w:lang w:eastAsia="he-IL"/>
        </w:rPr>
        <w:t>גינזבורג</w:t>
      </w:r>
      <w:proofErr w:type="spellEnd"/>
      <w:r>
        <w:rPr>
          <w:rFonts w:hint="cs"/>
          <w:rtl/>
          <w:lang w:eastAsia="he-IL"/>
        </w:rPr>
        <w:t>, בבקשה.</w:t>
      </w:r>
    </w:p>
    <w:p w:rsidR="00A5448E" w:rsidRDefault="00A5448E" w:rsidP="00A5448E">
      <w:pPr>
        <w:rPr>
          <w:rtl/>
          <w:lang w:eastAsia="he-IL"/>
        </w:rPr>
      </w:pPr>
      <w:bookmarkStart w:id="2459" w:name="_ETM_Q1_4604704"/>
      <w:bookmarkEnd w:id="2459"/>
    </w:p>
    <w:p w:rsidR="00A5448E" w:rsidRDefault="00A5448E" w:rsidP="00A5448E">
      <w:pPr>
        <w:pStyle w:val="a4"/>
        <w:keepNext/>
        <w:rPr>
          <w:rtl/>
        </w:rPr>
      </w:pPr>
      <w:bookmarkStart w:id="2460" w:name="ET_speaker_5771_349"/>
      <w:r w:rsidRPr="00A544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5448E">
        <w:rPr>
          <w:rStyle w:val="TagStyle"/>
          <w:rtl/>
        </w:rPr>
        <w:t xml:space="preserve"> &lt;&lt; דובר &gt;&gt;</w:t>
      </w:r>
      <w:r>
        <w:rPr>
          <w:rtl/>
        </w:rPr>
        <w:t xml:space="preserve">   </w:t>
      </w:r>
      <w:bookmarkEnd w:id="2460"/>
    </w:p>
    <w:p w:rsidR="00A5448E" w:rsidRDefault="00A5448E" w:rsidP="00A5448E">
      <w:pPr>
        <w:pStyle w:val="KeepWithNext"/>
        <w:rPr>
          <w:rtl/>
          <w:lang w:eastAsia="he-IL"/>
        </w:rPr>
      </w:pPr>
    </w:p>
    <w:p w:rsidR="00A5448E" w:rsidRDefault="00A5448E" w:rsidP="00A5448E">
      <w:pPr>
        <w:rPr>
          <w:rtl/>
          <w:lang w:eastAsia="he-IL"/>
        </w:rPr>
      </w:pPr>
      <w:bookmarkStart w:id="2461" w:name="_ETM_Q1_4605458"/>
      <w:bookmarkStart w:id="2462" w:name="_ETM_Q1_4605525"/>
      <w:bookmarkEnd w:id="2461"/>
      <w:bookmarkEnd w:id="2462"/>
      <w:r>
        <w:rPr>
          <w:rFonts w:hint="cs"/>
          <w:rtl/>
          <w:lang w:eastAsia="he-IL"/>
        </w:rPr>
        <w:t xml:space="preserve">בסעיף קטן </w:t>
      </w:r>
      <w:bookmarkStart w:id="2463" w:name="_ETM_Q1_4606841"/>
      <w:bookmarkEnd w:id="2463"/>
      <w:r>
        <w:rPr>
          <w:rFonts w:hint="cs"/>
          <w:rtl/>
          <w:lang w:eastAsia="he-IL"/>
        </w:rPr>
        <w:t xml:space="preserve">(ה) כתוב שהוועדה רשאית לא לאשר את הבקשה רק אם </w:t>
      </w:r>
      <w:bookmarkStart w:id="2464" w:name="_ETM_Q1_4612325"/>
      <w:bookmarkEnd w:id="2464"/>
      <w:r>
        <w:rPr>
          <w:rFonts w:hint="cs"/>
          <w:rtl/>
          <w:lang w:eastAsia="he-IL"/>
        </w:rPr>
        <w:t xml:space="preserve">הוגשה התנגדות על ידי הרשימה שמנויה כאן. אבל נדמה </w:t>
      </w:r>
      <w:bookmarkStart w:id="2465" w:name="_ETM_Q1_4620662"/>
      <w:bookmarkEnd w:id="2465"/>
      <w:r>
        <w:rPr>
          <w:rFonts w:hint="cs"/>
          <w:rtl/>
          <w:lang w:eastAsia="he-IL"/>
        </w:rPr>
        <w:t>לי שצריך להיות לוועדה המקומית עצמה שיקול דעת במתן היתר ל</w:t>
      </w:r>
      <w:bookmarkStart w:id="2466" w:name="_ETM_Q1_4621100"/>
      <w:bookmarkEnd w:id="2466"/>
      <w:r>
        <w:rPr>
          <w:rFonts w:hint="cs"/>
          <w:rtl/>
          <w:lang w:eastAsia="he-IL"/>
        </w:rPr>
        <w:t xml:space="preserve">שימוש חורג </w:t>
      </w:r>
      <w:r>
        <w:rPr>
          <w:rtl/>
          <w:lang w:eastAsia="he-IL"/>
        </w:rPr>
        <w:t>–</w:t>
      </w:r>
      <w:r>
        <w:rPr>
          <w:rFonts w:hint="cs"/>
          <w:rtl/>
          <w:lang w:eastAsia="he-IL"/>
        </w:rPr>
        <w:t xml:space="preserve"> וזה לא עולה מתוך הדברים. </w:t>
      </w:r>
      <w:bookmarkStart w:id="2467" w:name="_ETM_Q1_4624977"/>
      <w:bookmarkEnd w:id="2467"/>
      <w:r>
        <w:rPr>
          <w:rFonts w:hint="cs"/>
          <w:rtl/>
          <w:lang w:eastAsia="he-IL"/>
        </w:rPr>
        <w:t xml:space="preserve">למוסד תכנון תמיד חייב להיות שיקול דעת ביחס לבקשות </w:t>
      </w:r>
      <w:bookmarkStart w:id="2468" w:name="_ETM_Q1_4629196"/>
      <w:bookmarkEnd w:id="2468"/>
      <w:r>
        <w:rPr>
          <w:rFonts w:hint="cs"/>
          <w:rtl/>
          <w:lang w:eastAsia="he-IL"/>
        </w:rPr>
        <w:t xml:space="preserve">שמוגשות לו, גם אם לא מוגשות התנגדויות, כי לוועדה יש </w:t>
      </w:r>
      <w:bookmarkStart w:id="2469" w:name="_ETM_Q1_4632889"/>
      <w:bookmarkEnd w:id="2469"/>
      <w:r>
        <w:rPr>
          <w:rFonts w:hint="cs"/>
          <w:rtl/>
          <w:lang w:eastAsia="he-IL"/>
        </w:rPr>
        <w:t xml:space="preserve">ראייה מרחבית רחבה בהיבט של האינטרס הציבורי. אני לא מתנגד </w:t>
      </w:r>
      <w:bookmarkStart w:id="2470" w:name="_ETM_Q1_4640803"/>
      <w:bookmarkEnd w:id="2470"/>
      <w:r>
        <w:rPr>
          <w:rFonts w:hint="cs"/>
          <w:rtl/>
          <w:lang w:eastAsia="he-IL"/>
        </w:rPr>
        <w:t xml:space="preserve">שהשיקולים יהיו כפופים לפגיעה מרחבית משמעותית, אבל </w:t>
      </w:r>
      <w:bookmarkStart w:id="2471" w:name="_ETM_Q1_4639848"/>
      <w:bookmarkEnd w:id="2471"/>
      <w:r>
        <w:rPr>
          <w:rFonts w:hint="cs"/>
          <w:rtl/>
          <w:lang w:eastAsia="he-IL"/>
        </w:rPr>
        <w:t xml:space="preserve">אין ספק שאי אפשר לגזול מהוועדה המקומית את שיקול הדעת. </w:t>
      </w:r>
      <w:bookmarkStart w:id="2472" w:name="_ETM_Q1_4650025"/>
      <w:bookmarkEnd w:id="2472"/>
    </w:p>
    <w:p w:rsidR="00A5448E" w:rsidRDefault="00A5448E" w:rsidP="00A5448E">
      <w:pPr>
        <w:rPr>
          <w:rtl/>
          <w:lang w:eastAsia="he-IL"/>
        </w:rPr>
      </w:pPr>
      <w:bookmarkStart w:id="2473" w:name="_ETM_Q1_4660152"/>
      <w:bookmarkStart w:id="2474" w:name="_ETM_Q1_4660251"/>
      <w:bookmarkEnd w:id="2473"/>
      <w:bookmarkEnd w:id="2474"/>
    </w:p>
    <w:p w:rsidR="00A5448E" w:rsidRDefault="00A5448E" w:rsidP="00A5448E">
      <w:pPr>
        <w:pStyle w:val="af6"/>
        <w:keepNext/>
        <w:rPr>
          <w:rtl/>
        </w:rPr>
      </w:pPr>
      <w:bookmarkStart w:id="2475" w:name="ET_yor_5519_350"/>
      <w:r w:rsidRPr="00A5448E">
        <w:rPr>
          <w:rStyle w:val="TagStyle"/>
          <w:rtl/>
        </w:rPr>
        <w:t xml:space="preserve"> &lt;&lt; </w:t>
      </w:r>
      <w:proofErr w:type="spellStart"/>
      <w:r w:rsidRPr="00A5448E">
        <w:rPr>
          <w:rStyle w:val="TagStyle"/>
          <w:rtl/>
        </w:rPr>
        <w:t>יור</w:t>
      </w:r>
      <w:proofErr w:type="spellEnd"/>
      <w:r w:rsidRPr="00A5448E">
        <w:rPr>
          <w:rStyle w:val="TagStyle"/>
          <w:rtl/>
        </w:rPr>
        <w:t xml:space="preserve"> &gt;&gt; </w:t>
      </w:r>
      <w:r>
        <w:rPr>
          <w:rtl/>
        </w:rPr>
        <w:t>היו"ר שרן מרים השכל:</w:t>
      </w:r>
      <w:r w:rsidRPr="00A5448E">
        <w:rPr>
          <w:rStyle w:val="TagStyle"/>
          <w:rtl/>
        </w:rPr>
        <w:t xml:space="preserve"> &lt;&lt; יור &gt;&gt;</w:t>
      </w:r>
      <w:r>
        <w:rPr>
          <w:rtl/>
        </w:rPr>
        <w:t xml:space="preserve">   </w:t>
      </w:r>
      <w:bookmarkEnd w:id="2475"/>
    </w:p>
    <w:p w:rsidR="00A5448E" w:rsidRDefault="00A5448E" w:rsidP="00A5448E">
      <w:pPr>
        <w:pStyle w:val="KeepWithNext"/>
        <w:rPr>
          <w:rtl/>
          <w:lang w:eastAsia="he-IL"/>
        </w:rPr>
      </w:pPr>
    </w:p>
    <w:p w:rsidR="00A5448E" w:rsidRDefault="00A5448E" w:rsidP="00A5448E">
      <w:pPr>
        <w:rPr>
          <w:rtl/>
          <w:lang w:eastAsia="he-IL"/>
        </w:rPr>
      </w:pPr>
      <w:bookmarkStart w:id="2476" w:name="_ETM_Q1_4661169"/>
      <w:bookmarkEnd w:id="2476"/>
      <w:r>
        <w:rPr>
          <w:rFonts w:hint="cs"/>
          <w:rtl/>
          <w:lang w:eastAsia="he-IL"/>
        </w:rPr>
        <w:t xml:space="preserve">אחת הבעיות העיקריות היא סכסוכים בין העירייה לבין הבעלים </w:t>
      </w:r>
      <w:bookmarkStart w:id="2477" w:name="_ETM_Q1_4668561"/>
      <w:bookmarkEnd w:id="2477"/>
      <w:r w:rsidR="0054715C">
        <w:rPr>
          <w:rFonts w:hint="cs"/>
          <w:rtl/>
          <w:lang w:eastAsia="he-IL"/>
        </w:rPr>
        <w:t xml:space="preserve">של המעונות. </w:t>
      </w:r>
      <w:r>
        <w:rPr>
          <w:rFonts w:hint="cs"/>
          <w:rtl/>
          <w:lang w:eastAsia="he-IL"/>
        </w:rPr>
        <w:t>ברגע שאנחנו נותנים לוועדה את הסמכות לערע</w:t>
      </w:r>
      <w:bookmarkStart w:id="2478" w:name="_ETM_Q1_4674777"/>
      <w:bookmarkEnd w:id="2478"/>
      <w:r>
        <w:rPr>
          <w:rFonts w:hint="cs"/>
          <w:rtl/>
          <w:lang w:eastAsia="he-IL"/>
        </w:rPr>
        <w:t>ר אנחנו מייצרים עוד הפעם את אותו קושי שבגלל</w:t>
      </w:r>
      <w:r w:rsidR="0054715C">
        <w:rPr>
          <w:rFonts w:hint="cs"/>
          <w:rtl/>
          <w:lang w:eastAsia="he-IL"/>
        </w:rPr>
        <w:t>ו</w:t>
      </w:r>
      <w:r>
        <w:rPr>
          <w:rFonts w:hint="cs"/>
          <w:rtl/>
          <w:lang w:eastAsia="he-IL"/>
        </w:rPr>
        <w:t xml:space="preserve"> הגענו </w:t>
      </w:r>
      <w:bookmarkStart w:id="2479" w:name="_ETM_Q1_4676464"/>
      <w:bookmarkEnd w:id="2479"/>
      <w:r>
        <w:rPr>
          <w:rFonts w:hint="cs"/>
          <w:rtl/>
          <w:lang w:eastAsia="he-IL"/>
        </w:rPr>
        <w:t xml:space="preserve">מלכתחילה לחקיקת החוק. כי יש עיריות שפשוט החליטו </w:t>
      </w:r>
      <w:bookmarkStart w:id="2480" w:name="_ETM_Q1_4685446"/>
      <w:bookmarkEnd w:id="2480"/>
      <w:r>
        <w:rPr>
          <w:rFonts w:hint="cs"/>
          <w:rtl/>
          <w:lang w:eastAsia="he-IL"/>
        </w:rPr>
        <w:t xml:space="preserve">שבמקום הזה והזה לא יקום פעוטון או מעון, ואנחנו לא </w:t>
      </w:r>
      <w:bookmarkStart w:id="2481" w:name="_ETM_Q1_4690399"/>
      <w:bookmarkEnd w:id="2481"/>
      <w:r>
        <w:rPr>
          <w:rFonts w:hint="cs"/>
          <w:rtl/>
          <w:lang w:eastAsia="he-IL"/>
        </w:rPr>
        <w:t>רוצים לתת להם את הכלים - -</w:t>
      </w:r>
      <w:bookmarkStart w:id="2482" w:name="_ETM_Q1_4687728"/>
      <w:bookmarkStart w:id="2483" w:name="_ETM_Q1_4687810"/>
      <w:bookmarkEnd w:id="2482"/>
      <w:bookmarkEnd w:id="2483"/>
      <w:r>
        <w:rPr>
          <w:rFonts w:hint="cs"/>
          <w:rtl/>
          <w:lang w:eastAsia="he-IL"/>
        </w:rPr>
        <w:t xml:space="preserve"> -</w:t>
      </w:r>
    </w:p>
    <w:p w:rsidR="00A5448E" w:rsidRDefault="00A5448E" w:rsidP="00A5448E">
      <w:pPr>
        <w:rPr>
          <w:rtl/>
          <w:lang w:eastAsia="he-IL"/>
        </w:rPr>
      </w:pPr>
      <w:bookmarkStart w:id="2484" w:name="_ETM_Q1_4689024"/>
      <w:bookmarkStart w:id="2485" w:name="_ETM_Q1_4689115"/>
      <w:bookmarkStart w:id="2486" w:name="_ETM_Q1_4690033"/>
      <w:bookmarkEnd w:id="2484"/>
      <w:bookmarkEnd w:id="2485"/>
      <w:bookmarkEnd w:id="2486"/>
    </w:p>
    <w:p w:rsidR="00A5448E" w:rsidRDefault="00A5448E" w:rsidP="00A5448E">
      <w:pPr>
        <w:pStyle w:val="a4"/>
        <w:keepNext/>
        <w:rPr>
          <w:rtl/>
        </w:rPr>
      </w:pPr>
      <w:bookmarkStart w:id="2487" w:name="ET_speaker_5771_351"/>
      <w:r w:rsidRPr="00A544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5448E">
        <w:rPr>
          <w:rStyle w:val="TagStyle"/>
          <w:rtl/>
        </w:rPr>
        <w:t xml:space="preserve"> &lt;&lt; דובר &gt;&gt;</w:t>
      </w:r>
      <w:r>
        <w:rPr>
          <w:rtl/>
        </w:rPr>
        <w:t xml:space="preserve">   </w:t>
      </w:r>
      <w:bookmarkEnd w:id="2487"/>
    </w:p>
    <w:p w:rsidR="00A5448E" w:rsidRDefault="00A5448E" w:rsidP="00A5448E">
      <w:pPr>
        <w:pStyle w:val="KeepWithNext"/>
        <w:rPr>
          <w:rtl/>
        </w:rPr>
      </w:pPr>
    </w:p>
    <w:p w:rsidR="00A5448E" w:rsidRDefault="00A5448E" w:rsidP="00A5448E">
      <w:pPr>
        <w:rPr>
          <w:rtl/>
        </w:rPr>
      </w:pPr>
      <w:bookmarkStart w:id="2488" w:name="_ETM_Q1_4690765"/>
      <w:bookmarkStart w:id="2489" w:name="_ETM_Q1_4690846"/>
      <w:bookmarkEnd w:id="2488"/>
      <w:bookmarkEnd w:id="2489"/>
      <w:r>
        <w:rPr>
          <w:rFonts w:hint="cs"/>
          <w:rtl/>
        </w:rPr>
        <w:t xml:space="preserve">אבל מאיזה טעמים </w:t>
      </w:r>
      <w:bookmarkStart w:id="2490" w:name="_ETM_Q1_4689187"/>
      <w:bookmarkEnd w:id="2490"/>
      <w:r>
        <w:rPr>
          <w:rFonts w:hint="cs"/>
          <w:rtl/>
        </w:rPr>
        <w:t>הן התנגדו?</w:t>
      </w:r>
      <w:bookmarkStart w:id="2491" w:name="_ETM_Q1_4692283"/>
      <w:bookmarkEnd w:id="2491"/>
    </w:p>
    <w:p w:rsidR="00A5448E" w:rsidRDefault="00A5448E" w:rsidP="00A5448E">
      <w:pPr>
        <w:rPr>
          <w:rtl/>
        </w:rPr>
      </w:pPr>
      <w:bookmarkStart w:id="2492" w:name="_ETM_Q1_4692402"/>
      <w:bookmarkStart w:id="2493" w:name="_ETM_Q1_4693498"/>
      <w:bookmarkEnd w:id="2492"/>
      <w:bookmarkEnd w:id="2493"/>
    </w:p>
    <w:p w:rsidR="00A5448E" w:rsidRDefault="00A5448E" w:rsidP="00A5448E">
      <w:pPr>
        <w:pStyle w:val="a4"/>
        <w:keepNext/>
        <w:rPr>
          <w:rtl/>
        </w:rPr>
      </w:pPr>
      <w:bookmarkStart w:id="2494" w:name="ET_speaker_6155_352"/>
      <w:r w:rsidRPr="00A5448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5448E">
        <w:rPr>
          <w:rStyle w:val="TagStyle"/>
          <w:rtl/>
        </w:rPr>
        <w:t xml:space="preserve"> &lt;&lt; דובר &gt;&gt;</w:t>
      </w:r>
      <w:r>
        <w:rPr>
          <w:rtl/>
        </w:rPr>
        <w:t xml:space="preserve">   </w:t>
      </w:r>
      <w:bookmarkEnd w:id="2494"/>
    </w:p>
    <w:p w:rsidR="00A5448E" w:rsidRDefault="00A5448E" w:rsidP="00A5448E">
      <w:pPr>
        <w:pStyle w:val="KeepWithNext"/>
        <w:rPr>
          <w:rtl/>
        </w:rPr>
      </w:pPr>
    </w:p>
    <w:p w:rsidR="00A5448E" w:rsidRDefault="00A5448E" w:rsidP="00A5448E">
      <w:pPr>
        <w:rPr>
          <w:rtl/>
        </w:rPr>
      </w:pPr>
      <w:bookmarkStart w:id="2495" w:name="_ETM_Q1_4694139"/>
      <w:bookmarkStart w:id="2496" w:name="_ETM_Q1_4694214"/>
      <w:bookmarkEnd w:id="2495"/>
      <w:bookmarkEnd w:id="2496"/>
      <w:r>
        <w:rPr>
          <w:rFonts w:hint="cs"/>
          <w:rtl/>
        </w:rPr>
        <w:t>מה זה משנה. היה פה סיפור שעלה מתוך ה</w:t>
      </w:r>
      <w:bookmarkStart w:id="2497" w:name="_ETM_Q1_4694975"/>
      <w:bookmarkEnd w:id="2497"/>
      <w:r>
        <w:rPr>
          <w:rFonts w:hint="cs"/>
          <w:rtl/>
        </w:rPr>
        <w:t xml:space="preserve">וועדה על סתם עין צרה של הרשות - </w:t>
      </w:r>
      <w:bookmarkStart w:id="2498" w:name="_ETM_Q1_4696575"/>
      <w:bookmarkEnd w:id="2498"/>
      <w:r>
        <w:rPr>
          <w:rFonts w:hint="cs"/>
          <w:rtl/>
        </w:rPr>
        <w:t>- -</w:t>
      </w:r>
    </w:p>
    <w:p w:rsidR="00A5448E" w:rsidRDefault="00A5448E" w:rsidP="00A5448E">
      <w:pPr>
        <w:rPr>
          <w:rtl/>
        </w:rPr>
      </w:pPr>
      <w:bookmarkStart w:id="2499" w:name="_ETM_Q1_4698584"/>
      <w:bookmarkStart w:id="2500" w:name="_ETM_Q1_4698714"/>
      <w:bookmarkStart w:id="2501" w:name="_ETM_Q1_4699656"/>
      <w:bookmarkEnd w:id="2499"/>
      <w:bookmarkEnd w:id="2500"/>
      <w:bookmarkEnd w:id="2501"/>
    </w:p>
    <w:p w:rsidR="00A5448E" w:rsidRDefault="00A5448E" w:rsidP="00A5448E">
      <w:pPr>
        <w:pStyle w:val="a4"/>
        <w:keepNext/>
        <w:rPr>
          <w:rtl/>
        </w:rPr>
      </w:pPr>
      <w:bookmarkStart w:id="2502" w:name="ET_speaker_5771_353"/>
      <w:r w:rsidRPr="00A544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5448E">
        <w:rPr>
          <w:rStyle w:val="TagStyle"/>
          <w:rtl/>
        </w:rPr>
        <w:t xml:space="preserve"> &lt;&lt; דובר &gt;&gt;</w:t>
      </w:r>
      <w:r>
        <w:rPr>
          <w:rtl/>
        </w:rPr>
        <w:t xml:space="preserve">   </w:t>
      </w:r>
      <w:bookmarkEnd w:id="2502"/>
    </w:p>
    <w:p w:rsidR="00A5448E" w:rsidRDefault="00A5448E" w:rsidP="00A5448E">
      <w:pPr>
        <w:pStyle w:val="KeepWithNext"/>
        <w:rPr>
          <w:rtl/>
        </w:rPr>
      </w:pPr>
    </w:p>
    <w:p w:rsidR="00A5448E" w:rsidRDefault="00A5448E" w:rsidP="00A5448E">
      <w:pPr>
        <w:rPr>
          <w:rtl/>
        </w:rPr>
      </w:pPr>
      <w:bookmarkStart w:id="2503" w:name="_ETM_Q1_4700328"/>
      <w:bookmarkStart w:id="2504" w:name="_ETM_Q1_4700395"/>
      <w:bookmarkEnd w:id="2503"/>
      <w:bookmarkEnd w:id="2504"/>
      <w:r>
        <w:rPr>
          <w:rFonts w:hint="cs"/>
          <w:rtl/>
        </w:rPr>
        <w:t>עד היום לא היו כתובים טעמים שבגינם הרשות יכלה להתנגד</w:t>
      </w:r>
      <w:r w:rsidR="0054715C">
        <w:rPr>
          <w:rFonts w:hint="cs"/>
          <w:rtl/>
        </w:rPr>
        <w:t>,</w:t>
      </w:r>
      <w:r>
        <w:rPr>
          <w:rFonts w:hint="cs"/>
          <w:rtl/>
        </w:rPr>
        <w:t xml:space="preserve"> והיא יכלה להתנגד מטעמי תכנון כלליים. פה </w:t>
      </w:r>
      <w:bookmarkStart w:id="2505" w:name="_ETM_Q1_4701375"/>
      <w:bookmarkEnd w:id="2505"/>
      <w:r>
        <w:rPr>
          <w:rFonts w:hint="cs"/>
          <w:rtl/>
        </w:rPr>
        <w:t xml:space="preserve">אנחנו מדייקים את זה למשהו הרבה יותר קונקרטי </w:t>
      </w:r>
      <w:r>
        <w:rPr>
          <w:rtl/>
        </w:rPr>
        <w:t>–</w:t>
      </w:r>
      <w:r>
        <w:rPr>
          <w:rFonts w:hint="cs"/>
          <w:rtl/>
        </w:rPr>
        <w:t xml:space="preserve"> </w:t>
      </w:r>
      <w:bookmarkStart w:id="2506" w:name="_ETM_Q1_4706404"/>
      <w:bookmarkEnd w:id="2506"/>
      <w:r>
        <w:rPr>
          <w:rFonts w:hint="cs"/>
          <w:rtl/>
        </w:rPr>
        <w:t xml:space="preserve">שרק אם הוועדה קבעה שיכולה להיות </w:t>
      </w:r>
      <w:bookmarkStart w:id="2507" w:name="_ETM_Q1_4709541"/>
      <w:bookmarkEnd w:id="2507"/>
      <w:r>
        <w:rPr>
          <w:rFonts w:hint="cs"/>
          <w:rtl/>
        </w:rPr>
        <w:t xml:space="preserve">פגיעה מרחבית משמעותית. זה חדש בחוק. אבל כן נראה לי שהוועדה המקומית צריכה לקבל איזשהו שיקול דעת בנושא </w:t>
      </w:r>
      <w:bookmarkStart w:id="2508" w:name="_ETM_Q1_4718924"/>
      <w:bookmarkEnd w:id="2508"/>
      <w:r>
        <w:rPr>
          <w:rFonts w:hint="cs"/>
          <w:rtl/>
        </w:rPr>
        <w:t xml:space="preserve">הזה. אחרת למה בכלל להפנות לוועדה מקומית? </w:t>
      </w:r>
    </w:p>
    <w:p w:rsidR="00A5448E" w:rsidRDefault="00A5448E" w:rsidP="00A5448E">
      <w:pPr>
        <w:rPr>
          <w:rtl/>
        </w:rPr>
      </w:pPr>
      <w:bookmarkStart w:id="2509" w:name="_ETM_Q1_4722531"/>
      <w:bookmarkStart w:id="2510" w:name="_ETM_Q1_4722661"/>
      <w:bookmarkEnd w:id="2509"/>
      <w:bookmarkEnd w:id="2510"/>
    </w:p>
    <w:p w:rsidR="00A5448E" w:rsidRDefault="00A5448E" w:rsidP="00A5448E">
      <w:pPr>
        <w:pStyle w:val="af6"/>
        <w:keepNext/>
        <w:rPr>
          <w:rtl/>
        </w:rPr>
      </w:pPr>
      <w:bookmarkStart w:id="2511" w:name="ET_yor_5519_354"/>
      <w:r w:rsidRPr="00A5448E">
        <w:rPr>
          <w:rStyle w:val="TagStyle"/>
          <w:rtl/>
        </w:rPr>
        <w:t xml:space="preserve"> &lt;&lt; </w:t>
      </w:r>
      <w:proofErr w:type="spellStart"/>
      <w:r w:rsidRPr="00A5448E">
        <w:rPr>
          <w:rStyle w:val="TagStyle"/>
          <w:rtl/>
        </w:rPr>
        <w:t>יור</w:t>
      </w:r>
      <w:proofErr w:type="spellEnd"/>
      <w:r w:rsidRPr="00A5448E">
        <w:rPr>
          <w:rStyle w:val="TagStyle"/>
          <w:rtl/>
        </w:rPr>
        <w:t xml:space="preserve"> &gt;&gt; </w:t>
      </w:r>
      <w:r>
        <w:rPr>
          <w:rtl/>
        </w:rPr>
        <w:t>היו"ר שרן מרים השכל:</w:t>
      </w:r>
      <w:r w:rsidRPr="00A5448E">
        <w:rPr>
          <w:rStyle w:val="TagStyle"/>
          <w:rtl/>
        </w:rPr>
        <w:t xml:space="preserve"> &lt;&lt; יור &gt;&gt;</w:t>
      </w:r>
      <w:r>
        <w:rPr>
          <w:rtl/>
        </w:rPr>
        <w:t xml:space="preserve">   </w:t>
      </w:r>
      <w:bookmarkEnd w:id="2511"/>
    </w:p>
    <w:p w:rsidR="00A5448E" w:rsidRDefault="00A5448E" w:rsidP="00A5448E">
      <w:pPr>
        <w:pStyle w:val="KeepWithNext"/>
        <w:rPr>
          <w:rtl/>
        </w:rPr>
      </w:pPr>
    </w:p>
    <w:p w:rsidR="00A5448E" w:rsidRDefault="00A5448E" w:rsidP="00A5448E">
      <w:pPr>
        <w:rPr>
          <w:rtl/>
        </w:rPr>
      </w:pPr>
      <w:bookmarkStart w:id="2512" w:name="_ETM_Q1_4724623"/>
      <w:bookmarkEnd w:id="2512"/>
      <w:r>
        <w:rPr>
          <w:rFonts w:hint="cs"/>
          <w:rtl/>
        </w:rPr>
        <w:t xml:space="preserve">בשביל </w:t>
      </w:r>
      <w:bookmarkStart w:id="2513" w:name="_ETM_Q1_4725491"/>
      <w:bookmarkEnd w:id="2513"/>
      <w:r>
        <w:rPr>
          <w:rFonts w:hint="cs"/>
          <w:rtl/>
        </w:rPr>
        <w:t xml:space="preserve">לתת את זכות השימוע לציבור שגר ליד, שבו הפגיעה יכולה להיות. </w:t>
      </w:r>
    </w:p>
    <w:p w:rsidR="00A5448E" w:rsidRDefault="00A5448E" w:rsidP="00A5448E">
      <w:pPr>
        <w:rPr>
          <w:rtl/>
        </w:rPr>
      </w:pPr>
      <w:bookmarkStart w:id="2514" w:name="_ETM_Q1_4734327"/>
      <w:bookmarkStart w:id="2515" w:name="_ETM_Q1_4734443"/>
      <w:bookmarkStart w:id="2516" w:name="_ETM_Q1_4735991"/>
      <w:bookmarkEnd w:id="2514"/>
      <w:bookmarkEnd w:id="2515"/>
      <w:bookmarkEnd w:id="2516"/>
    </w:p>
    <w:p w:rsidR="00A5448E" w:rsidRDefault="00A5448E" w:rsidP="00A5448E">
      <w:pPr>
        <w:pStyle w:val="a4"/>
        <w:keepNext/>
        <w:rPr>
          <w:rtl/>
        </w:rPr>
      </w:pPr>
      <w:bookmarkStart w:id="2517" w:name="ET_speaker_5771_355"/>
      <w:r w:rsidRPr="00A544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5448E">
        <w:rPr>
          <w:rStyle w:val="TagStyle"/>
          <w:rtl/>
        </w:rPr>
        <w:t xml:space="preserve"> &lt;&lt; דובר &gt;&gt;</w:t>
      </w:r>
      <w:r>
        <w:rPr>
          <w:rtl/>
        </w:rPr>
        <w:t xml:space="preserve">   </w:t>
      </w:r>
      <w:bookmarkEnd w:id="2517"/>
    </w:p>
    <w:p w:rsidR="00A5448E" w:rsidRDefault="00A5448E" w:rsidP="00A5448E">
      <w:pPr>
        <w:pStyle w:val="KeepWithNext"/>
        <w:rPr>
          <w:rtl/>
        </w:rPr>
      </w:pPr>
    </w:p>
    <w:p w:rsidR="00A5448E" w:rsidRDefault="00A5448E" w:rsidP="00A5448E">
      <w:pPr>
        <w:rPr>
          <w:rtl/>
        </w:rPr>
      </w:pPr>
      <w:bookmarkStart w:id="2518" w:name="_ETM_Q1_4736685"/>
      <w:bookmarkEnd w:id="2518"/>
      <w:r>
        <w:rPr>
          <w:rFonts w:hint="cs"/>
          <w:rtl/>
        </w:rPr>
        <w:t>א</w:t>
      </w:r>
      <w:bookmarkStart w:id="2519" w:name="_ETM_Q1_4736773"/>
      <w:bookmarkEnd w:id="2519"/>
      <w:r>
        <w:rPr>
          <w:rFonts w:hint="cs"/>
          <w:rtl/>
        </w:rPr>
        <w:t xml:space="preserve">בל יכולה להיות פגיעה </w:t>
      </w:r>
      <w:bookmarkStart w:id="2520" w:name="_ETM_Q1_4735815"/>
      <w:bookmarkEnd w:id="2520"/>
      <w:r>
        <w:rPr>
          <w:rFonts w:hint="cs"/>
          <w:rtl/>
        </w:rPr>
        <w:t xml:space="preserve">מרחבית מעבר לזה. כשמנהלים עיר יש לך את האינטרס של </w:t>
      </w:r>
      <w:bookmarkStart w:id="2521" w:name="_ETM_Q1_4739665"/>
      <w:bookmarkEnd w:id="2521"/>
      <w:r>
        <w:rPr>
          <w:rFonts w:hint="cs"/>
          <w:rtl/>
        </w:rPr>
        <w:t>מי שגר במקום ויש גם את האינטרס הרחב יותר</w:t>
      </w:r>
      <w:bookmarkStart w:id="2522" w:name="_ETM_Q1_4745409"/>
      <w:bookmarkEnd w:id="2522"/>
      <w:r>
        <w:rPr>
          <w:rFonts w:hint="cs"/>
          <w:rtl/>
        </w:rPr>
        <w:t>, של מי שמנהל אותה, למשל שיקולי</w:t>
      </w:r>
      <w:bookmarkStart w:id="2523" w:name="_ETM_Q1_4745983"/>
      <w:bookmarkEnd w:id="2523"/>
      <w:r>
        <w:rPr>
          <w:rFonts w:hint="cs"/>
          <w:rtl/>
        </w:rPr>
        <w:t xml:space="preserve"> תנועה וכו'. לכן צריך שיהיה פה שיקול דעת. </w:t>
      </w:r>
    </w:p>
    <w:p w:rsidR="00A5448E" w:rsidRDefault="00A5448E" w:rsidP="00A5448E">
      <w:pPr>
        <w:rPr>
          <w:rtl/>
        </w:rPr>
      </w:pPr>
      <w:bookmarkStart w:id="2524" w:name="_ETM_Q1_4757743"/>
      <w:bookmarkStart w:id="2525" w:name="_ETM_Q1_4757868"/>
      <w:bookmarkEnd w:id="2524"/>
      <w:bookmarkEnd w:id="2525"/>
    </w:p>
    <w:p w:rsidR="00A5448E" w:rsidRDefault="00A5448E" w:rsidP="00A5448E">
      <w:pPr>
        <w:pStyle w:val="a4"/>
        <w:keepNext/>
        <w:rPr>
          <w:rtl/>
        </w:rPr>
      </w:pPr>
      <w:bookmarkStart w:id="2526" w:name="ET_speaker_6155_356"/>
      <w:r w:rsidRPr="00A5448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A5448E">
        <w:rPr>
          <w:rStyle w:val="TagStyle"/>
          <w:rtl/>
        </w:rPr>
        <w:t xml:space="preserve"> &lt;&lt; דובר &gt;&gt;</w:t>
      </w:r>
      <w:r>
        <w:rPr>
          <w:rtl/>
        </w:rPr>
        <w:t xml:space="preserve">   </w:t>
      </w:r>
      <w:bookmarkEnd w:id="2526"/>
    </w:p>
    <w:p w:rsidR="00A5448E" w:rsidRDefault="00A5448E" w:rsidP="00A5448E">
      <w:pPr>
        <w:pStyle w:val="KeepWithNext"/>
        <w:rPr>
          <w:rtl/>
        </w:rPr>
      </w:pPr>
    </w:p>
    <w:p w:rsidR="00A5448E" w:rsidRDefault="00A5448E" w:rsidP="00A5448E">
      <w:pPr>
        <w:rPr>
          <w:rtl/>
        </w:rPr>
      </w:pPr>
      <w:bookmarkStart w:id="2527" w:name="_ETM_Q1_4754918"/>
      <w:bookmarkStart w:id="2528" w:name="_ETM_Q1_4754983"/>
      <w:bookmarkEnd w:id="2527"/>
      <w:bookmarkEnd w:id="2528"/>
      <w:r>
        <w:rPr>
          <w:rFonts w:hint="cs"/>
          <w:rtl/>
        </w:rPr>
        <w:t xml:space="preserve">אנחנו </w:t>
      </w:r>
      <w:bookmarkStart w:id="2529" w:name="_ETM_Q1_4755560"/>
      <w:bookmarkEnd w:id="2529"/>
      <w:r>
        <w:rPr>
          <w:rFonts w:hint="cs"/>
          <w:rtl/>
        </w:rPr>
        <w:t xml:space="preserve">מדברים על אחת המדינות עם הילודה הכי גבוהה בעולם, זוכרים? אולי בכלל נאסור על אנשים להביא ילדים, כי </w:t>
      </w:r>
      <w:bookmarkStart w:id="2530" w:name="_ETM_Q1_4767036"/>
      <w:bookmarkEnd w:id="2530"/>
      <w:r>
        <w:rPr>
          <w:rFonts w:hint="cs"/>
          <w:rtl/>
        </w:rPr>
        <w:t xml:space="preserve">ילדים זה מטרד. </w:t>
      </w:r>
    </w:p>
    <w:p w:rsidR="00A5448E" w:rsidRDefault="00A5448E" w:rsidP="00A5448E">
      <w:pPr>
        <w:rPr>
          <w:rtl/>
        </w:rPr>
      </w:pPr>
      <w:bookmarkStart w:id="2531" w:name="_ETM_Q1_4763783"/>
      <w:bookmarkStart w:id="2532" w:name="_ETM_Q1_4763897"/>
      <w:bookmarkEnd w:id="2531"/>
      <w:bookmarkEnd w:id="2532"/>
    </w:p>
    <w:p w:rsidR="00A5448E" w:rsidRDefault="00A5448E" w:rsidP="00A5448E">
      <w:pPr>
        <w:pStyle w:val="af6"/>
        <w:keepNext/>
        <w:rPr>
          <w:rtl/>
        </w:rPr>
      </w:pPr>
      <w:bookmarkStart w:id="2533" w:name="ET_yor_5519_357"/>
      <w:r w:rsidRPr="00A5448E">
        <w:rPr>
          <w:rStyle w:val="TagStyle"/>
          <w:rtl/>
        </w:rPr>
        <w:t xml:space="preserve"> &lt;&lt; </w:t>
      </w:r>
      <w:proofErr w:type="spellStart"/>
      <w:r w:rsidRPr="00A5448E">
        <w:rPr>
          <w:rStyle w:val="TagStyle"/>
          <w:rtl/>
        </w:rPr>
        <w:t>יור</w:t>
      </w:r>
      <w:proofErr w:type="spellEnd"/>
      <w:r w:rsidRPr="00A5448E">
        <w:rPr>
          <w:rStyle w:val="TagStyle"/>
          <w:rtl/>
        </w:rPr>
        <w:t xml:space="preserve"> &gt;&gt; </w:t>
      </w:r>
      <w:r>
        <w:rPr>
          <w:rtl/>
        </w:rPr>
        <w:t>היו"ר שרן מרים השכל:</w:t>
      </w:r>
      <w:r w:rsidRPr="00A5448E">
        <w:rPr>
          <w:rStyle w:val="TagStyle"/>
          <w:rtl/>
        </w:rPr>
        <w:t xml:space="preserve"> &lt;&lt; יור &gt;&gt;</w:t>
      </w:r>
      <w:r>
        <w:rPr>
          <w:rtl/>
        </w:rPr>
        <w:t xml:space="preserve">   </w:t>
      </w:r>
      <w:bookmarkEnd w:id="2533"/>
    </w:p>
    <w:p w:rsidR="00A5448E" w:rsidRDefault="00A5448E" w:rsidP="00A5448E">
      <w:pPr>
        <w:pStyle w:val="KeepWithNext"/>
        <w:rPr>
          <w:rtl/>
        </w:rPr>
      </w:pPr>
    </w:p>
    <w:p w:rsidR="00A5448E" w:rsidRDefault="00A5448E" w:rsidP="00A5448E">
      <w:pPr>
        <w:rPr>
          <w:rtl/>
        </w:rPr>
      </w:pPr>
      <w:bookmarkStart w:id="2534" w:name="_ETM_Q1_4766154"/>
      <w:bookmarkEnd w:id="2534"/>
      <w:r>
        <w:rPr>
          <w:rFonts w:hint="cs"/>
          <w:rtl/>
        </w:rPr>
        <w:t xml:space="preserve">אני רוצה לשמוע את עמדת הרשויות </w:t>
      </w:r>
      <w:bookmarkStart w:id="2535" w:name="_ETM_Q1_4769849"/>
      <w:bookmarkEnd w:id="2535"/>
      <w:r>
        <w:rPr>
          <w:rFonts w:hint="cs"/>
          <w:rtl/>
        </w:rPr>
        <w:t xml:space="preserve">המקומיות. </w:t>
      </w:r>
    </w:p>
    <w:p w:rsidR="00A5448E" w:rsidRDefault="00A5448E" w:rsidP="00A5448E">
      <w:pPr>
        <w:rPr>
          <w:rtl/>
        </w:rPr>
      </w:pPr>
      <w:bookmarkStart w:id="2536" w:name="_ETM_Q1_4771416"/>
      <w:bookmarkStart w:id="2537" w:name="_ETM_Q1_4771536"/>
      <w:bookmarkEnd w:id="2536"/>
      <w:bookmarkEnd w:id="2537"/>
    </w:p>
    <w:p w:rsidR="00A5448E" w:rsidRDefault="00A5448E" w:rsidP="00A5448E">
      <w:pPr>
        <w:pStyle w:val="a4"/>
        <w:keepNext/>
        <w:rPr>
          <w:rtl/>
        </w:rPr>
      </w:pPr>
      <w:bookmarkStart w:id="2538" w:name="ET_speaker_שלום_זינגר_358"/>
      <w:r w:rsidRPr="00A5448E">
        <w:rPr>
          <w:rStyle w:val="TagStyle"/>
          <w:rtl/>
        </w:rPr>
        <w:t xml:space="preserve"> &lt;&lt; דובר &gt;&gt; </w:t>
      </w:r>
      <w:r>
        <w:rPr>
          <w:rtl/>
        </w:rPr>
        <w:t>שלום זינגר:</w:t>
      </w:r>
      <w:r w:rsidRPr="00A5448E">
        <w:rPr>
          <w:rStyle w:val="TagStyle"/>
          <w:rtl/>
        </w:rPr>
        <w:t xml:space="preserve"> &lt;&lt; דובר &gt;&gt;</w:t>
      </w:r>
      <w:r>
        <w:rPr>
          <w:rtl/>
        </w:rPr>
        <w:t xml:space="preserve">   </w:t>
      </w:r>
      <w:bookmarkEnd w:id="2538"/>
    </w:p>
    <w:p w:rsidR="00A5448E" w:rsidRDefault="00A5448E" w:rsidP="00A5448E">
      <w:pPr>
        <w:pStyle w:val="KeepWithNext"/>
        <w:rPr>
          <w:rtl/>
        </w:rPr>
      </w:pPr>
    </w:p>
    <w:p w:rsidR="003B3CB4" w:rsidRDefault="00A5448E" w:rsidP="003B3CB4">
      <w:pPr>
        <w:rPr>
          <w:rtl/>
        </w:rPr>
      </w:pPr>
      <w:bookmarkStart w:id="2539" w:name="_ETM_Q1_4773077"/>
      <w:bookmarkStart w:id="2540" w:name="_ETM_Q1_4773148"/>
      <w:bookmarkEnd w:id="2539"/>
      <w:bookmarkEnd w:id="2540"/>
      <w:r>
        <w:rPr>
          <w:rFonts w:hint="cs"/>
          <w:rtl/>
        </w:rPr>
        <w:t xml:space="preserve">אני רוצה להתחבר למה שאמר חבר הכנסת </w:t>
      </w:r>
      <w:proofErr w:type="spellStart"/>
      <w:r>
        <w:rPr>
          <w:rFonts w:hint="cs"/>
          <w:rtl/>
        </w:rPr>
        <w:t>גינזבורג</w:t>
      </w:r>
      <w:proofErr w:type="spellEnd"/>
      <w:r>
        <w:rPr>
          <w:rFonts w:hint="cs"/>
          <w:rtl/>
        </w:rPr>
        <w:t xml:space="preserve">. קודם כול, צריך להבחין שהחוק בנוסחו הזה לא מסמיך </w:t>
      </w:r>
      <w:bookmarkStart w:id="2541" w:name="_ETM_Q1_4782261"/>
      <w:bookmarkEnd w:id="2541"/>
      <w:r>
        <w:rPr>
          <w:rFonts w:hint="cs"/>
          <w:rtl/>
        </w:rPr>
        <w:t xml:space="preserve">את הוועדה המקומית לסרב לבקשה לשימוש חורג גם במקרה שדירת המגורים לא בנויה כדין. </w:t>
      </w:r>
      <w:r w:rsidR="003B3CB4">
        <w:rPr>
          <w:rFonts w:hint="cs"/>
          <w:rtl/>
        </w:rPr>
        <w:t xml:space="preserve">זאת אומרת, </w:t>
      </w:r>
      <w:r w:rsidR="0054715C">
        <w:rPr>
          <w:rFonts w:hint="cs"/>
          <w:rtl/>
        </w:rPr>
        <w:t>גם לא כש</w:t>
      </w:r>
      <w:r w:rsidR="003B3CB4">
        <w:rPr>
          <w:rFonts w:hint="cs"/>
          <w:rtl/>
        </w:rPr>
        <w:t xml:space="preserve">אין שימוש למגורים. </w:t>
      </w:r>
      <w:bookmarkStart w:id="2542" w:name="_ETM_Q1_4792319"/>
      <w:bookmarkEnd w:id="2542"/>
      <w:r w:rsidR="003B3CB4">
        <w:rPr>
          <w:rFonts w:hint="cs"/>
          <w:rtl/>
        </w:rPr>
        <w:t xml:space="preserve">בעצם זה אזור תעשייה ועכשיו הוא </w:t>
      </w:r>
      <w:bookmarkStart w:id="2543" w:name="_ETM_Q1_4793678"/>
      <w:bookmarkEnd w:id="2543"/>
      <w:r w:rsidR="003B3CB4">
        <w:rPr>
          <w:rFonts w:hint="cs"/>
          <w:rtl/>
        </w:rPr>
        <w:t>מבקש שימוש חורג ממגורים למרות שאין מגורים - -</w:t>
      </w:r>
      <w:bookmarkStart w:id="2544" w:name="_ETM_Q1_4796433"/>
      <w:bookmarkStart w:id="2545" w:name="_ETM_Q1_4796546"/>
      <w:bookmarkEnd w:id="2544"/>
      <w:bookmarkEnd w:id="2545"/>
      <w:r w:rsidR="003B3CB4">
        <w:rPr>
          <w:rFonts w:hint="cs"/>
          <w:rtl/>
        </w:rPr>
        <w:t xml:space="preserve"> </w:t>
      </w:r>
      <w:bookmarkStart w:id="2546" w:name="_ETM_Q1_4797635"/>
      <w:bookmarkEnd w:id="2546"/>
      <w:r w:rsidR="003B3CB4">
        <w:rPr>
          <w:rFonts w:hint="cs"/>
          <w:rtl/>
        </w:rPr>
        <w:t>-</w:t>
      </w:r>
    </w:p>
    <w:p w:rsidR="003B3CB4" w:rsidRDefault="003B3CB4" w:rsidP="003B3CB4">
      <w:pPr>
        <w:rPr>
          <w:rtl/>
        </w:rPr>
      </w:pPr>
      <w:bookmarkStart w:id="2547" w:name="_ETM_Q1_4797969"/>
      <w:bookmarkStart w:id="2548" w:name="_ETM_Q1_4798068"/>
      <w:bookmarkEnd w:id="2547"/>
      <w:bookmarkEnd w:id="2548"/>
    </w:p>
    <w:p w:rsidR="003B3CB4" w:rsidRDefault="003B3CB4" w:rsidP="003B3CB4">
      <w:pPr>
        <w:pStyle w:val="a4"/>
        <w:keepNext/>
        <w:rPr>
          <w:rtl/>
        </w:rPr>
      </w:pPr>
      <w:bookmarkStart w:id="2549" w:name="ET_speaker_תומר_רוזנר_359"/>
      <w:r w:rsidRPr="003B3CB4">
        <w:rPr>
          <w:rStyle w:val="TagStyle"/>
          <w:rtl/>
        </w:rPr>
        <w:t xml:space="preserve"> &lt;&lt; דובר &gt;&gt; </w:t>
      </w:r>
      <w:r>
        <w:rPr>
          <w:rtl/>
        </w:rPr>
        <w:t xml:space="preserve">תומר </w:t>
      </w:r>
      <w:proofErr w:type="spellStart"/>
      <w:r>
        <w:rPr>
          <w:rtl/>
        </w:rPr>
        <w:t>רוזנר</w:t>
      </w:r>
      <w:proofErr w:type="spellEnd"/>
      <w:r>
        <w:rPr>
          <w:rtl/>
        </w:rPr>
        <w:t>:</w:t>
      </w:r>
      <w:r w:rsidRPr="003B3CB4">
        <w:rPr>
          <w:rStyle w:val="TagStyle"/>
          <w:rtl/>
        </w:rPr>
        <w:t xml:space="preserve"> &lt;&lt; דובר &gt;&gt;</w:t>
      </w:r>
      <w:r>
        <w:rPr>
          <w:rtl/>
        </w:rPr>
        <w:t xml:space="preserve">   </w:t>
      </w:r>
      <w:bookmarkEnd w:id="2549"/>
    </w:p>
    <w:p w:rsidR="003B3CB4" w:rsidRDefault="003B3CB4" w:rsidP="003B3CB4">
      <w:pPr>
        <w:pStyle w:val="KeepWithNext"/>
        <w:rPr>
          <w:rtl/>
        </w:rPr>
      </w:pPr>
    </w:p>
    <w:p w:rsidR="003B3CB4" w:rsidRDefault="003B3CB4" w:rsidP="003B3CB4">
      <w:pPr>
        <w:rPr>
          <w:rtl/>
        </w:rPr>
      </w:pPr>
      <w:bookmarkStart w:id="2550" w:name="_ETM_Q1_4799575"/>
      <w:bookmarkStart w:id="2551" w:name="_ETM_Q1_4799655"/>
      <w:bookmarkEnd w:id="2550"/>
      <w:bookmarkEnd w:id="2551"/>
      <w:r>
        <w:rPr>
          <w:rFonts w:hint="cs"/>
          <w:rtl/>
        </w:rPr>
        <w:t>לא, זה לא נכון.</w:t>
      </w:r>
    </w:p>
    <w:p w:rsidR="003B3CB4" w:rsidRDefault="003B3CB4" w:rsidP="003B3CB4">
      <w:pPr>
        <w:rPr>
          <w:rtl/>
        </w:rPr>
      </w:pPr>
      <w:bookmarkStart w:id="2552" w:name="_ETM_Q1_4801444"/>
      <w:bookmarkStart w:id="2553" w:name="_ETM_Q1_4801565"/>
      <w:bookmarkStart w:id="2554" w:name="_ETM_Q1_4796690"/>
      <w:bookmarkEnd w:id="2552"/>
      <w:bookmarkEnd w:id="2553"/>
      <w:bookmarkEnd w:id="2554"/>
    </w:p>
    <w:p w:rsidR="003B3CB4" w:rsidRDefault="003B3CB4" w:rsidP="003B3CB4">
      <w:pPr>
        <w:pStyle w:val="a4"/>
        <w:keepNext/>
        <w:rPr>
          <w:rtl/>
        </w:rPr>
      </w:pPr>
      <w:bookmarkStart w:id="2555" w:name="ET_speaker_שלום_זינגר_360"/>
      <w:r w:rsidRPr="003B3CB4">
        <w:rPr>
          <w:rStyle w:val="TagStyle"/>
          <w:rtl/>
        </w:rPr>
        <w:t xml:space="preserve"> &lt;&lt; דובר &gt;&gt; </w:t>
      </w:r>
      <w:r>
        <w:rPr>
          <w:rtl/>
        </w:rPr>
        <w:t>שלום זינגר:</w:t>
      </w:r>
      <w:r w:rsidRPr="003B3CB4">
        <w:rPr>
          <w:rStyle w:val="TagStyle"/>
          <w:rtl/>
        </w:rPr>
        <w:t xml:space="preserve"> &lt;&lt; דובר &gt;&gt;</w:t>
      </w:r>
      <w:r>
        <w:rPr>
          <w:rtl/>
        </w:rPr>
        <w:t xml:space="preserve">   </w:t>
      </w:r>
      <w:bookmarkEnd w:id="2555"/>
    </w:p>
    <w:p w:rsidR="003B3CB4" w:rsidRDefault="003B3CB4" w:rsidP="003B3CB4">
      <w:pPr>
        <w:pStyle w:val="KeepWithNext"/>
        <w:rPr>
          <w:rtl/>
        </w:rPr>
      </w:pPr>
    </w:p>
    <w:p w:rsidR="003B3CB4" w:rsidRDefault="003B3CB4" w:rsidP="003B3CB4">
      <w:pPr>
        <w:rPr>
          <w:rtl/>
        </w:rPr>
      </w:pPr>
      <w:bookmarkStart w:id="2556" w:name="_ETM_Q1_4797292"/>
      <w:bookmarkStart w:id="2557" w:name="_ETM_Q1_4797367"/>
      <w:bookmarkEnd w:id="2556"/>
      <w:bookmarkEnd w:id="2557"/>
      <w:r>
        <w:rPr>
          <w:rFonts w:hint="cs"/>
          <w:rtl/>
        </w:rPr>
        <w:t xml:space="preserve">בסדר, אתה צודק, תומר, אני יודע </w:t>
      </w:r>
      <w:bookmarkStart w:id="2558" w:name="_ETM_Q1_4802307"/>
      <w:bookmarkEnd w:id="2558"/>
      <w:r>
        <w:rPr>
          <w:rFonts w:hint="cs"/>
          <w:rtl/>
        </w:rPr>
        <w:t xml:space="preserve">איך אפשר להשתמש בזה וברור לי שאתה יודע - - </w:t>
      </w:r>
      <w:bookmarkStart w:id="2559" w:name="_ETM_Q1_4805767"/>
      <w:bookmarkEnd w:id="2559"/>
      <w:r>
        <w:rPr>
          <w:rFonts w:hint="cs"/>
          <w:rtl/>
        </w:rPr>
        <w:t>-</w:t>
      </w:r>
    </w:p>
    <w:p w:rsidR="003B3CB4" w:rsidRDefault="003B3CB4" w:rsidP="003B3CB4">
      <w:pPr>
        <w:rPr>
          <w:rtl/>
        </w:rPr>
      </w:pPr>
      <w:bookmarkStart w:id="2560" w:name="_ETM_Q1_4803568"/>
      <w:bookmarkEnd w:id="2560"/>
    </w:p>
    <w:p w:rsidR="003B3CB4" w:rsidRDefault="003B3CB4" w:rsidP="003B3CB4">
      <w:pPr>
        <w:pStyle w:val="a4"/>
        <w:keepNext/>
        <w:rPr>
          <w:rtl/>
        </w:rPr>
      </w:pPr>
      <w:bookmarkStart w:id="2561" w:name="ET_speaker_תומר_רוזנר_361"/>
      <w:r w:rsidRPr="003B3CB4">
        <w:rPr>
          <w:rStyle w:val="TagStyle"/>
          <w:rtl/>
        </w:rPr>
        <w:t xml:space="preserve"> &lt;&lt; דובר &gt;&gt; </w:t>
      </w:r>
      <w:r>
        <w:rPr>
          <w:rtl/>
        </w:rPr>
        <w:t xml:space="preserve">תומר </w:t>
      </w:r>
      <w:proofErr w:type="spellStart"/>
      <w:r>
        <w:rPr>
          <w:rtl/>
        </w:rPr>
        <w:t>רוזנר</w:t>
      </w:r>
      <w:proofErr w:type="spellEnd"/>
      <w:r>
        <w:rPr>
          <w:rtl/>
        </w:rPr>
        <w:t>:</w:t>
      </w:r>
      <w:r w:rsidRPr="003B3CB4">
        <w:rPr>
          <w:rStyle w:val="TagStyle"/>
          <w:rtl/>
        </w:rPr>
        <w:t xml:space="preserve"> &lt;&lt; דובר &gt;&gt;</w:t>
      </w:r>
      <w:r>
        <w:rPr>
          <w:rtl/>
        </w:rPr>
        <w:t xml:space="preserve">   </w:t>
      </w:r>
      <w:bookmarkEnd w:id="2561"/>
    </w:p>
    <w:p w:rsidR="003B3CB4" w:rsidRDefault="003B3CB4" w:rsidP="003B3CB4">
      <w:pPr>
        <w:pStyle w:val="KeepWithNext"/>
        <w:rPr>
          <w:rtl/>
        </w:rPr>
      </w:pPr>
    </w:p>
    <w:p w:rsidR="003B3CB4" w:rsidRDefault="003B3CB4" w:rsidP="003B3CB4">
      <w:pPr>
        <w:rPr>
          <w:rtl/>
        </w:rPr>
      </w:pPr>
      <w:bookmarkStart w:id="2562" w:name="_ETM_Q1_4804175"/>
      <w:bookmarkStart w:id="2563" w:name="_ETM_Q1_4804240"/>
      <w:bookmarkEnd w:id="2562"/>
      <w:bookmarkEnd w:id="2563"/>
      <w:r>
        <w:rPr>
          <w:rFonts w:hint="cs"/>
          <w:rtl/>
        </w:rPr>
        <w:t xml:space="preserve">לא, אבל אי אפשר להגיד דברים שהם לא נכונים. זה לא עומד בתנאי הסף של הגשת הבקשה. </w:t>
      </w:r>
    </w:p>
    <w:p w:rsidR="003B3CB4" w:rsidRDefault="003B3CB4" w:rsidP="003B3CB4">
      <w:pPr>
        <w:rPr>
          <w:rtl/>
        </w:rPr>
      </w:pPr>
      <w:bookmarkStart w:id="2564" w:name="_ETM_Q1_4811769"/>
      <w:bookmarkStart w:id="2565" w:name="_ETM_Q1_4811891"/>
      <w:bookmarkStart w:id="2566" w:name="_ETM_Q1_4807590"/>
      <w:bookmarkEnd w:id="2564"/>
      <w:bookmarkEnd w:id="2565"/>
      <w:bookmarkEnd w:id="2566"/>
    </w:p>
    <w:p w:rsidR="003B3CB4" w:rsidRDefault="003B3CB4" w:rsidP="003B3CB4">
      <w:pPr>
        <w:pStyle w:val="a4"/>
        <w:keepNext/>
        <w:rPr>
          <w:rtl/>
        </w:rPr>
      </w:pPr>
      <w:bookmarkStart w:id="2567" w:name="ET_speaker_שלום_זינגר_362"/>
      <w:r w:rsidRPr="003B3CB4">
        <w:rPr>
          <w:rStyle w:val="TagStyle"/>
          <w:rtl/>
        </w:rPr>
        <w:t xml:space="preserve"> &lt;&lt; דובר &gt;&gt; </w:t>
      </w:r>
      <w:r>
        <w:rPr>
          <w:rtl/>
        </w:rPr>
        <w:t>שלום זינגר:</w:t>
      </w:r>
      <w:r w:rsidRPr="003B3CB4">
        <w:rPr>
          <w:rStyle w:val="TagStyle"/>
          <w:rtl/>
        </w:rPr>
        <w:t xml:space="preserve"> &lt;&lt; דובר &gt;&gt;</w:t>
      </w:r>
      <w:r>
        <w:rPr>
          <w:rtl/>
        </w:rPr>
        <w:t xml:space="preserve">   </w:t>
      </w:r>
      <w:bookmarkEnd w:id="2567"/>
    </w:p>
    <w:p w:rsidR="003B3CB4" w:rsidRDefault="003B3CB4" w:rsidP="003B3CB4">
      <w:pPr>
        <w:pStyle w:val="KeepWithNext"/>
        <w:rPr>
          <w:rtl/>
        </w:rPr>
      </w:pPr>
    </w:p>
    <w:p w:rsidR="003B3CB4" w:rsidRDefault="003B3CB4" w:rsidP="003B3CB4">
      <w:pPr>
        <w:rPr>
          <w:rtl/>
        </w:rPr>
      </w:pPr>
      <w:r>
        <w:rPr>
          <w:rFonts w:hint="cs"/>
          <w:rtl/>
        </w:rPr>
        <w:t>ז</w:t>
      </w:r>
      <w:bookmarkStart w:id="2568" w:name="_ETM_Q1_4808283"/>
      <w:bookmarkStart w:id="2569" w:name="_ETM_Q1_4808367"/>
      <w:bookmarkEnd w:id="2568"/>
      <w:bookmarkEnd w:id="2569"/>
      <w:r>
        <w:rPr>
          <w:rFonts w:hint="cs"/>
          <w:rtl/>
        </w:rPr>
        <w:t xml:space="preserve">ה </w:t>
      </w:r>
      <w:bookmarkStart w:id="2570" w:name="_ETM_Q1_4808999"/>
      <w:bookmarkEnd w:id="2570"/>
      <w:r>
        <w:rPr>
          <w:rFonts w:hint="cs"/>
          <w:rtl/>
        </w:rPr>
        <w:t xml:space="preserve">לא עומד בתנאי הסף, אבל הוועדה לא יכולה לומר שהיא </w:t>
      </w:r>
      <w:bookmarkStart w:id="2571" w:name="_ETM_Q1_4811828"/>
      <w:bookmarkEnd w:id="2571"/>
      <w:r>
        <w:rPr>
          <w:rFonts w:hint="cs"/>
          <w:rtl/>
        </w:rPr>
        <w:t>מסרבת להוציא היתר.</w:t>
      </w:r>
    </w:p>
    <w:p w:rsidR="003B3CB4" w:rsidRDefault="003B3CB4" w:rsidP="003B3CB4">
      <w:pPr>
        <w:rPr>
          <w:rtl/>
        </w:rPr>
      </w:pPr>
      <w:bookmarkStart w:id="2572" w:name="_ETM_Q1_4815875"/>
      <w:bookmarkStart w:id="2573" w:name="_ETM_Q1_4816031"/>
      <w:bookmarkEnd w:id="2572"/>
      <w:bookmarkEnd w:id="2573"/>
    </w:p>
    <w:p w:rsidR="003B3CB4" w:rsidRDefault="003B3CB4" w:rsidP="003B3CB4">
      <w:pPr>
        <w:pStyle w:val="a4"/>
        <w:keepNext/>
        <w:rPr>
          <w:rtl/>
        </w:rPr>
      </w:pPr>
      <w:bookmarkStart w:id="2574" w:name="ET_speaker_תומר_רוזנר_363"/>
      <w:r w:rsidRPr="003B3CB4">
        <w:rPr>
          <w:rStyle w:val="TagStyle"/>
          <w:rtl/>
        </w:rPr>
        <w:t xml:space="preserve"> &lt;&lt; דובר &gt;&gt; </w:t>
      </w:r>
      <w:r>
        <w:rPr>
          <w:rtl/>
        </w:rPr>
        <w:t xml:space="preserve">תומר </w:t>
      </w:r>
      <w:proofErr w:type="spellStart"/>
      <w:r>
        <w:rPr>
          <w:rtl/>
        </w:rPr>
        <w:t>רוזנר</w:t>
      </w:r>
      <w:proofErr w:type="spellEnd"/>
      <w:r>
        <w:rPr>
          <w:rtl/>
        </w:rPr>
        <w:t>:</w:t>
      </w:r>
      <w:r w:rsidRPr="003B3CB4">
        <w:rPr>
          <w:rStyle w:val="TagStyle"/>
          <w:rtl/>
        </w:rPr>
        <w:t xml:space="preserve"> &lt;&lt; דובר &gt;&gt;</w:t>
      </w:r>
      <w:r>
        <w:rPr>
          <w:rtl/>
        </w:rPr>
        <w:t xml:space="preserve">   </w:t>
      </w:r>
      <w:bookmarkEnd w:id="2574"/>
    </w:p>
    <w:p w:rsidR="003B3CB4" w:rsidRDefault="003B3CB4" w:rsidP="003B3CB4">
      <w:pPr>
        <w:pStyle w:val="KeepWithNext"/>
        <w:rPr>
          <w:rtl/>
        </w:rPr>
      </w:pPr>
    </w:p>
    <w:p w:rsidR="0007034A" w:rsidRDefault="0007034A" w:rsidP="003B3CB4">
      <w:pPr>
        <w:rPr>
          <w:rtl/>
        </w:rPr>
      </w:pPr>
      <w:r>
        <w:rPr>
          <w:rFonts w:hint="cs"/>
          <w:rtl/>
        </w:rPr>
        <w:t>בוודאי שכן.</w:t>
      </w:r>
    </w:p>
    <w:p w:rsidR="0007034A" w:rsidRDefault="0007034A" w:rsidP="003B3CB4">
      <w:pPr>
        <w:rPr>
          <w:rtl/>
        </w:rPr>
      </w:pPr>
      <w:bookmarkStart w:id="2575" w:name="_ETM_Q1_4816827"/>
      <w:bookmarkStart w:id="2576" w:name="_ETM_Q1_4816963"/>
      <w:bookmarkEnd w:id="2575"/>
      <w:bookmarkEnd w:id="2576"/>
    </w:p>
    <w:p w:rsidR="0007034A" w:rsidRDefault="0007034A" w:rsidP="0007034A">
      <w:pPr>
        <w:pStyle w:val="a4"/>
        <w:keepNext/>
        <w:rPr>
          <w:rtl/>
        </w:rPr>
      </w:pPr>
      <w:bookmarkStart w:id="2577" w:name="ET_speaker_שלום_זינגר_364"/>
      <w:r w:rsidRPr="0007034A">
        <w:rPr>
          <w:rStyle w:val="TagStyle"/>
          <w:rtl/>
        </w:rPr>
        <w:t xml:space="preserve"> &lt;&lt; דובר &gt;&gt; </w:t>
      </w:r>
      <w:r>
        <w:rPr>
          <w:rtl/>
        </w:rPr>
        <w:t>שלום זינגר:</w:t>
      </w:r>
      <w:r w:rsidRPr="0007034A">
        <w:rPr>
          <w:rStyle w:val="TagStyle"/>
          <w:rtl/>
        </w:rPr>
        <w:t xml:space="preserve"> &lt;&lt; דובר &gt;&gt;</w:t>
      </w:r>
      <w:r>
        <w:rPr>
          <w:rtl/>
        </w:rPr>
        <w:t xml:space="preserve">   </w:t>
      </w:r>
      <w:bookmarkEnd w:id="2577"/>
    </w:p>
    <w:p w:rsidR="0007034A" w:rsidRDefault="0007034A" w:rsidP="0007034A">
      <w:pPr>
        <w:pStyle w:val="KeepWithNext"/>
        <w:rPr>
          <w:rtl/>
        </w:rPr>
      </w:pPr>
    </w:p>
    <w:p w:rsidR="0007034A" w:rsidRDefault="0007034A" w:rsidP="0007034A">
      <w:pPr>
        <w:rPr>
          <w:rtl/>
        </w:rPr>
      </w:pPr>
      <w:r>
        <w:rPr>
          <w:rFonts w:hint="cs"/>
          <w:rtl/>
        </w:rPr>
        <w:t xml:space="preserve">אבל לא מוזכרת פה </w:t>
      </w:r>
      <w:bookmarkStart w:id="2578" w:name="_ETM_Q1_4817595"/>
      <w:bookmarkEnd w:id="2578"/>
      <w:r>
        <w:rPr>
          <w:rFonts w:hint="cs"/>
          <w:rtl/>
        </w:rPr>
        <w:t>עמידה בתנאי הסף.</w:t>
      </w:r>
      <w:bookmarkStart w:id="2579" w:name="_ETM_Q1_4823850"/>
      <w:bookmarkStart w:id="2580" w:name="_ETM_Q1_4823986"/>
      <w:bookmarkStart w:id="2581" w:name="_ETM_Q1_4824218"/>
      <w:bookmarkStart w:id="2582" w:name="_ETM_Q1_4824310"/>
      <w:bookmarkStart w:id="2583" w:name="_ETM_Q1_4825738"/>
      <w:bookmarkStart w:id="2584" w:name="_ETM_Q1_4825853"/>
      <w:bookmarkStart w:id="2585" w:name="_ETM_Q1_4827610"/>
      <w:bookmarkEnd w:id="2579"/>
      <w:bookmarkEnd w:id="2580"/>
      <w:bookmarkEnd w:id="2581"/>
      <w:bookmarkEnd w:id="2582"/>
      <w:bookmarkEnd w:id="2583"/>
      <w:bookmarkEnd w:id="2584"/>
      <w:bookmarkEnd w:id="2585"/>
    </w:p>
    <w:p w:rsidR="0007034A" w:rsidRDefault="0007034A" w:rsidP="0007034A">
      <w:pPr>
        <w:rPr>
          <w:rtl/>
        </w:rPr>
      </w:pPr>
      <w:bookmarkStart w:id="2586" w:name="_ETM_Q1_4827713"/>
      <w:bookmarkEnd w:id="2586"/>
    </w:p>
    <w:p w:rsidR="002A3875" w:rsidRDefault="0007034A" w:rsidP="0054715C">
      <w:pPr>
        <w:rPr>
          <w:rtl/>
        </w:rPr>
      </w:pPr>
      <w:bookmarkStart w:id="2587" w:name="_ETM_Q1_4827850"/>
      <w:bookmarkStart w:id="2588" w:name="_ETM_Q1_4827933"/>
      <w:bookmarkEnd w:id="2587"/>
      <w:bookmarkEnd w:id="2588"/>
      <w:r>
        <w:rPr>
          <w:rFonts w:hint="cs"/>
          <w:rtl/>
        </w:rPr>
        <w:t>דבר שני, אי אפשר להוציא א</w:t>
      </w:r>
      <w:bookmarkStart w:id="2589" w:name="_ETM_Q1_4834890"/>
      <w:bookmarkEnd w:id="2589"/>
      <w:r>
        <w:rPr>
          <w:rFonts w:hint="cs"/>
          <w:rtl/>
        </w:rPr>
        <w:t>ת הוועדה המקומית מהתהליך אחרי שתוחמים לה את שיקול הדעת.</w:t>
      </w:r>
      <w:r w:rsidR="002A3875">
        <w:rPr>
          <w:rFonts w:hint="cs"/>
          <w:rtl/>
        </w:rPr>
        <w:t xml:space="preserve"> </w:t>
      </w:r>
      <w:bookmarkStart w:id="2590" w:name="_ETM_Q1_4840848"/>
      <w:bookmarkEnd w:id="2590"/>
      <w:r w:rsidR="002A3875">
        <w:rPr>
          <w:rFonts w:hint="cs"/>
          <w:rtl/>
        </w:rPr>
        <w:t xml:space="preserve">זה לא פשוט, כי יש פה תיחום </w:t>
      </w:r>
      <w:bookmarkStart w:id="2591" w:name="_ETM_Q1_4840286"/>
      <w:bookmarkEnd w:id="2591"/>
      <w:r w:rsidR="002A3875">
        <w:rPr>
          <w:rFonts w:hint="cs"/>
          <w:rtl/>
        </w:rPr>
        <w:t xml:space="preserve">של שיקול הדעת של הוועדה המקומית. זה לא המקום </w:t>
      </w:r>
      <w:bookmarkStart w:id="2592" w:name="_ETM_Q1_4846602"/>
      <w:bookmarkEnd w:id="2592"/>
      <w:r w:rsidR="002A3875">
        <w:rPr>
          <w:rFonts w:hint="cs"/>
          <w:rtl/>
        </w:rPr>
        <w:t>היחיד, יש עוד כמה מקומות כאלה בחוק התכנון והבנייה, כמו למשל בפיצול דירות. אז אם מגביל</w:t>
      </w:r>
      <w:bookmarkStart w:id="2593" w:name="_ETM_Q1_4858180"/>
      <w:bookmarkEnd w:id="2593"/>
      <w:r w:rsidR="002A3875">
        <w:rPr>
          <w:rFonts w:hint="cs"/>
          <w:rtl/>
        </w:rPr>
        <w:t xml:space="preserve">ים את שיקול הדעת שלה, הליכה לוועדת ערר היא </w:t>
      </w:r>
      <w:r w:rsidR="0054715C">
        <w:rPr>
          <w:rFonts w:hint="cs"/>
          <w:rtl/>
        </w:rPr>
        <w:t>בהחלט דבר נכון</w:t>
      </w:r>
      <w:r w:rsidR="002A3875">
        <w:rPr>
          <w:rFonts w:hint="cs"/>
          <w:rtl/>
        </w:rPr>
        <w:t>.</w:t>
      </w:r>
    </w:p>
    <w:p w:rsidR="002A3875" w:rsidRDefault="002A3875" w:rsidP="0007034A">
      <w:pPr>
        <w:rPr>
          <w:rtl/>
        </w:rPr>
      </w:pPr>
      <w:bookmarkStart w:id="2594" w:name="_ETM_Q1_4864185"/>
      <w:bookmarkStart w:id="2595" w:name="_ETM_Q1_4864303"/>
      <w:bookmarkEnd w:id="2594"/>
      <w:bookmarkEnd w:id="2595"/>
    </w:p>
    <w:p w:rsidR="002A3875" w:rsidRDefault="002A3875" w:rsidP="002A3875">
      <w:pPr>
        <w:rPr>
          <w:rtl/>
        </w:rPr>
      </w:pPr>
      <w:bookmarkStart w:id="2596" w:name="_ETM_Q1_4864362"/>
      <w:bookmarkStart w:id="2597" w:name="_ETM_Q1_4864444"/>
      <w:bookmarkEnd w:id="2596"/>
      <w:bookmarkEnd w:id="2597"/>
      <w:r>
        <w:rPr>
          <w:rFonts w:hint="cs"/>
          <w:rtl/>
        </w:rPr>
        <w:t xml:space="preserve">לגבי </w:t>
      </w:r>
      <w:bookmarkStart w:id="2598" w:name="_ETM_Q1_4865101"/>
      <w:bookmarkEnd w:id="2598"/>
      <w:r>
        <w:rPr>
          <w:rFonts w:hint="cs"/>
          <w:rtl/>
        </w:rPr>
        <w:t xml:space="preserve">החשש שוועדה מקומית תתנכל, אני רוצה לומר לכם שאם ועדה מקומית תחליט להתנכל, לא יעזור כל מה שיהיה כתוב, </w:t>
      </w:r>
      <w:bookmarkStart w:id="2599" w:name="_ETM_Q1_4869913"/>
      <w:bookmarkEnd w:id="2599"/>
      <w:r>
        <w:rPr>
          <w:rFonts w:hint="cs"/>
          <w:rtl/>
        </w:rPr>
        <w:t xml:space="preserve">היא תתנכל וזה יגיע לוועדת ערר. ולכן צריך לתחום </w:t>
      </w:r>
      <w:bookmarkStart w:id="2600" w:name="_ETM_Q1_4872357"/>
      <w:bookmarkEnd w:id="2600"/>
      <w:r>
        <w:rPr>
          <w:rFonts w:hint="cs"/>
          <w:rtl/>
        </w:rPr>
        <w:t xml:space="preserve">את שיקול הדעת של הוועדה המקומית </w:t>
      </w:r>
      <w:r>
        <w:rPr>
          <w:rtl/>
        </w:rPr>
        <w:t>–</w:t>
      </w:r>
      <w:r>
        <w:rPr>
          <w:rFonts w:hint="cs"/>
          <w:rtl/>
        </w:rPr>
        <w:t xml:space="preserve"> כמו שנעשה היום </w:t>
      </w:r>
      <w:bookmarkStart w:id="2601" w:name="_ETM_Q1_4876932"/>
      <w:bookmarkEnd w:id="2601"/>
      <w:r>
        <w:rPr>
          <w:rtl/>
        </w:rPr>
        <w:t>–</w:t>
      </w:r>
      <w:r>
        <w:rPr>
          <w:rFonts w:hint="cs"/>
          <w:rtl/>
        </w:rPr>
        <w:t xml:space="preserve"> להשפעה מרחבית בלבד. ובנוסף, אם הוועדה תתנכל ותלך לו</w:t>
      </w:r>
      <w:bookmarkStart w:id="2602" w:name="_ETM_Q1_4885996"/>
      <w:bookmarkEnd w:id="2602"/>
      <w:r>
        <w:rPr>
          <w:rFonts w:hint="cs"/>
          <w:rtl/>
        </w:rPr>
        <w:t xml:space="preserve">ועדת ערר, תקבעו שאם ועדת הערר מצאה שהערר לא מוצדק </w:t>
      </w:r>
      <w:bookmarkStart w:id="2603" w:name="_ETM_Q1_4885096"/>
      <w:bookmarkEnd w:id="2603"/>
      <w:r>
        <w:rPr>
          <w:rFonts w:hint="cs"/>
          <w:rtl/>
        </w:rPr>
        <w:t xml:space="preserve">היא תחייב בתשלום הוצאות את הוועדה המקומית </w:t>
      </w:r>
      <w:bookmarkStart w:id="2604" w:name="_ETM_Q1_4887714"/>
      <w:bookmarkEnd w:id="2604"/>
      <w:r>
        <w:rPr>
          <w:rFonts w:hint="cs"/>
          <w:rtl/>
        </w:rPr>
        <w:t xml:space="preserve">או משהו כזה. אבל אי אפשר לשלול מהוועדה המקומית </w:t>
      </w:r>
      <w:bookmarkStart w:id="2605" w:name="_ETM_Q1_4892679"/>
      <w:bookmarkEnd w:id="2605"/>
      <w:r>
        <w:rPr>
          <w:rFonts w:hint="cs"/>
          <w:rtl/>
        </w:rPr>
        <w:t xml:space="preserve">את שיקול הדעת. </w:t>
      </w:r>
      <w:bookmarkStart w:id="2606" w:name="_ETM_Q1_4893958"/>
      <w:bookmarkStart w:id="2607" w:name="_ETM_Q1_4894061"/>
      <w:bookmarkStart w:id="2608" w:name="_ETM_Q1_4891682"/>
      <w:bookmarkStart w:id="2609" w:name="_ETM_Q1_4891752"/>
      <w:bookmarkEnd w:id="2606"/>
      <w:bookmarkEnd w:id="2607"/>
      <w:bookmarkEnd w:id="2608"/>
      <w:bookmarkEnd w:id="2609"/>
      <w:r>
        <w:rPr>
          <w:rFonts w:hint="cs"/>
          <w:rtl/>
        </w:rPr>
        <w:t xml:space="preserve">זה בוודאי נכון </w:t>
      </w:r>
      <w:bookmarkStart w:id="2610" w:name="_ETM_Q1_4893616"/>
      <w:bookmarkEnd w:id="2610"/>
      <w:r>
        <w:rPr>
          <w:rtl/>
        </w:rPr>
        <w:t>–</w:t>
      </w:r>
      <w:r>
        <w:rPr>
          <w:rFonts w:hint="cs"/>
          <w:rtl/>
        </w:rPr>
        <w:t xml:space="preserve"> ופה אני פונה לחבר הכנסת פרוש </w:t>
      </w:r>
      <w:r>
        <w:rPr>
          <w:rtl/>
        </w:rPr>
        <w:t>–</w:t>
      </w:r>
      <w:r>
        <w:rPr>
          <w:rFonts w:hint="cs"/>
          <w:rtl/>
        </w:rPr>
        <w:t xml:space="preserve"> בסקטור החרדי.</w:t>
      </w:r>
      <w:bookmarkStart w:id="2611" w:name="_ETM_Q1_4895528"/>
      <w:bookmarkEnd w:id="2611"/>
      <w:r>
        <w:rPr>
          <w:rFonts w:hint="cs"/>
          <w:rtl/>
        </w:rPr>
        <w:t xml:space="preserve"> כי בסקטור הזה לא יגישו התנגדויות, כי רבנים יאסרו להגיש </w:t>
      </w:r>
      <w:bookmarkStart w:id="2612" w:name="_ETM_Q1_4898647"/>
      <w:bookmarkEnd w:id="2612"/>
      <w:r>
        <w:rPr>
          <w:rFonts w:hint="cs"/>
          <w:rtl/>
        </w:rPr>
        <w:t>התנגדויות - - -</w:t>
      </w:r>
    </w:p>
    <w:p w:rsidR="002A3875" w:rsidRDefault="002A3875" w:rsidP="002A3875">
      <w:pPr>
        <w:rPr>
          <w:rtl/>
        </w:rPr>
      </w:pPr>
      <w:bookmarkStart w:id="2613" w:name="_ETM_Q1_4902486"/>
      <w:bookmarkStart w:id="2614" w:name="_ETM_Q1_4902601"/>
      <w:bookmarkEnd w:id="2613"/>
      <w:bookmarkEnd w:id="2614"/>
    </w:p>
    <w:p w:rsidR="002A3875" w:rsidRDefault="002A3875" w:rsidP="002A3875">
      <w:pPr>
        <w:pStyle w:val="a4"/>
        <w:keepNext/>
        <w:rPr>
          <w:rtl/>
        </w:rPr>
      </w:pPr>
      <w:bookmarkStart w:id="2615" w:name="ET_speaker_6165_365"/>
      <w:r w:rsidRPr="002A3875">
        <w:rPr>
          <w:rStyle w:val="TagStyle"/>
          <w:rtl/>
        </w:rPr>
        <w:t xml:space="preserve"> &lt;&lt; דובר &gt;&gt; </w:t>
      </w:r>
      <w:r>
        <w:rPr>
          <w:rtl/>
        </w:rPr>
        <w:t>מאיר פרוש (יהדות התורה):</w:t>
      </w:r>
      <w:r w:rsidRPr="002A3875">
        <w:rPr>
          <w:rStyle w:val="TagStyle"/>
          <w:rtl/>
        </w:rPr>
        <w:t xml:space="preserve"> &lt;&lt; דובר &gt;&gt;</w:t>
      </w:r>
      <w:r>
        <w:rPr>
          <w:rtl/>
        </w:rPr>
        <w:t xml:space="preserve">   </w:t>
      </w:r>
      <w:bookmarkEnd w:id="2615"/>
    </w:p>
    <w:p w:rsidR="002A3875" w:rsidRDefault="002A3875" w:rsidP="002A3875">
      <w:pPr>
        <w:pStyle w:val="KeepWithNext"/>
        <w:rPr>
          <w:rtl/>
        </w:rPr>
      </w:pPr>
    </w:p>
    <w:p w:rsidR="002A3875" w:rsidRDefault="002A3875" w:rsidP="002A3875">
      <w:pPr>
        <w:rPr>
          <w:rtl/>
        </w:rPr>
      </w:pPr>
      <w:bookmarkStart w:id="2616" w:name="_ETM_Q1_4904318"/>
      <w:bookmarkEnd w:id="2616"/>
      <w:r>
        <w:rPr>
          <w:rFonts w:hint="cs"/>
          <w:rtl/>
        </w:rPr>
        <w:t>ל</w:t>
      </w:r>
      <w:bookmarkStart w:id="2617" w:name="_ETM_Q1_4904413"/>
      <w:bookmarkEnd w:id="2617"/>
      <w:r>
        <w:rPr>
          <w:rFonts w:hint="cs"/>
          <w:rtl/>
        </w:rPr>
        <w:t>א.</w:t>
      </w:r>
      <w:bookmarkStart w:id="2618" w:name="_ETM_Q1_4904998"/>
      <w:bookmarkStart w:id="2619" w:name="_ETM_Q1_4905104"/>
      <w:bookmarkEnd w:id="2618"/>
      <w:bookmarkEnd w:id="2619"/>
      <w:r>
        <w:rPr>
          <w:rFonts w:hint="cs"/>
          <w:rtl/>
        </w:rPr>
        <w:t xml:space="preserve"> תלך לוועדה בירושלים ותראה חרדים </w:t>
      </w:r>
      <w:bookmarkStart w:id="2620" w:name="_ETM_Q1_4907873"/>
      <w:bookmarkEnd w:id="2620"/>
      <w:r>
        <w:rPr>
          <w:rFonts w:hint="cs"/>
          <w:rtl/>
        </w:rPr>
        <w:t xml:space="preserve">שמגישים התנגדויות. </w:t>
      </w:r>
    </w:p>
    <w:p w:rsidR="002A3875" w:rsidRDefault="002A3875" w:rsidP="002A3875">
      <w:pPr>
        <w:rPr>
          <w:rtl/>
        </w:rPr>
      </w:pPr>
      <w:bookmarkStart w:id="2621" w:name="_ETM_Q1_4911361"/>
      <w:bookmarkStart w:id="2622" w:name="_ETM_Q1_4911482"/>
      <w:bookmarkEnd w:id="2621"/>
      <w:bookmarkEnd w:id="2622"/>
    </w:p>
    <w:p w:rsidR="002A3875" w:rsidRDefault="002A3875" w:rsidP="002A3875">
      <w:pPr>
        <w:pStyle w:val="a4"/>
        <w:keepNext/>
        <w:rPr>
          <w:rtl/>
        </w:rPr>
      </w:pPr>
      <w:bookmarkStart w:id="2623" w:name="ET_speaker_שלום_זינגר_366"/>
      <w:r w:rsidRPr="002A3875">
        <w:rPr>
          <w:rStyle w:val="TagStyle"/>
          <w:rtl/>
        </w:rPr>
        <w:t xml:space="preserve"> &lt;&lt; דובר &gt;&gt; </w:t>
      </w:r>
      <w:r>
        <w:rPr>
          <w:rtl/>
        </w:rPr>
        <w:t>שלום זינגר:</w:t>
      </w:r>
      <w:r w:rsidRPr="002A3875">
        <w:rPr>
          <w:rStyle w:val="TagStyle"/>
          <w:rtl/>
        </w:rPr>
        <w:t xml:space="preserve"> &lt;&lt; דובר &gt;&gt;</w:t>
      </w:r>
      <w:r>
        <w:rPr>
          <w:rtl/>
        </w:rPr>
        <w:t xml:space="preserve">   </w:t>
      </w:r>
      <w:bookmarkEnd w:id="2623"/>
    </w:p>
    <w:p w:rsidR="002A3875" w:rsidRDefault="002A3875" w:rsidP="002A3875">
      <w:pPr>
        <w:pStyle w:val="KeepWithNext"/>
        <w:rPr>
          <w:rtl/>
        </w:rPr>
      </w:pPr>
    </w:p>
    <w:p w:rsidR="002A3875" w:rsidRDefault="002A3875" w:rsidP="002A3875">
      <w:pPr>
        <w:rPr>
          <w:rtl/>
        </w:rPr>
      </w:pPr>
      <w:bookmarkStart w:id="2624" w:name="_ETM_Q1_4913439"/>
      <w:bookmarkStart w:id="2625" w:name="_ETM_Q1_4913518"/>
      <w:bookmarkEnd w:id="2624"/>
      <w:bookmarkEnd w:id="2625"/>
      <w:r>
        <w:rPr>
          <w:rFonts w:hint="cs"/>
          <w:rtl/>
        </w:rPr>
        <w:t>זה לא תמיד, אבל זה עשוי לקרות. ו</w:t>
      </w:r>
      <w:bookmarkStart w:id="2626" w:name="_ETM_Q1_4915072"/>
      <w:bookmarkEnd w:id="2626"/>
      <w:r>
        <w:rPr>
          <w:rFonts w:hint="cs"/>
          <w:rtl/>
        </w:rPr>
        <w:t>אז, בגלל בעיות הלכתיות כאלה ואחרות, השכנים ל</w:t>
      </w:r>
      <w:bookmarkStart w:id="2627" w:name="_ETM_Q1_4918287"/>
      <w:bookmarkEnd w:id="2627"/>
      <w:r>
        <w:rPr>
          <w:rFonts w:hint="cs"/>
          <w:rtl/>
        </w:rPr>
        <w:t xml:space="preserve">א יתנגדו, ואז אתה תמצא את עצמך עם </w:t>
      </w:r>
      <w:bookmarkStart w:id="2628" w:name="_ETM_Q1_4918734"/>
      <w:bookmarkEnd w:id="2628"/>
      <w:r>
        <w:rPr>
          <w:rFonts w:hint="cs"/>
          <w:rtl/>
        </w:rPr>
        <w:t xml:space="preserve">דבר שלא מתאים בכלל לאזור. </w:t>
      </w:r>
    </w:p>
    <w:p w:rsidR="002A3875" w:rsidRDefault="002A3875" w:rsidP="002A3875">
      <w:pPr>
        <w:rPr>
          <w:rtl/>
        </w:rPr>
      </w:pPr>
      <w:bookmarkStart w:id="2629" w:name="_ETM_Q1_4919645"/>
      <w:bookmarkStart w:id="2630" w:name="_ETM_Q1_4919777"/>
      <w:bookmarkStart w:id="2631" w:name="_ETM_Q1_4921933"/>
      <w:bookmarkEnd w:id="2629"/>
      <w:bookmarkEnd w:id="2630"/>
      <w:bookmarkEnd w:id="2631"/>
    </w:p>
    <w:p w:rsidR="002A3875" w:rsidRDefault="002A3875" w:rsidP="002A3875">
      <w:pPr>
        <w:pStyle w:val="a4"/>
        <w:keepNext/>
        <w:rPr>
          <w:rtl/>
        </w:rPr>
      </w:pPr>
      <w:bookmarkStart w:id="2632" w:name="ET_speaker_6155_367"/>
      <w:r w:rsidRPr="002A3875">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3875">
        <w:rPr>
          <w:rStyle w:val="TagStyle"/>
          <w:rtl/>
        </w:rPr>
        <w:t xml:space="preserve"> &lt;&lt; דובר &gt;&gt;</w:t>
      </w:r>
      <w:r>
        <w:rPr>
          <w:rtl/>
        </w:rPr>
        <w:t xml:space="preserve">   </w:t>
      </w:r>
      <w:bookmarkEnd w:id="2632"/>
    </w:p>
    <w:p w:rsidR="002A3875" w:rsidRDefault="002A3875" w:rsidP="002A3875">
      <w:pPr>
        <w:pStyle w:val="KeepWithNext"/>
        <w:rPr>
          <w:rtl/>
        </w:rPr>
      </w:pPr>
    </w:p>
    <w:p w:rsidR="002A3875" w:rsidRDefault="002A3875" w:rsidP="002A3875">
      <w:pPr>
        <w:rPr>
          <w:rtl/>
        </w:rPr>
      </w:pPr>
      <w:bookmarkStart w:id="2633" w:name="_ETM_Q1_4922659"/>
      <w:bookmarkStart w:id="2634" w:name="_ETM_Q1_4922734"/>
      <w:bookmarkEnd w:id="2633"/>
      <w:bookmarkEnd w:id="2634"/>
      <w:r>
        <w:rPr>
          <w:rFonts w:hint="cs"/>
          <w:rtl/>
        </w:rPr>
        <w:t xml:space="preserve">אז אתה רוצה כבר לשער מראש שיש בעיה הלכתית לעשות גן ילדים? בואו </w:t>
      </w:r>
      <w:bookmarkStart w:id="2635" w:name="_ETM_Q1_4929157"/>
      <w:bookmarkEnd w:id="2635"/>
      <w:r>
        <w:rPr>
          <w:rFonts w:hint="cs"/>
          <w:rtl/>
        </w:rPr>
        <w:t>נאסור גן ילדים בבניינים.</w:t>
      </w:r>
    </w:p>
    <w:p w:rsidR="002A3875" w:rsidRDefault="002A3875" w:rsidP="002A3875">
      <w:pPr>
        <w:rPr>
          <w:rtl/>
        </w:rPr>
      </w:pPr>
      <w:bookmarkStart w:id="2636" w:name="_ETM_Q1_4936963"/>
      <w:bookmarkStart w:id="2637" w:name="_ETM_Q1_4937080"/>
      <w:bookmarkStart w:id="2638" w:name="_ETM_Q1_4935644"/>
      <w:bookmarkEnd w:id="2636"/>
      <w:bookmarkEnd w:id="2637"/>
      <w:bookmarkEnd w:id="2638"/>
    </w:p>
    <w:p w:rsidR="002A3875" w:rsidRDefault="002A3875" w:rsidP="002A3875">
      <w:pPr>
        <w:pStyle w:val="a4"/>
        <w:keepNext/>
        <w:rPr>
          <w:rtl/>
        </w:rPr>
      </w:pPr>
      <w:bookmarkStart w:id="2639" w:name="ET_speaker_שלום_זינגר_368"/>
      <w:r w:rsidRPr="002A3875">
        <w:rPr>
          <w:rStyle w:val="TagStyle"/>
          <w:rtl/>
        </w:rPr>
        <w:t xml:space="preserve"> &lt;&lt; דובר &gt;&gt; </w:t>
      </w:r>
      <w:r>
        <w:rPr>
          <w:rtl/>
        </w:rPr>
        <w:t>שלום זינגר:</w:t>
      </w:r>
      <w:r w:rsidRPr="002A3875">
        <w:rPr>
          <w:rStyle w:val="TagStyle"/>
          <w:rtl/>
        </w:rPr>
        <w:t xml:space="preserve"> &lt;&lt; דובר &gt;&gt;</w:t>
      </w:r>
      <w:r>
        <w:rPr>
          <w:rtl/>
        </w:rPr>
        <w:t xml:space="preserve">   </w:t>
      </w:r>
      <w:bookmarkEnd w:id="2639"/>
    </w:p>
    <w:p w:rsidR="002A3875" w:rsidRDefault="002A3875" w:rsidP="002A3875">
      <w:pPr>
        <w:pStyle w:val="KeepWithNext"/>
        <w:rPr>
          <w:rtl/>
        </w:rPr>
      </w:pPr>
    </w:p>
    <w:p w:rsidR="002A3875" w:rsidRDefault="002A3875" w:rsidP="002A3875">
      <w:pPr>
        <w:rPr>
          <w:rtl/>
        </w:rPr>
      </w:pPr>
      <w:bookmarkStart w:id="2640" w:name="_ETM_Q1_4936313"/>
      <w:bookmarkStart w:id="2641" w:name="_ETM_Q1_4936388"/>
      <w:bookmarkEnd w:id="2640"/>
      <w:bookmarkEnd w:id="2641"/>
      <w:r>
        <w:rPr>
          <w:rFonts w:hint="cs"/>
          <w:rtl/>
        </w:rPr>
        <w:t xml:space="preserve">לא, הפוך, הפוך, אתה לא מקשיב - </w:t>
      </w:r>
      <w:bookmarkStart w:id="2642" w:name="_ETM_Q1_4938902"/>
      <w:bookmarkEnd w:id="2642"/>
      <w:r>
        <w:rPr>
          <w:rFonts w:hint="cs"/>
          <w:rtl/>
        </w:rPr>
        <w:t>- -</w:t>
      </w:r>
    </w:p>
    <w:p w:rsidR="002A3875" w:rsidRDefault="002A3875" w:rsidP="002A3875">
      <w:pPr>
        <w:rPr>
          <w:rtl/>
        </w:rPr>
      </w:pPr>
      <w:bookmarkStart w:id="2643" w:name="_ETM_Q1_4936906"/>
      <w:bookmarkStart w:id="2644" w:name="_ETM_Q1_4937009"/>
      <w:bookmarkStart w:id="2645" w:name="_ETM_Q1_4938474"/>
      <w:bookmarkEnd w:id="2643"/>
      <w:bookmarkEnd w:id="2644"/>
      <w:bookmarkEnd w:id="2645"/>
    </w:p>
    <w:p w:rsidR="002A3875" w:rsidRDefault="002A3875" w:rsidP="002A3875">
      <w:pPr>
        <w:pStyle w:val="a4"/>
        <w:keepNext/>
        <w:rPr>
          <w:rtl/>
        </w:rPr>
      </w:pPr>
      <w:bookmarkStart w:id="2646" w:name="ET_speaker_6155_369"/>
      <w:r w:rsidRPr="002A3875">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3875">
        <w:rPr>
          <w:rStyle w:val="TagStyle"/>
          <w:rtl/>
        </w:rPr>
        <w:t xml:space="preserve"> &lt;&lt; דובר &gt;&gt;</w:t>
      </w:r>
      <w:r>
        <w:rPr>
          <w:rtl/>
        </w:rPr>
        <w:t xml:space="preserve">   </w:t>
      </w:r>
      <w:bookmarkEnd w:id="2646"/>
    </w:p>
    <w:p w:rsidR="002A3875" w:rsidRDefault="002A3875" w:rsidP="002A3875">
      <w:pPr>
        <w:pStyle w:val="KeepWithNext"/>
        <w:rPr>
          <w:rtl/>
        </w:rPr>
      </w:pPr>
    </w:p>
    <w:p w:rsidR="002A3875" w:rsidRDefault="002A3875" w:rsidP="0054715C">
      <w:pPr>
        <w:rPr>
          <w:rtl/>
        </w:rPr>
      </w:pPr>
      <w:bookmarkStart w:id="2647" w:name="_ETM_Q1_4939178"/>
      <w:bookmarkEnd w:id="2647"/>
      <w:r>
        <w:rPr>
          <w:rFonts w:hint="cs"/>
          <w:rtl/>
        </w:rPr>
        <w:t>ת</w:t>
      </w:r>
      <w:bookmarkStart w:id="2648" w:name="_ETM_Q1_4939287"/>
      <w:bookmarkEnd w:id="2648"/>
      <w:r>
        <w:rPr>
          <w:rFonts w:hint="cs"/>
          <w:rtl/>
        </w:rPr>
        <w:t>קשיב, יש היום כמעט 8,000 מסגרות פרטיות</w:t>
      </w:r>
      <w:r w:rsidR="0054715C">
        <w:rPr>
          <w:rFonts w:hint="cs"/>
          <w:rtl/>
        </w:rPr>
        <w:t>,</w:t>
      </w:r>
      <w:r>
        <w:rPr>
          <w:rFonts w:hint="cs"/>
          <w:rtl/>
        </w:rPr>
        <w:t xml:space="preserve"> ואני מבטיח </w:t>
      </w:r>
      <w:bookmarkStart w:id="2649" w:name="_ETM_Q1_4940920"/>
      <w:bookmarkEnd w:id="2649"/>
      <w:r>
        <w:rPr>
          <w:rFonts w:hint="cs"/>
          <w:rtl/>
        </w:rPr>
        <w:t xml:space="preserve">לך שבעוד חמש שנים יהיו 11,000 מסגרות פרטיות, וזה יהיה </w:t>
      </w:r>
      <w:bookmarkStart w:id="2650" w:name="_ETM_Q1_4944107"/>
      <w:bookmarkEnd w:id="2650"/>
      <w:r>
        <w:rPr>
          <w:rFonts w:hint="cs"/>
          <w:rtl/>
        </w:rPr>
        <w:t xml:space="preserve">בבניינים פרטיים, כי אין מקומות אחרים, אין </w:t>
      </w:r>
      <w:bookmarkStart w:id="2651" w:name="_ETM_Q1_4948584"/>
      <w:bookmarkEnd w:id="2651"/>
      <w:r>
        <w:rPr>
          <w:rFonts w:hint="cs"/>
          <w:rtl/>
        </w:rPr>
        <w:t>למדינה מקומות אחרים לשים את זה בהם. יותר מזה,</w:t>
      </w:r>
      <w:bookmarkStart w:id="2652" w:name="_ETM_Q1_4950703"/>
      <w:bookmarkEnd w:id="2652"/>
      <w:r>
        <w:rPr>
          <w:rFonts w:hint="cs"/>
          <w:rtl/>
        </w:rPr>
        <w:t xml:space="preserve"> היום הרשויות המקומיות בעצמן מתחרות באותן מסגרות</w:t>
      </w:r>
      <w:r w:rsidR="0054715C">
        <w:rPr>
          <w:rFonts w:hint="cs"/>
          <w:rtl/>
        </w:rPr>
        <w:t>.</w:t>
      </w:r>
      <w:r>
        <w:rPr>
          <w:rFonts w:hint="cs"/>
          <w:rtl/>
        </w:rPr>
        <w:t xml:space="preserve"> </w:t>
      </w:r>
      <w:r w:rsidR="0054715C">
        <w:rPr>
          <w:rFonts w:hint="cs"/>
          <w:rtl/>
        </w:rPr>
        <w:t xml:space="preserve">אז </w:t>
      </w:r>
      <w:r>
        <w:rPr>
          <w:rFonts w:hint="cs"/>
          <w:rtl/>
        </w:rPr>
        <w:t xml:space="preserve">עכשיו אתה </w:t>
      </w:r>
      <w:bookmarkStart w:id="2653" w:name="_ETM_Q1_4958421"/>
      <w:bookmarkEnd w:id="2653"/>
      <w:r>
        <w:rPr>
          <w:rFonts w:hint="cs"/>
          <w:rtl/>
        </w:rPr>
        <w:t xml:space="preserve">רוצה שרשות מקומית תקבע מה זה השפעה מרחבית ומה לא, </w:t>
      </w:r>
      <w:bookmarkStart w:id="2654" w:name="_ETM_Q1_4961278"/>
      <w:bookmarkEnd w:id="2654"/>
      <w:r>
        <w:rPr>
          <w:rFonts w:hint="cs"/>
          <w:rtl/>
        </w:rPr>
        <w:t>כאשר היא בעצמה מתחרה באותם מעונות פרטיים</w:t>
      </w:r>
      <w:r w:rsidR="0054715C">
        <w:rPr>
          <w:rFonts w:hint="cs"/>
          <w:rtl/>
        </w:rPr>
        <w:t>?</w:t>
      </w:r>
    </w:p>
    <w:p w:rsidR="002A3875" w:rsidRDefault="002A3875" w:rsidP="002A3875">
      <w:pPr>
        <w:rPr>
          <w:rtl/>
        </w:rPr>
      </w:pPr>
      <w:bookmarkStart w:id="2655" w:name="_ETM_Q1_4964545"/>
      <w:bookmarkStart w:id="2656" w:name="_ETM_Q1_4964681"/>
      <w:bookmarkEnd w:id="2655"/>
      <w:bookmarkEnd w:id="2656"/>
    </w:p>
    <w:p w:rsidR="002A3875" w:rsidRDefault="002A3875" w:rsidP="002A3875">
      <w:pPr>
        <w:pStyle w:val="a4"/>
        <w:keepNext/>
        <w:rPr>
          <w:rtl/>
        </w:rPr>
      </w:pPr>
      <w:bookmarkStart w:id="2657" w:name="ET_speaker_לוסי_חדידה_370"/>
      <w:r w:rsidRPr="002A3875">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2A3875">
        <w:rPr>
          <w:rStyle w:val="TagStyle"/>
          <w:rtl/>
        </w:rPr>
        <w:t xml:space="preserve"> &lt;&lt; דובר &gt;&gt;</w:t>
      </w:r>
      <w:r>
        <w:rPr>
          <w:rtl/>
        </w:rPr>
        <w:t xml:space="preserve">   </w:t>
      </w:r>
      <w:bookmarkEnd w:id="2657"/>
    </w:p>
    <w:p w:rsidR="002A3875" w:rsidRDefault="002A3875" w:rsidP="002A3875">
      <w:pPr>
        <w:pStyle w:val="KeepWithNext"/>
        <w:rPr>
          <w:rtl/>
        </w:rPr>
      </w:pPr>
    </w:p>
    <w:p w:rsidR="002A3875" w:rsidRDefault="002A3875" w:rsidP="002A3875">
      <w:pPr>
        <w:rPr>
          <w:rtl/>
        </w:rPr>
      </w:pPr>
      <w:bookmarkStart w:id="2658" w:name="_ETM_Q1_4967402"/>
      <w:bookmarkStart w:id="2659" w:name="_ETM_Q1_4967474"/>
      <w:bookmarkEnd w:id="2658"/>
      <w:bookmarkEnd w:id="2659"/>
      <w:r>
        <w:rPr>
          <w:rFonts w:hint="cs"/>
          <w:rtl/>
        </w:rPr>
        <w:t xml:space="preserve">וגם לה יש את אותה ההשפעה המרחבית </w:t>
      </w:r>
      <w:r>
        <w:rPr>
          <w:rtl/>
        </w:rPr>
        <w:t>–</w:t>
      </w:r>
      <w:r>
        <w:rPr>
          <w:rFonts w:hint="cs"/>
          <w:rtl/>
        </w:rPr>
        <w:t xml:space="preserve"> חניות, זבל וכו'. </w:t>
      </w:r>
      <w:bookmarkStart w:id="2660" w:name="_ETM_Q1_4970125"/>
      <w:bookmarkEnd w:id="2660"/>
      <w:r>
        <w:rPr>
          <w:rFonts w:hint="cs"/>
          <w:rtl/>
        </w:rPr>
        <w:t xml:space="preserve">אותה השפעה מרחבית. </w:t>
      </w:r>
      <w:bookmarkStart w:id="2661" w:name="_ETM_Q1_4974333"/>
      <w:bookmarkEnd w:id="2661"/>
    </w:p>
    <w:p w:rsidR="002A3875" w:rsidRDefault="002A3875" w:rsidP="002A3875">
      <w:pPr>
        <w:rPr>
          <w:rtl/>
        </w:rPr>
      </w:pPr>
      <w:bookmarkStart w:id="2662" w:name="_ETM_Q1_4974452"/>
      <w:bookmarkStart w:id="2663" w:name="_ETM_Q1_4976204"/>
      <w:bookmarkEnd w:id="2662"/>
      <w:bookmarkEnd w:id="2663"/>
    </w:p>
    <w:p w:rsidR="00A5448E" w:rsidRDefault="002A3875" w:rsidP="002A3875">
      <w:pPr>
        <w:pStyle w:val="a4"/>
        <w:keepNext/>
        <w:rPr>
          <w:rtl/>
        </w:rPr>
      </w:pPr>
      <w:bookmarkStart w:id="2664" w:name="ET_speaker_יניב_בר_אור_371"/>
      <w:r w:rsidRPr="002A3875">
        <w:rPr>
          <w:rStyle w:val="TagStyle"/>
          <w:rtl/>
        </w:rPr>
        <w:t xml:space="preserve"> &lt;&lt; דובר &gt;&gt; </w:t>
      </w:r>
      <w:r>
        <w:rPr>
          <w:rtl/>
        </w:rPr>
        <w:t>יניב בר אור:</w:t>
      </w:r>
      <w:r w:rsidRPr="002A3875">
        <w:rPr>
          <w:rStyle w:val="TagStyle"/>
          <w:rtl/>
        </w:rPr>
        <w:t xml:space="preserve"> &lt;&lt; דובר &gt;&gt;</w:t>
      </w:r>
      <w:r>
        <w:rPr>
          <w:rtl/>
        </w:rPr>
        <w:t xml:space="preserve"> </w:t>
      </w:r>
      <w:bookmarkEnd w:id="2664"/>
    </w:p>
    <w:p w:rsidR="002A3875" w:rsidRDefault="002A3875" w:rsidP="002A3875">
      <w:pPr>
        <w:rPr>
          <w:rtl/>
          <w:lang w:eastAsia="he-IL"/>
        </w:rPr>
      </w:pPr>
    </w:p>
    <w:p w:rsidR="002A3875" w:rsidRDefault="002A3875" w:rsidP="002A3875">
      <w:pPr>
        <w:rPr>
          <w:rtl/>
          <w:lang w:eastAsia="he-IL"/>
        </w:rPr>
      </w:pPr>
      <w:r>
        <w:rPr>
          <w:rFonts w:hint="cs"/>
          <w:rtl/>
          <w:lang w:eastAsia="he-IL"/>
        </w:rPr>
        <w:t xml:space="preserve">גם איזה רעש יש לך מ-07:00 עד23:00? הרי מותר </w:t>
      </w:r>
      <w:bookmarkStart w:id="2665" w:name="_ETM_Q1_4979932"/>
      <w:bookmarkEnd w:id="2665"/>
      <w:r>
        <w:rPr>
          <w:rFonts w:hint="cs"/>
          <w:rtl/>
          <w:lang w:eastAsia="he-IL"/>
        </w:rPr>
        <w:t>להקים כל סוג של רעש. לכן אין לך שום</w:t>
      </w:r>
      <w:bookmarkStart w:id="2666" w:name="_ETM_Q1_4983938"/>
      <w:bookmarkEnd w:id="2666"/>
      <w:r>
        <w:rPr>
          <w:rFonts w:hint="cs"/>
          <w:rtl/>
          <w:lang w:eastAsia="he-IL"/>
        </w:rPr>
        <w:t xml:space="preserve"> בעיה של רעש. </w:t>
      </w:r>
    </w:p>
    <w:p w:rsidR="002A3875" w:rsidRDefault="002A3875" w:rsidP="002A3875">
      <w:pPr>
        <w:rPr>
          <w:rtl/>
          <w:lang w:eastAsia="he-IL"/>
        </w:rPr>
      </w:pPr>
      <w:bookmarkStart w:id="2667" w:name="_ETM_Q1_4986019"/>
      <w:bookmarkStart w:id="2668" w:name="_ETM_Q1_4986130"/>
      <w:bookmarkEnd w:id="2667"/>
      <w:bookmarkEnd w:id="2668"/>
    </w:p>
    <w:p w:rsidR="002A3875" w:rsidRDefault="002A3875" w:rsidP="002A3875">
      <w:pPr>
        <w:pStyle w:val="a4"/>
        <w:keepNext/>
        <w:rPr>
          <w:rtl/>
        </w:rPr>
      </w:pPr>
      <w:bookmarkStart w:id="2669" w:name="ET_speaker_6155_372"/>
      <w:r w:rsidRPr="002A3875">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A3875">
        <w:rPr>
          <w:rStyle w:val="TagStyle"/>
          <w:rtl/>
        </w:rPr>
        <w:t xml:space="preserve"> &lt;&lt; דובר &gt;&gt;</w:t>
      </w:r>
      <w:r>
        <w:rPr>
          <w:rtl/>
        </w:rPr>
        <w:t xml:space="preserve">   </w:t>
      </w:r>
      <w:bookmarkEnd w:id="2669"/>
    </w:p>
    <w:p w:rsidR="002A3875" w:rsidRDefault="002A3875" w:rsidP="002A3875">
      <w:pPr>
        <w:pStyle w:val="KeepWithNext"/>
        <w:rPr>
          <w:rtl/>
          <w:lang w:eastAsia="he-IL"/>
        </w:rPr>
      </w:pPr>
    </w:p>
    <w:p w:rsidR="002A3875" w:rsidRDefault="002A3875" w:rsidP="002A3875">
      <w:pPr>
        <w:rPr>
          <w:rtl/>
          <w:lang w:eastAsia="he-IL"/>
        </w:rPr>
      </w:pPr>
      <w:bookmarkStart w:id="2670" w:name="_ETM_Q1_4988227"/>
      <w:bookmarkStart w:id="2671" w:name="_ETM_Q1_4988296"/>
      <w:bookmarkEnd w:id="2670"/>
      <w:bookmarkEnd w:id="2671"/>
      <w:r>
        <w:rPr>
          <w:rFonts w:hint="cs"/>
          <w:rtl/>
          <w:lang w:eastAsia="he-IL"/>
        </w:rPr>
        <w:t xml:space="preserve">האם משפחה עם עשרה ילדים </w:t>
      </w:r>
      <w:bookmarkStart w:id="2672" w:name="_ETM_Q1_4983102"/>
      <w:bookmarkEnd w:id="2672"/>
      <w:r w:rsidR="00C14DD8">
        <w:rPr>
          <w:rFonts w:hint="cs"/>
          <w:rtl/>
          <w:lang w:eastAsia="he-IL"/>
        </w:rPr>
        <w:t xml:space="preserve">לא מהווה מטרד בבניין? אז אולי תקבעו מחר </w:t>
      </w:r>
      <w:bookmarkStart w:id="2673" w:name="_ETM_Q1_4990349"/>
      <w:bookmarkEnd w:id="2673"/>
      <w:r w:rsidR="00C14DD8">
        <w:rPr>
          <w:rFonts w:hint="cs"/>
          <w:rtl/>
          <w:lang w:eastAsia="he-IL"/>
        </w:rPr>
        <w:t>הלכתית שאי אפשר להביא עשרה ילדים. נו, באמת</w:t>
      </w:r>
      <w:bookmarkStart w:id="2674" w:name="_ETM_Q1_4994022"/>
      <w:bookmarkEnd w:id="2674"/>
      <w:r w:rsidR="00C14DD8">
        <w:rPr>
          <w:rFonts w:hint="cs"/>
          <w:rtl/>
          <w:lang w:eastAsia="he-IL"/>
        </w:rPr>
        <w:t xml:space="preserve">, אתם עושים פה הגזמה וחוצים כל קו אפשרי של </w:t>
      </w:r>
      <w:bookmarkStart w:id="2675" w:name="_ETM_Q1_4999352"/>
      <w:bookmarkEnd w:id="2675"/>
      <w:r w:rsidR="00C14DD8">
        <w:rPr>
          <w:rFonts w:hint="cs"/>
          <w:rtl/>
          <w:lang w:eastAsia="he-IL"/>
        </w:rPr>
        <w:t xml:space="preserve">היגיון. </w:t>
      </w:r>
    </w:p>
    <w:p w:rsidR="00C14DD8" w:rsidRDefault="00C14DD8" w:rsidP="002A3875">
      <w:pPr>
        <w:rPr>
          <w:rtl/>
          <w:lang w:eastAsia="he-IL"/>
        </w:rPr>
      </w:pPr>
      <w:bookmarkStart w:id="2676" w:name="_ETM_Q1_4995314"/>
      <w:bookmarkEnd w:id="2676"/>
    </w:p>
    <w:p w:rsidR="00C14DD8" w:rsidRDefault="00C14DD8" w:rsidP="00C14DD8">
      <w:pPr>
        <w:pStyle w:val="a4"/>
        <w:keepNext/>
        <w:rPr>
          <w:rtl/>
        </w:rPr>
      </w:pPr>
      <w:bookmarkStart w:id="2677" w:name="ET_speaker_שלום_זינגר_373"/>
      <w:r w:rsidRPr="00C14DD8">
        <w:rPr>
          <w:rStyle w:val="TagStyle"/>
          <w:rtl/>
        </w:rPr>
        <w:t xml:space="preserve"> &lt;&lt; דובר &gt;&gt; </w:t>
      </w:r>
      <w:r>
        <w:rPr>
          <w:rtl/>
        </w:rPr>
        <w:t>שלום זינגר:</w:t>
      </w:r>
      <w:r w:rsidRPr="00C14DD8">
        <w:rPr>
          <w:rStyle w:val="TagStyle"/>
          <w:rtl/>
        </w:rPr>
        <w:t xml:space="preserve"> &lt;&lt; דובר &gt;&gt;</w:t>
      </w:r>
      <w:r>
        <w:rPr>
          <w:rtl/>
        </w:rPr>
        <w:t xml:space="preserve">   </w:t>
      </w:r>
      <w:bookmarkEnd w:id="2677"/>
    </w:p>
    <w:p w:rsidR="00C14DD8" w:rsidRDefault="00C14DD8" w:rsidP="00C14DD8">
      <w:pPr>
        <w:pStyle w:val="KeepWithNext"/>
        <w:rPr>
          <w:rtl/>
          <w:lang w:eastAsia="he-IL"/>
        </w:rPr>
      </w:pPr>
    </w:p>
    <w:p w:rsidR="00C14DD8" w:rsidRDefault="00C14DD8" w:rsidP="00C14DD8">
      <w:pPr>
        <w:rPr>
          <w:rtl/>
          <w:lang w:eastAsia="he-IL"/>
        </w:rPr>
      </w:pPr>
      <w:bookmarkStart w:id="2678" w:name="_ETM_Q1_4996005"/>
      <w:bookmarkStart w:id="2679" w:name="_ETM_Q1_4996077"/>
      <w:bookmarkEnd w:id="2678"/>
      <w:bookmarkEnd w:id="2679"/>
      <w:r>
        <w:rPr>
          <w:rFonts w:hint="cs"/>
          <w:rtl/>
          <w:lang w:eastAsia="he-IL"/>
        </w:rPr>
        <w:t>אתה בכלל לא שמעת מה אמרתי  - -</w:t>
      </w:r>
      <w:bookmarkStart w:id="2680" w:name="_ETM_Q1_4992736"/>
      <w:bookmarkStart w:id="2681" w:name="_ETM_Q1_4992850"/>
      <w:bookmarkStart w:id="2682" w:name="_ETM_Q1_4994094"/>
      <w:bookmarkEnd w:id="2680"/>
      <w:bookmarkEnd w:id="2681"/>
      <w:bookmarkEnd w:id="2682"/>
      <w:r>
        <w:rPr>
          <w:rFonts w:hint="cs"/>
          <w:rtl/>
          <w:lang w:eastAsia="he-IL"/>
        </w:rPr>
        <w:t xml:space="preserve"> -</w:t>
      </w:r>
      <w:bookmarkStart w:id="2683" w:name="_ETM_Q1_4994493"/>
      <w:bookmarkEnd w:id="2683"/>
    </w:p>
    <w:p w:rsidR="00C14DD8" w:rsidRDefault="00C14DD8" w:rsidP="00C14DD8">
      <w:pPr>
        <w:rPr>
          <w:rtl/>
          <w:lang w:eastAsia="he-IL"/>
        </w:rPr>
      </w:pPr>
      <w:bookmarkStart w:id="2684" w:name="_ETM_Q1_4994606"/>
      <w:bookmarkEnd w:id="2684"/>
    </w:p>
    <w:p w:rsidR="00C14DD8" w:rsidRDefault="00C14DD8" w:rsidP="00C14DD8">
      <w:pPr>
        <w:pStyle w:val="af6"/>
        <w:keepNext/>
        <w:rPr>
          <w:rtl/>
        </w:rPr>
      </w:pPr>
      <w:bookmarkStart w:id="2685" w:name="ET_yor_5519_374"/>
      <w:r w:rsidRPr="00C14DD8">
        <w:rPr>
          <w:rStyle w:val="TagStyle"/>
          <w:rtl/>
        </w:rPr>
        <w:t xml:space="preserve"> &lt;&lt; </w:t>
      </w:r>
      <w:proofErr w:type="spellStart"/>
      <w:r w:rsidRPr="00C14DD8">
        <w:rPr>
          <w:rStyle w:val="TagStyle"/>
          <w:rtl/>
        </w:rPr>
        <w:t>יור</w:t>
      </w:r>
      <w:proofErr w:type="spellEnd"/>
      <w:r w:rsidRPr="00C14DD8">
        <w:rPr>
          <w:rStyle w:val="TagStyle"/>
          <w:rtl/>
        </w:rPr>
        <w:t xml:space="preserve"> &gt;&gt; </w:t>
      </w:r>
      <w:r>
        <w:rPr>
          <w:rtl/>
        </w:rPr>
        <w:t>היו"ר שרן מרים השכל:</w:t>
      </w:r>
      <w:r w:rsidRPr="00C14DD8">
        <w:rPr>
          <w:rStyle w:val="TagStyle"/>
          <w:rtl/>
        </w:rPr>
        <w:t xml:space="preserve"> &lt;&lt; יור &gt;&gt;</w:t>
      </w:r>
      <w:r>
        <w:rPr>
          <w:rtl/>
        </w:rPr>
        <w:t xml:space="preserve">   </w:t>
      </w:r>
      <w:bookmarkEnd w:id="2685"/>
    </w:p>
    <w:p w:rsidR="00C14DD8" w:rsidRDefault="00C14DD8" w:rsidP="00C14DD8">
      <w:pPr>
        <w:pStyle w:val="KeepWithNext"/>
        <w:rPr>
          <w:rtl/>
          <w:lang w:eastAsia="he-IL"/>
        </w:rPr>
      </w:pPr>
    </w:p>
    <w:p w:rsidR="00C14DD8" w:rsidRDefault="00C14DD8" w:rsidP="00C14DD8">
      <w:pPr>
        <w:rPr>
          <w:rtl/>
          <w:lang w:eastAsia="he-IL"/>
        </w:rPr>
      </w:pPr>
      <w:bookmarkStart w:id="2686" w:name="_ETM_Q1_4996074"/>
      <w:bookmarkEnd w:id="2686"/>
      <w:r>
        <w:rPr>
          <w:rFonts w:hint="cs"/>
          <w:rtl/>
          <w:lang w:eastAsia="he-IL"/>
        </w:rPr>
        <w:t xml:space="preserve">אני רוצה לשמוע את עמדתם של גני הילדים. </w:t>
      </w:r>
      <w:bookmarkStart w:id="2687" w:name="_ETM_Q1_4999588"/>
      <w:bookmarkEnd w:id="2687"/>
      <w:r>
        <w:rPr>
          <w:rFonts w:hint="cs"/>
          <w:rtl/>
          <w:lang w:eastAsia="he-IL"/>
        </w:rPr>
        <w:t xml:space="preserve">בבקשה. </w:t>
      </w:r>
      <w:bookmarkStart w:id="2688" w:name="_ETM_Q1_5000723"/>
      <w:bookmarkEnd w:id="2688"/>
    </w:p>
    <w:p w:rsidR="00C14DD8" w:rsidRDefault="00C14DD8" w:rsidP="00C14DD8">
      <w:pPr>
        <w:rPr>
          <w:rtl/>
          <w:lang w:eastAsia="he-IL"/>
        </w:rPr>
      </w:pPr>
      <w:bookmarkStart w:id="2689" w:name="_ETM_Q1_5000841"/>
      <w:bookmarkEnd w:id="2689"/>
    </w:p>
    <w:p w:rsidR="00C14DD8" w:rsidRDefault="00C14DD8" w:rsidP="00C14DD8">
      <w:pPr>
        <w:pStyle w:val="a4"/>
        <w:keepNext/>
        <w:rPr>
          <w:rtl/>
        </w:rPr>
      </w:pPr>
      <w:bookmarkStart w:id="2690" w:name="ET_speaker_יניב_בר_אור_375"/>
      <w:r w:rsidRPr="00C14DD8">
        <w:rPr>
          <w:rStyle w:val="TagStyle"/>
          <w:rtl/>
        </w:rPr>
        <w:t xml:space="preserve"> &lt;&lt; דובר &gt;&gt; </w:t>
      </w:r>
      <w:r>
        <w:rPr>
          <w:rtl/>
        </w:rPr>
        <w:t>יניב בר אור:</w:t>
      </w:r>
      <w:r w:rsidRPr="00C14DD8">
        <w:rPr>
          <w:rStyle w:val="TagStyle"/>
          <w:rtl/>
        </w:rPr>
        <w:t xml:space="preserve"> &lt;&lt; דובר &gt;&gt;</w:t>
      </w:r>
      <w:r>
        <w:rPr>
          <w:rtl/>
        </w:rPr>
        <w:t xml:space="preserve">   </w:t>
      </w:r>
      <w:bookmarkEnd w:id="2690"/>
    </w:p>
    <w:p w:rsidR="00C14DD8" w:rsidRDefault="00C14DD8" w:rsidP="00C14DD8">
      <w:pPr>
        <w:pStyle w:val="KeepWithNext"/>
        <w:rPr>
          <w:rtl/>
          <w:lang w:eastAsia="he-IL"/>
        </w:rPr>
      </w:pPr>
    </w:p>
    <w:p w:rsidR="00C14DD8" w:rsidRDefault="00C14DD8" w:rsidP="00C14DD8">
      <w:pPr>
        <w:rPr>
          <w:rtl/>
          <w:lang w:eastAsia="he-IL"/>
        </w:rPr>
      </w:pPr>
      <w:bookmarkStart w:id="2691" w:name="_ETM_Q1_5002348"/>
      <w:bookmarkStart w:id="2692" w:name="_ETM_Q1_5002418"/>
      <w:bookmarkEnd w:id="2691"/>
      <w:bookmarkEnd w:id="2692"/>
      <w:r>
        <w:rPr>
          <w:rFonts w:hint="cs"/>
          <w:rtl/>
          <w:lang w:eastAsia="he-IL"/>
        </w:rPr>
        <w:t>תודה. מדברים פה על רעש, אבל הרי מ-07:00 עד</w:t>
      </w:r>
      <w:bookmarkStart w:id="2693" w:name="_ETM_Q1_5005075"/>
      <w:bookmarkEnd w:id="2693"/>
      <w:r>
        <w:rPr>
          <w:rFonts w:hint="cs"/>
          <w:rtl/>
          <w:lang w:eastAsia="he-IL"/>
        </w:rPr>
        <w:t xml:space="preserve"> 23:00 אין שום בעיה של הקמת רעש. סעיף רעש </w:t>
      </w:r>
      <w:bookmarkStart w:id="2694" w:name="_ETM_Q1_5010594"/>
      <w:bookmarkEnd w:id="2694"/>
      <w:r>
        <w:rPr>
          <w:rFonts w:hint="cs"/>
          <w:rtl/>
          <w:lang w:eastAsia="he-IL"/>
        </w:rPr>
        <w:t>הוא לא בעיה מרחבית. לגבי החניה, אני גר</w:t>
      </w:r>
      <w:bookmarkStart w:id="2695" w:name="_ETM_Q1_5014604"/>
      <w:bookmarkEnd w:id="2695"/>
      <w:r>
        <w:rPr>
          <w:rFonts w:hint="cs"/>
          <w:rtl/>
          <w:lang w:eastAsia="he-IL"/>
        </w:rPr>
        <w:t xml:space="preserve"> ברחוב חד סטרי שיש בו בית ספר, </w:t>
      </w:r>
      <w:bookmarkStart w:id="2696" w:name="_ETM_Q1_5019042"/>
      <w:bookmarkEnd w:id="2696"/>
      <w:r>
        <w:rPr>
          <w:rFonts w:hint="cs"/>
          <w:rtl/>
          <w:lang w:eastAsia="he-IL"/>
        </w:rPr>
        <w:t xml:space="preserve">וכל הזמן יש שם פקקים בשעות ההורדה. בראשון לציון יש בתי ספר ברחובות הולנדיים ורחובות משולבים, ואין </w:t>
      </w:r>
      <w:bookmarkStart w:id="2697" w:name="_ETM_Q1_5028048"/>
      <w:bookmarkEnd w:id="2697"/>
      <w:r>
        <w:rPr>
          <w:rFonts w:hint="cs"/>
          <w:rtl/>
          <w:lang w:eastAsia="he-IL"/>
        </w:rPr>
        <w:t xml:space="preserve">לרשות המקומית שום בעיה להפעיל גני ילדים ובתי ספר ברחובות </w:t>
      </w:r>
      <w:bookmarkStart w:id="2698" w:name="_ETM_Q1_5033362"/>
      <w:bookmarkEnd w:id="2698"/>
      <w:r>
        <w:rPr>
          <w:rFonts w:hint="cs"/>
          <w:rtl/>
          <w:lang w:eastAsia="he-IL"/>
        </w:rPr>
        <w:t xml:space="preserve">הבעייתיים האלה, אבל גני ילדים פרטיים לא מאשרים. גם מבחינת </w:t>
      </w:r>
      <w:bookmarkStart w:id="2699" w:name="_ETM_Q1_5043657"/>
      <w:bookmarkEnd w:id="2699"/>
      <w:r>
        <w:rPr>
          <w:rFonts w:hint="cs"/>
          <w:rtl/>
          <w:lang w:eastAsia="he-IL"/>
        </w:rPr>
        <w:t>הזבל, אפשר להוסיף עוד פח אשפה קטן ולפנות בתדירות יות</w:t>
      </w:r>
      <w:bookmarkStart w:id="2700" w:name="_ETM_Q1_5045702"/>
      <w:bookmarkEnd w:id="2700"/>
      <w:r>
        <w:rPr>
          <w:rFonts w:hint="cs"/>
          <w:rtl/>
          <w:lang w:eastAsia="he-IL"/>
        </w:rPr>
        <w:t xml:space="preserve">ר גבוהה. אתם יודעים מה, אם יש משהו שאנחנו מוכנים לשלם עליו זה אולי על הפינוי של הפח </w:t>
      </w:r>
      <w:bookmarkStart w:id="2701" w:name="_ETM_Q1_5052984"/>
      <w:bookmarkEnd w:id="2701"/>
      <w:r>
        <w:rPr>
          <w:rFonts w:hint="cs"/>
          <w:rtl/>
          <w:lang w:eastAsia="he-IL"/>
        </w:rPr>
        <w:t>זבל</w:t>
      </w:r>
      <w:bookmarkStart w:id="2702" w:name="_ETM_Q1_5054153"/>
      <w:bookmarkEnd w:id="2702"/>
      <w:r>
        <w:rPr>
          <w:rFonts w:hint="cs"/>
          <w:rtl/>
          <w:lang w:eastAsia="he-IL"/>
        </w:rPr>
        <w:t xml:space="preserve"> - - -</w:t>
      </w:r>
    </w:p>
    <w:p w:rsidR="00C14DD8" w:rsidRDefault="00C14DD8" w:rsidP="00C14DD8">
      <w:pPr>
        <w:rPr>
          <w:rtl/>
          <w:lang w:eastAsia="he-IL"/>
        </w:rPr>
      </w:pPr>
      <w:bookmarkStart w:id="2703" w:name="_ETM_Q1_5054260"/>
      <w:bookmarkEnd w:id="2703"/>
    </w:p>
    <w:p w:rsidR="00C14DD8" w:rsidRDefault="00C14DD8" w:rsidP="00C14DD8">
      <w:pPr>
        <w:pStyle w:val="a4"/>
        <w:keepNext/>
        <w:rPr>
          <w:rtl/>
        </w:rPr>
      </w:pPr>
      <w:bookmarkStart w:id="2704" w:name="ET_speaker_6155_376"/>
      <w:r w:rsidRPr="00C14DD8">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14DD8">
        <w:rPr>
          <w:rStyle w:val="TagStyle"/>
          <w:rtl/>
        </w:rPr>
        <w:t xml:space="preserve"> &lt;&lt; דובר &gt;&gt;</w:t>
      </w:r>
      <w:r>
        <w:rPr>
          <w:rtl/>
        </w:rPr>
        <w:t xml:space="preserve">   </w:t>
      </w:r>
      <w:bookmarkEnd w:id="2704"/>
    </w:p>
    <w:p w:rsidR="00C14DD8" w:rsidRDefault="00C14DD8" w:rsidP="00C14DD8">
      <w:pPr>
        <w:pStyle w:val="KeepWithNext"/>
        <w:rPr>
          <w:rtl/>
          <w:lang w:eastAsia="he-IL"/>
        </w:rPr>
      </w:pPr>
    </w:p>
    <w:p w:rsidR="00C14DD8" w:rsidRDefault="00C14DD8" w:rsidP="00C14DD8">
      <w:pPr>
        <w:rPr>
          <w:rtl/>
          <w:lang w:eastAsia="he-IL"/>
        </w:rPr>
      </w:pPr>
      <w:r>
        <w:rPr>
          <w:rFonts w:hint="cs"/>
          <w:rtl/>
          <w:lang w:eastAsia="he-IL"/>
        </w:rPr>
        <w:t xml:space="preserve">לא, אתה משלם כבר ארנונה עסקית, אתה לא מוכן לשלם </w:t>
      </w:r>
      <w:bookmarkStart w:id="2705" w:name="_ETM_Q1_5052636"/>
      <w:bookmarkEnd w:id="2705"/>
      <w:r>
        <w:rPr>
          <w:rFonts w:hint="cs"/>
          <w:rtl/>
          <w:lang w:eastAsia="he-IL"/>
        </w:rPr>
        <w:t xml:space="preserve">על שום דבר אחר. מעון יום של העירייה לא </w:t>
      </w:r>
      <w:bookmarkStart w:id="2706" w:name="_ETM_Q1_5056490"/>
      <w:bookmarkEnd w:id="2706"/>
      <w:r>
        <w:rPr>
          <w:rFonts w:hint="cs"/>
          <w:rtl/>
          <w:lang w:eastAsia="he-IL"/>
        </w:rPr>
        <w:t xml:space="preserve">משלם על זה. </w:t>
      </w:r>
      <w:bookmarkStart w:id="2707" w:name="_ETM_Q1_5058778"/>
      <w:bookmarkStart w:id="2708" w:name="_ETM_Q1_5058893"/>
      <w:bookmarkEnd w:id="2707"/>
      <w:bookmarkEnd w:id="2708"/>
      <w:r>
        <w:rPr>
          <w:rFonts w:hint="cs"/>
          <w:rtl/>
          <w:lang w:eastAsia="he-IL"/>
        </w:rPr>
        <w:t xml:space="preserve">זה מעצבן אותי, </w:t>
      </w:r>
      <w:bookmarkStart w:id="2709" w:name="_ETM_Q1_5061167"/>
      <w:bookmarkEnd w:id="2709"/>
      <w:r>
        <w:rPr>
          <w:rFonts w:hint="cs"/>
          <w:rtl/>
          <w:lang w:eastAsia="he-IL"/>
        </w:rPr>
        <w:t xml:space="preserve">הם משלמים ארנונה עסקית, מממנים את כל המשכורות של הרשויות המקומיות ואתם עוד רוצים להתנגד לזה. די כבר. </w:t>
      </w:r>
    </w:p>
    <w:p w:rsidR="00C14DD8" w:rsidRDefault="00C14DD8" w:rsidP="00C14DD8">
      <w:pPr>
        <w:rPr>
          <w:rtl/>
          <w:lang w:eastAsia="he-IL"/>
        </w:rPr>
      </w:pPr>
      <w:bookmarkStart w:id="2710" w:name="_ETM_Q1_5068004"/>
      <w:bookmarkStart w:id="2711" w:name="_ETM_Q1_5068119"/>
      <w:bookmarkEnd w:id="2710"/>
      <w:bookmarkEnd w:id="2711"/>
    </w:p>
    <w:p w:rsidR="00C14DD8" w:rsidRDefault="00C14DD8" w:rsidP="00C14DD8">
      <w:pPr>
        <w:pStyle w:val="af6"/>
        <w:keepNext/>
        <w:rPr>
          <w:rtl/>
        </w:rPr>
      </w:pPr>
      <w:bookmarkStart w:id="2712" w:name="ET_yor_5519_377"/>
      <w:r w:rsidRPr="00C14DD8">
        <w:rPr>
          <w:rStyle w:val="TagStyle"/>
          <w:rtl/>
        </w:rPr>
        <w:t xml:space="preserve"> &lt;&lt; </w:t>
      </w:r>
      <w:proofErr w:type="spellStart"/>
      <w:r w:rsidRPr="00C14DD8">
        <w:rPr>
          <w:rStyle w:val="TagStyle"/>
          <w:rtl/>
        </w:rPr>
        <w:t>יור</w:t>
      </w:r>
      <w:proofErr w:type="spellEnd"/>
      <w:r w:rsidRPr="00C14DD8">
        <w:rPr>
          <w:rStyle w:val="TagStyle"/>
          <w:rtl/>
        </w:rPr>
        <w:t xml:space="preserve"> &gt;&gt; </w:t>
      </w:r>
      <w:r>
        <w:rPr>
          <w:rtl/>
        </w:rPr>
        <w:t>היו"ר שרן מרים השכל:</w:t>
      </w:r>
      <w:r w:rsidRPr="00C14DD8">
        <w:rPr>
          <w:rStyle w:val="TagStyle"/>
          <w:rtl/>
        </w:rPr>
        <w:t xml:space="preserve"> &lt;&lt; יור &gt;&gt;</w:t>
      </w:r>
      <w:r>
        <w:rPr>
          <w:rtl/>
        </w:rPr>
        <w:t xml:space="preserve">   </w:t>
      </w:r>
      <w:bookmarkEnd w:id="2712"/>
    </w:p>
    <w:p w:rsidR="00C14DD8" w:rsidRDefault="00C14DD8" w:rsidP="00C14DD8">
      <w:pPr>
        <w:pStyle w:val="KeepWithNext"/>
        <w:rPr>
          <w:rtl/>
          <w:lang w:eastAsia="he-IL"/>
        </w:rPr>
      </w:pPr>
    </w:p>
    <w:p w:rsidR="00C14DD8" w:rsidRDefault="00C14DD8" w:rsidP="00C14DD8">
      <w:pPr>
        <w:rPr>
          <w:rtl/>
          <w:lang w:eastAsia="he-IL"/>
        </w:rPr>
      </w:pPr>
      <w:bookmarkStart w:id="2713" w:name="_ETM_Q1_5069467"/>
      <w:bookmarkEnd w:id="2713"/>
      <w:r>
        <w:rPr>
          <w:rFonts w:hint="cs"/>
          <w:rtl/>
          <w:lang w:eastAsia="he-IL"/>
        </w:rPr>
        <w:t xml:space="preserve">סגן השר, תן להם בבקשה לדבר, אני בטוחה שהם יכולים </w:t>
      </w:r>
      <w:bookmarkStart w:id="2714" w:name="_ETM_Q1_5073622"/>
      <w:bookmarkEnd w:id="2714"/>
      <w:r>
        <w:rPr>
          <w:rFonts w:hint="cs"/>
          <w:rtl/>
          <w:lang w:eastAsia="he-IL"/>
        </w:rPr>
        <w:t xml:space="preserve">לייצג את עצמם. </w:t>
      </w:r>
    </w:p>
    <w:p w:rsidR="00C14DD8" w:rsidRDefault="00C14DD8" w:rsidP="00C14DD8">
      <w:pPr>
        <w:rPr>
          <w:rtl/>
          <w:lang w:eastAsia="he-IL"/>
        </w:rPr>
      </w:pPr>
      <w:bookmarkStart w:id="2715" w:name="_ETM_Q1_5077110"/>
      <w:bookmarkStart w:id="2716" w:name="_ETM_Q1_5077238"/>
      <w:bookmarkEnd w:id="2715"/>
      <w:bookmarkEnd w:id="2716"/>
    </w:p>
    <w:p w:rsidR="00C14DD8" w:rsidRDefault="00C14DD8" w:rsidP="00C14DD8">
      <w:pPr>
        <w:pStyle w:val="a4"/>
        <w:keepNext/>
        <w:rPr>
          <w:rtl/>
        </w:rPr>
      </w:pPr>
      <w:bookmarkStart w:id="2717" w:name="ET_speaker_קרן_אוחנה_איוס_378"/>
      <w:r w:rsidRPr="00C14DD8">
        <w:rPr>
          <w:rStyle w:val="TagStyle"/>
          <w:rtl/>
        </w:rPr>
        <w:t xml:space="preserve"> &lt;&lt; דובר &gt;&gt; </w:t>
      </w:r>
      <w:r>
        <w:rPr>
          <w:rtl/>
        </w:rPr>
        <w:t xml:space="preserve">קרן אוחנה </w:t>
      </w:r>
      <w:proofErr w:type="spellStart"/>
      <w:r>
        <w:rPr>
          <w:rtl/>
        </w:rPr>
        <w:t>איוס</w:t>
      </w:r>
      <w:proofErr w:type="spellEnd"/>
      <w:r>
        <w:rPr>
          <w:rtl/>
        </w:rPr>
        <w:t>:</w:t>
      </w:r>
      <w:r w:rsidRPr="00C14DD8">
        <w:rPr>
          <w:rStyle w:val="TagStyle"/>
          <w:rtl/>
        </w:rPr>
        <w:t xml:space="preserve"> &lt;&lt; דובר &gt;&gt;</w:t>
      </w:r>
      <w:r>
        <w:rPr>
          <w:rtl/>
        </w:rPr>
        <w:t xml:space="preserve">   </w:t>
      </w:r>
      <w:bookmarkEnd w:id="2717"/>
    </w:p>
    <w:p w:rsidR="00C14DD8" w:rsidRDefault="00C14DD8" w:rsidP="00C14DD8">
      <w:pPr>
        <w:pStyle w:val="KeepWithNext"/>
        <w:rPr>
          <w:rtl/>
        </w:rPr>
      </w:pPr>
    </w:p>
    <w:p w:rsidR="00E264EA" w:rsidRDefault="00C14DD8" w:rsidP="006F6864">
      <w:pPr>
        <w:rPr>
          <w:rtl/>
        </w:rPr>
      </w:pPr>
      <w:r>
        <w:rPr>
          <w:rFonts w:hint="cs"/>
          <w:rtl/>
        </w:rPr>
        <w:t xml:space="preserve">כבוד היושבת-ראש, אני רוצה להזכיר שזה </w:t>
      </w:r>
      <w:bookmarkStart w:id="2718" w:name="_ETM_Q1_5076461"/>
      <w:bookmarkEnd w:id="2718"/>
      <w:r>
        <w:rPr>
          <w:rFonts w:hint="cs"/>
          <w:rtl/>
        </w:rPr>
        <w:t xml:space="preserve">לא עסק שעובד 24/7, זה עסק שעובד משבע בבוקר עד </w:t>
      </w:r>
      <w:bookmarkStart w:id="2719" w:name="_ETM_Q1_5082672"/>
      <w:bookmarkEnd w:id="2719"/>
      <w:r>
        <w:rPr>
          <w:rFonts w:hint="cs"/>
          <w:rtl/>
        </w:rPr>
        <w:t xml:space="preserve">ארבע וחצי חמש אחר </w:t>
      </w:r>
      <w:proofErr w:type="spellStart"/>
      <w:r>
        <w:rPr>
          <w:rFonts w:hint="cs"/>
          <w:rtl/>
        </w:rPr>
        <w:t>הצוהריים</w:t>
      </w:r>
      <w:proofErr w:type="spellEnd"/>
      <w:r>
        <w:rPr>
          <w:rFonts w:hint="cs"/>
          <w:rtl/>
        </w:rPr>
        <w:t xml:space="preserve">, בזמן שאנשים נמצאים במקום </w:t>
      </w:r>
      <w:bookmarkStart w:id="2720" w:name="_ETM_Q1_5085911"/>
      <w:bookmarkEnd w:id="2720"/>
      <w:r>
        <w:rPr>
          <w:rFonts w:hint="cs"/>
          <w:rtl/>
        </w:rPr>
        <w:t xml:space="preserve">העבודה שלהם. החניה היא לא חניה לאורך זמן, היא רק </w:t>
      </w:r>
      <w:bookmarkStart w:id="2721" w:name="_ETM_Q1_5087787"/>
      <w:bookmarkEnd w:id="2721"/>
      <w:r>
        <w:rPr>
          <w:rFonts w:hint="cs"/>
          <w:rtl/>
        </w:rPr>
        <w:t xml:space="preserve">הורדה ואחר כך איסוף. נכון שלפעמים זה מייצר איזשהו צוואר בקבוק, אבל לומדים לחיות עם זה. גן </w:t>
      </w:r>
      <w:bookmarkStart w:id="2722" w:name="_ETM_Q1_5097778"/>
      <w:bookmarkEnd w:id="2722"/>
      <w:r>
        <w:rPr>
          <w:rFonts w:hint="cs"/>
          <w:rtl/>
        </w:rPr>
        <w:t xml:space="preserve">הילדים שלי נמצא 16 שנים ברחוב חד סטרי, ולומדים לתכנן לוח זמנים בבוקר. אנחנו גם עושים </w:t>
      </w:r>
      <w:proofErr w:type="spellStart"/>
      <w:r>
        <w:rPr>
          <w:rFonts w:hint="cs"/>
          <w:rtl/>
        </w:rPr>
        <w:t>קאר</w:t>
      </w:r>
      <w:proofErr w:type="spellEnd"/>
      <w:r>
        <w:rPr>
          <w:rFonts w:hint="cs"/>
          <w:rtl/>
        </w:rPr>
        <w:t xml:space="preserve">-פול </w:t>
      </w:r>
      <w:r>
        <w:rPr>
          <w:rtl/>
        </w:rPr>
        <w:t>–</w:t>
      </w:r>
      <w:r>
        <w:rPr>
          <w:rFonts w:hint="cs"/>
          <w:rtl/>
        </w:rPr>
        <w:t xml:space="preserve"> </w:t>
      </w:r>
      <w:bookmarkStart w:id="2723" w:name="_ETM_Q1_5100903"/>
      <w:bookmarkEnd w:id="2723"/>
      <w:r>
        <w:rPr>
          <w:rFonts w:hint="cs"/>
          <w:rtl/>
        </w:rPr>
        <w:t xml:space="preserve">יוצאת עובדת לאסוף ילד. </w:t>
      </w:r>
      <w:r w:rsidR="00E264EA">
        <w:rPr>
          <w:rFonts w:hint="cs"/>
          <w:rtl/>
        </w:rPr>
        <w:t xml:space="preserve">גם הרעש וההפרעה הם מידתיים, הרי קולות של ילדים זה קולות נעימים. </w:t>
      </w:r>
      <w:bookmarkStart w:id="2724" w:name="_ETM_Q1_5110948"/>
      <w:bookmarkEnd w:id="2724"/>
      <w:r w:rsidR="00E264EA">
        <w:rPr>
          <w:rFonts w:hint="cs"/>
          <w:rtl/>
        </w:rPr>
        <w:t xml:space="preserve">עשינו מבדקי רעש וראינו שאמבולנס שעובר ברחוב, הרעש שלו יותר </w:t>
      </w:r>
      <w:bookmarkStart w:id="2725" w:name="_ETM_Q1_5113163"/>
      <w:bookmarkEnd w:id="2725"/>
      <w:r w:rsidR="00E264EA">
        <w:rPr>
          <w:rFonts w:hint="cs"/>
          <w:rtl/>
        </w:rPr>
        <w:t xml:space="preserve">גבוה מקבוצה של ילדים </w:t>
      </w:r>
      <w:r w:rsidR="006F6864">
        <w:rPr>
          <w:rFonts w:hint="cs"/>
          <w:rtl/>
        </w:rPr>
        <w:t>ש</w:t>
      </w:r>
      <w:r w:rsidR="00E264EA">
        <w:rPr>
          <w:rFonts w:hint="cs"/>
          <w:rtl/>
        </w:rPr>
        <w:t>קופצים בחוץ. אנ</w:t>
      </w:r>
      <w:bookmarkStart w:id="2726" w:name="_ETM_Q1_5119015"/>
      <w:bookmarkEnd w:id="2726"/>
      <w:r w:rsidR="00E264EA">
        <w:rPr>
          <w:rFonts w:hint="cs"/>
          <w:rtl/>
        </w:rPr>
        <w:t xml:space="preserve">חנו גם לא נמצאים בשבתות, חגים וחופשים. </w:t>
      </w:r>
      <w:bookmarkStart w:id="2727" w:name="_ETM_Q1_5124014"/>
      <w:bookmarkEnd w:id="2727"/>
      <w:r w:rsidR="00E264EA">
        <w:rPr>
          <w:rFonts w:hint="cs"/>
          <w:rtl/>
        </w:rPr>
        <w:t>יש גם את חוק תרבות הדיור, ש</w:t>
      </w:r>
      <w:bookmarkStart w:id="2728" w:name="_ETM_Q1_5128083"/>
      <w:bookmarkEnd w:id="2728"/>
      <w:r w:rsidR="00E264EA">
        <w:rPr>
          <w:rFonts w:hint="cs"/>
          <w:rtl/>
        </w:rPr>
        <w:t xml:space="preserve">אוסר על רעש בין שתיים לארבע. מדובר כאן בפעוטות שבחצי מהזמן ישנים, בטח בצוהריים. כך שאין כאן פגיעה </w:t>
      </w:r>
      <w:bookmarkStart w:id="2729" w:name="_ETM_Q1_5144236"/>
      <w:bookmarkEnd w:id="2729"/>
      <w:r w:rsidR="00E264EA">
        <w:rPr>
          <w:rFonts w:hint="cs"/>
          <w:rtl/>
        </w:rPr>
        <w:t>מרחבית ממשית ואין כאן שום דבר שאי אפשר לפתור בשיח טוב מול השכנים. לכן זה לא צריך להיכנס בנוסח. הלוואי שלי היה שכן שהוא גן ילדים.</w:t>
      </w:r>
    </w:p>
    <w:p w:rsidR="00E264EA" w:rsidRDefault="00E264EA" w:rsidP="00E264EA">
      <w:pPr>
        <w:rPr>
          <w:rtl/>
        </w:rPr>
      </w:pPr>
      <w:bookmarkStart w:id="2730" w:name="_ETM_Q1_5152915"/>
      <w:bookmarkStart w:id="2731" w:name="_ETM_Q1_5153039"/>
      <w:bookmarkEnd w:id="2730"/>
      <w:bookmarkEnd w:id="2731"/>
    </w:p>
    <w:p w:rsidR="00E264EA" w:rsidRDefault="00E264EA" w:rsidP="00E264EA">
      <w:pPr>
        <w:pStyle w:val="a4"/>
        <w:keepNext/>
        <w:rPr>
          <w:rtl/>
        </w:rPr>
      </w:pPr>
      <w:bookmarkStart w:id="2732" w:name="ET_speaker_רוסלאן_עותמאן_380"/>
      <w:r w:rsidRPr="00E264EA">
        <w:rPr>
          <w:rStyle w:val="TagStyle"/>
          <w:rtl/>
        </w:rPr>
        <w:t xml:space="preserve"> &lt;&lt; דובר &gt;&gt; </w:t>
      </w:r>
      <w:proofErr w:type="spellStart"/>
      <w:r>
        <w:rPr>
          <w:rtl/>
        </w:rPr>
        <w:t>רוסלאן</w:t>
      </w:r>
      <w:proofErr w:type="spellEnd"/>
      <w:r>
        <w:rPr>
          <w:rtl/>
        </w:rPr>
        <w:t xml:space="preserve"> </w:t>
      </w:r>
      <w:proofErr w:type="spellStart"/>
      <w:r>
        <w:rPr>
          <w:rtl/>
        </w:rPr>
        <w:t>עותמאן</w:t>
      </w:r>
      <w:proofErr w:type="spellEnd"/>
      <w:r>
        <w:rPr>
          <w:rtl/>
        </w:rPr>
        <w:t>:</w:t>
      </w:r>
      <w:r w:rsidRPr="00E264EA">
        <w:rPr>
          <w:rStyle w:val="TagStyle"/>
          <w:rtl/>
        </w:rPr>
        <w:t xml:space="preserve"> &lt;&lt; דובר &gt;&gt;</w:t>
      </w:r>
      <w:r>
        <w:rPr>
          <w:rtl/>
        </w:rPr>
        <w:t xml:space="preserve">   </w:t>
      </w:r>
      <w:bookmarkEnd w:id="2732"/>
    </w:p>
    <w:p w:rsidR="00E264EA" w:rsidRDefault="00E264EA" w:rsidP="00E264EA">
      <w:pPr>
        <w:pStyle w:val="KeepWithNext"/>
        <w:rPr>
          <w:rtl/>
          <w:lang w:eastAsia="he-IL"/>
        </w:rPr>
      </w:pPr>
    </w:p>
    <w:p w:rsidR="00E264EA" w:rsidRDefault="00E264EA" w:rsidP="00E264EA">
      <w:pPr>
        <w:rPr>
          <w:rtl/>
          <w:lang w:eastAsia="he-IL"/>
        </w:rPr>
      </w:pPr>
      <w:r>
        <w:rPr>
          <w:rFonts w:hint="cs"/>
          <w:rtl/>
          <w:lang w:eastAsia="he-IL"/>
        </w:rPr>
        <w:t xml:space="preserve">אם אין פגיעה מרחבית </w:t>
      </w:r>
      <w:bookmarkStart w:id="2733" w:name="_ETM_Q1_5156296"/>
      <w:bookmarkEnd w:id="2733"/>
      <w:r>
        <w:rPr>
          <w:rFonts w:hint="cs"/>
          <w:rtl/>
          <w:lang w:eastAsia="he-IL"/>
        </w:rPr>
        <w:t>אז מה הבעיה שנכתוב את זה?</w:t>
      </w:r>
    </w:p>
    <w:p w:rsidR="00E264EA" w:rsidRDefault="00E264EA" w:rsidP="00E264EA">
      <w:pPr>
        <w:rPr>
          <w:rtl/>
          <w:lang w:eastAsia="he-IL"/>
        </w:rPr>
      </w:pPr>
      <w:bookmarkStart w:id="2734" w:name="_ETM_Q1_5157195"/>
      <w:bookmarkStart w:id="2735" w:name="_ETM_Q1_5157305"/>
      <w:bookmarkEnd w:id="2734"/>
      <w:bookmarkEnd w:id="2735"/>
    </w:p>
    <w:p w:rsidR="00E264EA" w:rsidRDefault="00E264EA" w:rsidP="00E264EA">
      <w:pPr>
        <w:pStyle w:val="af6"/>
        <w:keepNext/>
        <w:rPr>
          <w:rtl/>
        </w:rPr>
      </w:pPr>
      <w:bookmarkStart w:id="2736" w:name="ET_yor_5519_381"/>
      <w:r w:rsidRPr="00E264EA">
        <w:rPr>
          <w:rStyle w:val="TagStyle"/>
          <w:rtl/>
        </w:rPr>
        <w:t xml:space="preserve"> &lt;&lt; </w:t>
      </w:r>
      <w:proofErr w:type="spellStart"/>
      <w:r w:rsidRPr="00E264EA">
        <w:rPr>
          <w:rStyle w:val="TagStyle"/>
          <w:rtl/>
        </w:rPr>
        <w:t>יור</w:t>
      </w:r>
      <w:proofErr w:type="spellEnd"/>
      <w:r w:rsidRPr="00E264EA">
        <w:rPr>
          <w:rStyle w:val="TagStyle"/>
          <w:rtl/>
        </w:rPr>
        <w:t xml:space="preserve"> &gt;&gt; </w:t>
      </w:r>
      <w:r>
        <w:rPr>
          <w:rtl/>
        </w:rPr>
        <w:t>היו"ר שרן מרים השכל:</w:t>
      </w:r>
      <w:r w:rsidRPr="00E264EA">
        <w:rPr>
          <w:rStyle w:val="TagStyle"/>
          <w:rtl/>
        </w:rPr>
        <w:t xml:space="preserve"> &lt;&lt; יור &gt;&gt;</w:t>
      </w:r>
      <w:r>
        <w:rPr>
          <w:rtl/>
        </w:rPr>
        <w:t xml:space="preserve">   </w:t>
      </w:r>
      <w:bookmarkEnd w:id="2736"/>
    </w:p>
    <w:p w:rsidR="00E264EA" w:rsidRDefault="00E264EA" w:rsidP="00E264EA">
      <w:pPr>
        <w:pStyle w:val="KeepWithNext"/>
        <w:rPr>
          <w:rtl/>
          <w:lang w:eastAsia="he-IL"/>
        </w:rPr>
      </w:pPr>
    </w:p>
    <w:p w:rsidR="00E264EA" w:rsidRDefault="00E264EA" w:rsidP="00E264EA">
      <w:pPr>
        <w:rPr>
          <w:rtl/>
          <w:lang w:eastAsia="he-IL"/>
        </w:rPr>
      </w:pPr>
      <w:bookmarkStart w:id="2737" w:name="_ETM_Q1_5153784"/>
      <w:bookmarkEnd w:id="2737"/>
      <w:r>
        <w:rPr>
          <w:rFonts w:hint="cs"/>
          <w:rtl/>
          <w:lang w:eastAsia="he-IL"/>
        </w:rPr>
        <w:t>תודה. משרד ראש הממשלה, בבקשה.</w:t>
      </w:r>
      <w:bookmarkStart w:id="2738" w:name="_ETM_Q1_5159737"/>
      <w:bookmarkEnd w:id="2738"/>
      <w:r>
        <w:rPr>
          <w:rFonts w:hint="cs"/>
          <w:rtl/>
          <w:lang w:eastAsia="he-IL"/>
        </w:rPr>
        <w:t xml:space="preserve"> </w:t>
      </w:r>
    </w:p>
    <w:p w:rsidR="00E264EA" w:rsidRDefault="00E264EA" w:rsidP="00E264EA">
      <w:pPr>
        <w:rPr>
          <w:rtl/>
          <w:lang w:eastAsia="he-IL"/>
        </w:rPr>
      </w:pPr>
      <w:bookmarkStart w:id="2739" w:name="_ETM_Q1_5159893"/>
      <w:bookmarkStart w:id="2740" w:name="_ETM_Q1_5160002"/>
      <w:bookmarkStart w:id="2741" w:name="_ETM_Q1_5161000"/>
      <w:bookmarkEnd w:id="2739"/>
      <w:bookmarkEnd w:id="2740"/>
      <w:bookmarkEnd w:id="2741"/>
    </w:p>
    <w:p w:rsidR="00E264EA" w:rsidRDefault="00E264EA" w:rsidP="00E264EA">
      <w:pPr>
        <w:pStyle w:val="a4"/>
        <w:keepNext/>
        <w:rPr>
          <w:rtl/>
        </w:rPr>
      </w:pPr>
      <w:bookmarkStart w:id="2742" w:name="ET_speaker_עמיחי_פישר_382"/>
      <w:r w:rsidRPr="00E264EA">
        <w:rPr>
          <w:rStyle w:val="TagStyle"/>
          <w:rtl/>
        </w:rPr>
        <w:t xml:space="preserve"> &lt;&lt; דובר &gt;&gt; </w:t>
      </w:r>
      <w:r>
        <w:rPr>
          <w:rtl/>
        </w:rPr>
        <w:t>עמיחי פישר:</w:t>
      </w:r>
      <w:r w:rsidRPr="00E264EA">
        <w:rPr>
          <w:rStyle w:val="TagStyle"/>
          <w:rtl/>
        </w:rPr>
        <w:t xml:space="preserve"> &lt;&lt; דובר &gt;&gt;</w:t>
      </w:r>
      <w:r>
        <w:rPr>
          <w:rtl/>
        </w:rPr>
        <w:t xml:space="preserve">   </w:t>
      </w:r>
      <w:bookmarkEnd w:id="2742"/>
    </w:p>
    <w:p w:rsidR="00E264EA" w:rsidRDefault="00E264EA" w:rsidP="00E264EA">
      <w:pPr>
        <w:pStyle w:val="KeepWithNext"/>
        <w:rPr>
          <w:rtl/>
          <w:lang w:eastAsia="he-IL"/>
        </w:rPr>
      </w:pPr>
    </w:p>
    <w:p w:rsidR="00E264EA" w:rsidRDefault="00E264EA" w:rsidP="00E264EA">
      <w:pPr>
        <w:rPr>
          <w:rtl/>
          <w:lang w:eastAsia="he-IL"/>
        </w:rPr>
      </w:pPr>
      <w:bookmarkStart w:id="2743" w:name="_ETM_Q1_5161588"/>
      <w:bookmarkStart w:id="2744" w:name="_ETM_Q1_5161673"/>
      <w:bookmarkEnd w:id="2743"/>
      <w:bookmarkEnd w:id="2744"/>
      <w:r>
        <w:rPr>
          <w:rFonts w:hint="cs"/>
          <w:rtl/>
          <w:lang w:eastAsia="he-IL"/>
        </w:rPr>
        <w:t>הגיעו אלינו לא מעט מקרים שבהם, לשמחתנו, רשו</w:t>
      </w:r>
      <w:bookmarkStart w:id="2745" w:name="_ETM_Q1_5173527"/>
      <w:bookmarkEnd w:id="2745"/>
      <w:r>
        <w:rPr>
          <w:rFonts w:hint="cs"/>
          <w:rtl/>
          <w:lang w:eastAsia="he-IL"/>
        </w:rPr>
        <w:t xml:space="preserve">יות מקומיות התחילו להיות בעצמן מפעילים של גנים לגילאים האלה, </w:t>
      </w:r>
      <w:bookmarkStart w:id="2746" w:name="_ETM_Q1_5181210"/>
      <w:bookmarkEnd w:id="2746"/>
      <w:r>
        <w:rPr>
          <w:rFonts w:hint="cs"/>
          <w:rtl/>
          <w:lang w:eastAsia="he-IL"/>
        </w:rPr>
        <w:t xml:space="preserve">ואז נוצרת תחרות בין הרשות המקומית למפעילים, והרשות </w:t>
      </w:r>
      <w:bookmarkStart w:id="2747" w:name="_ETM_Q1_5184528"/>
      <w:bookmarkEnd w:id="2747"/>
      <w:r>
        <w:rPr>
          <w:rFonts w:hint="cs"/>
          <w:rtl/>
          <w:lang w:eastAsia="he-IL"/>
        </w:rPr>
        <w:t>משתמשת בהיתר השימוש חורג כחסם למפעילים.</w:t>
      </w:r>
    </w:p>
    <w:p w:rsidR="00E264EA" w:rsidRDefault="00E264EA" w:rsidP="00E264EA">
      <w:pPr>
        <w:rPr>
          <w:rtl/>
          <w:lang w:eastAsia="he-IL"/>
        </w:rPr>
      </w:pPr>
      <w:bookmarkStart w:id="2748" w:name="_ETM_Q1_5193358"/>
      <w:bookmarkStart w:id="2749" w:name="_ETM_Q1_5193476"/>
      <w:bookmarkStart w:id="2750" w:name="_ETM_Q1_5194719"/>
      <w:bookmarkEnd w:id="2748"/>
      <w:bookmarkEnd w:id="2749"/>
      <w:bookmarkEnd w:id="2750"/>
    </w:p>
    <w:p w:rsidR="00E264EA" w:rsidRDefault="00E264EA" w:rsidP="00E264EA">
      <w:pPr>
        <w:pStyle w:val="a4"/>
        <w:keepNext/>
        <w:rPr>
          <w:rtl/>
        </w:rPr>
      </w:pPr>
      <w:bookmarkStart w:id="2751" w:name="ET_speaker_5771_383"/>
      <w:r w:rsidRPr="00E264E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264EA">
        <w:rPr>
          <w:rStyle w:val="TagStyle"/>
          <w:rtl/>
        </w:rPr>
        <w:t xml:space="preserve"> &lt;&lt; דובר &gt;&gt;</w:t>
      </w:r>
      <w:r>
        <w:rPr>
          <w:rtl/>
        </w:rPr>
        <w:t xml:space="preserve">   </w:t>
      </w:r>
      <w:bookmarkEnd w:id="2751"/>
    </w:p>
    <w:p w:rsidR="00E264EA" w:rsidRDefault="00E264EA" w:rsidP="00E264EA">
      <w:pPr>
        <w:pStyle w:val="KeepWithNext"/>
        <w:rPr>
          <w:rtl/>
          <w:lang w:eastAsia="he-IL"/>
        </w:rPr>
      </w:pPr>
    </w:p>
    <w:p w:rsidR="00E264EA" w:rsidRDefault="00E264EA" w:rsidP="00C11C2E">
      <w:pPr>
        <w:rPr>
          <w:rtl/>
          <w:lang w:eastAsia="he-IL"/>
        </w:rPr>
      </w:pPr>
      <w:bookmarkStart w:id="2752" w:name="_ETM_Q1_5195401"/>
      <w:bookmarkStart w:id="2753" w:name="_ETM_Q1_5195473"/>
      <w:bookmarkEnd w:id="2752"/>
      <w:bookmarkEnd w:id="2753"/>
      <w:r>
        <w:rPr>
          <w:rFonts w:hint="cs"/>
          <w:rtl/>
          <w:lang w:eastAsia="he-IL"/>
        </w:rPr>
        <w:t>כמה מקרים הגיעו אליכם?</w:t>
      </w:r>
      <w:r w:rsidR="00CE471D" w:rsidRPr="00CE471D">
        <w:rPr>
          <w:rFonts w:hint="cs"/>
          <w:rtl/>
          <w:lang w:eastAsia="he-IL"/>
        </w:rPr>
        <w:t xml:space="preserve"> </w:t>
      </w:r>
      <w:r w:rsidR="00CE471D">
        <w:rPr>
          <w:rFonts w:hint="cs"/>
          <w:rtl/>
          <w:lang w:eastAsia="he-IL"/>
        </w:rPr>
        <w:t xml:space="preserve">יש עשרות אלפי גני ילדים בישראל. </w:t>
      </w:r>
    </w:p>
    <w:p w:rsidR="00E264EA" w:rsidRDefault="00E264EA" w:rsidP="00E264EA">
      <w:pPr>
        <w:rPr>
          <w:rtl/>
          <w:lang w:eastAsia="he-IL"/>
        </w:rPr>
      </w:pPr>
      <w:bookmarkStart w:id="2754" w:name="_ETM_Q1_5191791"/>
      <w:bookmarkStart w:id="2755" w:name="_ETM_Q1_5191904"/>
      <w:bookmarkEnd w:id="2754"/>
      <w:bookmarkEnd w:id="2755"/>
    </w:p>
    <w:p w:rsidR="00E264EA" w:rsidRDefault="00E264EA" w:rsidP="00E264EA">
      <w:pPr>
        <w:pStyle w:val="a4"/>
        <w:keepNext/>
        <w:rPr>
          <w:rtl/>
        </w:rPr>
      </w:pPr>
      <w:bookmarkStart w:id="2756" w:name="ET_speaker_6155_384"/>
      <w:r w:rsidRPr="00E264E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264EA">
        <w:rPr>
          <w:rStyle w:val="TagStyle"/>
          <w:rtl/>
        </w:rPr>
        <w:t xml:space="preserve"> &lt;&lt; דובר &gt;&gt;</w:t>
      </w:r>
      <w:r>
        <w:rPr>
          <w:rtl/>
        </w:rPr>
        <w:t xml:space="preserve">   </w:t>
      </w:r>
      <w:bookmarkEnd w:id="2756"/>
    </w:p>
    <w:p w:rsidR="00E264EA" w:rsidRDefault="00E264EA" w:rsidP="00E264EA">
      <w:pPr>
        <w:pStyle w:val="KeepWithNext"/>
        <w:rPr>
          <w:rtl/>
          <w:lang w:eastAsia="he-IL"/>
        </w:rPr>
      </w:pPr>
    </w:p>
    <w:p w:rsidR="00E264EA" w:rsidRDefault="00E264EA" w:rsidP="00E264EA">
      <w:pPr>
        <w:rPr>
          <w:rtl/>
          <w:lang w:eastAsia="he-IL"/>
        </w:rPr>
      </w:pPr>
      <w:bookmarkStart w:id="2757" w:name="_ETM_Q1_5193620"/>
      <w:bookmarkStart w:id="2758" w:name="_ETM_Q1_5193693"/>
      <w:bookmarkEnd w:id="2757"/>
      <w:bookmarkEnd w:id="2758"/>
      <w:r>
        <w:rPr>
          <w:rFonts w:hint="cs"/>
          <w:rtl/>
          <w:lang w:eastAsia="he-IL"/>
        </w:rPr>
        <w:t xml:space="preserve">עשרות. </w:t>
      </w:r>
      <w:bookmarkStart w:id="2759" w:name="_ETM_Q1_5194604"/>
      <w:bookmarkEnd w:id="2759"/>
    </w:p>
    <w:p w:rsidR="00E264EA" w:rsidRDefault="00E264EA" w:rsidP="00E264EA">
      <w:pPr>
        <w:pStyle w:val="KeepWithNext"/>
        <w:rPr>
          <w:rtl/>
          <w:lang w:eastAsia="he-IL"/>
        </w:rPr>
      </w:pPr>
      <w:bookmarkStart w:id="2760" w:name="_ETM_Q1_5194821"/>
      <w:bookmarkStart w:id="2761" w:name="_ETM_Q1_5194909"/>
      <w:bookmarkStart w:id="2762" w:name="_ETM_Q1_5196181"/>
      <w:bookmarkEnd w:id="2760"/>
      <w:bookmarkEnd w:id="2761"/>
      <w:bookmarkEnd w:id="2762"/>
    </w:p>
    <w:p w:rsidR="00CE471D" w:rsidRDefault="00CE471D" w:rsidP="00CE471D">
      <w:pPr>
        <w:pStyle w:val="af6"/>
        <w:keepNext/>
        <w:rPr>
          <w:rtl/>
        </w:rPr>
      </w:pPr>
      <w:bookmarkStart w:id="2763" w:name="ET_yor_5519_386"/>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763"/>
    </w:p>
    <w:p w:rsidR="00CE471D" w:rsidRDefault="00CE471D" w:rsidP="00CE471D">
      <w:pPr>
        <w:pStyle w:val="KeepWithNext"/>
        <w:rPr>
          <w:rtl/>
          <w:lang w:eastAsia="he-IL"/>
        </w:rPr>
      </w:pPr>
    </w:p>
    <w:p w:rsidR="00CE471D" w:rsidRDefault="00CE471D" w:rsidP="00CE471D">
      <w:pPr>
        <w:rPr>
          <w:rtl/>
          <w:lang w:eastAsia="he-IL"/>
        </w:rPr>
      </w:pPr>
      <w:bookmarkStart w:id="2764" w:name="_ETM_Q1_5201673"/>
      <w:bookmarkEnd w:id="2764"/>
      <w:r>
        <w:rPr>
          <w:rFonts w:hint="cs"/>
          <w:rtl/>
          <w:lang w:eastAsia="he-IL"/>
        </w:rPr>
        <w:t xml:space="preserve">אנחנו </w:t>
      </w:r>
      <w:bookmarkStart w:id="2765" w:name="_ETM_Q1_5203979"/>
      <w:bookmarkEnd w:id="2765"/>
      <w:r>
        <w:rPr>
          <w:rFonts w:hint="cs"/>
          <w:rtl/>
          <w:lang w:eastAsia="he-IL"/>
        </w:rPr>
        <w:t xml:space="preserve">נשאיר את הנוסח כפי שהוא. </w:t>
      </w:r>
    </w:p>
    <w:p w:rsidR="00CE471D" w:rsidRDefault="00CE471D" w:rsidP="00CE471D">
      <w:pPr>
        <w:rPr>
          <w:rtl/>
          <w:lang w:eastAsia="he-IL"/>
        </w:rPr>
      </w:pPr>
      <w:bookmarkStart w:id="2766" w:name="_ETM_Q1_5209371"/>
      <w:bookmarkStart w:id="2767" w:name="_ETM_Q1_5209470"/>
      <w:bookmarkEnd w:id="2766"/>
      <w:bookmarkEnd w:id="2767"/>
    </w:p>
    <w:p w:rsidR="00CE471D" w:rsidRDefault="00CE471D" w:rsidP="00CE471D">
      <w:pPr>
        <w:pStyle w:val="a4"/>
        <w:keepNext/>
        <w:rPr>
          <w:rtl/>
        </w:rPr>
      </w:pPr>
      <w:bookmarkStart w:id="2768" w:name="ET_speaker_5771_387"/>
      <w:r w:rsidRPr="00CE47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71D">
        <w:rPr>
          <w:rStyle w:val="TagStyle"/>
          <w:rtl/>
        </w:rPr>
        <w:t xml:space="preserve"> &lt;&lt; דובר &gt;&gt;</w:t>
      </w:r>
      <w:r>
        <w:rPr>
          <w:rtl/>
        </w:rPr>
        <w:t xml:space="preserve">   </w:t>
      </w:r>
      <w:bookmarkEnd w:id="2768"/>
    </w:p>
    <w:p w:rsidR="00CE471D" w:rsidRDefault="00CE471D" w:rsidP="00CE471D">
      <w:pPr>
        <w:pStyle w:val="KeepWithNext"/>
        <w:rPr>
          <w:rtl/>
          <w:lang w:eastAsia="he-IL"/>
        </w:rPr>
      </w:pPr>
    </w:p>
    <w:p w:rsidR="00CE471D" w:rsidRDefault="00CE471D" w:rsidP="00CE471D">
      <w:pPr>
        <w:rPr>
          <w:rtl/>
          <w:lang w:eastAsia="he-IL"/>
        </w:rPr>
      </w:pPr>
      <w:r>
        <w:rPr>
          <w:rFonts w:hint="cs"/>
          <w:rtl/>
          <w:lang w:eastAsia="he-IL"/>
        </w:rPr>
        <w:t xml:space="preserve">זאת אומרת שלוועדה המקומית לא </w:t>
      </w:r>
      <w:bookmarkStart w:id="2769" w:name="_ETM_Q1_5210109"/>
      <w:bookmarkEnd w:id="2769"/>
      <w:r>
        <w:rPr>
          <w:rFonts w:hint="cs"/>
          <w:rtl/>
          <w:lang w:eastAsia="he-IL"/>
        </w:rPr>
        <w:t>תהיה סמכות להתנגד?</w:t>
      </w:r>
      <w:bookmarkStart w:id="2770" w:name="_ETM_Q1_5210141"/>
      <w:bookmarkEnd w:id="2770"/>
    </w:p>
    <w:p w:rsidR="00CE471D" w:rsidRDefault="00CE471D" w:rsidP="00CE471D">
      <w:pPr>
        <w:rPr>
          <w:rtl/>
          <w:lang w:eastAsia="he-IL"/>
        </w:rPr>
      </w:pPr>
      <w:bookmarkStart w:id="2771" w:name="_ETM_Q1_5210247"/>
      <w:bookmarkEnd w:id="2771"/>
    </w:p>
    <w:p w:rsidR="00CE471D" w:rsidRDefault="00CE471D" w:rsidP="00CE471D">
      <w:pPr>
        <w:pStyle w:val="af6"/>
        <w:keepNext/>
        <w:rPr>
          <w:rtl/>
        </w:rPr>
      </w:pPr>
      <w:bookmarkStart w:id="2772" w:name="ET_yor_5519_388"/>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772"/>
    </w:p>
    <w:p w:rsidR="00CE471D" w:rsidRDefault="00CE471D" w:rsidP="00CE471D">
      <w:pPr>
        <w:pStyle w:val="KeepWithNext"/>
        <w:rPr>
          <w:rtl/>
          <w:lang w:eastAsia="he-IL"/>
        </w:rPr>
      </w:pPr>
    </w:p>
    <w:p w:rsidR="00CE471D" w:rsidRDefault="00CE471D" w:rsidP="00CE471D">
      <w:pPr>
        <w:rPr>
          <w:rtl/>
          <w:lang w:eastAsia="he-IL"/>
        </w:rPr>
      </w:pPr>
      <w:bookmarkStart w:id="2773" w:name="_ETM_Q1_5208585"/>
      <w:bookmarkEnd w:id="2773"/>
      <w:r>
        <w:rPr>
          <w:rFonts w:hint="cs"/>
          <w:rtl/>
          <w:lang w:eastAsia="he-IL"/>
        </w:rPr>
        <w:t>לא תהיה סמכות להתנגד.</w:t>
      </w:r>
    </w:p>
    <w:p w:rsidR="00CE471D" w:rsidRDefault="00CE471D" w:rsidP="00CE471D">
      <w:pPr>
        <w:rPr>
          <w:rtl/>
          <w:lang w:eastAsia="he-IL"/>
        </w:rPr>
      </w:pPr>
      <w:bookmarkStart w:id="2774" w:name="_ETM_Q1_5212182"/>
      <w:bookmarkStart w:id="2775" w:name="_ETM_Q1_5212301"/>
      <w:bookmarkStart w:id="2776" w:name="_ETM_Q1_5213319"/>
      <w:bookmarkEnd w:id="2774"/>
      <w:bookmarkEnd w:id="2775"/>
      <w:bookmarkEnd w:id="2776"/>
    </w:p>
    <w:p w:rsidR="00CE471D" w:rsidRDefault="00CE471D" w:rsidP="00CE471D">
      <w:pPr>
        <w:pStyle w:val="a4"/>
        <w:keepNext/>
        <w:rPr>
          <w:rtl/>
        </w:rPr>
      </w:pPr>
      <w:bookmarkStart w:id="2777" w:name="ET_speaker_5771_389"/>
      <w:r w:rsidRPr="00CE47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71D">
        <w:rPr>
          <w:rStyle w:val="TagStyle"/>
          <w:rtl/>
        </w:rPr>
        <w:t xml:space="preserve"> &lt;&lt; דובר &gt;&gt;</w:t>
      </w:r>
      <w:r>
        <w:rPr>
          <w:rtl/>
        </w:rPr>
        <w:t xml:space="preserve">   </w:t>
      </w:r>
      <w:bookmarkEnd w:id="2777"/>
    </w:p>
    <w:p w:rsidR="00CE471D" w:rsidRDefault="00CE471D" w:rsidP="00CE471D">
      <w:pPr>
        <w:pStyle w:val="KeepWithNext"/>
        <w:rPr>
          <w:rtl/>
          <w:lang w:eastAsia="he-IL"/>
        </w:rPr>
      </w:pPr>
    </w:p>
    <w:p w:rsidR="00CE471D" w:rsidRDefault="00CE471D" w:rsidP="00CE471D">
      <w:pPr>
        <w:rPr>
          <w:rtl/>
          <w:lang w:eastAsia="he-IL"/>
        </w:rPr>
      </w:pPr>
      <w:bookmarkStart w:id="2778" w:name="_ETM_Q1_5213952"/>
      <w:bookmarkStart w:id="2779" w:name="_ETM_Q1_5214023"/>
      <w:bookmarkEnd w:id="2778"/>
      <w:bookmarkEnd w:id="2779"/>
      <w:r>
        <w:rPr>
          <w:rFonts w:hint="cs"/>
          <w:rtl/>
          <w:lang w:eastAsia="he-IL"/>
        </w:rPr>
        <w:t xml:space="preserve">אני אגיש על זה הסתייגות. </w:t>
      </w:r>
      <w:bookmarkStart w:id="2780" w:name="_ETM_Q1_5217463"/>
      <w:bookmarkEnd w:id="2780"/>
    </w:p>
    <w:p w:rsidR="00CE471D" w:rsidRDefault="00CE471D" w:rsidP="00CE471D">
      <w:pPr>
        <w:rPr>
          <w:rtl/>
          <w:lang w:eastAsia="he-IL"/>
        </w:rPr>
      </w:pPr>
      <w:bookmarkStart w:id="2781" w:name="_ETM_Q1_5217655"/>
      <w:bookmarkStart w:id="2782" w:name="_ETM_Q1_5217752"/>
      <w:bookmarkEnd w:id="2781"/>
      <w:bookmarkEnd w:id="2782"/>
    </w:p>
    <w:p w:rsidR="00CE471D" w:rsidRDefault="00CE471D" w:rsidP="00CE471D">
      <w:pPr>
        <w:pStyle w:val="a4"/>
        <w:keepNext/>
        <w:rPr>
          <w:rtl/>
        </w:rPr>
      </w:pPr>
      <w:bookmarkStart w:id="2783" w:name="ET_speaker_6155_390"/>
      <w:r w:rsidRPr="00CE47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E471D">
        <w:rPr>
          <w:rStyle w:val="TagStyle"/>
          <w:rtl/>
        </w:rPr>
        <w:t xml:space="preserve"> &lt;&lt; דובר &gt;&gt;</w:t>
      </w:r>
      <w:r>
        <w:rPr>
          <w:rtl/>
        </w:rPr>
        <w:t xml:space="preserve">   </w:t>
      </w:r>
      <w:bookmarkEnd w:id="2783"/>
    </w:p>
    <w:p w:rsidR="00CE471D" w:rsidRDefault="00CE471D" w:rsidP="00CE471D">
      <w:pPr>
        <w:pStyle w:val="KeepWithNext"/>
        <w:rPr>
          <w:rtl/>
          <w:lang w:eastAsia="he-IL"/>
        </w:rPr>
      </w:pPr>
    </w:p>
    <w:p w:rsidR="00CE471D" w:rsidRDefault="00CE471D" w:rsidP="00CE471D">
      <w:pPr>
        <w:rPr>
          <w:rtl/>
          <w:lang w:eastAsia="he-IL"/>
        </w:rPr>
      </w:pPr>
      <w:r>
        <w:rPr>
          <w:rFonts w:hint="cs"/>
          <w:rtl/>
          <w:lang w:eastAsia="he-IL"/>
        </w:rPr>
        <w:t>מה אתה רוצה? אתה רוצה לעקר את החוק מתוכן? זה</w:t>
      </w:r>
      <w:bookmarkStart w:id="2784" w:name="_ETM_Q1_5222459"/>
      <w:bookmarkEnd w:id="2784"/>
      <w:r>
        <w:rPr>
          <w:rFonts w:hint="cs"/>
          <w:rtl/>
          <w:lang w:eastAsia="he-IL"/>
        </w:rPr>
        <w:t xml:space="preserve"> מה שנוח לך? אם תהיה להם סמכות הם יעשו </w:t>
      </w:r>
      <w:bookmarkStart w:id="2785" w:name="_ETM_Q1_5224307"/>
      <w:bookmarkEnd w:id="2785"/>
      <w:r>
        <w:rPr>
          <w:rFonts w:hint="cs"/>
          <w:rtl/>
          <w:lang w:eastAsia="he-IL"/>
        </w:rPr>
        <w:t>מה שהם רוצים.</w:t>
      </w:r>
    </w:p>
    <w:p w:rsidR="00CE471D" w:rsidRDefault="00CE471D" w:rsidP="00CE471D">
      <w:pPr>
        <w:rPr>
          <w:rtl/>
          <w:lang w:eastAsia="he-IL"/>
        </w:rPr>
      </w:pPr>
      <w:bookmarkStart w:id="2786" w:name="_ETM_Q1_5220492"/>
      <w:bookmarkStart w:id="2787" w:name="_ETM_Q1_5220600"/>
      <w:bookmarkEnd w:id="2786"/>
      <w:bookmarkEnd w:id="2787"/>
    </w:p>
    <w:p w:rsidR="00CE471D" w:rsidRDefault="00CE471D" w:rsidP="00CE471D">
      <w:pPr>
        <w:pStyle w:val="af6"/>
        <w:keepNext/>
        <w:rPr>
          <w:rtl/>
        </w:rPr>
      </w:pPr>
      <w:bookmarkStart w:id="2788" w:name="ET_yor_5519_391"/>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788"/>
    </w:p>
    <w:p w:rsidR="00CE471D" w:rsidRDefault="00CE471D" w:rsidP="00CE471D">
      <w:pPr>
        <w:pStyle w:val="KeepWithNext"/>
        <w:rPr>
          <w:rtl/>
          <w:lang w:eastAsia="he-IL"/>
        </w:rPr>
      </w:pPr>
    </w:p>
    <w:p w:rsidR="00CE471D" w:rsidRDefault="00CE471D" w:rsidP="00CE471D">
      <w:pPr>
        <w:rPr>
          <w:rtl/>
          <w:lang w:eastAsia="he-IL"/>
        </w:rPr>
      </w:pPr>
      <w:bookmarkStart w:id="2789" w:name="_ETM_Q1_5221781"/>
      <w:bookmarkEnd w:id="2789"/>
      <w:r>
        <w:rPr>
          <w:rFonts w:hint="cs"/>
          <w:rtl/>
          <w:lang w:eastAsia="he-IL"/>
        </w:rPr>
        <w:t>סגן השר, תודה רבה. זכותו של חבר</w:t>
      </w:r>
      <w:bookmarkStart w:id="2790" w:name="_ETM_Q1_5225821"/>
      <w:bookmarkEnd w:id="2790"/>
      <w:r>
        <w:rPr>
          <w:rFonts w:hint="cs"/>
          <w:rtl/>
          <w:lang w:eastAsia="he-IL"/>
        </w:rPr>
        <w:t xml:space="preserve"> הכנסת </w:t>
      </w:r>
      <w:proofErr w:type="spellStart"/>
      <w:r>
        <w:rPr>
          <w:rFonts w:hint="cs"/>
          <w:rtl/>
          <w:lang w:eastAsia="he-IL"/>
        </w:rPr>
        <w:t>גינזבורג</w:t>
      </w:r>
      <w:proofErr w:type="spellEnd"/>
      <w:r>
        <w:rPr>
          <w:rFonts w:hint="cs"/>
          <w:rtl/>
          <w:lang w:eastAsia="he-IL"/>
        </w:rPr>
        <w:t xml:space="preserve"> להגיש הסתייגות.</w:t>
      </w:r>
    </w:p>
    <w:p w:rsidR="00CE471D" w:rsidRDefault="00CE471D" w:rsidP="00CE471D">
      <w:pPr>
        <w:rPr>
          <w:rtl/>
          <w:lang w:eastAsia="he-IL"/>
        </w:rPr>
      </w:pPr>
      <w:bookmarkStart w:id="2791" w:name="_ETM_Q1_5225576"/>
      <w:bookmarkStart w:id="2792" w:name="_ETM_Q1_5225706"/>
      <w:bookmarkStart w:id="2793" w:name="_ETM_Q1_5226759"/>
      <w:bookmarkEnd w:id="2791"/>
      <w:bookmarkEnd w:id="2792"/>
      <w:bookmarkEnd w:id="2793"/>
    </w:p>
    <w:p w:rsidR="00CE471D" w:rsidRDefault="00CE471D" w:rsidP="00CE471D">
      <w:pPr>
        <w:pStyle w:val="a4"/>
        <w:keepNext/>
        <w:rPr>
          <w:rtl/>
        </w:rPr>
      </w:pPr>
      <w:bookmarkStart w:id="2794" w:name="ET_speaker_6155_392"/>
      <w:r w:rsidRPr="00CE47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E471D">
        <w:rPr>
          <w:rStyle w:val="TagStyle"/>
          <w:rtl/>
        </w:rPr>
        <w:t xml:space="preserve"> &lt;&lt; דובר &gt;&gt;</w:t>
      </w:r>
      <w:r>
        <w:rPr>
          <w:rtl/>
        </w:rPr>
        <w:t xml:space="preserve">   </w:t>
      </w:r>
      <w:bookmarkEnd w:id="2794"/>
    </w:p>
    <w:p w:rsidR="00CE471D" w:rsidRDefault="00CE471D" w:rsidP="00CE471D">
      <w:pPr>
        <w:pStyle w:val="KeepWithNext"/>
        <w:rPr>
          <w:rtl/>
          <w:lang w:eastAsia="he-IL"/>
        </w:rPr>
      </w:pPr>
    </w:p>
    <w:p w:rsidR="00CE471D" w:rsidRDefault="00CE471D" w:rsidP="00CE471D">
      <w:pPr>
        <w:rPr>
          <w:rtl/>
          <w:lang w:eastAsia="he-IL"/>
        </w:rPr>
      </w:pPr>
      <w:bookmarkStart w:id="2795" w:name="_ETM_Q1_5227411"/>
      <w:bookmarkStart w:id="2796" w:name="_ETM_Q1_5227483"/>
      <w:bookmarkEnd w:id="2795"/>
      <w:bookmarkEnd w:id="2796"/>
      <w:r>
        <w:rPr>
          <w:rFonts w:hint="cs"/>
          <w:rtl/>
          <w:lang w:eastAsia="he-IL"/>
        </w:rPr>
        <w:t>אני לא מאמין שהוא עושה את זה.</w:t>
      </w:r>
      <w:bookmarkStart w:id="2797" w:name="_ETM_Q1_5226439"/>
      <w:bookmarkEnd w:id="2797"/>
      <w:r>
        <w:rPr>
          <w:rFonts w:hint="cs"/>
          <w:rtl/>
          <w:lang w:eastAsia="he-IL"/>
        </w:rPr>
        <w:t xml:space="preserve"> </w:t>
      </w:r>
    </w:p>
    <w:p w:rsidR="00CE471D" w:rsidRDefault="00CE471D" w:rsidP="00CE471D">
      <w:pPr>
        <w:rPr>
          <w:rtl/>
          <w:lang w:eastAsia="he-IL"/>
        </w:rPr>
      </w:pPr>
      <w:bookmarkStart w:id="2798" w:name="_ETM_Q1_5226600"/>
      <w:bookmarkStart w:id="2799" w:name="_ETM_Q1_5226696"/>
      <w:bookmarkEnd w:id="2798"/>
      <w:bookmarkEnd w:id="2799"/>
    </w:p>
    <w:p w:rsidR="00CE471D" w:rsidRDefault="00CE471D" w:rsidP="00CE471D">
      <w:pPr>
        <w:pStyle w:val="af6"/>
        <w:keepNext/>
        <w:rPr>
          <w:rtl/>
        </w:rPr>
      </w:pPr>
      <w:bookmarkStart w:id="2800" w:name="ET_yor_5519_393"/>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800"/>
    </w:p>
    <w:p w:rsidR="00CE471D" w:rsidRDefault="00CE471D" w:rsidP="00CE471D">
      <w:pPr>
        <w:pStyle w:val="KeepWithNext"/>
        <w:rPr>
          <w:rtl/>
          <w:lang w:eastAsia="he-IL"/>
        </w:rPr>
      </w:pPr>
    </w:p>
    <w:p w:rsidR="00CE471D" w:rsidRDefault="00CE471D" w:rsidP="00CE471D">
      <w:pPr>
        <w:rPr>
          <w:rtl/>
          <w:lang w:eastAsia="he-IL"/>
        </w:rPr>
      </w:pPr>
      <w:bookmarkStart w:id="2801" w:name="_ETM_Q1_5228035"/>
      <w:bookmarkEnd w:id="2801"/>
      <w:r>
        <w:rPr>
          <w:rFonts w:hint="cs"/>
          <w:rtl/>
          <w:lang w:eastAsia="he-IL"/>
        </w:rPr>
        <w:t xml:space="preserve">אנחנו קיימנו על זה דיון, דיברנו </w:t>
      </w:r>
      <w:bookmarkStart w:id="2802" w:name="_ETM_Q1_5235960"/>
      <w:bookmarkEnd w:id="2802"/>
      <w:r>
        <w:rPr>
          <w:rFonts w:hint="cs"/>
          <w:rtl/>
          <w:lang w:eastAsia="he-IL"/>
        </w:rPr>
        <w:t xml:space="preserve">פה בוועדה שמונה שעות על היכולת של העירייה לסגור </w:t>
      </w:r>
      <w:bookmarkStart w:id="2803" w:name="_ETM_Q1_5240030"/>
      <w:bookmarkEnd w:id="2803"/>
      <w:r>
        <w:rPr>
          <w:rFonts w:hint="cs"/>
          <w:rtl/>
          <w:lang w:eastAsia="he-IL"/>
        </w:rPr>
        <w:t xml:space="preserve">גן ילדים ועל כך שהיכולת של הוועדה המקומית לעשות זאת היא איזשהו חסם כדי </w:t>
      </w:r>
      <w:bookmarkStart w:id="2804" w:name="_ETM_Q1_5245653"/>
      <w:bookmarkEnd w:id="2804"/>
      <w:r>
        <w:rPr>
          <w:rFonts w:hint="cs"/>
          <w:rtl/>
          <w:lang w:eastAsia="he-IL"/>
        </w:rPr>
        <w:t xml:space="preserve">למנוע תחרות נגד הרשות. ההחלטה שלי היא גם </w:t>
      </w:r>
      <w:bookmarkStart w:id="2805" w:name="_ETM_Q1_5253957"/>
      <w:bookmarkEnd w:id="2805"/>
      <w:r>
        <w:rPr>
          <w:rFonts w:hint="cs"/>
          <w:rtl/>
          <w:lang w:eastAsia="he-IL"/>
        </w:rPr>
        <w:t xml:space="preserve">לא להוריד את מפגעי הרעש וגם לא לתת סמכות להתנגד. </w:t>
      </w:r>
      <w:bookmarkStart w:id="2806" w:name="_ETM_Q1_5256842"/>
      <w:bookmarkEnd w:id="2806"/>
      <w:r>
        <w:rPr>
          <w:rFonts w:hint="cs"/>
          <w:rtl/>
          <w:lang w:eastAsia="he-IL"/>
        </w:rPr>
        <w:t xml:space="preserve">אנחנו נשאיר את זה כפי שזה, לא נלך לא </w:t>
      </w:r>
      <w:bookmarkStart w:id="2807" w:name="_ETM_Q1_5259016"/>
      <w:bookmarkEnd w:id="2807"/>
      <w:r>
        <w:rPr>
          <w:rFonts w:hint="cs"/>
          <w:rtl/>
          <w:lang w:eastAsia="he-IL"/>
        </w:rPr>
        <w:t xml:space="preserve">לפה ולא לשם. נעבור לסעיף הבא. </w:t>
      </w:r>
    </w:p>
    <w:p w:rsidR="00CE471D" w:rsidRDefault="00CE471D" w:rsidP="00CE471D">
      <w:pPr>
        <w:rPr>
          <w:rtl/>
          <w:lang w:eastAsia="he-IL"/>
        </w:rPr>
      </w:pPr>
      <w:bookmarkStart w:id="2808" w:name="_ETM_Q1_5262906"/>
      <w:bookmarkStart w:id="2809" w:name="_ETM_Q1_5263014"/>
      <w:bookmarkStart w:id="2810" w:name="_ETM_Q1_5264171"/>
      <w:bookmarkStart w:id="2811" w:name="_ETM_Q1_5273211"/>
      <w:bookmarkEnd w:id="2808"/>
      <w:bookmarkEnd w:id="2809"/>
      <w:bookmarkEnd w:id="2810"/>
      <w:bookmarkEnd w:id="2811"/>
    </w:p>
    <w:p w:rsidR="00CE471D" w:rsidRDefault="00CE471D" w:rsidP="00CE471D">
      <w:pPr>
        <w:pStyle w:val="a4"/>
        <w:keepNext/>
        <w:rPr>
          <w:rtl/>
        </w:rPr>
      </w:pPr>
      <w:bookmarkStart w:id="2812" w:name="ET_speaker_יקירה_גבאי_396"/>
      <w:r w:rsidRPr="00CE471D">
        <w:rPr>
          <w:rStyle w:val="TagStyle"/>
          <w:rtl/>
        </w:rPr>
        <w:t xml:space="preserve"> &lt;&lt; דובר &gt;&gt; </w:t>
      </w:r>
      <w:r>
        <w:rPr>
          <w:rtl/>
        </w:rPr>
        <w:t>יקירה גבאי:</w:t>
      </w:r>
      <w:r w:rsidRPr="00CE471D">
        <w:rPr>
          <w:rStyle w:val="TagStyle"/>
          <w:rtl/>
        </w:rPr>
        <w:t xml:space="preserve"> &lt;&lt; דובר &gt;&gt;</w:t>
      </w:r>
      <w:r>
        <w:rPr>
          <w:rtl/>
        </w:rPr>
        <w:t xml:space="preserve">   </w:t>
      </w:r>
      <w:bookmarkEnd w:id="2812"/>
    </w:p>
    <w:p w:rsidR="00CE471D" w:rsidRPr="00CE471D" w:rsidRDefault="00CE471D" w:rsidP="00CE471D">
      <w:pPr>
        <w:ind w:firstLine="0"/>
        <w:rPr>
          <w:rtl/>
          <w:lang w:eastAsia="he-IL"/>
        </w:rPr>
      </w:pPr>
    </w:p>
    <w:p w:rsidR="00CE471D" w:rsidRDefault="00CE471D" w:rsidP="00CE471D">
      <w:pPr>
        <w:rPr>
          <w:rtl/>
          <w:lang w:eastAsia="he-IL"/>
        </w:rPr>
      </w:pPr>
      <w:bookmarkStart w:id="2813" w:name="_ETM_Q1_5273924"/>
      <w:bookmarkStart w:id="2814" w:name="_ETM_Q1_5274002"/>
      <w:bookmarkEnd w:id="2813"/>
      <w:bookmarkEnd w:id="2814"/>
      <w:r>
        <w:rPr>
          <w:rFonts w:hint="cs"/>
          <w:rtl/>
          <w:lang w:eastAsia="he-IL"/>
        </w:rPr>
        <w:t xml:space="preserve">אני רוצה להוסיף הערה לסעיף (ה). בעצם אמרנו שהוועדה המקומית לא תעביר </w:t>
      </w:r>
      <w:bookmarkStart w:id="2815" w:name="_ETM_Q1_5281458"/>
      <w:bookmarkEnd w:id="2815"/>
      <w:r>
        <w:rPr>
          <w:rFonts w:hint="cs"/>
          <w:rtl/>
          <w:lang w:eastAsia="he-IL"/>
        </w:rPr>
        <w:t xml:space="preserve">לגורמים מאשרים את הבקשה הזאת, ויש לנו הסכמה ממשלתית להוסיף </w:t>
      </w:r>
      <w:bookmarkStart w:id="2816" w:name="_ETM_Q1_5285504"/>
      <w:bookmarkEnd w:id="2816"/>
      <w:r>
        <w:rPr>
          <w:rFonts w:hint="cs"/>
          <w:rtl/>
          <w:lang w:eastAsia="he-IL"/>
        </w:rPr>
        <w:t xml:space="preserve">סעיף שמדבר על הדבר הזה, כדי שיהיה ברור מי אחראי, </w:t>
      </w:r>
      <w:bookmarkStart w:id="2817" w:name="_ETM_Q1_5290220"/>
      <w:bookmarkEnd w:id="2817"/>
      <w:r>
        <w:rPr>
          <w:rFonts w:hint="cs"/>
          <w:rtl/>
          <w:lang w:eastAsia="he-IL"/>
        </w:rPr>
        <w:t xml:space="preserve">למי הסמכות ועל מי האחריות. הסעיף שהצענו מוסיף </w:t>
      </w:r>
      <w:bookmarkStart w:id="2818" w:name="_ETM_Q1_5296160"/>
      <w:bookmarkEnd w:id="2818"/>
      <w:r>
        <w:rPr>
          <w:rFonts w:hint="cs"/>
          <w:rtl/>
          <w:lang w:eastAsia="he-IL"/>
        </w:rPr>
        <w:t xml:space="preserve">ב-(ה) הוראה שמדברת על כך שהוועדה המקומית </w:t>
      </w:r>
      <w:bookmarkStart w:id="2819" w:name="_ETM_Q1_5299315"/>
      <w:bookmarkEnd w:id="2819"/>
      <w:r>
        <w:rPr>
          <w:rFonts w:hint="cs"/>
          <w:rtl/>
          <w:lang w:eastAsia="he-IL"/>
        </w:rPr>
        <w:t xml:space="preserve">לא תתנה את אישור הבקשה באישורו של גורם מאשר או בהתייעצות </w:t>
      </w:r>
      <w:proofErr w:type="spellStart"/>
      <w:r>
        <w:rPr>
          <w:rFonts w:hint="cs"/>
          <w:rtl/>
          <w:lang w:eastAsia="he-IL"/>
        </w:rPr>
        <w:t>עימו</w:t>
      </w:r>
      <w:proofErr w:type="spellEnd"/>
      <w:r>
        <w:rPr>
          <w:rFonts w:hint="cs"/>
          <w:rtl/>
          <w:lang w:eastAsia="he-IL"/>
        </w:rPr>
        <w:t xml:space="preserve"> והיא לא תסרב בשל היבטים שנוגעים </w:t>
      </w:r>
      <w:bookmarkStart w:id="2820" w:name="_ETM_Q1_5304252"/>
      <w:bookmarkEnd w:id="2820"/>
      <w:r>
        <w:rPr>
          <w:rFonts w:hint="cs"/>
          <w:rtl/>
          <w:lang w:eastAsia="he-IL"/>
        </w:rPr>
        <w:t>לסמכותו של אותו גורם מאשר. כלומר, אם אנחנו באמת מבקשים שהיא לא תעביר את זה לגורמים מאשרים, צריך שזה יהיה ברור מהנוסח. ככה גם לא יהיו חילוקי דעות אחר כך אם יש לה סמכות או לא.</w:t>
      </w:r>
    </w:p>
    <w:p w:rsidR="00CE471D" w:rsidRDefault="00CE471D" w:rsidP="00CE471D">
      <w:pPr>
        <w:rPr>
          <w:rtl/>
          <w:lang w:eastAsia="he-IL"/>
        </w:rPr>
      </w:pPr>
    </w:p>
    <w:p w:rsidR="00CE471D" w:rsidRDefault="00CE471D" w:rsidP="00CE471D">
      <w:pPr>
        <w:pStyle w:val="a4"/>
        <w:keepNext/>
        <w:rPr>
          <w:rtl/>
        </w:rPr>
      </w:pPr>
      <w:bookmarkStart w:id="2821" w:name="ET_speaker_5771_398"/>
      <w:r w:rsidRPr="00CE47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71D">
        <w:rPr>
          <w:rStyle w:val="TagStyle"/>
          <w:rtl/>
        </w:rPr>
        <w:t xml:space="preserve"> &lt;&lt; דובר &gt;&gt;</w:t>
      </w:r>
      <w:r>
        <w:rPr>
          <w:rtl/>
        </w:rPr>
        <w:t xml:space="preserve">   </w:t>
      </w:r>
      <w:bookmarkEnd w:id="2821"/>
    </w:p>
    <w:p w:rsidR="00CE471D" w:rsidRDefault="00CE471D" w:rsidP="00CE471D">
      <w:pPr>
        <w:pStyle w:val="KeepWithNext"/>
        <w:rPr>
          <w:rtl/>
          <w:lang w:eastAsia="he-IL"/>
        </w:rPr>
      </w:pPr>
    </w:p>
    <w:p w:rsidR="00CE471D" w:rsidRPr="00CE471D" w:rsidRDefault="00CE471D" w:rsidP="00CE471D">
      <w:pPr>
        <w:rPr>
          <w:rtl/>
          <w:lang w:eastAsia="he-IL"/>
        </w:rPr>
      </w:pPr>
      <w:r>
        <w:rPr>
          <w:rFonts w:hint="cs"/>
          <w:rtl/>
          <w:lang w:eastAsia="he-IL"/>
        </w:rPr>
        <w:t xml:space="preserve">אני רוצה לבקש סעיף חדש. </w:t>
      </w:r>
    </w:p>
    <w:p w:rsidR="00CE471D" w:rsidRDefault="00CE471D" w:rsidP="00CE471D">
      <w:pPr>
        <w:rPr>
          <w:rtl/>
          <w:lang w:eastAsia="he-IL"/>
        </w:rPr>
      </w:pPr>
      <w:bookmarkStart w:id="2822" w:name="_ETM_Q1_5317972"/>
      <w:bookmarkStart w:id="2823" w:name="_ETM_Q1_5318078"/>
      <w:bookmarkEnd w:id="2822"/>
      <w:bookmarkEnd w:id="2823"/>
    </w:p>
    <w:p w:rsidR="00CE471D" w:rsidRDefault="00CE471D" w:rsidP="00CE471D">
      <w:pPr>
        <w:pStyle w:val="a4"/>
        <w:keepNext/>
        <w:rPr>
          <w:rtl/>
        </w:rPr>
      </w:pPr>
      <w:bookmarkStart w:id="2824" w:name="ET_speaker_תומר_רוזנר_397"/>
      <w:r w:rsidRPr="00CE471D">
        <w:rPr>
          <w:rStyle w:val="TagStyle"/>
          <w:rtl/>
        </w:rPr>
        <w:t xml:space="preserve"> &lt;&lt; דובר &gt;&gt; </w:t>
      </w:r>
      <w:r>
        <w:rPr>
          <w:rtl/>
        </w:rPr>
        <w:t xml:space="preserve">תומר </w:t>
      </w:r>
      <w:proofErr w:type="spellStart"/>
      <w:r>
        <w:rPr>
          <w:rtl/>
        </w:rPr>
        <w:t>רוזנר</w:t>
      </w:r>
      <w:proofErr w:type="spellEnd"/>
      <w:r>
        <w:rPr>
          <w:rtl/>
        </w:rPr>
        <w:t>:</w:t>
      </w:r>
      <w:r w:rsidRPr="00CE471D">
        <w:rPr>
          <w:rStyle w:val="TagStyle"/>
          <w:rtl/>
        </w:rPr>
        <w:t xml:space="preserve"> &lt;&lt; דובר &gt;&gt;</w:t>
      </w:r>
      <w:r>
        <w:rPr>
          <w:rtl/>
        </w:rPr>
        <w:t xml:space="preserve">   </w:t>
      </w:r>
      <w:bookmarkEnd w:id="2824"/>
    </w:p>
    <w:p w:rsidR="00CE471D" w:rsidRDefault="00CE471D" w:rsidP="00CE471D">
      <w:pPr>
        <w:pStyle w:val="KeepWithNext"/>
        <w:rPr>
          <w:rtl/>
          <w:lang w:eastAsia="he-IL"/>
        </w:rPr>
      </w:pPr>
    </w:p>
    <w:p w:rsidR="00CE471D" w:rsidRDefault="00CE471D" w:rsidP="00CE471D">
      <w:pPr>
        <w:rPr>
          <w:rtl/>
          <w:lang w:eastAsia="he-IL"/>
        </w:rPr>
      </w:pPr>
      <w:bookmarkStart w:id="2825" w:name="_ETM_Q1_5320288"/>
      <w:bookmarkStart w:id="2826" w:name="_ETM_Q1_5320349"/>
      <w:bookmarkEnd w:id="2825"/>
      <w:bookmarkEnd w:id="2826"/>
      <w:r>
        <w:rPr>
          <w:rFonts w:hint="cs"/>
          <w:rtl/>
          <w:lang w:eastAsia="he-IL"/>
        </w:rPr>
        <w:t xml:space="preserve">צריך להגיד את </w:t>
      </w:r>
      <w:bookmarkStart w:id="2827" w:name="_ETM_Q1_5321667"/>
      <w:bookmarkEnd w:id="2827"/>
      <w:r>
        <w:rPr>
          <w:rFonts w:hint="cs"/>
          <w:rtl/>
          <w:lang w:eastAsia="he-IL"/>
        </w:rPr>
        <w:t>זה לפרוטוקול.</w:t>
      </w:r>
    </w:p>
    <w:p w:rsidR="00CE471D" w:rsidRDefault="00CE471D" w:rsidP="00CE471D">
      <w:pPr>
        <w:rPr>
          <w:rtl/>
          <w:lang w:eastAsia="he-IL"/>
        </w:rPr>
      </w:pPr>
      <w:bookmarkStart w:id="2828" w:name="_ETM_Q1_5324165"/>
      <w:bookmarkStart w:id="2829" w:name="_ETM_Q1_5324253"/>
      <w:bookmarkEnd w:id="2828"/>
      <w:bookmarkEnd w:id="2829"/>
    </w:p>
    <w:p w:rsidR="00CE471D" w:rsidRDefault="00CE471D" w:rsidP="00CE471D">
      <w:pPr>
        <w:pStyle w:val="a4"/>
        <w:keepNext/>
        <w:rPr>
          <w:rtl/>
        </w:rPr>
      </w:pPr>
      <w:bookmarkStart w:id="2830" w:name="ET_speaker_תמי_סלע__399"/>
      <w:r w:rsidRPr="00CE471D">
        <w:rPr>
          <w:rStyle w:val="TagStyle"/>
          <w:rtl/>
        </w:rPr>
        <w:t xml:space="preserve"> &lt;&lt; דובר &gt;&gt; </w:t>
      </w:r>
      <w:r>
        <w:rPr>
          <w:rtl/>
        </w:rPr>
        <w:t>תמי סלע:</w:t>
      </w:r>
      <w:r w:rsidRPr="00CE471D">
        <w:rPr>
          <w:rStyle w:val="TagStyle"/>
          <w:rtl/>
        </w:rPr>
        <w:t xml:space="preserve"> &lt;&lt; דובר &gt;&gt;</w:t>
      </w:r>
      <w:r>
        <w:rPr>
          <w:rtl/>
        </w:rPr>
        <w:t xml:space="preserve">   </w:t>
      </w:r>
      <w:bookmarkEnd w:id="2830"/>
    </w:p>
    <w:p w:rsidR="00CE471D" w:rsidRDefault="00CE471D" w:rsidP="00CE471D">
      <w:pPr>
        <w:pStyle w:val="KeepWithNext"/>
        <w:rPr>
          <w:rtl/>
          <w:lang w:eastAsia="he-IL"/>
        </w:rPr>
      </w:pPr>
    </w:p>
    <w:p w:rsidR="00CE471D" w:rsidRDefault="00CE471D" w:rsidP="00CE471D">
      <w:pPr>
        <w:rPr>
          <w:rtl/>
          <w:lang w:eastAsia="he-IL"/>
        </w:rPr>
      </w:pPr>
      <w:bookmarkStart w:id="2831" w:name="_ETM_Q1_5327048"/>
      <w:bookmarkStart w:id="2832" w:name="_ETM_Q1_5327108"/>
      <w:bookmarkEnd w:id="2831"/>
      <w:bookmarkEnd w:id="2832"/>
      <w:r>
        <w:rPr>
          <w:rFonts w:hint="cs"/>
          <w:rtl/>
          <w:lang w:eastAsia="he-IL"/>
        </w:rPr>
        <w:t>על מה?</w:t>
      </w:r>
    </w:p>
    <w:p w:rsidR="00CE471D" w:rsidRDefault="00CE471D" w:rsidP="00CE471D">
      <w:pPr>
        <w:rPr>
          <w:rtl/>
          <w:lang w:eastAsia="he-IL"/>
        </w:rPr>
      </w:pPr>
      <w:bookmarkStart w:id="2833" w:name="_ETM_Q1_5328756"/>
      <w:bookmarkStart w:id="2834" w:name="_ETM_Q1_5328850"/>
      <w:bookmarkStart w:id="2835" w:name="_ETM_Q1_5329988"/>
      <w:bookmarkEnd w:id="2833"/>
      <w:bookmarkEnd w:id="2834"/>
      <w:bookmarkEnd w:id="2835"/>
    </w:p>
    <w:p w:rsidR="00CE471D" w:rsidRDefault="00CE471D" w:rsidP="00CE471D">
      <w:pPr>
        <w:pStyle w:val="a4"/>
        <w:keepNext/>
        <w:rPr>
          <w:rtl/>
        </w:rPr>
      </w:pPr>
      <w:bookmarkStart w:id="2836" w:name="ET_speaker_5771_400"/>
      <w:r w:rsidRPr="00CE47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71D">
        <w:rPr>
          <w:rStyle w:val="TagStyle"/>
          <w:rtl/>
        </w:rPr>
        <w:t xml:space="preserve"> &lt;&lt; דובר &gt;&gt;</w:t>
      </w:r>
      <w:r>
        <w:rPr>
          <w:rtl/>
        </w:rPr>
        <w:t xml:space="preserve">   </w:t>
      </w:r>
      <w:bookmarkEnd w:id="2836"/>
    </w:p>
    <w:p w:rsidR="00CE471D" w:rsidRDefault="00CE471D" w:rsidP="00CE471D">
      <w:pPr>
        <w:pStyle w:val="KeepWithNext"/>
        <w:rPr>
          <w:rtl/>
          <w:lang w:eastAsia="he-IL"/>
        </w:rPr>
      </w:pPr>
    </w:p>
    <w:p w:rsidR="00CE471D" w:rsidRDefault="00CE471D" w:rsidP="00CE471D">
      <w:pPr>
        <w:rPr>
          <w:rtl/>
          <w:lang w:eastAsia="he-IL"/>
        </w:rPr>
      </w:pPr>
      <w:bookmarkStart w:id="2837" w:name="_ETM_Q1_5330606"/>
      <w:bookmarkStart w:id="2838" w:name="_ETM_Q1_5330684"/>
      <w:bookmarkEnd w:id="2837"/>
      <w:bookmarkEnd w:id="2838"/>
      <w:r>
        <w:rPr>
          <w:rFonts w:hint="cs"/>
          <w:rtl/>
          <w:lang w:eastAsia="he-IL"/>
        </w:rPr>
        <w:t xml:space="preserve">על העניין של </w:t>
      </w:r>
      <w:bookmarkStart w:id="2839" w:name="_ETM_Q1_5331988"/>
      <w:bookmarkEnd w:id="2839"/>
      <w:r>
        <w:rPr>
          <w:rFonts w:hint="cs"/>
          <w:rtl/>
          <w:lang w:eastAsia="he-IL"/>
        </w:rPr>
        <w:t xml:space="preserve">פגיעה מרחבית משמעותית. </w:t>
      </w:r>
      <w:bookmarkStart w:id="2840" w:name="_ETM_Q1_5330385"/>
      <w:bookmarkEnd w:id="2840"/>
    </w:p>
    <w:p w:rsidR="00CE471D" w:rsidRDefault="00CE471D" w:rsidP="00CE471D">
      <w:pPr>
        <w:rPr>
          <w:rtl/>
          <w:lang w:eastAsia="he-IL"/>
        </w:rPr>
      </w:pPr>
      <w:bookmarkStart w:id="2841" w:name="_ETM_Q1_5330483"/>
      <w:bookmarkEnd w:id="2841"/>
    </w:p>
    <w:p w:rsidR="00CE471D" w:rsidRDefault="00CE471D" w:rsidP="00CE471D">
      <w:pPr>
        <w:pStyle w:val="a4"/>
        <w:keepNext/>
        <w:rPr>
          <w:rtl/>
        </w:rPr>
      </w:pPr>
      <w:bookmarkStart w:id="2842" w:name="ET_speaker_תמי_סלע__401"/>
      <w:r w:rsidRPr="00CE471D">
        <w:rPr>
          <w:rStyle w:val="TagStyle"/>
          <w:rtl/>
        </w:rPr>
        <w:t xml:space="preserve"> &lt;&lt; דובר &gt;&gt; </w:t>
      </w:r>
      <w:r>
        <w:rPr>
          <w:rtl/>
        </w:rPr>
        <w:t>תמי סלע:</w:t>
      </w:r>
      <w:r w:rsidRPr="00CE471D">
        <w:rPr>
          <w:rStyle w:val="TagStyle"/>
          <w:rtl/>
        </w:rPr>
        <w:t xml:space="preserve"> &lt;&lt; דובר &gt;&gt;</w:t>
      </w:r>
      <w:r>
        <w:rPr>
          <w:rtl/>
        </w:rPr>
        <w:t xml:space="preserve">   </w:t>
      </w:r>
      <w:bookmarkEnd w:id="2842"/>
    </w:p>
    <w:p w:rsidR="00CE471D" w:rsidRDefault="00CE471D" w:rsidP="00CE471D">
      <w:pPr>
        <w:pStyle w:val="KeepWithNext"/>
        <w:rPr>
          <w:rtl/>
          <w:lang w:eastAsia="he-IL"/>
        </w:rPr>
      </w:pPr>
    </w:p>
    <w:p w:rsidR="00CE471D" w:rsidRDefault="00CE471D" w:rsidP="00CE471D">
      <w:pPr>
        <w:rPr>
          <w:rtl/>
          <w:lang w:eastAsia="he-IL"/>
        </w:rPr>
      </w:pPr>
      <w:bookmarkStart w:id="2843" w:name="_ETM_Q1_5332324"/>
      <w:bookmarkStart w:id="2844" w:name="_ETM_Q1_5332395"/>
      <w:bookmarkEnd w:id="2843"/>
      <w:bookmarkEnd w:id="2844"/>
      <w:r>
        <w:rPr>
          <w:rFonts w:hint="cs"/>
          <w:rtl/>
          <w:lang w:eastAsia="he-IL"/>
        </w:rPr>
        <w:t xml:space="preserve">זה לא נושא חדש, כי זה </w:t>
      </w:r>
      <w:bookmarkStart w:id="2845" w:name="_ETM_Q1_5334608"/>
      <w:bookmarkEnd w:id="2845"/>
      <w:r>
        <w:rPr>
          <w:rFonts w:hint="cs"/>
          <w:rtl/>
          <w:lang w:eastAsia="he-IL"/>
        </w:rPr>
        <w:t>היה - - -</w:t>
      </w:r>
    </w:p>
    <w:p w:rsidR="00CE471D" w:rsidRDefault="00CE471D" w:rsidP="00CE471D">
      <w:pPr>
        <w:rPr>
          <w:rtl/>
          <w:lang w:eastAsia="he-IL"/>
        </w:rPr>
      </w:pPr>
      <w:bookmarkStart w:id="2846" w:name="_ETM_Q1_5336593"/>
      <w:bookmarkStart w:id="2847" w:name="_ETM_Q1_5336690"/>
      <w:bookmarkEnd w:id="2846"/>
      <w:bookmarkEnd w:id="2847"/>
    </w:p>
    <w:p w:rsidR="00CE471D" w:rsidRDefault="00CE471D" w:rsidP="00CE471D">
      <w:pPr>
        <w:pStyle w:val="af6"/>
        <w:keepNext/>
        <w:rPr>
          <w:rtl/>
        </w:rPr>
      </w:pPr>
      <w:bookmarkStart w:id="2848" w:name="ET_yor_5519_402"/>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848"/>
    </w:p>
    <w:p w:rsidR="00CE471D" w:rsidRDefault="00CE471D" w:rsidP="00CE471D">
      <w:pPr>
        <w:pStyle w:val="KeepWithNext"/>
        <w:rPr>
          <w:rtl/>
          <w:lang w:eastAsia="he-IL"/>
        </w:rPr>
      </w:pPr>
    </w:p>
    <w:p w:rsidR="00CE471D" w:rsidRDefault="00CE471D" w:rsidP="00CE471D">
      <w:pPr>
        <w:rPr>
          <w:rtl/>
          <w:lang w:eastAsia="he-IL"/>
        </w:rPr>
      </w:pPr>
      <w:bookmarkStart w:id="2849" w:name="_ETM_Q1_5338311"/>
      <w:bookmarkEnd w:id="2849"/>
      <w:r>
        <w:rPr>
          <w:rFonts w:hint="cs"/>
          <w:rtl/>
          <w:lang w:eastAsia="he-IL"/>
        </w:rPr>
        <w:t>זאת זכותו כחבר כנסת.</w:t>
      </w:r>
      <w:bookmarkStart w:id="2850" w:name="_ETM_Q1_5346609"/>
      <w:bookmarkEnd w:id="2850"/>
    </w:p>
    <w:p w:rsidR="00CE471D" w:rsidRDefault="00CE471D" w:rsidP="00CE471D">
      <w:pPr>
        <w:rPr>
          <w:rtl/>
          <w:lang w:eastAsia="he-IL"/>
        </w:rPr>
      </w:pPr>
      <w:bookmarkStart w:id="2851" w:name="_ETM_Q1_5346697"/>
      <w:bookmarkStart w:id="2852" w:name="_ETM_Q1_5347745"/>
      <w:bookmarkEnd w:id="2851"/>
      <w:bookmarkEnd w:id="2852"/>
    </w:p>
    <w:p w:rsidR="00CE471D" w:rsidRDefault="00CE471D" w:rsidP="00CE471D">
      <w:pPr>
        <w:pStyle w:val="a4"/>
        <w:keepNext/>
        <w:rPr>
          <w:rtl/>
        </w:rPr>
      </w:pPr>
      <w:bookmarkStart w:id="2853" w:name="ET_speaker_6155_403"/>
      <w:r w:rsidRPr="00CE471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E471D">
        <w:rPr>
          <w:rStyle w:val="TagStyle"/>
          <w:rtl/>
        </w:rPr>
        <w:t xml:space="preserve"> &lt;&lt; דובר &gt;&gt;</w:t>
      </w:r>
      <w:r>
        <w:rPr>
          <w:rtl/>
        </w:rPr>
        <w:t xml:space="preserve">   </w:t>
      </w:r>
      <w:bookmarkEnd w:id="2853"/>
    </w:p>
    <w:p w:rsidR="00CE471D" w:rsidRDefault="00CE471D" w:rsidP="00CE471D">
      <w:pPr>
        <w:pStyle w:val="KeepWithNext"/>
        <w:rPr>
          <w:rtl/>
          <w:lang w:eastAsia="he-IL"/>
        </w:rPr>
      </w:pPr>
    </w:p>
    <w:p w:rsidR="00CE471D" w:rsidRDefault="00CE471D" w:rsidP="00CE471D">
      <w:pPr>
        <w:rPr>
          <w:rtl/>
          <w:lang w:eastAsia="he-IL"/>
        </w:rPr>
      </w:pPr>
      <w:bookmarkStart w:id="2854" w:name="_ETM_Q1_5348385"/>
      <w:bookmarkStart w:id="2855" w:name="_ETM_Q1_5348456"/>
      <w:bookmarkEnd w:id="2854"/>
      <w:bookmarkEnd w:id="2855"/>
      <w:r>
        <w:rPr>
          <w:rFonts w:hint="cs"/>
          <w:rtl/>
          <w:lang w:eastAsia="he-IL"/>
        </w:rPr>
        <w:t xml:space="preserve">מותר לכולם </w:t>
      </w:r>
      <w:bookmarkStart w:id="2856" w:name="_ETM_Q1_5349552"/>
      <w:bookmarkEnd w:id="2856"/>
      <w:r>
        <w:rPr>
          <w:rFonts w:hint="cs"/>
          <w:rtl/>
          <w:lang w:eastAsia="he-IL"/>
        </w:rPr>
        <w:t>להצביע נגד הציבור.</w:t>
      </w:r>
      <w:bookmarkStart w:id="2857" w:name="_ETM_Q1_5351777"/>
      <w:bookmarkEnd w:id="2857"/>
    </w:p>
    <w:p w:rsidR="00CE471D" w:rsidRDefault="00CE471D" w:rsidP="00CE471D">
      <w:pPr>
        <w:rPr>
          <w:rtl/>
          <w:lang w:eastAsia="he-IL"/>
        </w:rPr>
      </w:pPr>
      <w:bookmarkStart w:id="2858" w:name="_ETM_Q1_5351886"/>
      <w:bookmarkEnd w:id="2858"/>
    </w:p>
    <w:p w:rsidR="00CE471D" w:rsidRDefault="00CE471D" w:rsidP="00CE471D">
      <w:pPr>
        <w:pStyle w:val="af6"/>
        <w:keepNext/>
        <w:rPr>
          <w:rtl/>
        </w:rPr>
      </w:pPr>
      <w:bookmarkStart w:id="2859" w:name="ET_yor_5519_404"/>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859"/>
    </w:p>
    <w:p w:rsidR="00CE471D" w:rsidRDefault="00CE471D" w:rsidP="00CE471D">
      <w:pPr>
        <w:pStyle w:val="KeepWithNext"/>
        <w:rPr>
          <w:rtl/>
          <w:lang w:eastAsia="he-IL"/>
        </w:rPr>
      </w:pPr>
    </w:p>
    <w:p w:rsidR="00CE471D" w:rsidRDefault="00CE471D" w:rsidP="00CE471D">
      <w:pPr>
        <w:rPr>
          <w:rtl/>
          <w:lang w:eastAsia="he-IL"/>
        </w:rPr>
      </w:pPr>
      <w:bookmarkStart w:id="2860" w:name="_ETM_Q1_5354489"/>
      <w:bookmarkEnd w:id="2860"/>
      <w:r>
        <w:rPr>
          <w:rFonts w:hint="cs"/>
          <w:rtl/>
          <w:lang w:eastAsia="he-IL"/>
        </w:rPr>
        <w:t xml:space="preserve">נשאיר את הסעיף </w:t>
      </w:r>
      <w:bookmarkStart w:id="2861" w:name="_ETM_Q1_5364820"/>
      <w:bookmarkEnd w:id="2861"/>
      <w:r>
        <w:rPr>
          <w:rFonts w:hint="cs"/>
          <w:rtl/>
          <w:lang w:eastAsia="he-IL"/>
        </w:rPr>
        <w:t xml:space="preserve">כפי שהוא. בעניין של הנושא החדש נדון בוועדת הכנסת, אם </w:t>
      </w:r>
      <w:bookmarkStart w:id="2862" w:name="_ETM_Q1_5368260"/>
      <w:bookmarkEnd w:id="2862"/>
      <w:r>
        <w:rPr>
          <w:rFonts w:hint="cs"/>
          <w:rtl/>
          <w:lang w:eastAsia="he-IL"/>
        </w:rPr>
        <w:t xml:space="preserve">נצטרך. אני מבקשת לעבור לסעיף הבא. </w:t>
      </w:r>
    </w:p>
    <w:p w:rsidR="00CE471D" w:rsidRDefault="00CE471D" w:rsidP="00CE471D">
      <w:pPr>
        <w:rPr>
          <w:rtl/>
          <w:lang w:eastAsia="he-IL"/>
        </w:rPr>
      </w:pPr>
      <w:bookmarkStart w:id="2863" w:name="_ETM_Q1_5370359"/>
      <w:bookmarkStart w:id="2864" w:name="_ETM_Q1_5370467"/>
      <w:bookmarkStart w:id="2865" w:name="_ETM_Q1_5371255"/>
      <w:bookmarkEnd w:id="2863"/>
      <w:bookmarkEnd w:id="2864"/>
      <w:bookmarkEnd w:id="2865"/>
    </w:p>
    <w:p w:rsidR="00CE471D" w:rsidRPr="00975728" w:rsidRDefault="00CE471D" w:rsidP="00CE471D">
      <w:pPr>
        <w:pStyle w:val="a4"/>
        <w:keepNext/>
        <w:rPr>
          <w:rtl/>
        </w:rPr>
      </w:pPr>
      <w:bookmarkStart w:id="2866" w:name="ET_speaker_תמי_סלע__405"/>
      <w:r w:rsidRPr="00CE471D">
        <w:rPr>
          <w:rStyle w:val="TagStyle"/>
          <w:rtl/>
        </w:rPr>
        <w:t xml:space="preserve"> </w:t>
      </w:r>
      <w:r w:rsidRPr="00975728">
        <w:rPr>
          <w:rStyle w:val="TagStyle"/>
          <w:rtl/>
        </w:rPr>
        <w:t xml:space="preserve">&lt;&lt; דובר &gt;&gt; </w:t>
      </w:r>
      <w:r w:rsidRPr="00975728">
        <w:rPr>
          <w:rtl/>
        </w:rPr>
        <w:t>תמי סלע:</w:t>
      </w:r>
      <w:r w:rsidRPr="00975728">
        <w:rPr>
          <w:rStyle w:val="TagStyle"/>
          <w:rtl/>
        </w:rPr>
        <w:t xml:space="preserve"> &lt;&lt; דובר &gt;&gt;</w:t>
      </w:r>
      <w:r w:rsidRPr="00975728">
        <w:rPr>
          <w:rtl/>
        </w:rPr>
        <w:t xml:space="preserve">   </w:t>
      </w:r>
      <w:bookmarkEnd w:id="2866"/>
    </w:p>
    <w:p w:rsidR="00CE471D" w:rsidRPr="00CE471D" w:rsidRDefault="00CE471D" w:rsidP="00CE471D">
      <w:pPr>
        <w:pStyle w:val="KeepWithNext"/>
        <w:rPr>
          <w:highlight w:val="green"/>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5"/>
      </w:tblGrid>
      <w:tr w:rsidR="00975728" w:rsidRPr="00147900" w:rsidTr="00410DB8">
        <w:trPr>
          <w:cantSplit/>
        </w:trPr>
        <w:tc>
          <w:tcPr>
            <w:tcW w:w="1869" w:type="dxa"/>
            <w:shd w:val="clear" w:color="auto" w:fill="auto"/>
            <w:tcMar>
              <w:top w:w="91" w:type="dxa"/>
              <w:left w:w="0" w:type="dxa"/>
              <w:bottom w:w="91" w:type="dxa"/>
              <w:right w:w="0" w:type="dxa"/>
            </w:tcMar>
          </w:tcPr>
          <w:p w:rsidR="00975728" w:rsidRPr="00147900" w:rsidRDefault="00975728" w:rsidP="00410DB8">
            <w:pPr>
              <w:pStyle w:val="TableSideHeading"/>
              <w:spacing w:line="240" w:lineRule="auto"/>
              <w:rPr>
                <w:sz w:val="24"/>
                <w:szCs w:val="24"/>
                <w:rtl/>
              </w:rPr>
            </w:pPr>
            <w:bookmarkStart w:id="2867" w:name="_ETM_Q1_5371914"/>
            <w:bookmarkStart w:id="2868" w:name="_ETM_Q1_5371982"/>
            <w:bookmarkEnd w:id="2867"/>
            <w:bookmarkEnd w:id="2868"/>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975728" w:rsidRPr="00147900" w:rsidRDefault="00975728" w:rsidP="00410DB8">
            <w:pPr>
              <w:pStyle w:val="TableBlock"/>
              <w:spacing w:line="240" w:lineRule="auto"/>
              <w:rPr>
                <w:sz w:val="24"/>
                <w:szCs w:val="24"/>
                <w:rtl/>
              </w:rPr>
            </w:pPr>
            <w:r w:rsidRPr="00147900">
              <w:rPr>
                <w:sz w:val="24"/>
                <w:szCs w:val="24"/>
                <w:rtl/>
              </w:rPr>
              <w:t>(</w:t>
            </w:r>
            <w:r w:rsidRPr="00147900">
              <w:rPr>
                <w:rFonts w:hint="eastAsia"/>
                <w:sz w:val="24"/>
                <w:szCs w:val="24"/>
                <w:rtl/>
              </w:rPr>
              <w:t>ט</w:t>
            </w:r>
            <w:r w:rsidRPr="00147900">
              <w:rPr>
                <w:sz w:val="24"/>
                <w:szCs w:val="24"/>
                <w:rtl/>
              </w:rPr>
              <w:t>)</w:t>
            </w:r>
            <w:r w:rsidRPr="00147900">
              <w:rPr>
                <w:sz w:val="24"/>
                <w:szCs w:val="24"/>
                <w:rtl/>
              </w:rPr>
              <w:tab/>
            </w:r>
            <w:r w:rsidRPr="00147900">
              <w:rPr>
                <w:rFonts w:hint="eastAsia"/>
                <w:sz w:val="24"/>
                <w:szCs w:val="24"/>
                <w:rtl/>
              </w:rPr>
              <w:t>קבלת</w:t>
            </w:r>
            <w:r w:rsidRPr="00147900">
              <w:rPr>
                <w:sz w:val="24"/>
                <w:szCs w:val="24"/>
                <w:rtl/>
              </w:rPr>
              <w:t xml:space="preserve"> </w:t>
            </w:r>
            <w:r w:rsidRPr="00147900">
              <w:rPr>
                <w:rFonts w:hint="eastAsia"/>
                <w:sz w:val="24"/>
                <w:szCs w:val="24"/>
                <w:rtl/>
              </w:rPr>
              <w:t>היתר</w:t>
            </w:r>
            <w:r w:rsidRPr="00147900">
              <w:rPr>
                <w:sz w:val="24"/>
                <w:szCs w:val="24"/>
                <w:rtl/>
              </w:rPr>
              <w:t xml:space="preserve"> </w:t>
            </w:r>
            <w:r w:rsidRPr="00147900">
              <w:rPr>
                <w:rFonts w:hint="eastAsia"/>
                <w:sz w:val="24"/>
                <w:szCs w:val="24"/>
                <w:rtl/>
              </w:rPr>
              <w:t>שימוש</w:t>
            </w:r>
            <w:r w:rsidRPr="00147900">
              <w:rPr>
                <w:sz w:val="24"/>
                <w:szCs w:val="24"/>
                <w:rtl/>
              </w:rPr>
              <w:t xml:space="preserve"> </w:t>
            </w:r>
            <w:r w:rsidRPr="00147900">
              <w:rPr>
                <w:rFonts w:hint="eastAsia"/>
                <w:sz w:val="24"/>
                <w:szCs w:val="24"/>
                <w:rtl/>
              </w:rPr>
              <w:t>להפעלת</w:t>
            </w:r>
            <w:r w:rsidRPr="00147900">
              <w:rPr>
                <w:sz w:val="24"/>
                <w:szCs w:val="24"/>
                <w:rtl/>
              </w:rPr>
              <w:t xml:space="preserve"> </w:t>
            </w:r>
            <w:r w:rsidRPr="00147900">
              <w:rPr>
                <w:rFonts w:hint="eastAsia"/>
                <w:sz w:val="24"/>
                <w:szCs w:val="24"/>
                <w:rtl/>
              </w:rPr>
              <w:t>מעון</w:t>
            </w:r>
            <w:r w:rsidRPr="00147900">
              <w:rPr>
                <w:sz w:val="24"/>
                <w:szCs w:val="24"/>
                <w:rtl/>
              </w:rPr>
              <w:t xml:space="preserve"> </w:t>
            </w:r>
            <w:r w:rsidRPr="00147900">
              <w:rPr>
                <w:rFonts w:hint="eastAsia"/>
                <w:sz w:val="24"/>
                <w:szCs w:val="24"/>
                <w:rtl/>
              </w:rPr>
              <w:t>לא</w:t>
            </w:r>
            <w:r w:rsidRPr="00147900">
              <w:rPr>
                <w:sz w:val="24"/>
                <w:szCs w:val="24"/>
                <w:rtl/>
              </w:rPr>
              <w:t xml:space="preserve"> </w:t>
            </w:r>
            <w:r w:rsidRPr="00147900">
              <w:rPr>
                <w:rFonts w:hint="eastAsia"/>
                <w:sz w:val="24"/>
                <w:szCs w:val="24"/>
                <w:rtl/>
              </w:rPr>
              <w:t>תיחשב</w:t>
            </w:r>
            <w:r w:rsidRPr="00147900">
              <w:rPr>
                <w:sz w:val="24"/>
                <w:szCs w:val="24"/>
                <w:rtl/>
              </w:rPr>
              <w:t xml:space="preserve"> </w:t>
            </w:r>
            <w:r w:rsidRPr="00147900">
              <w:rPr>
                <w:rFonts w:hint="eastAsia"/>
                <w:sz w:val="24"/>
                <w:szCs w:val="24"/>
                <w:rtl/>
              </w:rPr>
              <w:t>כהשבחה</w:t>
            </w:r>
            <w:r w:rsidRPr="00147900">
              <w:rPr>
                <w:sz w:val="24"/>
                <w:szCs w:val="24"/>
                <w:rtl/>
              </w:rPr>
              <w:t xml:space="preserve">, </w:t>
            </w:r>
            <w:r w:rsidRPr="00147900">
              <w:rPr>
                <w:rFonts w:hint="eastAsia"/>
                <w:sz w:val="24"/>
                <w:szCs w:val="24"/>
                <w:rtl/>
              </w:rPr>
              <w:t>כהגדרתה</w:t>
            </w:r>
            <w:r w:rsidRPr="00147900">
              <w:rPr>
                <w:sz w:val="24"/>
                <w:szCs w:val="24"/>
                <w:rtl/>
              </w:rPr>
              <w:t xml:space="preserve"> </w:t>
            </w:r>
            <w:r w:rsidRPr="00147900">
              <w:rPr>
                <w:rFonts w:hint="eastAsia"/>
                <w:sz w:val="24"/>
                <w:szCs w:val="24"/>
                <w:rtl/>
              </w:rPr>
              <w:t>בתוספת</w:t>
            </w:r>
            <w:r w:rsidRPr="00147900">
              <w:rPr>
                <w:sz w:val="24"/>
                <w:szCs w:val="24"/>
                <w:rtl/>
              </w:rPr>
              <w:t xml:space="preserve"> </w:t>
            </w:r>
            <w:r w:rsidRPr="00147900">
              <w:rPr>
                <w:rFonts w:hint="eastAsia"/>
                <w:sz w:val="24"/>
                <w:szCs w:val="24"/>
                <w:rtl/>
              </w:rPr>
              <w:t>השלישית</w:t>
            </w:r>
            <w:r w:rsidRPr="00147900">
              <w:rPr>
                <w:sz w:val="24"/>
                <w:szCs w:val="24"/>
                <w:rtl/>
              </w:rPr>
              <w:t>.</w:t>
            </w:r>
          </w:p>
        </w:tc>
      </w:tr>
      <w:tr w:rsidR="00975728" w:rsidRPr="00147900" w:rsidTr="00410DB8">
        <w:trPr>
          <w:cantSplit/>
        </w:trPr>
        <w:tc>
          <w:tcPr>
            <w:tcW w:w="1869" w:type="dxa"/>
            <w:shd w:val="clear" w:color="auto" w:fill="auto"/>
            <w:tcMar>
              <w:top w:w="91" w:type="dxa"/>
              <w:left w:w="0" w:type="dxa"/>
              <w:bottom w:w="91" w:type="dxa"/>
              <w:right w:w="0" w:type="dxa"/>
            </w:tcMar>
          </w:tcPr>
          <w:p w:rsidR="00975728" w:rsidRPr="00147900" w:rsidDel="006019DF" w:rsidRDefault="00975728" w:rsidP="00410DB8">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975728" w:rsidRPr="00147900" w:rsidRDefault="00975728" w:rsidP="00410DB8">
            <w:pPr>
              <w:pStyle w:val="TableBlock"/>
              <w:spacing w:line="240" w:lineRule="auto"/>
              <w:rPr>
                <w:sz w:val="24"/>
                <w:szCs w:val="24"/>
                <w:rtl/>
              </w:rPr>
            </w:pPr>
            <w:r w:rsidRPr="00147900">
              <w:rPr>
                <w:sz w:val="24"/>
                <w:szCs w:val="24"/>
              </w:rPr>
              <w:t>)</w:t>
            </w:r>
            <w:r w:rsidRPr="00147900">
              <w:rPr>
                <w:rFonts w:hint="cs"/>
                <w:sz w:val="24"/>
                <w:szCs w:val="24"/>
                <w:rtl/>
              </w:rPr>
              <w:t>ט1) על אף האמור בכל דין, הי</w:t>
            </w:r>
            <w:r>
              <w:rPr>
                <w:rFonts w:hint="cs"/>
                <w:sz w:val="24"/>
                <w:szCs w:val="24"/>
                <w:rtl/>
              </w:rPr>
              <w:t>י</w:t>
            </w:r>
            <w:r w:rsidRPr="00147900">
              <w:rPr>
                <w:rFonts w:hint="cs"/>
                <w:sz w:val="24"/>
                <w:szCs w:val="24"/>
                <w:rtl/>
              </w:rPr>
              <w:t xml:space="preserve">תה הדירה שלגביה הוגשה בקשה להיתר שימוש להפעלת מעון במקרקעי ישראל, לא תידרש הסכמת רשות מקרקעי ישראל למתן ההיתר לפי סעיף זה, ולא ייגבה על ידי רשות מקרקעי ישראל כל תשלום בשל מתן ההיתר כאמור. </w:t>
            </w:r>
          </w:p>
        </w:tc>
      </w:tr>
    </w:tbl>
    <w:p w:rsidR="00CE471D" w:rsidRDefault="00CE471D" w:rsidP="00CE471D">
      <w:pPr>
        <w:rPr>
          <w:rtl/>
          <w:lang w:eastAsia="he-IL"/>
        </w:rPr>
      </w:pPr>
    </w:p>
    <w:p w:rsidR="00CE471D" w:rsidRDefault="00CE471D" w:rsidP="00CE471D">
      <w:pPr>
        <w:pStyle w:val="a4"/>
        <w:keepNext/>
        <w:rPr>
          <w:rtl/>
        </w:rPr>
      </w:pPr>
      <w:bookmarkStart w:id="2869" w:name="ET_speaker_תומר_רוזנר_406"/>
      <w:r w:rsidRPr="00CE471D">
        <w:rPr>
          <w:rStyle w:val="TagStyle"/>
          <w:rtl/>
        </w:rPr>
        <w:t xml:space="preserve"> &lt;&lt; דובר &gt;&gt; </w:t>
      </w:r>
      <w:r>
        <w:rPr>
          <w:rtl/>
        </w:rPr>
        <w:t xml:space="preserve">תומר </w:t>
      </w:r>
      <w:proofErr w:type="spellStart"/>
      <w:r>
        <w:rPr>
          <w:rtl/>
        </w:rPr>
        <w:t>רוזנר</w:t>
      </w:r>
      <w:proofErr w:type="spellEnd"/>
      <w:r>
        <w:rPr>
          <w:rtl/>
        </w:rPr>
        <w:t>:</w:t>
      </w:r>
      <w:r w:rsidRPr="00CE471D">
        <w:rPr>
          <w:rStyle w:val="TagStyle"/>
          <w:rtl/>
        </w:rPr>
        <w:t xml:space="preserve"> &lt;&lt; דובר &gt;&gt;</w:t>
      </w:r>
      <w:r>
        <w:rPr>
          <w:rtl/>
        </w:rPr>
        <w:t xml:space="preserve">   </w:t>
      </w:r>
      <w:bookmarkEnd w:id="2869"/>
    </w:p>
    <w:p w:rsidR="00CE471D" w:rsidRDefault="00CE471D" w:rsidP="00CE471D">
      <w:pPr>
        <w:pStyle w:val="KeepWithNext"/>
        <w:rPr>
          <w:rtl/>
          <w:lang w:eastAsia="he-IL"/>
        </w:rPr>
      </w:pPr>
    </w:p>
    <w:p w:rsidR="00CE471D" w:rsidRDefault="00CE471D" w:rsidP="00CE471D">
      <w:pPr>
        <w:rPr>
          <w:rtl/>
          <w:lang w:eastAsia="he-IL"/>
        </w:rPr>
      </w:pPr>
      <w:r>
        <w:rPr>
          <w:rFonts w:hint="cs"/>
          <w:rtl/>
          <w:lang w:eastAsia="he-IL"/>
        </w:rPr>
        <w:t xml:space="preserve">כאן אנחנו מדברים על ההקלה המשמעותית ביותר שניתנת למעונות ולגני ילדים, אם ייכנסו. המשמעות של פטור </w:t>
      </w:r>
      <w:bookmarkStart w:id="2870" w:name="_ETM_Q1_5418770"/>
      <w:bookmarkEnd w:id="2870"/>
      <w:r>
        <w:rPr>
          <w:rFonts w:hint="cs"/>
          <w:rtl/>
          <w:lang w:eastAsia="he-IL"/>
        </w:rPr>
        <w:t xml:space="preserve">מהיטל השבחה ומדמי הסכמה של רשות מקרקעי ישראל זה </w:t>
      </w:r>
      <w:bookmarkStart w:id="2871" w:name="_ETM_Q1_5423344"/>
      <w:bookmarkEnd w:id="2871"/>
      <w:r>
        <w:rPr>
          <w:rFonts w:hint="cs"/>
          <w:rtl/>
          <w:lang w:eastAsia="he-IL"/>
        </w:rPr>
        <w:t>אלפי או עשרות אלפי שקלים. זה הקלה מאוד משמעותית.</w:t>
      </w:r>
    </w:p>
    <w:p w:rsidR="00CE471D" w:rsidRDefault="00CE471D" w:rsidP="00CE471D">
      <w:pPr>
        <w:rPr>
          <w:rtl/>
          <w:lang w:eastAsia="he-IL"/>
        </w:rPr>
      </w:pPr>
      <w:bookmarkStart w:id="2872" w:name="_ETM_Q1_5429500"/>
      <w:bookmarkStart w:id="2873" w:name="_ETM_Q1_5429623"/>
      <w:bookmarkEnd w:id="2872"/>
      <w:bookmarkEnd w:id="2873"/>
    </w:p>
    <w:p w:rsidR="00CE471D" w:rsidRDefault="00CE471D" w:rsidP="00CE471D">
      <w:pPr>
        <w:pStyle w:val="af6"/>
        <w:keepNext/>
        <w:rPr>
          <w:rtl/>
        </w:rPr>
      </w:pPr>
      <w:bookmarkStart w:id="2874" w:name="ET_yor_5519_407"/>
      <w:r w:rsidRPr="00CE471D">
        <w:rPr>
          <w:rStyle w:val="TagStyle"/>
          <w:rtl/>
        </w:rPr>
        <w:t xml:space="preserve"> &lt;&lt; </w:t>
      </w:r>
      <w:proofErr w:type="spellStart"/>
      <w:r w:rsidRPr="00CE471D">
        <w:rPr>
          <w:rStyle w:val="TagStyle"/>
          <w:rtl/>
        </w:rPr>
        <w:t>יור</w:t>
      </w:r>
      <w:proofErr w:type="spellEnd"/>
      <w:r w:rsidRPr="00CE471D">
        <w:rPr>
          <w:rStyle w:val="TagStyle"/>
          <w:rtl/>
        </w:rPr>
        <w:t xml:space="preserve"> &gt;&gt; </w:t>
      </w:r>
      <w:r>
        <w:rPr>
          <w:rtl/>
        </w:rPr>
        <w:t>היו"ר שרן מרים השכל:</w:t>
      </w:r>
      <w:r w:rsidRPr="00CE471D">
        <w:rPr>
          <w:rStyle w:val="TagStyle"/>
          <w:rtl/>
        </w:rPr>
        <w:t xml:space="preserve"> &lt;&lt; יור &gt;&gt;</w:t>
      </w:r>
      <w:r>
        <w:rPr>
          <w:rtl/>
        </w:rPr>
        <w:t xml:space="preserve">   </w:t>
      </w:r>
      <w:bookmarkEnd w:id="2874"/>
    </w:p>
    <w:p w:rsidR="00CE471D" w:rsidRDefault="00CE471D" w:rsidP="00CE471D">
      <w:pPr>
        <w:pStyle w:val="KeepWithNext"/>
        <w:rPr>
          <w:rtl/>
          <w:lang w:eastAsia="he-IL"/>
        </w:rPr>
      </w:pPr>
    </w:p>
    <w:p w:rsidR="00CE471D" w:rsidRDefault="00CE471D" w:rsidP="00CE471D">
      <w:pPr>
        <w:rPr>
          <w:rtl/>
          <w:lang w:eastAsia="he-IL"/>
        </w:rPr>
      </w:pPr>
      <w:bookmarkStart w:id="2875" w:name="_ETM_Q1_5430899"/>
      <w:bookmarkEnd w:id="2875"/>
      <w:r>
        <w:rPr>
          <w:rFonts w:hint="cs"/>
          <w:rtl/>
          <w:lang w:eastAsia="he-IL"/>
        </w:rPr>
        <w:t xml:space="preserve">על זה </w:t>
      </w:r>
      <w:bookmarkStart w:id="2876" w:name="_ETM_Q1_5432286"/>
      <w:bookmarkEnd w:id="2876"/>
      <w:r>
        <w:rPr>
          <w:rFonts w:hint="cs"/>
          <w:rtl/>
          <w:lang w:eastAsia="he-IL"/>
        </w:rPr>
        <w:t xml:space="preserve">אנחנו אומרים תודה. </w:t>
      </w:r>
      <w:bookmarkStart w:id="2877" w:name="_ETM_Q1_5430592"/>
      <w:bookmarkStart w:id="2878" w:name="_ETM_Q1_5430672"/>
      <w:bookmarkEnd w:id="2877"/>
      <w:bookmarkEnd w:id="2878"/>
      <w:r>
        <w:rPr>
          <w:rFonts w:hint="cs"/>
          <w:rtl/>
          <w:lang w:eastAsia="he-IL"/>
        </w:rPr>
        <w:t xml:space="preserve">יש לי פה את </w:t>
      </w:r>
      <w:proofErr w:type="spellStart"/>
      <w:r>
        <w:rPr>
          <w:rFonts w:hint="cs"/>
          <w:rtl/>
          <w:lang w:eastAsia="he-IL"/>
        </w:rPr>
        <w:t>מינהל</w:t>
      </w:r>
      <w:proofErr w:type="spellEnd"/>
      <w:r>
        <w:rPr>
          <w:rFonts w:hint="cs"/>
          <w:rtl/>
          <w:lang w:eastAsia="he-IL"/>
        </w:rPr>
        <w:t xml:space="preserve"> מקרקעי ישראל, שביקשו להגיב על זה. </w:t>
      </w:r>
      <w:r w:rsidR="00823EFF">
        <w:rPr>
          <w:rFonts w:hint="cs"/>
          <w:rtl/>
          <w:lang w:eastAsia="he-IL"/>
        </w:rPr>
        <w:t xml:space="preserve">מניה </w:t>
      </w:r>
      <w:proofErr w:type="spellStart"/>
      <w:r w:rsidR="00823EFF">
        <w:rPr>
          <w:rFonts w:hint="cs"/>
          <w:rtl/>
          <w:lang w:eastAsia="he-IL"/>
        </w:rPr>
        <w:t>לייק</w:t>
      </w:r>
      <w:r>
        <w:rPr>
          <w:rFonts w:hint="cs"/>
          <w:rtl/>
          <w:lang w:eastAsia="he-IL"/>
        </w:rPr>
        <w:t>ין</w:t>
      </w:r>
      <w:proofErr w:type="spellEnd"/>
      <w:r>
        <w:rPr>
          <w:rFonts w:hint="cs"/>
          <w:rtl/>
          <w:lang w:eastAsia="he-IL"/>
        </w:rPr>
        <w:t xml:space="preserve">, היועצת המשפטית של </w:t>
      </w:r>
      <w:bookmarkStart w:id="2879" w:name="_ETM_Q1_5446332"/>
      <w:bookmarkEnd w:id="2879"/>
      <w:r>
        <w:rPr>
          <w:rFonts w:hint="cs"/>
          <w:rtl/>
          <w:lang w:eastAsia="he-IL"/>
        </w:rPr>
        <w:t>רשות מקרקעי ישראל, בבקשה.</w:t>
      </w:r>
    </w:p>
    <w:p w:rsidR="00CE471D" w:rsidRDefault="00CE471D" w:rsidP="00CE471D">
      <w:pPr>
        <w:rPr>
          <w:rtl/>
          <w:lang w:eastAsia="he-IL"/>
        </w:rPr>
      </w:pPr>
    </w:p>
    <w:p w:rsidR="00823EFF" w:rsidRDefault="00823EFF" w:rsidP="00823EFF">
      <w:pPr>
        <w:pStyle w:val="a4"/>
        <w:keepNext/>
        <w:rPr>
          <w:rtl/>
        </w:rPr>
      </w:pPr>
      <w:bookmarkStart w:id="2880" w:name="ET_speaker_מניה_לייקין_408"/>
      <w:r w:rsidRPr="00823EFF">
        <w:rPr>
          <w:rStyle w:val="TagStyle"/>
          <w:rtl/>
        </w:rPr>
        <w:t xml:space="preserve"> &lt;&lt; דובר &gt;&gt; </w:t>
      </w:r>
      <w:r>
        <w:rPr>
          <w:rtl/>
        </w:rPr>
        <w:t xml:space="preserve">מניה </w:t>
      </w:r>
      <w:proofErr w:type="spellStart"/>
      <w:r>
        <w:rPr>
          <w:rtl/>
        </w:rPr>
        <w:t>לייקין</w:t>
      </w:r>
      <w:proofErr w:type="spellEnd"/>
      <w:r>
        <w:rPr>
          <w:rtl/>
        </w:rPr>
        <w:t>:</w:t>
      </w:r>
      <w:r w:rsidRPr="00823EFF">
        <w:rPr>
          <w:rStyle w:val="TagStyle"/>
          <w:rtl/>
        </w:rPr>
        <w:t xml:space="preserve"> &lt;&lt; דובר &gt;&gt;</w:t>
      </w:r>
      <w:r>
        <w:rPr>
          <w:rtl/>
        </w:rPr>
        <w:t xml:space="preserve">   </w:t>
      </w:r>
      <w:bookmarkEnd w:id="2880"/>
    </w:p>
    <w:p w:rsidR="00823EFF" w:rsidRDefault="00823EFF" w:rsidP="00823EFF">
      <w:pPr>
        <w:pStyle w:val="KeepWithNext"/>
        <w:rPr>
          <w:rtl/>
          <w:lang w:eastAsia="he-IL"/>
        </w:rPr>
      </w:pPr>
    </w:p>
    <w:p w:rsidR="00823EFF" w:rsidRDefault="00823EFF" w:rsidP="00823EFF">
      <w:pPr>
        <w:rPr>
          <w:rtl/>
          <w:lang w:eastAsia="he-IL"/>
        </w:rPr>
      </w:pPr>
      <w:r>
        <w:rPr>
          <w:rFonts w:hint="cs"/>
          <w:rtl/>
          <w:lang w:eastAsia="he-IL"/>
        </w:rPr>
        <w:t xml:space="preserve">קודם כול, הפעילות </w:t>
      </w:r>
      <w:bookmarkStart w:id="2881" w:name="_ETM_Q1_5463047"/>
      <w:bookmarkEnd w:id="2881"/>
      <w:r>
        <w:rPr>
          <w:rFonts w:hint="cs"/>
          <w:rtl/>
          <w:lang w:eastAsia="he-IL"/>
        </w:rPr>
        <w:t xml:space="preserve">הזאת פטורה מתשלום כרגע ברשות מקרקעי ישראל. ההתנגדות שלנו היא עקרונית יותר; זאת התנגדות שמתייחסת לא רק לסעיף הספציפי או לתוכן הספציפי, אלא להכללת סעיפים בחוק התכנון והבנייה הפוטרים מתשלום. רשות מקרקעי ישראל </w:t>
      </w:r>
      <w:bookmarkStart w:id="2882" w:name="_ETM_Q1_5487782"/>
      <w:bookmarkEnd w:id="2882"/>
      <w:r>
        <w:rPr>
          <w:rFonts w:hint="cs"/>
          <w:rtl/>
          <w:lang w:eastAsia="he-IL"/>
        </w:rPr>
        <w:t xml:space="preserve">הוסמכה לקבוע את המדיניות הקרקעית, ואנחנו </w:t>
      </w:r>
      <w:r w:rsidR="007B732B">
        <w:rPr>
          <w:rFonts w:hint="cs"/>
          <w:rtl/>
          <w:lang w:eastAsia="he-IL"/>
        </w:rPr>
        <w:t xml:space="preserve">אכן </w:t>
      </w:r>
      <w:r>
        <w:rPr>
          <w:rFonts w:hint="cs"/>
          <w:rtl/>
          <w:lang w:eastAsia="he-IL"/>
        </w:rPr>
        <w:t xml:space="preserve">עושים זאת. </w:t>
      </w:r>
      <w:bookmarkStart w:id="2883" w:name="_ETM_Q1_5492534"/>
      <w:bookmarkEnd w:id="2883"/>
      <w:r>
        <w:rPr>
          <w:rFonts w:hint="cs"/>
          <w:rtl/>
          <w:lang w:eastAsia="he-IL"/>
        </w:rPr>
        <w:t xml:space="preserve">לפני שבועיים למשל היה דיון בפטור מהיתר בתוספת </w:t>
      </w:r>
      <w:bookmarkStart w:id="2884" w:name="_ETM_Q1_5495001"/>
      <w:bookmarkEnd w:id="2884"/>
      <w:r>
        <w:rPr>
          <w:rFonts w:hint="cs"/>
          <w:rtl/>
          <w:lang w:eastAsia="he-IL"/>
        </w:rPr>
        <w:t>שימושים בתעשייה והעברנו החלטה, אחרי שבחנו את ההשלכות הכספיות של זה ביחס לשימושים</w:t>
      </w:r>
      <w:bookmarkStart w:id="2885" w:name="_ETM_Q1_5500832"/>
      <w:bookmarkEnd w:id="2885"/>
      <w:r>
        <w:rPr>
          <w:rFonts w:hint="cs"/>
          <w:rtl/>
          <w:lang w:eastAsia="he-IL"/>
        </w:rPr>
        <w:t xml:space="preserve"> נוספים. זה טופל במסגרת </w:t>
      </w:r>
      <w:bookmarkStart w:id="2886" w:name="_ETM_Q1_5504094"/>
      <w:bookmarkEnd w:id="2886"/>
      <w:r>
        <w:rPr>
          <w:rFonts w:hint="cs"/>
          <w:rtl/>
          <w:lang w:eastAsia="he-IL"/>
        </w:rPr>
        <w:t xml:space="preserve">הנורמטיבית הזו, ולא נכון להכניס תיקונים עקיפים שנוגעים לתשלומים </w:t>
      </w:r>
      <w:proofErr w:type="spellStart"/>
      <w:r>
        <w:rPr>
          <w:rFonts w:hint="cs"/>
          <w:rtl/>
          <w:lang w:eastAsia="he-IL"/>
        </w:rPr>
        <w:t>לרמ"י</w:t>
      </w:r>
      <w:proofErr w:type="spellEnd"/>
      <w:r>
        <w:rPr>
          <w:rFonts w:hint="cs"/>
          <w:rtl/>
          <w:lang w:eastAsia="he-IL"/>
        </w:rPr>
        <w:t xml:space="preserve"> במסגרת חוק התכנון והבנייה, זה פותח פתח לעוד </w:t>
      </w:r>
      <w:bookmarkStart w:id="2887" w:name="_ETM_Q1_5515844"/>
      <w:bookmarkEnd w:id="2887"/>
      <w:r>
        <w:rPr>
          <w:rFonts w:hint="cs"/>
          <w:rtl/>
          <w:lang w:eastAsia="he-IL"/>
        </w:rPr>
        <w:t>דברים. וממילא לפי ההחלטות שלנו זה כבר פטו</w:t>
      </w:r>
      <w:r w:rsidR="007B732B">
        <w:rPr>
          <w:rFonts w:hint="cs"/>
          <w:rtl/>
          <w:lang w:eastAsia="he-IL"/>
        </w:rPr>
        <w:t>ּ</w:t>
      </w:r>
      <w:r>
        <w:rPr>
          <w:rFonts w:hint="cs"/>
          <w:rtl/>
          <w:lang w:eastAsia="he-IL"/>
        </w:rPr>
        <w:t>ר היום</w:t>
      </w:r>
      <w:bookmarkStart w:id="2888" w:name="_ETM_Q1_5519567"/>
      <w:bookmarkEnd w:id="2888"/>
      <w:r w:rsidR="007B732B">
        <w:rPr>
          <w:rFonts w:hint="cs"/>
          <w:rtl/>
          <w:lang w:eastAsia="he-IL"/>
        </w:rPr>
        <w:t>,</w:t>
      </w:r>
      <w:r>
        <w:rPr>
          <w:rFonts w:hint="cs"/>
          <w:rtl/>
          <w:lang w:eastAsia="he-IL"/>
        </w:rPr>
        <w:t xml:space="preserve"> ואנחנו לא חושבים שנכון לפרוץ את </w:t>
      </w:r>
      <w:bookmarkStart w:id="2889" w:name="_ETM_Q1_5523544"/>
      <w:bookmarkEnd w:id="2889"/>
      <w:r>
        <w:rPr>
          <w:rFonts w:hint="cs"/>
          <w:rtl/>
          <w:lang w:eastAsia="he-IL"/>
        </w:rPr>
        <w:t xml:space="preserve">הנושא הזה. זה דבר שחוזר על עצמו בהרבה דיונים שנוגעים </w:t>
      </w:r>
      <w:bookmarkStart w:id="2890" w:name="_ETM_Q1_5524902"/>
      <w:bookmarkEnd w:id="2890"/>
      <w:r>
        <w:rPr>
          <w:rFonts w:hint="cs"/>
          <w:rtl/>
          <w:lang w:eastAsia="he-IL"/>
        </w:rPr>
        <w:t>לתכנון ובנייה, ו</w:t>
      </w:r>
      <w:r w:rsidR="007B732B">
        <w:rPr>
          <w:rFonts w:hint="cs"/>
          <w:rtl/>
          <w:lang w:eastAsia="he-IL"/>
        </w:rPr>
        <w:t xml:space="preserve">באמת </w:t>
      </w:r>
      <w:r>
        <w:rPr>
          <w:rFonts w:hint="cs"/>
          <w:rtl/>
          <w:lang w:eastAsia="he-IL"/>
        </w:rPr>
        <w:t xml:space="preserve">יש הרבה שימושים ראויים, אבל צריך </w:t>
      </w:r>
      <w:bookmarkStart w:id="2891" w:name="_ETM_Q1_5530033"/>
      <w:bookmarkEnd w:id="2891"/>
      <w:r>
        <w:rPr>
          <w:rFonts w:hint="cs"/>
          <w:rtl/>
          <w:lang w:eastAsia="he-IL"/>
        </w:rPr>
        <w:t>לראות את הפרספקטיבה הכוללת, ויש תחומים שאנחנו לא נרצה שהפטור בהם יינתן בדרך עקיפין בחוק התכנון והבנייה. לכן אנחנו מבקשים להוריד את הסעיף הזה</w:t>
      </w:r>
      <w:bookmarkStart w:id="2892" w:name="_ETM_Q1_5543239"/>
      <w:bookmarkEnd w:id="2892"/>
      <w:r>
        <w:rPr>
          <w:rFonts w:hint="cs"/>
          <w:rtl/>
          <w:lang w:eastAsia="he-IL"/>
        </w:rPr>
        <w:t xml:space="preserve"> מהחוק. </w:t>
      </w:r>
      <w:bookmarkStart w:id="2893" w:name="_ETM_Q1_5544920"/>
      <w:bookmarkEnd w:id="2893"/>
    </w:p>
    <w:p w:rsidR="00823EFF" w:rsidRDefault="00823EFF" w:rsidP="00823EFF">
      <w:pPr>
        <w:rPr>
          <w:rtl/>
          <w:lang w:eastAsia="he-IL"/>
        </w:rPr>
      </w:pPr>
      <w:bookmarkStart w:id="2894" w:name="_ETM_Q1_5545031"/>
      <w:bookmarkEnd w:id="2894"/>
    </w:p>
    <w:p w:rsidR="00823EFF" w:rsidRDefault="00823EFF" w:rsidP="00823EFF">
      <w:pPr>
        <w:pStyle w:val="af6"/>
        <w:keepNext/>
        <w:rPr>
          <w:rtl/>
        </w:rPr>
      </w:pPr>
      <w:bookmarkStart w:id="2895" w:name="ET_yor_5519_409"/>
      <w:r w:rsidRPr="00823EFF">
        <w:rPr>
          <w:rStyle w:val="TagStyle"/>
          <w:rtl/>
        </w:rPr>
        <w:t xml:space="preserve"> &lt;&lt; </w:t>
      </w:r>
      <w:proofErr w:type="spellStart"/>
      <w:r w:rsidRPr="00823EFF">
        <w:rPr>
          <w:rStyle w:val="TagStyle"/>
          <w:rtl/>
        </w:rPr>
        <w:t>יור</w:t>
      </w:r>
      <w:proofErr w:type="spellEnd"/>
      <w:r w:rsidRPr="00823EFF">
        <w:rPr>
          <w:rStyle w:val="TagStyle"/>
          <w:rtl/>
        </w:rPr>
        <w:t xml:space="preserve"> &gt;&gt; </w:t>
      </w:r>
      <w:r>
        <w:rPr>
          <w:rtl/>
        </w:rPr>
        <w:t>היו"ר שרן מרים השכל:</w:t>
      </w:r>
      <w:r w:rsidRPr="00823EFF">
        <w:rPr>
          <w:rStyle w:val="TagStyle"/>
          <w:rtl/>
        </w:rPr>
        <w:t xml:space="preserve"> &lt;&lt; יור &gt;&gt;</w:t>
      </w:r>
      <w:r>
        <w:rPr>
          <w:rtl/>
        </w:rPr>
        <w:t xml:space="preserve">   </w:t>
      </w:r>
      <w:bookmarkEnd w:id="2895"/>
    </w:p>
    <w:p w:rsidR="00823EFF" w:rsidRDefault="00823EFF" w:rsidP="00823EFF">
      <w:pPr>
        <w:pStyle w:val="KeepWithNext"/>
        <w:rPr>
          <w:rtl/>
          <w:lang w:eastAsia="he-IL"/>
        </w:rPr>
      </w:pPr>
    </w:p>
    <w:p w:rsidR="00823EFF" w:rsidRDefault="00823EFF" w:rsidP="00823EFF">
      <w:pPr>
        <w:rPr>
          <w:rtl/>
          <w:lang w:eastAsia="he-IL"/>
        </w:rPr>
      </w:pPr>
      <w:bookmarkStart w:id="2896" w:name="_ETM_Q1_5546487"/>
      <w:bookmarkEnd w:id="2896"/>
      <w:r>
        <w:rPr>
          <w:rFonts w:hint="cs"/>
          <w:rtl/>
          <w:lang w:eastAsia="he-IL"/>
        </w:rPr>
        <w:t>תודה רבה.</w:t>
      </w:r>
      <w:bookmarkStart w:id="2897" w:name="_ETM_Q1_5547976"/>
      <w:bookmarkStart w:id="2898" w:name="_ETM_Q1_5548081"/>
      <w:bookmarkEnd w:id="2897"/>
      <w:bookmarkEnd w:id="2898"/>
      <w:r>
        <w:rPr>
          <w:rFonts w:hint="cs"/>
          <w:rtl/>
          <w:lang w:eastAsia="he-IL"/>
        </w:rPr>
        <w:t xml:space="preserve"> תומר, אני רוצה שתתייחס לדברים.</w:t>
      </w:r>
    </w:p>
    <w:p w:rsidR="00823EFF" w:rsidRDefault="00823EFF" w:rsidP="00823EFF">
      <w:pPr>
        <w:rPr>
          <w:rtl/>
          <w:lang w:eastAsia="he-IL"/>
        </w:rPr>
      </w:pPr>
      <w:bookmarkStart w:id="2899" w:name="_ETM_Q1_5546264"/>
      <w:bookmarkStart w:id="2900" w:name="_ETM_Q1_5546370"/>
      <w:bookmarkStart w:id="2901" w:name="_ETM_Q1_5546999"/>
      <w:bookmarkEnd w:id="2899"/>
      <w:bookmarkEnd w:id="2900"/>
      <w:bookmarkEnd w:id="2901"/>
    </w:p>
    <w:p w:rsidR="00823EFF" w:rsidRDefault="00823EFF" w:rsidP="00823EFF">
      <w:pPr>
        <w:pStyle w:val="a4"/>
        <w:keepNext/>
        <w:rPr>
          <w:rtl/>
        </w:rPr>
      </w:pPr>
      <w:bookmarkStart w:id="2902" w:name="ET_speaker_תומר_רוזנר_410"/>
      <w:r w:rsidRPr="00823EFF">
        <w:rPr>
          <w:rStyle w:val="TagStyle"/>
          <w:rtl/>
        </w:rPr>
        <w:t xml:space="preserve"> &lt;&lt; דובר &gt;&gt; </w:t>
      </w:r>
      <w:r>
        <w:rPr>
          <w:rtl/>
        </w:rPr>
        <w:t xml:space="preserve">תומר </w:t>
      </w:r>
      <w:proofErr w:type="spellStart"/>
      <w:r>
        <w:rPr>
          <w:rtl/>
        </w:rPr>
        <w:t>רוזנר</w:t>
      </w:r>
      <w:proofErr w:type="spellEnd"/>
      <w:r>
        <w:rPr>
          <w:rtl/>
        </w:rPr>
        <w:t>:</w:t>
      </w:r>
      <w:r w:rsidRPr="00823EFF">
        <w:rPr>
          <w:rStyle w:val="TagStyle"/>
          <w:rtl/>
        </w:rPr>
        <w:t xml:space="preserve"> &lt;&lt; דובר &gt;&gt;</w:t>
      </w:r>
      <w:r>
        <w:rPr>
          <w:rtl/>
        </w:rPr>
        <w:t xml:space="preserve">   </w:t>
      </w:r>
      <w:bookmarkEnd w:id="2902"/>
    </w:p>
    <w:p w:rsidR="00823EFF" w:rsidRDefault="00823EFF" w:rsidP="00823EFF">
      <w:pPr>
        <w:pStyle w:val="KeepWithNext"/>
        <w:rPr>
          <w:rtl/>
          <w:lang w:eastAsia="he-IL"/>
        </w:rPr>
      </w:pPr>
    </w:p>
    <w:p w:rsidR="00823EFF" w:rsidRDefault="00823EFF" w:rsidP="00823EFF">
      <w:pPr>
        <w:rPr>
          <w:rtl/>
          <w:lang w:eastAsia="he-IL"/>
        </w:rPr>
      </w:pPr>
      <w:bookmarkStart w:id="2903" w:name="_ETM_Q1_5547687"/>
      <w:bookmarkStart w:id="2904" w:name="_ETM_Q1_5547749"/>
      <w:bookmarkEnd w:id="2903"/>
      <w:bookmarkEnd w:id="2904"/>
      <w:r>
        <w:rPr>
          <w:rFonts w:hint="cs"/>
          <w:rtl/>
          <w:lang w:eastAsia="he-IL"/>
        </w:rPr>
        <w:t xml:space="preserve">זה </w:t>
      </w:r>
      <w:bookmarkStart w:id="2905" w:name="_ETM_Q1_5548841"/>
      <w:bookmarkEnd w:id="2905"/>
      <w:r>
        <w:rPr>
          <w:rFonts w:hint="cs"/>
          <w:rtl/>
          <w:lang w:eastAsia="he-IL"/>
        </w:rPr>
        <w:t xml:space="preserve">אינו מקרה ראשון, כבר במספר הזדמנויות קודמות הכנסת הכניסה </w:t>
      </w:r>
      <w:bookmarkStart w:id="2906" w:name="_ETM_Q1_5553835"/>
      <w:bookmarkEnd w:id="2906"/>
      <w:r>
        <w:rPr>
          <w:rFonts w:hint="cs"/>
          <w:rtl/>
          <w:lang w:eastAsia="he-IL"/>
        </w:rPr>
        <w:t xml:space="preserve">בחקיקה של חוק התכנון והבנייה הוראות שמתייחסות לעניין הזה, בין </w:t>
      </w:r>
      <w:bookmarkStart w:id="2907" w:name="_ETM_Q1_5562044"/>
      <w:bookmarkEnd w:id="2907"/>
      <w:r>
        <w:rPr>
          <w:rFonts w:hint="cs"/>
          <w:rtl/>
          <w:lang w:eastAsia="he-IL"/>
        </w:rPr>
        <w:t xml:space="preserve">היתר בנושא של פטור מדמי הסכמה בשינוי שימושים בין </w:t>
      </w:r>
      <w:bookmarkStart w:id="2908" w:name="_ETM_Q1_5564566"/>
      <w:bookmarkEnd w:id="2908"/>
      <w:r>
        <w:rPr>
          <w:rFonts w:hint="cs"/>
          <w:rtl/>
          <w:lang w:eastAsia="he-IL"/>
        </w:rPr>
        <w:t>מגורים לעסק, שזה מאות - - -</w:t>
      </w:r>
    </w:p>
    <w:p w:rsidR="00823EFF" w:rsidRDefault="00823EFF" w:rsidP="00823EFF">
      <w:pPr>
        <w:ind w:firstLine="0"/>
        <w:rPr>
          <w:rtl/>
          <w:lang w:eastAsia="he-IL"/>
        </w:rPr>
      </w:pPr>
      <w:bookmarkStart w:id="2909" w:name="_ETM_Q1_5565961"/>
      <w:bookmarkStart w:id="2910" w:name="_ETM_Q1_5566063"/>
      <w:bookmarkEnd w:id="2909"/>
      <w:bookmarkEnd w:id="2910"/>
    </w:p>
    <w:p w:rsidR="00823EFF" w:rsidRDefault="00823EFF" w:rsidP="00823EFF">
      <w:pPr>
        <w:pStyle w:val="a4"/>
        <w:keepNext/>
        <w:rPr>
          <w:rtl/>
        </w:rPr>
      </w:pPr>
      <w:bookmarkStart w:id="2911" w:name="ET_speaker_מניה_לייקין_411"/>
      <w:r w:rsidRPr="00823EFF">
        <w:rPr>
          <w:rStyle w:val="TagStyle"/>
          <w:rtl/>
        </w:rPr>
        <w:t xml:space="preserve"> &lt;&lt; דובר &gt;&gt; </w:t>
      </w:r>
      <w:r>
        <w:rPr>
          <w:rtl/>
        </w:rPr>
        <w:t xml:space="preserve">מניה </w:t>
      </w:r>
      <w:proofErr w:type="spellStart"/>
      <w:r>
        <w:rPr>
          <w:rtl/>
        </w:rPr>
        <w:t>לייקין</w:t>
      </w:r>
      <w:proofErr w:type="spellEnd"/>
      <w:r>
        <w:rPr>
          <w:rtl/>
        </w:rPr>
        <w:t>:</w:t>
      </w:r>
      <w:r w:rsidRPr="00823EFF">
        <w:rPr>
          <w:rStyle w:val="TagStyle"/>
          <w:rtl/>
        </w:rPr>
        <w:t xml:space="preserve"> &lt;&lt; דובר &gt;&gt;</w:t>
      </w:r>
      <w:r>
        <w:rPr>
          <w:rtl/>
        </w:rPr>
        <w:t xml:space="preserve">   </w:t>
      </w:r>
      <w:bookmarkEnd w:id="2911"/>
    </w:p>
    <w:p w:rsidR="00823EFF" w:rsidRDefault="00823EFF" w:rsidP="00823EFF">
      <w:pPr>
        <w:pStyle w:val="KeepWithNext"/>
        <w:rPr>
          <w:rtl/>
          <w:lang w:eastAsia="he-IL"/>
        </w:rPr>
      </w:pPr>
    </w:p>
    <w:p w:rsidR="00823EFF" w:rsidRDefault="00823EFF" w:rsidP="00823EFF">
      <w:pPr>
        <w:rPr>
          <w:rtl/>
          <w:lang w:eastAsia="he-IL"/>
        </w:rPr>
      </w:pPr>
      <w:r>
        <w:rPr>
          <w:rFonts w:hint="cs"/>
          <w:rtl/>
          <w:lang w:eastAsia="he-IL"/>
        </w:rPr>
        <w:t xml:space="preserve">תומר, זה לא דמי </w:t>
      </w:r>
      <w:bookmarkStart w:id="2912" w:name="_ETM_Q1_5566157"/>
      <w:bookmarkEnd w:id="2912"/>
      <w:r>
        <w:rPr>
          <w:rFonts w:hint="cs"/>
          <w:rtl/>
          <w:lang w:eastAsia="he-IL"/>
        </w:rPr>
        <w:t xml:space="preserve">הסכמה. </w:t>
      </w:r>
      <w:bookmarkStart w:id="2913" w:name="_ETM_Q1_5567181"/>
      <w:bookmarkEnd w:id="2913"/>
    </w:p>
    <w:p w:rsidR="00823EFF" w:rsidRDefault="00823EFF" w:rsidP="00823EFF">
      <w:pPr>
        <w:rPr>
          <w:rtl/>
          <w:lang w:eastAsia="he-IL"/>
        </w:rPr>
      </w:pPr>
      <w:bookmarkStart w:id="2914" w:name="_ETM_Q1_5567285"/>
      <w:bookmarkStart w:id="2915" w:name="_ETM_Q1_5568029"/>
      <w:bookmarkEnd w:id="2914"/>
      <w:bookmarkEnd w:id="2915"/>
    </w:p>
    <w:p w:rsidR="00823EFF" w:rsidRDefault="00823EFF" w:rsidP="00823EFF">
      <w:pPr>
        <w:pStyle w:val="a4"/>
        <w:keepNext/>
        <w:rPr>
          <w:rtl/>
        </w:rPr>
      </w:pPr>
      <w:bookmarkStart w:id="2916" w:name="ET_speaker_תומר_רוזנר_412"/>
      <w:r w:rsidRPr="00823EFF">
        <w:rPr>
          <w:rStyle w:val="TagStyle"/>
          <w:rtl/>
        </w:rPr>
        <w:t xml:space="preserve"> &lt;&lt; דובר &gt;&gt; </w:t>
      </w:r>
      <w:r>
        <w:rPr>
          <w:rtl/>
        </w:rPr>
        <w:t xml:space="preserve">תומר </w:t>
      </w:r>
      <w:proofErr w:type="spellStart"/>
      <w:r>
        <w:rPr>
          <w:rtl/>
        </w:rPr>
        <w:t>רוזנר</w:t>
      </w:r>
      <w:proofErr w:type="spellEnd"/>
      <w:r>
        <w:rPr>
          <w:rtl/>
        </w:rPr>
        <w:t>:</w:t>
      </w:r>
      <w:r w:rsidRPr="00823EFF">
        <w:rPr>
          <w:rStyle w:val="TagStyle"/>
          <w:rtl/>
        </w:rPr>
        <w:t xml:space="preserve"> &lt;&lt; דובר &gt;&gt;</w:t>
      </w:r>
      <w:r>
        <w:rPr>
          <w:rtl/>
        </w:rPr>
        <w:t xml:space="preserve">   </w:t>
      </w:r>
      <w:bookmarkEnd w:id="2916"/>
    </w:p>
    <w:p w:rsidR="00823EFF" w:rsidRDefault="00823EFF" w:rsidP="00823EFF">
      <w:pPr>
        <w:pStyle w:val="KeepWithNext"/>
        <w:rPr>
          <w:rtl/>
          <w:lang w:eastAsia="he-IL"/>
        </w:rPr>
      </w:pPr>
    </w:p>
    <w:p w:rsidR="00823EFF" w:rsidRDefault="00823EFF" w:rsidP="007B732B">
      <w:pPr>
        <w:rPr>
          <w:rtl/>
          <w:lang w:eastAsia="he-IL"/>
        </w:rPr>
      </w:pPr>
      <w:bookmarkStart w:id="2917" w:name="_ETM_Q1_5568625"/>
      <w:bookmarkStart w:id="2918" w:name="_ETM_Q1_5568692"/>
      <w:bookmarkEnd w:id="2917"/>
      <w:bookmarkEnd w:id="2918"/>
      <w:r>
        <w:rPr>
          <w:rFonts w:hint="cs"/>
          <w:rtl/>
          <w:lang w:eastAsia="he-IL"/>
        </w:rPr>
        <w:t xml:space="preserve">אני מבקש לא להפריע לי. בין אם מדובר בדמי </w:t>
      </w:r>
      <w:bookmarkStart w:id="2919" w:name="_ETM_Q1_5575312"/>
      <w:bookmarkEnd w:id="2919"/>
      <w:r>
        <w:rPr>
          <w:rFonts w:hint="cs"/>
          <w:rtl/>
          <w:lang w:eastAsia="he-IL"/>
        </w:rPr>
        <w:t xml:space="preserve">הסכמה, דמי היתר או בכל דְמֵי אחר שבו המינהל משתתף בחגיגה. ניתנו פטורים בנושא הזה בהוראות מפורשות בחוק התכנון והבנייה בהזדמנויות שונות, כך שלא מדובר בפריצה ולא מדובר </w:t>
      </w:r>
      <w:bookmarkStart w:id="2920" w:name="_ETM_Q1_5587407"/>
      <w:bookmarkEnd w:id="2920"/>
      <w:r>
        <w:rPr>
          <w:rFonts w:hint="cs"/>
          <w:rtl/>
          <w:lang w:eastAsia="he-IL"/>
        </w:rPr>
        <w:t>בתקדים, ואני חושב ש</w:t>
      </w:r>
      <w:r w:rsidR="007B732B">
        <w:rPr>
          <w:rFonts w:hint="cs"/>
          <w:rtl/>
          <w:lang w:eastAsia="he-IL"/>
        </w:rPr>
        <w:t xml:space="preserve">כן </w:t>
      </w:r>
      <w:r>
        <w:rPr>
          <w:rFonts w:hint="cs"/>
          <w:rtl/>
          <w:lang w:eastAsia="he-IL"/>
        </w:rPr>
        <w:t xml:space="preserve">חשוב לעגן את העניין הזה פה בחוק הזה. כי כמו שאמרה הגברת </w:t>
      </w:r>
      <w:proofErr w:type="spellStart"/>
      <w:r>
        <w:rPr>
          <w:rFonts w:hint="cs"/>
          <w:rtl/>
          <w:lang w:eastAsia="he-IL"/>
        </w:rPr>
        <w:t>לייקין</w:t>
      </w:r>
      <w:proofErr w:type="spellEnd"/>
      <w:r>
        <w:rPr>
          <w:rFonts w:hint="cs"/>
          <w:rtl/>
          <w:lang w:eastAsia="he-IL"/>
        </w:rPr>
        <w:t xml:space="preserve"> בדבריה, כרגע יש </w:t>
      </w:r>
      <w:bookmarkStart w:id="2921" w:name="_ETM_Q1_5598978"/>
      <w:bookmarkEnd w:id="2921"/>
      <w:r>
        <w:rPr>
          <w:rFonts w:hint="cs"/>
          <w:rtl/>
          <w:lang w:eastAsia="he-IL"/>
        </w:rPr>
        <w:t>פטור לפי החלטת מועצה</w:t>
      </w:r>
      <w:r w:rsidR="007B732B">
        <w:rPr>
          <w:rFonts w:hint="cs"/>
          <w:rtl/>
          <w:lang w:eastAsia="he-IL"/>
        </w:rPr>
        <w:t xml:space="preserve">. </w:t>
      </w:r>
      <w:r>
        <w:rPr>
          <w:rFonts w:hint="cs"/>
          <w:rtl/>
          <w:lang w:eastAsia="he-IL"/>
        </w:rPr>
        <w:t xml:space="preserve">אנחנו ממליצים לוועדה </w:t>
      </w:r>
      <w:bookmarkStart w:id="2922" w:name="_ETM_Q1_5604016"/>
      <w:bookmarkEnd w:id="2922"/>
      <w:r>
        <w:rPr>
          <w:rFonts w:hint="cs"/>
          <w:rtl/>
          <w:lang w:eastAsia="he-IL"/>
        </w:rPr>
        <w:t xml:space="preserve">לעגן את זה בחוק כהוראה קבועה שלא תשתנה בדרך אחרת. </w:t>
      </w:r>
      <w:bookmarkStart w:id="2923" w:name="_ETM_Q1_5606199"/>
      <w:bookmarkStart w:id="2924" w:name="_ETM_Q1_5607735"/>
      <w:bookmarkEnd w:id="2923"/>
      <w:bookmarkEnd w:id="2924"/>
    </w:p>
    <w:p w:rsidR="00823EFF" w:rsidRDefault="00823EFF" w:rsidP="00823EFF">
      <w:pPr>
        <w:rPr>
          <w:rtl/>
          <w:lang w:eastAsia="he-IL"/>
        </w:rPr>
      </w:pPr>
      <w:bookmarkStart w:id="2925" w:name="_ETM_Q1_5607848"/>
      <w:bookmarkEnd w:id="2925"/>
    </w:p>
    <w:p w:rsidR="00823EFF" w:rsidRDefault="00823EFF" w:rsidP="00823EFF">
      <w:pPr>
        <w:pStyle w:val="af6"/>
        <w:keepNext/>
        <w:rPr>
          <w:rtl/>
        </w:rPr>
      </w:pPr>
      <w:bookmarkStart w:id="2926" w:name="ET_yor_5519_413"/>
      <w:r w:rsidRPr="00823EFF">
        <w:rPr>
          <w:rStyle w:val="TagStyle"/>
          <w:rtl/>
        </w:rPr>
        <w:t xml:space="preserve"> &lt;&lt; </w:t>
      </w:r>
      <w:proofErr w:type="spellStart"/>
      <w:r w:rsidRPr="00823EFF">
        <w:rPr>
          <w:rStyle w:val="TagStyle"/>
          <w:rtl/>
        </w:rPr>
        <w:t>יור</w:t>
      </w:r>
      <w:proofErr w:type="spellEnd"/>
      <w:r w:rsidRPr="00823EFF">
        <w:rPr>
          <w:rStyle w:val="TagStyle"/>
          <w:rtl/>
        </w:rPr>
        <w:t xml:space="preserve"> &gt;&gt; </w:t>
      </w:r>
      <w:r>
        <w:rPr>
          <w:rtl/>
        </w:rPr>
        <w:t>היו"ר שרן מרים השכל:</w:t>
      </w:r>
      <w:r w:rsidRPr="00823EFF">
        <w:rPr>
          <w:rStyle w:val="TagStyle"/>
          <w:rtl/>
        </w:rPr>
        <w:t xml:space="preserve"> &lt;&lt; יור &gt;&gt;</w:t>
      </w:r>
      <w:r>
        <w:rPr>
          <w:rtl/>
        </w:rPr>
        <w:t xml:space="preserve">   </w:t>
      </w:r>
      <w:bookmarkEnd w:id="2926"/>
    </w:p>
    <w:p w:rsidR="00823EFF" w:rsidRDefault="00823EFF" w:rsidP="00823EFF">
      <w:pPr>
        <w:pStyle w:val="KeepWithNext"/>
        <w:rPr>
          <w:rtl/>
          <w:lang w:eastAsia="he-IL"/>
        </w:rPr>
      </w:pPr>
    </w:p>
    <w:p w:rsidR="00823EFF" w:rsidRDefault="00823EFF" w:rsidP="00823EFF">
      <w:pPr>
        <w:rPr>
          <w:rtl/>
          <w:lang w:eastAsia="he-IL"/>
        </w:rPr>
      </w:pPr>
      <w:bookmarkStart w:id="2927" w:name="_ETM_Q1_5609274"/>
      <w:bookmarkEnd w:id="2927"/>
      <w:r>
        <w:rPr>
          <w:rFonts w:hint="cs"/>
          <w:rtl/>
          <w:lang w:eastAsia="he-IL"/>
        </w:rPr>
        <w:t xml:space="preserve">תודה רבה, אני מקבלת את ההערה. </w:t>
      </w:r>
    </w:p>
    <w:p w:rsidR="00823EFF" w:rsidRDefault="00823EFF" w:rsidP="00823EFF">
      <w:pPr>
        <w:pStyle w:val="a4"/>
        <w:keepNext/>
        <w:rPr>
          <w:rStyle w:val="TagStyle"/>
          <w:rtl/>
        </w:rPr>
      </w:pPr>
      <w:bookmarkStart w:id="2928" w:name="ET_speaker_מניה_לייקין_414"/>
    </w:p>
    <w:p w:rsidR="00823EFF" w:rsidRDefault="00823EFF" w:rsidP="00823EFF">
      <w:pPr>
        <w:pStyle w:val="a4"/>
        <w:keepNext/>
        <w:rPr>
          <w:rtl/>
        </w:rPr>
      </w:pPr>
      <w:r w:rsidRPr="00823EFF">
        <w:rPr>
          <w:rStyle w:val="TagStyle"/>
          <w:rtl/>
        </w:rPr>
        <w:t xml:space="preserve">&lt;&lt; דובר &gt;&gt; </w:t>
      </w:r>
      <w:r>
        <w:rPr>
          <w:rtl/>
        </w:rPr>
        <w:t xml:space="preserve">מניה </w:t>
      </w:r>
      <w:proofErr w:type="spellStart"/>
      <w:r>
        <w:rPr>
          <w:rtl/>
        </w:rPr>
        <w:t>לייקין</w:t>
      </w:r>
      <w:proofErr w:type="spellEnd"/>
      <w:r>
        <w:rPr>
          <w:rtl/>
        </w:rPr>
        <w:t>:</w:t>
      </w:r>
      <w:r w:rsidRPr="00823EFF">
        <w:rPr>
          <w:rStyle w:val="TagStyle"/>
          <w:rtl/>
        </w:rPr>
        <w:t xml:space="preserve"> &lt;&lt; דובר &gt;&gt;</w:t>
      </w:r>
      <w:r>
        <w:rPr>
          <w:rtl/>
        </w:rPr>
        <w:t xml:space="preserve">   </w:t>
      </w:r>
      <w:bookmarkEnd w:id="2928"/>
    </w:p>
    <w:p w:rsidR="00823EFF" w:rsidRDefault="00823EFF" w:rsidP="00823EFF">
      <w:pPr>
        <w:pStyle w:val="KeepWithNext"/>
        <w:rPr>
          <w:rtl/>
          <w:lang w:eastAsia="he-IL"/>
        </w:rPr>
      </w:pPr>
    </w:p>
    <w:p w:rsidR="00823EFF" w:rsidRDefault="00823EFF" w:rsidP="007B732B">
      <w:pPr>
        <w:rPr>
          <w:rtl/>
          <w:lang w:eastAsia="he-IL"/>
        </w:rPr>
      </w:pPr>
      <w:r>
        <w:rPr>
          <w:rFonts w:hint="cs"/>
          <w:rtl/>
          <w:lang w:eastAsia="he-IL"/>
        </w:rPr>
        <w:t>אני רק מבקשת</w:t>
      </w:r>
      <w:bookmarkStart w:id="2929" w:name="_ETM_Q1_5608988"/>
      <w:bookmarkEnd w:id="2929"/>
      <w:r>
        <w:rPr>
          <w:rFonts w:hint="cs"/>
          <w:rtl/>
          <w:lang w:eastAsia="he-IL"/>
        </w:rPr>
        <w:t xml:space="preserve"> להעיר לתומר שז</w:t>
      </w:r>
      <w:r w:rsidR="007B732B">
        <w:rPr>
          <w:rFonts w:hint="cs"/>
          <w:rtl/>
          <w:lang w:eastAsia="he-IL"/>
        </w:rPr>
        <w:t>את</w:t>
      </w:r>
      <w:r>
        <w:rPr>
          <w:rFonts w:hint="cs"/>
          <w:rtl/>
          <w:lang w:eastAsia="he-IL"/>
        </w:rPr>
        <w:t xml:space="preserve"> לא חגיגה</w:t>
      </w:r>
      <w:r w:rsidR="007B732B">
        <w:rPr>
          <w:rFonts w:hint="cs"/>
          <w:rtl/>
          <w:lang w:eastAsia="he-IL"/>
        </w:rPr>
        <w:t>.</w:t>
      </w:r>
      <w:r>
        <w:rPr>
          <w:rFonts w:hint="cs"/>
          <w:rtl/>
          <w:lang w:eastAsia="he-IL"/>
        </w:rPr>
        <w:t xml:space="preserve"> אנחנו גובים תשלומים כדי להבטיח את הערך הראוי של הקרקע, אלה תשלומים ראויים, ואיפה שנדרש פטור יש פטור. </w:t>
      </w:r>
    </w:p>
    <w:p w:rsidR="00823EFF" w:rsidRDefault="00823EFF" w:rsidP="00823EFF">
      <w:pPr>
        <w:rPr>
          <w:rtl/>
          <w:lang w:eastAsia="he-IL"/>
        </w:rPr>
      </w:pPr>
      <w:bookmarkStart w:id="2930" w:name="_ETM_Q1_5624295"/>
      <w:bookmarkStart w:id="2931" w:name="_ETM_Q1_5624406"/>
      <w:bookmarkEnd w:id="2930"/>
      <w:bookmarkEnd w:id="2931"/>
    </w:p>
    <w:p w:rsidR="00823EFF" w:rsidRDefault="00823EFF" w:rsidP="00823EFF">
      <w:pPr>
        <w:pStyle w:val="af6"/>
        <w:keepNext/>
        <w:rPr>
          <w:rtl/>
        </w:rPr>
      </w:pPr>
      <w:bookmarkStart w:id="2932" w:name="ET_yor_5519_415"/>
      <w:r w:rsidRPr="00823EFF">
        <w:rPr>
          <w:rStyle w:val="TagStyle"/>
          <w:rtl/>
        </w:rPr>
        <w:t xml:space="preserve"> &lt;&lt; </w:t>
      </w:r>
      <w:proofErr w:type="spellStart"/>
      <w:r w:rsidRPr="00823EFF">
        <w:rPr>
          <w:rStyle w:val="TagStyle"/>
          <w:rtl/>
        </w:rPr>
        <w:t>יור</w:t>
      </w:r>
      <w:proofErr w:type="spellEnd"/>
      <w:r w:rsidRPr="00823EFF">
        <w:rPr>
          <w:rStyle w:val="TagStyle"/>
          <w:rtl/>
        </w:rPr>
        <w:t xml:space="preserve"> &gt;&gt; </w:t>
      </w:r>
      <w:r>
        <w:rPr>
          <w:rtl/>
        </w:rPr>
        <w:t>היו"ר שרן מרים השכל:</w:t>
      </w:r>
      <w:r w:rsidRPr="00823EFF">
        <w:rPr>
          <w:rStyle w:val="TagStyle"/>
          <w:rtl/>
        </w:rPr>
        <w:t xml:space="preserve"> &lt;&lt; יור &gt;&gt;</w:t>
      </w:r>
      <w:r>
        <w:rPr>
          <w:rtl/>
        </w:rPr>
        <w:t xml:space="preserve">   </w:t>
      </w:r>
      <w:bookmarkEnd w:id="2932"/>
    </w:p>
    <w:p w:rsidR="00823EFF" w:rsidRDefault="00823EFF" w:rsidP="00823EFF">
      <w:pPr>
        <w:pStyle w:val="KeepWithNext"/>
        <w:rPr>
          <w:rtl/>
          <w:lang w:eastAsia="he-IL"/>
        </w:rPr>
      </w:pPr>
    </w:p>
    <w:p w:rsidR="00823EFF" w:rsidRDefault="00823EFF" w:rsidP="00823EFF">
      <w:pPr>
        <w:rPr>
          <w:rtl/>
          <w:lang w:eastAsia="he-IL"/>
        </w:rPr>
      </w:pPr>
      <w:bookmarkStart w:id="2933" w:name="_ETM_Q1_5625984"/>
      <w:bookmarkEnd w:id="2933"/>
      <w:r>
        <w:rPr>
          <w:rFonts w:hint="cs"/>
          <w:rtl/>
          <w:lang w:eastAsia="he-IL"/>
        </w:rPr>
        <w:t xml:space="preserve">תודה רבה על </w:t>
      </w:r>
      <w:bookmarkStart w:id="2934" w:name="_ETM_Q1_5627448"/>
      <w:bookmarkEnd w:id="2934"/>
      <w:r>
        <w:rPr>
          <w:rFonts w:hint="cs"/>
          <w:rtl/>
          <w:lang w:eastAsia="he-IL"/>
        </w:rPr>
        <w:t xml:space="preserve">הדברים. אנחנו מקבלים </w:t>
      </w:r>
      <w:r w:rsidR="00CD7A11">
        <w:rPr>
          <w:rFonts w:hint="cs"/>
          <w:rtl/>
          <w:lang w:eastAsia="he-IL"/>
        </w:rPr>
        <w:t xml:space="preserve">את הדברים של היועץ המשפטי ונשאיר את זה כפי שזה ונעבור לסעיף הבא. גם משרד החינוך </w:t>
      </w:r>
      <w:bookmarkStart w:id="2935" w:name="_ETM_Q1_5637574"/>
      <w:bookmarkEnd w:id="2935"/>
      <w:r w:rsidR="00CD7A11">
        <w:rPr>
          <w:rFonts w:hint="cs"/>
          <w:rtl/>
          <w:lang w:eastAsia="he-IL"/>
        </w:rPr>
        <w:t xml:space="preserve">ביקש להתייחס. נעמי </w:t>
      </w:r>
      <w:proofErr w:type="spellStart"/>
      <w:r w:rsidR="00CD7A11">
        <w:rPr>
          <w:rFonts w:hint="cs"/>
          <w:rtl/>
          <w:lang w:eastAsia="he-IL"/>
        </w:rPr>
        <w:t>יולס</w:t>
      </w:r>
      <w:proofErr w:type="spellEnd"/>
      <w:r w:rsidR="00CD7A11">
        <w:rPr>
          <w:rFonts w:hint="cs"/>
          <w:rtl/>
          <w:lang w:eastAsia="he-IL"/>
        </w:rPr>
        <w:t xml:space="preserve"> ממשרד החינוך, בבקשה. </w:t>
      </w:r>
    </w:p>
    <w:p w:rsidR="00CD7A11" w:rsidRDefault="00CD7A11" w:rsidP="00823EFF">
      <w:pPr>
        <w:rPr>
          <w:rtl/>
          <w:lang w:eastAsia="he-IL"/>
        </w:rPr>
      </w:pPr>
      <w:bookmarkStart w:id="2936" w:name="_ETM_Q1_5649235"/>
      <w:bookmarkStart w:id="2937" w:name="_ETM_Q1_5649371"/>
      <w:bookmarkEnd w:id="2936"/>
      <w:bookmarkEnd w:id="2937"/>
    </w:p>
    <w:p w:rsidR="00CD7A11" w:rsidRDefault="00CD7A11" w:rsidP="00CD7A11">
      <w:pPr>
        <w:pStyle w:val="a4"/>
        <w:keepNext/>
        <w:rPr>
          <w:rtl/>
        </w:rPr>
      </w:pPr>
      <w:bookmarkStart w:id="2938" w:name="ET_speaker_נעמי_יולס_416"/>
      <w:r w:rsidRPr="00CD7A11">
        <w:rPr>
          <w:rStyle w:val="TagStyle"/>
          <w:rtl/>
        </w:rPr>
        <w:t xml:space="preserve"> &lt;&lt; דובר &gt;&gt; </w:t>
      </w:r>
      <w:r>
        <w:rPr>
          <w:rtl/>
        </w:rPr>
        <w:t xml:space="preserve">נעמי </w:t>
      </w:r>
      <w:proofErr w:type="spellStart"/>
      <w:r>
        <w:rPr>
          <w:rtl/>
        </w:rPr>
        <w:t>יולס</w:t>
      </w:r>
      <w:proofErr w:type="spellEnd"/>
      <w:r>
        <w:rPr>
          <w:rtl/>
        </w:rPr>
        <w:t>:</w:t>
      </w:r>
      <w:r w:rsidRPr="00CD7A11">
        <w:rPr>
          <w:rStyle w:val="TagStyle"/>
          <w:rtl/>
        </w:rPr>
        <w:t xml:space="preserve"> &lt;&lt; דובר &gt;&gt;</w:t>
      </w:r>
      <w:r>
        <w:rPr>
          <w:rtl/>
        </w:rPr>
        <w:t xml:space="preserve">   </w:t>
      </w:r>
      <w:bookmarkEnd w:id="2938"/>
    </w:p>
    <w:p w:rsidR="00CD7A11" w:rsidRDefault="00CD7A11" w:rsidP="00CD7A11">
      <w:pPr>
        <w:pStyle w:val="KeepWithNext"/>
        <w:rPr>
          <w:rtl/>
          <w:lang w:eastAsia="he-IL"/>
        </w:rPr>
      </w:pPr>
    </w:p>
    <w:p w:rsidR="00CD7A11" w:rsidRDefault="00CD7A11" w:rsidP="00CD7A11">
      <w:pPr>
        <w:rPr>
          <w:rtl/>
          <w:lang w:eastAsia="he-IL"/>
        </w:rPr>
      </w:pPr>
      <w:r>
        <w:rPr>
          <w:rFonts w:hint="cs"/>
          <w:rtl/>
          <w:lang w:eastAsia="he-IL"/>
        </w:rPr>
        <w:t>שלום,</w:t>
      </w:r>
      <w:bookmarkStart w:id="2939" w:name="_ETM_Q1_5647123"/>
      <w:bookmarkEnd w:id="2939"/>
      <w:r>
        <w:rPr>
          <w:rFonts w:hint="cs"/>
          <w:rtl/>
          <w:lang w:eastAsia="he-IL"/>
        </w:rPr>
        <w:t xml:space="preserve"> משרד החינוך מבקש להתנגד להחלת הצעת החוק גם על </w:t>
      </w:r>
      <w:bookmarkStart w:id="2940" w:name="_ETM_Q1_5688564"/>
      <w:bookmarkEnd w:id="2940"/>
      <w:r>
        <w:rPr>
          <w:rFonts w:hint="cs"/>
          <w:rtl/>
          <w:lang w:eastAsia="he-IL"/>
        </w:rPr>
        <w:t>גני ילדים, ממספר טעמים. קודם כול, לטעמנו מתן</w:t>
      </w:r>
      <w:bookmarkStart w:id="2941" w:name="_ETM_Q1_5693996"/>
      <w:bookmarkEnd w:id="2941"/>
      <w:r>
        <w:rPr>
          <w:rFonts w:hint="cs"/>
          <w:rtl/>
          <w:lang w:eastAsia="he-IL"/>
        </w:rPr>
        <w:t xml:space="preserve"> הפטור עלול לעודד את הרשויות שלא להקים ולהקצות מבנים לגני </w:t>
      </w:r>
      <w:bookmarkStart w:id="2942" w:name="_ETM_Q1_5698880"/>
      <w:bookmarkEnd w:id="2942"/>
      <w:r>
        <w:rPr>
          <w:rFonts w:hint="cs"/>
          <w:rtl/>
          <w:lang w:eastAsia="he-IL"/>
        </w:rPr>
        <w:t xml:space="preserve">ילדים למגזרים שונים, כדי שימשיכו לפעול בדירות פרטיות. </w:t>
      </w:r>
      <w:r w:rsidR="007B732B">
        <w:rPr>
          <w:rFonts w:hint="cs"/>
          <w:rtl/>
          <w:lang w:eastAsia="he-IL"/>
        </w:rPr>
        <w:t xml:space="preserve">לדעתנו </w:t>
      </w:r>
      <w:r>
        <w:rPr>
          <w:rFonts w:hint="cs"/>
          <w:rtl/>
          <w:lang w:eastAsia="he-IL"/>
        </w:rPr>
        <w:t xml:space="preserve">יש עדיפות </w:t>
      </w:r>
      <w:bookmarkStart w:id="2943" w:name="_ETM_Q1_5707217"/>
      <w:bookmarkEnd w:id="2943"/>
      <w:r>
        <w:rPr>
          <w:rFonts w:hint="cs"/>
          <w:rtl/>
          <w:lang w:eastAsia="he-IL"/>
        </w:rPr>
        <w:t xml:space="preserve">לכך שגני ילדים יפעלו במבנים ייעודיים לגני ילדים </w:t>
      </w:r>
      <w:bookmarkStart w:id="2944" w:name="_ETM_Q1_5711573"/>
      <w:bookmarkEnd w:id="2944"/>
      <w:r>
        <w:rPr>
          <w:rFonts w:hint="cs"/>
          <w:rtl/>
          <w:lang w:eastAsia="he-IL"/>
        </w:rPr>
        <w:t xml:space="preserve">ולא בדירות פרטיות, </w:t>
      </w:r>
      <w:r w:rsidR="007B732B">
        <w:rPr>
          <w:rFonts w:hint="cs"/>
          <w:rtl/>
          <w:lang w:eastAsia="he-IL"/>
        </w:rPr>
        <w:t xml:space="preserve">כי </w:t>
      </w:r>
      <w:r>
        <w:rPr>
          <w:rFonts w:hint="cs"/>
          <w:rtl/>
          <w:lang w:eastAsia="he-IL"/>
        </w:rPr>
        <w:t xml:space="preserve">יש לכך השלכות פדגוגיות רבות. </w:t>
      </w:r>
    </w:p>
    <w:p w:rsidR="00CD7A11" w:rsidRDefault="00CD7A11" w:rsidP="00CD7A11">
      <w:pPr>
        <w:rPr>
          <w:rtl/>
          <w:lang w:eastAsia="he-IL"/>
        </w:rPr>
      </w:pPr>
      <w:bookmarkStart w:id="2945" w:name="_ETM_Q1_5718303"/>
      <w:bookmarkStart w:id="2946" w:name="_ETM_Q1_5718442"/>
      <w:bookmarkStart w:id="2947" w:name="_ETM_Q1_5718480"/>
      <w:bookmarkEnd w:id="2945"/>
      <w:bookmarkEnd w:id="2946"/>
      <w:bookmarkEnd w:id="2947"/>
    </w:p>
    <w:p w:rsidR="00CD7A11" w:rsidRDefault="00CD7A11" w:rsidP="00CD7A11">
      <w:pPr>
        <w:rPr>
          <w:rtl/>
          <w:lang w:eastAsia="he-IL"/>
        </w:rPr>
      </w:pPr>
      <w:bookmarkStart w:id="2948" w:name="_ETM_Q1_5718575"/>
      <w:bookmarkEnd w:id="2948"/>
      <w:r>
        <w:rPr>
          <w:rFonts w:hint="cs"/>
          <w:rtl/>
          <w:lang w:eastAsia="he-IL"/>
        </w:rPr>
        <w:t xml:space="preserve">לטעמנו </w:t>
      </w:r>
      <w:bookmarkStart w:id="2949" w:name="_ETM_Q1_5723173"/>
      <w:bookmarkEnd w:id="2949"/>
      <w:r>
        <w:rPr>
          <w:rFonts w:hint="cs"/>
          <w:rtl/>
          <w:lang w:eastAsia="he-IL"/>
        </w:rPr>
        <w:t xml:space="preserve">יש שוני מהותי בין מעונות יום לגני ילדים </w:t>
      </w:r>
      <w:r>
        <w:rPr>
          <w:rtl/>
          <w:lang w:eastAsia="he-IL"/>
        </w:rPr>
        <w:t>–</w:t>
      </w:r>
      <w:r>
        <w:rPr>
          <w:rFonts w:hint="cs"/>
          <w:rtl/>
          <w:lang w:eastAsia="he-IL"/>
        </w:rPr>
        <w:t xml:space="preserve"> גם </w:t>
      </w:r>
      <w:bookmarkStart w:id="2950" w:name="_ETM_Q1_5728617"/>
      <w:bookmarkEnd w:id="2950"/>
      <w:r>
        <w:rPr>
          <w:rFonts w:hint="cs"/>
          <w:rtl/>
          <w:lang w:eastAsia="he-IL"/>
        </w:rPr>
        <w:t xml:space="preserve">מבחינת גיל הילדים, גם מבחינת מספר הילדים וגם מבחינת הצרכים הפדגוגיים שלהם </w:t>
      </w:r>
      <w:r>
        <w:rPr>
          <w:rtl/>
          <w:lang w:eastAsia="he-IL"/>
        </w:rPr>
        <w:t>–</w:t>
      </w:r>
      <w:r>
        <w:rPr>
          <w:rFonts w:hint="cs"/>
          <w:rtl/>
          <w:lang w:eastAsia="he-IL"/>
        </w:rPr>
        <w:t xml:space="preserve"> וכיום המצב הוא לא כזה שנדרש להחיל בו </w:t>
      </w:r>
      <w:bookmarkStart w:id="2951" w:name="_ETM_Q1_5741349"/>
      <w:bookmarkEnd w:id="2951"/>
      <w:r w:rsidR="007B732B">
        <w:rPr>
          <w:rFonts w:hint="cs"/>
          <w:rtl/>
          <w:lang w:eastAsia="he-IL"/>
        </w:rPr>
        <w:t xml:space="preserve">פטור על גני ילדים. </w:t>
      </w:r>
      <w:r>
        <w:rPr>
          <w:rFonts w:hint="cs"/>
          <w:rtl/>
          <w:lang w:eastAsia="he-IL"/>
        </w:rPr>
        <w:t>לכן אנחנו מבקשים שההצעה לא תו</w:t>
      </w:r>
      <w:bookmarkStart w:id="2952" w:name="_ETM_Q1_5747942"/>
      <w:bookmarkEnd w:id="2952"/>
      <w:r>
        <w:rPr>
          <w:rFonts w:hint="cs"/>
          <w:rtl/>
          <w:lang w:eastAsia="he-IL"/>
        </w:rPr>
        <w:t xml:space="preserve">חל על המוסדות האלה. </w:t>
      </w:r>
      <w:bookmarkStart w:id="2953" w:name="_ETM_Q1_5746277"/>
      <w:bookmarkEnd w:id="2953"/>
    </w:p>
    <w:p w:rsidR="00CD7A11" w:rsidRDefault="00CD7A11" w:rsidP="00CD7A11">
      <w:pPr>
        <w:rPr>
          <w:rtl/>
          <w:lang w:eastAsia="he-IL"/>
        </w:rPr>
      </w:pPr>
      <w:bookmarkStart w:id="2954" w:name="_ETM_Q1_5746430"/>
      <w:bookmarkEnd w:id="2954"/>
    </w:p>
    <w:p w:rsidR="00CD7A11" w:rsidRDefault="00CD7A11" w:rsidP="00CD7A11">
      <w:pPr>
        <w:pStyle w:val="af6"/>
        <w:keepNext/>
        <w:rPr>
          <w:rtl/>
        </w:rPr>
      </w:pPr>
      <w:bookmarkStart w:id="2955" w:name="ET_yor_5519_417"/>
      <w:r w:rsidRPr="00CD7A11">
        <w:rPr>
          <w:rStyle w:val="TagStyle"/>
          <w:rtl/>
        </w:rPr>
        <w:t xml:space="preserve"> &lt;&lt; </w:t>
      </w:r>
      <w:proofErr w:type="spellStart"/>
      <w:r w:rsidRPr="00CD7A11">
        <w:rPr>
          <w:rStyle w:val="TagStyle"/>
          <w:rtl/>
        </w:rPr>
        <w:t>יור</w:t>
      </w:r>
      <w:proofErr w:type="spellEnd"/>
      <w:r w:rsidRPr="00CD7A11">
        <w:rPr>
          <w:rStyle w:val="TagStyle"/>
          <w:rtl/>
        </w:rPr>
        <w:t xml:space="preserve"> &gt;&gt; </w:t>
      </w:r>
      <w:r>
        <w:rPr>
          <w:rtl/>
        </w:rPr>
        <w:t>היו"ר שרן מרים השכל:</w:t>
      </w:r>
      <w:r w:rsidRPr="00CD7A11">
        <w:rPr>
          <w:rStyle w:val="TagStyle"/>
          <w:rtl/>
        </w:rPr>
        <w:t xml:space="preserve"> &lt;&lt; יור &gt;&gt;</w:t>
      </w:r>
      <w:r>
        <w:rPr>
          <w:rtl/>
        </w:rPr>
        <w:t xml:space="preserve">   </w:t>
      </w:r>
      <w:bookmarkEnd w:id="2955"/>
    </w:p>
    <w:p w:rsidR="00CD7A11" w:rsidRDefault="00CD7A11" w:rsidP="00CD7A11">
      <w:pPr>
        <w:pStyle w:val="KeepWithNext"/>
        <w:rPr>
          <w:rtl/>
          <w:lang w:eastAsia="he-IL"/>
        </w:rPr>
      </w:pPr>
    </w:p>
    <w:p w:rsidR="00CD7A11" w:rsidRDefault="00CD7A11" w:rsidP="007B732B">
      <w:pPr>
        <w:rPr>
          <w:rtl/>
          <w:lang w:eastAsia="he-IL"/>
        </w:rPr>
      </w:pPr>
      <w:bookmarkStart w:id="2956" w:name="_ETM_Q1_5748061"/>
      <w:bookmarkEnd w:id="2956"/>
      <w:r>
        <w:rPr>
          <w:rFonts w:hint="cs"/>
          <w:rtl/>
          <w:lang w:eastAsia="he-IL"/>
        </w:rPr>
        <w:t xml:space="preserve">תודה רבה לך, נעמי. תראי, אנחנו מבינים </w:t>
      </w:r>
      <w:bookmarkStart w:id="2957" w:name="_ETM_Q1_5751870"/>
      <w:bookmarkEnd w:id="2957"/>
      <w:r>
        <w:rPr>
          <w:rFonts w:hint="cs"/>
          <w:rtl/>
          <w:lang w:eastAsia="he-IL"/>
        </w:rPr>
        <w:t xml:space="preserve">שגם משרד החינוך וגם העיריות מעדיפות את הגנים הציבוריים או </w:t>
      </w:r>
      <w:bookmarkStart w:id="2958" w:name="_ETM_Q1_5760416"/>
      <w:bookmarkEnd w:id="2958"/>
      <w:r>
        <w:rPr>
          <w:rFonts w:hint="cs"/>
          <w:rtl/>
          <w:lang w:eastAsia="he-IL"/>
        </w:rPr>
        <w:t xml:space="preserve">העירוניים על פני הגנים הפרטיים. הדבר הזה יצר חסמים </w:t>
      </w:r>
      <w:bookmarkStart w:id="2959" w:name="_ETM_Q1_5765232"/>
      <w:bookmarkEnd w:id="2959"/>
      <w:r>
        <w:rPr>
          <w:rFonts w:hint="cs"/>
          <w:rtl/>
          <w:lang w:eastAsia="he-IL"/>
        </w:rPr>
        <w:t xml:space="preserve">בלתי רגילים לגנים הפרטיים, עד לכדי חיסול מלא של כל </w:t>
      </w:r>
      <w:bookmarkStart w:id="2960" w:name="_ETM_Q1_5770006"/>
      <w:bookmarkEnd w:id="2960"/>
      <w:r>
        <w:rPr>
          <w:rFonts w:hint="cs"/>
          <w:rtl/>
          <w:lang w:eastAsia="he-IL"/>
        </w:rPr>
        <w:t>עולם הגנים הפרטיים. ואתם יודעים מה? זה בסדר</w:t>
      </w:r>
      <w:bookmarkStart w:id="2961" w:name="_ETM_Q1_5772364"/>
      <w:bookmarkEnd w:id="2961"/>
      <w:r>
        <w:rPr>
          <w:rFonts w:hint="cs"/>
          <w:rtl/>
          <w:lang w:eastAsia="he-IL"/>
        </w:rPr>
        <w:t xml:space="preserve">, כי העבירו את חוק חינוך מגיל שלוש וזה בסדר שהם יהיו תחת הפיקוח העירוני </w:t>
      </w:r>
      <w:r>
        <w:rPr>
          <w:rtl/>
          <w:lang w:eastAsia="he-IL"/>
        </w:rPr>
        <w:t>–</w:t>
      </w:r>
      <w:r>
        <w:rPr>
          <w:rFonts w:hint="cs"/>
          <w:rtl/>
          <w:lang w:eastAsia="he-IL"/>
        </w:rPr>
        <w:t xml:space="preserve"> </w:t>
      </w:r>
      <w:bookmarkStart w:id="2962" w:name="_ETM_Q1_5781723"/>
      <w:bookmarkEnd w:id="2962"/>
      <w:r>
        <w:rPr>
          <w:rFonts w:hint="cs"/>
          <w:rtl/>
          <w:lang w:eastAsia="he-IL"/>
        </w:rPr>
        <w:t>אבל עדיין יש כאלה שבוחרים בגנים הפרטיים. יותר מזה,</w:t>
      </w:r>
      <w:bookmarkStart w:id="2963" w:name="_ETM_Q1_5783550"/>
      <w:bookmarkEnd w:id="2963"/>
      <w:r>
        <w:rPr>
          <w:rFonts w:hint="cs"/>
          <w:rtl/>
          <w:lang w:eastAsia="he-IL"/>
        </w:rPr>
        <w:t xml:space="preserve"> במגזר הערבי אין להם את האופציה לגנים עירוניים בכל מקום, </w:t>
      </w:r>
      <w:bookmarkStart w:id="2964" w:name="_ETM_Q1_5789878"/>
      <w:bookmarkEnd w:id="2964"/>
      <w:r>
        <w:rPr>
          <w:rFonts w:hint="cs"/>
          <w:rtl/>
          <w:lang w:eastAsia="he-IL"/>
        </w:rPr>
        <w:t xml:space="preserve">ולכן הם נדרשים לגנים פרטיים. במגזר החרדי יש מצבים שבהם </w:t>
      </w:r>
      <w:bookmarkStart w:id="2965" w:name="_ETM_Q1_5797781"/>
      <w:bookmarkEnd w:id="2965"/>
      <w:r>
        <w:rPr>
          <w:rFonts w:hint="cs"/>
          <w:rtl/>
          <w:lang w:eastAsia="he-IL"/>
        </w:rPr>
        <w:t xml:space="preserve">העיריות לא מוכנות להקים מעונות, ולכן גם שם נדרשים </w:t>
      </w:r>
      <w:bookmarkStart w:id="2966" w:name="_ETM_Q1_5803301"/>
      <w:bookmarkEnd w:id="2966"/>
      <w:r>
        <w:rPr>
          <w:rFonts w:hint="cs"/>
          <w:rtl/>
          <w:lang w:eastAsia="he-IL"/>
        </w:rPr>
        <w:t xml:space="preserve">גנים פרטיים. יותר מזה, גנים דו-לשוניים, </w:t>
      </w:r>
      <w:proofErr w:type="spellStart"/>
      <w:r>
        <w:rPr>
          <w:rFonts w:hint="cs"/>
          <w:rtl/>
          <w:lang w:eastAsia="he-IL"/>
        </w:rPr>
        <w:t>מונטיסיוריים</w:t>
      </w:r>
      <w:proofErr w:type="spellEnd"/>
      <w:r>
        <w:rPr>
          <w:rFonts w:hint="cs"/>
          <w:rtl/>
          <w:lang w:eastAsia="he-IL"/>
        </w:rPr>
        <w:t xml:space="preserve">, דמוקרטיים </w:t>
      </w:r>
      <w:proofErr w:type="spellStart"/>
      <w:r>
        <w:rPr>
          <w:rFonts w:hint="cs"/>
          <w:rtl/>
          <w:lang w:eastAsia="he-IL"/>
        </w:rPr>
        <w:t>וכו</w:t>
      </w:r>
      <w:proofErr w:type="spellEnd"/>
      <w:r>
        <w:rPr>
          <w:rFonts w:hint="cs"/>
          <w:rtl/>
          <w:lang w:eastAsia="he-IL"/>
        </w:rPr>
        <w:t xml:space="preserve">', הם </w:t>
      </w:r>
      <w:bookmarkStart w:id="2967" w:name="_ETM_Q1_5809209"/>
      <w:bookmarkEnd w:id="2967"/>
      <w:r>
        <w:rPr>
          <w:rFonts w:hint="cs"/>
          <w:rtl/>
          <w:lang w:eastAsia="he-IL"/>
        </w:rPr>
        <w:t xml:space="preserve">כולם גם בסיטואציה הזאת. </w:t>
      </w:r>
      <w:bookmarkStart w:id="2968" w:name="_ETM_Q1_5809149"/>
      <w:bookmarkStart w:id="2969" w:name="_ETM_Q1_5809270"/>
      <w:bookmarkEnd w:id="2968"/>
      <w:bookmarkEnd w:id="2969"/>
      <w:r w:rsidR="007B732B">
        <w:rPr>
          <w:rFonts w:hint="cs"/>
          <w:rtl/>
          <w:lang w:eastAsia="he-IL"/>
        </w:rPr>
        <w:t xml:space="preserve">בנוסף, </w:t>
      </w:r>
      <w:r>
        <w:rPr>
          <w:rFonts w:hint="cs"/>
          <w:rtl/>
          <w:lang w:eastAsia="he-IL"/>
        </w:rPr>
        <w:t>לא מדובר</w:t>
      </w:r>
      <w:bookmarkStart w:id="2970" w:name="_ETM_Q1_5813231"/>
      <w:bookmarkEnd w:id="2970"/>
      <w:r>
        <w:rPr>
          <w:rFonts w:hint="cs"/>
          <w:rtl/>
          <w:lang w:eastAsia="he-IL"/>
        </w:rPr>
        <w:t xml:space="preserve"> על הרבה, מדובר על בין 20 ל-30 אלף גנים פרטיים</w:t>
      </w:r>
      <w:r w:rsidR="007B732B">
        <w:rPr>
          <w:rFonts w:hint="cs"/>
          <w:rtl/>
          <w:lang w:eastAsia="he-IL"/>
        </w:rPr>
        <w:t xml:space="preserve">. לכן </w:t>
      </w:r>
      <w:r>
        <w:rPr>
          <w:rFonts w:hint="cs"/>
          <w:rtl/>
          <w:lang w:eastAsia="he-IL"/>
        </w:rPr>
        <w:t>אנחנו מבקשים להשוות את התנאים שלהם</w:t>
      </w:r>
      <w:bookmarkStart w:id="2971" w:name="_ETM_Q1_5826535"/>
      <w:bookmarkStart w:id="2972" w:name="_ETM_Q1_5826636"/>
      <w:bookmarkEnd w:id="2971"/>
      <w:bookmarkEnd w:id="2972"/>
      <w:r>
        <w:rPr>
          <w:rFonts w:hint="cs"/>
          <w:rtl/>
          <w:lang w:eastAsia="he-IL"/>
        </w:rPr>
        <w:t>.</w:t>
      </w:r>
    </w:p>
    <w:p w:rsidR="00CD7A11" w:rsidRDefault="00CD7A11" w:rsidP="00CD7A11">
      <w:pPr>
        <w:rPr>
          <w:rtl/>
          <w:lang w:eastAsia="he-IL"/>
        </w:rPr>
      </w:pPr>
    </w:p>
    <w:p w:rsidR="00CD7A11" w:rsidRDefault="00CD7A11" w:rsidP="00CD7A11">
      <w:pPr>
        <w:pStyle w:val="a4"/>
        <w:keepNext/>
        <w:rPr>
          <w:rtl/>
        </w:rPr>
      </w:pPr>
      <w:bookmarkStart w:id="2973" w:name="ET_speaker_תומר_רוזנר_418"/>
      <w:r w:rsidRPr="00CD7A11">
        <w:rPr>
          <w:rStyle w:val="TagStyle"/>
          <w:rtl/>
        </w:rPr>
        <w:t xml:space="preserve"> &lt;&lt; דובר &gt;&gt; </w:t>
      </w:r>
      <w:r>
        <w:rPr>
          <w:rtl/>
        </w:rPr>
        <w:t xml:space="preserve">תומר </w:t>
      </w:r>
      <w:proofErr w:type="spellStart"/>
      <w:r>
        <w:rPr>
          <w:rtl/>
        </w:rPr>
        <w:t>רוזנר</w:t>
      </w:r>
      <w:proofErr w:type="spellEnd"/>
      <w:r>
        <w:rPr>
          <w:rtl/>
        </w:rPr>
        <w:t>:</w:t>
      </w:r>
      <w:r w:rsidRPr="00CD7A11">
        <w:rPr>
          <w:rStyle w:val="TagStyle"/>
          <w:rtl/>
        </w:rPr>
        <w:t xml:space="preserve"> &lt;&lt; דובר &gt;&gt;</w:t>
      </w:r>
      <w:r>
        <w:rPr>
          <w:rtl/>
        </w:rPr>
        <w:t xml:space="preserve">   </w:t>
      </w:r>
      <w:bookmarkEnd w:id="2973"/>
    </w:p>
    <w:p w:rsidR="00CD7A11" w:rsidRDefault="00CD7A11" w:rsidP="00CD7A11">
      <w:pPr>
        <w:pStyle w:val="KeepWithNext"/>
        <w:rPr>
          <w:rtl/>
          <w:lang w:eastAsia="he-IL"/>
        </w:rPr>
      </w:pPr>
    </w:p>
    <w:p w:rsidR="00CD7A11" w:rsidRDefault="00CD7A11" w:rsidP="00CD7A11">
      <w:pPr>
        <w:rPr>
          <w:rtl/>
          <w:lang w:eastAsia="he-IL"/>
        </w:rPr>
      </w:pPr>
      <w:r>
        <w:rPr>
          <w:rFonts w:hint="cs"/>
          <w:rtl/>
          <w:lang w:eastAsia="he-IL"/>
        </w:rPr>
        <w:t xml:space="preserve">יש לי שאלה. הגנים הפרטיים שלא מתנהלים במסגרות </w:t>
      </w:r>
      <w:bookmarkStart w:id="2974" w:name="_ETM_Q1_5829999"/>
      <w:bookmarkEnd w:id="2974"/>
      <w:r>
        <w:rPr>
          <w:rFonts w:hint="cs"/>
          <w:rtl/>
          <w:lang w:eastAsia="he-IL"/>
        </w:rPr>
        <w:t xml:space="preserve">הציבוריות </w:t>
      </w:r>
      <w:r>
        <w:rPr>
          <w:rtl/>
          <w:lang w:eastAsia="he-IL"/>
        </w:rPr>
        <w:t>–</w:t>
      </w:r>
      <w:r>
        <w:rPr>
          <w:rFonts w:hint="cs"/>
          <w:rtl/>
          <w:lang w:eastAsia="he-IL"/>
        </w:rPr>
        <w:t xml:space="preserve"> הם מקבלים רישיון ממשרד החינוך?</w:t>
      </w:r>
    </w:p>
    <w:p w:rsidR="00CD7A11" w:rsidRDefault="00CD7A11" w:rsidP="00CD7A11">
      <w:pPr>
        <w:rPr>
          <w:rtl/>
          <w:lang w:eastAsia="he-IL"/>
        </w:rPr>
      </w:pPr>
      <w:bookmarkStart w:id="2975" w:name="_ETM_Q1_5833118"/>
      <w:bookmarkEnd w:id="2975"/>
    </w:p>
    <w:p w:rsidR="00CD7A11" w:rsidRDefault="00CD7A11" w:rsidP="00CD7A11">
      <w:pPr>
        <w:pStyle w:val="a4"/>
        <w:keepNext/>
        <w:rPr>
          <w:rtl/>
        </w:rPr>
      </w:pPr>
      <w:bookmarkStart w:id="2976" w:name="ET_speaker_תמי_סלע__419"/>
      <w:r w:rsidRPr="00CD7A11">
        <w:rPr>
          <w:rStyle w:val="TagStyle"/>
          <w:rtl/>
        </w:rPr>
        <w:t xml:space="preserve"> &lt;&lt; דובר &gt;&gt; </w:t>
      </w:r>
      <w:r>
        <w:rPr>
          <w:rtl/>
        </w:rPr>
        <w:t>תמי סלע:</w:t>
      </w:r>
      <w:r w:rsidRPr="00CD7A11">
        <w:rPr>
          <w:rStyle w:val="TagStyle"/>
          <w:rtl/>
        </w:rPr>
        <w:t xml:space="preserve"> &lt;&lt; דובר &gt;&gt;</w:t>
      </w:r>
      <w:r>
        <w:rPr>
          <w:rtl/>
        </w:rPr>
        <w:t xml:space="preserve">   </w:t>
      </w:r>
      <w:bookmarkEnd w:id="2976"/>
    </w:p>
    <w:p w:rsidR="00CD7A11" w:rsidRDefault="00CD7A11" w:rsidP="00CD7A11">
      <w:pPr>
        <w:pStyle w:val="KeepWithNext"/>
        <w:rPr>
          <w:rtl/>
          <w:lang w:eastAsia="he-IL"/>
        </w:rPr>
      </w:pPr>
    </w:p>
    <w:p w:rsidR="00CD7A11" w:rsidRDefault="00CD7A11" w:rsidP="00CD7A11">
      <w:pPr>
        <w:rPr>
          <w:rtl/>
          <w:lang w:eastAsia="he-IL"/>
        </w:rPr>
      </w:pPr>
      <w:bookmarkStart w:id="2977" w:name="_ETM_Q1_5833798"/>
      <w:bookmarkStart w:id="2978" w:name="_ETM_Q1_5833865"/>
      <w:bookmarkEnd w:id="2977"/>
      <w:bookmarkEnd w:id="2978"/>
      <w:r>
        <w:rPr>
          <w:rFonts w:hint="cs"/>
          <w:rtl/>
          <w:lang w:eastAsia="he-IL"/>
        </w:rPr>
        <w:t xml:space="preserve">כן. לפי חוק </w:t>
      </w:r>
      <w:bookmarkStart w:id="2979" w:name="_ETM_Q1_5835503"/>
      <w:bookmarkEnd w:id="2979"/>
      <w:r>
        <w:rPr>
          <w:rFonts w:hint="cs"/>
          <w:rtl/>
          <w:lang w:eastAsia="he-IL"/>
        </w:rPr>
        <w:t xml:space="preserve">פיקוח על בתי ספר הם צריכים לקבל רישיון ולעמוד בהרבה </w:t>
      </w:r>
      <w:bookmarkStart w:id="2980" w:name="_ETM_Q1_5841468"/>
      <w:bookmarkEnd w:id="2980"/>
      <w:r>
        <w:rPr>
          <w:rFonts w:hint="cs"/>
          <w:rtl/>
          <w:lang w:eastAsia="he-IL"/>
        </w:rPr>
        <w:t>כללים, כולל בדיקות בטיחות - - -</w:t>
      </w:r>
    </w:p>
    <w:p w:rsidR="00CD7A11" w:rsidRDefault="00CD7A11" w:rsidP="00CD7A11">
      <w:pPr>
        <w:rPr>
          <w:rtl/>
          <w:lang w:eastAsia="he-IL"/>
        </w:rPr>
      </w:pPr>
    </w:p>
    <w:p w:rsidR="00CD7A11" w:rsidRDefault="00CD7A11" w:rsidP="00CD7A11">
      <w:pPr>
        <w:pStyle w:val="af6"/>
        <w:keepNext/>
        <w:rPr>
          <w:rtl/>
        </w:rPr>
      </w:pPr>
      <w:r w:rsidRPr="00CD7A11">
        <w:rPr>
          <w:rStyle w:val="TagStyle"/>
          <w:rtl/>
        </w:rPr>
        <w:t xml:space="preserve"> &lt;&lt; </w:t>
      </w:r>
      <w:proofErr w:type="spellStart"/>
      <w:r w:rsidRPr="00CD7A11">
        <w:rPr>
          <w:rStyle w:val="TagStyle"/>
          <w:rtl/>
        </w:rPr>
        <w:t>יור</w:t>
      </w:r>
      <w:proofErr w:type="spellEnd"/>
      <w:r w:rsidRPr="00CD7A11">
        <w:rPr>
          <w:rStyle w:val="TagStyle"/>
          <w:rtl/>
        </w:rPr>
        <w:t xml:space="preserve"> &gt;&gt; </w:t>
      </w:r>
      <w:r>
        <w:rPr>
          <w:rtl/>
        </w:rPr>
        <w:t>היו"ר שרן מרים השכל:</w:t>
      </w:r>
      <w:r w:rsidRPr="00CD7A11">
        <w:rPr>
          <w:rStyle w:val="TagStyle"/>
          <w:rtl/>
        </w:rPr>
        <w:t xml:space="preserve"> &lt;&lt; יור &gt;&gt;</w:t>
      </w:r>
      <w:r>
        <w:rPr>
          <w:rtl/>
        </w:rPr>
        <w:t xml:space="preserve">   </w:t>
      </w:r>
    </w:p>
    <w:p w:rsidR="00CD7A11" w:rsidRDefault="00CD7A11" w:rsidP="00CD7A11">
      <w:pPr>
        <w:pStyle w:val="KeepWithNext"/>
        <w:rPr>
          <w:rtl/>
          <w:lang w:eastAsia="he-IL"/>
        </w:rPr>
      </w:pPr>
    </w:p>
    <w:p w:rsidR="00FF2B9E" w:rsidRDefault="00CD7A11" w:rsidP="00FF2B9E">
      <w:pPr>
        <w:rPr>
          <w:rtl/>
          <w:lang w:eastAsia="he-IL"/>
        </w:rPr>
      </w:pPr>
      <w:bookmarkStart w:id="2981" w:name="_ETM_Q1_5838675"/>
      <w:bookmarkEnd w:id="2981"/>
      <w:r>
        <w:rPr>
          <w:rFonts w:hint="cs"/>
          <w:rtl/>
          <w:lang w:eastAsia="he-IL"/>
        </w:rPr>
        <w:t>הם עדיין צרי</w:t>
      </w:r>
      <w:bookmarkStart w:id="2982" w:name="_ETM_Q1_5841944"/>
      <w:bookmarkEnd w:id="2982"/>
      <w:r>
        <w:rPr>
          <w:rFonts w:hint="cs"/>
          <w:rtl/>
          <w:lang w:eastAsia="he-IL"/>
        </w:rPr>
        <w:t xml:space="preserve">כים לעמוד בכל התנאים האלה, וניתן להקל עליהם מבחינת ההיתר לשימוש חורג. לא צריך להקשות עליהם את התחרות מול הרשויות המקומיות, שגם ככה לא רוצות אותן. </w:t>
      </w:r>
      <w:bookmarkStart w:id="2983" w:name="_ETM_Q1_5858424"/>
      <w:bookmarkStart w:id="2984" w:name="_ETM_Q1_5858526"/>
      <w:bookmarkStart w:id="2985" w:name="_ETM_Q1_5861560"/>
      <w:bookmarkStart w:id="2986" w:name="_ETM_Q1_5861704"/>
      <w:bookmarkEnd w:id="2983"/>
      <w:bookmarkEnd w:id="2984"/>
      <w:bookmarkEnd w:id="2985"/>
      <w:bookmarkEnd w:id="2986"/>
      <w:r w:rsidR="00FF2B9E">
        <w:rPr>
          <w:rFonts w:hint="cs"/>
          <w:rtl/>
          <w:lang w:eastAsia="he-IL"/>
        </w:rPr>
        <w:t xml:space="preserve">נכון </w:t>
      </w:r>
      <w:bookmarkStart w:id="2987" w:name="_ETM_Q1_5864617"/>
      <w:bookmarkEnd w:id="2987"/>
      <w:r w:rsidR="00FF2B9E">
        <w:rPr>
          <w:rFonts w:hint="cs"/>
          <w:rtl/>
          <w:lang w:eastAsia="he-IL"/>
        </w:rPr>
        <w:t xml:space="preserve">לעכשיו אני משאירה את גני הילדים בתוך הצעת החוק ואנחנו נצביע על הדבר הזה ככה. </w:t>
      </w:r>
    </w:p>
    <w:p w:rsidR="00FF2B9E" w:rsidRDefault="00FF2B9E" w:rsidP="00FF2B9E">
      <w:pPr>
        <w:rPr>
          <w:rtl/>
          <w:lang w:eastAsia="he-IL"/>
        </w:rPr>
      </w:pPr>
      <w:bookmarkStart w:id="2988" w:name="_ETM_Q1_5867342"/>
      <w:bookmarkStart w:id="2989" w:name="_ETM_Q1_5867450"/>
      <w:bookmarkStart w:id="2990" w:name="_ETM_Q1_5869999"/>
      <w:bookmarkEnd w:id="2988"/>
      <w:bookmarkEnd w:id="2989"/>
      <w:bookmarkEnd w:id="2990"/>
    </w:p>
    <w:p w:rsidR="00FF2B9E" w:rsidRDefault="00FF2B9E" w:rsidP="00FF2B9E">
      <w:pPr>
        <w:pStyle w:val="a4"/>
        <w:keepNext/>
        <w:rPr>
          <w:rtl/>
        </w:rPr>
      </w:pPr>
      <w:bookmarkStart w:id="2991" w:name="ET_speaker_6256_421"/>
      <w:r w:rsidRPr="00FF2B9E">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FF2B9E">
        <w:rPr>
          <w:rStyle w:val="TagStyle"/>
          <w:rtl/>
        </w:rPr>
        <w:t xml:space="preserve"> &lt;&lt; דובר &gt;&gt;</w:t>
      </w:r>
      <w:r>
        <w:rPr>
          <w:rtl/>
        </w:rPr>
        <w:t xml:space="preserve">   </w:t>
      </w:r>
      <w:bookmarkEnd w:id="2991"/>
    </w:p>
    <w:p w:rsidR="00FF2B9E" w:rsidRDefault="00FF2B9E" w:rsidP="00FF2B9E">
      <w:pPr>
        <w:pStyle w:val="KeepWithNext"/>
        <w:rPr>
          <w:rtl/>
          <w:lang w:eastAsia="he-IL"/>
        </w:rPr>
      </w:pPr>
    </w:p>
    <w:p w:rsidR="00FF2B9E" w:rsidRDefault="00FF2B9E" w:rsidP="007B732B">
      <w:pPr>
        <w:rPr>
          <w:rtl/>
          <w:lang w:eastAsia="he-IL"/>
        </w:rPr>
      </w:pPr>
      <w:bookmarkStart w:id="2992" w:name="_ETM_Q1_5870648"/>
      <w:bookmarkStart w:id="2993" w:name="_ETM_Q1_5870719"/>
      <w:bookmarkEnd w:id="2992"/>
      <w:bookmarkEnd w:id="2993"/>
      <w:r>
        <w:rPr>
          <w:rFonts w:hint="cs"/>
          <w:rtl/>
          <w:lang w:eastAsia="he-IL"/>
        </w:rPr>
        <w:t xml:space="preserve">אני רוצה </w:t>
      </w:r>
      <w:bookmarkStart w:id="2994" w:name="_ETM_Q1_5873167"/>
      <w:bookmarkEnd w:id="2994"/>
      <w:r w:rsidR="007B732B">
        <w:rPr>
          <w:rFonts w:hint="cs"/>
          <w:rtl/>
          <w:lang w:eastAsia="he-IL"/>
        </w:rPr>
        <w:t>להגיד פה משהו,</w:t>
      </w:r>
      <w:r>
        <w:rPr>
          <w:rFonts w:hint="cs"/>
          <w:rtl/>
          <w:lang w:eastAsia="he-IL"/>
        </w:rPr>
        <w:t xml:space="preserve"> בקצרה. בתוכנית החומש הקודמת של המגזר </w:t>
      </w:r>
      <w:bookmarkStart w:id="2995" w:name="_ETM_Q1_5876003"/>
      <w:bookmarkEnd w:id="2995"/>
      <w:r>
        <w:rPr>
          <w:rFonts w:hint="cs"/>
          <w:rtl/>
          <w:lang w:eastAsia="he-IL"/>
        </w:rPr>
        <w:t xml:space="preserve">הדרוזי ראש המועצה של בית </w:t>
      </w:r>
      <w:proofErr w:type="spellStart"/>
      <w:r>
        <w:rPr>
          <w:rFonts w:hint="cs"/>
          <w:rtl/>
          <w:lang w:eastAsia="he-IL"/>
        </w:rPr>
        <w:t>ג'אן</w:t>
      </w:r>
      <w:proofErr w:type="spellEnd"/>
      <w:r>
        <w:rPr>
          <w:rFonts w:hint="cs"/>
          <w:rtl/>
          <w:lang w:eastAsia="he-IL"/>
        </w:rPr>
        <w:t xml:space="preserve"> רצה להקים</w:t>
      </w:r>
      <w:bookmarkStart w:id="2996" w:name="_ETM_Q1_5889361"/>
      <w:bookmarkEnd w:id="2996"/>
      <w:r>
        <w:rPr>
          <w:rFonts w:hint="cs"/>
          <w:rtl/>
          <w:lang w:eastAsia="he-IL"/>
        </w:rPr>
        <w:t xml:space="preserve">, ונתנו לו, מבנים כאלה. </w:t>
      </w:r>
      <w:r w:rsidR="007B732B">
        <w:rPr>
          <w:rFonts w:hint="cs"/>
          <w:rtl/>
          <w:lang w:eastAsia="he-IL"/>
        </w:rPr>
        <w:t>אבל הוא</w:t>
      </w:r>
      <w:r>
        <w:rPr>
          <w:rFonts w:hint="cs"/>
          <w:rtl/>
          <w:lang w:eastAsia="he-IL"/>
        </w:rPr>
        <w:t xml:space="preserve"> לא מצא אדמה בתוך בית </w:t>
      </w:r>
      <w:proofErr w:type="spellStart"/>
      <w:r>
        <w:rPr>
          <w:rFonts w:hint="cs"/>
          <w:rtl/>
          <w:lang w:eastAsia="he-IL"/>
        </w:rPr>
        <w:t>ג'אן</w:t>
      </w:r>
      <w:proofErr w:type="spellEnd"/>
      <w:r>
        <w:rPr>
          <w:rFonts w:hint="cs"/>
          <w:rtl/>
          <w:lang w:eastAsia="he-IL"/>
        </w:rPr>
        <w:t xml:space="preserve">. כך </w:t>
      </w:r>
      <w:bookmarkStart w:id="2997" w:name="_ETM_Q1_5894643"/>
      <w:bookmarkEnd w:id="2997"/>
      <w:r>
        <w:rPr>
          <w:rFonts w:hint="cs"/>
          <w:rtl/>
          <w:lang w:eastAsia="he-IL"/>
        </w:rPr>
        <w:t xml:space="preserve">שבעצם נתנו לו ביד ימין ולקחו לו מיד </w:t>
      </w:r>
      <w:bookmarkStart w:id="2998" w:name="_ETM_Q1_5899281"/>
      <w:bookmarkEnd w:id="2998"/>
      <w:r>
        <w:rPr>
          <w:rFonts w:hint="cs"/>
          <w:rtl/>
          <w:lang w:eastAsia="he-IL"/>
        </w:rPr>
        <w:t>שמאל. אז א</w:t>
      </w:r>
      <w:r w:rsidR="007B732B">
        <w:rPr>
          <w:rFonts w:hint="cs"/>
          <w:rtl/>
          <w:lang w:eastAsia="he-IL"/>
        </w:rPr>
        <w:t>יך</w:t>
      </w:r>
      <w:r>
        <w:rPr>
          <w:rFonts w:hint="cs"/>
          <w:rtl/>
          <w:lang w:eastAsia="he-IL"/>
        </w:rPr>
        <w:t xml:space="preserve"> נקים מבנים כאלה? אין לנו ברירה </w:t>
      </w:r>
      <w:bookmarkStart w:id="2999" w:name="_ETM_Q1_5904614"/>
      <w:bookmarkEnd w:id="2999"/>
      <w:r>
        <w:rPr>
          <w:rFonts w:hint="cs"/>
          <w:rtl/>
          <w:lang w:eastAsia="he-IL"/>
        </w:rPr>
        <w:t>אלא להקים בדירות של אנשים פרטיים.</w:t>
      </w:r>
      <w:bookmarkStart w:id="3000" w:name="_ETM_Q1_5915287"/>
      <w:bookmarkStart w:id="3001" w:name="_ETM_Q1_5918485"/>
      <w:bookmarkEnd w:id="3000"/>
      <w:bookmarkEnd w:id="3001"/>
    </w:p>
    <w:p w:rsidR="00FF2B9E" w:rsidRDefault="00FF2B9E" w:rsidP="00FF2B9E">
      <w:pPr>
        <w:rPr>
          <w:rtl/>
          <w:lang w:eastAsia="he-IL"/>
        </w:rPr>
      </w:pPr>
      <w:bookmarkStart w:id="3002" w:name="_ETM_Q1_5918620"/>
      <w:bookmarkEnd w:id="3002"/>
    </w:p>
    <w:p w:rsidR="00FF2B9E" w:rsidRDefault="00FF2B9E" w:rsidP="00FF2B9E">
      <w:pPr>
        <w:pStyle w:val="af6"/>
        <w:keepNext/>
        <w:rPr>
          <w:rtl/>
        </w:rPr>
      </w:pPr>
      <w:bookmarkStart w:id="3003" w:name="ET_yor_5519_422"/>
      <w:r w:rsidRPr="00FF2B9E">
        <w:rPr>
          <w:rStyle w:val="TagStyle"/>
          <w:rtl/>
        </w:rPr>
        <w:t xml:space="preserve"> &lt;&lt; </w:t>
      </w:r>
      <w:proofErr w:type="spellStart"/>
      <w:r w:rsidRPr="00FF2B9E">
        <w:rPr>
          <w:rStyle w:val="TagStyle"/>
          <w:rtl/>
        </w:rPr>
        <w:t>יור</w:t>
      </w:r>
      <w:proofErr w:type="spellEnd"/>
      <w:r w:rsidRPr="00FF2B9E">
        <w:rPr>
          <w:rStyle w:val="TagStyle"/>
          <w:rtl/>
        </w:rPr>
        <w:t xml:space="preserve"> &gt;&gt; </w:t>
      </w:r>
      <w:r>
        <w:rPr>
          <w:rtl/>
        </w:rPr>
        <w:t>היו"ר שרן מרים השכל:</w:t>
      </w:r>
      <w:r w:rsidRPr="00FF2B9E">
        <w:rPr>
          <w:rStyle w:val="TagStyle"/>
          <w:rtl/>
        </w:rPr>
        <w:t xml:space="preserve"> &lt;&lt; יור &gt;&gt;</w:t>
      </w:r>
      <w:r>
        <w:rPr>
          <w:rtl/>
        </w:rPr>
        <w:t xml:space="preserve">   </w:t>
      </w:r>
      <w:bookmarkEnd w:id="3003"/>
    </w:p>
    <w:p w:rsidR="00FF2B9E" w:rsidRDefault="00FF2B9E" w:rsidP="00FF2B9E">
      <w:pPr>
        <w:pStyle w:val="KeepWithNext"/>
        <w:rPr>
          <w:rtl/>
          <w:lang w:eastAsia="he-IL"/>
        </w:rPr>
      </w:pPr>
    </w:p>
    <w:p w:rsidR="00FF2B9E" w:rsidRDefault="00FF2B9E" w:rsidP="00FF2B9E">
      <w:pPr>
        <w:rPr>
          <w:rtl/>
          <w:lang w:eastAsia="he-IL"/>
        </w:rPr>
      </w:pPr>
      <w:bookmarkStart w:id="3004" w:name="_ETM_Q1_5920151"/>
      <w:bookmarkEnd w:id="3004"/>
      <w:r>
        <w:rPr>
          <w:rFonts w:hint="cs"/>
          <w:rtl/>
          <w:lang w:eastAsia="he-IL"/>
        </w:rPr>
        <w:t xml:space="preserve">תודה. אנחנו משאירים את זה בתוך ההצעה. נמשיך הלאה </w:t>
      </w:r>
      <w:bookmarkStart w:id="3005" w:name="_ETM_Q1_5929846"/>
      <w:bookmarkEnd w:id="3005"/>
      <w:r>
        <w:rPr>
          <w:rFonts w:hint="cs"/>
          <w:rtl/>
          <w:lang w:eastAsia="he-IL"/>
        </w:rPr>
        <w:t xml:space="preserve">לסעיף הבא. </w:t>
      </w:r>
      <w:bookmarkStart w:id="3006" w:name="_ETM_Q1_5931941"/>
      <w:bookmarkEnd w:id="3006"/>
    </w:p>
    <w:p w:rsidR="00FF2B9E" w:rsidRDefault="00FF2B9E" w:rsidP="00FF2B9E">
      <w:pPr>
        <w:rPr>
          <w:rtl/>
          <w:lang w:eastAsia="he-IL"/>
        </w:rPr>
      </w:pPr>
      <w:bookmarkStart w:id="3007" w:name="_ETM_Q1_5932052"/>
      <w:bookmarkEnd w:id="3007"/>
    </w:p>
    <w:p w:rsidR="00FF2B9E" w:rsidRPr="00F3115D" w:rsidRDefault="00FF2B9E" w:rsidP="00FF2B9E">
      <w:pPr>
        <w:pStyle w:val="a4"/>
        <w:keepNext/>
        <w:rPr>
          <w:highlight w:val="green"/>
          <w:rtl/>
        </w:rPr>
      </w:pPr>
      <w:bookmarkStart w:id="3008" w:name="ET_speaker_תמי_סלע__423"/>
      <w:r w:rsidRPr="00FF2B9E">
        <w:rPr>
          <w:rStyle w:val="TagStyle"/>
          <w:rtl/>
        </w:rPr>
        <w:t xml:space="preserve"> </w:t>
      </w:r>
      <w:r w:rsidRPr="00975728">
        <w:rPr>
          <w:rStyle w:val="TagStyle"/>
          <w:rtl/>
        </w:rPr>
        <w:t xml:space="preserve">&lt;&lt; דובר &gt;&gt; </w:t>
      </w:r>
      <w:r w:rsidRPr="00975728">
        <w:rPr>
          <w:rtl/>
        </w:rPr>
        <w:t>תמי סלע:</w:t>
      </w:r>
      <w:r w:rsidRPr="00975728">
        <w:rPr>
          <w:rStyle w:val="TagStyle"/>
          <w:rtl/>
        </w:rPr>
        <w:t xml:space="preserve"> &lt;&lt; דובר &gt;&gt;</w:t>
      </w:r>
      <w:r w:rsidRPr="00975728">
        <w:rPr>
          <w:rtl/>
        </w:rPr>
        <w:t xml:space="preserve">   </w:t>
      </w:r>
      <w:bookmarkEnd w:id="3008"/>
    </w:p>
    <w:p w:rsidR="00FF2B9E" w:rsidRPr="00F3115D" w:rsidRDefault="00FF2B9E" w:rsidP="00FF2B9E">
      <w:pPr>
        <w:pStyle w:val="KeepWithNext"/>
        <w:rPr>
          <w:highlight w:val="green"/>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5"/>
      </w:tblGrid>
      <w:tr w:rsidR="00975728" w:rsidRPr="00147900" w:rsidTr="00410DB8">
        <w:trPr>
          <w:cantSplit/>
        </w:trPr>
        <w:tc>
          <w:tcPr>
            <w:tcW w:w="1869" w:type="dxa"/>
            <w:shd w:val="clear" w:color="auto" w:fill="auto"/>
            <w:tcMar>
              <w:top w:w="91" w:type="dxa"/>
              <w:left w:w="0" w:type="dxa"/>
              <w:bottom w:w="91" w:type="dxa"/>
              <w:right w:w="0" w:type="dxa"/>
            </w:tcMar>
          </w:tcPr>
          <w:p w:rsidR="00975728" w:rsidRPr="00147900" w:rsidRDefault="00975728" w:rsidP="00410DB8">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5728" w:rsidRPr="00147900" w:rsidRDefault="00975728" w:rsidP="00410DB8">
            <w:pPr>
              <w:pStyle w:val="TableText"/>
              <w:spacing w:line="240" w:lineRule="auto"/>
              <w:rPr>
                <w:sz w:val="24"/>
                <w:szCs w:val="24"/>
                <w:rtl/>
              </w:rPr>
            </w:pPr>
          </w:p>
        </w:tc>
        <w:tc>
          <w:tcPr>
            <w:tcW w:w="4085" w:type="dxa"/>
            <w:shd w:val="clear" w:color="auto" w:fill="auto"/>
            <w:tcMar>
              <w:top w:w="91" w:type="dxa"/>
              <w:left w:w="0" w:type="dxa"/>
              <w:bottom w:w="91" w:type="dxa"/>
              <w:right w:w="0" w:type="dxa"/>
            </w:tcMar>
          </w:tcPr>
          <w:p w:rsidR="00975728" w:rsidRPr="00147900" w:rsidRDefault="00975728" w:rsidP="00410DB8">
            <w:pPr>
              <w:pStyle w:val="TableBlock"/>
              <w:spacing w:line="240" w:lineRule="auto"/>
              <w:rPr>
                <w:sz w:val="24"/>
                <w:szCs w:val="24"/>
                <w:rtl/>
              </w:rPr>
            </w:pPr>
            <w:r w:rsidRPr="00147900">
              <w:rPr>
                <w:sz w:val="24"/>
                <w:szCs w:val="24"/>
                <w:rtl/>
              </w:rPr>
              <w:t>(</w:t>
            </w:r>
            <w:r w:rsidRPr="00147900">
              <w:rPr>
                <w:rFonts w:hint="eastAsia"/>
                <w:sz w:val="24"/>
                <w:szCs w:val="24"/>
                <w:rtl/>
              </w:rPr>
              <w:t>י</w:t>
            </w:r>
            <w:r w:rsidRPr="00147900">
              <w:rPr>
                <w:sz w:val="24"/>
                <w:szCs w:val="24"/>
                <w:rtl/>
              </w:rPr>
              <w:t>)</w:t>
            </w:r>
            <w:r w:rsidRPr="00147900">
              <w:rPr>
                <w:sz w:val="24"/>
                <w:szCs w:val="24"/>
                <w:rtl/>
              </w:rPr>
              <w:tab/>
            </w:r>
            <w:r w:rsidRPr="00147900">
              <w:rPr>
                <w:rFonts w:hint="eastAsia"/>
                <w:sz w:val="24"/>
                <w:szCs w:val="24"/>
                <w:rtl/>
              </w:rPr>
              <w:t>השר</w:t>
            </w:r>
            <w:r w:rsidRPr="00147900">
              <w:rPr>
                <w:sz w:val="24"/>
                <w:szCs w:val="24"/>
                <w:rtl/>
              </w:rPr>
              <w:t xml:space="preserve"> </w:t>
            </w:r>
            <w:r w:rsidRPr="00147900">
              <w:rPr>
                <w:rFonts w:hint="eastAsia"/>
                <w:sz w:val="24"/>
                <w:szCs w:val="24"/>
                <w:rtl/>
              </w:rPr>
              <w:t>רשאי</w:t>
            </w:r>
            <w:r w:rsidRPr="00147900">
              <w:rPr>
                <w:sz w:val="24"/>
                <w:szCs w:val="24"/>
                <w:rtl/>
              </w:rPr>
              <w:t xml:space="preserve"> </w:t>
            </w:r>
            <w:r w:rsidRPr="00147900">
              <w:rPr>
                <w:rFonts w:hint="eastAsia"/>
                <w:sz w:val="24"/>
                <w:szCs w:val="24"/>
                <w:rtl/>
              </w:rPr>
              <w:t>לקבוע</w:t>
            </w:r>
            <w:r w:rsidRPr="00147900">
              <w:rPr>
                <w:rFonts w:hint="cs"/>
                <w:sz w:val="24"/>
                <w:szCs w:val="24"/>
                <w:rtl/>
              </w:rPr>
              <w:t xml:space="preserve">, באישור ועדת הפנים והגנת הסביבה של הכנסת, </w:t>
            </w:r>
            <w:r w:rsidRPr="00147900">
              <w:rPr>
                <w:rFonts w:hint="eastAsia"/>
                <w:sz w:val="24"/>
                <w:szCs w:val="24"/>
                <w:rtl/>
              </w:rPr>
              <w:t>מספר</w:t>
            </w:r>
            <w:r w:rsidRPr="00147900">
              <w:rPr>
                <w:sz w:val="24"/>
                <w:szCs w:val="24"/>
                <w:rtl/>
              </w:rPr>
              <w:t xml:space="preserve"> </w:t>
            </w:r>
            <w:r w:rsidRPr="00147900">
              <w:rPr>
                <w:rFonts w:hint="eastAsia"/>
                <w:sz w:val="24"/>
                <w:szCs w:val="24"/>
                <w:rtl/>
              </w:rPr>
              <w:t>פעוטות</w:t>
            </w:r>
            <w:r w:rsidRPr="00147900">
              <w:rPr>
                <w:sz w:val="24"/>
                <w:szCs w:val="24"/>
                <w:rtl/>
              </w:rPr>
              <w:t xml:space="preserve"> </w:t>
            </w:r>
            <w:r w:rsidRPr="00147900">
              <w:rPr>
                <w:rFonts w:hint="eastAsia"/>
                <w:sz w:val="24"/>
                <w:szCs w:val="24"/>
                <w:rtl/>
              </w:rPr>
              <w:t>מרבי</w:t>
            </w:r>
            <w:r w:rsidRPr="00147900">
              <w:rPr>
                <w:sz w:val="24"/>
                <w:szCs w:val="24"/>
                <w:rtl/>
              </w:rPr>
              <w:t xml:space="preserve"> </w:t>
            </w:r>
            <w:r w:rsidRPr="00147900">
              <w:rPr>
                <w:rFonts w:hint="eastAsia"/>
                <w:sz w:val="24"/>
                <w:szCs w:val="24"/>
                <w:rtl/>
              </w:rPr>
              <w:t>שונה</w:t>
            </w:r>
            <w:r w:rsidRPr="00147900">
              <w:rPr>
                <w:sz w:val="24"/>
                <w:szCs w:val="24"/>
                <w:rtl/>
              </w:rPr>
              <w:t xml:space="preserve"> </w:t>
            </w:r>
            <w:r w:rsidRPr="00147900">
              <w:rPr>
                <w:rFonts w:hint="eastAsia"/>
                <w:sz w:val="24"/>
                <w:szCs w:val="24"/>
                <w:rtl/>
              </w:rPr>
              <w:t>במעון</w:t>
            </w:r>
            <w:r w:rsidRPr="00147900">
              <w:rPr>
                <w:sz w:val="24"/>
                <w:szCs w:val="24"/>
                <w:rtl/>
              </w:rPr>
              <w:t xml:space="preserve"> </w:t>
            </w:r>
            <w:r w:rsidRPr="00147900">
              <w:rPr>
                <w:rFonts w:hint="eastAsia"/>
                <w:sz w:val="24"/>
                <w:szCs w:val="24"/>
                <w:rtl/>
              </w:rPr>
              <w:t>יום</w:t>
            </w:r>
            <w:r w:rsidRPr="00147900">
              <w:rPr>
                <w:sz w:val="24"/>
                <w:szCs w:val="24"/>
                <w:rtl/>
              </w:rPr>
              <w:t xml:space="preserve"> </w:t>
            </w:r>
            <w:r w:rsidRPr="00147900">
              <w:rPr>
                <w:rFonts w:hint="eastAsia"/>
                <w:sz w:val="24"/>
                <w:szCs w:val="24"/>
                <w:rtl/>
              </w:rPr>
              <w:t>שפועל</w:t>
            </w:r>
            <w:r w:rsidRPr="00147900">
              <w:rPr>
                <w:sz w:val="24"/>
                <w:szCs w:val="24"/>
                <w:rtl/>
              </w:rPr>
              <w:t xml:space="preserve"> </w:t>
            </w:r>
            <w:r w:rsidRPr="00147900">
              <w:rPr>
                <w:rFonts w:hint="cs"/>
                <w:sz w:val="24"/>
                <w:szCs w:val="24"/>
                <w:rtl/>
              </w:rPr>
              <w:t xml:space="preserve">במבנה מגורים שיש בו דירת מגורים אחת בלבד, שניתן לבקש לגביו </w:t>
            </w:r>
            <w:r w:rsidRPr="00147900">
              <w:rPr>
                <w:rFonts w:hint="eastAsia"/>
                <w:sz w:val="24"/>
                <w:szCs w:val="24"/>
                <w:rtl/>
              </w:rPr>
              <w:t>היתר</w:t>
            </w:r>
            <w:r w:rsidRPr="00147900">
              <w:rPr>
                <w:sz w:val="24"/>
                <w:szCs w:val="24"/>
                <w:rtl/>
              </w:rPr>
              <w:t xml:space="preserve"> </w:t>
            </w:r>
            <w:r w:rsidRPr="00147900">
              <w:rPr>
                <w:rFonts w:hint="eastAsia"/>
                <w:sz w:val="24"/>
                <w:szCs w:val="24"/>
                <w:rtl/>
              </w:rPr>
              <w:t>שימוש</w:t>
            </w:r>
            <w:r w:rsidRPr="00147900">
              <w:rPr>
                <w:sz w:val="24"/>
                <w:szCs w:val="24"/>
                <w:rtl/>
              </w:rPr>
              <w:t xml:space="preserve"> </w:t>
            </w:r>
            <w:r w:rsidRPr="00147900">
              <w:rPr>
                <w:rFonts w:hint="eastAsia"/>
                <w:sz w:val="24"/>
                <w:szCs w:val="24"/>
                <w:rtl/>
              </w:rPr>
              <w:t>להפעלת</w:t>
            </w:r>
            <w:r w:rsidRPr="00147900">
              <w:rPr>
                <w:sz w:val="24"/>
                <w:szCs w:val="24"/>
                <w:rtl/>
              </w:rPr>
              <w:t xml:space="preserve"> </w:t>
            </w:r>
            <w:r w:rsidRPr="00147900">
              <w:rPr>
                <w:rFonts w:hint="eastAsia"/>
                <w:sz w:val="24"/>
                <w:szCs w:val="24"/>
                <w:rtl/>
              </w:rPr>
              <w:t>מעון</w:t>
            </w:r>
            <w:r w:rsidRPr="00147900">
              <w:rPr>
                <w:sz w:val="24"/>
                <w:szCs w:val="24"/>
                <w:rtl/>
              </w:rPr>
              <w:t xml:space="preserve"> </w:t>
            </w:r>
            <w:r w:rsidRPr="00147900">
              <w:rPr>
                <w:rFonts w:hint="eastAsia"/>
                <w:sz w:val="24"/>
                <w:szCs w:val="24"/>
                <w:rtl/>
              </w:rPr>
              <w:t>או</w:t>
            </w:r>
            <w:r w:rsidRPr="00147900">
              <w:rPr>
                <w:sz w:val="24"/>
                <w:szCs w:val="24"/>
                <w:rtl/>
              </w:rPr>
              <w:t xml:space="preserve"> </w:t>
            </w:r>
            <w:r w:rsidRPr="00147900">
              <w:rPr>
                <w:rFonts w:hint="eastAsia"/>
                <w:sz w:val="24"/>
                <w:szCs w:val="24"/>
                <w:rtl/>
              </w:rPr>
              <w:t>הליך</w:t>
            </w:r>
            <w:r w:rsidRPr="00147900">
              <w:rPr>
                <w:sz w:val="24"/>
                <w:szCs w:val="24"/>
                <w:rtl/>
              </w:rPr>
              <w:t xml:space="preserve"> </w:t>
            </w:r>
            <w:r w:rsidRPr="00147900">
              <w:rPr>
                <w:rFonts w:hint="cs"/>
                <w:sz w:val="24"/>
                <w:szCs w:val="24"/>
                <w:rtl/>
              </w:rPr>
              <w:t xml:space="preserve"> אחר </w:t>
            </w:r>
            <w:r w:rsidRPr="00147900">
              <w:rPr>
                <w:rFonts w:hint="eastAsia"/>
                <w:sz w:val="24"/>
                <w:szCs w:val="24"/>
                <w:rtl/>
              </w:rPr>
              <w:t>לקבלת</w:t>
            </w:r>
            <w:r w:rsidRPr="00147900">
              <w:rPr>
                <w:sz w:val="24"/>
                <w:szCs w:val="24"/>
                <w:rtl/>
              </w:rPr>
              <w:t xml:space="preserve"> </w:t>
            </w:r>
            <w:r w:rsidRPr="00147900">
              <w:rPr>
                <w:rFonts w:hint="eastAsia"/>
                <w:sz w:val="24"/>
                <w:szCs w:val="24"/>
                <w:rtl/>
              </w:rPr>
              <w:t>היתר</w:t>
            </w:r>
            <w:r w:rsidRPr="00147900">
              <w:rPr>
                <w:sz w:val="24"/>
                <w:szCs w:val="24"/>
                <w:rtl/>
              </w:rPr>
              <w:t xml:space="preserve"> </w:t>
            </w:r>
            <w:r w:rsidRPr="00147900">
              <w:rPr>
                <w:rFonts w:hint="eastAsia"/>
                <w:sz w:val="24"/>
                <w:szCs w:val="24"/>
                <w:rtl/>
              </w:rPr>
              <w:t>שימוש</w:t>
            </w:r>
            <w:r w:rsidRPr="00147900">
              <w:rPr>
                <w:sz w:val="24"/>
                <w:szCs w:val="24"/>
                <w:rtl/>
              </w:rPr>
              <w:t xml:space="preserve"> </w:t>
            </w:r>
            <w:r w:rsidRPr="00147900">
              <w:rPr>
                <w:rFonts w:hint="eastAsia"/>
                <w:sz w:val="24"/>
                <w:szCs w:val="24"/>
                <w:rtl/>
              </w:rPr>
              <w:t>להפעלת</w:t>
            </w:r>
            <w:r w:rsidRPr="00147900">
              <w:rPr>
                <w:sz w:val="24"/>
                <w:szCs w:val="24"/>
                <w:rtl/>
              </w:rPr>
              <w:t xml:space="preserve"> </w:t>
            </w:r>
            <w:r w:rsidRPr="00147900">
              <w:rPr>
                <w:rFonts w:hint="eastAsia"/>
                <w:sz w:val="24"/>
                <w:szCs w:val="24"/>
                <w:rtl/>
              </w:rPr>
              <w:t>מעון</w:t>
            </w:r>
            <w:r w:rsidRPr="00147900">
              <w:rPr>
                <w:sz w:val="24"/>
                <w:szCs w:val="24"/>
                <w:rtl/>
              </w:rPr>
              <w:t xml:space="preserve"> </w:t>
            </w:r>
            <w:r w:rsidRPr="00147900">
              <w:rPr>
                <w:rFonts w:hint="eastAsia"/>
                <w:sz w:val="24"/>
                <w:szCs w:val="24"/>
                <w:rtl/>
              </w:rPr>
              <w:t>כאמור</w:t>
            </w:r>
            <w:r w:rsidRPr="00147900">
              <w:rPr>
                <w:sz w:val="24"/>
                <w:szCs w:val="24"/>
                <w:rtl/>
              </w:rPr>
              <w:t xml:space="preserve"> </w:t>
            </w:r>
            <w:r w:rsidRPr="00147900">
              <w:rPr>
                <w:rFonts w:hint="eastAsia"/>
                <w:sz w:val="24"/>
                <w:szCs w:val="24"/>
                <w:rtl/>
              </w:rPr>
              <w:t>בסעיף</w:t>
            </w:r>
            <w:r w:rsidRPr="00147900">
              <w:rPr>
                <w:sz w:val="24"/>
                <w:szCs w:val="24"/>
                <w:rtl/>
              </w:rPr>
              <w:t xml:space="preserve"> </w:t>
            </w:r>
            <w:r w:rsidRPr="00147900">
              <w:rPr>
                <w:rFonts w:hint="eastAsia"/>
                <w:sz w:val="24"/>
                <w:szCs w:val="24"/>
                <w:rtl/>
              </w:rPr>
              <w:t>זה</w:t>
            </w:r>
            <w:r w:rsidRPr="00147900">
              <w:rPr>
                <w:sz w:val="24"/>
                <w:szCs w:val="24"/>
                <w:rtl/>
              </w:rPr>
              <w:t xml:space="preserve"> </w:t>
            </w:r>
            <w:r w:rsidRPr="00147900">
              <w:rPr>
                <w:rFonts w:hint="eastAsia"/>
                <w:sz w:val="24"/>
                <w:szCs w:val="24"/>
                <w:rtl/>
              </w:rPr>
              <w:t>שיתחשב</w:t>
            </w:r>
            <w:r w:rsidRPr="00147900">
              <w:rPr>
                <w:sz w:val="24"/>
                <w:szCs w:val="24"/>
                <w:rtl/>
              </w:rPr>
              <w:t xml:space="preserve">, </w:t>
            </w:r>
            <w:r w:rsidRPr="00147900">
              <w:rPr>
                <w:rFonts w:hint="eastAsia"/>
                <w:sz w:val="24"/>
                <w:szCs w:val="24"/>
                <w:rtl/>
              </w:rPr>
              <w:t>בין</w:t>
            </w:r>
            <w:r w:rsidRPr="00147900">
              <w:rPr>
                <w:sz w:val="24"/>
                <w:szCs w:val="24"/>
                <w:rtl/>
              </w:rPr>
              <w:t xml:space="preserve"> </w:t>
            </w:r>
            <w:r w:rsidRPr="00147900">
              <w:rPr>
                <w:rFonts w:hint="eastAsia"/>
                <w:sz w:val="24"/>
                <w:szCs w:val="24"/>
                <w:rtl/>
              </w:rPr>
              <w:t>השאר</w:t>
            </w:r>
            <w:r w:rsidRPr="00147900">
              <w:rPr>
                <w:sz w:val="24"/>
                <w:szCs w:val="24"/>
                <w:rtl/>
              </w:rPr>
              <w:t xml:space="preserve">, </w:t>
            </w:r>
            <w:r w:rsidRPr="00147900">
              <w:rPr>
                <w:rFonts w:hint="eastAsia"/>
                <w:sz w:val="24"/>
                <w:szCs w:val="24"/>
                <w:rtl/>
              </w:rPr>
              <w:t>בהשפעה</w:t>
            </w:r>
            <w:r w:rsidRPr="00147900">
              <w:rPr>
                <w:sz w:val="24"/>
                <w:szCs w:val="24"/>
                <w:rtl/>
              </w:rPr>
              <w:t xml:space="preserve"> </w:t>
            </w:r>
            <w:r w:rsidRPr="00147900">
              <w:rPr>
                <w:rFonts w:hint="eastAsia"/>
                <w:sz w:val="24"/>
                <w:szCs w:val="24"/>
                <w:rtl/>
              </w:rPr>
              <w:t>מרחבית</w:t>
            </w:r>
            <w:r w:rsidRPr="00147900">
              <w:rPr>
                <w:sz w:val="24"/>
                <w:szCs w:val="24"/>
                <w:rtl/>
              </w:rPr>
              <w:t xml:space="preserve"> </w:t>
            </w:r>
            <w:r w:rsidRPr="00147900">
              <w:rPr>
                <w:rFonts w:hint="eastAsia"/>
                <w:sz w:val="24"/>
                <w:szCs w:val="24"/>
                <w:rtl/>
              </w:rPr>
              <w:t>ובהתנגדות</w:t>
            </w:r>
            <w:r w:rsidRPr="00147900">
              <w:rPr>
                <w:sz w:val="24"/>
                <w:szCs w:val="24"/>
                <w:rtl/>
              </w:rPr>
              <w:t xml:space="preserve"> </w:t>
            </w:r>
            <w:r w:rsidRPr="00147900">
              <w:rPr>
                <w:rFonts w:hint="eastAsia"/>
                <w:sz w:val="24"/>
                <w:szCs w:val="24"/>
                <w:rtl/>
              </w:rPr>
              <w:t>בעלי</w:t>
            </w:r>
            <w:r w:rsidRPr="00147900">
              <w:rPr>
                <w:sz w:val="24"/>
                <w:szCs w:val="24"/>
                <w:rtl/>
              </w:rPr>
              <w:t xml:space="preserve"> </w:t>
            </w:r>
            <w:r w:rsidRPr="00147900">
              <w:rPr>
                <w:rFonts w:hint="eastAsia"/>
                <w:sz w:val="24"/>
                <w:szCs w:val="24"/>
                <w:rtl/>
              </w:rPr>
              <w:t>הדירות</w:t>
            </w:r>
            <w:r w:rsidRPr="00147900">
              <w:rPr>
                <w:sz w:val="24"/>
                <w:szCs w:val="24"/>
                <w:rtl/>
              </w:rPr>
              <w:t xml:space="preserve"> </w:t>
            </w:r>
            <w:r w:rsidRPr="00147900">
              <w:rPr>
                <w:rFonts w:hint="eastAsia"/>
                <w:sz w:val="24"/>
                <w:szCs w:val="24"/>
                <w:rtl/>
              </w:rPr>
              <w:t>או</w:t>
            </w:r>
            <w:r w:rsidRPr="00147900">
              <w:rPr>
                <w:sz w:val="24"/>
                <w:szCs w:val="24"/>
                <w:rtl/>
              </w:rPr>
              <w:t xml:space="preserve"> </w:t>
            </w:r>
            <w:r w:rsidRPr="00147900">
              <w:rPr>
                <w:rFonts w:hint="eastAsia"/>
                <w:sz w:val="24"/>
                <w:szCs w:val="24"/>
                <w:rtl/>
              </w:rPr>
              <w:t>מחזיקי</w:t>
            </w:r>
            <w:r w:rsidRPr="00147900">
              <w:rPr>
                <w:sz w:val="24"/>
                <w:szCs w:val="24"/>
                <w:rtl/>
              </w:rPr>
              <w:t xml:space="preserve"> </w:t>
            </w:r>
            <w:r w:rsidRPr="00147900">
              <w:rPr>
                <w:rFonts w:hint="eastAsia"/>
                <w:sz w:val="24"/>
                <w:szCs w:val="24"/>
                <w:rtl/>
              </w:rPr>
              <w:t>הדירות</w:t>
            </w:r>
            <w:r w:rsidRPr="00147900">
              <w:rPr>
                <w:sz w:val="24"/>
                <w:szCs w:val="24"/>
                <w:rtl/>
              </w:rPr>
              <w:t xml:space="preserve"> </w:t>
            </w:r>
            <w:r w:rsidRPr="00147900">
              <w:rPr>
                <w:rFonts w:hint="eastAsia"/>
                <w:sz w:val="24"/>
                <w:szCs w:val="24"/>
                <w:rtl/>
              </w:rPr>
              <w:t>במבנה</w:t>
            </w:r>
            <w:r w:rsidRPr="00147900">
              <w:rPr>
                <w:sz w:val="24"/>
                <w:szCs w:val="24"/>
                <w:rtl/>
              </w:rPr>
              <w:t xml:space="preserve"> </w:t>
            </w:r>
            <w:r w:rsidRPr="00147900">
              <w:rPr>
                <w:rFonts w:hint="eastAsia"/>
                <w:sz w:val="24"/>
                <w:szCs w:val="24"/>
                <w:rtl/>
              </w:rPr>
              <w:t>המגורים</w:t>
            </w:r>
            <w:r w:rsidRPr="00147900">
              <w:rPr>
                <w:sz w:val="24"/>
                <w:szCs w:val="24"/>
                <w:rtl/>
              </w:rPr>
              <w:t xml:space="preserve"> </w:t>
            </w:r>
            <w:r w:rsidRPr="00147900">
              <w:rPr>
                <w:rFonts w:hint="eastAsia"/>
                <w:sz w:val="24"/>
                <w:szCs w:val="24"/>
                <w:rtl/>
              </w:rPr>
              <w:t>שבו</w:t>
            </w:r>
            <w:r w:rsidRPr="00147900">
              <w:rPr>
                <w:sz w:val="24"/>
                <w:szCs w:val="24"/>
                <w:rtl/>
              </w:rPr>
              <w:t xml:space="preserve"> </w:t>
            </w:r>
            <w:r w:rsidRPr="00147900">
              <w:rPr>
                <w:rFonts w:hint="eastAsia"/>
                <w:sz w:val="24"/>
                <w:szCs w:val="24"/>
                <w:rtl/>
              </w:rPr>
              <w:t>יפעל</w:t>
            </w:r>
            <w:r w:rsidRPr="00147900">
              <w:rPr>
                <w:sz w:val="24"/>
                <w:szCs w:val="24"/>
                <w:rtl/>
              </w:rPr>
              <w:t xml:space="preserve"> </w:t>
            </w:r>
            <w:r w:rsidRPr="00147900">
              <w:rPr>
                <w:rFonts w:hint="eastAsia"/>
                <w:sz w:val="24"/>
                <w:szCs w:val="24"/>
                <w:rtl/>
              </w:rPr>
              <w:t>המעון</w:t>
            </w:r>
            <w:r w:rsidRPr="00147900">
              <w:rPr>
                <w:sz w:val="24"/>
                <w:szCs w:val="24"/>
                <w:rtl/>
              </w:rPr>
              <w:t xml:space="preserve"> </w:t>
            </w:r>
            <w:r w:rsidRPr="00147900">
              <w:rPr>
                <w:rFonts w:hint="eastAsia"/>
                <w:sz w:val="24"/>
                <w:szCs w:val="24"/>
                <w:rtl/>
              </w:rPr>
              <w:t>או</w:t>
            </w:r>
            <w:r w:rsidRPr="00147900">
              <w:rPr>
                <w:sz w:val="24"/>
                <w:szCs w:val="24"/>
                <w:rtl/>
              </w:rPr>
              <w:t xml:space="preserve"> </w:t>
            </w:r>
            <w:r w:rsidRPr="00147900">
              <w:rPr>
                <w:rFonts w:hint="eastAsia"/>
                <w:sz w:val="24"/>
                <w:szCs w:val="24"/>
                <w:rtl/>
              </w:rPr>
              <w:t>במבנים</w:t>
            </w:r>
            <w:r w:rsidRPr="00147900">
              <w:rPr>
                <w:sz w:val="24"/>
                <w:szCs w:val="24"/>
                <w:rtl/>
              </w:rPr>
              <w:t xml:space="preserve"> </w:t>
            </w:r>
            <w:r w:rsidRPr="00147900">
              <w:rPr>
                <w:rFonts w:hint="eastAsia"/>
                <w:sz w:val="24"/>
                <w:szCs w:val="24"/>
                <w:rtl/>
              </w:rPr>
              <w:t>הגובלים</w:t>
            </w:r>
            <w:r w:rsidRPr="00147900">
              <w:rPr>
                <w:sz w:val="24"/>
                <w:szCs w:val="24"/>
                <w:rtl/>
              </w:rPr>
              <w:t xml:space="preserve"> </w:t>
            </w:r>
            <w:proofErr w:type="spellStart"/>
            <w:r w:rsidRPr="00147900">
              <w:rPr>
                <w:rFonts w:hint="eastAsia"/>
                <w:sz w:val="24"/>
                <w:szCs w:val="24"/>
                <w:rtl/>
              </w:rPr>
              <w:t>עימו</w:t>
            </w:r>
            <w:proofErr w:type="spellEnd"/>
            <w:r w:rsidRPr="00147900">
              <w:rPr>
                <w:sz w:val="24"/>
                <w:szCs w:val="24"/>
                <w:rtl/>
              </w:rPr>
              <w:t>.</w:t>
            </w:r>
          </w:p>
        </w:tc>
      </w:tr>
    </w:tbl>
    <w:p w:rsidR="00F3115D" w:rsidRDefault="00F3115D" w:rsidP="003A75A8">
      <w:pPr>
        <w:ind w:firstLine="0"/>
        <w:rPr>
          <w:rtl/>
          <w:lang w:eastAsia="he-IL"/>
        </w:rPr>
      </w:pPr>
      <w:bookmarkStart w:id="3009" w:name="_ETM_Q1_5956304"/>
      <w:bookmarkStart w:id="3010" w:name="_ETM_Q1_5956449"/>
      <w:bookmarkStart w:id="3011" w:name="_ETM_Q1_5956991"/>
      <w:bookmarkEnd w:id="3009"/>
      <w:bookmarkEnd w:id="3010"/>
      <w:bookmarkEnd w:id="3011"/>
    </w:p>
    <w:p w:rsidR="00F3115D" w:rsidRDefault="00F3115D" w:rsidP="007B732B">
      <w:pPr>
        <w:rPr>
          <w:rtl/>
          <w:lang w:eastAsia="he-IL"/>
        </w:rPr>
      </w:pPr>
      <w:bookmarkStart w:id="3012" w:name="_ETM_Q1_5957084"/>
      <w:bookmarkEnd w:id="3012"/>
      <w:r>
        <w:rPr>
          <w:rFonts w:hint="cs"/>
          <w:rtl/>
          <w:lang w:eastAsia="he-IL"/>
        </w:rPr>
        <w:t xml:space="preserve">זה בעצם </w:t>
      </w:r>
      <w:r w:rsidR="007B732B">
        <w:rPr>
          <w:rFonts w:hint="cs"/>
          <w:rtl/>
          <w:lang w:eastAsia="he-IL"/>
        </w:rPr>
        <w:t>יותר מ</w:t>
      </w:r>
      <w:r>
        <w:rPr>
          <w:rFonts w:hint="cs"/>
          <w:rtl/>
          <w:lang w:eastAsia="he-IL"/>
        </w:rPr>
        <w:t xml:space="preserve">-36. מספר </w:t>
      </w:r>
      <w:bookmarkStart w:id="3013" w:name="_ETM_Q1_5960225"/>
      <w:bookmarkEnd w:id="3013"/>
      <w:r>
        <w:rPr>
          <w:rFonts w:hint="cs"/>
          <w:rtl/>
          <w:lang w:eastAsia="he-IL"/>
        </w:rPr>
        <w:t>גדול יותר.</w:t>
      </w:r>
      <w:bookmarkStart w:id="3014" w:name="_ETM_Q1_5962848"/>
      <w:bookmarkEnd w:id="3014"/>
    </w:p>
    <w:p w:rsidR="00F3115D" w:rsidRDefault="00F3115D" w:rsidP="00FF2B9E">
      <w:pPr>
        <w:rPr>
          <w:rtl/>
          <w:lang w:eastAsia="he-IL"/>
        </w:rPr>
      </w:pPr>
      <w:bookmarkStart w:id="3015" w:name="_ETM_Q1_5962949"/>
      <w:bookmarkStart w:id="3016" w:name="_ETM_Q1_5963728"/>
      <w:bookmarkEnd w:id="3015"/>
      <w:bookmarkEnd w:id="3016"/>
    </w:p>
    <w:p w:rsidR="00F3115D" w:rsidRDefault="00F3115D" w:rsidP="00F3115D">
      <w:pPr>
        <w:pStyle w:val="a4"/>
        <w:keepNext/>
        <w:rPr>
          <w:rtl/>
        </w:rPr>
      </w:pPr>
      <w:bookmarkStart w:id="3017" w:name="ET_speaker_תומר_רוזנר_424"/>
      <w:r w:rsidRPr="00F3115D">
        <w:rPr>
          <w:rStyle w:val="TagStyle"/>
          <w:rtl/>
        </w:rPr>
        <w:t xml:space="preserve"> &lt;&lt; דובר &gt;&gt; </w:t>
      </w:r>
      <w:r>
        <w:rPr>
          <w:rtl/>
        </w:rPr>
        <w:t xml:space="preserve">תומר </w:t>
      </w:r>
      <w:proofErr w:type="spellStart"/>
      <w:r>
        <w:rPr>
          <w:rtl/>
        </w:rPr>
        <w:t>רוזנר</w:t>
      </w:r>
      <w:proofErr w:type="spellEnd"/>
      <w:r>
        <w:rPr>
          <w:rtl/>
        </w:rPr>
        <w:t>:</w:t>
      </w:r>
      <w:r w:rsidRPr="00F3115D">
        <w:rPr>
          <w:rStyle w:val="TagStyle"/>
          <w:rtl/>
        </w:rPr>
        <w:t xml:space="preserve"> &lt;&lt; דובר &gt;&gt;</w:t>
      </w:r>
      <w:r>
        <w:rPr>
          <w:rtl/>
        </w:rPr>
        <w:t xml:space="preserve">   </w:t>
      </w:r>
      <w:bookmarkEnd w:id="3017"/>
    </w:p>
    <w:p w:rsidR="00F3115D" w:rsidRDefault="00F3115D" w:rsidP="00F3115D">
      <w:pPr>
        <w:pStyle w:val="KeepWithNext"/>
        <w:rPr>
          <w:rtl/>
          <w:lang w:eastAsia="he-IL"/>
        </w:rPr>
      </w:pPr>
    </w:p>
    <w:p w:rsidR="00606B50" w:rsidRDefault="00F3115D" w:rsidP="00F3115D">
      <w:pPr>
        <w:rPr>
          <w:rtl/>
          <w:lang w:eastAsia="he-IL"/>
        </w:rPr>
      </w:pPr>
      <w:bookmarkStart w:id="3018" w:name="_ETM_Q1_5964332"/>
      <w:bookmarkStart w:id="3019" w:name="_ETM_Q1_5964399"/>
      <w:bookmarkEnd w:id="3018"/>
      <w:bookmarkEnd w:id="3019"/>
      <w:r>
        <w:rPr>
          <w:rFonts w:hint="cs"/>
          <w:rtl/>
          <w:lang w:eastAsia="he-IL"/>
        </w:rPr>
        <w:t xml:space="preserve">הכוונה היא שבדירת קרקע בודדת, וילה או משהו </w:t>
      </w:r>
      <w:bookmarkStart w:id="3020" w:name="_ETM_Q1_5967471"/>
      <w:bookmarkEnd w:id="3020"/>
      <w:r>
        <w:rPr>
          <w:rFonts w:hint="cs"/>
          <w:rtl/>
          <w:lang w:eastAsia="he-IL"/>
        </w:rPr>
        <w:t>כזה,</w:t>
      </w:r>
      <w:r w:rsidR="00606B50">
        <w:rPr>
          <w:rFonts w:hint="cs"/>
          <w:rtl/>
          <w:lang w:eastAsia="he-IL"/>
        </w:rPr>
        <w:t xml:space="preserve"> אפשר לאפשר יותר ילדים, כי זה פחות מפריע. </w:t>
      </w:r>
      <w:bookmarkStart w:id="3021" w:name="_ETM_Q1_5987401"/>
      <w:bookmarkEnd w:id="3021"/>
      <w:r w:rsidR="00606B50">
        <w:rPr>
          <w:rFonts w:hint="cs"/>
          <w:rtl/>
          <w:lang w:eastAsia="he-IL"/>
        </w:rPr>
        <w:t xml:space="preserve">הבקשה היא לאפשר לשר הפנים לקבוע מספר גדול יותר </w:t>
      </w:r>
      <w:bookmarkStart w:id="3022" w:name="_ETM_Q1_5994554"/>
      <w:bookmarkEnd w:id="3022"/>
      <w:r w:rsidR="00606B50">
        <w:rPr>
          <w:rFonts w:hint="cs"/>
          <w:rtl/>
          <w:lang w:eastAsia="he-IL"/>
        </w:rPr>
        <w:t xml:space="preserve">של ילדים. למשל, הוא יכול לקבוע שבווילה גדולה יהיו יותר </w:t>
      </w:r>
      <w:bookmarkStart w:id="3023" w:name="_ETM_Q1_5994841"/>
      <w:bookmarkEnd w:id="3023"/>
      <w:r w:rsidR="00606B50">
        <w:rPr>
          <w:rFonts w:hint="cs"/>
          <w:rtl/>
          <w:lang w:eastAsia="he-IL"/>
        </w:rPr>
        <w:t xml:space="preserve">מ-36 ילדים, זאת מתוך הנחה שבבניינים </w:t>
      </w:r>
      <w:bookmarkStart w:id="3024" w:name="_ETM_Q1_6005033"/>
      <w:bookmarkEnd w:id="3024"/>
      <w:r w:rsidR="00606B50">
        <w:rPr>
          <w:rFonts w:hint="cs"/>
          <w:rtl/>
          <w:lang w:eastAsia="he-IL"/>
        </w:rPr>
        <w:t xml:space="preserve">מהסוג הזה אפשר להקל אפילו עוד יותר. </w:t>
      </w:r>
    </w:p>
    <w:p w:rsidR="00CB4DDD" w:rsidRDefault="00CB4DDD" w:rsidP="00CB4DDD">
      <w:pPr>
        <w:rPr>
          <w:rtl/>
          <w:lang w:eastAsia="he-IL"/>
        </w:rPr>
      </w:pPr>
    </w:p>
    <w:p w:rsidR="00CB4DDD" w:rsidRDefault="00CB4DDD" w:rsidP="00CB4DDD">
      <w:pPr>
        <w:pStyle w:val="a4"/>
        <w:keepNext/>
        <w:rPr>
          <w:rtl/>
        </w:rPr>
      </w:pPr>
      <w:bookmarkStart w:id="3025" w:name="ET_speaker_חנן_דגן_421"/>
      <w:r w:rsidRPr="00CB4DDD">
        <w:rPr>
          <w:rStyle w:val="TagStyle"/>
          <w:rtl/>
        </w:rPr>
        <w:t xml:space="preserve"> &lt;&lt; דובר &gt;&gt; </w:t>
      </w:r>
      <w:r>
        <w:rPr>
          <w:rtl/>
        </w:rPr>
        <w:t>חנן דגן:</w:t>
      </w:r>
      <w:r w:rsidRPr="00CB4DDD">
        <w:rPr>
          <w:rStyle w:val="TagStyle"/>
          <w:rtl/>
        </w:rPr>
        <w:t xml:space="preserve"> &lt;&lt; דובר &gt;&gt;</w:t>
      </w:r>
      <w:r>
        <w:rPr>
          <w:rtl/>
        </w:rPr>
        <w:t xml:space="preserve">   </w:t>
      </w:r>
      <w:bookmarkEnd w:id="3025"/>
    </w:p>
    <w:p w:rsidR="00CB4DDD" w:rsidRDefault="00CB4DDD" w:rsidP="00CB4DDD">
      <w:pPr>
        <w:pStyle w:val="KeepWithNext"/>
        <w:rPr>
          <w:rtl/>
          <w:lang w:eastAsia="he-IL"/>
        </w:rPr>
      </w:pPr>
    </w:p>
    <w:p w:rsidR="00CB4DDD" w:rsidRDefault="00CB4DDD" w:rsidP="007B732B">
      <w:pPr>
        <w:rPr>
          <w:rtl/>
          <w:lang w:eastAsia="he-IL"/>
        </w:rPr>
      </w:pPr>
      <w:r>
        <w:rPr>
          <w:rFonts w:hint="cs"/>
          <w:rtl/>
          <w:lang w:eastAsia="he-IL"/>
        </w:rPr>
        <w:t xml:space="preserve">היום כמעט לא קיימים מבנים בודדים. יש דו-משפחתיים ולפעמים יש </w:t>
      </w:r>
      <w:bookmarkStart w:id="3026" w:name="_ETM_Q1_6014877"/>
      <w:bookmarkEnd w:id="3026"/>
      <w:r>
        <w:rPr>
          <w:rFonts w:hint="cs"/>
          <w:rtl/>
          <w:lang w:eastAsia="he-IL"/>
        </w:rPr>
        <w:t>וילות בבתים משותפים בשטח מחולק</w:t>
      </w:r>
      <w:r w:rsidR="007B732B">
        <w:rPr>
          <w:rFonts w:hint="cs"/>
          <w:rtl/>
          <w:lang w:eastAsia="he-IL"/>
        </w:rPr>
        <w:t>,</w:t>
      </w:r>
      <w:r>
        <w:rPr>
          <w:rFonts w:hint="cs"/>
          <w:rtl/>
          <w:lang w:eastAsia="he-IL"/>
        </w:rPr>
        <w:t xml:space="preserve"> וכל </w:t>
      </w:r>
      <w:bookmarkStart w:id="3027" w:name="_ETM_Q1_6019210"/>
      <w:bookmarkEnd w:id="3027"/>
      <w:r>
        <w:rPr>
          <w:rFonts w:hint="cs"/>
          <w:rtl/>
          <w:lang w:eastAsia="he-IL"/>
        </w:rPr>
        <w:t xml:space="preserve">הבתים האלה לא יתאימו למה שכתוב פה. </w:t>
      </w:r>
    </w:p>
    <w:p w:rsidR="00CB4DDD" w:rsidRDefault="00CB4DDD" w:rsidP="00CB4DDD">
      <w:pPr>
        <w:rPr>
          <w:rtl/>
          <w:lang w:eastAsia="he-IL"/>
        </w:rPr>
      </w:pPr>
      <w:bookmarkStart w:id="3028" w:name="_ETM_Q1_6044692"/>
      <w:bookmarkStart w:id="3029" w:name="_ETM_Q1_6044819"/>
      <w:bookmarkEnd w:id="3028"/>
      <w:bookmarkEnd w:id="3029"/>
    </w:p>
    <w:p w:rsidR="00CB4DDD" w:rsidRDefault="00CB4DDD" w:rsidP="00CB4DDD">
      <w:pPr>
        <w:pStyle w:val="a4"/>
        <w:keepNext/>
        <w:rPr>
          <w:rtl/>
        </w:rPr>
      </w:pPr>
      <w:bookmarkStart w:id="3030" w:name="ET_speaker_תומר_רוזנר_422"/>
      <w:r w:rsidRPr="00CB4DDD">
        <w:rPr>
          <w:rStyle w:val="TagStyle"/>
          <w:rtl/>
        </w:rPr>
        <w:t xml:space="preserve"> &lt;&lt; דובר &gt;&gt; </w:t>
      </w:r>
      <w:r>
        <w:rPr>
          <w:rtl/>
        </w:rPr>
        <w:t xml:space="preserve">תומר </w:t>
      </w:r>
      <w:proofErr w:type="spellStart"/>
      <w:r>
        <w:rPr>
          <w:rtl/>
        </w:rPr>
        <w:t>רוזנר</w:t>
      </w:r>
      <w:proofErr w:type="spellEnd"/>
      <w:r>
        <w:rPr>
          <w:rtl/>
        </w:rPr>
        <w:t>:</w:t>
      </w:r>
      <w:r w:rsidRPr="00CB4DDD">
        <w:rPr>
          <w:rStyle w:val="TagStyle"/>
          <w:rtl/>
        </w:rPr>
        <w:t xml:space="preserve"> &lt;&lt; דובר &gt;&gt;</w:t>
      </w:r>
      <w:r>
        <w:rPr>
          <w:rtl/>
        </w:rPr>
        <w:t xml:space="preserve">   </w:t>
      </w:r>
      <w:bookmarkEnd w:id="3030"/>
    </w:p>
    <w:p w:rsidR="00CB4DDD" w:rsidRDefault="00CB4DDD" w:rsidP="00CB4DDD">
      <w:pPr>
        <w:pStyle w:val="KeepWithNext"/>
        <w:rPr>
          <w:rtl/>
          <w:lang w:eastAsia="he-IL"/>
        </w:rPr>
      </w:pPr>
    </w:p>
    <w:p w:rsidR="00CB4DDD" w:rsidRDefault="00CB4DDD" w:rsidP="00CB4DDD">
      <w:pPr>
        <w:rPr>
          <w:rtl/>
          <w:lang w:eastAsia="he-IL"/>
        </w:rPr>
      </w:pPr>
      <w:r>
        <w:rPr>
          <w:rFonts w:hint="cs"/>
          <w:rtl/>
          <w:lang w:eastAsia="he-IL"/>
        </w:rPr>
        <w:t>אז במק</w:t>
      </w:r>
      <w:bookmarkStart w:id="3031" w:name="_ETM_Q1_6042533"/>
      <w:bookmarkEnd w:id="3031"/>
      <w:r>
        <w:rPr>
          <w:rFonts w:hint="cs"/>
          <w:rtl/>
          <w:lang w:eastAsia="he-IL"/>
        </w:rPr>
        <w:t xml:space="preserve">רים האלה יחול ההסדר כפי שנקבע בחוק הרגיל. בית דו-משפחתי זה כמו בית משותף, ויחול בו ההסדר הרגיל. </w:t>
      </w:r>
      <w:bookmarkStart w:id="3032" w:name="_ETM_Q1_6055012"/>
      <w:bookmarkEnd w:id="3032"/>
      <w:r>
        <w:rPr>
          <w:rFonts w:hint="cs"/>
          <w:rtl/>
          <w:lang w:eastAsia="he-IL"/>
        </w:rPr>
        <w:t xml:space="preserve">מה שהקראנו עכשיו נועד למצב שבו רוצים להקל אפילו עוד יותר. </w:t>
      </w:r>
    </w:p>
    <w:p w:rsidR="00CB4DDD" w:rsidRDefault="00CB4DDD" w:rsidP="00CB4DDD">
      <w:pPr>
        <w:rPr>
          <w:rtl/>
          <w:lang w:eastAsia="he-IL"/>
        </w:rPr>
      </w:pPr>
      <w:bookmarkStart w:id="3033" w:name="_ETM_Q1_6060414"/>
      <w:bookmarkStart w:id="3034" w:name="_ETM_Q1_6060539"/>
      <w:bookmarkEnd w:id="3033"/>
      <w:bookmarkEnd w:id="3034"/>
    </w:p>
    <w:p w:rsidR="00CB4DDD" w:rsidRDefault="00CB4DDD" w:rsidP="00CB4DDD">
      <w:pPr>
        <w:pStyle w:val="af6"/>
        <w:keepNext/>
        <w:rPr>
          <w:rtl/>
        </w:rPr>
      </w:pPr>
      <w:bookmarkStart w:id="3035" w:name="ET_yor_5519_423"/>
      <w:r w:rsidRPr="00CB4DDD">
        <w:rPr>
          <w:rStyle w:val="TagStyle"/>
          <w:rtl/>
        </w:rPr>
        <w:t xml:space="preserve"> &lt;&lt; </w:t>
      </w:r>
      <w:proofErr w:type="spellStart"/>
      <w:r w:rsidRPr="00CB4DDD">
        <w:rPr>
          <w:rStyle w:val="TagStyle"/>
          <w:rtl/>
        </w:rPr>
        <w:t>יור</w:t>
      </w:r>
      <w:proofErr w:type="spellEnd"/>
      <w:r w:rsidRPr="00CB4DDD">
        <w:rPr>
          <w:rStyle w:val="TagStyle"/>
          <w:rtl/>
        </w:rPr>
        <w:t xml:space="preserve"> &gt;&gt; </w:t>
      </w:r>
      <w:r>
        <w:rPr>
          <w:rtl/>
        </w:rPr>
        <w:t>היו"ר שרן מרים השכל:</w:t>
      </w:r>
      <w:r w:rsidRPr="00CB4DDD">
        <w:rPr>
          <w:rStyle w:val="TagStyle"/>
          <w:rtl/>
        </w:rPr>
        <w:t xml:space="preserve"> &lt;&lt; יור &gt;&gt;</w:t>
      </w:r>
      <w:r>
        <w:rPr>
          <w:rtl/>
        </w:rPr>
        <w:t xml:space="preserve">   </w:t>
      </w:r>
      <w:bookmarkEnd w:id="3035"/>
    </w:p>
    <w:p w:rsidR="00CB4DDD" w:rsidRDefault="00CB4DDD" w:rsidP="00CB4DDD">
      <w:pPr>
        <w:pStyle w:val="KeepWithNext"/>
        <w:rPr>
          <w:rtl/>
          <w:lang w:eastAsia="he-IL"/>
        </w:rPr>
      </w:pPr>
    </w:p>
    <w:p w:rsidR="00CB4DDD" w:rsidRDefault="00CB4DDD" w:rsidP="00CB4DDD">
      <w:pPr>
        <w:rPr>
          <w:rtl/>
          <w:lang w:eastAsia="he-IL"/>
        </w:rPr>
      </w:pPr>
      <w:bookmarkStart w:id="3036" w:name="_ETM_Q1_6066986"/>
      <w:bookmarkEnd w:id="3036"/>
      <w:r>
        <w:rPr>
          <w:rFonts w:hint="cs"/>
          <w:rtl/>
          <w:lang w:eastAsia="he-IL"/>
        </w:rPr>
        <w:t>אני מבקשת את תגובת משרד ראש הממשלה.</w:t>
      </w:r>
    </w:p>
    <w:p w:rsidR="00CB4DDD" w:rsidRDefault="00CB4DDD" w:rsidP="00CB4DDD">
      <w:pPr>
        <w:rPr>
          <w:rtl/>
          <w:lang w:eastAsia="he-IL"/>
        </w:rPr>
      </w:pPr>
      <w:bookmarkStart w:id="3037" w:name="_ETM_Q1_6070136"/>
      <w:bookmarkStart w:id="3038" w:name="_ETM_Q1_6070265"/>
      <w:bookmarkStart w:id="3039" w:name="_ETM_Q1_6071213"/>
      <w:bookmarkEnd w:id="3037"/>
      <w:bookmarkEnd w:id="3038"/>
      <w:bookmarkEnd w:id="3039"/>
    </w:p>
    <w:p w:rsidR="00CB4DDD" w:rsidRDefault="00CB4DDD" w:rsidP="00CB4DDD">
      <w:pPr>
        <w:pStyle w:val="a4"/>
        <w:keepNext/>
        <w:rPr>
          <w:rtl/>
        </w:rPr>
      </w:pPr>
      <w:bookmarkStart w:id="3040" w:name="ET_speaker_שיר_סגל_424"/>
      <w:r w:rsidRPr="00CB4DDD">
        <w:rPr>
          <w:rStyle w:val="TagStyle"/>
          <w:rtl/>
        </w:rPr>
        <w:t xml:space="preserve"> &lt;&lt; דובר &gt;&gt; </w:t>
      </w:r>
      <w:r>
        <w:rPr>
          <w:rtl/>
        </w:rPr>
        <w:t>שיר סגל:</w:t>
      </w:r>
      <w:r w:rsidRPr="00CB4DDD">
        <w:rPr>
          <w:rStyle w:val="TagStyle"/>
          <w:rtl/>
        </w:rPr>
        <w:t xml:space="preserve"> &lt;&lt; דובר &gt;&gt;</w:t>
      </w:r>
      <w:r>
        <w:rPr>
          <w:rtl/>
        </w:rPr>
        <w:t xml:space="preserve">   </w:t>
      </w:r>
      <w:bookmarkEnd w:id="3040"/>
    </w:p>
    <w:p w:rsidR="00CB4DDD" w:rsidRDefault="00CB4DDD" w:rsidP="00CB4DDD">
      <w:pPr>
        <w:pStyle w:val="KeepWithNext"/>
        <w:rPr>
          <w:rtl/>
          <w:lang w:eastAsia="he-IL"/>
        </w:rPr>
      </w:pPr>
    </w:p>
    <w:p w:rsidR="00CB4DDD" w:rsidRDefault="00CB4DDD" w:rsidP="00CB4DDD">
      <w:pPr>
        <w:rPr>
          <w:rtl/>
          <w:lang w:eastAsia="he-IL"/>
        </w:rPr>
      </w:pPr>
      <w:bookmarkStart w:id="3041" w:name="_ETM_Q1_6071916"/>
      <w:bookmarkStart w:id="3042" w:name="_ETM_Q1_6071973"/>
      <w:bookmarkEnd w:id="3041"/>
      <w:bookmarkEnd w:id="3042"/>
      <w:r>
        <w:rPr>
          <w:rFonts w:hint="cs"/>
          <w:rtl/>
          <w:lang w:eastAsia="he-IL"/>
        </w:rPr>
        <w:t xml:space="preserve">כמו שאמר עורך דין </w:t>
      </w:r>
      <w:proofErr w:type="spellStart"/>
      <w:r>
        <w:rPr>
          <w:rFonts w:hint="cs"/>
          <w:rtl/>
          <w:lang w:eastAsia="he-IL"/>
        </w:rPr>
        <w:t>רוזנר</w:t>
      </w:r>
      <w:proofErr w:type="spellEnd"/>
      <w:r>
        <w:rPr>
          <w:rFonts w:hint="cs"/>
          <w:rtl/>
          <w:lang w:eastAsia="he-IL"/>
        </w:rPr>
        <w:t xml:space="preserve">, הכוונה פה היא למצב שאין בו שכנים. </w:t>
      </w:r>
      <w:bookmarkStart w:id="3043" w:name="_ETM_Q1_6078045"/>
      <w:bookmarkEnd w:id="3043"/>
      <w:r>
        <w:rPr>
          <w:rFonts w:hint="cs"/>
          <w:rtl/>
          <w:lang w:eastAsia="he-IL"/>
        </w:rPr>
        <w:t xml:space="preserve">ברגע שזה דו-משפחתי או שיש שכנים צמודים, </w:t>
      </w:r>
      <w:bookmarkStart w:id="3044" w:name="_ETM_Q1_6081510"/>
      <w:bookmarkEnd w:id="3044"/>
      <w:r>
        <w:rPr>
          <w:rFonts w:hint="cs"/>
          <w:rtl/>
          <w:lang w:eastAsia="he-IL"/>
        </w:rPr>
        <w:t>אין סיבה שלא יידעו אותם ויתנו להם אפשרות להתנגד.</w:t>
      </w:r>
      <w:bookmarkStart w:id="3045" w:name="_ETM_Q1_6086650"/>
      <w:bookmarkEnd w:id="3045"/>
    </w:p>
    <w:p w:rsidR="00CB4DDD" w:rsidRDefault="00CB4DDD" w:rsidP="00CB4DDD">
      <w:pPr>
        <w:rPr>
          <w:rtl/>
          <w:lang w:eastAsia="he-IL"/>
        </w:rPr>
      </w:pPr>
      <w:bookmarkStart w:id="3046" w:name="_ETM_Q1_6089192"/>
      <w:bookmarkStart w:id="3047" w:name="_ETM_Q1_6089316"/>
      <w:bookmarkStart w:id="3048" w:name="_ETM_Q1_6089443"/>
      <w:bookmarkEnd w:id="3046"/>
      <w:bookmarkEnd w:id="3047"/>
      <w:bookmarkEnd w:id="3048"/>
    </w:p>
    <w:p w:rsidR="00CB4DDD" w:rsidRDefault="00CB4DDD" w:rsidP="00CB4DDD">
      <w:pPr>
        <w:pStyle w:val="a4"/>
        <w:keepNext/>
        <w:rPr>
          <w:rtl/>
        </w:rPr>
      </w:pPr>
      <w:bookmarkStart w:id="3049" w:name="ET_speaker_חנן_דגן_425"/>
      <w:r w:rsidRPr="00CB4DDD">
        <w:rPr>
          <w:rStyle w:val="TagStyle"/>
          <w:rtl/>
        </w:rPr>
        <w:t xml:space="preserve"> &lt;&lt; דובר &gt;&gt; </w:t>
      </w:r>
      <w:r>
        <w:rPr>
          <w:rtl/>
        </w:rPr>
        <w:t>חנן דגן:</w:t>
      </w:r>
      <w:r w:rsidRPr="00CB4DDD">
        <w:rPr>
          <w:rStyle w:val="TagStyle"/>
          <w:rtl/>
        </w:rPr>
        <w:t xml:space="preserve"> &lt;&lt; דובר &gt;&gt;</w:t>
      </w:r>
      <w:r>
        <w:rPr>
          <w:rtl/>
        </w:rPr>
        <w:t xml:space="preserve">   </w:t>
      </w:r>
      <w:bookmarkEnd w:id="3049"/>
    </w:p>
    <w:p w:rsidR="00CB4DDD" w:rsidRDefault="00CB4DDD" w:rsidP="00CB4DDD">
      <w:pPr>
        <w:pStyle w:val="KeepWithNext"/>
        <w:rPr>
          <w:rtl/>
          <w:lang w:eastAsia="he-IL"/>
        </w:rPr>
      </w:pPr>
    </w:p>
    <w:p w:rsidR="00CB4DDD" w:rsidRDefault="00CB4DDD" w:rsidP="00CB4DDD">
      <w:pPr>
        <w:rPr>
          <w:rtl/>
          <w:lang w:eastAsia="he-IL"/>
        </w:rPr>
      </w:pPr>
      <w:bookmarkStart w:id="3050" w:name="_ETM_Q1_6090127"/>
      <w:bookmarkStart w:id="3051" w:name="_ETM_Q1_6090187"/>
      <w:bookmarkEnd w:id="3050"/>
      <w:bookmarkEnd w:id="3051"/>
      <w:r>
        <w:rPr>
          <w:rFonts w:hint="cs"/>
          <w:rtl/>
          <w:lang w:eastAsia="he-IL"/>
        </w:rPr>
        <w:t xml:space="preserve">אבל בית בודד זה דבר שכמעט לא קיים </w:t>
      </w:r>
      <w:bookmarkStart w:id="3052" w:name="_ETM_Q1_6089740"/>
      <w:bookmarkEnd w:id="3052"/>
      <w:r>
        <w:rPr>
          <w:rFonts w:hint="cs"/>
          <w:rtl/>
          <w:lang w:eastAsia="he-IL"/>
        </w:rPr>
        <w:t xml:space="preserve">היום במדינת ישראל. </w:t>
      </w:r>
    </w:p>
    <w:p w:rsidR="00CB4DDD" w:rsidRDefault="00CB4DDD" w:rsidP="00CB4DDD">
      <w:pPr>
        <w:rPr>
          <w:rtl/>
          <w:lang w:eastAsia="he-IL"/>
        </w:rPr>
      </w:pPr>
      <w:bookmarkStart w:id="3053" w:name="_ETM_Q1_6093360"/>
      <w:bookmarkStart w:id="3054" w:name="_ETM_Q1_6093470"/>
      <w:bookmarkEnd w:id="3053"/>
      <w:bookmarkEnd w:id="3054"/>
    </w:p>
    <w:p w:rsidR="00CB4DDD" w:rsidRDefault="00CB4DDD" w:rsidP="00CB4DDD">
      <w:pPr>
        <w:pStyle w:val="af6"/>
        <w:keepNext/>
        <w:rPr>
          <w:rtl/>
        </w:rPr>
      </w:pPr>
      <w:bookmarkStart w:id="3055" w:name="ET_yor_5519_426"/>
      <w:r w:rsidRPr="00CB4DDD">
        <w:rPr>
          <w:rStyle w:val="TagStyle"/>
          <w:rtl/>
        </w:rPr>
        <w:t xml:space="preserve"> &lt;&lt; </w:t>
      </w:r>
      <w:proofErr w:type="spellStart"/>
      <w:r w:rsidRPr="00CB4DDD">
        <w:rPr>
          <w:rStyle w:val="TagStyle"/>
          <w:rtl/>
        </w:rPr>
        <w:t>יור</w:t>
      </w:r>
      <w:proofErr w:type="spellEnd"/>
      <w:r w:rsidRPr="00CB4DDD">
        <w:rPr>
          <w:rStyle w:val="TagStyle"/>
          <w:rtl/>
        </w:rPr>
        <w:t xml:space="preserve"> &gt;&gt; </w:t>
      </w:r>
      <w:r>
        <w:rPr>
          <w:rtl/>
        </w:rPr>
        <w:t>היו"ר שרן מרים השכל:</w:t>
      </w:r>
      <w:r w:rsidRPr="00CB4DDD">
        <w:rPr>
          <w:rStyle w:val="TagStyle"/>
          <w:rtl/>
        </w:rPr>
        <w:t xml:space="preserve"> &lt;&lt; יור &gt;&gt;</w:t>
      </w:r>
      <w:r>
        <w:rPr>
          <w:rtl/>
        </w:rPr>
        <w:t xml:space="preserve">   </w:t>
      </w:r>
      <w:bookmarkEnd w:id="3055"/>
    </w:p>
    <w:p w:rsidR="00CB4DDD" w:rsidRDefault="00CB4DDD" w:rsidP="00CB4DDD">
      <w:pPr>
        <w:pStyle w:val="KeepWithNext"/>
        <w:rPr>
          <w:rtl/>
          <w:lang w:eastAsia="he-IL"/>
        </w:rPr>
      </w:pPr>
    </w:p>
    <w:p w:rsidR="00CB4DDD" w:rsidRDefault="00CB4DDD" w:rsidP="00CB4DDD">
      <w:pPr>
        <w:rPr>
          <w:rtl/>
          <w:lang w:eastAsia="he-IL"/>
        </w:rPr>
      </w:pPr>
      <w:bookmarkStart w:id="3056" w:name="_ETM_Q1_6095810"/>
      <w:bookmarkEnd w:id="3056"/>
      <w:r>
        <w:rPr>
          <w:rFonts w:hint="cs"/>
          <w:rtl/>
          <w:lang w:eastAsia="he-IL"/>
        </w:rPr>
        <w:t>זה קיים. גם בכפר סבא יש בתים כאלה ו</w:t>
      </w:r>
      <w:r w:rsidR="007B732B">
        <w:rPr>
          <w:rFonts w:hint="cs"/>
          <w:rtl/>
          <w:lang w:eastAsia="he-IL"/>
        </w:rPr>
        <w:t xml:space="preserve">גם </w:t>
      </w:r>
      <w:r>
        <w:rPr>
          <w:rFonts w:hint="cs"/>
          <w:rtl/>
          <w:lang w:eastAsia="he-IL"/>
        </w:rPr>
        <w:t xml:space="preserve">יש גני ילדים בתוך המבנים האלה. </w:t>
      </w:r>
    </w:p>
    <w:p w:rsidR="00CB4DDD" w:rsidRDefault="00CB4DDD" w:rsidP="00CB4DDD">
      <w:pPr>
        <w:rPr>
          <w:rtl/>
          <w:lang w:eastAsia="he-IL"/>
        </w:rPr>
      </w:pPr>
      <w:bookmarkStart w:id="3057" w:name="_ETM_Q1_6101193"/>
      <w:bookmarkStart w:id="3058" w:name="_ETM_Q1_6101271"/>
      <w:bookmarkStart w:id="3059" w:name="_ETM_Q1_6102537"/>
      <w:bookmarkEnd w:id="3057"/>
      <w:bookmarkEnd w:id="3058"/>
      <w:bookmarkEnd w:id="3059"/>
    </w:p>
    <w:p w:rsidR="00CB4DDD" w:rsidRDefault="00CB4DDD" w:rsidP="00CB4DDD">
      <w:pPr>
        <w:pStyle w:val="a4"/>
        <w:keepNext/>
        <w:rPr>
          <w:rtl/>
        </w:rPr>
      </w:pPr>
      <w:bookmarkStart w:id="3060" w:name="ET_speaker_קרן_אוחנה_איוס_427"/>
      <w:r w:rsidRPr="00CB4DDD">
        <w:rPr>
          <w:rStyle w:val="TagStyle"/>
          <w:rtl/>
        </w:rPr>
        <w:t xml:space="preserve"> &lt;&lt; דובר &gt;&gt; </w:t>
      </w:r>
      <w:r>
        <w:rPr>
          <w:rtl/>
        </w:rPr>
        <w:t xml:space="preserve">קרן אוחנה </w:t>
      </w:r>
      <w:proofErr w:type="spellStart"/>
      <w:r>
        <w:rPr>
          <w:rtl/>
        </w:rPr>
        <w:t>איוס</w:t>
      </w:r>
      <w:proofErr w:type="spellEnd"/>
      <w:r>
        <w:rPr>
          <w:rtl/>
        </w:rPr>
        <w:t>:</w:t>
      </w:r>
      <w:r w:rsidRPr="00CB4DDD">
        <w:rPr>
          <w:rStyle w:val="TagStyle"/>
          <w:rtl/>
        </w:rPr>
        <w:t xml:space="preserve"> &lt;&lt; דובר &gt;&gt;</w:t>
      </w:r>
      <w:r>
        <w:rPr>
          <w:rtl/>
        </w:rPr>
        <w:t xml:space="preserve">   </w:t>
      </w:r>
      <w:bookmarkEnd w:id="3060"/>
    </w:p>
    <w:p w:rsidR="00CB4DDD" w:rsidRDefault="00CB4DDD" w:rsidP="00CB4DDD">
      <w:pPr>
        <w:pStyle w:val="KeepWithNext"/>
        <w:rPr>
          <w:rtl/>
          <w:lang w:eastAsia="he-IL"/>
        </w:rPr>
      </w:pPr>
    </w:p>
    <w:p w:rsidR="00CB4DDD" w:rsidRDefault="00CB4DDD" w:rsidP="00CB4DDD">
      <w:pPr>
        <w:rPr>
          <w:rtl/>
          <w:lang w:eastAsia="he-IL"/>
        </w:rPr>
      </w:pPr>
      <w:bookmarkStart w:id="3061" w:name="_ETM_Q1_6103158"/>
      <w:bookmarkStart w:id="3062" w:name="_ETM_Q1_6103225"/>
      <w:bookmarkEnd w:id="3061"/>
      <w:bookmarkEnd w:id="3062"/>
      <w:r>
        <w:rPr>
          <w:rFonts w:hint="cs"/>
          <w:rtl/>
          <w:lang w:eastAsia="he-IL"/>
        </w:rPr>
        <w:t xml:space="preserve">גברתי היושבת-ראש, </w:t>
      </w:r>
      <w:bookmarkStart w:id="3063" w:name="_ETM_Q1_6105626"/>
      <w:bookmarkEnd w:id="3063"/>
      <w:r>
        <w:rPr>
          <w:rFonts w:hint="cs"/>
          <w:rtl/>
          <w:lang w:eastAsia="he-IL"/>
        </w:rPr>
        <w:t>בסעיף כתוב "השר רשאי לקבוע, באישור ועדת הפנים והגנת הסבי</w:t>
      </w:r>
      <w:bookmarkStart w:id="3064" w:name="_ETM_Q1_6107638"/>
      <w:bookmarkEnd w:id="3064"/>
      <w:r>
        <w:rPr>
          <w:rFonts w:hint="cs"/>
          <w:rtl/>
          <w:lang w:eastAsia="he-IL"/>
        </w:rPr>
        <w:t xml:space="preserve">בה של הכנסת". שוב יש כאן הוספת בירוקרטיה, </w:t>
      </w:r>
      <w:bookmarkStart w:id="3065" w:name="_ETM_Q1_6110053"/>
      <w:bookmarkEnd w:id="3065"/>
      <w:r>
        <w:rPr>
          <w:rFonts w:hint="cs"/>
          <w:rtl/>
          <w:lang w:eastAsia="he-IL"/>
        </w:rPr>
        <w:t>כ</w:t>
      </w:r>
      <w:r w:rsidR="007B732B">
        <w:rPr>
          <w:rFonts w:hint="cs"/>
          <w:rtl/>
          <w:lang w:eastAsia="he-IL"/>
        </w:rPr>
        <w:t xml:space="preserve">י נדרש פה עוד אישור. אני חושבת </w:t>
      </w:r>
      <w:r>
        <w:rPr>
          <w:rFonts w:hint="cs"/>
          <w:rtl/>
          <w:lang w:eastAsia="he-IL"/>
        </w:rPr>
        <w:t xml:space="preserve">על גננת שיש לה וילה פרטית, שעכשיו היא תצטרך </w:t>
      </w:r>
      <w:bookmarkStart w:id="3066" w:name="_ETM_Q1_6118736"/>
      <w:bookmarkEnd w:id="3066"/>
      <w:r>
        <w:rPr>
          <w:rFonts w:hint="cs"/>
          <w:rtl/>
          <w:lang w:eastAsia="he-IL"/>
        </w:rPr>
        <w:t>לכנס ועדה שלמה בתוך הכנסת.</w:t>
      </w:r>
    </w:p>
    <w:p w:rsidR="00CB4DDD" w:rsidRDefault="00CB4DDD" w:rsidP="00CB4DDD">
      <w:pPr>
        <w:rPr>
          <w:rtl/>
          <w:lang w:eastAsia="he-IL"/>
        </w:rPr>
      </w:pPr>
      <w:bookmarkStart w:id="3067" w:name="_ETM_Q1_6124510"/>
      <w:bookmarkStart w:id="3068" w:name="_ETM_Q1_6124653"/>
      <w:bookmarkEnd w:id="3067"/>
      <w:bookmarkEnd w:id="3068"/>
    </w:p>
    <w:p w:rsidR="00CB4DDD" w:rsidRDefault="00CB4DDD" w:rsidP="00CB4DDD">
      <w:pPr>
        <w:pStyle w:val="af6"/>
        <w:keepNext/>
        <w:rPr>
          <w:rtl/>
        </w:rPr>
      </w:pPr>
      <w:bookmarkStart w:id="3069" w:name="ET_yor_5519_428"/>
      <w:r w:rsidRPr="00CB4DDD">
        <w:rPr>
          <w:rStyle w:val="TagStyle"/>
          <w:rtl/>
        </w:rPr>
        <w:t xml:space="preserve"> &lt;&lt; </w:t>
      </w:r>
      <w:proofErr w:type="spellStart"/>
      <w:r w:rsidRPr="00CB4DDD">
        <w:rPr>
          <w:rStyle w:val="TagStyle"/>
          <w:rtl/>
        </w:rPr>
        <w:t>יור</w:t>
      </w:r>
      <w:proofErr w:type="spellEnd"/>
      <w:r w:rsidRPr="00CB4DDD">
        <w:rPr>
          <w:rStyle w:val="TagStyle"/>
          <w:rtl/>
        </w:rPr>
        <w:t xml:space="preserve"> &gt;&gt; </w:t>
      </w:r>
      <w:r>
        <w:rPr>
          <w:rtl/>
        </w:rPr>
        <w:t>היו"ר שרן מרים השכל:</w:t>
      </w:r>
      <w:r w:rsidRPr="00CB4DDD">
        <w:rPr>
          <w:rStyle w:val="TagStyle"/>
          <w:rtl/>
        </w:rPr>
        <w:t xml:space="preserve"> &lt;&lt; יור &gt;&gt;</w:t>
      </w:r>
      <w:r>
        <w:rPr>
          <w:rtl/>
        </w:rPr>
        <w:t xml:space="preserve">   </w:t>
      </w:r>
      <w:bookmarkEnd w:id="3069"/>
    </w:p>
    <w:p w:rsidR="00CB4DDD" w:rsidRDefault="00CB4DDD" w:rsidP="00CB4DDD">
      <w:pPr>
        <w:pStyle w:val="KeepWithNext"/>
        <w:rPr>
          <w:rtl/>
          <w:lang w:eastAsia="he-IL"/>
        </w:rPr>
      </w:pPr>
    </w:p>
    <w:p w:rsidR="00CB4DDD" w:rsidRDefault="00CB4DDD" w:rsidP="00CB4DDD">
      <w:pPr>
        <w:rPr>
          <w:rtl/>
          <w:lang w:eastAsia="he-IL"/>
        </w:rPr>
      </w:pPr>
      <w:r>
        <w:rPr>
          <w:rFonts w:hint="cs"/>
          <w:rtl/>
          <w:lang w:eastAsia="he-IL"/>
        </w:rPr>
        <w:t xml:space="preserve">לא, לא מדובר פה </w:t>
      </w:r>
      <w:bookmarkStart w:id="3070" w:name="_ETM_Q1_6126285"/>
      <w:bookmarkEnd w:id="3070"/>
      <w:r>
        <w:rPr>
          <w:rFonts w:hint="cs"/>
          <w:rtl/>
          <w:lang w:eastAsia="he-IL"/>
        </w:rPr>
        <w:t xml:space="preserve">על אישור הוועדה לכל </w:t>
      </w:r>
      <w:bookmarkStart w:id="3071" w:name="_ETM_Q1_6125866"/>
      <w:bookmarkEnd w:id="3071"/>
      <w:r>
        <w:rPr>
          <w:rFonts w:hint="cs"/>
          <w:rtl/>
          <w:lang w:eastAsia="he-IL"/>
        </w:rPr>
        <w:t xml:space="preserve">בקשה בודדת, אלא אישור של תקנה שמתירה לכלל גני הילדים </w:t>
      </w:r>
      <w:bookmarkStart w:id="3072" w:name="_ETM_Q1_6134443"/>
      <w:bookmarkEnd w:id="3072"/>
      <w:r>
        <w:rPr>
          <w:rFonts w:hint="cs"/>
          <w:rtl/>
          <w:lang w:eastAsia="he-IL"/>
        </w:rPr>
        <w:t xml:space="preserve">לפעול במספר הזה. </w:t>
      </w:r>
    </w:p>
    <w:p w:rsidR="00CB4DDD" w:rsidRDefault="00CB4DDD" w:rsidP="00CB4DDD">
      <w:pPr>
        <w:rPr>
          <w:rtl/>
          <w:lang w:eastAsia="he-IL"/>
        </w:rPr>
      </w:pPr>
      <w:bookmarkStart w:id="3073" w:name="_ETM_Q1_6137898"/>
      <w:bookmarkStart w:id="3074" w:name="_ETM_Q1_6138019"/>
      <w:bookmarkEnd w:id="3073"/>
      <w:bookmarkEnd w:id="3074"/>
    </w:p>
    <w:p w:rsidR="00CB4DDD" w:rsidRDefault="00CB4DDD" w:rsidP="00CB4DDD">
      <w:pPr>
        <w:pStyle w:val="a4"/>
        <w:keepNext/>
        <w:rPr>
          <w:rtl/>
        </w:rPr>
      </w:pPr>
      <w:bookmarkStart w:id="3075" w:name="ET_speaker_תומר_רוזנר_429"/>
      <w:r w:rsidRPr="00CB4DDD">
        <w:rPr>
          <w:rStyle w:val="TagStyle"/>
          <w:rtl/>
        </w:rPr>
        <w:t xml:space="preserve"> &lt;&lt; דובר &gt;&gt; </w:t>
      </w:r>
      <w:r>
        <w:rPr>
          <w:rtl/>
        </w:rPr>
        <w:t xml:space="preserve">תומר </w:t>
      </w:r>
      <w:proofErr w:type="spellStart"/>
      <w:r>
        <w:rPr>
          <w:rtl/>
        </w:rPr>
        <w:t>רוזנר</w:t>
      </w:r>
      <w:proofErr w:type="spellEnd"/>
      <w:r>
        <w:rPr>
          <w:rtl/>
        </w:rPr>
        <w:t>:</w:t>
      </w:r>
      <w:r w:rsidRPr="00CB4DDD">
        <w:rPr>
          <w:rStyle w:val="TagStyle"/>
          <w:rtl/>
        </w:rPr>
        <w:t xml:space="preserve"> &lt;&lt; דובר &gt;&gt;</w:t>
      </w:r>
      <w:r>
        <w:rPr>
          <w:rtl/>
        </w:rPr>
        <w:t xml:space="preserve">   </w:t>
      </w:r>
      <w:bookmarkEnd w:id="3075"/>
    </w:p>
    <w:p w:rsidR="00CB4DDD" w:rsidRDefault="00CB4DDD" w:rsidP="00CB4DDD">
      <w:pPr>
        <w:pStyle w:val="KeepWithNext"/>
        <w:rPr>
          <w:rtl/>
          <w:lang w:eastAsia="he-IL"/>
        </w:rPr>
      </w:pPr>
    </w:p>
    <w:p w:rsidR="00CB4DDD" w:rsidRDefault="00CB4DDD" w:rsidP="00CB4DDD">
      <w:pPr>
        <w:rPr>
          <w:rtl/>
          <w:lang w:eastAsia="he-IL"/>
        </w:rPr>
      </w:pPr>
      <w:bookmarkStart w:id="3076" w:name="_ETM_Q1_6139632"/>
      <w:bookmarkStart w:id="3077" w:name="_ETM_Q1_6139705"/>
      <w:bookmarkEnd w:id="3076"/>
      <w:bookmarkEnd w:id="3077"/>
      <w:r>
        <w:rPr>
          <w:rFonts w:hint="cs"/>
          <w:rtl/>
          <w:lang w:eastAsia="he-IL"/>
        </w:rPr>
        <w:t xml:space="preserve">אני אסביר. חוק הפרשנות קובע שכאשר כתוב </w:t>
      </w:r>
      <w:bookmarkStart w:id="3078" w:name="_ETM_Q1_6142834"/>
      <w:bookmarkEnd w:id="3078"/>
      <w:r>
        <w:rPr>
          <w:rFonts w:hint="cs"/>
          <w:rtl/>
          <w:lang w:eastAsia="he-IL"/>
        </w:rPr>
        <w:t xml:space="preserve">בחוק "השר יקבע" הכוונה היא שהוא יקבע תקנות. כך </w:t>
      </w:r>
      <w:bookmarkStart w:id="3079" w:name="_ETM_Q1_6145430"/>
      <w:bookmarkEnd w:id="3079"/>
      <w:r>
        <w:rPr>
          <w:rFonts w:hint="cs"/>
          <w:rtl/>
          <w:lang w:eastAsia="he-IL"/>
        </w:rPr>
        <w:t>שהכוונה כאן היא לתקנות כלליות להסדר כללי שיחול על כולם</w:t>
      </w:r>
      <w:bookmarkStart w:id="3080" w:name="_ETM_Q1_6150824"/>
      <w:bookmarkEnd w:id="3080"/>
      <w:r>
        <w:rPr>
          <w:rFonts w:hint="cs"/>
          <w:rtl/>
          <w:lang w:eastAsia="he-IL"/>
        </w:rPr>
        <w:t xml:space="preserve">. </w:t>
      </w:r>
      <w:bookmarkStart w:id="3081" w:name="_ETM_Q1_6153508"/>
      <w:bookmarkEnd w:id="3081"/>
    </w:p>
    <w:p w:rsidR="00CB4DDD" w:rsidRDefault="00CB4DDD" w:rsidP="00CB4DDD">
      <w:pPr>
        <w:rPr>
          <w:rtl/>
          <w:lang w:eastAsia="he-IL"/>
        </w:rPr>
      </w:pPr>
      <w:bookmarkStart w:id="3082" w:name="_ETM_Q1_6153605"/>
      <w:bookmarkStart w:id="3083" w:name="_ETM_Q1_6158307"/>
      <w:bookmarkEnd w:id="3082"/>
      <w:bookmarkEnd w:id="3083"/>
    </w:p>
    <w:p w:rsidR="00CB4DDD" w:rsidRDefault="00CB4DDD" w:rsidP="00CB4DDD">
      <w:pPr>
        <w:pStyle w:val="a4"/>
        <w:keepNext/>
        <w:rPr>
          <w:rtl/>
        </w:rPr>
      </w:pPr>
      <w:bookmarkStart w:id="3084" w:name="ET_speaker_יניב_בר_אור_430"/>
      <w:r w:rsidRPr="00CB4DDD">
        <w:rPr>
          <w:rStyle w:val="TagStyle"/>
          <w:rtl/>
        </w:rPr>
        <w:t xml:space="preserve"> &lt;&lt; דובר &gt;&gt; </w:t>
      </w:r>
      <w:r>
        <w:rPr>
          <w:rtl/>
        </w:rPr>
        <w:t>יניב בר אור:</w:t>
      </w:r>
      <w:r w:rsidRPr="00CB4DDD">
        <w:rPr>
          <w:rStyle w:val="TagStyle"/>
          <w:rtl/>
        </w:rPr>
        <w:t xml:space="preserve"> &lt;&lt; דובר &gt;&gt;</w:t>
      </w:r>
      <w:r>
        <w:rPr>
          <w:rtl/>
        </w:rPr>
        <w:t xml:space="preserve">   </w:t>
      </w:r>
      <w:bookmarkEnd w:id="3084"/>
    </w:p>
    <w:p w:rsidR="00CB4DDD" w:rsidRDefault="00CB4DDD" w:rsidP="00CB4DDD">
      <w:pPr>
        <w:pStyle w:val="KeepWithNext"/>
        <w:rPr>
          <w:rtl/>
          <w:lang w:eastAsia="he-IL"/>
        </w:rPr>
      </w:pPr>
    </w:p>
    <w:p w:rsidR="00CB4DDD" w:rsidRDefault="00CB4DDD" w:rsidP="00CB4DDD">
      <w:pPr>
        <w:rPr>
          <w:rtl/>
          <w:lang w:eastAsia="he-IL"/>
        </w:rPr>
      </w:pPr>
      <w:bookmarkStart w:id="3085" w:name="_ETM_Q1_6158983"/>
      <w:bookmarkStart w:id="3086" w:name="_ETM_Q1_6159077"/>
      <w:bookmarkEnd w:id="3085"/>
      <w:bookmarkEnd w:id="3086"/>
      <w:r>
        <w:rPr>
          <w:rFonts w:hint="cs"/>
          <w:rtl/>
          <w:lang w:eastAsia="he-IL"/>
        </w:rPr>
        <w:t xml:space="preserve">אני רוצה להעיר הערה לגבי מבנה </w:t>
      </w:r>
      <w:bookmarkStart w:id="3087" w:name="_ETM_Q1_6158984"/>
      <w:bookmarkEnd w:id="3087"/>
      <w:r>
        <w:rPr>
          <w:rFonts w:hint="cs"/>
          <w:rtl/>
          <w:lang w:eastAsia="he-IL"/>
        </w:rPr>
        <w:t xml:space="preserve">דו-משפחתי. יש דו-משפחתיים שהם מעל 200 מטר ואפשר </w:t>
      </w:r>
      <w:r w:rsidR="007B732B">
        <w:rPr>
          <w:rFonts w:hint="cs"/>
          <w:rtl/>
          <w:lang w:eastAsia="he-IL"/>
        </w:rPr>
        <w:t xml:space="preserve">שיהיו </w:t>
      </w:r>
      <w:r>
        <w:rPr>
          <w:rFonts w:hint="cs"/>
          <w:rtl/>
          <w:lang w:eastAsia="he-IL"/>
        </w:rPr>
        <w:t xml:space="preserve">שם יותר </w:t>
      </w:r>
      <w:bookmarkStart w:id="3088" w:name="_ETM_Q1_6165991"/>
      <w:bookmarkEnd w:id="3088"/>
      <w:r>
        <w:rPr>
          <w:rFonts w:hint="cs"/>
          <w:rtl/>
          <w:lang w:eastAsia="he-IL"/>
        </w:rPr>
        <w:t>מ-36 - - -</w:t>
      </w:r>
    </w:p>
    <w:p w:rsidR="00CB4DDD" w:rsidRDefault="00CB4DDD" w:rsidP="00CB4DDD">
      <w:pPr>
        <w:rPr>
          <w:rtl/>
          <w:lang w:eastAsia="he-IL"/>
        </w:rPr>
      </w:pPr>
      <w:bookmarkStart w:id="3089" w:name="_ETM_Q1_6169129"/>
      <w:bookmarkStart w:id="3090" w:name="_ETM_Q1_6169257"/>
      <w:bookmarkEnd w:id="3089"/>
      <w:bookmarkEnd w:id="3090"/>
    </w:p>
    <w:p w:rsidR="00CB4DDD" w:rsidRDefault="00CB4DDD" w:rsidP="00CB4DDD">
      <w:pPr>
        <w:pStyle w:val="af6"/>
        <w:keepNext/>
        <w:rPr>
          <w:rtl/>
        </w:rPr>
      </w:pPr>
      <w:bookmarkStart w:id="3091" w:name="ET_yor_5519_431"/>
      <w:r w:rsidRPr="00CB4DDD">
        <w:rPr>
          <w:rStyle w:val="TagStyle"/>
          <w:rtl/>
        </w:rPr>
        <w:t xml:space="preserve"> &lt;&lt; </w:t>
      </w:r>
      <w:proofErr w:type="spellStart"/>
      <w:r w:rsidRPr="00CB4DDD">
        <w:rPr>
          <w:rStyle w:val="TagStyle"/>
          <w:rtl/>
        </w:rPr>
        <w:t>יור</w:t>
      </w:r>
      <w:proofErr w:type="spellEnd"/>
      <w:r w:rsidRPr="00CB4DDD">
        <w:rPr>
          <w:rStyle w:val="TagStyle"/>
          <w:rtl/>
        </w:rPr>
        <w:t xml:space="preserve"> &gt;&gt; </w:t>
      </w:r>
      <w:r>
        <w:rPr>
          <w:rtl/>
        </w:rPr>
        <w:t>היו"ר שרן מרים השכל:</w:t>
      </w:r>
      <w:r w:rsidRPr="00CB4DDD">
        <w:rPr>
          <w:rStyle w:val="TagStyle"/>
          <w:rtl/>
        </w:rPr>
        <w:t xml:space="preserve"> &lt;&lt; יור &gt;&gt;</w:t>
      </w:r>
      <w:r>
        <w:rPr>
          <w:rtl/>
        </w:rPr>
        <w:t xml:space="preserve">   </w:t>
      </w:r>
      <w:bookmarkEnd w:id="3091"/>
    </w:p>
    <w:p w:rsidR="00CB4DDD" w:rsidRDefault="00CB4DDD" w:rsidP="00CB4DDD">
      <w:pPr>
        <w:pStyle w:val="KeepWithNext"/>
        <w:rPr>
          <w:rtl/>
          <w:lang w:eastAsia="he-IL"/>
        </w:rPr>
      </w:pPr>
    </w:p>
    <w:p w:rsidR="00CB4DDD" w:rsidRDefault="00CB4DDD" w:rsidP="00CB4DDD">
      <w:pPr>
        <w:rPr>
          <w:rtl/>
          <w:lang w:eastAsia="he-IL"/>
        </w:rPr>
      </w:pPr>
      <w:bookmarkStart w:id="3092" w:name="_ETM_Q1_6169211"/>
      <w:bookmarkEnd w:id="3092"/>
      <w:r>
        <w:rPr>
          <w:rFonts w:hint="cs"/>
          <w:rtl/>
          <w:lang w:eastAsia="he-IL"/>
        </w:rPr>
        <w:t xml:space="preserve">כמו שנאמר על ידי היועץ המשפטי, ברגע </w:t>
      </w:r>
      <w:bookmarkStart w:id="3093" w:name="_ETM_Q1_6167948"/>
      <w:bookmarkEnd w:id="3093"/>
      <w:r>
        <w:rPr>
          <w:rFonts w:hint="cs"/>
          <w:rtl/>
          <w:lang w:eastAsia="he-IL"/>
        </w:rPr>
        <w:t xml:space="preserve">שיש לך שכנים אנחנו צריכים לוודא שאין שם פגיעה </w:t>
      </w:r>
      <w:bookmarkStart w:id="3094" w:name="_ETM_Q1_6175241"/>
      <w:bookmarkEnd w:id="3094"/>
      <w:r>
        <w:rPr>
          <w:rFonts w:hint="cs"/>
          <w:rtl/>
          <w:lang w:eastAsia="he-IL"/>
        </w:rPr>
        <w:t>בשכנים.</w:t>
      </w:r>
    </w:p>
    <w:p w:rsidR="00CB4DDD" w:rsidRDefault="00CB4DDD" w:rsidP="00CB4DDD">
      <w:pPr>
        <w:rPr>
          <w:rtl/>
          <w:lang w:eastAsia="he-IL"/>
        </w:rPr>
      </w:pPr>
      <w:bookmarkStart w:id="3095" w:name="_ETM_Q1_6173758"/>
      <w:bookmarkStart w:id="3096" w:name="_ETM_Q1_6173882"/>
      <w:bookmarkStart w:id="3097" w:name="_ETM_Q1_6175021"/>
      <w:bookmarkEnd w:id="3095"/>
      <w:bookmarkEnd w:id="3096"/>
      <w:bookmarkEnd w:id="3097"/>
    </w:p>
    <w:p w:rsidR="00CB4DDD" w:rsidRDefault="00CB4DDD" w:rsidP="00CB4DDD">
      <w:pPr>
        <w:pStyle w:val="a4"/>
        <w:keepNext/>
        <w:rPr>
          <w:rtl/>
        </w:rPr>
      </w:pPr>
      <w:bookmarkStart w:id="3098" w:name="ET_speaker_יניב_בר_אור_432"/>
      <w:r w:rsidRPr="00CB4DDD">
        <w:rPr>
          <w:rStyle w:val="TagStyle"/>
          <w:rtl/>
        </w:rPr>
        <w:t xml:space="preserve"> &lt;&lt; דובר &gt;&gt; </w:t>
      </w:r>
      <w:r>
        <w:rPr>
          <w:rtl/>
        </w:rPr>
        <w:t>יניב בר אור:</w:t>
      </w:r>
      <w:r w:rsidRPr="00CB4DDD">
        <w:rPr>
          <w:rStyle w:val="TagStyle"/>
          <w:rtl/>
        </w:rPr>
        <w:t xml:space="preserve"> &lt;&lt; דובר &gt;&gt;</w:t>
      </w:r>
      <w:r>
        <w:rPr>
          <w:rtl/>
        </w:rPr>
        <w:t xml:space="preserve">   </w:t>
      </w:r>
      <w:bookmarkEnd w:id="3098"/>
    </w:p>
    <w:p w:rsidR="00CB4DDD" w:rsidRDefault="00CB4DDD" w:rsidP="00CB4DDD">
      <w:pPr>
        <w:pStyle w:val="KeepWithNext"/>
        <w:rPr>
          <w:rtl/>
          <w:lang w:eastAsia="he-IL"/>
        </w:rPr>
      </w:pPr>
    </w:p>
    <w:p w:rsidR="00CB4DDD" w:rsidRDefault="00CB4DDD" w:rsidP="00F4417E">
      <w:pPr>
        <w:rPr>
          <w:rtl/>
          <w:lang w:eastAsia="he-IL"/>
        </w:rPr>
      </w:pPr>
      <w:bookmarkStart w:id="3099" w:name="_ETM_Q1_6175700"/>
      <w:bookmarkStart w:id="3100" w:name="_ETM_Q1_6175770"/>
      <w:bookmarkEnd w:id="3099"/>
      <w:bookmarkEnd w:id="3100"/>
      <w:r>
        <w:rPr>
          <w:rFonts w:hint="cs"/>
          <w:rtl/>
          <w:lang w:eastAsia="he-IL"/>
        </w:rPr>
        <w:t xml:space="preserve">זה בסדר, אבל למה להגביל את מספר הילדים </w:t>
      </w:r>
      <w:r w:rsidR="00F4417E">
        <w:rPr>
          <w:rFonts w:hint="cs"/>
          <w:rtl/>
          <w:lang w:eastAsia="he-IL"/>
        </w:rPr>
        <w:t>א</w:t>
      </w:r>
      <w:r>
        <w:rPr>
          <w:rFonts w:hint="cs"/>
          <w:rtl/>
          <w:lang w:eastAsia="he-IL"/>
        </w:rPr>
        <w:t xml:space="preserve">ם מבחינת </w:t>
      </w:r>
      <w:bookmarkStart w:id="3101" w:name="_ETM_Q1_6174525"/>
      <w:bookmarkEnd w:id="3101"/>
      <w:r>
        <w:rPr>
          <w:rFonts w:hint="cs"/>
          <w:rtl/>
          <w:lang w:eastAsia="he-IL"/>
        </w:rPr>
        <w:t>הגודל הדירה כן יכולה להתאים?</w:t>
      </w:r>
    </w:p>
    <w:p w:rsidR="00CB4DDD" w:rsidRDefault="00CB4DDD" w:rsidP="00CB4DDD">
      <w:pPr>
        <w:rPr>
          <w:rtl/>
          <w:lang w:eastAsia="he-IL"/>
        </w:rPr>
      </w:pPr>
      <w:bookmarkStart w:id="3102" w:name="_ETM_Q1_6178219"/>
      <w:bookmarkStart w:id="3103" w:name="_ETM_Q1_6178352"/>
      <w:bookmarkStart w:id="3104" w:name="_ETM_Q1_6179323"/>
      <w:bookmarkEnd w:id="3102"/>
      <w:bookmarkEnd w:id="3103"/>
      <w:bookmarkEnd w:id="3104"/>
    </w:p>
    <w:p w:rsidR="00CB4DDD" w:rsidRDefault="00CB4DDD" w:rsidP="00CB4DDD">
      <w:pPr>
        <w:pStyle w:val="a4"/>
        <w:keepNext/>
        <w:rPr>
          <w:rtl/>
        </w:rPr>
      </w:pPr>
      <w:bookmarkStart w:id="3105" w:name="ET_speaker_תומר_רוזנר_433"/>
      <w:r w:rsidRPr="00CB4DDD">
        <w:rPr>
          <w:rStyle w:val="TagStyle"/>
          <w:rtl/>
        </w:rPr>
        <w:t xml:space="preserve"> &lt;&lt; דובר &gt;&gt; </w:t>
      </w:r>
      <w:r>
        <w:rPr>
          <w:rtl/>
        </w:rPr>
        <w:t xml:space="preserve">תומר </w:t>
      </w:r>
      <w:proofErr w:type="spellStart"/>
      <w:r>
        <w:rPr>
          <w:rtl/>
        </w:rPr>
        <w:t>רוזנר</w:t>
      </w:r>
      <w:proofErr w:type="spellEnd"/>
      <w:r>
        <w:rPr>
          <w:rtl/>
        </w:rPr>
        <w:t>:</w:t>
      </w:r>
      <w:r w:rsidRPr="00CB4DDD">
        <w:rPr>
          <w:rStyle w:val="TagStyle"/>
          <w:rtl/>
        </w:rPr>
        <w:t xml:space="preserve"> &lt;&lt; דובר &gt;&gt;</w:t>
      </w:r>
      <w:r>
        <w:rPr>
          <w:rtl/>
        </w:rPr>
        <w:t xml:space="preserve">   </w:t>
      </w:r>
      <w:bookmarkEnd w:id="3105"/>
    </w:p>
    <w:p w:rsidR="00CB4DDD" w:rsidRDefault="00CB4DDD" w:rsidP="00CB4DDD">
      <w:pPr>
        <w:pStyle w:val="KeepWithNext"/>
        <w:rPr>
          <w:rtl/>
          <w:lang w:eastAsia="he-IL"/>
        </w:rPr>
      </w:pPr>
    </w:p>
    <w:p w:rsidR="00CB4DDD" w:rsidRDefault="00CB4DDD" w:rsidP="00CB4DDD">
      <w:pPr>
        <w:rPr>
          <w:rtl/>
          <w:lang w:eastAsia="he-IL"/>
        </w:rPr>
      </w:pPr>
      <w:bookmarkStart w:id="3106" w:name="_ETM_Q1_6180066"/>
      <w:bookmarkStart w:id="3107" w:name="_ETM_Q1_6180139"/>
      <w:bookmarkEnd w:id="3106"/>
      <w:bookmarkEnd w:id="3107"/>
      <w:r>
        <w:rPr>
          <w:rFonts w:hint="cs"/>
          <w:rtl/>
          <w:lang w:eastAsia="he-IL"/>
        </w:rPr>
        <w:t xml:space="preserve">גם בבתים משותפים יש דירות </w:t>
      </w:r>
      <w:bookmarkStart w:id="3108" w:name="_ETM_Q1_6179499"/>
      <w:bookmarkEnd w:id="3108"/>
      <w:r>
        <w:rPr>
          <w:rFonts w:hint="cs"/>
          <w:rtl/>
          <w:lang w:eastAsia="he-IL"/>
        </w:rPr>
        <w:t>מגורים של 200 מטר. אז מה?</w:t>
      </w:r>
    </w:p>
    <w:p w:rsidR="00F4417E" w:rsidRDefault="00F4417E" w:rsidP="00CB4DDD">
      <w:pPr>
        <w:rPr>
          <w:rtl/>
          <w:lang w:eastAsia="he-IL"/>
        </w:rPr>
      </w:pPr>
      <w:bookmarkStart w:id="3109" w:name="_ETM_Q1_6182548"/>
      <w:bookmarkStart w:id="3110" w:name="_ETM_Q1_6182670"/>
      <w:bookmarkStart w:id="3111" w:name="_ETM_Q1_6180310"/>
      <w:bookmarkEnd w:id="3109"/>
      <w:bookmarkEnd w:id="3110"/>
      <w:bookmarkEnd w:id="3111"/>
    </w:p>
    <w:p w:rsidR="00F4417E" w:rsidRDefault="00F4417E" w:rsidP="00F4417E">
      <w:pPr>
        <w:pStyle w:val="a4"/>
        <w:keepNext/>
        <w:rPr>
          <w:rtl/>
        </w:rPr>
      </w:pPr>
      <w:bookmarkStart w:id="3112" w:name="ET_speaker_יניב_בר_אור_434"/>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112"/>
    </w:p>
    <w:p w:rsidR="00F4417E" w:rsidRDefault="00F4417E" w:rsidP="00F4417E">
      <w:pPr>
        <w:pStyle w:val="KeepWithNext"/>
        <w:rPr>
          <w:rtl/>
          <w:lang w:eastAsia="he-IL"/>
        </w:rPr>
      </w:pPr>
    </w:p>
    <w:p w:rsidR="00F4417E" w:rsidRDefault="00F4417E" w:rsidP="00F4417E">
      <w:pPr>
        <w:rPr>
          <w:rtl/>
          <w:lang w:eastAsia="he-IL"/>
        </w:rPr>
      </w:pPr>
      <w:bookmarkStart w:id="3113" w:name="_ETM_Q1_6181039"/>
      <w:bookmarkStart w:id="3114" w:name="_ETM_Q1_6181108"/>
      <w:bookmarkEnd w:id="3113"/>
      <w:bookmarkEnd w:id="3114"/>
      <w:r>
        <w:rPr>
          <w:rFonts w:hint="cs"/>
          <w:rtl/>
          <w:lang w:eastAsia="he-IL"/>
        </w:rPr>
        <w:t xml:space="preserve">אז אין סיבה להוריד את </w:t>
      </w:r>
      <w:bookmarkStart w:id="3115" w:name="_ETM_Q1_6183832"/>
      <w:bookmarkEnd w:id="3115"/>
      <w:r>
        <w:rPr>
          <w:rFonts w:hint="cs"/>
          <w:rtl/>
          <w:lang w:eastAsia="he-IL"/>
        </w:rPr>
        <w:t xml:space="preserve">הגרזן על המספר 36. החלוקה צריכה </w:t>
      </w:r>
      <w:bookmarkStart w:id="3116" w:name="_ETM_Q1_6214838"/>
      <w:bookmarkEnd w:id="3116"/>
      <w:r>
        <w:rPr>
          <w:rFonts w:hint="cs"/>
          <w:rtl/>
          <w:lang w:eastAsia="he-IL"/>
        </w:rPr>
        <w:t xml:space="preserve">להיות לפי מעון קטן, מעון בינוני ומעון גדול. לגבי </w:t>
      </w:r>
      <w:bookmarkStart w:id="3117" w:name="_ETM_Q1_6221276"/>
      <w:bookmarkEnd w:id="3117"/>
      <w:r>
        <w:rPr>
          <w:rFonts w:hint="cs"/>
          <w:rtl/>
          <w:lang w:eastAsia="he-IL"/>
        </w:rPr>
        <w:t xml:space="preserve">מעון גדול אנחנו מבינים שהשר יתקין תקנות נוספות. אבל לגבי </w:t>
      </w:r>
      <w:bookmarkStart w:id="3118" w:name="_ETM_Q1_6224064"/>
      <w:bookmarkEnd w:id="3118"/>
      <w:r>
        <w:rPr>
          <w:rFonts w:hint="cs"/>
          <w:rtl/>
          <w:lang w:eastAsia="he-IL"/>
        </w:rPr>
        <w:t xml:space="preserve">מעונות בינוניים, זה צריך להיות לפחות עד 49 </w:t>
      </w:r>
      <w:bookmarkStart w:id="3119" w:name="_ETM_Q1_6226282"/>
      <w:bookmarkEnd w:id="3119"/>
      <w:r>
        <w:rPr>
          <w:rFonts w:hint="cs"/>
          <w:rtl/>
          <w:lang w:eastAsia="he-IL"/>
        </w:rPr>
        <w:t xml:space="preserve">או 50 ילדים לפי חוק הפיקוח. </w:t>
      </w:r>
    </w:p>
    <w:p w:rsidR="00F4417E" w:rsidRDefault="00F4417E" w:rsidP="00F4417E">
      <w:pPr>
        <w:rPr>
          <w:rtl/>
          <w:lang w:eastAsia="he-IL"/>
        </w:rPr>
      </w:pPr>
      <w:bookmarkStart w:id="3120" w:name="_ETM_Q1_6227937"/>
      <w:bookmarkStart w:id="3121" w:name="_ETM_Q1_6228060"/>
      <w:bookmarkStart w:id="3122" w:name="_ETM_Q1_6231937"/>
      <w:bookmarkEnd w:id="3120"/>
      <w:bookmarkEnd w:id="3121"/>
      <w:bookmarkEnd w:id="3122"/>
    </w:p>
    <w:p w:rsidR="00F4417E" w:rsidRDefault="00F4417E" w:rsidP="00F4417E">
      <w:pPr>
        <w:pStyle w:val="a4"/>
        <w:keepNext/>
        <w:rPr>
          <w:rtl/>
        </w:rPr>
      </w:pPr>
      <w:bookmarkStart w:id="3123" w:name="ET_speaker_6235_437"/>
      <w:r w:rsidRPr="00F4417E">
        <w:rPr>
          <w:rStyle w:val="TagStyle"/>
          <w:rtl/>
        </w:rPr>
        <w:t xml:space="preserve"> &lt;&lt; דובר &gt;&gt; </w:t>
      </w:r>
      <w:r>
        <w:rPr>
          <w:rtl/>
        </w:rPr>
        <w:t>יוסף שיין (ישראל ביתנו):</w:t>
      </w:r>
      <w:r w:rsidRPr="00F4417E">
        <w:rPr>
          <w:rStyle w:val="TagStyle"/>
          <w:rtl/>
        </w:rPr>
        <w:t xml:space="preserve"> &lt;&lt; דובר &gt;&gt;</w:t>
      </w:r>
      <w:r>
        <w:rPr>
          <w:rtl/>
        </w:rPr>
        <w:t xml:space="preserve">   </w:t>
      </w:r>
      <w:bookmarkEnd w:id="3123"/>
    </w:p>
    <w:p w:rsidR="00F4417E" w:rsidRDefault="00F4417E" w:rsidP="00F4417E">
      <w:pPr>
        <w:pStyle w:val="KeepWithNext"/>
        <w:rPr>
          <w:rtl/>
          <w:lang w:eastAsia="he-IL"/>
        </w:rPr>
      </w:pPr>
    </w:p>
    <w:p w:rsidR="00F4417E" w:rsidRDefault="00F4417E" w:rsidP="00F4417E">
      <w:pPr>
        <w:rPr>
          <w:rtl/>
          <w:lang w:eastAsia="he-IL"/>
        </w:rPr>
      </w:pPr>
      <w:bookmarkStart w:id="3124" w:name="_ETM_Q1_6232565"/>
      <w:bookmarkStart w:id="3125" w:name="_ETM_Q1_6232641"/>
      <w:bookmarkEnd w:id="3124"/>
      <w:bookmarkEnd w:id="3125"/>
      <w:r>
        <w:rPr>
          <w:rFonts w:hint="cs"/>
          <w:rtl/>
          <w:lang w:eastAsia="he-IL"/>
        </w:rPr>
        <w:t xml:space="preserve">50 </w:t>
      </w:r>
      <w:bookmarkStart w:id="3126" w:name="_ETM_Q1_6234019"/>
      <w:bookmarkEnd w:id="3126"/>
      <w:r>
        <w:rPr>
          <w:rFonts w:hint="cs"/>
          <w:rtl/>
          <w:lang w:eastAsia="he-IL"/>
        </w:rPr>
        <w:t>ילדים זה מעון בינוני?</w:t>
      </w:r>
    </w:p>
    <w:p w:rsidR="00F4417E" w:rsidRDefault="00F4417E" w:rsidP="00F4417E">
      <w:pPr>
        <w:rPr>
          <w:rtl/>
          <w:lang w:eastAsia="he-IL"/>
        </w:rPr>
      </w:pPr>
      <w:bookmarkStart w:id="3127" w:name="_ETM_Q1_6234642"/>
      <w:bookmarkStart w:id="3128" w:name="_ETM_Q1_6234750"/>
      <w:bookmarkEnd w:id="3127"/>
      <w:bookmarkEnd w:id="3128"/>
    </w:p>
    <w:p w:rsidR="00F4417E" w:rsidRDefault="00F4417E" w:rsidP="00F4417E">
      <w:pPr>
        <w:pStyle w:val="a4"/>
        <w:keepNext/>
        <w:rPr>
          <w:rtl/>
        </w:rPr>
      </w:pPr>
      <w:bookmarkStart w:id="3129" w:name="ET_speaker_יניב_בר_אור_438"/>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129"/>
    </w:p>
    <w:p w:rsidR="00F4417E" w:rsidRDefault="00F4417E" w:rsidP="00F4417E">
      <w:pPr>
        <w:pStyle w:val="KeepWithNext"/>
        <w:rPr>
          <w:rtl/>
          <w:lang w:eastAsia="he-IL"/>
        </w:rPr>
      </w:pPr>
    </w:p>
    <w:p w:rsidR="00F4417E" w:rsidRDefault="00F4417E" w:rsidP="00F4417E">
      <w:pPr>
        <w:rPr>
          <w:rtl/>
          <w:lang w:eastAsia="he-IL"/>
        </w:rPr>
      </w:pPr>
      <w:bookmarkStart w:id="3130" w:name="_ETM_Q1_6236432"/>
      <w:bookmarkStart w:id="3131" w:name="_ETM_Q1_6236500"/>
      <w:bookmarkEnd w:id="3130"/>
      <w:bookmarkEnd w:id="3131"/>
      <w:r>
        <w:rPr>
          <w:rFonts w:hint="cs"/>
          <w:rtl/>
          <w:lang w:eastAsia="he-IL"/>
        </w:rPr>
        <w:t xml:space="preserve">במבנה שיכול לאפשר את זה מבחינת הגודל </w:t>
      </w:r>
      <w:bookmarkStart w:id="3132" w:name="_ETM_Q1_6239796"/>
      <w:bookmarkEnd w:id="3132"/>
      <w:r>
        <w:rPr>
          <w:rFonts w:hint="cs"/>
          <w:rtl/>
          <w:lang w:eastAsia="he-IL"/>
        </w:rPr>
        <w:t>- - -</w:t>
      </w:r>
    </w:p>
    <w:p w:rsidR="00F4417E" w:rsidRDefault="00F4417E" w:rsidP="00F4417E">
      <w:pPr>
        <w:rPr>
          <w:rtl/>
          <w:lang w:eastAsia="he-IL"/>
        </w:rPr>
      </w:pPr>
      <w:bookmarkStart w:id="3133" w:name="_ETM_Q1_6237229"/>
      <w:bookmarkStart w:id="3134" w:name="_ETM_Q1_6237358"/>
      <w:bookmarkStart w:id="3135" w:name="_ETM_Q1_6235738"/>
      <w:bookmarkEnd w:id="3133"/>
      <w:bookmarkEnd w:id="3134"/>
      <w:bookmarkEnd w:id="3135"/>
    </w:p>
    <w:p w:rsidR="00F4417E" w:rsidRDefault="00F4417E" w:rsidP="00F4417E">
      <w:pPr>
        <w:pStyle w:val="a4"/>
        <w:keepNext/>
        <w:rPr>
          <w:rtl/>
        </w:rPr>
      </w:pPr>
      <w:bookmarkStart w:id="3136" w:name="ET_speaker_לוסי_חדידה_439"/>
      <w:r w:rsidRPr="00F4417E">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F4417E">
        <w:rPr>
          <w:rStyle w:val="TagStyle"/>
          <w:rtl/>
        </w:rPr>
        <w:t xml:space="preserve"> &lt;&lt; דובר &gt;&gt;</w:t>
      </w:r>
      <w:r>
        <w:rPr>
          <w:rtl/>
        </w:rPr>
        <w:t xml:space="preserve">   </w:t>
      </w:r>
      <w:bookmarkEnd w:id="3136"/>
    </w:p>
    <w:p w:rsidR="00F4417E" w:rsidRDefault="00F4417E" w:rsidP="00F4417E">
      <w:pPr>
        <w:pStyle w:val="KeepWithNext"/>
        <w:rPr>
          <w:rtl/>
          <w:lang w:eastAsia="he-IL"/>
        </w:rPr>
      </w:pPr>
    </w:p>
    <w:p w:rsidR="00F4417E" w:rsidRDefault="00F4417E" w:rsidP="00F4417E">
      <w:pPr>
        <w:rPr>
          <w:rtl/>
          <w:lang w:eastAsia="he-IL"/>
        </w:rPr>
      </w:pPr>
      <w:bookmarkStart w:id="3137" w:name="_ETM_Q1_6236399"/>
      <w:bookmarkStart w:id="3138" w:name="_ETM_Q1_6236458"/>
      <w:bookmarkEnd w:id="3137"/>
      <w:bookmarkEnd w:id="3138"/>
      <w:r>
        <w:rPr>
          <w:rFonts w:hint="cs"/>
          <w:rtl/>
          <w:lang w:eastAsia="he-IL"/>
        </w:rPr>
        <w:t xml:space="preserve">יש את תקנות הפיקוח. </w:t>
      </w:r>
    </w:p>
    <w:p w:rsidR="00F4417E" w:rsidRDefault="00F4417E" w:rsidP="00F4417E">
      <w:pPr>
        <w:rPr>
          <w:rtl/>
          <w:lang w:eastAsia="he-IL"/>
        </w:rPr>
      </w:pPr>
      <w:bookmarkStart w:id="3139" w:name="_ETM_Q1_6241386"/>
      <w:bookmarkStart w:id="3140" w:name="_ETM_Q1_6241511"/>
      <w:bookmarkEnd w:id="3139"/>
      <w:bookmarkEnd w:id="3140"/>
    </w:p>
    <w:p w:rsidR="00F4417E" w:rsidRDefault="00F4417E" w:rsidP="00F4417E">
      <w:pPr>
        <w:pStyle w:val="a4"/>
        <w:keepNext/>
        <w:rPr>
          <w:rtl/>
        </w:rPr>
      </w:pPr>
      <w:bookmarkStart w:id="3141" w:name="ET_speaker_יניב_בר_אור_440"/>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141"/>
    </w:p>
    <w:p w:rsidR="00F4417E" w:rsidRDefault="00F4417E" w:rsidP="00F4417E">
      <w:pPr>
        <w:pStyle w:val="KeepWithNext"/>
        <w:rPr>
          <w:rtl/>
          <w:lang w:eastAsia="he-IL"/>
        </w:rPr>
      </w:pPr>
    </w:p>
    <w:p w:rsidR="00F4417E" w:rsidRDefault="00F4417E" w:rsidP="00F4417E">
      <w:pPr>
        <w:rPr>
          <w:rtl/>
          <w:lang w:eastAsia="he-IL"/>
        </w:rPr>
      </w:pPr>
      <w:bookmarkStart w:id="3142" w:name="_ETM_Q1_6244145"/>
      <w:bookmarkStart w:id="3143" w:name="_ETM_Q1_6244209"/>
      <w:bookmarkEnd w:id="3142"/>
      <w:bookmarkEnd w:id="3143"/>
      <w:r>
        <w:rPr>
          <w:rFonts w:hint="cs"/>
          <w:rtl/>
          <w:lang w:eastAsia="he-IL"/>
        </w:rPr>
        <w:t xml:space="preserve">אתה לא תשים 50 </w:t>
      </w:r>
      <w:bookmarkStart w:id="3144" w:name="_ETM_Q1_6240958"/>
      <w:bookmarkEnd w:id="3144"/>
      <w:r>
        <w:rPr>
          <w:rFonts w:hint="cs"/>
          <w:rtl/>
          <w:lang w:eastAsia="he-IL"/>
        </w:rPr>
        <w:t xml:space="preserve">ילדים בדירת שלושה חדרים, בוודאי שלא. אבל במקום שיש בו </w:t>
      </w:r>
      <w:bookmarkStart w:id="3145" w:name="_ETM_Q1_6248310"/>
      <w:bookmarkEnd w:id="3145"/>
      <w:r>
        <w:rPr>
          <w:rFonts w:hint="cs"/>
          <w:rtl/>
          <w:lang w:eastAsia="he-IL"/>
        </w:rPr>
        <w:t>מספיק מרחב לפי חוק הפיקוח, למה לא?</w:t>
      </w:r>
      <w:bookmarkStart w:id="3146" w:name="_ETM_Q1_6251071"/>
      <w:bookmarkEnd w:id="3146"/>
    </w:p>
    <w:p w:rsidR="00F4417E" w:rsidRDefault="00F4417E" w:rsidP="00F4417E">
      <w:pPr>
        <w:rPr>
          <w:rtl/>
          <w:lang w:eastAsia="he-IL"/>
        </w:rPr>
      </w:pPr>
      <w:bookmarkStart w:id="3147" w:name="_ETM_Q1_6248644"/>
      <w:bookmarkStart w:id="3148" w:name="_ETM_Q1_6248756"/>
      <w:bookmarkEnd w:id="3147"/>
      <w:bookmarkEnd w:id="3148"/>
    </w:p>
    <w:p w:rsidR="00F4417E" w:rsidRDefault="00F4417E" w:rsidP="00F4417E">
      <w:pPr>
        <w:pStyle w:val="af6"/>
        <w:keepNext/>
        <w:rPr>
          <w:rtl/>
        </w:rPr>
      </w:pPr>
      <w:bookmarkStart w:id="3149" w:name="ET_yor_5519_441"/>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149"/>
    </w:p>
    <w:p w:rsidR="00F4417E" w:rsidRDefault="00F4417E" w:rsidP="00F4417E">
      <w:pPr>
        <w:pStyle w:val="KeepWithNext"/>
        <w:rPr>
          <w:rtl/>
          <w:lang w:eastAsia="he-IL"/>
        </w:rPr>
      </w:pPr>
    </w:p>
    <w:p w:rsidR="00F4417E" w:rsidRDefault="00F4417E" w:rsidP="00F4417E">
      <w:pPr>
        <w:rPr>
          <w:rtl/>
          <w:lang w:eastAsia="he-IL"/>
        </w:rPr>
      </w:pPr>
      <w:bookmarkStart w:id="3150" w:name="_ETM_Q1_6249730"/>
      <w:bookmarkEnd w:id="3150"/>
      <w:r>
        <w:rPr>
          <w:rFonts w:hint="cs"/>
          <w:rtl/>
          <w:lang w:eastAsia="he-IL"/>
        </w:rPr>
        <w:t>חברת הכנס</w:t>
      </w:r>
      <w:bookmarkStart w:id="3151" w:name="_ETM_Q1_6253091"/>
      <w:bookmarkEnd w:id="3151"/>
      <w:r>
        <w:rPr>
          <w:rFonts w:hint="cs"/>
          <w:rtl/>
          <w:lang w:eastAsia="he-IL"/>
        </w:rPr>
        <w:t xml:space="preserve">ת אמילי </w:t>
      </w:r>
      <w:proofErr w:type="spellStart"/>
      <w:r>
        <w:rPr>
          <w:rFonts w:hint="cs"/>
          <w:rtl/>
          <w:lang w:eastAsia="he-IL"/>
        </w:rPr>
        <w:t>מואטי</w:t>
      </w:r>
      <w:proofErr w:type="spellEnd"/>
      <w:r>
        <w:rPr>
          <w:rFonts w:hint="cs"/>
          <w:rtl/>
          <w:lang w:eastAsia="he-IL"/>
        </w:rPr>
        <w:t xml:space="preserve">, בבקשה. </w:t>
      </w:r>
      <w:bookmarkStart w:id="3152" w:name="_ETM_Q1_6253904"/>
      <w:bookmarkEnd w:id="3152"/>
    </w:p>
    <w:p w:rsidR="00F4417E" w:rsidRDefault="00F4417E" w:rsidP="00F4417E">
      <w:pPr>
        <w:rPr>
          <w:rtl/>
          <w:lang w:eastAsia="he-IL"/>
        </w:rPr>
      </w:pPr>
      <w:bookmarkStart w:id="3153" w:name="_ETM_Q1_6253991"/>
      <w:bookmarkStart w:id="3154" w:name="_ETM_Q1_6255341"/>
      <w:bookmarkEnd w:id="3153"/>
      <w:bookmarkEnd w:id="3154"/>
    </w:p>
    <w:p w:rsidR="00F4417E" w:rsidRDefault="00F4417E" w:rsidP="00F4417E">
      <w:pPr>
        <w:pStyle w:val="a4"/>
        <w:keepNext/>
        <w:rPr>
          <w:rtl/>
        </w:rPr>
      </w:pPr>
      <w:bookmarkStart w:id="3155" w:name="ET_speaker_6152_442"/>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155"/>
    </w:p>
    <w:p w:rsidR="00F4417E" w:rsidRDefault="00F4417E" w:rsidP="00F4417E">
      <w:pPr>
        <w:pStyle w:val="KeepWithNext"/>
        <w:rPr>
          <w:rtl/>
          <w:lang w:eastAsia="he-IL"/>
        </w:rPr>
      </w:pPr>
    </w:p>
    <w:p w:rsidR="00F4417E" w:rsidRDefault="00F4417E" w:rsidP="00F4417E">
      <w:pPr>
        <w:rPr>
          <w:rtl/>
          <w:lang w:eastAsia="he-IL"/>
        </w:rPr>
      </w:pPr>
      <w:bookmarkStart w:id="3156" w:name="_ETM_Q1_6256018"/>
      <w:bookmarkStart w:id="3157" w:name="_ETM_Q1_6256084"/>
      <w:bookmarkEnd w:id="3156"/>
      <w:bookmarkEnd w:id="3157"/>
      <w:r>
        <w:rPr>
          <w:rFonts w:hint="cs"/>
          <w:rtl/>
          <w:lang w:eastAsia="he-IL"/>
        </w:rPr>
        <w:t xml:space="preserve">חברות וחברים, אני מוכרחה להגיד שאין </w:t>
      </w:r>
      <w:bookmarkStart w:id="3158" w:name="_ETM_Q1_6258075"/>
      <w:bookmarkEnd w:id="3158"/>
      <w:r>
        <w:rPr>
          <w:rFonts w:hint="cs"/>
          <w:rtl/>
          <w:lang w:eastAsia="he-IL"/>
        </w:rPr>
        <w:t xml:space="preserve">לכם מושג כמה זה מקומם אותי שבמדינה המתקראת מתוקנת אנחנו </w:t>
      </w:r>
      <w:bookmarkStart w:id="3159" w:name="_ETM_Q1_6262650"/>
      <w:bookmarkEnd w:id="3159"/>
      <w:r>
        <w:rPr>
          <w:rFonts w:hint="cs"/>
          <w:rtl/>
          <w:lang w:eastAsia="he-IL"/>
        </w:rPr>
        <w:t xml:space="preserve">מנהלים דיון על חינוך פרטי. איפה האחריות של </w:t>
      </w:r>
      <w:bookmarkStart w:id="3160" w:name="_ETM_Q1_6272201"/>
      <w:bookmarkEnd w:id="3160"/>
      <w:r>
        <w:rPr>
          <w:rFonts w:hint="cs"/>
          <w:rtl/>
          <w:lang w:eastAsia="he-IL"/>
        </w:rPr>
        <w:t>המדינה? הרי ילדים לא נולדים בני שלוש. את כל המשאבים</w:t>
      </w:r>
      <w:bookmarkStart w:id="3161" w:name="_ETM_Q1_6279144"/>
      <w:bookmarkEnd w:id="3161"/>
      <w:r>
        <w:rPr>
          <w:rFonts w:hint="cs"/>
          <w:rtl/>
          <w:lang w:eastAsia="he-IL"/>
        </w:rPr>
        <w:t xml:space="preserve"> שלנו אנחנו צריכים לנתב ליצירת חינוך ציבורי מגיל שלושה </w:t>
      </w:r>
      <w:bookmarkStart w:id="3162" w:name="_ETM_Q1_6280865"/>
      <w:bookmarkEnd w:id="3162"/>
      <w:r>
        <w:rPr>
          <w:rFonts w:hint="cs"/>
          <w:rtl/>
          <w:lang w:eastAsia="he-IL"/>
        </w:rPr>
        <w:t xml:space="preserve">חודשים, מפוקח ומסובסד. </w:t>
      </w:r>
    </w:p>
    <w:p w:rsidR="00F4417E" w:rsidRDefault="00F4417E" w:rsidP="00F4417E">
      <w:pPr>
        <w:rPr>
          <w:rtl/>
          <w:lang w:eastAsia="he-IL"/>
        </w:rPr>
      </w:pPr>
      <w:bookmarkStart w:id="3163" w:name="_ETM_Q1_6283282"/>
      <w:bookmarkStart w:id="3164" w:name="_ETM_Q1_6283391"/>
      <w:bookmarkEnd w:id="3163"/>
      <w:bookmarkEnd w:id="3164"/>
    </w:p>
    <w:p w:rsidR="00F4417E" w:rsidRDefault="00F4417E" w:rsidP="00F4417E">
      <w:pPr>
        <w:pStyle w:val="a4"/>
        <w:keepNext/>
        <w:rPr>
          <w:rtl/>
        </w:rPr>
      </w:pPr>
      <w:bookmarkStart w:id="3165" w:name="ET_speaker_יניב_בר_אור_443"/>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165"/>
    </w:p>
    <w:p w:rsidR="00F4417E" w:rsidRDefault="00F4417E" w:rsidP="00F4417E">
      <w:pPr>
        <w:pStyle w:val="KeepWithNext"/>
        <w:rPr>
          <w:rtl/>
          <w:lang w:eastAsia="he-IL"/>
        </w:rPr>
      </w:pPr>
    </w:p>
    <w:p w:rsidR="00F4417E" w:rsidRDefault="00F4417E" w:rsidP="00F4417E">
      <w:pPr>
        <w:rPr>
          <w:rtl/>
          <w:lang w:eastAsia="he-IL"/>
        </w:rPr>
      </w:pPr>
      <w:r>
        <w:rPr>
          <w:rFonts w:hint="cs"/>
          <w:rtl/>
          <w:lang w:eastAsia="he-IL"/>
        </w:rPr>
        <w:t>אנחנו מימנו את החינוך של המדינ</w:t>
      </w:r>
      <w:bookmarkStart w:id="3166" w:name="_ETM_Q1_6284847"/>
      <w:bookmarkEnd w:id="3166"/>
      <w:r>
        <w:rPr>
          <w:rFonts w:hint="cs"/>
          <w:rtl/>
          <w:lang w:eastAsia="he-IL"/>
        </w:rPr>
        <w:t xml:space="preserve">ה 70 שנה. אנחנו. </w:t>
      </w:r>
    </w:p>
    <w:p w:rsidR="00F4417E" w:rsidRDefault="00F4417E" w:rsidP="00F4417E">
      <w:pPr>
        <w:rPr>
          <w:rtl/>
          <w:lang w:eastAsia="he-IL"/>
        </w:rPr>
      </w:pPr>
      <w:bookmarkStart w:id="3167" w:name="_ETM_Q1_6283684"/>
      <w:bookmarkStart w:id="3168" w:name="_ETM_Q1_6283799"/>
      <w:bookmarkEnd w:id="3167"/>
      <w:bookmarkEnd w:id="3168"/>
    </w:p>
    <w:p w:rsidR="00F4417E" w:rsidRDefault="00F4417E" w:rsidP="00F4417E">
      <w:pPr>
        <w:pStyle w:val="a4"/>
        <w:keepNext/>
        <w:rPr>
          <w:rtl/>
        </w:rPr>
      </w:pPr>
      <w:bookmarkStart w:id="3169" w:name="ET_speaker_6152_444"/>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169"/>
    </w:p>
    <w:p w:rsidR="00F4417E" w:rsidRDefault="00F4417E" w:rsidP="00F4417E">
      <w:pPr>
        <w:pStyle w:val="KeepWithNext"/>
        <w:rPr>
          <w:rtl/>
          <w:lang w:eastAsia="he-IL"/>
        </w:rPr>
      </w:pPr>
    </w:p>
    <w:p w:rsidR="00F4417E" w:rsidRDefault="00F4417E" w:rsidP="00F4417E">
      <w:pPr>
        <w:rPr>
          <w:rtl/>
          <w:lang w:eastAsia="he-IL"/>
        </w:rPr>
      </w:pPr>
      <w:bookmarkStart w:id="3170" w:name="_ETM_Q1_6283386"/>
      <w:bookmarkStart w:id="3171" w:name="_ETM_Q1_6283468"/>
      <w:bookmarkEnd w:id="3170"/>
      <w:bookmarkEnd w:id="3171"/>
      <w:r>
        <w:rPr>
          <w:rFonts w:hint="cs"/>
          <w:rtl/>
          <w:lang w:eastAsia="he-IL"/>
        </w:rPr>
        <w:t xml:space="preserve">וכל הדיונים האלה על לסגור חדר, 30 ילדים, 50 ילדים </w:t>
      </w:r>
      <w:r>
        <w:rPr>
          <w:rtl/>
          <w:lang w:eastAsia="he-IL"/>
        </w:rPr>
        <w:t>–</w:t>
      </w:r>
      <w:r>
        <w:rPr>
          <w:rFonts w:hint="cs"/>
          <w:rtl/>
          <w:lang w:eastAsia="he-IL"/>
        </w:rPr>
        <w:t xml:space="preserve"> אלה ד</w:t>
      </w:r>
      <w:bookmarkStart w:id="3172" w:name="_ETM_Q1_6293938"/>
      <w:bookmarkEnd w:id="3172"/>
      <w:r>
        <w:rPr>
          <w:rFonts w:hint="cs"/>
          <w:rtl/>
          <w:lang w:eastAsia="he-IL"/>
        </w:rPr>
        <w:t>יונים - - -</w:t>
      </w:r>
    </w:p>
    <w:p w:rsidR="00F4417E" w:rsidRDefault="00F4417E" w:rsidP="00F4417E">
      <w:pPr>
        <w:rPr>
          <w:rtl/>
          <w:lang w:eastAsia="he-IL"/>
        </w:rPr>
      </w:pPr>
      <w:bookmarkStart w:id="3173" w:name="_ETM_Q1_6294539"/>
      <w:bookmarkStart w:id="3174" w:name="_ETM_Q1_6294704"/>
      <w:bookmarkStart w:id="3175" w:name="_ETM_Q1_6292155"/>
      <w:bookmarkEnd w:id="3173"/>
      <w:bookmarkEnd w:id="3174"/>
      <w:bookmarkEnd w:id="3175"/>
    </w:p>
    <w:p w:rsidR="00F4417E" w:rsidRDefault="00F4417E" w:rsidP="00F4417E">
      <w:pPr>
        <w:pStyle w:val="a4"/>
        <w:keepNext/>
        <w:rPr>
          <w:rtl/>
        </w:rPr>
      </w:pPr>
      <w:bookmarkStart w:id="3176" w:name="ET_speaker_קרן_אוחנה_איוס_445"/>
      <w:r w:rsidRPr="00F4417E">
        <w:rPr>
          <w:rStyle w:val="TagStyle"/>
          <w:rtl/>
        </w:rPr>
        <w:t xml:space="preserve"> &lt;&lt; דובר &gt;&gt; </w:t>
      </w:r>
      <w:r>
        <w:rPr>
          <w:rtl/>
        </w:rPr>
        <w:t xml:space="preserve">קרן אוחנה </w:t>
      </w:r>
      <w:proofErr w:type="spellStart"/>
      <w:r>
        <w:rPr>
          <w:rtl/>
        </w:rPr>
        <w:t>איוס</w:t>
      </w:r>
      <w:proofErr w:type="spellEnd"/>
      <w:r>
        <w:rPr>
          <w:rtl/>
        </w:rPr>
        <w:t>:</w:t>
      </w:r>
      <w:r w:rsidRPr="00F4417E">
        <w:rPr>
          <w:rStyle w:val="TagStyle"/>
          <w:rtl/>
        </w:rPr>
        <w:t xml:space="preserve"> &lt;&lt; דובר &gt;&gt;</w:t>
      </w:r>
      <w:r>
        <w:rPr>
          <w:rtl/>
        </w:rPr>
        <w:t xml:space="preserve">   </w:t>
      </w:r>
      <w:bookmarkEnd w:id="3176"/>
    </w:p>
    <w:p w:rsidR="00F4417E" w:rsidRDefault="00F4417E" w:rsidP="00F4417E">
      <w:pPr>
        <w:pStyle w:val="KeepWithNext"/>
        <w:rPr>
          <w:rtl/>
          <w:lang w:eastAsia="he-IL"/>
        </w:rPr>
      </w:pPr>
    </w:p>
    <w:p w:rsidR="00F4417E" w:rsidRDefault="00F4417E" w:rsidP="00F4417E">
      <w:pPr>
        <w:rPr>
          <w:rtl/>
          <w:lang w:eastAsia="he-IL"/>
        </w:rPr>
      </w:pPr>
      <w:bookmarkStart w:id="3177" w:name="_ETM_Q1_6292900"/>
      <w:bookmarkStart w:id="3178" w:name="_ETM_Q1_6292976"/>
      <w:bookmarkEnd w:id="3177"/>
      <w:bookmarkEnd w:id="3178"/>
      <w:r>
        <w:rPr>
          <w:rFonts w:hint="cs"/>
          <w:rtl/>
          <w:lang w:eastAsia="he-IL"/>
        </w:rPr>
        <w:t>יש לך חלופה?</w:t>
      </w:r>
    </w:p>
    <w:p w:rsidR="00F4417E" w:rsidRDefault="00F4417E" w:rsidP="00F4417E">
      <w:pPr>
        <w:rPr>
          <w:rtl/>
          <w:lang w:eastAsia="he-IL"/>
        </w:rPr>
      </w:pPr>
      <w:bookmarkStart w:id="3179" w:name="_ETM_Q1_6295339"/>
      <w:bookmarkStart w:id="3180" w:name="_ETM_Q1_6295455"/>
      <w:bookmarkStart w:id="3181" w:name="_ETM_Q1_6297403"/>
      <w:bookmarkEnd w:id="3179"/>
      <w:bookmarkEnd w:id="3180"/>
      <w:bookmarkEnd w:id="3181"/>
    </w:p>
    <w:p w:rsidR="00F4417E" w:rsidRDefault="00F4417E" w:rsidP="00F4417E">
      <w:pPr>
        <w:pStyle w:val="a4"/>
        <w:keepNext/>
        <w:rPr>
          <w:rtl/>
        </w:rPr>
      </w:pPr>
      <w:bookmarkStart w:id="3182" w:name="ET_speaker_6152_446"/>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182"/>
    </w:p>
    <w:p w:rsidR="00F4417E" w:rsidRDefault="00F4417E" w:rsidP="00F4417E">
      <w:pPr>
        <w:pStyle w:val="KeepWithNext"/>
        <w:rPr>
          <w:rtl/>
          <w:lang w:eastAsia="he-IL"/>
        </w:rPr>
      </w:pPr>
    </w:p>
    <w:p w:rsidR="00F4417E" w:rsidRDefault="00F4417E" w:rsidP="00F4417E">
      <w:pPr>
        <w:rPr>
          <w:rtl/>
          <w:lang w:eastAsia="he-IL"/>
        </w:rPr>
      </w:pPr>
      <w:bookmarkStart w:id="3183" w:name="_ETM_Q1_6298054"/>
      <w:bookmarkStart w:id="3184" w:name="_ETM_Q1_6298122"/>
      <w:bookmarkEnd w:id="3183"/>
      <w:bookmarkEnd w:id="3184"/>
      <w:r>
        <w:rPr>
          <w:rFonts w:hint="cs"/>
          <w:rtl/>
          <w:lang w:eastAsia="he-IL"/>
        </w:rPr>
        <w:t>בוודאי.</w:t>
      </w:r>
    </w:p>
    <w:p w:rsidR="00F4417E" w:rsidRDefault="00F4417E" w:rsidP="00F4417E">
      <w:pPr>
        <w:rPr>
          <w:rtl/>
          <w:lang w:eastAsia="he-IL"/>
        </w:rPr>
      </w:pPr>
      <w:bookmarkStart w:id="3185" w:name="_ETM_Q1_6296517"/>
      <w:bookmarkStart w:id="3186" w:name="_ETM_Q1_6296636"/>
      <w:bookmarkStart w:id="3187" w:name="_ETM_Q1_6294695"/>
      <w:bookmarkEnd w:id="3185"/>
      <w:bookmarkEnd w:id="3186"/>
      <w:bookmarkEnd w:id="3187"/>
    </w:p>
    <w:p w:rsidR="00F4417E" w:rsidRDefault="00F4417E" w:rsidP="00F4417E">
      <w:pPr>
        <w:pStyle w:val="a4"/>
        <w:keepNext/>
        <w:rPr>
          <w:rtl/>
        </w:rPr>
      </w:pPr>
      <w:bookmarkStart w:id="3188" w:name="ET_speaker_יניב_בר_אור_447"/>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188"/>
    </w:p>
    <w:p w:rsidR="00F4417E" w:rsidRDefault="00F4417E" w:rsidP="00F4417E">
      <w:pPr>
        <w:pStyle w:val="KeepWithNext"/>
        <w:rPr>
          <w:rtl/>
          <w:lang w:eastAsia="he-IL"/>
        </w:rPr>
      </w:pPr>
    </w:p>
    <w:p w:rsidR="00F4417E" w:rsidRDefault="00F4417E" w:rsidP="00F4417E">
      <w:pPr>
        <w:rPr>
          <w:rtl/>
          <w:lang w:eastAsia="he-IL"/>
        </w:rPr>
      </w:pPr>
      <w:bookmarkStart w:id="3189" w:name="_ETM_Q1_6295318"/>
      <w:bookmarkStart w:id="3190" w:name="_ETM_Q1_6295397"/>
      <w:bookmarkEnd w:id="3189"/>
      <w:bookmarkEnd w:id="3190"/>
      <w:r>
        <w:rPr>
          <w:rFonts w:hint="cs"/>
          <w:rtl/>
          <w:lang w:eastAsia="he-IL"/>
        </w:rPr>
        <w:t>איזו חלופה יש לך? מה</w:t>
      </w:r>
      <w:bookmarkStart w:id="3191" w:name="_ETM_Q1_6299176"/>
      <w:bookmarkEnd w:id="3191"/>
      <w:r>
        <w:rPr>
          <w:rFonts w:hint="cs"/>
          <w:rtl/>
          <w:lang w:eastAsia="he-IL"/>
        </w:rPr>
        <w:t xml:space="preserve">, לזרוק את כל הגננות הפרטיות לאבטלה? איזו </w:t>
      </w:r>
      <w:bookmarkStart w:id="3192" w:name="_ETM_Q1_6301169"/>
      <w:bookmarkEnd w:id="3192"/>
      <w:r>
        <w:rPr>
          <w:rFonts w:hint="cs"/>
          <w:rtl/>
          <w:lang w:eastAsia="he-IL"/>
        </w:rPr>
        <w:t>חלופה?</w:t>
      </w:r>
      <w:bookmarkStart w:id="3193" w:name="_ETM_Q1_6303856"/>
      <w:bookmarkEnd w:id="3193"/>
    </w:p>
    <w:p w:rsidR="00F4417E" w:rsidRDefault="00F4417E" w:rsidP="00F4417E">
      <w:pPr>
        <w:rPr>
          <w:rtl/>
          <w:lang w:eastAsia="he-IL"/>
        </w:rPr>
      </w:pPr>
      <w:bookmarkStart w:id="3194" w:name="_ETM_Q1_6303976"/>
      <w:bookmarkEnd w:id="3194"/>
    </w:p>
    <w:p w:rsidR="00F4417E" w:rsidRDefault="00F4417E" w:rsidP="00F4417E">
      <w:pPr>
        <w:pStyle w:val="af6"/>
        <w:keepNext/>
        <w:rPr>
          <w:rtl/>
        </w:rPr>
      </w:pPr>
      <w:bookmarkStart w:id="3195" w:name="ET_yor_5519_448"/>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195"/>
    </w:p>
    <w:p w:rsidR="00F4417E" w:rsidRDefault="00F4417E" w:rsidP="00F4417E">
      <w:pPr>
        <w:pStyle w:val="KeepWithNext"/>
        <w:rPr>
          <w:rtl/>
          <w:lang w:eastAsia="he-IL"/>
        </w:rPr>
      </w:pPr>
    </w:p>
    <w:p w:rsidR="00F4417E" w:rsidRDefault="00F4417E" w:rsidP="00F4417E">
      <w:pPr>
        <w:rPr>
          <w:rtl/>
          <w:lang w:eastAsia="he-IL"/>
        </w:rPr>
      </w:pPr>
      <w:r>
        <w:rPr>
          <w:rFonts w:hint="cs"/>
          <w:rtl/>
          <w:lang w:eastAsia="he-IL"/>
        </w:rPr>
        <w:t xml:space="preserve">חבר'ה, לא להתפרץ לדבריה של חברת הכנסת. </w:t>
      </w:r>
    </w:p>
    <w:p w:rsidR="00F4417E" w:rsidRDefault="00F4417E" w:rsidP="00F4417E">
      <w:pPr>
        <w:rPr>
          <w:rtl/>
          <w:lang w:eastAsia="he-IL"/>
        </w:rPr>
      </w:pPr>
      <w:bookmarkStart w:id="3196" w:name="_ETM_Q1_6306210"/>
      <w:bookmarkStart w:id="3197" w:name="_ETM_Q1_6306340"/>
      <w:bookmarkStart w:id="3198" w:name="_ETM_Q1_6304381"/>
      <w:bookmarkEnd w:id="3196"/>
      <w:bookmarkEnd w:id="3197"/>
      <w:bookmarkEnd w:id="3198"/>
    </w:p>
    <w:p w:rsidR="00F4417E" w:rsidRDefault="00F4417E" w:rsidP="00F4417E">
      <w:pPr>
        <w:pStyle w:val="a4"/>
        <w:keepNext/>
        <w:rPr>
          <w:rtl/>
        </w:rPr>
      </w:pPr>
      <w:bookmarkStart w:id="3199" w:name="ET_speaker_6152_449"/>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199"/>
    </w:p>
    <w:p w:rsidR="00F4417E" w:rsidRDefault="00F4417E" w:rsidP="00F4417E">
      <w:pPr>
        <w:pStyle w:val="KeepWithNext"/>
        <w:rPr>
          <w:rtl/>
          <w:lang w:eastAsia="he-IL"/>
        </w:rPr>
      </w:pPr>
    </w:p>
    <w:p w:rsidR="00F4417E" w:rsidRDefault="00F4417E" w:rsidP="00F4417E">
      <w:pPr>
        <w:rPr>
          <w:rtl/>
          <w:lang w:eastAsia="he-IL"/>
        </w:rPr>
      </w:pPr>
      <w:bookmarkStart w:id="3200" w:name="_ETM_Q1_6305065"/>
      <w:bookmarkStart w:id="3201" w:name="_ETM_Q1_6305135"/>
      <w:bookmarkEnd w:id="3200"/>
      <w:bookmarkEnd w:id="3201"/>
      <w:r>
        <w:rPr>
          <w:rFonts w:hint="cs"/>
          <w:rtl/>
          <w:lang w:eastAsia="he-IL"/>
        </w:rPr>
        <w:t xml:space="preserve">שאלתם שאלה, אני אשמח לענות עליה. אני לא אדבר דיבורים על המפלגה שלי, אבל יש תוכנית ברורה לחינוך מסובסד </w:t>
      </w:r>
      <w:bookmarkStart w:id="3202" w:name="_ETM_Q1_6313748"/>
      <w:bookmarkEnd w:id="3202"/>
      <w:r>
        <w:rPr>
          <w:rFonts w:hint="cs"/>
          <w:rtl/>
          <w:lang w:eastAsia="he-IL"/>
        </w:rPr>
        <w:t xml:space="preserve">ומפוקח לילדים מגיל שלושה חודשים, והממשלה, שאנחנו חלק </w:t>
      </w:r>
      <w:bookmarkStart w:id="3203" w:name="_ETM_Q1_6322108"/>
      <w:bookmarkEnd w:id="3203"/>
      <w:r>
        <w:rPr>
          <w:rFonts w:hint="cs"/>
          <w:rtl/>
          <w:lang w:eastAsia="he-IL"/>
        </w:rPr>
        <w:t xml:space="preserve">ממנה, צריכה לממש אותה, ואנחנו נעבוד כדי שזה יקרה. אין </w:t>
      </w:r>
      <w:bookmarkStart w:id="3204" w:name="_ETM_Q1_6325615"/>
      <w:bookmarkEnd w:id="3204"/>
      <w:r>
        <w:rPr>
          <w:rFonts w:hint="cs"/>
          <w:rtl/>
          <w:lang w:eastAsia="he-IL"/>
        </w:rPr>
        <w:t>שום סיבה - - -</w:t>
      </w:r>
    </w:p>
    <w:p w:rsidR="00F4417E" w:rsidRDefault="00F4417E" w:rsidP="00F4417E">
      <w:pPr>
        <w:rPr>
          <w:rtl/>
          <w:lang w:eastAsia="he-IL"/>
        </w:rPr>
      </w:pPr>
      <w:bookmarkStart w:id="3205" w:name="_ETM_Q1_6329103"/>
      <w:bookmarkStart w:id="3206" w:name="_ETM_Q1_6329231"/>
      <w:bookmarkStart w:id="3207" w:name="_ETM_Q1_6327240"/>
      <w:bookmarkEnd w:id="3205"/>
      <w:bookmarkEnd w:id="3206"/>
      <w:bookmarkEnd w:id="3207"/>
    </w:p>
    <w:p w:rsidR="00F4417E" w:rsidRDefault="00F4417E" w:rsidP="00F4417E">
      <w:pPr>
        <w:pStyle w:val="a4"/>
        <w:keepNext/>
        <w:rPr>
          <w:rtl/>
        </w:rPr>
      </w:pPr>
      <w:bookmarkStart w:id="3208" w:name="ET_speaker_יניב_בר_אור_450"/>
      <w:r w:rsidRPr="00F4417E">
        <w:rPr>
          <w:rStyle w:val="TagStyle"/>
          <w:rtl/>
        </w:rPr>
        <w:t xml:space="preserve"> &lt;&lt; דובר &gt;&gt; </w:t>
      </w:r>
      <w:r>
        <w:rPr>
          <w:rtl/>
        </w:rPr>
        <w:t>יניב בר אור:</w:t>
      </w:r>
      <w:r w:rsidRPr="00F4417E">
        <w:rPr>
          <w:rStyle w:val="TagStyle"/>
          <w:rtl/>
        </w:rPr>
        <w:t xml:space="preserve"> &lt;&lt; דובר &gt;&gt;</w:t>
      </w:r>
      <w:r>
        <w:rPr>
          <w:rtl/>
        </w:rPr>
        <w:t xml:space="preserve">   </w:t>
      </w:r>
      <w:bookmarkEnd w:id="3208"/>
    </w:p>
    <w:p w:rsidR="00F4417E" w:rsidRDefault="00F4417E" w:rsidP="00F4417E">
      <w:pPr>
        <w:pStyle w:val="KeepWithNext"/>
        <w:rPr>
          <w:rtl/>
          <w:lang w:eastAsia="he-IL"/>
        </w:rPr>
      </w:pPr>
    </w:p>
    <w:p w:rsidR="00F4417E" w:rsidRDefault="00F4417E" w:rsidP="00F4417E">
      <w:pPr>
        <w:rPr>
          <w:rtl/>
          <w:lang w:eastAsia="he-IL"/>
        </w:rPr>
      </w:pPr>
      <w:bookmarkStart w:id="3209" w:name="_ETM_Q1_6327990"/>
      <w:bookmarkStart w:id="3210" w:name="_ETM_Q1_6328057"/>
      <w:bookmarkEnd w:id="3209"/>
      <w:bookmarkEnd w:id="3210"/>
      <w:r>
        <w:rPr>
          <w:rFonts w:hint="cs"/>
          <w:rtl/>
          <w:lang w:eastAsia="he-IL"/>
        </w:rPr>
        <w:t xml:space="preserve">אז בינתיים אני צריך לממן לך </w:t>
      </w:r>
      <w:bookmarkStart w:id="3211" w:name="_ETM_Q1_6330012"/>
      <w:bookmarkEnd w:id="3211"/>
      <w:r>
        <w:rPr>
          <w:rFonts w:hint="cs"/>
          <w:rtl/>
          <w:lang w:eastAsia="he-IL"/>
        </w:rPr>
        <w:t>את החינוך?</w:t>
      </w:r>
      <w:bookmarkStart w:id="3212" w:name="_ETM_Q1_6329354"/>
      <w:bookmarkEnd w:id="3212"/>
    </w:p>
    <w:p w:rsidR="00F4417E" w:rsidRDefault="00F4417E" w:rsidP="00F4417E">
      <w:pPr>
        <w:rPr>
          <w:rtl/>
          <w:lang w:eastAsia="he-IL"/>
        </w:rPr>
      </w:pPr>
      <w:bookmarkStart w:id="3213" w:name="_ETM_Q1_6329474"/>
      <w:bookmarkStart w:id="3214" w:name="_ETM_Q1_6327748"/>
      <w:bookmarkEnd w:id="3213"/>
      <w:bookmarkEnd w:id="3214"/>
    </w:p>
    <w:p w:rsidR="00F4417E" w:rsidRDefault="00F4417E" w:rsidP="00F4417E">
      <w:pPr>
        <w:pStyle w:val="a4"/>
        <w:keepNext/>
        <w:rPr>
          <w:rtl/>
        </w:rPr>
      </w:pPr>
      <w:bookmarkStart w:id="3215" w:name="ET_speaker_6152_451"/>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15"/>
    </w:p>
    <w:p w:rsidR="00F4417E" w:rsidRDefault="00F4417E" w:rsidP="00F4417E">
      <w:pPr>
        <w:pStyle w:val="KeepWithNext"/>
        <w:rPr>
          <w:rtl/>
          <w:lang w:eastAsia="he-IL"/>
        </w:rPr>
      </w:pPr>
    </w:p>
    <w:p w:rsidR="00F4417E" w:rsidRDefault="00F4417E" w:rsidP="00F4417E">
      <w:pPr>
        <w:rPr>
          <w:rtl/>
          <w:lang w:eastAsia="he-IL"/>
        </w:rPr>
      </w:pPr>
      <w:bookmarkStart w:id="3216" w:name="_ETM_Q1_6328426"/>
      <w:bookmarkStart w:id="3217" w:name="_ETM_Q1_6328490"/>
      <w:bookmarkEnd w:id="3216"/>
      <w:bookmarkEnd w:id="3217"/>
      <w:r>
        <w:rPr>
          <w:rFonts w:hint="cs"/>
          <w:rtl/>
          <w:lang w:eastAsia="he-IL"/>
        </w:rPr>
        <w:t>סליחה, חבר, אתה לא צריך לממן שום דבר. א</w:t>
      </w:r>
      <w:bookmarkStart w:id="3218" w:name="_ETM_Q1_6334149"/>
      <w:bookmarkEnd w:id="3218"/>
      <w:r>
        <w:rPr>
          <w:rFonts w:hint="cs"/>
          <w:rtl/>
          <w:lang w:eastAsia="he-IL"/>
        </w:rPr>
        <w:t xml:space="preserve">ני אסיים, אתה תוכל להגיב, אם תקבל רשות. </w:t>
      </w:r>
      <w:bookmarkStart w:id="3219" w:name="_ETM_Q1_6338254"/>
      <w:bookmarkStart w:id="3220" w:name="_ETM_Q1_6338363"/>
      <w:bookmarkStart w:id="3221" w:name="_ETM_Q1_6338494"/>
      <w:bookmarkStart w:id="3222" w:name="_ETM_Q1_6338581"/>
      <w:bookmarkEnd w:id="3219"/>
      <w:bookmarkEnd w:id="3220"/>
      <w:bookmarkEnd w:id="3221"/>
      <w:bookmarkEnd w:id="3222"/>
      <w:r>
        <w:rPr>
          <w:rFonts w:hint="cs"/>
          <w:rtl/>
          <w:lang w:eastAsia="he-IL"/>
        </w:rPr>
        <w:t xml:space="preserve">תודה. </w:t>
      </w:r>
    </w:p>
    <w:p w:rsidR="00F4417E" w:rsidRDefault="00F4417E" w:rsidP="00F4417E">
      <w:pPr>
        <w:rPr>
          <w:rtl/>
          <w:lang w:eastAsia="he-IL"/>
        </w:rPr>
      </w:pPr>
    </w:p>
    <w:p w:rsidR="00F4417E" w:rsidRDefault="00F4417E" w:rsidP="00F4417E">
      <w:pPr>
        <w:rPr>
          <w:rtl/>
          <w:lang w:eastAsia="he-IL"/>
        </w:rPr>
      </w:pPr>
      <w:r>
        <w:rPr>
          <w:rFonts w:hint="cs"/>
          <w:rtl/>
          <w:lang w:eastAsia="he-IL"/>
        </w:rPr>
        <w:t xml:space="preserve">אין שום סיבה שהורים צעירים, שמשתכרים ככל שהם משתכרים, יוציאו </w:t>
      </w:r>
      <w:bookmarkStart w:id="3223" w:name="_ETM_Q1_6342449"/>
      <w:bookmarkEnd w:id="3223"/>
      <w:r>
        <w:rPr>
          <w:rFonts w:hint="cs"/>
          <w:rtl/>
          <w:lang w:eastAsia="he-IL"/>
        </w:rPr>
        <w:t>סכום שבין 3,500 ל-5,000 שקל בחודש על הזכות לעבוד עד השעה ארבע.</w:t>
      </w:r>
    </w:p>
    <w:p w:rsidR="00F4417E" w:rsidRDefault="00F4417E" w:rsidP="00F4417E">
      <w:pPr>
        <w:rPr>
          <w:rtl/>
          <w:lang w:eastAsia="he-IL"/>
        </w:rPr>
      </w:pPr>
      <w:bookmarkStart w:id="3224" w:name="_ETM_Q1_6348502"/>
      <w:bookmarkStart w:id="3225" w:name="_ETM_Q1_6348630"/>
      <w:bookmarkStart w:id="3226" w:name="_ETM_Q1_6349830"/>
      <w:bookmarkEnd w:id="3224"/>
      <w:bookmarkEnd w:id="3225"/>
      <w:bookmarkEnd w:id="3226"/>
    </w:p>
    <w:p w:rsidR="00F4417E" w:rsidRDefault="00F4417E" w:rsidP="00F4417E">
      <w:pPr>
        <w:pStyle w:val="a4"/>
        <w:keepNext/>
        <w:rPr>
          <w:rtl/>
        </w:rPr>
      </w:pPr>
      <w:bookmarkStart w:id="3227" w:name="ET_speaker_6155_452"/>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227"/>
    </w:p>
    <w:p w:rsidR="00F4417E" w:rsidRDefault="00F4417E" w:rsidP="00F4417E">
      <w:pPr>
        <w:pStyle w:val="KeepWithNext"/>
        <w:rPr>
          <w:rtl/>
          <w:lang w:eastAsia="he-IL"/>
        </w:rPr>
      </w:pPr>
    </w:p>
    <w:p w:rsidR="00F4417E" w:rsidRDefault="00F4417E" w:rsidP="00F4417E">
      <w:pPr>
        <w:rPr>
          <w:rtl/>
          <w:lang w:eastAsia="he-IL"/>
        </w:rPr>
      </w:pPr>
      <w:bookmarkStart w:id="3228" w:name="_ETM_Q1_6350517"/>
      <w:bookmarkStart w:id="3229" w:name="_ETM_Q1_6350583"/>
      <w:bookmarkEnd w:id="3228"/>
      <w:bookmarkEnd w:id="3229"/>
      <w:r>
        <w:rPr>
          <w:rFonts w:hint="cs"/>
          <w:rtl/>
          <w:lang w:eastAsia="he-IL"/>
        </w:rPr>
        <w:t xml:space="preserve">אבל אמילי, זה ויכוח אחר. </w:t>
      </w:r>
    </w:p>
    <w:p w:rsidR="00F4417E" w:rsidRDefault="00F4417E" w:rsidP="00F4417E">
      <w:pPr>
        <w:rPr>
          <w:rtl/>
          <w:lang w:eastAsia="he-IL"/>
        </w:rPr>
      </w:pPr>
    </w:p>
    <w:p w:rsidR="00F4417E" w:rsidRDefault="00F4417E" w:rsidP="00F4417E">
      <w:pPr>
        <w:pStyle w:val="af6"/>
        <w:keepNext/>
        <w:rPr>
          <w:rtl/>
        </w:rPr>
      </w:pPr>
      <w:bookmarkStart w:id="3230" w:name="ET_yor_5519_454"/>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230"/>
    </w:p>
    <w:p w:rsidR="00F4417E" w:rsidRDefault="00F4417E" w:rsidP="00F4417E">
      <w:pPr>
        <w:pStyle w:val="KeepWithNext"/>
        <w:rPr>
          <w:rtl/>
          <w:lang w:eastAsia="he-IL"/>
        </w:rPr>
      </w:pPr>
    </w:p>
    <w:p w:rsidR="00F4417E" w:rsidRPr="00F4417E" w:rsidRDefault="00F4417E" w:rsidP="00F4417E">
      <w:pPr>
        <w:rPr>
          <w:rtl/>
          <w:lang w:eastAsia="he-IL"/>
        </w:rPr>
      </w:pPr>
      <w:r>
        <w:rPr>
          <w:rFonts w:hint="cs"/>
          <w:rtl/>
          <w:lang w:eastAsia="he-IL"/>
        </w:rPr>
        <w:t xml:space="preserve">זה לא מהות הדיון פה. </w:t>
      </w:r>
    </w:p>
    <w:p w:rsidR="00F4417E" w:rsidRDefault="00F4417E" w:rsidP="00F4417E">
      <w:pPr>
        <w:rPr>
          <w:rtl/>
          <w:lang w:eastAsia="he-IL"/>
        </w:rPr>
      </w:pPr>
      <w:bookmarkStart w:id="3231" w:name="_ETM_Q1_6350603"/>
      <w:bookmarkStart w:id="3232" w:name="_ETM_Q1_6350737"/>
      <w:bookmarkStart w:id="3233" w:name="_ETM_Q1_6352154"/>
      <w:bookmarkEnd w:id="3231"/>
      <w:bookmarkEnd w:id="3232"/>
      <w:bookmarkEnd w:id="3233"/>
    </w:p>
    <w:p w:rsidR="00F4417E" w:rsidRDefault="00F4417E" w:rsidP="00F4417E">
      <w:pPr>
        <w:pStyle w:val="a4"/>
        <w:keepNext/>
        <w:rPr>
          <w:rtl/>
        </w:rPr>
      </w:pPr>
      <w:bookmarkStart w:id="3234" w:name="ET_speaker_6152_453"/>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34"/>
    </w:p>
    <w:p w:rsidR="00F4417E" w:rsidRDefault="00F4417E" w:rsidP="00F4417E">
      <w:pPr>
        <w:pStyle w:val="KeepWithNext"/>
        <w:rPr>
          <w:rtl/>
          <w:lang w:eastAsia="he-IL"/>
        </w:rPr>
      </w:pPr>
    </w:p>
    <w:p w:rsidR="00F4417E" w:rsidRDefault="00F4417E" w:rsidP="00F4417E">
      <w:pPr>
        <w:rPr>
          <w:rtl/>
          <w:lang w:eastAsia="he-IL"/>
        </w:rPr>
      </w:pPr>
      <w:bookmarkStart w:id="3235" w:name="_ETM_Q1_6352814"/>
      <w:bookmarkStart w:id="3236" w:name="_ETM_Q1_6352881"/>
      <w:bookmarkEnd w:id="3235"/>
      <w:bookmarkEnd w:id="3236"/>
      <w:r>
        <w:rPr>
          <w:rFonts w:hint="cs"/>
          <w:rtl/>
          <w:lang w:eastAsia="he-IL"/>
        </w:rPr>
        <w:t xml:space="preserve">זה ויכוח אחר, אבל זה דיון סופר </w:t>
      </w:r>
      <w:bookmarkStart w:id="3237" w:name="_ETM_Q1_6352118"/>
      <w:bookmarkEnd w:id="3237"/>
      <w:r>
        <w:rPr>
          <w:rFonts w:hint="cs"/>
          <w:rtl/>
          <w:lang w:eastAsia="he-IL"/>
        </w:rPr>
        <w:t>מהותי - - -</w:t>
      </w:r>
    </w:p>
    <w:p w:rsidR="00F4417E" w:rsidRDefault="00F4417E" w:rsidP="00F4417E">
      <w:pPr>
        <w:rPr>
          <w:rtl/>
          <w:lang w:eastAsia="he-IL"/>
        </w:rPr>
      </w:pPr>
      <w:bookmarkStart w:id="3238" w:name="_ETM_Q1_6355174"/>
      <w:bookmarkStart w:id="3239" w:name="_ETM_Q1_6355319"/>
      <w:bookmarkStart w:id="3240" w:name="_ETM_Q1_6356326"/>
      <w:bookmarkEnd w:id="3238"/>
      <w:bookmarkEnd w:id="3239"/>
      <w:bookmarkEnd w:id="3240"/>
    </w:p>
    <w:p w:rsidR="00F4417E" w:rsidRDefault="00F4417E" w:rsidP="00F4417E">
      <w:pPr>
        <w:pStyle w:val="a4"/>
        <w:keepNext/>
        <w:rPr>
          <w:rtl/>
        </w:rPr>
      </w:pPr>
      <w:bookmarkStart w:id="3241" w:name="ET_speaker_6155_455"/>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241"/>
    </w:p>
    <w:p w:rsidR="00F4417E" w:rsidRDefault="00F4417E" w:rsidP="00F4417E">
      <w:pPr>
        <w:pStyle w:val="KeepWithNext"/>
        <w:rPr>
          <w:rtl/>
          <w:lang w:eastAsia="he-IL"/>
        </w:rPr>
      </w:pPr>
    </w:p>
    <w:p w:rsidR="00F4417E" w:rsidRDefault="00F4417E" w:rsidP="00F4417E">
      <w:pPr>
        <w:rPr>
          <w:rtl/>
          <w:lang w:eastAsia="he-IL"/>
        </w:rPr>
      </w:pPr>
      <w:bookmarkStart w:id="3242" w:name="_ETM_Q1_6356998"/>
      <w:bookmarkStart w:id="3243" w:name="_ETM_Q1_6357081"/>
      <w:bookmarkEnd w:id="3242"/>
      <w:bookmarkEnd w:id="3243"/>
      <w:r>
        <w:rPr>
          <w:rFonts w:hint="cs"/>
          <w:rtl/>
          <w:lang w:eastAsia="he-IL"/>
        </w:rPr>
        <w:t>את מציעה לסגור 90% מהמסגרות הפרטיות בישראל?</w:t>
      </w:r>
    </w:p>
    <w:p w:rsidR="00F4417E" w:rsidRDefault="00F4417E" w:rsidP="00F4417E">
      <w:pPr>
        <w:rPr>
          <w:rtl/>
          <w:lang w:eastAsia="he-IL"/>
        </w:rPr>
      </w:pPr>
      <w:bookmarkStart w:id="3244" w:name="_ETM_Q1_6356055"/>
      <w:bookmarkEnd w:id="3244"/>
    </w:p>
    <w:p w:rsidR="00F4417E" w:rsidRDefault="00F4417E" w:rsidP="00F4417E">
      <w:pPr>
        <w:pStyle w:val="a4"/>
        <w:keepNext/>
        <w:rPr>
          <w:rtl/>
        </w:rPr>
      </w:pPr>
      <w:bookmarkStart w:id="3245" w:name="ET_speaker_6152_456"/>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45"/>
    </w:p>
    <w:p w:rsidR="00F4417E" w:rsidRDefault="00F4417E" w:rsidP="00F4417E">
      <w:pPr>
        <w:pStyle w:val="KeepWithNext"/>
        <w:rPr>
          <w:rtl/>
          <w:lang w:eastAsia="he-IL"/>
        </w:rPr>
      </w:pPr>
    </w:p>
    <w:p w:rsidR="00F4417E" w:rsidRDefault="00F4417E" w:rsidP="00F4417E">
      <w:pPr>
        <w:rPr>
          <w:rtl/>
          <w:lang w:eastAsia="he-IL"/>
        </w:rPr>
      </w:pPr>
      <w:bookmarkStart w:id="3246" w:name="_ETM_Q1_6356727"/>
      <w:bookmarkEnd w:id="3246"/>
      <w:r>
        <w:rPr>
          <w:rFonts w:hint="cs"/>
          <w:rtl/>
          <w:lang w:eastAsia="he-IL"/>
        </w:rPr>
        <w:t>א</w:t>
      </w:r>
      <w:bookmarkStart w:id="3247" w:name="_ETM_Q1_6356822"/>
      <w:bookmarkEnd w:id="3247"/>
      <w:r>
        <w:rPr>
          <w:rFonts w:hint="cs"/>
          <w:rtl/>
          <w:lang w:eastAsia="he-IL"/>
        </w:rPr>
        <w:t xml:space="preserve">ני </w:t>
      </w:r>
      <w:bookmarkStart w:id="3248" w:name="_ETM_Q1_6357034"/>
      <w:bookmarkEnd w:id="3248"/>
      <w:r>
        <w:rPr>
          <w:rFonts w:hint="cs"/>
          <w:rtl/>
          <w:lang w:eastAsia="he-IL"/>
        </w:rPr>
        <w:t xml:space="preserve">מציעה להפוך את הקיים לציבורי, זה מה שאני מציע. </w:t>
      </w:r>
      <w:bookmarkStart w:id="3249" w:name="_ETM_Q1_6362767"/>
      <w:bookmarkEnd w:id="3249"/>
    </w:p>
    <w:p w:rsidR="00F4417E" w:rsidRDefault="00F4417E" w:rsidP="00F4417E">
      <w:pPr>
        <w:rPr>
          <w:rtl/>
          <w:lang w:eastAsia="he-IL"/>
        </w:rPr>
      </w:pPr>
      <w:bookmarkStart w:id="3250" w:name="_ETM_Q1_6363002"/>
      <w:bookmarkStart w:id="3251" w:name="_ETM_Q1_6363126"/>
      <w:bookmarkEnd w:id="3250"/>
      <w:bookmarkEnd w:id="3251"/>
    </w:p>
    <w:p w:rsidR="00F4417E" w:rsidRDefault="00F4417E" w:rsidP="00F4417E">
      <w:pPr>
        <w:pStyle w:val="a4"/>
        <w:keepNext/>
        <w:rPr>
          <w:rtl/>
        </w:rPr>
      </w:pPr>
      <w:bookmarkStart w:id="3252" w:name="ET_speaker_6155_457"/>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252"/>
    </w:p>
    <w:p w:rsidR="00F4417E" w:rsidRDefault="00F4417E" w:rsidP="00F4417E">
      <w:pPr>
        <w:pStyle w:val="KeepWithNext"/>
        <w:rPr>
          <w:rtl/>
          <w:lang w:eastAsia="he-IL"/>
        </w:rPr>
      </w:pPr>
    </w:p>
    <w:p w:rsidR="00F4417E" w:rsidRDefault="00F4417E" w:rsidP="00F4417E">
      <w:pPr>
        <w:rPr>
          <w:rtl/>
          <w:lang w:eastAsia="he-IL"/>
        </w:rPr>
      </w:pPr>
      <w:bookmarkStart w:id="3253" w:name="_ETM_Q1_6358714"/>
      <w:bookmarkStart w:id="3254" w:name="_ETM_Q1_6358792"/>
      <w:bookmarkEnd w:id="3253"/>
      <w:bookmarkEnd w:id="3254"/>
      <w:r>
        <w:rPr>
          <w:rFonts w:hint="cs"/>
          <w:rtl/>
          <w:lang w:eastAsia="he-IL"/>
        </w:rPr>
        <w:t>אז אפשר לחלק את זה באמצעות שוברים שהמדינה תיתן</w:t>
      </w:r>
      <w:bookmarkStart w:id="3255" w:name="_ETM_Q1_6362426"/>
      <w:bookmarkEnd w:id="3255"/>
      <w:r>
        <w:rPr>
          <w:rFonts w:hint="cs"/>
          <w:rtl/>
          <w:lang w:eastAsia="he-IL"/>
        </w:rPr>
        <w:t>, אבל המדינה לא יכולה להקים מחר בבוקר 10,000 מעונות יום חלופיים.</w:t>
      </w:r>
    </w:p>
    <w:p w:rsidR="00F4417E" w:rsidRDefault="00F4417E" w:rsidP="00F4417E">
      <w:pPr>
        <w:rPr>
          <w:rtl/>
          <w:lang w:eastAsia="he-IL"/>
        </w:rPr>
      </w:pPr>
      <w:bookmarkStart w:id="3256" w:name="_ETM_Q1_6363861"/>
      <w:bookmarkStart w:id="3257" w:name="_ETM_Q1_6363997"/>
      <w:bookmarkEnd w:id="3256"/>
      <w:bookmarkEnd w:id="3257"/>
    </w:p>
    <w:p w:rsidR="00F4417E" w:rsidRDefault="00F4417E" w:rsidP="00F4417E">
      <w:pPr>
        <w:pStyle w:val="af6"/>
        <w:keepNext/>
        <w:rPr>
          <w:rtl/>
        </w:rPr>
      </w:pPr>
      <w:bookmarkStart w:id="3258" w:name="ET_yor_5519_458"/>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258"/>
    </w:p>
    <w:p w:rsidR="00F4417E" w:rsidRDefault="00F4417E" w:rsidP="00F4417E">
      <w:pPr>
        <w:pStyle w:val="KeepWithNext"/>
        <w:rPr>
          <w:rtl/>
          <w:lang w:eastAsia="he-IL"/>
        </w:rPr>
      </w:pPr>
    </w:p>
    <w:p w:rsidR="00F4417E" w:rsidRDefault="00F4417E" w:rsidP="00F4417E">
      <w:pPr>
        <w:rPr>
          <w:rtl/>
          <w:lang w:eastAsia="he-IL"/>
        </w:rPr>
      </w:pPr>
      <w:bookmarkStart w:id="3259" w:name="_ETM_Q1_6365365"/>
      <w:bookmarkEnd w:id="3259"/>
      <w:r>
        <w:rPr>
          <w:rFonts w:hint="cs"/>
          <w:rtl/>
          <w:lang w:eastAsia="he-IL"/>
        </w:rPr>
        <w:t>סגן השר, אני מבקשת שתיתן לחברת הכנסת לדבר.</w:t>
      </w:r>
    </w:p>
    <w:p w:rsidR="00F4417E" w:rsidRDefault="00F4417E" w:rsidP="00F4417E">
      <w:pPr>
        <w:rPr>
          <w:rtl/>
          <w:lang w:eastAsia="he-IL"/>
        </w:rPr>
      </w:pPr>
      <w:bookmarkStart w:id="3260" w:name="_ETM_Q1_6366480"/>
      <w:bookmarkStart w:id="3261" w:name="_ETM_Q1_6366607"/>
      <w:bookmarkEnd w:id="3260"/>
      <w:bookmarkEnd w:id="3261"/>
    </w:p>
    <w:p w:rsidR="00F4417E" w:rsidRDefault="00F4417E" w:rsidP="00F4417E">
      <w:pPr>
        <w:pStyle w:val="a4"/>
        <w:keepNext/>
        <w:rPr>
          <w:rtl/>
        </w:rPr>
      </w:pPr>
      <w:bookmarkStart w:id="3262" w:name="ET_speaker_6152_459"/>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62"/>
    </w:p>
    <w:p w:rsidR="00F4417E" w:rsidRDefault="00F4417E" w:rsidP="00F4417E">
      <w:pPr>
        <w:pStyle w:val="KeepWithNext"/>
        <w:rPr>
          <w:rtl/>
          <w:lang w:eastAsia="he-IL"/>
        </w:rPr>
      </w:pPr>
    </w:p>
    <w:p w:rsidR="00F4417E" w:rsidRDefault="00F4417E" w:rsidP="00F4417E">
      <w:pPr>
        <w:rPr>
          <w:rtl/>
          <w:lang w:eastAsia="he-IL"/>
        </w:rPr>
      </w:pPr>
      <w:bookmarkStart w:id="3263" w:name="_ETM_Q1_6364176"/>
      <w:bookmarkStart w:id="3264" w:name="_ETM_Q1_6364244"/>
      <w:bookmarkEnd w:id="3263"/>
      <w:bookmarkEnd w:id="3264"/>
      <w:proofErr w:type="spellStart"/>
      <w:r>
        <w:rPr>
          <w:rFonts w:hint="cs"/>
          <w:rtl/>
          <w:lang w:eastAsia="he-IL"/>
        </w:rPr>
        <w:t>קארה</w:t>
      </w:r>
      <w:proofErr w:type="spellEnd"/>
      <w:r>
        <w:rPr>
          <w:rFonts w:hint="cs"/>
          <w:rtl/>
          <w:lang w:eastAsia="he-IL"/>
        </w:rPr>
        <w:t xml:space="preserve">, ביקשתי להצביע על העיוות שבעצם הניסיון למצוא פתרונות למערכת שהיא מעוותת מלכתחילה. על זה אנחנו צריכים </w:t>
      </w:r>
      <w:bookmarkStart w:id="3265" w:name="_ETM_Q1_6378993"/>
      <w:bookmarkEnd w:id="3265"/>
      <w:r>
        <w:rPr>
          <w:rFonts w:hint="cs"/>
          <w:rtl/>
          <w:lang w:eastAsia="he-IL"/>
        </w:rPr>
        <w:t xml:space="preserve">לעבוד. תודה רבה. </w:t>
      </w:r>
    </w:p>
    <w:p w:rsidR="00F4417E" w:rsidRDefault="00F4417E" w:rsidP="00F4417E">
      <w:pPr>
        <w:rPr>
          <w:rtl/>
          <w:lang w:eastAsia="he-IL"/>
        </w:rPr>
      </w:pPr>
      <w:bookmarkStart w:id="3266" w:name="_ETM_Q1_6381185"/>
      <w:bookmarkStart w:id="3267" w:name="_ETM_Q1_6381336"/>
      <w:bookmarkEnd w:id="3266"/>
      <w:bookmarkEnd w:id="3267"/>
    </w:p>
    <w:p w:rsidR="00F4417E" w:rsidRDefault="00F4417E" w:rsidP="00F4417E">
      <w:pPr>
        <w:pStyle w:val="af6"/>
        <w:keepNext/>
        <w:rPr>
          <w:rtl/>
        </w:rPr>
      </w:pPr>
      <w:bookmarkStart w:id="3268" w:name="ET_yor_5519_460"/>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268"/>
    </w:p>
    <w:p w:rsidR="00F4417E" w:rsidRDefault="00F4417E" w:rsidP="00F4417E">
      <w:pPr>
        <w:pStyle w:val="KeepWithNext"/>
        <w:rPr>
          <w:rtl/>
          <w:lang w:eastAsia="he-IL"/>
        </w:rPr>
      </w:pPr>
    </w:p>
    <w:p w:rsidR="00F4417E" w:rsidRDefault="00F4417E" w:rsidP="00F4417E">
      <w:pPr>
        <w:rPr>
          <w:rtl/>
          <w:lang w:eastAsia="he-IL"/>
        </w:rPr>
      </w:pPr>
      <w:bookmarkStart w:id="3269" w:name="_ETM_Q1_6382755"/>
      <w:bookmarkEnd w:id="3269"/>
      <w:r>
        <w:rPr>
          <w:rFonts w:hint="cs"/>
          <w:rtl/>
          <w:lang w:eastAsia="he-IL"/>
        </w:rPr>
        <w:t xml:space="preserve">תודה רבה לחברת הכנסת </w:t>
      </w:r>
      <w:proofErr w:type="spellStart"/>
      <w:r>
        <w:rPr>
          <w:rFonts w:hint="cs"/>
          <w:rtl/>
          <w:lang w:eastAsia="he-IL"/>
        </w:rPr>
        <w:t>מואטי</w:t>
      </w:r>
      <w:proofErr w:type="spellEnd"/>
      <w:r>
        <w:rPr>
          <w:rFonts w:hint="cs"/>
          <w:rtl/>
          <w:lang w:eastAsia="he-IL"/>
        </w:rPr>
        <w:t xml:space="preserve">. סגן השר, </w:t>
      </w:r>
      <w:bookmarkStart w:id="3270" w:name="_ETM_Q1_6380333"/>
      <w:bookmarkEnd w:id="3270"/>
      <w:r>
        <w:rPr>
          <w:rFonts w:hint="cs"/>
          <w:rtl/>
          <w:lang w:eastAsia="he-IL"/>
        </w:rPr>
        <w:t xml:space="preserve">בבקשה. </w:t>
      </w:r>
    </w:p>
    <w:p w:rsidR="00F4417E" w:rsidRDefault="00F4417E" w:rsidP="00F4417E">
      <w:pPr>
        <w:rPr>
          <w:rtl/>
          <w:lang w:eastAsia="he-IL"/>
        </w:rPr>
      </w:pPr>
      <w:bookmarkStart w:id="3271" w:name="_ETM_Q1_6381453"/>
      <w:bookmarkStart w:id="3272" w:name="_ETM_Q1_6381584"/>
      <w:bookmarkStart w:id="3273" w:name="_ETM_Q1_6382748"/>
      <w:bookmarkEnd w:id="3271"/>
      <w:bookmarkEnd w:id="3272"/>
      <w:bookmarkEnd w:id="3273"/>
    </w:p>
    <w:p w:rsidR="00F4417E" w:rsidRDefault="00F4417E" w:rsidP="00F4417E">
      <w:pPr>
        <w:pStyle w:val="a4"/>
        <w:keepNext/>
        <w:rPr>
          <w:rtl/>
        </w:rPr>
      </w:pPr>
      <w:bookmarkStart w:id="3274" w:name="ET_speaker_6155_461"/>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274"/>
    </w:p>
    <w:p w:rsidR="00F4417E" w:rsidRDefault="00F4417E" w:rsidP="00F4417E">
      <w:pPr>
        <w:pStyle w:val="KeepWithNext"/>
        <w:rPr>
          <w:rtl/>
          <w:lang w:eastAsia="he-IL"/>
        </w:rPr>
      </w:pPr>
    </w:p>
    <w:p w:rsidR="00F4417E" w:rsidRDefault="00F4417E" w:rsidP="00F4417E">
      <w:pPr>
        <w:rPr>
          <w:rtl/>
          <w:lang w:eastAsia="he-IL"/>
        </w:rPr>
      </w:pPr>
      <w:bookmarkStart w:id="3275" w:name="_ETM_Q1_6383452"/>
      <w:bookmarkEnd w:id="3275"/>
      <w:r>
        <w:rPr>
          <w:rFonts w:hint="cs"/>
          <w:rtl/>
          <w:lang w:eastAsia="he-IL"/>
        </w:rPr>
        <w:t>ה</w:t>
      </w:r>
      <w:bookmarkStart w:id="3276" w:name="_ETM_Q1_6383549"/>
      <w:bookmarkEnd w:id="3276"/>
      <w:r>
        <w:rPr>
          <w:rFonts w:hint="cs"/>
          <w:rtl/>
          <w:lang w:eastAsia="he-IL"/>
        </w:rPr>
        <w:t xml:space="preserve">יא אולי צודקת אידיאולוגית, אולי נכון שמחר בבוקר המדינה תממן את הכול, אבל לא </w:t>
      </w:r>
      <w:bookmarkStart w:id="3277" w:name="_ETM_Q1_6389824"/>
      <w:bookmarkEnd w:id="3277"/>
      <w:r>
        <w:rPr>
          <w:rFonts w:hint="cs"/>
          <w:rtl/>
          <w:lang w:eastAsia="he-IL"/>
        </w:rPr>
        <w:t xml:space="preserve">זאת השאלה פה. </w:t>
      </w:r>
    </w:p>
    <w:p w:rsidR="00F4417E" w:rsidRDefault="00F4417E" w:rsidP="00F4417E">
      <w:pPr>
        <w:rPr>
          <w:rtl/>
          <w:lang w:eastAsia="he-IL"/>
        </w:rPr>
      </w:pPr>
      <w:bookmarkStart w:id="3278" w:name="_ETM_Q1_6391694"/>
      <w:bookmarkStart w:id="3279" w:name="_ETM_Q1_6391830"/>
      <w:bookmarkStart w:id="3280" w:name="_ETM_Q1_6389682"/>
      <w:bookmarkEnd w:id="3278"/>
      <w:bookmarkEnd w:id="3279"/>
      <w:bookmarkEnd w:id="3280"/>
    </w:p>
    <w:p w:rsidR="00F4417E" w:rsidRDefault="00F4417E" w:rsidP="00F4417E">
      <w:pPr>
        <w:pStyle w:val="a4"/>
        <w:keepNext/>
        <w:rPr>
          <w:rtl/>
        </w:rPr>
      </w:pPr>
      <w:bookmarkStart w:id="3281" w:name="ET_speaker_6152_462"/>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81"/>
    </w:p>
    <w:p w:rsidR="00F4417E" w:rsidRDefault="00F4417E" w:rsidP="00F4417E">
      <w:pPr>
        <w:pStyle w:val="KeepWithNext"/>
        <w:rPr>
          <w:rtl/>
          <w:lang w:eastAsia="he-IL"/>
        </w:rPr>
      </w:pPr>
    </w:p>
    <w:p w:rsidR="00F4417E" w:rsidRDefault="00F4417E" w:rsidP="00F4417E">
      <w:pPr>
        <w:rPr>
          <w:rtl/>
          <w:lang w:eastAsia="he-IL"/>
        </w:rPr>
      </w:pPr>
      <w:bookmarkStart w:id="3282" w:name="_ETM_Q1_6390406"/>
      <w:bookmarkEnd w:id="3282"/>
      <w:r>
        <w:rPr>
          <w:rFonts w:hint="cs"/>
          <w:rtl/>
          <w:lang w:eastAsia="he-IL"/>
        </w:rPr>
        <w:t>זה</w:t>
      </w:r>
      <w:bookmarkStart w:id="3283" w:name="_ETM_Q1_6390511"/>
      <w:bookmarkEnd w:id="3283"/>
      <w:r>
        <w:rPr>
          <w:rFonts w:hint="cs"/>
          <w:rtl/>
          <w:lang w:eastAsia="he-IL"/>
        </w:rPr>
        <w:t xml:space="preserve"> נכון גם מוסרית וגם כלכלית, כי </w:t>
      </w:r>
      <w:bookmarkStart w:id="3284" w:name="_ETM_Q1_6391365"/>
      <w:bookmarkEnd w:id="3284"/>
      <w:r>
        <w:rPr>
          <w:rFonts w:hint="cs"/>
          <w:rtl/>
          <w:lang w:eastAsia="he-IL"/>
        </w:rPr>
        <w:t xml:space="preserve">אנשים יוכלו לממש את עצמם. הם יעבדו יותר, ישלמו יותר </w:t>
      </w:r>
      <w:bookmarkStart w:id="3285" w:name="_ETM_Q1_6395593"/>
      <w:bookmarkEnd w:id="3285"/>
      <w:r>
        <w:rPr>
          <w:rFonts w:hint="cs"/>
          <w:rtl/>
          <w:lang w:eastAsia="he-IL"/>
        </w:rPr>
        <w:t>מיסים, והמיסים האלה ישמשו למימון הזה.</w:t>
      </w:r>
    </w:p>
    <w:p w:rsidR="00F4417E" w:rsidRDefault="00F4417E" w:rsidP="00F4417E">
      <w:pPr>
        <w:rPr>
          <w:rtl/>
          <w:lang w:eastAsia="he-IL"/>
        </w:rPr>
      </w:pPr>
      <w:bookmarkStart w:id="3286" w:name="_ETM_Q1_6399546"/>
      <w:bookmarkStart w:id="3287" w:name="_ETM_Q1_6399664"/>
      <w:bookmarkStart w:id="3288" w:name="_ETM_Q1_6397484"/>
      <w:bookmarkEnd w:id="3286"/>
      <w:bookmarkEnd w:id="3287"/>
      <w:bookmarkEnd w:id="3288"/>
    </w:p>
    <w:p w:rsidR="00F4417E" w:rsidRDefault="00F4417E" w:rsidP="00F4417E">
      <w:pPr>
        <w:pStyle w:val="a4"/>
        <w:keepNext/>
        <w:rPr>
          <w:rtl/>
        </w:rPr>
      </w:pPr>
      <w:bookmarkStart w:id="3289" w:name="ET_speaker_6155_463"/>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289"/>
    </w:p>
    <w:p w:rsidR="00F4417E" w:rsidRDefault="00F4417E" w:rsidP="00F4417E">
      <w:pPr>
        <w:pStyle w:val="KeepWithNext"/>
        <w:rPr>
          <w:rtl/>
          <w:lang w:eastAsia="he-IL"/>
        </w:rPr>
      </w:pPr>
    </w:p>
    <w:p w:rsidR="00F4417E" w:rsidRDefault="00F4417E" w:rsidP="00F4417E">
      <w:pPr>
        <w:rPr>
          <w:rtl/>
          <w:lang w:eastAsia="he-IL"/>
        </w:rPr>
      </w:pPr>
      <w:bookmarkStart w:id="3290" w:name="_ETM_Q1_6398175"/>
      <w:bookmarkStart w:id="3291" w:name="_ETM_Q1_6398245"/>
      <w:bookmarkEnd w:id="3290"/>
      <w:bookmarkEnd w:id="3291"/>
      <w:r>
        <w:rPr>
          <w:rFonts w:hint="cs"/>
          <w:rtl/>
          <w:lang w:eastAsia="he-IL"/>
        </w:rPr>
        <w:t>אני</w:t>
      </w:r>
      <w:bookmarkStart w:id="3292" w:name="_ETM_Q1_6396152"/>
      <w:bookmarkEnd w:id="3292"/>
      <w:r>
        <w:rPr>
          <w:rFonts w:hint="cs"/>
          <w:rtl/>
          <w:lang w:eastAsia="he-IL"/>
        </w:rPr>
        <w:t xml:space="preserve">, אגב, חושב שמוסרית זה לא נכון שאישה </w:t>
      </w:r>
      <w:bookmarkStart w:id="3293" w:name="_ETM_Q1_6400449"/>
      <w:bookmarkEnd w:id="3293"/>
      <w:r>
        <w:rPr>
          <w:rFonts w:hint="cs"/>
          <w:rtl/>
          <w:lang w:eastAsia="he-IL"/>
        </w:rPr>
        <w:t>בלי ילדים תממן משפחות אחרות.</w:t>
      </w:r>
    </w:p>
    <w:p w:rsidR="00F4417E" w:rsidRDefault="00F4417E" w:rsidP="00F4417E">
      <w:pPr>
        <w:rPr>
          <w:rtl/>
          <w:lang w:eastAsia="he-IL"/>
        </w:rPr>
      </w:pPr>
      <w:bookmarkStart w:id="3294" w:name="_ETM_Q1_6405855"/>
      <w:bookmarkStart w:id="3295" w:name="_ETM_Q1_6406002"/>
      <w:bookmarkStart w:id="3296" w:name="_ETM_Q1_6404111"/>
      <w:bookmarkEnd w:id="3294"/>
      <w:bookmarkEnd w:id="3295"/>
      <w:bookmarkEnd w:id="3296"/>
    </w:p>
    <w:p w:rsidR="00F4417E" w:rsidRDefault="00F4417E" w:rsidP="00F4417E">
      <w:pPr>
        <w:pStyle w:val="a4"/>
        <w:keepNext/>
        <w:rPr>
          <w:rtl/>
        </w:rPr>
      </w:pPr>
      <w:bookmarkStart w:id="3297" w:name="ET_speaker_6152_464"/>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297"/>
    </w:p>
    <w:p w:rsidR="00F4417E" w:rsidRDefault="00F4417E" w:rsidP="00F4417E">
      <w:pPr>
        <w:pStyle w:val="KeepWithNext"/>
        <w:rPr>
          <w:rtl/>
          <w:lang w:eastAsia="he-IL"/>
        </w:rPr>
      </w:pPr>
    </w:p>
    <w:p w:rsidR="00F4417E" w:rsidRDefault="00F4417E" w:rsidP="00F4417E">
      <w:pPr>
        <w:rPr>
          <w:rtl/>
          <w:lang w:eastAsia="he-IL"/>
        </w:rPr>
      </w:pPr>
      <w:r>
        <w:rPr>
          <w:rFonts w:hint="cs"/>
          <w:rtl/>
          <w:lang w:eastAsia="he-IL"/>
        </w:rPr>
        <w:t>ז</w:t>
      </w:r>
      <w:bookmarkStart w:id="3298" w:name="_ETM_Q1_6404830"/>
      <w:bookmarkEnd w:id="3298"/>
      <w:r>
        <w:rPr>
          <w:rFonts w:hint="cs"/>
          <w:rtl/>
          <w:lang w:eastAsia="he-IL"/>
        </w:rPr>
        <w:t>ה</w:t>
      </w:r>
      <w:bookmarkStart w:id="3299" w:name="_ETM_Q1_6404925"/>
      <w:bookmarkEnd w:id="3299"/>
      <w:r>
        <w:rPr>
          <w:rFonts w:hint="cs"/>
          <w:rtl/>
          <w:lang w:eastAsia="he-IL"/>
        </w:rPr>
        <w:t xml:space="preserve"> הסיפור עם סולידריות, </w:t>
      </w:r>
      <w:proofErr w:type="spellStart"/>
      <w:r>
        <w:rPr>
          <w:rFonts w:hint="cs"/>
          <w:rtl/>
          <w:lang w:eastAsia="he-IL"/>
        </w:rPr>
        <w:t>קארה</w:t>
      </w:r>
      <w:proofErr w:type="spellEnd"/>
      <w:r>
        <w:rPr>
          <w:rFonts w:hint="cs"/>
          <w:rtl/>
          <w:lang w:eastAsia="he-IL"/>
        </w:rPr>
        <w:t xml:space="preserve">. </w:t>
      </w:r>
      <w:bookmarkStart w:id="3300" w:name="_ETM_Q1_6406781"/>
      <w:bookmarkStart w:id="3301" w:name="_ETM_Q1_6406972"/>
      <w:bookmarkEnd w:id="3300"/>
      <w:bookmarkEnd w:id="3301"/>
    </w:p>
    <w:p w:rsidR="00F4417E" w:rsidRDefault="00F4417E" w:rsidP="00F4417E">
      <w:pPr>
        <w:rPr>
          <w:rtl/>
          <w:lang w:eastAsia="he-IL"/>
        </w:rPr>
      </w:pPr>
      <w:bookmarkStart w:id="3302" w:name="_ETM_Q1_6407086"/>
      <w:bookmarkStart w:id="3303" w:name="_ETM_Q1_6408509"/>
      <w:bookmarkEnd w:id="3302"/>
      <w:bookmarkEnd w:id="3303"/>
    </w:p>
    <w:p w:rsidR="00F4417E" w:rsidRDefault="00F4417E" w:rsidP="00F4417E">
      <w:pPr>
        <w:pStyle w:val="a4"/>
        <w:keepNext/>
        <w:rPr>
          <w:rtl/>
        </w:rPr>
      </w:pPr>
      <w:bookmarkStart w:id="3304" w:name="ET_speaker_6155_465"/>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304"/>
    </w:p>
    <w:p w:rsidR="00F4417E" w:rsidRDefault="00F4417E" w:rsidP="00F4417E">
      <w:pPr>
        <w:pStyle w:val="KeepWithNext"/>
        <w:rPr>
          <w:rtl/>
          <w:lang w:eastAsia="he-IL"/>
        </w:rPr>
      </w:pPr>
    </w:p>
    <w:p w:rsidR="00F4417E" w:rsidRDefault="00F4417E" w:rsidP="00F4417E">
      <w:pPr>
        <w:rPr>
          <w:rtl/>
          <w:lang w:eastAsia="he-IL"/>
        </w:rPr>
      </w:pPr>
      <w:r>
        <w:rPr>
          <w:rFonts w:hint="cs"/>
          <w:rtl/>
          <w:lang w:eastAsia="he-IL"/>
        </w:rPr>
        <w:t>ה</w:t>
      </w:r>
      <w:bookmarkStart w:id="3305" w:name="_ETM_Q1_6409194"/>
      <w:bookmarkEnd w:id="3305"/>
      <w:r>
        <w:rPr>
          <w:rFonts w:hint="cs"/>
          <w:rtl/>
          <w:lang w:eastAsia="he-IL"/>
        </w:rPr>
        <w:t>פ</w:t>
      </w:r>
      <w:bookmarkStart w:id="3306" w:name="_ETM_Q1_6409291"/>
      <w:bookmarkEnd w:id="3306"/>
      <w:r>
        <w:rPr>
          <w:rFonts w:hint="cs"/>
          <w:rtl/>
          <w:lang w:eastAsia="he-IL"/>
        </w:rPr>
        <w:t>וך. זה לא סולידרי, לא ערכי ולא מוסרי</w:t>
      </w:r>
      <w:bookmarkStart w:id="3307" w:name="_ETM_Q1_6412308"/>
      <w:bookmarkEnd w:id="3307"/>
      <w:r>
        <w:rPr>
          <w:rFonts w:hint="cs"/>
          <w:rtl/>
          <w:lang w:eastAsia="he-IL"/>
        </w:rPr>
        <w:t xml:space="preserve"> להשית עוד מיסים על הציבור בגלל שלך יש את ההוצאות שלך. </w:t>
      </w:r>
    </w:p>
    <w:p w:rsidR="00F4417E" w:rsidRDefault="00F4417E" w:rsidP="00F4417E">
      <w:pPr>
        <w:rPr>
          <w:rtl/>
          <w:lang w:eastAsia="he-IL"/>
        </w:rPr>
      </w:pPr>
      <w:bookmarkStart w:id="3308" w:name="_ETM_Q1_6413257"/>
      <w:bookmarkStart w:id="3309" w:name="_ETM_Q1_6413384"/>
      <w:bookmarkEnd w:id="3308"/>
      <w:bookmarkEnd w:id="3309"/>
    </w:p>
    <w:p w:rsidR="00F4417E" w:rsidRDefault="00F4417E" w:rsidP="00F4417E">
      <w:pPr>
        <w:pStyle w:val="a4"/>
        <w:keepNext/>
        <w:rPr>
          <w:rtl/>
        </w:rPr>
      </w:pPr>
      <w:bookmarkStart w:id="3310" w:name="ET_speaker_6152_466"/>
      <w:r w:rsidRPr="00F4417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4417E">
        <w:rPr>
          <w:rStyle w:val="TagStyle"/>
          <w:rtl/>
        </w:rPr>
        <w:t xml:space="preserve"> &lt;&lt; דובר &gt;&gt;</w:t>
      </w:r>
      <w:r>
        <w:rPr>
          <w:rtl/>
        </w:rPr>
        <w:t xml:space="preserve">   </w:t>
      </w:r>
      <w:bookmarkEnd w:id="3310"/>
    </w:p>
    <w:p w:rsidR="00F4417E" w:rsidRDefault="00F4417E" w:rsidP="00F4417E">
      <w:pPr>
        <w:pStyle w:val="KeepWithNext"/>
        <w:rPr>
          <w:rtl/>
          <w:lang w:eastAsia="he-IL"/>
        </w:rPr>
      </w:pPr>
    </w:p>
    <w:p w:rsidR="00F4417E" w:rsidRDefault="00F4417E" w:rsidP="00F4417E">
      <w:pPr>
        <w:rPr>
          <w:rtl/>
          <w:lang w:eastAsia="he-IL"/>
        </w:rPr>
      </w:pPr>
      <w:bookmarkStart w:id="3311" w:name="_ETM_Q1_6415462"/>
      <w:bookmarkStart w:id="3312" w:name="_ETM_Q1_6415533"/>
      <w:bookmarkEnd w:id="3311"/>
      <w:bookmarkEnd w:id="3312"/>
      <w:proofErr w:type="spellStart"/>
      <w:r>
        <w:rPr>
          <w:rFonts w:hint="cs"/>
          <w:rtl/>
          <w:lang w:eastAsia="he-IL"/>
        </w:rPr>
        <w:t>קארה</w:t>
      </w:r>
      <w:proofErr w:type="spellEnd"/>
      <w:r>
        <w:rPr>
          <w:rFonts w:hint="cs"/>
          <w:rtl/>
          <w:lang w:eastAsia="he-IL"/>
        </w:rPr>
        <w:t xml:space="preserve">, אני רוצה שהמיסים שלי יממנו משפחות ברוכות ילדים, כן. </w:t>
      </w:r>
    </w:p>
    <w:p w:rsidR="00F4417E" w:rsidRDefault="00F4417E" w:rsidP="00F4417E">
      <w:pPr>
        <w:rPr>
          <w:rtl/>
          <w:lang w:eastAsia="he-IL"/>
        </w:rPr>
      </w:pPr>
      <w:bookmarkStart w:id="3313" w:name="_ETM_Q1_6420239"/>
      <w:bookmarkStart w:id="3314" w:name="_ETM_Q1_6420362"/>
      <w:bookmarkStart w:id="3315" w:name="_ETM_Q1_6419234"/>
      <w:bookmarkEnd w:id="3313"/>
      <w:bookmarkEnd w:id="3314"/>
      <w:bookmarkEnd w:id="3315"/>
    </w:p>
    <w:p w:rsidR="00F4417E" w:rsidRDefault="00F4417E" w:rsidP="00F4417E">
      <w:pPr>
        <w:pStyle w:val="a4"/>
        <w:keepNext/>
        <w:rPr>
          <w:rtl/>
        </w:rPr>
      </w:pPr>
      <w:bookmarkStart w:id="3316" w:name="ET_speaker_6155_467"/>
      <w:r w:rsidRPr="00F4417E">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4417E">
        <w:rPr>
          <w:rStyle w:val="TagStyle"/>
          <w:rtl/>
        </w:rPr>
        <w:t xml:space="preserve"> &lt;&lt; דובר &gt;&gt;</w:t>
      </w:r>
      <w:r>
        <w:rPr>
          <w:rtl/>
        </w:rPr>
        <w:t xml:space="preserve">   </w:t>
      </w:r>
      <w:bookmarkEnd w:id="3316"/>
    </w:p>
    <w:p w:rsidR="00F4417E" w:rsidRDefault="00F4417E" w:rsidP="00F4417E">
      <w:pPr>
        <w:pStyle w:val="KeepWithNext"/>
        <w:rPr>
          <w:rtl/>
          <w:lang w:eastAsia="he-IL"/>
        </w:rPr>
      </w:pPr>
    </w:p>
    <w:p w:rsidR="00F4417E" w:rsidRDefault="00F4417E" w:rsidP="00F4417E">
      <w:pPr>
        <w:rPr>
          <w:rtl/>
          <w:lang w:eastAsia="he-IL"/>
        </w:rPr>
      </w:pPr>
      <w:bookmarkStart w:id="3317" w:name="_ETM_Q1_6419919"/>
      <w:bookmarkEnd w:id="3317"/>
      <w:r>
        <w:rPr>
          <w:rFonts w:hint="cs"/>
          <w:rtl/>
          <w:lang w:eastAsia="he-IL"/>
        </w:rPr>
        <w:t>א</w:t>
      </w:r>
      <w:bookmarkStart w:id="3318" w:name="_ETM_Q1_6420020"/>
      <w:bookmarkEnd w:id="3318"/>
      <w:r>
        <w:rPr>
          <w:rFonts w:hint="cs"/>
          <w:rtl/>
          <w:lang w:eastAsia="he-IL"/>
        </w:rPr>
        <w:t xml:space="preserve">ת יכולה לבחור לעשות מה </w:t>
      </w:r>
      <w:bookmarkStart w:id="3319" w:name="_ETM_Q1_6423287"/>
      <w:bookmarkEnd w:id="3319"/>
      <w:r>
        <w:rPr>
          <w:rFonts w:hint="cs"/>
          <w:rtl/>
          <w:lang w:eastAsia="he-IL"/>
        </w:rPr>
        <w:t xml:space="preserve">שאת רוצה עם הכסף שלך, אבל אחרים יכולים </w:t>
      </w:r>
      <w:bookmarkStart w:id="3320" w:name="_ETM_Q1_6421363"/>
      <w:bookmarkEnd w:id="3320"/>
      <w:r>
        <w:rPr>
          <w:rFonts w:hint="cs"/>
          <w:rtl/>
          <w:lang w:eastAsia="he-IL"/>
        </w:rPr>
        <w:t xml:space="preserve">לבחור אחרת. זה כבר ויכוח אחר. </w:t>
      </w:r>
    </w:p>
    <w:p w:rsidR="00F4417E" w:rsidRDefault="00F4417E" w:rsidP="00F4417E">
      <w:pPr>
        <w:rPr>
          <w:rtl/>
          <w:lang w:eastAsia="he-IL"/>
        </w:rPr>
      </w:pPr>
      <w:bookmarkStart w:id="3321" w:name="_ETM_Q1_6426035"/>
      <w:bookmarkStart w:id="3322" w:name="_ETM_Q1_6426147"/>
      <w:bookmarkEnd w:id="3321"/>
      <w:bookmarkEnd w:id="3322"/>
    </w:p>
    <w:p w:rsidR="00F4417E" w:rsidRDefault="00F4417E" w:rsidP="00F4417E">
      <w:pPr>
        <w:pStyle w:val="af6"/>
        <w:keepNext/>
        <w:rPr>
          <w:rtl/>
        </w:rPr>
      </w:pPr>
      <w:bookmarkStart w:id="3323" w:name="ET_yor_5519_468"/>
      <w:r w:rsidRPr="00F4417E">
        <w:rPr>
          <w:rStyle w:val="TagStyle"/>
          <w:rtl/>
        </w:rPr>
        <w:t xml:space="preserve"> &lt;&lt; </w:t>
      </w:r>
      <w:proofErr w:type="spellStart"/>
      <w:r w:rsidRPr="00F4417E">
        <w:rPr>
          <w:rStyle w:val="TagStyle"/>
          <w:rtl/>
        </w:rPr>
        <w:t>יור</w:t>
      </w:r>
      <w:proofErr w:type="spellEnd"/>
      <w:r w:rsidRPr="00F4417E">
        <w:rPr>
          <w:rStyle w:val="TagStyle"/>
          <w:rtl/>
        </w:rPr>
        <w:t xml:space="preserve"> &gt;&gt; </w:t>
      </w:r>
      <w:r>
        <w:rPr>
          <w:rtl/>
        </w:rPr>
        <w:t>היו"ר שרן מרים השכל:</w:t>
      </w:r>
      <w:r w:rsidRPr="00F4417E">
        <w:rPr>
          <w:rStyle w:val="TagStyle"/>
          <w:rtl/>
        </w:rPr>
        <w:t xml:space="preserve"> &lt;&lt; יור &gt;&gt;</w:t>
      </w:r>
      <w:r>
        <w:rPr>
          <w:rtl/>
        </w:rPr>
        <w:t xml:space="preserve">   </w:t>
      </w:r>
      <w:bookmarkEnd w:id="3323"/>
    </w:p>
    <w:p w:rsidR="00F4417E" w:rsidRDefault="00F4417E" w:rsidP="00F4417E">
      <w:pPr>
        <w:pStyle w:val="KeepWithNext"/>
        <w:rPr>
          <w:rtl/>
          <w:lang w:eastAsia="he-IL"/>
        </w:rPr>
      </w:pPr>
    </w:p>
    <w:p w:rsidR="00F4417E" w:rsidRDefault="00F4417E" w:rsidP="00F4417E">
      <w:pPr>
        <w:rPr>
          <w:rtl/>
          <w:lang w:eastAsia="he-IL"/>
        </w:rPr>
      </w:pPr>
      <w:bookmarkStart w:id="3324" w:name="_ETM_Q1_6427638"/>
      <w:bookmarkEnd w:id="3324"/>
      <w:r>
        <w:rPr>
          <w:rFonts w:hint="cs"/>
          <w:rtl/>
          <w:lang w:eastAsia="he-IL"/>
        </w:rPr>
        <w:t xml:space="preserve">אני מבקשת שקט. אנחנו </w:t>
      </w:r>
      <w:bookmarkStart w:id="3325" w:name="_ETM_Q1_6427226"/>
      <w:bookmarkEnd w:id="3325"/>
      <w:r>
        <w:rPr>
          <w:rFonts w:hint="cs"/>
          <w:rtl/>
          <w:lang w:eastAsia="he-IL"/>
        </w:rPr>
        <w:t xml:space="preserve">נגררים עכשיו לוויכוח אידיאולוגי של תפיסות עולם, אני מבקשת לשמור </w:t>
      </w:r>
      <w:bookmarkStart w:id="3326" w:name="_ETM_Q1_6434064"/>
      <w:bookmarkEnd w:id="3326"/>
      <w:r>
        <w:rPr>
          <w:rFonts w:hint="cs"/>
          <w:rtl/>
          <w:lang w:eastAsia="he-IL"/>
        </w:rPr>
        <w:t xml:space="preserve">את זה למליאת הכנסת, כי אנחנו רוצים להתקדם </w:t>
      </w:r>
      <w:bookmarkStart w:id="3327" w:name="_ETM_Q1_6440721"/>
      <w:bookmarkEnd w:id="3327"/>
      <w:r>
        <w:rPr>
          <w:rFonts w:hint="cs"/>
          <w:rtl/>
          <w:lang w:eastAsia="he-IL"/>
        </w:rPr>
        <w:t xml:space="preserve">עם החקיקה. אני מבקשת מהיועצת המשפטית להמשיך בהקראה. </w:t>
      </w:r>
    </w:p>
    <w:p w:rsidR="00F4417E" w:rsidRDefault="00F4417E" w:rsidP="00F4417E">
      <w:pPr>
        <w:rPr>
          <w:rtl/>
          <w:lang w:eastAsia="he-IL"/>
        </w:rPr>
      </w:pPr>
      <w:bookmarkStart w:id="3328" w:name="_ETM_Q1_6448704"/>
      <w:bookmarkStart w:id="3329" w:name="_ETM_Q1_6448801"/>
      <w:bookmarkStart w:id="3330" w:name="_ETM_Q1_6449602"/>
      <w:bookmarkEnd w:id="3328"/>
      <w:bookmarkEnd w:id="3329"/>
      <w:bookmarkEnd w:id="3330"/>
    </w:p>
    <w:p w:rsidR="00F4417E" w:rsidRPr="003A75A8" w:rsidRDefault="00F4417E" w:rsidP="00F4417E">
      <w:pPr>
        <w:pStyle w:val="a4"/>
        <w:keepNext/>
        <w:rPr>
          <w:rtl/>
        </w:rPr>
      </w:pPr>
      <w:bookmarkStart w:id="3331" w:name="ET_speaker_תמי_סלע__469"/>
      <w:r w:rsidRPr="00F4417E">
        <w:rPr>
          <w:rStyle w:val="TagStyle"/>
          <w:rtl/>
        </w:rPr>
        <w:t xml:space="preserve"> </w:t>
      </w:r>
      <w:r w:rsidRPr="003A75A8">
        <w:rPr>
          <w:rStyle w:val="TagStyle"/>
          <w:rtl/>
        </w:rPr>
        <w:t xml:space="preserve">&lt;&lt; דובר &gt;&gt; </w:t>
      </w:r>
      <w:r w:rsidRPr="003A75A8">
        <w:rPr>
          <w:rtl/>
        </w:rPr>
        <w:t>תמי סלע:</w:t>
      </w:r>
      <w:r w:rsidRPr="003A75A8">
        <w:rPr>
          <w:rStyle w:val="TagStyle"/>
          <w:rtl/>
        </w:rPr>
        <w:t xml:space="preserve"> &lt;&lt; דובר &gt;&gt;</w:t>
      </w:r>
      <w:r w:rsidRPr="003A75A8">
        <w:rPr>
          <w:rtl/>
        </w:rPr>
        <w:t xml:space="preserve">   </w:t>
      </w:r>
      <w:bookmarkEnd w:id="3331"/>
    </w:p>
    <w:p w:rsidR="00F4417E" w:rsidRPr="007B732B" w:rsidRDefault="00F4417E" w:rsidP="00F4417E">
      <w:pPr>
        <w:pStyle w:val="KeepWithNext"/>
        <w:rPr>
          <w:highlight w:val="green"/>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3461"/>
      </w:tblGrid>
      <w:tr w:rsidR="003A75A8" w:rsidRPr="00147900" w:rsidTr="00410DB8">
        <w:trPr>
          <w:cantSplit/>
        </w:trPr>
        <w:tc>
          <w:tcPr>
            <w:tcW w:w="1869" w:type="dxa"/>
            <w:shd w:val="clear" w:color="auto" w:fill="auto"/>
            <w:tcMar>
              <w:top w:w="91" w:type="dxa"/>
              <w:left w:w="0" w:type="dxa"/>
              <w:bottom w:w="91" w:type="dxa"/>
              <w:right w:w="0" w:type="dxa"/>
            </w:tcMar>
          </w:tcPr>
          <w:p w:rsidR="003A75A8" w:rsidRPr="00147900" w:rsidRDefault="003A75A8" w:rsidP="00410DB8">
            <w:pPr>
              <w:pStyle w:val="TableSideHeading"/>
              <w:spacing w:line="240" w:lineRule="auto"/>
              <w:rPr>
                <w:sz w:val="24"/>
                <w:szCs w:val="24"/>
                <w:rtl/>
              </w:rPr>
            </w:pPr>
            <w:bookmarkStart w:id="3332" w:name="_ETM_Q1_6450292"/>
            <w:bookmarkStart w:id="3333" w:name="_ETM_Q1_6450401"/>
            <w:bookmarkStart w:id="3334" w:name="_ETM_Q1_6515708"/>
            <w:bookmarkStart w:id="3335" w:name="_ETM_Q1_6515813"/>
            <w:bookmarkStart w:id="3336" w:name="_ETM_Q1_6517562"/>
            <w:bookmarkEnd w:id="3332"/>
            <w:bookmarkEnd w:id="3333"/>
            <w:bookmarkEnd w:id="3334"/>
            <w:bookmarkEnd w:id="3335"/>
            <w:bookmarkEnd w:id="3336"/>
          </w:p>
        </w:tc>
        <w:tc>
          <w:tcPr>
            <w:tcW w:w="624" w:type="dxa"/>
            <w:shd w:val="clear" w:color="auto" w:fill="auto"/>
            <w:tcMar>
              <w:top w:w="91" w:type="dxa"/>
              <w:left w:w="0" w:type="dxa"/>
              <w:bottom w:w="91" w:type="dxa"/>
              <w:right w:w="0" w:type="dxa"/>
            </w:tcMar>
          </w:tcPr>
          <w:p w:rsidR="003A75A8" w:rsidRPr="00147900" w:rsidRDefault="003A75A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3A75A8" w:rsidRPr="00147900" w:rsidRDefault="003A75A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3A75A8" w:rsidRPr="00147900" w:rsidRDefault="003A75A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3A75A8" w:rsidRPr="00147900" w:rsidRDefault="003A75A8" w:rsidP="00410DB8">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3A75A8" w:rsidRPr="00147900" w:rsidRDefault="003A75A8" w:rsidP="00410DB8">
            <w:pPr>
              <w:pStyle w:val="TableText"/>
              <w:spacing w:line="240" w:lineRule="auto"/>
              <w:rPr>
                <w:sz w:val="24"/>
                <w:szCs w:val="24"/>
                <w:rtl/>
              </w:rPr>
            </w:pPr>
          </w:p>
        </w:tc>
        <w:tc>
          <w:tcPr>
            <w:tcW w:w="4085" w:type="dxa"/>
            <w:gridSpan w:val="2"/>
            <w:shd w:val="clear" w:color="auto" w:fill="auto"/>
            <w:tcMar>
              <w:top w:w="91" w:type="dxa"/>
              <w:left w:w="0" w:type="dxa"/>
              <w:bottom w:w="91" w:type="dxa"/>
              <w:right w:w="0" w:type="dxa"/>
            </w:tcMar>
          </w:tcPr>
          <w:p w:rsidR="003A75A8" w:rsidRPr="00147900" w:rsidRDefault="003A75A8" w:rsidP="00410DB8">
            <w:pPr>
              <w:pStyle w:val="TableBlock"/>
              <w:spacing w:line="240" w:lineRule="auto"/>
              <w:rPr>
                <w:sz w:val="24"/>
                <w:szCs w:val="24"/>
                <w:rtl/>
              </w:rPr>
            </w:pPr>
            <w:r w:rsidRPr="00147900">
              <w:rPr>
                <w:rFonts w:hint="cs"/>
                <w:sz w:val="24"/>
                <w:szCs w:val="24"/>
                <w:rtl/>
              </w:rPr>
              <w:t xml:space="preserve">(יא) </w:t>
            </w:r>
            <w:r>
              <w:rPr>
                <w:rFonts w:hint="cs"/>
                <w:sz w:val="24"/>
                <w:szCs w:val="24"/>
                <w:rtl/>
              </w:rPr>
              <w:t xml:space="preserve">    </w:t>
            </w:r>
            <w:r w:rsidRPr="00147900">
              <w:rPr>
                <w:rFonts w:hint="eastAsia"/>
                <w:sz w:val="24"/>
                <w:szCs w:val="24"/>
                <w:rtl/>
              </w:rPr>
              <w:t>על</w:t>
            </w:r>
            <w:r w:rsidRPr="00147900">
              <w:rPr>
                <w:sz w:val="24"/>
                <w:szCs w:val="24"/>
                <w:rtl/>
              </w:rPr>
              <w:t xml:space="preserve"> </w:t>
            </w:r>
            <w:r w:rsidRPr="00147900">
              <w:rPr>
                <w:rFonts w:hint="eastAsia"/>
                <w:sz w:val="24"/>
                <w:szCs w:val="24"/>
                <w:rtl/>
              </w:rPr>
              <w:t>מעון</w:t>
            </w:r>
            <w:r w:rsidRPr="00147900">
              <w:rPr>
                <w:sz w:val="24"/>
                <w:szCs w:val="24"/>
                <w:rtl/>
              </w:rPr>
              <w:t xml:space="preserve"> </w:t>
            </w:r>
            <w:r w:rsidRPr="00147900">
              <w:rPr>
                <w:rFonts w:hint="eastAsia"/>
                <w:sz w:val="24"/>
                <w:szCs w:val="24"/>
                <w:rtl/>
              </w:rPr>
              <w:t>יום</w:t>
            </w:r>
            <w:r w:rsidRPr="00147900">
              <w:rPr>
                <w:sz w:val="24"/>
                <w:szCs w:val="24"/>
                <w:rtl/>
              </w:rPr>
              <w:t xml:space="preserve"> </w:t>
            </w:r>
            <w:r w:rsidRPr="00147900">
              <w:rPr>
                <w:rFonts w:hint="eastAsia"/>
                <w:sz w:val="24"/>
                <w:szCs w:val="24"/>
                <w:rtl/>
              </w:rPr>
              <w:t>לפעוטות</w:t>
            </w:r>
            <w:r w:rsidRPr="00147900">
              <w:rPr>
                <w:sz w:val="24"/>
                <w:szCs w:val="24"/>
                <w:rtl/>
              </w:rPr>
              <w:t xml:space="preserve">  </w:t>
            </w:r>
            <w:r w:rsidRPr="00147900">
              <w:rPr>
                <w:rFonts w:hint="cs"/>
                <w:sz w:val="24"/>
                <w:szCs w:val="24"/>
                <w:rtl/>
              </w:rPr>
              <w:t xml:space="preserve">שהחל לפעול </w:t>
            </w:r>
            <w:r w:rsidRPr="00147900">
              <w:rPr>
                <w:rFonts w:hint="eastAsia"/>
                <w:sz w:val="24"/>
                <w:szCs w:val="24"/>
                <w:rtl/>
              </w:rPr>
              <w:t>במבנה</w:t>
            </w:r>
            <w:r w:rsidRPr="00147900">
              <w:rPr>
                <w:sz w:val="24"/>
                <w:szCs w:val="24"/>
                <w:rtl/>
              </w:rPr>
              <w:t xml:space="preserve"> </w:t>
            </w:r>
            <w:r w:rsidRPr="00147900">
              <w:rPr>
                <w:rFonts w:hint="eastAsia"/>
                <w:sz w:val="24"/>
                <w:szCs w:val="24"/>
                <w:rtl/>
              </w:rPr>
              <w:t>מגורים</w:t>
            </w:r>
            <w:r w:rsidRPr="00147900">
              <w:rPr>
                <w:sz w:val="24"/>
                <w:szCs w:val="24"/>
                <w:rtl/>
              </w:rPr>
              <w:t xml:space="preserve"> </w:t>
            </w:r>
            <w:r w:rsidRPr="00147900">
              <w:rPr>
                <w:rFonts w:hint="cs"/>
                <w:sz w:val="24"/>
                <w:szCs w:val="24"/>
                <w:rtl/>
              </w:rPr>
              <w:t xml:space="preserve"> ערב היום הקובע </w:t>
            </w:r>
            <w:r w:rsidRPr="00147900">
              <w:rPr>
                <w:rFonts w:hint="eastAsia"/>
                <w:sz w:val="24"/>
                <w:szCs w:val="24"/>
                <w:rtl/>
              </w:rPr>
              <w:t>ושוהים</w:t>
            </w:r>
            <w:r w:rsidRPr="00147900">
              <w:rPr>
                <w:sz w:val="24"/>
                <w:szCs w:val="24"/>
                <w:rtl/>
              </w:rPr>
              <w:t xml:space="preserve"> </w:t>
            </w:r>
            <w:r w:rsidRPr="00147900">
              <w:rPr>
                <w:rFonts w:hint="eastAsia"/>
                <w:sz w:val="24"/>
                <w:szCs w:val="24"/>
                <w:rtl/>
              </w:rPr>
              <w:t>בו</w:t>
            </w:r>
            <w:r w:rsidRPr="00147900">
              <w:rPr>
                <w:sz w:val="24"/>
                <w:szCs w:val="24"/>
                <w:rtl/>
              </w:rPr>
              <w:t xml:space="preserve"> </w:t>
            </w:r>
            <w:r w:rsidRPr="00147900">
              <w:rPr>
                <w:rFonts w:hint="eastAsia"/>
                <w:sz w:val="24"/>
                <w:szCs w:val="24"/>
                <w:rtl/>
              </w:rPr>
              <w:t>בין</w:t>
            </w:r>
            <w:r w:rsidRPr="00147900">
              <w:rPr>
                <w:sz w:val="24"/>
                <w:szCs w:val="24"/>
                <w:rtl/>
              </w:rPr>
              <w:t xml:space="preserve"> 7 </w:t>
            </w:r>
            <w:r w:rsidRPr="00147900">
              <w:rPr>
                <w:rFonts w:hint="eastAsia"/>
                <w:sz w:val="24"/>
                <w:szCs w:val="24"/>
                <w:rtl/>
              </w:rPr>
              <w:t>פעוטות</w:t>
            </w:r>
            <w:r w:rsidRPr="00147900">
              <w:rPr>
                <w:sz w:val="24"/>
                <w:szCs w:val="24"/>
                <w:rtl/>
              </w:rPr>
              <w:t xml:space="preserve"> </w:t>
            </w:r>
            <w:r w:rsidRPr="00147900">
              <w:rPr>
                <w:rFonts w:hint="eastAsia"/>
                <w:sz w:val="24"/>
                <w:szCs w:val="24"/>
                <w:rtl/>
              </w:rPr>
              <w:t>ל</w:t>
            </w:r>
            <w:r w:rsidRPr="00147900">
              <w:rPr>
                <w:rFonts w:hint="cs"/>
                <w:sz w:val="24"/>
                <w:szCs w:val="24"/>
                <w:rtl/>
              </w:rPr>
              <w:t>-</w:t>
            </w:r>
            <w:r w:rsidRPr="00147900">
              <w:rPr>
                <w:sz w:val="24"/>
                <w:szCs w:val="24"/>
                <w:rtl/>
              </w:rPr>
              <w:t xml:space="preserve">36 </w:t>
            </w:r>
            <w:r w:rsidRPr="00147900">
              <w:rPr>
                <w:rFonts w:hint="eastAsia"/>
                <w:sz w:val="24"/>
                <w:szCs w:val="24"/>
                <w:rtl/>
              </w:rPr>
              <w:t>פעוטות</w:t>
            </w:r>
            <w:r w:rsidRPr="00147900">
              <w:rPr>
                <w:rFonts w:hint="cs"/>
                <w:sz w:val="24"/>
                <w:szCs w:val="24"/>
                <w:rtl/>
              </w:rPr>
              <w:t xml:space="preserve"> (בסעיף קטן זה </w:t>
            </w:r>
            <w:r w:rsidRPr="00147900">
              <w:rPr>
                <w:sz w:val="24"/>
                <w:szCs w:val="24"/>
                <w:rtl/>
              </w:rPr>
              <w:t>–</w:t>
            </w:r>
            <w:r w:rsidRPr="00147900">
              <w:rPr>
                <w:rFonts w:hint="cs"/>
                <w:sz w:val="24"/>
                <w:szCs w:val="24"/>
                <w:rtl/>
              </w:rPr>
              <w:t xml:space="preserve"> מעון קיים)</w:t>
            </w:r>
            <w:r w:rsidRPr="00147900">
              <w:rPr>
                <w:sz w:val="24"/>
                <w:szCs w:val="24"/>
                <w:rtl/>
              </w:rPr>
              <w:t xml:space="preserve">, </w:t>
            </w:r>
            <w:r w:rsidRPr="00147900">
              <w:rPr>
                <w:rFonts w:hint="eastAsia"/>
                <w:sz w:val="24"/>
                <w:szCs w:val="24"/>
                <w:rtl/>
              </w:rPr>
              <w:t>יחולו</w:t>
            </w:r>
            <w:r w:rsidRPr="00147900">
              <w:rPr>
                <w:sz w:val="24"/>
                <w:szCs w:val="24"/>
                <w:rtl/>
              </w:rPr>
              <w:t xml:space="preserve"> </w:t>
            </w:r>
            <w:r w:rsidRPr="00147900">
              <w:rPr>
                <w:rFonts w:hint="eastAsia"/>
                <w:sz w:val="24"/>
                <w:szCs w:val="24"/>
                <w:rtl/>
              </w:rPr>
              <w:t>הוראות</w:t>
            </w:r>
            <w:r w:rsidRPr="00147900">
              <w:rPr>
                <w:sz w:val="24"/>
                <w:szCs w:val="24"/>
                <w:rtl/>
              </w:rPr>
              <w:t xml:space="preserve"> </w:t>
            </w:r>
            <w:r w:rsidRPr="00147900">
              <w:rPr>
                <w:rFonts w:hint="eastAsia"/>
                <w:sz w:val="24"/>
                <w:szCs w:val="24"/>
                <w:rtl/>
              </w:rPr>
              <w:t>סעיף</w:t>
            </w:r>
            <w:r w:rsidRPr="00147900">
              <w:rPr>
                <w:rFonts w:hint="cs"/>
                <w:sz w:val="24"/>
                <w:szCs w:val="24"/>
                <w:rtl/>
              </w:rPr>
              <w:t xml:space="preserve"> זה</w:t>
            </w:r>
            <w:r w:rsidRPr="00147900">
              <w:rPr>
                <w:sz w:val="24"/>
                <w:szCs w:val="24"/>
                <w:rtl/>
              </w:rPr>
              <w:t xml:space="preserve"> </w:t>
            </w:r>
            <w:r w:rsidRPr="00147900">
              <w:rPr>
                <w:rFonts w:hint="cs"/>
                <w:sz w:val="24"/>
                <w:szCs w:val="24"/>
                <w:rtl/>
              </w:rPr>
              <w:t xml:space="preserve">בשינויים </w:t>
            </w:r>
            <w:r w:rsidRPr="00147900">
              <w:rPr>
                <w:rFonts w:hint="eastAsia"/>
                <w:sz w:val="24"/>
                <w:szCs w:val="24"/>
                <w:rtl/>
              </w:rPr>
              <w:t>אלה</w:t>
            </w:r>
            <w:r w:rsidRPr="00147900">
              <w:rPr>
                <w:sz w:val="24"/>
                <w:szCs w:val="24"/>
                <w:rtl/>
              </w:rPr>
              <w:t>:</w:t>
            </w:r>
          </w:p>
        </w:tc>
      </w:tr>
      <w:tr w:rsidR="003A75A8" w:rsidRPr="00147900" w:rsidTr="00410DB8">
        <w:tblPrEx>
          <w:tblLook w:val="01E0" w:firstRow="1" w:lastRow="1" w:firstColumn="1" w:lastColumn="1" w:noHBand="0" w:noVBand="0"/>
        </w:tblPrEx>
        <w:trPr>
          <w:cantSplit/>
          <w:trHeight w:val="60"/>
        </w:trPr>
        <w:tc>
          <w:tcPr>
            <w:tcW w:w="1869" w:type="dxa"/>
          </w:tcPr>
          <w:p w:rsidR="003A75A8" w:rsidRPr="00147900" w:rsidRDefault="003A75A8" w:rsidP="00410DB8">
            <w:pPr>
              <w:pStyle w:val="TableSideHeading"/>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r w:rsidRPr="00147900">
              <w:rPr>
                <w:rFonts w:hint="cs"/>
                <w:sz w:val="24"/>
                <w:szCs w:val="24"/>
                <w:rtl/>
              </w:rPr>
              <w:t>(1)</w:t>
            </w:r>
          </w:p>
        </w:tc>
        <w:tc>
          <w:tcPr>
            <w:tcW w:w="3461" w:type="dxa"/>
          </w:tcPr>
          <w:p w:rsidR="003A75A8" w:rsidRPr="00147900" w:rsidRDefault="003A75A8" w:rsidP="00410DB8">
            <w:pPr>
              <w:pStyle w:val="TableBlock"/>
              <w:spacing w:line="240" w:lineRule="auto"/>
              <w:rPr>
                <w:sz w:val="24"/>
                <w:szCs w:val="24"/>
              </w:rPr>
            </w:pPr>
            <w:r w:rsidRPr="00147900">
              <w:rPr>
                <w:rFonts w:hint="eastAsia"/>
                <w:sz w:val="24"/>
                <w:szCs w:val="24"/>
                <w:rtl/>
              </w:rPr>
              <w:t>מבקש</w:t>
            </w:r>
            <w:r w:rsidRPr="00147900">
              <w:rPr>
                <w:sz w:val="24"/>
                <w:szCs w:val="24"/>
                <w:rtl/>
              </w:rPr>
              <w:t xml:space="preserve"> </w:t>
            </w:r>
            <w:r w:rsidRPr="00147900">
              <w:rPr>
                <w:rFonts w:hint="eastAsia"/>
                <w:sz w:val="24"/>
                <w:szCs w:val="24"/>
                <w:rtl/>
              </w:rPr>
              <w:t>ההיתר</w:t>
            </w:r>
            <w:r w:rsidRPr="00147900">
              <w:rPr>
                <w:sz w:val="24"/>
                <w:szCs w:val="24"/>
                <w:rtl/>
              </w:rPr>
              <w:t xml:space="preserve"> </w:t>
            </w:r>
            <w:r w:rsidRPr="00147900">
              <w:rPr>
                <w:rFonts w:hint="cs"/>
                <w:sz w:val="24"/>
                <w:szCs w:val="24"/>
                <w:rtl/>
              </w:rPr>
              <w:t xml:space="preserve">להפעלת </w:t>
            </w:r>
            <w:r w:rsidRPr="00147900">
              <w:rPr>
                <w:rFonts w:hint="eastAsia"/>
                <w:sz w:val="24"/>
                <w:szCs w:val="24"/>
                <w:rtl/>
              </w:rPr>
              <w:t>מעון</w:t>
            </w:r>
            <w:r w:rsidRPr="00147900">
              <w:rPr>
                <w:sz w:val="24"/>
                <w:szCs w:val="24"/>
                <w:rtl/>
              </w:rPr>
              <w:t xml:space="preserve"> </w:t>
            </w:r>
            <w:r w:rsidRPr="00147900">
              <w:rPr>
                <w:rFonts w:hint="eastAsia"/>
                <w:sz w:val="24"/>
                <w:szCs w:val="24"/>
                <w:rtl/>
              </w:rPr>
              <w:t>קיים</w:t>
            </w:r>
            <w:r w:rsidRPr="00147900">
              <w:rPr>
                <w:sz w:val="24"/>
                <w:szCs w:val="24"/>
                <w:rtl/>
              </w:rPr>
              <w:t xml:space="preserve"> </w:t>
            </w:r>
            <w:r w:rsidRPr="00147900">
              <w:rPr>
                <w:rFonts w:hint="eastAsia"/>
                <w:sz w:val="24"/>
                <w:szCs w:val="24"/>
                <w:rtl/>
              </w:rPr>
              <w:t>יהיה</w:t>
            </w:r>
            <w:r w:rsidRPr="00147900">
              <w:rPr>
                <w:sz w:val="24"/>
                <w:szCs w:val="24"/>
                <w:rtl/>
              </w:rPr>
              <w:t xml:space="preserve"> </w:t>
            </w:r>
            <w:r w:rsidRPr="00147900">
              <w:rPr>
                <w:rFonts w:hint="eastAsia"/>
                <w:sz w:val="24"/>
                <w:szCs w:val="24"/>
                <w:rtl/>
              </w:rPr>
              <w:t>רשאי</w:t>
            </w:r>
            <w:r w:rsidRPr="00147900">
              <w:rPr>
                <w:sz w:val="24"/>
                <w:szCs w:val="24"/>
                <w:rtl/>
              </w:rPr>
              <w:t xml:space="preserve"> </w:t>
            </w:r>
            <w:r w:rsidRPr="00147900">
              <w:rPr>
                <w:rFonts w:hint="eastAsia"/>
                <w:sz w:val="24"/>
                <w:szCs w:val="24"/>
                <w:rtl/>
              </w:rPr>
              <w:t>להגיש</w:t>
            </w:r>
            <w:r w:rsidRPr="00147900">
              <w:rPr>
                <w:sz w:val="24"/>
                <w:szCs w:val="24"/>
                <w:rtl/>
              </w:rPr>
              <w:t xml:space="preserve"> </w:t>
            </w:r>
            <w:r w:rsidRPr="00147900">
              <w:rPr>
                <w:rFonts w:hint="eastAsia"/>
                <w:sz w:val="24"/>
                <w:szCs w:val="24"/>
                <w:rtl/>
              </w:rPr>
              <w:t>לוועדה</w:t>
            </w:r>
            <w:r w:rsidRPr="00147900">
              <w:rPr>
                <w:sz w:val="24"/>
                <w:szCs w:val="24"/>
                <w:rtl/>
              </w:rPr>
              <w:t xml:space="preserve"> </w:t>
            </w:r>
            <w:r w:rsidRPr="00147900">
              <w:rPr>
                <w:rFonts w:hint="eastAsia"/>
                <w:sz w:val="24"/>
                <w:szCs w:val="24"/>
                <w:rtl/>
              </w:rPr>
              <w:t>המקומית</w:t>
            </w:r>
            <w:r w:rsidRPr="00147900">
              <w:rPr>
                <w:sz w:val="24"/>
                <w:szCs w:val="24"/>
                <w:rtl/>
              </w:rPr>
              <w:t xml:space="preserve"> </w:t>
            </w:r>
            <w:r w:rsidRPr="00147900">
              <w:rPr>
                <w:rFonts w:hint="eastAsia"/>
                <w:sz w:val="24"/>
                <w:szCs w:val="24"/>
                <w:rtl/>
              </w:rPr>
              <w:t>בקשה</w:t>
            </w:r>
            <w:r w:rsidRPr="00147900">
              <w:rPr>
                <w:sz w:val="24"/>
                <w:szCs w:val="24"/>
                <w:rtl/>
              </w:rPr>
              <w:t xml:space="preserve"> </w:t>
            </w:r>
            <w:r w:rsidRPr="00147900">
              <w:rPr>
                <w:rFonts w:hint="eastAsia"/>
                <w:sz w:val="24"/>
                <w:szCs w:val="24"/>
                <w:rtl/>
              </w:rPr>
              <w:t>לקבלת</w:t>
            </w:r>
            <w:r w:rsidRPr="00147900">
              <w:rPr>
                <w:sz w:val="24"/>
                <w:szCs w:val="24"/>
                <w:rtl/>
              </w:rPr>
              <w:t xml:space="preserve"> </w:t>
            </w:r>
            <w:r w:rsidRPr="00147900">
              <w:rPr>
                <w:rFonts w:hint="eastAsia"/>
                <w:sz w:val="24"/>
                <w:szCs w:val="24"/>
                <w:rtl/>
              </w:rPr>
              <w:t>היתר</w:t>
            </w:r>
            <w:r w:rsidRPr="00147900">
              <w:rPr>
                <w:sz w:val="24"/>
                <w:szCs w:val="24"/>
                <w:rtl/>
              </w:rPr>
              <w:t xml:space="preserve"> </w:t>
            </w:r>
            <w:r w:rsidRPr="00147900">
              <w:rPr>
                <w:rFonts w:hint="eastAsia"/>
                <w:sz w:val="24"/>
                <w:szCs w:val="24"/>
                <w:rtl/>
              </w:rPr>
              <w:t>שימוש</w:t>
            </w:r>
            <w:r w:rsidRPr="00147900">
              <w:rPr>
                <w:sz w:val="24"/>
                <w:szCs w:val="24"/>
                <w:rtl/>
              </w:rPr>
              <w:t xml:space="preserve"> </w:t>
            </w:r>
            <w:r w:rsidRPr="00147900">
              <w:rPr>
                <w:rFonts w:hint="eastAsia"/>
                <w:sz w:val="24"/>
                <w:szCs w:val="24"/>
                <w:rtl/>
              </w:rPr>
              <w:t>להפעלת</w:t>
            </w:r>
            <w:r w:rsidRPr="00147900">
              <w:rPr>
                <w:sz w:val="24"/>
                <w:szCs w:val="24"/>
                <w:rtl/>
              </w:rPr>
              <w:t xml:space="preserve"> </w:t>
            </w:r>
            <w:r w:rsidRPr="00147900">
              <w:rPr>
                <w:rFonts w:hint="eastAsia"/>
                <w:sz w:val="24"/>
                <w:szCs w:val="24"/>
                <w:rtl/>
              </w:rPr>
              <w:t>מעון</w:t>
            </w:r>
            <w:r w:rsidRPr="00147900">
              <w:rPr>
                <w:sz w:val="24"/>
                <w:szCs w:val="24"/>
                <w:rtl/>
              </w:rPr>
              <w:t xml:space="preserve"> </w:t>
            </w:r>
            <w:r w:rsidRPr="00147900">
              <w:rPr>
                <w:rFonts w:hint="eastAsia"/>
                <w:sz w:val="24"/>
                <w:szCs w:val="24"/>
                <w:rtl/>
              </w:rPr>
              <w:t>בתוך</w:t>
            </w:r>
            <w:r w:rsidRPr="00147900">
              <w:rPr>
                <w:sz w:val="24"/>
                <w:szCs w:val="24"/>
                <w:rtl/>
              </w:rPr>
              <w:t xml:space="preserve"> 90 </w:t>
            </w:r>
            <w:r w:rsidRPr="00147900">
              <w:rPr>
                <w:rFonts w:hint="eastAsia"/>
                <w:sz w:val="24"/>
                <w:szCs w:val="24"/>
                <w:rtl/>
              </w:rPr>
              <w:t>ימים</w:t>
            </w:r>
            <w:r w:rsidRPr="00147900">
              <w:rPr>
                <w:rFonts w:hint="cs"/>
                <w:sz w:val="24"/>
                <w:szCs w:val="24"/>
                <w:rtl/>
              </w:rPr>
              <w:t xml:space="preserve"> מהיום הקובע</w:t>
            </w:r>
            <w:r w:rsidRPr="00147900">
              <w:rPr>
                <w:sz w:val="24"/>
                <w:szCs w:val="24"/>
                <w:rtl/>
              </w:rPr>
              <w:t>;</w:t>
            </w:r>
            <w:r w:rsidRPr="00147900">
              <w:rPr>
                <w:rFonts w:hint="cs"/>
                <w:sz w:val="24"/>
                <w:szCs w:val="24"/>
                <w:rtl/>
              </w:rPr>
              <w:t xml:space="preserve"> הוגשה בקשה כאמור, יהיה המפעיל רשאי להמשיך ולהפעיל את מעון היום לפעוטות גם לאחר היום הקובע עד למתן החלטת הוועדה המקומית בבקשה כאמור; </w:t>
            </w:r>
          </w:p>
        </w:tc>
      </w:tr>
      <w:tr w:rsidR="003A75A8" w:rsidRPr="00147900" w:rsidTr="00410DB8">
        <w:tblPrEx>
          <w:tblLook w:val="01E0" w:firstRow="1" w:lastRow="1" w:firstColumn="1" w:lastColumn="1" w:noHBand="0" w:noVBand="0"/>
        </w:tblPrEx>
        <w:trPr>
          <w:cantSplit/>
          <w:trHeight w:val="60"/>
        </w:trPr>
        <w:tc>
          <w:tcPr>
            <w:tcW w:w="1869" w:type="dxa"/>
          </w:tcPr>
          <w:p w:rsidR="003A75A8" w:rsidRPr="00147900" w:rsidRDefault="003A75A8" w:rsidP="00410DB8">
            <w:pPr>
              <w:pStyle w:val="TableSideHeading"/>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tl/>
              </w:rPr>
            </w:pPr>
            <w:r w:rsidRPr="00147900">
              <w:rPr>
                <w:rFonts w:hint="cs"/>
                <w:sz w:val="24"/>
                <w:szCs w:val="24"/>
                <w:rtl/>
              </w:rPr>
              <w:t>(2)</w:t>
            </w:r>
          </w:p>
        </w:tc>
        <w:tc>
          <w:tcPr>
            <w:tcW w:w="3461" w:type="dxa"/>
          </w:tcPr>
          <w:p w:rsidR="003A75A8" w:rsidRPr="00147900" w:rsidRDefault="003A75A8" w:rsidP="00410DB8">
            <w:pPr>
              <w:pStyle w:val="TableBlock"/>
              <w:spacing w:line="240" w:lineRule="auto"/>
              <w:rPr>
                <w:sz w:val="24"/>
                <w:szCs w:val="24"/>
                <w:rtl/>
              </w:rPr>
            </w:pPr>
            <w:r w:rsidRPr="00147900">
              <w:rPr>
                <w:rFonts w:hint="eastAsia"/>
                <w:sz w:val="24"/>
                <w:szCs w:val="24"/>
                <w:rtl/>
              </w:rPr>
              <w:t>החליטה</w:t>
            </w:r>
            <w:r w:rsidRPr="00147900">
              <w:rPr>
                <w:sz w:val="24"/>
                <w:szCs w:val="24"/>
                <w:rtl/>
              </w:rPr>
              <w:t xml:space="preserve"> </w:t>
            </w:r>
            <w:r w:rsidRPr="00147900">
              <w:rPr>
                <w:rFonts w:hint="eastAsia"/>
                <w:sz w:val="24"/>
                <w:szCs w:val="24"/>
                <w:rtl/>
              </w:rPr>
              <w:t>הוועדה</w:t>
            </w:r>
            <w:r w:rsidRPr="00147900">
              <w:rPr>
                <w:sz w:val="24"/>
                <w:szCs w:val="24"/>
                <w:rtl/>
              </w:rPr>
              <w:t xml:space="preserve"> </w:t>
            </w:r>
            <w:r w:rsidRPr="00147900">
              <w:rPr>
                <w:rFonts w:hint="eastAsia"/>
                <w:sz w:val="24"/>
                <w:szCs w:val="24"/>
                <w:rtl/>
              </w:rPr>
              <w:t>המקומית</w:t>
            </w:r>
            <w:r w:rsidRPr="00147900">
              <w:rPr>
                <w:sz w:val="24"/>
                <w:szCs w:val="24"/>
                <w:rtl/>
              </w:rPr>
              <w:t xml:space="preserve"> </w:t>
            </w:r>
            <w:r w:rsidRPr="00147900">
              <w:rPr>
                <w:rFonts w:hint="eastAsia"/>
                <w:sz w:val="24"/>
                <w:szCs w:val="24"/>
                <w:rtl/>
              </w:rPr>
              <w:t>שלא</w:t>
            </w:r>
            <w:r w:rsidRPr="00147900">
              <w:rPr>
                <w:sz w:val="24"/>
                <w:szCs w:val="24"/>
                <w:rtl/>
              </w:rPr>
              <w:t xml:space="preserve"> </w:t>
            </w:r>
            <w:r w:rsidRPr="00147900">
              <w:rPr>
                <w:rFonts w:hint="eastAsia"/>
                <w:sz w:val="24"/>
                <w:szCs w:val="24"/>
                <w:rtl/>
              </w:rPr>
              <w:t>לאשר</w:t>
            </w:r>
            <w:r w:rsidRPr="00147900">
              <w:rPr>
                <w:sz w:val="24"/>
                <w:szCs w:val="24"/>
                <w:rtl/>
              </w:rPr>
              <w:t xml:space="preserve"> </w:t>
            </w:r>
            <w:r w:rsidRPr="00147900">
              <w:rPr>
                <w:rFonts w:hint="eastAsia"/>
                <w:sz w:val="24"/>
                <w:szCs w:val="24"/>
                <w:rtl/>
              </w:rPr>
              <w:t>את</w:t>
            </w:r>
            <w:r w:rsidRPr="00147900">
              <w:rPr>
                <w:sz w:val="24"/>
                <w:szCs w:val="24"/>
                <w:rtl/>
              </w:rPr>
              <w:t xml:space="preserve"> </w:t>
            </w:r>
            <w:r w:rsidRPr="00147900">
              <w:rPr>
                <w:rFonts w:hint="eastAsia"/>
                <w:sz w:val="24"/>
                <w:szCs w:val="24"/>
                <w:rtl/>
              </w:rPr>
              <w:t>הבקשה</w:t>
            </w:r>
            <w:r w:rsidRPr="00147900">
              <w:rPr>
                <w:rFonts w:hint="cs"/>
                <w:sz w:val="24"/>
                <w:szCs w:val="24"/>
                <w:rtl/>
              </w:rPr>
              <w:t xml:space="preserve"> להיתר להפעלת מעון למעון קיים</w:t>
            </w:r>
            <w:r w:rsidRPr="00147900">
              <w:rPr>
                <w:sz w:val="24"/>
                <w:szCs w:val="24"/>
                <w:rtl/>
              </w:rPr>
              <w:t xml:space="preserve">, </w:t>
            </w:r>
            <w:r w:rsidRPr="00147900">
              <w:rPr>
                <w:rFonts w:hint="eastAsia"/>
                <w:sz w:val="24"/>
                <w:szCs w:val="24"/>
                <w:rtl/>
              </w:rPr>
              <w:t>תופסק</w:t>
            </w:r>
            <w:r w:rsidRPr="00147900">
              <w:rPr>
                <w:sz w:val="24"/>
                <w:szCs w:val="24"/>
                <w:rtl/>
              </w:rPr>
              <w:t xml:space="preserve"> </w:t>
            </w:r>
            <w:r w:rsidRPr="00147900">
              <w:rPr>
                <w:rFonts w:hint="eastAsia"/>
                <w:sz w:val="24"/>
                <w:szCs w:val="24"/>
                <w:rtl/>
              </w:rPr>
              <w:t>פעילות</w:t>
            </w:r>
            <w:r w:rsidRPr="00147900">
              <w:rPr>
                <w:sz w:val="24"/>
                <w:szCs w:val="24"/>
                <w:rtl/>
              </w:rPr>
              <w:t xml:space="preserve"> </w:t>
            </w:r>
            <w:r w:rsidRPr="00147900">
              <w:rPr>
                <w:rFonts w:hint="eastAsia"/>
                <w:sz w:val="24"/>
                <w:szCs w:val="24"/>
                <w:rtl/>
              </w:rPr>
              <w:t>המעון</w:t>
            </w:r>
            <w:r w:rsidRPr="00147900">
              <w:rPr>
                <w:sz w:val="24"/>
                <w:szCs w:val="24"/>
                <w:rtl/>
              </w:rPr>
              <w:t xml:space="preserve"> </w:t>
            </w:r>
            <w:r w:rsidRPr="00147900">
              <w:rPr>
                <w:rFonts w:hint="cs"/>
                <w:sz w:val="24"/>
                <w:szCs w:val="24"/>
                <w:rtl/>
              </w:rPr>
              <w:t xml:space="preserve">הקיים </w:t>
            </w:r>
            <w:r w:rsidRPr="00147900">
              <w:rPr>
                <w:rFonts w:hint="eastAsia"/>
                <w:sz w:val="24"/>
                <w:szCs w:val="24"/>
                <w:rtl/>
              </w:rPr>
              <w:t>רק</w:t>
            </w:r>
            <w:r w:rsidRPr="00147900">
              <w:rPr>
                <w:sz w:val="24"/>
                <w:szCs w:val="24"/>
                <w:rtl/>
              </w:rPr>
              <w:t xml:space="preserve"> </w:t>
            </w:r>
            <w:r w:rsidRPr="00147900">
              <w:rPr>
                <w:rFonts w:hint="eastAsia"/>
                <w:sz w:val="24"/>
                <w:szCs w:val="24"/>
                <w:rtl/>
              </w:rPr>
              <w:t>בתום</w:t>
            </w:r>
            <w:r w:rsidRPr="00147900">
              <w:rPr>
                <w:sz w:val="24"/>
                <w:szCs w:val="24"/>
                <w:rtl/>
              </w:rPr>
              <w:t xml:space="preserve"> </w:t>
            </w:r>
            <w:r w:rsidRPr="00147900">
              <w:rPr>
                <w:rFonts w:hint="eastAsia"/>
                <w:sz w:val="24"/>
                <w:szCs w:val="24"/>
                <w:rtl/>
              </w:rPr>
              <w:t>שנת</w:t>
            </w:r>
            <w:r w:rsidRPr="00147900">
              <w:rPr>
                <w:sz w:val="24"/>
                <w:szCs w:val="24"/>
                <w:rtl/>
              </w:rPr>
              <w:t xml:space="preserve"> </w:t>
            </w:r>
            <w:r w:rsidRPr="00147900">
              <w:rPr>
                <w:rFonts w:hint="eastAsia"/>
                <w:sz w:val="24"/>
                <w:szCs w:val="24"/>
                <w:rtl/>
              </w:rPr>
              <w:t>הלימודים</w:t>
            </w:r>
            <w:r w:rsidRPr="00147900">
              <w:rPr>
                <w:sz w:val="24"/>
                <w:szCs w:val="24"/>
                <w:rtl/>
              </w:rPr>
              <w:t xml:space="preserve"> </w:t>
            </w:r>
            <w:r w:rsidRPr="00147900">
              <w:rPr>
                <w:rFonts w:hint="eastAsia"/>
                <w:sz w:val="24"/>
                <w:szCs w:val="24"/>
                <w:rtl/>
              </w:rPr>
              <w:t>שבה</w:t>
            </w:r>
            <w:r w:rsidRPr="00147900">
              <w:rPr>
                <w:sz w:val="24"/>
                <w:szCs w:val="24"/>
                <w:rtl/>
              </w:rPr>
              <w:t xml:space="preserve"> </w:t>
            </w:r>
            <w:r w:rsidRPr="00147900">
              <w:rPr>
                <w:rFonts w:hint="eastAsia"/>
                <w:sz w:val="24"/>
                <w:szCs w:val="24"/>
                <w:rtl/>
              </w:rPr>
              <w:t>התקבלה</w:t>
            </w:r>
            <w:r w:rsidRPr="00147900">
              <w:rPr>
                <w:sz w:val="24"/>
                <w:szCs w:val="24"/>
                <w:rtl/>
              </w:rPr>
              <w:t xml:space="preserve"> </w:t>
            </w:r>
            <w:r w:rsidRPr="00147900">
              <w:rPr>
                <w:rFonts w:hint="eastAsia"/>
                <w:sz w:val="24"/>
                <w:szCs w:val="24"/>
                <w:rtl/>
              </w:rPr>
              <w:t>החלטת</w:t>
            </w:r>
            <w:r w:rsidRPr="00147900">
              <w:rPr>
                <w:sz w:val="24"/>
                <w:szCs w:val="24"/>
                <w:rtl/>
              </w:rPr>
              <w:t xml:space="preserve"> </w:t>
            </w:r>
            <w:r w:rsidRPr="00147900">
              <w:rPr>
                <w:rFonts w:hint="eastAsia"/>
                <w:sz w:val="24"/>
                <w:szCs w:val="24"/>
                <w:rtl/>
              </w:rPr>
              <w:t>הוועדה</w:t>
            </w:r>
            <w:r w:rsidRPr="00147900">
              <w:rPr>
                <w:sz w:val="24"/>
                <w:szCs w:val="24"/>
                <w:rtl/>
              </w:rPr>
              <w:t xml:space="preserve"> </w:t>
            </w:r>
            <w:r w:rsidRPr="00147900">
              <w:rPr>
                <w:rFonts w:hint="eastAsia"/>
                <w:sz w:val="24"/>
                <w:szCs w:val="24"/>
                <w:rtl/>
              </w:rPr>
              <w:t>המקומית</w:t>
            </w:r>
            <w:r w:rsidRPr="00147900">
              <w:rPr>
                <w:sz w:val="24"/>
                <w:szCs w:val="24"/>
                <w:rtl/>
              </w:rPr>
              <w:t>.</w:t>
            </w:r>
          </w:p>
        </w:tc>
      </w:tr>
      <w:tr w:rsidR="003A75A8" w:rsidRPr="00147900" w:rsidTr="00410DB8">
        <w:tblPrEx>
          <w:tblLook w:val="01E0" w:firstRow="1" w:lastRow="1" w:firstColumn="1" w:lastColumn="1" w:noHBand="0" w:noVBand="0"/>
        </w:tblPrEx>
        <w:trPr>
          <w:cantSplit/>
          <w:trHeight w:val="60"/>
        </w:trPr>
        <w:tc>
          <w:tcPr>
            <w:tcW w:w="1869" w:type="dxa"/>
          </w:tcPr>
          <w:p w:rsidR="003A75A8" w:rsidRPr="00147900" w:rsidRDefault="003A75A8" w:rsidP="00410DB8">
            <w:pPr>
              <w:pStyle w:val="TableSideHeading"/>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624" w:type="dxa"/>
          </w:tcPr>
          <w:p w:rsidR="003A75A8" w:rsidRPr="00147900" w:rsidRDefault="003A75A8" w:rsidP="00410DB8">
            <w:pPr>
              <w:pStyle w:val="TableText"/>
              <w:spacing w:line="240" w:lineRule="auto"/>
              <w:rPr>
                <w:sz w:val="24"/>
                <w:szCs w:val="24"/>
              </w:rPr>
            </w:pPr>
          </w:p>
        </w:tc>
        <w:tc>
          <w:tcPr>
            <w:tcW w:w="4085" w:type="dxa"/>
            <w:gridSpan w:val="2"/>
          </w:tcPr>
          <w:p w:rsidR="003A75A8" w:rsidRPr="00147900" w:rsidRDefault="003A75A8" w:rsidP="003A75A8">
            <w:pPr>
              <w:pStyle w:val="TableBlock"/>
              <w:spacing w:line="240" w:lineRule="auto"/>
              <w:rPr>
                <w:sz w:val="24"/>
                <w:szCs w:val="24"/>
              </w:rPr>
            </w:pPr>
            <w:r w:rsidRPr="00147900">
              <w:rPr>
                <w:rFonts w:hint="cs"/>
                <w:sz w:val="24"/>
                <w:szCs w:val="24"/>
                <w:rtl/>
              </w:rPr>
              <w:t>(</w:t>
            </w:r>
            <w:proofErr w:type="spellStart"/>
            <w:r w:rsidRPr="00147900">
              <w:rPr>
                <w:rFonts w:hint="cs"/>
                <w:sz w:val="24"/>
                <w:szCs w:val="24"/>
                <w:rtl/>
              </w:rPr>
              <w:t>יב</w:t>
            </w:r>
            <w:proofErr w:type="spellEnd"/>
            <w:r w:rsidRPr="00147900">
              <w:rPr>
                <w:rFonts w:hint="cs"/>
                <w:sz w:val="24"/>
                <w:szCs w:val="24"/>
                <w:rtl/>
              </w:rPr>
              <w:t xml:space="preserve">) </w:t>
            </w:r>
            <w:r w:rsidR="00410DB8">
              <w:rPr>
                <w:rFonts w:hint="cs"/>
                <w:sz w:val="24"/>
                <w:szCs w:val="24"/>
                <w:rtl/>
              </w:rPr>
              <w:t xml:space="preserve">  </w:t>
            </w:r>
            <w:r w:rsidRPr="00147900">
              <w:rPr>
                <w:rFonts w:hint="cs"/>
                <w:sz w:val="24"/>
                <w:szCs w:val="24"/>
                <w:rtl/>
              </w:rPr>
              <w:t>על אף הוראות פרק זה, על אישור לשינוי שימוש לפי סעיף זה</w:t>
            </w:r>
            <w:r>
              <w:rPr>
                <w:rFonts w:hint="cs"/>
                <w:sz w:val="24"/>
                <w:szCs w:val="24"/>
                <w:rtl/>
              </w:rPr>
              <w:t xml:space="preserve"> - - -</w:t>
            </w:r>
            <w:r w:rsidRPr="00147900">
              <w:rPr>
                <w:rFonts w:hint="cs"/>
                <w:sz w:val="24"/>
                <w:szCs w:val="24"/>
                <w:rtl/>
              </w:rPr>
              <w:t xml:space="preserve"> </w:t>
            </w:r>
          </w:p>
        </w:tc>
      </w:tr>
    </w:tbl>
    <w:p w:rsidR="00296A04" w:rsidRDefault="00296A04" w:rsidP="00296A04">
      <w:pPr>
        <w:rPr>
          <w:rtl/>
          <w:lang w:eastAsia="he-IL"/>
        </w:rPr>
      </w:pPr>
    </w:p>
    <w:p w:rsidR="00296A04" w:rsidRDefault="00296A04" w:rsidP="00296A04">
      <w:pPr>
        <w:pStyle w:val="a4"/>
        <w:keepNext/>
        <w:rPr>
          <w:rtl/>
        </w:rPr>
      </w:pPr>
      <w:bookmarkStart w:id="3337" w:name="ET_speaker_תומר_רוזנר_470"/>
      <w:r w:rsidRPr="00296A04">
        <w:rPr>
          <w:rStyle w:val="TagStyle"/>
          <w:rtl/>
        </w:rPr>
        <w:t xml:space="preserve"> &lt;&lt; דובר &gt;&gt; </w:t>
      </w:r>
      <w:r>
        <w:rPr>
          <w:rtl/>
        </w:rPr>
        <w:t xml:space="preserve">תומר </w:t>
      </w:r>
      <w:proofErr w:type="spellStart"/>
      <w:r>
        <w:rPr>
          <w:rtl/>
        </w:rPr>
        <w:t>רוזנר</w:t>
      </w:r>
      <w:proofErr w:type="spellEnd"/>
      <w:r>
        <w:rPr>
          <w:rtl/>
        </w:rPr>
        <w:t>:</w:t>
      </w:r>
      <w:r w:rsidRPr="00296A04">
        <w:rPr>
          <w:rStyle w:val="TagStyle"/>
          <w:rtl/>
        </w:rPr>
        <w:t xml:space="preserve"> &lt;&lt; דובר &gt;&gt;</w:t>
      </w:r>
      <w:r>
        <w:rPr>
          <w:rtl/>
        </w:rPr>
        <w:t xml:space="preserve">   </w:t>
      </w:r>
      <w:bookmarkEnd w:id="3337"/>
    </w:p>
    <w:p w:rsidR="00296A04" w:rsidRDefault="00296A04" w:rsidP="00296A04">
      <w:pPr>
        <w:pStyle w:val="KeepWithNext"/>
        <w:rPr>
          <w:rtl/>
          <w:lang w:eastAsia="he-IL"/>
        </w:rPr>
      </w:pPr>
    </w:p>
    <w:p w:rsidR="00296A04" w:rsidRDefault="00296A04" w:rsidP="00296A04">
      <w:pPr>
        <w:rPr>
          <w:rtl/>
          <w:lang w:eastAsia="he-IL"/>
        </w:rPr>
      </w:pPr>
      <w:bookmarkStart w:id="3338" w:name="_ETM_Q1_6518369"/>
      <w:bookmarkStart w:id="3339" w:name="_ETM_Q1_6518440"/>
      <w:bookmarkEnd w:id="3338"/>
      <w:bookmarkEnd w:id="3339"/>
      <w:r>
        <w:rPr>
          <w:rFonts w:hint="cs"/>
          <w:rtl/>
          <w:lang w:eastAsia="he-IL"/>
        </w:rPr>
        <w:t xml:space="preserve">זה צריך להיות "היתר לשימוש </w:t>
      </w:r>
      <w:bookmarkStart w:id="3340" w:name="_ETM_Q1_6521215"/>
      <w:bookmarkEnd w:id="3340"/>
      <w:r>
        <w:rPr>
          <w:rFonts w:hint="cs"/>
          <w:rtl/>
          <w:lang w:eastAsia="he-IL"/>
        </w:rPr>
        <w:t xml:space="preserve">להפעלת מעון". אנחנו רוצים לומר שעל ההליך הזה יחולו רק </w:t>
      </w:r>
      <w:bookmarkStart w:id="3341" w:name="_ETM_Q1_6530960"/>
      <w:bookmarkEnd w:id="3341"/>
      <w:r>
        <w:rPr>
          <w:rFonts w:hint="cs"/>
          <w:rtl/>
          <w:lang w:eastAsia="he-IL"/>
        </w:rPr>
        <w:t xml:space="preserve">הוראות אלה ולא הוראות אחרות של הפרק. </w:t>
      </w:r>
    </w:p>
    <w:p w:rsidR="00296A04" w:rsidRDefault="00296A04" w:rsidP="00296A04">
      <w:pPr>
        <w:rPr>
          <w:rtl/>
          <w:lang w:eastAsia="he-IL"/>
        </w:rPr>
      </w:pPr>
    </w:p>
    <w:p w:rsidR="00296A04" w:rsidRDefault="00296A04" w:rsidP="00296A04">
      <w:pPr>
        <w:pStyle w:val="a4"/>
        <w:keepNext/>
        <w:rPr>
          <w:rtl/>
        </w:rPr>
      </w:pPr>
      <w:bookmarkStart w:id="3342" w:name="ET_speaker_תמי_סלע__471"/>
      <w:r w:rsidRPr="00296A04">
        <w:rPr>
          <w:rStyle w:val="TagStyle"/>
          <w:rtl/>
        </w:rPr>
        <w:t xml:space="preserve"> &lt;&lt; דובר &gt;&gt; </w:t>
      </w:r>
      <w:r>
        <w:rPr>
          <w:rtl/>
        </w:rPr>
        <w:t>תמי סלע:</w:t>
      </w:r>
      <w:r w:rsidRPr="00296A04">
        <w:rPr>
          <w:rStyle w:val="TagStyle"/>
          <w:rtl/>
        </w:rPr>
        <w:t xml:space="preserve"> &lt;&lt; דובר &gt;&gt;</w:t>
      </w:r>
      <w:r>
        <w:rPr>
          <w:rtl/>
        </w:rPr>
        <w:t xml:space="preserve">   </w:t>
      </w:r>
      <w:bookmarkEnd w:id="3342"/>
    </w:p>
    <w:p w:rsidR="00296A04" w:rsidRDefault="00296A04" w:rsidP="00296A04">
      <w:pPr>
        <w:pStyle w:val="KeepWithNext"/>
        <w:rPr>
          <w:rtl/>
          <w:lang w:eastAsia="he-IL"/>
        </w:rPr>
      </w:pPr>
    </w:p>
    <w:p w:rsidR="00296A04" w:rsidRPr="00296A04" w:rsidRDefault="00296A04" w:rsidP="00296A04">
      <w:pPr>
        <w:rPr>
          <w:rtl/>
          <w:lang w:eastAsia="he-IL"/>
        </w:rPr>
      </w:pPr>
      <w:r>
        <w:rPr>
          <w:rFonts w:hint="cs"/>
          <w:rtl/>
          <w:lang w:eastAsia="he-IL"/>
        </w:rPr>
        <w:t xml:space="preserve">אז זה צריך להיות: "על אף הוראות פרק זה, על אישור להפעלת מעון לפי סעיף זה, יחולו הוראות סעיף זה בלבד ולא יראו </w:t>
      </w:r>
      <w:bookmarkStart w:id="3343" w:name="_ETM_Q1_6540750"/>
      <w:bookmarkEnd w:id="3343"/>
      <w:r>
        <w:rPr>
          <w:rFonts w:hint="cs"/>
          <w:rtl/>
          <w:lang w:eastAsia="he-IL"/>
        </w:rPr>
        <w:t>בשימוש כאמור שימוש חורג". כן?</w:t>
      </w:r>
    </w:p>
    <w:p w:rsidR="00296A04" w:rsidRDefault="00296A04" w:rsidP="00F4417E">
      <w:pPr>
        <w:rPr>
          <w:rtl/>
          <w:lang w:eastAsia="he-IL"/>
        </w:rPr>
      </w:pPr>
      <w:bookmarkStart w:id="3344" w:name="_ETM_Q1_6546107"/>
      <w:bookmarkEnd w:id="3344"/>
    </w:p>
    <w:p w:rsidR="00296A04" w:rsidRDefault="00296A04" w:rsidP="00296A04">
      <w:pPr>
        <w:pStyle w:val="a4"/>
        <w:keepNext/>
        <w:rPr>
          <w:rtl/>
        </w:rPr>
      </w:pPr>
      <w:bookmarkStart w:id="3345" w:name="ET_speaker_תומר_רוזנר_472"/>
      <w:r w:rsidRPr="00296A04">
        <w:rPr>
          <w:rStyle w:val="TagStyle"/>
          <w:rtl/>
        </w:rPr>
        <w:t xml:space="preserve"> &lt;&lt; דובר &gt;&gt; </w:t>
      </w:r>
      <w:r>
        <w:rPr>
          <w:rtl/>
        </w:rPr>
        <w:t xml:space="preserve">תומר </w:t>
      </w:r>
      <w:proofErr w:type="spellStart"/>
      <w:r>
        <w:rPr>
          <w:rtl/>
        </w:rPr>
        <w:t>רוזנר</w:t>
      </w:r>
      <w:proofErr w:type="spellEnd"/>
      <w:r>
        <w:rPr>
          <w:rtl/>
        </w:rPr>
        <w:t>:</w:t>
      </w:r>
      <w:r w:rsidRPr="00296A04">
        <w:rPr>
          <w:rStyle w:val="TagStyle"/>
          <w:rtl/>
        </w:rPr>
        <w:t xml:space="preserve"> &lt;&lt; דובר &gt;&gt;</w:t>
      </w:r>
      <w:r>
        <w:rPr>
          <w:rtl/>
        </w:rPr>
        <w:t xml:space="preserve">   </w:t>
      </w:r>
      <w:bookmarkEnd w:id="3345"/>
    </w:p>
    <w:p w:rsidR="00296A04" w:rsidRDefault="00296A04" w:rsidP="00296A04">
      <w:pPr>
        <w:pStyle w:val="KeepWithNext"/>
        <w:rPr>
          <w:rtl/>
          <w:lang w:eastAsia="he-IL"/>
        </w:rPr>
      </w:pPr>
    </w:p>
    <w:p w:rsidR="00296A04" w:rsidRDefault="00296A04" w:rsidP="00296A04">
      <w:pPr>
        <w:rPr>
          <w:rtl/>
          <w:lang w:eastAsia="he-IL"/>
        </w:rPr>
      </w:pPr>
      <w:bookmarkStart w:id="3346" w:name="_ETM_Q1_6546818"/>
      <w:bookmarkEnd w:id="3346"/>
      <w:r>
        <w:rPr>
          <w:rFonts w:hint="cs"/>
          <w:rtl/>
          <w:lang w:eastAsia="he-IL"/>
        </w:rPr>
        <w:t>כ</w:t>
      </w:r>
      <w:bookmarkStart w:id="3347" w:name="_ETM_Q1_6546888"/>
      <w:bookmarkEnd w:id="3347"/>
      <w:r>
        <w:rPr>
          <w:rFonts w:hint="cs"/>
          <w:rtl/>
          <w:lang w:eastAsia="he-IL"/>
        </w:rPr>
        <w:t xml:space="preserve">ן. </w:t>
      </w:r>
    </w:p>
    <w:p w:rsidR="00296A04" w:rsidRDefault="00296A04" w:rsidP="00296A04">
      <w:pPr>
        <w:rPr>
          <w:rtl/>
          <w:lang w:eastAsia="he-IL"/>
        </w:rPr>
      </w:pPr>
      <w:bookmarkStart w:id="3348" w:name="_ETM_Q1_6547740"/>
      <w:bookmarkStart w:id="3349" w:name="_ETM_Q1_6547849"/>
      <w:bookmarkEnd w:id="3348"/>
      <w:bookmarkEnd w:id="3349"/>
    </w:p>
    <w:p w:rsidR="00296A04" w:rsidRDefault="00296A04" w:rsidP="00296A04">
      <w:pPr>
        <w:pStyle w:val="af6"/>
        <w:keepNext/>
        <w:rPr>
          <w:rtl/>
        </w:rPr>
      </w:pPr>
      <w:bookmarkStart w:id="3350" w:name="ET_yor_5519_473"/>
      <w:r w:rsidRPr="00296A04">
        <w:rPr>
          <w:rStyle w:val="TagStyle"/>
          <w:rtl/>
        </w:rPr>
        <w:t xml:space="preserve"> &lt;&lt; </w:t>
      </w:r>
      <w:proofErr w:type="spellStart"/>
      <w:r w:rsidRPr="00296A04">
        <w:rPr>
          <w:rStyle w:val="TagStyle"/>
          <w:rtl/>
        </w:rPr>
        <w:t>יור</w:t>
      </w:r>
      <w:proofErr w:type="spellEnd"/>
      <w:r w:rsidRPr="00296A04">
        <w:rPr>
          <w:rStyle w:val="TagStyle"/>
          <w:rtl/>
        </w:rPr>
        <w:t xml:space="preserve"> &gt;&gt; </w:t>
      </w:r>
      <w:r>
        <w:rPr>
          <w:rtl/>
        </w:rPr>
        <w:t>היו"ר שרן מרים השכל:</w:t>
      </w:r>
      <w:r w:rsidRPr="00296A04">
        <w:rPr>
          <w:rStyle w:val="TagStyle"/>
          <w:rtl/>
        </w:rPr>
        <w:t xml:space="preserve"> &lt;&lt; יור &gt;&gt;</w:t>
      </w:r>
      <w:r>
        <w:rPr>
          <w:rtl/>
        </w:rPr>
        <w:t xml:space="preserve">   </w:t>
      </w:r>
      <w:bookmarkEnd w:id="3350"/>
    </w:p>
    <w:p w:rsidR="00296A04" w:rsidRDefault="00296A04" w:rsidP="00296A04">
      <w:pPr>
        <w:pStyle w:val="KeepWithNext"/>
        <w:rPr>
          <w:rtl/>
          <w:lang w:eastAsia="he-IL"/>
        </w:rPr>
      </w:pPr>
    </w:p>
    <w:p w:rsidR="00296A04" w:rsidRDefault="00296A04" w:rsidP="00296A04">
      <w:pPr>
        <w:rPr>
          <w:rtl/>
          <w:lang w:eastAsia="he-IL"/>
        </w:rPr>
      </w:pPr>
      <w:bookmarkStart w:id="3351" w:name="_ETM_Q1_6549590"/>
      <w:bookmarkEnd w:id="3351"/>
      <w:r>
        <w:rPr>
          <w:rFonts w:hint="cs"/>
          <w:rtl/>
          <w:lang w:eastAsia="he-IL"/>
        </w:rPr>
        <w:t>יש הערות?</w:t>
      </w:r>
    </w:p>
    <w:p w:rsidR="00296A04" w:rsidRDefault="00296A04" w:rsidP="00296A04">
      <w:pPr>
        <w:rPr>
          <w:rtl/>
          <w:lang w:eastAsia="he-IL"/>
        </w:rPr>
      </w:pPr>
    </w:p>
    <w:p w:rsidR="00296A04" w:rsidRDefault="00296A04" w:rsidP="00296A04">
      <w:pPr>
        <w:pStyle w:val="a4"/>
        <w:keepNext/>
        <w:rPr>
          <w:rtl/>
        </w:rPr>
      </w:pPr>
      <w:bookmarkStart w:id="3352" w:name="ET_speaker_6128_474"/>
      <w:r w:rsidRPr="00296A04">
        <w:rPr>
          <w:rStyle w:val="TagStyle"/>
          <w:rtl/>
        </w:rPr>
        <w:t xml:space="preserve"> &lt;&lt; דובר &gt;&gt; </w:t>
      </w:r>
      <w:r>
        <w:rPr>
          <w:rtl/>
        </w:rPr>
        <w:t>משה טור פז (יש עתיד):</w:t>
      </w:r>
      <w:r w:rsidRPr="00296A04">
        <w:rPr>
          <w:rStyle w:val="TagStyle"/>
          <w:rtl/>
        </w:rPr>
        <w:t xml:space="preserve"> &lt;&lt; דובר &gt;&gt;</w:t>
      </w:r>
      <w:r>
        <w:rPr>
          <w:rtl/>
        </w:rPr>
        <w:t xml:space="preserve">   </w:t>
      </w:r>
      <w:bookmarkEnd w:id="3352"/>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 xml:space="preserve">יש לי שאלה על הסעיף הזה. מי בעצם יכול להפסיק </w:t>
      </w:r>
      <w:bookmarkStart w:id="3353" w:name="_ETM_Q1_6560804"/>
      <w:bookmarkEnd w:id="3353"/>
      <w:r>
        <w:rPr>
          <w:rFonts w:hint="cs"/>
          <w:rtl/>
          <w:lang w:eastAsia="he-IL"/>
        </w:rPr>
        <w:t xml:space="preserve">את פעילות המעון? אני מבין שהוועדה המקומית יכולה </w:t>
      </w:r>
      <w:bookmarkStart w:id="3354" w:name="_ETM_Q1_6566776"/>
      <w:bookmarkEnd w:id="3354"/>
      <w:r>
        <w:rPr>
          <w:rFonts w:hint="cs"/>
          <w:rtl/>
          <w:lang w:eastAsia="he-IL"/>
        </w:rPr>
        <w:t xml:space="preserve">להפסיק אותו רק בסוף השנה, גם אם הודיעה קודם. </w:t>
      </w:r>
      <w:bookmarkStart w:id="3355" w:name="_ETM_Q1_6567373"/>
      <w:bookmarkEnd w:id="3355"/>
      <w:r>
        <w:rPr>
          <w:rFonts w:hint="cs"/>
          <w:rtl/>
          <w:lang w:eastAsia="he-IL"/>
        </w:rPr>
        <w:t>האם יש מישהו שיכול להפסיק אותו מיידית?</w:t>
      </w:r>
      <w:bookmarkStart w:id="3356" w:name="_ETM_Q1_6569304"/>
      <w:bookmarkEnd w:id="3356"/>
    </w:p>
    <w:p w:rsidR="00296A04" w:rsidRDefault="00296A04" w:rsidP="00296A04">
      <w:pPr>
        <w:rPr>
          <w:rtl/>
          <w:lang w:eastAsia="he-IL"/>
        </w:rPr>
      </w:pPr>
      <w:bookmarkStart w:id="3357" w:name="_ETM_Q1_6569399"/>
      <w:bookmarkStart w:id="3358" w:name="_ETM_Q1_6571628"/>
      <w:bookmarkEnd w:id="3357"/>
      <w:bookmarkEnd w:id="3358"/>
    </w:p>
    <w:p w:rsidR="00296A04" w:rsidRDefault="00296A04" w:rsidP="00296A04">
      <w:pPr>
        <w:pStyle w:val="a4"/>
        <w:keepNext/>
        <w:rPr>
          <w:rtl/>
        </w:rPr>
      </w:pPr>
      <w:bookmarkStart w:id="3359" w:name="ET_speaker_קרן_אוחנה_איוס_475"/>
      <w:r w:rsidRPr="00296A04">
        <w:rPr>
          <w:rStyle w:val="TagStyle"/>
          <w:rtl/>
        </w:rPr>
        <w:t xml:space="preserve"> &lt;&lt; דובר &gt;&gt; </w:t>
      </w:r>
      <w:r>
        <w:rPr>
          <w:rtl/>
        </w:rPr>
        <w:t xml:space="preserve">קרן אוחנה </w:t>
      </w:r>
      <w:proofErr w:type="spellStart"/>
      <w:r>
        <w:rPr>
          <w:rtl/>
        </w:rPr>
        <w:t>איוס</w:t>
      </w:r>
      <w:proofErr w:type="spellEnd"/>
      <w:r>
        <w:rPr>
          <w:rtl/>
        </w:rPr>
        <w:t>:</w:t>
      </w:r>
      <w:r w:rsidRPr="00296A04">
        <w:rPr>
          <w:rStyle w:val="TagStyle"/>
          <w:rtl/>
        </w:rPr>
        <w:t xml:space="preserve"> &lt;&lt; דובר &gt;&gt;</w:t>
      </w:r>
      <w:r>
        <w:rPr>
          <w:rtl/>
        </w:rPr>
        <w:t xml:space="preserve">   </w:t>
      </w:r>
      <w:bookmarkEnd w:id="3359"/>
    </w:p>
    <w:p w:rsidR="00296A04" w:rsidRDefault="00296A04" w:rsidP="00296A04">
      <w:pPr>
        <w:pStyle w:val="KeepWithNext"/>
        <w:rPr>
          <w:rtl/>
          <w:lang w:eastAsia="he-IL"/>
        </w:rPr>
      </w:pPr>
    </w:p>
    <w:p w:rsidR="00296A04" w:rsidRDefault="00296A04" w:rsidP="00296A04">
      <w:pPr>
        <w:rPr>
          <w:rtl/>
          <w:lang w:eastAsia="he-IL"/>
        </w:rPr>
      </w:pPr>
      <w:bookmarkStart w:id="3360" w:name="_ETM_Q1_6572367"/>
      <w:bookmarkEnd w:id="3360"/>
      <w:r>
        <w:rPr>
          <w:rFonts w:hint="cs"/>
          <w:rtl/>
          <w:lang w:eastAsia="he-IL"/>
        </w:rPr>
        <w:t>כ</w:t>
      </w:r>
      <w:bookmarkStart w:id="3361" w:name="_ETM_Q1_6572455"/>
      <w:bookmarkEnd w:id="3361"/>
      <w:r>
        <w:rPr>
          <w:rFonts w:hint="cs"/>
          <w:rtl/>
          <w:lang w:eastAsia="he-IL"/>
        </w:rPr>
        <w:t>ן, משרד העבודה והרווחה.</w:t>
      </w:r>
    </w:p>
    <w:p w:rsidR="00296A04" w:rsidRDefault="00296A04" w:rsidP="00296A04">
      <w:pPr>
        <w:rPr>
          <w:rtl/>
          <w:lang w:eastAsia="he-IL"/>
        </w:rPr>
      </w:pPr>
    </w:p>
    <w:p w:rsidR="00296A04" w:rsidRDefault="00296A04" w:rsidP="00296A04">
      <w:pPr>
        <w:pStyle w:val="a4"/>
        <w:keepNext/>
        <w:rPr>
          <w:rtl/>
        </w:rPr>
      </w:pPr>
      <w:bookmarkStart w:id="3362" w:name="ET_speaker_6128_477"/>
      <w:r w:rsidRPr="00296A04">
        <w:rPr>
          <w:rStyle w:val="TagStyle"/>
          <w:rtl/>
        </w:rPr>
        <w:t xml:space="preserve"> &lt;&lt; דובר &gt;&gt; </w:t>
      </w:r>
      <w:r>
        <w:rPr>
          <w:rtl/>
        </w:rPr>
        <w:t>משה טור פז (יש עתיד):</w:t>
      </w:r>
      <w:r w:rsidRPr="00296A04">
        <w:rPr>
          <w:rStyle w:val="TagStyle"/>
          <w:rtl/>
        </w:rPr>
        <w:t xml:space="preserve"> &lt;&lt; דובר &gt;&gt;</w:t>
      </w:r>
      <w:r>
        <w:rPr>
          <w:rtl/>
        </w:rPr>
        <w:t xml:space="preserve">   </w:t>
      </w:r>
      <w:bookmarkEnd w:id="3362"/>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יש לו סמכות כזו?</w:t>
      </w:r>
    </w:p>
    <w:p w:rsidR="00296A04" w:rsidRDefault="00296A04" w:rsidP="00296A04">
      <w:pPr>
        <w:rPr>
          <w:rtl/>
          <w:lang w:eastAsia="he-IL"/>
        </w:rPr>
      </w:pPr>
      <w:bookmarkStart w:id="3363" w:name="_ETM_Q1_6571815"/>
      <w:bookmarkStart w:id="3364" w:name="_ETM_Q1_6571943"/>
      <w:bookmarkEnd w:id="3363"/>
      <w:bookmarkEnd w:id="3364"/>
    </w:p>
    <w:p w:rsidR="00296A04" w:rsidRDefault="00296A04" w:rsidP="00296A04">
      <w:pPr>
        <w:pStyle w:val="af6"/>
        <w:keepNext/>
        <w:rPr>
          <w:rtl/>
        </w:rPr>
      </w:pPr>
      <w:bookmarkStart w:id="3365" w:name="ET_yor_5519_478"/>
      <w:r w:rsidRPr="00296A04">
        <w:rPr>
          <w:rStyle w:val="TagStyle"/>
          <w:rtl/>
        </w:rPr>
        <w:t xml:space="preserve"> &lt;&lt; </w:t>
      </w:r>
      <w:proofErr w:type="spellStart"/>
      <w:r w:rsidRPr="00296A04">
        <w:rPr>
          <w:rStyle w:val="TagStyle"/>
          <w:rtl/>
        </w:rPr>
        <w:t>יור</w:t>
      </w:r>
      <w:proofErr w:type="spellEnd"/>
      <w:r w:rsidRPr="00296A04">
        <w:rPr>
          <w:rStyle w:val="TagStyle"/>
          <w:rtl/>
        </w:rPr>
        <w:t xml:space="preserve"> &gt;&gt; </w:t>
      </w:r>
      <w:r>
        <w:rPr>
          <w:rtl/>
        </w:rPr>
        <w:t>היו"ר שרן מרים השכל:</w:t>
      </w:r>
      <w:r w:rsidRPr="00296A04">
        <w:rPr>
          <w:rStyle w:val="TagStyle"/>
          <w:rtl/>
        </w:rPr>
        <w:t xml:space="preserve"> &lt;&lt; יור &gt;&gt;</w:t>
      </w:r>
      <w:r>
        <w:rPr>
          <w:rtl/>
        </w:rPr>
        <w:t xml:space="preserve">   </w:t>
      </w:r>
      <w:bookmarkEnd w:id="3365"/>
    </w:p>
    <w:p w:rsidR="00296A04" w:rsidRDefault="00296A04" w:rsidP="00296A04">
      <w:pPr>
        <w:pStyle w:val="KeepWithNext"/>
        <w:rPr>
          <w:rtl/>
          <w:lang w:eastAsia="he-IL"/>
        </w:rPr>
      </w:pPr>
    </w:p>
    <w:p w:rsidR="00296A04" w:rsidRPr="00296A04" w:rsidRDefault="00296A04" w:rsidP="00296A04">
      <w:pPr>
        <w:rPr>
          <w:rtl/>
          <w:lang w:eastAsia="he-IL"/>
        </w:rPr>
      </w:pPr>
      <w:bookmarkStart w:id="3366" w:name="_ETM_Q1_6573409"/>
      <w:bookmarkEnd w:id="3366"/>
      <w:r>
        <w:rPr>
          <w:rFonts w:hint="cs"/>
          <w:rtl/>
          <w:lang w:eastAsia="he-IL"/>
        </w:rPr>
        <w:t xml:space="preserve">כן. </w:t>
      </w:r>
    </w:p>
    <w:p w:rsidR="00296A04" w:rsidRDefault="00296A04" w:rsidP="00296A04">
      <w:pPr>
        <w:rPr>
          <w:rtl/>
          <w:lang w:eastAsia="he-IL"/>
        </w:rPr>
      </w:pPr>
      <w:bookmarkStart w:id="3367" w:name="_ETM_Q1_6575741"/>
      <w:bookmarkStart w:id="3368" w:name="_ETM_Q1_6575866"/>
      <w:bookmarkStart w:id="3369" w:name="_ETM_Q1_6570995"/>
      <w:bookmarkEnd w:id="3367"/>
      <w:bookmarkEnd w:id="3368"/>
      <w:bookmarkEnd w:id="3369"/>
    </w:p>
    <w:p w:rsidR="00296A04" w:rsidRDefault="00296A04" w:rsidP="00296A04">
      <w:pPr>
        <w:pStyle w:val="a4"/>
        <w:keepNext/>
        <w:rPr>
          <w:rtl/>
        </w:rPr>
      </w:pPr>
      <w:bookmarkStart w:id="3370" w:name="ET_speaker_תומר_רוזנר_476"/>
      <w:r w:rsidRPr="00296A04">
        <w:rPr>
          <w:rStyle w:val="TagStyle"/>
          <w:rtl/>
        </w:rPr>
        <w:t xml:space="preserve"> &lt;&lt; דובר &gt;&gt; </w:t>
      </w:r>
      <w:r>
        <w:rPr>
          <w:rtl/>
        </w:rPr>
        <w:t xml:space="preserve">תומר </w:t>
      </w:r>
      <w:proofErr w:type="spellStart"/>
      <w:r>
        <w:rPr>
          <w:rtl/>
        </w:rPr>
        <w:t>רוזנר</w:t>
      </w:r>
      <w:proofErr w:type="spellEnd"/>
      <w:r>
        <w:rPr>
          <w:rtl/>
        </w:rPr>
        <w:t>:</w:t>
      </w:r>
      <w:r w:rsidRPr="00296A04">
        <w:rPr>
          <w:rStyle w:val="TagStyle"/>
          <w:rtl/>
        </w:rPr>
        <w:t xml:space="preserve"> &lt;&lt; דובר &gt;&gt;</w:t>
      </w:r>
      <w:r>
        <w:rPr>
          <w:rtl/>
        </w:rPr>
        <w:t xml:space="preserve">   </w:t>
      </w:r>
      <w:bookmarkEnd w:id="3370"/>
    </w:p>
    <w:p w:rsidR="00296A04" w:rsidRDefault="00296A04" w:rsidP="00296A04">
      <w:pPr>
        <w:pStyle w:val="KeepWithNext"/>
        <w:rPr>
          <w:rtl/>
          <w:lang w:eastAsia="he-IL"/>
        </w:rPr>
      </w:pPr>
    </w:p>
    <w:p w:rsidR="00296A04" w:rsidRDefault="00296A04" w:rsidP="00296A04">
      <w:pPr>
        <w:rPr>
          <w:rtl/>
          <w:lang w:eastAsia="he-IL"/>
        </w:rPr>
      </w:pPr>
      <w:bookmarkStart w:id="3371" w:name="_ETM_Q1_6571633"/>
      <w:bookmarkStart w:id="3372" w:name="_ETM_Q1_6571702"/>
      <w:bookmarkEnd w:id="3371"/>
      <w:bookmarkEnd w:id="3372"/>
      <w:r>
        <w:rPr>
          <w:rFonts w:hint="cs"/>
          <w:rtl/>
          <w:lang w:eastAsia="he-IL"/>
        </w:rPr>
        <w:t xml:space="preserve">כאן אנחנו </w:t>
      </w:r>
      <w:bookmarkStart w:id="3373" w:name="_ETM_Q1_6572298"/>
      <w:bookmarkEnd w:id="3373"/>
      <w:r>
        <w:rPr>
          <w:rFonts w:hint="cs"/>
          <w:rtl/>
          <w:lang w:eastAsia="he-IL"/>
        </w:rPr>
        <w:t xml:space="preserve">מדברים רק על הנושא </w:t>
      </w:r>
      <w:bookmarkStart w:id="3374" w:name="_ETM_Q1_6573428"/>
      <w:bookmarkEnd w:id="3374"/>
      <w:r>
        <w:rPr>
          <w:rFonts w:hint="cs"/>
          <w:rtl/>
          <w:lang w:eastAsia="he-IL"/>
        </w:rPr>
        <w:t xml:space="preserve">של תכנון ובנייה. </w:t>
      </w:r>
      <w:bookmarkStart w:id="3375" w:name="_ETM_Q1_6581105"/>
      <w:bookmarkEnd w:id="3375"/>
      <w:r>
        <w:rPr>
          <w:rFonts w:hint="cs"/>
          <w:rtl/>
          <w:lang w:eastAsia="he-IL"/>
        </w:rPr>
        <w:t xml:space="preserve">אנחנו בעצם מגינים על המעונות מפני פעולה של הוועדה המקומית כל עוד אין החלטה. אם יש החלטה, </w:t>
      </w:r>
      <w:bookmarkStart w:id="3376" w:name="_ETM_Q1_6591572"/>
      <w:bookmarkEnd w:id="3376"/>
      <w:r>
        <w:rPr>
          <w:rFonts w:hint="cs"/>
          <w:rtl/>
          <w:lang w:eastAsia="he-IL"/>
        </w:rPr>
        <w:t xml:space="preserve">נניח הוועדה המקומית קבעה שלא נותנים היתר, אז לכאורה </w:t>
      </w:r>
      <w:bookmarkStart w:id="3377" w:name="_ETM_Q1_6595412"/>
      <w:bookmarkEnd w:id="3377"/>
      <w:r>
        <w:rPr>
          <w:rFonts w:hint="cs"/>
          <w:rtl/>
          <w:lang w:eastAsia="he-IL"/>
        </w:rPr>
        <w:t xml:space="preserve">לפי החוק הרגיל היא יכולה להתחיל עכשיו בהליכים, למשל הליכים </w:t>
      </w:r>
      <w:bookmarkStart w:id="3378" w:name="_ETM_Q1_6596472"/>
      <w:bookmarkEnd w:id="3378"/>
      <w:r>
        <w:rPr>
          <w:rFonts w:hint="cs"/>
          <w:rtl/>
          <w:lang w:eastAsia="he-IL"/>
        </w:rPr>
        <w:t xml:space="preserve">פליליים, צו הפסקת שימוש וכו'. </w:t>
      </w:r>
      <w:r w:rsidR="00200935">
        <w:rPr>
          <w:rFonts w:hint="cs"/>
          <w:rtl/>
          <w:lang w:eastAsia="he-IL"/>
        </w:rPr>
        <w:t xml:space="preserve">אבל </w:t>
      </w:r>
      <w:r>
        <w:rPr>
          <w:rFonts w:hint="cs"/>
          <w:rtl/>
          <w:lang w:eastAsia="he-IL"/>
        </w:rPr>
        <w:t xml:space="preserve">כאן </w:t>
      </w:r>
      <w:bookmarkStart w:id="3379" w:name="_ETM_Q1_6598130"/>
      <w:bookmarkEnd w:id="3379"/>
      <w:r>
        <w:rPr>
          <w:rFonts w:hint="cs"/>
          <w:rtl/>
          <w:lang w:eastAsia="he-IL"/>
        </w:rPr>
        <w:t>נתנו עד סוף השנה. לגבי דברים אחרים יש את ח</w:t>
      </w:r>
      <w:bookmarkStart w:id="3380" w:name="_ETM_Q1_6601370"/>
      <w:bookmarkEnd w:id="3380"/>
      <w:r>
        <w:rPr>
          <w:rFonts w:hint="cs"/>
          <w:rtl/>
          <w:lang w:eastAsia="he-IL"/>
        </w:rPr>
        <w:t xml:space="preserve">וק הפיקוח. למשל, אם המעון מעסיק מטפלות באופן </w:t>
      </w:r>
      <w:bookmarkStart w:id="3381" w:name="_ETM_Q1_6605640"/>
      <w:bookmarkEnd w:id="3381"/>
      <w:r>
        <w:rPr>
          <w:rFonts w:hint="cs"/>
          <w:rtl/>
          <w:lang w:eastAsia="he-IL"/>
        </w:rPr>
        <w:t>לא תקין - - -</w:t>
      </w:r>
    </w:p>
    <w:p w:rsidR="00296A04" w:rsidRDefault="00296A04" w:rsidP="00296A04">
      <w:pPr>
        <w:rPr>
          <w:rtl/>
          <w:lang w:eastAsia="he-IL"/>
        </w:rPr>
      </w:pPr>
      <w:bookmarkStart w:id="3382" w:name="_ETM_Q1_6603433"/>
      <w:bookmarkStart w:id="3383" w:name="_ETM_Q1_6603564"/>
      <w:bookmarkStart w:id="3384" w:name="_ETM_Q1_6604984"/>
      <w:bookmarkEnd w:id="3382"/>
      <w:bookmarkEnd w:id="3383"/>
      <w:bookmarkEnd w:id="3384"/>
    </w:p>
    <w:p w:rsidR="00296A04" w:rsidRDefault="00296A04" w:rsidP="00296A04">
      <w:pPr>
        <w:pStyle w:val="a4"/>
        <w:keepNext/>
        <w:rPr>
          <w:rtl/>
        </w:rPr>
      </w:pPr>
      <w:bookmarkStart w:id="3385" w:name="ET_speaker_6128_479"/>
      <w:r w:rsidRPr="00296A04">
        <w:rPr>
          <w:rStyle w:val="TagStyle"/>
          <w:rtl/>
        </w:rPr>
        <w:t xml:space="preserve"> &lt;&lt; דובר &gt;&gt; </w:t>
      </w:r>
      <w:r>
        <w:rPr>
          <w:rtl/>
        </w:rPr>
        <w:t>משה טור פז (יש עתיד):</w:t>
      </w:r>
      <w:r w:rsidRPr="00296A04">
        <w:rPr>
          <w:rStyle w:val="TagStyle"/>
          <w:rtl/>
        </w:rPr>
        <w:t xml:space="preserve"> &lt;&lt; דובר &gt;&gt;</w:t>
      </w:r>
      <w:r>
        <w:rPr>
          <w:rtl/>
        </w:rPr>
        <w:t xml:space="preserve">   </w:t>
      </w:r>
      <w:bookmarkEnd w:id="3385"/>
    </w:p>
    <w:p w:rsidR="00296A04" w:rsidRDefault="00296A04" w:rsidP="00296A04">
      <w:pPr>
        <w:pStyle w:val="KeepWithNext"/>
        <w:rPr>
          <w:rtl/>
          <w:lang w:eastAsia="he-IL"/>
        </w:rPr>
      </w:pPr>
    </w:p>
    <w:p w:rsidR="00296A04" w:rsidRDefault="00296A04" w:rsidP="00296A04">
      <w:pPr>
        <w:rPr>
          <w:rtl/>
          <w:lang w:eastAsia="he-IL"/>
        </w:rPr>
      </w:pPr>
      <w:bookmarkStart w:id="3386" w:name="_ETM_Q1_6605696"/>
      <w:bookmarkStart w:id="3387" w:name="_ETM_Q1_6605764"/>
      <w:bookmarkEnd w:id="3386"/>
      <w:bookmarkEnd w:id="3387"/>
      <w:r>
        <w:rPr>
          <w:rFonts w:hint="cs"/>
          <w:rtl/>
          <w:lang w:eastAsia="he-IL"/>
        </w:rPr>
        <w:t>או שיש התעללות</w:t>
      </w:r>
      <w:bookmarkStart w:id="3388" w:name="_ETM_Q1_6608310"/>
      <w:bookmarkEnd w:id="3388"/>
      <w:r>
        <w:rPr>
          <w:rFonts w:hint="cs"/>
          <w:rtl/>
          <w:lang w:eastAsia="he-IL"/>
        </w:rPr>
        <w:t>. אז זה כבר עובר לזירה הפדגוגית.</w:t>
      </w:r>
    </w:p>
    <w:p w:rsidR="00296A04" w:rsidRDefault="00296A04" w:rsidP="00296A04">
      <w:pPr>
        <w:rPr>
          <w:rtl/>
          <w:lang w:eastAsia="he-IL"/>
        </w:rPr>
      </w:pPr>
      <w:bookmarkStart w:id="3389" w:name="_ETM_Q1_6611574"/>
      <w:bookmarkStart w:id="3390" w:name="_ETM_Q1_6611704"/>
      <w:bookmarkStart w:id="3391" w:name="_ETM_Q1_6612038"/>
      <w:bookmarkStart w:id="3392" w:name="_ETM_Q1_6612118"/>
      <w:bookmarkEnd w:id="3389"/>
      <w:bookmarkEnd w:id="3390"/>
      <w:bookmarkEnd w:id="3391"/>
      <w:bookmarkEnd w:id="3392"/>
    </w:p>
    <w:p w:rsidR="00296A04" w:rsidRDefault="00296A04" w:rsidP="00296A04">
      <w:pPr>
        <w:pStyle w:val="a4"/>
        <w:keepNext/>
        <w:rPr>
          <w:rtl/>
        </w:rPr>
      </w:pPr>
      <w:bookmarkStart w:id="3393" w:name="ET_speaker_תומר_רוזנר_480"/>
      <w:r w:rsidRPr="00296A04">
        <w:rPr>
          <w:rStyle w:val="TagStyle"/>
          <w:rtl/>
        </w:rPr>
        <w:t xml:space="preserve"> &lt;&lt; דובר &gt;&gt; </w:t>
      </w:r>
      <w:r>
        <w:rPr>
          <w:rtl/>
        </w:rPr>
        <w:t xml:space="preserve">תומר </w:t>
      </w:r>
      <w:proofErr w:type="spellStart"/>
      <w:r>
        <w:rPr>
          <w:rtl/>
        </w:rPr>
        <w:t>רוזנר</w:t>
      </w:r>
      <w:proofErr w:type="spellEnd"/>
      <w:r>
        <w:rPr>
          <w:rtl/>
        </w:rPr>
        <w:t>:</w:t>
      </w:r>
      <w:r w:rsidRPr="00296A04">
        <w:rPr>
          <w:rStyle w:val="TagStyle"/>
          <w:rtl/>
        </w:rPr>
        <w:t xml:space="preserve"> &lt;&lt; דובר &gt;&gt;</w:t>
      </w:r>
      <w:r>
        <w:rPr>
          <w:rtl/>
        </w:rPr>
        <w:t xml:space="preserve">   </w:t>
      </w:r>
      <w:bookmarkEnd w:id="3393"/>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 xml:space="preserve">נכון. </w:t>
      </w:r>
    </w:p>
    <w:p w:rsidR="00296A04" w:rsidRDefault="00296A04" w:rsidP="00296A04">
      <w:pPr>
        <w:rPr>
          <w:rtl/>
          <w:lang w:eastAsia="he-IL"/>
        </w:rPr>
      </w:pPr>
      <w:bookmarkStart w:id="3394" w:name="_ETM_Q1_6609468"/>
      <w:bookmarkStart w:id="3395" w:name="_ETM_Q1_6609557"/>
      <w:bookmarkStart w:id="3396" w:name="_ETM_Q1_6610909"/>
      <w:bookmarkEnd w:id="3394"/>
      <w:bookmarkEnd w:id="3395"/>
      <w:bookmarkEnd w:id="3396"/>
    </w:p>
    <w:p w:rsidR="00296A04" w:rsidRDefault="00296A04" w:rsidP="00296A04">
      <w:pPr>
        <w:pStyle w:val="a4"/>
        <w:keepNext/>
        <w:rPr>
          <w:rtl/>
        </w:rPr>
      </w:pPr>
      <w:bookmarkStart w:id="3397" w:name="ET_speaker_קרן_אוחנה_איוס_481"/>
      <w:r w:rsidRPr="00296A04">
        <w:rPr>
          <w:rStyle w:val="TagStyle"/>
          <w:rtl/>
        </w:rPr>
        <w:t xml:space="preserve"> &lt;&lt; דובר &gt;&gt; </w:t>
      </w:r>
      <w:r>
        <w:rPr>
          <w:rtl/>
        </w:rPr>
        <w:t xml:space="preserve">קרן אוחנה </w:t>
      </w:r>
      <w:proofErr w:type="spellStart"/>
      <w:r>
        <w:rPr>
          <w:rtl/>
        </w:rPr>
        <w:t>איוס</w:t>
      </w:r>
      <w:proofErr w:type="spellEnd"/>
      <w:r>
        <w:rPr>
          <w:rtl/>
        </w:rPr>
        <w:t>:</w:t>
      </w:r>
      <w:r w:rsidRPr="00296A04">
        <w:rPr>
          <w:rStyle w:val="TagStyle"/>
          <w:rtl/>
        </w:rPr>
        <w:t xml:space="preserve"> &lt;&lt; דובר &gt;&gt;</w:t>
      </w:r>
      <w:r>
        <w:rPr>
          <w:rtl/>
        </w:rPr>
        <w:t xml:space="preserve">   </w:t>
      </w:r>
      <w:bookmarkEnd w:id="3397"/>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י</w:t>
      </w:r>
      <w:bookmarkStart w:id="3398" w:name="_ETM_Q1_6611548"/>
      <w:bookmarkStart w:id="3399" w:name="_ETM_Q1_6611683"/>
      <w:bookmarkEnd w:id="3398"/>
      <w:bookmarkEnd w:id="3399"/>
      <w:r>
        <w:rPr>
          <w:rFonts w:hint="cs"/>
          <w:rtl/>
          <w:lang w:eastAsia="he-IL"/>
        </w:rPr>
        <w:t xml:space="preserve">ש מפקח </w:t>
      </w:r>
      <w:bookmarkStart w:id="3400" w:name="_ETM_Q1_6612846"/>
      <w:bookmarkEnd w:id="3400"/>
      <w:r>
        <w:rPr>
          <w:rFonts w:hint="cs"/>
          <w:rtl/>
          <w:lang w:eastAsia="he-IL"/>
        </w:rPr>
        <w:t>מטעם משרד החינוך.</w:t>
      </w:r>
      <w:bookmarkStart w:id="3401" w:name="_ETM_Q1_6617342"/>
      <w:bookmarkStart w:id="3402" w:name="_ETM_Q1_6617481"/>
      <w:bookmarkEnd w:id="3401"/>
      <w:bookmarkEnd w:id="3402"/>
      <w:r>
        <w:rPr>
          <w:rFonts w:hint="cs"/>
          <w:rtl/>
          <w:lang w:eastAsia="he-IL"/>
        </w:rPr>
        <w:t xml:space="preserve"> </w:t>
      </w:r>
    </w:p>
    <w:p w:rsidR="00296A04" w:rsidRDefault="00296A04" w:rsidP="00296A04">
      <w:pPr>
        <w:rPr>
          <w:rtl/>
          <w:lang w:eastAsia="he-IL"/>
        </w:rPr>
      </w:pPr>
    </w:p>
    <w:p w:rsidR="00296A04" w:rsidRDefault="00296A04" w:rsidP="00296A04">
      <w:pPr>
        <w:pStyle w:val="af6"/>
        <w:keepNext/>
        <w:rPr>
          <w:rtl/>
        </w:rPr>
      </w:pPr>
      <w:bookmarkStart w:id="3403" w:name="ET_yor_5519_482"/>
      <w:r w:rsidRPr="00296A04">
        <w:rPr>
          <w:rStyle w:val="TagStyle"/>
          <w:rtl/>
        </w:rPr>
        <w:t xml:space="preserve"> &lt;&lt; </w:t>
      </w:r>
      <w:proofErr w:type="spellStart"/>
      <w:r w:rsidRPr="00296A04">
        <w:rPr>
          <w:rStyle w:val="TagStyle"/>
          <w:rtl/>
        </w:rPr>
        <w:t>יור</w:t>
      </w:r>
      <w:proofErr w:type="spellEnd"/>
      <w:r w:rsidRPr="00296A04">
        <w:rPr>
          <w:rStyle w:val="TagStyle"/>
          <w:rtl/>
        </w:rPr>
        <w:t xml:space="preserve"> &gt;&gt; </w:t>
      </w:r>
      <w:r>
        <w:rPr>
          <w:rtl/>
        </w:rPr>
        <w:t>היו"ר שרן מרים השכל:</w:t>
      </w:r>
      <w:r w:rsidRPr="00296A04">
        <w:rPr>
          <w:rStyle w:val="TagStyle"/>
          <w:rtl/>
        </w:rPr>
        <w:t xml:space="preserve"> &lt;&lt; יור &gt;&gt;</w:t>
      </w:r>
      <w:r>
        <w:rPr>
          <w:rtl/>
        </w:rPr>
        <w:t xml:space="preserve">   </w:t>
      </w:r>
      <w:bookmarkEnd w:id="3403"/>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רצית להעיר?</w:t>
      </w:r>
      <w:bookmarkStart w:id="3404" w:name="_ETM_Q1_6619261"/>
      <w:bookmarkEnd w:id="3404"/>
    </w:p>
    <w:p w:rsidR="00296A04" w:rsidRDefault="00296A04" w:rsidP="00296A04">
      <w:pPr>
        <w:rPr>
          <w:rtl/>
          <w:lang w:eastAsia="he-IL"/>
        </w:rPr>
      </w:pPr>
      <w:bookmarkStart w:id="3405" w:name="_ETM_Q1_6619372"/>
      <w:bookmarkEnd w:id="3405"/>
    </w:p>
    <w:p w:rsidR="00296A04" w:rsidRDefault="00296A04" w:rsidP="00296A04">
      <w:pPr>
        <w:pStyle w:val="a4"/>
        <w:keepNext/>
        <w:rPr>
          <w:rtl/>
        </w:rPr>
      </w:pPr>
      <w:bookmarkStart w:id="3406" w:name="ET_speaker_קרן_אוחנה_איוס_483"/>
      <w:r w:rsidRPr="00296A04">
        <w:rPr>
          <w:rStyle w:val="TagStyle"/>
          <w:rtl/>
        </w:rPr>
        <w:t xml:space="preserve"> &lt;&lt; דובר &gt;&gt; </w:t>
      </w:r>
      <w:r>
        <w:rPr>
          <w:rtl/>
        </w:rPr>
        <w:t xml:space="preserve">קרן אוחנה </w:t>
      </w:r>
      <w:proofErr w:type="spellStart"/>
      <w:r>
        <w:rPr>
          <w:rtl/>
        </w:rPr>
        <w:t>איוס</w:t>
      </w:r>
      <w:proofErr w:type="spellEnd"/>
      <w:r>
        <w:rPr>
          <w:rtl/>
        </w:rPr>
        <w:t>:</w:t>
      </w:r>
      <w:r w:rsidRPr="00296A04">
        <w:rPr>
          <w:rStyle w:val="TagStyle"/>
          <w:rtl/>
        </w:rPr>
        <w:t xml:space="preserve"> &lt;&lt; דובר &gt;&gt;</w:t>
      </w:r>
      <w:r>
        <w:rPr>
          <w:rtl/>
        </w:rPr>
        <w:t xml:space="preserve">   </w:t>
      </w:r>
      <w:bookmarkEnd w:id="3406"/>
    </w:p>
    <w:p w:rsidR="00296A04" w:rsidRDefault="00296A04" w:rsidP="00296A04">
      <w:pPr>
        <w:pStyle w:val="KeepWithNext"/>
        <w:rPr>
          <w:rtl/>
          <w:lang w:eastAsia="he-IL"/>
        </w:rPr>
      </w:pPr>
    </w:p>
    <w:p w:rsidR="00296A04" w:rsidRDefault="00296A04" w:rsidP="00296A04">
      <w:pPr>
        <w:rPr>
          <w:rtl/>
          <w:lang w:eastAsia="he-IL"/>
        </w:rPr>
      </w:pPr>
      <w:r>
        <w:rPr>
          <w:rFonts w:hint="cs"/>
          <w:rtl/>
          <w:lang w:eastAsia="he-IL"/>
        </w:rPr>
        <w:t xml:space="preserve">כן, כדי להרגיע את חבר </w:t>
      </w:r>
      <w:bookmarkStart w:id="3407" w:name="_ETM_Q1_6619258"/>
      <w:bookmarkEnd w:id="3407"/>
      <w:r>
        <w:rPr>
          <w:rFonts w:hint="cs"/>
          <w:rtl/>
          <w:lang w:eastAsia="he-IL"/>
        </w:rPr>
        <w:t xml:space="preserve">הכנסת. הבקשה להיתר שימוש מתייחסת אך ורק למבנה, </w:t>
      </w:r>
      <w:bookmarkStart w:id="3408" w:name="_ETM_Q1_6623864"/>
      <w:bookmarkEnd w:id="3408"/>
      <w:r>
        <w:rPr>
          <w:rFonts w:hint="cs"/>
          <w:rtl/>
          <w:lang w:eastAsia="he-IL"/>
        </w:rPr>
        <w:t xml:space="preserve">אבל מעבר לזה חלה על המעון חובת הדיווח, יש </w:t>
      </w:r>
      <w:bookmarkStart w:id="3409" w:name="_ETM_Q1_6627315"/>
      <w:bookmarkEnd w:id="3409"/>
      <w:r>
        <w:rPr>
          <w:rFonts w:hint="cs"/>
          <w:rtl/>
          <w:lang w:eastAsia="he-IL"/>
        </w:rPr>
        <w:t xml:space="preserve">את חוק הפיקוח, יש את המפקח שיגיע, אם </w:t>
      </w:r>
      <w:bookmarkStart w:id="3410" w:name="_ETM_Q1_6631624"/>
      <w:bookmarkEnd w:id="3410"/>
      <w:r>
        <w:rPr>
          <w:rFonts w:hint="cs"/>
          <w:rtl/>
          <w:lang w:eastAsia="he-IL"/>
        </w:rPr>
        <w:t xml:space="preserve">מטעם משרד העבודה ואם מטעם משרד החינוך, שנותן הדרכה פדגוגית </w:t>
      </w:r>
      <w:bookmarkStart w:id="3411" w:name="_ETM_Q1_6633195"/>
      <w:bookmarkEnd w:id="3411"/>
      <w:r>
        <w:rPr>
          <w:rFonts w:hint="cs"/>
          <w:rtl/>
          <w:lang w:eastAsia="he-IL"/>
        </w:rPr>
        <w:t xml:space="preserve">וגם חלה עליו ראייה מרחבית לעניין שלומם ובטיחותם של הילדים. </w:t>
      </w:r>
      <w:bookmarkStart w:id="3412" w:name="_ETM_Q1_6638884"/>
      <w:bookmarkEnd w:id="3412"/>
      <w:r>
        <w:rPr>
          <w:rFonts w:hint="cs"/>
          <w:rtl/>
          <w:lang w:eastAsia="he-IL"/>
        </w:rPr>
        <w:t xml:space="preserve">חוק הפיקוח דואג לזה למשעי, ולכן אפשר להסיר דאגה </w:t>
      </w:r>
      <w:bookmarkStart w:id="3413" w:name="_ETM_Q1_6644110"/>
      <w:bookmarkEnd w:id="3413"/>
      <w:r>
        <w:rPr>
          <w:rFonts w:hint="cs"/>
          <w:rtl/>
          <w:lang w:eastAsia="he-IL"/>
        </w:rPr>
        <w:t xml:space="preserve">בנושא הזה. לכן, מבחינת היתר השימוש בלבד, יהיה נכון </w:t>
      </w:r>
      <w:bookmarkStart w:id="3414" w:name="_ETM_Q1_6647682"/>
      <w:bookmarkEnd w:id="3414"/>
      <w:r>
        <w:rPr>
          <w:rFonts w:hint="cs"/>
          <w:rtl/>
          <w:lang w:eastAsia="he-IL"/>
        </w:rPr>
        <w:t>להתיר פעילות עד לתום השנה, כדי לא לשלוח את הילדים האלה לחפש מקום אחר, כי אין חלופות אחרות.</w:t>
      </w:r>
    </w:p>
    <w:p w:rsidR="00296A04" w:rsidRDefault="00296A04" w:rsidP="00296A04">
      <w:pPr>
        <w:rPr>
          <w:rtl/>
          <w:lang w:eastAsia="he-IL"/>
        </w:rPr>
      </w:pPr>
      <w:bookmarkStart w:id="3415" w:name="_ETM_Q1_6654901"/>
      <w:bookmarkStart w:id="3416" w:name="_ETM_Q1_6655033"/>
      <w:bookmarkEnd w:id="3415"/>
      <w:bookmarkEnd w:id="3416"/>
    </w:p>
    <w:p w:rsidR="00296A04" w:rsidRDefault="00296A04" w:rsidP="00296A04">
      <w:pPr>
        <w:pStyle w:val="a4"/>
        <w:keepNext/>
        <w:rPr>
          <w:rtl/>
        </w:rPr>
      </w:pPr>
      <w:bookmarkStart w:id="3417" w:name="ET_speaker_6128_484"/>
      <w:r w:rsidRPr="00296A04">
        <w:rPr>
          <w:rStyle w:val="TagStyle"/>
          <w:rtl/>
        </w:rPr>
        <w:t xml:space="preserve"> &lt;&lt; דובר &gt;&gt; </w:t>
      </w:r>
      <w:r>
        <w:rPr>
          <w:rtl/>
        </w:rPr>
        <w:t>משה טור פז (יש עתיד):</w:t>
      </w:r>
      <w:r w:rsidRPr="00296A04">
        <w:rPr>
          <w:rStyle w:val="TagStyle"/>
          <w:rtl/>
        </w:rPr>
        <w:t xml:space="preserve"> &lt;&lt; דובר &gt;&gt;</w:t>
      </w:r>
      <w:r>
        <w:rPr>
          <w:rtl/>
        </w:rPr>
        <w:t xml:space="preserve">   </w:t>
      </w:r>
      <w:bookmarkEnd w:id="3417"/>
    </w:p>
    <w:p w:rsidR="00296A04" w:rsidRDefault="00296A04" w:rsidP="00296A04">
      <w:pPr>
        <w:pStyle w:val="KeepWithNext"/>
        <w:rPr>
          <w:rtl/>
          <w:lang w:eastAsia="he-IL"/>
        </w:rPr>
      </w:pPr>
    </w:p>
    <w:p w:rsidR="00296A04" w:rsidRDefault="00296A04" w:rsidP="00296A04">
      <w:pPr>
        <w:rPr>
          <w:rtl/>
          <w:lang w:eastAsia="he-IL"/>
        </w:rPr>
      </w:pPr>
      <w:bookmarkStart w:id="3418" w:name="_ETM_Q1_6657330"/>
      <w:bookmarkStart w:id="3419" w:name="_ETM_Q1_6657399"/>
      <w:bookmarkEnd w:id="3418"/>
      <w:bookmarkEnd w:id="3419"/>
      <w:r w:rsidRPr="00770116">
        <w:rPr>
          <w:rFonts w:hint="cs"/>
          <w:rtl/>
          <w:lang w:eastAsia="he-IL"/>
        </w:rPr>
        <w:t xml:space="preserve">אני </w:t>
      </w:r>
      <w:bookmarkStart w:id="3420" w:name="_ETM_Q1_6657733"/>
      <w:bookmarkEnd w:id="3420"/>
      <w:r w:rsidRPr="00770116">
        <w:rPr>
          <w:rFonts w:hint="cs"/>
          <w:rtl/>
          <w:lang w:eastAsia="he-IL"/>
        </w:rPr>
        <w:t xml:space="preserve">חוזר לשאלה שלי, אבל מפנה אותה לייעוץ המשפטי. האם </w:t>
      </w:r>
      <w:bookmarkStart w:id="3421" w:name="_ETM_Q1_6654969"/>
      <w:bookmarkEnd w:id="3421"/>
      <w:r w:rsidRPr="00770116">
        <w:rPr>
          <w:rFonts w:hint="cs"/>
          <w:rtl/>
          <w:lang w:eastAsia="he-IL"/>
        </w:rPr>
        <w:t xml:space="preserve">יש דברים שהוועדה המקומית יכולה לדרוש בגינם </w:t>
      </w:r>
      <w:bookmarkStart w:id="3422" w:name="_ETM_Q1_6663468"/>
      <w:bookmarkEnd w:id="3422"/>
      <w:r w:rsidRPr="00770116">
        <w:rPr>
          <w:rFonts w:hint="cs"/>
          <w:rtl/>
          <w:lang w:eastAsia="he-IL"/>
        </w:rPr>
        <w:t xml:space="preserve">הפסקה מיידית של הפעילות? למשל סוגיות של בטיחות. או </w:t>
      </w:r>
      <w:bookmarkStart w:id="3423" w:name="_ETM_Q1_6668822"/>
      <w:bookmarkEnd w:id="3423"/>
      <w:r w:rsidRPr="00770116">
        <w:rPr>
          <w:rFonts w:hint="cs"/>
          <w:rtl/>
          <w:lang w:eastAsia="he-IL"/>
        </w:rPr>
        <w:t xml:space="preserve">שגם זה ייפול בזירה הפדגוגית? כלומר, האם </w:t>
      </w:r>
      <w:bookmarkStart w:id="3424" w:name="_ETM_Q1_6672615"/>
      <w:bookmarkEnd w:id="3424"/>
      <w:r w:rsidRPr="00770116">
        <w:rPr>
          <w:rFonts w:hint="cs"/>
          <w:rtl/>
          <w:lang w:eastAsia="he-IL"/>
        </w:rPr>
        <w:t xml:space="preserve">בזה שאנחנו לא נותנים לוועדה המקומית יכולת לסגור את הגן </w:t>
      </w:r>
      <w:bookmarkStart w:id="3425" w:name="_ETM_Q1_6676049"/>
      <w:bookmarkEnd w:id="3425"/>
      <w:r w:rsidRPr="00770116">
        <w:rPr>
          <w:rFonts w:hint="cs"/>
          <w:rtl/>
          <w:lang w:eastAsia="he-IL"/>
        </w:rPr>
        <w:t xml:space="preserve">מייד לא יכול להיות מצב ביניים של סיכון שלומם </w:t>
      </w:r>
      <w:bookmarkStart w:id="3426" w:name="_ETM_Q1_6676147"/>
      <w:bookmarkEnd w:id="3426"/>
      <w:r w:rsidRPr="00770116">
        <w:rPr>
          <w:rFonts w:hint="cs"/>
          <w:rtl/>
          <w:lang w:eastAsia="he-IL"/>
        </w:rPr>
        <w:t>וטובתם של הילדים?</w:t>
      </w:r>
    </w:p>
    <w:p w:rsidR="00296A04" w:rsidRDefault="00296A04" w:rsidP="00296A04">
      <w:pPr>
        <w:rPr>
          <w:rtl/>
          <w:lang w:eastAsia="he-IL"/>
        </w:rPr>
      </w:pPr>
      <w:bookmarkStart w:id="3427" w:name="_ETM_Q1_6679553"/>
      <w:bookmarkStart w:id="3428" w:name="_ETM_Q1_6679688"/>
      <w:bookmarkEnd w:id="3427"/>
      <w:bookmarkEnd w:id="3428"/>
    </w:p>
    <w:p w:rsidR="00296A04" w:rsidRDefault="00296A04" w:rsidP="00296A04">
      <w:pPr>
        <w:pStyle w:val="a4"/>
        <w:keepNext/>
        <w:rPr>
          <w:rtl/>
        </w:rPr>
      </w:pPr>
      <w:bookmarkStart w:id="3429" w:name="ET_speaker_תומר_רוזנר_485"/>
      <w:r w:rsidRPr="00296A04">
        <w:rPr>
          <w:rStyle w:val="TagStyle"/>
          <w:rtl/>
        </w:rPr>
        <w:t xml:space="preserve"> &lt;&lt; דובר &gt;&gt; </w:t>
      </w:r>
      <w:r>
        <w:rPr>
          <w:rtl/>
        </w:rPr>
        <w:t xml:space="preserve">תומר </w:t>
      </w:r>
      <w:proofErr w:type="spellStart"/>
      <w:r>
        <w:rPr>
          <w:rtl/>
        </w:rPr>
        <w:t>רוזנר</w:t>
      </w:r>
      <w:proofErr w:type="spellEnd"/>
      <w:r>
        <w:rPr>
          <w:rtl/>
        </w:rPr>
        <w:t>:</w:t>
      </w:r>
      <w:r w:rsidRPr="00296A04">
        <w:rPr>
          <w:rStyle w:val="TagStyle"/>
          <w:rtl/>
        </w:rPr>
        <w:t xml:space="preserve"> &lt;&lt; דובר &gt;&gt;</w:t>
      </w:r>
      <w:r>
        <w:rPr>
          <w:rtl/>
        </w:rPr>
        <w:t xml:space="preserve">   </w:t>
      </w:r>
      <w:bookmarkEnd w:id="3429"/>
    </w:p>
    <w:p w:rsidR="00296A04" w:rsidRDefault="00296A04" w:rsidP="00296A04">
      <w:pPr>
        <w:pStyle w:val="KeepWithNext"/>
        <w:rPr>
          <w:rtl/>
          <w:lang w:eastAsia="he-IL"/>
        </w:rPr>
      </w:pPr>
    </w:p>
    <w:p w:rsidR="00296A04" w:rsidRDefault="00296A04" w:rsidP="00296A04">
      <w:pPr>
        <w:rPr>
          <w:rtl/>
          <w:lang w:eastAsia="he-IL"/>
        </w:rPr>
      </w:pPr>
      <w:bookmarkStart w:id="3430" w:name="_ETM_Q1_6681416"/>
      <w:bookmarkStart w:id="3431" w:name="_ETM_Q1_6681481"/>
      <w:bookmarkEnd w:id="3430"/>
      <w:bookmarkEnd w:id="3431"/>
      <w:r>
        <w:rPr>
          <w:rFonts w:hint="cs"/>
          <w:rtl/>
          <w:lang w:eastAsia="he-IL"/>
        </w:rPr>
        <w:t xml:space="preserve">בהחלט יכול להיות. אתם בעצם מתבקשים לאשר עכשיו הצעה שאומרת שני דברים מאוד חריגים. </w:t>
      </w:r>
      <w:r w:rsidR="004674D7">
        <w:rPr>
          <w:rFonts w:hint="cs"/>
          <w:rtl/>
          <w:lang w:eastAsia="he-IL"/>
        </w:rPr>
        <w:t xml:space="preserve">אחד, שלוועדה </w:t>
      </w:r>
      <w:bookmarkStart w:id="3432" w:name="_ETM_Q1_6688865"/>
      <w:bookmarkEnd w:id="3432"/>
      <w:r w:rsidR="004674D7">
        <w:rPr>
          <w:rFonts w:hint="cs"/>
          <w:rtl/>
          <w:lang w:eastAsia="he-IL"/>
        </w:rPr>
        <w:t xml:space="preserve">המקומית כמעט אין שיקול דעת אם לאשר או לאשר את </w:t>
      </w:r>
      <w:bookmarkStart w:id="3433" w:name="_ETM_Q1_6688990"/>
      <w:bookmarkEnd w:id="3433"/>
      <w:r w:rsidR="004674D7">
        <w:rPr>
          <w:rFonts w:hint="cs"/>
          <w:rtl/>
          <w:lang w:eastAsia="he-IL"/>
        </w:rPr>
        <w:t xml:space="preserve">הבקשה, והשני, שבמסגרת הבקשה, בניגוד למצב הרגיל, לא </w:t>
      </w:r>
      <w:bookmarkStart w:id="3434" w:name="_ETM_Q1_6695468"/>
      <w:bookmarkEnd w:id="3434"/>
      <w:r w:rsidR="004674D7">
        <w:rPr>
          <w:rFonts w:hint="cs"/>
          <w:rtl/>
          <w:lang w:eastAsia="he-IL"/>
        </w:rPr>
        <w:t>ייבדקו נושא הבריאות, נושא הבטיחות, נושא הג"א ונושא איכ</w:t>
      </w:r>
      <w:bookmarkStart w:id="3435" w:name="_ETM_Q1_6696874"/>
      <w:bookmarkEnd w:id="3435"/>
      <w:r w:rsidR="004674D7">
        <w:rPr>
          <w:rFonts w:hint="cs"/>
          <w:rtl/>
          <w:lang w:eastAsia="he-IL"/>
        </w:rPr>
        <w:t xml:space="preserve">ות הסביבה. משתמע מכך שגם לאחר שכבר ניתן ההיתר, </w:t>
      </w:r>
      <w:bookmarkStart w:id="3436" w:name="_ETM_Q1_6703631"/>
      <w:bookmarkEnd w:id="3436"/>
      <w:r w:rsidR="004674D7">
        <w:rPr>
          <w:rFonts w:hint="cs"/>
          <w:rtl/>
          <w:lang w:eastAsia="he-IL"/>
        </w:rPr>
        <w:t xml:space="preserve">מכיוון שהדברים האלה לא נשקלו, אי אפשר לשקול </w:t>
      </w:r>
      <w:bookmarkStart w:id="3437" w:name="_ETM_Q1_6707900"/>
      <w:bookmarkEnd w:id="3437"/>
      <w:r w:rsidR="004674D7">
        <w:rPr>
          <w:rFonts w:hint="cs"/>
          <w:rtl/>
          <w:lang w:eastAsia="he-IL"/>
        </w:rPr>
        <w:t xml:space="preserve">אותם גם אחרי כן. מבחינת הוועדה המקומית שיקול דעתה מוגבל </w:t>
      </w:r>
      <w:bookmarkStart w:id="3438" w:name="_ETM_Q1_6715837"/>
      <w:bookmarkEnd w:id="3438"/>
      <w:r w:rsidR="004674D7">
        <w:rPr>
          <w:rFonts w:hint="cs"/>
          <w:rtl/>
          <w:lang w:eastAsia="he-IL"/>
        </w:rPr>
        <w:t xml:space="preserve">גם לפני וגם אחרי. אם לדעת חברי הכנסת יש כיסוי בחוק הזה או בחוק אחר לנושא של כבאות, לנושא של בריאות, לנושא של הג"א וכו' </w:t>
      </w:r>
      <w:r w:rsidR="004674D7">
        <w:rPr>
          <w:rtl/>
          <w:lang w:eastAsia="he-IL"/>
        </w:rPr>
        <w:t>–</w:t>
      </w:r>
      <w:r w:rsidR="004674D7">
        <w:rPr>
          <w:rFonts w:hint="cs"/>
          <w:rtl/>
          <w:lang w:eastAsia="he-IL"/>
        </w:rPr>
        <w:t xml:space="preserve"> התשובה היא לא. לדעתנו </w:t>
      </w:r>
      <w:bookmarkStart w:id="3439" w:name="_ETM_Q1_6729225"/>
      <w:bookmarkEnd w:id="3439"/>
      <w:r w:rsidR="004674D7">
        <w:rPr>
          <w:rFonts w:hint="cs"/>
          <w:rtl/>
          <w:lang w:eastAsia="he-IL"/>
        </w:rPr>
        <w:t xml:space="preserve">אין כיסוי לזה לא בחוק הזה ולא בחוקים אחרים. כך שאם </w:t>
      </w:r>
      <w:bookmarkStart w:id="3440" w:name="_ETM_Q1_6731938"/>
      <w:bookmarkEnd w:id="3440"/>
      <w:r w:rsidR="004674D7">
        <w:rPr>
          <w:rFonts w:hint="cs"/>
          <w:rtl/>
          <w:lang w:eastAsia="he-IL"/>
        </w:rPr>
        <w:t xml:space="preserve">תאשרו את החוק הזה, בהחלט עלול להיווצר מצב של ואקום. </w:t>
      </w:r>
    </w:p>
    <w:p w:rsidR="004674D7" w:rsidRDefault="004674D7" w:rsidP="00296A04">
      <w:pPr>
        <w:rPr>
          <w:rtl/>
          <w:lang w:eastAsia="he-IL"/>
        </w:rPr>
      </w:pPr>
      <w:bookmarkStart w:id="3441" w:name="_ETM_Q1_6736496"/>
      <w:bookmarkStart w:id="3442" w:name="_ETM_Q1_6736648"/>
      <w:bookmarkStart w:id="3443" w:name="_ETM_Q1_6737760"/>
      <w:bookmarkEnd w:id="3441"/>
      <w:bookmarkEnd w:id="3442"/>
      <w:bookmarkEnd w:id="3443"/>
    </w:p>
    <w:p w:rsidR="004674D7" w:rsidRDefault="004674D7" w:rsidP="004674D7">
      <w:pPr>
        <w:pStyle w:val="a4"/>
        <w:keepNext/>
        <w:rPr>
          <w:rtl/>
        </w:rPr>
      </w:pPr>
      <w:bookmarkStart w:id="3444" w:name="ET_speaker_תמי_סלע__486"/>
      <w:r w:rsidRPr="004674D7">
        <w:rPr>
          <w:rStyle w:val="TagStyle"/>
          <w:rtl/>
        </w:rPr>
        <w:t xml:space="preserve"> &lt;&lt; דובר &gt;&gt; </w:t>
      </w:r>
      <w:r>
        <w:rPr>
          <w:rtl/>
        </w:rPr>
        <w:t>תמי סלע:</w:t>
      </w:r>
      <w:r w:rsidRPr="004674D7">
        <w:rPr>
          <w:rStyle w:val="TagStyle"/>
          <w:rtl/>
        </w:rPr>
        <w:t xml:space="preserve"> &lt;&lt; דובר &gt;&gt;</w:t>
      </w:r>
      <w:r>
        <w:rPr>
          <w:rtl/>
        </w:rPr>
        <w:t xml:space="preserve">   </w:t>
      </w:r>
      <w:bookmarkEnd w:id="3444"/>
    </w:p>
    <w:p w:rsidR="004674D7" w:rsidRDefault="004674D7" w:rsidP="004674D7">
      <w:pPr>
        <w:pStyle w:val="KeepWithNext"/>
        <w:rPr>
          <w:rtl/>
          <w:lang w:eastAsia="he-IL"/>
        </w:rPr>
      </w:pPr>
    </w:p>
    <w:p w:rsidR="004674D7" w:rsidRDefault="004674D7" w:rsidP="004674D7">
      <w:pPr>
        <w:rPr>
          <w:rtl/>
          <w:lang w:eastAsia="he-IL"/>
        </w:rPr>
      </w:pPr>
      <w:bookmarkStart w:id="3445" w:name="_ETM_Q1_6738456"/>
      <w:bookmarkStart w:id="3446" w:name="_ETM_Q1_6738520"/>
      <w:bookmarkEnd w:id="3445"/>
      <w:bookmarkEnd w:id="3446"/>
      <w:r>
        <w:rPr>
          <w:rFonts w:hint="cs"/>
          <w:rtl/>
          <w:lang w:eastAsia="he-IL"/>
        </w:rPr>
        <w:t xml:space="preserve">אני רק אוסיף שלעניין הכבאות יש </w:t>
      </w:r>
      <w:bookmarkStart w:id="3447" w:name="_ETM_Q1_6742448"/>
      <w:bookmarkEnd w:id="3447"/>
      <w:r>
        <w:rPr>
          <w:rFonts w:hint="cs"/>
          <w:rtl/>
          <w:lang w:eastAsia="he-IL"/>
        </w:rPr>
        <w:t xml:space="preserve">פה כרגע תוספת בתיקון עקיף לחוק הפיקוח על מעונות </w:t>
      </w:r>
      <w:bookmarkStart w:id="3448" w:name="_ETM_Q1_6745265"/>
      <w:bookmarkEnd w:id="3448"/>
      <w:r>
        <w:rPr>
          <w:rFonts w:hint="cs"/>
          <w:rtl/>
          <w:lang w:eastAsia="he-IL"/>
        </w:rPr>
        <w:t xml:space="preserve">יום, שאומר שבמסגרת התנאים שנבדקים על ידי הממונה - - </w:t>
      </w:r>
      <w:bookmarkStart w:id="3449" w:name="_ETM_Q1_6751308"/>
      <w:bookmarkEnd w:id="3449"/>
      <w:r>
        <w:rPr>
          <w:rFonts w:hint="cs"/>
          <w:rtl/>
          <w:lang w:eastAsia="he-IL"/>
        </w:rPr>
        <w:t>-</w:t>
      </w:r>
    </w:p>
    <w:p w:rsidR="004674D7" w:rsidRDefault="004674D7" w:rsidP="004674D7">
      <w:pPr>
        <w:rPr>
          <w:rtl/>
          <w:lang w:eastAsia="he-IL"/>
        </w:rPr>
      </w:pPr>
      <w:bookmarkStart w:id="3450" w:name="_ETM_Q1_6751594"/>
      <w:bookmarkStart w:id="3451" w:name="_ETM_Q1_6751746"/>
      <w:bookmarkStart w:id="3452" w:name="_ETM_Q1_6752843"/>
      <w:bookmarkEnd w:id="3450"/>
      <w:bookmarkEnd w:id="3451"/>
      <w:bookmarkEnd w:id="3452"/>
    </w:p>
    <w:p w:rsidR="004674D7" w:rsidRDefault="004674D7" w:rsidP="004674D7">
      <w:pPr>
        <w:pStyle w:val="a4"/>
        <w:keepNext/>
        <w:rPr>
          <w:rtl/>
        </w:rPr>
      </w:pPr>
      <w:bookmarkStart w:id="3453" w:name="ET_speaker_6155_487"/>
      <w:r w:rsidRPr="004674D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674D7">
        <w:rPr>
          <w:rStyle w:val="TagStyle"/>
          <w:rtl/>
        </w:rPr>
        <w:t xml:space="preserve"> &lt;&lt; דובר &gt;&gt;</w:t>
      </w:r>
      <w:r>
        <w:rPr>
          <w:rtl/>
        </w:rPr>
        <w:t xml:space="preserve">   </w:t>
      </w:r>
      <w:bookmarkEnd w:id="3453"/>
    </w:p>
    <w:p w:rsidR="004674D7" w:rsidRDefault="004674D7" w:rsidP="004674D7">
      <w:pPr>
        <w:pStyle w:val="KeepWithNext"/>
        <w:rPr>
          <w:rtl/>
          <w:lang w:eastAsia="he-IL"/>
        </w:rPr>
      </w:pPr>
    </w:p>
    <w:p w:rsidR="004674D7" w:rsidRDefault="004674D7" w:rsidP="004674D7">
      <w:pPr>
        <w:rPr>
          <w:rtl/>
          <w:lang w:eastAsia="he-IL"/>
        </w:rPr>
      </w:pPr>
      <w:bookmarkStart w:id="3454" w:name="_ETM_Q1_6753594"/>
      <w:bookmarkEnd w:id="3454"/>
      <w:r>
        <w:rPr>
          <w:rFonts w:hint="cs"/>
          <w:rtl/>
          <w:lang w:eastAsia="he-IL"/>
        </w:rPr>
        <w:t>ל</w:t>
      </w:r>
      <w:bookmarkStart w:id="3455" w:name="_ETM_Q1_6753683"/>
      <w:bookmarkEnd w:id="3455"/>
      <w:r>
        <w:rPr>
          <w:rFonts w:hint="cs"/>
          <w:rtl/>
          <w:lang w:eastAsia="he-IL"/>
        </w:rPr>
        <w:t xml:space="preserve">מה יש תיקון לגבי הכבאות? זה לא אמור </w:t>
      </w:r>
      <w:bookmarkStart w:id="3456" w:name="_ETM_Q1_6750912"/>
      <w:bookmarkEnd w:id="3456"/>
      <w:r>
        <w:rPr>
          <w:rFonts w:hint="cs"/>
          <w:rtl/>
          <w:lang w:eastAsia="he-IL"/>
        </w:rPr>
        <w:t>להיות בחוץ לפי הסיכום?</w:t>
      </w:r>
      <w:bookmarkStart w:id="3457" w:name="_ETM_Q1_6754207"/>
      <w:bookmarkStart w:id="3458" w:name="_ETM_Q1_6754338"/>
      <w:bookmarkEnd w:id="3457"/>
      <w:bookmarkEnd w:id="3458"/>
      <w:r>
        <w:rPr>
          <w:rFonts w:hint="cs"/>
          <w:rtl/>
          <w:lang w:eastAsia="he-IL"/>
        </w:rPr>
        <w:t xml:space="preserve"> למה זה מופיע בנוסח?</w:t>
      </w:r>
    </w:p>
    <w:p w:rsidR="0076379C" w:rsidRDefault="0076379C" w:rsidP="0076379C">
      <w:pPr>
        <w:rPr>
          <w:rtl/>
          <w:lang w:eastAsia="he-IL"/>
        </w:rPr>
      </w:pPr>
      <w:bookmarkStart w:id="3459" w:name="_ETM_Q1_6757460"/>
      <w:bookmarkStart w:id="3460" w:name="_ETM_Q1_6757580"/>
      <w:bookmarkStart w:id="3461" w:name="_ETM_Q1_6761971"/>
      <w:bookmarkStart w:id="3462" w:name="_ETM_Q1_6758060"/>
      <w:bookmarkEnd w:id="3459"/>
      <w:bookmarkEnd w:id="3460"/>
      <w:bookmarkEnd w:id="3461"/>
      <w:bookmarkEnd w:id="3462"/>
    </w:p>
    <w:p w:rsidR="0076379C" w:rsidRDefault="0076379C" w:rsidP="0076379C">
      <w:pPr>
        <w:pStyle w:val="a4"/>
        <w:keepNext/>
        <w:rPr>
          <w:rtl/>
        </w:rPr>
      </w:pPr>
      <w:bookmarkStart w:id="3463" w:name="ET_speaker_תמי_סלע__489"/>
      <w:r w:rsidRPr="0076379C">
        <w:rPr>
          <w:rStyle w:val="TagStyle"/>
          <w:rtl/>
        </w:rPr>
        <w:t xml:space="preserve"> &lt;&lt; דובר &gt;&gt; </w:t>
      </w:r>
      <w:r>
        <w:rPr>
          <w:rtl/>
        </w:rPr>
        <w:t>תמי סלע:</w:t>
      </w:r>
      <w:r w:rsidRPr="0076379C">
        <w:rPr>
          <w:rStyle w:val="TagStyle"/>
          <w:rtl/>
        </w:rPr>
        <w:t xml:space="preserve"> &lt;&lt; דובר &gt;&gt;</w:t>
      </w:r>
      <w:r>
        <w:rPr>
          <w:rtl/>
        </w:rPr>
        <w:t xml:space="preserve">   </w:t>
      </w:r>
      <w:bookmarkEnd w:id="3463"/>
    </w:p>
    <w:p w:rsidR="0076379C" w:rsidRDefault="0076379C" w:rsidP="0076379C">
      <w:pPr>
        <w:pStyle w:val="KeepWithNext"/>
        <w:rPr>
          <w:rtl/>
          <w:lang w:eastAsia="he-IL"/>
        </w:rPr>
      </w:pPr>
    </w:p>
    <w:p w:rsidR="0076379C" w:rsidRDefault="0076379C" w:rsidP="0076379C">
      <w:pPr>
        <w:rPr>
          <w:rtl/>
          <w:lang w:eastAsia="he-IL"/>
        </w:rPr>
      </w:pPr>
      <w:bookmarkStart w:id="3464" w:name="_ETM_Q1_6758727"/>
      <w:bookmarkStart w:id="3465" w:name="_ETM_Q1_6758789"/>
      <w:bookmarkEnd w:id="3464"/>
      <w:bookmarkEnd w:id="3465"/>
      <w:r>
        <w:rPr>
          <w:rFonts w:hint="cs"/>
          <w:rtl/>
          <w:lang w:eastAsia="he-IL"/>
        </w:rPr>
        <w:t xml:space="preserve">היה חשוב לוועדה שהדברים האלה </w:t>
      </w:r>
      <w:bookmarkStart w:id="3466" w:name="_ETM_Q1_6766255"/>
      <w:bookmarkEnd w:id="3466"/>
      <w:r>
        <w:rPr>
          <w:rFonts w:hint="cs"/>
          <w:rtl/>
          <w:lang w:eastAsia="he-IL"/>
        </w:rPr>
        <w:t>יעוגנו בצורה מסודרת - - -</w:t>
      </w:r>
    </w:p>
    <w:p w:rsidR="0076379C" w:rsidRDefault="0076379C" w:rsidP="0076379C">
      <w:pPr>
        <w:rPr>
          <w:rtl/>
          <w:lang w:eastAsia="he-IL"/>
        </w:rPr>
      </w:pPr>
      <w:bookmarkStart w:id="3467" w:name="_ETM_Q1_6767890"/>
      <w:bookmarkStart w:id="3468" w:name="_ETM_Q1_6768014"/>
      <w:bookmarkEnd w:id="3467"/>
      <w:bookmarkEnd w:id="3468"/>
    </w:p>
    <w:p w:rsidR="0076379C" w:rsidRDefault="0076379C" w:rsidP="0076379C">
      <w:pPr>
        <w:pStyle w:val="a4"/>
        <w:keepNext/>
        <w:rPr>
          <w:rtl/>
        </w:rPr>
      </w:pPr>
      <w:bookmarkStart w:id="3469" w:name="ET_speaker_6155_490"/>
      <w:r w:rsidRPr="0076379C">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6379C">
        <w:rPr>
          <w:rStyle w:val="TagStyle"/>
          <w:rtl/>
        </w:rPr>
        <w:t xml:space="preserve"> &lt;&lt; דובר &gt;&gt;</w:t>
      </w:r>
      <w:r>
        <w:rPr>
          <w:rtl/>
        </w:rPr>
        <w:t xml:space="preserve">   </w:t>
      </w:r>
      <w:bookmarkEnd w:id="3469"/>
    </w:p>
    <w:p w:rsidR="0076379C" w:rsidRDefault="0076379C" w:rsidP="0076379C">
      <w:pPr>
        <w:pStyle w:val="KeepWithNext"/>
        <w:rPr>
          <w:rtl/>
          <w:lang w:eastAsia="he-IL"/>
        </w:rPr>
      </w:pPr>
    </w:p>
    <w:p w:rsidR="0076379C" w:rsidRDefault="0076379C" w:rsidP="0076379C">
      <w:pPr>
        <w:rPr>
          <w:rtl/>
          <w:lang w:eastAsia="he-IL"/>
        </w:rPr>
      </w:pPr>
      <w:bookmarkStart w:id="3470" w:name="_ETM_Q1_6769822"/>
      <w:bookmarkStart w:id="3471" w:name="_ETM_Q1_6769881"/>
      <w:bookmarkEnd w:id="3470"/>
      <w:bookmarkEnd w:id="3471"/>
      <w:r>
        <w:rPr>
          <w:rFonts w:hint="cs"/>
          <w:rtl/>
          <w:lang w:eastAsia="he-IL"/>
        </w:rPr>
        <w:t xml:space="preserve">אבל יש סיכום אחר מול </w:t>
      </w:r>
      <w:bookmarkStart w:id="3472" w:name="_ETM_Q1_6766298"/>
      <w:bookmarkEnd w:id="3472"/>
      <w:r>
        <w:rPr>
          <w:rFonts w:hint="cs"/>
          <w:rtl/>
          <w:lang w:eastAsia="he-IL"/>
        </w:rPr>
        <w:t>הכיבוי אש.</w:t>
      </w:r>
    </w:p>
    <w:p w:rsidR="0076379C" w:rsidRDefault="0076379C" w:rsidP="0076379C">
      <w:pPr>
        <w:rPr>
          <w:rtl/>
          <w:lang w:eastAsia="he-IL"/>
        </w:rPr>
      </w:pPr>
      <w:bookmarkStart w:id="3473" w:name="_ETM_Q1_6768128"/>
      <w:bookmarkStart w:id="3474" w:name="_ETM_Q1_6768246"/>
      <w:bookmarkEnd w:id="3473"/>
      <w:bookmarkEnd w:id="3474"/>
    </w:p>
    <w:p w:rsidR="0076379C" w:rsidRDefault="0076379C" w:rsidP="0076379C">
      <w:pPr>
        <w:pStyle w:val="af6"/>
        <w:keepNext/>
        <w:rPr>
          <w:rtl/>
        </w:rPr>
      </w:pPr>
      <w:bookmarkStart w:id="3475" w:name="ET_yor_5519_491"/>
      <w:r w:rsidRPr="0076379C">
        <w:rPr>
          <w:rStyle w:val="TagStyle"/>
          <w:rtl/>
        </w:rPr>
        <w:t xml:space="preserve"> &lt;&lt; </w:t>
      </w:r>
      <w:proofErr w:type="spellStart"/>
      <w:r w:rsidRPr="0076379C">
        <w:rPr>
          <w:rStyle w:val="TagStyle"/>
          <w:rtl/>
        </w:rPr>
        <w:t>יור</w:t>
      </w:r>
      <w:proofErr w:type="spellEnd"/>
      <w:r w:rsidRPr="0076379C">
        <w:rPr>
          <w:rStyle w:val="TagStyle"/>
          <w:rtl/>
        </w:rPr>
        <w:t xml:space="preserve"> &gt;&gt; </w:t>
      </w:r>
      <w:r>
        <w:rPr>
          <w:rtl/>
        </w:rPr>
        <w:t>היו"ר שרן מרים השכל:</w:t>
      </w:r>
      <w:r w:rsidRPr="0076379C">
        <w:rPr>
          <w:rStyle w:val="TagStyle"/>
          <w:rtl/>
        </w:rPr>
        <w:t xml:space="preserve"> &lt;&lt; יור &gt;&gt;</w:t>
      </w:r>
      <w:r>
        <w:rPr>
          <w:rtl/>
        </w:rPr>
        <w:t xml:space="preserve">   </w:t>
      </w:r>
      <w:bookmarkEnd w:id="3475"/>
    </w:p>
    <w:p w:rsidR="0076379C" w:rsidRDefault="0076379C" w:rsidP="0076379C">
      <w:pPr>
        <w:pStyle w:val="KeepWithNext"/>
        <w:rPr>
          <w:rtl/>
          <w:lang w:eastAsia="he-IL"/>
        </w:rPr>
      </w:pPr>
    </w:p>
    <w:p w:rsidR="0076379C" w:rsidRDefault="0076379C" w:rsidP="00410DB8">
      <w:pPr>
        <w:rPr>
          <w:rtl/>
          <w:lang w:eastAsia="he-IL"/>
        </w:rPr>
      </w:pPr>
      <w:bookmarkStart w:id="3476" w:name="_ETM_Q1_6770100"/>
      <w:bookmarkEnd w:id="3476"/>
      <w:r>
        <w:rPr>
          <w:rFonts w:hint="cs"/>
          <w:rtl/>
          <w:lang w:eastAsia="he-IL"/>
        </w:rPr>
        <w:t xml:space="preserve">רגע, אנחנו התלבטנו האם לעשות את זה </w:t>
      </w:r>
      <w:bookmarkStart w:id="3477" w:name="_ETM_Q1_6774513"/>
      <w:bookmarkEnd w:id="3477"/>
      <w:r>
        <w:rPr>
          <w:rFonts w:hint="cs"/>
          <w:rtl/>
          <w:lang w:eastAsia="he-IL"/>
        </w:rPr>
        <w:t xml:space="preserve">בנציבות או דרך תקנות. אנחנו נעשה את </w:t>
      </w:r>
      <w:bookmarkStart w:id="3478" w:name="_ETM_Q1_6778341"/>
      <w:bookmarkEnd w:id="3478"/>
      <w:r>
        <w:rPr>
          <w:rFonts w:hint="cs"/>
          <w:rtl/>
          <w:lang w:eastAsia="he-IL"/>
        </w:rPr>
        <w:t xml:space="preserve">זה בתקנות ולא בנציבות. לוועדה </w:t>
      </w:r>
      <w:bookmarkStart w:id="3479" w:name="_ETM_Q1_6783795"/>
      <w:bookmarkEnd w:id="3479"/>
      <w:r>
        <w:rPr>
          <w:rFonts w:hint="cs"/>
          <w:rtl/>
          <w:lang w:eastAsia="he-IL"/>
        </w:rPr>
        <w:t xml:space="preserve">היה חשש מאוד גדול מעניין הכבאות ולא הרגשנו </w:t>
      </w:r>
      <w:r w:rsidR="00410DB8">
        <w:rPr>
          <w:rFonts w:hint="cs"/>
          <w:rtl/>
          <w:lang w:eastAsia="he-IL"/>
        </w:rPr>
        <w:t xml:space="preserve">נוח </w:t>
      </w:r>
      <w:r>
        <w:rPr>
          <w:rFonts w:hint="cs"/>
          <w:rtl/>
          <w:lang w:eastAsia="he-IL"/>
        </w:rPr>
        <w:t xml:space="preserve">לאשר את הנוסח בלי העניין הבטיחותי הזה. בחוק הפיקוח על </w:t>
      </w:r>
      <w:bookmarkStart w:id="3480" w:name="_ETM_Q1_6791176"/>
      <w:bookmarkEnd w:id="3480"/>
      <w:r>
        <w:rPr>
          <w:rFonts w:hint="cs"/>
          <w:rtl/>
          <w:lang w:eastAsia="he-IL"/>
        </w:rPr>
        <w:t xml:space="preserve">המעונות יש כיסוי של העניין הבריאותי, אבל </w:t>
      </w:r>
      <w:bookmarkStart w:id="3481" w:name="_ETM_Q1_6797180"/>
      <w:bookmarkEnd w:id="3481"/>
      <w:r>
        <w:rPr>
          <w:rFonts w:hint="cs"/>
          <w:rtl/>
          <w:lang w:eastAsia="he-IL"/>
        </w:rPr>
        <w:t xml:space="preserve">העניין של הכבאות לא מכוסה בחוק הפיקוח על המעונות. חשבנו לעשות תיקון עקיף לחוק הפיקוח על </w:t>
      </w:r>
      <w:bookmarkStart w:id="3482" w:name="_ETM_Q1_6806686"/>
      <w:bookmarkEnd w:id="3482"/>
      <w:r>
        <w:rPr>
          <w:rFonts w:hint="cs"/>
          <w:rtl/>
          <w:lang w:eastAsia="he-IL"/>
        </w:rPr>
        <w:t xml:space="preserve">המעונות ולהכניס שם תקנות של הכבאות שיאושרו על ידי ועדת </w:t>
      </w:r>
      <w:bookmarkStart w:id="3483" w:name="_ETM_Q1_6810145"/>
      <w:bookmarkEnd w:id="3483"/>
      <w:r>
        <w:rPr>
          <w:rFonts w:hint="cs"/>
          <w:rtl/>
          <w:lang w:eastAsia="he-IL"/>
        </w:rPr>
        <w:t xml:space="preserve">החינוך. לדעתנו זו הדרך המיטבית לעשות את זה. </w:t>
      </w:r>
      <w:bookmarkStart w:id="3484" w:name="_ETM_Q1_6825520"/>
      <w:bookmarkEnd w:id="3484"/>
      <w:r>
        <w:rPr>
          <w:rFonts w:hint="cs"/>
          <w:rtl/>
          <w:lang w:eastAsia="he-IL"/>
        </w:rPr>
        <w:t xml:space="preserve">זה בעצם הסעיף הבא ואני אתן ליועצת המשפטית את האפשרות להקריא את זה, </w:t>
      </w:r>
      <w:bookmarkStart w:id="3485" w:name="_ETM_Q1_6838175"/>
      <w:bookmarkEnd w:id="3485"/>
      <w:r>
        <w:rPr>
          <w:rFonts w:hint="cs"/>
          <w:rtl/>
          <w:lang w:eastAsia="he-IL"/>
        </w:rPr>
        <w:t>כדי שכולם יהיו מעודכנים.</w:t>
      </w:r>
    </w:p>
    <w:p w:rsidR="0076379C" w:rsidRDefault="0076379C" w:rsidP="0076379C">
      <w:pPr>
        <w:rPr>
          <w:rtl/>
          <w:lang w:eastAsia="he-IL"/>
        </w:rPr>
      </w:pPr>
      <w:bookmarkStart w:id="3486" w:name="_ETM_Q1_6842511"/>
      <w:bookmarkStart w:id="3487" w:name="_ETM_Q1_6842661"/>
      <w:bookmarkStart w:id="3488" w:name="_ETM_Q1_6843487"/>
      <w:bookmarkEnd w:id="3486"/>
      <w:bookmarkEnd w:id="3487"/>
      <w:bookmarkEnd w:id="3488"/>
    </w:p>
    <w:p w:rsidR="0076379C" w:rsidRDefault="0076379C" w:rsidP="0076379C">
      <w:pPr>
        <w:pStyle w:val="a4"/>
        <w:keepNext/>
        <w:rPr>
          <w:rtl/>
        </w:rPr>
      </w:pPr>
      <w:bookmarkStart w:id="3489" w:name="ET_speaker_תמי_סלע__492"/>
      <w:r w:rsidRPr="0076379C">
        <w:rPr>
          <w:rStyle w:val="TagStyle"/>
          <w:rtl/>
        </w:rPr>
        <w:t xml:space="preserve"> &lt;&lt; דובר &gt;&gt; </w:t>
      </w:r>
      <w:r>
        <w:rPr>
          <w:rtl/>
        </w:rPr>
        <w:t>תמי סלע:</w:t>
      </w:r>
      <w:r w:rsidRPr="0076379C">
        <w:rPr>
          <w:rStyle w:val="TagStyle"/>
          <w:rtl/>
        </w:rPr>
        <w:t xml:space="preserve"> &lt;&lt; דובר &gt;&gt;</w:t>
      </w:r>
      <w:r>
        <w:rPr>
          <w:rtl/>
        </w:rPr>
        <w:t xml:space="preserve">   </w:t>
      </w:r>
      <w:bookmarkEnd w:id="3489"/>
    </w:p>
    <w:p w:rsidR="0076379C" w:rsidRDefault="0076379C" w:rsidP="0076379C">
      <w:pPr>
        <w:pStyle w:val="KeepWithNext"/>
        <w:rPr>
          <w:rtl/>
          <w:lang w:eastAsia="he-IL"/>
        </w:rPr>
      </w:pPr>
    </w:p>
    <w:p w:rsidR="0076379C" w:rsidRDefault="0076379C" w:rsidP="0090498A">
      <w:pPr>
        <w:rPr>
          <w:rtl/>
          <w:lang w:eastAsia="he-IL"/>
        </w:rPr>
      </w:pPr>
      <w:bookmarkStart w:id="3490" w:name="_ETM_Q1_6844169"/>
      <w:bookmarkEnd w:id="3490"/>
      <w:r>
        <w:rPr>
          <w:rFonts w:hint="cs"/>
          <w:rtl/>
          <w:lang w:eastAsia="he-IL"/>
        </w:rPr>
        <w:t>א</w:t>
      </w:r>
      <w:bookmarkStart w:id="3491" w:name="_ETM_Q1_6844241"/>
      <w:bookmarkEnd w:id="3491"/>
      <w:r>
        <w:rPr>
          <w:rFonts w:hint="cs"/>
          <w:rtl/>
          <w:lang w:eastAsia="he-IL"/>
        </w:rPr>
        <w:t xml:space="preserve">ני רק אגיד שבמסגרת השיח הייתה </w:t>
      </w:r>
      <w:bookmarkStart w:id="3492" w:name="_ETM_Q1_6843337"/>
      <w:bookmarkEnd w:id="3492"/>
      <w:r>
        <w:rPr>
          <w:rFonts w:hint="cs"/>
          <w:rtl/>
          <w:lang w:eastAsia="he-IL"/>
        </w:rPr>
        <w:t xml:space="preserve">גרסת ביניים שדיברה על מתכונת של תקנות. יש בחוק </w:t>
      </w:r>
      <w:bookmarkStart w:id="3493" w:name="_ETM_Q1_6846799"/>
      <w:bookmarkEnd w:id="3493"/>
      <w:r>
        <w:rPr>
          <w:rFonts w:hint="cs"/>
          <w:rtl/>
          <w:lang w:eastAsia="he-IL"/>
        </w:rPr>
        <w:t>פיקוח</w:t>
      </w:r>
      <w:r w:rsidR="0090498A">
        <w:rPr>
          <w:rFonts w:hint="cs"/>
          <w:rtl/>
          <w:lang w:eastAsia="he-IL"/>
        </w:rPr>
        <w:t xml:space="preserve"> על</w:t>
      </w:r>
      <w:r>
        <w:rPr>
          <w:rFonts w:hint="cs"/>
          <w:rtl/>
          <w:lang w:eastAsia="he-IL"/>
        </w:rPr>
        <w:t xml:space="preserve"> מעונות יום סעיף שמדבר על סמכות לקבוע בתקנות </w:t>
      </w:r>
      <w:bookmarkStart w:id="3494" w:name="_ETM_Q1_6853038"/>
      <w:bookmarkEnd w:id="3494"/>
      <w:r>
        <w:rPr>
          <w:rFonts w:hint="cs"/>
          <w:rtl/>
          <w:lang w:eastAsia="he-IL"/>
        </w:rPr>
        <w:t xml:space="preserve">את התנאים השונים שנדרשים כדי לתת רישיון, ובעצם התיקון במתכונת </w:t>
      </w:r>
      <w:bookmarkStart w:id="3495" w:name="_ETM_Q1_6856387"/>
      <w:bookmarkEnd w:id="3495"/>
      <w:r>
        <w:rPr>
          <w:rFonts w:hint="cs"/>
          <w:rtl/>
          <w:lang w:eastAsia="he-IL"/>
        </w:rPr>
        <w:t xml:space="preserve">הזו, שזה תקנות באישור הוועדה </w:t>
      </w:r>
      <w:r>
        <w:rPr>
          <w:rtl/>
          <w:lang w:eastAsia="he-IL"/>
        </w:rPr>
        <w:t>–</w:t>
      </w:r>
      <w:r>
        <w:rPr>
          <w:rFonts w:hint="cs"/>
          <w:rtl/>
          <w:lang w:eastAsia="he-IL"/>
        </w:rPr>
        <w:t xml:space="preserve"> אגב, זאת לא </w:t>
      </w:r>
      <w:bookmarkStart w:id="3496" w:name="_ETM_Q1_6860198"/>
      <w:bookmarkEnd w:id="3496"/>
      <w:r>
        <w:rPr>
          <w:rFonts w:hint="cs"/>
          <w:rtl/>
          <w:lang w:eastAsia="he-IL"/>
        </w:rPr>
        <w:t xml:space="preserve">ועדה שקבועה בחוק, זאת ועדה שהכנסת קובעת כל פעם </w:t>
      </w:r>
      <w:bookmarkStart w:id="3497" w:name="_ETM_Q1_6865372"/>
      <w:bookmarkEnd w:id="3497"/>
      <w:r>
        <w:rPr>
          <w:rFonts w:hint="cs"/>
          <w:rtl/>
          <w:lang w:eastAsia="he-IL"/>
        </w:rPr>
        <w:t>ל</w:t>
      </w:r>
      <w:r w:rsidR="0090498A">
        <w:rPr>
          <w:rFonts w:hint="cs"/>
          <w:rtl/>
          <w:lang w:eastAsia="he-IL"/>
        </w:rPr>
        <w:t xml:space="preserve">אותו </w:t>
      </w:r>
      <w:r>
        <w:rPr>
          <w:rFonts w:hint="cs"/>
          <w:rtl/>
          <w:lang w:eastAsia="he-IL"/>
        </w:rPr>
        <w:t xml:space="preserve">עניין, וכרגע ספציפית, מכיוון שהנושא עוד </w:t>
      </w:r>
      <w:bookmarkStart w:id="3498" w:name="_ETM_Q1_6865836"/>
      <w:bookmarkEnd w:id="3498"/>
      <w:r>
        <w:rPr>
          <w:rFonts w:hint="cs"/>
          <w:rtl/>
          <w:lang w:eastAsia="he-IL"/>
        </w:rPr>
        <w:t>לא עבר לחינוך - - -</w:t>
      </w:r>
      <w:bookmarkStart w:id="3499" w:name="_ETM_Q1_6869008"/>
      <w:bookmarkEnd w:id="3499"/>
    </w:p>
    <w:p w:rsidR="0076379C" w:rsidRDefault="0076379C" w:rsidP="0076379C">
      <w:pPr>
        <w:rPr>
          <w:rtl/>
          <w:lang w:eastAsia="he-IL"/>
        </w:rPr>
      </w:pPr>
      <w:bookmarkStart w:id="3500" w:name="_ETM_Q1_6869138"/>
      <w:bookmarkEnd w:id="3500"/>
    </w:p>
    <w:p w:rsidR="0076379C" w:rsidRDefault="0076379C" w:rsidP="0076379C">
      <w:pPr>
        <w:pStyle w:val="af6"/>
        <w:keepNext/>
        <w:rPr>
          <w:rtl/>
        </w:rPr>
      </w:pPr>
      <w:bookmarkStart w:id="3501" w:name="ET_yor_5519_493"/>
      <w:r w:rsidRPr="0076379C">
        <w:rPr>
          <w:rStyle w:val="TagStyle"/>
          <w:rtl/>
        </w:rPr>
        <w:t xml:space="preserve"> &lt;&lt; </w:t>
      </w:r>
      <w:proofErr w:type="spellStart"/>
      <w:r w:rsidRPr="0076379C">
        <w:rPr>
          <w:rStyle w:val="TagStyle"/>
          <w:rtl/>
        </w:rPr>
        <w:t>יור</w:t>
      </w:r>
      <w:proofErr w:type="spellEnd"/>
      <w:r w:rsidRPr="0076379C">
        <w:rPr>
          <w:rStyle w:val="TagStyle"/>
          <w:rtl/>
        </w:rPr>
        <w:t xml:space="preserve"> &gt;&gt; </w:t>
      </w:r>
      <w:r>
        <w:rPr>
          <w:rtl/>
        </w:rPr>
        <w:t>היו"ר שרן מרים השכל:</w:t>
      </w:r>
      <w:r w:rsidRPr="0076379C">
        <w:rPr>
          <w:rStyle w:val="TagStyle"/>
          <w:rtl/>
        </w:rPr>
        <w:t xml:space="preserve"> &lt;&lt; יור &gt;&gt;</w:t>
      </w:r>
      <w:r>
        <w:rPr>
          <w:rtl/>
        </w:rPr>
        <w:t xml:space="preserve">   </w:t>
      </w:r>
      <w:bookmarkEnd w:id="3501"/>
    </w:p>
    <w:p w:rsidR="0076379C" w:rsidRDefault="0076379C" w:rsidP="0076379C">
      <w:pPr>
        <w:pStyle w:val="KeepWithNext"/>
        <w:rPr>
          <w:rtl/>
          <w:lang w:eastAsia="he-IL"/>
        </w:rPr>
      </w:pPr>
    </w:p>
    <w:p w:rsidR="0076379C" w:rsidRDefault="0076379C" w:rsidP="0090498A">
      <w:pPr>
        <w:rPr>
          <w:rtl/>
          <w:lang w:eastAsia="he-IL"/>
        </w:rPr>
      </w:pPr>
      <w:bookmarkStart w:id="3502" w:name="_ETM_Q1_6870166"/>
      <w:bookmarkEnd w:id="3502"/>
      <w:r>
        <w:rPr>
          <w:rFonts w:hint="cs"/>
          <w:rtl/>
          <w:lang w:eastAsia="he-IL"/>
        </w:rPr>
        <w:t>מה שאנחנו רוצים זה להכניס את הסעיף הזה בחוק הפיקוח על המעונות; סעיף שמ</w:t>
      </w:r>
      <w:bookmarkStart w:id="3503" w:name="_ETM_Q1_6875144"/>
      <w:bookmarkEnd w:id="3503"/>
      <w:r>
        <w:rPr>
          <w:rFonts w:hint="cs"/>
          <w:rtl/>
          <w:lang w:eastAsia="he-IL"/>
        </w:rPr>
        <w:t xml:space="preserve">בקש מהשר לביטחון פנים להתקין </w:t>
      </w:r>
      <w:r w:rsidR="0090498A">
        <w:rPr>
          <w:rFonts w:hint="cs"/>
          <w:rtl/>
          <w:lang w:eastAsia="he-IL"/>
        </w:rPr>
        <w:t xml:space="preserve">תקנות </w:t>
      </w:r>
      <w:r>
        <w:rPr>
          <w:rFonts w:hint="cs"/>
          <w:rtl/>
          <w:lang w:eastAsia="he-IL"/>
        </w:rPr>
        <w:t xml:space="preserve">בתוך שלושה </w:t>
      </w:r>
      <w:bookmarkStart w:id="3504" w:name="_ETM_Q1_6893367"/>
      <w:bookmarkEnd w:id="3504"/>
      <w:r>
        <w:rPr>
          <w:rFonts w:hint="cs"/>
          <w:rtl/>
          <w:lang w:eastAsia="he-IL"/>
        </w:rPr>
        <w:t xml:space="preserve">חודשים </w:t>
      </w:r>
      <w:r w:rsidR="0090498A">
        <w:rPr>
          <w:rFonts w:hint="cs"/>
          <w:rtl/>
          <w:lang w:eastAsia="he-IL"/>
        </w:rPr>
        <w:t>ב</w:t>
      </w:r>
      <w:r>
        <w:rPr>
          <w:rFonts w:hint="cs"/>
          <w:rtl/>
          <w:lang w:eastAsia="he-IL"/>
        </w:rPr>
        <w:t>חוק הפיקוח על המעונות</w:t>
      </w:r>
      <w:r w:rsidR="0090498A">
        <w:rPr>
          <w:rFonts w:hint="cs"/>
          <w:rtl/>
          <w:lang w:eastAsia="he-IL"/>
        </w:rPr>
        <w:t>,</w:t>
      </w:r>
      <w:r>
        <w:rPr>
          <w:rFonts w:hint="cs"/>
          <w:rtl/>
          <w:lang w:eastAsia="he-IL"/>
        </w:rPr>
        <w:t xml:space="preserve"> והן יאושרו על ידי</w:t>
      </w:r>
      <w:bookmarkStart w:id="3505" w:name="_ETM_Q1_6896071"/>
      <w:bookmarkEnd w:id="3505"/>
      <w:r>
        <w:rPr>
          <w:rFonts w:hint="cs"/>
          <w:rtl/>
          <w:lang w:eastAsia="he-IL"/>
        </w:rPr>
        <w:t xml:space="preserve"> ועדת החינוך. בכך אנחנו למעשה נסגור את הפרצה, כי </w:t>
      </w:r>
      <w:bookmarkStart w:id="3506" w:name="_ETM_Q1_6901365"/>
      <w:bookmarkEnd w:id="3506"/>
      <w:r>
        <w:rPr>
          <w:rFonts w:hint="cs"/>
          <w:rtl/>
          <w:lang w:eastAsia="he-IL"/>
        </w:rPr>
        <w:t xml:space="preserve">החוק ייכנס לתוקף בעוד כשלושה חודשים, ואז לא יישאר </w:t>
      </w:r>
      <w:bookmarkStart w:id="3507" w:name="_ETM_Q1_6906294"/>
      <w:bookmarkEnd w:id="3507"/>
      <w:r>
        <w:rPr>
          <w:rFonts w:hint="cs"/>
          <w:rtl/>
          <w:lang w:eastAsia="he-IL"/>
        </w:rPr>
        <w:t xml:space="preserve">בכלל זמן בין התקופה שעד לכניסת החוק לתוקף לבין </w:t>
      </w:r>
      <w:bookmarkStart w:id="3508" w:name="_ETM_Q1_6912097"/>
      <w:bookmarkEnd w:id="3508"/>
      <w:r>
        <w:rPr>
          <w:rFonts w:hint="cs"/>
          <w:rtl/>
          <w:lang w:eastAsia="he-IL"/>
        </w:rPr>
        <w:t xml:space="preserve">התקנות שיאושרו פה בוועדה. </w:t>
      </w:r>
    </w:p>
    <w:p w:rsidR="0076379C" w:rsidRDefault="0076379C" w:rsidP="0076379C">
      <w:pPr>
        <w:rPr>
          <w:rtl/>
          <w:lang w:eastAsia="he-IL"/>
        </w:rPr>
      </w:pPr>
      <w:bookmarkStart w:id="3509" w:name="_ETM_Q1_6920364"/>
      <w:bookmarkStart w:id="3510" w:name="_ETM_Q1_6920490"/>
      <w:bookmarkEnd w:id="3509"/>
      <w:bookmarkEnd w:id="3510"/>
    </w:p>
    <w:p w:rsidR="0076379C" w:rsidRDefault="0076379C" w:rsidP="0076379C">
      <w:pPr>
        <w:pStyle w:val="a4"/>
        <w:keepNext/>
        <w:rPr>
          <w:rtl/>
        </w:rPr>
      </w:pPr>
      <w:bookmarkStart w:id="3511" w:name="ET_speaker_6255_494"/>
      <w:r w:rsidRPr="0076379C">
        <w:rPr>
          <w:rStyle w:val="TagStyle"/>
          <w:rtl/>
        </w:rPr>
        <w:t xml:space="preserve"> &lt;&lt; דובר &gt;&gt; </w:t>
      </w:r>
      <w:r>
        <w:rPr>
          <w:rtl/>
        </w:rPr>
        <w:t>סימון דוידסון (יש עתיד):</w:t>
      </w:r>
      <w:r w:rsidRPr="0076379C">
        <w:rPr>
          <w:rStyle w:val="TagStyle"/>
          <w:rtl/>
        </w:rPr>
        <w:t xml:space="preserve"> &lt;&lt; דובר &gt;&gt;</w:t>
      </w:r>
      <w:r>
        <w:rPr>
          <w:rtl/>
        </w:rPr>
        <w:t xml:space="preserve">   </w:t>
      </w:r>
      <w:bookmarkEnd w:id="3511"/>
    </w:p>
    <w:p w:rsidR="0076379C" w:rsidRDefault="0076379C" w:rsidP="0076379C">
      <w:pPr>
        <w:pStyle w:val="KeepWithNext"/>
        <w:rPr>
          <w:rtl/>
          <w:lang w:eastAsia="he-IL"/>
        </w:rPr>
      </w:pPr>
    </w:p>
    <w:p w:rsidR="0076379C" w:rsidRDefault="0076379C" w:rsidP="0076379C">
      <w:pPr>
        <w:rPr>
          <w:rtl/>
          <w:lang w:eastAsia="he-IL"/>
        </w:rPr>
      </w:pPr>
      <w:r>
        <w:rPr>
          <w:rFonts w:hint="cs"/>
          <w:rtl/>
          <w:lang w:eastAsia="he-IL"/>
        </w:rPr>
        <w:t>גם נושאי הבריאות ואיכות הסביבה נכנסים פה?</w:t>
      </w:r>
    </w:p>
    <w:p w:rsidR="0076379C" w:rsidRDefault="0076379C" w:rsidP="0076379C">
      <w:pPr>
        <w:rPr>
          <w:rtl/>
          <w:lang w:eastAsia="he-IL"/>
        </w:rPr>
      </w:pPr>
      <w:bookmarkStart w:id="3512" w:name="_ETM_Q1_6923806"/>
      <w:bookmarkStart w:id="3513" w:name="_ETM_Q1_6923953"/>
      <w:bookmarkEnd w:id="3512"/>
      <w:bookmarkEnd w:id="3513"/>
    </w:p>
    <w:p w:rsidR="0076379C" w:rsidRDefault="0076379C" w:rsidP="0076379C">
      <w:pPr>
        <w:pStyle w:val="af6"/>
        <w:keepNext/>
        <w:rPr>
          <w:rtl/>
        </w:rPr>
      </w:pPr>
      <w:bookmarkStart w:id="3514" w:name="ET_yor_5519_495"/>
      <w:r w:rsidRPr="0076379C">
        <w:rPr>
          <w:rStyle w:val="TagStyle"/>
          <w:rtl/>
        </w:rPr>
        <w:t xml:space="preserve"> &lt;&lt; </w:t>
      </w:r>
      <w:proofErr w:type="spellStart"/>
      <w:r w:rsidRPr="0076379C">
        <w:rPr>
          <w:rStyle w:val="TagStyle"/>
          <w:rtl/>
        </w:rPr>
        <w:t>יור</w:t>
      </w:r>
      <w:proofErr w:type="spellEnd"/>
      <w:r w:rsidRPr="0076379C">
        <w:rPr>
          <w:rStyle w:val="TagStyle"/>
          <w:rtl/>
        </w:rPr>
        <w:t xml:space="preserve"> &gt;&gt; </w:t>
      </w:r>
      <w:r>
        <w:rPr>
          <w:rtl/>
        </w:rPr>
        <w:t>היו"ר שרן מרים השכל:</w:t>
      </w:r>
      <w:r w:rsidRPr="0076379C">
        <w:rPr>
          <w:rStyle w:val="TagStyle"/>
          <w:rtl/>
        </w:rPr>
        <w:t xml:space="preserve"> &lt;&lt; יור &gt;&gt;</w:t>
      </w:r>
      <w:r>
        <w:rPr>
          <w:rtl/>
        </w:rPr>
        <w:t xml:space="preserve">   </w:t>
      </w:r>
      <w:bookmarkEnd w:id="3514"/>
    </w:p>
    <w:p w:rsidR="0076379C" w:rsidRDefault="0076379C" w:rsidP="0076379C">
      <w:pPr>
        <w:pStyle w:val="KeepWithNext"/>
        <w:rPr>
          <w:rtl/>
          <w:lang w:eastAsia="he-IL"/>
        </w:rPr>
      </w:pPr>
    </w:p>
    <w:p w:rsidR="0076379C" w:rsidRDefault="0076379C" w:rsidP="0076379C">
      <w:pPr>
        <w:rPr>
          <w:rtl/>
          <w:lang w:eastAsia="he-IL"/>
        </w:rPr>
      </w:pPr>
      <w:bookmarkStart w:id="3515" w:name="_ETM_Q1_6925362"/>
      <w:bookmarkEnd w:id="3515"/>
      <w:r>
        <w:rPr>
          <w:rFonts w:hint="cs"/>
          <w:rtl/>
          <w:lang w:eastAsia="he-IL"/>
        </w:rPr>
        <w:t xml:space="preserve">נושא הבריאות כבר מעוגן בחוק </w:t>
      </w:r>
      <w:bookmarkStart w:id="3516" w:name="_ETM_Q1_6925914"/>
      <w:bookmarkEnd w:id="3516"/>
      <w:r>
        <w:rPr>
          <w:rFonts w:hint="cs"/>
          <w:rtl/>
          <w:lang w:eastAsia="he-IL"/>
        </w:rPr>
        <w:t xml:space="preserve">הפיקוח על המעונות. </w:t>
      </w:r>
    </w:p>
    <w:p w:rsidR="0076379C" w:rsidRDefault="0076379C" w:rsidP="0076379C">
      <w:pPr>
        <w:rPr>
          <w:rtl/>
          <w:lang w:eastAsia="he-IL"/>
        </w:rPr>
      </w:pPr>
      <w:bookmarkStart w:id="3517" w:name="_ETM_Q1_6927244"/>
      <w:bookmarkStart w:id="3518" w:name="_ETM_Q1_6927377"/>
      <w:bookmarkEnd w:id="3517"/>
      <w:bookmarkEnd w:id="3518"/>
    </w:p>
    <w:p w:rsidR="0076379C" w:rsidRDefault="0076379C" w:rsidP="0076379C">
      <w:pPr>
        <w:pStyle w:val="a4"/>
        <w:keepNext/>
        <w:rPr>
          <w:rtl/>
        </w:rPr>
      </w:pPr>
      <w:bookmarkStart w:id="3519" w:name="ET_speaker_6255_496"/>
      <w:r w:rsidRPr="0076379C">
        <w:rPr>
          <w:rStyle w:val="TagStyle"/>
          <w:rtl/>
        </w:rPr>
        <w:t xml:space="preserve"> &lt;&lt; דובר &gt;&gt; </w:t>
      </w:r>
      <w:r>
        <w:rPr>
          <w:rtl/>
        </w:rPr>
        <w:t>סימון דוידסון (יש עתיד):</w:t>
      </w:r>
      <w:r w:rsidRPr="0076379C">
        <w:rPr>
          <w:rStyle w:val="TagStyle"/>
          <w:rtl/>
        </w:rPr>
        <w:t xml:space="preserve"> &lt;&lt; דובר &gt;&gt;</w:t>
      </w:r>
      <w:r>
        <w:rPr>
          <w:rtl/>
        </w:rPr>
        <w:t xml:space="preserve">   </w:t>
      </w:r>
      <w:bookmarkEnd w:id="3519"/>
    </w:p>
    <w:p w:rsidR="0076379C" w:rsidRDefault="0076379C" w:rsidP="0076379C">
      <w:pPr>
        <w:pStyle w:val="KeepWithNext"/>
        <w:rPr>
          <w:rtl/>
          <w:lang w:eastAsia="he-IL"/>
        </w:rPr>
      </w:pPr>
    </w:p>
    <w:p w:rsidR="0076379C" w:rsidRDefault="0076379C" w:rsidP="0076379C">
      <w:pPr>
        <w:rPr>
          <w:rtl/>
          <w:lang w:eastAsia="he-IL"/>
        </w:rPr>
      </w:pPr>
      <w:bookmarkStart w:id="3520" w:name="_ETM_Q1_6926189"/>
      <w:bookmarkStart w:id="3521" w:name="_ETM_Q1_6926253"/>
      <w:bookmarkEnd w:id="3520"/>
      <w:bookmarkEnd w:id="3521"/>
      <w:r>
        <w:rPr>
          <w:rFonts w:hint="cs"/>
          <w:rtl/>
          <w:lang w:eastAsia="he-IL"/>
        </w:rPr>
        <w:t>כלומר, הבעיה היחידה זה הנושא של הכיבוי?</w:t>
      </w:r>
    </w:p>
    <w:p w:rsidR="0076379C" w:rsidRDefault="0076379C" w:rsidP="0076379C">
      <w:pPr>
        <w:rPr>
          <w:rtl/>
          <w:lang w:eastAsia="he-IL"/>
        </w:rPr>
      </w:pPr>
      <w:bookmarkStart w:id="3522" w:name="_ETM_Q1_6929304"/>
      <w:bookmarkStart w:id="3523" w:name="_ETM_Q1_6929429"/>
      <w:bookmarkStart w:id="3524" w:name="_ETM_Q1_6930584"/>
      <w:bookmarkEnd w:id="3522"/>
      <w:bookmarkEnd w:id="3523"/>
      <w:bookmarkEnd w:id="3524"/>
    </w:p>
    <w:p w:rsidR="0076379C" w:rsidRDefault="0076379C" w:rsidP="0076379C">
      <w:pPr>
        <w:pStyle w:val="a4"/>
        <w:keepNext/>
        <w:rPr>
          <w:rtl/>
        </w:rPr>
      </w:pPr>
      <w:bookmarkStart w:id="3525" w:name="ET_speaker_תמי_סלע__497"/>
      <w:r w:rsidRPr="0076379C">
        <w:rPr>
          <w:rStyle w:val="TagStyle"/>
          <w:rtl/>
        </w:rPr>
        <w:t xml:space="preserve"> &lt;&lt; דובר &gt;&gt; </w:t>
      </w:r>
      <w:r>
        <w:rPr>
          <w:rtl/>
        </w:rPr>
        <w:t>תמי סלע:</w:t>
      </w:r>
      <w:r w:rsidRPr="0076379C">
        <w:rPr>
          <w:rStyle w:val="TagStyle"/>
          <w:rtl/>
        </w:rPr>
        <w:t xml:space="preserve"> &lt;&lt; דובר &gt;&gt;</w:t>
      </w:r>
      <w:r>
        <w:rPr>
          <w:rtl/>
        </w:rPr>
        <w:t xml:space="preserve">   </w:t>
      </w:r>
      <w:bookmarkEnd w:id="3525"/>
    </w:p>
    <w:p w:rsidR="0076379C" w:rsidRDefault="0076379C" w:rsidP="0076379C">
      <w:pPr>
        <w:pStyle w:val="KeepWithNext"/>
        <w:rPr>
          <w:rtl/>
          <w:lang w:eastAsia="he-IL"/>
        </w:rPr>
      </w:pPr>
    </w:p>
    <w:p w:rsidR="0076379C" w:rsidRDefault="0076379C" w:rsidP="0076379C">
      <w:pPr>
        <w:rPr>
          <w:rtl/>
          <w:lang w:eastAsia="he-IL"/>
        </w:rPr>
      </w:pPr>
      <w:bookmarkStart w:id="3526" w:name="_ETM_Q1_6931227"/>
      <w:bookmarkStart w:id="3527" w:name="_ETM_Q1_6931288"/>
      <w:bookmarkEnd w:id="3526"/>
      <w:bookmarkEnd w:id="3527"/>
      <w:r>
        <w:rPr>
          <w:rFonts w:hint="cs"/>
          <w:rtl/>
          <w:lang w:eastAsia="he-IL"/>
        </w:rPr>
        <w:t xml:space="preserve">לא, </w:t>
      </w:r>
      <w:bookmarkStart w:id="3528" w:name="_ETM_Q1_6931738"/>
      <w:bookmarkEnd w:id="3528"/>
      <w:r>
        <w:rPr>
          <w:rFonts w:hint="cs"/>
          <w:rtl/>
          <w:lang w:eastAsia="he-IL"/>
        </w:rPr>
        <w:t xml:space="preserve">היה גם הג"א, שכרגע אין לזה מענה. מדובר על ממ"דים, פיקוד העורף. </w:t>
      </w:r>
    </w:p>
    <w:p w:rsidR="0076379C" w:rsidRDefault="0076379C" w:rsidP="0076379C">
      <w:pPr>
        <w:rPr>
          <w:rtl/>
          <w:lang w:eastAsia="he-IL"/>
        </w:rPr>
      </w:pPr>
      <w:bookmarkStart w:id="3529" w:name="_ETM_Q1_6946992"/>
      <w:bookmarkStart w:id="3530" w:name="_ETM_Q1_6947152"/>
      <w:bookmarkStart w:id="3531" w:name="_ETM_Q1_6947841"/>
      <w:bookmarkEnd w:id="3529"/>
      <w:bookmarkEnd w:id="3530"/>
      <w:bookmarkEnd w:id="3531"/>
    </w:p>
    <w:p w:rsidR="0076379C" w:rsidRDefault="0076379C" w:rsidP="0076379C">
      <w:pPr>
        <w:pStyle w:val="a4"/>
        <w:keepNext/>
        <w:rPr>
          <w:rtl/>
        </w:rPr>
      </w:pPr>
      <w:bookmarkStart w:id="3532" w:name="ET_speaker_תומר_רוזנר_498"/>
      <w:r w:rsidRPr="0076379C">
        <w:rPr>
          <w:rStyle w:val="TagStyle"/>
          <w:rtl/>
        </w:rPr>
        <w:t xml:space="preserve"> &lt;&lt; דובר &gt;&gt; </w:t>
      </w:r>
      <w:r>
        <w:rPr>
          <w:rtl/>
        </w:rPr>
        <w:t xml:space="preserve">תומר </w:t>
      </w:r>
      <w:proofErr w:type="spellStart"/>
      <w:r>
        <w:rPr>
          <w:rtl/>
        </w:rPr>
        <w:t>רוזנר</w:t>
      </w:r>
      <w:proofErr w:type="spellEnd"/>
      <w:r>
        <w:rPr>
          <w:rtl/>
        </w:rPr>
        <w:t>:</w:t>
      </w:r>
      <w:r w:rsidRPr="0076379C">
        <w:rPr>
          <w:rStyle w:val="TagStyle"/>
          <w:rtl/>
        </w:rPr>
        <w:t xml:space="preserve"> &lt;&lt; דובר &gt;&gt;</w:t>
      </w:r>
      <w:r>
        <w:rPr>
          <w:rtl/>
        </w:rPr>
        <w:t xml:space="preserve">   </w:t>
      </w:r>
      <w:bookmarkEnd w:id="3532"/>
    </w:p>
    <w:p w:rsidR="0076379C" w:rsidRDefault="0076379C" w:rsidP="0076379C">
      <w:pPr>
        <w:pStyle w:val="KeepWithNext"/>
        <w:rPr>
          <w:rtl/>
          <w:lang w:eastAsia="he-IL"/>
        </w:rPr>
      </w:pPr>
    </w:p>
    <w:p w:rsidR="0076379C" w:rsidRDefault="0076379C" w:rsidP="00595731">
      <w:pPr>
        <w:rPr>
          <w:rtl/>
          <w:lang w:eastAsia="he-IL"/>
        </w:rPr>
      </w:pPr>
      <w:bookmarkStart w:id="3533" w:name="_ETM_Q1_6948523"/>
      <w:bookmarkStart w:id="3534" w:name="_ETM_Q1_6948592"/>
      <w:bookmarkEnd w:id="3533"/>
      <w:bookmarkEnd w:id="3534"/>
      <w:r>
        <w:rPr>
          <w:rFonts w:hint="cs"/>
          <w:rtl/>
          <w:lang w:eastAsia="he-IL"/>
        </w:rPr>
        <w:t>אני רוצה להתייחס</w:t>
      </w:r>
      <w:bookmarkStart w:id="3535" w:name="_ETM_Q1_6950835"/>
      <w:bookmarkEnd w:id="3535"/>
      <w:r>
        <w:rPr>
          <w:rFonts w:hint="cs"/>
          <w:rtl/>
          <w:lang w:eastAsia="he-IL"/>
        </w:rPr>
        <w:t xml:space="preserve"> להצעה הזאת ולפנות למשרד ראש הממשלה. </w:t>
      </w:r>
      <w:bookmarkStart w:id="3536" w:name="_ETM_Q1_6974495"/>
      <w:bookmarkEnd w:id="3536"/>
      <w:r>
        <w:rPr>
          <w:rFonts w:hint="cs"/>
          <w:rtl/>
          <w:lang w:eastAsia="he-IL"/>
        </w:rPr>
        <w:t xml:space="preserve">בחוק הרשות לכבאות והצלה יש הסדר שקובע פרוצדורה די </w:t>
      </w:r>
      <w:bookmarkStart w:id="3537" w:name="_ETM_Q1_6975849"/>
      <w:bookmarkEnd w:id="3537"/>
      <w:r>
        <w:rPr>
          <w:rFonts w:hint="cs"/>
          <w:rtl/>
          <w:lang w:eastAsia="he-IL"/>
        </w:rPr>
        <w:t xml:space="preserve">מורכבת לכל הנושא של תקנות לפי החוק הזה, ולמיטב הבנתי </w:t>
      </w:r>
      <w:bookmarkStart w:id="3538" w:name="_ETM_Q1_6981162"/>
      <w:bookmarkEnd w:id="3538"/>
      <w:r>
        <w:rPr>
          <w:rFonts w:hint="cs"/>
          <w:rtl/>
          <w:lang w:eastAsia="he-IL"/>
        </w:rPr>
        <w:t xml:space="preserve">ההסדר הזה </w:t>
      </w:r>
      <w:r w:rsidR="00595731">
        <w:rPr>
          <w:rFonts w:hint="cs"/>
          <w:rtl/>
          <w:lang w:eastAsia="he-IL"/>
        </w:rPr>
        <w:t xml:space="preserve">עוד </w:t>
      </w:r>
      <w:r>
        <w:rPr>
          <w:rFonts w:hint="cs"/>
          <w:rtl/>
          <w:lang w:eastAsia="he-IL"/>
        </w:rPr>
        <w:t xml:space="preserve">הולך להיות משוכלל במסגרת חוק ההסדרים הנוכחי. </w:t>
      </w:r>
      <w:bookmarkStart w:id="3539" w:name="_ETM_Q1_6985179"/>
      <w:bookmarkEnd w:id="3539"/>
      <w:r>
        <w:rPr>
          <w:rFonts w:hint="cs"/>
          <w:rtl/>
          <w:lang w:eastAsia="he-IL"/>
        </w:rPr>
        <w:t xml:space="preserve">האם ההסדר הזה לא ימנע את אפשרות התקנת התקנות במסגרת </w:t>
      </w:r>
      <w:bookmarkStart w:id="3540" w:name="_ETM_Q1_6988895"/>
      <w:bookmarkEnd w:id="3540"/>
      <w:r>
        <w:rPr>
          <w:rFonts w:hint="cs"/>
          <w:rtl/>
          <w:lang w:eastAsia="he-IL"/>
        </w:rPr>
        <w:t>של שלושה חודשים, כמו שמבקשים כאן?</w:t>
      </w:r>
    </w:p>
    <w:p w:rsidR="00595731" w:rsidRDefault="00595731" w:rsidP="00595731">
      <w:pPr>
        <w:rPr>
          <w:rtl/>
          <w:lang w:eastAsia="he-IL"/>
        </w:rPr>
      </w:pPr>
      <w:bookmarkStart w:id="3541" w:name="_ETM_Q1_6993140"/>
      <w:bookmarkStart w:id="3542" w:name="_ETM_Q1_6993273"/>
      <w:bookmarkEnd w:id="3541"/>
      <w:bookmarkEnd w:id="3542"/>
    </w:p>
    <w:p w:rsidR="00595731" w:rsidRDefault="00595731" w:rsidP="00595731">
      <w:pPr>
        <w:pStyle w:val="a4"/>
        <w:keepNext/>
        <w:rPr>
          <w:rtl/>
        </w:rPr>
      </w:pPr>
      <w:bookmarkStart w:id="3543" w:name="ET_speaker_עמיחי_פישר_499"/>
      <w:r w:rsidRPr="00595731">
        <w:rPr>
          <w:rStyle w:val="TagStyle"/>
          <w:rtl/>
        </w:rPr>
        <w:t xml:space="preserve"> &lt;&lt; דובר &gt;&gt; </w:t>
      </w:r>
      <w:r>
        <w:rPr>
          <w:rtl/>
        </w:rPr>
        <w:t>עמיחי פישר:</w:t>
      </w:r>
      <w:r w:rsidRPr="00595731">
        <w:rPr>
          <w:rStyle w:val="TagStyle"/>
          <w:rtl/>
        </w:rPr>
        <w:t xml:space="preserve"> &lt;&lt; דובר &gt;&gt;</w:t>
      </w:r>
      <w:r>
        <w:rPr>
          <w:rtl/>
        </w:rPr>
        <w:t xml:space="preserve">   </w:t>
      </w:r>
      <w:bookmarkEnd w:id="3543"/>
    </w:p>
    <w:p w:rsidR="00595731" w:rsidRDefault="00595731" w:rsidP="00595731">
      <w:pPr>
        <w:pStyle w:val="KeepWithNext"/>
        <w:rPr>
          <w:rtl/>
          <w:lang w:eastAsia="he-IL"/>
        </w:rPr>
      </w:pPr>
    </w:p>
    <w:p w:rsidR="00595731" w:rsidRDefault="00595731" w:rsidP="00595731">
      <w:pPr>
        <w:rPr>
          <w:rtl/>
          <w:lang w:eastAsia="he-IL"/>
        </w:rPr>
      </w:pPr>
      <w:r>
        <w:rPr>
          <w:rFonts w:hint="cs"/>
          <w:rtl/>
          <w:lang w:eastAsia="he-IL"/>
        </w:rPr>
        <w:t>אפשר לשאו</w:t>
      </w:r>
      <w:bookmarkStart w:id="3544" w:name="_ETM_Q1_6999521"/>
      <w:bookmarkEnd w:id="3544"/>
      <w:r>
        <w:rPr>
          <w:rFonts w:hint="cs"/>
          <w:rtl/>
          <w:lang w:eastAsia="he-IL"/>
        </w:rPr>
        <w:t>ל את הכבאות על זה.</w:t>
      </w:r>
    </w:p>
    <w:p w:rsidR="00595731" w:rsidRDefault="00595731" w:rsidP="00595731">
      <w:pPr>
        <w:rPr>
          <w:rtl/>
          <w:lang w:eastAsia="he-IL"/>
        </w:rPr>
      </w:pPr>
      <w:bookmarkStart w:id="3545" w:name="_ETM_Q1_7001583"/>
      <w:bookmarkStart w:id="3546" w:name="_ETM_Q1_7001703"/>
      <w:bookmarkEnd w:id="3545"/>
      <w:bookmarkEnd w:id="3546"/>
    </w:p>
    <w:p w:rsidR="00595731" w:rsidRDefault="00595731" w:rsidP="00595731">
      <w:pPr>
        <w:pStyle w:val="a4"/>
        <w:keepNext/>
        <w:rPr>
          <w:rtl/>
        </w:rPr>
      </w:pPr>
      <w:bookmarkStart w:id="3547" w:name="ET_speaker_תומר_רוזנר_500"/>
      <w:r w:rsidRPr="00595731">
        <w:rPr>
          <w:rStyle w:val="TagStyle"/>
          <w:rtl/>
        </w:rPr>
        <w:t xml:space="preserve"> &lt;&lt; דובר &gt;&gt; </w:t>
      </w:r>
      <w:r>
        <w:rPr>
          <w:rtl/>
        </w:rPr>
        <w:t xml:space="preserve">תומר </w:t>
      </w:r>
      <w:proofErr w:type="spellStart"/>
      <w:r>
        <w:rPr>
          <w:rtl/>
        </w:rPr>
        <w:t>רוזנר</w:t>
      </w:r>
      <w:proofErr w:type="spellEnd"/>
      <w:r>
        <w:rPr>
          <w:rtl/>
        </w:rPr>
        <w:t>:</w:t>
      </w:r>
      <w:r w:rsidRPr="00595731">
        <w:rPr>
          <w:rStyle w:val="TagStyle"/>
          <w:rtl/>
        </w:rPr>
        <w:t xml:space="preserve"> &lt;&lt; דובר &gt;&gt;</w:t>
      </w:r>
      <w:r>
        <w:rPr>
          <w:rtl/>
        </w:rPr>
        <w:t xml:space="preserve">   </w:t>
      </w:r>
      <w:bookmarkEnd w:id="3547"/>
    </w:p>
    <w:p w:rsidR="00595731" w:rsidRDefault="00595731" w:rsidP="00595731">
      <w:pPr>
        <w:pStyle w:val="KeepWithNext"/>
        <w:rPr>
          <w:rtl/>
          <w:lang w:eastAsia="he-IL"/>
        </w:rPr>
      </w:pPr>
    </w:p>
    <w:p w:rsidR="00595731" w:rsidRDefault="00595731" w:rsidP="00595731">
      <w:pPr>
        <w:rPr>
          <w:rtl/>
          <w:lang w:eastAsia="he-IL"/>
        </w:rPr>
      </w:pPr>
      <w:bookmarkStart w:id="3548" w:name="_ETM_Q1_7003253"/>
      <w:bookmarkStart w:id="3549" w:name="_ETM_Q1_7003332"/>
      <w:bookmarkEnd w:id="3548"/>
      <w:bookmarkEnd w:id="3549"/>
      <w:r>
        <w:rPr>
          <w:rFonts w:hint="cs"/>
          <w:rtl/>
          <w:lang w:eastAsia="he-IL"/>
        </w:rPr>
        <w:t xml:space="preserve">לא, ההליך מתנהל אצלכם, כמו שאתה </w:t>
      </w:r>
      <w:bookmarkStart w:id="3550" w:name="_ETM_Q1_7004756"/>
      <w:bookmarkEnd w:id="3550"/>
      <w:r>
        <w:rPr>
          <w:rFonts w:hint="cs"/>
          <w:rtl/>
          <w:lang w:eastAsia="he-IL"/>
        </w:rPr>
        <w:t xml:space="preserve">יודע. </w:t>
      </w:r>
      <w:bookmarkStart w:id="3551" w:name="_ETM_Q1_7005524"/>
      <w:bookmarkEnd w:id="3551"/>
    </w:p>
    <w:p w:rsidR="00595731" w:rsidRDefault="00595731" w:rsidP="00595731">
      <w:pPr>
        <w:rPr>
          <w:rtl/>
          <w:lang w:eastAsia="he-IL"/>
        </w:rPr>
      </w:pPr>
      <w:bookmarkStart w:id="3552" w:name="_ETM_Q1_7005641"/>
      <w:bookmarkEnd w:id="3552"/>
    </w:p>
    <w:p w:rsidR="00595731" w:rsidRDefault="00595731" w:rsidP="00595731">
      <w:pPr>
        <w:pStyle w:val="a4"/>
        <w:keepNext/>
        <w:rPr>
          <w:rtl/>
        </w:rPr>
      </w:pPr>
      <w:bookmarkStart w:id="3553" w:name="ET_speaker_עמיחי_פישר_502"/>
      <w:r w:rsidRPr="00595731">
        <w:rPr>
          <w:rStyle w:val="TagStyle"/>
          <w:rtl/>
        </w:rPr>
        <w:t xml:space="preserve"> &lt;&lt; דובר &gt;&gt; </w:t>
      </w:r>
      <w:r>
        <w:rPr>
          <w:rtl/>
        </w:rPr>
        <w:t>עמיחי פישר:</w:t>
      </w:r>
      <w:r w:rsidRPr="00595731">
        <w:rPr>
          <w:rStyle w:val="TagStyle"/>
          <w:rtl/>
        </w:rPr>
        <w:t xml:space="preserve"> &lt;&lt; דובר &gt;&gt;</w:t>
      </w:r>
      <w:r>
        <w:rPr>
          <w:rtl/>
        </w:rPr>
        <w:t xml:space="preserve">   </w:t>
      </w:r>
      <w:bookmarkEnd w:id="3553"/>
    </w:p>
    <w:p w:rsidR="00595731" w:rsidRDefault="00595731" w:rsidP="00595731">
      <w:pPr>
        <w:pStyle w:val="KeepWithNext"/>
        <w:rPr>
          <w:rtl/>
          <w:lang w:eastAsia="he-IL"/>
        </w:rPr>
      </w:pPr>
    </w:p>
    <w:p w:rsidR="00595731" w:rsidRDefault="00595731" w:rsidP="00595731">
      <w:pPr>
        <w:rPr>
          <w:rtl/>
          <w:lang w:eastAsia="he-IL"/>
        </w:rPr>
      </w:pPr>
      <w:r>
        <w:rPr>
          <w:rFonts w:hint="cs"/>
          <w:rtl/>
          <w:lang w:eastAsia="he-IL"/>
        </w:rPr>
        <w:t xml:space="preserve">אני לא רואה סיבה שזה ימנע. </w:t>
      </w:r>
      <w:bookmarkStart w:id="3554" w:name="_ETM_Q1_7013161"/>
      <w:bookmarkEnd w:id="3554"/>
      <w:r>
        <w:rPr>
          <w:rFonts w:hint="cs"/>
          <w:rtl/>
          <w:lang w:eastAsia="he-IL"/>
        </w:rPr>
        <w:t xml:space="preserve">אבל אני אגיד יותר מזה, גם אנחנו </w:t>
      </w:r>
      <w:bookmarkStart w:id="3555" w:name="_ETM_Q1_7013232"/>
      <w:bookmarkEnd w:id="3555"/>
      <w:r>
        <w:rPr>
          <w:rFonts w:hint="cs"/>
          <w:rtl/>
          <w:lang w:eastAsia="he-IL"/>
        </w:rPr>
        <w:t>וגם גיא מור מהכבאות חושבים שאין צורך בתיקון עקיף</w:t>
      </w:r>
      <w:bookmarkStart w:id="3556" w:name="_ETM_Q1_7018774"/>
      <w:bookmarkEnd w:id="3556"/>
      <w:r>
        <w:rPr>
          <w:rFonts w:hint="cs"/>
          <w:rtl/>
          <w:lang w:eastAsia="he-IL"/>
        </w:rPr>
        <w:t xml:space="preserve">, זה הסיכום בינינו. אנחנו לא רואים </w:t>
      </w:r>
      <w:bookmarkStart w:id="3557" w:name="_ETM_Q1_7023652"/>
      <w:bookmarkEnd w:id="3557"/>
      <w:r>
        <w:rPr>
          <w:rFonts w:hint="cs"/>
          <w:rtl/>
          <w:lang w:eastAsia="he-IL"/>
        </w:rPr>
        <w:t xml:space="preserve">צורך בתיקון עקיף. אנחנו נעבוד על הנחיות של </w:t>
      </w:r>
      <w:bookmarkStart w:id="3558" w:name="_ETM_Q1_7028829"/>
      <w:bookmarkEnd w:id="3558"/>
      <w:r>
        <w:rPr>
          <w:rFonts w:hint="cs"/>
          <w:rtl/>
          <w:lang w:eastAsia="he-IL"/>
        </w:rPr>
        <w:t xml:space="preserve">הכבאות ונביא אותן כחלק מתקנות חוק הפיקוח. </w:t>
      </w:r>
    </w:p>
    <w:p w:rsidR="00595731" w:rsidRDefault="00595731" w:rsidP="00595731">
      <w:pPr>
        <w:rPr>
          <w:rtl/>
          <w:lang w:eastAsia="he-IL"/>
        </w:rPr>
      </w:pPr>
      <w:bookmarkStart w:id="3559" w:name="_ETM_Q1_7036616"/>
      <w:bookmarkStart w:id="3560" w:name="_ETM_Q1_7036726"/>
      <w:bookmarkStart w:id="3561" w:name="_ETM_Q1_7038504"/>
      <w:bookmarkEnd w:id="3559"/>
      <w:bookmarkEnd w:id="3560"/>
      <w:bookmarkEnd w:id="3561"/>
    </w:p>
    <w:p w:rsidR="00595731" w:rsidRDefault="00595731" w:rsidP="00595731">
      <w:pPr>
        <w:pStyle w:val="a4"/>
        <w:keepNext/>
        <w:rPr>
          <w:rtl/>
        </w:rPr>
      </w:pPr>
      <w:bookmarkStart w:id="3562" w:name="ET_speaker_תמי_סלע__503"/>
      <w:r w:rsidRPr="00595731">
        <w:rPr>
          <w:rStyle w:val="TagStyle"/>
          <w:rtl/>
        </w:rPr>
        <w:t xml:space="preserve"> &lt;&lt; דובר &gt;&gt; </w:t>
      </w:r>
      <w:r>
        <w:rPr>
          <w:rtl/>
        </w:rPr>
        <w:t>תמי סלע:</w:t>
      </w:r>
      <w:r w:rsidRPr="00595731">
        <w:rPr>
          <w:rStyle w:val="TagStyle"/>
          <w:rtl/>
        </w:rPr>
        <w:t xml:space="preserve"> &lt;&lt; דובר &gt;&gt;</w:t>
      </w:r>
      <w:r>
        <w:rPr>
          <w:rtl/>
        </w:rPr>
        <w:t xml:space="preserve">   </w:t>
      </w:r>
      <w:bookmarkEnd w:id="3562"/>
    </w:p>
    <w:p w:rsidR="00595731" w:rsidRDefault="00595731" w:rsidP="00595731">
      <w:pPr>
        <w:pStyle w:val="KeepWithNext"/>
        <w:rPr>
          <w:rtl/>
          <w:lang w:eastAsia="he-IL"/>
        </w:rPr>
      </w:pPr>
    </w:p>
    <w:p w:rsidR="00595731" w:rsidRDefault="00595731" w:rsidP="00595731">
      <w:pPr>
        <w:rPr>
          <w:rtl/>
          <w:lang w:eastAsia="he-IL"/>
        </w:rPr>
      </w:pPr>
      <w:bookmarkStart w:id="3563" w:name="_ETM_Q1_7039182"/>
      <w:bookmarkStart w:id="3564" w:name="_ETM_Q1_7039249"/>
      <w:bookmarkEnd w:id="3563"/>
      <w:bookmarkEnd w:id="3564"/>
      <w:r>
        <w:rPr>
          <w:rFonts w:hint="cs"/>
          <w:rtl/>
          <w:lang w:eastAsia="he-IL"/>
        </w:rPr>
        <w:t xml:space="preserve">אבל </w:t>
      </w:r>
      <w:bookmarkStart w:id="3565" w:name="_ETM_Q1_7039945"/>
      <w:bookmarkEnd w:id="3565"/>
      <w:r>
        <w:rPr>
          <w:rFonts w:hint="cs"/>
          <w:rtl/>
          <w:lang w:eastAsia="he-IL"/>
        </w:rPr>
        <w:t xml:space="preserve">אם אין תיקון עקיף אז זה לא מעוגן שמישהו </w:t>
      </w:r>
      <w:bookmarkStart w:id="3566" w:name="_ETM_Q1_7038257"/>
      <w:bookmarkEnd w:id="3566"/>
      <w:r>
        <w:rPr>
          <w:rFonts w:hint="cs"/>
          <w:rtl/>
          <w:lang w:eastAsia="he-IL"/>
        </w:rPr>
        <w:t xml:space="preserve">צריך לבקש את האישור הזה כתנאי למתן הרישיון. </w:t>
      </w:r>
    </w:p>
    <w:p w:rsidR="00595731" w:rsidRDefault="00595731" w:rsidP="00595731">
      <w:pPr>
        <w:rPr>
          <w:rtl/>
          <w:lang w:eastAsia="he-IL"/>
        </w:rPr>
      </w:pPr>
      <w:bookmarkStart w:id="3567" w:name="_ETM_Q1_7043111"/>
      <w:bookmarkStart w:id="3568" w:name="_ETM_Q1_7043213"/>
      <w:bookmarkEnd w:id="3567"/>
      <w:bookmarkEnd w:id="3568"/>
    </w:p>
    <w:p w:rsidR="00595731" w:rsidRDefault="00595731" w:rsidP="00595731">
      <w:pPr>
        <w:pStyle w:val="a4"/>
        <w:keepNext/>
        <w:rPr>
          <w:rtl/>
        </w:rPr>
      </w:pPr>
      <w:bookmarkStart w:id="3569" w:name="ET_speaker_עמיחי_פישר_504"/>
      <w:r w:rsidRPr="00595731">
        <w:rPr>
          <w:rStyle w:val="TagStyle"/>
          <w:rtl/>
        </w:rPr>
        <w:t xml:space="preserve"> &lt;&lt; דובר &gt;&gt; </w:t>
      </w:r>
      <w:r>
        <w:rPr>
          <w:rtl/>
        </w:rPr>
        <w:t>עמיחי פישר:</w:t>
      </w:r>
      <w:r w:rsidRPr="00595731">
        <w:rPr>
          <w:rStyle w:val="TagStyle"/>
          <w:rtl/>
        </w:rPr>
        <w:t xml:space="preserve"> &lt;&lt; דובר &gt;&gt;</w:t>
      </w:r>
      <w:r>
        <w:rPr>
          <w:rtl/>
        </w:rPr>
        <w:t xml:space="preserve">   </w:t>
      </w:r>
      <w:bookmarkEnd w:id="3569"/>
    </w:p>
    <w:p w:rsidR="00595731" w:rsidRDefault="00595731" w:rsidP="00595731">
      <w:pPr>
        <w:pStyle w:val="KeepWithNext"/>
        <w:rPr>
          <w:rtl/>
          <w:lang w:eastAsia="he-IL"/>
        </w:rPr>
      </w:pPr>
    </w:p>
    <w:p w:rsidR="00595731" w:rsidRDefault="00595731" w:rsidP="00595731">
      <w:pPr>
        <w:rPr>
          <w:rtl/>
          <w:lang w:eastAsia="he-IL"/>
        </w:rPr>
      </w:pPr>
      <w:bookmarkStart w:id="3570" w:name="_ETM_Q1_7045270"/>
      <w:bookmarkStart w:id="3571" w:name="_ETM_Q1_7045336"/>
      <w:bookmarkEnd w:id="3570"/>
      <w:bookmarkEnd w:id="3571"/>
      <w:r>
        <w:rPr>
          <w:rFonts w:hint="cs"/>
          <w:rtl/>
          <w:lang w:eastAsia="he-IL"/>
        </w:rPr>
        <w:t xml:space="preserve">אבל נביא </w:t>
      </w:r>
      <w:bookmarkStart w:id="3572" w:name="_ETM_Q1_7046915"/>
      <w:bookmarkEnd w:id="3572"/>
      <w:r>
        <w:rPr>
          <w:rFonts w:hint="cs"/>
          <w:rtl/>
          <w:lang w:eastAsia="he-IL"/>
        </w:rPr>
        <w:t xml:space="preserve">את זה בתקנות של חוק הפיקוח. </w:t>
      </w:r>
    </w:p>
    <w:p w:rsidR="00595731" w:rsidRDefault="00595731" w:rsidP="00595731">
      <w:pPr>
        <w:rPr>
          <w:rtl/>
          <w:lang w:eastAsia="he-IL"/>
        </w:rPr>
      </w:pPr>
      <w:bookmarkStart w:id="3573" w:name="_ETM_Q1_7046265"/>
      <w:bookmarkStart w:id="3574" w:name="_ETM_Q1_7046384"/>
      <w:bookmarkStart w:id="3575" w:name="_ETM_Q1_7044692"/>
      <w:bookmarkEnd w:id="3573"/>
      <w:bookmarkEnd w:id="3574"/>
      <w:bookmarkEnd w:id="3575"/>
    </w:p>
    <w:p w:rsidR="00595731" w:rsidRDefault="00595731" w:rsidP="00595731">
      <w:pPr>
        <w:pStyle w:val="a4"/>
        <w:keepNext/>
        <w:rPr>
          <w:rtl/>
        </w:rPr>
      </w:pPr>
      <w:bookmarkStart w:id="3576" w:name="ET_speaker_תומר_רוזנר_505"/>
      <w:r w:rsidRPr="00595731">
        <w:rPr>
          <w:rStyle w:val="TagStyle"/>
          <w:rtl/>
        </w:rPr>
        <w:t xml:space="preserve"> &lt;&lt; דובר &gt;&gt; </w:t>
      </w:r>
      <w:r>
        <w:rPr>
          <w:rtl/>
        </w:rPr>
        <w:t xml:space="preserve">תומר </w:t>
      </w:r>
      <w:proofErr w:type="spellStart"/>
      <w:r>
        <w:rPr>
          <w:rtl/>
        </w:rPr>
        <w:t>רוזנר</w:t>
      </w:r>
      <w:proofErr w:type="spellEnd"/>
      <w:r>
        <w:rPr>
          <w:rtl/>
        </w:rPr>
        <w:t>:</w:t>
      </w:r>
      <w:r w:rsidRPr="00595731">
        <w:rPr>
          <w:rStyle w:val="TagStyle"/>
          <w:rtl/>
        </w:rPr>
        <w:t xml:space="preserve"> &lt;&lt; דובר &gt;&gt;</w:t>
      </w:r>
      <w:r>
        <w:rPr>
          <w:rtl/>
        </w:rPr>
        <w:t xml:space="preserve">   </w:t>
      </w:r>
      <w:bookmarkEnd w:id="3576"/>
    </w:p>
    <w:p w:rsidR="00595731" w:rsidRDefault="00595731" w:rsidP="00595731">
      <w:pPr>
        <w:pStyle w:val="KeepWithNext"/>
        <w:rPr>
          <w:rtl/>
          <w:lang w:eastAsia="he-IL"/>
        </w:rPr>
      </w:pPr>
    </w:p>
    <w:p w:rsidR="00595731" w:rsidRDefault="00595731" w:rsidP="00595731">
      <w:pPr>
        <w:rPr>
          <w:rtl/>
          <w:lang w:eastAsia="he-IL"/>
        </w:rPr>
      </w:pPr>
      <w:r>
        <w:rPr>
          <w:rFonts w:hint="cs"/>
          <w:rtl/>
          <w:lang w:eastAsia="he-IL"/>
        </w:rPr>
        <w:t>א</w:t>
      </w:r>
      <w:bookmarkStart w:id="3577" w:name="_ETM_Q1_7045377"/>
      <w:bookmarkEnd w:id="3577"/>
      <w:r>
        <w:rPr>
          <w:rFonts w:hint="cs"/>
          <w:rtl/>
          <w:lang w:eastAsia="he-IL"/>
        </w:rPr>
        <w:t>י</w:t>
      </w:r>
      <w:bookmarkStart w:id="3578" w:name="_ETM_Q1_7045478"/>
      <w:bookmarkEnd w:id="3578"/>
      <w:r>
        <w:rPr>
          <w:rFonts w:hint="cs"/>
          <w:rtl/>
          <w:lang w:eastAsia="he-IL"/>
        </w:rPr>
        <w:t>ן לך סמכות.</w:t>
      </w:r>
    </w:p>
    <w:p w:rsidR="00595731" w:rsidRDefault="00595731" w:rsidP="00595731">
      <w:pPr>
        <w:rPr>
          <w:rtl/>
          <w:lang w:eastAsia="he-IL"/>
        </w:rPr>
      </w:pPr>
      <w:bookmarkStart w:id="3579" w:name="_ETM_Q1_7048372"/>
      <w:bookmarkStart w:id="3580" w:name="_ETM_Q1_7048515"/>
      <w:bookmarkEnd w:id="3579"/>
      <w:bookmarkEnd w:id="3580"/>
    </w:p>
    <w:p w:rsidR="00595731" w:rsidRDefault="00595731" w:rsidP="00595731">
      <w:pPr>
        <w:pStyle w:val="a4"/>
        <w:keepNext/>
        <w:rPr>
          <w:rtl/>
        </w:rPr>
      </w:pPr>
      <w:bookmarkStart w:id="3581" w:name="ET_speaker_אביעד_שוורץ_506"/>
      <w:r w:rsidRPr="00595731">
        <w:rPr>
          <w:rStyle w:val="TagStyle"/>
          <w:rtl/>
        </w:rPr>
        <w:t xml:space="preserve"> &lt;&lt; דובר &gt;&gt; </w:t>
      </w:r>
      <w:r>
        <w:rPr>
          <w:rtl/>
        </w:rPr>
        <w:t>אביעד שוורץ:</w:t>
      </w:r>
      <w:r w:rsidRPr="00595731">
        <w:rPr>
          <w:rStyle w:val="TagStyle"/>
          <w:rtl/>
        </w:rPr>
        <w:t xml:space="preserve"> &lt;&lt; דובר &gt;&gt;</w:t>
      </w:r>
      <w:r>
        <w:rPr>
          <w:rtl/>
        </w:rPr>
        <w:t xml:space="preserve">   </w:t>
      </w:r>
      <w:bookmarkEnd w:id="3581"/>
    </w:p>
    <w:p w:rsidR="00595731" w:rsidRDefault="00595731" w:rsidP="00595731">
      <w:pPr>
        <w:pStyle w:val="KeepWithNext"/>
        <w:rPr>
          <w:rtl/>
          <w:lang w:eastAsia="he-IL"/>
        </w:rPr>
      </w:pPr>
    </w:p>
    <w:p w:rsidR="00595731" w:rsidRDefault="00595731" w:rsidP="00595731">
      <w:pPr>
        <w:rPr>
          <w:rtl/>
          <w:lang w:eastAsia="he-IL"/>
        </w:rPr>
      </w:pPr>
      <w:bookmarkStart w:id="3582" w:name="_ETM_Q1_7050631"/>
      <w:bookmarkStart w:id="3583" w:name="_ETM_Q1_7050704"/>
      <w:bookmarkEnd w:id="3582"/>
      <w:bookmarkEnd w:id="3583"/>
      <w:r>
        <w:rPr>
          <w:rFonts w:hint="cs"/>
          <w:rtl/>
          <w:lang w:eastAsia="he-IL"/>
        </w:rPr>
        <w:t xml:space="preserve">יש </w:t>
      </w:r>
      <w:bookmarkStart w:id="3584" w:name="_ETM_Q1_7050951"/>
      <w:bookmarkEnd w:id="3584"/>
      <w:r>
        <w:rPr>
          <w:rFonts w:hint="cs"/>
          <w:rtl/>
          <w:lang w:eastAsia="he-IL"/>
        </w:rPr>
        <w:t xml:space="preserve">לשר שאמון על חוק הפיקוח סמכות להביא תקנות נוספות </w:t>
      </w:r>
      <w:bookmarkStart w:id="3585" w:name="_ETM_Q1_7053746"/>
      <w:bookmarkEnd w:id="3585"/>
      <w:r>
        <w:rPr>
          <w:rFonts w:hint="cs"/>
          <w:rtl/>
          <w:lang w:eastAsia="he-IL"/>
        </w:rPr>
        <w:t xml:space="preserve">לחוק הפיקוח. </w:t>
      </w:r>
      <w:bookmarkStart w:id="3586" w:name="_ETM_Q1_7050326"/>
      <w:bookmarkEnd w:id="3586"/>
    </w:p>
    <w:p w:rsidR="00595731" w:rsidRDefault="00595731" w:rsidP="00595731">
      <w:pPr>
        <w:rPr>
          <w:rtl/>
          <w:lang w:eastAsia="he-IL"/>
        </w:rPr>
      </w:pPr>
      <w:bookmarkStart w:id="3587" w:name="_ETM_Q1_7050475"/>
      <w:bookmarkStart w:id="3588" w:name="_ETM_Q1_7051909"/>
      <w:bookmarkEnd w:id="3587"/>
      <w:bookmarkEnd w:id="3588"/>
    </w:p>
    <w:p w:rsidR="00595731" w:rsidRDefault="00595731" w:rsidP="00595731">
      <w:pPr>
        <w:pStyle w:val="a4"/>
        <w:keepNext/>
        <w:rPr>
          <w:rtl/>
        </w:rPr>
      </w:pPr>
      <w:bookmarkStart w:id="3589" w:name="ET_speaker_עמיחי_פישר_507"/>
      <w:r w:rsidRPr="00595731">
        <w:rPr>
          <w:rStyle w:val="TagStyle"/>
          <w:rtl/>
        </w:rPr>
        <w:t xml:space="preserve"> &lt;&lt; דובר &gt;&gt; </w:t>
      </w:r>
      <w:r>
        <w:rPr>
          <w:rtl/>
        </w:rPr>
        <w:t>עמיחי פישר:</w:t>
      </w:r>
      <w:r w:rsidRPr="00595731">
        <w:rPr>
          <w:rStyle w:val="TagStyle"/>
          <w:rtl/>
        </w:rPr>
        <w:t xml:space="preserve"> &lt;&lt; דובר &gt;&gt;</w:t>
      </w:r>
      <w:r>
        <w:rPr>
          <w:rtl/>
        </w:rPr>
        <w:t xml:space="preserve">   </w:t>
      </w:r>
      <w:bookmarkEnd w:id="3589"/>
    </w:p>
    <w:p w:rsidR="00595731" w:rsidRDefault="00595731" w:rsidP="00595731">
      <w:pPr>
        <w:pStyle w:val="KeepWithNext"/>
        <w:rPr>
          <w:rtl/>
          <w:lang w:eastAsia="he-IL"/>
        </w:rPr>
      </w:pPr>
    </w:p>
    <w:p w:rsidR="00595731" w:rsidRDefault="00595731" w:rsidP="00595731">
      <w:pPr>
        <w:rPr>
          <w:rtl/>
          <w:lang w:eastAsia="he-IL"/>
        </w:rPr>
      </w:pPr>
      <w:bookmarkStart w:id="3590" w:name="_ETM_Q1_7052637"/>
      <w:bookmarkStart w:id="3591" w:name="_ETM_Q1_7052710"/>
      <w:bookmarkEnd w:id="3590"/>
      <w:bookmarkEnd w:id="3591"/>
      <w:r>
        <w:rPr>
          <w:rFonts w:hint="cs"/>
          <w:rtl/>
          <w:lang w:eastAsia="he-IL"/>
        </w:rPr>
        <w:t xml:space="preserve">נכון. </w:t>
      </w:r>
    </w:p>
    <w:p w:rsidR="00595731" w:rsidRDefault="00595731" w:rsidP="00595731">
      <w:pPr>
        <w:rPr>
          <w:rtl/>
          <w:lang w:eastAsia="he-IL"/>
        </w:rPr>
      </w:pPr>
      <w:bookmarkStart w:id="3592" w:name="_ETM_Q1_7053669"/>
      <w:bookmarkStart w:id="3593" w:name="_ETM_Q1_7053779"/>
      <w:bookmarkStart w:id="3594" w:name="_ETM_Q1_7054694"/>
      <w:bookmarkEnd w:id="3592"/>
      <w:bookmarkEnd w:id="3593"/>
      <w:bookmarkEnd w:id="3594"/>
    </w:p>
    <w:p w:rsidR="00595731" w:rsidRDefault="00595731" w:rsidP="00595731">
      <w:pPr>
        <w:pStyle w:val="a4"/>
        <w:keepNext/>
        <w:rPr>
          <w:rtl/>
        </w:rPr>
      </w:pPr>
      <w:bookmarkStart w:id="3595" w:name="ET_speaker_תומר_רוזנר_508"/>
      <w:r w:rsidRPr="00595731">
        <w:rPr>
          <w:rStyle w:val="TagStyle"/>
          <w:rtl/>
        </w:rPr>
        <w:t xml:space="preserve"> &lt;&lt; דובר &gt;&gt; </w:t>
      </w:r>
      <w:r>
        <w:rPr>
          <w:rtl/>
        </w:rPr>
        <w:t xml:space="preserve">תומר </w:t>
      </w:r>
      <w:proofErr w:type="spellStart"/>
      <w:r>
        <w:rPr>
          <w:rtl/>
        </w:rPr>
        <w:t>רוזנר</w:t>
      </w:r>
      <w:proofErr w:type="spellEnd"/>
      <w:r>
        <w:rPr>
          <w:rtl/>
        </w:rPr>
        <w:t>:</w:t>
      </w:r>
      <w:r w:rsidRPr="00595731">
        <w:rPr>
          <w:rStyle w:val="TagStyle"/>
          <w:rtl/>
        </w:rPr>
        <w:t xml:space="preserve"> &lt;&lt; דובר &gt;&gt;</w:t>
      </w:r>
      <w:r>
        <w:rPr>
          <w:rtl/>
        </w:rPr>
        <w:t xml:space="preserve">   </w:t>
      </w:r>
      <w:bookmarkEnd w:id="3595"/>
    </w:p>
    <w:p w:rsidR="00595731" w:rsidRDefault="00595731" w:rsidP="00595731">
      <w:pPr>
        <w:pStyle w:val="KeepWithNext"/>
        <w:rPr>
          <w:rtl/>
          <w:lang w:eastAsia="he-IL"/>
        </w:rPr>
      </w:pPr>
    </w:p>
    <w:p w:rsidR="00595731" w:rsidRDefault="00595731" w:rsidP="0090498A">
      <w:pPr>
        <w:rPr>
          <w:rtl/>
          <w:lang w:eastAsia="he-IL"/>
        </w:rPr>
      </w:pPr>
      <w:bookmarkStart w:id="3596" w:name="_ETM_Q1_7055361"/>
      <w:bookmarkStart w:id="3597" w:name="_ETM_Q1_7055436"/>
      <w:bookmarkEnd w:id="3596"/>
      <w:bookmarkEnd w:id="3597"/>
      <w:r>
        <w:rPr>
          <w:rFonts w:hint="cs"/>
          <w:rtl/>
          <w:lang w:eastAsia="he-IL"/>
        </w:rPr>
        <w:t xml:space="preserve">פשוט התקנות הראשונות ממש </w:t>
      </w:r>
      <w:r w:rsidR="0090498A">
        <w:rPr>
          <w:rFonts w:hint="cs"/>
          <w:rtl/>
          <w:lang w:eastAsia="he-IL"/>
        </w:rPr>
        <w:t xml:space="preserve">לא </w:t>
      </w:r>
      <w:r>
        <w:rPr>
          <w:rFonts w:hint="cs"/>
          <w:rtl/>
          <w:lang w:eastAsia="he-IL"/>
        </w:rPr>
        <w:t>עמדו בלוח הזמנים</w:t>
      </w:r>
      <w:bookmarkStart w:id="3598" w:name="_ETM_Q1_7060527"/>
      <w:bookmarkEnd w:id="3598"/>
      <w:r>
        <w:rPr>
          <w:rFonts w:hint="cs"/>
          <w:rtl/>
          <w:lang w:eastAsia="he-IL"/>
        </w:rPr>
        <w:t>.</w:t>
      </w:r>
    </w:p>
    <w:p w:rsidR="00595731" w:rsidRDefault="00595731" w:rsidP="00595731">
      <w:pPr>
        <w:rPr>
          <w:rtl/>
          <w:lang w:eastAsia="he-IL"/>
        </w:rPr>
      </w:pPr>
      <w:bookmarkStart w:id="3599" w:name="_ETM_Q1_7059721"/>
      <w:bookmarkStart w:id="3600" w:name="_ETM_Q1_7059871"/>
      <w:bookmarkStart w:id="3601" w:name="_ETM_Q1_7058190"/>
      <w:bookmarkEnd w:id="3599"/>
      <w:bookmarkEnd w:id="3600"/>
      <w:bookmarkEnd w:id="3601"/>
    </w:p>
    <w:p w:rsidR="00595731" w:rsidRDefault="00595731" w:rsidP="00595731">
      <w:pPr>
        <w:pStyle w:val="a4"/>
        <w:keepNext/>
        <w:rPr>
          <w:rtl/>
        </w:rPr>
      </w:pPr>
      <w:bookmarkStart w:id="3602" w:name="ET_speaker_עמיחי_פישר_509"/>
      <w:r w:rsidRPr="00595731">
        <w:rPr>
          <w:rStyle w:val="TagStyle"/>
          <w:rtl/>
        </w:rPr>
        <w:t xml:space="preserve"> &lt;&lt; דובר &gt;&gt; </w:t>
      </w:r>
      <w:r>
        <w:rPr>
          <w:rtl/>
        </w:rPr>
        <w:t>עמיחי פישר:</w:t>
      </w:r>
      <w:r w:rsidRPr="00595731">
        <w:rPr>
          <w:rStyle w:val="TagStyle"/>
          <w:rtl/>
        </w:rPr>
        <w:t xml:space="preserve"> &lt;&lt; דובר &gt;&gt;</w:t>
      </w:r>
      <w:r>
        <w:rPr>
          <w:rtl/>
        </w:rPr>
        <w:t xml:space="preserve">   </w:t>
      </w:r>
      <w:bookmarkEnd w:id="3602"/>
    </w:p>
    <w:p w:rsidR="00595731" w:rsidRDefault="00595731" w:rsidP="00595731">
      <w:pPr>
        <w:pStyle w:val="KeepWithNext"/>
        <w:rPr>
          <w:rtl/>
          <w:lang w:eastAsia="he-IL"/>
        </w:rPr>
      </w:pPr>
    </w:p>
    <w:p w:rsidR="00595731" w:rsidRDefault="00595731" w:rsidP="00C0164E">
      <w:pPr>
        <w:rPr>
          <w:rtl/>
          <w:lang w:eastAsia="he-IL"/>
        </w:rPr>
      </w:pPr>
      <w:r>
        <w:rPr>
          <w:rFonts w:hint="cs"/>
          <w:rtl/>
          <w:lang w:eastAsia="he-IL"/>
        </w:rPr>
        <w:t>ל</w:t>
      </w:r>
      <w:bookmarkStart w:id="3603" w:name="_ETM_Q1_7058918"/>
      <w:bookmarkStart w:id="3604" w:name="_ETM_Q1_7058982"/>
      <w:bookmarkEnd w:id="3603"/>
      <w:bookmarkEnd w:id="3604"/>
      <w:r>
        <w:rPr>
          <w:rFonts w:hint="cs"/>
          <w:rtl/>
          <w:lang w:eastAsia="he-IL"/>
        </w:rPr>
        <w:t xml:space="preserve">א, זה לא אותו דבר. מה שעיכב </w:t>
      </w:r>
      <w:bookmarkStart w:id="3605" w:name="_ETM_Q1_7064000"/>
      <w:bookmarkEnd w:id="3605"/>
      <w:r>
        <w:rPr>
          <w:rFonts w:hint="cs"/>
          <w:rtl/>
          <w:lang w:eastAsia="he-IL"/>
        </w:rPr>
        <w:t xml:space="preserve">שם היה תהליך העבודה המקצועי של הגיבוש שלהן. </w:t>
      </w:r>
      <w:r w:rsidR="00C0164E">
        <w:rPr>
          <w:rFonts w:hint="cs"/>
          <w:rtl/>
          <w:lang w:eastAsia="he-IL"/>
        </w:rPr>
        <w:t xml:space="preserve">אבל </w:t>
      </w:r>
      <w:r>
        <w:rPr>
          <w:rFonts w:hint="cs"/>
          <w:rtl/>
          <w:lang w:eastAsia="he-IL"/>
        </w:rPr>
        <w:t xml:space="preserve">פה </w:t>
      </w:r>
      <w:bookmarkStart w:id="3606" w:name="_ETM_Q1_7070312"/>
      <w:bookmarkEnd w:id="3606"/>
      <w:r>
        <w:rPr>
          <w:rFonts w:hint="cs"/>
          <w:rtl/>
          <w:lang w:eastAsia="he-IL"/>
        </w:rPr>
        <w:t>העבודה על ההנחיות האלה לא תלויה בשר העבודה אלא בכבאות</w:t>
      </w:r>
      <w:r w:rsidR="00C0164E">
        <w:rPr>
          <w:rFonts w:hint="cs"/>
          <w:rtl/>
          <w:lang w:eastAsia="he-IL"/>
        </w:rPr>
        <w:t>,</w:t>
      </w:r>
      <w:r>
        <w:rPr>
          <w:rFonts w:hint="cs"/>
          <w:rtl/>
          <w:lang w:eastAsia="he-IL"/>
        </w:rPr>
        <w:t xml:space="preserve"> ובדיוק אותה עבודה שהיא תצטרך לעשות בהתאם </w:t>
      </w:r>
      <w:bookmarkStart w:id="3607" w:name="_ETM_Q1_7080754"/>
      <w:bookmarkEnd w:id="3607"/>
      <w:r>
        <w:rPr>
          <w:rFonts w:hint="cs"/>
          <w:rtl/>
          <w:lang w:eastAsia="he-IL"/>
        </w:rPr>
        <w:t xml:space="preserve">לתיקון שלכם הם יצטרכו לעשות גם כדי להגיש את התקנות של שר העבודה, ולכן אין הבדל </w:t>
      </w:r>
      <w:r w:rsidR="00C0164E">
        <w:rPr>
          <w:rFonts w:hint="cs"/>
          <w:rtl/>
          <w:lang w:eastAsia="he-IL"/>
        </w:rPr>
        <w:t xml:space="preserve">בין הדברים ואנחנו </w:t>
      </w:r>
      <w:bookmarkStart w:id="3608" w:name="_ETM_Q1_7092919"/>
      <w:bookmarkEnd w:id="3608"/>
      <w:r w:rsidR="00C0164E">
        <w:rPr>
          <w:rFonts w:hint="cs"/>
          <w:rtl/>
          <w:lang w:eastAsia="he-IL"/>
        </w:rPr>
        <w:t>לא רואים צורך - - -</w:t>
      </w:r>
    </w:p>
    <w:p w:rsidR="00C0164E" w:rsidRDefault="00C0164E" w:rsidP="00C0164E">
      <w:pPr>
        <w:rPr>
          <w:rtl/>
          <w:lang w:eastAsia="he-IL"/>
        </w:rPr>
      </w:pPr>
      <w:bookmarkStart w:id="3609" w:name="_ETM_Q1_7096613"/>
      <w:bookmarkStart w:id="3610" w:name="_ETM_Q1_7096739"/>
      <w:bookmarkEnd w:id="3609"/>
      <w:bookmarkEnd w:id="3610"/>
    </w:p>
    <w:p w:rsidR="00C0164E" w:rsidRDefault="00C0164E" w:rsidP="00C0164E">
      <w:pPr>
        <w:pStyle w:val="a4"/>
        <w:keepNext/>
        <w:rPr>
          <w:rtl/>
        </w:rPr>
      </w:pPr>
      <w:bookmarkStart w:id="3611" w:name="ET_speaker_תומר_רוזנר_510"/>
      <w:r w:rsidRPr="00C0164E">
        <w:rPr>
          <w:rStyle w:val="TagStyle"/>
          <w:rtl/>
        </w:rPr>
        <w:t xml:space="preserve"> &lt;&lt; דובר &gt;&gt; </w:t>
      </w:r>
      <w:r>
        <w:rPr>
          <w:rtl/>
        </w:rPr>
        <w:t xml:space="preserve">תומר </w:t>
      </w:r>
      <w:proofErr w:type="spellStart"/>
      <w:r>
        <w:rPr>
          <w:rtl/>
        </w:rPr>
        <w:t>רוזנר</w:t>
      </w:r>
      <w:proofErr w:type="spellEnd"/>
      <w:r>
        <w:rPr>
          <w:rtl/>
        </w:rPr>
        <w:t>:</w:t>
      </w:r>
      <w:r w:rsidRPr="00C0164E">
        <w:rPr>
          <w:rStyle w:val="TagStyle"/>
          <w:rtl/>
        </w:rPr>
        <w:t xml:space="preserve"> &lt;&lt; דובר &gt;&gt;</w:t>
      </w:r>
      <w:r>
        <w:rPr>
          <w:rtl/>
        </w:rPr>
        <w:t xml:space="preserve">   </w:t>
      </w:r>
      <w:bookmarkEnd w:id="3611"/>
    </w:p>
    <w:p w:rsidR="00C0164E" w:rsidRDefault="00C0164E" w:rsidP="00C0164E">
      <w:pPr>
        <w:pStyle w:val="KeepWithNext"/>
        <w:rPr>
          <w:rtl/>
          <w:lang w:eastAsia="he-IL"/>
        </w:rPr>
      </w:pPr>
    </w:p>
    <w:p w:rsidR="00C0164E" w:rsidRDefault="00C0164E" w:rsidP="00C0164E">
      <w:pPr>
        <w:rPr>
          <w:rtl/>
          <w:lang w:eastAsia="he-IL"/>
        </w:rPr>
      </w:pPr>
      <w:bookmarkStart w:id="3612" w:name="_ETM_Q1_7098519"/>
      <w:bookmarkStart w:id="3613" w:name="_ETM_Q1_7098582"/>
      <w:bookmarkEnd w:id="3612"/>
      <w:bookmarkEnd w:id="3613"/>
      <w:r>
        <w:rPr>
          <w:rFonts w:hint="cs"/>
          <w:rtl/>
          <w:lang w:eastAsia="he-IL"/>
        </w:rPr>
        <w:t xml:space="preserve">אני בכל זאת חושב </w:t>
      </w:r>
      <w:bookmarkStart w:id="3614" w:name="_ETM_Q1_7100876"/>
      <w:bookmarkEnd w:id="3614"/>
      <w:r>
        <w:rPr>
          <w:rFonts w:hint="cs"/>
          <w:rtl/>
          <w:lang w:eastAsia="he-IL"/>
        </w:rPr>
        <w:t xml:space="preserve">שההצעה שהוצעה כאן היא הצעה מאוד חשובה, מכיוון שעד כה </w:t>
      </w:r>
      <w:bookmarkStart w:id="3615" w:name="_ETM_Q1_7106713"/>
      <w:bookmarkEnd w:id="3615"/>
      <w:r>
        <w:rPr>
          <w:rFonts w:hint="cs"/>
          <w:rtl/>
          <w:lang w:eastAsia="he-IL"/>
        </w:rPr>
        <w:t>משרד הכלכלה, שטיפל בנושא, בכלל לא ראה את עצמו אחראי</w:t>
      </w:r>
      <w:bookmarkStart w:id="3616" w:name="_ETM_Q1_7110861"/>
      <w:bookmarkEnd w:id="3616"/>
      <w:r>
        <w:rPr>
          <w:rFonts w:hint="cs"/>
          <w:rtl/>
          <w:lang w:eastAsia="he-IL"/>
        </w:rPr>
        <w:t xml:space="preserve"> לנושא הזה, ואם הדברים לא ייאמרו במפורש אני </w:t>
      </w:r>
      <w:bookmarkStart w:id="3617" w:name="_ETM_Q1_7116341"/>
      <w:bookmarkEnd w:id="3617"/>
      <w:r>
        <w:rPr>
          <w:rFonts w:hint="cs"/>
          <w:rtl/>
          <w:lang w:eastAsia="he-IL"/>
        </w:rPr>
        <w:t xml:space="preserve">לא רואה אפשרות ששר הכלכלה יתנדב לעשות את זה. אני חושב שהחובה הזאת היא מאוד חשובה, ואני </w:t>
      </w:r>
      <w:bookmarkStart w:id="3618" w:name="_ETM_Q1_7125105"/>
      <w:bookmarkEnd w:id="3618"/>
      <w:r>
        <w:rPr>
          <w:rFonts w:hint="cs"/>
          <w:rtl/>
          <w:lang w:eastAsia="he-IL"/>
        </w:rPr>
        <w:t xml:space="preserve">באמת חושב שההצעה שהצעתם היא הצעה טובה מאוד מבחינה </w:t>
      </w:r>
      <w:bookmarkStart w:id="3619" w:name="_ETM_Q1_7129785"/>
      <w:bookmarkEnd w:id="3619"/>
      <w:r>
        <w:rPr>
          <w:rFonts w:hint="cs"/>
          <w:rtl/>
          <w:lang w:eastAsia="he-IL"/>
        </w:rPr>
        <w:t xml:space="preserve">משפטית בכך שהיא מבהירה שיש לנושא הזה </w:t>
      </w:r>
      <w:bookmarkStart w:id="3620" w:name="_ETM_Q1_7137584"/>
      <w:bookmarkEnd w:id="3620"/>
      <w:r>
        <w:rPr>
          <w:rFonts w:hint="cs"/>
          <w:rtl/>
          <w:lang w:eastAsia="he-IL"/>
        </w:rPr>
        <w:t xml:space="preserve">אבא ואימא. </w:t>
      </w:r>
    </w:p>
    <w:p w:rsidR="00C0164E" w:rsidRDefault="00C0164E" w:rsidP="00C0164E">
      <w:pPr>
        <w:rPr>
          <w:rtl/>
          <w:lang w:eastAsia="he-IL"/>
        </w:rPr>
      </w:pPr>
      <w:bookmarkStart w:id="3621" w:name="_ETM_Q1_7139918"/>
      <w:bookmarkStart w:id="3622" w:name="_ETM_Q1_7140036"/>
      <w:bookmarkEnd w:id="3621"/>
      <w:bookmarkEnd w:id="3622"/>
    </w:p>
    <w:p w:rsidR="00C0164E" w:rsidRDefault="00C0164E" w:rsidP="00C0164E">
      <w:pPr>
        <w:pStyle w:val="a4"/>
        <w:keepNext/>
        <w:rPr>
          <w:rtl/>
        </w:rPr>
      </w:pPr>
      <w:bookmarkStart w:id="3623" w:name="ET_speaker_עמיחי_פישר_511"/>
      <w:r w:rsidRPr="00C0164E">
        <w:rPr>
          <w:rStyle w:val="TagStyle"/>
          <w:rtl/>
        </w:rPr>
        <w:t xml:space="preserve"> &lt;&lt; דובר &gt;&gt; </w:t>
      </w:r>
      <w:r>
        <w:rPr>
          <w:rtl/>
        </w:rPr>
        <w:t>עמיחי פישר:</w:t>
      </w:r>
      <w:r w:rsidRPr="00C0164E">
        <w:rPr>
          <w:rStyle w:val="TagStyle"/>
          <w:rtl/>
        </w:rPr>
        <w:t xml:space="preserve"> &lt;&lt; דובר &gt;&gt;</w:t>
      </w:r>
      <w:r>
        <w:rPr>
          <w:rtl/>
        </w:rPr>
        <w:t xml:space="preserve">   </w:t>
      </w:r>
      <w:bookmarkEnd w:id="3623"/>
    </w:p>
    <w:p w:rsidR="00C0164E" w:rsidRDefault="00C0164E" w:rsidP="00C0164E">
      <w:pPr>
        <w:pStyle w:val="KeepWithNext"/>
        <w:rPr>
          <w:rtl/>
          <w:lang w:eastAsia="he-IL"/>
        </w:rPr>
      </w:pPr>
    </w:p>
    <w:p w:rsidR="00C0164E" w:rsidRDefault="00C0164E" w:rsidP="00C0164E">
      <w:pPr>
        <w:rPr>
          <w:rtl/>
          <w:lang w:eastAsia="he-IL"/>
        </w:rPr>
      </w:pPr>
      <w:r>
        <w:rPr>
          <w:rFonts w:hint="cs"/>
          <w:rtl/>
          <w:lang w:eastAsia="he-IL"/>
        </w:rPr>
        <w:t xml:space="preserve">צר לי שהיועץ המשפטי חושב ככה, אבל כל </w:t>
      </w:r>
      <w:bookmarkStart w:id="3624" w:name="_ETM_Q1_7142202"/>
      <w:bookmarkEnd w:id="3624"/>
      <w:r>
        <w:rPr>
          <w:rFonts w:hint="cs"/>
          <w:rtl/>
          <w:lang w:eastAsia="he-IL"/>
        </w:rPr>
        <w:t xml:space="preserve">נציגי הממשלה, כולל משרד העבודה, לא חושבים ככה. </w:t>
      </w:r>
      <w:bookmarkStart w:id="3625" w:name="_ETM_Q1_7148941"/>
      <w:bookmarkStart w:id="3626" w:name="_ETM_Q1_7149117"/>
      <w:bookmarkEnd w:id="3625"/>
      <w:bookmarkEnd w:id="3626"/>
    </w:p>
    <w:p w:rsidR="00C0164E" w:rsidRDefault="00C0164E" w:rsidP="00C0164E">
      <w:pPr>
        <w:rPr>
          <w:rtl/>
          <w:lang w:eastAsia="he-IL"/>
        </w:rPr>
      </w:pPr>
      <w:bookmarkStart w:id="3627" w:name="_ETM_Q1_7149228"/>
      <w:bookmarkEnd w:id="3627"/>
    </w:p>
    <w:p w:rsidR="00C0164E" w:rsidRDefault="00C0164E" w:rsidP="00C0164E">
      <w:pPr>
        <w:pStyle w:val="af6"/>
        <w:keepNext/>
        <w:rPr>
          <w:rtl/>
        </w:rPr>
      </w:pPr>
      <w:bookmarkStart w:id="3628" w:name="ET_yor_5519_512"/>
      <w:r w:rsidRPr="00C0164E">
        <w:rPr>
          <w:rStyle w:val="TagStyle"/>
          <w:rtl/>
        </w:rPr>
        <w:t xml:space="preserve"> &lt;&lt; </w:t>
      </w:r>
      <w:proofErr w:type="spellStart"/>
      <w:r w:rsidRPr="00C0164E">
        <w:rPr>
          <w:rStyle w:val="TagStyle"/>
          <w:rtl/>
        </w:rPr>
        <w:t>יור</w:t>
      </w:r>
      <w:proofErr w:type="spellEnd"/>
      <w:r w:rsidRPr="00C0164E">
        <w:rPr>
          <w:rStyle w:val="TagStyle"/>
          <w:rtl/>
        </w:rPr>
        <w:t xml:space="preserve"> &gt;&gt; </w:t>
      </w:r>
      <w:r>
        <w:rPr>
          <w:rtl/>
        </w:rPr>
        <w:t>היו"ר שרן מרים השכל:</w:t>
      </w:r>
      <w:r w:rsidRPr="00C0164E">
        <w:rPr>
          <w:rStyle w:val="TagStyle"/>
          <w:rtl/>
        </w:rPr>
        <w:t xml:space="preserve"> &lt;&lt; יור &gt;&gt;</w:t>
      </w:r>
      <w:r>
        <w:rPr>
          <w:rtl/>
        </w:rPr>
        <w:t xml:space="preserve">   </w:t>
      </w:r>
      <w:bookmarkEnd w:id="3628"/>
    </w:p>
    <w:p w:rsidR="00C0164E" w:rsidRDefault="00C0164E" w:rsidP="00C0164E">
      <w:pPr>
        <w:pStyle w:val="KeepWithNext"/>
        <w:rPr>
          <w:rtl/>
          <w:lang w:eastAsia="he-IL"/>
        </w:rPr>
      </w:pPr>
    </w:p>
    <w:p w:rsidR="00C0164E" w:rsidRDefault="00C0164E" w:rsidP="00C0164E">
      <w:pPr>
        <w:rPr>
          <w:rtl/>
          <w:lang w:eastAsia="he-IL"/>
        </w:rPr>
      </w:pPr>
      <w:r>
        <w:rPr>
          <w:rFonts w:hint="cs"/>
          <w:rtl/>
          <w:lang w:eastAsia="he-IL"/>
        </w:rPr>
        <w:t>אז בואו נשמע את נציג הכבאות.</w:t>
      </w:r>
      <w:bookmarkStart w:id="3629" w:name="_ETM_Q1_7148818"/>
      <w:bookmarkEnd w:id="3629"/>
    </w:p>
    <w:p w:rsidR="00C0164E" w:rsidRDefault="00C0164E" w:rsidP="00C0164E">
      <w:pPr>
        <w:rPr>
          <w:rtl/>
          <w:lang w:eastAsia="he-IL"/>
        </w:rPr>
      </w:pPr>
      <w:bookmarkStart w:id="3630" w:name="_ETM_Q1_7148953"/>
      <w:bookmarkStart w:id="3631" w:name="_ETM_Q1_7153412"/>
      <w:bookmarkStart w:id="3632" w:name="_ETM_Q1_7153489"/>
      <w:bookmarkEnd w:id="3630"/>
      <w:bookmarkEnd w:id="3631"/>
      <w:bookmarkEnd w:id="3632"/>
    </w:p>
    <w:p w:rsidR="00C0164E" w:rsidRDefault="00C0164E" w:rsidP="00C0164E">
      <w:pPr>
        <w:pStyle w:val="a4"/>
        <w:keepNext/>
        <w:rPr>
          <w:rtl/>
        </w:rPr>
      </w:pPr>
      <w:bookmarkStart w:id="3633" w:name="ET_speaker_גיא_מור_513"/>
      <w:r w:rsidRPr="00C0164E">
        <w:rPr>
          <w:rStyle w:val="TagStyle"/>
          <w:rtl/>
        </w:rPr>
        <w:t xml:space="preserve"> &lt;&lt; דובר &gt;&gt; </w:t>
      </w:r>
      <w:r>
        <w:rPr>
          <w:rtl/>
        </w:rPr>
        <w:t>גיא מור:</w:t>
      </w:r>
      <w:r w:rsidRPr="00C0164E">
        <w:rPr>
          <w:rStyle w:val="TagStyle"/>
          <w:rtl/>
        </w:rPr>
        <w:t xml:space="preserve"> &lt;&lt; דובר &gt;&gt;</w:t>
      </w:r>
      <w:r>
        <w:rPr>
          <w:rtl/>
        </w:rPr>
        <w:t xml:space="preserve">   </w:t>
      </w:r>
      <w:bookmarkEnd w:id="3633"/>
    </w:p>
    <w:p w:rsidR="00C0164E" w:rsidRDefault="00C0164E" w:rsidP="00C0164E">
      <w:pPr>
        <w:pStyle w:val="KeepWithNext"/>
        <w:rPr>
          <w:rtl/>
          <w:lang w:eastAsia="he-IL"/>
        </w:rPr>
      </w:pPr>
    </w:p>
    <w:p w:rsidR="00C0164E" w:rsidRDefault="00C0164E" w:rsidP="0090498A">
      <w:pPr>
        <w:rPr>
          <w:rtl/>
          <w:lang w:eastAsia="he-IL"/>
        </w:rPr>
      </w:pPr>
      <w:bookmarkStart w:id="3634" w:name="_ETM_Q1_7157912"/>
      <w:bookmarkEnd w:id="3634"/>
      <w:r>
        <w:rPr>
          <w:rFonts w:hint="cs"/>
          <w:rtl/>
          <w:lang w:eastAsia="he-IL"/>
        </w:rPr>
        <w:t>אני גיא מור, רמ"ח</w:t>
      </w:r>
      <w:bookmarkStart w:id="3635" w:name="_ETM_Q1_7158027"/>
      <w:bookmarkEnd w:id="3635"/>
      <w:r>
        <w:rPr>
          <w:rFonts w:hint="cs"/>
          <w:rtl/>
          <w:lang w:eastAsia="he-IL"/>
        </w:rPr>
        <w:t xml:space="preserve"> חקיקה ורגולציה בכבאות והצלה. אנחנו חושבים שההצעה הזאת היא </w:t>
      </w:r>
      <w:bookmarkStart w:id="3636" w:name="_ETM_Q1_7159893"/>
      <w:bookmarkEnd w:id="3636"/>
      <w:r>
        <w:rPr>
          <w:rFonts w:hint="cs"/>
          <w:rtl/>
          <w:lang w:eastAsia="he-IL"/>
        </w:rPr>
        <w:t xml:space="preserve">לא נכונה. היא גם תסרבל את ההליכים בהקשר הזה, </w:t>
      </w:r>
      <w:bookmarkStart w:id="3637" w:name="_ETM_Q1_7166831"/>
      <w:bookmarkEnd w:id="3637"/>
      <w:r>
        <w:rPr>
          <w:rFonts w:hint="cs"/>
          <w:rtl/>
          <w:lang w:eastAsia="he-IL"/>
        </w:rPr>
        <w:t xml:space="preserve">וגם תסכל מהלך רחב יותר שאנחנו עובדים עליו כרגע ברשות </w:t>
      </w:r>
      <w:bookmarkStart w:id="3638" w:name="_ETM_Q1_7170985"/>
      <w:bookmarkEnd w:id="3638"/>
      <w:r>
        <w:rPr>
          <w:rFonts w:hint="cs"/>
          <w:rtl/>
          <w:lang w:eastAsia="he-IL"/>
        </w:rPr>
        <w:t xml:space="preserve">הכבאות. אני ארחיב. קודם כול, בעשרת הימים האחרונים עשינו עבודה מאוד מאומצת ביחד עם השותפים שלנו בממשלה, ויש לנו </w:t>
      </w:r>
      <w:bookmarkStart w:id="3639" w:name="_ETM_Q1_7180111"/>
      <w:bookmarkEnd w:id="3639"/>
      <w:r>
        <w:rPr>
          <w:rFonts w:hint="cs"/>
          <w:rtl/>
          <w:lang w:eastAsia="he-IL"/>
        </w:rPr>
        <w:t xml:space="preserve">טיוטה של תיקון להוראת הנציב שנותנת סט </w:t>
      </w:r>
      <w:bookmarkStart w:id="3640" w:name="_ETM_Q1_7183490"/>
      <w:bookmarkEnd w:id="3640"/>
      <w:r>
        <w:rPr>
          <w:rFonts w:hint="cs"/>
          <w:rtl/>
          <w:lang w:eastAsia="he-IL"/>
        </w:rPr>
        <w:t xml:space="preserve">של הקלות למעונות יום לפעוטות שנמצאים בתוך בנייני דירות. אני </w:t>
      </w:r>
      <w:bookmarkStart w:id="3641" w:name="_ETM_Q1_7189720"/>
      <w:bookmarkEnd w:id="3641"/>
      <w:r>
        <w:rPr>
          <w:rFonts w:hint="cs"/>
          <w:rtl/>
          <w:lang w:eastAsia="he-IL"/>
        </w:rPr>
        <w:t xml:space="preserve">רוצה לקבוע את התיקון הזה בהקדם האפשרי, בכפוף לתהליך של שיתוף הציבור, שאנחנו מתחילים אותו היום. כבר </w:t>
      </w:r>
      <w:bookmarkStart w:id="3642" w:name="_ETM_Q1_7195913"/>
      <w:bookmarkEnd w:id="3642"/>
      <w:r w:rsidR="0090498A">
        <w:rPr>
          <w:rFonts w:hint="cs"/>
          <w:rtl/>
          <w:lang w:eastAsia="he-IL"/>
        </w:rPr>
        <w:t xml:space="preserve">היום נפיץ </w:t>
      </w:r>
      <w:r>
        <w:rPr>
          <w:rFonts w:hint="cs"/>
          <w:rtl/>
          <w:lang w:eastAsia="he-IL"/>
        </w:rPr>
        <w:t xml:space="preserve">את זה להערות של נציגי המעונות, ארגוני ההורים וכל הגורמים הרלוונטיים. אבל הוראת נציב אני </w:t>
      </w:r>
      <w:bookmarkStart w:id="3643" w:name="_ETM_Q1_7203914"/>
      <w:bookmarkEnd w:id="3643"/>
      <w:r>
        <w:rPr>
          <w:rFonts w:hint="cs"/>
          <w:rtl/>
          <w:lang w:eastAsia="he-IL"/>
        </w:rPr>
        <w:t>יכול לקדם בצורה הרבה יותר מהירה מאשר תיקון לתקנות.</w:t>
      </w:r>
    </w:p>
    <w:p w:rsidR="00C0164E" w:rsidRDefault="00C0164E" w:rsidP="00C0164E">
      <w:pPr>
        <w:rPr>
          <w:rtl/>
          <w:lang w:eastAsia="he-IL"/>
        </w:rPr>
      </w:pPr>
      <w:bookmarkStart w:id="3644" w:name="_ETM_Q1_7205424"/>
      <w:bookmarkStart w:id="3645" w:name="_ETM_Q1_7205562"/>
      <w:bookmarkEnd w:id="3644"/>
      <w:bookmarkEnd w:id="3645"/>
    </w:p>
    <w:p w:rsidR="00C0164E" w:rsidRDefault="00C0164E" w:rsidP="00C0164E">
      <w:pPr>
        <w:pStyle w:val="af6"/>
        <w:keepNext/>
        <w:rPr>
          <w:rtl/>
        </w:rPr>
      </w:pPr>
      <w:bookmarkStart w:id="3646" w:name="ET_yor_5519_514"/>
      <w:r w:rsidRPr="00C0164E">
        <w:rPr>
          <w:rStyle w:val="TagStyle"/>
          <w:rtl/>
        </w:rPr>
        <w:t xml:space="preserve"> &lt;&lt; </w:t>
      </w:r>
      <w:proofErr w:type="spellStart"/>
      <w:r w:rsidRPr="00C0164E">
        <w:rPr>
          <w:rStyle w:val="TagStyle"/>
          <w:rtl/>
        </w:rPr>
        <w:t>יור</w:t>
      </w:r>
      <w:proofErr w:type="spellEnd"/>
      <w:r w:rsidRPr="00C0164E">
        <w:rPr>
          <w:rStyle w:val="TagStyle"/>
          <w:rtl/>
        </w:rPr>
        <w:t xml:space="preserve"> &gt;&gt; </w:t>
      </w:r>
      <w:r>
        <w:rPr>
          <w:rtl/>
        </w:rPr>
        <w:t>היו"ר שרן מרים השכל:</w:t>
      </w:r>
      <w:r w:rsidRPr="00C0164E">
        <w:rPr>
          <w:rStyle w:val="TagStyle"/>
          <w:rtl/>
        </w:rPr>
        <w:t xml:space="preserve"> &lt;&lt; יור &gt;&gt;</w:t>
      </w:r>
      <w:r>
        <w:rPr>
          <w:rtl/>
        </w:rPr>
        <w:t xml:space="preserve">   </w:t>
      </w:r>
      <w:bookmarkEnd w:id="3646"/>
    </w:p>
    <w:p w:rsidR="00C0164E" w:rsidRDefault="00C0164E" w:rsidP="00C0164E">
      <w:pPr>
        <w:pStyle w:val="KeepWithNext"/>
        <w:rPr>
          <w:rtl/>
          <w:lang w:eastAsia="he-IL"/>
        </w:rPr>
      </w:pPr>
    </w:p>
    <w:p w:rsidR="00C0164E" w:rsidRDefault="00C0164E" w:rsidP="00C0164E">
      <w:pPr>
        <w:rPr>
          <w:rtl/>
          <w:lang w:eastAsia="he-IL"/>
        </w:rPr>
      </w:pPr>
      <w:bookmarkStart w:id="3647" w:name="_ETM_Q1_7206930"/>
      <w:bookmarkEnd w:id="3647"/>
      <w:r>
        <w:rPr>
          <w:rFonts w:hint="cs"/>
          <w:rtl/>
          <w:lang w:eastAsia="he-IL"/>
        </w:rPr>
        <w:t>אז מה אתם בעצם מבקשים?</w:t>
      </w:r>
      <w:bookmarkStart w:id="3648" w:name="_ETM_Q1_7210865"/>
      <w:bookmarkEnd w:id="3648"/>
    </w:p>
    <w:p w:rsidR="00C0164E" w:rsidRDefault="00C0164E" w:rsidP="00C0164E">
      <w:pPr>
        <w:rPr>
          <w:rtl/>
          <w:lang w:eastAsia="he-IL"/>
        </w:rPr>
      </w:pPr>
      <w:bookmarkStart w:id="3649" w:name="_ETM_Q1_7210992"/>
      <w:bookmarkStart w:id="3650" w:name="_ETM_Q1_7212752"/>
      <w:bookmarkEnd w:id="3649"/>
      <w:bookmarkEnd w:id="3650"/>
    </w:p>
    <w:p w:rsidR="00C0164E" w:rsidRDefault="00C0164E" w:rsidP="00C0164E">
      <w:pPr>
        <w:pStyle w:val="a4"/>
        <w:keepNext/>
        <w:rPr>
          <w:rtl/>
        </w:rPr>
      </w:pPr>
      <w:bookmarkStart w:id="3651" w:name="ET_speaker_גיא_מור_515"/>
      <w:r w:rsidRPr="00C0164E">
        <w:rPr>
          <w:rStyle w:val="TagStyle"/>
          <w:rtl/>
        </w:rPr>
        <w:t xml:space="preserve"> &lt;&lt; דובר &gt;&gt; </w:t>
      </w:r>
      <w:r>
        <w:rPr>
          <w:rtl/>
        </w:rPr>
        <w:t>גיא מור:</w:t>
      </w:r>
      <w:r w:rsidRPr="00C0164E">
        <w:rPr>
          <w:rStyle w:val="TagStyle"/>
          <w:rtl/>
        </w:rPr>
        <w:t xml:space="preserve"> &lt;&lt; דובר &gt;&gt;</w:t>
      </w:r>
      <w:r>
        <w:rPr>
          <w:rtl/>
        </w:rPr>
        <w:t xml:space="preserve">   </w:t>
      </w:r>
      <w:bookmarkEnd w:id="3651"/>
    </w:p>
    <w:p w:rsidR="00C0164E" w:rsidRDefault="00C0164E" w:rsidP="00C0164E">
      <w:pPr>
        <w:pStyle w:val="KeepWithNext"/>
        <w:rPr>
          <w:rtl/>
          <w:lang w:eastAsia="he-IL"/>
        </w:rPr>
      </w:pPr>
    </w:p>
    <w:p w:rsidR="00C0164E" w:rsidRDefault="00C0164E" w:rsidP="00C0164E">
      <w:pPr>
        <w:rPr>
          <w:rtl/>
          <w:lang w:eastAsia="he-IL"/>
        </w:rPr>
      </w:pPr>
      <w:bookmarkStart w:id="3652" w:name="_ETM_Q1_7213432"/>
      <w:bookmarkStart w:id="3653" w:name="_ETM_Q1_7213499"/>
      <w:bookmarkEnd w:id="3652"/>
      <w:bookmarkEnd w:id="3653"/>
      <w:r>
        <w:rPr>
          <w:rFonts w:hint="cs"/>
          <w:rtl/>
          <w:lang w:eastAsia="he-IL"/>
        </w:rPr>
        <w:t xml:space="preserve">מבחינתנו, כדי לסגור את </w:t>
      </w:r>
      <w:bookmarkStart w:id="3654" w:name="_ETM_Q1_7213903"/>
      <w:bookmarkEnd w:id="3654"/>
      <w:r>
        <w:rPr>
          <w:rFonts w:hint="cs"/>
          <w:rtl/>
          <w:lang w:eastAsia="he-IL"/>
        </w:rPr>
        <w:t>הפרצה הזאת בטווח הזמן המיידי</w:t>
      </w:r>
      <w:r w:rsidR="0090498A">
        <w:rPr>
          <w:rFonts w:hint="cs"/>
          <w:rtl/>
          <w:lang w:eastAsia="he-IL"/>
        </w:rPr>
        <w:t>,</w:t>
      </w:r>
      <w:r>
        <w:rPr>
          <w:rFonts w:hint="cs"/>
          <w:rtl/>
          <w:lang w:eastAsia="he-IL"/>
        </w:rPr>
        <w:t xml:space="preserve"> מה שצריך זה עבודה מקצועית </w:t>
      </w:r>
      <w:bookmarkStart w:id="3655" w:name="_ETM_Q1_7216068"/>
      <w:bookmarkEnd w:id="3655"/>
      <w:r>
        <w:rPr>
          <w:rFonts w:hint="cs"/>
          <w:rtl/>
          <w:lang w:eastAsia="he-IL"/>
        </w:rPr>
        <w:t xml:space="preserve">שלנו להשלמת התיקון להוראת הנציב, כדי לקבוע הוראות שהן מותאמות </w:t>
      </w:r>
      <w:bookmarkStart w:id="3656" w:name="_ETM_Q1_7222365"/>
      <w:bookmarkEnd w:id="3656"/>
      <w:r>
        <w:rPr>
          <w:rFonts w:hint="cs"/>
          <w:rtl/>
          <w:lang w:eastAsia="he-IL"/>
        </w:rPr>
        <w:t xml:space="preserve">לסיטואציה של מעונות יום בדירות. </w:t>
      </w:r>
      <w:r w:rsidR="00491F64">
        <w:rPr>
          <w:rFonts w:hint="cs"/>
          <w:rtl/>
          <w:lang w:eastAsia="he-IL"/>
        </w:rPr>
        <w:t xml:space="preserve">מדובר בתיקון תקנות שהשר מוסמך לעשות, תיקון של שורה </w:t>
      </w:r>
      <w:bookmarkStart w:id="3657" w:name="_ETM_Q1_7227229"/>
      <w:bookmarkEnd w:id="3657"/>
      <w:r w:rsidR="00491F64">
        <w:rPr>
          <w:rFonts w:hint="cs"/>
          <w:rtl/>
          <w:lang w:eastAsia="he-IL"/>
        </w:rPr>
        <w:t xml:space="preserve">אחת, שדורש הצגה של אישור כבאות מכוח אותה הוראת נציב </w:t>
      </w:r>
      <w:bookmarkStart w:id="3658" w:name="_ETM_Q1_7234690"/>
      <w:bookmarkEnd w:id="3658"/>
      <w:r w:rsidR="00491F64">
        <w:rPr>
          <w:rFonts w:hint="cs"/>
          <w:rtl/>
          <w:lang w:eastAsia="he-IL"/>
        </w:rPr>
        <w:t xml:space="preserve">או מתוקף תקנות שייקבעו בעתיד. </w:t>
      </w:r>
    </w:p>
    <w:p w:rsidR="00491F64" w:rsidRDefault="00491F64" w:rsidP="00C0164E">
      <w:pPr>
        <w:rPr>
          <w:rtl/>
          <w:lang w:eastAsia="he-IL"/>
        </w:rPr>
      </w:pPr>
      <w:bookmarkStart w:id="3659" w:name="_ETM_Q1_7234522"/>
      <w:bookmarkEnd w:id="3659"/>
    </w:p>
    <w:p w:rsidR="00491F64" w:rsidRDefault="00491F64" w:rsidP="00491F64">
      <w:pPr>
        <w:pStyle w:val="a4"/>
        <w:keepNext/>
        <w:rPr>
          <w:rtl/>
        </w:rPr>
      </w:pPr>
      <w:bookmarkStart w:id="3660" w:name="ET_speaker_תומר_רוזנר_511"/>
      <w:r w:rsidRPr="00491F64">
        <w:rPr>
          <w:rStyle w:val="TagStyle"/>
          <w:rtl/>
        </w:rPr>
        <w:t xml:space="preserve"> &lt;&lt; דובר &gt;&gt; </w:t>
      </w:r>
      <w:r>
        <w:rPr>
          <w:rtl/>
        </w:rPr>
        <w:t xml:space="preserve">תומר </w:t>
      </w:r>
      <w:proofErr w:type="spellStart"/>
      <w:r>
        <w:rPr>
          <w:rtl/>
        </w:rPr>
        <w:t>רוזנר</w:t>
      </w:r>
      <w:proofErr w:type="spellEnd"/>
      <w:r>
        <w:rPr>
          <w:rtl/>
        </w:rPr>
        <w:t>:</w:t>
      </w:r>
      <w:r w:rsidRPr="00491F64">
        <w:rPr>
          <w:rStyle w:val="TagStyle"/>
          <w:rtl/>
        </w:rPr>
        <w:t xml:space="preserve"> &lt;&lt; דובר &gt;&gt;</w:t>
      </w:r>
      <w:r>
        <w:rPr>
          <w:rtl/>
        </w:rPr>
        <w:t xml:space="preserve">   </w:t>
      </w:r>
      <w:bookmarkEnd w:id="3660"/>
    </w:p>
    <w:p w:rsidR="00491F64" w:rsidRDefault="00491F64" w:rsidP="00491F64">
      <w:pPr>
        <w:pStyle w:val="KeepWithNext"/>
        <w:rPr>
          <w:rtl/>
          <w:lang w:eastAsia="he-IL"/>
        </w:rPr>
      </w:pPr>
    </w:p>
    <w:p w:rsidR="00491F64" w:rsidRDefault="00491F64" w:rsidP="00491F64">
      <w:pPr>
        <w:rPr>
          <w:rtl/>
          <w:lang w:eastAsia="he-IL"/>
        </w:rPr>
      </w:pPr>
      <w:bookmarkStart w:id="3661" w:name="_ETM_Q1_7235177"/>
      <w:bookmarkStart w:id="3662" w:name="_ETM_Q1_7235218"/>
      <w:bookmarkEnd w:id="3661"/>
      <w:bookmarkEnd w:id="3662"/>
      <w:r>
        <w:rPr>
          <w:rFonts w:hint="cs"/>
          <w:rtl/>
          <w:lang w:eastAsia="he-IL"/>
        </w:rPr>
        <w:t xml:space="preserve">לא, סליחה, אחת משתיים. אם </w:t>
      </w:r>
      <w:bookmarkStart w:id="3663" w:name="_ETM_Q1_7236580"/>
      <w:bookmarkEnd w:id="3663"/>
      <w:r>
        <w:rPr>
          <w:rFonts w:hint="cs"/>
          <w:rtl/>
          <w:lang w:eastAsia="he-IL"/>
        </w:rPr>
        <w:t xml:space="preserve">זאת הוראה כל כך פשוטה אז נכניס אותה פה </w:t>
      </w:r>
      <w:bookmarkStart w:id="3664" w:name="_ETM_Q1_7242798"/>
      <w:bookmarkEnd w:id="3664"/>
      <w:r>
        <w:rPr>
          <w:rFonts w:hint="cs"/>
          <w:rtl/>
          <w:lang w:eastAsia="he-IL"/>
        </w:rPr>
        <w:t xml:space="preserve">בחוק ונגיד שהיא תיכנס לתוקף בעוד חודשיים, כשתסיימו </w:t>
      </w:r>
      <w:bookmarkStart w:id="3665" w:name="_ETM_Q1_7245424"/>
      <w:bookmarkEnd w:id="3665"/>
      <w:r>
        <w:rPr>
          <w:rFonts w:hint="cs"/>
          <w:rtl/>
          <w:lang w:eastAsia="he-IL"/>
        </w:rPr>
        <w:t>את העבודה שלכם - - -</w:t>
      </w:r>
    </w:p>
    <w:p w:rsidR="00491F64" w:rsidRDefault="00491F64" w:rsidP="00491F64">
      <w:pPr>
        <w:rPr>
          <w:rtl/>
          <w:lang w:eastAsia="he-IL"/>
        </w:rPr>
      </w:pPr>
      <w:bookmarkStart w:id="3666" w:name="_ETM_Q1_7250461"/>
      <w:bookmarkStart w:id="3667" w:name="_ETM_Q1_7250622"/>
      <w:bookmarkStart w:id="3668" w:name="_ETM_Q1_7251869"/>
      <w:bookmarkEnd w:id="3666"/>
      <w:bookmarkEnd w:id="3667"/>
      <w:bookmarkEnd w:id="3668"/>
    </w:p>
    <w:p w:rsidR="00491F64" w:rsidRDefault="00491F64" w:rsidP="00491F64">
      <w:pPr>
        <w:pStyle w:val="a4"/>
        <w:keepNext/>
        <w:rPr>
          <w:rtl/>
        </w:rPr>
      </w:pPr>
      <w:bookmarkStart w:id="3669" w:name="ET_speaker_תמי_סלע__512"/>
      <w:r w:rsidRPr="00491F64">
        <w:rPr>
          <w:rStyle w:val="TagStyle"/>
          <w:rtl/>
        </w:rPr>
        <w:t xml:space="preserve"> &lt;&lt; דובר &gt;&gt; </w:t>
      </w:r>
      <w:r>
        <w:rPr>
          <w:rtl/>
        </w:rPr>
        <w:t>תמי סלע:</w:t>
      </w:r>
      <w:r w:rsidRPr="00491F64">
        <w:rPr>
          <w:rStyle w:val="TagStyle"/>
          <w:rtl/>
        </w:rPr>
        <w:t xml:space="preserve"> &lt;&lt; דובר &gt;&gt;</w:t>
      </w:r>
      <w:r>
        <w:rPr>
          <w:rtl/>
        </w:rPr>
        <w:t xml:space="preserve">   </w:t>
      </w:r>
      <w:bookmarkEnd w:id="3669"/>
    </w:p>
    <w:p w:rsidR="00491F64" w:rsidRDefault="00491F64" w:rsidP="00491F64">
      <w:pPr>
        <w:pStyle w:val="KeepWithNext"/>
        <w:rPr>
          <w:rtl/>
          <w:lang w:eastAsia="he-IL"/>
        </w:rPr>
      </w:pPr>
    </w:p>
    <w:p w:rsidR="00491F64" w:rsidRDefault="00491F64" w:rsidP="00491F64">
      <w:pPr>
        <w:rPr>
          <w:rtl/>
          <w:lang w:eastAsia="he-IL"/>
        </w:rPr>
      </w:pPr>
      <w:bookmarkStart w:id="3670" w:name="_ETM_Q1_7252457"/>
      <w:bookmarkStart w:id="3671" w:name="_ETM_Q1_7252498"/>
      <w:bookmarkEnd w:id="3670"/>
      <w:bookmarkEnd w:id="3671"/>
      <w:r>
        <w:rPr>
          <w:rFonts w:hint="cs"/>
          <w:rtl/>
          <w:lang w:eastAsia="he-IL"/>
        </w:rPr>
        <w:t xml:space="preserve">אפשר גם להגיד </w:t>
      </w:r>
      <w:bookmarkStart w:id="3672" w:name="_ETM_Q1_7252454"/>
      <w:bookmarkEnd w:id="3672"/>
      <w:r>
        <w:rPr>
          <w:rFonts w:hint="cs"/>
          <w:rtl/>
          <w:lang w:eastAsia="he-IL"/>
        </w:rPr>
        <w:t xml:space="preserve">שהתקנות יובאו תוך שישה חודשים, ועד אז יחולו, כהוראת מעבר, ההוראות שנקבעו על ידי הנציב. </w:t>
      </w:r>
    </w:p>
    <w:p w:rsidR="00BC298F" w:rsidRDefault="00BC298F" w:rsidP="00491F64">
      <w:pPr>
        <w:rPr>
          <w:rtl/>
          <w:lang w:eastAsia="he-IL"/>
        </w:rPr>
      </w:pPr>
      <w:bookmarkStart w:id="3673" w:name="_ETM_Q1_7262834"/>
      <w:bookmarkStart w:id="3674" w:name="_ETM_Q1_7262947"/>
      <w:bookmarkEnd w:id="3673"/>
      <w:bookmarkEnd w:id="3674"/>
    </w:p>
    <w:p w:rsidR="00BC298F" w:rsidRDefault="00BC298F" w:rsidP="00BC298F">
      <w:pPr>
        <w:pStyle w:val="af6"/>
        <w:keepNext/>
        <w:rPr>
          <w:rtl/>
        </w:rPr>
      </w:pPr>
      <w:bookmarkStart w:id="3675" w:name="ET_yor_5519_513"/>
      <w:r w:rsidRPr="00BC298F">
        <w:rPr>
          <w:rStyle w:val="TagStyle"/>
          <w:rtl/>
        </w:rPr>
        <w:t xml:space="preserve"> &lt;&lt; </w:t>
      </w:r>
      <w:proofErr w:type="spellStart"/>
      <w:r w:rsidRPr="00BC298F">
        <w:rPr>
          <w:rStyle w:val="TagStyle"/>
          <w:rtl/>
        </w:rPr>
        <w:t>יור</w:t>
      </w:r>
      <w:proofErr w:type="spellEnd"/>
      <w:r w:rsidRPr="00BC298F">
        <w:rPr>
          <w:rStyle w:val="TagStyle"/>
          <w:rtl/>
        </w:rPr>
        <w:t xml:space="preserve"> &gt;&gt; </w:t>
      </w:r>
      <w:r>
        <w:rPr>
          <w:rtl/>
        </w:rPr>
        <w:t>היו"ר שרן מרים השכל:</w:t>
      </w:r>
      <w:r w:rsidRPr="00BC298F">
        <w:rPr>
          <w:rStyle w:val="TagStyle"/>
          <w:rtl/>
        </w:rPr>
        <w:t xml:space="preserve"> &lt;&lt; יור &gt;&gt;</w:t>
      </w:r>
      <w:r>
        <w:rPr>
          <w:rtl/>
        </w:rPr>
        <w:t xml:space="preserve">   </w:t>
      </w:r>
      <w:bookmarkEnd w:id="3675"/>
    </w:p>
    <w:p w:rsidR="00BC298F" w:rsidRDefault="00BC298F" w:rsidP="00BC298F">
      <w:pPr>
        <w:pStyle w:val="KeepWithNext"/>
        <w:rPr>
          <w:rtl/>
          <w:lang w:eastAsia="he-IL"/>
        </w:rPr>
      </w:pPr>
    </w:p>
    <w:p w:rsidR="00BC298F" w:rsidRDefault="00BC298F" w:rsidP="0090498A">
      <w:pPr>
        <w:rPr>
          <w:rtl/>
          <w:lang w:eastAsia="he-IL"/>
        </w:rPr>
      </w:pPr>
      <w:bookmarkStart w:id="3676" w:name="_ETM_Q1_7267059"/>
      <w:bookmarkEnd w:id="3676"/>
      <w:r>
        <w:rPr>
          <w:rFonts w:hint="cs"/>
          <w:rtl/>
          <w:lang w:eastAsia="he-IL"/>
        </w:rPr>
        <w:t xml:space="preserve">העניין הוא </w:t>
      </w:r>
      <w:bookmarkStart w:id="3677" w:name="_ETM_Q1_7266942"/>
      <w:bookmarkEnd w:id="3677"/>
      <w:r>
        <w:rPr>
          <w:rFonts w:hint="cs"/>
          <w:rtl/>
          <w:lang w:eastAsia="he-IL"/>
        </w:rPr>
        <w:t xml:space="preserve">שאני לא רוצה שהם פתאום יביאו הוראות שאף אחד לא </w:t>
      </w:r>
      <w:bookmarkStart w:id="3678" w:name="_ETM_Q1_7271550"/>
      <w:bookmarkEnd w:id="3678"/>
      <w:r>
        <w:rPr>
          <w:rFonts w:hint="cs"/>
          <w:rtl/>
          <w:lang w:eastAsia="he-IL"/>
        </w:rPr>
        <w:t>מסוגל לעמוד בה</w:t>
      </w:r>
      <w:r w:rsidR="0090498A">
        <w:rPr>
          <w:rFonts w:hint="cs"/>
          <w:rtl/>
          <w:lang w:eastAsia="he-IL"/>
        </w:rPr>
        <w:t>ן</w:t>
      </w:r>
      <w:r>
        <w:rPr>
          <w:rFonts w:hint="cs"/>
          <w:rtl/>
          <w:lang w:eastAsia="he-IL"/>
        </w:rPr>
        <w:t xml:space="preserve">. </w:t>
      </w:r>
    </w:p>
    <w:p w:rsidR="00BC298F" w:rsidRDefault="00BC298F" w:rsidP="00BC298F">
      <w:pPr>
        <w:rPr>
          <w:rtl/>
          <w:lang w:eastAsia="he-IL"/>
        </w:rPr>
      </w:pPr>
      <w:bookmarkStart w:id="3679" w:name="_ETM_Q1_7279162"/>
      <w:bookmarkStart w:id="3680" w:name="_ETM_Q1_7279304"/>
      <w:bookmarkStart w:id="3681" w:name="_ETM_Q1_7280697"/>
      <w:bookmarkEnd w:id="3679"/>
      <w:bookmarkEnd w:id="3680"/>
      <w:bookmarkEnd w:id="3681"/>
    </w:p>
    <w:p w:rsidR="00BC298F" w:rsidRDefault="00BC298F" w:rsidP="00BC298F">
      <w:pPr>
        <w:pStyle w:val="a4"/>
        <w:keepNext/>
        <w:rPr>
          <w:rtl/>
        </w:rPr>
      </w:pPr>
      <w:bookmarkStart w:id="3682" w:name="ET_speaker_אביעד_שוורץ_514"/>
      <w:r w:rsidRPr="00BC298F">
        <w:rPr>
          <w:rStyle w:val="TagStyle"/>
          <w:rtl/>
        </w:rPr>
        <w:t xml:space="preserve"> &lt;&lt; דובר &gt;&gt; </w:t>
      </w:r>
      <w:r>
        <w:rPr>
          <w:rtl/>
        </w:rPr>
        <w:t>אביעד שוורץ:</w:t>
      </w:r>
      <w:r w:rsidRPr="00BC298F">
        <w:rPr>
          <w:rStyle w:val="TagStyle"/>
          <w:rtl/>
        </w:rPr>
        <w:t xml:space="preserve"> &lt;&lt; דובר &gt;&gt;</w:t>
      </w:r>
      <w:r>
        <w:rPr>
          <w:rtl/>
        </w:rPr>
        <w:t xml:space="preserve">   </w:t>
      </w:r>
      <w:bookmarkEnd w:id="3682"/>
    </w:p>
    <w:p w:rsidR="00BC298F" w:rsidRDefault="00BC298F" w:rsidP="00BC298F">
      <w:pPr>
        <w:pStyle w:val="KeepWithNext"/>
        <w:rPr>
          <w:rtl/>
          <w:lang w:eastAsia="he-IL"/>
        </w:rPr>
      </w:pPr>
    </w:p>
    <w:p w:rsidR="00BC298F" w:rsidRDefault="00BC298F" w:rsidP="0090498A">
      <w:pPr>
        <w:rPr>
          <w:rtl/>
          <w:lang w:eastAsia="he-IL"/>
        </w:rPr>
      </w:pPr>
      <w:bookmarkStart w:id="3683" w:name="_ETM_Q1_7281288"/>
      <w:bookmarkStart w:id="3684" w:name="_ETM_Q1_7281330"/>
      <w:bookmarkEnd w:id="3683"/>
      <w:bookmarkEnd w:id="3684"/>
      <w:r>
        <w:rPr>
          <w:rFonts w:hint="cs"/>
          <w:rtl/>
          <w:lang w:eastAsia="he-IL"/>
        </w:rPr>
        <w:t xml:space="preserve">אני רוצה לחדד בהמשך למה שתומר אמר. </w:t>
      </w:r>
      <w:bookmarkStart w:id="3685" w:name="_ETM_Q1_7293571"/>
      <w:bookmarkEnd w:id="3685"/>
      <w:r>
        <w:rPr>
          <w:rFonts w:hint="cs"/>
          <w:rtl/>
          <w:lang w:eastAsia="he-IL"/>
        </w:rPr>
        <w:t xml:space="preserve">יש עבודה משותפת בין הגופים בשאלה </w:t>
      </w:r>
      <w:bookmarkStart w:id="3686" w:name="_ETM_Q1_7298994"/>
      <w:bookmarkEnd w:id="3686"/>
      <w:r>
        <w:rPr>
          <w:rFonts w:hint="cs"/>
          <w:rtl/>
          <w:lang w:eastAsia="he-IL"/>
        </w:rPr>
        <w:t xml:space="preserve">מה צריך להיכלל, איך לפנות למעונות ואיך </w:t>
      </w:r>
      <w:bookmarkStart w:id="3687" w:name="_ETM_Q1_7304839"/>
      <w:bookmarkEnd w:id="3687"/>
      <w:r>
        <w:rPr>
          <w:rFonts w:hint="cs"/>
          <w:rtl/>
          <w:lang w:eastAsia="he-IL"/>
        </w:rPr>
        <w:t>לייעל את התהליך כדי שיקרה כמה שיותר מהר</w:t>
      </w:r>
      <w:r w:rsidR="0090498A">
        <w:rPr>
          <w:rFonts w:hint="cs"/>
          <w:rtl/>
          <w:lang w:eastAsia="he-IL"/>
        </w:rPr>
        <w:t xml:space="preserve">. </w:t>
      </w:r>
      <w:r>
        <w:rPr>
          <w:rFonts w:hint="cs"/>
          <w:rtl/>
          <w:lang w:eastAsia="he-IL"/>
        </w:rPr>
        <w:t xml:space="preserve">ברגע שהתהליך </w:t>
      </w:r>
      <w:bookmarkStart w:id="3688" w:name="_ETM_Q1_7326006"/>
      <w:bookmarkEnd w:id="3688"/>
      <w:r>
        <w:rPr>
          <w:rFonts w:hint="cs"/>
          <w:rtl/>
          <w:lang w:eastAsia="he-IL"/>
        </w:rPr>
        <w:t xml:space="preserve">ייעשה תתווסף עוד חובה למעונות כחלק מתקנות חוק הפיקוח, שזה </w:t>
      </w:r>
      <w:bookmarkStart w:id="3689" w:name="_ETM_Q1_7329499"/>
      <w:bookmarkEnd w:id="3689"/>
      <w:r>
        <w:rPr>
          <w:rFonts w:hint="cs"/>
          <w:rtl/>
          <w:lang w:eastAsia="he-IL"/>
        </w:rPr>
        <w:t xml:space="preserve">המקום שבו כל החובות שלהם מעוגנות, והוא המקום הנכון לכך. </w:t>
      </w:r>
      <w:bookmarkStart w:id="3690" w:name="_ETM_Q1_7333704"/>
      <w:bookmarkStart w:id="3691" w:name="_ETM_Q1_7333826"/>
      <w:bookmarkEnd w:id="3690"/>
      <w:bookmarkEnd w:id="3691"/>
      <w:r>
        <w:rPr>
          <w:rFonts w:hint="cs"/>
          <w:rtl/>
          <w:lang w:eastAsia="he-IL"/>
        </w:rPr>
        <w:t xml:space="preserve">ולכן התקנות שיקבע השר האחראי </w:t>
      </w:r>
      <w:r>
        <w:rPr>
          <w:rtl/>
          <w:lang w:eastAsia="he-IL"/>
        </w:rPr>
        <w:t>–</w:t>
      </w:r>
      <w:r>
        <w:rPr>
          <w:rFonts w:hint="cs"/>
          <w:rtl/>
          <w:lang w:eastAsia="he-IL"/>
        </w:rPr>
        <w:t xml:space="preserve"> שזה יהי</w:t>
      </w:r>
      <w:bookmarkStart w:id="3692" w:name="_ETM_Q1_7338762"/>
      <w:bookmarkEnd w:id="3692"/>
      <w:r>
        <w:rPr>
          <w:rFonts w:hint="cs"/>
          <w:rtl/>
          <w:lang w:eastAsia="he-IL"/>
        </w:rPr>
        <w:t>ה או שרת הכלכלה היום או שרת החינוך</w:t>
      </w:r>
      <w:bookmarkStart w:id="3693" w:name="_ETM_Q1_7342847"/>
      <w:bookmarkEnd w:id="3693"/>
      <w:r>
        <w:rPr>
          <w:rFonts w:hint="cs"/>
          <w:rtl/>
          <w:lang w:eastAsia="he-IL"/>
        </w:rPr>
        <w:t xml:space="preserve"> בעוד מספר חודשים </w:t>
      </w:r>
      <w:r>
        <w:rPr>
          <w:rtl/>
          <w:lang w:eastAsia="he-IL"/>
        </w:rPr>
        <w:t>–</w:t>
      </w:r>
      <w:r>
        <w:rPr>
          <w:rFonts w:hint="cs"/>
          <w:rtl/>
          <w:lang w:eastAsia="he-IL"/>
        </w:rPr>
        <w:t xml:space="preserve"> יצטרכו לדרוש את אישור הכבאות </w:t>
      </w:r>
      <w:bookmarkStart w:id="3694" w:name="_ETM_Q1_7349002"/>
      <w:bookmarkEnd w:id="3694"/>
      <w:r>
        <w:rPr>
          <w:rFonts w:hint="cs"/>
          <w:rtl/>
          <w:lang w:eastAsia="he-IL"/>
        </w:rPr>
        <w:t xml:space="preserve">הזה. בהנחה שייעשה תהליך כמו שגיא תיאר, זה יקרה ביחד ולא נצטרך את תיקון התקנות של </w:t>
      </w:r>
      <w:bookmarkStart w:id="3695" w:name="_ETM_Q1_7354234"/>
      <w:bookmarkEnd w:id="3695"/>
      <w:r>
        <w:rPr>
          <w:rFonts w:hint="cs"/>
          <w:rtl/>
          <w:lang w:eastAsia="he-IL"/>
        </w:rPr>
        <w:t>הכבאות, שייעשה בשלב מאוחר יותר.</w:t>
      </w:r>
    </w:p>
    <w:p w:rsidR="00BC298F" w:rsidRDefault="00BC298F" w:rsidP="00BC298F">
      <w:pPr>
        <w:rPr>
          <w:rtl/>
          <w:lang w:eastAsia="he-IL"/>
        </w:rPr>
      </w:pPr>
      <w:bookmarkStart w:id="3696" w:name="_ETM_Q1_7362056"/>
      <w:bookmarkStart w:id="3697" w:name="_ETM_Q1_7362212"/>
      <w:bookmarkEnd w:id="3696"/>
      <w:bookmarkEnd w:id="3697"/>
    </w:p>
    <w:p w:rsidR="00BC298F" w:rsidRDefault="00BC298F" w:rsidP="00BC298F">
      <w:pPr>
        <w:pStyle w:val="a4"/>
        <w:keepNext/>
        <w:rPr>
          <w:rtl/>
        </w:rPr>
      </w:pPr>
      <w:bookmarkStart w:id="3698" w:name="ET_speaker_תמי_סלע__515"/>
      <w:r w:rsidRPr="00BC298F">
        <w:rPr>
          <w:rStyle w:val="TagStyle"/>
          <w:rtl/>
        </w:rPr>
        <w:t xml:space="preserve"> &lt;&lt; דובר &gt;&gt; </w:t>
      </w:r>
      <w:r>
        <w:rPr>
          <w:rtl/>
        </w:rPr>
        <w:t>תמי סלע:</w:t>
      </w:r>
      <w:r w:rsidRPr="00BC298F">
        <w:rPr>
          <w:rStyle w:val="TagStyle"/>
          <w:rtl/>
        </w:rPr>
        <w:t xml:space="preserve"> &lt;&lt; דובר &gt;&gt;</w:t>
      </w:r>
      <w:r>
        <w:rPr>
          <w:rtl/>
        </w:rPr>
        <w:t xml:space="preserve">   </w:t>
      </w:r>
      <w:bookmarkEnd w:id="3698"/>
    </w:p>
    <w:p w:rsidR="00BC298F" w:rsidRDefault="00BC298F" w:rsidP="00BC298F">
      <w:pPr>
        <w:pStyle w:val="KeepWithNext"/>
        <w:rPr>
          <w:rtl/>
          <w:lang w:eastAsia="he-IL"/>
        </w:rPr>
      </w:pPr>
    </w:p>
    <w:p w:rsidR="00BC298F" w:rsidRDefault="00BC298F" w:rsidP="00BC298F">
      <w:pPr>
        <w:rPr>
          <w:rtl/>
          <w:lang w:eastAsia="he-IL"/>
        </w:rPr>
      </w:pPr>
      <w:bookmarkStart w:id="3699" w:name="_ETM_Q1_7363861"/>
      <w:bookmarkStart w:id="3700" w:name="_ETM_Q1_7363899"/>
      <w:bookmarkEnd w:id="3699"/>
      <w:bookmarkEnd w:id="3700"/>
      <w:r>
        <w:rPr>
          <w:rFonts w:hint="cs"/>
          <w:rtl/>
          <w:lang w:eastAsia="he-IL"/>
        </w:rPr>
        <w:t xml:space="preserve">אז אני לא מבינה את ההתנגדות שלכם. כרגע הנושא הזה </w:t>
      </w:r>
      <w:bookmarkStart w:id="3701" w:name="_ETM_Q1_7366578"/>
      <w:bookmarkEnd w:id="3701"/>
      <w:r w:rsidR="00A622DD">
        <w:rPr>
          <w:rFonts w:hint="cs"/>
          <w:rtl/>
          <w:lang w:eastAsia="he-IL"/>
        </w:rPr>
        <w:t>לא נמצא בחוק תקנות הפיקוח כאחד הנושאים שיש הס</w:t>
      </w:r>
      <w:bookmarkStart w:id="3702" w:name="_ETM_Q1_7370055"/>
      <w:bookmarkEnd w:id="3702"/>
      <w:r w:rsidR="00A622DD">
        <w:rPr>
          <w:rFonts w:hint="cs"/>
          <w:rtl/>
          <w:lang w:eastAsia="he-IL"/>
        </w:rPr>
        <w:t>מכה לקבוע בתקנות תנאים לגביהם - - -</w:t>
      </w:r>
    </w:p>
    <w:p w:rsidR="00A622DD" w:rsidRDefault="00A622DD" w:rsidP="00BC298F">
      <w:pPr>
        <w:rPr>
          <w:rtl/>
          <w:lang w:eastAsia="he-IL"/>
        </w:rPr>
      </w:pPr>
      <w:bookmarkStart w:id="3703" w:name="_ETM_Q1_7369866"/>
      <w:bookmarkStart w:id="3704" w:name="_ETM_Q1_7369994"/>
      <w:bookmarkStart w:id="3705" w:name="_ETM_Q1_7371609"/>
      <w:bookmarkEnd w:id="3703"/>
      <w:bookmarkEnd w:id="3704"/>
      <w:bookmarkEnd w:id="3705"/>
    </w:p>
    <w:p w:rsidR="00A622DD" w:rsidRDefault="00A622DD" w:rsidP="00A622DD">
      <w:pPr>
        <w:pStyle w:val="a4"/>
        <w:keepNext/>
        <w:rPr>
          <w:rtl/>
        </w:rPr>
      </w:pPr>
      <w:bookmarkStart w:id="3706" w:name="ET_speaker_עמיחי_פישר_516"/>
      <w:r w:rsidRPr="00A622DD">
        <w:rPr>
          <w:rStyle w:val="TagStyle"/>
          <w:rtl/>
        </w:rPr>
        <w:t xml:space="preserve"> &lt;&lt; דובר &gt;&gt; </w:t>
      </w:r>
      <w:r>
        <w:rPr>
          <w:rtl/>
        </w:rPr>
        <w:t>עמיחי פישר:</w:t>
      </w:r>
      <w:r w:rsidRPr="00A622DD">
        <w:rPr>
          <w:rStyle w:val="TagStyle"/>
          <w:rtl/>
        </w:rPr>
        <w:t xml:space="preserve"> &lt;&lt; דובר &gt;&gt;</w:t>
      </w:r>
      <w:r>
        <w:rPr>
          <w:rtl/>
        </w:rPr>
        <w:t xml:space="preserve">   </w:t>
      </w:r>
      <w:bookmarkEnd w:id="3706"/>
    </w:p>
    <w:p w:rsidR="00A622DD" w:rsidRDefault="00A622DD" w:rsidP="00A622DD">
      <w:pPr>
        <w:pStyle w:val="KeepWithNext"/>
        <w:rPr>
          <w:rtl/>
          <w:lang w:eastAsia="he-IL"/>
        </w:rPr>
      </w:pPr>
    </w:p>
    <w:p w:rsidR="00A622DD" w:rsidRDefault="00A622DD" w:rsidP="00A622DD">
      <w:pPr>
        <w:rPr>
          <w:rtl/>
          <w:lang w:eastAsia="he-IL"/>
        </w:rPr>
      </w:pPr>
      <w:bookmarkStart w:id="3707" w:name="_ETM_Q1_7372198"/>
      <w:bookmarkStart w:id="3708" w:name="_ETM_Q1_7372237"/>
      <w:bookmarkEnd w:id="3707"/>
      <w:bookmarkEnd w:id="3708"/>
      <w:r>
        <w:rPr>
          <w:rFonts w:hint="cs"/>
          <w:rtl/>
          <w:lang w:eastAsia="he-IL"/>
        </w:rPr>
        <w:t xml:space="preserve">הסמכה יש מתוקף </w:t>
      </w:r>
      <w:bookmarkStart w:id="3709" w:name="_ETM_Q1_7371667"/>
      <w:bookmarkEnd w:id="3709"/>
      <w:r>
        <w:rPr>
          <w:rFonts w:hint="cs"/>
          <w:rtl/>
          <w:lang w:eastAsia="he-IL"/>
        </w:rPr>
        <w:t>החוק הראשי.</w:t>
      </w:r>
    </w:p>
    <w:p w:rsidR="00A622DD" w:rsidRDefault="00A622DD" w:rsidP="00A622DD">
      <w:pPr>
        <w:rPr>
          <w:rtl/>
          <w:lang w:eastAsia="he-IL"/>
        </w:rPr>
      </w:pPr>
      <w:bookmarkStart w:id="3710" w:name="_ETM_Q1_7376692"/>
      <w:bookmarkStart w:id="3711" w:name="_ETM_Q1_7376844"/>
      <w:bookmarkStart w:id="3712" w:name="_ETM_Q1_7377684"/>
      <w:bookmarkEnd w:id="3710"/>
      <w:bookmarkEnd w:id="3711"/>
      <w:bookmarkEnd w:id="3712"/>
    </w:p>
    <w:p w:rsidR="00A622DD" w:rsidRDefault="00A622DD" w:rsidP="00A622DD">
      <w:pPr>
        <w:pStyle w:val="a4"/>
        <w:keepNext/>
        <w:rPr>
          <w:rtl/>
        </w:rPr>
      </w:pPr>
      <w:bookmarkStart w:id="3713" w:name="ET_speaker_תמי_סלע__517"/>
      <w:r w:rsidRPr="00A622DD">
        <w:rPr>
          <w:rStyle w:val="TagStyle"/>
          <w:rtl/>
        </w:rPr>
        <w:t xml:space="preserve"> &lt;&lt; דובר &gt;&gt; </w:t>
      </w:r>
      <w:r>
        <w:rPr>
          <w:rtl/>
        </w:rPr>
        <w:t>תמי סלע:</w:t>
      </w:r>
      <w:r w:rsidRPr="00A622DD">
        <w:rPr>
          <w:rStyle w:val="TagStyle"/>
          <w:rtl/>
        </w:rPr>
        <w:t xml:space="preserve"> &lt;&lt; דובר &gt;&gt;</w:t>
      </w:r>
      <w:r>
        <w:rPr>
          <w:rtl/>
        </w:rPr>
        <w:t xml:space="preserve">   </w:t>
      </w:r>
      <w:bookmarkEnd w:id="3713"/>
    </w:p>
    <w:p w:rsidR="00A622DD" w:rsidRDefault="00A622DD" w:rsidP="00A622DD">
      <w:pPr>
        <w:pStyle w:val="KeepWithNext"/>
        <w:rPr>
          <w:rtl/>
          <w:lang w:eastAsia="he-IL"/>
        </w:rPr>
      </w:pPr>
    </w:p>
    <w:p w:rsidR="00A622DD" w:rsidRDefault="00A622DD" w:rsidP="00A622DD">
      <w:pPr>
        <w:rPr>
          <w:rtl/>
          <w:lang w:eastAsia="he-IL"/>
        </w:rPr>
      </w:pPr>
      <w:bookmarkStart w:id="3714" w:name="_ETM_Q1_7378251"/>
      <w:bookmarkStart w:id="3715" w:name="_ETM_Q1_7378285"/>
      <w:bookmarkEnd w:id="3714"/>
      <w:bookmarkEnd w:id="3715"/>
      <w:r>
        <w:rPr>
          <w:rFonts w:hint="cs"/>
          <w:rtl/>
          <w:lang w:eastAsia="he-IL"/>
        </w:rPr>
        <w:t xml:space="preserve">לא, בזמנו, כשחוק הפיקוח על מעונות יום נחקק, </w:t>
      </w:r>
      <w:bookmarkStart w:id="3716" w:name="_ETM_Q1_7378982"/>
      <w:bookmarkEnd w:id="3716"/>
      <w:r>
        <w:rPr>
          <w:rFonts w:hint="cs"/>
          <w:rtl/>
          <w:lang w:eastAsia="he-IL"/>
        </w:rPr>
        <w:t xml:space="preserve">זה לא היה אחד הנושאים שראו אותם תחת </w:t>
      </w:r>
      <w:bookmarkStart w:id="3717" w:name="_ETM_Q1_7382721"/>
      <w:bookmarkEnd w:id="3717"/>
      <w:r>
        <w:rPr>
          <w:rFonts w:hint="cs"/>
          <w:rtl/>
          <w:lang w:eastAsia="he-IL"/>
        </w:rPr>
        <w:t xml:space="preserve">התנאים שייקבעו ותחת האחריות של הממונה. הכוונה בסעיף בנוסח </w:t>
      </w:r>
      <w:bookmarkStart w:id="3718" w:name="_ETM_Q1_7387831"/>
      <w:bookmarkEnd w:id="3718"/>
      <w:r>
        <w:rPr>
          <w:rFonts w:hint="cs"/>
          <w:rtl/>
          <w:lang w:eastAsia="he-IL"/>
        </w:rPr>
        <w:t xml:space="preserve">הזה היא להבהיר בצורה מפורשת שהנושא של בטיחות האש והכבאות הוא כן נושא שנכלל בתקנות ושהממונה צריך לבדוק אותו </w:t>
      </w:r>
      <w:bookmarkStart w:id="3719" w:name="_ETM_Q1_7393540"/>
      <w:bookmarkEnd w:id="3719"/>
      <w:r>
        <w:rPr>
          <w:rtl/>
          <w:lang w:eastAsia="he-IL"/>
        </w:rPr>
        <w:t>–</w:t>
      </w:r>
      <w:r>
        <w:rPr>
          <w:rFonts w:hint="cs"/>
          <w:rtl/>
          <w:lang w:eastAsia="he-IL"/>
        </w:rPr>
        <w:t xml:space="preserve"> שזה לא היה המצב עד היום. ולכן כן חשוב </w:t>
      </w:r>
      <w:bookmarkStart w:id="3720" w:name="_ETM_Q1_7397089"/>
      <w:bookmarkEnd w:id="3720"/>
      <w:r>
        <w:rPr>
          <w:rFonts w:hint="cs"/>
          <w:rtl/>
          <w:lang w:eastAsia="he-IL"/>
        </w:rPr>
        <w:t xml:space="preserve">שזה יובא כאחד הנושאים בתוך הפירוט של הנושאים שהתקנות צריכות </w:t>
      </w:r>
      <w:bookmarkStart w:id="3721" w:name="_ETM_Q1_7400457"/>
      <w:bookmarkEnd w:id="3721"/>
      <w:r>
        <w:rPr>
          <w:rFonts w:hint="cs"/>
          <w:rtl/>
          <w:lang w:eastAsia="he-IL"/>
        </w:rPr>
        <w:t xml:space="preserve">להתייחס אליהן. בעניין הזה אין מחלוקת מבחינת התהליך, כי </w:t>
      </w:r>
      <w:bookmarkStart w:id="3722" w:name="_ETM_Q1_7406189"/>
      <w:bookmarkEnd w:id="3722"/>
      <w:r>
        <w:rPr>
          <w:rFonts w:hint="cs"/>
          <w:rtl/>
          <w:lang w:eastAsia="he-IL"/>
        </w:rPr>
        <w:t xml:space="preserve">זה מה שאתם רוצים לעשות. עד שיובאו התקנות אפשר לקבוע </w:t>
      </w:r>
      <w:bookmarkStart w:id="3723" w:name="_ETM_Q1_7409526"/>
      <w:bookmarkEnd w:id="3723"/>
      <w:r>
        <w:rPr>
          <w:rFonts w:hint="cs"/>
          <w:rtl/>
          <w:lang w:eastAsia="he-IL"/>
        </w:rPr>
        <w:t>בהוראת מעבר - - -</w:t>
      </w:r>
    </w:p>
    <w:p w:rsidR="00A622DD" w:rsidRDefault="00A622DD" w:rsidP="00A622DD">
      <w:pPr>
        <w:rPr>
          <w:rtl/>
          <w:lang w:eastAsia="he-IL"/>
        </w:rPr>
      </w:pPr>
      <w:bookmarkStart w:id="3724" w:name="_ETM_Q1_7412694"/>
      <w:bookmarkStart w:id="3725" w:name="_ETM_Q1_7412804"/>
      <w:bookmarkStart w:id="3726" w:name="_ETM_Q1_7413589"/>
      <w:bookmarkEnd w:id="3724"/>
      <w:bookmarkEnd w:id="3725"/>
      <w:bookmarkEnd w:id="3726"/>
    </w:p>
    <w:p w:rsidR="00A622DD" w:rsidRDefault="00A622DD" w:rsidP="00A622DD">
      <w:pPr>
        <w:pStyle w:val="a4"/>
        <w:keepNext/>
        <w:rPr>
          <w:rtl/>
        </w:rPr>
      </w:pPr>
      <w:bookmarkStart w:id="3727" w:name="ET_speaker_עמיחי_פישר_518"/>
      <w:r w:rsidRPr="00A622DD">
        <w:rPr>
          <w:rStyle w:val="TagStyle"/>
          <w:rtl/>
        </w:rPr>
        <w:t xml:space="preserve"> &lt;&lt; דובר &gt;&gt; </w:t>
      </w:r>
      <w:r>
        <w:rPr>
          <w:rtl/>
        </w:rPr>
        <w:t>עמיחי פישר:</w:t>
      </w:r>
      <w:r w:rsidRPr="00A622DD">
        <w:rPr>
          <w:rStyle w:val="TagStyle"/>
          <w:rtl/>
        </w:rPr>
        <w:t xml:space="preserve"> &lt;&lt; דובר &gt;&gt;</w:t>
      </w:r>
      <w:r>
        <w:rPr>
          <w:rtl/>
        </w:rPr>
        <w:t xml:space="preserve">   </w:t>
      </w:r>
      <w:bookmarkEnd w:id="3727"/>
    </w:p>
    <w:p w:rsidR="00A622DD" w:rsidRDefault="00A622DD" w:rsidP="00A622DD">
      <w:pPr>
        <w:pStyle w:val="KeepWithNext"/>
        <w:rPr>
          <w:rtl/>
          <w:lang w:eastAsia="he-IL"/>
        </w:rPr>
      </w:pPr>
    </w:p>
    <w:p w:rsidR="00B856D3" w:rsidRDefault="00A622DD" w:rsidP="00A622DD">
      <w:pPr>
        <w:rPr>
          <w:rtl/>
          <w:lang w:eastAsia="he-IL"/>
        </w:rPr>
      </w:pPr>
      <w:bookmarkStart w:id="3728" w:name="_ETM_Q1_7414139"/>
      <w:bookmarkStart w:id="3729" w:name="_ETM_Q1_7414187"/>
      <w:bookmarkEnd w:id="3728"/>
      <w:bookmarkEnd w:id="3729"/>
      <w:r>
        <w:rPr>
          <w:rFonts w:hint="cs"/>
          <w:rtl/>
          <w:lang w:eastAsia="he-IL"/>
        </w:rPr>
        <w:t xml:space="preserve">לא זאת הנקודה. </w:t>
      </w:r>
      <w:bookmarkStart w:id="3730" w:name="_ETM_Q1_7418461"/>
      <w:bookmarkEnd w:id="3730"/>
      <w:r w:rsidR="002350F7">
        <w:rPr>
          <w:rFonts w:hint="cs"/>
          <w:rtl/>
          <w:lang w:eastAsia="he-IL"/>
        </w:rPr>
        <w:t>אם אני מבין נכון, כמו שאת מפרשת את חוק הפיקוח</w:t>
      </w:r>
      <w:r w:rsidR="0090498A">
        <w:rPr>
          <w:rFonts w:hint="cs"/>
          <w:rtl/>
          <w:lang w:eastAsia="he-IL"/>
        </w:rPr>
        <w:t>,</w:t>
      </w:r>
      <w:r w:rsidR="002350F7">
        <w:rPr>
          <w:rFonts w:hint="cs"/>
          <w:rtl/>
          <w:lang w:eastAsia="he-IL"/>
        </w:rPr>
        <w:t xml:space="preserve"> </w:t>
      </w:r>
      <w:bookmarkStart w:id="3731" w:name="_ETM_Q1_7420909"/>
      <w:bookmarkEnd w:id="3731"/>
      <w:r w:rsidR="002350F7">
        <w:rPr>
          <w:rFonts w:hint="cs"/>
          <w:rtl/>
          <w:lang w:eastAsia="he-IL"/>
        </w:rPr>
        <w:t>אין למעשה לשר העבודה בכלל סמכות</w:t>
      </w:r>
      <w:r w:rsidR="00B856D3">
        <w:rPr>
          <w:rFonts w:hint="cs"/>
          <w:rtl/>
          <w:lang w:eastAsia="he-IL"/>
        </w:rPr>
        <w:t xml:space="preserve"> מתוקף </w:t>
      </w:r>
      <w:bookmarkStart w:id="3732" w:name="_ETM_Q1_7426328"/>
      <w:bookmarkEnd w:id="3732"/>
      <w:r w:rsidR="00B856D3">
        <w:rPr>
          <w:rFonts w:hint="cs"/>
          <w:rtl/>
          <w:lang w:eastAsia="he-IL"/>
        </w:rPr>
        <w:t xml:space="preserve">החוק הראשי להתקין תקנות בענייני כבאות. אנחנו לא מבינים את </w:t>
      </w:r>
      <w:bookmarkStart w:id="3733" w:name="_ETM_Q1_7430545"/>
      <w:bookmarkEnd w:id="3733"/>
      <w:r w:rsidR="00B856D3">
        <w:rPr>
          <w:rFonts w:hint="cs"/>
          <w:rtl/>
          <w:lang w:eastAsia="he-IL"/>
        </w:rPr>
        <w:t xml:space="preserve">זה ככה. </w:t>
      </w:r>
    </w:p>
    <w:p w:rsidR="00B856D3" w:rsidRDefault="00B856D3" w:rsidP="00A622DD">
      <w:pPr>
        <w:rPr>
          <w:rtl/>
          <w:lang w:eastAsia="he-IL"/>
        </w:rPr>
      </w:pPr>
      <w:bookmarkStart w:id="3734" w:name="_ETM_Q1_7432609"/>
      <w:bookmarkStart w:id="3735" w:name="_ETM_Q1_7432734"/>
      <w:bookmarkStart w:id="3736" w:name="_ETM_Q1_7434384"/>
      <w:bookmarkEnd w:id="3734"/>
      <w:bookmarkEnd w:id="3735"/>
      <w:bookmarkEnd w:id="3736"/>
    </w:p>
    <w:p w:rsidR="00B856D3" w:rsidRDefault="00B856D3" w:rsidP="00B856D3">
      <w:pPr>
        <w:pStyle w:val="a4"/>
        <w:keepNext/>
        <w:rPr>
          <w:rtl/>
        </w:rPr>
      </w:pPr>
      <w:bookmarkStart w:id="3737" w:name="ET_speaker_יקירה_גבאי_519"/>
      <w:r w:rsidRPr="00B856D3">
        <w:rPr>
          <w:rStyle w:val="TagStyle"/>
          <w:rtl/>
        </w:rPr>
        <w:t xml:space="preserve"> &lt;&lt; דובר &gt;&gt; </w:t>
      </w:r>
      <w:r>
        <w:rPr>
          <w:rtl/>
        </w:rPr>
        <w:t>יקירה גבאי:</w:t>
      </w:r>
      <w:r w:rsidRPr="00B856D3">
        <w:rPr>
          <w:rStyle w:val="TagStyle"/>
          <w:rtl/>
        </w:rPr>
        <w:t xml:space="preserve"> &lt;&lt; דובר &gt;&gt;</w:t>
      </w:r>
      <w:r>
        <w:rPr>
          <w:rtl/>
        </w:rPr>
        <w:t xml:space="preserve">   </w:t>
      </w:r>
      <w:bookmarkEnd w:id="3737"/>
    </w:p>
    <w:p w:rsidR="00B856D3" w:rsidRDefault="00B856D3" w:rsidP="00B856D3">
      <w:pPr>
        <w:pStyle w:val="KeepWithNext"/>
        <w:rPr>
          <w:rtl/>
        </w:rPr>
      </w:pPr>
    </w:p>
    <w:p w:rsidR="00B856D3" w:rsidRDefault="00B856D3" w:rsidP="00B856D3">
      <w:pPr>
        <w:rPr>
          <w:rtl/>
        </w:rPr>
      </w:pPr>
      <w:bookmarkStart w:id="3738" w:name="_ETM_Q1_7435087"/>
      <w:bookmarkStart w:id="3739" w:name="_ETM_Q1_7435142"/>
      <w:bookmarkEnd w:id="3738"/>
      <w:bookmarkEnd w:id="3739"/>
      <w:r>
        <w:rPr>
          <w:rFonts w:hint="cs"/>
          <w:rtl/>
        </w:rPr>
        <w:t>אני חייבת לה</w:t>
      </w:r>
      <w:bookmarkStart w:id="3740" w:name="_ETM_Q1_7435284"/>
      <w:bookmarkEnd w:id="3740"/>
      <w:r>
        <w:rPr>
          <w:rFonts w:hint="cs"/>
          <w:rtl/>
        </w:rPr>
        <w:t xml:space="preserve">גיד שמשרד הכלכלה הבהיר לנו שבחוק הפיקוח </w:t>
      </w:r>
      <w:bookmarkStart w:id="3741" w:name="_ETM_Q1_7436173"/>
      <w:bookmarkEnd w:id="3741"/>
      <w:r>
        <w:rPr>
          <w:rFonts w:hint="cs"/>
          <w:rtl/>
        </w:rPr>
        <w:t xml:space="preserve">לא בוחנים נושאים שקשורים לתכנון ובנייה, כולנו יודעים </w:t>
      </w:r>
      <w:bookmarkStart w:id="3742" w:name="_ETM_Q1_7438188"/>
      <w:bookmarkEnd w:id="3742"/>
      <w:r>
        <w:rPr>
          <w:rFonts w:hint="cs"/>
          <w:rtl/>
        </w:rPr>
        <w:t xml:space="preserve">את זה והם גם אמרו את זה בצורה ברורה </w:t>
      </w:r>
      <w:bookmarkStart w:id="3743" w:name="_ETM_Q1_7440655"/>
      <w:bookmarkEnd w:id="3743"/>
      <w:r>
        <w:rPr>
          <w:rFonts w:hint="cs"/>
          <w:rtl/>
        </w:rPr>
        <w:t xml:space="preserve">בהצעת החוק. ולכן חייבת שתהיה איזושהי סמכות שאומרת שהם יכולים </w:t>
      </w:r>
      <w:bookmarkStart w:id="3744" w:name="_ETM_Q1_7448340"/>
      <w:bookmarkEnd w:id="3744"/>
      <w:r>
        <w:rPr>
          <w:rFonts w:hint="cs"/>
          <w:rtl/>
        </w:rPr>
        <w:t>לדון בנושא הזה.</w:t>
      </w:r>
      <w:bookmarkStart w:id="3745" w:name="_ETM_Q1_7447207"/>
      <w:bookmarkEnd w:id="3745"/>
    </w:p>
    <w:p w:rsidR="00B856D3" w:rsidRDefault="00B856D3" w:rsidP="00B856D3">
      <w:pPr>
        <w:rPr>
          <w:rtl/>
        </w:rPr>
      </w:pPr>
      <w:bookmarkStart w:id="3746" w:name="_ETM_Q1_7448023"/>
      <w:bookmarkEnd w:id="3746"/>
    </w:p>
    <w:p w:rsidR="00B856D3" w:rsidRDefault="00B856D3" w:rsidP="00B856D3">
      <w:pPr>
        <w:pStyle w:val="a4"/>
        <w:keepNext/>
        <w:rPr>
          <w:rtl/>
        </w:rPr>
      </w:pPr>
      <w:bookmarkStart w:id="3747" w:name="ET_speaker_גיא_מור_520"/>
      <w:r w:rsidRPr="00B856D3">
        <w:rPr>
          <w:rStyle w:val="TagStyle"/>
          <w:rtl/>
        </w:rPr>
        <w:t xml:space="preserve"> &lt;&lt; דובר &gt;&gt; </w:t>
      </w:r>
      <w:r>
        <w:rPr>
          <w:rtl/>
        </w:rPr>
        <w:t>גיא מור:</w:t>
      </w:r>
      <w:r w:rsidRPr="00B856D3">
        <w:rPr>
          <w:rStyle w:val="TagStyle"/>
          <w:rtl/>
        </w:rPr>
        <w:t xml:space="preserve"> &lt;&lt; דובר &gt;&gt;</w:t>
      </w:r>
      <w:r>
        <w:rPr>
          <w:rtl/>
        </w:rPr>
        <w:t xml:space="preserve">   </w:t>
      </w:r>
      <w:bookmarkEnd w:id="3747"/>
    </w:p>
    <w:p w:rsidR="00B856D3" w:rsidRDefault="00B856D3" w:rsidP="00B856D3">
      <w:pPr>
        <w:pStyle w:val="KeepWithNext"/>
        <w:rPr>
          <w:rtl/>
        </w:rPr>
      </w:pPr>
    </w:p>
    <w:p w:rsidR="00B856D3" w:rsidRDefault="00B856D3" w:rsidP="00B856D3">
      <w:pPr>
        <w:rPr>
          <w:rtl/>
        </w:rPr>
      </w:pPr>
      <w:bookmarkStart w:id="3748" w:name="_ETM_Q1_7448609"/>
      <w:bookmarkStart w:id="3749" w:name="_ETM_Q1_7448652"/>
      <w:bookmarkEnd w:id="3748"/>
      <w:bookmarkEnd w:id="3749"/>
      <w:r>
        <w:rPr>
          <w:rFonts w:hint="cs"/>
          <w:rtl/>
        </w:rPr>
        <w:t xml:space="preserve">אני רוצה לחדד שהדרישות שלנו הן </w:t>
      </w:r>
      <w:bookmarkStart w:id="3750" w:name="_ETM_Q1_7451717"/>
      <w:bookmarkEnd w:id="3750"/>
      <w:r>
        <w:rPr>
          <w:rFonts w:hint="cs"/>
          <w:rtl/>
        </w:rPr>
        <w:t xml:space="preserve">לא דרישות של תכנון ובנייה, אלא הן דרישות מעולם </w:t>
      </w:r>
      <w:bookmarkStart w:id="3751" w:name="_ETM_Q1_7455351"/>
      <w:bookmarkEnd w:id="3751"/>
      <w:r>
        <w:rPr>
          <w:rFonts w:hint="cs"/>
          <w:rtl/>
        </w:rPr>
        <w:t>הבטיחות.</w:t>
      </w:r>
      <w:bookmarkStart w:id="3752" w:name="_ETM_Q1_7454660"/>
      <w:bookmarkEnd w:id="3752"/>
    </w:p>
    <w:p w:rsidR="00B856D3" w:rsidRDefault="00B856D3" w:rsidP="00B856D3">
      <w:pPr>
        <w:rPr>
          <w:rtl/>
        </w:rPr>
      </w:pPr>
      <w:bookmarkStart w:id="3753" w:name="_ETM_Q1_7454795"/>
      <w:bookmarkStart w:id="3754" w:name="_ETM_Q1_7452518"/>
      <w:bookmarkEnd w:id="3753"/>
      <w:bookmarkEnd w:id="3754"/>
    </w:p>
    <w:p w:rsidR="00B856D3" w:rsidRDefault="00B856D3" w:rsidP="00B856D3">
      <w:pPr>
        <w:pStyle w:val="a4"/>
        <w:keepNext/>
        <w:rPr>
          <w:rtl/>
        </w:rPr>
      </w:pPr>
      <w:bookmarkStart w:id="3755" w:name="ET_speaker_עמיחי_פישר_521"/>
      <w:r w:rsidRPr="00B856D3">
        <w:rPr>
          <w:rStyle w:val="TagStyle"/>
          <w:rtl/>
        </w:rPr>
        <w:t xml:space="preserve"> &lt;&lt; דובר &gt;&gt; </w:t>
      </w:r>
      <w:r>
        <w:rPr>
          <w:rtl/>
        </w:rPr>
        <w:t>עמיחי פישר:</w:t>
      </w:r>
      <w:r w:rsidRPr="00B856D3">
        <w:rPr>
          <w:rStyle w:val="TagStyle"/>
          <w:rtl/>
        </w:rPr>
        <w:t xml:space="preserve"> &lt;&lt; דובר &gt;&gt;</w:t>
      </w:r>
      <w:r>
        <w:rPr>
          <w:rtl/>
        </w:rPr>
        <w:t xml:space="preserve">   </w:t>
      </w:r>
      <w:bookmarkEnd w:id="3755"/>
    </w:p>
    <w:p w:rsidR="00B856D3" w:rsidRDefault="00B856D3" w:rsidP="00B856D3">
      <w:pPr>
        <w:pStyle w:val="KeepWithNext"/>
        <w:rPr>
          <w:rtl/>
        </w:rPr>
      </w:pPr>
    </w:p>
    <w:p w:rsidR="00B856D3" w:rsidRDefault="00B856D3" w:rsidP="00B856D3">
      <w:pPr>
        <w:rPr>
          <w:rtl/>
        </w:rPr>
      </w:pPr>
      <w:bookmarkStart w:id="3756" w:name="_ETM_Q1_7453171"/>
      <w:bookmarkStart w:id="3757" w:name="_ETM_Q1_7453216"/>
      <w:bookmarkEnd w:id="3756"/>
      <w:bookmarkEnd w:id="3757"/>
      <w:r>
        <w:rPr>
          <w:rFonts w:hint="cs"/>
          <w:rtl/>
        </w:rPr>
        <w:t xml:space="preserve">ובחוק הפיקוח כתוב בטיחות. </w:t>
      </w:r>
    </w:p>
    <w:p w:rsidR="00B856D3" w:rsidRDefault="00B856D3" w:rsidP="00B856D3">
      <w:pPr>
        <w:rPr>
          <w:rtl/>
        </w:rPr>
      </w:pPr>
      <w:bookmarkStart w:id="3758" w:name="_ETM_Q1_7459301"/>
      <w:bookmarkStart w:id="3759" w:name="_ETM_Q1_7459439"/>
      <w:bookmarkEnd w:id="3758"/>
      <w:bookmarkEnd w:id="3759"/>
    </w:p>
    <w:p w:rsidR="00B856D3" w:rsidRDefault="00B856D3" w:rsidP="00B856D3">
      <w:pPr>
        <w:pStyle w:val="af6"/>
        <w:keepNext/>
        <w:rPr>
          <w:rtl/>
        </w:rPr>
      </w:pPr>
      <w:bookmarkStart w:id="3760" w:name="ET_yor_5519_522"/>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760"/>
    </w:p>
    <w:p w:rsidR="00B856D3" w:rsidRDefault="00B856D3" w:rsidP="00B856D3">
      <w:pPr>
        <w:pStyle w:val="KeepWithNext"/>
        <w:rPr>
          <w:rtl/>
        </w:rPr>
      </w:pPr>
    </w:p>
    <w:p w:rsidR="00B856D3" w:rsidRDefault="00B856D3" w:rsidP="00B856D3">
      <w:pPr>
        <w:rPr>
          <w:rtl/>
        </w:rPr>
      </w:pPr>
      <w:bookmarkStart w:id="3761" w:name="_ETM_Q1_7460732"/>
      <w:bookmarkEnd w:id="3761"/>
      <w:r>
        <w:rPr>
          <w:rFonts w:hint="cs"/>
          <w:rtl/>
        </w:rPr>
        <w:t xml:space="preserve">שנייה, משרדי הממשלה, האם אתם מעדיפים </w:t>
      </w:r>
      <w:bookmarkStart w:id="3762" w:name="_ETM_Q1_7460089"/>
      <w:bookmarkEnd w:id="3762"/>
      <w:r>
        <w:rPr>
          <w:rFonts w:hint="cs"/>
          <w:rtl/>
        </w:rPr>
        <w:t>את זה בתקנות או בהנחיות של הנציב?</w:t>
      </w:r>
      <w:bookmarkStart w:id="3763" w:name="_ETM_Q1_7468376"/>
      <w:bookmarkEnd w:id="3763"/>
    </w:p>
    <w:p w:rsidR="00B856D3" w:rsidRDefault="00B856D3" w:rsidP="00B856D3">
      <w:pPr>
        <w:rPr>
          <w:rtl/>
        </w:rPr>
      </w:pPr>
      <w:bookmarkStart w:id="3764" w:name="_ETM_Q1_7468522"/>
      <w:bookmarkStart w:id="3765" w:name="_ETM_Q1_7471335"/>
      <w:bookmarkEnd w:id="3764"/>
      <w:bookmarkEnd w:id="3765"/>
    </w:p>
    <w:p w:rsidR="00B856D3" w:rsidRDefault="00B856D3" w:rsidP="00B856D3">
      <w:pPr>
        <w:pStyle w:val="a4"/>
        <w:keepNext/>
        <w:rPr>
          <w:rtl/>
        </w:rPr>
      </w:pPr>
      <w:bookmarkStart w:id="3766" w:name="ET_speaker_עמיחי_פישר_523"/>
      <w:r w:rsidRPr="00B856D3">
        <w:rPr>
          <w:rStyle w:val="TagStyle"/>
          <w:rtl/>
        </w:rPr>
        <w:t xml:space="preserve"> &lt;&lt; דובר &gt;&gt; </w:t>
      </w:r>
      <w:r>
        <w:rPr>
          <w:rtl/>
        </w:rPr>
        <w:t>עמיחי פישר:</w:t>
      </w:r>
      <w:r w:rsidRPr="00B856D3">
        <w:rPr>
          <w:rStyle w:val="TagStyle"/>
          <w:rtl/>
        </w:rPr>
        <w:t xml:space="preserve"> &lt;&lt; דובר &gt;&gt;</w:t>
      </w:r>
      <w:r>
        <w:rPr>
          <w:rtl/>
        </w:rPr>
        <w:t xml:space="preserve">   </w:t>
      </w:r>
      <w:bookmarkEnd w:id="3766"/>
    </w:p>
    <w:p w:rsidR="00B856D3" w:rsidRDefault="00B856D3" w:rsidP="00B856D3">
      <w:pPr>
        <w:pStyle w:val="KeepWithNext"/>
        <w:rPr>
          <w:rtl/>
        </w:rPr>
      </w:pPr>
    </w:p>
    <w:p w:rsidR="00B856D3" w:rsidRDefault="00B856D3" w:rsidP="00B856D3">
      <w:pPr>
        <w:rPr>
          <w:rtl/>
        </w:rPr>
      </w:pPr>
      <w:bookmarkStart w:id="3767" w:name="_ETM_Q1_7471985"/>
      <w:bookmarkStart w:id="3768" w:name="_ETM_Q1_7472032"/>
      <w:bookmarkEnd w:id="3767"/>
      <w:bookmarkEnd w:id="3768"/>
      <w:r>
        <w:rPr>
          <w:rFonts w:hint="cs"/>
          <w:rtl/>
        </w:rPr>
        <w:t xml:space="preserve">אני לא רוצה לשים </w:t>
      </w:r>
      <w:bookmarkStart w:id="3769" w:name="_ETM_Q1_7473770"/>
      <w:bookmarkEnd w:id="3769"/>
      <w:r>
        <w:rPr>
          <w:rFonts w:hint="cs"/>
          <w:rtl/>
        </w:rPr>
        <w:t>פה הנחיות, כי אני רוצה לעשות את העבודה במשותף עם הכבאות - - -</w:t>
      </w:r>
    </w:p>
    <w:p w:rsidR="00B856D3" w:rsidRDefault="00B856D3" w:rsidP="00B856D3">
      <w:pPr>
        <w:rPr>
          <w:rtl/>
        </w:rPr>
      </w:pPr>
      <w:bookmarkStart w:id="3770" w:name="_ETM_Q1_7476083"/>
      <w:bookmarkStart w:id="3771" w:name="_ETM_Q1_7476241"/>
      <w:bookmarkEnd w:id="3770"/>
      <w:bookmarkEnd w:id="3771"/>
    </w:p>
    <w:p w:rsidR="00B856D3" w:rsidRDefault="00B856D3" w:rsidP="00B856D3">
      <w:pPr>
        <w:pStyle w:val="af6"/>
        <w:keepNext/>
        <w:rPr>
          <w:rtl/>
        </w:rPr>
      </w:pPr>
      <w:bookmarkStart w:id="3772" w:name="ET_yor_5519_524"/>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772"/>
    </w:p>
    <w:p w:rsidR="00B856D3" w:rsidRDefault="00B856D3" w:rsidP="00B856D3">
      <w:pPr>
        <w:pStyle w:val="KeepWithNext"/>
        <w:rPr>
          <w:rtl/>
        </w:rPr>
      </w:pPr>
    </w:p>
    <w:p w:rsidR="00B856D3" w:rsidRDefault="00B856D3" w:rsidP="00B856D3">
      <w:pPr>
        <w:rPr>
          <w:rtl/>
        </w:rPr>
      </w:pPr>
      <w:bookmarkStart w:id="3773" w:name="_ETM_Q1_7477710"/>
      <w:bookmarkEnd w:id="3773"/>
      <w:r>
        <w:rPr>
          <w:rFonts w:hint="cs"/>
          <w:rtl/>
        </w:rPr>
        <w:t xml:space="preserve">אנחנו לא יכולים להשאיר את </w:t>
      </w:r>
      <w:bookmarkStart w:id="3774" w:name="_ETM_Q1_7477105"/>
      <w:bookmarkEnd w:id="3774"/>
      <w:r>
        <w:rPr>
          <w:rFonts w:hint="cs"/>
          <w:rtl/>
        </w:rPr>
        <w:t>זה פתוח לאחר כך, אנחנו חייבים לסגור את זה בחוק.</w:t>
      </w:r>
      <w:bookmarkStart w:id="3775" w:name="_ETM_Q1_7482432"/>
      <w:bookmarkEnd w:id="3775"/>
      <w:r>
        <w:rPr>
          <w:rFonts w:hint="cs"/>
          <w:rtl/>
        </w:rPr>
        <w:t xml:space="preserve"> כל חברי הוועדה לא מרגישים בנוח בעניין הכבאות. אנחנו </w:t>
      </w:r>
      <w:bookmarkStart w:id="3776" w:name="_ETM_Q1_7487410"/>
      <w:bookmarkEnd w:id="3776"/>
      <w:r>
        <w:rPr>
          <w:rFonts w:hint="cs"/>
          <w:rtl/>
        </w:rPr>
        <w:t xml:space="preserve">מוכנים פה להגמיש, אבל אתם חייבים להגיע להסכמה האם אתם </w:t>
      </w:r>
      <w:bookmarkStart w:id="3777" w:name="_ETM_Q1_7491283"/>
      <w:bookmarkEnd w:id="3777"/>
      <w:r>
        <w:rPr>
          <w:rFonts w:hint="cs"/>
          <w:rtl/>
        </w:rPr>
        <w:t>רוצים את זה בהוראות נציב או בתקנות.</w:t>
      </w:r>
    </w:p>
    <w:p w:rsidR="00B856D3" w:rsidRDefault="00B856D3" w:rsidP="00B856D3">
      <w:pPr>
        <w:rPr>
          <w:rtl/>
        </w:rPr>
      </w:pPr>
      <w:bookmarkStart w:id="3778" w:name="_ETM_Q1_7494740"/>
      <w:bookmarkStart w:id="3779" w:name="_ETM_Q1_7494873"/>
      <w:bookmarkEnd w:id="3778"/>
      <w:bookmarkEnd w:id="3779"/>
    </w:p>
    <w:p w:rsidR="00B856D3" w:rsidRDefault="00B856D3" w:rsidP="00B856D3">
      <w:pPr>
        <w:pStyle w:val="a4"/>
        <w:keepNext/>
        <w:rPr>
          <w:rtl/>
        </w:rPr>
      </w:pPr>
      <w:bookmarkStart w:id="3780" w:name="ET_speaker_תמי_סלע__525"/>
      <w:r w:rsidRPr="00B856D3">
        <w:rPr>
          <w:rStyle w:val="TagStyle"/>
          <w:rtl/>
        </w:rPr>
        <w:t xml:space="preserve"> &lt;&lt; דובר &gt;&gt; </w:t>
      </w:r>
      <w:r>
        <w:rPr>
          <w:rtl/>
        </w:rPr>
        <w:t>תמי סלע:</w:t>
      </w:r>
      <w:r w:rsidRPr="00B856D3">
        <w:rPr>
          <w:rStyle w:val="TagStyle"/>
          <w:rtl/>
        </w:rPr>
        <w:t xml:space="preserve"> &lt;&lt; דובר &gt;&gt;</w:t>
      </w:r>
      <w:r>
        <w:rPr>
          <w:rtl/>
        </w:rPr>
        <w:t xml:space="preserve">   </w:t>
      </w:r>
      <w:bookmarkEnd w:id="3780"/>
    </w:p>
    <w:p w:rsidR="00B856D3" w:rsidRDefault="00B856D3" w:rsidP="00B856D3">
      <w:pPr>
        <w:pStyle w:val="KeepWithNext"/>
        <w:rPr>
          <w:rtl/>
        </w:rPr>
      </w:pPr>
    </w:p>
    <w:p w:rsidR="00B856D3" w:rsidRDefault="00B856D3" w:rsidP="00B856D3">
      <w:pPr>
        <w:rPr>
          <w:rtl/>
        </w:rPr>
      </w:pPr>
      <w:bookmarkStart w:id="3781" w:name="_ETM_Q1_7496380"/>
      <w:bookmarkStart w:id="3782" w:name="_ETM_Q1_7496427"/>
      <w:bookmarkEnd w:id="3781"/>
      <w:bookmarkEnd w:id="3782"/>
      <w:r>
        <w:rPr>
          <w:rFonts w:hint="cs"/>
          <w:rtl/>
        </w:rPr>
        <w:t xml:space="preserve">אני גם לא מבינה כל כך את ההתנגדות. אתם טוענים שגם ככה </w:t>
      </w:r>
      <w:bookmarkStart w:id="3783" w:name="_ETM_Q1_7496988"/>
      <w:bookmarkEnd w:id="3783"/>
      <w:r>
        <w:rPr>
          <w:rFonts w:hint="cs"/>
          <w:rtl/>
        </w:rPr>
        <w:t xml:space="preserve">צריך לפרש את הסמכות היום כך שהיא כולל גם קביעת הוראות בעניין בטיחות אש, וכל מה שאנחנו מבקשים פה זה פשוט להגיד את זה במפורש, כי כרגע זה דבר שיש עליו מחלוקת והוא לא ברור מספיק </w:t>
      </w:r>
      <w:bookmarkStart w:id="3784" w:name="_ETM_Q1_7507733"/>
      <w:bookmarkEnd w:id="3784"/>
      <w:r>
        <w:rPr>
          <w:rFonts w:hint="cs"/>
          <w:rtl/>
        </w:rPr>
        <w:t>ו</w:t>
      </w:r>
      <w:r w:rsidR="0090498A">
        <w:rPr>
          <w:rFonts w:hint="cs"/>
          <w:rtl/>
        </w:rPr>
        <w:t xml:space="preserve">הוא </w:t>
      </w:r>
      <w:r>
        <w:rPr>
          <w:rFonts w:hint="cs"/>
          <w:rtl/>
        </w:rPr>
        <w:t xml:space="preserve">גם לא היה ברור כשחוקקו את החוק. </w:t>
      </w:r>
    </w:p>
    <w:p w:rsidR="00B856D3" w:rsidRDefault="00B856D3" w:rsidP="00B856D3">
      <w:pPr>
        <w:rPr>
          <w:rtl/>
        </w:rPr>
      </w:pPr>
      <w:bookmarkStart w:id="3785" w:name="_ETM_Q1_7511109"/>
      <w:bookmarkStart w:id="3786" w:name="_ETM_Q1_7511234"/>
      <w:bookmarkEnd w:id="3785"/>
      <w:bookmarkEnd w:id="3786"/>
    </w:p>
    <w:p w:rsidR="00B856D3" w:rsidRDefault="00B856D3" w:rsidP="00B856D3">
      <w:pPr>
        <w:pStyle w:val="af6"/>
        <w:keepNext/>
        <w:rPr>
          <w:rtl/>
        </w:rPr>
      </w:pPr>
      <w:bookmarkStart w:id="3787" w:name="ET_yor_5519_526"/>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787"/>
    </w:p>
    <w:p w:rsidR="00B856D3" w:rsidRDefault="00B856D3" w:rsidP="00B856D3">
      <w:pPr>
        <w:pStyle w:val="KeepWithNext"/>
        <w:rPr>
          <w:rtl/>
        </w:rPr>
      </w:pPr>
    </w:p>
    <w:p w:rsidR="00B856D3" w:rsidRDefault="00B856D3" w:rsidP="00B856D3">
      <w:pPr>
        <w:rPr>
          <w:rtl/>
        </w:rPr>
      </w:pPr>
      <w:r>
        <w:rPr>
          <w:rFonts w:hint="cs"/>
          <w:rtl/>
        </w:rPr>
        <w:t xml:space="preserve">נכון. אנחנו </w:t>
      </w:r>
      <w:bookmarkStart w:id="3788" w:name="_ETM_Q1_7509729"/>
      <w:bookmarkEnd w:id="3788"/>
      <w:r>
        <w:rPr>
          <w:rFonts w:hint="cs"/>
          <w:rtl/>
        </w:rPr>
        <w:t>לא מוכנים לקחת עלינו את האחריות על כך שלא יה</w:t>
      </w:r>
      <w:bookmarkStart w:id="3789" w:name="_ETM_Q1_7512419"/>
      <w:bookmarkEnd w:id="3789"/>
      <w:r>
        <w:rPr>
          <w:rFonts w:hint="cs"/>
          <w:rtl/>
        </w:rPr>
        <w:t xml:space="preserve">יו שום הוראות בטיחות בעניין כבאות והצלה לגבי גנים. </w:t>
      </w:r>
    </w:p>
    <w:p w:rsidR="00B856D3" w:rsidRDefault="00B856D3" w:rsidP="00B856D3">
      <w:pPr>
        <w:rPr>
          <w:rtl/>
        </w:rPr>
      </w:pPr>
      <w:bookmarkStart w:id="3790" w:name="_ETM_Q1_7521220"/>
      <w:bookmarkStart w:id="3791" w:name="_ETM_Q1_7521350"/>
      <w:bookmarkStart w:id="3792" w:name="_ETM_Q1_7520012"/>
      <w:bookmarkEnd w:id="3790"/>
      <w:bookmarkEnd w:id="3791"/>
      <w:bookmarkEnd w:id="3792"/>
    </w:p>
    <w:p w:rsidR="00B856D3" w:rsidRDefault="00B856D3" w:rsidP="00B856D3">
      <w:pPr>
        <w:pStyle w:val="a4"/>
        <w:keepNext/>
        <w:rPr>
          <w:rtl/>
        </w:rPr>
      </w:pPr>
      <w:bookmarkStart w:id="3793" w:name="ET_speaker_תמי_סלע__527"/>
      <w:r w:rsidRPr="00B856D3">
        <w:rPr>
          <w:rStyle w:val="TagStyle"/>
          <w:rtl/>
        </w:rPr>
        <w:t xml:space="preserve"> &lt;&lt; דובר &gt;&gt; </w:t>
      </w:r>
      <w:r>
        <w:rPr>
          <w:rtl/>
        </w:rPr>
        <w:t>תמי סלע:</w:t>
      </w:r>
      <w:r w:rsidRPr="00B856D3">
        <w:rPr>
          <w:rStyle w:val="TagStyle"/>
          <w:rtl/>
        </w:rPr>
        <w:t xml:space="preserve"> &lt;&lt; דובר &gt;&gt;</w:t>
      </w:r>
      <w:r>
        <w:rPr>
          <w:rtl/>
        </w:rPr>
        <w:t xml:space="preserve">   </w:t>
      </w:r>
      <w:bookmarkEnd w:id="3793"/>
    </w:p>
    <w:p w:rsidR="00B856D3" w:rsidRDefault="00B856D3" w:rsidP="00B856D3">
      <w:pPr>
        <w:pStyle w:val="KeepWithNext"/>
        <w:rPr>
          <w:rtl/>
        </w:rPr>
      </w:pPr>
    </w:p>
    <w:p w:rsidR="00B856D3" w:rsidRDefault="00B856D3" w:rsidP="00B856D3">
      <w:pPr>
        <w:rPr>
          <w:rtl/>
        </w:rPr>
      </w:pPr>
      <w:bookmarkStart w:id="3794" w:name="_ETM_Q1_7520597"/>
      <w:bookmarkStart w:id="3795" w:name="_ETM_Q1_7520643"/>
      <w:bookmarkStart w:id="3796" w:name="_ETM_Q1_7517967"/>
      <w:bookmarkEnd w:id="3794"/>
      <w:bookmarkEnd w:id="3795"/>
      <w:bookmarkEnd w:id="3796"/>
      <w:r>
        <w:rPr>
          <w:rFonts w:hint="cs"/>
          <w:rtl/>
        </w:rPr>
        <w:t xml:space="preserve">אנחנו רק אומרים שעד שיובאו התקנות הראשונות יהיו </w:t>
      </w:r>
      <w:bookmarkStart w:id="3797" w:name="_ETM_Q1_7527747"/>
      <w:bookmarkEnd w:id="3797"/>
      <w:r>
        <w:rPr>
          <w:rFonts w:hint="cs"/>
          <w:rtl/>
        </w:rPr>
        <w:t>הוראות של הרשות - - -</w:t>
      </w:r>
    </w:p>
    <w:p w:rsidR="00B856D3" w:rsidRDefault="00B856D3" w:rsidP="00B856D3">
      <w:pPr>
        <w:rPr>
          <w:rtl/>
        </w:rPr>
      </w:pPr>
      <w:bookmarkStart w:id="3798" w:name="_ETM_Q1_7529809"/>
      <w:bookmarkStart w:id="3799" w:name="_ETM_Q1_7529968"/>
      <w:bookmarkEnd w:id="3798"/>
      <w:bookmarkEnd w:id="3799"/>
    </w:p>
    <w:p w:rsidR="00B856D3" w:rsidRDefault="00B856D3" w:rsidP="00B856D3">
      <w:pPr>
        <w:pStyle w:val="af6"/>
        <w:keepNext/>
        <w:rPr>
          <w:rtl/>
        </w:rPr>
      </w:pPr>
      <w:bookmarkStart w:id="3800" w:name="ET_yor_5519_528"/>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800"/>
    </w:p>
    <w:p w:rsidR="00B856D3" w:rsidRDefault="00B856D3" w:rsidP="00B856D3">
      <w:pPr>
        <w:pStyle w:val="KeepWithNext"/>
        <w:rPr>
          <w:rtl/>
        </w:rPr>
      </w:pPr>
    </w:p>
    <w:p w:rsidR="00B856D3" w:rsidRDefault="00B856D3" w:rsidP="00B856D3">
      <w:pPr>
        <w:rPr>
          <w:rtl/>
        </w:rPr>
      </w:pPr>
      <w:r>
        <w:rPr>
          <w:rFonts w:hint="cs"/>
          <w:rtl/>
        </w:rPr>
        <w:t>חבר'ה, תקנות או הוראות נציב, מה אתם מעדיפים?</w:t>
      </w:r>
    </w:p>
    <w:p w:rsidR="00B856D3" w:rsidRDefault="00B856D3" w:rsidP="00B856D3">
      <w:pPr>
        <w:rPr>
          <w:rtl/>
        </w:rPr>
      </w:pPr>
      <w:bookmarkStart w:id="3801" w:name="_ETM_Q1_7532753"/>
      <w:bookmarkStart w:id="3802" w:name="_ETM_Q1_7532911"/>
      <w:bookmarkStart w:id="3803" w:name="_ETM_Q1_7533586"/>
      <w:bookmarkEnd w:id="3801"/>
      <w:bookmarkEnd w:id="3802"/>
      <w:bookmarkEnd w:id="3803"/>
    </w:p>
    <w:p w:rsidR="00B856D3" w:rsidRDefault="00B856D3" w:rsidP="00B856D3">
      <w:pPr>
        <w:pStyle w:val="a4"/>
        <w:keepNext/>
        <w:rPr>
          <w:rtl/>
        </w:rPr>
      </w:pPr>
      <w:bookmarkStart w:id="3804" w:name="ET_speaker_עמיחי_פישר_529"/>
      <w:r w:rsidRPr="00B856D3">
        <w:rPr>
          <w:rStyle w:val="TagStyle"/>
          <w:rtl/>
        </w:rPr>
        <w:t xml:space="preserve"> &lt;&lt; דובר &gt;&gt; </w:t>
      </w:r>
      <w:r>
        <w:rPr>
          <w:rtl/>
        </w:rPr>
        <w:t>עמיחי פישר:</w:t>
      </w:r>
      <w:r w:rsidRPr="00B856D3">
        <w:rPr>
          <w:rStyle w:val="TagStyle"/>
          <w:rtl/>
        </w:rPr>
        <w:t xml:space="preserve"> &lt;&lt; דובר &gt;&gt;</w:t>
      </w:r>
      <w:r>
        <w:rPr>
          <w:rtl/>
        </w:rPr>
        <w:t xml:space="preserve">   </w:t>
      </w:r>
      <w:bookmarkEnd w:id="3804"/>
    </w:p>
    <w:p w:rsidR="00B856D3" w:rsidRDefault="00B856D3" w:rsidP="00B856D3">
      <w:pPr>
        <w:pStyle w:val="KeepWithNext"/>
        <w:rPr>
          <w:rtl/>
        </w:rPr>
      </w:pPr>
    </w:p>
    <w:p w:rsidR="00B856D3" w:rsidRDefault="00B856D3" w:rsidP="00B856D3">
      <w:pPr>
        <w:rPr>
          <w:rtl/>
        </w:rPr>
      </w:pPr>
      <w:bookmarkStart w:id="3805" w:name="_ETM_Q1_7534178"/>
      <w:bookmarkStart w:id="3806" w:name="_ETM_Q1_7534232"/>
      <w:bookmarkEnd w:id="3805"/>
      <w:bookmarkEnd w:id="3806"/>
      <w:r>
        <w:rPr>
          <w:rFonts w:hint="cs"/>
          <w:rtl/>
        </w:rPr>
        <w:t xml:space="preserve">אני אתן תשובה שתנסה להיות גם וגם. </w:t>
      </w:r>
      <w:bookmarkStart w:id="3807" w:name="_ETM_Q1_7543282"/>
      <w:bookmarkEnd w:id="3807"/>
      <w:r>
        <w:rPr>
          <w:rFonts w:hint="cs"/>
          <w:rtl/>
        </w:rPr>
        <w:t>הצעתי היא ששר העבודה יתקין תקנות על בסיס הנחיות</w:t>
      </w:r>
      <w:bookmarkStart w:id="3808" w:name="_ETM_Q1_7550153"/>
      <w:bookmarkEnd w:id="3808"/>
      <w:r>
        <w:rPr>
          <w:rFonts w:hint="cs"/>
          <w:rtl/>
        </w:rPr>
        <w:t xml:space="preserve"> הנציבות. כך אנחנו משאירים לעצמנו גם את הגמישות שהכבאות </w:t>
      </w:r>
      <w:bookmarkStart w:id="3809" w:name="_ETM_Q1_7552723"/>
      <w:bookmarkEnd w:id="3809"/>
      <w:r>
        <w:rPr>
          <w:rFonts w:hint="cs"/>
          <w:rtl/>
        </w:rPr>
        <w:t xml:space="preserve">צריכה כדי ליצור הנחיות בטווח זמן סביר, וגם שתהיה איזושהי מתכונת שהיא לא צ'ק פתוח שבסוף מגיעה להתקנה של </w:t>
      </w:r>
      <w:bookmarkStart w:id="3810" w:name="_ETM_Q1_7570499"/>
      <w:bookmarkEnd w:id="3810"/>
      <w:r>
        <w:rPr>
          <w:rFonts w:hint="cs"/>
          <w:rtl/>
        </w:rPr>
        <w:t>תקנות.</w:t>
      </w:r>
      <w:bookmarkStart w:id="3811" w:name="_ETM_Q1_7571856"/>
      <w:bookmarkEnd w:id="3811"/>
    </w:p>
    <w:p w:rsidR="00B856D3" w:rsidRDefault="00B856D3" w:rsidP="00B856D3">
      <w:pPr>
        <w:rPr>
          <w:rtl/>
        </w:rPr>
      </w:pPr>
      <w:bookmarkStart w:id="3812" w:name="_ETM_Q1_7571982"/>
      <w:bookmarkEnd w:id="3812"/>
    </w:p>
    <w:p w:rsidR="00B856D3" w:rsidRDefault="00B856D3" w:rsidP="00B856D3">
      <w:pPr>
        <w:pStyle w:val="af6"/>
        <w:keepNext/>
        <w:rPr>
          <w:rtl/>
        </w:rPr>
      </w:pPr>
      <w:bookmarkStart w:id="3813" w:name="ET_yor_5519_530"/>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813"/>
    </w:p>
    <w:p w:rsidR="00B856D3" w:rsidRDefault="00B856D3" w:rsidP="00B856D3">
      <w:pPr>
        <w:pStyle w:val="KeepWithNext"/>
        <w:rPr>
          <w:rtl/>
        </w:rPr>
      </w:pPr>
    </w:p>
    <w:p w:rsidR="00B856D3" w:rsidRDefault="00B856D3" w:rsidP="00875839">
      <w:pPr>
        <w:rPr>
          <w:rtl/>
        </w:rPr>
      </w:pPr>
      <w:bookmarkStart w:id="3814" w:name="_ETM_Q1_7570763"/>
      <w:bookmarkEnd w:id="3814"/>
      <w:r>
        <w:rPr>
          <w:rFonts w:hint="cs"/>
          <w:rtl/>
        </w:rPr>
        <w:t xml:space="preserve">אבל אתה לא יכול להחליט את זה בהוראות ואז </w:t>
      </w:r>
      <w:bookmarkStart w:id="3815" w:name="_ETM_Q1_7572017"/>
      <w:bookmarkEnd w:id="3815"/>
      <w:r>
        <w:rPr>
          <w:rFonts w:hint="cs"/>
          <w:rtl/>
        </w:rPr>
        <w:t>להגיע לתקנות.</w:t>
      </w:r>
    </w:p>
    <w:p w:rsidR="00B856D3" w:rsidRDefault="00B856D3" w:rsidP="00B856D3">
      <w:pPr>
        <w:rPr>
          <w:rtl/>
        </w:rPr>
      </w:pPr>
      <w:bookmarkStart w:id="3816" w:name="_ETM_Q1_7576222"/>
      <w:bookmarkStart w:id="3817" w:name="_ETM_Q1_7576362"/>
      <w:bookmarkStart w:id="3818" w:name="_ETM_Q1_7577887"/>
      <w:bookmarkEnd w:id="3816"/>
      <w:bookmarkEnd w:id="3817"/>
      <w:bookmarkEnd w:id="3818"/>
    </w:p>
    <w:p w:rsidR="00B856D3" w:rsidRDefault="00B856D3" w:rsidP="00B856D3">
      <w:pPr>
        <w:pStyle w:val="a4"/>
        <w:keepNext/>
        <w:rPr>
          <w:rtl/>
        </w:rPr>
      </w:pPr>
      <w:bookmarkStart w:id="3819" w:name="ET_speaker_עמיחי_פישר_531"/>
      <w:r w:rsidRPr="00B856D3">
        <w:rPr>
          <w:rStyle w:val="TagStyle"/>
          <w:rtl/>
        </w:rPr>
        <w:t xml:space="preserve"> &lt;&lt; דובר &gt;&gt; </w:t>
      </w:r>
      <w:r>
        <w:rPr>
          <w:rtl/>
        </w:rPr>
        <w:t>עמיחי פישר:</w:t>
      </w:r>
      <w:r w:rsidRPr="00B856D3">
        <w:rPr>
          <w:rStyle w:val="TagStyle"/>
          <w:rtl/>
        </w:rPr>
        <w:t xml:space="preserve"> &lt;&lt; דובר &gt;&gt;</w:t>
      </w:r>
      <w:r>
        <w:rPr>
          <w:rtl/>
        </w:rPr>
        <w:t xml:space="preserve">   </w:t>
      </w:r>
      <w:bookmarkEnd w:id="3819"/>
    </w:p>
    <w:p w:rsidR="00B856D3" w:rsidRDefault="00B856D3" w:rsidP="00B856D3">
      <w:pPr>
        <w:pStyle w:val="KeepWithNext"/>
        <w:rPr>
          <w:rtl/>
        </w:rPr>
      </w:pPr>
    </w:p>
    <w:p w:rsidR="00B856D3" w:rsidRDefault="00B856D3" w:rsidP="00B856D3">
      <w:pPr>
        <w:rPr>
          <w:rtl/>
        </w:rPr>
      </w:pPr>
      <w:bookmarkStart w:id="3820" w:name="_ETM_Q1_7578563"/>
      <w:bookmarkStart w:id="3821" w:name="_ETM_Q1_7578621"/>
      <w:bookmarkEnd w:id="3820"/>
      <w:bookmarkEnd w:id="3821"/>
      <w:r>
        <w:rPr>
          <w:rFonts w:hint="cs"/>
          <w:rtl/>
        </w:rPr>
        <w:t>אפשר להטיל על שר העבודה להתקין תקנות - - -</w:t>
      </w:r>
    </w:p>
    <w:p w:rsidR="00B856D3" w:rsidRDefault="00B856D3" w:rsidP="00B856D3">
      <w:pPr>
        <w:rPr>
          <w:rtl/>
        </w:rPr>
      </w:pPr>
      <w:bookmarkStart w:id="3822" w:name="_ETM_Q1_7577874"/>
      <w:bookmarkStart w:id="3823" w:name="_ETM_Q1_7578033"/>
      <w:bookmarkEnd w:id="3822"/>
      <w:bookmarkEnd w:id="3823"/>
    </w:p>
    <w:p w:rsidR="00B856D3" w:rsidRDefault="00B856D3" w:rsidP="00B856D3">
      <w:pPr>
        <w:pStyle w:val="af6"/>
        <w:keepNext/>
        <w:rPr>
          <w:rtl/>
        </w:rPr>
      </w:pPr>
      <w:bookmarkStart w:id="3824" w:name="ET_yor_5519_532"/>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824"/>
    </w:p>
    <w:p w:rsidR="00B856D3" w:rsidRDefault="00B856D3" w:rsidP="00B856D3">
      <w:pPr>
        <w:pStyle w:val="KeepWithNext"/>
        <w:rPr>
          <w:rtl/>
        </w:rPr>
      </w:pPr>
    </w:p>
    <w:p w:rsidR="00B856D3" w:rsidRDefault="00B856D3" w:rsidP="00B856D3">
      <w:pPr>
        <w:rPr>
          <w:rtl/>
        </w:rPr>
      </w:pPr>
      <w:r>
        <w:rPr>
          <w:rFonts w:hint="cs"/>
          <w:rtl/>
        </w:rPr>
        <w:t>אז אתם בעצם מעדיפים תקנות?</w:t>
      </w:r>
    </w:p>
    <w:p w:rsidR="00B856D3" w:rsidRDefault="00B856D3" w:rsidP="00B856D3">
      <w:pPr>
        <w:rPr>
          <w:rtl/>
        </w:rPr>
      </w:pPr>
      <w:bookmarkStart w:id="3825" w:name="_ETM_Q1_7581001"/>
      <w:bookmarkStart w:id="3826" w:name="_ETM_Q1_7581144"/>
      <w:bookmarkEnd w:id="3825"/>
      <w:bookmarkEnd w:id="3826"/>
    </w:p>
    <w:p w:rsidR="00B856D3" w:rsidRDefault="00B856D3" w:rsidP="00B856D3">
      <w:pPr>
        <w:pStyle w:val="a4"/>
        <w:keepNext/>
        <w:rPr>
          <w:rtl/>
        </w:rPr>
      </w:pPr>
      <w:bookmarkStart w:id="3827" w:name="ET_speaker_אביעד_שוורץ_533"/>
      <w:r w:rsidRPr="00B856D3">
        <w:rPr>
          <w:rStyle w:val="TagStyle"/>
          <w:rtl/>
        </w:rPr>
        <w:t xml:space="preserve"> &lt;&lt; דובר &gt;&gt; </w:t>
      </w:r>
      <w:r>
        <w:rPr>
          <w:rtl/>
        </w:rPr>
        <w:t>אביעד שוורץ:</w:t>
      </w:r>
      <w:r w:rsidRPr="00B856D3">
        <w:rPr>
          <w:rStyle w:val="TagStyle"/>
          <w:rtl/>
        </w:rPr>
        <w:t xml:space="preserve"> &lt;&lt; דובר &gt;&gt;</w:t>
      </w:r>
      <w:r>
        <w:rPr>
          <w:rtl/>
        </w:rPr>
        <w:t xml:space="preserve">   </w:t>
      </w:r>
      <w:bookmarkEnd w:id="3827"/>
    </w:p>
    <w:p w:rsidR="00B856D3" w:rsidRDefault="00B856D3" w:rsidP="00B856D3">
      <w:pPr>
        <w:pStyle w:val="KeepWithNext"/>
        <w:rPr>
          <w:rtl/>
        </w:rPr>
      </w:pPr>
    </w:p>
    <w:p w:rsidR="00B856D3" w:rsidRDefault="00B856D3" w:rsidP="00B856D3">
      <w:pPr>
        <w:rPr>
          <w:rtl/>
        </w:rPr>
      </w:pPr>
      <w:bookmarkStart w:id="3828" w:name="_ETM_Q1_7582995"/>
      <w:bookmarkStart w:id="3829" w:name="_ETM_Q1_7583049"/>
      <w:bookmarkEnd w:id="3828"/>
      <w:bookmarkEnd w:id="3829"/>
      <w:r>
        <w:rPr>
          <w:rFonts w:hint="cs"/>
          <w:rtl/>
        </w:rPr>
        <w:t xml:space="preserve">התקנות הן לא </w:t>
      </w:r>
      <w:bookmarkStart w:id="3830" w:name="_ETM_Q1_7586158"/>
      <w:bookmarkEnd w:id="3830"/>
      <w:r>
        <w:rPr>
          <w:rFonts w:hint="cs"/>
          <w:rtl/>
        </w:rPr>
        <w:t xml:space="preserve">תקנות של כבאות, אלה תקנות של חוק הפיקוח </w:t>
      </w:r>
      <w:bookmarkStart w:id="3831" w:name="_ETM_Q1_7587395"/>
      <w:bookmarkEnd w:id="3831"/>
      <w:r>
        <w:rPr>
          <w:rFonts w:hint="cs"/>
          <w:rtl/>
        </w:rPr>
        <w:t>- - -</w:t>
      </w:r>
    </w:p>
    <w:p w:rsidR="00B856D3" w:rsidRDefault="00B856D3" w:rsidP="00B856D3">
      <w:pPr>
        <w:rPr>
          <w:rtl/>
        </w:rPr>
      </w:pPr>
      <w:bookmarkStart w:id="3832" w:name="_ETM_Q1_7588530"/>
      <w:bookmarkStart w:id="3833" w:name="_ETM_Q1_7588690"/>
      <w:bookmarkEnd w:id="3832"/>
      <w:bookmarkEnd w:id="3833"/>
    </w:p>
    <w:p w:rsidR="00B856D3" w:rsidRDefault="00B856D3" w:rsidP="00B856D3">
      <w:pPr>
        <w:pStyle w:val="af6"/>
        <w:keepNext/>
        <w:rPr>
          <w:rtl/>
        </w:rPr>
      </w:pPr>
      <w:bookmarkStart w:id="3834" w:name="ET_yor_5519_534"/>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834"/>
    </w:p>
    <w:p w:rsidR="00B856D3" w:rsidRDefault="00B856D3" w:rsidP="00B856D3">
      <w:pPr>
        <w:pStyle w:val="KeepWithNext"/>
        <w:rPr>
          <w:rtl/>
        </w:rPr>
      </w:pPr>
    </w:p>
    <w:p w:rsidR="00B856D3" w:rsidRDefault="00B856D3" w:rsidP="00B856D3">
      <w:pPr>
        <w:rPr>
          <w:rtl/>
        </w:rPr>
      </w:pPr>
      <w:bookmarkStart w:id="3835" w:name="_ETM_Q1_7589688"/>
      <w:bookmarkEnd w:id="3835"/>
      <w:r>
        <w:rPr>
          <w:rFonts w:hint="cs"/>
          <w:rtl/>
        </w:rPr>
        <w:t xml:space="preserve">חברים, אנחנו ניתן לנציב להוציא את הנחיות הנציב </w:t>
      </w:r>
      <w:bookmarkStart w:id="3836" w:name="_ETM_Q1_7602371"/>
      <w:bookmarkEnd w:id="3836"/>
      <w:r>
        <w:rPr>
          <w:rFonts w:hint="cs"/>
          <w:rtl/>
        </w:rPr>
        <w:t xml:space="preserve">ואנחנו נבקש ממנו לבוא לאשר את זה פה בוועדת החינוך </w:t>
      </w:r>
      <w:bookmarkStart w:id="3837" w:name="_ETM_Q1_7604827"/>
      <w:bookmarkEnd w:id="3837"/>
      <w:r>
        <w:rPr>
          <w:rFonts w:hint="cs"/>
          <w:rtl/>
        </w:rPr>
        <w:t>- - -</w:t>
      </w:r>
    </w:p>
    <w:p w:rsidR="00B856D3" w:rsidRDefault="00B856D3" w:rsidP="00B856D3">
      <w:pPr>
        <w:rPr>
          <w:rtl/>
        </w:rPr>
      </w:pPr>
      <w:bookmarkStart w:id="3838" w:name="_ETM_Q1_7602420"/>
      <w:bookmarkStart w:id="3839" w:name="_ETM_Q1_7602585"/>
      <w:bookmarkStart w:id="3840" w:name="_ETM_Q1_7604323"/>
      <w:bookmarkEnd w:id="3838"/>
      <w:bookmarkEnd w:id="3839"/>
      <w:bookmarkEnd w:id="3840"/>
    </w:p>
    <w:p w:rsidR="00B856D3" w:rsidRDefault="00B856D3" w:rsidP="00B856D3">
      <w:pPr>
        <w:pStyle w:val="a4"/>
        <w:keepNext/>
        <w:rPr>
          <w:rtl/>
        </w:rPr>
      </w:pPr>
      <w:bookmarkStart w:id="3841" w:name="ET_speaker_תמי_סלע__535"/>
      <w:r w:rsidRPr="00B856D3">
        <w:rPr>
          <w:rStyle w:val="TagStyle"/>
          <w:rtl/>
        </w:rPr>
        <w:t xml:space="preserve"> &lt;&lt; דובר &gt;&gt; </w:t>
      </w:r>
      <w:r>
        <w:rPr>
          <w:rtl/>
        </w:rPr>
        <w:t>תמי סלע:</w:t>
      </w:r>
      <w:r w:rsidRPr="00B856D3">
        <w:rPr>
          <w:rStyle w:val="TagStyle"/>
          <w:rtl/>
        </w:rPr>
        <w:t xml:space="preserve"> &lt;&lt; דובר &gt;&gt;</w:t>
      </w:r>
      <w:r>
        <w:rPr>
          <w:rtl/>
        </w:rPr>
        <w:t xml:space="preserve">   </w:t>
      </w:r>
      <w:bookmarkEnd w:id="3841"/>
    </w:p>
    <w:p w:rsidR="00B856D3" w:rsidRDefault="00B856D3" w:rsidP="00B856D3">
      <w:pPr>
        <w:pStyle w:val="KeepWithNext"/>
        <w:rPr>
          <w:rtl/>
        </w:rPr>
      </w:pPr>
    </w:p>
    <w:p w:rsidR="00B856D3" w:rsidRDefault="00B856D3" w:rsidP="00B856D3">
      <w:pPr>
        <w:rPr>
          <w:rtl/>
        </w:rPr>
      </w:pPr>
      <w:bookmarkStart w:id="3842" w:name="_ETM_Q1_7604992"/>
      <w:bookmarkStart w:id="3843" w:name="_ETM_Q1_7605039"/>
      <w:bookmarkEnd w:id="3842"/>
      <w:bookmarkEnd w:id="3843"/>
      <w:r>
        <w:rPr>
          <w:rFonts w:hint="cs"/>
          <w:rtl/>
        </w:rPr>
        <w:t xml:space="preserve">לא, הנחיות נציב לא באות לאישור ועדה. </w:t>
      </w:r>
      <w:bookmarkStart w:id="3844" w:name="_ETM_Q1_7609185"/>
      <w:bookmarkStart w:id="3845" w:name="_ETM_Q1_7609904"/>
      <w:bookmarkEnd w:id="3844"/>
      <w:bookmarkEnd w:id="3845"/>
    </w:p>
    <w:p w:rsidR="00B856D3" w:rsidRDefault="00B856D3" w:rsidP="00B856D3">
      <w:pPr>
        <w:rPr>
          <w:rtl/>
        </w:rPr>
      </w:pPr>
      <w:bookmarkStart w:id="3846" w:name="_ETM_Q1_7610039"/>
      <w:bookmarkEnd w:id="3846"/>
    </w:p>
    <w:p w:rsidR="00B856D3" w:rsidRDefault="00B856D3" w:rsidP="00B856D3">
      <w:pPr>
        <w:pStyle w:val="a4"/>
        <w:keepNext/>
        <w:rPr>
          <w:rtl/>
        </w:rPr>
      </w:pPr>
      <w:bookmarkStart w:id="3847" w:name="ET_speaker_גיא_מור_536"/>
      <w:r w:rsidRPr="00B856D3">
        <w:rPr>
          <w:rStyle w:val="TagStyle"/>
          <w:rtl/>
        </w:rPr>
        <w:t xml:space="preserve"> &lt;&lt; דובר &gt;&gt; </w:t>
      </w:r>
      <w:r>
        <w:rPr>
          <w:rtl/>
        </w:rPr>
        <w:t>גיא מור:</w:t>
      </w:r>
      <w:r w:rsidRPr="00B856D3">
        <w:rPr>
          <w:rStyle w:val="TagStyle"/>
          <w:rtl/>
        </w:rPr>
        <w:t xml:space="preserve"> &lt;&lt; דובר &gt;&gt;</w:t>
      </w:r>
      <w:r>
        <w:rPr>
          <w:rtl/>
        </w:rPr>
        <w:t xml:space="preserve">   </w:t>
      </w:r>
      <w:bookmarkEnd w:id="3847"/>
    </w:p>
    <w:p w:rsidR="00B856D3" w:rsidRDefault="00B856D3" w:rsidP="00B856D3">
      <w:pPr>
        <w:pStyle w:val="KeepWithNext"/>
        <w:rPr>
          <w:rtl/>
        </w:rPr>
      </w:pPr>
    </w:p>
    <w:p w:rsidR="00B856D3" w:rsidRDefault="00B856D3" w:rsidP="00875839">
      <w:pPr>
        <w:rPr>
          <w:rtl/>
        </w:rPr>
      </w:pPr>
      <w:bookmarkStart w:id="3848" w:name="_ETM_Q1_7608562"/>
      <w:bookmarkStart w:id="3849" w:name="_ETM_Q1_7608612"/>
      <w:bookmarkEnd w:id="3848"/>
      <w:bookmarkEnd w:id="3849"/>
      <w:r>
        <w:rPr>
          <w:rFonts w:hint="cs"/>
          <w:rtl/>
        </w:rPr>
        <w:t>אני רוצה להציג את התמונה הרחבה יותר. במקביל</w:t>
      </w:r>
      <w:r w:rsidR="00875839">
        <w:rPr>
          <w:rFonts w:hint="cs"/>
          <w:rtl/>
        </w:rPr>
        <w:t>,</w:t>
      </w:r>
      <w:r>
        <w:rPr>
          <w:rFonts w:hint="cs"/>
          <w:rtl/>
        </w:rPr>
        <w:t xml:space="preserve"> מתנהלת </w:t>
      </w:r>
      <w:bookmarkStart w:id="3850" w:name="_ETM_Q1_7609412"/>
      <w:bookmarkEnd w:id="3850"/>
      <w:r>
        <w:rPr>
          <w:rFonts w:hint="cs"/>
          <w:rtl/>
        </w:rPr>
        <w:t xml:space="preserve">בוועדה לביטחון פנים של הכנסת רפורמה של </w:t>
      </w:r>
      <w:bookmarkStart w:id="3851" w:name="_ETM_Q1_7614339"/>
      <w:bookmarkEnd w:id="3851"/>
      <w:r>
        <w:rPr>
          <w:rFonts w:hint="cs"/>
          <w:rtl/>
        </w:rPr>
        <w:t xml:space="preserve">כבאות שאומרת שבארבע השנים הקרובות אנחנו מאמצים </w:t>
      </w:r>
      <w:bookmarkStart w:id="3852" w:name="_ETM_Q1_7616469"/>
      <w:bookmarkEnd w:id="3852"/>
      <w:r>
        <w:rPr>
          <w:rFonts w:hint="cs"/>
          <w:rtl/>
        </w:rPr>
        <w:t>את התקנים הלאומיים של בטיחות באש, שא</w:t>
      </w:r>
      <w:bookmarkStart w:id="3853" w:name="_ETM_Q1_7619182"/>
      <w:bookmarkEnd w:id="3853"/>
      <w:r>
        <w:rPr>
          <w:rFonts w:hint="cs"/>
          <w:rtl/>
        </w:rPr>
        <w:t xml:space="preserve">לה תקנים מודרניים ומדויקים יותר, ואנחנו מעגנים אותם </w:t>
      </w:r>
      <w:bookmarkStart w:id="3854" w:name="_ETM_Q1_7623123"/>
      <w:bookmarkEnd w:id="3854"/>
      <w:r>
        <w:rPr>
          <w:rFonts w:hint="cs"/>
          <w:rtl/>
        </w:rPr>
        <w:t xml:space="preserve">בתוך תקנות שלנו. עכשיו, אנחנו לא רוצים לפצל </w:t>
      </w:r>
      <w:bookmarkStart w:id="3855" w:name="_ETM_Q1_7630315"/>
      <w:bookmarkEnd w:id="3855"/>
      <w:r>
        <w:rPr>
          <w:rFonts w:hint="cs"/>
          <w:rtl/>
        </w:rPr>
        <w:t xml:space="preserve">את זה למצב שיש לי תקנות מכוח הכבאות ועוד תקנות </w:t>
      </w:r>
      <w:bookmarkStart w:id="3856" w:name="_ETM_Q1_7627508"/>
      <w:bookmarkEnd w:id="3856"/>
      <w:r>
        <w:rPr>
          <w:rFonts w:hint="cs"/>
          <w:rtl/>
        </w:rPr>
        <w:t>מכוח חוק אחר</w:t>
      </w:r>
      <w:r w:rsidR="00875839">
        <w:rPr>
          <w:rFonts w:hint="cs"/>
          <w:rtl/>
        </w:rPr>
        <w:t>, שאז גם</w:t>
      </w:r>
      <w:r>
        <w:rPr>
          <w:rFonts w:hint="cs"/>
          <w:rtl/>
        </w:rPr>
        <w:t xml:space="preserve"> צריך ללכת לוועדות שונות.</w:t>
      </w:r>
    </w:p>
    <w:p w:rsidR="00B856D3" w:rsidRDefault="00B856D3" w:rsidP="00B856D3">
      <w:pPr>
        <w:rPr>
          <w:rtl/>
        </w:rPr>
      </w:pPr>
      <w:bookmarkStart w:id="3857" w:name="_ETM_Q1_7635233"/>
      <w:bookmarkStart w:id="3858" w:name="_ETM_Q1_7635382"/>
      <w:bookmarkEnd w:id="3857"/>
      <w:bookmarkEnd w:id="3858"/>
    </w:p>
    <w:p w:rsidR="00B856D3" w:rsidRDefault="00B856D3" w:rsidP="00B856D3">
      <w:pPr>
        <w:pStyle w:val="af6"/>
        <w:keepNext/>
        <w:rPr>
          <w:rtl/>
        </w:rPr>
      </w:pPr>
      <w:bookmarkStart w:id="3859" w:name="ET_yor_5519_537"/>
      <w:r w:rsidRPr="00B856D3">
        <w:rPr>
          <w:rStyle w:val="TagStyle"/>
          <w:rtl/>
        </w:rPr>
        <w:t xml:space="preserve"> &lt;&lt; </w:t>
      </w:r>
      <w:proofErr w:type="spellStart"/>
      <w:r w:rsidRPr="00B856D3">
        <w:rPr>
          <w:rStyle w:val="TagStyle"/>
          <w:rtl/>
        </w:rPr>
        <w:t>יור</w:t>
      </w:r>
      <w:proofErr w:type="spellEnd"/>
      <w:r w:rsidRPr="00B856D3">
        <w:rPr>
          <w:rStyle w:val="TagStyle"/>
          <w:rtl/>
        </w:rPr>
        <w:t xml:space="preserve"> &gt;&gt; </w:t>
      </w:r>
      <w:r>
        <w:rPr>
          <w:rtl/>
        </w:rPr>
        <w:t>היו"ר שרן מרים השכל:</w:t>
      </w:r>
      <w:r w:rsidRPr="00B856D3">
        <w:rPr>
          <w:rStyle w:val="TagStyle"/>
          <w:rtl/>
        </w:rPr>
        <w:t xml:space="preserve"> &lt;&lt; יור &gt;&gt;</w:t>
      </w:r>
      <w:r>
        <w:rPr>
          <w:rtl/>
        </w:rPr>
        <w:t xml:space="preserve">   </w:t>
      </w:r>
      <w:bookmarkEnd w:id="3859"/>
    </w:p>
    <w:p w:rsidR="00B856D3" w:rsidRDefault="00B856D3" w:rsidP="00B856D3">
      <w:pPr>
        <w:pStyle w:val="KeepWithNext"/>
        <w:rPr>
          <w:rtl/>
        </w:rPr>
      </w:pPr>
    </w:p>
    <w:p w:rsidR="00B856D3" w:rsidRDefault="00B856D3" w:rsidP="00B856D3">
      <w:pPr>
        <w:rPr>
          <w:rtl/>
        </w:rPr>
      </w:pPr>
      <w:bookmarkStart w:id="3860" w:name="_ETM_Q1_7637237"/>
      <w:bookmarkEnd w:id="3860"/>
      <w:r>
        <w:rPr>
          <w:rFonts w:hint="cs"/>
          <w:rtl/>
        </w:rPr>
        <w:t xml:space="preserve">אנחנו לא נתקין תקנות אבל אנחנו </w:t>
      </w:r>
      <w:bookmarkStart w:id="3861" w:name="_ETM_Q1_7638452"/>
      <w:bookmarkEnd w:id="3861"/>
      <w:r>
        <w:rPr>
          <w:rFonts w:hint="cs"/>
          <w:rtl/>
        </w:rPr>
        <w:t xml:space="preserve">כן נשאיר פה את הוראות הנציב. כרגע אני משאירה את הנוסח כמו שהוא הוקרא על </w:t>
      </w:r>
      <w:bookmarkStart w:id="3862" w:name="_ETM_Q1_7652778"/>
      <w:bookmarkEnd w:id="3862"/>
      <w:r>
        <w:rPr>
          <w:rFonts w:hint="cs"/>
          <w:rtl/>
        </w:rPr>
        <w:t xml:space="preserve">ידי היועצת המשפטית של הוועדה. </w:t>
      </w:r>
    </w:p>
    <w:p w:rsidR="00B856D3" w:rsidRDefault="00B856D3" w:rsidP="00B856D3">
      <w:pPr>
        <w:rPr>
          <w:rtl/>
        </w:rPr>
      </w:pPr>
      <w:bookmarkStart w:id="3863" w:name="_ETM_Q1_7654821"/>
      <w:bookmarkStart w:id="3864" w:name="_ETM_Q1_7655009"/>
      <w:bookmarkStart w:id="3865" w:name="_ETM_Q1_7653245"/>
      <w:bookmarkEnd w:id="3863"/>
      <w:bookmarkEnd w:id="3864"/>
      <w:bookmarkEnd w:id="3865"/>
    </w:p>
    <w:p w:rsidR="00B856D3" w:rsidRDefault="00B856D3" w:rsidP="00B856D3">
      <w:pPr>
        <w:pStyle w:val="a4"/>
        <w:keepNext/>
        <w:rPr>
          <w:rtl/>
        </w:rPr>
      </w:pPr>
      <w:bookmarkStart w:id="3866" w:name="ET_speaker_אביעד_שוורץ_538"/>
      <w:r w:rsidRPr="00B856D3">
        <w:rPr>
          <w:rStyle w:val="TagStyle"/>
          <w:rtl/>
        </w:rPr>
        <w:t xml:space="preserve"> &lt;&lt; דובר &gt;&gt; </w:t>
      </w:r>
      <w:r>
        <w:rPr>
          <w:rtl/>
        </w:rPr>
        <w:t>אביעד שוורץ:</w:t>
      </w:r>
      <w:r w:rsidRPr="00B856D3">
        <w:rPr>
          <w:rStyle w:val="TagStyle"/>
          <w:rtl/>
        </w:rPr>
        <w:t xml:space="preserve"> &lt;&lt; דובר &gt;&gt;</w:t>
      </w:r>
      <w:r>
        <w:rPr>
          <w:rtl/>
        </w:rPr>
        <w:t xml:space="preserve">   </w:t>
      </w:r>
      <w:bookmarkEnd w:id="3866"/>
    </w:p>
    <w:p w:rsidR="00B856D3" w:rsidRDefault="00B856D3" w:rsidP="00B856D3">
      <w:pPr>
        <w:pStyle w:val="KeepWithNext"/>
        <w:rPr>
          <w:rtl/>
        </w:rPr>
      </w:pPr>
    </w:p>
    <w:p w:rsidR="004B6107" w:rsidRDefault="00B856D3" w:rsidP="004B6107">
      <w:pPr>
        <w:rPr>
          <w:rtl/>
        </w:rPr>
      </w:pPr>
      <w:bookmarkStart w:id="3867" w:name="_ETM_Q1_7653791"/>
      <w:bookmarkStart w:id="3868" w:name="_ETM_Q1_7653837"/>
      <w:bookmarkEnd w:id="3867"/>
      <w:bookmarkEnd w:id="3868"/>
      <w:r>
        <w:rPr>
          <w:rFonts w:hint="cs"/>
          <w:rtl/>
        </w:rPr>
        <w:t xml:space="preserve">הפתרון שאנחנו מנסים </w:t>
      </w:r>
      <w:bookmarkStart w:id="3869" w:name="_ETM_Q1_7655902"/>
      <w:bookmarkEnd w:id="3869"/>
      <w:r>
        <w:rPr>
          <w:rFonts w:hint="cs"/>
          <w:rtl/>
        </w:rPr>
        <w:t xml:space="preserve">להגיד בדיוק נותן את זה. בגלל שאלה תקנות של חוק הפיקוח הן כנראה יגיעו לוועדת החינוך, שהיא </w:t>
      </w:r>
      <w:bookmarkStart w:id="3870" w:name="_ETM_Q1_7666053"/>
      <w:bookmarkEnd w:id="3870"/>
      <w:r w:rsidR="004B6107">
        <w:rPr>
          <w:rFonts w:hint="cs"/>
          <w:rtl/>
        </w:rPr>
        <w:t>הוועדה האחראית, ו</w:t>
      </w:r>
      <w:bookmarkStart w:id="3871" w:name="_ETM_Q1_7663103"/>
      <w:bookmarkEnd w:id="3871"/>
      <w:r w:rsidR="004B6107">
        <w:rPr>
          <w:rFonts w:hint="cs"/>
          <w:rtl/>
        </w:rPr>
        <w:t xml:space="preserve">השר יכול או להפוך </w:t>
      </w:r>
      <w:bookmarkStart w:id="3872" w:name="_ETM_Q1_7669011"/>
      <w:bookmarkEnd w:id="3872"/>
      <w:r w:rsidR="004B6107">
        <w:rPr>
          <w:rFonts w:hint="cs"/>
          <w:rtl/>
        </w:rPr>
        <w:t xml:space="preserve">את הנחיית הנציב לתקנות בחוק הפיקוח, או להפנות </w:t>
      </w:r>
      <w:bookmarkStart w:id="3873" w:name="_ETM_Q1_7674646"/>
      <w:bookmarkEnd w:id="3873"/>
      <w:r w:rsidR="004B6107">
        <w:rPr>
          <w:rFonts w:hint="cs"/>
          <w:rtl/>
        </w:rPr>
        <w:t xml:space="preserve">בתקנות דרישה להביא אישור כבאות שמבוסס על הנחיית נציב </w:t>
      </w:r>
      <w:bookmarkStart w:id="3874" w:name="_ETM_Q1_7680060"/>
      <w:bookmarkEnd w:id="3874"/>
      <w:r w:rsidR="004B6107">
        <w:rPr>
          <w:rFonts w:hint="cs"/>
          <w:rtl/>
        </w:rPr>
        <w:t xml:space="preserve">מספר זה וזה. </w:t>
      </w:r>
    </w:p>
    <w:p w:rsidR="004B6107" w:rsidRDefault="004B6107" w:rsidP="004B6107">
      <w:pPr>
        <w:rPr>
          <w:rtl/>
        </w:rPr>
      </w:pPr>
      <w:bookmarkStart w:id="3875" w:name="_ETM_Q1_7678983"/>
      <w:bookmarkStart w:id="3876" w:name="_ETM_Q1_7679142"/>
      <w:bookmarkEnd w:id="3875"/>
      <w:bookmarkEnd w:id="3876"/>
    </w:p>
    <w:p w:rsidR="004B6107" w:rsidRDefault="004B6107" w:rsidP="004B6107">
      <w:pPr>
        <w:pStyle w:val="af6"/>
        <w:keepNext/>
        <w:rPr>
          <w:rtl/>
        </w:rPr>
      </w:pPr>
      <w:bookmarkStart w:id="3877" w:name="ET_yor_5519_539"/>
      <w:r w:rsidRPr="004B6107">
        <w:rPr>
          <w:rStyle w:val="TagStyle"/>
          <w:rtl/>
        </w:rPr>
        <w:t xml:space="preserve"> &lt;&lt; </w:t>
      </w:r>
      <w:proofErr w:type="spellStart"/>
      <w:r w:rsidRPr="004B6107">
        <w:rPr>
          <w:rStyle w:val="TagStyle"/>
          <w:rtl/>
        </w:rPr>
        <w:t>יור</w:t>
      </w:r>
      <w:proofErr w:type="spellEnd"/>
      <w:r w:rsidRPr="004B6107">
        <w:rPr>
          <w:rStyle w:val="TagStyle"/>
          <w:rtl/>
        </w:rPr>
        <w:t xml:space="preserve"> &gt;&gt; </w:t>
      </w:r>
      <w:r>
        <w:rPr>
          <w:rtl/>
        </w:rPr>
        <w:t>היו"ר שרן מרים השכל:</w:t>
      </w:r>
      <w:r w:rsidRPr="004B6107">
        <w:rPr>
          <w:rStyle w:val="TagStyle"/>
          <w:rtl/>
        </w:rPr>
        <w:t xml:space="preserve"> &lt;&lt; יור &gt;&gt;</w:t>
      </w:r>
      <w:r>
        <w:rPr>
          <w:rtl/>
        </w:rPr>
        <w:t xml:space="preserve">   </w:t>
      </w:r>
      <w:bookmarkEnd w:id="3877"/>
    </w:p>
    <w:p w:rsidR="004B6107" w:rsidRDefault="004B6107" w:rsidP="004B6107">
      <w:pPr>
        <w:pStyle w:val="KeepWithNext"/>
        <w:rPr>
          <w:rtl/>
          <w:lang w:eastAsia="he-IL"/>
        </w:rPr>
      </w:pPr>
    </w:p>
    <w:p w:rsidR="004B6107" w:rsidRDefault="004B6107" w:rsidP="004B6107">
      <w:pPr>
        <w:rPr>
          <w:rtl/>
          <w:lang w:eastAsia="he-IL"/>
        </w:rPr>
      </w:pPr>
      <w:bookmarkStart w:id="3878" w:name="_ETM_Q1_7678855"/>
      <w:bookmarkEnd w:id="3878"/>
      <w:r>
        <w:rPr>
          <w:rFonts w:hint="cs"/>
          <w:rtl/>
          <w:lang w:eastAsia="he-IL"/>
        </w:rPr>
        <w:t>אבל אנחנו רוצים לראות את ההנחיות קודם.</w:t>
      </w:r>
    </w:p>
    <w:p w:rsidR="004B6107" w:rsidRDefault="004B6107" w:rsidP="004B6107">
      <w:pPr>
        <w:rPr>
          <w:rtl/>
          <w:lang w:eastAsia="he-IL"/>
        </w:rPr>
      </w:pPr>
      <w:bookmarkStart w:id="3879" w:name="_ETM_Q1_7681192"/>
      <w:bookmarkStart w:id="3880" w:name="_ETM_Q1_7681362"/>
      <w:bookmarkStart w:id="3881" w:name="_ETM_Q1_7682489"/>
      <w:bookmarkEnd w:id="3879"/>
      <w:bookmarkEnd w:id="3880"/>
      <w:bookmarkEnd w:id="3881"/>
    </w:p>
    <w:p w:rsidR="004B6107" w:rsidRDefault="004B6107" w:rsidP="004B6107">
      <w:pPr>
        <w:pStyle w:val="a4"/>
        <w:keepNext/>
        <w:rPr>
          <w:rtl/>
        </w:rPr>
      </w:pPr>
      <w:bookmarkStart w:id="3882" w:name="ET_speaker_אביעד_שוורץ_540"/>
      <w:r w:rsidRPr="004B6107">
        <w:rPr>
          <w:rStyle w:val="TagStyle"/>
          <w:rtl/>
        </w:rPr>
        <w:t xml:space="preserve"> &lt;&lt; דובר &gt;&gt; </w:t>
      </w:r>
      <w:r>
        <w:rPr>
          <w:rtl/>
        </w:rPr>
        <w:t>אביעד שוורץ:</w:t>
      </w:r>
      <w:r w:rsidRPr="004B6107">
        <w:rPr>
          <w:rStyle w:val="TagStyle"/>
          <w:rtl/>
        </w:rPr>
        <w:t xml:space="preserve"> &lt;&lt; דובר &gt;&gt;</w:t>
      </w:r>
      <w:r>
        <w:rPr>
          <w:rtl/>
        </w:rPr>
        <w:t xml:space="preserve">   </w:t>
      </w:r>
      <w:bookmarkEnd w:id="3882"/>
    </w:p>
    <w:p w:rsidR="004B6107" w:rsidRDefault="004B6107" w:rsidP="004B6107">
      <w:pPr>
        <w:pStyle w:val="KeepWithNext"/>
        <w:rPr>
          <w:rtl/>
          <w:lang w:eastAsia="he-IL"/>
        </w:rPr>
      </w:pPr>
    </w:p>
    <w:p w:rsidR="004B6107" w:rsidRDefault="004B6107" w:rsidP="004B6107">
      <w:pPr>
        <w:rPr>
          <w:rtl/>
          <w:lang w:eastAsia="he-IL"/>
        </w:rPr>
      </w:pPr>
      <w:bookmarkStart w:id="3883" w:name="_ETM_Q1_7683331"/>
      <w:bookmarkEnd w:id="3883"/>
      <w:r>
        <w:rPr>
          <w:rFonts w:hint="cs"/>
          <w:rtl/>
          <w:lang w:eastAsia="he-IL"/>
        </w:rPr>
        <w:t>א</w:t>
      </w:r>
      <w:bookmarkStart w:id="3884" w:name="_ETM_Q1_7683426"/>
      <w:bookmarkEnd w:id="3884"/>
      <w:r>
        <w:rPr>
          <w:rFonts w:hint="cs"/>
          <w:rtl/>
          <w:lang w:eastAsia="he-IL"/>
        </w:rPr>
        <w:t xml:space="preserve">ז </w:t>
      </w:r>
      <w:bookmarkStart w:id="3885" w:name="_ETM_Q1_7683688"/>
      <w:bookmarkEnd w:id="3885"/>
      <w:r>
        <w:rPr>
          <w:rFonts w:hint="cs"/>
          <w:rtl/>
          <w:lang w:eastAsia="he-IL"/>
        </w:rPr>
        <w:t>בגלל שהתקנות באות לאישור הוועדה</w:t>
      </w:r>
      <w:bookmarkStart w:id="3886" w:name="_ETM_Q1_7685622"/>
      <w:bookmarkEnd w:id="3886"/>
      <w:r>
        <w:rPr>
          <w:rFonts w:hint="cs"/>
          <w:rtl/>
          <w:lang w:eastAsia="he-IL"/>
        </w:rPr>
        <w:t>, אז כ</w:t>
      </w:r>
      <w:r w:rsidR="00875839">
        <w:rPr>
          <w:rFonts w:hint="cs"/>
          <w:rtl/>
          <w:lang w:eastAsia="he-IL"/>
        </w:rPr>
        <w:t>ששרת הכלכלה תגיש את התקנה הזאת,</w:t>
      </w:r>
      <w:r>
        <w:rPr>
          <w:rFonts w:hint="cs"/>
          <w:rtl/>
          <w:lang w:eastAsia="he-IL"/>
        </w:rPr>
        <w:t xml:space="preserve"> הוועדה יכולה </w:t>
      </w:r>
      <w:bookmarkStart w:id="3887" w:name="_ETM_Q1_7695905"/>
      <w:bookmarkEnd w:id="3887"/>
      <w:r>
        <w:rPr>
          <w:rFonts w:hint="cs"/>
          <w:rtl/>
          <w:lang w:eastAsia="he-IL"/>
        </w:rPr>
        <w:t xml:space="preserve">לדרוש </w:t>
      </w:r>
      <w:bookmarkStart w:id="3888" w:name="_ETM_Q1_7695578"/>
      <w:bookmarkEnd w:id="3888"/>
      <w:r>
        <w:rPr>
          <w:rFonts w:hint="cs"/>
          <w:rtl/>
          <w:lang w:eastAsia="he-IL"/>
        </w:rPr>
        <w:t xml:space="preserve">לבדוק מה הנחיית הנציב. </w:t>
      </w:r>
    </w:p>
    <w:p w:rsidR="004B6107" w:rsidRDefault="004B6107" w:rsidP="004B6107">
      <w:pPr>
        <w:rPr>
          <w:rtl/>
          <w:lang w:eastAsia="he-IL"/>
        </w:rPr>
      </w:pPr>
      <w:bookmarkStart w:id="3889" w:name="_ETM_Q1_7700335"/>
      <w:bookmarkStart w:id="3890" w:name="_ETM_Q1_7700498"/>
      <w:bookmarkEnd w:id="3889"/>
      <w:bookmarkEnd w:id="3890"/>
    </w:p>
    <w:p w:rsidR="004B6107" w:rsidRDefault="004B6107" w:rsidP="004B6107">
      <w:pPr>
        <w:pStyle w:val="a4"/>
        <w:keepNext/>
        <w:rPr>
          <w:rtl/>
        </w:rPr>
      </w:pPr>
      <w:bookmarkStart w:id="3891" w:name="ET_speaker_עמיחי_פישר_541"/>
      <w:r w:rsidRPr="004B6107">
        <w:rPr>
          <w:rStyle w:val="TagStyle"/>
          <w:rtl/>
        </w:rPr>
        <w:t xml:space="preserve"> &lt;&lt; דובר &gt;&gt; </w:t>
      </w:r>
      <w:r>
        <w:rPr>
          <w:rtl/>
        </w:rPr>
        <w:t>עמיחי פישר:</w:t>
      </w:r>
      <w:r w:rsidRPr="004B6107">
        <w:rPr>
          <w:rStyle w:val="TagStyle"/>
          <w:rtl/>
        </w:rPr>
        <w:t xml:space="preserve"> &lt;&lt; דובר &gt;&gt;</w:t>
      </w:r>
      <w:r>
        <w:rPr>
          <w:rtl/>
        </w:rPr>
        <w:t xml:space="preserve">   </w:t>
      </w:r>
      <w:bookmarkEnd w:id="3891"/>
    </w:p>
    <w:p w:rsidR="004B6107" w:rsidRDefault="004B6107" w:rsidP="004B6107">
      <w:pPr>
        <w:pStyle w:val="KeepWithNext"/>
        <w:rPr>
          <w:rtl/>
          <w:lang w:eastAsia="he-IL"/>
        </w:rPr>
      </w:pPr>
    </w:p>
    <w:p w:rsidR="004B6107" w:rsidRDefault="004B6107" w:rsidP="004B6107">
      <w:pPr>
        <w:rPr>
          <w:rtl/>
          <w:lang w:eastAsia="he-IL"/>
        </w:rPr>
      </w:pPr>
      <w:bookmarkStart w:id="3892" w:name="_ETM_Q1_7700490"/>
      <w:bookmarkStart w:id="3893" w:name="_ETM_Q1_7700593"/>
      <w:bookmarkEnd w:id="3892"/>
      <w:bookmarkEnd w:id="3893"/>
      <w:r>
        <w:rPr>
          <w:rFonts w:hint="cs"/>
          <w:rtl/>
          <w:lang w:eastAsia="he-IL"/>
        </w:rPr>
        <w:t xml:space="preserve">הוא צודק. </w:t>
      </w:r>
      <w:bookmarkStart w:id="3894" w:name="_ETM_Q1_7702429"/>
      <w:bookmarkEnd w:id="3894"/>
      <w:r>
        <w:rPr>
          <w:rFonts w:hint="cs"/>
          <w:rtl/>
          <w:lang w:eastAsia="he-IL"/>
        </w:rPr>
        <w:t xml:space="preserve">לעניין כבאות התקנות הן של שר הכלכלה. </w:t>
      </w:r>
    </w:p>
    <w:p w:rsidR="004B6107" w:rsidRDefault="004B6107" w:rsidP="004B6107">
      <w:pPr>
        <w:rPr>
          <w:rtl/>
          <w:lang w:eastAsia="he-IL"/>
        </w:rPr>
      </w:pPr>
      <w:bookmarkStart w:id="3895" w:name="_ETM_Q1_7705035"/>
      <w:bookmarkStart w:id="3896" w:name="_ETM_Q1_7705184"/>
      <w:bookmarkEnd w:id="3895"/>
      <w:bookmarkEnd w:id="3896"/>
    </w:p>
    <w:p w:rsidR="004B6107" w:rsidRDefault="004B6107" w:rsidP="004B6107">
      <w:pPr>
        <w:pStyle w:val="a4"/>
        <w:keepNext/>
        <w:rPr>
          <w:rtl/>
        </w:rPr>
      </w:pPr>
      <w:bookmarkStart w:id="3897" w:name="ET_speaker_תמי_סלע__542"/>
      <w:r w:rsidRPr="004B6107">
        <w:rPr>
          <w:rStyle w:val="TagStyle"/>
          <w:rtl/>
        </w:rPr>
        <w:t xml:space="preserve"> &lt;&lt; דובר &gt;&gt; </w:t>
      </w:r>
      <w:r>
        <w:rPr>
          <w:rtl/>
        </w:rPr>
        <w:t>תמי סלע:</w:t>
      </w:r>
      <w:r w:rsidRPr="004B6107">
        <w:rPr>
          <w:rStyle w:val="TagStyle"/>
          <w:rtl/>
        </w:rPr>
        <w:t xml:space="preserve"> &lt;&lt; דובר &gt;&gt;</w:t>
      </w:r>
      <w:r>
        <w:rPr>
          <w:rtl/>
        </w:rPr>
        <w:t xml:space="preserve">   </w:t>
      </w:r>
      <w:bookmarkEnd w:id="3897"/>
    </w:p>
    <w:p w:rsidR="004B6107" w:rsidRDefault="004B6107" w:rsidP="004B6107">
      <w:pPr>
        <w:pStyle w:val="KeepWithNext"/>
        <w:rPr>
          <w:rtl/>
          <w:lang w:eastAsia="he-IL"/>
        </w:rPr>
      </w:pPr>
    </w:p>
    <w:p w:rsidR="004B6107" w:rsidRDefault="004B6107" w:rsidP="004B6107">
      <w:pPr>
        <w:rPr>
          <w:rtl/>
          <w:lang w:eastAsia="he-IL"/>
        </w:rPr>
      </w:pPr>
      <w:bookmarkStart w:id="3898" w:name="_ETM_Q1_7709782"/>
      <w:bookmarkStart w:id="3899" w:name="_ETM_Q1_7709860"/>
      <w:bookmarkEnd w:id="3898"/>
      <w:bookmarkEnd w:id="3899"/>
      <w:r>
        <w:rPr>
          <w:rFonts w:hint="cs"/>
          <w:rtl/>
          <w:lang w:eastAsia="he-IL"/>
        </w:rPr>
        <w:t xml:space="preserve">אבל הוועדה המאשרת היא אותה ועדה שמאשרת את כלל </w:t>
      </w:r>
      <w:bookmarkStart w:id="3900" w:name="_ETM_Q1_7712089"/>
      <w:bookmarkEnd w:id="3900"/>
      <w:r>
        <w:rPr>
          <w:rFonts w:hint="cs"/>
          <w:rtl/>
          <w:lang w:eastAsia="he-IL"/>
        </w:rPr>
        <w:t xml:space="preserve">התקנות לפי חוק הפיקוח. </w:t>
      </w:r>
      <w:bookmarkStart w:id="3901" w:name="_ETM_Q1_7712813"/>
      <w:bookmarkEnd w:id="3901"/>
    </w:p>
    <w:p w:rsidR="004B6107" w:rsidRDefault="004B6107" w:rsidP="004B6107">
      <w:pPr>
        <w:rPr>
          <w:rtl/>
          <w:lang w:eastAsia="he-IL"/>
        </w:rPr>
      </w:pPr>
      <w:bookmarkStart w:id="3902" w:name="_ETM_Q1_7712953"/>
      <w:bookmarkStart w:id="3903" w:name="_ETM_Q1_7714060"/>
      <w:bookmarkEnd w:id="3902"/>
      <w:bookmarkEnd w:id="3903"/>
    </w:p>
    <w:p w:rsidR="004B6107" w:rsidRDefault="004B6107" w:rsidP="004B6107">
      <w:pPr>
        <w:pStyle w:val="a4"/>
        <w:keepNext/>
        <w:rPr>
          <w:rtl/>
        </w:rPr>
      </w:pPr>
      <w:bookmarkStart w:id="3904" w:name="ET_speaker_אביעד_שוורץ_543"/>
      <w:r w:rsidRPr="004B6107">
        <w:rPr>
          <w:rStyle w:val="TagStyle"/>
          <w:rtl/>
        </w:rPr>
        <w:t xml:space="preserve"> &lt;&lt; דובר &gt;&gt; </w:t>
      </w:r>
      <w:r>
        <w:rPr>
          <w:rtl/>
        </w:rPr>
        <w:t>אביעד שוורץ:</w:t>
      </w:r>
      <w:r w:rsidRPr="004B6107">
        <w:rPr>
          <w:rStyle w:val="TagStyle"/>
          <w:rtl/>
        </w:rPr>
        <w:t xml:space="preserve"> &lt;&lt; דובר &gt;&gt;</w:t>
      </w:r>
      <w:r>
        <w:rPr>
          <w:rtl/>
        </w:rPr>
        <w:t xml:space="preserve">   </w:t>
      </w:r>
      <w:bookmarkEnd w:id="3904"/>
    </w:p>
    <w:p w:rsidR="004B6107" w:rsidRDefault="004B6107" w:rsidP="004B6107">
      <w:pPr>
        <w:pStyle w:val="KeepWithNext"/>
        <w:rPr>
          <w:rtl/>
          <w:lang w:eastAsia="he-IL"/>
        </w:rPr>
      </w:pPr>
    </w:p>
    <w:p w:rsidR="004B6107" w:rsidRDefault="004B6107" w:rsidP="004B6107">
      <w:pPr>
        <w:rPr>
          <w:rtl/>
          <w:lang w:eastAsia="he-IL"/>
        </w:rPr>
      </w:pPr>
      <w:bookmarkStart w:id="3905" w:name="_ETM_Q1_7714836"/>
      <w:bookmarkStart w:id="3906" w:name="_ETM_Q1_7714916"/>
      <w:bookmarkEnd w:id="3905"/>
      <w:bookmarkEnd w:id="3906"/>
      <w:r>
        <w:rPr>
          <w:rFonts w:hint="cs"/>
          <w:rtl/>
          <w:lang w:eastAsia="he-IL"/>
        </w:rPr>
        <w:t xml:space="preserve">נכון. </w:t>
      </w:r>
    </w:p>
    <w:p w:rsidR="004B6107" w:rsidRDefault="004B6107" w:rsidP="004B6107">
      <w:pPr>
        <w:rPr>
          <w:rtl/>
          <w:lang w:eastAsia="he-IL"/>
        </w:rPr>
      </w:pPr>
      <w:bookmarkStart w:id="3907" w:name="_ETM_Q1_7715869"/>
      <w:bookmarkStart w:id="3908" w:name="_ETM_Q1_7715987"/>
      <w:bookmarkStart w:id="3909" w:name="_ETM_Q1_7714165"/>
      <w:bookmarkEnd w:id="3907"/>
      <w:bookmarkEnd w:id="3908"/>
      <w:bookmarkEnd w:id="3909"/>
    </w:p>
    <w:p w:rsidR="004B6107" w:rsidRDefault="004B6107" w:rsidP="004B6107">
      <w:pPr>
        <w:pStyle w:val="a4"/>
        <w:keepNext/>
        <w:rPr>
          <w:rtl/>
        </w:rPr>
      </w:pPr>
      <w:bookmarkStart w:id="3910" w:name="ET_speaker_תמי_סלע__544"/>
      <w:r w:rsidRPr="004B6107">
        <w:rPr>
          <w:rStyle w:val="TagStyle"/>
          <w:rtl/>
        </w:rPr>
        <w:t xml:space="preserve"> &lt;&lt; דובר &gt;&gt; </w:t>
      </w:r>
      <w:r>
        <w:rPr>
          <w:rtl/>
        </w:rPr>
        <w:t>תמי סלע:</w:t>
      </w:r>
      <w:r w:rsidRPr="004B6107">
        <w:rPr>
          <w:rStyle w:val="TagStyle"/>
          <w:rtl/>
        </w:rPr>
        <w:t xml:space="preserve"> &lt;&lt; דובר &gt;&gt;</w:t>
      </w:r>
      <w:r>
        <w:rPr>
          <w:rtl/>
        </w:rPr>
        <w:t xml:space="preserve">   </w:t>
      </w:r>
      <w:bookmarkEnd w:id="3910"/>
    </w:p>
    <w:p w:rsidR="004B6107" w:rsidRDefault="004B6107" w:rsidP="004B6107">
      <w:pPr>
        <w:pStyle w:val="KeepWithNext"/>
        <w:rPr>
          <w:rtl/>
          <w:lang w:eastAsia="he-IL"/>
        </w:rPr>
      </w:pPr>
    </w:p>
    <w:p w:rsidR="004B6107" w:rsidRDefault="004B6107" w:rsidP="004B6107">
      <w:pPr>
        <w:rPr>
          <w:rtl/>
          <w:lang w:eastAsia="he-IL"/>
        </w:rPr>
      </w:pPr>
      <w:bookmarkStart w:id="3911" w:name="_ETM_Q1_7714877"/>
      <w:bookmarkEnd w:id="3911"/>
      <w:r>
        <w:rPr>
          <w:rFonts w:hint="cs"/>
          <w:rtl/>
          <w:lang w:eastAsia="he-IL"/>
        </w:rPr>
        <w:t>א</w:t>
      </w:r>
      <w:bookmarkStart w:id="3912" w:name="_ETM_Q1_7714976"/>
      <w:bookmarkEnd w:id="3912"/>
      <w:r>
        <w:rPr>
          <w:rFonts w:hint="cs"/>
          <w:rtl/>
          <w:lang w:eastAsia="he-IL"/>
        </w:rPr>
        <w:t xml:space="preserve">גב, כרגע זאת לא ועדת </w:t>
      </w:r>
      <w:bookmarkStart w:id="3913" w:name="_ETM_Q1_7714457"/>
      <w:bookmarkEnd w:id="3913"/>
      <w:r>
        <w:rPr>
          <w:rFonts w:hint="cs"/>
          <w:rtl/>
          <w:lang w:eastAsia="he-IL"/>
        </w:rPr>
        <w:t>החינוך אלא זכויות הילד. אבל כשזה יעבו</w:t>
      </w:r>
      <w:bookmarkStart w:id="3914" w:name="_ETM_Q1_7718766"/>
      <w:bookmarkEnd w:id="3914"/>
      <w:r>
        <w:rPr>
          <w:rFonts w:hint="cs"/>
          <w:rtl/>
          <w:lang w:eastAsia="he-IL"/>
        </w:rPr>
        <w:t xml:space="preserve">ר לאחריות של משרד החינוך יש להניח שיקבעו </w:t>
      </w:r>
      <w:bookmarkStart w:id="3915" w:name="_ETM_Q1_7723972"/>
      <w:bookmarkEnd w:id="3915"/>
      <w:r>
        <w:rPr>
          <w:rFonts w:hint="cs"/>
          <w:rtl/>
          <w:lang w:eastAsia="he-IL"/>
        </w:rPr>
        <w:t xml:space="preserve">את ועדת החינוך לעניין הזה. בכל מקרה, מדובר על שר </w:t>
      </w:r>
      <w:bookmarkStart w:id="3916" w:name="_ETM_Q1_7730610"/>
      <w:bookmarkEnd w:id="3916"/>
      <w:r>
        <w:rPr>
          <w:rFonts w:hint="cs"/>
          <w:rtl/>
          <w:lang w:eastAsia="he-IL"/>
        </w:rPr>
        <w:t>מסוים ועל ועדה מסוימת.</w:t>
      </w:r>
      <w:bookmarkStart w:id="3917" w:name="_ETM_Q1_7733825"/>
      <w:bookmarkStart w:id="3918" w:name="_ETM_Q1_7733973"/>
      <w:bookmarkEnd w:id="3917"/>
      <w:bookmarkEnd w:id="3918"/>
      <w:r>
        <w:rPr>
          <w:rFonts w:hint="cs"/>
          <w:rtl/>
          <w:lang w:eastAsia="he-IL"/>
        </w:rPr>
        <w:t xml:space="preserve"> ואז זה דורש תיקון עקיף בתוך </w:t>
      </w:r>
      <w:bookmarkStart w:id="3919" w:name="_ETM_Q1_7742193"/>
      <w:bookmarkEnd w:id="3919"/>
      <w:r>
        <w:rPr>
          <w:rFonts w:hint="cs"/>
          <w:rtl/>
          <w:lang w:eastAsia="he-IL"/>
        </w:rPr>
        <w:t>סעיף 7 - - -</w:t>
      </w:r>
    </w:p>
    <w:p w:rsidR="004B6107" w:rsidRDefault="004B6107" w:rsidP="004B6107">
      <w:pPr>
        <w:rPr>
          <w:rtl/>
          <w:lang w:eastAsia="he-IL"/>
        </w:rPr>
      </w:pPr>
      <w:bookmarkStart w:id="3920" w:name="_ETM_Q1_7746082"/>
      <w:bookmarkStart w:id="3921" w:name="_ETM_Q1_7746218"/>
      <w:bookmarkEnd w:id="3920"/>
      <w:bookmarkEnd w:id="3921"/>
    </w:p>
    <w:p w:rsidR="004B6107" w:rsidRDefault="004B6107" w:rsidP="004B6107">
      <w:pPr>
        <w:pStyle w:val="af6"/>
        <w:keepNext/>
        <w:rPr>
          <w:rtl/>
        </w:rPr>
      </w:pPr>
      <w:bookmarkStart w:id="3922" w:name="ET_yor_5519_545"/>
      <w:r w:rsidRPr="004B6107">
        <w:rPr>
          <w:rStyle w:val="TagStyle"/>
          <w:rtl/>
        </w:rPr>
        <w:t xml:space="preserve"> &lt;&lt; </w:t>
      </w:r>
      <w:proofErr w:type="spellStart"/>
      <w:r w:rsidRPr="004B6107">
        <w:rPr>
          <w:rStyle w:val="TagStyle"/>
          <w:rtl/>
        </w:rPr>
        <w:t>יור</w:t>
      </w:r>
      <w:proofErr w:type="spellEnd"/>
      <w:r w:rsidRPr="004B6107">
        <w:rPr>
          <w:rStyle w:val="TagStyle"/>
          <w:rtl/>
        </w:rPr>
        <w:t xml:space="preserve"> &gt;&gt; </w:t>
      </w:r>
      <w:r>
        <w:rPr>
          <w:rtl/>
        </w:rPr>
        <w:t>היו"ר שרן מרים השכל:</w:t>
      </w:r>
      <w:r w:rsidRPr="004B6107">
        <w:rPr>
          <w:rStyle w:val="TagStyle"/>
          <w:rtl/>
        </w:rPr>
        <w:t xml:space="preserve"> &lt;&lt; יור &gt;&gt;</w:t>
      </w:r>
      <w:r>
        <w:rPr>
          <w:rtl/>
        </w:rPr>
        <w:t xml:space="preserve">   </w:t>
      </w:r>
      <w:bookmarkEnd w:id="3922"/>
    </w:p>
    <w:p w:rsidR="004B6107" w:rsidRDefault="004B6107" w:rsidP="004B6107">
      <w:pPr>
        <w:pStyle w:val="KeepWithNext"/>
        <w:rPr>
          <w:rtl/>
          <w:lang w:eastAsia="he-IL"/>
        </w:rPr>
      </w:pPr>
    </w:p>
    <w:p w:rsidR="004B6107" w:rsidRDefault="004B6107" w:rsidP="004B6107">
      <w:pPr>
        <w:rPr>
          <w:rtl/>
          <w:lang w:eastAsia="he-IL"/>
        </w:rPr>
      </w:pPr>
      <w:bookmarkStart w:id="3923" w:name="_ETM_Q1_7748712"/>
      <w:bookmarkEnd w:id="3923"/>
      <w:r>
        <w:rPr>
          <w:rFonts w:hint="cs"/>
          <w:rtl/>
          <w:lang w:eastAsia="he-IL"/>
        </w:rPr>
        <w:t xml:space="preserve">אנחנו יכולים לראות את הטיוטה </w:t>
      </w:r>
      <w:bookmarkStart w:id="3924" w:name="_ETM_Q1_7749003"/>
      <w:bookmarkEnd w:id="3924"/>
      <w:r>
        <w:rPr>
          <w:rFonts w:hint="cs"/>
          <w:rtl/>
          <w:lang w:eastAsia="he-IL"/>
        </w:rPr>
        <w:t>של ההנחיות שיצאו היום?</w:t>
      </w:r>
      <w:bookmarkStart w:id="3925" w:name="_ETM_Q1_7752249"/>
      <w:bookmarkEnd w:id="3925"/>
    </w:p>
    <w:p w:rsidR="004B6107" w:rsidRDefault="004B6107" w:rsidP="004B6107">
      <w:pPr>
        <w:rPr>
          <w:rtl/>
          <w:lang w:eastAsia="he-IL"/>
        </w:rPr>
      </w:pPr>
      <w:bookmarkStart w:id="3926" w:name="_ETM_Q1_7752389"/>
      <w:bookmarkEnd w:id="3926"/>
    </w:p>
    <w:p w:rsidR="004B6107" w:rsidRDefault="004B6107" w:rsidP="004B6107">
      <w:pPr>
        <w:pStyle w:val="a4"/>
        <w:keepNext/>
        <w:rPr>
          <w:rtl/>
        </w:rPr>
      </w:pPr>
      <w:bookmarkStart w:id="3927" w:name="ET_speaker_גיא_מור_546"/>
      <w:r w:rsidRPr="004B6107">
        <w:rPr>
          <w:rStyle w:val="TagStyle"/>
          <w:rtl/>
        </w:rPr>
        <w:t xml:space="preserve"> &lt;&lt; דובר &gt;&gt; </w:t>
      </w:r>
      <w:r>
        <w:rPr>
          <w:rtl/>
        </w:rPr>
        <w:t>גיא מור:</w:t>
      </w:r>
      <w:r w:rsidRPr="004B6107">
        <w:rPr>
          <w:rStyle w:val="TagStyle"/>
          <w:rtl/>
        </w:rPr>
        <w:t xml:space="preserve"> &lt;&lt; דובר &gt;&gt;</w:t>
      </w:r>
      <w:r>
        <w:rPr>
          <w:rtl/>
        </w:rPr>
        <w:t xml:space="preserve">   </w:t>
      </w:r>
      <w:bookmarkEnd w:id="3927"/>
    </w:p>
    <w:p w:rsidR="004B6107" w:rsidRDefault="004B6107" w:rsidP="004B6107">
      <w:pPr>
        <w:pStyle w:val="KeepWithNext"/>
        <w:rPr>
          <w:rtl/>
          <w:lang w:eastAsia="he-IL"/>
        </w:rPr>
      </w:pPr>
    </w:p>
    <w:p w:rsidR="004B6107" w:rsidRDefault="004B6107" w:rsidP="004B6107">
      <w:pPr>
        <w:rPr>
          <w:rtl/>
          <w:lang w:eastAsia="he-IL"/>
        </w:rPr>
      </w:pPr>
      <w:bookmarkStart w:id="3928" w:name="_ETM_Q1_7750919"/>
      <w:bookmarkStart w:id="3929" w:name="_ETM_Q1_7750983"/>
      <w:bookmarkEnd w:id="3928"/>
      <w:bookmarkEnd w:id="3929"/>
      <w:r>
        <w:rPr>
          <w:rFonts w:hint="cs"/>
          <w:rtl/>
          <w:lang w:eastAsia="he-IL"/>
        </w:rPr>
        <w:t xml:space="preserve">אנחנו מפיצים אותה לציבור וכמובן שהוועדה תוכל </w:t>
      </w:r>
      <w:bookmarkStart w:id="3930" w:name="_ETM_Q1_7756566"/>
      <w:bookmarkEnd w:id="3930"/>
      <w:r>
        <w:rPr>
          <w:rFonts w:hint="cs"/>
          <w:rtl/>
          <w:lang w:eastAsia="he-IL"/>
        </w:rPr>
        <w:t>לראות אותה. אני רק מחדד - - -</w:t>
      </w:r>
    </w:p>
    <w:p w:rsidR="004B6107" w:rsidRDefault="004B6107" w:rsidP="004B6107">
      <w:pPr>
        <w:rPr>
          <w:rtl/>
          <w:lang w:eastAsia="he-IL"/>
        </w:rPr>
      </w:pPr>
      <w:bookmarkStart w:id="3931" w:name="_ETM_Q1_7755563"/>
      <w:bookmarkStart w:id="3932" w:name="_ETM_Q1_7755723"/>
      <w:bookmarkEnd w:id="3931"/>
      <w:bookmarkEnd w:id="3932"/>
    </w:p>
    <w:p w:rsidR="004B6107" w:rsidRDefault="004B6107" w:rsidP="004B6107">
      <w:pPr>
        <w:pStyle w:val="a4"/>
        <w:keepNext/>
        <w:rPr>
          <w:rtl/>
        </w:rPr>
      </w:pPr>
      <w:bookmarkStart w:id="3933" w:name="ET_speaker_תמי_סלע__547"/>
      <w:r w:rsidRPr="004B6107">
        <w:rPr>
          <w:rStyle w:val="TagStyle"/>
          <w:rtl/>
        </w:rPr>
        <w:t xml:space="preserve"> &lt;&lt; דובר &gt;&gt; </w:t>
      </w:r>
      <w:r>
        <w:rPr>
          <w:rtl/>
        </w:rPr>
        <w:t>תמי סלע:</w:t>
      </w:r>
      <w:r w:rsidRPr="004B6107">
        <w:rPr>
          <w:rStyle w:val="TagStyle"/>
          <w:rtl/>
        </w:rPr>
        <w:t xml:space="preserve"> &lt;&lt; דובר &gt;&gt;</w:t>
      </w:r>
      <w:r>
        <w:rPr>
          <w:rtl/>
        </w:rPr>
        <w:t xml:space="preserve">   </w:t>
      </w:r>
      <w:bookmarkEnd w:id="3933"/>
    </w:p>
    <w:p w:rsidR="004B6107" w:rsidRDefault="004B6107" w:rsidP="004B6107">
      <w:pPr>
        <w:pStyle w:val="KeepWithNext"/>
        <w:rPr>
          <w:rtl/>
          <w:lang w:eastAsia="he-IL"/>
        </w:rPr>
      </w:pPr>
    </w:p>
    <w:p w:rsidR="004B6107" w:rsidRDefault="004B6107" w:rsidP="004B6107">
      <w:pPr>
        <w:rPr>
          <w:rtl/>
          <w:lang w:eastAsia="he-IL"/>
        </w:rPr>
      </w:pPr>
      <w:bookmarkStart w:id="3934" w:name="_ETM_Q1_7757507"/>
      <w:bookmarkStart w:id="3935" w:name="_ETM_Q1_7757577"/>
      <w:bookmarkEnd w:id="3934"/>
      <w:bookmarkEnd w:id="3935"/>
      <w:r>
        <w:rPr>
          <w:rFonts w:hint="cs"/>
          <w:rtl/>
          <w:lang w:eastAsia="he-IL"/>
        </w:rPr>
        <w:t xml:space="preserve">כרגע הם כן </w:t>
      </w:r>
      <w:bookmarkStart w:id="3936" w:name="_ETM_Q1_7759099"/>
      <w:bookmarkEnd w:id="3936"/>
      <w:r>
        <w:rPr>
          <w:rFonts w:hint="cs"/>
          <w:rtl/>
          <w:lang w:eastAsia="he-IL"/>
        </w:rPr>
        <w:t xml:space="preserve">הולכים לכיוון שבתוך סעיף 7, שמדבר על הסמכות להתקין </w:t>
      </w:r>
      <w:bookmarkStart w:id="3937" w:name="_ETM_Q1_7768476"/>
      <w:bookmarkEnd w:id="3937"/>
      <w:r>
        <w:rPr>
          <w:rFonts w:hint="cs"/>
          <w:rtl/>
          <w:lang w:eastAsia="he-IL"/>
        </w:rPr>
        <w:t>תקנות ודורש מהן להגיע לאישור לוועדה בכנסת שאחראי</w:t>
      </w:r>
      <w:bookmarkStart w:id="3938" w:name="_ETM_Q1_7770359"/>
      <w:bookmarkEnd w:id="3938"/>
      <w:r>
        <w:rPr>
          <w:rFonts w:hint="cs"/>
          <w:rtl/>
          <w:lang w:eastAsia="he-IL"/>
        </w:rPr>
        <w:t xml:space="preserve">ת על תחום הפיקוח על מעונות יום ופעוטות, </w:t>
      </w:r>
      <w:r w:rsidR="00875839">
        <w:rPr>
          <w:rFonts w:hint="cs"/>
          <w:rtl/>
          <w:lang w:eastAsia="he-IL"/>
        </w:rPr>
        <w:t>כש</w:t>
      </w:r>
      <w:r>
        <w:rPr>
          <w:rFonts w:hint="cs"/>
          <w:rtl/>
          <w:lang w:eastAsia="he-IL"/>
        </w:rPr>
        <w:t xml:space="preserve">אחד הנושאים שצריכים להיכלל זה אמצעי בטיחות אש. </w:t>
      </w:r>
    </w:p>
    <w:p w:rsidR="004B6107" w:rsidRDefault="004B6107" w:rsidP="004B6107">
      <w:pPr>
        <w:rPr>
          <w:rtl/>
          <w:lang w:eastAsia="he-IL"/>
        </w:rPr>
      </w:pPr>
      <w:bookmarkStart w:id="3939" w:name="_ETM_Q1_7780610"/>
      <w:bookmarkStart w:id="3940" w:name="_ETM_Q1_7780739"/>
      <w:bookmarkEnd w:id="3939"/>
      <w:bookmarkEnd w:id="3940"/>
    </w:p>
    <w:p w:rsidR="004B6107" w:rsidRDefault="004B6107" w:rsidP="004B6107">
      <w:pPr>
        <w:pStyle w:val="a4"/>
        <w:keepNext/>
        <w:rPr>
          <w:rtl/>
        </w:rPr>
      </w:pPr>
      <w:bookmarkStart w:id="3941" w:name="ET_speaker_תומר_רוזנר_548"/>
      <w:r w:rsidRPr="004B6107">
        <w:rPr>
          <w:rStyle w:val="TagStyle"/>
          <w:rtl/>
        </w:rPr>
        <w:t xml:space="preserve"> &lt;&lt; דובר &gt;&gt; </w:t>
      </w:r>
      <w:r>
        <w:rPr>
          <w:rtl/>
        </w:rPr>
        <w:t xml:space="preserve">תומר </w:t>
      </w:r>
      <w:proofErr w:type="spellStart"/>
      <w:r>
        <w:rPr>
          <w:rtl/>
        </w:rPr>
        <w:t>רוזנר</w:t>
      </w:r>
      <w:proofErr w:type="spellEnd"/>
      <w:r>
        <w:rPr>
          <w:rtl/>
        </w:rPr>
        <w:t>:</w:t>
      </w:r>
      <w:r w:rsidRPr="004B6107">
        <w:rPr>
          <w:rStyle w:val="TagStyle"/>
          <w:rtl/>
        </w:rPr>
        <w:t xml:space="preserve"> &lt;&lt; דובר &gt;&gt;</w:t>
      </w:r>
      <w:r>
        <w:rPr>
          <w:rtl/>
        </w:rPr>
        <w:t xml:space="preserve">   </w:t>
      </w:r>
      <w:bookmarkEnd w:id="3941"/>
    </w:p>
    <w:p w:rsidR="004B6107" w:rsidRDefault="004B6107" w:rsidP="004B6107">
      <w:pPr>
        <w:pStyle w:val="KeepWithNext"/>
        <w:rPr>
          <w:rtl/>
          <w:lang w:eastAsia="he-IL"/>
        </w:rPr>
      </w:pPr>
    </w:p>
    <w:p w:rsidR="004B6107" w:rsidRDefault="004B6107" w:rsidP="004B6107">
      <w:pPr>
        <w:rPr>
          <w:rtl/>
          <w:lang w:eastAsia="he-IL"/>
        </w:rPr>
      </w:pPr>
      <w:bookmarkStart w:id="3942" w:name="_ETM_Q1_7782510"/>
      <w:bookmarkStart w:id="3943" w:name="_ETM_Q1_7782582"/>
      <w:bookmarkEnd w:id="3942"/>
      <w:bookmarkEnd w:id="3943"/>
      <w:r>
        <w:rPr>
          <w:rFonts w:hint="cs"/>
          <w:rtl/>
          <w:lang w:eastAsia="he-IL"/>
        </w:rPr>
        <w:t xml:space="preserve">צריך </w:t>
      </w:r>
      <w:bookmarkStart w:id="3944" w:name="_ETM_Q1_7783154"/>
      <w:bookmarkEnd w:id="3944"/>
      <w:r>
        <w:rPr>
          <w:rFonts w:hint="cs"/>
          <w:rtl/>
          <w:lang w:eastAsia="he-IL"/>
        </w:rPr>
        <w:t xml:space="preserve">להגיד שזה חובה. כי שם זה רשות. </w:t>
      </w:r>
    </w:p>
    <w:p w:rsidR="004B6107" w:rsidRDefault="004B6107" w:rsidP="004B6107">
      <w:pPr>
        <w:rPr>
          <w:rtl/>
          <w:lang w:eastAsia="he-IL"/>
        </w:rPr>
      </w:pPr>
      <w:bookmarkStart w:id="3945" w:name="_ETM_Q1_7784974"/>
      <w:bookmarkStart w:id="3946" w:name="_ETM_Q1_7785101"/>
      <w:bookmarkStart w:id="3947" w:name="_ETM_Q1_7785822"/>
      <w:bookmarkEnd w:id="3945"/>
      <w:bookmarkEnd w:id="3946"/>
      <w:bookmarkEnd w:id="3947"/>
    </w:p>
    <w:p w:rsidR="004B6107" w:rsidRDefault="004B6107" w:rsidP="004B6107">
      <w:pPr>
        <w:pStyle w:val="a4"/>
        <w:keepNext/>
        <w:rPr>
          <w:rtl/>
        </w:rPr>
      </w:pPr>
      <w:bookmarkStart w:id="3948" w:name="ET_speaker_תמי_סלע__549"/>
      <w:r w:rsidRPr="004B6107">
        <w:rPr>
          <w:rStyle w:val="TagStyle"/>
          <w:rtl/>
        </w:rPr>
        <w:t xml:space="preserve"> &lt;&lt; דובר &gt;&gt; </w:t>
      </w:r>
      <w:r>
        <w:rPr>
          <w:rtl/>
        </w:rPr>
        <w:t>תמי סלע:</w:t>
      </w:r>
      <w:r w:rsidRPr="004B6107">
        <w:rPr>
          <w:rStyle w:val="TagStyle"/>
          <w:rtl/>
        </w:rPr>
        <w:t xml:space="preserve"> &lt;&lt; דובר &gt;&gt;</w:t>
      </w:r>
      <w:r>
        <w:rPr>
          <w:rtl/>
        </w:rPr>
        <w:t xml:space="preserve">   </w:t>
      </w:r>
      <w:bookmarkEnd w:id="3948"/>
    </w:p>
    <w:p w:rsidR="004B6107" w:rsidRDefault="004B6107" w:rsidP="004B6107">
      <w:pPr>
        <w:pStyle w:val="KeepWithNext"/>
        <w:rPr>
          <w:rtl/>
          <w:lang w:eastAsia="he-IL"/>
        </w:rPr>
      </w:pPr>
    </w:p>
    <w:p w:rsidR="004B6107" w:rsidRDefault="004B6107" w:rsidP="004B6107">
      <w:pPr>
        <w:rPr>
          <w:rtl/>
          <w:lang w:eastAsia="he-IL"/>
        </w:rPr>
      </w:pPr>
      <w:bookmarkStart w:id="3949" w:name="_ETM_Q1_7786538"/>
      <w:bookmarkStart w:id="3950" w:name="_ETM_Q1_7786606"/>
      <w:bookmarkEnd w:id="3949"/>
      <w:bookmarkEnd w:id="3950"/>
      <w:r>
        <w:rPr>
          <w:rFonts w:hint="cs"/>
          <w:rtl/>
          <w:lang w:eastAsia="he-IL"/>
        </w:rPr>
        <w:t xml:space="preserve">אז אני </w:t>
      </w:r>
      <w:bookmarkStart w:id="3951" w:name="_ETM_Q1_7787437"/>
      <w:bookmarkEnd w:id="3951"/>
      <w:r>
        <w:rPr>
          <w:rFonts w:hint="cs"/>
          <w:rtl/>
          <w:lang w:eastAsia="he-IL"/>
        </w:rPr>
        <w:t xml:space="preserve">מוסיפה בתיקון הזה חובה להביא תקנות ראשונות תוך מועד מסוים, </w:t>
      </w:r>
      <w:bookmarkStart w:id="3952" w:name="_ETM_Q1_7793190"/>
      <w:bookmarkEnd w:id="3952"/>
      <w:r>
        <w:rPr>
          <w:rFonts w:hint="cs"/>
          <w:rtl/>
          <w:lang w:eastAsia="he-IL"/>
        </w:rPr>
        <w:t xml:space="preserve">משהו אפשרי והגיוני, ולצד זה הוראת מעבר שאומרת שעד שהן יגיעו יחולו הוראות הנציב. </w:t>
      </w:r>
    </w:p>
    <w:p w:rsidR="004B6107" w:rsidRDefault="004B6107" w:rsidP="004B6107">
      <w:pPr>
        <w:rPr>
          <w:rtl/>
          <w:lang w:eastAsia="he-IL"/>
        </w:rPr>
      </w:pPr>
      <w:bookmarkStart w:id="3953" w:name="_ETM_Q1_7799668"/>
      <w:bookmarkStart w:id="3954" w:name="_ETM_Q1_7799803"/>
      <w:bookmarkEnd w:id="3953"/>
      <w:bookmarkEnd w:id="3954"/>
    </w:p>
    <w:p w:rsidR="004B6107" w:rsidRDefault="004B6107" w:rsidP="004B6107">
      <w:pPr>
        <w:pStyle w:val="a4"/>
        <w:keepNext/>
        <w:rPr>
          <w:rtl/>
        </w:rPr>
      </w:pPr>
      <w:bookmarkStart w:id="3955" w:name="ET_speaker_אביעד_שוורץ_550"/>
      <w:r w:rsidRPr="004B6107">
        <w:rPr>
          <w:rStyle w:val="TagStyle"/>
          <w:rtl/>
        </w:rPr>
        <w:t xml:space="preserve"> &lt;&lt; דובר &gt;&gt; </w:t>
      </w:r>
      <w:r>
        <w:rPr>
          <w:rtl/>
        </w:rPr>
        <w:t>אביעד שוורץ:</w:t>
      </w:r>
      <w:r w:rsidRPr="004B6107">
        <w:rPr>
          <w:rStyle w:val="TagStyle"/>
          <w:rtl/>
        </w:rPr>
        <w:t xml:space="preserve"> &lt;&lt; דובר &gt;&gt;</w:t>
      </w:r>
      <w:r>
        <w:rPr>
          <w:rtl/>
        </w:rPr>
        <w:t xml:space="preserve">   </w:t>
      </w:r>
      <w:bookmarkEnd w:id="3955"/>
    </w:p>
    <w:p w:rsidR="004B6107" w:rsidRDefault="004B6107" w:rsidP="004B6107">
      <w:pPr>
        <w:pStyle w:val="KeepWithNext"/>
        <w:rPr>
          <w:rtl/>
          <w:lang w:eastAsia="he-IL"/>
        </w:rPr>
      </w:pPr>
    </w:p>
    <w:p w:rsidR="004B6107" w:rsidRDefault="004B6107" w:rsidP="004B6107">
      <w:pPr>
        <w:rPr>
          <w:rtl/>
          <w:lang w:eastAsia="he-IL"/>
        </w:rPr>
      </w:pPr>
      <w:bookmarkStart w:id="3956" w:name="_ETM_Q1_7801546"/>
      <w:bookmarkStart w:id="3957" w:name="_ETM_Q1_7801615"/>
      <w:bookmarkEnd w:id="3956"/>
      <w:bookmarkEnd w:id="3957"/>
      <w:r>
        <w:rPr>
          <w:rFonts w:hint="cs"/>
          <w:rtl/>
          <w:lang w:eastAsia="he-IL"/>
        </w:rPr>
        <w:t xml:space="preserve">החשש שלנו לגבי תקופת </w:t>
      </w:r>
      <w:bookmarkStart w:id="3958" w:name="_ETM_Q1_7802840"/>
      <w:bookmarkEnd w:id="3958"/>
      <w:r>
        <w:rPr>
          <w:rFonts w:hint="cs"/>
          <w:rtl/>
          <w:lang w:eastAsia="he-IL"/>
        </w:rPr>
        <w:t xml:space="preserve">המעבר הוא שכרגע הנחיות הנציב הקיימות </w:t>
      </w:r>
      <w:r>
        <w:rPr>
          <w:rtl/>
          <w:lang w:eastAsia="he-IL"/>
        </w:rPr>
        <w:t>–</w:t>
      </w:r>
      <w:r>
        <w:rPr>
          <w:rFonts w:hint="cs"/>
          <w:rtl/>
          <w:lang w:eastAsia="he-IL"/>
        </w:rPr>
        <w:t xml:space="preserve"> שכרגע עובדים על </w:t>
      </w:r>
      <w:bookmarkStart w:id="3959" w:name="_ETM_Q1_7804333"/>
      <w:bookmarkEnd w:id="3959"/>
      <w:r>
        <w:rPr>
          <w:rFonts w:hint="cs"/>
          <w:rtl/>
          <w:lang w:eastAsia="he-IL"/>
        </w:rPr>
        <w:t xml:space="preserve">לשנות אותן </w:t>
      </w:r>
      <w:r>
        <w:rPr>
          <w:rtl/>
          <w:lang w:eastAsia="he-IL"/>
        </w:rPr>
        <w:t>–</w:t>
      </w:r>
      <w:r>
        <w:rPr>
          <w:rFonts w:hint="cs"/>
          <w:rtl/>
          <w:lang w:eastAsia="he-IL"/>
        </w:rPr>
        <w:t xml:space="preserve"> הן מאוד מחמירות ביחס למעונות פרטיים.</w:t>
      </w:r>
    </w:p>
    <w:p w:rsidR="004B6107" w:rsidRDefault="004B6107" w:rsidP="004B6107">
      <w:pPr>
        <w:rPr>
          <w:rtl/>
          <w:lang w:eastAsia="he-IL"/>
        </w:rPr>
      </w:pPr>
      <w:bookmarkStart w:id="3960" w:name="_ETM_Q1_7811292"/>
      <w:bookmarkStart w:id="3961" w:name="_ETM_Q1_7811431"/>
      <w:bookmarkEnd w:id="3960"/>
      <w:bookmarkEnd w:id="3961"/>
    </w:p>
    <w:p w:rsidR="004B6107" w:rsidRDefault="004B6107" w:rsidP="004B6107">
      <w:pPr>
        <w:pStyle w:val="a4"/>
        <w:keepNext/>
        <w:rPr>
          <w:rtl/>
        </w:rPr>
      </w:pPr>
      <w:bookmarkStart w:id="3962" w:name="ET_speaker_קרן_אוחנה_איוס_551"/>
      <w:r w:rsidRPr="004B6107">
        <w:rPr>
          <w:rStyle w:val="TagStyle"/>
          <w:rtl/>
        </w:rPr>
        <w:t xml:space="preserve"> &lt;&lt; דובר &gt;&gt; </w:t>
      </w:r>
      <w:r>
        <w:rPr>
          <w:rtl/>
        </w:rPr>
        <w:t xml:space="preserve">קרן אוחנה </w:t>
      </w:r>
      <w:proofErr w:type="spellStart"/>
      <w:r>
        <w:rPr>
          <w:rtl/>
        </w:rPr>
        <w:t>איוס</w:t>
      </w:r>
      <w:proofErr w:type="spellEnd"/>
      <w:r>
        <w:rPr>
          <w:rtl/>
        </w:rPr>
        <w:t>:</w:t>
      </w:r>
      <w:r w:rsidRPr="004B6107">
        <w:rPr>
          <w:rStyle w:val="TagStyle"/>
          <w:rtl/>
        </w:rPr>
        <w:t xml:space="preserve"> &lt;&lt; דובר &gt;&gt;</w:t>
      </w:r>
      <w:r>
        <w:rPr>
          <w:rtl/>
        </w:rPr>
        <w:t xml:space="preserve">   </w:t>
      </w:r>
      <w:bookmarkEnd w:id="3962"/>
    </w:p>
    <w:p w:rsidR="004B6107" w:rsidRDefault="004B6107" w:rsidP="004B6107">
      <w:pPr>
        <w:pStyle w:val="KeepWithNext"/>
        <w:rPr>
          <w:rtl/>
          <w:lang w:eastAsia="he-IL"/>
        </w:rPr>
      </w:pPr>
    </w:p>
    <w:p w:rsidR="004B6107" w:rsidRDefault="004B6107" w:rsidP="004B6107">
      <w:pPr>
        <w:rPr>
          <w:rtl/>
          <w:lang w:eastAsia="he-IL"/>
        </w:rPr>
      </w:pPr>
      <w:bookmarkStart w:id="3963" w:name="_ETM_Q1_7813652"/>
      <w:bookmarkStart w:id="3964" w:name="_ETM_Q1_7813712"/>
      <w:bookmarkEnd w:id="3963"/>
      <w:bookmarkEnd w:id="3964"/>
      <w:r>
        <w:rPr>
          <w:rFonts w:hint="cs"/>
          <w:rtl/>
          <w:lang w:eastAsia="he-IL"/>
        </w:rPr>
        <w:t xml:space="preserve">אנחנו לא </w:t>
      </w:r>
      <w:bookmarkStart w:id="3965" w:name="_ETM_Q1_7814477"/>
      <w:bookmarkEnd w:id="3965"/>
      <w:r>
        <w:rPr>
          <w:rFonts w:hint="cs"/>
          <w:rtl/>
          <w:lang w:eastAsia="he-IL"/>
        </w:rPr>
        <w:t xml:space="preserve">נצליח לעמוד בזה. </w:t>
      </w:r>
      <w:bookmarkStart w:id="3966" w:name="_ETM_Q1_7813522"/>
      <w:bookmarkEnd w:id="3966"/>
    </w:p>
    <w:p w:rsidR="004B6107" w:rsidRDefault="004B6107" w:rsidP="004B6107">
      <w:pPr>
        <w:rPr>
          <w:rtl/>
          <w:lang w:eastAsia="he-IL"/>
        </w:rPr>
      </w:pPr>
      <w:bookmarkStart w:id="3967" w:name="_ETM_Q1_7813678"/>
      <w:bookmarkEnd w:id="3967"/>
    </w:p>
    <w:p w:rsidR="004B6107" w:rsidRDefault="004B6107" w:rsidP="004B6107">
      <w:pPr>
        <w:pStyle w:val="a4"/>
        <w:keepNext/>
        <w:rPr>
          <w:rtl/>
        </w:rPr>
      </w:pPr>
      <w:bookmarkStart w:id="3968" w:name="ET_speaker_תומר_רוזנר_552"/>
      <w:r w:rsidRPr="004B6107">
        <w:rPr>
          <w:rStyle w:val="TagStyle"/>
          <w:rtl/>
        </w:rPr>
        <w:t xml:space="preserve"> &lt;&lt; דובר &gt;&gt; </w:t>
      </w:r>
      <w:r>
        <w:rPr>
          <w:rtl/>
        </w:rPr>
        <w:t xml:space="preserve">תומר </w:t>
      </w:r>
      <w:proofErr w:type="spellStart"/>
      <w:r>
        <w:rPr>
          <w:rtl/>
        </w:rPr>
        <w:t>רוזנר</w:t>
      </w:r>
      <w:proofErr w:type="spellEnd"/>
      <w:r>
        <w:rPr>
          <w:rtl/>
        </w:rPr>
        <w:t>:</w:t>
      </w:r>
      <w:r w:rsidRPr="004B6107">
        <w:rPr>
          <w:rStyle w:val="TagStyle"/>
          <w:rtl/>
        </w:rPr>
        <w:t xml:space="preserve"> &lt;&lt; דובר &gt;&gt;</w:t>
      </w:r>
      <w:r>
        <w:rPr>
          <w:rtl/>
        </w:rPr>
        <w:t xml:space="preserve">   </w:t>
      </w:r>
      <w:bookmarkEnd w:id="3968"/>
    </w:p>
    <w:p w:rsidR="004B6107" w:rsidRDefault="004B6107" w:rsidP="004B6107">
      <w:pPr>
        <w:pStyle w:val="KeepWithNext"/>
        <w:rPr>
          <w:rtl/>
          <w:lang w:eastAsia="he-IL"/>
        </w:rPr>
      </w:pPr>
    </w:p>
    <w:p w:rsidR="004B6107" w:rsidRDefault="004B6107" w:rsidP="004B6107">
      <w:pPr>
        <w:rPr>
          <w:rtl/>
          <w:lang w:eastAsia="he-IL"/>
        </w:rPr>
      </w:pPr>
      <w:bookmarkStart w:id="3969" w:name="_ETM_Q1_7815074"/>
      <w:bookmarkStart w:id="3970" w:name="_ETM_Q1_7815148"/>
      <w:bookmarkEnd w:id="3969"/>
      <w:bookmarkEnd w:id="3970"/>
      <w:r>
        <w:rPr>
          <w:rFonts w:hint="cs"/>
          <w:rtl/>
          <w:lang w:eastAsia="he-IL"/>
        </w:rPr>
        <w:t xml:space="preserve">אני רוצה לשאול את מר מור הנכבד </w:t>
      </w:r>
      <w:r>
        <w:rPr>
          <w:rtl/>
          <w:lang w:eastAsia="he-IL"/>
        </w:rPr>
        <w:t>–</w:t>
      </w:r>
      <w:r>
        <w:rPr>
          <w:rFonts w:hint="cs"/>
          <w:rtl/>
          <w:lang w:eastAsia="he-IL"/>
        </w:rPr>
        <w:t xml:space="preserve"> פרסמתם היום הנחיות להערות הציבור, מתי אתם חושבים </w:t>
      </w:r>
      <w:bookmarkStart w:id="3971" w:name="_ETM_Q1_7819693"/>
      <w:bookmarkEnd w:id="3971"/>
      <w:r>
        <w:rPr>
          <w:rFonts w:hint="cs"/>
          <w:rtl/>
          <w:lang w:eastAsia="he-IL"/>
        </w:rPr>
        <w:t xml:space="preserve">שתסיימו </w:t>
      </w:r>
      <w:r w:rsidR="00875839">
        <w:rPr>
          <w:rFonts w:hint="cs"/>
          <w:rtl/>
          <w:lang w:eastAsia="he-IL"/>
        </w:rPr>
        <w:t xml:space="preserve">את </w:t>
      </w:r>
      <w:r>
        <w:rPr>
          <w:rFonts w:hint="cs"/>
          <w:rtl/>
          <w:lang w:eastAsia="he-IL"/>
        </w:rPr>
        <w:t xml:space="preserve">התהליך של גיבוש הנוסח הסופי של הוראות הנציב </w:t>
      </w:r>
      <w:bookmarkStart w:id="3972" w:name="_ETM_Q1_7825291"/>
      <w:bookmarkEnd w:id="3972"/>
      <w:r>
        <w:rPr>
          <w:rFonts w:hint="cs"/>
          <w:rtl/>
          <w:lang w:eastAsia="he-IL"/>
        </w:rPr>
        <w:t>האלה?</w:t>
      </w:r>
    </w:p>
    <w:p w:rsidR="004B6107" w:rsidRDefault="004B6107" w:rsidP="004B6107">
      <w:pPr>
        <w:rPr>
          <w:rtl/>
          <w:lang w:eastAsia="he-IL"/>
        </w:rPr>
      </w:pPr>
      <w:bookmarkStart w:id="3973" w:name="_ETM_Q1_7827941"/>
      <w:bookmarkStart w:id="3974" w:name="_ETM_Q1_7828067"/>
      <w:bookmarkEnd w:id="3973"/>
      <w:bookmarkEnd w:id="3974"/>
    </w:p>
    <w:p w:rsidR="004B6107" w:rsidRDefault="004B6107" w:rsidP="004B6107">
      <w:pPr>
        <w:pStyle w:val="a4"/>
        <w:keepNext/>
        <w:rPr>
          <w:rtl/>
        </w:rPr>
      </w:pPr>
      <w:bookmarkStart w:id="3975" w:name="ET_speaker_גיא_מור_553"/>
      <w:r w:rsidRPr="004B6107">
        <w:rPr>
          <w:rStyle w:val="TagStyle"/>
          <w:rtl/>
        </w:rPr>
        <w:t xml:space="preserve"> &lt;&lt; דובר &gt;&gt; </w:t>
      </w:r>
      <w:r>
        <w:rPr>
          <w:rtl/>
        </w:rPr>
        <w:t>גיא מור:</w:t>
      </w:r>
      <w:r w:rsidRPr="004B6107">
        <w:rPr>
          <w:rStyle w:val="TagStyle"/>
          <w:rtl/>
        </w:rPr>
        <w:t xml:space="preserve"> &lt;&lt; דובר &gt;&gt;</w:t>
      </w:r>
      <w:r>
        <w:rPr>
          <w:rtl/>
        </w:rPr>
        <w:t xml:space="preserve">   </w:t>
      </w:r>
      <w:bookmarkEnd w:id="3975"/>
    </w:p>
    <w:p w:rsidR="004B6107" w:rsidRDefault="004B6107" w:rsidP="004B6107">
      <w:pPr>
        <w:pStyle w:val="KeepWithNext"/>
        <w:rPr>
          <w:rtl/>
          <w:lang w:eastAsia="he-IL"/>
        </w:rPr>
      </w:pPr>
    </w:p>
    <w:p w:rsidR="004B6107" w:rsidRDefault="004B6107" w:rsidP="004B6107">
      <w:pPr>
        <w:rPr>
          <w:rtl/>
          <w:lang w:eastAsia="he-IL"/>
        </w:rPr>
      </w:pPr>
      <w:r>
        <w:rPr>
          <w:rFonts w:hint="cs"/>
          <w:rtl/>
          <w:lang w:eastAsia="he-IL"/>
        </w:rPr>
        <w:t>א</w:t>
      </w:r>
      <w:bookmarkStart w:id="3976" w:name="_ETM_Q1_7829618"/>
      <w:bookmarkEnd w:id="3976"/>
      <w:r>
        <w:rPr>
          <w:rFonts w:hint="cs"/>
          <w:rtl/>
          <w:lang w:eastAsia="he-IL"/>
        </w:rPr>
        <w:t>נ</w:t>
      </w:r>
      <w:bookmarkStart w:id="3977" w:name="_ETM_Q1_7829709"/>
      <w:bookmarkEnd w:id="3977"/>
      <w:r>
        <w:rPr>
          <w:rFonts w:hint="cs"/>
          <w:rtl/>
          <w:lang w:eastAsia="he-IL"/>
        </w:rPr>
        <w:t xml:space="preserve">חנו מכוונים להשלים את התהליך בתוך חודשיים. אני רק מבקש </w:t>
      </w:r>
      <w:bookmarkStart w:id="3978" w:name="_ETM_Q1_7833116"/>
      <w:bookmarkEnd w:id="3978"/>
      <w:r>
        <w:rPr>
          <w:rFonts w:hint="cs"/>
          <w:rtl/>
          <w:lang w:eastAsia="he-IL"/>
        </w:rPr>
        <w:t xml:space="preserve">לא לקבוע לוחות זמנים לקביעה של הוראות בתקנות, כי יש </w:t>
      </w:r>
      <w:bookmarkStart w:id="3979" w:name="_ETM_Q1_7837673"/>
      <w:bookmarkEnd w:id="3979"/>
      <w:r>
        <w:rPr>
          <w:rFonts w:hint="cs"/>
          <w:rtl/>
          <w:lang w:eastAsia="he-IL"/>
        </w:rPr>
        <w:t xml:space="preserve">לנו מהלך שנתי שבמסגרתו אנחנו צריכים להתקין 70 </w:t>
      </w:r>
      <w:bookmarkStart w:id="3980" w:name="_ETM_Q1_7840234"/>
      <w:bookmarkEnd w:id="3980"/>
      <w:r>
        <w:rPr>
          <w:rFonts w:hint="cs"/>
          <w:rtl/>
          <w:lang w:eastAsia="he-IL"/>
        </w:rPr>
        <w:t>תקנות שמאמצות תקנים בין-לאומיים - - -</w:t>
      </w:r>
    </w:p>
    <w:p w:rsidR="004B6107" w:rsidRDefault="004B6107" w:rsidP="004B6107">
      <w:pPr>
        <w:rPr>
          <w:rtl/>
          <w:lang w:eastAsia="he-IL"/>
        </w:rPr>
      </w:pPr>
      <w:bookmarkStart w:id="3981" w:name="_ETM_Q1_7845472"/>
      <w:bookmarkStart w:id="3982" w:name="_ETM_Q1_7845614"/>
      <w:bookmarkStart w:id="3983" w:name="_ETM_Q1_7843722"/>
      <w:bookmarkEnd w:id="3981"/>
      <w:bookmarkEnd w:id="3982"/>
      <w:bookmarkEnd w:id="3983"/>
    </w:p>
    <w:p w:rsidR="004B6107" w:rsidRDefault="004B6107" w:rsidP="004B6107">
      <w:pPr>
        <w:pStyle w:val="a4"/>
        <w:keepNext/>
        <w:rPr>
          <w:rtl/>
        </w:rPr>
      </w:pPr>
      <w:bookmarkStart w:id="3984" w:name="ET_speaker_תומר_רוזנר_554"/>
      <w:r w:rsidRPr="004B6107">
        <w:rPr>
          <w:rStyle w:val="TagStyle"/>
          <w:rtl/>
        </w:rPr>
        <w:t xml:space="preserve"> &lt;&lt; דובר &gt;&gt; </w:t>
      </w:r>
      <w:r>
        <w:rPr>
          <w:rtl/>
        </w:rPr>
        <w:t xml:space="preserve">תומר </w:t>
      </w:r>
      <w:proofErr w:type="spellStart"/>
      <w:r>
        <w:rPr>
          <w:rtl/>
        </w:rPr>
        <w:t>רוזנר</w:t>
      </w:r>
      <w:proofErr w:type="spellEnd"/>
      <w:r>
        <w:rPr>
          <w:rtl/>
        </w:rPr>
        <w:t>:</w:t>
      </w:r>
      <w:r w:rsidRPr="004B6107">
        <w:rPr>
          <w:rStyle w:val="TagStyle"/>
          <w:rtl/>
        </w:rPr>
        <w:t xml:space="preserve"> &lt;&lt; דובר &gt;&gt;</w:t>
      </w:r>
      <w:r>
        <w:rPr>
          <w:rtl/>
        </w:rPr>
        <w:t xml:space="preserve">   </w:t>
      </w:r>
      <w:bookmarkEnd w:id="3984"/>
    </w:p>
    <w:p w:rsidR="004B6107" w:rsidRDefault="004B6107" w:rsidP="004B6107">
      <w:pPr>
        <w:pStyle w:val="KeepWithNext"/>
        <w:rPr>
          <w:rtl/>
          <w:lang w:eastAsia="he-IL"/>
        </w:rPr>
      </w:pPr>
    </w:p>
    <w:p w:rsidR="004B6107" w:rsidRDefault="004B6107" w:rsidP="004B6107">
      <w:pPr>
        <w:rPr>
          <w:rtl/>
          <w:lang w:eastAsia="he-IL"/>
        </w:rPr>
      </w:pPr>
      <w:bookmarkStart w:id="3985" w:name="_ETM_Q1_7844427"/>
      <w:bookmarkStart w:id="3986" w:name="_ETM_Q1_7844498"/>
      <w:bookmarkEnd w:id="3985"/>
      <w:bookmarkEnd w:id="3986"/>
      <w:r>
        <w:rPr>
          <w:rFonts w:hint="cs"/>
          <w:rtl/>
          <w:lang w:eastAsia="he-IL"/>
        </w:rPr>
        <w:t xml:space="preserve">רגע, רגע. </w:t>
      </w:r>
      <w:bookmarkStart w:id="3987" w:name="_ETM_Q1_7846442"/>
      <w:bookmarkEnd w:id="3987"/>
      <w:r>
        <w:rPr>
          <w:rFonts w:hint="cs"/>
          <w:rtl/>
          <w:lang w:eastAsia="he-IL"/>
        </w:rPr>
        <w:t xml:space="preserve">אני חושב שמקבלים את עמדתך בעניין הזה. אתה תתעסק בנושא </w:t>
      </w:r>
      <w:bookmarkStart w:id="3988" w:name="_ETM_Q1_7849814"/>
      <w:bookmarkEnd w:id="3988"/>
      <w:r>
        <w:rPr>
          <w:rFonts w:hint="cs"/>
          <w:rtl/>
          <w:lang w:eastAsia="he-IL"/>
        </w:rPr>
        <w:t xml:space="preserve">שמעניין אותך, שזה כבאות. לאחר שאתה תגמור את התהליך אצלך, </w:t>
      </w:r>
      <w:bookmarkStart w:id="3989" w:name="_ETM_Q1_7855071"/>
      <w:bookmarkEnd w:id="3989"/>
      <w:r>
        <w:rPr>
          <w:rFonts w:hint="cs"/>
          <w:rtl/>
          <w:lang w:eastAsia="he-IL"/>
        </w:rPr>
        <w:t xml:space="preserve">בעוד חודשיים או אפילו שלושה נניח, שר הכלכלה </w:t>
      </w:r>
      <w:bookmarkStart w:id="3990" w:name="_ETM_Q1_7858369"/>
      <w:bookmarkEnd w:id="3990"/>
      <w:r>
        <w:rPr>
          <w:rFonts w:hint="cs"/>
          <w:rtl/>
          <w:lang w:eastAsia="he-IL"/>
        </w:rPr>
        <w:t>יצטרך להחליט אם הוא מאמץ את ההנחיות שלך לחוק הפיקוח</w:t>
      </w:r>
      <w:bookmarkStart w:id="3991" w:name="_ETM_Q1_7864610"/>
      <w:bookmarkEnd w:id="3991"/>
      <w:r>
        <w:rPr>
          <w:rFonts w:hint="cs"/>
          <w:rtl/>
          <w:lang w:eastAsia="he-IL"/>
        </w:rPr>
        <w:t xml:space="preserve"> או לא מאמץ. בעיקרון הוא יתבסס</w:t>
      </w:r>
      <w:bookmarkStart w:id="3992" w:name="_ETM_Q1_7869945"/>
      <w:bookmarkEnd w:id="3992"/>
      <w:r>
        <w:rPr>
          <w:rFonts w:hint="cs"/>
          <w:rtl/>
          <w:lang w:eastAsia="he-IL"/>
        </w:rPr>
        <w:t xml:space="preserve"> על מה שאתה תקבע בהנחיות שלך, והוא זה שיצטרך לבוא </w:t>
      </w:r>
      <w:bookmarkStart w:id="3993" w:name="_ETM_Q1_7874562"/>
      <w:bookmarkEnd w:id="3993"/>
      <w:r>
        <w:rPr>
          <w:rFonts w:hint="cs"/>
          <w:rtl/>
          <w:lang w:eastAsia="he-IL"/>
        </w:rPr>
        <w:t xml:space="preserve">לוועדת החינוך או לוועדה המוסמכת שתהיה, אבל זה </w:t>
      </w:r>
      <w:bookmarkStart w:id="3994" w:name="_ETM_Q1_7876378"/>
      <w:bookmarkEnd w:id="3994"/>
      <w:r>
        <w:rPr>
          <w:rFonts w:hint="cs"/>
          <w:rtl/>
          <w:lang w:eastAsia="he-IL"/>
        </w:rPr>
        <w:t>כבר לא קשור אליך. אתה תעשה את העבודה</w:t>
      </w:r>
      <w:bookmarkStart w:id="3995" w:name="_ETM_Q1_7877291"/>
      <w:bookmarkEnd w:id="3995"/>
      <w:r>
        <w:rPr>
          <w:rFonts w:hint="cs"/>
          <w:rtl/>
          <w:lang w:eastAsia="he-IL"/>
        </w:rPr>
        <w:t xml:space="preserve"> שלך.</w:t>
      </w:r>
    </w:p>
    <w:p w:rsidR="004B6107" w:rsidRDefault="004B6107" w:rsidP="004B6107">
      <w:pPr>
        <w:rPr>
          <w:rtl/>
          <w:lang w:eastAsia="he-IL"/>
        </w:rPr>
      </w:pPr>
      <w:bookmarkStart w:id="3996" w:name="_ETM_Q1_7879432"/>
      <w:bookmarkStart w:id="3997" w:name="_ETM_Q1_7879585"/>
      <w:bookmarkStart w:id="3998" w:name="_ETM_Q1_7881704"/>
      <w:bookmarkEnd w:id="3996"/>
      <w:bookmarkEnd w:id="3997"/>
      <w:bookmarkEnd w:id="3998"/>
    </w:p>
    <w:p w:rsidR="004B6107" w:rsidRDefault="004B6107" w:rsidP="004B6107">
      <w:pPr>
        <w:pStyle w:val="a4"/>
        <w:keepNext/>
        <w:rPr>
          <w:rtl/>
        </w:rPr>
      </w:pPr>
      <w:bookmarkStart w:id="3999" w:name="ET_speaker_תמי_סלע__555"/>
      <w:r w:rsidRPr="004B6107">
        <w:rPr>
          <w:rStyle w:val="TagStyle"/>
          <w:rtl/>
        </w:rPr>
        <w:t xml:space="preserve"> &lt;&lt; דובר &gt;&gt; </w:t>
      </w:r>
      <w:r>
        <w:rPr>
          <w:rtl/>
        </w:rPr>
        <w:t>תמי סלע:</w:t>
      </w:r>
      <w:r w:rsidRPr="004B6107">
        <w:rPr>
          <w:rStyle w:val="TagStyle"/>
          <w:rtl/>
        </w:rPr>
        <w:t xml:space="preserve"> &lt;&lt; דובר &gt;&gt;</w:t>
      </w:r>
      <w:r>
        <w:rPr>
          <w:rtl/>
        </w:rPr>
        <w:t xml:space="preserve">   </w:t>
      </w:r>
      <w:bookmarkEnd w:id="3999"/>
    </w:p>
    <w:p w:rsidR="004B6107" w:rsidRDefault="004B6107" w:rsidP="004B6107">
      <w:pPr>
        <w:pStyle w:val="KeepWithNext"/>
        <w:rPr>
          <w:rtl/>
          <w:lang w:eastAsia="he-IL"/>
        </w:rPr>
      </w:pPr>
    </w:p>
    <w:p w:rsidR="00CB6219" w:rsidRDefault="004B6107" w:rsidP="00875839">
      <w:pPr>
        <w:rPr>
          <w:rtl/>
          <w:lang w:eastAsia="he-IL"/>
        </w:rPr>
      </w:pPr>
      <w:bookmarkStart w:id="4000" w:name="_ETM_Q1_7882373"/>
      <w:bookmarkStart w:id="4001" w:name="_ETM_Q1_7882442"/>
      <w:bookmarkEnd w:id="4000"/>
      <w:bookmarkEnd w:id="4001"/>
      <w:r>
        <w:rPr>
          <w:rFonts w:hint="cs"/>
          <w:rtl/>
          <w:lang w:eastAsia="he-IL"/>
        </w:rPr>
        <w:t xml:space="preserve">אני רוצה להקריא נוסח שלא נמצא לפניכם, </w:t>
      </w:r>
      <w:bookmarkStart w:id="4002" w:name="_ETM_Q1_7883736"/>
      <w:bookmarkEnd w:id="4002"/>
      <w:r>
        <w:rPr>
          <w:rFonts w:hint="cs"/>
          <w:rtl/>
          <w:lang w:eastAsia="he-IL"/>
        </w:rPr>
        <w:t xml:space="preserve">נוסח של גרסה קודמת, שאני חושבת שמשקף את מה שדובר עליו כרגע. דבר אחד זה תיקון של סעיף 7(א) </w:t>
      </w:r>
      <w:bookmarkStart w:id="4003" w:name="_ETM_Q1_7886773"/>
      <w:bookmarkEnd w:id="4003"/>
      <w:r>
        <w:rPr>
          <w:rFonts w:hint="cs"/>
          <w:rtl/>
          <w:lang w:eastAsia="he-IL"/>
        </w:rPr>
        <w:t>לחוק הפיקוח על מעונות יום לפעוטות, שהוא הסעיף שמסמי</w:t>
      </w:r>
      <w:bookmarkStart w:id="4004" w:name="_ETM_Q1_7892988"/>
      <w:bookmarkEnd w:id="4004"/>
      <w:r>
        <w:rPr>
          <w:rFonts w:hint="cs"/>
          <w:rtl/>
          <w:lang w:eastAsia="he-IL"/>
        </w:rPr>
        <w:t xml:space="preserve">ך התקנת תקנות לגבי התנאים הנדרשים. בסופו יבוא: </w:t>
      </w:r>
      <w:r w:rsidR="00CB6219">
        <w:rPr>
          <w:rFonts w:hint="cs"/>
          <w:rtl/>
          <w:lang w:eastAsia="he-IL"/>
        </w:rPr>
        <w:t>"</w:t>
      </w:r>
      <w:r>
        <w:rPr>
          <w:rFonts w:hint="cs"/>
          <w:rtl/>
          <w:lang w:eastAsia="he-IL"/>
        </w:rPr>
        <w:t>(4) אמצעי בטיחות אש והצלה הנדרשים במעון לפעוטות".</w:t>
      </w:r>
      <w:bookmarkStart w:id="4005" w:name="_ETM_Q1_7903414"/>
      <w:bookmarkStart w:id="4006" w:name="_ETM_Q1_7903553"/>
      <w:bookmarkStart w:id="4007" w:name="_ETM_Q1_7904246"/>
      <w:bookmarkStart w:id="4008" w:name="_ETM_Q1_7904373"/>
      <w:bookmarkStart w:id="4009" w:name="_ETM_Q1_7905751"/>
      <w:bookmarkEnd w:id="4005"/>
      <w:bookmarkEnd w:id="4006"/>
      <w:bookmarkEnd w:id="4007"/>
      <w:bookmarkEnd w:id="4008"/>
      <w:bookmarkEnd w:id="4009"/>
      <w:r w:rsidR="00CB6219">
        <w:rPr>
          <w:rFonts w:hint="cs"/>
          <w:rtl/>
          <w:lang w:eastAsia="he-IL"/>
        </w:rPr>
        <w:t xml:space="preserve"> בנוסף לזה</w:t>
      </w:r>
      <w:r w:rsidR="00875839">
        <w:rPr>
          <w:rFonts w:hint="cs"/>
          <w:rtl/>
          <w:lang w:eastAsia="he-IL"/>
        </w:rPr>
        <w:t>,</w:t>
      </w:r>
      <w:r w:rsidR="00CB6219">
        <w:rPr>
          <w:rFonts w:hint="cs"/>
          <w:rtl/>
          <w:lang w:eastAsia="he-IL"/>
        </w:rPr>
        <w:t xml:space="preserve"> תקנות ראשונות והוראת מעבר: תקנות ראשונות </w:t>
      </w:r>
      <w:bookmarkStart w:id="4010" w:name="_ETM_Q1_7906817"/>
      <w:bookmarkEnd w:id="4010"/>
      <w:r w:rsidR="00CB6219">
        <w:rPr>
          <w:rFonts w:hint="cs"/>
          <w:rtl/>
          <w:lang w:eastAsia="he-IL"/>
        </w:rPr>
        <w:t xml:space="preserve">לפי סעיף 7(א)(4) יובא לאישור הוועדה בתוך שישה חודשים מיום </w:t>
      </w:r>
      <w:bookmarkStart w:id="4011" w:name="_ETM_Q1_7913406"/>
      <w:bookmarkEnd w:id="4011"/>
      <w:r w:rsidR="00CB6219">
        <w:rPr>
          <w:rFonts w:hint="cs"/>
          <w:rtl/>
          <w:lang w:eastAsia="he-IL"/>
        </w:rPr>
        <w:t xml:space="preserve">פרסומו של חוק זה </w:t>
      </w:r>
      <w:r w:rsidR="00CB6219">
        <w:rPr>
          <w:rtl/>
          <w:lang w:eastAsia="he-IL"/>
        </w:rPr>
        <w:t>–</w:t>
      </w:r>
      <w:r w:rsidR="00CB6219">
        <w:rPr>
          <w:rFonts w:hint="cs"/>
          <w:rtl/>
          <w:lang w:eastAsia="he-IL"/>
        </w:rPr>
        <w:t xml:space="preserve"> או תקופה אחרת </w:t>
      </w:r>
      <w:r w:rsidR="00CB6219">
        <w:rPr>
          <w:rtl/>
          <w:lang w:eastAsia="he-IL"/>
        </w:rPr>
        <w:t>–</w:t>
      </w:r>
      <w:r w:rsidR="00CB6219">
        <w:rPr>
          <w:rFonts w:hint="cs"/>
          <w:rtl/>
          <w:lang w:eastAsia="he-IL"/>
        </w:rPr>
        <w:t xml:space="preserve"> וכל עוד לא נכנסו לתוקף תקנות ראשונות </w:t>
      </w:r>
      <w:bookmarkStart w:id="4012" w:name="_ETM_Q1_7923977"/>
      <w:bookmarkEnd w:id="4012"/>
      <w:r w:rsidR="00CB6219">
        <w:rPr>
          <w:rFonts w:hint="cs"/>
          <w:rtl/>
          <w:lang w:eastAsia="he-IL"/>
        </w:rPr>
        <w:t>לפי סעיף קטן (א)</w:t>
      </w:r>
      <w:r w:rsidR="00875839">
        <w:rPr>
          <w:rFonts w:hint="cs"/>
          <w:rtl/>
          <w:lang w:eastAsia="he-IL"/>
        </w:rPr>
        <w:t>,</w:t>
      </w:r>
      <w:r w:rsidR="00CB6219">
        <w:rPr>
          <w:rFonts w:hint="cs"/>
          <w:rtl/>
          <w:lang w:eastAsia="he-IL"/>
        </w:rPr>
        <w:t xml:space="preserve"> רשאי הממונה לתת למפעיל של מעון </w:t>
      </w:r>
      <w:bookmarkStart w:id="4013" w:name="_ETM_Q1_7927536"/>
      <w:bookmarkEnd w:id="4013"/>
      <w:r w:rsidR="00CB6219">
        <w:rPr>
          <w:rFonts w:hint="cs"/>
          <w:rtl/>
          <w:lang w:eastAsia="he-IL"/>
        </w:rPr>
        <w:t xml:space="preserve">יום לפעוטות אישור ראשוני, רישיון זמני או רישיון הפעלה אם </w:t>
      </w:r>
      <w:bookmarkStart w:id="4014" w:name="_ETM_Q1_7929909"/>
      <w:bookmarkEnd w:id="4014"/>
      <w:r w:rsidR="00CB6219">
        <w:rPr>
          <w:rFonts w:hint="cs"/>
          <w:rtl/>
          <w:lang w:eastAsia="he-IL"/>
        </w:rPr>
        <w:t>מפקח בטיחות אש המוסמך לכך אישר כי מתקיימים במעון ה</w:t>
      </w:r>
      <w:bookmarkStart w:id="4015" w:name="_ETM_Q1_7935292"/>
      <w:bookmarkEnd w:id="4015"/>
      <w:r w:rsidR="00CB6219">
        <w:rPr>
          <w:rFonts w:hint="cs"/>
          <w:rtl/>
          <w:lang w:eastAsia="he-IL"/>
        </w:rPr>
        <w:t xml:space="preserve">יום לפעוטות אמצעי בטיחות אש והצלה מינימליים הנדרשים לצורך </w:t>
      </w:r>
      <w:bookmarkStart w:id="4016" w:name="_ETM_Q1_7938319"/>
      <w:bookmarkEnd w:id="4016"/>
      <w:r w:rsidR="00CB6219">
        <w:rPr>
          <w:rFonts w:hint="cs"/>
          <w:rtl/>
          <w:lang w:eastAsia="he-IL"/>
        </w:rPr>
        <w:t xml:space="preserve">פעילות של מעון יום בדירת מגורים כפי שנקבעו בהוראות רשות </w:t>
      </w:r>
      <w:bookmarkStart w:id="4017" w:name="_ETM_Q1_7945293"/>
      <w:bookmarkEnd w:id="4017"/>
      <w:r w:rsidR="00CB6219">
        <w:rPr>
          <w:rFonts w:hint="cs"/>
          <w:rtl/>
          <w:lang w:eastAsia="he-IL"/>
        </w:rPr>
        <w:t xml:space="preserve">הכבאות וההצלה. </w:t>
      </w:r>
      <w:bookmarkStart w:id="4018" w:name="_ETM_Q1_7945348"/>
      <w:bookmarkEnd w:id="4018"/>
    </w:p>
    <w:p w:rsidR="00CB6219" w:rsidRDefault="00CB6219" w:rsidP="00CB6219">
      <w:pPr>
        <w:rPr>
          <w:rtl/>
          <w:lang w:eastAsia="he-IL"/>
        </w:rPr>
      </w:pPr>
      <w:bookmarkStart w:id="4019" w:name="_ETM_Q1_7945509"/>
      <w:bookmarkEnd w:id="4019"/>
    </w:p>
    <w:p w:rsidR="00CB6219" w:rsidRDefault="00CB6219" w:rsidP="00CB6219">
      <w:pPr>
        <w:pStyle w:val="af6"/>
        <w:keepNext/>
        <w:rPr>
          <w:rtl/>
        </w:rPr>
      </w:pPr>
      <w:bookmarkStart w:id="4020" w:name="ET_yor_5519_556"/>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020"/>
    </w:p>
    <w:p w:rsidR="00CB6219" w:rsidRDefault="00CB6219" w:rsidP="00CB6219">
      <w:pPr>
        <w:pStyle w:val="KeepWithNext"/>
        <w:rPr>
          <w:rtl/>
          <w:lang w:eastAsia="he-IL"/>
        </w:rPr>
      </w:pPr>
    </w:p>
    <w:p w:rsidR="00CB6219" w:rsidRDefault="00CB6219" w:rsidP="00CB6219">
      <w:pPr>
        <w:rPr>
          <w:rtl/>
          <w:lang w:eastAsia="he-IL"/>
        </w:rPr>
      </w:pPr>
      <w:bookmarkStart w:id="4021" w:name="_ETM_Q1_7944109"/>
      <w:bookmarkEnd w:id="4021"/>
      <w:r>
        <w:rPr>
          <w:rFonts w:hint="cs"/>
          <w:rtl/>
          <w:lang w:eastAsia="he-IL"/>
        </w:rPr>
        <w:t xml:space="preserve">לא, לא, זה יותר מדי. אנחנו ראינו </w:t>
      </w:r>
      <w:bookmarkStart w:id="4022" w:name="_ETM_Q1_7948004"/>
      <w:bookmarkEnd w:id="4022"/>
      <w:r>
        <w:rPr>
          <w:rFonts w:hint="cs"/>
          <w:rtl/>
          <w:lang w:eastAsia="he-IL"/>
        </w:rPr>
        <w:t xml:space="preserve">את התקנות שהם התקינו, זה בלתי אפשרי, הם לא יעמדו </w:t>
      </w:r>
      <w:bookmarkStart w:id="4023" w:name="_ETM_Q1_7948744"/>
      <w:bookmarkEnd w:id="4023"/>
      <w:r>
        <w:rPr>
          <w:rFonts w:hint="cs"/>
          <w:rtl/>
          <w:lang w:eastAsia="he-IL"/>
        </w:rPr>
        <w:t>בזה.</w:t>
      </w:r>
      <w:bookmarkStart w:id="4024" w:name="_ETM_Q1_7951734"/>
      <w:bookmarkEnd w:id="4024"/>
    </w:p>
    <w:p w:rsidR="00CB6219" w:rsidRDefault="00CB6219" w:rsidP="00CB6219">
      <w:pPr>
        <w:rPr>
          <w:rtl/>
          <w:lang w:eastAsia="he-IL"/>
        </w:rPr>
      </w:pPr>
      <w:bookmarkStart w:id="4025" w:name="_ETM_Q1_7951875"/>
      <w:bookmarkStart w:id="4026" w:name="_ETM_Q1_7955991"/>
      <w:bookmarkEnd w:id="4025"/>
      <w:bookmarkEnd w:id="4026"/>
    </w:p>
    <w:p w:rsidR="00CB6219" w:rsidRDefault="00CB6219" w:rsidP="00CB6219">
      <w:pPr>
        <w:pStyle w:val="a4"/>
        <w:keepNext/>
        <w:rPr>
          <w:rtl/>
        </w:rPr>
      </w:pPr>
      <w:bookmarkStart w:id="4027" w:name="ET_speaker_6155_557"/>
      <w:r w:rsidRPr="00CB62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B6219">
        <w:rPr>
          <w:rStyle w:val="TagStyle"/>
          <w:rtl/>
        </w:rPr>
        <w:t xml:space="preserve"> &lt;&lt; דובר &gt;&gt;</w:t>
      </w:r>
      <w:r>
        <w:rPr>
          <w:rtl/>
        </w:rPr>
        <w:t xml:space="preserve">   </w:t>
      </w:r>
      <w:bookmarkEnd w:id="4027"/>
    </w:p>
    <w:p w:rsidR="00CB6219" w:rsidRDefault="00CB6219" w:rsidP="00CB6219">
      <w:pPr>
        <w:pStyle w:val="KeepWithNext"/>
        <w:rPr>
          <w:rtl/>
          <w:lang w:eastAsia="he-IL"/>
        </w:rPr>
      </w:pPr>
    </w:p>
    <w:p w:rsidR="00CB6219" w:rsidRDefault="00CB6219" w:rsidP="00CB6219">
      <w:pPr>
        <w:rPr>
          <w:rtl/>
          <w:lang w:eastAsia="he-IL"/>
        </w:rPr>
      </w:pPr>
      <w:r>
        <w:rPr>
          <w:rFonts w:hint="cs"/>
          <w:rtl/>
          <w:lang w:eastAsia="he-IL"/>
        </w:rPr>
        <w:t>מ</w:t>
      </w:r>
      <w:bookmarkStart w:id="4028" w:name="_ETM_Q1_7956765"/>
      <w:bookmarkEnd w:id="4028"/>
      <w:r>
        <w:rPr>
          <w:rFonts w:hint="cs"/>
          <w:rtl/>
          <w:lang w:eastAsia="he-IL"/>
        </w:rPr>
        <w:t>ה</w:t>
      </w:r>
      <w:bookmarkStart w:id="4029" w:name="_ETM_Q1_7956864"/>
      <w:bookmarkEnd w:id="4029"/>
      <w:r>
        <w:rPr>
          <w:rFonts w:hint="cs"/>
          <w:rtl/>
          <w:lang w:eastAsia="he-IL"/>
        </w:rPr>
        <w:t xml:space="preserve"> הבעיה פשוט למחוק את הסעיף?</w:t>
      </w:r>
    </w:p>
    <w:p w:rsidR="00CB6219" w:rsidRDefault="00CB6219" w:rsidP="00CB6219">
      <w:pPr>
        <w:rPr>
          <w:rtl/>
          <w:lang w:eastAsia="he-IL"/>
        </w:rPr>
      </w:pPr>
      <w:bookmarkStart w:id="4030" w:name="_ETM_Q1_7961655"/>
      <w:bookmarkStart w:id="4031" w:name="_ETM_Q1_7961787"/>
      <w:bookmarkStart w:id="4032" w:name="_ETM_Q1_7959673"/>
      <w:bookmarkEnd w:id="4030"/>
      <w:bookmarkEnd w:id="4031"/>
      <w:bookmarkEnd w:id="4032"/>
    </w:p>
    <w:p w:rsidR="00CB6219" w:rsidRDefault="00CB6219" w:rsidP="00CB6219">
      <w:pPr>
        <w:pStyle w:val="a4"/>
        <w:keepNext/>
        <w:rPr>
          <w:rtl/>
        </w:rPr>
      </w:pPr>
      <w:bookmarkStart w:id="4033" w:name="ET_speaker_תמי_סלע__558"/>
      <w:r w:rsidRPr="00CB6219">
        <w:rPr>
          <w:rStyle w:val="TagStyle"/>
          <w:rtl/>
        </w:rPr>
        <w:t xml:space="preserve"> &lt;&lt; דובר &gt;&gt; </w:t>
      </w:r>
      <w:r>
        <w:rPr>
          <w:rtl/>
        </w:rPr>
        <w:t>תמי סלע:</w:t>
      </w:r>
      <w:r w:rsidRPr="00CB6219">
        <w:rPr>
          <w:rStyle w:val="TagStyle"/>
          <w:rtl/>
        </w:rPr>
        <w:t xml:space="preserve"> &lt;&lt; דובר &gt;&gt;</w:t>
      </w:r>
      <w:r>
        <w:rPr>
          <w:rtl/>
        </w:rPr>
        <w:t xml:space="preserve">   </w:t>
      </w:r>
      <w:bookmarkEnd w:id="4033"/>
    </w:p>
    <w:p w:rsidR="00CB6219" w:rsidRDefault="00CB6219" w:rsidP="00CB6219">
      <w:pPr>
        <w:pStyle w:val="KeepWithNext"/>
        <w:rPr>
          <w:rtl/>
          <w:lang w:eastAsia="he-IL"/>
        </w:rPr>
      </w:pPr>
    </w:p>
    <w:p w:rsidR="00CB6219" w:rsidRDefault="00CB6219" w:rsidP="00CB6219">
      <w:pPr>
        <w:rPr>
          <w:rtl/>
          <w:lang w:eastAsia="he-IL"/>
        </w:rPr>
      </w:pPr>
      <w:bookmarkStart w:id="4034" w:name="_ETM_Q1_7960394"/>
      <w:bookmarkEnd w:id="4034"/>
      <w:r>
        <w:rPr>
          <w:rFonts w:hint="cs"/>
          <w:rtl/>
          <w:lang w:eastAsia="he-IL"/>
        </w:rPr>
        <w:t>מ</w:t>
      </w:r>
      <w:bookmarkStart w:id="4035" w:name="_ETM_Q1_7960478"/>
      <w:bookmarkEnd w:id="4035"/>
      <w:r>
        <w:rPr>
          <w:rFonts w:hint="cs"/>
          <w:rtl/>
          <w:lang w:eastAsia="he-IL"/>
        </w:rPr>
        <w:t xml:space="preserve">ה הדבר שמפריע </w:t>
      </w:r>
      <w:bookmarkStart w:id="4036" w:name="_ETM_Q1_7960715"/>
      <w:bookmarkEnd w:id="4036"/>
      <w:r>
        <w:rPr>
          <w:rFonts w:hint="cs"/>
          <w:rtl/>
          <w:lang w:eastAsia="he-IL"/>
        </w:rPr>
        <w:t>בו?</w:t>
      </w:r>
      <w:bookmarkStart w:id="4037" w:name="_ETM_Q1_7961801"/>
      <w:bookmarkEnd w:id="4037"/>
    </w:p>
    <w:p w:rsidR="00CB6219" w:rsidRDefault="00CB6219" w:rsidP="00CB6219">
      <w:pPr>
        <w:rPr>
          <w:rtl/>
          <w:lang w:eastAsia="he-IL"/>
        </w:rPr>
      </w:pPr>
      <w:bookmarkStart w:id="4038" w:name="_ETM_Q1_7961944"/>
      <w:bookmarkEnd w:id="4038"/>
    </w:p>
    <w:p w:rsidR="00CB6219" w:rsidRDefault="00CB6219" w:rsidP="00CB6219">
      <w:pPr>
        <w:pStyle w:val="af6"/>
        <w:keepNext/>
        <w:rPr>
          <w:rtl/>
        </w:rPr>
      </w:pPr>
      <w:bookmarkStart w:id="4039" w:name="ET_yor_5519_559"/>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039"/>
    </w:p>
    <w:p w:rsidR="00CB6219" w:rsidRDefault="00CB6219" w:rsidP="00CB6219">
      <w:pPr>
        <w:pStyle w:val="KeepWithNext"/>
        <w:rPr>
          <w:rtl/>
          <w:lang w:eastAsia="he-IL"/>
        </w:rPr>
      </w:pPr>
    </w:p>
    <w:p w:rsidR="00CB6219" w:rsidRDefault="00CB6219" w:rsidP="00CB6219">
      <w:pPr>
        <w:rPr>
          <w:rtl/>
          <w:lang w:eastAsia="he-IL"/>
        </w:rPr>
      </w:pPr>
      <w:bookmarkStart w:id="4040" w:name="_ETM_Q1_7963560"/>
      <w:bookmarkEnd w:id="4040"/>
      <w:r>
        <w:rPr>
          <w:rFonts w:hint="cs"/>
          <w:rtl/>
          <w:lang w:eastAsia="he-IL"/>
        </w:rPr>
        <w:t xml:space="preserve">אני רוצה להשאיר </w:t>
      </w:r>
      <w:bookmarkStart w:id="4041" w:name="_ETM_Q1_7974087"/>
      <w:bookmarkEnd w:id="4041"/>
      <w:r>
        <w:rPr>
          <w:rFonts w:hint="cs"/>
          <w:rtl/>
          <w:lang w:eastAsia="he-IL"/>
        </w:rPr>
        <w:t xml:space="preserve">את הנוסח שאותו הקראנו בישיבה. </w:t>
      </w:r>
    </w:p>
    <w:p w:rsidR="00CB6219" w:rsidRDefault="00CB6219" w:rsidP="00CB6219">
      <w:pPr>
        <w:rPr>
          <w:rtl/>
          <w:lang w:eastAsia="he-IL"/>
        </w:rPr>
      </w:pPr>
      <w:bookmarkStart w:id="4042" w:name="_ETM_Q1_7985894"/>
      <w:bookmarkStart w:id="4043" w:name="_ETM_Q1_7986029"/>
      <w:bookmarkStart w:id="4044" w:name="_ETM_Q1_7987446"/>
      <w:bookmarkEnd w:id="4042"/>
      <w:bookmarkEnd w:id="4043"/>
      <w:bookmarkEnd w:id="4044"/>
    </w:p>
    <w:p w:rsidR="00CB6219" w:rsidRDefault="00CB6219" w:rsidP="00CB6219">
      <w:pPr>
        <w:pStyle w:val="a4"/>
        <w:keepNext/>
        <w:rPr>
          <w:rtl/>
        </w:rPr>
      </w:pPr>
      <w:bookmarkStart w:id="4045" w:name="ET_speaker_6155_560"/>
      <w:r w:rsidRPr="00CB62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B6219">
        <w:rPr>
          <w:rStyle w:val="TagStyle"/>
          <w:rtl/>
        </w:rPr>
        <w:t xml:space="preserve"> &lt;&lt; דובר &gt;&gt;</w:t>
      </w:r>
      <w:r>
        <w:rPr>
          <w:rtl/>
        </w:rPr>
        <w:t xml:space="preserve">   </w:t>
      </w:r>
      <w:bookmarkEnd w:id="4045"/>
    </w:p>
    <w:p w:rsidR="00CB6219" w:rsidRDefault="00CB6219" w:rsidP="00CB6219">
      <w:pPr>
        <w:pStyle w:val="KeepWithNext"/>
        <w:rPr>
          <w:rtl/>
          <w:lang w:eastAsia="he-IL"/>
        </w:rPr>
      </w:pPr>
    </w:p>
    <w:p w:rsidR="00CB6219" w:rsidRDefault="00CB6219" w:rsidP="00CB6219">
      <w:pPr>
        <w:rPr>
          <w:rtl/>
          <w:lang w:eastAsia="he-IL"/>
        </w:rPr>
      </w:pPr>
      <w:bookmarkStart w:id="4046" w:name="_ETM_Q1_7988169"/>
      <w:bookmarkEnd w:id="4046"/>
      <w:r>
        <w:rPr>
          <w:rFonts w:hint="cs"/>
          <w:rtl/>
          <w:lang w:eastAsia="he-IL"/>
        </w:rPr>
        <w:t>ר</w:t>
      </w:r>
      <w:bookmarkStart w:id="4047" w:name="_ETM_Q1_7988260"/>
      <w:bookmarkEnd w:id="4047"/>
      <w:r>
        <w:rPr>
          <w:rFonts w:hint="cs"/>
          <w:rtl/>
          <w:lang w:eastAsia="he-IL"/>
        </w:rPr>
        <w:t>גע, רגע, אנחנו רוצים להסיר את זה לגמרי.</w:t>
      </w:r>
    </w:p>
    <w:p w:rsidR="00CB6219" w:rsidRDefault="00CB6219" w:rsidP="00CB6219">
      <w:pPr>
        <w:rPr>
          <w:rtl/>
          <w:lang w:eastAsia="he-IL"/>
        </w:rPr>
      </w:pPr>
      <w:bookmarkStart w:id="4048" w:name="_ETM_Q1_7988676"/>
      <w:bookmarkStart w:id="4049" w:name="_ETM_Q1_7988802"/>
      <w:bookmarkEnd w:id="4048"/>
      <w:bookmarkEnd w:id="4049"/>
    </w:p>
    <w:p w:rsidR="00CB6219" w:rsidRDefault="00CB6219" w:rsidP="00CB6219">
      <w:pPr>
        <w:pStyle w:val="af6"/>
        <w:keepNext/>
        <w:rPr>
          <w:rtl/>
        </w:rPr>
      </w:pPr>
      <w:bookmarkStart w:id="4050" w:name="ET_yor_5519_561"/>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050"/>
    </w:p>
    <w:p w:rsidR="00CB6219" w:rsidRDefault="00CB6219" w:rsidP="00CB6219">
      <w:pPr>
        <w:pStyle w:val="KeepWithNext"/>
        <w:rPr>
          <w:rtl/>
          <w:lang w:eastAsia="he-IL"/>
        </w:rPr>
      </w:pPr>
    </w:p>
    <w:p w:rsidR="00CB6219" w:rsidRDefault="00CB6219" w:rsidP="00CB6219">
      <w:pPr>
        <w:rPr>
          <w:rtl/>
          <w:lang w:eastAsia="he-IL"/>
        </w:rPr>
      </w:pPr>
      <w:bookmarkStart w:id="4051" w:name="_ETM_Q1_7990012"/>
      <w:bookmarkEnd w:id="4051"/>
      <w:r>
        <w:rPr>
          <w:rFonts w:hint="cs"/>
          <w:rtl/>
          <w:lang w:eastAsia="he-IL"/>
        </w:rPr>
        <w:t xml:space="preserve">לא, אנחנו לא יכולים להסיר. </w:t>
      </w:r>
      <w:bookmarkStart w:id="4052" w:name="_ETM_Q1_7993701"/>
      <w:bookmarkStart w:id="4053" w:name="_ETM_Q1_7993810"/>
      <w:bookmarkEnd w:id="4052"/>
      <w:bookmarkEnd w:id="4053"/>
      <w:r>
        <w:rPr>
          <w:rFonts w:hint="cs"/>
          <w:rtl/>
          <w:lang w:eastAsia="he-IL"/>
        </w:rPr>
        <w:t xml:space="preserve">אני שאלתי </w:t>
      </w:r>
      <w:bookmarkStart w:id="4054" w:name="_ETM_Q1_7991677"/>
      <w:bookmarkEnd w:id="4054"/>
      <w:r>
        <w:rPr>
          <w:rFonts w:hint="cs"/>
          <w:rtl/>
          <w:lang w:eastAsia="he-IL"/>
        </w:rPr>
        <w:t>האם רוצים את זה בהוראות או בתקנות</w:t>
      </w:r>
      <w:bookmarkStart w:id="4055" w:name="_ETM_Q1_7999163"/>
      <w:bookmarkEnd w:id="4055"/>
      <w:r>
        <w:rPr>
          <w:rFonts w:hint="cs"/>
          <w:rtl/>
          <w:lang w:eastAsia="he-IL"/>
        </w:rPr>
        <w:t xml:space="preserve">. </w:t>
      </w:r>
      <w:r w:rsidR="00875839">
        <w:rPr>
          <w:rFonts w:hint="cs"/>
          <w:rtl/>
          <w:lang w:eastAsia="he-IL"/>
        </w:rPr>
        <w:t xml:space="preserve">אבל </w:t>
      </w:r>
      <w:r>
        <w:rPr>
          <w:rFonts w:hint="cs"/>
          <w:rtl/>
          <w:lang w:eastAsia="he-IL"/>
        </w:rPr>
        <w:t>אנחנו צריכים להכניס את זה בדרך כזו או</w:t>
      </w:r>
      <w:bookmarkStart w:id="4056" w:name="_ETM_Q1_8002017"/>
      <w:bookmarkEnd w:id="4056"/>
      <w:r>
        <w:rPr>
          <w:rFonts w:hint="cs"/>
          <w:rtl/>
          <w:lang w:eastAsia="he-IL"/>
        </w:rPr>
        <w:t xml:space="preserve"> אחרת לחוק הפיקוח על המעונות. </w:t>
      </w:r>
    </w:p>
    <w:p w:rsidR="00CB6219" w:rsidRDefault="00CB6219" w:rsidP="00CB6219">
      <w:pPr>
        <w:rPr>
          <w:rtl/>
          <w:lang w:eastAsia="he-IL"/>
        </w:rPr>
      </w:pPr>
      <w:bookmarkStart w:id="4057" w:name="_ETM_Q1_8003796"/>
      <w:bookmarkStart w:id="4058" w:name="_ETM_Q1_8003933"/>
      <w:bookmarkStart w:id="4059" w:name="_ETM_Q1_8001968"/>
      <w:bookmarkEnd w:id="4057"/>
      <w:bookmarkEnd w:id="4058"/>
      <w:bookmarkEnd w:id="4059"/>
    </w:p>
    <w:p w:rsidR="00CB6219" w:rsidRDefault="00CB6219" w:rsidP="00CB6219">
      <w:pPr>
        <w:pStyle w:val="a4"/>
        <w:keepNext/>
        <w:rPr>
          <w:rtl/>
        </w:rPr>
      </w:pPr>
      <w:bookmarkStart w:id="4060" w:name="ET_speaker_6155_562"/>
      <w:r w:rsidRPr="00CB62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B6219">
        <w:rPr>
          <w:rStyle w:val="TagStyle"/>
          <w:rtl/>
        </w:rPr>
        <w:t xml:space="preserve"> &lt;&lt; דובר &gt;&gt;</w:t>
      </w:r>
      <w:r>
        <w:rPr>
          <w:rtl/>
        </w:rPr>
        <w:t xml:space="preserve">   </w:t>
      </w:r>
      <w:bookmarkEnd w:id="4060"/>
    </w:p>
    <w:p w:rsidR="00CB6219" w:rsidRDefault="00CB6219" w:rsidP="00CB6219">
      <w:pPr>
        <w:pStyle w:val="KeepWithNext"/>
        <w:rPr>
          <w:rtl/>
          <w:lang w:eastAsia="he-IL"/>
        </w:rPr>
      </w:pPr>
    </w:p>
    <w:p w:rsidR="00CB6219" w:rsidRDefault="00CB6219" w:rsidP="00CB6219">
      <w:pPr>
        <w:rPr>
          <w:rtl/>
          <w:lang w:eastAsia="he-IL"/>
        </w:rPr>
      </w:pPr>
      <w:bookmarkStart w:id="4061" w:name="_ETM_Q1_8002690"/>
      <w:bookmarkEnd w:id="4061"/>
      <w:r>
        <w:rPr>
          <w:rFonts w:hint="cs"/>
          <w:rtl/>
          <w:lang w:eastAsia="he-IL"/>
        </w:rPr>
        <w:t>א</w:t>
      </w:r>
      <w:bookmarkStart w:id="4062" w:name="_ETM_Q1_8002775"/>
      <w:bookmarkEnd w:id="4062"/>
      <w:r>
        <w:rPr>
          <w:rFonts w:hint="cs"/>
          <w:rtl/>
          <w:lang w:eastAsia="he-IL"/>
        </w:rPr>
        <w:t xml:space="preserve">נחנו רוצים את </w:t>
      </w:r>
      <w:bookmarkStart w:id="4063" w:name="_ETM_Q1_8004127"/>
      <w:bookmarkEnd w:id="4063"/>
      <w:r>
        <w:rPr>
          <w:rFonts w:hint="cs"/>
          <w:rtl/>
          <w:lang w:eastAsia="he-IL"/>
        </w:rPr>
        <w:t>זה בתקנות.</w:t>
      </w:r>
      <w:bookmarkStart w:id="4064" w:name="_ETM_Q1_8005871"/>
      <w:bookmarkStart w:id="4065" w:name="_ETM_Q1_8006000"/>
      <w:bookmarkStart w:id="4066" w:name="_ETM_Q1_8010527"/>
      <w:bookmarkEnd w:id="4064"/>
      <w:bookmarkEnd w:id="4065"/>
      <w:bookmarkEnd w:id="4066"/>
    </w:p>
    <w:p w:rsidR="00CB6219" w:rsidRDefault="00CB6219" w:rsidP="00CB6219">
      <w:pPr>
        <w:rPr>
          <w:rtl/>
          <w:lang w:eastAsia="he-IL"/>
        </w:rPr>
      </w:pPr>
      <w:bookmarkStart w:id="4067" w:name="_ETM_Q1_8010639"/>
      <w:bookmarkEnd w:id="4067"/>
    </w:p>
    <w:p w:rsidR="00CB6219" w:rsidRDefault="00CB6219" w:rsidP="00CB6219">
      <w:pPr>
        <w:pStyle w:val="af6"/>
        <w:keepNext/>
        <w:rPr>
          <w:rtl/>
        </w:rPr>
      </w:pPr>
      <w:bookmarkStart w:id="4068" w:name="ET_yor_5519_563"/>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068"/>
    </w:p>
    <w:p w:rsidR="00CB6219" w:rsidRDefault="00CB6219" w:rsidP="00CB6219">
      <w:pPr>
        <w:pStyle w:val="KeepWithNext"/>
        <w:rPr>
          <w:rtl/>
          <w:lang w:eastAsia="he-IL"/>
        </w:rPr>
      </w:pPr>
    </w:p>
    <w:p w:rsidR="00CB6219" w:rsidRDefault="00CB6219" w:rsidP="00CB6219">
      <w:pPr>
        <w:rPr>
          <w:rtl/>
          <w:lang w:eastAsia="he-IL"/>
        </w:rPr>
      </w:pPr>
      <w:bookmarkStart w:id="4069" w:name="_ETM_Q1_8003863"/>
      <w:bookmarkEnd w:id="4069"/>
      <w:r>
        <w:rPr>
          <w:rFonts w:hint="cs"/>
          <w:rtl/>
          <w:lang w:eastAsia="he-IL"/>
        </w:rPr>
        <w:t xml:space="preserve">אתם לא נתתם תשובה, אתם לא אמרתם </w:t>
      </w:r>
      <w:bookmarkStart w:id="4070" w:name="_ETM_Q1_8007050"/>
      <w:bookmarkEnd w:id="4070"/>
      <w:r>
        <w:rPr>
          <w:rFonts w:hint="cs"/>
          <w:rtl/>
          <w:lang w:eastAsia="he-IL"/>
        </w:rPr>
        <w:t xml:space="preserve">אם אתם רוצים את זה בתקנות </w:t>
      </w:r>
      <w:bookmarkStart w:id="4071" w:name="_ETM_Q1_8013242"/>
      <w:bookmarkEnd w:id="4071"/>
      <w:r>
        <w:rPr>
          <w:rFonts w:hint="cs"/>
          <w:rtl/>
          <w:lang w:eastAsia="he-IL"/>
        </w:rPr>
        <w:t>- - -</w:t>
      </w:r>
    </w:p>
    <w:p w:rsidR="00CB6219" w:rsidRDefault="00CB6219" w:rsidP="00CB6219">
      <w:pPr>
        <w:pStyle w:val="af5"/>
        <w:keepNext/>
        <w:rPr>
          <w:rStyle w:val="TagStyle"/>
          <w:rtl/>
        </w:rPr>
      </w:pPr>
      <w:bookmarkStart w:id="4072" w:name="_ETM_Q1_8014249"/>
      <w:bookmarkStart w:id="4073" w:name="_ETM_Q1_8014394"/>
      <w:bookmarkStart w:id="4074" w:name="ET_interruption_קריאות_564"/>
      <w:bookmarkEnd w:id="4072"/>
      <w:bookmarkEnd w:id="4073"/>
    </w:p>
    <w:p w:rsidR="00CB6219" w:rsidRDefault="00CB6219" w:rsidP="00CB6219">
      <w:pPr>
        <w:pStyle w:val="af5"/>
        <w:keepNext/>
        <w:rPr>
          <w:rtl/>
        </w:rPr>
      </w:pPr>
      <w:r w:rsidRPr="00CB6219">
        <w:rPr>
          <w:rStyle w:val="TagStyle"/>
          <w:rtl/>
        </w:rPr>
        <w:t xml:space="preserve">&lt;&lt; קריאה &gt;&gt; </w:t>
      </w:r>
      <w:r>
        <w:rPr>
          <w:rtl/>
        </w:rPr>
        <w:t>קריאות:</w:t>
      </w:r>
      <w:r w:rsidRPr="00CB6219">
        <w:rPr>
          <w:rStyle w:val="TagStyle"/>
          <w:rtl/>
        </w:rPr>
        <w:t xml:space="preserve"> &lt;&lt; קריאה &gt;&gt;</w:t>
      </w:r>
      <w:r>
        <w:rPr>
          <w:rtl/>
        </w:rPr>
        <w:t xml:space="preserve">   </w:t>
      </w:r>
      <w:bookmarkEnd w:id="4074"/>
    </w:p>
    <w:p w:rsidR="00CB6219" w:rsidRDefault="00CB6219" w:rsidP="00CB6219">
      <w:pPr>
        <w:pStyle w:val="KeepWithNext"/>
        <w:rPr>
          <w:rtl/>
          <w:lang w:eastAsia="he-IL"/>
        </w:rPr>
      </w:pPr>
    </w:p>
    <w:p w:rsidR="00CB6219" w:rsidRDefault="00CB6219" w:rsidP="00CB6219">
      <w:pPr>
        <w:rPr>
          <w:rtl/>
          <w:lang w:eastAsia="he-IL"/>
        </w:rPr>
      </w:pPr>
      <w:r>
        <w:rPr>
          <w:rFonts w:hint="cs"/>
          <w:rtl/>
          <w:lang w:eastAsia="he-IL"/>
        </w:rPr>
        <w:t>- - -</w:t>
      </w:r>
      <w:bookmarkStart w:id="4075" w:name="_ETM_Q1_8014298"/>
      <w:bookmarkEnd w:id="4075"/>
    </w:p>
    <w:p w:rsidR="00CB6219" w:rsidRDefault="00CB6219" w:rsidP="00CB6219">
      <w:pPr>
        <w:rPr>
          <w:rtl/>
          <w:lang w:eastAsia="he-IL"/>
        </w:rPr>
      </w:pPr>
      <w:bookmarkStart w:id="4076" w:name="_ETM_Q1_8014442"/>
      <w:bookmarkEnd w:id="4076"/>
    </w:p>
    <w:p w:rsidR="00CB6219" w:rsidRDefault="00CB6219" w:rsidP="00CB6219">
      <w:pPr>
        <w:pStyle w:val="af6"/>
        <w:keepNext/>
        <w:rPr>
          <w:rtl/>
        </w:rPr>
      </w:pPr>
      <w:bookmarkStart w:id="4077" w:name="ET_yor_5519_565"/>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077"/>
    </w:p>
    <w:p w:rsidR="00CB6219" w:rsidRDefault="00CB6219" w:rsidP="00CB6219">
      <w:pPr>
        <w:pStyle w:val="KeepWithNext"/>
        <w:rPr>
          <w:rtl/>
          <w:lang w:eastAsia="he-IL"/>
        </w:rPr>
      </w:pPr>
    </w:p>
    <w:p w:rsidR="00CB6219" w:rsidRDefault="00CB6219" w:rsidP="00CB6219">
      <w:pPr>
        <w:rPr>
          <w:rtl/>
          <w:lang w:eastAsia="he-IL"/>
        </w:rPr>
      </w:pPr>
      <w:bookmarkStart w:id="4078" w:name="_ETM_Q1_8012593"/>
      <w:bookmarkEnd w:id="4078"/>
      <w:r>
        <w:rPr>
          <w:rFonts w:hint="cs"/>
          <w:rtl/>
          <w:lang w:eastAsia="he-IL"/>
        </w:rPr>
        <w:t xml:space="preserve">תקנות של שר העבודה זה מקובל </w:t>
      </w:r>
      <w:bookmarkStart w:id="4079" w:name="_ETM_Q1_8017321"/>
      <w:bookmarkEnd w:id="4079"/>
      <w:r>
        <w:rPr>
          <w:rFonts w:hint="cs"/>
          <w:rtl/>
          <w:lang w:eastAsia="he-IL"/>
        </w:rPr>
        <w:t>עליכם?</w:t>
      </w:r>
      <w:bookmarkStart w:id="4080" w:name="_ETM_Q1_8019478"/>
      <w:bookmarkEnd w:id="4080"/>
    </w:p>
    <w:p w:rsidR="00CB6219" w:rsidRDefault="00CB6219" w:rsidP="00CB6219">
      <w:pPr>
        <w:rPr>
          <w:rtl/>
          <w:lang w:eastAsia="he-IL"/>
        </w:rPr>
      </w:pPr>
      <w:bookmarkStart w:id="4081" w:name="_ETM_Q1_8019602"/>
      <w:bookmarkStart w:id="4082" w:name="_ETM_Q1_8020278"/>
      <w:bookmarkEnd w:id="4081"/>
      <w:bookmarkEnd w:id="4082"/>
    </w:p>
    <w:p w:rsidR="00CB6219" w:rsidRDefault="00CB6219" w:rsidP="00CB6219">
      <w:pPr>
        <w:pStyle w:val="a4"/>
        <w:keepNext/>
        <w:rPr>
          <w:rtl/>
        </w:rPr>
      </w:pPr>
      <w:bookmarkStart w:id="4083" w:name="ET_speaker_גיא_מור_566"/>
      <w:r w:rsidRPr="00CB6219">
        <w:rPr>
          <w:rStyle w:val="TagStyle"/>
          <w:rtl/>
        </w:rPr>
        <w:t xml:space="preserve"> &lt;&lt; דובר &gt;&gt; </w:t>
      </w:r>
      <w:r>
        <w:rPr>
          <w:rtl/>
        </w:rPr>
        <w:t>גיא מור:</w:t>
      </w:r>
      <w:r w:rsidRPr="00CB6219">
        <w:rPr>
          <w:rStyle w:val="TagStyle"/>
          <w:rtl/>
        </w:rPr>
        <w:t xml:space="preserve"> &lt;&lt; דובר &gt;&gt;</w:t>
      </w:r>
      <w:r>
        <w:rPr>
          <w:rtl/>
        </w:rPr>
        <w:t xml:space="preserve">   </w:t>
      </w:r>
      <w:bookmarkEnd w:id="4083"/>
    </w:p>
    <w:p w:rsidR="00CB6219" w:rsidRDefault="00CB6219" w:rsidP="00CB6219">
      <w:pPr>
        <w:pStyle w:val="KeepWithNext"/>
        <w:rPr>
          <w:rtl/>
          <w:lang w:eastAsia="he-IL"/>
        </w:rPr>
      </w:pPr>
    </w:p>
    <w:p w:rsidR="00CB6219" w:rsidRDefault="00CB6219" w:rsidP="00875839">
      <w:pPr>
        <w:rPr>
          <w:rtl/>
          <w:lang w:eastAsia="he-IL"/>
        </w:rPr>
      </w:pPr>
      <w:r>
        <w:rPr>
          <w:rFonts w:hint="cs"/>
          <w:rtl/>
          <w:lang w:eastAsia="he-IL"/>
        </w:rPr>
        <w:t>ל</w:t>
      </w:r>
      <w:bookmarkStart w:id="4084" w:name="_ETM_Q1_8020967"/>
      <w:bookmarkStart w:id="4085" w:name="_ETM_Q1_8021092"/>
      <w:bookmarkEnd w:id="4084"/>
      <w:bookmarkEnd w:id="4085"/>
      <w:r>
        <w:rPr>
          <w:rFonts w:hint="cs"/>
          <w:rtl/>
          <w:lang w:eastAsia="he-IL"/>
        </w:rPr>
        <w:t xml:space="preserve">א, זה לא מקובל עלינו, אנחנו חושבים שזה צריך להיות </w:t>
      </w:r>
      <w:bookmarkStart w:id="4086" w:name="_ETM_Q1_8021938"/>
      <w:bookmarkEnd w:id="4086"/>
      <w:r>
        <w:rPr>
          <w:rFonts w:hint="cs"/>
          <w:rtl/>
          <w:lang w:eastAsia="he-IL"/>
        </w:rPr>
        <w:t xml:space="preserve">מעוגן בתקנות של השר לביטחון פנים, יחד עם </w:t>
      </w:r>
      <w:bookmarkStart w:id="4087" w:name="_ETM_Q1_8023874"/>
      <w:bookmarkEnd w:id="4087"/>
      <w:r>
        <w:rPr>
          <w:rFonts w:hint="cs"/>
          <w:rtl/>
          <w:lang w:eastAsia="he-IL"/>
        </w:rPr>
        <w:t>כל התקנות של הכבאות</w:t>
      </w:r>
      <w:r w:rsidR="00875839">
        <w:rPr>
          <w:rFonts w:hint="cs"/>
          <w:rtl/>
          <w:lang w:eastAsia="he-IL"/>
        </w:rPr>
        <w:t>;</w:t>
      </w:r>
      <w:r>
        <w:rPr>
          <w:rFonts w:hint="cs"/>
          <w:rtl/>
          <w:lang w:eastAsia="he-IL"/>
        </w:rPr>
        <w:t xml:space="preserve"> </w:t>
      </w:r>
      <w:r w:rsidR="00875839">
        <w:rPr>
          <w:rFonts w:hint="cs"/>
          <w:rtl/>
          <w:lang w:eastAsia="he-IL"/>
        </w:rPr>
        <w:t>ו</w:t>
      </w:r>
      <w:r>
        <w:rPr>
          <w:rFonts w:hint="cs"/>
          <w:rtl/>
          <w:lang w:eastAsia="he-IL"/>
        </w:rPr>
        <w:t>התקנות של שר העבודה יפנו</w:t>
      </w:r>
      <w:bookmarkStart w:id="4088" w:name="_ETM_Q1_8026668"/>
      <w:bookmarkEnd w:id="4088"/>
      <w:r>
        <w:rPr>
          <w:rFonts w:hint="cs"/>
          <w:rtl/>
          <w:lang w:eastAsia="he-IL"/>
        </w:rPr>
        <w:t xml:space="preserve"> לדרישות שנקבעו בתקנות של הכבאות. אנחנו לא רוצים לפצל את הדרישות של הכבאות בין כמה ועדות.</w:t>
      </w:r>
    </w:p>
    <w:p w:rsidR="00CB6219" w:rsidRDefault="00CB6219" w:rsidP="00CB6219">
      <w:pPr>
        <w:rPr>
          <w:rtl/>
          <w:lang w:eastAsia="he-IL"/>
        </w:rPr>
      </w:pPr>
      <w:bookmarkStart w:id="4089" w:name="_ETM_Q1_8031852"/>
      <w:bookmarkStart w:id="4090" w:name="_ETM_Q1_8031998"/>
      <w:bookmarkEnd w:id="4089"/>
      <w:bookmarkEnd w:id="4090"/>
    </w:p>
    <w:p w:rsidR="00CB6219" w:rsidRDefault="00CB6219" w:rsidP="00CB6219">
      <w:pPr>
        <w:pStyle w:val="a4"/>
        <w:keepNext/>
        <w:rPr>
          <w:rtl/>
        </w:rPr>
      </w:pPr>
      <w:bookmarkStart w:id="4091" w:name="ET_speaker_6155_567"/>
      <w:r w:rsidRPr="00CB62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B6219">
        <w:rPr>
          <w:rStyle w:val="TagStyle"/>
          <w:rtl/>
        </w:rPr>
        <w:t xml:space="preserve"> &lt;&lt; דובר &gt;&gt;</w:t>
      </w:r>
      <w:r>
        <w:rPr>
          <w:rtl/>
        </w:rPr>
        <w:t xml:space="preserve">   </w:t>
      </w:r>
      <w:bookmarkEnd w:id="4091"/>
    </w:p>
    <w:p w:rsidR="00CB6219" w:rsidRDefault="00CB6219" w:rsidP="00CB6219">
      <w:pPr>
        <w:pStyle w:val="KeepWithNext"/>
        <w:rPr>
          <w:rtl/>
          <w:lang w:eastAsia="he-IL"/>
        </w:rPr>
      </w:pPr>
    </w:p>
    <w:p w:rsidR="00CB6219" w:rsidRDefault="00CB6219" w:rsidP="00CB6219">
      <w:pPr>
        <w:rPr>
          <w:rtl/>
          <w:lang w:eastAsia="he-IL"/>
        </w:rPr>
      </w:pPr>
      <w:r>
        <w:rPr>
          <w:rFonts w:hint="cs"/>
          <w:rtl/>
          <w:lang w:eastAsia="he-IL"/>
        </w:rPr>
        <w:t xml:space="preserve">גיא, מה פתרון </w:t>
      </w:r>
      <w:bookmarkStart w:id="4092" w:name="_ETM_Q1_8033978"/>
      <w:bookmarkEnd w:id="4092"/>
      <w:r>
        <w:rPr>
          <w:rFonts w:hint="cs"/>
          <w:rtl/>
          <w:lang w:eastAsia="he-IL"/>
        </w:rPr>
        <w:t>הביניים?</w:t>
      </w:r>
      <w:bookmarkStart w:id="4093" w:name="_ETM_Q1_8036282"/>
      <w:bookmarkEnd w:id="4093"/>
    </w:p>
    <w:p w:rsidR="00CB6219" w:rsidRDefault="00CB6219" w:rsidP="00CB6219">
      <w:pPr>
        <w:rPr>
          <w:rtl/>
          <w:lang w:eastAsia="he-IL"/>
        </w:rPr>
      </w:pPr>
      <w:bookmarkStart w:id="4094" w:name="_ETM_Q1_8036422"/>
      <w:bookmarkEnd w:id="4094"/>
    </w:p>
    <w:p w:rsidR="00CB6219" w:rsidRDefault="00CB6219" w:rsidP="00CB6219">
      <w:pPr>
        <w:pStyle w:val="a4"/>
        <w:keepNext/>
        <w:rPr>
          <w:rtl/>
        </w:rPr>
      </w:pPr>
      <w:bookmarkStart w:id="4095" w:name="ET_speaker_גיא_מור_568"/>
      <w:r w:rsidRPr="00CB6219">
        <w:rPr>
          <w:rStyle w:val="TagStyle"/>
          <w:rtl/>
        </w:rPr>
        <w:t xml:space="preserve"> &lt;&lt; דובר &gt;&gt; </w:t>
      </w:r>
      <w:r>
        <w:rPr>
          <w:rtl/>
        </w:rPr>
        <w:t>גיא מור:</w:t>
      </w:r>
      <w:r w:rsidRPr="00CB6219">
        <w:rPr>
          <w:rStyle w:val="TagStyle"/>
          <w:rtl/>
        </w:rPr>
        <w:t xml:space="preserve"> &lt;&lt; דובר &gt;&gt;</w:t>
      </w:r>
      <w:r>
        <w:rPr>
          <w:rtl/>
        </w:rPr>
        <w:t xml:space="preserve">   </w:t>
      </w:r>
      <w:bookmarkEnd w:id="4095"/>
    </w:p>
    <w:p w:rsidR="00CB6219" w:rsidRDefault="00CB6219" w:rsidP="00CB6219">
      <w:pPr>
        <w:pStyle w:val="KeepWithNext"/>
        <w:rPr>
          <w:rtl/>
          <w:lang w:eastAsia="he-IL"/>
        </w:rPr>
      </w:pPr>
    </w:p>
    <w:p w:rsidR="00CB6219" w:rsidRDefault="00CB6219" w:rsidP="00CB6219">
      <w:pPr>
        <w:rPr>
          <w:rtl/>
          <w:lang w:eastAsia="he-IL"/>
        </w:rPr>
      </w:pPr>
      <w:bookmarkStart w:id="4096" w:name="_ETM_Q1_8037990"/>
      <w:bookmarkStart w:id="4097" w:name="_ETM_Q1_8038070"/>
      <w:bookmarkEnd w:id="4096"/>
      <w:bookmarkEnd w:id="4097"/>
      <w:r>
        <w:rPr>
          <w:rFonts w:hint="cs"/>
          <w:rtl/>
          <w:lang w:eastAsia="he-IL"/>
        </w:rPr>
        <w:t xml:space="preserve">שתתפרסם הוראת הנציב, שכמו שאמרתי, אנחנו מתכוונים לסיים את העבודה </w:t>
      </w:r>
      <w:bookmarkStart w:id="4098" w:name="_ETM_Q1_8039503"/>
      <w:bookmarkEnd w:id="4098"/>
      <w:r>
        <w:rPr>
          <w:rFonts w:hint="cs"/>
          <w:rtl/>
          <w:lang w:eastAsia="he-IL"/>
        </w:rPr>
        <w:t xml:space="preserve">עליה בתוך חודשיים. עכשיו </w:t>
      </w:r>
      <w:bookmarkStart w:id="4099" w:name="_ETM_Q1_8043122"/>
      <w:bookmarkEnd w:id="4099"/>
      <w:r>
        <w:rPr>
          <w:rFonts w:hint="cs"/>
          <w:rtl/>
          <w:lang w:eastAsia="he-IL"/>
        </w:rPr>
        <w:t xml:space="preserve">אין לחץ בשוק, אנחנו ניקח את הזמן ונעשה עבודה מסודרת </w:t>
      </w:r>
      <w:bookmarkStart w:id="4100" w:name="_ETM_Q1_8046864"/>
      <w:bookmarkEnd w:id="4100"/>
      <w:r>
        <w:rPr>
          <w:rFonts w:hint="cs"/>
          <w:rtl/>
          <w:lang w:eastAsia="he-IL"/>
        </w:rPr>
        <w:t xml:space="preserve">שבה נבחן את האסדרה על כל המסגרות, </w:t>
      </w:r>
      <w:bookmarkStart w:id="4101" w:name="_ETM_Q1_8050878"/>
      <w:bookmarkEnd w:id="4101"/>
      <w:r>
        <w:rPr>
          <w:rFonts w:hint="cs"/>
          <w:rtl/>
          <w:lang w:eastAsia="he-IL"/>
        </w:rPr>
        <w:t xml:space="preserve">אבל אנחנו צריכים לעשות את זה במקום אחד ובוועדה אחת. </w:t>
      </w:r>
    </w:p>
    <w:p w:rsidR="00CB6219" w:rsidRDefault="00CB6219" w:rsidP="00CB6219">
      <w:pPr>
        <w:rPr>
          <w:rtl/>
          <w:lang w:eastAsia="he-IL"/>
        </w:rPr>
      </w:pPr>
      <w:bookmarkStart w:id="4102" w:name="_ETM_Q1_8053789"/>
      <w:bookmarkStart w:id="4103" w:name="_ETM_Q1_8053940"/>
      <w:bookmarkEnd w:id="4102"/>
      <w:bookmarkEnd w:id="4103"/>
    </w:p>
    <w:p w:rsidR="00CB6219" w:rsidRDefault="00CB6219" w:rsidP="00CB6219">
      <w:pPr>
        <w:pStyle w:val="af6"/>
        <w:keepNext/>
        <w:rPr>
          <w:rtl/>
        </w:rPr>
      </w:pPr>
      <w:bookmarkStart w:id="4104" w:name="ET_yor_5519_569"/>
      <w:r w:rsidRPr="00CB6219">
        <w:rPr>
          <w:rStyle w:val="TagStyle"/>
          <w:rtl/>
        </w:rPr>
        <w:t xml:space="preserve"> &lt;&lt; </w:t>
      </w:r>
      <w:proofErr w:type="spellStart"/>
      <w:r w:rsidRPr="00CB6219">
        <w:rPr>
          <w:rStyle w:val="TagStyle"/>
          <w:rtl/>
        </w:rPr>
        <w:t>יור</w:t>
      </w:r>
      <w:proofErr w:type="spellEnd"/>
      <w:r w:rsidRPr="00CB6219">
        <w:rPr>
          <w:rStyle w:val="TagStyle"/>
          <w:rtl/>
        </w:rPr>
        <w:t xml:space="preserve"> &gt;&gt; </w:t>
      </w:r>
      <w:r>
        <w:rPr>
          <w:rtl/>
        </w:rPr>
        <w:t>היו"ר שרן מרים השכל:</w:t>
      </w:r>
      <w:r w:rsidRPr="00CB6219">
        <w:rPr>
          <w:rStyle w:val="TagStyle"/>
          <w:rtl/>
        </w:rPr>
        <w:t xml:space="preserve"> &lt;&lt; יור &gt;&gt;</w:t>
      </w:r>
      <w:r>
        <w:rPr>
          <w:rtl/>
        </w:rPr>
        <w:t xml:space="preserve">   </w:t>
      </w:r>
      <w:bookmarkEnd w:id="4104"/>
    </w:p>
    <w:p w:rsidR="00CB6219" w:rsidRDefault="00CB6219" w:rsidP="00CB6219">
      <w:pPr>
        <w:pStyle w:val="KeepWithNext"/>
        <w:rPr>
          <w:rtl/>
          <w:lang w:eastAsia="he-IL"/>
        </w:rPr>
      </w:pPr>
    </w:p>
    <w:p w:rsidR="00CB6219" w:rsidRDefault="00CB6219" w:rsidP="00CB6219">
      <w:pPr>
        <w:rPr>
          <w:rtl/>
          <w:lang w:eastAsia="he-IL"/>
        </w:rPr>
      </w:pPr>
      <w:bookmarkStart w:id="4105" w:name="_ETM_Q1_8055385"/>
      <w:bookmarkEnd w:id="4105"/>
      <w:r>
        <w:rPr>
          <w:rFonts w:hint="cs"/>
          <w:rtl/>
          <w:lang w:eastAsia="he-IL"/>
        </w:rPr>
        <w:t xml:space="preserve">אוקיי, אני מקבלת את העמדה הזו. </w:t>
      </w:r>
      <w:bookmarkStart w:id="4106" w:name="_ETM_Q1_8063452"/>
      <w:bookmarkEnd w:id="4106"/>
      <w:r>
        <w:rPr>
          <w:rFonts w:hint="cs"/>
          <w:rtl/>
          <w:lang w:eastAsia="he-IL"/>
        </w:rPr>
        <w:t xml:space="preserve">אנחנו מבקשים שהמשרד לביטחון פנים יתקין תקנות בתוך חודשיים </w:t>
      </w:r>
      <w:bookmarkStart w:id="4107" w:name="_ETM_Q1_8072816"/>
      <w:bookmarkEnd w:id="4107"/>
      <w:r>
        <w:rPr>
          <w:rFonts w:hint="cs"/>
          <w:rtl/>
          <w:lang w:eastAsia="he-IL"/>
        </w:rPr>
        <w:t xml:space="preserve">שיבואו ויאושרו על ידי משרד החינוך - - </w:t>
      </w:r>
      <w:bookmarkStart w:id="4108" w:name="_ETM_Q1_8075786"/>
      <w:bookmarkEnd w:id="4108"/>
      <w:r>
        <w:rPr>
          <w:rFonts w:hint="cs"/>
          <w:rtl/>
          <w:lang w:eastAsia="he-IL"/>
        </w:rPr>
        <w:t>-</w:t>
      </w:r>
    </w:p>
    <w:p w:rsidR="00CB6219" w:rsidRDefault="00CB6219" w:rsidP="00CB6219">
      <w:pPr>
        <w:rPr>
          <w:rtl/>
          <w:lang w:eastAsia="he-IL"/>
        </w:rPr>
      </w:pPr>
      <w:bookmarkStart w:id="4109" w:name="_ETM_Q1_8076089"/>
      <w:bookmarkStart w:id="4110" w:name="_ETM_Q1_8076262"/>
      <w:bookmarkStart w:id="4111" w:name="_ETM_Q1_8077160"/>
      <w:bookmarkEnd w:id="4109"/>
      <w:bookmarkEnd w:id="4110"/>
      <w:bookmarkEnd w:id="4111"/>
    </w:p>
    <w:p w:rsidR="00CB6219" w:rsidRDefault="00CB6219" w:rsidP="00CB6219">
      <w:pPr>
        <w:pStyle w:val="a4"/>
        <w:keepNext/>
        <w:rPr>
          <w:rtl/>
        </w:rPr>
      </w:pPr>
      <w:bookmarkStart w:id="4112" w:name="ET_speaker_תמי_סלע__570"/>
      <w:r w:rsidRPr="00CB6219">
        <w:rPr>
          <w:rStyle w:val="TagStyle"/>
          <w:rtl/>
        </w:rPr>
        <w:t xml:space="preserve"> &lt;&lt; דובר &gt;&gt; </w:t>
      </w:r>
      <w:r>
        <w:rPr>
          <w:rtl/>
        </w:rPr>
        <w:t>תמי סלע:</w:t>
      </w:r>
      <w:r w:rsidRPr="00CB6219">
        <w:rPr>
          <w:rStyle w:val="TagStyle"/>
          <w:rtl/>
        </w:rPr>
        <w:t xml:space="preserve"> &lt;&lt; דובר &gt;&gt;</w:t>
      </w:r>
      <w:r>
        <w:rPr>
          <w:rtl/>
        </w:rPr>
        <w:t xml:space="preserve">   </w:t>
      </w:r>
      <w:bookmarkEnd w:id="4112"/>
    </w:p>
    <w:p w:rsidR="00CB6219" w:rsidRDefault="00CB6219" w:rsidP="00CB6219">
      <w:pPr>
        <w:pStyle w:val="KeepWithNext"/>
        <w:rPr>
          <w:rtl/>
          <w:lang w:eastAsia="he-IL"/>
        </w:rPr>
      </w:pPr>
      <w:bookmarkStart w:id="4113" w:name="_ETM_Q1_8078002"/>
      <w:bookmarkStart w:id="4114" w:name="_ETM_Q1_8078080"/>
      <w:bookmarkEnd w:id="4113"/>
      <w:bookmarkEnd w:id="4114"/>
    </w:p>
    <w:p w:rsidR="00CB6219" w:rsidRDefault="00CB6219" w:rsidP="00CB6219">
      <w:pPr>
        <w:rPr>
          <w:rtl/>
          <w:lang w:eastAsia="he-IL"/>
        </w:rPr>
      </w:pPr>
      <w:r>
        <w:rPr>
          <w:rFonts w:hint="cs"/>
          <w:rtl/>
          <w:lang w:eastAsia="he-IL"/>
        </w:rPr>
        <w:t>לא, זה בלגן. זה יוצא מחוק הפיקוח - -</w:t>
      </w:r>
      <w:bookmarkStart w:id="4115" w:name="_ETM_Q1_8082764"/>
      <w:bookmarkEnd w:id="4115"/>
      <w:r>
        <w:rPr>
          <w:rFonts w:hint="cs"/>
          <w:rtl/>
          <w:lang w:eastAsia="he-IL"/>
        </w:rPr>
        <w:t xml:space="preserve"> -</w:t>
      </w:r>
    </w:p>
    <w:p w:rsidR="00CB6219" w:rsidRDefault="00CB6219" w:rsidP="00CB6219">
      <w:pPr>
        <w:rPr>
          <w:rtl/>
          <w:lang w:eastAsia="he-IL"/>
        </w:rPr>
      </w:pPr>
      <w:bookmarkStart w:id="4116" w:name="_ETM_Q1_8080818"/>
      <w:bookmarkStart w:id="4117" w:name="_ETM_Q1_8080920"/>
      <w:bookmarkStart w:id="4118" w:name="_ETM_Q1_8078518"/>
      <w:bookmarkEnd w:id="4116"/>
      <w:bookmarkEnd w:id="4117"/>
      <w:bookmarkEnd w:id="4118"/>
    </w:p>
    <w:p w:rsidR="00CB6219" w:rsidRDefault="00CB6219" w:rsidP="00CB6219">
      <w:pPr>
        <w:pStyle w:val="a4"/>
        <w:keepNext/>
        <w:rPr>
          <w:rtl/>
        </w:rPr>
      </w:pPr>
      <w:bookmarkStart w:id="4119" w:name="ET_speaker_6155_571"/>
      <w:r w:rsidRPr="00CB621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B6219">
        <w:rPr>
          <w:rStyle w:val="TagStyle"/>
          <w:rtl/>
        </w:rPr>
        <w:t xml:space="preserve"> &lt;&lt; דובר &gt;&gt;</w:t>
      </w:r>
      <w:r>
        <w:rPr>
          <w:rtl/>
        </w:rPr>
        <w:t xml:space="preserve">   </w:t>
      </w:r>
      <w:bookmarkEnd w:id="4119"/>
    </w:p>
    <w:p w:rsidR="00CB6219" w:rsidRDefault="00CB6219" w:rsidP="00CB6219">
      <w:pPr>
        <w:pStyle w:val="KeepWithNext"/>
        <w:rPr>
          <w:rtl/>
          <w:lang w:eastAsia="he-IL"/>
        </w:rPr>
      </w:pPr>
    </w:p>
    <w:p w:rsidR="00CB6219" w:rsidRDefault="00CB6219" w:rsidP="00CB6219">
      <w:pPr>
        <w:rPr>
          <w:rtl/>
          <w:lang w:eastAsia="he-IL"/>
        </w:rPr>
      </w:pPr>
      <w:r>
        <w:rPr>
          <w:rFonts w:hint="cs"/>
          <w:rtl/>
          <w:lang w:eastAsia="he-IL"/>
        </w:rPr>
        <w:t>א</w:t>
      </w:r>
      <w:bookmarkStart w:id="4120" w:name="_ETM_Q1_8079248"/>
      <w:bookmarkStart w:id="4121" w:name="_ETM_Q1_8079331"/>
      <w:bookmarkEnd w:id="4120"/>
      <w:bookmarkEnd w:id="4121"/>
      <w:r>
        <w:rPr>
          <w:rFonts w:hint="cs"/>
          <w:rtl/>
          <w:lang w:eastAsia="he-IL"/>
        </w:rPr>
        <w:t xml:space="preserve">ולי כדאי שנסגור את זה בשיח אחרי </w:t>
      </w:r>
      <w:bookmarkStart w:id="4122" w:name="_ETM_Q1_8080631"/>
      <w:bookmarkEnd w:id="4122"/>
      <w:r>
        <w:rPr>
          <w:rFonts w:hint="cs"/>
          <w:rtl/>
          <w:lang w:eastAsia="he-IL"/>
        </w:rPr>
        <w:t>זה?</w:t>
      </w:r>
      <w:bookmarkStart w:id="4123" w:name="_ETM_Q1_8081750"/>
      <w:bookmarkEnd w:id="4123"/>
    </w:p>
    <w:p w:rsidR="00CB6219" w:rsidRDefault="00CB6219" w:rsidP="00CB6219">
      <w:pPr>
        <w:rPr>
          <w:rtl/>
          <w:lang w:eastAsia="he-IL"/>
        </w:rPr>
      </w:pPr>
      <w:bookmarkStart w:id="4124" w:name="_ETM_Q1_8081901"/>
      <w:bookmarkEnd w:id="4124"/>
    </w:p>
    <w:p w:rsidR="00CB6219" w:rsidRDefault="00CB6219" w:rsidP="00CB6219">
      <w:pPr>
        <w:pStyle w:val="a4"/>
        <w:keepNext/>
        <w:rPr>
          <w:rtl/>
        </w:rPr>
      </w:pPr>
      <w:bookmarkStart w:id="4125" w:name="ET_speaker_תמי_סלע__572"/>
      <w:r w:rsidRPr="00CB6219">
        <w:rPr>
          <w:rStyle w:val="TagStyle"/>
          <w:rtl/>
        </w:rPr>
        <w:t xml:space="preserve"> &lt;&lt; דובר &gt;&gt; </w:t>
      </w:r>
      <w:r>
        <w:rPr>
          <w:rtl/>
        </w:rPr>
        <w:t>תמי סלע:</w:t>
      </w:r>
      <w:r w:rsidRPr="00CB6219">
        <w:rPr>
          <w:rStyle w:val="TagStyle"/>
          <w:rtl/>
        </w:rPr>
        <w:t xml:space="preserve"> &lt;&lt; דובר &gt;&gt;</w:t>
      </w:r>
      <w:r>
        <w:rPr>
          <w:rtl/>
        </w:rPr>
        <w:t xml:space="preserve">   </w:t>
      </w:r>
      <w:bookmarkEnd w:id="4125"/>
    </w:p>
    <w:p w:rsidR="00CB6219" w:rsidRDefault="00CB6219" w:rsidP="00CB6219">
      <w:pPr>
        <w:pStyle w:val="KeepWithNext"/>
        <w:rPr>
          <w:rtl/>
          <w:lang w:eastAsia="he-IL"/>
        </w:rPr>
      </w:pPr>
    </w:p>
    <w:p w:rsidR="00CB6219" w:rsidRDefault="00CB6219" w:rsidP="00CB6219">
      <w:pPr>
        <w:rPr>
          <w:rtl/>
          <w:lang w:eastAsia="he-IL"/>
        </w:rPr>
      </w:pPr>
      <w:bookmarkStart w:id="4126" w:name="_ETM_Q1_8083643"/>
      <w:bookmarkStart w:id="4127" w:name="_ETM_Q1_8083713"/>
      <w:bookmarkEnd w:id="4126"/>
      <w:bookmarkEnd w:id="4127"/>
      <w:r>
        <w:rPr>
          <w:rFonts w:hint="cs"/>
          <w:rtl/>
          <w:lang w:eastAsia="he-IL"/>
        </w:rPr>
        <w:t>מה שהפריע פה זה הוראת המעבר, שבה הפנינו לאישור פרטני</w:t>
      </w:r>
      <w:bookmarkStart w:id="4128" w:name="_ETM_Q1_8087960"/>
      <w:bookmarkEnd w:id="4128"/>
      <w:r>
        <w:rPr>
          <w:rFonts w:hint="cs"/>
          <w:rtl/>
          <w:lang w:eastAsia="he-IL"/>
        </w:rPr>
        <w:t xml:space="preserve">. הכוונה בהוראת המעבר הייתה שיהיו הוראות </w:t>
      </w:r>
      <w:bookmarkStart w:id="4129" w:name="_ETM_Q1_8090860"/>
      <w:bookmarkEnd w:id="4129"/>
      <w:r>
        <w:rPr>
          <w:rFonts w:hint="cs"/>
          <w:rtl/>
          <w:lang w:eastAsia="he-IL"/>
        </w:rPr>
        <w:t xml:space="preserve">בעניין הזה, כלומר שיוצאו הוראות בעניין הזה על ידי הנציב שמחייבות דרישות מינימליות ממעון יום בדירת מגורים </w:t>
      </w:r>
      <w:bookmarkStart w:id="4130" w:name="_ETM_Q1_8098482"/>
      <w:bookmarkEnd w:id="4130"/>
      <w:r>
        <w:rPr>
          <w:rFonts w:hint="cs"/>
          <w:rtl/>
          <w:lang w:eastAsia="he-IL"/>
        </w:rPr>
        <w:t xml:space="preserve">או מגן בדירת מגורים, לא מעבר לזה. </w:t>
      </w:r>
    </w:p>
    <w:p w:rsidR="00620791" w:rsidRDefault="00620791" w:rsidP="00CB6219">
      <w:pPr>
        <w:rPr>
          <w:rtl/>
          <w:lang w:eastAsia="he-IL"/>
        </w:rPr>
      </w:pPr>
    </w:p>
    <w:p w:rsidR="00620791" w:rsidRDefault="00620791" w:rsidP="00620791">
      <w:pPr>
        <w:pStyle w:val="a4"/>
        <w:keepNext/>
        <w:rPr>
          <w:rtl/>
        </w:rPr>
      </w:pPr>
      <w:bookmarkStart w:id="4131" w:name="ET_speaker_קריאות_573"/>
      <w:r w:rsidRPr="00620791">
        <w:rPr>
          <w:rStyle w:val="TagStyle"/>
          <w:rtl/>
        </w:rPr>
        <w:t xml:space="preserve"> &lt;&lt; דובר &gt;&gt; </w:t>
      </w:r>
      <w:r>
        <w:rPr>
          <w:rtl/>
        </w:rPr>
        <w:t>קריאות:</w:t>
      </w:r>
      <w:r w:rsidRPr="00620791">
        <w:rPr>
          <w:rStyle w:val="TagStyle"/>
          <w:rtl/>
        </w:rPr>
        <w:t xml:space="preserve"> &lt;&lt; דובר &gt;&gt;</w:t>
      </w:r>
      <w:r>
        <w:rPr>
          <w:rtl/>
        </w:rPr>
        <w:t xml:space="preserve">   </w:t>
      </w:r>
      <w:bookmarkEnd w:id="4131"/>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 - </w:t>
      </w:r>
      <w:bookmarkStart w:id="4132" w:name="_ETM_Q1_8121114"/>
      <w:bookmarkEnd w:id="4132"/>
      <w:r>
        <w:rPr>
          <w:rFonts w:hint="cs"/>
          <w:rtl/>
          <w:lang w:eastAsia="he-IL"/>
        </w:rPr>
        <w:t>-</w:t>
      </w:r>
    </w:p>
    <w:p w:rsidR="00620791" w:rsidRDefault="00620791" w:rsidP="00620791">
      <w:pPr>
        <w:rPr>
          <w:rtl/>
          <w:lang w:eastAsia="he-IL"/>
        </w:rPr>
      </w:pPr>
      <w:bookmarkStart w:id="4133" w:name="_ETM_Q1_8121578"/>
      <w:bookmarkStart w:id="4134" w:name="_ETM_Q1_8121718"/>
      <w:bookmarkEnd w:id="4133"/>
      <w:bookmarkEnd w:id="4134"/>
    </w:p>
    <w:p w:rsidR="00620791" w:rsidRDefault="00620791" w:rsidP="00620791">
      <w:pPr>
        <w:pStyle w:val="af6"/>
        <w:keepNext/>
        <w:rPr>
          <w:rtl/>
        </w:rPr>
      </w:pPr>
      <w:bookmarkStart w:id="4135" w:name="ET_yor_5519_574"/>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35"/>
    </w:p>
    <w:p w:rsidR="00620791" w:rsidRDefault="00620791" w:rsidP="00620791">
      <w:pPr>
        <w:pStyle w:val="KeepWithNext"/>
        <w:rPr>
          <w:rtl/>
          <w:lang w:eastAsia="he-IL"/>
        </w:rPr>
      </w:pPr>
    </w:p>
    <w:p w:rsidR="00620791" w:rsidRDefault="00620791" w:rsidP="00620791">
      <w:pPr>
        <w:rPr>
          <w:rtl/>
          <w:lang w:eastAsia="he-IL"/>
        </w:rPr>
      </w:pPr>
      <w:bookmarkStart w:id="4136" w:name="_ETM_Q1_8122915"/>
      <w:bookmarkEnd w:id="4136"/>
      <w:r>
        <w:rPr>
          <w:rFonts w:hint="cs"/>
          <w:rtl/>
          <w:lang w:eastAsia="he-IL"/>
        </w:rPr>
        <w:t>חבר'ה, אנחנו מתחילים להתפזר. אנחנו רוצים ל - - -</w:t>
      </w:r>
    </w:p>
    <w:p w:rsidR="00620791" w:rsidRDefault="00620791" w:rsidP="00620791">
      <w:pPr>
        <w:rPr>
          <w:rtl/>
          <w:lang w:eastAsia="he-IL"/>
        </w:rPr>
      </w:pPr>
      <w:bookmarkStart w:id="4137" w:name="_ETM_Q1_8124291"/>
      <w:bookmarkStart w:id="4138" w:name="_ETM_Q1_8124469"/>
      <w:bookmarkEnd w:id="4137"/>
      <w:bookmarkEnd w:id="4138"/>
    </w:p>
    <w:p w:rsidR="00620791" w:rsidRDefault="00620791" w:rsidP="00620791">
      <w:pPr>
        <w:pStyle w:val="a4"/>
        <w:keepNext/>
        <w:rPr>
          <w:rtl/>
        </w:rPr>
      </w:pPr>
      <w:bookmarkStart w:id="4139" w:name="ET_speaker_6155_575"/>
      <w:r w:rsidRPr="0062079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620791">
        <w:rPr>
          <w:rStyle w:val="TagStyle"/>
          <w:rtl/>
        </w:rPr>
        <w:t xml:space="preserve"> &lt;&lt; דובר &gt;&gt;</w:t>
      </w:r>
      <w:r>
        <w:rPr>
          <w:rtl/>
        </w:rPr>
        <w:t xml:space="preserve">   </w:t>
      </w:r>
      <w:bookmarkEnd w:id="4139"/>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אולי </w:t>
      </w:r>
      <w:bookmarkStart w:id="4140" w:name="_ETM_Q1_8124810"/>
      <w:bookmarkEnd w:id="4140"/>
      <w:r>
        <w:rPr>
          <w:rFonts w:hint="cs"/>
          <w:rtl/>
          <w:lang w:eastAsia="he-IL"/>
        </w:rPr>
        <w:t>ניקח כמה דקות לסגור נוסח?</w:t>
      </w:r>
    </w:p>
    <w:p w:rsidR="00620791" w:rsidRDefault="00620791" w:rsidP="00620791">
      <w:pPr>
        <w:rPr>
          <w:rtl/>
          <w:lang w:eastAsia="he-IL"/>
        </w:rPr>
      </w:pPr>
      <w:bookmarkStart w:id="4141" w:name="_ETM_Q1_8127702"/>
      <w:bookmarkStart w:id="4142" w:name="_ETM_Q1_8127837"/>
      <w:bookmarkEnd w:id="4141"/>
      <w:bookmarkEnd w:id="4142"/>
    </w:p>
    <w:p w:rsidR="00620791" w:rsidRDefault="00620791" w:rsidP="00620791">
      <w:pPr>
        <w:pStyle w:val="af6"/>
        <w:keepNext/>
        <w:rPr>
          <w:rtl/>
        </w:rPr>
      </w:pPr>
      <w:bookmarkStart w:id="4143" w:name="ET_yor_5519_576"/>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43"/>
    </w:p>
    <w:p w:rsidR="00620791" w:rsidRDefault="00620791" w:rsidP="00620791">
      <w:pPr>
        <w:pStyle w:val="KeepWithNext"/>
        <w:rPr>
          <w:rtl/>
          <w:lang w:eastAsia="he-IL"/>
        </w:rPr>
      </w:pPr>
    </w:p>
    <w:p w:rsidR="00620791" w:rsidRDefault="00620791" w:rsidP="00875839">
      <w:pPr>
        <w:rPr>
          <w:rtl/>
          <w:lang w:eastAsia="he-IL"/>
        </w:rPr>
      </w:pPr>
      <w:bookmarkStart w:id="4144" w:name="_ETM_Q1_8129568"/>
      <w:bookmarkEnd w:id="4144"/>
      <w:r>
        <w:rPr>
          <w:rFonts w:hint="cs"/>
          <w:rtl/>
          <w:lang w:eastAsia="he-IL"/>
        </w:rPr>
        <w:t>כרגע מה שאנחנו כותבים זה ש</w:t>
      </w:r>
      <w:r w:rsidR="00875839">
        <w:rPr>
          <w:rFonts w:hint="cs"/>
          <w:rtl/>
          <w:lang w:eastAsia="he-IL"/>
        </w:rPr>
        <w:t>אלה</w:t>
      </w:r>
      <w:r>
        <w:rPr>
          <w:rFonts w:hint="cs"/>
          <w:rtl/>
          <w:lang w:eastAsia="he-IL"/>
        </w:rPr>
        <w:t xml:space="preserve"> יהיה תקנות שיותקנו על ידי השר לביטחון פנים ויבואו </w:t>
      </w:r>
      <w:bookmarkStart w:id="4145" w:name="_ETM_Q1_8136475"/>
      <w:bookmarkEnd w:id="4145"/>
      <w:r>
        <w:rPr>
          <w:rFonts w:hint="cs"/>
          <w:rtl/>
          <w:lang w:eastAsia="he-IL"/>
        </w:rPr>
        <w:t xml:space="preserve">לאישור ועדת החינוך בחוק הפיקוח על המעונות. זה מה </w:t>
      </w:r>
      <w:bookmarkStart w:id="4146" w:name="_ETM_Q1_8142161"/>
      <w:bookmarkEnd w:id="4146"/>
      <w:r>
        <w:rPr>
          <w:rFonts w:hint="cs"/>
          <w:rtl/>
          <w:lang w:eastAsia="he-IL"/>
        </w:rPr>
        <w:t>שאני מבקשת שיהיה כתוב בנוסח.</w:t>
      </w:r>
    </w:p>
    <w:p w:rsidR="00620791" w:rsidRDefault="00620791" w:rsidP="00620791">
      <w:pPr>
        <w:rPr>
          <w:rtl/>
          <w:lang w:eastAsia="he-IL"/>
        </w:rPr>
      </w:pPr>
      <w:bookmarkStart w:id="4147" w:name="_ETM_Q1_8144025"/>
      <w:bookmarkStart w:id="4148" w:name="_ETM_Q1_8144164"/>
      <w:bookmarkStart w:id="4149" w:name="_ETM_Q1_8145114"/>
      <w:bookmarkEnd w:id="4147"/>
      <w:bookmarkEnd w:id="4148"/>
      <w:bookmarkEnd w:id="4149"/>
    </w:p>
    <w:p w:rsidR="00620791" w:rsidRDefault="00620791" w:rsidP="00620791">
      <w:pPr>
        <w:pStyle w:val="a4"/>
        <w:keepNext/>
        <w:rPr>
          <w:rtl/>
        </w:rPr>
      </w:pPr>
      <w:bookmarkStart w:id="4150" w:name="ET_speaker_תומר_רוזנר_577"/>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150"/>
    </w:p>
    <w:p w:rsidR="00620791" w:rsidRDefault="00620791" w:rsidP="00620791">
      <w:pPr>
        <w:pStyle w:val="KeepWithNext"/>
        <w:rPr>
          <w:rtl/>
          <w:lang w:eastAsia="he-IL"/>
        </w:rPr>
      </w:pPr>
    </w:p>
    <w:p w:rsidR="00620791" w:rsidRDefault="00620791" w:rsidP="00620791">
      <w:pPr>
        <w:rPr>
          <w:rtl/>
          <w:lang w:eastAsia="he-IL"/>
        </w:rPr>
      </w:pPr>
      <w:bookmarkStart w:id="4151" w:name="_ETM_Q1_8145774"/>
      <w:bookmarkStart w:id="4152" w:name="_ETM_Q1_8145845"/>
      <w:bookmarkEnd w:id="4151"/>
      <w:bookmarkEnd w:id="4152"/>
      <w:r>
        <w:rPr>
          <w:rFonts w:hint="cs"/>
          <w:rtl/>
          <w:lang w:eastAsia="he-IL"/>
        </w:rPr>
        <w:t>תוך כמה זמן?</w:t>
      </w:r>
    </w:p>
    <w:p w:rsidR="00620791" w:rsidRDefault="00620791" w:rsidP="00620791">
      <w:pPr>
        <w:rPr>
          <w:rtl/>
          <w:lang w:eastAsia="he-IL"/>
        </w:rPr>
      </w:pPr>
      <w:bookmarkStart w:id="4153" w:name="_ETM_Q1_8148123"/>
      <w:bookmarkStart w:id="4154" w:name="_ETM_Q1_8148215"/>
      <w:bookmarkEnd w:id="4153"/>
      <w:bookmarkEnd w:id="4154"/>
    </w:p>
    <w:p w:rsidR="00620791" w:rsidRDefault="00620791" w:rsidP="00620791">
      <w:pPr>
        <w:pStyle w:val="af6"/>
        <w:keepNext/>
        <w:rPr>
          <w:rtl/>
        </w:rPr>
      </w:pPr>
      <w:bookmarkStart w:id="4155" w:name="ET_yor_5519_578"/>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55"/>
    </w:p>
    <w:p w:rsidR="00620791" w:rsidRDefault="00620791" w:rsidP="00620791">
      <w:pPr>
        <w:pStyle w:val="KeepWithNext"/>
        <w:rPr>
          <w:rtl/>
          <w:lang w:eastAsia="he-IL"/>
        </w:rPr>
      </w:pPr>
    </w:p>
    <w:p w:rsidR="00620791" w:rsidRDefault="00620791" w:rsidP="00620791">
      <w:pPr>
        <w:rPr>
          <w:rtl/>
          <w:lang w:eastAsia="he-IL"/>
        </w:rPr>
      </w:pPr>
      <w:bookmarkStart w:id="4156" w:name="_ETM_Q1_8149593"/>
      <w:bookmarkEnd w:id="4156"/>
      <w:r>
        <w:rPr>
          <w:rFonts w:hint="cs"/>
          <w:rtl/>
          <w:lang w:eastAsia="he-IL"/>
        </w:rPr>
        <w:t xml:space="preserve">בתוך חודשיים. </w:t>
      </w:r>
    </w:p>
    <w:p w:rsidR="00620791" w:rsidRDefault="00620791" w:rsidP="00620791">
      <w:pPr>
        <w:rPr>
          <w:rtl/>
          <w:lang w:eastAsia="he-IL"/>
        </w:rPr>
      </w:pPr>
      <w:bookmarkStart w:id="4157" w:name="_ETM_Q1_8154205"/>
      <w:bookmarkEnd w:id="4157"/>
    </w:p>
    <w:p w:rsidR="00620791" w:rsidRDefault="00620791" w:rsidP="00620791">
      <w:pPr>
        <w:pStyle w:val="a4"/>
        <w:keepNext/>
        <w:rPr>
          <w:rtl/>
        </w:rPr>
      </w:pPr>
      <w:bookmarkStart w:id="4158" w:name="ET_speaker_6235_579"/>
      <w:r w:rsidRPr="00620791">
        <w:rPr>
          <w:rStyle w:val="TagStyle"/>
          <w:rtl/>
        </w:rPr>
        <w:t xml:space="preserve"> &lt;&lt; דובר &gt;&gt; </w:t>
      </w:r>
      <w:r>
        <w:rPr>
          <w:rtl/>
        </w:rPr>
        <w:t>יוסף שיין (ישראל ביתנו):</w:t>
      </w:r>
      <w:r w:rsidRPr="00620791">
        <w:rPr>
          <w:rStyle w:val="TagStyle"/>
          <w:rtl/>
        </w:rPr>
        <w:t xml:space="preserve"> &lt;&lt; דובר &gt;&gt;</w:t>
      </w:r>
      <w:r>
        <w:rPr>
          <w:rtl/>
        </w:rPr>
        <w:t xml:space="preserve">   </w:t>
      </w:r>
      <w:bookmarkEnd w:id="4158"/>
    </w:p>
    <w:p w:rsidR="00620791" w:rsidRDefault="00620791" w:rsidP="00620791">
      <w:pPr>
        <w:pStyle w:val="KeepWithNext"/>
        <w:rPr>
          <w:rtl/>
          <w:lang w:eastAsia="he-IL"/>
        </w:rPr>
      </w:pPr>
    </w:p>
    <w:p w:rsidR="00620791" w:rsidRDefault="00620791" w:rsidP="00620791">
      <w:pPr>
        <w:rPr>
          <w:rtl/>
          <w:lang w:eastAsia="he-IL"/>
        </w:rPr>
      </w:pPr>
      <w:bookmarkStart w:id="4159" w:name="_ETM_Q1_8155010"/>
      <w:bookmarkStart w:id="4160" w:name="_ETM_Q1_8155085"/>
      <w:bookmarkEnd w:id="4159"/>
      <w:bookmarkEnd w:id="4160"/>
      <w:r>
        <w:rPr>
          <w:rFonts w:hint="cs"/>
          <w:rtl/>
          <w:lang w:eastAsia="he-IL"/>
        </w:rPr>
        <w:t>חודשיים</w:t>
      </w:r>
      <w:bookmarkStart w:id="4161" w:name="_ETM_Q1_8156412"/>
      <w:bookmarkEnd w:id="4161"/>
      <w:r>
        <w:rPr>
          <w:rFonts w:hint="cs"/>
          <w:rtl/>
          <w:lang w:eastAsia="he-IL"/>
        </w:rPr>
        <w:t xml:space="preserve"> זה זמן מצוין.</w:t>
      </w:r>
    </w:p>
    <w:p w:rsidR="00620791" w:rsidRDefault="00620791" w:rsidP="00620791">
      <w:pPr>
        <w:rPr>
          <w:rtl/>
          <w:lang w:eastAsia="he-IL"/>
        </w:rPr>
      </w:pPr>
      <w:bookmarkStart w:id="4162" w:name="_ETM_Q1_8157320"/>
      <w:bookmarkStart w:id="4163" w:name="_ETM_Q1_8157452"/>
      <w:bookmarkStart w:id="4164" w:name="_ETM_Q1_8158247"/>
      <w:bookmarkEnd w:id="4162"/>
      <w:bookmarkEnd w:id="4163"/>
      <w:bookmarkEnd w:id="4164"/>
    </w:p>
    <w:p w:rsidR="00620791" w:rsidRDefault="00620791" w:rsidP="00620791">
      <w:pPr>
        <w:pStyle w:val="a4"/>
        <w:keepNext/>
        <w:rPr>
          <w:rtl/>
        </w:rPr>
      </w:pPr>
      <w:bookmarkStart w:id="4165" w:name="ET_speaker_גיא_מור_580"/>
      <w:r w:rsidRPr="00620791">
        <w:rPr>
          <w:rStyle w:val="TagStyle"/>
          <w:rtl/>
        </w:rPr>
        <w:t xml:space="preserve"> &lt;&lt; דובר &gt;&gt; </w:t>
      </w:r>
      <w:r>
        <w:rPr>
          <w:rtl/>
        </w:rPr>
        <w:t>גיא מור:</w:t>
      </w:r>
      <w:r w:rsidRPr="00620791">
        <w:rPr>
          <w:rStyle w:val="TagStyle"/>
          <w:rtl/>
        </w:rPr>
        <w:t xml:space="preserve"> &lt;&lt; דובר &gt;&gt;</w:t>
      </w:r>
      <w:r>
        <w:rPr>
          <w:rtl/>
        </w:rPr>
        <w:t xml:space="preserve">   </w:t>
      </w:r>
      <w:bookmarkEnd w:id="4165"/>
    </w:p>
    <w:p w:rsidR="00620791" w:rsidRDefault="00620791" w:rsidP="00620791">
      <w:pPr>
        <w:pStyle w:val="KeepWithNext"/>
        <w:rPr>
          <w:rtl/>
          <w:lang w:eastAsia="he-IL"/>
        </w:rPr>
      </w:pPr>
    </w:p>
    <w:p w:rsidR="00620791" w:rsidRDefault="00620791" w:rsidP="00AC0AA7">
      <w:pPr>
        <w:rPr>
          <w:rtl/>
          <w:lang w:eastAsia="he-IL"/>
        </w:rPr>
      </w:pPr>
      <w:bookmarkStart w:id="4166" w:name="_ETM_Q1_8158982"/>
      <w:bookmarkEnd w:id="4166"/>
      <w:r>
        <w:rPr>
          <w:rFonts w:hint="cs"/>
          <w:rtl/>
          <w:lang w:eastAsia="he-IL"/>
        </w:rPr>
        <w:t>ג</w:t>
      </w:r>
      <w:bookmarkStart w:id="4167" w:name="_ETM_Q1_8159050"/>
      <w:bookmarkEnd w:id="4167"/>
      <w:r>
        <w:rPr>
          <w:rFonts w:hint="cs"/>
          <w:rtl/>
          <w:lang w:eastAsia="he-IL"/>
        </w:rPr>
        <w:t xml:space="preserve">ברתי, אנחנו לא רואים לחץ </w:t>
      </w:r>
      <w:bookmarkStart w:id="4168" w:name="_ETM_Q1_8160086"/>
      <w:bookmarkEnd w:id="4168"/>
      <w:r>
        <w:rPr>
          <w:rFonts w:hint="cs"/>
          <w:rtl/>
          <w:lang w:eastAsia="he-IL"/>
        </w:rPr>
        <w:t xml:space="preserve">בלהתקין את התקנות. הוראת הנציב תוצג פה, שר הכלכלה או </w:t>
      </w:r>
      <w:bookmarkStart w:id="4169" w:name="_ETM_Q1_8162877"/>
      <w:bookmarkEnd w:id="4169"/>
      <w:r>
        <w:rPr>
          <w:rFonts w:hint="cs"/>
          <w:rtl/>
          <w:lang w:eastAsia="he-IL"/>
        </w:rPr>
        <w:t xml:space="preserve">שר החינוך ייתן את </w:t>
      </w:r>
      <w:r w:rsidR="00AC0AA7">
        <w:rPr>
          <w:rFonts w:hint="cs"/>
          <w:rtl/>
          <w:lang w:eastAsia="he-IL"/>
        </w:rPr>
        <w:t xml:space="preserve">התקנות מתוקף </w:t>
      </w:r>
      <w:r>
        <w:rPr>
          <w:rFonts w:hint="cs"/>
          <w:rtl/>
          <w:lang w:eastAsia="he-IL"/>
        </w:rPr>
        <w:t xml:space="preserve">הסמכות שלו ויבחן אותן, אין </w:t>
      </w:r>
      <w:bookmarkStart w:id="4170" w:name="_ETM_Q1_8167134"/>
      <w:bookmarkEnd w:id="4170"/>
      <w:r>
        <w:rPr>
          <w:rFonts w:hint="cs"/>
          <w:rtl/>
          <w:lang w:eastAsia="he-IL"/>
        </w:rPr>
        <w:t xml:space="preserve">מה למהר לעגן את הדבר הזה בתקנות. </w:t>
      </w:r>
    </w:p>
    <w:p w:rsidR="00620791" w:rsidRDefault="00620791" w:rsidP="00620791">
      <w:pPr>
        <w:rPr>
          <w:rtl/>
          <w:lang w:eastAsia="he-IL"/>
        </w:rPr>
      </w:pPr>
      <w:bookmarkStart w:id="4171" w:name="_ETM_Q1_8174829"/>
      <w:bookmarkStart w:id="4172" w:name="_ETM_Q1_8175000"/>
      <w:bookmarkEnd w:id="4171"/>
      <w:bookmarkEnd w:id="4172"/>
    </w:p>
    <w:p w:rsidR="00620791" w:rsidRDefault="00620791" w:rsidP="00620791">
      <w:pPr>
        <w:pStyle w:val="af6"/>
        <w:keepNext/>
        <w:rPr>
          <w:rtl/>
        </w:rPr>
      </w:pPr>
      <w:bookmarkStart w:id="4173" w:name="ET_yor_5519_581"/>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73"/>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שנייה, </w:t>
      </w:r>
      <w:bookmarkStart w:id="4174" w:name="_ETM_Q1_8172558"/>
      <w:bookmarkEnd w:id="4174"/>
      <w:r>
        <w:rPr>
          <w:rFonts w:hint="cs"/>
          <w:rtl/>
          <w:lang w:eastAsia="he-IL"/>
        </w:rPr>
        <w:t xml:space="preserve">אני רוצה לסיים להקריא. </w:t>
      </w:r>
    </w:p>
    <w:p w:rsidR="00620791" w:rsidRDefault="00620791" w:rsidP="00620791">
      <w:pPr>
        <w:rPr>
          <w:rtl/>
          <w:lang w:eastAsia="he-IL"/>
        </w:rPr>
      </w:pPr>
      <w:bookmarkStart w:id="4175" w:name="_ETM_Q1_8182511"/>
      <w:bookmarkStart w:id="4176" w:name="_ETM_Q1_8182646"/>
      <w:bookmarkEnd w:id="4175"/>
      <w:bookmarkEnd w:id="4176"/>
    </w:p>
    <w:p w:rsidR="00620791" w:rsidRDefault="00620791" w:rsidP="00620791">
      <w:pPr>
        <w:pStyle w:val="a4"/>
        <w:keepNext/>
        <w:rPr>
          <w:rtl/>
        </w:rPr>
      </w:pPr>
      <w:bookmarkStart w:id="4177" w:name="ET_speaker_תמי_סלע__582"/>
      <w:r w:rsidRPr="00620791">
        <w:rPr>
          <w:rStyle w:val="TagStyle"/>
          <w:rtl/>
        </w:rPr>
        <w:t xml:space="preserve"> &lt;&lt; דובר &gt;&gt; </w:t>
      </w:r>
      <w:r>
        <w:rPr>
          <w:rtl/>
        </w:rPr>
        <w:t>תמי סלע:</w:t>
      </w:r>
      <w:r w:rsidRPr="00620791">
        <w:rPr>
          <w:rStyle w:val="TagStyle"/>
          <w:rtl/>
        </w:rPr>
        <w:t xml:space="preserve"> &lt;&lt; דובר &gt;&gt;</w:t>
      </w:r>
      <w:r>
        <w:rPr>
          <w:rtl/>
        </w:rPr>
        <w:t xml:space="preserve">   </w:t>
      </w:r>
      <w:bookmarkEnd w:id="4177"/>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סיימנו לקרוא. נשאר רק </w:t>
      </w:r>
      <w:bookmarkStart w:id="4178" w:name="_ETM_Q1_8187866"/>
      <w:bookmarkEnd w:id="4178"/>
      <w:r>
        <w:rPr>
          <w:rFonts w:hint="cs"/>
          <w:rtl/>
          <w:lang w:eastAsia="he-IL"/>
        </w:rPr>
        <w:t>התחילה:</w:t>
      </w:r>
    </w:p>
    <w:p w:rsidR="00620791" w:rsidRDefault="00620791" w:rsidP="00620791">
      <w:pPr>
        <w:rPr>
          <w:rtl/>
          <w:lang w:eastAsia="he-IL"/>
        </w:rPr>
      </w:pPr>
      <w:bookmarkStart w:id="4179" w:name="_ETM_Q1_8185980"/>
      <w:bookmarkStart w:id="4180" w:name="_ETM_Q1_8186139"/>
      <w:bookmarkEnd w:id="4179"/>
      <w:bookmarkEnd w:id="4180"/>
    </w:p>
    <w:p w:rsidR="00620791" w:rsidRDefault="00620791" w:rsidP="00620791">
      <w:pPr>
        <w:rPr>
          <w:rtl/>
          <w:lang w:eastAsia="he-IL"/>
        </w:rPr>
      </w:pPr>
      <w:bookmarkStart w:id="4181" w:name="_ETM_Q1_8186654"/>
      <w:bookmarkStart w:id="4182" w:name="_ETM_Q1_8186780"/>
      <w:bookmarkEnd w:id="4181"/>
      <w:bookmarkEnd w:id="4182"/>
      <w:r>
        <w:rPr>
          <w:rFonts w:hint="cs"/>
          <w:rtl/>
          <w:lang w:eastAsia="he-IL"/>
        </w:rPr>
        <w:t xml:space="preserve">"תחילתן של ההוראות לפי סימן זה חודשיים </w:t>
      </w:r>
      <w:bookmarkStart w:id="4183" w:name="_ETM_Q1_8188806"/>
      <w:bookmarkEnd w:id="4183"/>
      <w:r>
        <w:rPr>
          <w:rFonts w:hint="cs"/>
          <w:rtl/>
          <w:lang w:eastAsia="he-IL"/>
        </w:rPr>
        <w:t>לאחר יום פרסומו של החוק".</w:t>
      </w:r>
      <w:bookmarkStart w:id="4184" w:name="_ETM_Q1_8191070"/>
      <w:bookmarkEnd w:id="4184"/>
    </w:p>
    <w:p w:rsidR="00620791" w:rsidRDefault="00620791" w:rsidP="00620791">
      <w:pPr>
        <w:rPr>
          <w:rtl/>
          <w:lang w:eastAsia="he-IL"/>
        </w:rPr>
      </w:pPr>
      <w:bookmarkStart w:id="4185" w:name="_ETM_Q1_8191213"/>
      <w:bookmarkEnd w:id="4185"/>
    </w:p>
    <w:p w:rsidR="00620791" w:rsidRDefault="00620791" w:rsidP="00620791">
      <w:pPr>
        <w:pStyle w:val="af6"/>
        <w:keepNext/>
        <w:rPr>
          <w:rtl/>
        </w:rPr>
      </w:pPr>
      <w:bookmarkStart w:id="4186" w:name="ET_yor_5519_583"/>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86"/>
    </w:p>
    <w:p w:rsidR="00620791" w:rsidRDefault="00620791" w:rsidP="00620791">
      <w:pPr>
        <w:pStyle w:val="KeepWithNext"/>
        <w:rPr>
          <w:rtl/>
          <w:lang w:eastAsia="he-IL"/>
        </w:rPr>
      </w:pPr>
    </w:p>
    <w:p w:rsidR="00620791" w:rsidRDefault="00620791" w:rsidP="00620791">
      <w:pPr>
        <w:rPr>
          <w:rtl/>
          <w:lang w:eastAsia="he-IL"/>
        </w:rPr>
      </w:pPr>
      <w:bookmarkStart w:id="4187" w:name="_ETM_Q1_8192875"/>
      <w:bookmarkEnd w:id="4187"/>
      <w:r>
        <w:rPr>
          <w:rFonts w:hint="cs"/>
          <w:rtl/>
          <w:lang w:eastAsia="he-IL"/>
        </w:rPr>
        <w:t xml:space="preserve">אוקיי, מצוין, סיימנו את ההקראה </w:t>
      </w:r>
      <w:bookmarkStart w:id="4188" w:name="_ETM_Q1_8198637"/>
      <w:bookmarkEnd w:id="4188"/>
      <w:r>
        <w:rPr>
          <w:rFonts w:hint="cs"/>
          <w:rtl/>
          <w:lang w:eastAsia="he-IL"/>
        </w:rPr>
        <w:t xml:space="preserve">של החוק. </w:t>
      </w:r>
    </w:p>
    <w:p w:rsidR="00620791" w:rsidRDefault="00620791" w:rsidP="00620791">
      <w:pPr>
        <w:rPr>
          <w:rtl/>
          <w:lang w:eastAsia="he-IL"/>
        </w:rPr>
      </w:pPr>
    </w:p>
    <w:p w:rsidR="00620791" w:rsidRDefault="00620791" w:rsidP="00620791">
      <w:pPr>
        <w:pStyle w:val="a4"/>
        <w:keepNext/>
        <w:rPr>
          <w:rtl/>
        </w:rPr>
      </w:pPr>
      <w:bookmarkStart w:id="4189" w:name="ET_speaker_תמי_סלע__584"/>
      <w:r w:rsidRPr="00620791">
        <w:rPr>
          <w:rStyle w:val="TagStyle"/>
          <w:rtl/>
        </w:rPr>
        <w:t xml:space="preserve"> &lt;&lt; דובר &gt;&gt; </w:t>
      </w:r>
      <w:r>
        <w:rPr>
          <w:rtl/>
        </w:rPr>
        <w:t>תמי סלע:</w:t>
      </w:r>
      <w:r w:rsidRPr="00620791">
        <w:rPr>
          <w:rStyle w:val="TagStyle"/>
          <w:rtl/>
        </w:rPr>
        <w:t xml:space="preserve"> &lt;&lt; דובר &gt;&gt;</w:t>
      </w:r>
      <w:r>
        <w:rPr>
          <w:rtl/>
        </w:rPr>
        <w:t xml:space="preserve">   </w:t>
      </w:r>
      <w:bookmarkEnd w:id="4189"/>
    </w:p>
    <w:p w:rsidR="00620791" w:rsidRDefault="00620791" w:rsidP="00620791">
      <w:pPr>
        <w:pStyle w:val="KeepWithNext"/>
        <w:rPr>
          <w:rtl/>
          <w:lang w:eastAsia="he-IL"/>
        </w:rPr>
      </w:pPr>
    </w:p>
    <w:p w:rsidR="00620791" w:rsidRDefault="00620791" w:rsidP="00620791">
      <w:pPr>
        <w:rPr>
          <w:rtl/>
          <w:lang w:eastAsia="he-IL"/>
        </w:rPr>
      </w:pPr>
      <w:bookmarkStart w:id="4190" w:name="_ETM_Q1_8203456"/>
      <w:bookmarkEnd w:id="4190"/>
      <w:r>
        <w:rPr>
          <w:rFonts w:hint="cs"/>
          <w:rtl/>
          <w:lang w:eastAsia="he-IL"/>
        </w:rPr>
        <w:t>צ</w:t>
      </w:r>
      <w:bookmarkStart w:id="4191" w:name="_ETM_Q1_8203520"/>
      <w:bookmarkEnd w:id="4191"/>
      <w:r>
        <w:rPr>
          <w:rFonts w:hint="cs"/>
          <w:rtl/>
          <w:lang w:eastAsia="he-IL"/>
        </w:rPr>
        <w:t xml:space="preserve">ריך לתת זמן להגשת ההסתייגויות. </w:t>
      </w:r>
    </w:p>
    <w:p w:rsidR="00620791" w:rsidRDefault="00620791" w:rsidP="00620791">
      <w:pPr>
        <w:rPr>
          <w:rtl/>
          <w:lang w:eastAsia="he-IL"/>
        </w:rPr>
      </w:pPr>
      <w:bookmarkStart w:id="4192" w:name="_ETM_Q1_8207038"/>
      <w:bookmarkStart w:id="4193" w:name="_ETM_Q1_8207179"/>
      <w:bookmarkEnd w:id="4192"/>
      <w:bookmarkEnd w:id="4193"/>
    </w:p>
    <w:p w:rsidR="00620791" w:rsidRDefault="00620791" w:rsidP="00620791">
      <w:pPr>
        <w:pStyle w:val="af6"/>
        <w:keepNext/>
        <w:rPr>
          <w:rtl/>
        </w:rPr>
      </w:pPr>
      <w:bookmarkStart w:id="4194" w:name="ET_yor_5519_585"/>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194"/>
    </w:p>
    <w:p w:rsidR="00620791" w:rsidRDefault="00620791" w:rsidP="00620791">
      <w:pPr>
        <w:pStyle w:val="KeepWithNext"/>
        <w:rPr>
          <w:rtl/>
          <w:lang w:eastAsia="he-IL"/>
        </w:rPr>
      </w:pPr>
    </w:p>
    <w:p w:rsidR="00620791" w:rsidRDefault="00620791" w:rsidP="00620791">
      <w:pPr>
        <w:rPr>
          <w:rtl/>
          <w:lang w:eastAsia="he-IL"/>
        </w:rPr>
      </w:pPr>
      <w:bookmarkStart w:id="4195" w:name="_ETM_Q1_8208739"/>
      <w:bookmarkEnd w:id="4195"/>
      <w:r>
        <w:rPr>
          <w:rFonts w:hint="cs"/>
          <w:rtl/>
          <w:lang w:eastAsia="he-IL"/>
        </w:rPr>
        <w:t xml:space="preserve">נתנו זמן </w:t>
      </w:r>
      <w:bookmarkStart w:id="4196" w:name="_ETM_Q1_8210093"/>
      <w:bookmarkEnd w:id="4196"/>
      <w:r>
        <w:rPr>
          <w:rFonts w:hint="cs"/>
          <w:rtl/>
          <w:lang w:eastAsia="he-IL"/>
        </w:rPr>
        <w:t xml:space="preserve">עד הדיון הקודם. האם הוגשו עוד הסתייגויות על הנוסח שהקראנו? </w:t>
      </w:r>
      <w:bookmarkStart w:id="4197" w:name="_ETM_Q1_8214481"/>
      <w:bookmarkEnd w:id="4197"/>
    </w:p>
    <w:p w:rsidR="00620791" w:rsidRDefault="00620791" w:rsidP="00620791">
      <w:pPr>
        <w:rPr>
          <w:rtl/>
          <w:lang w:eastAsia="he-IL"/>
        </w:rPr>
      </w:pPr>
      <w:bookmarkStart w:id="4198" w:name="_ETM_Q1_8215825"/>
      <w:bookmarkEnd w:id="4198"/>
    </w:p>
    <w:p w:rsidR="00620791" w:rsidRDefault="00620791" w:rsidP="00620791">
      <w:pPr>
        <w:pStyle w:val="a4"/>
        <w:keepNext/>
        <w:rPr>
          <w:rtl/>
        </w:rPr>
      </w:pPr>
      <w:bookmarkStart w:id="4199" w:name="ET_speaker_6256_586"/>
      <w:r w:rsidRPr="0062079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620791">
        <w:rPr>
          <w:rStyle w:val="TagStyle"/>
          <w:rtl/>
        </w:rPr>
        <w:t xml:space="preserve"> &lt;&lt; דובר &gt;&gt;</w:t>
      </w:r>
      <w:r>
        <w:rPr>
          <w:rtl/>
        </w:rPr>
        <w:t xml:space="preserve">   </w:t>
      </w:r>
      <w:bookmarkEnd w:id="4199"/>
    </w:p>
    <w:p w:rsidR="00620791" w:rsidRDefault="00620791" w:rsidP="00620791">
      <w:pPr>
        <w:pStyle w:val="KeepWithNext"/>
        <w:rPr>
          <w:rtl/>
          <w:lang w:eastAsia="he-IL"/>
        </w:rPr>
      </w:pPr>
    </w:p>
    <w:p w:rsidR="00620791" w:rsidRDefault="00620791" w:rsidP="00620791">
      <w:pPr>
        <w:rPr>
          <w:rtl/>
          <w:lang w:eastAsia="he-IL"/>
        </w:rPr>
      </w:pPr>
      <w:bookmarkStart w:id="4200" w:name="_ETM_Q1_8216548"/>
      <w:bookmarkStart w:id="4201" w:name="_ETM_Q1_8216613"/>
      <w:bookmarkEnd w:id="4200"/>
      <w:bookmarkEnd w:id="4201"/>
      <w:r>
        <w:rPr>
          <w:rFonts w:hint="cs"/>
          <w:rtl/>
          <w:lang w:eastAsia="he-IL"/>
        </w:rPr>
        <w:t xml:space="preserve">כן, אני רוצה להעלות פה את זה שרוצים </w:t>
      </w:r>
      <w:bookmarkStart w:id="4202" w:name="_ETM_Q1_8225021"/>
      <w:bookmarkEnd w:id="4202"/>
      <w:r>
        <w:rPr>
          <w:rFonts w:hint="cs"/>
          <w:rtl/>
          <w:lang w:eastAsia="he-IL"/>
        </w:rPr>
        <w:t>להכניס את מעונות היום לאזורי תעשייה. אני חושב שזה לא</w:t>
      </w:r>
      <w:bookmarkStart w:id="4203" w:name="_ETM_Q1_8232045"/>
      <w:bookmarkEnd w:id="4203"/>
      <w:r>
        <w:rPr>
          <w:rFonts w:hint="cs"/>
          <w:rtl/>
          <w:lang w:eastAsia="he-IL"/>
        </w:rPr>
        <w:t xml:space="preserve"> נכון ולא ראוי - - -</w:t>
      </w:r>
    </w:p>
    <w:p w:rsidR="00620791" w:rsidRDefault="00620791" w:rsidP="00620791">
      <w:pPr>
        <w:rPr>
          <w:rtl/>
          <w:lang w:eastAsia="he-IL"/>
        </w:rPr>
      </w:pPr>
      <w:bookmarkStart w:id="4204" w:name="_ETM_Q1_8235100"/>
      <w:bookmarkStart w:id="4205" w:name="_ETM_Q1_8235239"/>
      <w:bookmarkEnd w:id="4204"/>
      <w:bookmarkEnd w:id="4205"/>
    </w:p>
    <w:p w:rsidR="00620791" w:rsidRDefault="00620791" w:rsidP="00620791">
      <w:pPr>
        <w:pStyle w:val="af6"/>
        <w:keepNext/>
        <w:rPr>
          <w:rtl/>
        </w:rPr>
      </w:pPr>
      <w:bookmarkStart w:id="4206" w:name="ET_yor_5519_587"/>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06"/>
    </w:p>
    <w:p w:rsidR="00620791" w:rsidRDefault="00620791" w:rsidP="00620791">
      <w:pPr>
        <w:pStyle w:val="KeepWithNext"/>
        <w:rPr>
          <w:rtl/>
          <w:lang w:eastAsia="he-IL"/>
        </w:rPr>
      </w:pPr>
    </w:p>
    <w:p w:rsidR="00620791" w:rsidRDefault="00620791" w:rsidP="00620791">
      <w:pPr>
        <w:rPr>
          <w:rtl/>
          <w:lang w:eastAsia="he-IL"/>
        </w:rPr>
      </w:pPr>
      <w:bookmarkStart w:id="4207" w:name="_ETM_Q1_8237236"/>
      <w:bookmarkEnd w:id="4207"/>
      <w:r>
        <w:rPr>
          <w:rFonts w:hint="cs"/>
          <w:rtl/>
          <w:lang w:eastAsia="he-IL"/>
        </w:rPr>
        <w:t xml:space="preserve">לא, אתה מדבר על עניין ההכנסה למקומות מסחר. אנחנו לא מכניסים את זה. </w:t>
      </w:r>
      <w:bookmarkStart w:id="4208" w:name="_ETM_Q1_8241616"/>
      <w:bookmarkEnd w:id="4208"/>
    </w:p>
    <w:p w:rsidR="00620791" w:rsidRDefault="00620791" w:rsidP="00620791">
      <w:pPr>
        <w:rPr>
          <w:rtl/>
          <w:lang w:eastAsia="he-IL"/>
        </w:rPr>
      </w:pPr>
      <w:bookmarkStart w:id="4209" w:name="_ETM_Q1_8241743"/>
      <w:bookmarkStart w:id="4210" w:name="_ETM_Q1_8243120"/>
      <w:bookmarkEnd w:id="4209"/>
      <w:bookmarkEnd w:id="4210"/>
    </w:p>
    <w:p w:rsidR="00620791" w:rsidRDefault="00620791" w:rsidP="00620791">
      <w:pPr>
        <w:pStyle w:val="a4"/>
        <w:keepNext/>
        <w:rPr>
          <w:rtl/>
        </w:rPr>
      </w:pPr>
      <w:bookmarkStart w:id="4211" w:name="ET_speaker_6256_588"/>
      <w:r w:rsidRPr="0062079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620791">
        <w:rPr>
          <w:rStyle w:val="TagStyle"/>
          <w:rtl/>
        </w:rPr>
        <w:t xml:space="preserve"> &lt;&lt; דובר &gt;&gt;</w:t>
      </w:r>
      <w:r>
        <w:rPr>
          <w:rtl/>
        </w:rPr>
        <w:t xml:space="preserve">   </w:t>
      </w:r>
      <w:bookmarkEnd w:id="4211"/>
    </w:p>
    <w:p w:rsidR="00620791" w:rsidRDefault="00620791" w:rsidP="00620791">
      <w:pPr>
        <w:pStyle w:val="KeepWithNext"/>
        <w:rPr>
          <w:rtl/>
          <w:lang w:eastAsia="he-IL"/>
        </w:rPr>
      </w:pPr>
    </w:p>
    <w:p w:rsidR="00620791" w:rsidRDefault="00620791" w:rsidP="00620791">
      <w:pPr>
        <w:rPr>
          <w:rtl/>
          <w:lang w:eastAsia="he-IL"/>
        </w:rPr>
      </w:pPr>
      <w:bookmarkStart w:id="4212" w:name="_ETM_Q1_8243842"/>
      <w:bookmarkEnd w:id="4212"/>
      <w:r>
        <w:rPr>
          <w:rFonts w:hint="cs"/>
          <w:rtl/>
          <w:lang w:eastAsia="he-IL"/>
        </w:rPr>
        <w:t>א</w:t>
      </w:r>
      <w:bookmarkStart w:id="4213" w:name="_ETM_Q1_8243906"/>
      <w:bookmarkEnd w:id="4213"/>
      <w:r>
        <w:rPr>
          <w:rFonts w:hint="cs"/>
          <w:rtl/>
          <w:lang w:eastAsia="he-IL"/>
        </w:rPr>
        <w:t xml:space="preserve">וקיי, בסדר. </w:t>
      </w:r>
      <w:bookmarkStart w:id="4214" w:name="_ETM_Q1_8245632"/>
      <w:bookmarkStart w:id="4215" w:name="_ETM_Q1_8245806"/>
      <w:bookmarkEnd w:id="4214"/>
      <w:bookmarkEnd w:id="4215"/>
    </w:p>
    <w:p w:rsidR="00620791" w:rsidRDefault="00620791" w:rsidP="00620791">
      <w:pPr>
        <w:rPr>
          <w:rtl/>
          <w:lang w:eastAsia="he-IL"/>
        </w:rPr>
      </w:pPr>
      <w:bookmarkStart w:id="4216" w:name="_ETM_Q1_8245924"/>
      <w:bookmarkEnd w:id="4216"/>
    </w:p>
    <w:p w:rsidR="00620791" w:rsidRDefault="00620791" w:rsidP="00620791">
      <w:pPr>
        <w:pStyle w:val="af6"/>
        <w:keepNext/>
        <w:rPr>
          <w:rtl/>
        </w:rPr>
      </w:pPr>
      <w:bookmarkStart w:id="4217" w:name="ET_yor_5519_589"/>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17"/>
    </w:p>
    <w:p w:rsidR="00620791" w:rsidRDefault="00620791" w:rsidP="00620791">
      <w:pPr>
        <w:pStyle w:val="KeepWithNext"/>
        <w:rPr>
          <w:rtl/>
          <w:lang w:eastAsia="he-IL"/>
        </w:rPr>
      </w:pPr>
    </w:p>
    <w:p w:rsidR="00620791" w:rsidRDefault="00620791" w:rsidP="00620791">
      <w:pPr>
        <w:rPr>
          <w:rtl/>
          <w:lang w:eastAsia="he-IL"/>
        </w:rPr>
      </w:pPr>
      <w:bookmarkStart w:id="4218" w:name="_ETM_Q1_8247591"/>
      <w:bookmarkEnd w:id="4218"/>
      <w:r>
        <w:rPr>
          <w:rFonts w:hint="cs"/>
          <w:rtl/>
          <w:lang w:eastAsia="he-IL"/>
        </w:rPr>
        <w:t>אז סיימנו.</w:t>
      </w:r>
    </w:p>
    <w:p w:rsidR="00620791" w:rsidRDefault="00620791" w:rsidP="00620791">
      <w:pPr>
        <w:rPr>
          <w:rtl/>
          <w:lang w:eastAsia="he-IL"/>
        </w:rPr>
      </w:pPr>
      <w:bookmarkStart w:id="4219" w:name="_ETM_Q1_8246633"/>
      <w:bookmarkStart w:id="4220" w:name="_ETM_Q1_8246765"/>
      <w:bookmarkStart w:id="4221" w:name="_ETM_Q1_8247561"/>
      <w:bookmarkEnd w:id="4219"/>
      <w:bookmarkEnd w:id="4220"/>
      <w:bookmarkEnd w:id="4221"/>
    </w:p>
    <w:p w:rsidR="00620791" w:rsidRDefault="00620791" w:rsidP="00620791">
      <w:pPr>
        <w:pStyle w:val="a4"/>
        <w:keepNext/>
        <w:rPr>
          <w:rtl/>
        </w:rPr>
      </w:pPr>
      <w:bookmarkStart w:id="4222" w:name="ET_speaker_תומר_רוזנר_590"/>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222"/>
    </w:p>
    <w:p w:rsidR="00620791" w:rsidRDefault="00620791" w:rsidP="00620791">
      <w:pPr>
        <w:pStyle w:val="KeepWithNext"/>
        <w:rPr>
          <w:rtl/>
          <w:lang w:eastAsia="he-IL"/>
        </w:rPr>
      </w:pPr>
    </w:p>
    <w:p w:rsidR="00620791" w:rsidRDefault="00620791" w:rsidP="00620791">
      <w:pPr>
        <w:rPr>
          <w:rtl/>
          <w:lang w:eastAsia="he-IL"/>
        </w:rPr>
      </w:pPr>
      <w:bookmarkStart w:id="4223" w:name="_ETM_Q1_8248213"/>
      <w:bookmarkEnd w:id="4223"/>
      <w:r>
        <w:rPr>
          <w:rFonts w:hint="cs"/>
          <w:rtl/>
          <w:lang w:eastAsia="he-IL"/>
        </w:rPr>
        <w:t>ה</w:t>
      </w:r>
      <w:bookmarkStart w:id="4224" w:name="_ETM_Q1_8248301"/>
      <w:bookmarkEnd w:id="4224"/>
      <w:r>
        <w:rPr>
          <w:rFonts w:hint="cs"/>
          <w:rtl/>
          <w:lang w:eastAsia="he-IL"/>
        </w:rPr>
        <w:t xml:space="preserve">מסתייגים לא פה אז אין מה להצביע על </w:t>
      </w:r>
      <w:bookmarkStart w:id="4225" w:name="_ETM_Q1_8248484"/>
      <w:bookmarkEnd w:id="4225"/>
      <w:r>
        <w:rPr>
          <w:rFonts w:hint="cs"/>
          <w:rtl/>
          <w:lang w:eastAsia="he-IL"/>
        </w:rPr>
        <w:t xml:space="preserve">זה. </w:t>
      </w:r>
      <w:bookmarkStart w:id="4226" w:name="_ETM_Q1_8249124"/>
      <w:bookmarkStart w:id="4227" w:name="_ETM_Q1_8249236"/>
      <w:bookmarkStart w:id="4228" w:name="_ETM_Q1_8251509"/>
      <w:bookmarkEnd w:id="4226"/>
      <w:bookmarkEnd w:id="4227"/>
      <w:bookmarkEnd w:id="4228"/>
    </w:p>
    <w:p w:rsidR="00620791" w:rsidRDefault="00620791" w:rsidP="00620791">
      <w:pPr>
        <w:rPr>
          <w:rtl/>
          <w:lang w:eastAsia="he-IL"/>
        </w:rPr>
      </w:pPr>
      <w:bookmarkStart w:id="4229" w:name="_ETM_Q1_8251598"/>
      <w:bookmarkEnd w:id="4229"/>
    </w:p>
    <w:p w:rsidR="00620791" w:rsidRDefault="00620791" w:rsidP="00620791">
      <w:pPr>
        <w:pStyle w:val="af6"/>
        <w:keepNext/>
        <w:rPr>
          <w:rtl/>
        </w:rPr>
      </w:pPr>
      <w:bookmarkStart w:id="4230" w:name="ET_yor_5519_591"/>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30"/>
    </w:p>
    <w:p w:rsidR="00620791" w:rsidRDefault="00620791" w:rsidP="00620791">
      <w:pPr>
        <w:pStyle w:val="KeepWithNext"/>
        <w:rPr>
          <w:rtl/>
          <w:lang w:eastAsia="he-IL"/>
        </w:rPr>
      </w:pPr>
    </w:p>
    <w:p w:rsidR="00620791" w:rsidRDefault="00620791" w:rsidP="00620791">
      <w:pPr>
        <w:rPr>
          <w:rtl/>
          <w:lang w:eastAsia="he-IL"/>
        </w:rPr>
      </w:pPr>
      <w:bookmarkStart w:id="4231" w:name="_ETM_Q1_8253169"/>
      <w:bookmarkEnd w:id="4231"/>
      <w:r>
        <w:rPr>
          <w:rFonts w:hint="cs"/>
          <w:rtl/>
          <w:lang w:eastAsia="he-IL"/>
        </w:rPr>
        <w:t>הם לא נמצאים. האם יש הסתייגויות נוספות?</w:t>
      </w:r>
      <w:bookmarkStart w:id="4232" w:name="_ETM_Q1_8262579"/>
      <w:bookmarkStart w:id="4233" w:name="_ETM_Q1_8262757"/>
      <w:bookmarkEnd w:id="4232"/>
      <w:bookmarkEnd w:id="4233"/>
      <w:r>
        <w:rPr>
          <w:rFonts w:hint="cs"/>
          <w:rtl/>
          <w:lang w:eastAsia="he-IL"/>
        </w:rPr>
        <w:t xml:space="preserve"> אין כאן אף אחד, אז אנחנו לא מצביעים עליהן. </w:t>
      </w:r>
      <w:bookmarkStart w:id="4234" w:name="_ETM_Q1_8269234"/>
      <w:bookmarkEnd w:id="4234"/>
    </w:p>
    <w:p w:rsidR="00620791" w:rsidRDefault="00620791" w:rsidP="00620791">
      <w:pPr>
        <w:rPr>
          <w:rtl/>
          <w:lang w:eastAsia="he-IL"/>
        </w:rPr>
      </w:pPr>
      <w:bookmarkStart w:id="4235" w:name="_ETM_Q1_8269426"/>
      <w:bookmarkStart w:id="4236" w:name="_ETM_Q1_8269584"/>
      <w:bookmarkStart w:id="4237" w:name="_ETM_Q1_8273544"/>
      <w:bookmarkEnd w:id="4235"/>
      <w:bookmarkEnd w:id="4236"/>
      <w:bookmarkEnd w:id="4237"/>
    </w:p>
    <w:p w:rsidR="00620791" w:rsidRDefault="00620791" w:rsidP="00620791">
      <w:pPr>
        <w:pStyle w:val="a4"/>
        <w:keepNext/>
        <w:rPr>
          <w:rtl/>
        </w:rPr>
      </w:pPr>
      <w:bookmarkStart w:id="4238" w:name="ET_speaker_תמי_סלע__592"/>
      <w:r w:rsidRPr="00620791">
        <w:rPr>
          <w:rStyle w:val="TagStyle"/>
          <w:rtl/>
        </w:rPr>
        <w:t xml:space="preserve"> &lt;&lt; דובר &gt;&gt; </w:t>
      </w:r>
      <w:r>
        <w:rPr>
          <w:rtl/>
        </w:rPr>
        <w:t>תמי סלע:</w:t>
      </w:r>
      <w:r w:rsidRPr="00620791">
        <w:rPr>
          <w:rStyle w:val="TagStyle"/>
          <w:rtl/>
        </w:rPr>
        <w:t xml:space="preserve"> &lt;&lt; דובר &gt;&gt;</w:t>
      </w:r>
      <w:r>
        <w:rPr>
          <w:rtl/>
        </w:rPr>
        <w:t xml:space="preserve">   </w:t>
      </w:r>
      <w:bookmarkEnd w:id="4238"/>
    </w:p>
    <w:p w:rsidR="00620791" w:rsidRDefault="00620791" w:rsidP="00620791">
      <w:pPr>
        <w:pStyle w:val="KeepWithNext"/>
        <w:rPr>
          <w:rtl/>
          <w:lang w:eastAsia="he-IL"/>
        </w:rPr>
      </w:pPr>
    </w:p>
    <w:p w:rsidR="00620791" w:rsidRDefault="00620791" w:rsidP="00620791">
      <w:pPr>
        <w:rPr>
          <w:rtl/>
          <w:lang w:eastAsia="he-IL"/>
        </w:rPr>
      </w:pPr>
      <w:bookmarkStart w:id="4239" w:name="_ETM_Q1_8274358"/>
      <w:bookmarkStart w:id="4240" w:name="_ETM_Q1_8274435"/>
      <w:bookmarkEnd w:id="4239"/>
      <w:bookmarkEnd w:id="4240"/>
      <w:r>
        <w:rPr>
          <w:rFonts w:hint="cs"/>
          <w:rtl/>
          <w:lang w:eastAsia="he-IL"/>
        </w:rPr>
        <w:t xml:space="preserve">יש גם נושא חדש. </w:t>
      </w:r>
    </w:p>
    <w:p w:rsidR="00620791" w:rsidRDefault="00620791" w:rsidP="00620791">
      <w:pPr>
        <w:rPr>
          <w:rtl/>
          <w:lang w:eastAsia="he-IL"/>
        </w:rPr>
      </w:pPr>
      <w:bookmarkStart w:id="4241" w:name="_ETM_Q1_8276743"/>
      <w:bookmarkStart w:id="4242" w:name="_ETM_Q1_8276922"/>
      <w:bookmarkEnd w:id="4241"/>
      <w:bookmarkEnd w:id="4242"/>
    </w:p>
    <w:p w:rsidR="00620791" w:rsidRDefault="00620791" w:rsidP="00620791">
      <w:pPr>
        <w:pStyle w:val="af6"/>
        <w:keepNext/>
        <w:rPr>
          <w:rtl/>
        </w:rPr>
      </w:pPr>
      <w:bookmarkStart w:id="4243" w:name="ET_yor_5519_593"/>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43"/>
    </w:p>
    <w:p w:rsidR="00620791" w:rsidRDefault="00620791" w:rsidP="00620791">
      <w:pPr>
        <w:pStyle w:val="KeepWithNext"/>
        <w:rPr>
          <w:rtl/>
          <w:lang w:eastAsia="he-IL"/>
        </w:rPr>
      </w:pPr>
    </w:p>
    <w:p w:rsidR="00620791" w:rsidRDefault="00620791" w:rsidP="00620791">
      <w:pPr>
        <w:rPr>
          <w:rtl/>
          <w:lang w:eastAsia="he-IL"/>
        </w:rPr>
      </w:pPr>
      <w:bookmarkStart w:id="4244" w:name="_ETM_Q1_8278272"/>
      <w:bookmarkEnd w:id="4244"/>
      <w:r>
        <w:rPr>
          <w:rFonts w:hint="cs"/>
          <w:rtl/>
          <w:lang w:eastAsia="he-IL"/>
        </w:rPr>
        <w:t>האם יש פה מישהו מסיעת הליכו</w:t>
      </w:r>
      <w:bookmarkStart w:id="4245" w:name="_ETM_Q1_8277190"/>
      <w:bookmarkEnd w:id="4245"/>
      <w:r>
        <w:rPr>
          <w:rFonts w:hint="cs"/>
          <w:rtl/>
          <w:lang w:eastAsia="he-IL"/>
        </w:rPr>
        <w:t>ד שרוצה להגיש הסתייגויות?</w:t>
      </w:r>
    </w:p>
    <w:p w:rsidR="00620791" w:rsidRDefault="00620791" w:rsidP="00620791">
      <w:pPr>
        <w:rPr>
          <w:rtl/>
          <w:lang w:eastAsia="he-IL"/>
        </w:rPr>
      </w:pPr>
      <w:bookmarkStart w:id="4246" w:name="_ETM_Q1_8279102"/>
      <w:bookmarkStart w:id="4247" w:name="_ETM_Q1_8279172"/>
      <w:bookmarkEnd w:id="4246"/>
      <w:bookmarkEnd w:id="4247"/>
    </w:p>
    <w:p w:rsidR="00620791" w:rsidRDefault="00620791" w:rsidP="00620791">
      <w:pPr>
        <w:pStyle w:val="a4"/>
        <w:keepNext/>
        <w:rPr>
          <w:rtl/>
        </w:rPr>
      </w:pPr>
      <w:bookmarkStart w:id="4248" w:name="ET_speaker_תומר_רוזנר_594"/>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248"/>
    </w:p>
    <w:p w:rsidR="00620791" w:rsidRDefault="00620791" w:rsidP="00620791">
      <w:pPr>
        <w:pStyle w:val="KeepWithNext"/>
        <w:rPr>
          <w:rtl/>
          <w:lang w:eastAsia="he-IL"/>
        </w:rPr>
      </w:pPr>
    </w:p>
    <w:p w:rsidR="00620791" w:rsidRDefault="00620791" w:rsidP="00620791">
      <w:pPr>
        <w:rPr>
          <w:rtl/>
          <w:lang w:eastAsia="he-IL"/>
        </w:rPr>
      </w:pPr>
      <w:bookmarkStart w:id="4249" w:name="_ETM_Q1_8277696"/>
      <w:bookmarkStart w:id="4250" w:name="_ETM_Q1_8277770"/>
      <w:bookmarkEnd w:id="4249"/>
      <w:bookmarkEnd w:id="4250"/>
      <w:r>
        <w:rPr>
          <w:rFonts w:hint="cs"/>
          <w:rtl/>
          <w:lang w:eastAsia="he-IL"/>
        </w:rPr>
        <w:t xml:space="preserve">שנייה, שנייה. יש את ההסתייגות שהגיש </w:t>
      </w:r>
      <w:bookmarkStart w:id="4251" w:name="_ETM_Q1_8285177"/>
      <w:bookmarkEnd w:id="4251"/>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במהלך הדיון - - </w:t>
      </w:r>
      <w:bookmarkStart w:id="4252" w:name="_ETM_Q1_8289658"/>
      <w:bookmarkEnd w:id="4252"/>
      <w:r>
        <w:rPr>
          <w:rFonts w:hint="cs"/>
          <w:rtl/>
          <w:lang w:eastAsia="he-IL"/>
        </w:rPr>
        <w:t>-</w:t>
      </w:r>
      <w:bookmarkStart w:id="4253" w:name="_ETM_Q1_8290090"/>
      <w:bookmarkEnd w:id="4253"/>
    </w:p>
    <w:p w:rsidR="00620791" w:rsidRDefault="00620791" w:rsidP="00620791">
      <w:pPr>
        <w:rPr>
          <w:rtl/>
          <w:lang w:eastAsia="he-IL"/>
        </w:rPr>
      </w:pPr>
      <w:bookmarkStart w:id="4254" w:name="_ETM_Q1_8290243"/>
      <w:bookmarkEnd w:id="4254"/>
    </w:p>
    <w:p w:rsidR="00620791" w:rsidRDefault="00620791" w:rsidP="00620791">
      <w:pPr>
        <w:pStyle w:val="a4"/>
        <w:keepNext/>
        <w:rPr>
          <w:rtl/>
        </w:rPr>
      </w:pPr>
      <w:bookmarkStart w:id="4255" w:name="ET_speaker_תמי_סלע__595"/>
      <w:r w:rsidRPr="00620791">
        <w:rPr>
          <w:rStyle w:val="TagStyle"/>
          <w:rtl/>
        </w:rPr>
        <w:t xml:space="preserve"> &lt;&lt; דובר &gt;&gt; </w:t>
      </w:r>
      <w:r>
        <w:rPr>
          <w:rtl/>
        </w:rPr>
        <w:t>תמי סלע:</w:t>
      </w:r>
      <w:r w:rsidRPr="00620791">
        <w:rPr>
          <w:rStyle w:val="TagStyle"/>
          <w:rtl/>
        </w:rPr>
        <w:t xml:space="preserve"> &lt;&lt; דובר &gt;&gt;</w:t>
      </w:r>
      <w:r>
        <w:rPr>
          <w:rtl/>
        </w:rPr>
        <w:t xml:space="preserve">   </w:t>
      </w:r>
      <w:bookmarkEnd w:id="4255"/>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הייתה לו הסתייגות על זה שהוא רצה שלוועדה המקומית </w:t>
      </w:r>
      <w:bookmarkStart w:id="4256" w:name="_ETM_Q1_8293036"/>
      <w:bookmarkEnd w:id="4256"/>
      <w:r>
        <w:rPr>
          <w:rFonts w:hint="cs"/>
          <w:rtl/>
          <w:lang w:eastAsia="he-IL"/>
        </w:rPr>
        <w:t xml:space="preserve">יישאר שיקול דעת, ומעבר לזה הוא אמר שההרחבה של </w:t>
      </w:r>
      <w:bookmarkStart w:id="4257" w:name="_ETM_Q1_8296109"/>
      <w:bookmarkEnd w:id="4257"/>
      <w:r>
        <w:rPr>
          <w:rFonts w:hint="cs"/>
          <w:rtl/>
          <w:lang w:eastAsia="he-IL"/>
        </w:rPr>
        <w:t>- - -</w:t>
      </w:r>
    </w:p>
    <w:p w:rsidR="00620791" w:rsidRDefault="00620791" w:rsidP="00620791">
      <w:pPr>
        <w:rPr>
          <w:rtl/>
          <w:lang w:eastAsia="he-IL"/>
        </w:rPr>
      </w:pPr>
    </w:p>
    <w:p w:rsidR="00620791" w:rsidRDefault="00620791" w:rsidP="00620791">
      <w:pPr>
        <w:pStyle w:val="af6"/>
        <w:keepNext/>
        <w:rPr>
          <w:rtl/>
        </w:rPr>
      </w:pPr>
      <w:bookmarkStart w:id="4258" w:name="ET_yor_5519_596"/>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58"/>
    </w:p>
    <w:p w:rsidR="00620791" w:rsidRDefault="00620791" w:rsidP="00620791">
      <w:pPr>
        <w:pStyle w:val="KeepWithNext"/>
        <w:rPr>
          <w:rtl/>
          <w:lang w:eastAsia="he-IL"/>
        </w:rPr>
      </w:pPr>
    </w:p>
    <w:p w:rsidR="00620791" w:rsidRDefault="00620791" w:rsidP="00620791">
      <w:pPr>
        <w:rPr>
          <w:rtl/>
          <w:lang w:eastAsia="he-IL"/>
        </w:rPr>
      </w:pPr>
      <w:bookmarkStart w:id="4259" w:name="_ETM_Q1_8295716"/>
      <w:bookmarkEnd w:id="4259"/>
      <w:r>
        <w:rPr>
          <w:rFonts w:hint="cs"/>
          <w:rtl/>
          <w:lang w:eastAsia="he-IL"/>
        </w:rPr>
        <w:t>נושא חדש.</w:t>
      </w:r>
      <w:bookmarkStart w:id="4260" w:name="_ETM_Q1_8297428"/>
      <w:bookmarkEnd w:id="4260"/>
    </w:p>
    <w:p w:rsidR="00620791" w:rsidRDefault="00620791" w:rsidP="00620791">
      <w:pPr>
        <w:rPr>
          <w:rtl/>
          <w:lang w:eastAsia="he-IL"/>
        </w:rPr>
      </w:pPr>
      <w:bookmarkStart w:id="4261" w:name="_ETM_Q1_8297564"/>
      <w:bookmarkStart w:id="4262" w:name="_ETM_Q1_8298611"/>
      <w:bookmarkEnd w:id="4261"/>
      <w:bookmarkEnd w:id="4262"/>
    </w:p>
    <w:p w:rsidR="00620791" w:rsidRDefault="00620791" w:rsidP="00620791">
      <w:pPr>
        <w:pStyle w:val="a4"/>
        <w:keepNext/>
        <w:rPr>
          <w:rtl/>
        </w:rPr>
      </w:pPr>
      <w:bookmarkStart w:id="4263" w:name="ET_speaker_תומר_רוזנר_597"/>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263"/>
    </w:p>
    <w:p w:rsidR="00620791" w:rsidRDefault="00620791" w:rsidP="00620791">
      <w:pPr>
        <w:pStyle w:val="KeepWithNext"/>
        <w:rPr>
          <w:rtl/>
          <w:lang w:eastAsia="he-IL"/>
        </w:rPr>
      </w:pPr>
    </w:p>
    <w:p w:rsidR="00620791" w:rsidRDefault="00620791" w:rsidP="00620791">
      <w:pPr>
        <w:rPr>
          <w:rtl/>
          <w:lang w:eastAsia="he-IL"/>
        </w:rPr>
      </w:pPr>
      <w:bookmarkStart w:id="4264" w:name="_ETM_Q1_8299293"/>
      <w:bookmarkStart w:id="4265" w:name="_ETM_Q1_8299364"/>
      <w:bookmarkEnd w:id="4264"/>
      <w:bookmarkEnd w:id="4265"/>
      <w:r>
        <w:rPr>
          <w:rFonts w:hint="cs"/>
          <w:rtl/>
          <w:lang w:eastAsia="he-IL"/>
        </w:rPr>
        <w:t xml:space="preserve">על ההסתייגות שהוא הגיש במהלך הדיון הזה </w:t>
      </w:r>
      <w:bookmarkStart w:id="4266" w:name="_ETM_Q1_8301782"/>
      <w:bookmarkEnd w:id="4266"/>
      <w:r>
        <w:rPr>
          <w:rFonts w:hint="cs"/>
          <w:rtl/>
          <w:lang w:eastAsia="he-IL"/>
        </w:rPr>
        <w:t>צריך להצביע</w:t>
      </w:r>
      <w:bookmarkStart w:id="4267" w:name="_ETM_Q1_8304805"/>
      <w:bookmarkStart w:id="4268" w:name="_ETM_Q1_8304943"/>
      <w:bookmarkEnd w:id="4267"/>
      <w:bookmarkEnd w:id="4268"/>
      <w:r>
        <w:rPr>
          <w:rFonts w:hint="cs"/>
          <w:rtl/>
          <w:lang w:eastAsia="he-IL"/>
        </w:rPr>
        <w:t>, ההסתייגות לגבי שיקול הדעת של הוועדה המקומית.</w:t>
      </w:r>
    </w:p>
    <w:p w:rsidR="00620791" w:rsidRDefault="00620791" w:rsidP="00620791">
      <w:pPr>
        <w:rPr>
          <w:rtl/>
          <w:lang w:eastAsia="he-IL"/>
        </w:rPr>
      </w:pPr>
      <w:bookmarkStart w:id="4269" w:name="_ETM_Q1_8310407"/>
      <w:bookmarkStart w:id="4270" w:name="_ETM_Q1_8310547"/>
      <w:bookmarkEnd w:id="4269"/>
      <w:bookmarkEnd w:id="4270"/>
    </w:p>
    <w:p w:rsidR="00620791" w:rsidRDefault="00620791" w:rsidP="00620791">
      <w:pPr>
        <w:pStyle w:val="af6"/>
        <w:keepNext/>
        <w:rPr>
          <w:rtl/>
        </w:rPr>
      </w:pPr>
      <w:bookmarkStart w:id="4271" w:name="ET_yor_5519_598"/>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71"/>
    </w:p>
    <w:p w:rsidR="00620791" w:rsidRDefault="00620791" w:rsidP="00620791">
      <w:pPr>
        <w:pStyle w:val="KeepWithNext"/>
        <w:rPr>
          <w:rtl/>
          <w:lang w:eastAsia="he-IL"/>
        </w:rPr>
      </w:pPr>
    </w:p>
    <w:p w:rsidR="00620791" w:rsidRDefault="00620791" w:rsidP="00620791">
      <w:pPr>
        <w:rPr>
          <w:rtl/>
          <w:lang w:eastAsia="he-IL"/>
        </w:rPr>
      </w:pPr>
      <w:bookmarkStart w:id="4272" w:name="_ETM_Q1_8313157"/>
      <w:bookmarkEnd w:id="4272"/>
      <w:r>
        <w:rPr>
          <w:rFonts w:hint="cs"/>
          <w:rtl/>
          <w:lang w:eastAsia="he-IL"/>
        </w:rPr>
        <w:t>אז</w:t>
      </w:r>
      <w:bookmarkStart w:id="4273" w:name="_ETM_Q1_8314007"/>
      <w:bookmarkEnd w:id="4273"/>
      <w:r>
        <w:rPr>
          <w:rFonts w:hint="cs"/>
          <w:rtl/>
          <w:lang w:eastAsia="he-IL"/>
        </w:rPr>
        <w:t xml:space="preserve"> אנחנו נצא לעשר דקות הפסקה כדי לתת הזדמנות לאותם מסתייג</w:t>
      </w:r>
      <w:bookmarkStart w:id="4274" w:name="_ETM_Q1_8316579"/>
      <w:bookmarkEnd w:id="4274"/>
      <w:r>
        <w:rPr>
          <w:rFonts w:hint="cs"/>
          <w:rtl/>
          <w:lang w:eastAsia="he-IL"/>
        </w:rPr>
        <w:t>ים לנסות להגיע - - -</w:t>
      </w:r>
    </w:p>
    <w:p w:rsidR="00620791" w:rsidRDefault="00620791" w:rsidP="00620791">
      <w:pPr>
        <w:rPr>
          <w:rtl/>
          <w:lang w:eastAsia="he-IL"/>
        </w:rPr>
      </w:pPr>
      <w:bookmarkStart w:id="4275" w:name="_ETM_Q1_8315278"/>
      <w:bookmarkStart w:id="4276" w:name="_ETM_Q1_8315431"/>
      <w:bookmarkStart w:id="4277" w:name="_ETM_Q1_8313544"/>
      <w:bookmarkEnd w:id="4275"/>
      <w:bookmarkEnd w:id="4276"/>
      <w:bookmarkEnd w:id="4277"/>
    </w:p>
    <w:p w:rsidR="00620791" w:rsidRDefault="00620791" w:rsidP="00620791">
      <w:pPr>
        <w:pStyle w:val="a4"/>
        <w:keepNext/>
        <w:rPr>
          <w:rtl/>
        </w:rPr>
      </w:pPr>
      <w:bookmarkStart w:id="4278" w:name="ET_speaker_6128_599"/>
      <w:r w:rsidRPr="00620791">
        <w:rPr>
          <w:rStyle w:val="TagStyle"/>
          <w:rtl/>
        </w:rPr>
        <w:t xml:space="preserve"> &lt;&lt; דובר &gt;&gt; </w:t>
      </w:r>
      <w:r>
        <w:rPr>
          <w:rtl/>
        </w:rPr>
        <w:t>משה טור פז (יש עתיד):</w:t>
      </w:r>
      <w:r w:rsidRPr="00620791">
        <w:rPr>
          <w:rStyle w:val="TagStyle"/>
          <w:rtl/>
        </w:rPr>
        <w:t xml:space="preserve"> &lt;&lt; דובר &gt;&gt;</w:t>
      </w:r>
      <w:r>
        <w:rPr>
          <w:rtl/>
        </w:rPr>
        <w:t xml:space="preserve">   </w:t>
      </w:r>
      <w:bookmarkEnd w:id="4278"/>
    </w:p>
    <w:p w:rsidR="00620791" w:rsidRDefault="00620791" w:rsidP="00620791">
      <w:pPr>
        <w:pStyle w:val="KeepWithNext"/>
        <w:rPr>
          <w:rtl/>
          <w:lang w:eastAsia="he-IL"/>
        </w:rPr>
      </w:pPr>
    </w:p>
    <w:p w:rsidR="00620791" w:rsidRDefault="00620791" w:rsidP="00620791">
      <w:pPr>
        <w:rPr>
          <w:rtl/>
          <w:lang w:eastAsia="he-IL"/>
        </w:rPr>
      </w:pPr>
      <w:bookmarkStart w:id="4279" w:name="_ETM_Q1_8314279"/>
      <w:bookmarkEnd w:id="4279"/>
      <w:r>
        <w:rPr>
          <w:rFonts w:hint="cs"/>
          <w:rtl/>
          <w:lang w:eastAsia="he-IL"/>
        </w:rPr>
        <w:t>א</w:t>
      </w:r>
      <w:bookmarkStart w:id="4280" w:name="_ETM_Q1_8314365"/>
      <w:bookmarkEnd w:id="4280"/>
      <w:r>
        <w:rPr>
          <w:rFonts w:hint="cs"/>
          <w:rtl/>
          <w:lang w:eastAsia="he-IL"/>
        </w:rPr>
        <w:t xml:space="preserve">ני רוצה להעלות עוד הסתייגות. </w:t>
      </w:r>
      <w:bookmarkStart w:id="4281" w:name="_ETM_Q1_8318265"/>
      <w:bookmarkEnd w:id="4281"/>
      <w:r>
        <w:rPr>
          <w:rFonts w:hint="cs"/>
          <w:rtl/>
          <w:lang w:eastAsia="he-IL"/>
        </w:rPr>
        <w:t xml:space="preserve">חבר הכנסת שיין ואני מבקשים שבכל מקום שבו כתוב </w:t>
      </w:r>
      <w:bookmarkStart w:id="4282" w:name="_ETM_Q1_8321823"/>
      <w:bookmarkEnd w:id="4282"/>
      <w:r>
        <w:rPr>
          <w:rFonts w:hint="cs"/>
          <w:rtl/>
          <w:lang w:eastAsia="he-IL"/>
        </w:rPr>
        <w:t xml:space="preserve">"גן ילדים" בנוסח הנוכחי, זה יימחק. </w:t>
      </w:r>
    </w:p>
    <w:p w:rsidR="00620791" w:rsidRDefault="00620791" w:rsidP="00620791">
      <w:pPr>
        <w:rPr>
          <w:rtl/>
          <w:lang w:eastAsia="he-IL"/>
        </w:rPr>
      </w:pPr>
      <w:bookmarkStart w:id="4283" w:name="_ETM_Q1_8325100"/>
      <w:bookmarkStart w:id="4284" w:name="_ETM_Q1_8325220"/>
      <w:bookmarkEnd w:id="4283"/>
      <w:bookmarkEnd w:id="4284"/>
    </w:p>
    <w:p w:rsidR="00620791" w:rsidRDefault="00620791" w:rsidP="00620791">
      <w:pPr>
        <w:pStyle w:val="a4"/>
        <w:keepNext/>
        <w:rPr>
          <w:rtl/>
        </w:rPr>
      </w:pPr>
      <w:bookmarkStart w:id="4285" w:name="ET_speaker_תומר_רוזנר_600"/>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285"/>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 xml:space="preserve">אתם בעצם מבקשים לא </w:t>
      </w:r>
      <w:bookmarkStart w:id="4286" w:name="_ETM_Q1_8325289"/>
      <w:bookmarkEnd w:id="4286"/>
      <w:r>
        <w:rPr>
          <w:rFonts w:hint="cs"/>
          <w:rtl/>
          <w:lang w:eastAsia="he-IL"/>
        </w:rPr>
        <w:t>להרחיב את זה לגני ילדים?</w:t>
      </w:r>
      <w:bookmarkStart w:id="4287" w:name="_ETM_Q1_8329162"/>
      <w:bookmarkEnd w:id="4287"/>
    </w:p>
    <w:p w:rsidR="00620791" w:rsidRDefault="00620791" w:rsidP="00620791">
      <w:pPr>
        <w:rPr>
          <w:rtl/>
          <w:lang w:eastAsia="he-IL"/>
        </w:rPr>
      </w:pPr>
      <w:bookmarkStart w:id="4288" w:name="_ETM_Q1_8329312"/>
      <w:bookmarkStart w:id="4289" w:name="_ETM_Q1_8330489"/>
      <w:bookmarkEnd w:id="4288"/>
      <w:bookmarkEnd w:id="4289"/>
    </w:p>
    <w:p w:rsidR="00620791" w:rsidRDefault="00620791" w:rsidP="00620791">
      <w:pPr>
        <w:pStyle w:val="a4"/>
        <w:keepNext/>
        <w:rPr>
          <w:rtl/>
        </w:rPr>
      </w:pPr>
      <w:bookmarkStart w:id="4290" w:name="ET_speaker_6235_601"/>
      <w:r w:rsidRPr="00620791">
        <w:rPr>
          <w:rStyle w:val="TagStyle"/>
          <w:rtl/>
        </w:rPr>
        <w:t xml:space="preserve"> &lt;&lt; דובר &gt;&gt; </w:t>
      </w:r>
      <w:r>
        <w:rPr>
          <w:rtl/>
        </w:rPr>
        <w:t>יוסף שיין (ישראל ביתנו):</w:t>
      </w:r>
      <w:r w:rsidRPr="00620791">
        <w:rPr>
          <w:rStyle w:val="TagStyle"/>
          <w:rtl/>
        </w:rPr>
        <w:t xml:space="preserve"> &lt;&lt; דובר &gt;&gt;</w:t>
      </w:r>
      <w:r>
        <w:rPr>
          <w:rtl/>
        </w:rPr>
        <w:t xml:space="preserve">   </w:t>
      </w:r>
      <w:bookmarkEnd w:id="4290"/>
    </w:p>
    <w:p w:rsidR="00620791" w:rsidRDefault="00620791" w:rsidP="00620791">
      <w:pPr>
        <w:pStyle w:val="KeepWithNext"/>
        <w:rPr>
          <w:rtl/>
          <w:lang w:eastAsia="he-IL"/>
        </w:rPr>
      </w:pPr>
    </w:p>
    <w:p w:rsidR="00620791" w:rsidRDefault="00620791" w:rsidP="00620791">
      <w:pPr>
        <w:rPr>
          <w:rtl/>
          <w:lang w:eastAsia="he-IL"/>
        </w:rPr>
      </w:pPr>
      <w:bookmarkStart w:id="4291" w:name="_ETM_Q1_8331198"/>
      <w:bookmarkEnd w:id="4291"/>
      <w:r>
        <w:rPr>
          <w:rFonts w:hint="cs"/>
          <w:rtl/>
          <w:lang w:eastAsia="he-IL"/>
        </w:rPr>
        <w:t>ב</w:t>
      </w:r>
      <w:bookmarkStart w:id="4292" w:name="_ETM_Q1_8331306"/>
      <w:bookmarkEnd w:id="4292"/>
      <w:r>
        <w:rPr>
          <w:rFonts w:hint="cs"/>
          <w:rtl/>
          <w:lang w:eastAsia="he-IL"/>
        </w:rPr>
        <w:t>דיוק, לא להרחיב לגני ילדים.</w:t>
      </w:r>
    </w:p>
    <w:p w:rsidR="00620791" w:rsidRDefault="00620791" w:rsidP="00620791">
      <w:pPr>
        <w:rPr>
          <w:rtl/>
          <w:lang w:eastAsia="he-IL"/>
        </w:rPr>
      </w:pPr>
      <w:bookmarkStart w:id="4293" w:name="_ETM_Q1_8335612"/>
      <w:bookmarkStart w:id="4294" w:name="_ETM_Q1_8335750"/>
      <w:bookmarkEnd w:id="4293"/>
      <w:bookmarkEnd w:id="4294"/>
    </w:p>
    <w:p w:rsidR="00620791" w:rsidRDefault="00620791" w:rsidP="00620791">
      <w:pPr>
        <w:pStyle w:val="af6"/>
        <w:keepNext/>
        <w:rPr>
          <w:rtl/>
        </w:rPr>
      </w:pPr>
      <w:bookmarkStart w:id="4295" w:name="ET_yor_5519_602"/>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295"/>
    </w:p>
    <w:p w:rsidR="00620791" w:rsidRDefault="00620791" w:rsidP="00620791">
      <w:pPr>
        <w:pStyle w:val="KeepWithNext"/>
        <w:rPr>
          <w:rtl/>
          <w:lang w:eastAsia="he-IL"/>
        </w:rPr>
      </w:pPr>
    </w:p>
    <w:p w:rsidR="00620791" w:rsidRDefault="00620791" w:rsidP="00620791">
      <w:pPr>
        <w:rPr>
          <w:rtl/>
          <w:lang w:eastAsia="he-IL"/>
        </w:rPr>
      </w:pPr>
      <w:bookmarkStart w:id="4296" w:name="_ETM_Q1_8337514"/>
      <w:bookmarkEnd w:id="4296"/>
      <w:r>
        <w:rPr>
          <w:rFonts w:hint="cs"/>
          <w:rtl/>
          <w:lang w:eastAsia="he-IL"/>
        </w:rPr>
        <w:t xml:space="preserve">אנחנו נצא </w:t>
      </w:r>
      <w:bookmarkStart w:id="4297" w:name="_ETM_Q1_8338797"/>
      <w:bookmarkEnd w:id="4297"/>
      <w:r>
        <w:rPr>
          <w:rFonts w:hint="cs"/>
          <w:rtl/>
          <w:lang w:eastAsia="he-IL"/>
        </w:rPr>
        <w:t>להפסקה של עשר דקות ולאחר מכן נחזור להצבעות.</w:t>
      </w:r>
    </w:p>
    <w:p w:rsidR="00620791" w:rsidRDefault="00620791" w:rsidP="00620791">
      <w:pPr>
        <w:rPr>
          <w:rtl/>
          <w:lang w:eastAsia="he-IL"/>
        </w:rPr>
      </w:pPr>
      <w:bookmarkStart w:id="4298" w:name="_ETM_Q1_8338204"/>
      <w:bookmarkStart w:id="4299" w:name="_ETM_Q1_8338334"/>
      <w:bookmarkStart w:id="4300" w:name="_ETM_Q1_8339453"/>
      <w:bookmarkEnd w:id="4298"/>
      <w:bookmarkEnd w:id="4299"/>
      <w:bookmarkEnd w:id="4300"/>
    </w:p>
    <w:p w:rsidR="00620791" w:rsidRDefault="00620791" w:rsidP="00620791">
      <w:pPr>
        <w:pStyle w:val="a4"/>
        <w:keepNext/>
        <w:rPr>
          <w:rtl/>
        </w:rPr>
      </w:pPr>
      <w:bookmarkStart w:id="4301" w:name="ET_speaker_תומר_רוזנר_603"/>
      <w:r w:rsidRPr="00620791">
        <w:rPr>
          <w:rStyle w:val="TagStyle"/>
          <w:rtl/>
        </w:rPr>
        <w:t xml:space="preserve"> &lt;&lt; דובר &gt;&gt; </w:t>
      </w:r>
      <w:r>
        <w:rPr>
          <w:rtl/>
        </w:rPr>
        <w:t xml:space="preserve">תומר </w:t>
      </w:r>
      <w:proofErr w:type="spellStart"/>
      <w:r>
        <w:rPr>
          <w:rtl/>
        </w:rPr>
        <w:t>רוזנר</w:t>
      </w:r>
      <w:proofErr w:type="spellEnd"/>
      <w:r>
        <w:rPr>
          <w:rtl/>
        </w:rPr>
        <w:t>:</w:t>
      </w:r>
      <w:r w:rsidRPr="00620791">
        <w:rPr>
          <w:rStyle w:val="TagStyle"/>
          <w:rtl/>
        </w:rPr>
        <w:t xml:space="preserve"> &lt;&lt; דובר &gt;&gt;</w:t>
      </w:r>
      <w:r>
        <w:rPr>
          <w:rtl/>
        </w:rPr>
        <w:t xml:space="preserve">   </w:t>
      </w:r>
      <w:bookmarkEnd w:id="4301"/>
    </w:p>
    <w:p w:rsidR="00620791" w:rsidRDefault="00620791" w:rsidP="00620791">
      <w:pPr>
        <w:pStyle w:val="KeepWithNext"/>
        <w:rPr>
          <w:rtl/>
          <w:lang w:eastAsia="he-IL"/>
        </w:rPr>
      </w:pPr>
    </w:p>
    <w:p w:rsidR="00620791" w:rsidRDefault="00620791" w:rsidP="00620791">
      <w:pPr>
        <w:rPr>
          <w:rtl/>
          <w:lang w:eastAsia="he-IL"/>
        </w:rPr>
      </w:pPr>
      <w:bookmarkStart w:id="4302" w:name="_ETM_Q1_8340127"/>
      <w:bookmarkEnd w:id="4302"/>
      <w:r>
        <w:rPr>
          <w:rFonts w:hint="cs"/>
          <w:rtl/>
          <w:lang w:eastAsia="he-IL"/>
        </w:rPr>
        <w:t>ל</w:t>
      </w:r>
      <w:bookmarkStart w:id="4303" w:name="_ETM_Q1_8340220"/>
      <w:bookmarkEnd w:id="4303"/>
      <w:r>
        <w:rPr>
          <w:rFonts w:hint="cs"/>
          <w:rtl/>
          <w:lang w:eastAsia="he-IL"/>
        </w:rPr>
        <w:t xml:space="preserve">א, את לא יכולה להצביע עד שאת לא מצביעה על נושא חדש. </w:t>
      </w:r>
    </w:p>
    <w:p w:rsidR="00620791" w:rsidRDefault="00620791" w:rsidP="00620791">
      <w:pPr>
        <w:rPr>
          <w:rtl/>
          <w:lang w:eastAsia="he-IL"/>
        </w:rPr>
      </w:pPr>
    </w:p>
    <w:p w:rsidR="00620791" w:rsidRDefault="00620791" w:rsidP="00620791">
      <w:pPr>
        <w:pStyle w:val="af6"/>
        <w:keepNext/>
        <w:rPr>
          <w:rtl/>
        </w:rPr>
      </w:pPr>
      <w:bookmarkStart w:id="4304" w:name="ET_yor_5519_604"/>
      <w:r w:rsidRPr="00620791">
        <w:rPr>
          <w:rStyle w:val="TagStyle"/>
          <w:rtl/>
        </w:rPr>
        <w:t xml:space="preserve"> &lt;&lt; </w:t>
      </w:r>
      <w:proofErr w:type="spellStart"/>
      <w:r w:rsidRPr="00620791">
        <w:rPr>
          <w:rStyle w:val="TagStyle"/>
          <w:rtl/>
        </w:rPr>
        <w:t>יור</w:t>
      </w:r>
      <w:proofErr w:type="spellEnd"/>
      <w:r w:rsidRPr="00620791">
        <w:rPr>
          <w:rStyle w:val="TagStyle"/>
          <w:rtl/>
        </w:rPr>
        <w:t xml:space="preserve"> &gt;&gt; </w:t>
      </w:r>
      <w:r>
        <w:rPr>
          <w:rtl/>
        </w:rPr>
        <w:t>היו"ר שרן מרים השכל:</w:t>
      </w:r>
      <w:r w:rsidRPr="00620791">
        <w:rPr>
          <w:rStyle w:val="TagStyle"/>
          <w:rtl/>
        </w:rPr>
        <w:t xml:space="preserve"> &lt;&lt; יור &gt;&gt;</w:t>
      </w:r>
      <w:r>
        <w:rPr>
          <w:rtl/>
        </w:rPr>
        <w:t xml:space="preserve">   </w:t>
      </w:r>
      <w:bookmarkEnd w:id="4304"/>
    </w:p>
    <w:p w:rsidR="00620791" w:rsidRDefault="00620791" w:rsidP="00620791">
      <w:pPr>
        <w:pStyle w:val="KeepWithNext"/>
        <w:rPr>
          <w:rtl/>
          <w:lang w:eastAsia="he-IL"/>
        </w:rPr>
      </w:pPr>
    </w:p>
    <w:p w:rsidR="00620791" w:rsidRDefault="00620791" w:rsidP="00620791">
      <w:pPr>
        <w:rPr>
          <w:rtl/>
          <w:lang w:eastAsia="he-IL"/>
        </w:rPr>
      </w:pPr>
      <w:r>
        <w:rPr>
          <w:rFonts w:hint="cs"/>
          <w:rtl/>
          <w:lang w:eastAsia="he-IL"/>
        </w:rPr>
        <w:t>אז אנחנו נלך לוועדת הכנסת להצביע על נושא חדש</w:t>
      </w:r>
      <w:bookmarkStart w:id="4305" w:name="_ETM_Q1_8347268"/>
      <w:bookmarkStart w:id="4306" w:name="_ETM_Q1_8347492"/>
      <w:bookmarkStart w:id="4307" w:name="_ETM_Q1_8347628"/>
      <w:bookmarkEnd w:id="4305"/>
      <w:bookmarkEnd w:id="4306"/>
      <w:bookmarkEnd w:id="4307"/>
      <w:r>
        <w:rPr>
          <w:rFonts w:hint="cs"/>
          <w:rtl/>
          <w:lang w:eastAsia="he-IL"/>
        </w:rPr>
        <w:t xml:space="preserve"> ואז נחזור להצבעות.</w:t>
      </w:r>
    </w:p>
    <w:p w:rsidR="00620791" w:rsidRDefault="00620791" w:rsidP="00620791">
      <w:pPr>
        <w:rPr>
          <w:rtl/>
          <w:lang w:eastAsia="he-IL"/>
        </w:rPr>
      </w:pPr>
      <w:bookmarkStart w:id="4308" w:name="_ETM_Q1_8357684"/>
      <w:bookmarkStart w:id="4309" w:name="_ETM_Q1_8357856"/>
      <w:bookmarkEnd w:id="4308"/>
      <w:bookmarkEnd w:id="4309"/>
    </w:p>
    <w:p w:rsidR="00856B7B" w:rsidRDefault="00856B7B" w:rsidP="00856B7B">
      <w:pPr>
        <w:pStyle w:val="afa"/>
        <w:keepNext/>
        <w:rPr>
          <w:rtl/>
          <w:lang w:eastAsia="he-IL"/>
        </w:rPr>
      </w:pPr>
      <w:bookmarkStart w:id="4310" w:name="ET_meetingbreak_605"/>
      <w:r w:rsidRPr="00856B7B">
        <w:rPr>
          <w:rStyle w:val="TagStyle"/>
          <w:rtl/>
        </w:rPr>
        <w:t xml:space="preserve"> &lt;&lt; הפסקה &gt;&gt; </w:t>
      </w:r>
      <w:r>
        <w:rPr>
          <w:rtl/>
          <w:lang w:eastAsia="he-IL"/>
        </w:rPr>
        <w:t xml:space="preserve">(הישיבה נפסקה בשעה 11:20 </w:t>
      </w:r>
      <w:proofErr w:type="spellStart"/>
      <w:r>
        <w:rPr>
          <w:rtl/>
          <w:lang w:eastAsia="he-IL"/>
        </w:rPr>
        <w:t>ונתחדשה</w:t>
      </w:r>
      <w:proofErr w:type="spellEnd"/>
      <w:r>
        <w:rPr>
          <w:rtl/>
          <w:lang w:eastAsia="he-IL"/>
        </w:rPr>
        <w:t xml:space="preserve"> בשעה 11:58.)</w:t>
      </w:r>
      <w:r w:rsidRPr="00856B7B">
        <w:rPr>
          <w:rStyle w:val="TagStyle"/>
          <w:rtl/>
        </w:rPr>
        <w:t xml:space="preserve"> &lt;&lt; הפסקה &gt;&gt;</w:t>
      </w:r>
      <w:r>
        <w:rPr>
          <w:rtl/>
          <w:lang w:eastAsia="he-IL"/>
        </w:rPr>
        <w:t xml:space="preserve">   </w:t>
      </w:r>
      <w:bookmarkEnd w:id="4310"/>
    </w:p>
    <w:p w:rsidR="00856B7B" w:rsidRDefault="00856B7B" w:rsidP="00856B7B">
      <w:pPr>
        <w:pStyle w:val="KeepWithNext"/>
        <w:rPr>
          <w:rtl/>
          <w:lang w:eastAsia="he-IL"/>
        </w:rPr>
      </w:pPr>
    </w:p>
    <w:p w:rsidR="00856B7B" w:rsidRDefault="00856B7B" w:rsidP="00856B7B">
      <w:pPr>
        <w:pStyle w:val="af6"/>
        <w:keepNext/>
        <w:rPr>
          <w:rtl/>
        </w:rPr>
      </w:pPr>
      <w:bookmarkStart w:id="4311" w:name="ET_yor_5519_606"/>
      <w:r w:rsidRPr="00856B7B">
        <w:rPr>
          <w:rStyle w:val="TagStyle"/>
          <w:rtl/>
        </w:rPr>
        <w:t xml:space="preserve"> &lt;&lt; </w:t>
      </w:r>
      <w:proofErr w:type="spellStart"/>
      <w:r w:rsidRPr="00856B7B">
        <w:rPr>
          <w:rStyle w:val="TagStyle"/>
          <w:rtl/>
        </w:rPr>
        <w:t>יור</w:t>
      </w:r>
      <w:proofErr w:type="spellEnd"/>
      <w:r w:rsidRPr="00856B7B">
        <w:rPr>
          <w:rStyle w:val="TagStyle"/>
          <w:rtl/>
        </w:rPr>
        <w:t xml:space="preserve"> &gt;&gt; </w:t>
      </w:r>
      <w:r>
        <w:rPr>
          <w:rtl/>
        </w:rPr>
        <w:t>היו"ר שרן מרים השכל:</w:t>
      </w:r>
      <w:r w:rsidRPr="00856B7B">
        <w:rPr>
          <w:rStyle w:val="TagStyle"/>
          <w:rtl/>
        </w:rPr>
        <w:t xml:space="preserve"> &lt;&lt; יור &gt;&gt;</w:t>
      </w:r>
      <w:r>
        <w:rPr>
          <w:rtl/>
        </w:rPr>
        <w:t xml:space="preserve">   </w:t>
      </w:r>
      <w:bookmarkEnd w:id="4311"/>
    </w:p>
    <w:p w:rsidR="00856B7B" w:rsidRDefault="00856B7B" w:rsidP="00856B7B">
      <w:pPr>
        <w:pStyle w:val="KeepWithNext"/>
        <w:rPr>
          <w:rtl/>
          <w:lang w:eastAsia="he-IL"/>
        </w:rPr>
      </w:pPr>
    </w:p>
    <w:p w:rsidR="00856B7B" w:rsidRDefault="00856B7B" w:rsidP="00856B7B">
      <w:pPr>
        <w:rPr>
          <w:rtl/>
          <w:lang w:eastAsia="he-IL"/>
        </w:rPr>
      </w:pPr>
      <w:r>
        <w:rPr>
          <w:rFonts w:hint="cs"/>
          <w:rtl/>
          <w:lang w:eastAsia="he-IL"/>
        </w:rPr>
        <w:t>אני מחדשת את ה</w:t>
      </w:r>
      <w:bookmarkStart w:id="4312" w:name="_ETM_Q1_8385367"/>
      <w:bookmarkEnd w:id="4312"/>
      <w:r>
        <w:rPr>
          <w:rFonts w:hint="cs"/>
          <w:rtl/>
          <w:lang w:eastAsia="he-IL"/>
        </w:rPr>
        <w:t xml:space="preserve">ישיבה. </w:t>
      </w:r>
      <w:r w:rsidR="00A9215F">
        <w:rPr>
          <w:rFonts w:hint="cs"/>
          <w:rtl/>
          <w:lang w:eastAsia="he-IL"/>
        </w:rPr>
        <w:t xml:space="preserve">אנחנו נמתין לדיון בוועדת הכנסת, ולשם כך </w:t>
      </w:r>
      <w:bookmarkStart w:id="4313" w:name="_ETM_Q1_18128"/>
      <w:bookmarkEnd w:id="4313"/>
      <w:r w:rsidR="00A9215F">
        <w:rPr>
          <w:rFonts w:hint="cs"/>
          <w:rtl/>
          <w:lang w:eastAsia="he-IL"/>
        </w:rPr>
        <w:t xml:space="preserve">אנחנו צריכים עוד קצת זמן היערכות, לפני ההצבעה עצמה. אני </w:t>
      </w:r>
      <w:bookmarkStart w:id="4314" w:name="_ETM_Q1_22505"/>
      <w:bookmarkEnd w:id="4314"/>
      <w:r w:rsidR="00A9215F">
        <w:rPr>
          <w:rFonts w:hint="cs"/>
          <w:rtl/>
          <w:lang w:eastAsia="he-IL"/>
        </w:rPr>
        <w:t>נועלת את הישיבה הזו ואנחנו נודיע בהקדם ע</w:t>
      </w:r>
      <w:bookmarkStart w:id="4315" w:name="_ETM_Q1_25397"/>
      <w:bookmarkEnd w:id="4315"/>
      <w:r w:rsidR="00A9215F">
        <w:rPr>
          <w:rFonts w:hint="cs"/>
          <w:rtl/>
          <w:lang w:eastAsia="he-IL"/>
        </w:rPr>
        <w:t xml:space="preserve">ל מועד דיון נוסף שייקבע לצורך ההצבעה על החוק. </w:t>
      </w:r>
      <w:bookmarkStart w:id="4316" w:name="_ETM_Q1_29229"/>
      <w:bookmarkEnd w:id="4316"/>
    </w:p>
    <w:p w:rsidR="00A9215F" w:rsidRDefault="00A9215F" w:rsidP="00856B7B">
      <w:pPr>
        <w:rPr>
          <w:rtl/>
          <w:lang w:eastAsia="he-IL"/>
        </w:rPr>
      </w:pPr>
      <w:bookmarkStart w:id="4317" w:name="_ETM_Q1_29879"/>
      <w:bookmarkStart w:id="4318" w:name="_ETM_Q1_30047"/>
      <w:bookmarkEnd w:id="4317"/>
      <w:bookmarkEnd w:id="4318"/>
    </w:p>
    <w:p w:rsidR="0064252E" w:rsidRDefault="0064252E" w:rsidP="00856B7B">
      <w:pPr>
        <w:rPr>
          <w:rtl/>
          <w:lang w:eastAsia="he-IL"/>
        </w:rPr>
      </w:pPr>
      <w:bookmarkStart w:id="4319" w:name="_GoBack"/>
      <w:bookmarkEnd w:id="4319"/>
    </w:p>
    <w:p w:rsidR="00A9215F" w:rsidRDefault="00A9215F" w:rsidP="00A9215F">
      <w:pPr>
        <w:pStyle w:val="afc"/>
        <w:keepNext/>
        <w:rPr>
          <w:rtl/>
          <w:lang w:eastAsia="he-IL"/>
        </w:rPr>
      </w:pPr>
      <w:bookmarkStart w:id="4320" w:name="ET_meetingend_604"/>
      <w:r w:rsidRPr="00A9215F">
        <w:rPr>
          <w:rStyle w:val="TagStyle"/>
          <w:rtl/>
        </w:rPr>
        <w:t xml:space="preserve"> &lt;&lt; סיום &gt;&gt; </w:t>
      </w:r>
      <w:r>
        <w:rPr>
          <w:rtl/>
          <w:lang w:eastAsia="he-IL"/>
        </w:rPr>
        <w:t>הישיבה ננעלה בשעה 12:00.</w:t>
      </w:r>
      <w:r w:rsidRPr="00A9215F">
        <w:rPr>
          <w:rStyle w:val="TagStyle"/>
          <w:rtl/>
        </w:rPr>
        <w:t xml:space="preserve"> &lt;&lt; סיום &gt;&gt;</w:t>
      </w:r>
      <w:r>
        <w:rPr>
          <w:rtl/>
          <w:lang w:eastAsia="he-IL"/>
        </w:rPr>
        <w:t xml:space="preserve">   </w:t>
      </w:r>
      <w:bookmarkEnd w:id="4320"/>
    </w:p>
    <w:p w:rsidR="00A9215F" w:rsidRDefault="00A9215F" w:rsidP="00A9215F">
      <w:pPr>
        <w:pStyle w:val="KeepWithNext"/>
        <w:rPr>
          <w:rtl/>
          <w:lang w:eastAsia="he-IL"/>
        </w:rPr>
      </w:pPr>
    </w:p>
    <w:p w:rsidR="00A9215F" w:rsidRPr="00A9215F" w:rsidRDefault="00A9215F" w:rsidP="00A9215F">
      <w:pPr>
        <w:rPr>
          <w:rtl/>
          <w:lang w:eastAsia="he-IL"/>
        </w:rPr>
      </w:pPr>
    </w:p>
    <w:p w:rsidR="00856B7B" w:rsidRPr="00856B7B" w:rsidRDefault="00856B7B" w:rsidP="00856B7B">
      <w:pPr>
        <w:rPr>
          <w:rtl/>
          <w:lang w:eastAsia="he-IL"/>
        </w:rPr>
      </w:pPr>
    </w:p>
    <w:p w:rsidR="00CB6219" w:rsidRPr="00CB6219" w:rsidRDefault="00CB6219" w:rsidP="00CB6219">
      <w:pPr>
        <w:rPr>
          <w:rtl/>
          <w:lang w:eastAsia="he-IL"/>
        </w:rPr>
      </w:pPr>
    </w:p>
    <w:p w:rsidR="004B6107" w:rsidRDefault="004B6107" w:rsidP="004B6107">
      <w:pPr>
        <w:pStyle w:val="KeepWithNext"/>
        <w:rPr>
          <w:rtl/>
        </w:rPr>
      </w:pPr>
      <w:bookmarkStart w:id="4321" w:name="_ETM_Q1_13374"/>
      <w:bookmarkStart w:id="4322" w:name="_ETM_Q1_13481"/>
      <w:bookmarkEnd w:id="4321"/>
      <w:bookmarkEnd w:id="4322"/>
    </w:p>
    <w:p w:rsidR="00A622DD" w:rsidRPr="00A622DD" w:rsidRDefault="00A622DD" w:rsidP="004B6107">
      <w:pPr>
        <w:rPr>
          <w:rtl/>
        </w:rPr>
      </w:pPr>
      <w:bookmarkStart w:id="4323" w:name="_ETM_Q1_18284"/>
      <w:bookmarkEnd w:id="4323"/>
      <w:r>
        <w:rPr>
          <w:rFonts w:hint="cs"/>
          <w:rtl/>
        </w:rPr>
        <w:t xml:space="preserve"> </w:t>
      </w:r>
      <w:r w:rsidR="002350F7">
        <w:rPr>
          <w:rFonts w:hint="cs"/>
          <w:rtl/>
        </w:rPr>
        <w:t xml:space="preserve"> </w:t>
      </w:r>
    </w:p>
    <w:p w:rsidR="00491F64" w:rsidRPr="00491F64" w:rsidRDefault="00491F64" w:rsidP="00491F64">
      <w:pPr>
        <w:rPr>
          <w:rtl/>
          <w:lang w:eastAsia="he-IL"/>
        </w:rPr>
      </w:pPr>
      <w:bookmarkStart w:id="4324" w:name="_ETM_Q1_2871"/>
      <w:bookmarkStart w:id="4325" w:name="_ETM_Q1_3044"/>
      <w:bookmarkStart w:id="4326" w:name="_ETM_Q1_10373"/>
      <w:bookmarkEnd w:id="4324"/>
      <w:bookmarkEnd w:id="4325"/>
      <w:bookmarkEnd w:id="4326"/>
    </w:p>
    <w:p w:rsidR="00296A04" w:rsidRPr="00F4417E" w:rsidRDefault="00296A04" w:rsidP="00F4417E">
      <w:pPr>
        <w:rPr>
          <w:rtl/>
          <w:lang w:eastAsia="he-IL"/>
        </w:rPr>
      </w:pPr>
    </w:p>
    <w:p w:rsidR="00F4417E" w:rsidRPr="00F4417E" w:rsidRDefault="00F4417E" w:rsidP="00F4417E">
      <w:pPr>
        <w:rPr>
          <w:rtl/>
          <w:lang w:eastAsia="he-IL"/>
        </w:rPr>
      </w:pPr>
      <w:bookmarkStart w:id="4327" w:name="_ETM_Q1_6251173"/>
      <w:bookmarkEnd w:id="4327"/>
    </w:p>
    <w:p w:rsidR="00065714" w:rsidRPr="00065714" w:rsidRDefault="00065714" w:rsidP="00065714">
      <w:pPr>
        <w:rPr>
          <w:rtl/>
          <w:lang w:eastAsia="he-IL"/>
        </w:rPr>
      </w:pPr>
      <w:bookmarkStart w:id="4328" w:name="_ETM_Q1_6188556"/>
      <w:bookmarkStart w:id="4329" w:name="_ETM_Q1_6188690"/>
      <w:bookmarkStart w:id="4330" w:name="_ETM_Q1_6178513"/>
      <w:bookmarkStart w:id="4331" w:name="_ETM_Q1_6183455"/>
      <w:bookmarkStart w:id="4332" w:name="_ETM_Q1_6183611"/>
      <w:bookmarkStart w:id="4333" w:name="_ETM_Q1_6192512"/>
      <w:bookmarkEnd w:id="4328"/>
      <w:bookmarkEnd w:id="4329"/>
      <w:bookmarkEnd w:id="4330"/>
      <w:bookmarkEnd w:id="4331"/>
      <w:bookmarkEnd w:id="4332"/>
      <w:bookmarkEnd w:id="4333"/>
    </w:p>
    <w:p w:rsidR="00F3115D" w:rsidRPr="00F3115D" w:rsidRDefault="00F3115D" w:rsidP="00F3115D">
      <w:pPr>
        <w:rPr>
          <w:rtl/>
          <w:lang w:eastAsia="he-IL"/>
        </w:rPr>
      </w:pPr>
      <w:bookmarkStart w:id="4334" w:name="_ETM_Q1_6010248"/>
      <w:bookmarkStart w:id="4335" w:name="_ETM_Q1_6010355"/>
      <w:bookmarkEnd w:id="4334"/>
      <w:bookmarkEnd w:id="4335"/>
      <w:r>
        <w:rPr>
          <w:rFonts w:hint="cs"/>
          <w:rtl/>
          <w:lang w:eastAsia="he-IL"/>
        </w:rPr>
        <w:t xml:space="preserve"> </w:t>
      </w:r>
    </w:p>
    <w:p w:rsidR="00823EFF" w:rsidRPr="00823EFF" w:rsidRDefault="00823EFF" w:rsidP="00823EFF">
      <w:pPr>
        <w:rPr>
          <w:rtl/>
          <w:lang w:eastAsia="he-IL"/>
        </w:rPr>
      </w:pPr>
    </w:p>
    <w:p w:rsidR="00E264EA" w:rsidRDefault="00E264EA" w:rsidP="00E264EA">
      <w:pPr>
        <w:rPr>
          <w:rtl/>
        </w:rPr>
      </w:pPr>
      <w:bookmarkStart w:id="4336" w:name="_ETM_Q1_5196794"/>
      <w:bookmarkStart w:id="4337" w:name="_ETM_Q1_5196856"/>
      <w:bookmarkStart w:id="4338" w:name="_ETM_Q1_38142"/>
      <w:bookmarkStart w:id="4339" w:name="_ETM_Q1_38266"/>
      <w:bookmarkEnd w:id="4336"/>
      <w:bookmarkEnd w:id="4337"/>
      <w:bookmarkEnd w:id="4338"/>
      <w:bookmarkEnd w:id="4339"/>
    </w:p>
    <w:p w:rsidR="007872B4" w:rsidRPr="008713A4" w:rsidRDefault="00C14DD8" w:rsidP="00E264EA">
      <w:r>
        <w:rPr>
          <w:rFonts w:hint="cs"/>
          <w:rtl/>
        </w:rPr>
        <w:t xml:space="preserve"> </w:t>
      </w:r>
      <w:bookmarkStart w:id="4340" w:name="_ETM_Q1_4606382"/>
      <w:bookmarkStart w:id="4341" w:name="_ETM_Q1_4606526"/>
      <w:bookmarkStart w:id="4342" w:name="_ETM_Q1_19973"/>
      <w:bookmarkStart w:id="4343" w:name="_ETM_Q1_14943"/>
      <w:bookmarkStart w:id="4344" w:name="_ETM_Q1_15010"/>
      <w:bookmarkEnd w:id="4340"/>
      <w:bookmarkEnd w:id="4341"/>
      <w:bookmarkEnd w:id="4342"/>
      <w:bookmarkEnd w:id="4343"/>
      <w:bookmarkEnd w:id="4344"/>
    </w:p>
    <w:sectPr w:rsidR="007872B4" w:rsidRPr="008713A4" w:rsidSect="006425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DB8" w:rsidRDefault="00410DB8">
      <w:r>
        <w:separator/>
      </w:r>
    </w:p>
  </w:endnote>
  <w:endnote w:type="continuationSeparator" w:id="0">
    <w:p w:rsidR="00410DB8" w:rsidRDefault="00410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DB8" w:rsidRDefault="00410DB8">
      <w:r>
        <w:separator/>
      </w:r>
    </w:p>
  </w:footnote>
  <w:footnote w:type="continuationSeparator" w:id="0">
    <w:p w:rsidR="00410DB8" w:rsidRDefault="00410D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DB8" w:rsidRDefault="00410D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0DB8" w:rsidRDefault="00410D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DB8" w:rsidRDefault="00410D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252E">
      <w:rPr>
        <w:rStyle w:val="af7"/>
        <w:noProof/>
        <w:rtl/>
      </w:rPr>
      <w:t>59</w:t>
    </w:r>
    <w:r>
      <w:rPr>
        <w:rStyle w:val="af7"/>
      </w:rPr>
      <w:fldChar w:fldCharType="end"/>
    </w:r>
  </w:p>
  <w:p w:rsidR="00410DB8" w:rsidRPr="00CC5815" w:rsidRDefault="00410DB8" w:rsidP="008E5E3F">
    <w:pPr>
      <w:pStyle w:val="a3"/>
      <w:ind w:firstLine="0"/>
    </w:pPr>
    <w:r>
      <w:rPr>
        <w:rtl/>
      </w:rPr>
      <w:t>ועדת החינוך, התרבות והספורט</w:t>
    </w:r>
  </w:p>
  <w:p w:rsidR="00410DB8" w:rsidRPr="00CC5815" w:rsidRDefault="00410DB8" w:rsidP="008E5E3F">
    <w:pPr>
      <w:pStyle w:val="a3"/>
      <w:ind w:firstLine="0"/>
      <w:rPr>
        <w:rtl/>
      </w:rPr>
    </w:pPr>
    <w:r>
      <w:rPr>
        <w:rtl/>
      </w:rPr>
      <w:t>18/10/2021</w:t>
    </w:r>
  </w:p>
  <w:p w:rsidR="00410DB8" w:rsidRPr="00CC5815" w:rsidRDefault="00410D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DB8" w:rsidRDefault="00410DB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0DB8" w:rsidRDefault="00410D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0DB8" w:rsidRDefault="00410D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EB"/>
    <w:rsid w:val="00024AC7"/>
    <w:rsid w:val="00025A87"/>
    <w:rsid w:val="000274EB"/>
    <w:rsid w:val="00036232"/>
    <w:rsid w:val="00037279"/>
    <w:rsid w:val="00065714"/>
    <w:rsid w:val="00067F42"/>
    <w:rsid w:val="0007034A"/>
    <w:rsid w:val="00085F96"/>
    <w:rsid w:val="00087D68"/>
    <w:rsid w:val="00092B80"/>
    <w:rsid w:val="000A17C6"/>
    <w:rsid w:val="000B060C"/>
    <w:rsid w:val="000B2EE6"/>
    <w:rsid w:val="000C47F5"/>
    <w:rsid w:val="000C677F"/>
    <w:rsid w:val="000E3314"/>
    <w:rsid w:val="000F2459"/>
    <w:rsid w:val="000F46AE"/>
    <w:rsid w:val="00103A4F"/>
    <w:rsid w:val="00103F07"/>
    <w:rsid w:val="00113F2E"/>
    <w:rsid w:val="00116B79"/>
    <w:rsid w:val="00123FD8"/>
    <w:rsid w:val="001475D2"/>
    <w:rsid w:val="00150436"/>
    <w:rsid w:val="00167294"/>
    <w:rsid w:val="001673D4"/>
    <w:rsid w:val="00170256"/>
    <w:rsid w:val="00171E7F"/>
    <w:rsid w:val="001758C1"/>
    <w:rsid w:val="0017779F"/>
    <w:rsid w:val="00190B74"/>
    <w:rsid w:val="001A74E9"/>
    <w:rsid w:val="001A7A1B"/>
    <w:rsid w:val="001C44DA"/>
    <w:rsid w:val="001C453F"/>
    <w:rsid w:val="001C4FDA"/>
    <w:rsid w:val="001D0EA3"/>
    <w:rsid w:val="001D10A3"/>
    <w:rsid w:val="001D440C"/>
    <w:rsid w:val="001E7FFC"/>
    <w:rsid w:val="001F199C"/>
    <w:rsid w:val="00200935"/>
    <w:rsid w:val="002016FF"/>
    <w:rsid w:val="002040A8"/>
    <w:rsid w:val="00206579"/>
    <w:rsid w:val="00212AF8"/>
    <w:rsid w:val="002277DB"/>
    <w:rsid w:val="00227FEF"/>
    <w:rsid w:val="00233930"/>
    <w:rsid w:val="002350F7"/>
    <w:rsid w:val="00261554"/>
    <w:rsid w:val="00275C03"/>
    <w:rsid w:val="00280D58"/>
    <w:rsid w:val="00285619"/>
    <w:rsid w:val="00291438"/>
    <w:rsid w:val="00292A96"/>
    <w:rsid w:val="00296A04"/>
    <w:rsid w:val="002A3875"/>
    <w:rsid w:val="002A3884"/>
    <w:rsid w:val="002D4BDB"/>
    <w:rsid w:val="002E15B4"/>
    <w:rsid w:val="002E5E31"/>
    <w:rsid w:val="002F0614"/>
    <w:rsid w:val="002F4F1B"/>
    <w:rsid w:val="00303B4C"/>
    <w:rsid w:val="00321E62"/>
    <w:rsid w:val="00327157"/>
    <w:rsid w:val="00327BF8"/>
    <w:rsid w:val="00340AFA"/>
    <w:rsid w:val="00351ABA"/>
    <w:rsid w:val="00353273"/>
    <w:rsid w:val="003658CB"/>
    <w:rsid w:val="00366CFB"/>
    <w:rsid w:val="0036794C"/>
    <w:rsid w:val="00373508"/>
    <w:rsid w:val="00391067"/>
    <w:rsid w:val="00396023"/>
    <w:rsid w:val="003A75A8"/>
    <w:rsid w:val="003B3CB4"/>
    <w:rsid w:val="003C0FB1"/>
    <w:rsid w:val="003C279D"/>
    <w:rsid w:val="003C5C92"/>
    <w:rsid w:val="003C752E"/>
    <w:rsid w:val="003D1CF9"/>
    <w:rsid w:val="003E76B8"/>
    <w:rsid w:val="003F0A5F"/>
    <w:rsid w:val="003F3AEA"/>
    <w:rsid w:val="00410DB8"/>
    <w:rsid w:val="0041420B"/>
    <w:rsid w:val="00420E41"/>
    <w:rsid w:val="00424C94"/>
    <w:rsid w:val="004322D2"/>
    <w:rsid w:val="00447608"/>
    <w:rsid w:val="00451746"/>
    <w:rsid w:val="00454EE1"/>
    <w:rsid w:val="0046091A"/>
    <w:rsid w:val="00462C45"/>
    <w:rsid w:val="00466B3D"/>
    <w:rsid w:val="004674D7"/>
    <w:rsid w:val="00470EAC"/>
    <w:rsid w:val="00480458"/>
    <w:rsid w:val="00491F64"/>
    <w:rsid w:val="0049458B"/>
    <w:rsid w:val="00495FD8"/>
    <w:rsid w:val="004B0A65"/>
    <w:rsid w:val="004B1BE9"/>
    <w:rsid w:val="004B6107"/>
    <w:rsid w:val="00500C0C"/>
    <w:rsid w:val="00546678"/>
    <w:rsid w:val="0054715C"/>
    <w:rsid w:val="005506B9"/>
    <w:rsid w:val="00550CE3"/>
    <w:rsid w:val="005757F5"/>
    <w:rsid w:val="005817EC"/>
    <w:rsid w:val="005822CB"/>
    <w:rsid w:val="00585A05"/>
    <w:rsid w:val="0058676A"/>
    <w:rsid w:val="00590B77"/>
    <w:rsid w:val="00590F0C"/>
    <w:rsid w:val="00595731"/>
    <w:rsid w:val="005A342D"/>
    <w:rsid w:val="005A373A"/>
    <w:rsid w:val="005C30EB"/>
    <w:rsid w:val="005C363E"/>
    <w:rsid w:val="005C7F39"/>
    <w:rsid w:val="005D61F3"/>
    <w:rsid w:val="005E1C6B"/>
    <w:rsid w:val="005F3E12"/>
    <w:rsid w:val="005F76B0"/>
    <w:rsid w:val="00606B50"/>
    <w:rsid w:val="00620791"/>
    <w:rsid w:val="00627F4C"/>
    <w:rsid w:val="00634DD7"/>
    <w:rsid w:val="00634F61"/>
    <w:rsid w:val="0064252E"/>
    <w:rsid w:val="00655A13"/>
    <w:rsid w:val="00661E02"/>
    <w:rsid w:val="00677C07"/>
    <w:rsid w:val="006943B7"/>
    <w:rsid w:val="00695A47"/>
    <w:rsid w:val="006A0CB7"/>
    <w:rsid w:val="006A50F8"/>
    <w:rsid w:val="006B57BC"/>
    <w:rsid w:val="006D1DFB"/>
    <w:rsid w:val="006D482C"/>
    <w:rsid w:val="006E0A2F"/>
    <w:rsid w:val="006F0259"/>
    <w:rsid w:val="006F6864"/>
    <w:rsid w:val="00700433"/>
    <w:rsid w:val="00700E22"/>
    <w:rsid w:val="00702755"/>
    <w:rsid w:val="00703273"/>
    <w:rsid w:val="0070472C"/>
    <w:rsid w:val="00704EB2"/>
    <w:rsid w:val="007058A6"/>
    <w:rsid w:val="0071109C"/>
    <w:rsid w:val="00717DAE"/>
    <w:rsid w:val="007310C4"/>
    <w:rsid w:val="007509A6"/>
    <w:rsid w:val="0076379C"/>
    <w:rsid w:val="00770116"/>
    <w:rsid w:val="00770B14"/>
    <w:rsid w:val="007872B4"/>
    <w:rsid w:val="00791CBE"/>
    <w:rsid w:val="007B732B"/>
    <w:rsid w:val="007C3183"/>
    <w:rsid w:val="007C693F"/>
    <w:rsid w:val="007C6ADD"/>
    <w:rsid w:val="007D4FDD"/>
    <w:rsid w:val="007F1BDA"/>
    <w:rsid w:val="0082136D"/>
    <w:rsid w:val="00821C2A"/>
    <w:rsid w:val="00823EFF"/>
    <w:rsid w:val="008320F6"/>
    <w:rsid w:val="00841223"/>
    <w:rsid w:val="00846BE9"/>
    <w:rsid w:val="00853207"/>
    <w:rsid w:val="00856B7B"/>
    <w:rsid w:val="0086546C"/>
    <w:rsid w:val="00866A74"/>
    <w:rsid w:val="008677EE"/>
    <w:rsid w:val="008713A4"/>
    <w:rsid w:val="008733B0"/>
    <w:rsid w:val="00875839"/>
    <w:rsid w:val="00875F10"/>
    <w:rsid w:val="008A65CB"/>
    <w:rsid w:val="008C6035"/>
    <w:rsid w:val="008C7015"/>
    <w:rsid w:val="008D1DFB"/>
    <w:rsid w:val="008E03B4"/>
    <w:rsid w:val="008E3225"/>
    <w:rsid w:val="008E5E3F"/>
    <w:rsid w:val="0090279B"/>
    <w:rsid w:val="0090498A"/>
    <w:rsid w:val="00914904"/>
    <w:rsid w:val="00917308"/>
    <w:rsid w:val="009258CE"/>
    <w:rsid w:val="009377B6"/>
    <w:rsid w:val="00942CB3"/>
    <w:rsid w:val="00945BB6"/>
    <w:rsid w:val="00950F7E"/>
    <w:rsid w:val="009515F0"/>
    <w:rsid w:val="0095695B"/>
    <w:rsid w:val="009612BA"/>
    <w:rsid w:val="00965FD4"/>
    <w:rsid w:val="00971532"/>
    <w:rsid w:val="00975728"/>
    <w:rsid w:val="00982599"/>
    <w:rsid w:val="009830CB"/>
    <w:rsid w:val="009D478A"/>
    <w:rsid w:val="009E4BF4"/>
    <w:rsid w:val="009E5679"/>
    <w:rsid w:val="009E6E93"/>
    <w:rsid w:val="009F1518"/>
    <w:rsid w:val="009F5773"/>
    <w:rsid w:val="00A15971"/>
    <w:rsid w:val="00A22C90"/>
    <w:rsid w:val="00A3114B"/>
    <w:rsid w:val="00A42723"/>
    <w:rsid w:val="00A476C0"/>
    <w:rsid w:val="00A5448E"/>
    <w:rsid w:val="00A602DE"/>
    <w:rsid w:val="00A622DD"/>
    <w:rsid w:val="00A64A6D"/>
    <w:rsid w:val="00A66020"/>
    <w:rsid w:val="00A726A1"/>
    <w:rsid w:val="00A73261"/>
    <w:rsid w:val="00A9215F"/>
    <w:rsid w:val="00AB02EE"/>
    <w:rsid w:val="00AB3F3A"/>
    <w:rsid w:val="00AC0AA7"/>
    <w:rsid w:val="00AD4EC9"/>
    <w:rsid w:val="00AD6FFC"/>
    <w:rsid w:val="00AF31E6"/>
    <w:rsid w:val="00AF4150"/>
    <w:rsid w:val="00AF6705"/>
    <w:rsid w:val="00B0509A"/>
    <w:rsid w:val="00B120B2"/>
    <w:rsid w:val="00B50340"/>
    <w:rsid w:val="00B65508"/>
    <w:rsid w:val="00B715D9"/>
    <w:rsid w:val="00B8305D"/>
    <w:rsid w:val="00B8517A"/>
    <w:rsid w:val="00B856D3"/>
    <w:rsid w:val="00BA131F"/>
    <w:rsid w:val="00BA6446"/>
    <w:rsid w:val="00BC298F"/>
    <w:rsid w:val="00BD47B7"/>
    <w:rsid w:val="00BF2C32"/>
    <w:rsid w:val="00C0025E"/>
    <w:rsid w:val="00C0164E"/>
    <w:rsid w:val="00C11C2E"/>
    <w:rsid w:val="00C135D5"/>
    <w:rsid w:val="00C14DD8"/>
    <w:rsid w:val="00C22A15"/>
    <w:rsid w:val="00C22DCB"/>
    <w:rsid w:val="00C30733"/>
    <w:rsid w:val="00C3598A"/>
    <w:rsid w:val="00C360BC"/>
    <w:rsid w:val="00C44800"/>
    <w:rsid w:val="00C52EC2"/>
    <w:rsid w:val="00C61DC1"/>
    <w:rsid w:val="00C64AFF"/>
    <w:rsid w:val="00C661EE"/>
    <w:rsid w:val="00C72438"/>
    <w:rsid w:val="00C763E4"/>
    <w:rsid w:val="00C8624A"/>
    <w:rsid w:val="00C97419"/>
    <w:rsid w:val="00CA34C9"/>
    <w:rsid w:val="00CA5363"/>
    <w:rsid w:val="00CA7DC0"/>
    <w:rsid w:val="00CB0A8C"/>
    <w:rsid w:val="00CB4DDD"/>
    <w:rsid w:val="00CB6219"/>
    <w:rsid w:val="00CB6A29"/>
    <w:rsid w:val="00CB6D60"/>
    <w:rsid w:val="00CC5815"/>
    <w:rsid w:val="00CC653C"/>
    <w:rsid w:val="00CD0407"/>
    <w:rsid w:val="00CD3962"/>
    <w:rsid w:val="00CD56B6"/>
    <w:rsid w:val="00CD7A11"/>
    <w:rsid w:val="00CE24B8"/>
    <w:rsid w:val="00CE471D"/>
    <w:rsid w:val="00CE5849"/>
    <w:rsid w:val="00D04C0E"/>
    <w:rsid w:val="00D278F7"/>
    <w:rsid w:val="00D32A24"/>
    <w:rsid w:val="00D37550"/>
    <w:rsid w:val="00D40A29"/>
    <w:rsid w:val="00D45D27"/>
    <w:rsid w:val="00D60ACF"/>
    <w:rsid w:val="00D7432E"/>
    <w:rsid w:val="00D86E57"/>
    <w:rsid w:val="00D96B24"/>
    <w:rsid w:val="00DE433D"/>
    <w:rsid w:val="00DE5B80"/>
    <w:rsid w:val="00E0010E"/>
    <w:rsid w:val="00E264EA"/>
    <w:rsid w:val="00E2781C"/>
    <w:rsid w:val="00E33AE3"/>
    <w:rsid w:val="00E42484"/>
    <w:rsid w:val="00E43D2F"/>
    <w:rsid w:val="00E61283"/>
    <w:rsid w:val="00E61903"/>
    <w:rsid w:val="00E61AF3"/>
    <w:rsid w:val="00E64116"/>
    <w:rsid w:val="00E73465"/>
    <w:rsid w:val="00E746E5"/>
    <w:rsid w:val="00E83B9A"/>
    <w:rsid w:val="00E86F72"/>
    <w:rsid w:val="00EA4CC3"/>
    <w:rsid w:val="00EA624B"/>
    <w:rsid w:val="00EB057D"/>
    <w:rsid w:val="00EB18E4"/>
    <w:rsid w:val="00EB5C85"/>
    <w:rsid w:val="00EC0AC2"/>
    <w:rsid w:val="00EC1FB3"/>
    <w:rsid w:val="00EC2CD4"/>
    <w:rsid w:val="00EE09AD"/>
    <w:rsid w:val="00EE6CCE"/>
    <w:rsid w:val="00F053E5"/>
    <w:rsid w:val="00F10D2D"/>
    <w:rsid w:val="00F16831"/>
    <w:rsid w:val="00F174DD"/>
    <w:rsid w:val="00F3115D"/>
    <w:rsid w:val="00F3623F"/>
    <w:rsid w:val="00F41C33"/>
    <w:rsid w:val="00F423E5"/>
    <w:rsid w:val="00F423F1"/>
    <w:rsid w:val="00F4417E"/>
    <w:rsid w:val="00F4792E"/>
    <w:rsid w:val="00F53584"/>
    <w:rsid w:val="00F549E5"/>
    <w:rsid w:val="00F6003A"/>
    <w:rsid w:val="00F63F05"/>
    <w:rsid w:val="00F72368"/>
    <w:rsid w:val="00F72937"/>
    <w:rsid w:val="00F75AD3"/>
    <w:rsid w:val="00F821F6"/>
    <w:rsid w:val="00F84D49"/>
    <w:rsid w:val="00F948FE"/>
    <w:rsid w:val="00FA7094"/>
    <w:rsid w:val="00FB01DC"/>
    <w:rsid w:val="00FB0768"/>
    <w:rsid w:val="00FC1BE2"/>
    <w:rsid w:val="00FE3474"/>
    <w:rsid w:val="00FE46D3"/>
    <w:rsid w:val="00FE5941"/>
    <w:rsid w:val="00FF2B9E"/>
    <w:rsid w:val="00FF3AA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5619"/>
    <w:rPr>
      <w:rFonts w:cs="Arial"/>
      <w:b/>
      <w:bCs w:val="0"/>
      <w:vanish/>
      <w:color w:val="010000"/>
      <w:bdr w:val="single" w:sz="4" w:space="0" w:color="FF66FF"/>
    </w:rPr>
  </w:style>
  <w:style w:type="paragraph" w:customStyle="1" w:styleId="TableText">
    <w:name w:val="Table Text"/>
    <w:basedOn w:val="a"/>
    <w:rsid w:val="00E61AF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61AF3"/>
    <w:pPr>
      <w:jc w:val="both"/>
    </w:pPr>
  </w:style>
  <w:style w:type="paragraph" w:customStyle="1" w:styleId="TableSideHeading">
    <w:name w:val="Table SideHeading"/>
    <w:basedOn w:val="TableText"/>
    <w:rsid w:val="00E61AF3"/>
    <w:pPr>
      <w:outlineLvl w:val="2"/>
    </w:pPr>
  </w:style>
  <w:style w:type="paragraph" w:customStyle="1" w:styleId="TableInnerSideHeading">
    <w:name w:val="Table InnerSideHeading"/>
    <w:basedOn w:val="TableSideHeading"/>
    <w:rsid w:val="00E61AF3"/>
    <w:pPr>
      <w:outlineLvl w:val="9"/>
    </w:pPr>
  </w:style>
  <w:style w:type="paragraph" w:customStyle="1" w:styleId="TableBlockOutdent">
    <w:name w:val="Table BlockOutdent"/>
    <w:basedOn w:val="TableBlock"/>
    <w:rsid w:val="00E61AF3"/>
    <w:pPr>
      <w:ind w:left="624" w:hanging="624"/>
    </w:pPr>
  </w:style>
  <w:style w:type="table" w:styleId="afd">
    <w:name w:val="Table Grid"/>
    <w:basedOn w:val="a1"/>
    <w:rsid w:val="00FC1B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9012">
      <w:bodyDiv w:val="1"/>
      <w:marLeft w:val="0"/>
      <w:marRight w:val="0"/>
      <w:marTop w:val="0"/>
      <w:marBottom w:val="0"/>
      <w:divBdr>
        <w:top w:val="none" w:sz="0" w:space="0" w:color="auto"/>
        <w:left w:val="none" w:sz="0" w:space="0" w:color="auto"/>
        <w:bottom w:val="none" w:sz="0" w:space="0" w:color="auto"/>
        <w:right w:val="none" w:sz="0" w:space="0" w:color="auto"/>
      </w:divBdr>
    </w:div>
    <w:div w:id="272061481">
      <w:bodyDiv w:val="1"/>
      <w:marLeft w:val="0"/>
      <w:marRight w:val="0"/>
      <w:marTop w:val="0"/>
      <w:marBottom w:val="0"/>
      <w:divBdr>
        <w:top w:val="none" w:sz="0" w:space="0" w:color="auto"/>
        <w:left w:val="none" w:sz="0" w:space="0" w:color="auto"/>
        <w:bottom w:val="none" w:sz="0" w:space="0" w:color="auto"/>
        <w:right w:val="none" w:sz="0" w:space="0" w:color="auto"/>
      </w:divBdr>
    </w:div>
    <w:div w:id="3481451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6696938">
      <w:bodyDiv w:val="1"/>
      <w:marLeft w:val="0"/>
      <w:marRight w:val="0"/>
      <w:marTop w:val="0"/>
      <w:marBottom w:val="0"/>
      <w:divBdr>
        <w:top w:val="none" w:sz="0" w:space="0" w:color="auto"/>
        <w:left w:val="none" w:sz="0" w:space="0" w:color="auto"/>
        <w:bottom w:val="none" w:sz="0" w:space="0" w:color="auto"/>
        <w:right w:val="none" w:sz="0" w:space="0" w:color="auto"/>
      </w:divBdr>
    </w:div>
    <w:div w:id="1021009453">
      <w:bodyDiv w:val="1"/>
      <w:marLeft w:val="0"/>
      <w:marRight w:val="0"/>
      <w:marTop w:val="0"/>
      <w:marBottom w:val="0"/>
      <w:divBdr>
        <w:top w:val="none" w:sz="0" w:space="0" w:color="auto"/>
        <w:left w:val="none" w:sz="0" w:space="0" w:color="auto"/>
        <w:bottom w:val="none" w:sz="0" w:space="0" w:color="auto"/>
        <w:right w:val="none" w:sz="0" w:space="0" w:color="auto"/>
      </w:divBdr>
    </w:div>
    <w:div w:id="1664816288">
      <w:bodyDiv w:val="1"/>
      <w:marLeft w:val="0"/>
      <w:marRight w:val="0"/>
      <w:marTop w:val="0"/>
      <w:marBottom w:val="0"/>
      <w:divBdr>
        <w:top w:val="none" w:sz="0" w:space="0" w:color="auto"/>
        <w:left w:val="none" w:sz="0" w:space="0" w:color="auto"/>
        <w:bottom w:val="none" w:sz="0" w:space="0" w:color="auto"/>
        <w:right w:val="none" w:sz="0" w:space="0" w:color="auto"/>
      </w:divBdr>
    </w:div>
    <w:div w:id="169411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E4277-A324-4190-AF2D-9EA9C05C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59</Pages>
  <Words>15988</Words>
  <Characters>91133</Characters>
  <Application>Microsoft Office Word</Application>
  <DocSecurity>0</DocSecurity>
  <Lines>759</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207</cp:revision>
  <cp:lastPrinted>2015-07-20T08:20:00Z</cp:lastPrinted>
  <dcterms:created xsi:type="dcterms:W3CDTF">2018-05-03T11:21:00Z</dcterms:created>
  <dcterms:modified xsi:type="dcterms:W3CDTF">2021-10-27T05:18:00Z</dcterms:modified>
</cp:coreProperties>
</file>