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3D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1A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3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1A86">
        <w:rPr>
          <w:rFonts w:hint="cs"/>
          <w:b/>
          <w:bCs/>
          <w:rtl/>
        </w:rPr>
        <w:t>124</w:t>
      </w:r>
    </w:p>
    <w:p w:rsidR="00E64116" w:rsidRPr="008713A4" w:rsidRDefault="0015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53DF2" w:rsidP="002338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באוקטובר 2021), שעה </w:t>
      </w:r>
      <w:r w:rsidR="00233880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DF2" w:rsidP="00153DF2">
      <w:pPr>
        <w:spacing w:before="60"/>
        <w:ind w:firstLine="0"/>
        <w:rPr>
          <w:rtl/>
        </w:rPr>
      </w:pPr>
      <w:bookmarkStart w:id="0" w:name="ET_hatsach_624582_1"/>
      <w:r w:rsidRPr="00153DF2">
        <w:rPr>
          <w:rStyle w:val="TagStyle"/>
          <w:rtl/>
        </w:rPr>
        <w:t xml:space="preserve"> &lt;&lt; הצח &gt;&gt; </w:t>
      </w:r>
      <w:r w:rsidRPr="00153DF2">
        <w:rPr>
          <w:rtl/>
        </w:rPr>
        <w:t>פרק ה' (הבטחת היציבות בתשואות קרנות הפנסיה) מתוך הצעת חוק ההתייעלות הכלכלית (תיקוני חקיקה להשגת יעדי התקציב לשנות התקציב 2021 ו-2022), התשפ"א-2021</w:t>
      </w:r>
      <w:r w:rsidRPr="00153DF2">
        <w:rPr>
          <w:rStyle w:val="TagStyle"/>
          <w:rtl/>
        </w:rPr>
        <w:t xml:space="preserve"> &lt;&lt; הצח &gt;&gt;</w:t>
      </w:r>
      <w:r w:rsidRPr="00153DF2">
        <w:rPr>
          <w:rtl/>
        </w:rPr>
        <w:t xml:space="preserve">   </w:t>
      </w:r>
      <w:bookmarkEnd w:id="0"/>
    </w:p>
    <w:p w:rsidR="00153DF2" w:rsidRPr="008713A4" w:rsidRDefault="00153D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3DF2" w:rsidRDefault="00153DF2" w:rsidP="00EC1FB3">
      <w:pPr>
        <w:ind w:firstLine="0"/>
        <w:rPr>
          <w:rtl/>
        </w:rPr>
      </w:pPr>
      <w:r w:rsidRPr="00153DF2">
        <w:rPr>
          <w:rtl/>
        </w:rPr>
        <w:t>אלכס קושניר – היו"ר</w:t>
      </w:r>
    </w:p>
    <w:p w:rsidR="00153DF2" w:rsidRPr="00153DF2" w:rsidRDefault="00153DF2" w:rsidP="00EC1FB3">
      <w:pPr>
        <w:ind w:firstLine="0"/>
        <w:rPr>
          <w:rtl/>
        </w:rPr>
      </w:pPr>
      <w:r w:rsidRPr="00153DF2">
        <w:rPr>
          <w:rtl/>
        </w:rPr>
        <w:t xml:space="preserve">ולדימיר </w:t>
      </w:r>
      <w:proofErr w:type="spellStart"/>
      <w:r w:rsidRPr="00153DF2">
        <w:rPr>
          <w:rtl/>
        </w:rPr>
        <w:t>בליאק</w:t>
      </w:r>
      <w:proofErr w:type="spellEnd"/>
    </w:p>
    <w:p w:rsidR="00153DF2" w:rsidRPr="00153DF2" w:rsidRDefault="00153DF2" w:rsidP="00EC1FB3">
      <w:pPr>
        <w:ind w:firstLine="0"/>
        <w:rPr>
          <w:rtl/>
        </w:rPr>
      </w:pPr>
      <w:r w:rsidRPr="00153DF2">
        <w:rPr>
          <w:rtl/>
        </w:rPr>
        <w:t>עופר כסיף</w:t>
      </w:r>
    </w:p>
    <w:p w:rsidR="00153DF2" w:rsidRPr="00153DF2" w:rsidRDefault="00153DF2" w:rsidP="00EC1FB3">
      <w:pPr>
        <w:ind w:firstLine="0"/>
        <w:rPr>
          <w:rtl/>
        </w:rPr>
      </w:pPr>
      <w:r w:rsidRPr="00153DF2">
        <w:rPr>
          <w:rtl/>
        </w:rPr>
        <w:t>נעמה לזימי</w:t>
      </w:r>
    </w:p>
    <w:p w:rsidR="00153DF2" w:rsidRPr="00153DF2" w:rsidRDefault="00153DF2" w:rsidP="00EC1FB3">
      <w:pPr>
        <w:ind w:firstLine="0"/>
        <w:rPr>
          <w:rtl/>
        </w:rPr>
      </w:pPr>
      <w:r w:rsidRPr="00153DF2">
        <w:rPr>
          <w:rtl/>
        </w:rPr>
        <w:t>יעל רון בן משה</w:t>
      </w:r>
    </w:p>
    <w:p w:rsidR="00153DF2" w:rsidRDefault="00153DF2" w:rsidP="00EC1FB3">
      <w:pPr>
        <w:ind w:firstLine="0"/>
        <w:rPr>
          <w:rtl/>
        </w:rPr>
      </w:pPr>
      <w:r w:rsidRPr="00153DF2">
        <w:rPr>
          <w:rtl/>
        </w:rPr>
        <w:t>נירה שפק</w:t>
      </w:r>
    </w:p>
    <w:p w:rsidR="00153DF2" w:rsidRPr="008713A4" w:rsidRDefault="00153D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33880" w:rsidRDefault="00233880" w:rsidP="002338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33880" w:rsidRDefault="00233880" w:rsidP="002338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233880" w:rsidRDefault="00233880" w:rsidP="002338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33880" w:rsidRDefault="00233880" w:rsidP="002338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33880" w:rsidRPr="0082136D" w:rsidRDefault="00233880" w:rsidP="002338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441"/>
      </w:tblGrid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האוצר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שוק ההון, רשות שוק ההון, ביטוח וחיסכון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שוק ההון, ביטוח וחיסכון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סלמון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באיגוד חברות הביטוח</w:t>
            </w:r>
          </w:p>
        </w:tc>
      </w:tr>
      <w:tr w:rsidR="006B0E14" w:rsidTr="00281A86"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E14" w:rsidRDefault="006B0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חברות הביטוח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33880" w:rsidP="00A70C1E">
      <w:pPr>
        <w:ind w:firstLine="0"/>
        <w:rPr>
          <w:rtl/>
        </w:rPr>
      </w:pPr>
      <w:r>
        <w:rPr>
          <w:rFonts w:hint="cs"/>
          <w:rtl/>
        </w:rPr>
        <w:t>אי</w:t>
      </w:r>
      <w:r w:rsidR="00A70C1E">
        <w:rPr>
          <w:rFonts w:hint="cs"/>
          <w:rtl/>
        </w:rPr>
        <w:t>י</w:t>
      </w:r>
      <w:r>
        <w:rPr>
          <w:rFonts w:hint="cs"/>
          <w:rtl/>
        </w:rPr>
        <w:t>ל לב</w:t>
      </w:r>
      <w:r w:rsidR="00A70C1E">
        <w:rPr>
          <w:rFonts w:hint="cs"/>
          <w:rtl/>
        </w:rPr>
        <w:t>-</w:t>
      </w:r>
      <w:r>
        <w:rPr>
          <w:rFonts w:hint="cs"/>
          <w:rtl/>
        </w:rPr>
        <w:t>ארי</w:t>
      </w:r>
    </w:p>
    <w:p w:rsidR="00233880" w:rsidRPr="008713A4" w:rsidRDefault="00233880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81A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DF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B0E14" w:rsidP="008320F6">
      <w:pPr>
        <w:ind w:firstLine="0"/>
        <w:rPr>
          <w:rtl/>
        </w:rPr>
      </w:pPr>
      <w:r>
        <w:rPr>
          <w:rFonts w:hint="cs"/>
          <w:rtl/>
        </w:rPr>
        <w:t xml:space="preserve">יפעת </w:t>
      </w:r>
      <w:r w:rsidR="00153DF2">
        <w:rPr>
          <w:rtl/>
        </w:rPr>
        <w:t>קדם</w:t>
      </w:r>
    </w:p>
    <w:p w:rsidR="00153DF2" w:rsidRDefault="00153DF2" w:rsidP="00153DF2">
      <w:pPr>
        <w:pStyle w:val="a6"/>
        <w:keepNext/>
        <w:rPr>
          <w:rtl/>
        </w:rPr>
      </w:pPr>
      <w:bookmarkStart w:id="2" w:name="ET_subject_624582_2"/>
      <w:r w:rsidRPr="00153D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ה' (הבטחת היציבות בתשואות קרנות הפנסיה) מתוך הצעת חוק ההתייעלות הכלכלית (תיקוני חקיקה להשגת יעדי התקציב לשנות התקציב 2021 ו-2022), התשפ"א-2021,  מ/1443</w:t>
      </w:r>
      <w:r w:rsidRPr="00153D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53DF2" w:rsidRDefault="00153DF2" w:rsidP="00153DF2">
      <w:pPr>
        <w:pStyle w:val="KeepWithNext"/>
        <w:rPr>
          <w:rtl/>
        </w:rPr>
      </w:pPr>
    </w:p>
    <w:p w:rsidR="00153DF2" w:rsidRDefault="00153DF2" w:rsidP="00153DF2">
      <w:pPr>
        <w:rPr>
          <w:rtl/>
        </w:rPr>
      </w:pPr>
    </w:p>
    <w:p w:rsidR="00153DF2" w:rsidRDefault="00153DF2" w:rsidP="00153DF2">
      <w:pPr>
        <w:pStyle w:val="af6"/>
        <w:keepNext/>
        <w:rPr>
          <w:rtl/>
        </w:rPr>
      </w:pPr>
      <w:bookmarkStart w:id="3" w:name="ET_yor_5857_3"/>
      <w:r w:rsidRPr="00153D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5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EF7447" w:rsidP="0048340E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ה' (הבטחת היציבות</w:t>
      </w:r>
      <w:r w:rsidR="00153DF2">
        <w:rPr>
          <w:rFonts w:hint="cs"/>
          <w:rtl/>
          <w:lang w:eastAsia="he-IL"/>
        </w:rPr>
        <w:t xml:space="preserve"> בתשואות קרנת הפנסיה). </w:t>
      </w:r>
      <w:r>
        <w:rPr>
          <w:rFonts w:hint="cs"/>
          <w:rtl/>
          <w:lang w:eastAsia="he-IL"/>
        </w:rPr>
        <w:t xml:space="preserve">לפני </w:t>
      </w:r>
      <w:bookmarkStart w:id="4" w:name="_ETM_Q1_796558"/>
      <w:bookmarkEnd w:id="4"/>
      <w:r>
        <w:rPr>
          <w:rFonts w:hint="cs"/>
          <w:rtl/>
          <w:lang w:eastAsia="he-IL"/>
        </w:rPr>
        <w:t xml:space="preserve">שאנחנו מתחילים את הדיון, </w:t>
      </w:r>
      <w:r w:rsidR="00153DF2">
        <w:rPr>
          <w:rFonts w:hint="cs"/>
          <w:rtl/>
          <w:lang w:eastAsia="he-IL"/>
        </w:rPr>
        <w:t xml:space="preserve">אני רוצה להגיד כמה מילים טובות </w:t>
      </w:r>
      <w:r>
        <w:rPr>
          <w:rFonts w:hint="cs"/>
          <w:rtl/>
          <w:lang w:eastAsia="he-IL"/>
        </w:rPr>
        <w:t xml:space="preserve">ותודה רבה </w:t>
      </w:r>
      <w:r w:rsidR="00153DF2">
        <w:rPr>
          <w:rFonts w:hint="cs"/>
          <w:rtl/>
          <w:lang w:eastAsia="he-IL"/>
        </w:rPr>
        <w:t xml:space="preserve">לארנון </w:t>
      </w:r>
      <w:r>
        <w:rPr>
          <w:rFonts w:hint="cs"/>
          <w:rtl/>
          <w:lang w:eastAsia="he-IL"/>
        </w:rPr>
        <w:t xml:space="preserve">בן-דוד, יו"ר ההסתדרות, שיחד </w:t>
      </w:r>
      <w:bookmarkStart w:id="5" w:name="_ETM_Q1_804045"/>
      <w:bookmarkEnd w:id="5"/>
      <w:r>
        <w:rPr>
          <w:rFonts w:hint="cs"/>
          <w:rtl/>
          <w:lang w:eastAsia="he-IL"/>
        </w:rPr>
        <w:t>עם רועי יעקב, מ"מ, וכל הצוות באמת התגייס</w:t>
      </w:r>
      <w:r w:rsidR="0048340E">
        <w:rPr>
          <w:rFonts w:hint="cs"/>
          <w:rtl/>
          <w:lang w:eastAsia="he-IL"/>
        </w:rPr>
        <w:t>ו לנושא הזה</w:t>
      </w:r>
      <w:r>
        <w:rPr>
          <w:rFonts w:hint="cs"/>
          <w:rtl/>
          <w:lang w:eastAsia="he-IL"/>
        </w:rPr>
        <w:t xml:space="preserve"> כדי שביח</w:t>
      </w:r>
      <w:r w:rsidR="00153DF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153DF2">
        <w:rPr>
          <w:rFonts w:hint="cs"/>
          <w:rtl/>
          <w:lang w:eastAsia="he-IL"/>
        </w:rPr>
        <w:t>נוו</w:t>
      </w:r>
      <w:r>
        <w:rPr>
          <w:rFonts w:hint="cs"/>
          <w:rtl/>
          <w:lang w:eastAsia="he-IL"/>
        </w:rPr>
        <w:t>ד</w:t>
      </w:r>
      <w:r w:rsidR="00153DF2">
        <w:rPr>
          <w:rFonts w:hint="cs"/>
          <w:rtl/>
          <w:lang w:eastAsia="he-IL"/>
        </w:rPr>
        <w:t xml:space="preserve">א אל מול משרד האוצר שאנחנו לא מסכנים </w:t>
      </w:r>
      <w:r>
        <w:rPr>
          <w:rFonts w:hint="cs"/>
          <w:rtl/>
          <w:lang w:eastAsia="he-IL"/>
        </w:rPr>
        <w:t>את החוסכים</w:t>
      </w:r>
      <w:r w:rsidR="00AF75D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r w:rsidR="00153D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153DF2">
        <w:rPr>
          <w:rFonts w:hint="cs"/>
          <w:rtl/>
          <w:lang w:eastAsia="he-IL"/>
        </w:rPr>
        <w:t>ה שינויים מאוד</w:t>
      </w:r>
      <w:r>
        <w:rPr>
          <w:rFonts w:hint="cs"/>
          <w:rtl/>
          <w:lang w:eastAsia="he-IL"/>
        </w:rPr>
        <w:t xml:space="preserve"> מאוד</w:t>
      </w:r>
      <w:r w:rsidR="00153DF2">
        <w:rPr>
          <w:rFonts w:hint="cs"/>
          <w:rtl/>
          <w:lang w:eastAsia="he-IL"/>
        </w:rPr>
        <w:t xml:space="preserve"> חשובים שנכנסו לנוסח שפורסם ביום חמישי, שכולל גם</w:t>
      </w:r>
      <w:r>
        <w:rPr>
          <w:rFonts w:hint="cs"/>
          <w:rtl/>
          <w:lang w:eastAsia="he-IL"/>
        </w:rPr>
        <w:t xml:space="preserve"> </w:t>
      </w:r>
      <w:r w:rsidR="00153DF2">
        <w:rPr>
          <w:rFonts w:hint="cs"/>
          <w:rtl/>
          <w:lang w:eastAsia="he-IL"/>
        </w:rPr>
        <w:t>את פסקת היציבות שבעצם מבט</w:t>
      </w:r>
      <w:r>
        <w:rPr>
          <w:rFonts w:hint="cs"/>
          <w:rtl/>
          <w:lang w:eastAsia="he-IL"/>
        </w:rPr>
        <w:t>יחה שבמ</w:t>
      </w:r>
      <w:r w:rsidR="00153D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153DF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והחוק </w:t>
      </w:r>
      <w:bookmarkStart w:id="6" w:name="_ETM_Q1_827265"/>
      <w:bookmarkEnd w:id="6"/>
      <w:r>
        <w:rPr>
          <w:rFonts w:hint="cs"/>
          <w:rtl/>
          <w:lang w:eastAsia="he-IL"/>
        </w:rPr>
        <w:t>ישונה ההטבות שקבועות היום בחוק לא ישונו במשך 15 שנים,</w:t>
      </w:r>
      <w:bookmarkStart w:id="7" w:name="_ETM_Q1_836248"/>
      <w:bookmarkEnd w:id="7"/>
      <w:r>
        <w:rPr>
          <w:rFonts w:hint="cs"/>
          <w:rtl/>
          <w:lang w:eastAsia="he-IL"/>
        </w:rPr>
        <w:t xml:space="preserve"> גם </w:t>
      </w:r>
      <w:r w:rsidR="00AF75D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הסוג</w:t>
      </w:r>
      <w:r w:rsidR="00153DF2">
        <w:rPr>
          <w:rFonts w:hint="cs"/>
          <w:rtl/>
          <w:lang w:eastAsia="he-IL"/>
        </w:rPr>
        <w:t>יה של הפרשות המדינה לקר</w:t>
      </w:r>
      <w:r w:rsidR="0048340E">
        <w:rPr>
          <w:rFonts w:hint="cs"/>
          <w:rtl/>
          <w:lang w:eastAsia="he-IL"/>
        </w:rPr>
        <w:t>ן בצורה מפורשת עם אחוזים</w:t>
      </w:r>
      <w:r w:rsidR="007B60C5">
        <w:rPr>
          <w:rFonts w:hint="cs"/>
          <w:rtl/>
          <w:lang w:eastAsia="he-IL"/>
        </w:rPr>
        <w:t xml:space="preserve"> </w:t>
      </w:r>
      <w:r w:rsidR="0048340E">
        <w:rPr>
          <w:rFonts w:hint="cs"/>
          <w:rtl/>
          <w:lang w:eastAsia="he-IL"/>
        </w:rPr>
        <w:t>ו</w:t>
      </w:r>
      <w:r w:rsidR="007B60C5">
        <w:rPr>
          <w:rFonts w:hint="cs"/>
          <w:rtl/>
          <w:lang w:eastAsia="he-IL"/>
        </w:rPr>
        <w:t>התחייבות של המדינה</w:t>
      </w:r>
      <w:r w:rsidR="00AF75DF">
        <w:rPr>
          <w:rFonts w:hint="cs"/>
          <w:rtl/>
          <w:lang w:eastAsia="he-IL"/>
        </w:rPr>
        <w:t>,</w:t>
      </w:r>
      <w:r w:rsidR="007B60C5">
        <w:rPr>
          <w:rFonts w:hint="cs"/>
          <w:rtl/>
          <w:lang w:eastAsia="he-IL"/>
        </w:rPr>
        <w:t xml:space="preserve"> גם הנושא של התשואה נטו</w:t>
      </w:r>
      <w:r w:rsidR="00153DF2">
        <w:rPr>
          <w:rFonts w:hint="cs"/>
          <w:rtl/>
          <w:lang w:eastAsia="he-IL"/>
        </w:rPr>
        <w:t xml:space="preserve">, </w:t>
      </w:r>
      <w:r w:rsidR="007B60C5">
        <w:rPr>
          <w:rFonts w:hint="cs"/>
          <w:rtl/>
          <w:lang w:eastAsia="he-IL"/>
        </w:rPr>
        <w:t xml:space="preserve">כלומר אותן תשואות או אותן </w:t>
      </w:r>
      <w:r w:rsidR="00153DF2">
        <w:rPr>
          <w:rFonts w:hint="cs"/>
          <w:rtl/>
          <w:lang w:eastAsia="he-IL"/>
        </w:rPr>
        <w:t>ה</w:t>
      </w:r>
      <w:r w:rsidR="007B60C5">
        <w:rPr>
          <w:rFonts w:hint="cs"/>
          <w:rtl/>
          <w:lang w:eastAsia="he-IL"/>
        </w:rPr>
        <w:t>ו</w:t>
      </w:r>
      <w:r w:rsidR="00153DF2">
        <w:rPr>
          <w:rFonts w:hint="cs"/>
          <w:rtl/>
          <w:lang w:eastAsia="he-IL"/>
        </w:rPr>
        <w:t xml:space="preserve">צאות השקעה לא </w:t>
      </w:r>
      <w:r w:rsidR="007B60C5">
        <w:rPr>
          <w:rFonts w:hint="cs"/>
          <w:rtl/>
          <w:lang w:eastAsia="he-IL"/>
        </w:rPr>
        <w:t>ייחשבו וה</w:t>
      </w:r>
      <w:r w:rsidR="00153DF2">
        <w:rPr>
          <w:rFonts w:hint="cs"/>
          <w:rtl/>
          <w:lang w:eastAsia="he-IL"/>
        </w:rPr>
        <w:t>מ</w:t>
      </w:r>
      <w:r w:rsidR="007B60C5">
        <w:rPr>
          <w:rFonts w:hint="cs"/>
          <w:rtl/>
          <w:lang w:eastAsia="he-IL"/>
        </w:rPr>
        <w:t>ד</w:t>
      </w:r>
      <w:r w:rsidR="00153DF2">
        <w:rPr>
          <w:rFonts w:hint="cs"/>
          <w:rtl/>
          <w:lang w:eastAsia="he-IL"/>
        </w:rPr>
        <w:t xml:space="preserve">ינה תפצה </w:t>
      </w:r>
      <w:r w:rsidR="007B60C5">
        <w:rPr>
          <w:rFonts w:hint="cs"/>
          <w:rtl/>
          <w:lang w:eastAsia="he-IL"/>
        </w:rPr>
        <w:t xml:space="preserve">בכל זאת </w:t>
      </w:r>
      <w:r w:rsidR="00AF75DF">
        <w:rPr>
          <w:rFonts w:hint="cs"/>
          <w:rtl/>
          <w:lang w:eastAsia="he-IL"/>
        </w:rPr>
        <w:t>לחמישה אחוזים, ו</w:t>
      </w:r>
      <w:r w:rsidR="00153DF2">
        <w:rPr>
          <w:rFonts w:hint="cs"/>
          <w:rtl/>
          <w:lang w:eastAsia="he-IL"/>
        </w:rPr>
        <w:t>גם הנושא של העבר</w:t>
      </w:r>
      <w:r w:rsidR="007B60C5">
        <w:rPr>
          <w:rFonts w:hint="cs"/>
          <w:rtl/>
          <w:lang w:eastAsia="he-IL"/>
        </w:rPr>
        <w:t>ת החוסכים בין קרן לקרן וההפקדות</w:t>
      </w:r>
      <w:r w:rsidR="00AF75DF">
        <w:rPr>
          <w:rFonts w:hint="cs"/>
          <w:rtl/>
          <w:lang w:eastAsia="he-IL"/>
        </w:rPr>
        <w:t>.</w:t>
      </w:r>
      <w:r w:rsidR="007B60C5">
        <w:rPr>
          <w:rFonts w:hint="cs"/>
          <w:rtl/>
          <w:lang w:eastAsia="he-IL"/>
        </w:rPr>
        <w:t xml:space="preserve"> </w:t>
      </w:r>
    </w:p>
    <w:p w:rsidR="00153DF2" w:rsidRDefault="00153DF2" w:rsidP="006C4216">
      <w:pPr>
        <w:ind w:firstLine="0"/>
        <w:rPr>
          <w:rtl/>
          <w:lang w:eastAsia="he-IL"/>
        </w:rPr>
      </w:pPr>
    </w:p>
    <w:p w:rsidR="006C4216" w:rsidRDefault="006C4216" w:rsidP="006C4216">
      <w:pPr>
        <w:pStyle w:val="a4"/>
        <w:keepNext/>
        <w:rPr>
          <w:rtl/>
        </w:rPr>
      </w:pPr>
      <w:bookmarkStart w:id="8" w:name="ET_speaker_6161_87"/>
      <w:r w:rsidRPr="006C42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C4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6C4216" w:rsidRDefault="006C4216" w:rsidP="006C4216">
      <w:pPr>
        <w:pStyle w:val="KeepWithNext"/>
        <w:rPr>
          <w:rtl/>
          <w:lang w:eastAsia="he-IL"/>
        </w:rPr>
      </w:pPr>
    </w:p>
    <w:p w:rsidR="006C4216" w:rsidRDefault="006C4216" w:rsidP="006C4216">
      <w:pPr>
        <w:rPr>
          <w:rtl/>
          <w:lang w:eastAsia="he-IL"/>
        </w:rPr>
      </w:pPr>
      <w:bookmarkStart w:id="9" w:name="_ETM_Q1_882098"/>
      <w:bookmarkEnd w:id="9"/>
      <w:r>
        <w:rPr>
          <w:rFonts w:hint="cs"/>
          <w:rtl/>
          <w:lang w:eastAsia="he-IL"/>
        </w:rPr>
        <w:t xml:space="preserve">לא הבנתי את מה שהסברת בהקשר </w:t>
      </w:r>
      <w:bookmarkStart w:id="10" w:name="_ETM_Q1_880485"/>
      <w:bookmarkEnd w:id="10"/>
      <w:r>
        <w:rPr>
          <w:rFonts w:hint="cs"/>
          <w:rtl/>
          <w:lang w:eastAsia="he-IL"/>
        </w:rPr>
        <w:t xml:space="preserve">של הוצאות מלכתחילה. </w:t>
      </w:r>
    </w:p>
    <w:p w:rsidR="006C4216" w:rsidRDefault="006C4216" w:rsidP="006C4216">
      <w:pPr>
        <w:ind w:firstLine="0"/>
        <w:rPr>
          <w:rtl/>
          <w:lang w:eastAsia="he-IL"/>
        </w:rPr>
      </w:pPr>
      <w:bookmarkStart w:id="11" w:name="_ETM_Q1_888766"/>
      <w:bookmarkStart w:id="12" w:name="_ETM_Q1_888845"/>
      <w:bookmarkEnd w:id="11"/>
      <w:bookmarkEnd w:id="12"/>
    </w:p>
    <w:p w:rsidR="006C4216" w:rsidRDefault="006C4216" w:rsidP="006C4216">
      <w:pPr>
        <w:pStyle w:val="af6"/>
        <w:keepNext/>
        <w:rPr>
          <w:rtl/>
        </w:rPr>
      </w:pPr>
      <w:bookmarkStart w:id="13" w:name="_ETM_Q1_890106"/>
      <w:bookmarkStart w:id="14" w:name="_ETM_Q1_890168"/>
      <w:bookmarkStart w:id="15" w:name="ET_yor_5857_88"/>
      <w:bookmarkEnd w:id="13"/>
      <w:bookmarkEnd w:id="14"/>
      <w:r w:rsidRPr="006C42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C4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C4216" w:rsidRDefault="006C4216" w:rsidP="006C4216">
      <w:pPr>
        <w:pStyle w:val="KeepWithNext"/>
        <w:rPr>
          <w:rtl/>
        </w:rPr>
      </w:pPr>
    </w:p>
    <w:p w:rsidR="00153DF2" w:rsidRDefault="006C4216" w:rsidP="00AF75DF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r w:rsidR="00153DF2">
        <w:rPr>
          <w:rFonts w:hint="cs"/>
          <w:rtl/>
          <w:lang w:eastAsia="he-IL"/>
        </w:rPr>
        <w:t>ק</w:t>
      </w:r>
      <w:r w:rsidR="00AF75DF">
        <w:rPr>
          <w:rFonts w:hint="cs"/>
          <w:rtl/>
          <w:lang w:eastAsia="he-IL"/>
        </w:rPr>
        <w:t>רן פנסי</w:t>
      </w:r>
      <w:r w:rsidR="00153DF2">
        <w:rPr>
          <w:rFonts w:hint="cs"/>
          <w:rtl/>
          <w:lang w:eastAsia="he-IL"/>
        </w:rPr>
        <w:t>ה</w:t>
      </w:r>
      <w:r w:rsidR="00AF75DF">
        <w:rPr>
          <w:rFonts w:hint="cs"/>
          <w:rtl/>
          <w:lang w:eastAsia="he-IL"/>
        </w:rPr>
        <w:t xml:space="preserve"> </w:t>
      </w:r>
      <w:r w:rsidR="00153DF2">
        <w:rPr>
          <w:rFonts w:hint="cs"/>
          <w:rtl/>
          <w:lang w:eastAsia="he-IL"/>
        </w:rPr>
        <w:t>יכולה ל</w:t>
      </w:r>
      <w:r w:rsidR="00AF75DF">
        <w:rPr>
          <w:rFonts w:hint="cs"/>
          <w:rtl/>
          <w:lang w:eastAsia="he-IL"/>
        </w:rPr>
        <w:t>ה</w:t>
      </w:r>
      <w:r w:rsidR="00153DF2">
        <w:rPr>
          <w:rFonts w:hint="cs"/>
          <w:rtl/>
          <w:lang w:eastAsia="he-IL"/>
        </w:rPr>
        <w:t>שקיע בקרנות אחרו</w:t>
      </w:r>
      <w:r w:rsidR="00AF75DF">
        <w:rPr>
          <w:rFonts w:hint="cs"/>
          <w:rtl/>
          <w:lang w:eastAsia="he-IL"/>
        </w:rPr>
        <w:t>ת.</w:t>
      </w:r>
      <w:r w:rsidR="00153DF2">
        <w:rPr>
          <w:rFonts w:hint="cs"/>
          <w:rtl/>
          <w:lang w:eastAsia="he-IL"/>
        </w:rPr>
        <w:t xml:space="preserve"> </w:t>
      </w:r>
      <w:r w:rsidR="00AF75DF">
        <w:rPr>
          <w:rFonts w:hint="cs"/>
          <w:rtl/>
          <w:lang w:eastAsia="he-IL"/>
        </w:rPr>
        <w:t>כש</w:t>
      </w:r>
      <w:r w:rsidR="00153DF2">
        <w:rPr>
          <w:rFonts w:hint="cs"/>
          <w:rtl/>
          <w:lang w:eastAsia="he-IL"/>
        </w:rPr>
        <w:t>היא</w:t>
      </w:r>
      <w:r w:rsidR="00AF75DF">
        <w:rPr>
          <w:rFonts w:hint="cs"/>
          <w:rtl/>
          <w:lang w:eastAsia="he-IL"/>
        </w:rPr>
        <w:t xml:space="preserve"> עושה את זה, היא הרבה פעמים משלמת </w:t>
      </w:r>
      <w:bookmarkStart w:id="16" w:name="_ETM_Q1_897216"/>
      <w:bookmarkEnd w:id="16"/>
      <w:r w:rsidR="00AF75DF">
        <w:rPr>
          <w:rFonts w:hint="cs"/>
          <w:rtl/>
          <w:lang w:eastAsia="he-IL"/>
        </w:rPr>
        <w:t xml:space="preserve">דמי ניהול. </w:t>
      </w:r>
      <w:r w:rsidR="00153DF2">
        <w:rPr>
          <w:rFonts w:hint="cs"/>
          <w:rtl/>
          <w:lang w:eastAsia="he-IL"/>
        </w:rPr>
        <w:t xml:space="preserve">דמי הניהול </w:t>
      </w:r>
      <w:r w:rsidR="00AF75DF">
        <w:rPr>
          <w:rFonts w:hint="cs"/>
          <w:rtl/>
          <w:lang w:eastAsia="he-IL"/>
        </w:rPr>
        <w:t>האלה לא יחו</w:t>
      </w:r>
      <w:r w:rsidR="00153DF2">
        <w:rPr>
          <w:rFonts w:hint="cs"/>
          <w:rtl/>
          <w:lang w:eastAsia="he-IL"/>
        </w:rPr>
        <w:t xml:space="preserve">שבו לעניין השלמת התשואה. אם הקרן </w:t>
      </w:r>
      <w:r w:rsidR="00AF75DF">
        <w:rPr>
          <w:rFonts w:hint="cs"/>
          <w:rtl/>
          <w:lang w:eastAsia="he-IL"/>
        </w:rPr>
        <w:t>שילמה 0.15% או 0.25%, המדי</w:t>
      </w:r>
      <w:r w:rsidR="00153DF2">
        <w:rPr>
          <w:rFonts w:hint="cs"/>
          <w:rtl/>
          <w:lang w:eastAsia="he-IL"/>
        </w:rPr>
        <w:t xml:space="preserve">נה תשלים גם אותם.  </w:t>
      </w:r>
    </w:p>
    <w:p w:rsidR="00153DF2" w:rsidRDefault="00153DF2" w:rsidP="00153DF2">
      <w:pPr>
        <w:rPr>
          <w:rtl/>
          <w:lang w:eastAsia="he-IL"/>
        </w:rPr>
      </w:pPr>
    </w:p>
    <w:p w:rsidR="00EF7447" w:rsidRDefault="00EF7447" w:rsidP="00EF7447">
      <w:pPr>
        <w:pStyle w:val="af9"/>
        <w:keepNext/>
        <w:rPr>
          <w:rtl/>
          <w:lang w:eastAsia="he-IL"/>
        </w:rPr>
      </w:pPr>
      <w:bookmarkStart w:id="17" w:name="_ETM_Q1_760161"/>
      <w:bookmarkStart w:id="18" w:name="ET_guest_איתי_טמקין_86"/>
      <w:bookmarkEnd w:id="17"/>
      <w:r w:rsidRPr="00EF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F7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"/>
    </w:p>
    <w:p w:rsidR="00EF7447" w:rsidRDefault="00EF7447" w:rsidP="00EF7447">
      <w:pPr>
        <w:pStyle w:val="KeepWithNext"/>
        <w:rPr>
          <w:rtl/>
          <w:lang w:eastAsia="he-IL"/>
        </w:rPr>
      </w:pPr>
    </w:p>
    <w:p w:rsidR="00153DF2" w:rsidRDefault="00AF75DF" w:rsidP="00A70296">
      <w:pPr>
        <w:rPr>
          <w:rtl/>
          <w:lang w:eastAsia="he-IL"/>
        </w:rPr>
      </w:pPr>
      <w:bookmarkStart w:id="19" w:name="_ETM_Q1_760941"/>
      <w:bookmarkStart w:id="20" w:name="_ETM_Q1_760966"/>
      <w:bookmarkEnd w:id="19"/>
      <w:bookmarkEnd w:id="20"/>
      <w:r>
        <w:rPr>
          <w:rFonts w:hint="cs"/>
          <w:rtl/>
          <w:lang w:eastAsia="he-IL"/>
        </w:rPr>
        <w:t xml:space="preserve">בדיון הקודם ביקשתם שנחזור אליכם עם תשובות על </w:t>
      </w:r>
      <w:r w:rsidR="00153DF2">
        <w:rPr>
          <w:rFonts w:hint="cs"/>
          <w:rtl/>
          <w:lang w:eastAsia="he-IL"/>
        </w:rPr>
        <w:t xml:space="preserve">כמה שאלות </w:t>
      </w:r>
      <w:r>
        <w:rPr>
          <w:rFonts w:hint="cs"/>
          <w:rtl/>
          <w:lang w:eastAsia="he-IL"/>
        </w:rPr>
        <w:t>שעלו פה</w:t>
      </w:r>
      <w:r w:rsidR="00153DF2">
        <w:rPr>
          <w:rFonts w:hint="cs"/>
          <w:rtl/>
          <w:lang w:eastAsia="he-IL"/>
        </w:rPr>
        <w:t>. חלק מהתשובות נמצאות ב</w:t>
      </w:r>
      <w:r>
        <w:rPr>
          <w:rFonts w:hint="cs"/>
          <w:rtl/>
          <w:lang w:eastAsia="he-IL"/>
        </w:rPr>
        <w:t xml:space="preserve">תוך </w:t>
      </w:r>
      <w:r w:rsidR="00153DF2">
        <w:rPr>
          <w:rFonts w:hint="cs"/>
          <w:rtl/>
          <w:lang w:eastAsia="he-IL"/>
        </w:rPr>
        <w:t xml:space="preserve">נוסח </w:t>
      </w:r>
      <w:r>
        <w:rPr>
          <w:rFonts w:hint="cs"/>
          <w:rtl/>
          <w:lang w:eastAsia="he-IL"/>
        </w:rPr>
        <w:t xml:space="preserve">החוק </w:t>
      </w:r>
      <w:bookmarkStart w:id="21" w:name="_ETM_Q1_966337"/>
      <w:bookmarkEnd w:id="21"/>
      <w:r>
        <w:rPr>
          <w:rFonts w:hint="cs"/>
          <w:rtl/>
          <w:lang w:eastAsia="he-IL"/>
        </w:rPr>
        <w:t xml:space="preserve">שהופץ אליכם ביום חמישי </w:t>
      </w:r>
      <w:r w:rsidR="00153DF2">
        <w:rPr>
          <w:rFonts w:hint="cs"/>
          <w:rtl/>
          <w:lang w:eastAsia="he-IL"/>
        </w:rPr>
        <w:t>ונות</w:t>
      </w:r>
      <w:r>
        <w:rPr>
          <w:rFonts w:hint="cs"/>
          <w:rtl/>
          <w:lang w:eastAsia="he-IL"/>
        </w:rPr>
        <w:t xml:space="preserve">נות מענה לסוגיות שעלו כאן בדיון, חלק מהתשובות נמצאות בחוק. </w:t>
      </w:r>
      <w:r w:rsidR="00A70296">
        <w:rPr>
          <w:rFonts w:hint="cs"/>
          <w:rtl/>
          <w:lang w:eastAsia="he-IL"/>
        </w:rPr>
        <w:t xml:space="preserve">ישבנו עם המוסדיים </w:t>
      </w:r>
      <w:r w:rsidR="00AE183A">
        <w:rPr>
          <w:rFonts w:hint="cs"/>
          <w:rtl/>
          <w:lang w:eastAsia="he-IL"/>
        </w:rPr>
        <w:t xml:space="preserve">בתקופה בין הדיון האחרון לדיון הזה בכדי להגיע להסדר מיטבי. </w:t>
      </w:r>
      <w:bookmarkStart w:id="22" w:name="_ETM_Q1_988300"/>
      <w:bookmarkEnd w:id="22"/>
      <w:r w:rsidR="00AE183A">
        <w:rPr>
          <w:rFonts w:hint="cs"/>
          <w:rtl/>
          <w:lang w:eastAsia="he-IL"/>
        </w:rPr>
        <w:t xml:space="preserve">הכנסנו כמה שינויים טכניים בהסדר </w:t>
      </w:r>
      <w:r w:rsidR="00153DF2">
        <w:rPr>
          <w:rFonts w:hint="cs"/>
          <w:rtl/>
          <w:lang w:eastAsia="he-IL"/>
        </w:rPr>
        <w:t>שפו</w:t>
      </w:r>
      <w:r w:rsidR="00AE183A">
        <w:rPr>
          <w:rFonts w:hint="cs"/>
          <w:rtl/>
          <w:lang w:eastAsia="he-IL"/>
        </w:rPr>
        <w:t>ת</w:t>
      </w:r>
      <w:r w:rsidR="00153DF2">
        <w:rPr>
          <w:rFonts w:hint="cs"/>
          <w:rtl/>
          <w:lang w:eastAsia="he-IL"/>
        </w:rPr>
        <w:t xml:space="preserve">רים את </w:t>
      </w:r>
      <w:r w:rsidR="00A70296">
        <w:rPr>
          <w:rFonts w:hint="cs"/>
          <w:rtl/>
          <w:lang w:eastAsia="he-IL"/>
        </w:rPr>
        <w:t>כל סוגית המעבר בין קרנות</w:t>
      </w:r>
      <w:bookmarkStart w:id="23" w:name="_ETM_Q1_993227"/>
      <w:bookmarkEnd w:id="23"/>
      <w:r w:rsidR="00A70296">
        <w:rPr>
          <w:rFonts w:hint="cs"/>
          <w:rtl/>
          <w:lang w:eastAsia="he-IL"/>
        </w:rPr>
        <w:t xml:space="preserve">, אם מישהו </w:t>
      </w:r>
      <w:r w:rsidR="00AE183A">
        <w:rPr>
          <w:rFonts w:hint="cs"/>
          <w:rtl/>
          <w:lang w:eastAsia="he-IL"/>
        </w:rPr>
        <w:t>עוזב באמצע תקופה. ש</w:t>
      </w:r>
      <w:r w:rsidR="00153DF2">
        <w:rPr>
          <w:rFonts w:hint="cs"/>
          <w:rtl/>
          <w:lang w:eastAsia="he-IL"/>
        </w:rPr>
        <w:t xml:space="preserve">ינוי טכני שעשינו </w:t>
      </w:r>
      <w:r w:rsidR="00AE183A">
        <w:rPr>
          <w:rFonts w:hint="cs"/>
          <w:rtl/>
          <w:lang w:eastAsia="he-IL"/>
        </w:rPr>
        <w:t xml:space="preserve">בהסדר </w:t>
      </w:r>
      <w:r w:rsidR="00153DF2">
        <w:rPr>
          <w:rFonts w:hint="cs"/>
          <w:rtl/>
          <w:lang w:eastAsia="he-IL"/>
        </w:rPr>
        <w:t>בינ</w:t>
      </w:r>
      <w:r w:rsidR="00AE183A">
        <w:rPr>
          <w:rFonts w:hint="cs"/>
          <w:rtl/>
          <w:lang w:eastAsia="he-IL"/>
        </w:rPr>
        <w:t>ינ</w:t>
      </w:r>
      <w:r w:rsidR="00153DF2">
        <w:rPr>
          <w:rFonts w:hint="cs"/>
          <w:rtl/>
          <w:lang w:eastAsia="he-IL"/>
        </w:rPr>
        <w:t>ו ל</w:t>
      </w:r>
      <w:r w:rsidR="00AE183A">
        <w:rPr>
          <w:rFonts w:hint="cs"/>
          <w:rtl/>
          <w:lang w:eastAsia="he-IL"/>
        </w:rPr>
        <w:t xml:space="preserve">בינם פותר את הסוגיות האלו. שני </w:t>
      </w:r>
      <w:r w:rsidR="00153DF2">
        <w:rPr>
          <w:rFonts w:hint="cs"/>
          <w:rtl/>
          <w:lang w:eastAsia="he-IL"/>
        </w:rPr>
        <w:t>שינויים</w:t>
      </w:r>
      <w:r w:rsidR="00AE183A">
        <w:rPr>
          <w:rFonts w:hint="cs"/>
          <w:rtl/>
          <w:lang w:eastAsia="he-IL"/>
        </w:rPr>
        <w:t xml:space="preserve"> משמ</w:t>
      </w:r>
      <w:r w:rsidR="00153DF2">
        <w:rPr>
          <w:rFonts w:hint="cs"/>
          <w:rtl/>
          <w:lang w:eastAsia="he-IL"/>
        </w:rPr>
        <w:t>ע</w:t>
      </w:r>
      <w:r w:rsidR="00AE183A">
        <w:rPr>
          <w:rFonts w:hint="cs"/>
          <w:rtl/>
          <w:lang w:eastAsia="he-IL"/>
        </w:rPr>
        <w:t xml:space="preserve">ותיים </w:t>
      </w:r>
      <w:r w:rsidR="00153DF2">
        <w:rPr>
          <w:rFonts w:hint="cs"/>
          <w:rtl/>
          <w:lang w:eastAsia="he-IL"/>
        </w:rPr>
        <w:t>עשינו לעו</w:t>
      </w:r>
      <w:r w:rsidR="00AE183A">
        <w:rPr>
          <w:rFonts w:hint="cs"/>
          <w:rtl/>
          <w:lang w:eastAsia="he-IL"/>
        </w:rPr>
        <w:t>מ</w:t>
      </w:r>
      <w:r w:rsidR="00153DF2">
        <w:rPr>
          <w:rFonts w:hint="cs"/>
          <w:rtl/>
          <w:lang w:eastAsia="he-IL"/>
        </w:rPr>
        <w:t xml:space="preserve">ת הנוסח </w:t>
      </w:r>
      <w:r w:rsidR="00AE183A">
        <w:rPr>
          <w:rFonts w:hint="cs"/>
          <w:rtl/>
          <w:lang w:eastAsia="he-IL"/>
        </w:rPr>
        <w:t xml:space="preserve">שהוגש בכחול. </w:t>
      </w:r>
      <w:r w:rsidR="00153DF2">
        <w:rPr>
          <w:rFonts w:hint="cs"/>
          <w:rtl/>
          <w:lang w:eastAsia="he-IL"/>
        </w:rPr>
        <w:t>ש</w:t>
      </w:r>
      <w:r w:rsidR="00AE183A">
        <w:rPr>
          <w:rFonts w:hint="cs"/>
          <w:rtl/>
          <w:lang w:eastAsia="he-IL"/>
        </w:rPr>
        <w:t xml:space="preserve">ינוי אחד מדבר </w:t>
      </w:r>
      <w:r w:rsidR="00153DF2">
        <w:rPr>
          <w:rFonts w:hint="cs"/>
          <w:rtl/>
          <w:lang w:eastAsia="he-IL"/>
        </w:rPr>
        <w:t>ע</w:t>
      </w:r>
      <w:r w:rsidR="00AE183A">
        <w:rPr>
          <w:rFonts w:hint="cs"/>
          <w:rtl/>
          <w:lang w:eastAsia="he-IL"/>
        </w:rPr>
        <w:t>ל</w:t>
      </w:r>
      <w:r w:rsidR="00153DF2">
        <w:rPr>
          <w:rFonts w:hint="cs"/>
          <w:rtl/>
          <w:lang w:eastAsia="he-IL"/>
        </w:rPr>
        <w:t xml:space="preserve"> פ</w:t>
      </w:r>
      <w:r w:rsidR="0048340E">
        <w:rPr>
          <w:rFonts w:hint="cs"/>
          <w:rtl/>
          <w:lang w:eastAsia="he-IL"/>
        </w:rPr>
        <w:t>י</w:t>
      </w:r>
      <w:r w:rsidR="00153DF2">
        <w:rPr>
          <w:rFonts w:hint="cs"/>
          <w:rtl/>
          <w:lang w:eastAsia="he-IL"/>
        </w:rPr>
        <w:t xml:space="preserve">סקת יציבות </w:t>
      </w:r>
      <w:r w:rsidR="00AE183A">
        <w:rPr>
          <w:rFonts w:hint="cs"/>
          <w:rtl/>
          <w:lang w:eastAsia="he-IL"/>
        </w:rPr>
        <w:t xml:space="preserve">שמבטיחה שהמצב </w:t>
      </w:r>
      <w:bookmarkStart w:id="24" w:name="_ETM_Q1_1008501"/>
      <w:bookmarkEnd w:id="24"/>
      <w:r w:rsidR="00AE183A">
        <w:rPr>
          <w:rFonts w:hint="cs"/>
          <w:rtl/>
          <w:lang w:eastAsia="he-IL"/>
        </w:rPr>
        <w:t xml:space="preserve">לעומת </w:t>
      </w:r>
      <w:r w:rsidR="00A70296">
        <w:rPr>
          <w:rFonts w:hint="cs"/>
          <w:rtl/>
          <w:lang w:eastAsia="he-IL"/>
        </w:rPr>
        <w:t>אגרות החוב היום לא ישתנה.</w:t>
      </w:r>
      <w:r w:rsidR="00AE183A">
        <w:rPr>
          <w:rFonts w:hint="cs"/>
          <w:rtl/>
          <w:lang w:eastAsia="he-IL"/>
        </w:rPr>
        <w:t xml:space="preserve"> כלומר, </w:t>
      </w:r>
      <w:r w:rsidR="00153DF2">
        <w:rPr>
          <w:rFonts w:hint="cs"/>
          <w:rtl/>
          <w:lang w:eastAsia="he-IL"/>
        </w:rPr>
        <w:t xml:space="preserve">התחייבות שניתנה החוצה </w:t>
      </w:r>
      <w:r w:rsidR="00AE183A">
        <w:rPr>
          <w:rFonts w:hint="cs"/>
          <w:rtl/>
          <w:lang w:eastAsia="he-IL"/>
        </w:rPr>
        <w:t xml:space="preserve">לקרנות הפנסיה תכובד 15 </w:t>
      </w:r>
      <w:r w:rsidR="00153DF2">
        <w:rPr>
          <w:rFonts w:hint="cs"/>
          <w:rtl/>
          <w:lang w:eastAsia="he-IL"/>
        </w:rPr>
        <w:t>ש</w:t>
      </w:r>
      <w:r w:rsidR="00AE183A">
        <w:rPr>
          <w:rFonts w:hint="cs"/>
          <w:rtl/>
          <w:lang w:eastAsia="he-IL"/>
        </w:rPr>
        <w:t>נ</w:t>
      </w:r>
      <w:r w:rsidR="00153DF2">
        <w:rPr>
          <w:rFonts w:hint="cs"/>
          <w:rtl/>
          <w:lang w:eastAsia="he-IL"/>
        </w:rPr>
        <w:t>ה, גם אם במהלך</w:t>
      </w:r>
      <w:bookmarkStart w:id="25" w:name="_ETM_Q1_1018238"/>
      <w:bookmarkEnd w:id="25"/>
      <w:r w:rsidR="00AE183A">
        <w:rPr>
          <w:rFonts w:hint="cs"/>
          <w:rtl/>
          <w:lang w:eastAsia="he-IL"/>
        </w:rPr>
        <w:t xml:space="preserve"> </w:t>
      </w:r>
      <w:r w:rsidR="00153DF2">
        <w:rPr>
          <w:rFonts w:hint="cs"/>
          <w:rtl/>
          <w:lang w:eastAsia="he-IL"/>
        </w:rPr>
        <w:t>התקופה הזאת</w:t>
      </w:r>
      <w:r w:rsidR="00AE183A">
        <w:rPr>
          <w:rFonts w:hint="cs"/>
          <w:rtl/>
          <w:lang w:eastAsia="he-IL"/>
        </w:rPr>
        <w:t xml:space="preserve"> החוק ישונה. זה</w:t>
      </w:r>
      <w:r w:rsidR="00153DF2">
        <w:rPr>
          <w:rFonts w:hint="cs"/>
          <w:rtl/>
          <w:lang w:eastAsia="he-IL"/>
        </w:rPr>
        <w:t xml:space="preserve"> בדו</w:t>
      </w:r>
      <w:r w:rsidR="00AE183A">
        <w:rPr>
          <w:rFonts w:hint="cs"/>
          <w:rtl/>
          <w:lang w:eastAsia="he-IL"/>
        </w:rPr>
        <w:t>מ</w:t>
      </w:r>
      <w:r w:rsidR="00153DF2">
        <w:rPr>
          <w:rFonts w:hint="cs"/>
          <w:rtl/>
          <w:lang w:eastAsia="he-IL"/>
        </w:rPr>
        <w:t>ה ל</w:t>
      </w:r>
      <w:r w:rsidR="00AE183A">
        <w:rPr>
          <w:rFonts w:hint="cs"/>
          <w:rtl/>
          <w:lang w:eastAsia="he-IL"/>
        </w:rPr>
        <w:t>א</w:t>
      </w:r>
      <w:r w:rsidR="00153DF2">
        <w:rPr>
          <w:rFonts w:hint="cs"/>
          <w:rtl/>
          <w:lang w:eastAsia="he-IL"/>
        </w:rPr>
        <w:t>ג</w:t>
      </w:r>
      <w:r w:rsidR="00AE183A">
        <w:rPr>
          <w:rFonts w:hint="cs"/>
          <w:rtl/>
          <w:lang w:eastAsia="he-IL"/>
        </w:rPr>
        <w:t>"</w:t>
      </w:r>
      <w:r w:rsidR="00153DF2">
        <w:rPr>
          <w:rFonts w:hint="cs"/>
          <w:rtl/>
          <w:lang w:eastAsia="he-IL"/>
        </w:rPr>
        <w:t>ח ש</w:t>
      </w:r>
      <w:r w:rsidR="00AE183A">
        <w:rPr>
          <w:rFonts w:hint="cs"/>
          <w:rtl/>
          <w:lang w:eastAsia="he-IL"/>
        </w:rPr>
        <w:t xml:space="preserve">כבר יצא החוצה </w:t>
      </w:r>
      <w:r w:rsidR="00153DF2">
        <w:rPr>
          <w:rFonts w:hint="cs"/>
          <w:rtl/>
          <w:lang w:eastAsia="he-IL"/>
        </w:rPr>
        <w:t>ואי אפשר</w:t>
      </w:r>
      <w:r w:rsidR="00AE183A">
        <w:rPr>
          <w:rFonts w:hint="cs"/>
          <w:rtl/>
          <w:lang w:eastAsia="he-IL"/>
        </w:rPr>
        <w:t xml:space="preserve"> לגעת בו 15 </w:t>
      </w:r>
      <w:bookmarkStart w:id="26" w:name="_ETM_Q1_1027480"/>
      <w:bookmarkEnd w:id="26"/>
      <w:r w:rsidR="00AE183A">
        <w:rPr>
          <w:rFonts w:hint="cs"/>
          <w:rtl/>
          <w:lang w:eastAsia="he-IL"/>
        </w:rPr>
        <w:t>שנה</w:t>
      </w:r>
      <w:r w:rsidR="00153DF2">
        <w:rPr>
          <w:rFonts w:hint="cs"/>
          <w:rtl/>
          <w:lang w:eastAsia="he-IL"/>
        </w:rPr>
        <w:t>. אירוע שני שעלה פה הרבה זה איך אנחנו י</w:t>
      </w:r>
      <w:r w:rsidR="00AE183A">
        <w:rPr>
          <w:rFonts w:hint="cs"/>
          <w:rtl/>
          <w:lang w:eastAsia="he-IL"/>
        </w:rPr>
        <w:t>ו</w:t>
      </w:r>
      <w:r w:rsidR="00153DF2">
        <w:rPr>
          <w:rFonts w:hint="cs"/>
          <w:rtl/>
          <w:lang w:eastAsia="he-IL"/>
        </w:rPr>
        <w:t>דעים שה</w:t>
      </w:r>
      <w:r w:rsidR="00AE183A">
        <w:rPr>
          <w:rFonts w:hint="cs"/>
          <w:rtl/>
          <w:lang w:eastAsia="he-IL"/>
        </w:rPr>
        <w:t xml:space="preserve">מדינה תיתן כסף </w:t>
      </w:r>
      <w:r w:rsidR="00A70296">
        <w:rPr>
          <w:rFonts w:hint="cs"/>
          <w:rtl/>
          <w:lang w:eastAsia="he-IL"/>
        </w:rPr>
        <w:t>ל</w:t>
      </w:r>
      <w:r w:rsidR="00AE183A">
        <w:rPr>
          <w:rFonts w:hint="cs"/>
          <w:rtl/>
          <w:lang w:eastAsia="he-IL"/>
        </w:rPr>
        <w:t xml:space="preserve">קרן הזאת, </w:t>
      </w:r>
      <w:r w:rsidR="00153DF2">
        <w:rPr>
          <w:rFonts w:hint="cs"/>
          <w:rtl/>
          <w:lang w:eastAsia="he-IL"/>
        </w:rPr>
        <w:t>איך מבט</w:t>
      </w:r>
      <w:r w:rsidR="00AE183A">
        <w:rPr>
          <w:rFonts w:hint="cs"/>
          <w:rtl/>
          <w:lang w:eastAsia="he-IL"/>
        </w:rPr>
        <w:t>י</w:t>
      </w:r>
      <w:r w:rsidR="00153DF2">
        <w:rPr>
          <w:rFonts w:hint="cs"/>
          <w:rtl/>
          <w:lang w:eastAsia="he-IL"/>
        </w:rPr>
        <w:t>חים</w:t>
      </w:r>
      <w:r w:rsidR="00AE183A">
        <w:rPr>
          <w:rFonts w:hint="cs"/>
          <w:rtl/>
          <w:lang w:eastAsia="he-IL"/>
        </w:rPr>
        <w:t xml:space="preserve"> את זה</w:t>
      </w:r>
      <w:bookmarkStart w:id="27" w:name="_ETM_Q1_1039094"/>
      <w:bookmarkEnd w:id="27"/>
      <w:r w:rsidR="00AE183A">
        <w:rPr>
          <w:rFonts w:hint="cs"/>
          <w:rtl/>
          <w:lang w:eastAsia="he-IL"/>
        </w:rPr>
        <w:t xml:space="preserve"> שהמדינה תיתן.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28" w:name="ET_speaker_5802_4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D7663F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>15 שנה זה</w:t>
      </w:r>
      <w:r w:rsidR="00153DF2">
        <w:rPr>
          <w:rFonts w:hint="cs"/>
          <w:rtl/>
          <w:lang w:eastAsia="he-IL"/>
        </w:rPr>
        <w:t xml:space="preserve"> אפילו לא תחולת החוק במלואו. </w:t>
      </w:r>
    </w:p>
    <w:p w:rsidR="00153DF2" w:rsidRDefault="00153DF2" w:rsidP="00153DF2">
      <w:pPr>
        <w:rPr>
          <w:rtl/>
          <w:lang w:eastAsia="he-IL"/>
        </w:rPr>
      </w:pPr>
    </w:p>
    <w:p w:rsidR="00D7663F" w:rsidRDefault="00D7663F" w:rsidP="00D7663F">
      <w:pPr>
        <w:pStyle w:val="af6"/>
        <w:keepNext/>
        <w:rPr>
          <w:rtl/>
        </w:rPr>
      </w:pPr>
      <w:bookmarkStart w:id="29" w:name="ET_yor_5857_89"/>
      <w:r w:rsidRPr="00D766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6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D7663F" w:rsidRDefault="00D7663F" w:rsidP="00D7663F">
      <w:pPr>
        <w:pStyle w:val="KeepWithNext"/>
        <w:rPr>
          <w:rtl/>
          <w:lang w:eastAsia="he-IL"/>
        </w:rPr>
      </w:pPr>
    </w:p>
    <w:p w:rsidR="00D7663F" w:rsidRDefault="00D7663F" w:rsidP="00D76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ההתחייבות. </w:t>
      </w:r>
      <w:bookmarkStart w:id="30" w:name="_ETM_Q1_1045843"/>
      <w:bookmarkEnd w:id="30"/>
      <w:r>
        <w:rPr>
          <w:rFonts w:hint="cs"/>
          <w:rtl/>
          <w:lang w:eastAsia="he-IL"/>
        </w:rPr>
        <w:t xml:space="preserve">אם התחייבות יוצאת, היא מכובדת ל-15 </w:t>
      </w:r>
      <w:bookmarkStart w:id="31" w:name="_ETM_Q1_1048430"/>
      <w:bookmarkEnd w:id="31"/>
      <w:r w:rsidR="00407774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 גם אם החוק משתנה. </w:t>
      </w:r>
    </w:p>
    <w:p w:rsidR="00D7663F" w:rsidRDefault="00D7663F" w:rsidP="00D7663F">
      <w:pPr>
        <w:ind w:firstLine="0"/>
        <w:rPr>
          <w:rtl/>
          <w:lang w:eastAsia="he-IL"/>
        </w:rPr>
      </w:pPr>
      <w:bookmarkStart w:id="32" w:name="_ETM_Q1_1046384"/>
      <w:bookmarkStart w:id="33" w:name="_ETM_Q1_1046469"/>
      <w:bookmarkEnd w:id="32"/>
      <w:bookmarkEnd w:id="33"/>
    </w:p>
    <w:p w:rsidR="00407774" w:rsidRDefault="00407774" w:rsidP="00407774">
      <w:pPr>
        <w:pStyle w:val="af9"/>
        <w:keepNext/>
        <w:rPr>
          <w:rtl/>
          <w:lang w:eastAsia="he-IL"/>
        </w:rPr>
      </w:pPr>
      <w:bookmarkStart w:id="34" w:name="_ETM_Q1_1046858"/>
      <w:bookmarkStart w:id="35" w:name="_ETM_Q1_1046928"/>
      <w:bookmarkStart w:id="36" w:name="ET_guest_איתי_טמקין_90"/>
      <w:bookmarkEnd w:id="34"/>
      <w:bookmarkEnd w:id="35"/>
      <w:r w:rsidRPr="00407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4077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407774" w:rsidRDefault="00407774" w:rsidP="00407774">
      <w:pPr>
        <w:pStyle w:val="KeepWithNext"/>
        <w:rPr>
          <w:rtl/>
          <w:lang w:eastAsia="he-IL"/>
        </w:rPr>
      </w:pPr>
    </w:p>
    <w:p w:rsidR="00407774" w:rsidRDefault="00407774" w:rsidP="00BE0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מנפיקים </w:t>
      </w:r>
      <w:r w:rsidR="00FA3D5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אגרות חוב ל-15 שנה. </w:t>
      </w:r>
      <w:bookmarkStart w:id="37" w:name="_ETM_Q1_1051759"/>
      <w:bookmarkEnd w:id="37"/>
      <w:r w:rsidR="00FA3D5F">
        <w:rPr>
          <w:rFonts w:hint="cs"/>
          <w:rtl/>
          <w:lang w:eastAsia="he-IL"/>
        </w:rPr>
        <w:t xml:space="preserve">עלתה </w:t>
      </w:r>
      <w:r>
        <w:rPr>
          <w:rFonts w:hint="cs"/>
          <w:rtl/>
          <w:lang w:eastAsia="he-IL"/>
        </w:rPr>
        <w:t xml:space="preserve">טענה בדיון הקודם </w:t>
      </w:r>
      <w:bookmarkStart w:id="38" w:name="_ETM_Q1_1054710"/>
      <w:bookmarkEnd w:id="38"/>
      <w:r>
        <w:rPr>
          <w:rFonts w:hint="cs"/>
          <w:rtl/>
          <w:lang w:eastAsia="he-IL"/>
        </w:rPr>
        <w:t xml:space="preserve">שגם אם בעתיד </w:t>
      </w:r>
      <w:r w:rsidR="00FA3D5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אשנה את החוק של </w:t>
      </w:r>
      <w:bookmarkStart w:id="39" w:name="_ETM_Q1_1057938"/>
      <w:bookmarkEnd w:id="39"/>
      <w:r w:rsidR="00FA3D5F">
        <w:rPr>
          <w:rFonts w:hint="cs"/>
          <w:rtl/>
          <w:lang w:eastAsia="he-IL"/>
        </w:rPr>
        <w:t xml:space="preserve">אגרות </w:t>
      </w:r>
      <w:r w:rsidR="00BE0422">
        <w:rPr>
          <w:rFonts w:hint="cs"/>
          <w:rtl/>
          <w:lang w:eastAsia="he-IL"/>
        </w:rPr>
        <w:t>ה</w:t>
      </w:r>
      <w:r w:rsidR="00FA3D5F">
        <w:rPr>
          <w:rFonts w:hint="cs"/>
          <w:rtl/>
          <w:lang w:eastAsia="he-IL"/>
        </w:rPr>
        <w:t xml:space="preserve">חוב </w:t>
      </w:r>
      <w:r w:rsidR="00BE0422">
        <w:rPr>
          <w:rFonts w:hint="cs"/>
          <w:rtl/>
          <w:lang w:eastAsia="he-IL"/>
        </w:rPr>
        <w:t>ה</w:t>
      </w:r>
      <w:r w:rsidR="00FA3D5F">
        <w:rPr>
          <w:rFonts w:hint="cs"/>
          <w:rtl/>
          <w:lang w:eastAsia="he-IL"/>
        </w:rPr>
        <w:t>מיועדות</w:t>
      </w:r>
      <w:r w:rsidR="00BE0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</w:t>
      </w:r>
      <w:proofErr w:type="spellStart"/>
      <w:r>
        <w:rPr>
          <w:rFonts w:hint="cs"/>
          <w:rtl/>
          <w:lang w:eastAsia="he-IL"/>
        </w:rPr>
        <w:t>האג"</w:t>
      </w:r>
      <w:r w:rsidR="00BE0422">
        <w:rPr>
          <w:rFonts w:hint="cs"/>
          <w:rtl/>
          <w:lang w:eastAsia="he-IL"/>
        </w:rPr>
        <w:t>ח</w:t>
      </w:r>
      <w:proofErr w:type="spellEnd"/>
      <w:r w:rsidR="00BE0422">
        <w:rPr>
          <w:rFonts w:hint="cs"/>
          <w:rtl/>
          <w:lang w:eastAsia="he-IL"/>
        </w:rPr>
        <w:t xml:space="preserve"> שבחוץ אני</w:t>
      </w:r>
      <w:r>
        <w:rPr>
          <w:rFonts w:hint="cs"/>
          <w:rtl/>
          <w:lang w:eastAsia="he-IL"/>
        </w:rPr>
        <w:t xml:space="preserve"> לא </w:t>
      </w:r>
      <w:bookmarkStart w:id="40" w:name="_ETM_Q1_1058804"/>
      <w:bookmarkEnd w:id="40"/>
      <w:r>
        <w:rPr>
          <w:rFonts w:hint="cs"/>
          <w:rtl/>
          <w:lang w:eastAsia="he-IL"/>
        </w:rPr>
        <w:t xml:space="preserve">יכול לגעת. אנחנו משווים פה את ההסדר </w:t>
      </w:r>
      <w:bookmarkStart w:id="41" w:name="_ETM_Q1_1059487"/>
      <w:bookmarkEnd w:id="41"/>
      <w:r>
        <w:rPr>
          <w:rFonts w:hint="cs"/>
          <w:rtl/>
          <w:lang w:eastAsia="he-IL"/>
        </w:rPr>
        <w:t xml:space="preserve">כך שכל התחייבות שבחוץ היא </w:t>
      </w:r>
      <w:r w:rsidR="00BE0422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15 שנה, </w:t>
      </w:r>
      <w:bookmarkStart w:id="42" w:name="_ETM_Q1_1070651"/>
      <w:bookmarkEnd w:id="42"/>
      <w:r>
        <w:rPr>
          <w:rFonts w:hint="cs"/>
          <w:rtl/>
          <w:lang w:eastAsia="he-IL"/>
        </w:rPr>
        <w:t xml:space="preserve">לא משנה אם החוק משונה אחר כך. </w:t>
      </w:r>
      <w:bookmarkStart w:id="43" w:name="_ETM_Q1_1073841"/>
      <w:bookmarkEnd w:id="43"/>
    </w:p>
    <w:p w:rsidR="00407774" w:rsidRDefault="00407774" w:rsidP="00407774">
      <w:pPr>
        <w:rPr>
          <w:rtl/>
          <w:lang w:eastAsia="he-IL"/>
        </w:rPr>
      </w:pPr>
      <w:bookmarkStart w:id="44" w:name="_ETM_Q1_1077444"/>
      <w:bookmarkStart w:id="45" w:name="_ETM_Q1_1077505"/>
      <w:bookmarkStart w:id="46" w:name="_ETM_Q1_1077630"/>
      <w:bookmarkEnd w:id="44"/>
      <w:bookmarkEnd w:id="45"/>
      <w:bookmarkEnd w:id="46"/>
    </w:p>
    <w:p w:rsidR="00153DF2" w:rsidRDefault="00407774" w:rsidP="0048340E">
      <w:pPr>
        <w:rPr>
          <w:rtl/>
          <w:lang w:eastAsia="he-IL"/>
        </w:rPr>
      </w:pPr>
      <w:bookmarkStart w:id="47" w:name="_ETM_Q1_1077681"/>
      <w:bookmarkEnd w:id="47"/>
      <w:r>
        <w:rPr>
          <w:rFonts w:hint="cs"/>
          <w:rtl/>
          <w:lang w:eastAsia="he-IL"/>
        </w:rPr>
        <w:t xml:space="preserve">עלתה פה טענה </w:t>
      </w:r>
      <w:r w:rsidR="00153DF2">
        <w:rPr>
          <w:rFonts w:hint="cs"/>
          <w:rtl/>
          <w:lang w:eastAsia="he-IL"/>
        </w:rPr>
        <w:t>לגבי איך אנ</w:t>
      </w:r>
      <w:r>
        <w:rPr>
          <w:rFonts w:hint="cs"/>
          <w:rtl/>
          <w:lang w:eastAsia="he-IL"/>
        </w:rPr>
        <w:t>ח</w:t>
      </w:r>
      <w:r w:rsidR="00153DF2">
        <w:rPr>
          <w:rFonts w:hint="cs"/>
          <w:rtl/>
          <w:lang w:eastAsia="he-IL"/>
        </w:rPr>
        <w:t>נו יו</w:t>
      </w:r>
      <w:r>
        <w:rPr>
          <w:rFonts w:hint="cs"/>
          <w:rtl/>
          <w:lang w:eastAsia="he-IL"/>
        </w:rPr>
        <w:t>ד</w:t>
      </w:r>
      <w:r w:rsidR="00153DF2">
        <w:rPr>
          <w:rFonts w:hint="cs"/>
          <w:rtl/>
          <w:lang w:eastAsia="he-IL"/>
        </w:rPr>
        <w:t xml:space="preserve">עים שהמדינה מזרימה </w:t>
      </w:r>
      <w:r>
        <w:rPr>
          <w:rFonts w:hint="cs"/>
          <w:rtl/>
          <w:lang w:eastAsia="he-IL"/>
        </w:rPr>
        <w:t xml:space="preserve">כסף לקרנות האלו, לקרן להבטחת תשואה, כדי שלא </w:t>
      </w:r>
      <w:bookmarkStart w:id="48" w:name="_ETM_Q1_1082912"/>
      <w:bookmarkEnd w:id="48"/>
      <w:r>
        <w:rPr>
          <w:rFonts w:hint="cs"/>
          <w:rtl/>
          <w:lang w:eastAsia="he-IL"/>
        </w:rPr>
        <w:t xml:space="preserve">נגיע לרגע הדין ונהיה </w:t>
      </w:r>
      <w:r w:rsidR="00153DF2">
        <w:rPr>
          <w:rFonts w:hint="cs"/>
          <w:rtl/>
          <w:lang w:eastAsia="he-IL"/>
        </w:rPr>
        <w:t xml:space="preserve">בלי תקציב באותה קרן. אנחנו </w:t>
      </w:r>
      <w:r>
        <w:rPr>
          <w:rFonts w:hint="cs"/>
          <w:rtl/>
          <w:lang w:eastAsia="he-IL"/>
        </w:rPr>
        <w:t xml:space="preserve">מגדירים עכשיו בחוק מה השיעורים שאנחנו </w:t>
      </w:r>
      <w:bookmarkStart w:id="49" w:name="_ETM_Q1_1098178"/>
      <w:bookmarkEnd w:id="49"/>
      <w:r>
        <w:rPr>
          <w:rFonts w:hint="cs"/>
          <w:rtl/>
          <w:lang w:eastAsia="he-IL"/>
        </w:rPr>
        <w:t xml:space="preserve">צריכים להפריש כל שנה </w:t>
      </w:r>
      <w:r w:rsidR="00BE04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חוצה. </w:t>
      </w:r>
      <w:r w:rsidR="00153DF2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 xml:space="preserve">ארוך </w:t>
      </w:r>
      <w:r w:rsidR="00153DF2">
        <w:rPr>
          <w:rFonts w:hint="cs"/>
          <w:rtl/>
          <w:lang w:eastAsia="he-IL"/>
        </w:rPr>
        <w:t>הטו</w:t>
      </w:r>
      <w:r w:rsidR="00BE0422">
        <w:rPr>
          <w:rFonts w:hint="cs"/>
          <w:rtl/>
          <w:lang w:eastAsia="he-IL"/>
        </w:rPr>
        <w:t>וח מניב</w:t>
      </w:r>
      <w:r w:rsidR="00153D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תשואה </w:t>
      </w:r>
      <w:bookmarkStart w:id="50" w:name="_ETM_Q1_1103026"/>
      <w:bookmarkEnd w:id="50"/>
      <w:r>
        <w:rPr>
          <w:rFonts w:hint="cs"/>
          <w:rtl/>
          <w:lang w:eastAsia="he-IL"/>
        </w:rPr>
        <w:t>ארוכת טווח של שלושה וחצי אחוזים ש</w:t>
      </w:r>
      <w:r w:rsidR="0048340E">
        <w:rPr>
          <w:rFonts w:hint="cs"/>
          <w:rtl/>
          <w:lang w:eastAsia="he-IL"/>
        </w:rPr>
        <w:t xml:space="preserve">ל קרנות הפנסיה, </w:t>
      </w:r>
      <w:r>
        <w:rPr>
          <w:rFonts w:hint="cs"/>
          <w:rtl/>
          <w:lang w:eastAsia="he-IL"/>
        </w:rPr>
        <w:t xml:space="preserve">לכן </w:t>
      </w:r>
      <w:bookmarkStart w:id="51" w:name="_ETM_Q1_1106715"/>
      <w:bookmarkEnd w:id="51"/>
      <w:r w:rsidR="00153DF2">
        <w:rPr>
          <w:rFonts w:hint="cs"/>
          <w:rtl/>
          <w:lang w:eastAsia="he-IL"/>
        </w:rPr>
        <w:t>אנחנו משל</w:t>
      </w:r>
      <w:r>
        <w:rPr>
          <w:rFonts w:hint="cs"/>
          <w:rtl/>
          <w:lang w:eastAsia="he-IL"/>
        </w:rPr>
        <w:t>י</w:t>
      </w:r>
      <w:r w:rsidR="00153DF2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 xml:space="preserve">1.8 כל שנה. 1.5 </w:t>
      </w:r>
      <w:r w:rsidR="00BE0422">
        <w:rPr>
          <w:rFonts w:hint="cs"/>
          <w:rtl/>
          <w:lang w:eastAsia="he-IL"/>
        </w:rPr>
        <w:t>משלימים</w:t>
      </w:r>
      <w:r>
        <w:rPr>
          <w:rFonts w:hint="cs"/>
          <w:rtl/>
          <w:lang w:eastAsia="he-IL"/>
        </w:rPr>
        <w:t xml:space="preserve"> ל-5, ועוד כרית </w:t>
      </w:r>
      <w:bookmarkStart w:id="52" w:name="_ETM_Q1_1111766"/>
      <w:bookmarkEnd w:id="52"/>
      <w:r>
        <w:rPr>
          <w:rFonts w:hint="cs"/>
          <w:rtl/>
          <w:lang w:eastAsia="he-IL"/>
        </w:rPr>
        <w:t xml:space="preserve">ביטחון של 0.3 שתצטבר לאורך השנים לאירועי </w:t>
      </w:r>
      <w:r w:rsidR="00153DF2">
        <w:rPr>
          <w:rFonts w:hint="cs"/>
          <w:rtl/>
          <w:lang w:eastAsia="he-IL"/>
        </w:rPr>
        <w:t xml:space="preserve">קיצון. </w:t>
      </w:r>
    </w:p>
    <w:p w:rsidR="00153DF2" w:rsidRDefault="00153DF2" w:rsidP="00153DF2">
      <w:pPr>
        <w:rPr>
          <w:rtl/>
          <w:lang w:eastAsia="he-IL"/>
        </w:rPr>
      </w:pPr>
    </w:p>
    <w:p w:rsidR="00407774" w:rsidRDefault="00407774" w:rsidP="00407774">
      <w:pPr>
        <w:pStyle w:val="a4"/>
        <w:keepNext/>
        <w:rPr>
          <w:rtl/>
        </w:rPr>
      </w:pPr>
      <w:bookmarkStart w:id="53" w:name="_ETM_Q1_1130765"/>
      <w:bookmarkStart w:id="54" w:name="ET_speaker_5786_92"/>
      <w:bookmarkEnd w:id="53"/>
      <w:r w:rsidRPr="004077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407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07774" w:rsidRDefault="00407774" w:rsidP="00407774">
      <w:pPr>
        <w:pStyle w:val="KeepWithNext"/>
        <w:rPr>
          <w:rtl/>
        </w:rPr>
      </w:pPr>
    </w:p>
    <w:p w:rsidR="00153DF2" w:rsidRDefault="00407774" w:rsidP="00407774">
      <w:pPr>
        <w:rPr>
          <w:rtl/>
        </w:rPr>
      </w:pPr>
      <w:r>
        <w:rPr>
          <w:rFonts w:hint="cs"/>
          <w:rtl/>
        </w:rPr>
        <w:t>מתי היא מעבירה?</w:t>
      </w:r>
      <w:r w:rsidR="00153DF2">
        <w:rPr>
          <w:rFonts w:hint="cs"/>
          <w:rtl/>
        </w:rPr>
        <w:t xml:space="preserve"> </w:t>
      </w:r>
    </w:p>
    <w:p w:rsidR="00153DF2" w:rsidRDefault="00153DF2" w:rsidP="00153DF2">
      <w:pPr>
        <w:rPr>
          <w:rtl/>
          <w:lang w:eastAsia="he-IL"/>
        </w:rPr>
      </w:pPr>
    </w:p>
    <w:p w:rsidR="00BB69D9" w:rsidRDefault="00BB69D9" w:rsidP="00BB69D9">
      <w:pPr>
        <w:pStyle w:val="af9"/>
        <w:keepNext/>
        <w:rPr>
          <w:rtl/>
          <w:lang w:eastAsia="he-IL"/>
        </w:rPr>
      </w:pPr>
      <w:bookmarkStart w:id="55" w:name="_ETM_Q1_1122502"/>
      <w:bookmarkStart w:id="56" w:name="ET_guest_איתי_טמקין_93"/>
      <w:bookmarkEnd w:id="55"/>
      <w:r w:rsidRPr="00BB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B6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BB69D9" w:rsidRDefault="00BB69D9" w:rsidP="00BB69D9">
      <w:pPr>
        <w:rPr>
          <w:rtl/>
          <w:lang w:eastAsia="he-IL"/>
        </w:rPr>
      </w:pPr>
      <w:bookmarkStart w:id="57" w:name="_ETM_Q1_1123290"/>
      <w:bookmarkStart w:id="58" w:name="_ETM_Q1_1123341"/>
      <w:bookmarkEnd w:id="57"/>
      <w:bookmarkEnd w:id="58"/>
    </w:p>
    <w:p w:rsidR="00153DF2" w:rsidRDefault="00BB69D9" w:rsidP="00BB6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לקרנות היא תעביר </w:t>
      </w:r>
      <w:r w:rsidR="00153DF2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בחודשו </w:t>
      </w:r>
      <w:bookmarkStart w:id="59" w:name="_ETM_Q1_1130057"/>
      <w:bookmarkEnd w:id="59"/>
      <w:r>
        <w:rPr>
          <w:rFonts w:hint="cs"/>
          <w:rtl/>
          <w:lang w:eastAsia="he-IL"/>
        </w:rPr>
        <w:t>מ</w:t>
      </w:r>
      <w:r w:rsidR="00153DF2">
        <w:rPr>
          <w:rFonts w:hint="cs"/>
          <w:rtl/>
          <w:lang w:eastAsia="he-IL"/>
        </w:rPr>
        <w:t>עוד חמש שנים</w:t>
      </w:r>
      <w:r>
        <w:rPr>
          <w:rFonts w:hint="cs"/>
          <w:rtl/>
          <w:lang w:eastAsia="he-IL"/>
        </w:rPr>
        <w:t xml:space="preserve">. 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60" w:name="ET_speaker_5802_6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BB69D9" w:rsidP="00BB6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יתרה שנצברה בקרן? </w:t>
      </w:r>
      <w:r w:rsidR="00153DF2">
        <w:rPr>
          <w:rFonts w:hint="cs"/>
          <w:rtl/>
          <w:lang w:eastAsia="he-IL"/>
        </w:rPr>
        <w:t>אתה מ</w:t>
      </w:r>
      <w:r>
        <w:rPr>
          <w:rFonts w:hint="cs"/>
          <w:rtl/>
          <w:lang w:eastAsia="he-IL"/>
        </w:rPr>
        <w:t xml:space="preserve">טפל פה בתרחישי קיצון </w:t>
      </w:r>
      <w:bookmarkStart w:id="61" w:name="_ETM_Q1_1170917"/>
      <w:bookmarkEnd w:id="61"/>
      <w:r>
        <w:rPr>
          <w:rFonts w:hint="cs"/>
          <w:rtl/>
          <w:lang w:eastAsia="he-IL"/>
        </w:rPr>
        <w:t xml:space="preserve">רק לכיוון אחד. </w:t>
      </w:r>
      <w:r w:rsidR="00153DF2">
        <w:rPr>
          <w:rFonts w:hint="cs"/>
          <w:rtl/>
          <w:lang w:eastAsia="he-IL"/>
        </w:rPr>
        <w:t xml:space="preserve">דיברנו על </w:t>
      </w:r>
      <w:r>
        <w:rPr>
          <w:rFonts w:hint="cs"/>
          <w:rtl/>
          <w:lang w:eastAsia="he-IL"/>
        </w:rPr>
        <w:t>זה שיהיה א</w:t>
      </w:r>
      <w:r w:rsidR="00153DF2">
        <w:rPr>
          <w:rFonts w:hint="cs"/>
          <w:rtl/>
          <w:lang w:eastAsia="he-IL"/>
        </w:rPr>
        <w:t xml:space="preserve">יזה </w:t>
      </w:r>
      <w:r>
        <w:rPr>
          <w:rFonts w:hint="cs"/>
          <w:rtl/>
          <w:lang w:eastAsia="he-IL"/>
        </w:rPr>
        <w:t xml:space="preserve">שהוא </w:t>
      </w:r>
      <w:r w:rsidR="00153DF2">
        <w:rPr>
          <w:rFonts w:hint="cs"/>
          <w:rtl/>
          <w:lang w:eastAsia="he-IL"/>
        </w:rPr>
        <w:t>רף ביטחון שהקרן הזאת תשאיר</w:t>
      </w:r>
      <w:r>
        <w:rPr>
          <w:rFonts w:hint="cs"/>
          <w:rtl/>
          <w:lang w:eastAsia="he-IL"/>
        </w:rPr>
        <w:t>, כשאת השאר היא תחזיר לקרנות.</w:t>
      </w:r>
      <w:r w:rsidR="00153DF2">
        <w:rPr>
          <w:rFonts w:hint="cs"/>
          <w:rtl/>
          <w:lang w:eastAsia="he-IL"/>
        </w:rPr>
        <w:t xml:space="preserve"> </w:t>
      </w:r>
    </w:p>
    <w:p w:rsidR="00153DF2" w:rsidRDefault="00153DF2" w:rsidP="00153DF2">
      <w:pPr>
        <w:rPr>
          <w:rtl/>
          <w:lang w:eastAsia="he-IL"/>
        </w:rPr>
      </w:pPr>
    </w:p>
    <w:p w:rsidR="00BB69D9" w:rsidRDefault="00BB69D9" w:rsidP="00BB69D9">
      <w:pPr>
        <w:pStyle w:val="af9"/>
        <w:keepNext/>
        <w:rPr>
          <w:rtl/>
          <w:lang w:eastAsia="he-IL"/>
        </w:rPr>
      </w:pPr>
      <w:bookmarkStart w:id="62" w:name="_ETM_Q1_1193596"/>
      <w:bookmarkStart w:id="63" w:name="ET_guest_איתי_טמקין_94"/>
      <w:bookmarkEnd w:id="62"/>
      <w:r w:rsidRPr="00BB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B6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BB69D9" w:rsidRDefault="00BB69D9" w:rsidP="00BB69D9">
      <w:pPr>
        <w:pStyle w:val="KeepWithNext"/>
        <w:rPr>
          <w:rtl/>
          <w:lang w:eastAsia="he-IL"/>
        </w:rPr>
      </w:pPr>
    </w:p>
    <w:p w:rsidR="00153DF2" w:rsidRDefault="00BB69D9" w:rsidP="00BB69D9">
      <w:pPr>
        <w:rPr>
          <w:rtl/>
          <w:lang w:eastAsia="he-IL"/>
        </w:rPr>
      </w:pPr>
      <w:bookmarkStart w:id="64" w:name="_ETM_Q1_1194228"/>
      <w:bookmarkStart w:id="65" w:name="_ETM_Q1_1194301"/>
      <w:bookmarkEnd w:id="64"/>
      <w:bookmarkEnd w:id="65"/>
      <w:r>
        <w:rPr>
          <w:rFonts w:hint="cs"/>
          <w:rtl/>
          <w:lang w:eastAsia="he-IL"/>
        </w:rPr>
        <w:t>התחזית ארוכת הטווח שלנו מ</w:t>
      </w:r>
      <w:r w:rsidR="00153DF2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רת על שלושה וחצי אחוז לטווח ארוך.</w:t>
      </w:r>
      <w:r w:rsidR="00153DF2">
        <w:rPr>
          <w:rFonts w:hint="cs"/>
          <w:rtl/>
          <w:lang w:eastAsia="he-IL"/>
        </w:rPr>
        <w:t xml:space="preserve"> 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66" w:name="ET_speaker_5802_7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BB69D9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באתם עם </w:t>
      </w:r>
      <w:bookmarkStart w:id="67" w:name="_ETM_Q1_1194542"/>
      <w:bookmarkEnd w:id="67"/>
      <w:r>
        <w:rPr>
          <w:rFonts w:hint="cs"/>
          <w:rtl/>
          <w:lang w:eastAsia="he-IL"/>
        </w:rPr>
        <w:t>6.3%.</w:t>
      </w:r>
    </w:p>
    <w:p w:rsidR="00153DF2" w:rsidRDefault="00153DF2" w:rsidP="00153DF2">
      <w:pPr>
        <w:rPr>
          <w:rtl/>
          <w:lang w:eastAsia="he-IL"/>
        </w:rPr>
      </w:pPr>
    </w:p>
    <w:p w:rsidR="00BB69D9" w:rsidRDefault="00BB69D9" w:rsidP="00BB69D9">
      <w:pPr>
        <w:pStyle w:val="af9"/>
        <w:keepNext/>
        <w:rPr>
          <w:rtl/>
          <w:lang w:eastAsia="he-IL"/>
        </w:rPr>
      </w:pPr>
      <w:bookmarkStart w:id="68" w:name="_ETM_Q1_1200295"/>
      <w:bookmarkStart w:id="69" w:name="ET_guest_איתי_טמקין_95"/>
      <w:bookmarkEnd w:id="68"/>
      <w:r w:rsidRPr="00BB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B6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BB69D9" w:rsidRDefault="00BB69D9" w:rsidP="00BB69D9">
      <w:pPr>
        <w:pStyle w:val="KeepWithNext"/>
        <w:rPr>
          <w:rtl/>
          <w:lang w:eastAsia="he-IL"/>
        </w:rPr>
      </w:pPr>
    </w:p>
    <w:p w:rsidR="00153DF2" w:rsidRDefault="00BB69D9" w:rsidP="00153DF2">
      <w:pPr>
        <w:rPr>
          <w:rtl/>
          <w:lang w:eastAsia="he-IL"/>
        </w:rPr>
      </w:pPr>
      <w:bookmarkStart w:id="70" w:name="_ETM_Q1_1200954"/>
      <w:bookmarkStart w:id="71" w:name="_ETM_Q1_1201021"/>
      <w:bookmarkEnd w:id="70"/>
      <w:bookmarkEnd w:id="71"/>
      <w:r>
        <w:rPr>
          <w:rFonts w:hint="cs"/>
          <w:rtl/>
          <w:lang w:eastAsia="he-IL"/>
        </w:rPr>
        <w:t xml:space="preserve">הטענות ששמענו קודם, </w:t>
      </w:r>
      <w:r w:rsidR="004834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בעיקר ב</w:t>
      </w:r>
      <w:r w:rsidR="00153DF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יון הקודם,</w:t>
      </w:r>
      <w:r w:rsidR="00153DF2">
        <w:rPr>
          <w:rFonts w:hint="cs"/>
          <w:rtl/>
          <w:lang w:eastAsia="he-IL"/>
        </w:rPr>
        <w:t xml:space="preserve"> דיברו על מ</w:t>
      </w:r>
      <w:r>
        <w:rPr>
          <w:rFonts w:hint="cs"/>
          <w:rtl/>
          <w:lang w:eastAsia="he-IL"/>
        </w:rPr>
        <w:t>ה</w:t>
      </w:r>
      <w:r w:rsidR="00153DF2">
        <w:rPr>
          <w:rFonts w:hint="cs"/>
          <w:rtl/>
          <w:lang w:eastAsia="he-IL"/>
        </w:rPr>
        <w:t xml:space="preserve"> יקרה</w:t>
      </w:r>
      <w:r>
        <w:rPr>
          <w:rFonts w:hint="cs"/>
          <w:rtl/>
          <w:lang w:eastAsia="he-IL"/>
        </w:rPr>
        <w:t xml:space="preserve"> כשנגיע לתרחישי קיצון.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72" w:name="ET_speaker_5802_8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153DF2" w:rsidP="00BB69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B69D9">
        <w:rPr>
          <w:rFonts w:hint="cs"/>
          <w:rtl/>
          <w:lang w:eastAsia="he-IL"/>
        </w:rPr>
        <w:t xml:space="preserve">עלנו גם את </w:t>
      </w:r>
      <w:bookmarkStart w:id="73" w:name="_ETM_Q1_1206174"/>
      <w:bookmarkEnd w:id="73"/>
      <w:r w:rsidR="00BB69D9">
        <w:rPr>
          <w:rFonts w:hint="cs"/>
          <w:rtl/>
          <w:lang w:eastAsia="he-IL"/>
        </w:rPr>
        <w:t xml:space="preserve">התרחישים לצד השני. </w:t>
      </w:r>
      <w:r>
        <w:rPr>
          <w:rFonts w:hint="cs"/>
          <w:rtl/>
          <w:lang w:eastAsia="he-IL"/>
        </w:rPr>
        <w:t>אתה לא יכול לטפל רק בצד אחד של המשוואה</w:t>
      </w:r>
      <w:r w:rsidR="00BB69D9">
        <w:rPr>
          <w:rFonts w:hint="cs"/>
          <w:rtl/>
          <w:lang w:eastAsia="he-IL"/>
        </w:rPr>
        <w:t>.</w:t>
      </w:r>
    </w:p>
    <w:p w:rsidR="00153DF2" w:rsidRDefault="00153DF2" w:rsidP="00153DF2">
      <w:pPr>
        <w:rPr>
          <w:rtl/>
          <w:lang w:eastAsia="he-IL"/>
        </w:rPr>
      </w:pPr>
    </w:p>
    <w:p w:rsidR="00BB69D9" w:rsidRDefault="00BB69D9" w:rsidP="00BB69D9">
      <w:pPr>
        <w:pStyle w:val="af9"/>
        <w:keepNext/>
        <w:rPr>
          <w:rtl/>
          <w:lang w:eastAsia="he-IL"/>
        </w:rPr>
      </w:pPr>
      <w:bookmarkStart w:id="74" w:name="ET_guest_איתי_טמקין_96"/>
      <w:r w:rsidRPr="00BB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BB6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BB69D9" w:rsidRDefault="00BB69D9" w:rsidP="00BB69D9">
      <w:pPr>
        <w:pStyle w:val="KeepWithNext"/>
        <w:rPr>
          <w:rtl/>
          <w:lang w:eastAsia="he-IL"/>
        </w:rPr>
      </w:pPr>
    </w:p>
    <w:p w:rsidR="00153DF2" w:rsidRDefault="00BB69D9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</w:t>
      </w:r>
      <w:r w:rsidR="00153DF2">
        <w:rPr>
          <w:rFonts w:hint="cs"/>
          <w:rtl/>
          <w:lang w:eastAsia="he-IL"/>
        </w:rPr>
        <w:t>המטרה</w:t>
      </w:r>
      <w:r>
        <w:rPr>
          <w:rFonts w:hint="cs"/>
          <w:rtl/>
          <w:lang w:eastAsia="he-IL"/>
        </w:rPr>
        <w:t xml:space="preserve"> של הקרן הזאת </w:t>
      </w:r>
      <w:bookmarkStart w:id="75" w:name="_ETM_Q1_1216173"/>
      <w:bookmarkEnd w:id="75"/>
      <w:r>
        <w:rPr>
          <w:rFonts w:hint="cs"/>
          <w:rtl/>
          <w:lang w:eastAsia="he-IL"/>
        </w:rPr>
        <w:t>היא אחת.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76" w:name="ET_speaker_5802_9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4C63C2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>לנצח</w:t>
      </w:r>
      <w:r w:rsidR="00153DF2">
        <w:rPr>
          <w:rFonts w:hint="cs"/>
          <w:rtl/>
          <w:lang w:eastAsia="he-IL"/>
        </w:rPr>
        <w:t xml:space="preserve"> יצטבר </w:t>
      </w:r>
      <w:r>
        <w:rPr>
          <w:rFonts w:hint="cs"/>
          <w:rtl/>
          <w:lang w:eastAsia="he-IL"/>
        </w:rPr>
        <w:t xml:space="preserve">בה עד אין סוף </w:t>
      </w:r>
      <w:r w:rsidR="00153DF2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>?</w:t>
      </w:r>
    </w:p>
    <w:p w:rsidR="00153DF2" w:rsidRDefault="00153DF2" w:rsidP="00153DF2">
      <w:pPr>
        <w:rPr>
          <w:rtl/>
          <w:lang w:eastAsia="he-IL"/>
        </w:rPr>
      </w:pPr>
    </w:p>
    <w:p w:rsidR="004C63C2" w:rsidRDefault="004C63C2" w:rsidP="004C63C2">
      <w:pPr>
        <w:pStyle w:val="af6"/>
        <w:keepNext/>
        <w:rPr>
          <w:rtl/>
        </w:rPr>
      </w:pPr>
      <w:bookmarkStart w:id="77" w:name="ET_yor_5857_97"/>
      <w:r w:rsidRPr="004C63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C6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4C63C2" w:rsidRDefault="004C63C2" w:rsidP="004C63C2">
      <w:pPr>
        <w:pStyle w:val="KeepWithNext"/>
        <w:rPr>
          <w:rtl/>
          <w:lang w:eastAsia="he-IL"/>
        </w:rPr>
      </w:pPr>
    </w:p>
    <w:p w:rsidR="004C63C2" w:rsidRDefault="00153DF2" w:rsidP="004C63C2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ו</w:t>
      </w:r>
      <w:r w:rsidR="004C63C2">
        <w:rPr>
          <w:rFonts w:hint="cs"/>
          <w:rtl/>
          <w:lang w:eastAsia="he-IL"/>
        </w:rPr>
        <w:t xml:space="preserve">נהיה במצב שבעוד 15 </w:t>
      </w:r>
      <w:bookmarkStart w:id="78" w:name="_ETM_Q1_1222275"/>
      <w:bookmarkEnd w:id="78"/>
      <w:r w:rsidR="004C63C2">
        <w:rPr>
          <w:rFonts w:hint="cs"/>
          <w:rtl/>
          <w:lang w:eastAsia="he-IL"/>
        </w:rPr>
        <w:t>שנה</w:t>
      </w:r>
      <w:bookmarkStart w:id="79" w:name="ET_speaker_5802_10"/>
      <w:r w:rsidR="00D72087">
        <w:rPr>
          <w:rFonts w:hint="cs"/>
          <w:rtl/>
          <w:lang w:eastAsia="he-IL"/>
        </w:rPr>
        <w:t xml:space="preserve"> או</w:t>
      </w:r>
      <w:r w:rsidR="004C63C2">
        <w:rPr>
          <w:rFonts w:hint="cs"/>
          <w:rtl/>
          <w:lang w:eastAsia="he-IL"/>
        </w:rPr>
        <w:t xml:space="preserve"> בעוד 20 שנה נשב פה ונתקן את החוק </w:t>
      </w:r>
      <w:bookmarkStart w:id="80" w:name="_ETM_Q1_1227644"/>
      <w:bookmarkEnd w:id="80"/>
      <w:r w:rsidR="004C63C2">
        <w:rPr>
          <w:rFonts w:hint="cs"/>
          <w:rtl/>
          <w:lang w:eastAsia="he-IL"/>
        </w:rPr>
        <w:t>כדי לחלק את הכסף חזרה לחוסכים.</w:t>
      </w:r>
    </w:p>
    <w:p w:rsidR="004C63C2" w:rsidRDefault="004C63C2" w:rsidP="004C63C2">
      <w:pPr>
        <w:ind w:firstLine="0"/>
        <w:rPr>
          <w:rtl/>
          <w:lang w:eastAsia="he-IL"/>
        </w:rPr>
      </w:pPr>
      <w:bookmarkStart w:id="81" w:name="_ETM_Q1_1232426"/>
      <w:bookmarkStart w:id="82" w:name="_ETM_Q1_1232522"/>
      <w:bookmarkEnd w:id="81"/>
      <w:bookmarkEnd w:id="82"/>
    </w:p>
    <w:p w:rsidR="004C63C2" w:rsidRDefault="004C63C2" w:rsidP="004C63C2">
      <w:pPr>
        <w:pStyle w:val="a4"/>
        <w:keepNext/>
        <w:rPr>
          <w:rtl/>
        </w:rPr>
      </w:pPr>
      <w:bookmarkStart w:id="83" w:name="_ETM_Q1_1232809"/>
      <w:bookmarkStart w:id="84" w:name="_ETM_Q1_1232906"/>
      <w:bookmarkStart w:id="85" w:name="ET_speaker_5802_98"/>
      <w:bookmarkEnd w:id="83"/>
      <w:bookmarkEnd w:id="84"/>
      <w:r w:rsidRPr="004C63C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6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4C63C2" w:rsidRDefault="004C63C2" w:rsidP="004C63C2">
      <w:pPr>
        <w:pStyle w:val="KeepWithNext"/>
        <w:rPr>
          <w:rtl/>
        </w:rPr>
      </w:pPr>
    </w:p>
    <w:p w:rsidR="00153DF2" w:rsidRDefault="00274F85" w:rsidP="00D72087">
      <w:pPr>
        <w:rPr>
          <w:rtl/>
        </w:rPr>
      </w:pPr>
      <w:r>
        <w:rPr>
          <w:rFonts w:hint="cs"/>
          <w:rtl/>
        </w:rPr>
        <w:t xml:space="preserve">למה? לפחות </w:t>
      </w:r>
      <w:bookmarkEnd w:id="79"/>
      <w:r w:rsidR="00D72087">
        <w:rPr>
          <w:rFonts w:hint="cs"/>
          <w:rtl/>
        </w:rPr>
        <w:t xml:space="preserve">כל חמש </w:t>
      </w:r>
      <w:bookmarkStart w:id="86" w:name="_ETM_Q1_1224828"/>
      <w:bookmarkEnd w:id="86"/>
      <w:r w:rsidR="00D72087">
        <w:rPr>
          <w:rFonts w:hint="cs"/>
          <w:rtl/>
        </w:rPr>
        <w:t xml:space="preserve">שנים, אם יש יתרה גבוהה בקרן - </w:t>
      </w:r>
      <w:bookmarkStart w:id="87" w:name="_ETM_Q1_1231856"/>
      <w:bookmarkEnd w:id="87"/>
      <w:r w:rsidR="00D72087">
        <w:rPr>
          <w:rFonts w:hint="cs"/>
          <w:rtl/>
        </w:rPr>
        <w:t xml:space="preserve">- </w:t>
      </w:r>
    </w:p>
    <w:p w:rsidR="00153DF2" w:rsidRDefault="00153DF2" w:rsidP="00153DF2">
      <w:pPr>
        <w:pStyle w:val="KeepWithNext"/>
        <w:rPr>
          <w:rtl/>
          <w:lang w:eastAsia="he-IL"/>
        </w:rPr>
      </w:pPr>
    </w:p>
    <w:p w:rsidR="00D72087" w:rsidRDefault="00D72087" w:rsidP="00D72087">
      <w:pPr>
        <w:pStyle w:val="af6"/>
        <w:keepNext/>
        <w:rPr>
          <w:rtl/>
        </w:rPr>
      </w:pPr>
      <w:bookmarkStart w:id="88" w:name="ET_yor_5857_99"/>
      <w:r w:rsidRPr="00D720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D72087" w:rsidRDefault="00D72087" w:rsidP="00D72087">
      <w:pPr>
        <w:pStyle w:val="KeepWithNext"/>
        <w:rPr>
          <w:rtl/>
          <w:lang w:eastAsia="he-IL"/>
        </w:rPr>
      </w:pPr>
    </w:p>
    <w:p w:rsidR="00D72087" w:rsidRDefault="00153DF2" w:rsidP="00153DF2">
      <w:pPr>
        <w:rPr>
          <w:rtl/>
          <w:lang w:eastAsia="he-IL"/>
        </w:rPr>
      </w:pPr>
      <w:bookmarkStart w:id="89" w:name="_ETM_Q1_1235458"/>
      <w:bookmarkStart w:id="90" w:name="_ETM_Q1_1235506"/>
      <w:bookmarkEnd w:id="89"/>
      <w:bookmarkEnd w:id="90"/>
      <w:r>
        <w:rPr>
          <w:rFonts w:hint="cs"/>
          <w:rtl/>
          <w:lang w:eastAsia="he-IL"/>
        </w:rPr>
        <w:t xml:space="preserve">חמש שנים זה לא </w:t>
      </w:r>
      <w:r w:rsidR="00D72087">
        <w:rPr>
          <w:rFonts w:hint="cs"/>
          <w:rtl/>
          <w:lang w:eastAsia="he-IL"/>
        </w:rPr>
        <w:t xml:space="preserve">מספיק. </w:t>
      </w:r>
    </w:p>
    <w:p w:rsidR="00D72087" w:rsidRDefault="00D72087" w:rsidP="00153DF2">
      <w:pPr>
        <w:rPr>
          <w:rtl/>
          <w:lang w:eastAsia="he-IL"/>
        </w:rPr>
      </w:pPr>
      <w:bookmarkStart w:id="91" w:name="_ETM_Q1_1238707"/>
      <w:bookmarkStart w:id="92" w:name="_ETM_Q1_1238783"/>
      <w:bookmarkEnd w:id="91"/>
      <w:bookmarkEnd w:id="92"/>
    </w:p>
    <w:p w:rsidR="00D72087" w:rsidRDefault="00D72087" w:rsidP="00D72087">
      <w:pPr>
        <w:pStyle w:val="a4"/>
        <w:keepNext/>
        <w:rPr>
          <w:rtl/>
        </w:rPr>
      </w:pPr>
      <w:bookmarkStart w:id="93" w:name="_ETM_Q1_1238898"/>
      <w:bookmarkStart w:id="94" w:name="_ETM_Q1_1238983"/>
      <w:bookmarkStart w:id="95" w:name="_ETM_Q1_1239056"/>
      <w:bookmarkStart w:id="96" w:name="_ETM_Q1_1235041"/>
      <w:bookmarkStart w:id="97" w:name="ET_speaker_5802_100"/>
      <w:bookmarkEnd w:id="93"/>
      <w:bookmarkEnd w:id="94"/>
      <w:bookmarkEnd w:id="95"/>
      <w:bookmarkEnd w:id="96"/>
      <w:r w:rsidRPr="00D720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D72087" w:rsidRDefault="00D72087" w:rsidP="00D72087">
      <w:pPr>
        <w:pStyle w:val="KeepWithNext"/>
        <w:rPr>
          <w:rtl/>
          <w:lang w:eastAsia="he-IL"/>
        </w:rPr>
      </w:pPr>
    </w:p>
    <w:p w:rsidR="00D72087" w:rsidRDefault="00D72087" w:rsidP="00D72087">
      <w:pPr>
        <w:rPr>
          <w:rtl/>
          <w:lang w:eastAsia="he-IL"/>
        </w:rPr>
      </w:pPr>
      <w:bookmarkStart w:id="98" w:name="_ETM_Q1_1235521"/>
      <w:bookmarkStart w:id="99" w:name="_ETM_Q1_1235583"/>
      <w:bookmarkEnd w:id="98"/>
      <w:bookmarkEnd w:id="99"/>
      <w:r>
        <w:rPr>
          <w:rFonts w:hint="cs"/>
          <w:rtl/>
          <w:lang w:eastAsia="he-IL"/>
        </w:rPr>
        <w:t>50% ממנה תחזיר.</w:t>
      </w:r>
    </w:p>
    <w:p w:rsidR="00D72087" w:rsidRDefault="00D72087" w:rsidP="00D72087">
      <w:pPr>
        <w:ind w:firstLine="0"/>
        <w:rPr>
          <w:rtl/>
          <w:lang w:eastAsia="he-IL"/>
        </w:rPr>
      </w:pPr>
      <w:bookmarkStart w:id="100" w:name="_ETM_Q1_1237952"/>
      <w:bookmarkStart w:id="101" w:name="_ETM_Q1_1238012"/>
      <w:bookmarkEnd w:id="100"/>
      <w:bookmarkEnd w:id="101"/>
    </w:p>
    <w:p w:rsidR="00D72087" w:rsidRDefault="00D72087" w:rsidP="00D72087">
      <w:pPr>
        <w:ind w:firstLine="0"/>
        <w:rPr>
          <w:rtl/>
          <w:lang w:eastAsia="he-IL"/>
        </w:rPr>
      </w:pPr>
      <w:bookmarkStart w:id="102" w:name="_ETM_Q1_1239152"/>
      <w:bookmarkStart w:id="103" w:name="_ETM_Q1_1239215"/>
      <w:bookmarkStart w:id="104" w:name="_ETM_Q1_1240255"/>
      <w:bookmarkEnd w:id="102"/>
      <w:bookmarkEnd w:id="103"/>
      <w:bookmarkEnd w:id="104"/>
    </w:p>
    <w:p w:rsidR="00D72087" w:rsidRDefault="00D72087" w:rsidP="00D72087">
      <w:pPr>
        <w:pStyle w:val="af6"/>
        <w:keepNext/>
        <w:rPr>
          <w:rtl/>
        </w:rPr>
      </w:pPr>
      <w:bookmarkStart w:id="105" w:name="ET_yor_5857_101"/>
      <w:r w:rsidRPr="00D720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D7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D72087" w:rsidRDefault="00D72087" w:rsidP="00D72087">
      <w:pPr>
        <w:pStyle w:val="KeepWithNext"/>
        <w:rPr>
          <w:rtl/>
          <w:lang w:eastAsia="he-IL"/>
        </w:rPr>
      </w:pPr>
    </w:p>
    <w:p w:rsidR="00153DF2" w:rsidRDefault="00D72087" w:rsidP="00D72087">
      <w:pPr>
        <w:rPr>
          <w:rtl/>
          <w:lang w:eastAsia="he-IL"/>
        </w:rPr>
      </w:pPr>
      <w:bookmarkStart w:id="106" w:name="_ETM_Q1_1240776"/>
      <w:bookmarkStart w:id="107" w:name="_ETM_Q1_1240867"/>
      <w:bookmarkStart w:id="108" w:name="_ETM_Q1_1239159"/>
      <w:bookmarkEnd w:id="106"/>
      <w:bookmarkEnd w:id="107"/>
      <w:bookmarkEnd w:id="108"/>
      <w:r>
        <w:rPr>
          <w:rFonts w:hint="cs"/>
          <w:rtl/>
          <w:lang w:eastAsia="he-IL"/>
        </w:rPr>
        <w:t xml:space="preserve">תחשוב על קצב הצבירה. חמש </w:t>
      </w:r>
      <w:bookmarkStart w:id="109" w:name="_ETM_Q1_1244706"/>
      <w:bookmarkEnd w:id="109"/>
      <w:r>
        <w:rPr>
          <w:rFonts w:hint="cs"/>
          <w:rtl/>
          <w:lang w:eastAsia="he-IL"/>
        </w:rPr>
        <w:t xml:space="preserve">שנים זה שום דבר. </w:t>
      </w:r>
      <w:r w:rsidR="00153DF2">
        <w:rPr>
          <w:rFonts w:hint="cs"/>
          <w:rtl/>
          <w:lang w:eastAsia="he-IL"/>
        </w:rPr>
        <w:t>ביקשתי מ</w:t>
      </w:r>
      <w:r>
        <w:rPr>
          <w:rFonts w:hint="cs"/>
          <w:rtl/>
          <w:lang w:eastAsia="he-IL"/>
        </w:rPr>
        <w:t xml:space="preserve">משרד </w:t>
      </w:r>
      <w:r w:rsidR="00153DF2">
        <w:rPr>
          <w:rFonts w:hint="cs"/>
          <w:rtl/>
          <w:lang w:eastAsia="he-IL"/>
        </w:rPr>
        <w:t xml:space="preserve">האוצר לבחון את </w:t>
      </w:r>
      <w:r>
        <w:rPr>
          <w:rFonts w:hint="cs"/>
          <w:rtl/>
          <w:lang w:eastAsia="he-IL"/>
        </w:rPr>
        <w:t>המודל בתרחיש קיצון. ב</w:t>
      </w:r>
      <w:r w:rsidR="00153DF2">
        <w:rPr>
          <w:rFonts w:hint="cs"/>
          <w:rtl/>
          <w:lang w:eastAsia="he-IL"/>
        </w:rPr>
        <w:t>אירוע של סא</w:t>
      </w:r>
      <w:r>
        <w:rPr>
          <w:rFonts w:hint="cs"/>
          <w:rtl/>
          <w:lang w:eastAsia="he-IL"/>
        </w:rPr>
        <w:t xml:space="preserve">ב פריים הכסף שהמדינה </w:t>
      </w:r>
      <w:r w:rsidR="00153D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153DF2">
        <w:rPr>
          <w:rFonts w:hint="cs"/>
          <w:rtl/>
          <w:lang w:eastAsia="he-IL"/>
        </w:rPr>
        <w:t>יתה צריכה ל</w:t>
      </w:r>
      <w:r>
        <w:rPr>
          <w:rFonts w:hint="cs"/>
          <w:rtl/>
          <w:lang w:eastAsia="he-IL"/>
        </w:rPr>
        <w:t xml:space="preserve">הזרים, </w:t>
      </w:r>
      <w:bookmarkStart w:id="110" w:name="_ETM_Q1_1261909"/>
      <w:bookmarkEnd w:id="110"/>
      <w:r>
        <w:rPr>
          <w:rFonts w:hint="cs"/>
          <w:rtl/>
          <w:lang w:eastAsia="he-IL"/>
        </w:rPr>
        <w:t>במידה והיה מצב דומה,</w:t>
      </w:r>
      <w:r w:rsidR="00153DF2">
        <w:rPr>
          <w:rFonts w:hint="cs"/>
          <w:rtl/>
          <w:lang w:eastAsia="he-IL"/>
        </w:rPr>
        <w:t xml:space="preserve"> זה עשרות מיליארד</w:t>
      </w:r>
      <w:r>
        <w:rPr>
          <w:rFonts w:hint="cs"/>
          <w:rtl/>
          <w:lang w:eastAsia="he-IL"/>
        </w:rPr>
        <w:t>ים</w:t>
      </w:r>
      <w:r w:rsidR="00153D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153DF2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ים. אני מעדיף במקר</w:t>
      </w:r>
      <w:r w:rsidR="00153D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הזה להיות ב-</w:t>
      </w:r>
      <w:r>
        <w:rPr>
          <w:lang w:val="en-GB" w:eastAsia="he-IL"/>
        </w:rPr>
        <w:t>safe side</w:t>
      </w:r>
      <w:r>
        <w:rPr>
          <w:rFonts w:hint="cs"/>
          <w:rtl/>
          <w:lang w:val="en-GB" w:eastAsia="he-IL"/>
        </w:rPr>
        <w:t xml:space="preserve">, אני מעדיף לשמור על </w:t>
      </w:r>
      <w:bookmarkStart w:id="111" w:name="_ETM_Q1_1271303"/>
      <w:bookmarkEnd w:id="111"/>
      <w:r>
        <w:rPr>
          <w:rFonts w:hint="cs"/>
          <w:rtl/>
          <w:lang w:val="en-GB" w:eastAsia="he-IL"/>
        </w:rPr>
        <w:t xml:space="preserve">הכסף, </w:t>
      </w:r>
      <w:r w:rsidR="00153DF2">
        <w:rPr>
          <w:rFonts w:hint="cs"/>
          <w:rtl/>
          <w:lang w:eastAsia="he-IL"/>
        </w:rPr>
        <w:t xml:space="preserve">כי במידה ויהיה </w:t>
      </w:r>
      <w:r>
        <w:rPr>
          <w:rFonts w:hint="cs"/>
          <w:rtl/>
          <w:lang w:eastAsia="he-IL"/>
        </w:rPr>
        <w:t>פה באמת מצב של משבר ת</w:t>
      </w:r>
      <w:r w:rsidR="00153DF2">
        <w:rPr>
          <w:rFonts w:hint="cs"/>
          <w:rtl/>
          <w:lang w:eastAsia="he-IL"/>
        </w:rPr>
        <w:t xml:space="preserve">היה לנו </w:t>
      </w:r>
      <w:r>
        <w:rPr>
          <w:rFonts w:hint="cs"/>
          <w:rtl/>
          <w:lang w:eastAsia="he-IL"/>
        </w:rPr>
        <w:t xml:space="preserve">מספיק כרית ביטחון כדי </w:t>
      </w:r>
      <w:r w:rsidR="00153DF2">
        <w:rPr>
          <w:rFonts w:hint="cs"/>
          <w:rtl/>
          <w:lang w:eastAsia="he-IL"/>
        </w:rPr>
        <w:t>שהחוסכים לא ייפגעו. הטווחים שאתה מדבר עליה</w:t>
      </w:r>
      <w:r>
        <w:rPr>
          <w:rFonts w:hint="cs"/>
          <w:rtl/>
          <w:lang w:eastAsia="he-IL"/>
        </w:rPr>
        <w:t>ם</w:t>
      </w:r>
      <w:r w:rsidR="00153D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 חמש שנים, שבע </w:t>
      </w:r>
      <w:bookmarkStart w:id="112" w:name="_ETM_Q1_1286042"/>
      <w:bookmarkEnd w:id="112"/>
      <w:r>
        <w:rPr>
          <w:rFonts w:hint="cs"/>
          <w:rtl/>
          <w:lang w:eastAsia="he-IL"/>
        </w:rPr>
        <w:t xml:space="preserve">שנים ו-10 שנים, אלה לא טווחים שיאפשרו לצבור כל </w:t>
      </w:r>
      <w:bookmarkStart w:id="113" w:name="_ETM_Q1_1288975"/>
      <w:bookmarkEnd w:id="113"/>
      <w:r>
        <w:rPr>
          <w:rFonts w:hint="cs"/>
          <w:rtl/>
          <w:lang w:eastAsia="he-IL"/>
        </w:rPr>
        <w:t xml:space="preserve">כך הרבה כסף. 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114" w:name="ET_speaker_5802_11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153DF2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להחזיר את כל הכסף, א</w:t>
      </w:r>
      <w:r w:rsidR="00A12EE4">
        <w:rPr>
          <w:rFonts w:hint="cs"/>
          <w:rtl/>
          <w:lang w:eastAsia="he-IL"/>
        </w:rPr>
        <w:t xml:space="preserve">ני אומר להחזיר 50%, להשאיר רף </w:t>
      </w:r>
      <w:r>
        <w:rPr>
          <w:rFonts w:hint="cs"/>
          <w:rtl/>
          <w:lang w:eastAsia="he-IL"/>
        </w:rPr>
        <w:t xml:space="preserve">מינימאלי </w:t>
      </w:r>
      <w:r w:rsidR="00A12EE4">
        <w:rPr>
          <w:rFonts w:hint="cs"/>
          <w:rtl/>
          <w:lang w:eastAsia="he-IL"/>
        </w:rPr>
        <w:t xml:space="preserve">של כסף שאנחנו רוצים שיישאר בקרן. </w:t>
      </w:r>
      <w:r>
        <w:rPr>
          <w:rFonts w:hint="cs"/>
          <w:rtl/>
          <w:lang w:eastAsia="he-IL"/>
        </w:rPr>
        <w:t>לא יכול להיות שלא ניתן תשומת לב למקרה סביר ש</w:t>
      </w:r>
      <w:r w:rsidR="00A12EE4">
        <w:rPr>
          <w:rFonts w:hint="cs"/>
          <w:rtl/>
          <w:lang w:eastAsia="he-IL"/>
        </w:rPr>
        <w:t xml:space="preserve">בו </w:t>
      </w:r>
      <w:bookmarkStart w:id="115" w:name="_ETM_Q1_1304664"/>
      <w:bookmarkEnd w:id="115"/>
      <w:r>
        <w:rPr>
          <w:rFonts w:hint="cs"/>
          <w:rtl/>
          <w:lang w:eastAsia="he-IL"/>
        </w:rPr>
        <w:t>יצטברו הרבה כספים</w:t>
      </w:r>
      <w:r w:rsidR="00A12EE4">
        <w:rPr>
          <w:rFonts w:hint="cs"/>
          <w:rtl/>
          <w:lang w:eastAsia="he-IL"/>
        </w:rPr>
        <w:t xml:space="preserve"> בקרן. למה לנשל את החוסכים מהכסף שלהם?</w:t>
      </w:r>
    </w:p>
    <w:p w:rsidR="00153DF2" w:rsidRDefault="00153DF2" w:rsidP="00153DF2">
      <w:pPr>
        <w:rPr>
          <w:rtl/>
          <w:lang w:eastAsia="he-IL"/>
        </w:rPr>
      </w:pPr>
    </w:p>
    <w:p w:rsidR="00A12EE4" w:rsidRDefault="00A12EE4" w:rsidP="00A12EE4">
      <w:pPr>
        <w:pStyle w:val="af6"/>
        <w:keepNext/>
        <w:rPr>
          <w:rtl/>
        </w:rPr>
      </w:pPr>
      <w:bookmarkStart w:id="116" w:name="ET_yor_5857_102"/>
      <w:r w:rsidRPr="00A12E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2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A12EE4" w:rsidRDefault="00A12EE4" w:rsidP="00A12EE4">
      <w:pPr>
        <w:pStyle w:val="KeepWithNext"/>
        <w:rPr>
          <w:rtl/>
          <w:lang w:eastAsia="he-IL"/>
        </w:rPr>
      </w:pPr>
    </w:p>
    <w:p w:rsidR="00153DF2" w:rsidRDefault="00153DF2" w:rsidP="00A12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שנחזור לדיון הזה </w:t>
      </w:r>
      <w:r w:rsidR="00A12EE4">
        <w:rPr>
          <w:rFonts w:hint="cs"/>
          <w:rtl/>
          <w:lang w:eastAsia="he-IL"/>
        </w:rPr>
        <w:t xml:space="preserve">בעוד כמה שנים, </w:t>
      </w:r>
      <w:r>
        <w:rPr>
          <w:rFonts w:hint="cs"/>
          <w:rtl/>
          <w:lang w:eastAsia="he-IL"/>
        </w:rPr>
        <w:t xml:space="preserve">אחרי </w:t>
      </w:r>
      <w:r w:rsidR="00A12EE4">
        <w:rPr>
          <w:rFonts w:hint="cs"/>
          <w:rtl/>
          <w:lang w:eastAsia="he-IL"/>
        </w:rPr>
        <w:t xml:space="preserve">שיהיה כסף בקרן. </w:t>
      </w:r>
      <w:r>
        <w:rPr>
          <w:rFonts w:hint="cs"/>
          <w:rtl/>
          <w:lang w:eastAsia="he-IL"/>
        </w:rPr>
        <w:t xml:space="preserve"> 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117" w:name="ET_speaker_5726_12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A12EE4" w:rsidP="00A12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תחולת החוק. </w:t>
      </w:r>
      <w:bookmarkStart w:id="118" w:name="_ETM_Q1_1321714"/>
      <w:bookmarkEnd w:id="118"/>
      <w:r w:rsidR="00153DF2">
        <w:rPr>
          <w:rFonts w:hint="cs"/>
          <w:rtl/>
          <w:lang w:eastAsia="he-IL"/>
        </w:rPr>
        <w:t>מה ב</w:t>
      </w:r>
      <w:r>
        <w:rPr>
          <w:rFonts w:hint="cs"/>
          <w:rtl/>
          <w:lang w:eastAsia="he-IL"/>
        </w:rPr>
        <w:t>נושא ה</w:t>
      </w:r>
      <w:r w:rsidR="00153DF2">
        <w:rPr>
          <w:rFonts w:hint="cs"/>
          <w:rtl/>
          <w:lang w:eastAsia="he-IL"/>
        </w:rPr>
        <w:t>תקנות שיתקין השר</w:t>
      </w:r>
      <w:r>
        <w:rPr>
          <w:rFonts w:hint="cs"/>
          <w:rtl/>
          <w:lang w:eastAsia="he-IL"/>
        </w:rPr>
        <w:t>? מתי?</w:t>
      </w:r>
    </w:p>
    <w:p w:rsidR="00153DF2" w:rsidRDefault="00153DF2" w:rsidP="00153DF2">
      <w:pPr>
        <w:rPr>
          <w:rtl/>
          <w:lang w:eastAsia="he-IL"/>
        </w:rPr>
      </w:pPr>
    </w:p>
    <w:p w:rsidR="00A12EE4" w:rsidRDefault="00A12EE4" w:rsidP="00A12EE4">
      <w:pPr>
        <w:pStyle w:val="af9"/>
        <w:keepNext/>
        <w:rPr>
          <w:rtl/>
          <w:lang w:eastAsia="he-IL"/>
        </w:rPr>
      </w:pPr>
      <w:bookmarkStart w:id="119" w:name="ET_guest_איתי_טמקין_103"/>
      <w:r w:rsidRPr="00A12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A12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A12EE4" w:rsidRDefault="00A12EE4" w:rsidP="00A12EE4">
      <w:pPr>
        <w:pStyle w:val="KeepWithNext"/>
        <w:rPr>
          <w:rtl/>
          <w:lang w:eastAsia="he-IL"/>
        </w:rPr>
      </w:pPr>
    </w:p>
    <w:p w:rsidR="00153DF2" w:rsidRDefault="00A12EE4" w:rsidP="00483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r w:rsidR="0048340E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הבקשות שעלו פה, דחינו את תחולת החוק. החוק שהצענו כאן דיבר על 1.1, עם אופציה לשר לדחות ל-1.7. </w:t>
      </w:r>
      <w:bookmarkStart w:id="120" w:name="_ETM_Q1_1331068"/>
      <w:bookmarkEnd w:id="120"/>
      <w:r w:rsidR="00153DF2">
        <w:rPr>
          <w:rFonts w:hint="cs"/>
          <w:rtl/>
          <w:lang w:eastAsia="he-IL"/>
        </w:rPr>
        <w:t>לאור ה</w:t>
      </w:r>
      <w:r w:rsidR="00795C73">
        <w:rPr>
          <w:rFonts w:hint="cs"/>
          <w:rtl/>
          <w:lang w:eastAsia="he-IL"/>
        </w:rPr>
        <w:t>דיונים שהיו פה</w:t>
      </w:r>
      <w:r>
        <w:rPr>
          <w:rFonts w:hint="cs"/>
          <w:rtl/>
          <w:lang w:eastAsia="he-IL"/>
        </w:rPr>
        <w:t xml:space="preserve"> וכדי שנהיה בטוחים, דחינו את תחולת </w:t>
      </w:r>
      <w:bookmarkStart w:id="121" w:name="_ETM_Q1_1337462"/>
      <w:bookmarkEnd w:id="121"/>
      <w:r>
        <w:rPr>
          <w:rFonts w:hint="cs"/>
          <w:rtl/>
          <w:lang w:eastAsia="he-IL"/>
        </w:rPr>
        <w:t xml:space="preserve">החוק ל-1.7, עם אופציה לשר להאריך עד ה-1 בנובמבר, שנה </w:t>
      </w:r>
      <w:bookmarkStart w:id="122" w:name="_ETM_Q1_1341980"/>
      <w:bookmarkEnd w:id="122"/>
      <w:r>
        <w:rPr>
          <w:rFonts w:hint="cs"/>
          <w:rtl/>
          <w:lang w:eastAsia="he-IL"/>
        </w:rPr>
        <w:t>מהיום.</w:t>
      </w:r>
      <w:r w:rsidR="00153DF2">
        <w:rPr>
          <w:rFonts w:hint="cs"/>
          <w:rtl/>
          <w:lang w:eastAsia="he-IL"/>
        </w:rPr>
        <w:t xml:space="preserve"> </w:t>
      </w:r>
    </w:p>
    <w:p w:rsidR="00153DF2" w:rsidRDefault="00153DF2" w:rsidP="00153DF2">
      <w:pPr>
        <w:rPr>
          <w:rtl/>
          <w:lang w:eastAsia="he-IL"/>
        </w:rPr>
      </w:pPr>
    </w:p>
    <w:p w:rsidR="00153DF2" w:rsidRDefault="00153DF2" w:rsidP="00153DF2">
      <w:pPr>
        <w:pStyle w:val="a4"/>
        <w:keepNext/>
        <w:rPr>
          <w:rtl/>
        </w:rPr>
      </w:pPr>
      <w:bookmarkStart w:id="123" w:name="ET_speaker_5726_13"/>
      <w:r w:rsidRPr="00153D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153DF2" w:rsidRDefault="00153DF2" w:rsidP="00153DF2">
      <w:pPr>
        <w:pStyle w:val="KeepWithNext"/>
        <w:rPr>
          <w:rtl/>
          <w:lang w:eastAsia="he-IL"/>
        </w:rPr>
      </w:pPr>
    </w:p>
    <w:p w:rsidR="00153DF2" w:rsidRDefault="00153DF2" w:rsidP="00153DF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12EE4">
        <w:rPr>
          <w:rFonts w:hint="cs"/>
          <w:rtl/>
          <w:lang w:eastAsia="he-IL"/>
        </w:rPr>
        <w:t>ה קורה עם התקנות?</w:t>
      </w:r>
      <w:r>
        <w:rPr>
          <w:rFonts w:hint="cs"/>
          <w:rtl/>
          <w:lang w:eastAsia="he-IL"/>
        </w:rPr>
        <w:t xml:space="preserve"> אנחנו </w:t>
      </w:r>
      <w:r w:rsidR="00A12E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A12E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קקים חוק בלי לדעת מה התקנות.</w:t>
      </w:r>
    </w:p>
    <w:p w:rsidR="00153DF2" w:rsidRDefault="00153DF2" w:rsidP="00A12EE4">
      <w:pPr>
        <w:ind w:firstLine="0"/>
        <w:rPr>
          <w:rtl/>
          <w:lang w:eastAsia="he-IL"/>
        </w:rPr>
      </w:pPr>
    </w:p>
    <w:p w:rsidR="00A12EE4" w:rsidRDefault="00A12EE4" w:rsidP="00A12EE4">
      <w:pPr>
        <w:pStyle w:val="a4"/>
        <w:keepNext/>
        <w:rPr>
          <w:rtl/>
        </w:rPr>
      </w:pPr>
      <w:bookmarkStart w:id="124" w:name="ET_speaker_אייל_לבארי_104"/>
      <w:r w:rsidRPr="00A12EE4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A12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12EE4" w:rsidRDefault="00A12EE4" w:rsidP="00A12EE4">
      <w:pPr>
        <w:pStyle w:val="KeepWithNext"/>
        <w:rPr>
          <w:rtl/>
          <w:lang w:eastAsia="he-IL"/>
        </w:rPr>
      </w:pPr>
    </w:p>
    <w:p w:rsidR="00A12EE4" w:rsidRDefault="00A12EE4" w:rsidP="00153DF2">
      <w:pPr>
        <w:rPr>
          <w:rtl/>
          <w:lang w:eastAsia="he-IL"/>
        </w:rPr>
      </w:pPr>
      <w:bookmarkStart w:id="125" w:name="_ETM_Q1_1346502"/>
      <w:bookmarkEnd w:id="125"/>
      <w:r>
        <w:rPr>
          <w:rFonts w:hint="cs"/>
          <w:rtl/>
          <w:lang w:eastAsia="he-IL"/>
        </w:rPr>
        <w:t>התקנות זה התפעול של החוק.</w:t>
      </w:r>
    </w:p>
    <w:p w:rsidR="00A12EE4" w:rsidRDefault="00A12EE4" w:rsidP="00153DF2">
      <w:pPr>
        <w:rPr>
          <w:rtl/>
          <w:lang w:eastAsia="he-IL"/>
        </w:rPr>
      </w:pPr>
      <w:bookmarkStart w:id="126" w:name="_ETM_Q1_1346593"/>
      <w:bookmarkStart w:id="127" w:name="_ETM_Q1_1346638"/>
      <w:bookmarkEnd w:id="126"/>
      <w:bookmarkEnd w:id="127"/>
    </w:p>
    <w:p w:rsidR="00A12EE4" w:rsidRDefault="00A12EE4" w:rsidP="00A12EE4">
      <w:pPr>
        <w:pStyle w:val="af9"/>
        <w:keepNext/>
        <w:rPr>
          <w:rtl/>
          <w:lang w:eastAsia="he-IL"/>
        </w:rPr>
      </w:pPr>
      <w:bookmarkStart w:id="128" w:name="_ETM_Q1_1346719"/>
      <w:bookmarkStart w:id="129" w:name="_ETM_Q1_1357693"/>
      <w:bookmarkStart w:id="130" w:name="ET_guest_אסי_מסינג_105"/>
      <w:bookmarkEnd w:id="128"/>
      <w:bookmarkEnd w:id="129"/>
      <w:r w:rsidRPr="00A12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12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A12EE4" w:rsidRDefault="00A12EE4" w:rsidP="00A12EE4">
      <w:pPr>
        <w:pStyle w:val="KeepWithNext"/>
        <w:rPr>
          <w:rtl/>
          <w:lang w:eastAsia="he-IL"/>
        </w:rPr>
      </w:pPr>
    </w:p>
    <w:p w:rsidR="00461ECD" w:rsidRDefault="00A12EE4" w:rsidP="00A12EE4">
      <w:pPr>
        <w:rPr>
          <w:rtl/>
          <w:lang w:eastAsia="he-IL"/>
        </w:rPr>
      </w:pPr>
      <w:bookmarkStart w:id="131" w:name="_ETM_Q1_1358261"/>
      <w:bookmarkStart w:id="132" w:name="_ETM_Q1_1358312"/>
      <w:bookmarkEnd w:id="131"/>
      <w:bookmarkEnd w:id="132"/>
      <w:r>
        <w:rPr>
          <w:rFonts w:hint="cs"/>
          <w:rtl/>
          <w:lang w:eastAsia="he-IL"/>
        </w:rPr>
        <w:t xml:space="preserve">אנחנו יכולים להציג את </w:t>
      </w:r>
      <w:bookmarkStart w:id="133" w:name="_ETM_Q1_1353173"/>
      <w:bookmarkEnd w:id="133"/>
      <w:r>
        <w:rPr>
          <w:rFonts w:hint="cs"/>
          <w:rtl/>
          <w:lang w:eastAsia="he-IL"/>
        </w:rPr>
        <w:t xml:space="preserve">ההסדר המוצע שלמעשה </w:t>
      </w:r>
      <w:r w:rsidR="00461ECD">
        <w:rPr>
          <w:rFonts w:hint="cs"/>
          <w:rtl/>
          <w:lang w:eastAsia="he-IL"/>
        </w:rPr>
        <w:t xml:space="preserve">משלים את מה שמוצע </w:t>
      </w:r>
      <w:r>
        <w:rPr>
          <w:rFonts w:hint="cs"/>
          <w:rtl/>
          <w:lang w:eastAsia="he-IL"/>
        </w:rPr>
        <w:t>כאן בחוק. טיוטת ת</w:t>
      </w:r>
      <w:r w:rsidR="00461ECD">
        <w:rPr>
          <w:rFonts w:hint="cs"/>
          <w:rtl/>
          <w:lang w:eastAsia="he-IL"/>
        </w:rPr>
        <w:t>קנות נמצאת בשלבים מאוד</w:t>
      </w:r>
      <w:r>
        <w:rPr>
          <w:rFonts w:hint="cs"/>
          <w:rtl/>
          <w:lang w:eastAsia="he-IL"/>
        </w:rPr>
        <w:t>, מאו</w:t>
      </w:r>
      <w:r w:rsidR="00461EC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461ECD">
        <w:rPr>
          <w:rFonts w:hint="cs"/>
          <w:rtl/>
          <w:lang w:eastAsia="he-IL"/>
        </w:rPr>
        <w:t>מתקדמים ש</w:t>
      </w:r>
      <w:r>
        <w:rPr>
          <w:rFonts w:hint="cs"/>
          <w:rtl/>
          <w:lang w:eastAsia="he-IL"/>
        </w:rPr>
        <w:t>ברמה העקרונית אפשר יהיה ל</w:t>
      </w:r>
      <w:r w:rsidR="00461EC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רסם להערות ולהבי</w:t>
      </w:r>
      <w:r w:rsidR="00461E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34" w:name="_ETM_Q1_1371343"/>
      <w:bookmarkEnd w:id="134"/>
      <w:r w:rsidR="00461ECD">
        <w:rPr>
          <w:rFonts w:hint="cs"/>
          <w:rtl/>
          <w:lang w:eastAsia="he-IL"/>
        </w:rPr>
        <w:t>לאישור הוו</w:t>
      </w:r>
      <w:r>
        <w:rPr>
          <w:rFonts w:hint="cs"/>
          <w:rtl/>
          <w:lang w:eastAsia="he-IL"/>
        </w:rPr>
        <w:t>ע</w:t>
      </w:r>
      <w:r w:rsidR="00461ECD">
        <w:rPr>
          <w:rFonts w:hint="cs"/>
          <w:rtl/>
          <w:lang w:eastAsia="he-IL"/>
        </w:rPr>
        <w:t>דה ב</w:t>
      </w:r>
      <w:r>
        <w:rPr>
          <w:rFonts w:hint="cs"/>
          <w:rtl/>
          <w:lang w:eastAsia="he-IL"/>
        </w:rPr>
        <w:t xml:space="preserve">עוד </w:t>
      </w:r>
      <w:r w:rsidR="00461ECD">
        <w:rPr>
          <w:rFonts w:hint="cs"/>
          <w:rtl/>
          <w:lang w:eastAsia="he-IL"/>
        </w:rPr>
        <w:t>חודש או חודש וחצי מהיום</w:t>
      </w:r>
      <w:r>
        <w:rPr>
          <w:rFonts w:hint="cs"/>
          <w:rtl/>
          <w:lang w:eastAsia="he-IL"/>
        </w:rPr>
        <w:t>.</w:t>
      </w:r>
    </w:p>
    <w:p w:rsidR="00461ECD" w:rsidRDefault="00461ECD" w:rsidP="00153DF2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135" w:name="ET_speaker_5726_14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461ECD" w:rsidP="00044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שתחולת החוק </w:t>
      </w:r>
      <w:r w:rsidR="00044DDF">
        <w:rPr>
          <w:rFonts w:hint="cs"/>
          <w:rtl/>
          <w:lang w:eastAsia="he-IL"/>
        </w:rPr>
        <w:t xml:space="preserve">תהיה כמו שאתם אומרים, אבל החוק לא יחול אלא </w:t>
      </w:r>
      <w:bookmarkStart w:id="136" w:name="_ETM_Q1_1385446"/>
      <w:bookmarkEnd w:id="136"/>
      <w:r w:rsidR="00044DDF">
        <w:rPr>
          <w:rFonts w:hint="cs"/>
          <w:rtl/>
          <w:lang w:eastAsia="he-IL"/>
        </w:rPr>
        <w:t>אם כן ה</w:t>
      </w:r>
      <w:r>
        <w:rPr>
          <w:rFonts w:hint="cs"/>
          <w:rtl/>
          <w:lang w:eastAsia="he-IL"/>
        </w:rPr>
        <w:t xml:space="preserve">תקין </w:t>
      </w:r>
      <w:r w:rsidR="00044DDF">
        <w:rPr>
          <w:rFonts w:hint="cs"/>
          <w:rtl/>
          <w:lang w:eastAsia="he-IL"/>
        </w:rPr>
        <w:t>השר תקנות באישור ועדת הכ</w:t>
      </w:r>
      <w:r>
        <w:rPr>
          <w:rFonts w:hint="cs"/>
          <w:rtl/>
          <w:lang w:eastAsia="he-IL"/>
        </w:rPr>
        <w:t>ס</w:t>
      </w:r>
      <w:r w:rsidR="00044DDF">
        <w:rPr>
          <w:rFonts w:hint="cs"/>
          <w:rtl/>
          <w:lang w:eastAsia="he-IL"/>
        </w:rPr>
        <w:t xml:space="preserve">פים. </w:t>
      </w:r>
      <w:r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044DDF" w:rsidRDefault="00044DDF" w:rsidP="00044DDF">
      <w:pPr>
        <w:pStyle w:val="af9"/>
        <w:keepNext/>
        <w:rPr>
          <w:rtl/>
          <w:lang w:eastAsia="he-IL"/>
        </w:rPr>
      </w:pPr>
      <w:bookmarkStart w:id="137" w:name="_ETM_Q1_1394276"/>
      <w:bookmarkStart w:id="138" w:name="ET_guest_אסי_מסינג_106"/>
      <w:bookmarkEnd w:id="137"/>
      <w:r w:rsidRPr="00044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44D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044DDF" w:rsidRDefault="00044DDF" w:rsidP="00044DDF">
      <w:pPr>
        <w:pStyle w:val="KeepWithNext"/>
        <w:rPr>
          <w:rtl/>
          <w:lang w:eastAsia="he-IL"/>
        </w:rPr>
      </w:pPr>
    </w:p>
    <w:p w:rsidR="00461ECD" w:rsidRDefault="00461ECD" w:rsidP="00795C73">
      <w:pPr>
        <w:rPr>
          <w:rtl/>
          <w:lang w:eastAsia="he-IL"/>
        </w:rPr>
      </w:pPr>
      <w:bookmarkStart w:id="139" w:name="_ETM_Q1_1394863"/>
      <w:bookmarkStart w:id="140" w:name="_ETM_Q1_1394922"/>
      <w:bookmarkEnd w:id="139"/>
      <w:bookmarkEnd w:id="140"/>
      <w:r>
        <w:rPr>
          <w:rFonts w:hint="cs"/>
          <w:rtl/>
          <w:lang w:eastAsia="he-IL"/>
        </w:rPr>
        <w:t xml:space="preserve">אלו לא תקנות מסובכות, הן </w:t>
      </w:r>
      <w:r w:rsidR="00044DDF">
        <w:rPr>
          <w:rFonts w:hint="cs"/>
          <w:rtl/>
          <w:lang w:eastAsia="he-IL"/>
        </w:rPr>
        <w:t>תקנות ש</w:t>
      </w:r>
      <w:r>
        <w:rPr>
          <w:rFonts w:hint="cs"/>
          <w:rtl/>
          <w:lang w:eastAsia="he-IL"/>
        </w:rPr>
        <w:t>מתלבשות על</w:t>
      </w:r>
      <w:r w:rsidR="00044DDF">
        <w:rPr>
          <w:rFonts w:hint="cs"/>
          <w:rtl/>
          <w:lang w:eastAsia="he-IL"/>
        </w:rPr>
        <w:t xml:space="preserve"> התקנות הקיימות</w:t>
      </w:r>
      <w:r w:rsidR="00795C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הנוסח כבר קיים.</w:t>
      </w:r>
      <w:r w:rsidR="00044DDF">
        <w:rPr>
          <w:rFonts w:hint="cs"/>
          <w:rtl/>
          <w:lang w:eastAsia="he-IL"/>
        </w:rPr>
        <w:t xml:space="preserve"> </w:t>
      </w:r>
      <w:bookmarkStart w:id="141" w:name="_ETM_Q1_1401093"/>
      <w:bookmarkEnd w:id="141"/>
      <w:r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142" w:name="ET_speaker_5726_15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044DDF" w:rsidP="00B77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61ECD">
        <w:rPr>
          <w:rFonts w:hint="cs"/>
          <w:rtl/>
          <w:lang w:eastAsia="he-IL"/>
        </w:rPr>
        <w:t>תביא אותן לאישו</w:t>
      </w:r>
      <w:r>
        <w:rPr>
          <w:rFonts w:hint="cs"/>
          <w:rtl/>
          <w:lang w:eastAsia="he-IL"/>
        </w:rPr>
        <w:t>ר</w:t>
      </w:r>
      <w:r w:rsidR="00461ECD">
        <w:rPr>
          <w:rFonts w:hint="cs"/>
          <w:rtl/>
          <w:lang w:eastAsia="he-IL"/>
        </w:rPr>
        <w:t xml:space="preserve"> כבר עכשיו. </w:t>
      </w:r>
    </w:p>
    <w:p w:rsidR="00461ECD" w:rsidRDefault="00461ECD" w:rsidP="00461ECD">
      <w:pPr>
        <w:rPr>
          <w:rtl/>
          <w:lang w:eastAsia="he-IL"/>
        </w:rPr>
      </w:pPr>
    </w:p>
    <w:p w:rsidR="00B7716A" w:rsidRDefault="00B7716A" w:rsidP="00B7716A">
      <w:pPr>
        <w:ind w:firstLine="0"/>
        <w:rPr>
          <w:rtl/>
          <w:lang w:eastAsia="he-IL"/>
        </w:rPr>
      </w:pPr>
    </w:p>
    <w:p w:rsidR="00B7716A" w:rsidRDefault="00B7716A" w:rsidP="00B7716A">
      <w:pPr>
        <w:pStyle w:val="af9"/>
        <w:keepNext/>
        <w:rPr>
          <w:rtl/>
          <w:lang w:eastAsia="he-IL"/>
        </w:rPr>
      </w:pPr>
      <w:bookmarkStart w:id="143" w:name="ET_guest_אסי_מסינג_107"/>
      <w:r w:rsidRPr="00B771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77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B7716A" w:rsidRDefault="00B7716A" w:rsidP="00B7716A">
      <w:pPr>
        <w:pStyle w:val="KeepWithNext"/>
        <w:rPr>
          <w:rtl/>
          <w:lang w:eastAsia="he-IL"/>
        </w:rPr>
      </w:pPr>
    </w:p>
    <w:p w:rsidR="00461ECD" w:rsidRDefault="00461ECD" w:rsidP="00835E0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לקבוע במפורש בחקיק</w:t>
      </w:r>
      <w:r w:rsidR="00B771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שהתקנות יותקנו עד מו</w:t>
      </w:r>
      <w:r w:rsidR="00B7716A">
        <w:rPr>
          <w:rFonts w:hint="cs"/>
          <w:rtl/>
          <w:lang w:eastAsia="he-IL"/>
        </w:rPr>
        <w:t xml:space="preserve">עד מסוים, </w:t>
      </w:r>
      <w:r>
        <w:rPr>
          <w:rFonts w:hint="cs"/>
          <w:rtl/>
          <w:lang w:eastAsia="he-IL"/>
        </w:rPr>
        <w:t>ב</w:t>
      </w:r>
      <w:r w:rsidR="00B7716A">
        <w:rPr>
          <w:rFonts w:hint="cs"/>
          <w:rtl/>
          <w:lang w:eastAsia="he-IL"/>
        </w:rPr>
        <w:t xml:space="preserve">לי להוסיף את הסנקציה. </w:t>
      </w:r>
      <w:bookmarkStart w:id="144" w:name="_ETM_Q1_1427878"/>
      <w:bookmarkEnd w:id="144"/>
      <w:r w:rsidR="00B7716A">
        <w:rPr>
          <w:rFonts w:hint="cs"/>
          <w:rtl/>
          <w:lang w:eastAsia="he-IL"/>
        </w:rPr>
        <w:t xml:space="preserve">בניגוד למצבים אחרים שבהם אומרים </w:t>
      </w:r>
      <w:r w:rsidR="00835E08">
        <w:rPr>
          <w:rFonts w:hint="cs"/>
          <w:rtl/>
          <w:lang w:eastAsia="he-IL"/>
        </w:rPr>
        <w:t>ש</w:t>
      </w:r>
      <w:r w:rsidR="00B7716A">
        <w:rPr>
          <w:rFonts w:hint="cs"/>
          <w:rtl/>
          <w:lang w:eastAsia="he-IL"/>
        </w:rPr>
        <w:t xml:space="preserve">נדרשת עוד עבודה, </w:t>
      </w:r>
      <w:bookmarkStart w:id="145" w:name="_ETM_Q1_1428646"/>
      <w:bookmarkEnd w:id="145"/>
      <w:r w:rsidR="00835E08">
        <w:rPr>
          <w:rFonts w:hint="cs"/>
          <w:rtl/>
          <w:lang w:eastAsia="he-IL"/>
        </w:rPr>
        <w:t>ש</w:t>
      </w:r>
      <w:r w:rsidR="00795C73">
        <w:rPr>
          <w:rFonts w:hint="cs"/>
          <w:rtl/>
          <w:lang w:eastAsia="he-IL"/>
        </w:rPr>
        <w:t>לא יכולים להא</w:t>
      </w:r>
      <w:r w:rsidR="00B7716A">
        <w:rPr>
          <w:rFonts w:hint="cs"/>
          <w:rtl/>
          <w:lang w:eastAsia="he-IL"/>
        </w:rPr>
        <w:t>ריך, כאן התקנות הן בשלבים סופיים.</w:t>
      </w:r>
      <w:bookmarkStart w:id="146" w:name="_ETM_Q1_1434981"/>
      <w:bookmarkEnd w:id="146"/>
      <w:r w:rsidR="00B7716A"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147" w:name="ET_speaker_5802_18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835E08" w:rsidP="0046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</w:t>
      </w:r>
      <w:r w:rsidR="00461ECD">
        <w:rPr>
          <w:rFonts w:hint="cs"/>
          <w:rtl/>
          <w:lang w:eastAsia="he-IL"/>
        </w:rPr>
        <w:t>להתנות את</w:t>
      </w:r>
      <w:r>
        <w:rPr>
          <w:rFonts w:hint="cs"/>
          <w:rtl/>
          <w:lang w:eastAsia="he-IL"/>
        </w:rPr>
        <w:t xml:space="preserve"> תחולת החוק באישור התקנות?</w:t>
      </w:r>
      <w:r w:rsidR="00461ECD"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835E08" w:rsidRDefault="00835E08" w:rsidP="00835E08">
      <w:pPr>
        <w:pStyle w:val="a4"/>
        <w:keepNext/>
        <w:rPr>
          <w:rtl/>
        </w:rPr>
      </w:pPr>
      <w:bookmarkStart w:id="148" w:name="_ETM_Q1_1453519"/>
      <w:bookmarkStart w:id="149" w:name="ET_speaker_אייל_לבארי_108"/>
      <w:bookmarkEnd w:id="148"/>
      <w:r w:rsidRPr="00835E08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83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461ECD" w:rsidRDefault="00835E08" w:rsidP="00835E08">
      <w:pPr>
        <w:rPr>
          <w:rtl/>
          <w:lang w:eastAsia="he-IL"/>
        </w:rPr>
      </w:pPr>
      <w:bookmarkStart w:id="150" w:name="_ETM_Q1_1454177"/>
      <w:bookmarkStart w:id="151" w:name="_ETM_Q1_1454228"/>
      <w:bookmarkEnd w:id="150"/>
      <w:bookmarkEnd w:id="151"/>
      <w:r>
        <w:rPr>
          <w:rFonts w:hint="cs"/>
          <w:rtl/>
          <w:lang w:eastAsia="he-IL"/>
        </w:rPr>
        <w:t xml:space="preserve">אסי, </w:t>
      </w:r>
      <w:r w:rsidR="00461ECD">
        <w:rPr>
          <w:rFonts w:hint="cs"/>
          <w:rtl/>
          <w:lang w:eastAsia="he-IL"/>
        </w:rPr>
        <w:t>אם אתה אומר ש</w:t>
      </w:r>
      <w:bookmarkStart w:id="152" w:name="_ETM_Q1_1467268"/>
      <w:bookmarkEnd w:id="152"/>
      <w:r>
        <w:rPr>
          <w:rFonts w:hint="cs"/>
          <w:rtl/>
          <w:lang w:eastAsia="he-IL"/>
        </w:rPr>
        <w:t>זה בשלב מתקדם</w:t>
      </w:r>
      <w:r w:rsidR="00461E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</w:t>
      </w:r>
      <w:r w:rsidR="00461ECD">
        <w:rPr>
          <w:rFonts w:hint="cs"/>
          <w:rtl/>
          <w:lang w:eastAsia="he-IL"/>
        </w:rPr>
        <w:t>בתקנות לקבו</w:t>
      </w:r>
      <w:r>
        <w:rPr>
          <w:rFonts w:hint="cs"/>
          <w:rtl/>
          <w:lang w:eastAsia="he-IL"/>
        </w:rPr>
        <w:t xml:space="preserve">ע </w:t>
      </w:r>
      <w:r w:rsidR="00461E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461ECD">
        <w:rPr>
          <w:rFonts w:hint="cs"/>
          <w:rtl/>
          <w:lang w:eastAsia="he-IL"/>
        </w:rPr>
        <w:t xml:space="preserve"> תאריך התחילה</w:t>
      </w:r>
      <w:r>
        <w:rPr>
          <w:rFonts w:hint="cs"/>
          <w:rtl/>
          <w:lang w:eastAsia="he-IL"/>
        </w:rPr>
        <w:t>.</w:t>
      </w:r>
    </w:p>
    <w:p w:rsidR="00461ECD" w:rsidRDefault="00461ECD" w:rsidP="00461ECD">
      <w:pPr>
        <w:rPr>
          <w:rtl/>
          <w:lang w:eastAsia="he-IL"/>
        </w:rPr>
      </w:pPr>
    </w:p>
    <w:p w:rsidR="00835E08" w:rsidRDefault="00835E08" w:rsidP="00835E08">
      <w:pPr>
        <w:pStyle w:val="af9"/>
        <w:keepNext/>
        <w:rPr>
          <w:rtl/>
          <w:lang w:eastAsia="he-IL"/>
        </w:rPr>
      </w:pPr>
      <w:bookmarkStart w:id="153" w:name="ET_guest_אסי_מסינג_109"/>
      <w:r w:rsidRPr="0083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35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Default="00461ECD" w:rsidP="0046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התניה של כניסה </w:t>
      </w:r>
      <w:r w:rsidR="00835E08">
        <w:rPr>
          <w:rFonts w:hint="cs"/>
          <w:rtl/>
          <w:lang w:eastAsia="he-IL"/>
        </w:rPr>
        <w:t xml:space="preserve">לתוקף של חוק בהתקנה של תקנות </w:t>
      </w:r>
      <w:bookmarkStart w:id="154" w:name="_ETM_Q1_1481164"/>
      <w:bookmarkEnd w:id="154"/>
      <w:r w:rsidR="00835E08">
        <w:rPr>
          <w:rFonts w:hint="cs"/>
          <w:rtl/>
          <w:lang w:eastAsia="he-IL"/>
        </w:rPr>
        <w:t>זה דבר שהוא מאוד חריג.</w:t>
      </w:r>
    </w:p>
    <w:p w:rsidR="00835E08" w:rsidRDefault="00835E08" w:rsidP="00835E08">
      <w:pPr>
        <w:ind w:firstLine="0"/>
        <w:rPr>
          <w:rtl/>
          <w:lang w:eastAsia="he-IL"/>
        </w:rPr>
      </w:pPr>
    </w:p>
    <w:p w:rsidR="00835E08" w:rsidRDefault="00835E08" w:rsidP="00835E08">
      <w:pPr>
        <w:pStyle w:val="a4"/>
        <w:keepNext/>
        <w:rPr>
          <w:rtl/>
        </w:rPr>
      </w:pPr>
      <w:bookmarkStart w:id="155" w:name="_ETM_Q1_1478597"/>
      <w:bookmarkStart w:id="156" w:name="ET_speaker_אייל_לבארי_110"/>
      <w:bookmarkEnd w:id="155"/>
      <w:r w:rsidRPr="00835E08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83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Default="00835E08" w:rsidP="00835E08">
      <w:pPr>
        <w:rPr>
          <w:rtl/>
          <w:lang w:eastAsia="he-IL"/>
        </w:rPr>
      </w:pPr>
      <w:bookmarkStart w:id="157" w:name="_ETM_Q1_1478982"/>
      <w:bookmarkStart w:id="158" w:name="_ETM_Q1_1479049"/>
      <w:bookmarkEnd w:id="157"/>
      <w:bookmarkEnd w:id="158"/>
      <w:r>
        <w:rPr>
          <w:rFonts w:hint="cs"/>
          <w:rtl/>
          <w:lang w:eastAsia="he-IL"/>
        </w:rPr>
        <w:t xml:space="preserve">הוא </w:t>
      </w:r>
      <w:bookmarkStart w:id="159" w:name="_ETM_Q1_1480904"/>
      <w:bookmarkEnd w:id="159"/>
      <w:r>
        <w:rPr>
          <w:rFonts w:hint="cs"/>
          <w:rtl/>
          <w:lang w:eastAsia="he-IL"/>
        </w:rPr>
        <w:t>לא חריג.</w:t>
      </w:r>
      <w:bookmarkStart w:id="160" w:name="_ETM_Q1_1481956"/>
      <w:bookmarkEnd w:id="160"/>
    </w:p>
    <w:p w:rsidR="00835E08" w:rsidRDefault="00835E08" w:rsidP="00835E08">
      <w:pPr>
        <w:ind w:firstLine="0"/>
        <w:rPr>
          <w:rtl/>
          <w:lang w:eastAsia="he-IL"/>
        </w:rPr>
      </w:pPr>
      <w:bookmarkStart w:id="161" w:name="_ETM_Q1_1482036"/>
      <w:bookmarkEnd w:id="161"/>
    </w:p>
    <w:p w:rsidR="00835E08" w:rsidRDefault="00835E08" w:rsidP="00835E08">
      <w:pPr>
        <w:pStyle w:val="af9"/>
        <w:keepNext/>
        <w:rPr>
          <w:rtl/>
          <w:lang w:eastAsia="he-IL"/>
        </w:rPr>
      </w:pPr>
      <w:bookmarkStart w:id="162" w:name="_ETM_Q1_1482315"/>
      <w:bookmarkStart w:id="163" w:name="_ETM_Q1_1482380"/>
      <w:bookmarkStart w:id="164" w:name="_ETM_Q1_1483788"/>
      <w:bookmarkStart w:id="165" w:name="ET_guest_אסי_מסינג_111"/>
      <w:bookmarkEnd w:id="162"/>
      <w:bookmarkEnd w:id="163"/>
      <w:bookmarkEnd w:id="164"/>
      <w:r w:rsidRPr="0083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35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Default="00835E08" w:rsidP="00461ECD">
      <w:pPr>
        <w:rPr>
          <w:rtl/>
          <w:lang w:eastAsia="he-IL"/>
        </w:rPr>
      </w:pPr>
      <w:bookmarkStart w:id="166" w:name="_ETM_Q1_1484378"/>
      <w:bookmarkStart w:id="167" w:name="_ETM_Q1_1484434"/>
      <w:bookmarkEnd w:id="166"/>
      <w:bookmarkEnd w:id="167"/>
      <w:r>
        <w:rPr>
          <w:rFonts w:hint="cs"/>
          <w:rtl/>
          <w:lang w:eastAsia="he-IL"/>
        </w:rPr>
        <w:t xml:space="preserve"> הוא לא קיים כמעט. </w:t>
      </w:r>
      <w:r w:rsidR="00461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המקרה שנדרש, מכיוון שהתקנות כבר מוכנות. </w:t>
      </w:r>
      <w:bookmarkStart w:id="168" w:name="_ETM_Q1_1484583"/>
      <w:bookmarkStart w:id="169" w:name="_ETM_Q1_1484886"/>
      <w:bookmarkEnd w:id="168"/>
      <w:bookmarkEnd w:id="169"/>
    </w:p>
    <w:p w:rsidR="00835E08" w:rsidRDefault="00835E08" w:rsidP="00461ECD">
      <w:pPr>
        <w:rPr>
          <w:rtl/>
          <w:lang w:eastAsia="he-IL"/>
        </w:rPr>
      </w:pPr>
      <w:bookmarkStart w:id="170" w:name="_ETM_Q1_1484931"/>
      <w:bookmarkStart w:id="171" w:name="_ETM_Q1_1485054"/>
      <w:bookmarkEnd w:id="170"/>
      <w:bookmarkEnd w:id="171"/>
    </w:p>
    <w:p w:rsidR="00835E08" w:rsidRDefault="00835E08" w:rsidP="00835E08">
      <w:pPr>
        <w:pStyle w:val="a4"/>
        <w:keepNext/>
        <w:rPr>
          <w:rtl/>
        </w:rPr>
      </w:pPr>
      <w:bookmarkStart w:id="172" w:name="_ETM_Q1_1485135"/>
      <w:bookmarkStart w:id="173" w:name="_ETM_Q1_1488951"/>
      <w:bookmarkStart w:id="174" w:name="ET_speaker_5726_112"/>
      <w:bookmarkEnd w:id="172"/>
      <w:bookmarkEnd w:id="173"/>
      <w:r w:rsidRPr="00835E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Default="00835E08" w:rsidP="00835E08">
      <w:pPr>
        <w:rPr>
          <w:rtl/>
          <w:lang w:eastAsia="he-IL"/>
        </w:rPr>
      </w:pPr>
      <w:bookmarkStart w:id="175" w:name="_ETM_Q1_1489545"/>
      <w:bookmarkStart w:id="176" w:name="_ETM_Q1_1489600"/>
      <w:bookmarkEnd w:id="175"/>
      <w:bookmarkEnd w:id="176"/>
      <w:r>
        <w:rPr>
          <w:rFonts w:hint="cs"/>
          <w:rtl/>
          <w:lang w:eastAsia="he-IL"/>
        </w:rPr>
        <w:t>אז תביא אותן.</w:t>
      </w:r>
    </w:p>
    <w:p w:rsidR="00835E08" w:rsidRDefault="00835E08" w:rsidP="00835E08">
      <w:pPr>
        <w:ind w:firstLine="0"/>
        <w:rPr>
          <w:rtl/>
          <w:lang w:eastAsia="he-IL"/>
        </w:rPr>
      </w:pPr>
    </w:p>
    <w:p w:rsidR="00835E08" w:rsidRDefault="00835E08" w:rsidP="00835E08">
      <w:pPr>
        <w:pStyle w:val="af9"/>
        <w:keepNext/>
        <w:rPr>
          <w:rtl/>
          <w:lang w:eastAsia="he-IL"/>
        </w:rPr>
      </w:pPr>
      <w:bookmarkStart w:id="177" w:name="_ETM_Q1_1486079"/>
      <w:bookmarkStart w:id="178" w:name="ET_guest_אסי_מסינג_113"/>
      <w:bookmarkEnd w:id="177"/>
      <w:r w:rsidRPr="0083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35E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Pr="00835E08" w:rsidRDefault="00835E08" w:rsidP="00795C73">
      <w:pPr>
        <w:rPr>
          <w:rtl/>
          <w:lang w:eastAsia="he-IL"/>
        </w:rPr>
      </w:pPr>
      <w:bookmarkStart w:id="179" w:name="_ETM_Q1_1486661"/>
      <w:bookmarkStart w:id="180" w:name="_ETM_Q1_1486723"/>
      <w:bookmarkEnd w:id="179"/>
      <w:bookmarkEnd w:id="180"/>
      <w:r>
        <w:rPr>
          <w:rFonts w:hint="cs"/>
          <w:rtl/>
          <w:lang w:eastAsia="he-IL"/>
        </w:rPr>
        <w:t xml:space="preserve">ההסדר עצמו הוא </w:t>
      </w:r>
      <w:bookmarkStart w:id="181" w:name="_ETM_Q1_1487972"/>
      <w:bookmarkStart w:id="182" w:name="_ETM_Q1_1488046"/>
      <w:bookmarkEnd w:id="181"/>
      <w:bookmarkEnd w:id="182"/>
      <w:r>
        <w:rPr>
          <w:rFonts w:hint="cs"/>
          <w:rtl/>
          <w:lang w:eastAsia="he-IL"/>
        </w:rPr>
        <w:t>משלים.</w:t>
      </w:r>
    </w:p>
    <w:p w:rsidR="00835E08" w:rsidRDefault="00835E08" w:rsidP="00461ECD">
      <w:pPr>
        <w:rPr>
          <w:rtl/>
          <w:lang w:eastAsia="he-IL"/>
        </w:rPr>
      </w:pPr>
      <w:bookmarkStart w:id="183" w:name="_ETM_Q1_1485221"/>
      <w:bookmarkStart w:id="184" w:name="_ETM_Q1_1485290"/>
      <w:bookmarkStart w:id="185" w:name="_ETM_Q1_1485371"/>
      <w:bookmarkEnd w:id="183"/>
      <w:bookmarkEnd w:id="184"/>
      <w:bookmarkEnd w:id="185"/>
    </w:p>
    <w:p w:rsidR="00835E08" w:rsidRDefault="00835E08" w:rsidP="00835E08">
      <w:pPr>
        <w:pStyle w:val="a4"/>
        <w:keepNext/>
        <w:rPr>
          <w:rtl/>
        </w:rPr>
      </w:pPr>
      <w:bookmarkStart w:id="186" w:name="_ETM_Q1_1485456"/>
      <w:bookmarkStart w:id="187" w:name="_ETM_Q1_1490462"/>
      <w:bookmarkStart w:id="188" w:name="ET_speaker_5726_114"/>
      <w:bookmarkEnd w:id="186"/>
      <w:bookmarkEnd w:id="187"/>
      <w:r w:rsidRPr="00835E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835E08" w:rsidRDefault="00835E08" w:rsidP="00835E08">
      <w:pPr>
        <w:pStyle w:val="KeepWithNext"/>
        <w:rPr>
          <w:rtl/>
          <w:lang w:eastAsia="he-IL"/>
        </w:rPr>
      </w:pPr>
    </w:p>
    <w:p w:rsidR="00835E08" w:rsidRDefault="00835E08" w:rsidP="00795C73">
      <w:pPr>
        <w:rPr>
          <w:rtl/>
          <w:lang w:eastAsia="he-IL"/>
        </w:rPr>
      </w:pPr>
      <w:bookmarkStart w:id="189" w:name="_ETM_Q1_1491128"/>
      <w:bookmarkStart w:id="190" w:name="_ETM_Q1_1491185"/>
      <w:bookmarkEnd w:id="189"/>
      <w:bookmarkEnd w:id="190"/>
      <w:r>
        <w:rPr>
          <w:rFonts w:hint="cs"/>
          <w:rtl/>
          <w:lang w:eastAsia="he-IL"/>
        </w:rPr>
        <w:t xml:space="preserve">אני מאמין שהתקנות </w:t>
      </w:r>
      <w:bookmarkStart w:id="191" w:name="_ETM_Q1_1490541"/>
      <w:bookmarkEnd w:id="191"/>
      <w:r>
        <w:rPr>
          <w:rFonts w:hint="cs"/>
          <w:rtl/>
          <w:lang w:eastAsia="he-IL"/>
        </w:rPr>
        <w:t>מוכנות</w:t>
      </w:r>
      <w:r w:rsidR="00795C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5C73">
        <w:rPr>
          <w:rFonts w:hint="cs"/>
          <w:rtl/>
          <w:lang w:eastAsia="he-IL"/>
        </w:rPr>
        <w:t xml:space="preserve">לכן </w:t>
      </w:r>
      <w:bookmarkStart w:id="192" w:name="_ETM_Q1_1494145"/>
      <w:bookmarkEnd w:id="192"/>
      <w:r>
        <w:rPr>
          <w:rFonts w:hint="cs"/>
          <w:rtl/>
          <w:lang w:eastAsia="he-IL"/>
        </w:rPr>
        <w:t>תביא את התקנות</w:t>
      </w:r>
      <w:bookmarkStart w:id="193" w:name="_ETM_Q1_1497593"/>
      <w:bookmarkEnd w:id="193"/>
      <w:r>
        <w:rPr>
          <w:rFonts w:hint="cs"/>
          <w:rtl/>
          <w:lang w:eastAsia="he-IL"/>
        </w:rPr>
        <w:t xml:space="preserve"> </w:t>
      </w:r>
      <w:r w:rsidR="00795C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נשים אותן בחוק. </w:t>
      </w:r>
      <w:bookmarkStart w:id="194" w:name="_ETM_Q1_1501017"/>
      <w:bookmarkEnd w:id="194"/>
    </w:p>
    <w:p w:rsidR="00835E08" w:rsidRDefault="00835E08" w:rsidP="00835E08">
      <w:pPr>
        <w:ind w:firstLine="0"/>
        <w:rPr>
          <w:rtl/>
          <w:lang w:eastAsia="he-IL"/>
        </w:rPr>
      </w:pPr>
      <w:bookmarkStart w:id="195" w:name="_ETM_Q1_1501111"/>
      <w:bookmarkEnd w:id="195"/>
    </w:p>
    <w:p w:rsidR="00835E08" w:rsidRDefault="00835E08" w:rsidP="00835E08">
      <w:pPr>
        <w:pStyle w:val="a4"/>
        <w:keepNext/>
        <w:rPr>
          <w:rtl/>
        </w:rPr>
      </w:pPr>
      <w:bookmarkStart w:id="196" w:name="ET_speaker_5802_115"/>
      <w:r w:rsidRPr="00835E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5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835E08" w:rsidRDefault="00835E08" w:rsidP="00835E08">
      <w:pPr>
        <w:pStyle w:val="KeepWithNext"/>
        <w:rPr>
          <w:rtl/>
        </w:rPr>
      </w:pPr>
    </w:p>
    <w:p w:rsidR="007C00D6" w:rsidRDefault="00835E08" w:rsidP="007C00D6">
      <w:pPr>
        <w:rPr>
          <w:rtl/>
        </w:rPr>
      </w:pPr>
      <w:r>
        <w:rPr>
          <w:rFonts w:hint="cs"/>
          <w:rtl/>
        </w:rPr>
        <w:t xml:space="preserve">על כל חוק ההסדרים יכולתם </w:t>
      </w:r>
      <w:bookmarkStart w:id="197" w:name="_ETM_Q1_1497082"/>
      <w:bookmarkEnd w:id="197"/>
      <w:r>
        <w:rPr>
          <w:rFonts w:hint="cs"/>
          <w:rtl/>
        </w:rPr>
        <w:t>להגיד</w:t>
      </w:r>
      <w:r w:rsidR="007C00D6">
        <w:rPr>
          <w:rFonts w:hint="cs"/>
          <w:rtl/>
        </w:rPr>
        <w:t xml:space="preserve">: בואו נאשר את הרעיון הכללי ואת </w:t>
      </w:r>
      <w:bookmarkStart w:id="198" w:name="_ETM_Q1_1504352"/>
      <w:bookmarkEnd w:id="198"/>
      <w:r w:rsidR="007C00D6">
        <w:rPr>
          <w:rFonts w:hint="cs"/>
          <w:rtl/>
        </w:rPr>
        <w:t xml:space="preserve">השאר ניתן לשר להתקין בתקנות. </w:t>
      </w:r>
    </w:p>
    <w:p w:rsidR="007C00D6" w:rsidRDefault="007C00D6" w:rsidP="007C00D6">
      <w:pPr>
        <w:ind w:firstLine="0"/>
        <w:rPr>
          <w:rtl/>
        </w:rPr>
      </w:pPr>
      <w:bookmarkStart w:id="199" w:name="_ETM_Q1_1506860"/>
      <w:bookmarkStart w:id="200" w:name="_ETM_Q1_1506947"/>
      <w:bookmarkEnd w:id="199"/>
      <w:bookmarkEnd w:id="200"/>
    </w:p>
    <w:p w:rsidR="007C00D6" w:rsidRDefault="007C00D6" w:rsidP="007C00D6">
      <w:pPr>
        <w:pStyle w:val="af9"/>
        <w:keepNext/>
        <w:rPr>
          <w:rtl/>
        </w:rPr>
      </w:pPr>
      <w:bookmarkStart w:id="201" w:name="ET_guest_אסי_מסינג_116"/>
      <w:r w:rsidRPr="007C00D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7C00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7C00D6" w:rsidRDefault="007C00D6" w:rsidP="007C00D6">
      <w:pPr>
        <w:pStyle w:val="KeepWithNext"/>
        <w:rPr>
          <w:rtl/>
        </w:rPr>
      </w:pPr>
    </w:p>
    <w:p w:rsidR="007C00D6" w:rsidRDefault="007C00D6" w:rsidP="007C00D6">
      <w:pPr>
        <w:rPr>
          <w:rtl/>
          <w:lang w:eastAsia="he-IL"/>
        </w:rPr>
      </w:pPr>
      <w:r>
        <w:rPr>
          <w:rFonts w:hint="cs"/>
          <w:rtl/>
        </w:rPr>
        <w:t xml:space="preserve">ההתליה הזאת </w:t>
      </w:r>
      <w:bookmarkStart w:id="202" w:name="_ETM_Q1_1507951"/>
      <w:bookmarkStart w:id="203" w:name="_ETM_Q1_1498542"/>
      <w:bookmarkStart w:id="204" w:name="_ETM_Q1_1498636"/>
      <w:bookmarkStart w:id="205" w:name="_ETM_Q1_1503234"/>
      <w:bookmarkStart w:id="206" w:name="_ETM_Q1_1503324"/>
      <w:bookmarkStart w:id="207" w:name="_ETM_Q1_1485518"/>
      <w:bookmarkStart w:id="208" w:name="_ETM_Q1_1485595"/>
      <w:bookmarkEnd w:id="202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</w:rPr>
        <w:t>מייצרת אפשרות שהחוק לא ייכנס לתוקף כי</w:t>
      </w:r>
      <w:bookmarkStart w:id="209" w:name="_ETM_Q1_1510139"/>
      <w:bookmarkEnd w:id="209"/>
      <w:r>
        <w:rPr>
          <w:rFonts w:hint="cs"/>
          <w:rtl/>
        </w:rPr>
        <w:t xml:space="preserve"> לא מאשרים את התקנות</w:t>
      </w:r>
      <w:r w:rsidR="00461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C00D6" w:rsidRDefault="007C00D6" w:rsidP="007C00D6">
      <w:pPr>
        <w:rPr>
          <w:rtl/>
          <w:lang w:eastAsia="he-IL"/>
        </w:rPr>
      </w:pPr>
    </w:p>
    <w:p w:rsidR="007C00D6" w:rsidRDefault="007C00D6" w:rsidP="007C00D6">
      <w:pPr>
        <w:pStyle w:val="a4"/>
        <w:keepNext/>
        <w:rPr>
          <w:rtl/>
        </w:rPr>
      </w:pPr>
      <w:bookmarkStart w:id="210" w:name="ET_speaker_5726_117"/>
      <w:r w:rsidRPr="007C00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0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7C00D6" w:rsidRDefault="007C00D6" w:rsidP="007C00D6">
      <w:pPr>
        <w:pStyle w:val="KeepWithNext"/>
        <w:rPr>
          <w:rtl/>
          <w:lang w:eastAsia="he-IL"/>
        </w:rPr>
      </w:pPr>
    </w:p>
    <w:p w:rsidR="007C00D6" w:rsidRPr="007C00D6" w:rsidRDefault="007C00D6" w:rsidP="007C0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96687E">
        <w:rPr>
          <w:rFonts w:hint="cs"/>
          <w:rtl/>
          <w:lang w:eastAsia="he-IL"/>
        </w:rPr>
        <w:t xml:space="preserve">לא ייכנס בלי </w:t>
      </w:r>
      <w:bookmarkStart w:id="211" w:name="_ETM_Q1_1514061"/>
      <w:bookmarkEnd w:id="211"/>
      <w:r w:rsidR="0096687E">
        <w:rPr>
          <w:rFonts w:hint="cs"/>
          <w:rtl/>
          <w:lang w:eastAsia="he-IL"/>
        </w:rPr>
        <w:t xml:space="preserve">התקנות. </w:t>
      </w:r>
    </w:p>
    <w:p w:rsidR="007C00D6" w:rsidRDefault="007C00D6" w:rsidP="0086220F">
      <w:pPr>
        <w:ind w:firstLine="0"/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212" w:name="_ETM_Q1_1520625"/>
      <w:bookmarkStart w:id="213" w:name="_ETM_Q1_1520688"/>
      <w:bookmarkStart w:id="214" w:name="ET_speaker_5786_22"/>
      <w:bookmarkEnd w:id="212"/>
      <w:bookmarkEnd w:id="213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CB67F2" w:rsidP="00CB67F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כחריג ל</w:t>
      </w:r>
      <w:r w:rsidR="00795C73">
        <w:rPr>
          <w:rFonts w:hint="cs"/>
          <w:rtl/>
          <w:lang w:eastAsia="he-IL"/>
        </w:rPr>
        <w:t>התנות, אנחנו רואים כחריג להצביע</w:t>
      </w:r>
      <w:r>
        <w:rPr>
          <w:rFonts w:hint="cs"/>
          <w:rtl/>
          <w:lang w:eastAsia="he-IL"/>
        </w:rPr>
        <w:t xml:space="preserve"> </w:t>
      </w:r>
      <w:r w:rsidR="00795C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לאשר את זה בלי שאנחנו רואים את התקנות.</w:t>
      </w:r>
      <w:r w:rsidR="00461ECD">
        <w:rPr>
          <w:rFonts w:hint="cs"/>
          <w:rtl/>
          <w:lang w:eastAsia="he-IL"/>
        </w:rPr>
        <w:t xml:space="preserve"> </w:t>
      </w:r>
    </w:p>
    <w:p w:rsidR="00461ECD" w:rsidRDefault="00461ECD" w:rsidP="00CB67F2">
      <w:pPr>
        <w:ind w:firstLine="0"/>
        <w:rPr>
          <w:rtl/>
          <w:lang w:eastAsia="he-IL"/>
        </w:rPr>
      </w:pPr>
    </w:p>
    <w:p w:rsidR="00CB67F2" w:rsidRDefault="00CB67F2" w:rsidP="00CB67F2">
      <w:pPr>
        <w:ind w:firstLine="0"/>
        <w:rPr>
          <w:rtl/>
          <w:lang w:eastAsia="he-IL"/>
        </w:rPr>
      </w:pPr>
      <w:bookmarkStart w:id="215" w:name="_ETM_Q1_1561566"/>
      <w:bookmarkStart w:id="216" w:name="_ETM_Q1_1561635"/>
      <w:bookmarkEnd w:id="215"/>
      <w:bookmarkEnd w:id="216"/>
    </w:p>
    <w:p w:rsidR="00CB67F2" w:rsidRDefault="00CB67F2" w:rsidP="00CB67F2">
      <w:pPr>
        <w:pStyle w:val="af6"/>
        <w:keepNext/>
        <w:rPr>
          <w:rtl/>
        </w:rPr>
      </w:pPr>
      <w:bookmarkStart w:id="217" w:name="ET_yor_5857_118"/>
      <w:r w:rsidRPr="00CB67F2">
        <w:rPr>
          <w:rStyle w:val="TagStyle"/>
          <w:rtl/>
        </w:rPr>
        <w:lastRenderedPageBreak/>
        <w:t xml:space="preserve"> &lt;&lt; </w:t>
      </w:r>
      <w:proofErr w:type="spellStart"/>
      <w:r w:rsidRPr="00CB67F2">
        <w:rPr>
          <w:rStyle w:val="TagStyle"/>
          <w:rtl/>
        </w:rPr>
        <w:t>יור</w:t>
      </w:r>
      <w:proofErr w:type="spellEnd"/>
      <w:r w:rsidRPr="00CB67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67F2">
        <w:rPr>
          <w:rStyle w:val="TagStyle"/>
          <w:rtl/>
        </w:rPr>
        <w:t xml:space="preserve"> &lt;&lt; </w:t>
      </w:r>
      <w:proofErr w:type="spellStart"/>
      <w:r w:rsidRPr="00CB67F2">
        <w:rPr>
          <w:rStyle w:val="TagStyle"/>
          <w:rtl/>
        </w:rPr>
        <w:t>יור</w:t>
      </w:r>
      <w:proofErr w:type="spellEnd"/>
      <w:r w:rsidRPr="00CB6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CB67F2" w:rsidRDefault="00CB67F2" w:rsidP="00CB67F2">
      <w:pPr>
        <w:pStyle w:val="KeepWithNext"/>
        <w:rPr>
          <w:rtl/>
          <w:lang w:eastAsia="he-IL"/>
        </w:rPr>
      </w:pPr>
    </w:p>
    <w:p w:rsidR="00461ECD" w:rsidRDefault="00CB67F2" w:rsidP="00CB67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795C73">
        <w:rPr>
          <w:rFonts w:hint="cs"/>
          <w:rtl/>
          <w:lang w:eastAsia="he-IL"/>
        </w:rPr>
        <w:t xml:space="preserve">משיך עכשיו לדבר על הסעיפים עצמם. </w:t>
      </w:r>
      <w:r>
        <w:rPr>
          <w:rFonts w:hint="cs"/>
          <w:rtl/>
          <w:lang w:eastAsia="he-IL"/>
        </w:rPr>
        <w:t xml:space="preserve">נחזור לסוגיה הזאת </w:t>
      </w:r>
      <w:bookmarkStart w:id="218" w:name="_ETM_Q1_1563527"/>
      <w:bookmarkEnd w:id="218"/>
      <w:r>
        <w:rPr>
          <w:rFonts w:hint="cs"/>
          <w:rtl/>
          <w:lang w:eastAsia="he-IL"/>
        </w:rPr>
        <w:t>מאוחר יותר</w:t>
      </w:r>
      <w:bookmarkStart w:id="219" w:name="_ETM_Q1_1564941"/>
      <w:bookmarkStart w:id="220" w:name="_ETM_Q1_1565043"/>
      <w:bookmarkEnd w:id="219"/>
      <w:bookmarkEnd w:id="220"/>
      <w:r>
        <w:rPr>
          <w:rFonts w:hint="cs"/>
          <w:rtl/>
          <w:lang w:eastAsia="he-IL"/>
        </w:rPr>
        <w:t>.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221" w:name="ET_speaker_5726_23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CB67F2" w:rsidP="00CB67F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תשובה לגבי הבקשה שלנו של רוב של 80 חברי כנסת?</w:t>
      </w:r>
    </w:p>
    <w:p w:rsidR="00461ECD" w:rsidRDefault="00461ECD" w:rsidP="00461ECD">
      <w:pPr>
        <w:rPr>
          <w:rtl/>
          <w:lang w:eastAsia="he-IL"/>
        </w:rPr>
      </w:pPr>
    </w:p>
    <w:p w:rsidR="00CB67F2" w:rsidRDefault="00CB67F2" w:rsidP="00CB67F2">
      <w:pPr>
        <w:pStyle w:val="af6"/>
        <w:keepNext/>
        <w:rPr>
          <w:rtl/>
        </w:rPr>
      </w:pPr>
      <w:bookmarkStart w:id="222" w:name="_ETM_Q1_1571628"/>
      <w:bookmarkStart w:id="223" w:name="ET_yor_5857_119"/>
      <w:bookmarkEnd w:id="222"/>
      <w:r w:rsidRPr="00CB67F2">
        <w:rPr>
          <w:rStyle w:val="TagStyle"/>
          <w:rtl/>
        </w:rPr>
        <w:t xml:space="preserve"> &lt;&lt; </w:t>
      </w:r>
      <w:proofErr w:type="spellStart"/>
      <w:r w:rsidRPr="00CB67F2">
        <w:rPr>
          <w:rStyle w:val="TagStyle"/>
          <w:rtl/>
        </w:rPr>
        <w:t>יור</w:t>
      </w:r>
      <w:proofErr w:type="spellEnd"/>
      <w:r w:rsidRPr="00CB67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67F2">
        <w:rPr>
          <w:rStyle w:val="TagStyle"/>
          <w:rtl/>
        </w:rPr>
        <w:t xml:space="preserve"> &lt;&lt; </w:t>
      </w:r>
      <w:proofErr w:type="spellStart"/>
      <w:r w:rsidRPr="00CB67F2">
        <w:rPr>
          <w:rStyle w:val="TagStyle"/>
          <w:rtl/>
        </w:rPr>
        <w:t>יור</w:t>
      </w:r>
      <w:proofErr w:type="spellEnd"/>
      <w:r w:rsidRPr="00CB6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CB67F2" w:rsidRDefault="00CB67F2" w:rsidP="00CB67F2">
      <w:pPr>
        <w:pStyle w:val="KeepWithNext"/>
        <w:rPr>
          <w:rtl/>
          <w:lang w:eastAsia="he-IL"/>
        </w:rPr>
      </w:pPr>
    </w:p>
    <w:p w:rsidR="00461ECD" w:rsidRDefault="00461ECD" w:rsidP="00461ECD">
      <w:pPr>
        <w:rPr>
          <w:rtl/>
          <w:lang w:eastAsia="he-IL"/>
        </w:rPr>
      </w:pPr>
      <w:bookmarkStart w:id="224" w:name="_ETM_Q1_1572256"/>
      <w:bookmarkStart w:id="225" w:name="_ETM_Q1_1572319"/>
      <w:bookmarkEnd w:id="224"/>
      <w:bookmarkEnd w:id="225"/>
      <w:r>
        <w:rPr>
          <w:rFonts w:hint="cs"/>
          <w:rtl/>
          <w:lang w:eastAsia="he-IL"/>
        </w:rPr>
        <w:t xml:space="preserve">ביקשתי מהלשכה </w:t>
      </w:r>
      <w:r w:rsidR="00CB67F2">
        <w:rPr>
          <w:rFonts w:hint="cs"/>
          <w:rtl/>
          <w:lang w:eastAsia="he-IL"/>
        </w:rPr>
        <w:t>המשפטית של הכנסת לבדוק את הסוגי</w:t>
      </w:r>
      <w:r>
        <w:rPr>
          <w:rFonts w:hint="cs"/>
          <w:rtl/>
          <w:lang w:eastAsia="he-IL"/>
        </w:rPr>
        <w:t>ה</w:t>
      </w:r>
      <w:r w:rsidR="00CB67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B67F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CB67F2">
        <w:rPr>
          <w:rFonts w:hint="cs"/>
          <w:rtl/>
          <w:lang w:eastAsia="he-IL"/>
        </w:rPr>
        <w:t>.</w:t>
      </w:r>
    </w:p>
    <w:p w:rsidR="00461ECD" w:rsidRDefault="00461ECD" w:rsidP="00CB67F2">
      <w:pPr>
        <w:ind w:firstLine="0"/>
        <w:rPr>
          <w:rtl/>
          <w:lang w:eastAsia="he-IL"/>
        </w:rPr>
      </w:pPr>
    </w:p>
    <w:p w:rsidR="00CB67F2" w:rsidRDefault="00CB67F2" w:rsidP="00CB67F2">
      <w:pPr>
        <w:pStyle w:val="a4"/>
        <w:keepNext/>
        <w:rPr>
          <w:rtl/>
        </w:rPr>
      </w:pPr>
      <w:bookmarkStart w:id="226" w:name="_ETM_Q1_1585233"/>
      <w:bookmarkStart w:id="227" w:name="_ETM_Q1_1585306"/>
      <w:bookmarkStart w:id="228" w:name="_ETM_Q1_1586206"/>
      <w:bookmarkStart w:id="229" w:name="ET_speaker_אייל_לבארי_120"/>
      <w:bookmarkEnd w:id="226"/>
      <w:bookmarkEnd w:id="227"/>
      <w:bookmarkEnd w:id="228"/>
      <w:r w:rsidRPr="00CB67F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B6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CB67F2" w:rsidRDefault="00CB67F2" w:rsidP="00CB67F2">
      <w:pPr>
        <w:pStyle w:val="KeepWithNext"/>
        <w:rPr>
          <w:rtl/>
          <w:lang w:eastAsia="he-IL"/>
        </w:rPr>
      </w:pPr>
    </w:p>
    <w:p w:rsidR="00461ECD" w:rsidRDefault="00461ECD" w:rsidP="00CB67F2">
      <w:pPr>
        <w:rPr>
          <w:rtl/>
          <w:lang w:eastAsia="he-IL"/>
        </w:rPr>
      </w:pPr>
      <w:bookmarkStart w:id="230" w:name="_ETM_Q1_1586855"/>
      <w:bookmarkStart w:id="231" w:name="_ETM_Q1_1586933"/>
      <w:bookmarkEnd w:id="230"/>
      <w:bookmarkEnd w:id="231"/>
      <w:r>
        <w:rPr>
          <w:rFonts w:hint="cs"/>
          <w:rtl/>
          <w:lang w:eastAsia="he-IL"/>
        </w:rPr>
        <w:t>גם משרד המשפטים וגם משרד האוצר ה</w:t>
      </w:r>
      <w:r w:rsidR="00CB67F2">
        <w:rPr>
          <w:rFonts w:hint="cs"/>
          <w:rtl/>
          <w:lang w:eastAsia="he-IL"/>
        </w:rPr>
        <w:t>תנגדו להצעה הזאת</w:t>
      </w:r>
      <w:r w:rsidR="00C501AD">
        <w:rPr>
          <w:rFonts w:hint="cs"/>
          <w:rtl/>
          <w:lang w:eastAsia="he-IL"/>
        </w:rPr>
        <w:t xml:space="preserve"> בדיון הקודם</w:t>
      </w:r>
      <w:r w:rsidR="00795C73">
        <w:rPr>
          <w:rFonts w:hint="cs"/>
          <w:rtl/>
          <w:lang w:eastAsia="he-IL"/>
        </w:rPr>
        <w:t xml:space="preserve"> -</w:t>
      </w:r>
      <w:r w:rsidR="00CB67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</w:t>
      </w:r>
      <w:r w:rsidR="00CB67F2">
        <w:rPr>
          <w:rFonts w:hint="cs"/>
          <w:rtl/>
          <w:lang w:eastAsia="he-IL"/>
        </w:rPr>
        <w:t xml:space="preserve">מסיבותיו. </w:t>
      </w:r>
      <w:bookmarkStart w:id="232" w:name="_ETM_Q1_1591556"/>
      <w:bookmarkEnd w:id="232"/>
      <w:r w:rsidR="00CB67F2">
        <w:rPr>
          <w:rFonts w:hint="cs"/>
          <w:rtl/>
          <w:lang w:eastAsia="he-IL"/>
        </w:rPr>
        <w:t xml:space="preserve">זה דבר שקיים </w:t>
      </w:r>
      <w:r>
        <w:rPr>
          <w:rFonts w:hint="cs"/>
          <w:rtl/>
          <w:lang w:eastAsia="he-IL"/>
        </w:rPr>
        <w:t>רק ב</w:t>
      </w:r>
      <w:r w:rsidR="00CB67F2">
        <w:rPr>
          <w:rFonts w:hint="cs"/>
          <w:rtl/>
          <w:lang w:eastAsia="he-IL"/>
        </w:rPr>
        <w:t>חוק אחד. לא מקו</w:t>
      </w:r>
      <w:r>
        <w:rPr>
          <w:rFonts w:hint="cs"/>
          <w:rtl/>
          <w:lang w:eastAsia="he-IL"/>
        </w:rPr>
        <w:t>ב</w:t>
      </w:r>
      <w:r w:rsidR="00CB67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שכנסת כובלת בחקיקה כנסת אחרת ברוב כלשהו. גם בחוק היחיד ש</w:t>
      </w:r>
      <w:r w:rsidR="00C501AD">
        <w:rPr>
          <w:rFonts w:hint="cs"/>
          <w:rtl/>
          <w:lang w:eastAsia="he-IL"/>
        </w:rPr>
        <w:t>זה קיים זה היה בניגוד לעמדת - -</w:t>
      </w:r>
      <w:r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C501AD" w:rsidRDefault="00C501AD" w:rsidP="00C501AD">
      <w:pPr>
        <w:pStyle w:val="a4"/>
        <w:keepNext/>
        <w:rPr>
          <w:rtl/>
        </w:rPr>
      </w:pPr>
      <w:bookmarkStart w:id="233" w:name="_ETM_Q1_1612541"/>
      <w:bookmarkStart w:id="234" w:name="ET_speaker_6236_121"/>
      <w:bookmarkEnd w:id="233"/>
      <w:r w:rsidRPr="00C501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0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C501AD" w:rsidRDefault="00C501AD" w:rsidP="00C501AD">
      <w:pPr>
        <w:pStyle w:val="KeepWithNext"/>
        <w:rPr>
          <w:rtl/>
          <w:lang w:eastAsia="he-IL"/>
        </w:rPr>
      </w:pPr>
    </w:p>
    <w:p w:rsidR="00C501AD" w:rsidRPr="00C501AD" w:rsidRDefault="00C501AD" w:rsidP="00C501AD">
      <w:pPr>
        <w:rPr>
          <w:rtl/>
          <w:lang w:eastAsia="he-IL"/>
        </w:rPr>
      </w:pPr>
      <w:bookmarkStart w:id="235" w:name="_ETM_Q1_1613161"/>
      <w:bookmarkStart w:id="236" w:name="_ETM_Q1_1613230"/>
      <w:bookmarkEnd w:id="235"/>
      <w:bookmarkEnd w:id="236"/>
      <w:r>
        <w:rPr>
          <w:rFonts w:hint="cs"/>
          <w:rtl/>
          <w:lang w:eastAsia="he-IL"/>
        </w:rPr>
        <w:t xml:space="preserve">איזה </w:t>
      </w:r>
      <w:bookmarkStart w:id="237" w:name="_ETM_Q1_1615239"/>
      <w:bookmarkEnd w:id="237"/>
      <w:r>
        <w:rPr>
          <w:rFonts w:hint="cs"/>
          <w:rtl/>
          <w:lang w:eastAsia="he-IL"/>
        </w:rPr>
        <w:t>חוק זה היה?</w:t>
      </w:r>
    </w:p>
    <w:p w:rsidR="00461ECD" w:rsidRDefault="00461ECD" w:rsidP="00461ECD">
      <w:pPr>
        <w:rPr>
          <w:rtl/>
          <w:lang w:eastAsia="he-IL"/>
        </w:rPr>
      </w:pPr>
    </w:p>
    <w:p w:rsidR="00C501AD" w:rsidRDefault="00C501AD" w:rsidP="00C501AD">
      <w:pPr>
        <w:pStyle w:val="a4"/>
        <w:keepNext/>
        <w:rPr>
          <w:rtl/>
        </w:rPr>
      </w:pPr>
      <w:bookmarkStart w:id="238" w:name="_ETM_Q1_1619841"/>
      <w:bookmarkStart w:id="239" w:name="ET_speaker_אייל_לבארי_122"/>
      <w:bookmarkEnd w:id="238"/>
      <w:r w:rsidRPr="00C501AD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50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C501AD" w:rsidRPr="00C501AD" w:rsidRDefault="00C501AD" w:rsidP="00C501AD">
      <w:pPr>
        <w:rPr>
          <w:rtl/>
          <w:lang w:eastAsia="he-IL"/>
        </w:rPr>
      </w:pPr>
      <w:bookmarkStart w:id="240" w:name="_ETM_Q1_1620459"/>
      <w:bookmarkStart w:id="241" w:name="_ETM_Q1_1620504"/>
      <w:bookmarkEnd w:id="240"/>
      <w:bookmarkEnd w:id="241"/>
    </w:p>
    <w:p w:rsidR="00461ECD" w:rsidRDefault="00461ECD" w:rsidP="00C50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</w:t>
      </w:r>
      <w:r w:rsidR="00C501AD">
        <w:rPr>
          <w:rFonts w:hint="cs"/>
          <w:rtl/>
          <w:lang w:eastAsia="he-IL"/>
        </w:rPr>
        <w:t xml:space="preserve">להגנה על </w:t>
      </w:r>
      <w:bookmarkStart w:id="242" w:name="_ETM_Q1_1621790"/>
      <w:bookmarkEnd w:id="242"/>
      <w:r w:rsidR="00C501AD">
        <w:rPr>
          <w:rFonts w:hint="cs"/>
          <w:rtl/>
          <w:lang w:eastAsia="he-IL"/>
        </w:rPr>
        <w:t xml:space="preserve">השקעות הציבור בישראל בנכסים פיננסים. </w:t>
      </w:r>
      <w:r>
        <w:rPr>
          <w:rFonts w:hint="cs"/>
          <w:rtl/>
          <w:lang w:eastAsia="he-IL"/>
        </w:rPr>
        <w:t xml:space="preserve">זה דבר </w:t>
      </w:r>
      <w:r w:rsidR="00C501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חריג, הוא נעשה רק במסגרת </w:t>
      </w:r>
      <w:r w:rsidR="00C501AD">
        <w:rPr>
          <w:rFonts w:hint="cs"/>
          <w:rtl/>
          <w:lang w:eastAsia="he-IL"/>
        </w:rPr>
        <w:t xml:space="preserve">הסדרים ראשוניים </w:t>
      </w:r>
      <w:r>
        <w:rPr>
          <w:rFonts w:hint="cs"/>
          <w:rtl/>
          <w:lang w:eastAsia="he-IL"/>
        </w:rPr>
        <w:t>של חקיקת יסוד, לא בחקיקה רגילה. גם אנחנו חושבים שהד</w:t>
      </w:r>
      <w:r w:rsidR="00C501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הז</w:t>
      </w:r>
      <w:r w:rsidR="00C50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מקובל </w:t>
      </w:r>
      <w:r w:rsidR="00C501AD">
        <w:rPr>
          <w:rFonts w:hint="cs"/>
          <w:rtl/>
          <w:lang w:eastAsia="he-IL"/>
        </w:rPr>
        <w:t xml:space="preserve">כלל ועיקר </w:t>
      </w:r>
      <w:bookmarkStart w:id="243" w:name="_ETM_Q1_1646494"/>
      <w:bookmarkEnd w:id="243"/>
      <w:r w:rsidR="00C501AD">
        <w:rPr>
          <w:rFonts w:hint="cs"/>
          <w:rtl/>
          <w:lang w:eastAsia="he-IL"/>
        </w:rPr>
        <w:t xml:space="preserve">בחקיקה רגילה. </w:t>
      </w:r>
      <w:r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C501AD" w:rsidRDefault="00C501AD" w:rsidP="00C501AD">
      <w:pPr>
        <w:pStyle w:val="af6"/>
        <w:keepNext/>
        <w:rPr>
          <w:rtl/>
        </w:rPr>
      </w:pPr>
      <w:bookmarkStart w:id="244" w:name="_ETM_Q1_1615354"/>
      <w:bookmarkStart w:id="245" w:name="ET_yor_5857_123"/>
      <w:bookmarkEnd w:id="244"/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C501AD" w:rsidRDefault="00C501AD" w:rsidP="00C501AD">
      <w:pPr>
        <w:pStyle w:val="KeepWithNext"/>
        <w:rPr>
          <w:rtl/>
          <w:lang w:eastAsia="he-IL"/>
        </w:rPr>
      </w:pPr>
    </w:p>
    <w:p w:rsidR="00461ECD" w:rsidRDefault="00461ECD" w:rsidP="00C501AD">
      <w:pPr>
        <w:rPr>
          <w:rtl/>
          <w:lang w:eastAsia="he-IL"/>
        </w:rPr>
      </w:pPr>
      <w:bookmarkStart w:id="246" w:name="_ETM_Q1_1616005"/>
      <w:bookmarkStart w:id="247" w:name="_ETM_Q1_1616092"/>
      <w:bookmarkEnd w:id="246"/>
      <w:bookmarkEnd w:id="247"/>
      <w:r>
        <w:rPr>
          <w:rFonts w:hint="cs"/>
          <w:rtl/>
          <w:lang w:eastAsia="he-IL"/>
        </w:rPr>
        <w:t>ה</w:t>
      </w:r>
      <w:r w:rsidR="00C501AD">
        <w:rPr>
          <w:rFonts w:hint="cs"/>
          <w:rtl/>
          <w:lang w:eastAsia="he-IL"/>
        </w:rPr>
        <w:t>וועדה מ</w:t>
      </w:r>
      <w:r>
        <w:rPr>
          <w:rFonts w:hint="cs"/>
          <w:rtl/>
          <w:lang w:eastAsia="he-IL"/>
        </w:rPr>
        <w:t xml:space="preserve">בקשת לבחון את הסוגיה </w:t>
      </w:r>
      <w:r w:rsidR="00C50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</w:t>
      </w:r>
      <w:r w:rsidR="00C501AD">
        <w:rPr>
          <w:rFonts w:hint="cs"/>
          <w:rtl/>
          <w:lang w:eastAsia="he-IL"/>
        </w:rPr>
        <w:t xml:space="preserve">שוב. 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248" w:name="ET_speaker_6127_24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C501AD" w:rsidRDefault="00C501AD" w:rsidP="00C50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תופסים את זה כחקיקה רגילה. </w:t>
      </w:r>
    </w:p>
    <w:p w:rsidR="00C501AD" w:rsidRPr="00C501AD" w:rsidRDefault="00C501AD" w:rsidP="00C501AD">
      <w:pPr>
        <w:rPr>
          <w:rtl/>
          <w:lang w:eastAsia="he-IL"/>
        </w:rPr>
      </w:pPr>
    </w:p>
    <w:p w:rsidR="00C501AD" w:rsidRDefault="00C501AD" w:rsidP="00C501AD">
      <w:pPr>
        <w:pStyle w:val="af6"/>
        <w:keepNext/>
        <w:rPr>
          <w:rtl/>
        </w:rPr>
      </w:pPr>
      <w:bookmarkStart w:id="249" w:name="ET_yor_5857_124"/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C501AD" w:rsidRDefault="00C501AD" w:rsidP="00C501AD">
      <w:pPr>
        <w:pStyle w:val="KeepWithNext"/>
        <w:rPr>
          <w:rtl/>
          <w:lang w:eastAsia="he-IL"/>
        </w:rPr>
      </w:pPr>
    </w:p>
    <w:p w:rsidR="00461ECD" w:rsidRDefault="00C501AD" w:rsidP="00C501AD">
      <w:pPr>
        <w:rPr>
          <w:rtl/>
          <w:lang w:eastAsia="he-IL"/>
        </w:rPr>
      </w:pPr>
      <w:bookmarkStart w:id="250" w:name="_ETM_Q1_1654428"/>
      <w:bookmarkStart w:id="251" w:name="_ETM_Q1_1654495"/>
      <w:bookmarkEnd w:id="250"/>
      <w:bookmarkEnd w:id="251"/>
      <w:r>
        <w:rPr>
          <w:rFonts w:hint="cs"/>
          <w:rtl/>
          <w:lang w:eastAsia="he-IL"/>
        </w:rPr>
        <w:t>ל</w:t>
      </w:r>
      <w:r w:rsidR="00461ECD">
        <w:rPr>
          <w:rFonts w:hint="cs"/>
          <w:rtl/>
          <w:lang w:eastAsia="he-IL"/>
        </w:rPr>
        <w:t>מרות שבחוק היום יש פ</w:t>
      </w:r>
      <w:r w:rsidR="00BD785E">
        <w:rPr>
          <w:rFonts w:hint="cs"/>
          <w:rtl/>
          <w:lang w:eastAsia="he-IL"/>
        </w:rPr>
        <w:t>י</w:t>
      </w:r>
      <w:r w:rsidR="00461ECD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>ת יציבות מאוד, מאוד חזקה</w:t>
      </w:r>
      <w:r w:rsidR="00461ECD">
        <w:rPr>
          <w:rFonts w:hint="cs"/>
          <w:rtl/>
          <w:lang w:eastAsia="he-IL"/>
        </w:rPr>
        <w:t xml:space="preserve">, אנחנו עדיין </w:t>
      </w:r>
      <w:r>
        <w:rPr>
          <w:rFonts w:hint="cs"/>
          <w:rtl/>
          <w:lang w:eastAsia="he-IL"/>
        </w:rPr>
        <w:t xml:space="preserve">רוצים להיות בטוחים </w:t>
      </w:r>
      <w:bookmarkStart w:id="252" w:name="_ETM_Q1_1664791"/>
      <w:bookmarkEnd w:id="252"/>
      <w:r>
        <w:rPr>
          <w:rFonts w:hint="cs"/>
          <w:rtl/>
          <w:lang w:eastAsia="he-IL"/>
        </w:rPr>
        <w:t>ומבקשים מהייעוץ המ</w:t>
      </w:r>
      <w:r w:rsidR="00461E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461ECD">
        <w:rPr>
          <w:rFonts w:hint="cs"/>
          <w:rtl/>
          <w:lang w:eastAsia="he-IL"/>
        </w:rPr>
        <w:t xml:space="preserve">טי של </w:t>
      </w:r>
      <w:r>
        <w:rPr>
          <w:rFonts w:hint="cs"/>
          <w:rtl/>
          <w:lang w:eastAsia="he-IL"/>
        </w:rPr>
        <w:t>ה</w:t>
      </w:r>
      <w:r w:rsidR="00461ECD">
        <w:rPr>
          <w:rFonts w:hint="cs"/>
          <w:rtl/>
          <w:lang w:eastAsia="he-IL"/>
        </w:rPr>
        <w:t>כנסת לבחון</w:t>
      </w:r>
      <w:r>
        <w:rPr>
          <w:rFonts w:hint="cs"/>
          <w:rtl/>
          <w:lang w:eastAsia="he-IL"/>
        </w:rPr>
        <w:t xml:space="preserve"> את הסוגיה הזאת שוב, וגם מבקשים לבדוק אופציה להכניס פ</w:t>
      </w:r>
      <w:r w:rsidR="00BD78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סקת שריון על חלק מהסעיפים בחוק.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253" w:name="ET_speaker_5786_25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C501AD" w:rsidP="00C50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54" w:name="_ETM_Q1_1675008"/>
      <w:bookmarkEnd w:id="254"/>
      <w:r>
        <w:rPr>
          <w:rFonts w:hint="cs"/>
          <w:rtl/>
          <w:lang w:eastAsia="he-IL"/>
        </w:rPr>
        <w:t>עושים פה משהו שהוא חדש</w:t>
      </w:r>
      <w:r w:rsidR="00461E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משהו שהוא יוצא דופן </w:t>
      </w:r>
      <w:bookmarkStart w:id="255" w:name="_ETM_Q1_1679325"/>
      <w:bookmarkEnd w:id="255"/>
      <w:r>
        <w:rPr>
          <w:rFonts w:hint="cs"/>
          <w:rtl/>
          <w:lang w:eastAsia="he-IL"/>
        </w:rPr>
        <w:t xml:space="preserve">וסופר חריג, </w:t>
      </w:r>
      <w:r w:rsidR="00461ECD">
        <w:rPr>
          <w:rFonts w:hint="cs"/>
          <w:rtl/>
          <w:lang w:eastAsia="he-IL"/>
        </w:rPr>
        <w:t>לכן אנחנו צריכים</w:t>
      </w:r>
      <w:r>
        <w:rPr>
          <w:rFonts w:hint="cs"/>
          <w:rtl/>
          <w:lang w:eastAsia="he-IL"/>
        </w:rPr>
        <w:t xml:space="preserve"> - -</w:t>
      </w:r>
    </w:p>
    <w:p w:rsidR="00461ECD" w:rsidRDefault="00461ECD" w:rsidP="00461ECD">
      <w:pPr>
        <w:rPr>
          <w:rtl/>
          <w:lang w:eastAsia="he-IL"/>
        </w:rPr>
      </w:pPr>
    </w:p>
    <w:p w:rsidR="00C501AD" w:rsidRDefault="00C501AD" w:rsidP="00C501AD">
      <w:pPr>
        <w:pStyle w:val="af6"/>
        <w:keepNext/>
        <w:rPr>
          <w:rtl/>
        </w:rPr>
      </w:pPr>
      <w:bookmarkStart w:id="256" w:name="_ETM_Q1_1683904"/>
      <w:bookmarkStart w:id="257" w:name="ET_yor_5857_125"/>
      <w:bookmarkEnd w:id="256"/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01AD">
        <w:rPr>
          <w:rStyle w:val="TagStyle"/>
          <w:rtl/>
        </w:rPr>
        <w:t xml:space="preserve"> &lt;&lt; </w:t>
      </w:r>
      <w:proofErr w:type="spellStart"/>
      <w:r w:rsidRPr="00C501AD">
        <w:rPr>
          <w:rStyle w:val="TagStyle"/>
          <w:rtl/>
        </w:rPr>
        <w:t>יור</w:t>
      </w:r>
      <w:proofErr w:type="spellEnd"/>
      <w:r w:rsidRPr="00C501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C501AD" w:rsidRDefault="00C501AD" w:rsidP="00C501AD">
      <w:pPr>
        <w:pStyle w:val="KeepWithNext"/>
        <w:rPr>
          <w:rtl/>
          <w:lang w:eastAsia="he-IL"/>
        </w:rPr>
      </w:pPr>
    </w:p>
    <w:p w:rsidR="00461ECD" w:rsidRDefault="00461ECD" w:rsidP="00461ECD">
      <w:pPr>
        <w:rPr>
          <w:rtl/>
          <w:lang w:eastAsia="he-IL"/>
        </w:rPr>
      </w:pPr>
      <w:bookmarkStart w:id="258" w:name="_ETM_Q1_1684500"/>
      <w:bookmarkStart w:id="259" w:name="_ETM_Q1_1684549"/>
      <w:bookmarkEnd w:id="258"/>
      <w:bookmarkEnd w:id="259"/>
      <w:r>
        <w:rPr>
          <w:rFonts w:hint="cs"/>
          <w:rtl/>
          <w:lang w:eastAsia="he-IL"/>
        </w:rPr>
        <w:t>אני בטוח שהלשכה המשפטית של הכנסת תבדוק</w:t>
      </w:r>
      <w:r w:rsidR="00C501AD">
        <w:rPr>
          <w:rFonts w:hint="cs"/>
          <w:rtl/>
          <w:lang w:eastAsia="he-IL"/>
        </w:rPr>
        <w:t xml:space="preserve"> את הסוגיה.</w:t>
      </w:r>
    </w:p>
    <w:p w:rsidR="00461ECD" w:rsidRDefault="00461ECD" w:rsidP="00461ECD">
      <w:pPr>
        <w:rPr>
          <w:rtl/>
          <w:lang w:eastAsia="he-IL"/>
        </w:rPr>
      </w:pPr>
    </w:p>
    <w:p w:rsidR="00C501AD" w:rsidRDefault="00C501AD" w:rsidP="00C501AD">
      <w:pPr>
        <w:pStyle w:val="a4"/>
        <w:keepNext/>
        <w:rPr>
          <w:rtl/>
        </w:rPr>
      </w:pPr>
      <w:bookmarkStart w:id="260" w:name="_ETM_Q1_1690948"/>
      <w:bookmarkStart w:id="261" w:name="ET_speaker_אייל_לבארי_126"/>
      <w:bookmarkEnd w:id="260"/>
      <w:r w:rsidRPr="00C501AD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50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501AD" w:rsidRDefault="00C501AD" w:rsidP="00C501AD">
      <w:pPr>
        <w:pStyle w:val="KeepWithNext"/>
        <w:rPr>
          <w:rtl/>
          <w:lang w:eastAsia="he-IL"/>
        </w:rPr>
      </w:pPr>
    </w:p>
    <w:p w:rsidR="00461ECD" w:rsidRDefault="00C501AD" w:rsidP="00C501AD">
      <w:pPr>
        <w:rPr>
          <w:rtl/>
          <w:lang w:eastAsia="he-IL"/>
        </w:rPr>
      </w:pPr>
      <w:bookmarkStart w:id="262" w:name="_ETM_Q1_1691501"/>
      <w:bookmarkStart w:id="263" w:name="_ETM_Q1_1691554"/>
      <w:bookmarkEnd w:id="262"/>
      <w:bookmarkEnd w:id="263"/>
      <w:r>
        <w:rPr>
          <w:rFonts w:hint="cs"/>
          <w:rtl/>
          <w:lang w:eastAsia="he-IL"/>
        </w:rPr>
        <w:t xml:space="preserve">הדבר לא מקובל ולא </w:t>
      </w:r>
      <w:bookmarkStart w:id="264" w:name="_ETM_Q1_1693012"/>
      <w:bookmarkEnd w:id="264"/>
      <w:r>
        <w:rPr>
          <w:rFonts w:hint="cs"/>
          <w:rtl/>
          <w:lang w:eastAsia="he-IL"/>
        </w:rPr>
        <w:t xml:space="preserve">נעשה גם בחקיקת משנה. </w:t>
      </w:r>
      <w:r w:rsidR="00461ECD"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265" w:name="ET_speaker_5785_26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290C1B" w:rsidP="00290C1B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בשינוי שהוא מהפכני</w:t>
      </w:r>
      <w:bookmarkStart w:id="266" w:name="_ETM_Q1_1705827"/>
      <w:bookmarkEnd w:id="266"/>
      <w:r>
        <w:rPr>
          <w:rFonts w:hint="cs"/>
          <w:rtl/>
          <w:lang w:eastAsia="he-IL"/>
        </w:rPr>
        <w:t xml:space="preserve">. אם היה משהו יותר רדיקאלי ממהפכני הייתי </w:t>
      </w:r>
      <w:bookmarkStart w:id="267" w:name="_ETM_Q1_1711408"/>
      <w:bookmarkEnd w:id="267"/>
      <w:r>
        <w:rPr>
          <w:rFonts w:hint="cs"/>
          <w:rtl/>
          <w:lang w:eastAsia="he-IL"/>
        </w:rPr>
        <w:t xml:space="preserve">משתמש בו. </w:t>
      </w:r>
      <w:r w:rsidR="00461ECD">
        <w:rPr>
          <w:rFonts w:hint="cs"/>
          <w:rtl/>
          <w:lang w:eastAsia="he-IL"/>
        </w:rPr>
        <w:t>זה שינוי שיש בו, לטע</w:t>
      </w:r>
      <w:r>
        <w:rPr>
          <w:rFonts w:hint="cs"/>
          <w:rtl/>
          <w:lang w:eastAsia="he-IL"/>
        </w:rPr>
        <w:t>מי, סכנות וס</w:t>
      </w:r>
      <w:r w:rsidR="00461ECD">
        <w:rPr>
          <w:rFonts w:hint="cs"/>
          <w:rtl/>
          <w:lang w:eastAsia="he-IL"/>
        </w:rPr>
        <w:t>יכונים הרב</w:t>
      </w:r>
      <w:r>
        <w:rPr>
          <w:rFonts w:hint="cs"/>
          <w:rtl/>
          <w:lang w:eastAsia="he-IL"/>
        </w:rPr>
        <w:t>ה י</w:t>
      </w:r>
      <w:r w:rsidR="00461ECD">
        <w:rPr>
          <w:rFonts w:hint="cs"/>
          <w:rtl/>
          <w:lang w:eastAsia="he-IL"/>
        </w:rPr>
        <w:t xml:space="preserve">ותר </w:t>
      </w:r>
      <w:r>
        <w:rPr>
          <w:rFonts w:hint="cs"/>
          <w:rtl/>
          <w:lang w:eastAsia="he-IL"/>
        </w:rPr>
        <w:t xml:space="preserve">מאשר </w:t>
      </w:r>
      <w:r w:rsidR="00461ECD">
        <w:rPr>
          <w:rFonts w:hint="cs"/>
          <w:rtl/>
          <w:lang w:eastAsia="he-IL"/>
        </w:rPr>
        <w:t>סיכויים ואפשרויו</w:t>
      </w:r>
      <w:r>
        <w:rPr>
          <w:rFonts w:hint="cs"/>
          <w:rtl/>
          <w:lang w:eastAsia="he-IL"/>
        </w:rPr>
        <w:t>ת</w:t>
      </w:r>
      <w:r w:rsidR="00461ECD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מאוד חושש </w:t>
      </w:r>
      <w:r w:rsidR="00461ECD">
        <w:rPr>
          <w:rFonts w:hint="cs"/>
          <w:rtl/>
          <w:lang w:eastAsia="he-IL"/>
        </w:rPr>
        <w:t>שהציבור</w:t>
      </w:r>
      <w:r>
        <w:rPr>
          <w:rFonts w:hint="cs"/>
          <w:rtl/>
          <w:lang w:eastAsia="he-IL"/>
        </w:rPr>
        <w:t xml:space="preserve"> ייפגע אנושות. צריך שיהיו כל המ</w:t>
      </w:r>
      <w:r w:rsidR="00461E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גנונים שימנעו את זה.</w:t>
      </w:r>
      <w:r w:rsidR="00461ECD">
        <w:rPr>
          <w:rFonts w:hint="cs"/>
          <w:rtl/>
          <w:lang w:eastAsia="he-IL"/>
        </w:rPr>
        <w:t xml:space="preserve"> הכנסה של ס</w:t>
      </w:r>
      <w:r>
        <w:rPr>
          <w:rFonts w:hint="cs"/>
          <w:rtl/>
          <w:lang w:eastAsia="he-IL"/>
        </w:rPr>
        <w:t>עיף כזה בחוק ההסדרים, בלי דיון מספיק מעמיק</w:t>
      </w:r>
      <w:r w:rsidR="00461E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</w:t>
      </w:r>
      <w:r w:rsidR="00461E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461ECD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 xml:space="preserve">אלטרנטיבות שבנק ישראל </w:t>
      </w:r>
      <w:bookmarkStart w:id="268" w:name="_ETM_Q1_1733637"/>
      <w:bookmarkEnd w:id="268"/>
      <w:r>
        <w:rPr>
          <w:rFonts w:hint="cs"/>
          <w:rtl/>
          <w:lang w:eastAsia="he-IL"/>
        </w:rPr>
        <w:t>הציג ואפילו לא עלו לדיון - - ז</w:t>
      </w:r>
      <w:r w:rsidR="00461ECD">
        <w:rPr>
          <w:rFonts w:hint="cs"/>
          <w:rtl/>
          <w:lang w:eastAsia="he-IL"/>
        </w:rPr>
        <w:t xml:space="preserve">את חקיקה פזיזה שלא יכולה </w:t>
      </w:r>
      <w:r>
        <w:rPr>
          <w:rFonts w:hint="cs"/>
          <w:rtl/>
          <w:lang w:eastAsia="he-IL"/>
        </w:rPr>
        <w:t xml:space="preserve">לעלות בקנה אחד עם </w:t>
      </w:r>
      <w:bookmarkStart w:id="269" w:name="_ETM_Q1_1741662"/>
      <w:bookmarkEnd w:id="269"/>
      <w:r>
        <w:rPr>
          <w:rFonts w:hint="cs"/>
          <w:rtl/>
          <w:lang w:eastAsia="he-IL"/>
        </w:rPr>
        <w:t>אלף בית של פרוצדורה דמוקרטית</w:t>
      </w:r>
      <w:r w:rsidR="00461E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bookmarkStart w:id="270" w:name="_ETM_Q1_1750844"/>
      <w:bookmarkEnd w:id="270"/>
      <w:r>
        <w:rPr>
          <w:rFonts w:hint="cs"/>
          <w:rtl/>
          <w:lang w:eastAsia="he-IL"/>
        </w:rPr>
        <w:t>אני שם את זה רגע ב</w:t>
      </w:r>
      <w:bookmarkStart w:id="271" w:name="_ETM_Q1_1748943"/>
      <w:bookmarkEnd w:id="271"/>
      <w:r>
        <w:rPr>
          <w:rFonts w:hint="cs"/>
          <w:rtl/>
          <w:lang w:eastAsia="he-IL"/>
        </w:rPr>
        <w:t xml:space="preserve">צד, למרות שאמרתי את הדבר הזה שהוא לדעתי קריטי, </w:t>
      </w:r>
      <w:r w:rsidR="00BD785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אחת </w:t>
      </w:r>
      <w:bookmarkStart w:id="272" w:name="_ETM_Q1_1758891"/>
      <w:bookmarkEnd w:id="272"/>
      <w:r w:rsidR="00461ECD">
        <w:rPr>
          <w:rFonts w:hint="cs"/>
          <w:rtl/>
          <w:lang w:eastAsia="he-IL"/>
        </w:rPr>
        <w:t>מדרישות המיני</w:t>
      </w:r>
      <w:r>
        <w:rPr>
          <w:rFonts w:hint="cs"/>
          <w:rtl/>
          <w:lang w:eastAsia="he-IL"/>
        </w:rPr>
        <w:t>מ</w:t>
      </w:r>
      <w:r w:rsidR="00461ECD">
        <w:rPr>
          <w:rFonts w:hint="cs"/>
          <w:rtl/>
          <w:lang w:eastAsia="he-IL"/>
        </w:rPr>
        <w:t xml:space="preserve">ום זה </w:t>
      </w:r>
      <w:r>
        <w:rPr>
          <w:rFonts w:hint="cs"/>
          <w:rtl/>
          <w:lang w:eastAsia="he-IL"/>
        </w:rPr>
        <w:t xml:space="preserve">שיהיה שריון. </w:t>
      </w:r>
      <w:r w:rsidR="00461ECD">
        <w:rPr>
          <w:rFonts w:hint="cs"/>
          <w:rtl/>
          <w:lang w:eastAsia="he-IL"/>
        </w:rPr>
        <w:t xml:space="preserve"> </w:t>
      </w:r>
    </w:p>
    <w:p w:rsidR="00461ECD" w:rsidRDefault="00461ECD" w:rsidP="00461ECD">
      <w:pPr>
        <w:rPr>
          <w:rtl/>
          <w:lang w:eastAsia="he-IL"/>
        </w:rPr>
      </w:pPr>
    </w:p>
    <w:p w:rsidR="00290C1B" w:rsidRDefault="00290C1B" w:rsidP="00290C1B">
      <w:pPr>
        <w:pStyle w:val="af6"/>
        <w:keepNext/>
        <w:rPr>
          <w:rtl/>
        </w:rPr>
      </w:pPr>
      <w:bookmarkStart w:id="273" w:name="ET_yor_5857_127"/>
      <w:r w:rsidRPr="00290C1B">
        <w:rPr>
          <w:rStyle w:val="TagStyle"/>
          <w:rtl/>
        </w:rPr>
        <w:t xml:space="preserve"> &lt;&lt; </w:t>
      </w:r>
      <w:proofErr w:type="spellStart"/>
      <w:r w:rsidRPr="00290C1B">
        <w:rPr>
          <w:rStyle w:val="TagStyle"/>
          <w:rtl/>
        </w:rPr>
        <w:t>יור</w:t>
      </w:r>
      <w:proofErr w:type="spellEnd"/>
      <w:r w:rsidRPr="00290C1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90C1B">
        <w:rPr>
          <w:rStyle w:val="TagStyle"/>
          <w:rtl/>
        </w:rPr>
        <w:t xml:space="preserve"> &lt;&lt; </w:t>
      </w:r>
      <w:proofErr w:type="spellStart"/>
      <w:r w:rsidRPr="00290C1B">
        <w:rPr>
          <w:rStyle w:val="TagStyle"/>
          <w:rtl/>
        </w:rPr>
        <w:t>יור</w:t>
      </w:r>
      <w:proofErr w:type="spellEnd"/>
      <w:r w:rsidRPr="00290C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290C1B" w:rsidRDefault="00290C1B" w:rsidP="00290C1B">
      <w:pPr>
        <w:pStyle w:val="KeepWithNext"/>
        <w:rPr>
          <w:rtl/>
          <w:lang w:eastAsia="he-IL"/>
        </w:rPr>
      </w:pPr>
    </w:p>
    <w:p w:rsidR="00461ECD" w:rsidRDefault="00454BA9" w:rsidP="00454BA9">
      <w:pPr>
        <w:rPr>
          <w:rtl/>
          <w:lang w:eastAsia="he-IL"/>
        </w:rPr>
      </w:pPr>
      <w:bookmarkStart w:id="274" w:name="_ETM_Q1_1766273"/>
      <w:bookmarkStart w:id="275" w:name="_ETM_Q1_1766328"/>
      <w:bookmarkEnd w:id="274"/>
      <w:bookmarkEnd w:id="275"/>
      <w:r>
        <w:rPr>
          <w:rFonts w:hint="cs"/>
          <w:rtl/>
          <w:lang w:eastAsia="he-IL"/>
        </w:rPr>
        <w:t>הדרישה של הוועדה מאוד ברורה.</w:t>
      </w:r>
      <w:r w:rsidR="00461ECD">
        <w:rPr>
          <w:rFonts w:hint="cs"/>
          <w:rtl/>
          <w:lang w:eastAsia="he-IL"/>
        </w:rPr>
        <w:t xml:space="preserve"> אני אדבר על זה </w:t>
      </w:r>
      <w:r>
        <w:rPr>
          <w:rFonts w:hint="cs"/>
          <w:rtl/>
          <w:lang w:eastAsia="he-IL"/>
        </w:rPr>
        <w:t>גם עם היועצת</w:t>
      </w:r>
      <w:r w:rsidR="00461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המשפטית של הכנסת. אני חייב להגיד </w:t>
      </w:r>
      <w:bookmarkStart w:id="276" w:name="_ETM_Q1_1773114"/>
      <w:bookmarkEnd w:id="276"/>
      <w:r>
        <w:rPr>
          <w:rFonts w:hint="cs"/>
          <w:rtl/>
          <w:lang w:eastAsia="he-IL"/>
        </w:rPr>
        <w:t xml:space="preserve">שכשדיברנו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זה היא אמרה את מה שאייל אומר, </w:t>
      </w:r>
      <w:r w:rsidR="00461ECD">
        <w:rPr>
          <w:rFonts w:hint="cs"/>
          <w:rtl/>
          <w:lang w:eastAsia="he-IL"/>
        </w:rPr>
        <w:t>שבעצם כנסת אחת לא יכולה להגביל כנס</w:t>
      </w:r>
      <w:r>
        <w:rPr>
          <w:rFonts w:hint="cs"/>
          <w:rtl/>
          <w:lang w:eastAsia="he-IL"/>
        </w:rPr>
        <w:t xml:space="preserve">ת שנייה </w:t>
      </w:r>
      <w:bookmarkStart w:id="277" w:name="_ETM_Q1_1781673"/>
      <w:bookmarkEnd w:id="277"/>
      <w:r>
        <w:rPr>
          <w:rFonts w:hint="cs"/>
          <w:rtl/>
          <w:lang w:eastAsia="he-IL"/>
        </w:rPr>
        <w:t xml:space="preserve">לפעילות או להחלטות. אנחנו </w:t>
      </w:r>
      <w:r w:rsidR="00461E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בדוק את הסוגי</w:t>
      </w:r>
      <w:r w:rsidR="00461E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</w:t>
      </w:r>
      <w:r w:rsidR="00BD78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לוודא מה אפשר לעשות </w:t>
      </w:r>
      <w:bookmarkStart w:id="278" w:name="_ETM_Q1_1786339"/>
      <w:bookmarkEnd w:id="278"/>
      <w:r>
        <w:rPr>
          <w:rFonts w:hint="cs"/>
          <w:rtl/>
          <w:lang w:eastAsia="he-IL"/>
        </w:rPr>
        <w:t xml:space="preserve">מעבר. </w:t>
      </w:r>
    </w:p>
    <w:p w:rsidR="00461ECD" w:rsidRDefault="00461ECD" w:rsidP="00461ECD">
      <w:pPr>
        <w:rPr>
          <w:rtl/>
          <w:lang w:eastAsia="he-IL"/>
        </w:rPr>
      </w:pPr>
    </w:p>
    <w:p w:rsidR="00454BA9" w:rsidRDefault="00454BA9" w:rsidP="00454BA9">
      <w:pPr>
        <w:pStyle w:val="af9"/>
        <w:keepNext/>
        <w:rPr>
          <w:rtl/>
          <w:lang w:eastAsia="he-IL"/>
        </w:rPr>
      </w:pPr>
      <w:bookmarkStart w:id="279" w:name="ET_guest_אסי_מסינג_128"/>
      <w:r w:rsidRPr="0045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54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454BA9" w:rsidRDefault="00454BA9" w:rsidP="00454BA9">
      <w:pPr>
        <w:pStyle w:val="KeepWithNext"/>
        <w:rPr>
          <w:rtl/>
          <w:lang w:eastAsia="he-IL"/>
        </w:rPr>
      </w:pPr>
    </w:p>
    <w:p w:rsidR="00461ECD" w:rsidRDefault="00454BA9" w:rsidP="00CC0EF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היציבות שהצענו נותן ברמה המשפטית את אותה הגנה ש</w:t>
      </w:r>
      <w:r w:rsidR="00461ECD">
        <w:rPr>
          <w:rFonts w:hint="cs"/>
          <w:rtl/>
          <w:lang w:eastAsia="he-IL"/>
        </w:rPr>
        <w:t>קיימת היום עם הנפק</w:t>
      </w:r>
      <w:r w:rsidR="00387D6C">
        <w:rPr>
          <w:rFonts w:hint="cs"/>
          <w:rtl/>
          <w:lang w:eastAsia="he-IL"/>
        </w:rPr>
        <w:t>ת</w:t>
      </w:r>
      <w:r w:rsidR="00461ECD">
        <w:rPr>
          <w:rFonts w:hint="cs"/>
          <w:rtl/>
          <w:lang w:eastAsia="he-IL"/>
        </w:rPr>
        <w:t xml:space="preserve"> אגרת חוב </w:t>
      </w:r>
      <w:r w:rsidR="00387D6C">
        <w:rPr>
          <w:rFonts w:hint="cs"/>
          <w:rtl/>
          <w:lang w:eastAsia="he-IL"/>
        </w:rPr>
        <w:t>מ</w:t>
      </w:r>
      <w:r w:rsidR="00461ECD">
        <w:rPr>
          <w:rFonts w:hint="cs"/>
          <w:rtl/>
          <w:lang w:eastAsia="he-IL"/>
        </w:rPr>
        <w:t>יועדת. אין בעיה</w:t>
      </w:r>
      <w:r w:rsidR="00387D6C">
        <w:rPr>
          <w:rFonts w:hint="cs"/>
          <w:rtl/>
          <w:lang w:eastAsia="he-IL"/>
        </w:rPr>
        <w:t xml:space="preserve">, לטעמי, במצב קיצון </w:t>
      </w:r>
      <w:bookmarkStart w:id="280" w:name="_ETM_Q1_1815043"/>
      <w:bookmarkEnd w:id="280"/>
      <w:r w:rsidR="00461ECD">
        <w:rPr>
          <w:rFonts w:hint="cs"/>
          <w:rtl/>
          <w:lang w:eastAsia="he-IL"/>
        </w:rPr>
        <w:t>לתקן את</w:t>
      </w:r>
      <w:r w:rsidR="00387D6C">
        <w:rPr>
          <w:rFonts w:hint="cs"/>
          <w:rtl/>
          <w:lang w:eastAsia="he-IL"/>
        </w:rPr>
        <w:t xml:space="preserve"> חוק קופות גמל ולקבוע שהממשלה במסגרת אגרות חוב</w:t>
      </w:r>
      <w:r w:rsidR="00461ECD">
        <w:rPr>
          <w:rFonts w:hint="cs"/>
          <w:rtl/>
          <w:lang w:eastAsia="he-IL"/>
        </w:rPr>
        <w:t xml:space="preserve"> </w:t>
      </w:r>
      <w:r w:rsidR="00387D6C">
        <w:rPr>
          <w:rFonts w:hint="cs"/>
          <w:rtl/>
          <w:lang w:eastAsia="he-IL"/>
        </w:rPr>
        <w:t xml:space="preserve">מיועדות שהונפקו כבר </w:t>
      </w:r>
      <w:r w:rsidR="00CC0EFB">
        <w:rPr>
          <w:rFonts w:hint="cs"/>
          <w:rtl/>
          <w:lang w:eastAsia="he-IL"/>
        </w:rPr>
        <w:t>תשיב את הכסף</w:t>
      </w:r>
      <w:r w:rsidR="00387D6C">
        <w:rPr>
          <w:rFonts w:hint="cs"/>
          <w:rtl/>
          <w:lang w:eastAsia="he-IL"/>
        </w:rPr>
        <w:t xml:space="preserve"> לקרנות הפ</w:t>
      </w:r>
      <w:r w:rsidR="00461ECD">
        <w:rPr>
          <w:rFonts w:hint="cs"/>
          <w:rtl/>
          <w:lang w:eastAsia="he-IL"/>
        </w:rPr>
        <w:t>נ</w:t>
      </w:r>
      <w:r w:rsidR="00387D6C">
        <w:rPr>
          <w:rFonts w:hint="cs"/>
          <w:rtl/>
          <w:lang w:eastAsia="he-IL"/>
        </w:rPr>
        <w:t>סיה ות</w:t>
      </w:r>
      <w:r w:rsidR="00461ECD">
        <w:rPr>
          <w:rFonts w:hint="cs"/>
          <w:rtl/>
          <w:lang w:eastAsia="he-IL"/>
        </w:rPr>
        <w:t>פ</w:t>
      </w:r>
      <w:r w:rsidR="00387D6C">
        <w:rPr>
          <w:rFonts w:hint="cs"/>
          <w:rtl/>
          <w:lang w:eastAsia="he-IL"/>
        </w:rPr>
        <w:t xml:space="preserve">סיק </w:t>
      </w:r>
      <w:r w:rsidR="00461ECD">
        <w:rPr>
          <w:rFonts w:hint="cs"/>
          <w:rtl/>
          <w:lang w:eastAsia="he-IL"/>
        </w:rPr>
        <w:t>לשלם ריבית. ההגנה שיש לחוסכים מהשינוי הזה הוא אותו חוזה. אמרנו</w:t>
      </w:r>
      <w:r w:rsidR="00387D6C">
        <w:rPr>
          <w:rFonts w:hint="cs"/>
          <w:rtl/>
          <w:lang w:eastAsia="he-IL"/>
        </w:rPr>
        <w:t xml:space="preserve"> </w:t>
      </w:r>
      <w:r w:rsidR="00461ECD">
        <w:rPr>
          <w:rFonts w:hint="cs"/>
          <w:rtl/>
          <w:lang w:eastAsia="he-IL"/>
        </w:rPr>
        <w:t>שבמק</w:t>
      </w:r>
      <w:r w:rsidR="00387D6C">
        <w:rPr>
          <w:rFonts w:hint="cs"/>
          <w:rtl/>
          <w:lang w:eastAsia="he-IL"/>
        </w:rPr>
        <w:t xml:space="preserve">ום חוזה </w:t>
      </w:r>
      <w:r w:rsidR="00CC0EFB">
        <w:rPr>
          <w:rFonts w:hint="cs"/>
          <w:rtl/>
          <w:lang w:eastAsia="he-IL"/>
        </w:rPr>
        <w:t xml:space="preserve">תהיה </w:t>
      </w:r>
      <w:r w:rsidR="00387D6C">
        <w:rPr>
          <w:rFonts w:hint="cs"/>
          <w:rtl/>
          <w:lang w:eastAsia="he-IL"/>
        </w:rPr>
        <w:t>יציר</w:t>
      </w:r>
      <w:r w:rsidR="00461ECD">
        <w:rPr>
          <w:rFonts w:hint="cs"/>
          <w:rtl/>
          <w:lang w:eastAsia="he-IL"/>
        </w:rPr>
        <w:t xml:space="preserve">ה של זכות </w:t>
      </w:r>
      <w:r w:rsidR="00CC0EFB">
        <w:rPr>
          <w:rFonts w:hint="cs"/>
          <w:rtl/>
          <w:lang w:eastAsia="he-IL"/>
        </w:rPr>
        <w:t xml:space="preserve">שהיא </w:t>
      </w:r>
      <w:r w:rsidR="00387D6C">
        <w:rPr>
          <w:rFonts w:hint="cs"/>
          <w:rtl/>
          <w:lang w:eastAsia="he-IL"/>
        </w:rPr>
        <w:t xml:space="preserve">ברמת יציבות זהה ומקבילה. הדרישה של </w:t>
      </w:r>
      <w:r w:rsidR="00461ECD">
        <w:rPr>
          <w:rFonts w:hint="cs"/>
          <w:rtl/>
          <w:lang w:eastAsia="he-IL"/>
        </w:rPr>
        <w:t xml:space="preserve">שריון </w:t>
      </w:r>
      <w:r w:rsidR="00387D6C">
        <w:rPr>
          <w:rFonts w:hint="cs"/>
          <w:rtl/>
          <w:lang w:eastAsia="he-IL"/>
        </w:rPr>
        <w:t>הסעיף הזה דומה לבקשה עכשי</w:t>
      </w:r>
      <w:r w:rsidR="00461ECD">
        <w:rPr>
          <w:rFonts w:hint="cs"/>
          <w:rtl/>
          <w:lang w:eastAsia="he-IL"/>
        </w:rPr>
        <w:t>ו לשר</w:t>
      </w:r>
      <w:r w:rsidR="00387D6C">
        <w:rPr>
          <w:rFonts w:hint="cs"/>
          <w:rtl/>
          <w:lang w:eastAsia="he-IL"/>
        </w:rPr>
        <w:t>י</w:t>
      </w:r>
      <w:r w:rsidR="00461ECD">
        <w:rPr>
          <w:rFonts w:hint="cs"/>
          <w:rtl/>
          <w:lang w:eastAsia="he-IL"/>
        </w:rPr>
        <w:t xml:space="preserve">ין את התיקון של </w:t>
      </w:r>
      <w:proofErr w:type="spellStart"/>
      <w:r w:rsidR="00461ECD">
        <w:rPr>
          <w:rFonts w:hint="cs"/>
          <w:rtl/>
          <w:lang w:eastAsia="he-IL"/>
        </w:rPr>
        <w:t>האג</w:t>
      </w:r>
      <w:r w:rsidR="00387D6C">
        <w:rPr>
          <w:rFonts w:hint="cs"/>
          <w:rtl/>
          <w:lang w:eastAsia="he-IL"/>
        </w:rPr>
        <w:t>"</w:t>
      </w:r>
      <w:r w:rsidR="00461ECD">
        <w:rPr>
          <w:rFonts w:hint="cs"/>
          <w:rtl/>
          <w:lang w:eastAsia="he-IL"/>
        </w:rPr>
        <w:t>ח</w:t>
      </w:r>
      <w:proofErr w:type="spellEnd"/>
      <w:r w:rsidR="00461ECD">
        <w:rPr>
          <w:rFonts w:hint="cs"/>
          <w:rtl/>
          <w:lang w:eastAsia="he-IL"/>
        </w:rPr>
        <w:t xml:space="preserve"> </w:t>
      </w:r>
      <w:r w:rsidR="00387D6C">
        <w:rPr>
          <w:rFonts w:hint="cs"/>
          <w:rtl/>
          <w:lang w:eastAsia="he-IL"/>
        </w:rPr>
        <w:t>ה</w:t>
      </w:r>
      <w:r w:rsidR="00461ECD">
        <w:rPr>
          <w:rFonts w:hint="cs"/>
          <w:rtl/>
          <w:lang w:eastAsia="he-IL"/>
        </w:rPr>
        <w:t xml:space="preserve">מיועדות בסעיף </w:t>
      </w:r>
      <w:r w:rsidR="00387D6C">
        <w:rPr>
          <w:rFonts w:hint="cs"/>
          <w:rtl/>
          <w:lang w:eastAsia="he-IL"/>
        </w:rPr>
        <w:t>משורי</w:t>
      </w:r>
      <w:r w:rsidR="00CC0EFB">
        <w:rPr>
          <w:rFonts w:hint="cs"/>
          <w:rtl/>
          <w:lang w:eastAsia="he-IL"/>
        </w:rPr>
        <w:t>י</w:t>
      </w:r>
      <w:r w:rsidR="00387D6C">
        <w:rPr>
          <w:rFonts w:hint="cs"/>
          <w:rtl/>
          <w:lang w:eastAsia="he-IL"/>
        </w:rPr>
        <w:t>ן</w:t>
      </w:r>
      <w:r w:rsidR="00461ECD">
        <w:rPr>
          <w:rFonts w:hint="cs"/>
          <w:rtl/>
          <w:lang w:eastAsia="he-IL"/>
        </w:rPr>
        <w:t>. זאת תוספת</w:t>
      </w:r>
      <w:r w:rsidR="00387D6C">
        <w:rPr>
          <w:rFonts w:hint="cs"/>
          <w:rtl/>
          <w:lang w:eastAsia="he-IL"/>
        </w:rPr>
        <w:t xml:space="preserve"> </w:t>
      </w:r>
      <w:r w:rsidR="00461ECD">
        <w:rPr>
          <w:rFonts w:hint="cs"/>
          <w:rtl/>
          <w:lang w:eastAsia="he-IL"/>
        </w:rPr>
        <w:t xml:space="preserve">שפשוט לא נדרשת. </w:t>
      </w:r>
    </w:p>
    <w:p w:rsidR="00461ECD" w:rsidRDefault="00461ECD" w:rsidP="00461ECD">
      <w:pPr>
        <w:rPr>
          <w:rtl/>
          <w:lang w:eastAsia="he-IL"/>
        </w:rPr>
      </w:pPr>
    </w:p>
    <w:p w:rsidR="00CC0EFB" w:rsidRDefault="00CC0EFB" w:rsidP="00CC0EFB">
      <w:pPr>
        <w:pStyle w:val="a4"/>
        <w:keepNext/>
        <w:rPr>
          <w:rtl/>
        </w:rPr>
      </w:pPr>
      <w:bookmarkStart w:id="281" w:name="ET_speaker_6236_129"/>
      <w:r w:rsidRPr="00CC0E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0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CC0EFB" w:rsidRDefault="00CC0EFB" w:rsidP="00CC0EFB">
      <w:pPr>
        <w:pStyle w:val="KeepWithNext"/>
        <w:rPr>
          <w:rtl/>
          <w:lang w:eastAsia="he-IL"/>
        </w:rPr>
      </w:pPr>
    </w:p>
    <w:p w:rsidR="00CC0EFB" w:rsidRDefault="00CC0EFB" w:rsidP="00CC0E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המיוחס?</w:t>
      </w:r>
    </w:p>
    <w:p w:rsidR="00CC0EFB" w:rsidRDefault="00CC0EFB" w:rsidP="00CC0EFB">
      <w:pPr>
        <w:rPr>
          <w:rtl/>
          <w:lang w:eastAsia="he-IL"/>
        </w:rPr>
      </w:pPr>
    </w:p>
    <w:p w:rsidR="00CC0EFB" w:rsidRDefault="00CC0EFB" w:rsidP="00CC0EFB">
      <w:pPr>
        <w:pStyle w:val="af9"/>
        <w:keepNext/>
        <w:rPr>
          <w:rtl/>
          <w:lang w:eastAsia="he-IL"/>
        </w:rPr>
      </w:pPr>
      <w:bookmarkStart w:id="282" w:name="ET_guest_אסי_מסינג_130"/>
      <w:r w:rsidRPr="00CC0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C0E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CC0EFB" w:rsidRDefault="00CC0EFB" w:rsidP="00CC0EFB">
      <w:pPr>
        <w:pStyle w:val="KeepWithNext"/>
        <w:rPr>
          <w:rtl/>
          <w:lang w:eastAsia="he-IL"/>
        </w:rPr>
      </w:pPr>
    </w:p>
    <w:p w:rsidR="00CC0EFB" w:rsidRPr="00CC0EFB" w:rsidRDefault="00CC0EFB" w:rsidP="00CC0EF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הרוב המיוחס.</w:t>
      </w:r>
    </w:p>
    <w:p w:rsidR="00461ECD" w:rsidRDefault="00461ECD" w:rsidP="00CC0EFB">
      <w:pPr>
        <w:ind w:firstLine="0"/>
        <w:rPr>
          <w:rtl/>
          <w:lang w:eastAsia="he-IL"/>
        </w:rPr>
      </w:pPr>
    </w:p>
    <w:p w:rsidR="00CC0EFB" w:rsidRDefault="00CC0EFB" w:rsidP="00CC0EFB">
      <w:pPr>
        <w:pStyle w:val="a4"/>
        <w:keepNext/>
        <w:rPr>
          <w:rtl/>
        </w:rPr>
      </w:pPr>
      <w:bookmarkStart w:id="283" w:name="ET_speaker_6236_131"/>
      <w:r w:rsidRPr="00CC0EF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0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CC0EFB" w:rsidRDefault="00CC0EFB" w:rsidP="00CC0EFB">
      <w:pPr>
        <w:pStyle w:val="KeepWithNext"/>
        <w:rPr>
          <w:rtl/>
          <w:lang w:eastAsia="he-IL"/>
        </w:rPr>
      </w:pPr>
    </w:p>
    <w:p w:rsidR="00461ECD" w:rsidRDefault="00461ECD" w:rsidP="0046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או </w:t>
      </w:r>
      <w:proofErr w:type="spellStart"/>
      <w:r>
        <w:rPr>
          <w:rFonts w:hint="cs"/>
          <w:rtl/>
          <w:lang w:eastAsia="he-IL"/>
        </w:rPr>
        <w:t>א</w:t>
      </w:r>
      <w:r w:rsidR="00CC0EFB">
        <w:rPr>
          <w:rFonts w:hint="cs"/>
          <w:rtl/>
          <w:lang w:eastAsia="he-IL"/>
        </w:rPr>
        <w:t>ו</w:t>
      </w:r>
      <w:proofErr w:type="spellEnd"/>
      <w:r w:rsidR="00CC0EFB">
        <w:rPr>
          <w:rFonts w:hint="cs"/>
          <w:rtl/>
          <w:lang w:eastAsia="he-IL"/>
        </w:rPr>
        <w:t>? אפשר גם וגם.</w:t>
      </w:r>
    </w:p>
    <w:p w:rsidR="00461ECD" w:rsidRDefault="00461ECD" w:rsidP="00461ECD">
      <w:pPr>
        <w:rPr>
          <w:rtl/>
          <w:lang w:eastAsia="he-IL"/>
        </w:rPr>
      </w:pPr>
    </w:p>
    <w:p w:rsidR="00CC0EFB" w:rsidRDefault="00CC0EFB" w:rsidP="00CC0EFB">
      <w:pPr>
        <w:pStyle w:val="af9"/>
        <w:keepNext/>
        <w:rPr>
          <w:rtl/>
          <w:lang w:eastAsia="he-IL"/>
        </w:rPr>
      </w:pPr>
      <w:bookmarkStart w:id="284" w:name="_ETM_Q1_1863876"/>
      <w:bookmarkEnd w:id="284"/>
      <w:r w:rsidRPr="00CC0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C0E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C0EFB" w:rsidRDefault="00CC0EFB" w:rsidP="00CC0EFB">
      <w:pPr>
        <w:pStyle w:val="KeepWithNext"/>
        <w:rPr>
          <w:rtl/>
          <w:lang w:eastAsia="he-IL"/>
        </w:rPr>
      </w:pPr>
    </w:p>
    <w:p w:rsidR="00461ECD" w:rsidRDefault="00461ECD" w:rsidP="00CC0EFB">
      <w:pPr>
        <w:rPr>
          <w:rtl/>
          <w:lang w:eastAsia="he-IL"/>
        </w:rPr>
      </w:pPr>
      <w:bookmarkStart w:id="285" w:name="_ETM_Q1_1864498"/>
      <w:bookmarkStart w:id="286" w:name="_ETM_Q1_1864558"/>
      <w:bookmarkEnd w:id="285"/>
      <w:bookmarkEnd w:id="286"/>
      <w:r>
        <w:rPr>
          <w:rFonts w:hint="cs"/>
          <w:rtl/>
          <w:lang w:eastAsia="he-IL"/>
        </w:rPr>
        <w:t xml:space="preserve">רוב מיוחס </w:t>
      </w:r>
      <w:r w:rsidR="00CC0EFB">
        <w:rPr>
          <w:rFonts w:hint="cs"/>
          <w:rtl/>
          <w:lang w:eastAsia="he-IL"/>
        </w:rPr>
        <w:t xml:space="preserve">של 80 </w:t>
      </w:r>
      <w:bookmarkStart w:id="287" w:name="_ETM_Q1_1864942"/>
      <w:bookmarkEnd w:id="287"/>
      <w:r>
        <w:rPr>
          <w:rFonts w:hint="cs"/>
          <w:rtl/>
          <w:lang w:eastAsia="he-IL"/>
        </w:rPr>
        <w:t>נמצ</w:t>
      </w:r>
      <w:r w:rsidR="00CC0EFB">
        <w:rPr>
          <w:rFonts w:hint="cs"/>
          <w:rtl/>
          <w:lang w:eastAsia="he-IL"/>
        </w:rPr>
        <w:t>א בס</w:t>
      </w:r>
      <w:r>
        <w:rPr>
          <w:rFonts w:hint="cs"/>
          <w:rtl/>
          <w:lang w:eastAsia="he-IL"/>
        </w:rPr>
        <w:t>ע</w:t>
      </w:r>
      <w:r w:rsidR="00CC0E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פים </w:t>
      </w:r>
      <w:r w:rsidR="00BD785E">
        <w:rPr>
          <w:rFonts w:hint="cs"/>
          <w:rtl/>
          <w:lang w:eastAsia="he-IL"/>
        </w:rPr>
        <w:t>קיצוניים של חוקי יסוד</w:t>
      </w:r>
      <w:r w:rsidR="00CC0EFB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חוק יסוד</w:t>
      </w:r>
      <w:r w:rsidR="00CC0EFB">
        <w:rPr>
          <w:rFonts w:hint="cs"/>
          <w:rtl/>
          <w:lang w:eastAsia="he-IL"/>
        </w:rPr>
        <w:t xml:space="preserve">: </w:t>
      </w:r>
      <w:r w:rsidR="00C24C2B">
        <w:rPr>
          <w:rFonts w:hint="cs"/>
          <w:rtl/>
          <w:lang w:eastAsia="he-IL"/>
        </w:rPr>
        <w:t>הכנסת</w:t>
      </w:r>
      <w:r w:rsidR="00BD785E">
        <w:rPr>
          <w:rFonts w:hint="cs"/>
          <w:rtl/>
          <w:lang w:eastAsia="he-IL"/>
        </w:rPr>
        <w:t>,</w:t>
      </w:r>
      <w:r w:rsidR="00CC0EFB">
        <w:rPr>
          <w:rFonts w:hint="cs"/>
          <w:rtl/>
          <w:lang w:eastAsia="he-IL"/>
        </w:rPr>
        <w:t xml:space="preserve"> ברמה של פגיעה </w:t>
      </w:r>
      <w:bookmarkStart w:id="288" w:name="_ETM_Q1_1873041"/>
      <w:bookmarkEnd w:id="288"/>
      <w:r w:rsidR="00CC0EFB">
        <w:rPr>
          <w:rFonts w:hint="cs"/>
          <w:rtl/>
          <w:lang w:eastAsia="he-IL"/>
        </w:rPr>
        <w:t xml:space="preserve">בדמוקרטיה. </w:t>
      </w:r>
    </w:p>
    <w:p w:rsidR="00461ECD" w:rsidRDefault="00461ECD" w:rsidP="00461ECD">
      <w:pPr>
        <w:rPr>
          <w:rtl/>
          <w:lang w:eastAsia="he-IL"/>
        </w:rPr>
      </w:pPr>
    </w:p>
    <w:p w:rsidR="00C24C2B" w:rsidRDefault="00C24C2B" w:rsidP="00C24C2B">
      <w:pPr>
        <w:pStyle w:val="af6"/>
        <w:keepNext/>
        <w:rPr>
          <w:rtl/>
        </w:rPr>
      </w:pPr>
      <w:bookmarkStart w:id="289" w:name="_ETM_Q1_1875939"/>
      <w:bookmarkStart w:id="290" w:name="ET_yor_5857_133"/>
      <w:bookmarkEnd w:id="289"/>
      <w:r w:rsidRPr="00C24C2B">
        <w:rPr>
          <w:rStyle w:val="TagStyle"/>
          <w:rtl/>
        </w:rPr>
        <w:t xml:space="preserve"> &lt;&lt; </w:t>
      </w:r>
      <w:proofErr w:type="spellStart"/>
      <w:r w:rsidRPr="00C24C2B">
        <w:rPr>
          <w:rStyle w:val="TagStyle"/>
          <w:rtl/>
        </w:rPr>
        <w:t>יור</w:t>
      </w:r>
      <w:proofErr w:type="spellEnd"/>
      <w:r w:rsidRPr="00C24C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4C2B">
        <w:rPr>
          <w:rStyle w:val="TagStyle"/>
          <w:rtl/>
        </w:rPr>
        <w:t xml:space="preserve"> &lt;&lt; </w:t>
      </w:r>
      <w:proofErr w:type="spellStart"/>
      <w:r w:rsidRPr="00C24C2B">
        <w:rPr>
          <w:rStyle w:val="TagStyle"/>
          <w:rtl/>
        </w:rPr>
        <w:t>יור</w:t>
      </w:r>
      <w:proofErr w:type="spellEnd"/>
      <w:r w:rsidRPr="00C2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C24C2B" w:rsidRDefault="00C24C2B" w:rsidP="00C24C2B">
      <w:pPr>
        <w:pStyle w:val="KeepWithNext"/>
        <w:rPr>
          <w:rtl/>
          <w:lang w:eastAsia="he-IL"/>
        </w:rPr>
      </w:pPr>
    </w:p>
    <w:p w:rsidR="00461ECD" w:rsidRDefault="00461ECD" w:rsidP="00C24C2B">
      <w:pPr>
        <w:rPr>
          <w:rtl/>
          <w:lang w:eastAsia="he-IL"/>
        </w:rPr>
      </w:pPr>
      <w:bookmarkStart w:id="291" w:name="_ETM_Q1_1876490"/>
      <w:bookmarkStart w:id="292" w:name="_ETM_Q1_1876555"/>
      <w:bookmarkEnd w:id="291"/>
      <w:bookmarkEnd w:id="292"/>
      <w:r>
        <w:rPr>
          <w:rFonts w:hint="cs"/>
          <w:rtl/>
          <w:lang w:eastAsia="he-IL"/>
        </w:rPr>
        <w:t>א</w:t>
      </w:r>
      <w:r w:rsidR="00C24C2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כרגע</w:t>
      </w:r>
      <w:r w:rsidR="00C24C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24C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r w:rsidR="00C24C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כמות של </w:t>
      </w:r>
      <w:r w:rsidR="00C24C2B">
        <w:rPr>
          <w:rFonts w:hint="cs"/>
          <w:rtl/>
          <w:lang w:eastAsia="he-IL"/>
        </w:rPr>
        <w:t xml:space="preserve">חברי כנסת, של </w:t>
      </w:r>
      <w:r>
        <w:rPr>
          <w:rFonts w:hint="cs"/>
          <w:rtl/>
          <w:lang w:eastAsia="he-IL"/>
        </w:rPr>
        <w:t>הרוב.</w:t>
      </w:r>
    </w:p>
    <w:p w:rsidR="00461ECD" w:rsidRDefault="00461ECD" w:rsidP="00461ECD">
      <w:pPr>
        <w:rPr>
          <w:rtl/>
          <w:lang w:eastAsia="he-IL"/>
        </w:rPr>
      </w:pPr>
    </w:p>
    <w:p w:rsidR="00C24C2B" w:rsidRDefault="00C24C2B" w:rsidP="00C24C2B">
      <w:pPr>
        <w:pStyle w:val="af9"/>
        <w:keepNext/>
        <w:rPr>
          <w:rtl/>
          <w:lang w:eastAsia="he-IL"/>
        </w:rPr>
      </w:pPr>
      <w:bookmarkStart w:id="293" w:name="_ETM_Q1_1881115"/>
      <w:bookmarkEnd w:id="293"/>
      <w:r w:rsidRPr="00C24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24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24C2B" w:rsidRDefault="00C24C2B" w:rsidP="00C24C2B">
      <w:pPr>
        <w:pStyle w:val="KeepWithNext"/>
        <w:rPr>
          <w:rtl/>
          <w:lang w:eastAsia="he-IL"/>
        </w:rPr>
      </w:pPr>
    </w:p>
    <w:p w:rsidR="00C24C2B" w:rsidRDefault="00C24C2B" w:rsidP="00461ECD">
      <w:pPr>
        <w:rPr>
          <w:rtl/>
          <w:lang w:eastAsia="he-IL"/>
        </w:rPr>
      </w:pPr>
      <w:bookmarkStart w:id="294" w:name="_ETM_Q1_1881754"/>
      <w:bookmarkStart w:id="295" w:name="_ETM_Q1_1881808"/>
      <w:bookmarkStart w:id="296" w:name="_ETM_Q1_1880759"/>
      <w:bookmarkEnd w:id="294"/>
      <w:bookmarkEnd w:id="295"/>
      <w:bookmarkEnd w:id="296"/>
      <w:r>
        <w:rPr>
          <w:rFonts w:hint="cs"/>
          <w:rtl/>
          <w:lang w:eastAsia="he-IL"/>
        </w:rPr>
        <w:t xml:space="preserve">זה לא נדרש. </w:t>
      </w:r>
      <w:bookmarkStart w:id="297" w:name="_ETM_Q1_1884378"/>
      <w:bookmarkEnd w:id="297"/>
    </w:p>
    <w:p w:rsidR="00C24C2B" w:rsidRDefault="00C24C2B" w:rsidP="00461ECD">
      <w:pPr>
        <w:rPr>
          <w:rtl/>
          <w:lang w:eastAsia="he-IL"/>
        </w:rPr>
      </w:pPr>
      <w:bookmarkStart w:id="298" w:name="_ETM_Q1_1884439"/>
      <w:bookmarkEnd w:id="298"/>
    </w:p>
    <w:p w:rsidR="00C24C2B" w:rsidRDefault="00C24C2B" w:rsidP="00C24C2B">
      <w:pPr>
        <w:pStyle w:val="af6"/>
        <w:keepNext/>
        <w:rPr>
          <w:rtl/>
        </w:rPr>
      </w:pPr>
      <w:bookmarkStart w:id="299" w:name="_ETM_Q1_1886599"/>
      <w:bookmarkStart w:id="300" w:name="_ETM_Q1_1886663"/>
      <w:bookmarkStart w:id="301" w:name="_ETM_Q1_1887399"/>
      <w:bookmarkStart w:id="302" w:name="ET_yor_5857_135"/>
      <w:bookmarkEnd w:id="299"/>
      <w:bookmarkEnd w:id="300"/>
      <w:bookmarkEnd w:id="301"/>
      <w:r w:rsidRPr="00C24C2B">
        <w:rPr>
          <w:rStyle w:val="TagStyle"/>
          <w:rtl/>
        </w:rPr>
        <w:t xml:space="preserve"> &lt;&lt; </w:t>
      </w:r>
      <w:proofErr w:type="spellStart"/>
      <w:r w:rsidRPr="00C24C2B">
        <w:rPr>
          <w:rStyle w:val="TagStyle"/>
          <w:rtl/>
        </w:rPr>
        <w:t>יור</w:t>
      </w:r>
      <w:proofErr w:type="spellEnd"/>
      <w:r w:rsidRPr="00C24C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4C2B">
        <w:rPr>
          <w:rStyle w:val="TagStyle"/>
          <w:rtl/>
        </w:rPr>
        <w:t xml:space="preserve"> &lt;&lt; </w:t>
      </w:r>
      <w:proofErr w:type="spellStart"/>
      <w:r w:rsidRPr="00C24C2B">
        <w:rPr>
          <w:rStyle w:val="TagStyle"/>
          <w:rtl/>
        </w:rPr>
        <w:t>יור</w:t>
      </w:r>
      <w:proofErr w:type="spellEnd"/>
      <w:r w:rsidRPr="00C24C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C24C2B" w:rsidRDefault="00C24C2B" w:rsidP="00C24C2B">
      <w:pPr>
        <w:pStyle w:val="KeepWithNext"/>
        <w:rPr>
          <w:rtl/>
          <w:lang w:eastAsia="he-IL"/>
        </w:rPr>
      </w:pPr>
    </w:p>
    <w:p w:rsidR="00461ECD" w:rsidRDefault="00461ECD" w:rsidP="00223643">
      <w:pPr>
        <w:rPr>
          <w:rtl/>
          <w:lang w:eastAsia="he-IL"/>
        </w:rPr>
      </w:pPr>
      <w:bookmarkStart w:id="303" w:name="_ETM_Q1_1887959"/>
      <w:bookmarkStart w:id="304" w:name="_ETM_Q1_1888015"/>
      <w:bookmarkStart w:id="305" w:name="_ETM_Q1_1884537"/>
      <w:bookmarkStart w:id="306" w:name="_ETM_Q1_1884607"/>
      <w:bookmarkStart w:id="307" w:name="_ETM_Q1_1884691"/>
      <w:bookmarkStart w:id="308" w:name="_ETM_Q1_1884757"/>
      <w:bookmarkEnd w:id="303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>א</w:t>
      </w:r>
      <w:r w:rsidR="00C24C2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שפ</w:t>
      </w:r>
      <w:r w:rsidR="00BD78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סקת</w:t>
      </w:r>
      <w:r w:rsidR="00C24C2B">
        <w:rPr>
          <w:rFonts w:hint="cs"/>
          <w:rtl/>
          <w:lang w:eastAsia="he-IL"/>
        </w:rPr>
        <w:t xml:space="preserve"> היציבות שמופיעה היום היא מקדם </w:t>
      </w:r>
      <w:bookmarkStart w:id="309" w:name="_ETM_Q1_1892228"/>
      <w:bookmarkEnd w:id="309"/>
      <w:r w:rsidR="00C24C2B">
        <w:rPr>
          <w:rFonts w:hint="cs"/>
          <w:rtl/>
          <w:lang w:eastAsia="he-IL"/>
        </w:rPr>
        <w:t xml:space="preserve">ביטחון הרבה יותר טוב ממה שהיה בנוסח הקודם, אבל </w:t>
      </w:r>
      <w:bookmarkStart w:id="310" w:name="_ETM_Q1_1895165"/>
      <w:bookmarkEnd w:id="310"/>
      <w:r w:rsidR="00223643">
        <w:rPr>
          <w:rFonts w:hint="cs"/>
          <w:rtl/>
          <w:lang w:eastAsia="he-IL"/>
        </w:rPr>
        <w:t>א</w:t>
      </w:r>
      <w:r w:rsidR="00C24C2B">
        <w:rPr>
          <w:rFonts w:hint="cs"/>
          <w:rtl/>
          <w:lang w:eastAsia="he-IL"/>
        </w:rPr>
        <w:t xml:space="preserve">ם הייעוץ המשפטי של הכנסת ייתן לנו חוות </w:t>
      </w:r>
      <w:bookmarkStart w:id="311" w:name="_ETM_Q1_1902641"/>
      <w:bookmarkEnd w:id="311"/>
      <w:r w:rsidR="00C24C2B">
        <w:rPr>
          <w:rFonts w:hint="cs"/>
          <w:rtl/>
          <w:lang w:eastAsia="he-IL"/>
        </w:rPr>
        <w:t>דעת שני</w:t>
      </w:r>
      <w:r w:rsidR="00223643">
        <w:rPr>
          <w:rFonts w:hint="cs"/>
          <w:rtl/>
          <w:lang w:eastAsia="he-IL"/>
        </w:rPr>
        <w:t>תן להכניס פסקה כזאת,</w:t>
      </w:r>
      <w:r>
        <w:rPr>
          <w:rFonts w:hint="cs"/>
          <w:rtl/>
          <w:lang w:eastAsia="he-IL"/>
        </w:rPr>
        <w:t xml:space="preserve"> </w:t>
      </w:r>
      <w:r w:rsidR="00C24C2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נכניס אותה.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312" w:name="ET_speaker_5802_28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223643" w:rsidP="00223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חוות הדעת של משרד האוצר ל</w:t>
      </w:r>
      <w:r w:rsidR="00461ECD">
        <w:rPr>
          <w:rFonts w:hint="cs"/>
          <w:rtl/>
          <w:lang w:eastAsia="he-IL"/>
        </w:rPr>
        <w:t xml:space="preserve">גבי היתרות </w:t>
      </w:r>
      <w:r>
        <w:rPr>
          <w:rFonts w:hint="cs"/>
          <w:rtl/>
          <w:lang w:eastAsia="he-IL"/>
        </w:rPr>
        <w:t>ב</w:t>
      </w:r>
      <w:r w:rsidR="00461ECD">
        <w:rPr>
          <w:rFonts w:hint="cs"/>
          <w:rtl/>
          <w:lang w:eastAsia="he-IL"/>
        </w:rPr>
        <w:t xml:space="preserve">קרן. משאירים </w:t>
      </w:r>
      <w:r>
        <w:rPr>
          <w:rFonts w:hint="cs"/>
          <w:rtl/>
          <w:lang w:eastAsia="he-IL"/>
        </w:rPr>
        <w:t>כאן</w:t>
      </w:r>
      <w:r w:rsidR="00461ECD">
        <w:rPr>
          <w:rFonts w:hint="cs"/>
          <w:rtl/>
          <w:lang w:eastAsia="he-IL"/>
        </w:rPr>
        <w:t xml:space="preserve"> כספים של החוסכים, כספים</w:t>
      </w:r>
      <w:r>
        <w:rPr>
          <w:rFonts w:hint="cs"/>
          <w:rtl/>
          <w:lang w:eastAsia="he-IL"/>
        </w:rPr>
        <w:t xml:space="preserve"> שייצברו בקרן</w:t>
      </w:r>
      <w:r w:rsidR="00461ECD">
        <w:rPr>
          <w:rFonts w:hint="cs"/>
          <w:rtl/>
          <w:lang w:eastAsia="he-IL"/>
        </w:rPr>
        <w:t>, וא</w:t>
      </w:r>
      <w:r>
        <w:rPr>
          <w:rFonts w:hint="cs"/>
          <w:rtl/>
          <w:lang w:eastAsia="he-IL"/>
        </w:rPr>
        <w:t>ו</w:t>
      </w:r>
      <w:r w:rsidR="00461E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מישהו יחליט </w:t>
      </w:r>
      <w:r w:rsidR="00461ECD">
        <w:rPr>
          <w:rFonts w:hint="cs"/>
          <w:rtl/>
          <w:lang w:eastAsia="he-IL"/>
        </w:rPr>
        <w:t>עוד 10 שנים</w:t>
      </w:r>
      <w:r>
        <w:rPr>
          <w:rFonts w:hint="cs"/>
          <w:rtl/>
          <w:lang w:eastAsia="he-IL"/>
        </w:rPr>
        <w:t xml:space="preserve"> - -</w:t>
      </w:r>
    </w:p>
    <w:p w:rsidR="00461ECD" w:rsidRDefault="00461ECD" w:rsidP="00461ECD">
      <w:pPr>
        <w:rPr>
          <w:rtl/>
          <w:lang w:eastAsia="he-IL"/>
        </w:rPr>
      </w:pPr>
    </w:p>
    <w:p w:rsidR="00223643" w:rsidRDefault="00223643" w:rsidP="00223643">
      <w:pPr>
        <w:pStyle w:val="a4"/>
        <w:keepNext/>
        <w:rPr>
          <w:rtl/>
        </w:rPr>
      </w:pPr>
      <w:bookmarkStart w:id="313" w:name="_ETM_Q1_1931588"/>
      <w:bookmarkStart w:id="314" w:name="ET_speaker_6236_136"/>
      <w:bookmarkEnd w:id="313"/>
      <w:r w:rsidRPr="002236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3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223643" w:rsidRDefault="00223643" w:rsidP="00223643">
      <w:pPr>
        <w:pStyle w:val="KeepWithNext"/>
        <w:rPr>
          <w:rtl/>
          <w:lang w:eastAsia="he-IL"/>
        </w:rPr>
      </w:pPr>
    </w:p>
    <w:p w:rsidR="00461ECD" w:rsidRDefault="00223643" w:rsidP="00223643">
      <w:pPr>
        <w:rPr>
          <w:rtl/>
          <w:lang w:eastAsia="he-IL"/>
        </w:rPr>
      </w:pPr>
      <w:bookmarkStart w:id="315" w:name="_ETM_Q1_1932311"/>
      <w:bookmarkStart w:id="316" w:name="_ETM_Q1_1932377"/>
      <w:bookmarkEnd w:id="315"/>
      <w:bookmarkEnd w:id="316"/>
      <w:r>
        <w:rPr>
          <w:rFonts w:hint="cs"/>
          <w:rtl/>
          <w:lang w:eastAsia="he-IL"/>
        </w:rPr>
        <w:t xml:space="preserve">בוא </w:t>
      </w:r>
      <w:bookmarkStart w:id="317" w:name="_ETM_Q1_1935115"/>
      <w:bookmarkEnd w:id="317"/>
      <w:r>
        <w:rPr>
          <w:rFonts w:hint="cs"/>
          <w:rtl/>
          <w:lang w:eastAsia="he-IL"/>
        </w:rPr>
        <w:t xml:space="preserve">נעגן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קודם כל. </w:t>
      </w:r>
    </w:p>
    <w:p w:rsidR="00461ECD" w:rsidRDefault="00461ECD" w:rsidP="00461ECD">
      <w:pPr>
        <w:rPr>
          <w:rtl/>
          <w:lang w:eastAsia="he-IL"/>
        </w:rPr>
      </w:pPr>
    </w:p>
    <w:p w:rsidR="00461ECD" w:rsidRDefault="00461ECD" w:rsidP="00461ECD">
      <w:pPr>
        <w:pStyle w:val="a4"/>
        <w:keepNext/>
        <w:rPr>
          <w:rtl/>
        </w:rPr>
      </w:pPr>
      <w:bookmarkStart w:id="318" w:name="ET_speaker_5802_29"/>
      <w:r w:rsidRPr="00461EC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461ECD" w:rsidRDefault="00461ECD" w:rsidP="00461ECD">
      <w:pPr>
        <w:pStyle w:val="KeepWithNext"/>
        <w:rPr>
          <w:rtl/>
          <w:lang w:eastAsia="he-IL"/>
        </w:rPr>
      </w:pPr>
    </w:p>
    <w:p w:rsidR="00461ECD" w:rsidRDefault="00223643" w:rsidP="00601A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הגנות על הכסף</w:t>
      </w:r>
      <w:bookmarkStart w:id="319" w:name="_ETM_Q1_1937679"/>
      <w:bookmarkEnd w:id="319"/>
      <w:r>
        <w:rPr>
          <w:rFonts w:hint="cs"/>
          <w:rtl/>
          <w:lang w:eastAsia="he-IL"/>
        </w:rPr>
        <w:t xml:space="preserve"> של החוסכים. </w:t>
      </w:r>
      <w:r w:rsidR="00601A9F">
        <w:rPr>
          <w:rFonts w:hint="cs"/>
          <w:rtl/>
          <w:lang w:eastAsia="he-IL"/>
        </w:rPr>
        <w:t>תהיה תש</w:t>
      </w:r>
      <w:r w:rsidR="00461ECD">
        <w:rPr>
          <w:rFonts w:hint="cs"/>
          <w:rtl/>
          <w:lang w:eastAsia="he-IL"/>
        </w:rPr>
        <w:t>ו</w:t>
      </w:r>
      <w:r w:rsidR="00601A9F">
        <w:rPr>
          <w:rFonts w:hint="cs"/>
          <w:rtl/>
          <w:lang w:eastAsia="he-IL"/>
        </w:rPr>
        <w:t>א</w:t>
      </w:r>
      <w:r w:rsidR="00461ECD">
        <w:rPr>
          <w:rFonts w:hint="cs"/>
          <w:rtl/>
          <w:lang w:eastAsia="he-IL"/>
        </w:rPr>
        <w:t>ה ממוצע</w:t>
      </w:r>
      <w:r w:rsidR="00601A9F">
        <w:rPr>
          <w:rFonts w:hint="cs"/>
          <w:rtl/>
          <w:lang w:eastAsia="he-IL"/>
        </w:rPr>
        <w:t>ת</w:t>
      </w:r>
      <w:r w:rsidR="00461ECD">
        <w:rPr>
          <w:rFonts w:hint="cs"/>
          <w:rtl/>
          <w:lang w:eastAsia="he-IL"/>
        </w:rPr>
        <w:t>, כמו</w:t>
      </w:r>
      <w:r w:rsidR="00601A9F">
        <w:rPr>
          <w:rFonts w:hint="cs"/>
          <w:rtl/>
          <w:lang w:eastAsia="he-IL"/>
        </w:rPr>
        <w:t xml:space="preserve"> </w:t>
      </w:r>
      <w:r w:rsidR="00461ECD">
        <w:rPr>
          <w:rFonts w:hint="cs"/>
          <w:rtl/>
          <w:lang w:eastAsia="he-IL"/>
        </w:rPr>
        <w:t xml:space="preserve">שהם הציגו, של </w:t>
      </w:r>
      <w:r w:rsidR="00601A9F">
        <w:rPr>
          <w:rFonts w:hint="cs"/>
          <w:rtl/>
          <w:lang w:eastAsia="he-IL"/>
        </w:rPr>
        <w:t>6.3%</w:t>
      </w:r>
      <w:r w:rsidR="00461ECD">
        <w:rPr>
          <w:rFonts w:hint="cs"/>
          <w:rtl/>
          <w:lang w:eastAsia="he-IL"/>
        </w:rPr>
        <w:t xml:space="preserve">, וכל הפער </w:t>
      </w:r>
      <w:r w:rsidR="00601A9F">
        <w:rPr>
          <w:rFonts w:hint="cs"/>
          <w:rtl/>
          <w:lang w:eastAsia="he-IL"/>
        </w:rPr>
        <w:t>הזה שייצבר בקרן מ</w:t>
      </w:r>
      <w:r w:rsidR="00461ECD">
        <w:rPr>
          <w:rFonts w:hint="cs"/>
          <w:rtl/>
          <w:lang w:eastAsia="he-IL"/>
        </w:rPr>
        <w:t xml:space="preserve">ישהו יעשה </w:t>
      </w:r>
      <w:proofErr w:type="spellStart"/>
      <w:r w:rsidR="00461ECD">
        <w:rPr>
          <w:rFonts w:hint="cs"/>
          <w:rtl/>
          <w:lang w:eastAsia="he-IL"/>
        </w:rPr>
        <w:t>איתו</w:t>
      </w:r>
      <w:proofErr w:type="spellEnd"/>
      <w:r w:rsidR="00461ECD">
        <w:rPr>
          <w:rFonts w:hint="cs"/>
          <w:rtl/>
          <w:lang w:eastAsia="he-IL"/>
        </w:rPr>
        <w:t xml:space="preserve"> מה שהוא רוצה בעוד</w:t>
      </w:r>
      <w:r w:rsidR="00601A9F">
        <w:rPr>
          <w:rFonts w:hint="cs"/>
          <w:rtl/>
          <w:lang w:eastAsia="he-IL"/>
        </w:rPr>
        <w:t xml:space="preserve"> עשור </w:t>
      </w:r>
      <w:bookmarkStart w:id="320" w:name="_ETM_Q1_1951474"/>
      <w:bookmarkEnd w:id="320"/>
      <w:r w:rsidR="00601A9F">
        <w:rPr>
          <w:rFonts w:hint="cs"/>
          <w:rtl/>
          <w:lang w:eastAsia="he-IL"/>
        </w:rPr>
        <w:t xml:space="preserve">או בעוד 20 שנה. </w:t>
      </w:r>
    </w:p>
    <w:p w:rsidR="00461ECD" w:rsidRDefault="00461ECD" w:rsidP="00461ECD">
      <w:pPr>
        <w:rPr>
          <w:rtl/>
          <w:lang w:eastAsia="he-IL"/>
        </w:rPr>
      </w:pPr>
    </w:p>
    <w:p w:rsidR="00601A9F" w:rsidRDefault="00601A9F" w:rsidP="00601A9F">
      <w:pPr>
        <w:pStyle w:val="a4"/>
        <w:keepNext/>
        <w:rPr>
          <w:rtl/>
        </w:rPr>
      </w:pPr>
      <w:bookmarkStart w:id="321" w:name="_ETM_Q1_1959927"/>
      <w:bookmarkStart w:id="322" w:name="_ETM_Q1_1959979"/>
      <w:bookmarkStart w:id="323" w:name="ET_speaker_6236_138"/>
      <w:bookmarkEnd w:id="321"/>
      <w:bookmarkEnd w:id="322"/>
      <w:r w:rsidRPr="00601A9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01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601A9F" w:rsidRDefault="00601A9F" w:rsidP="00601A9F">
      <w:pPr>
        <w:pStyle w:val="KeepWithNext"/>
        <w:rPr>
          <w:rtl/>
          <w:lang w:eastAsia="he-IL"/>
        </w:rPr>
      </w:pPr>
    </w:p>
    <w:p w:rsidR="005B112D" w:rsidRDefault="005B112D" w:rsidP="005820D6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כ</w:t>
      </w:r>
      <w:r w:rsidR="00601A9F">
        <w:rPr>
          <w:rFonts w:hint="cs"/>
          <w:rtl/>
          <w:lang w:eastAsia="he-IL"/>
        </w:rPr>
        <w:t>אן משהו שהוא יוצא דופן, משהו שהוא מספיק ד</w:t>
      </w:r>
      <w:r>
        <w:rPr>
          <w:rFonts w:hint="cs"/>
          <w:rtl/>
          <w:lang w:eastAsia="he-IL"/>
        </w:rPr>
        <w:t>ר</w:t>
      </w:r>
      <w:r w:rsidR="00601A9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טי </w:t>
      </w:r>
      <w:r w:rsidR="00601A9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שיהיה עליו את כל סף </w:t>
      </w:r>
      <w:proofErr w:type="spellStart"/>
      <w:r>
        <w:rPr>
          <w:rFonts w:hint="cs"/>
          <w:rtl/>
          <w:lang w:eastAsia="he-IL"/>
        </w:rPr>
        <w:t>ההגנו</w:t>
      </w:r>
      <w:r w:rsidR="00601A9F">
        <w:rPr>
          <w:rFonts w:hint="cs"/>
          <w:rtl/>
          <w:lang w:eastAsia="he-IL"/>
        </w:rPr>
        <w:t>ת</w:t>
      </w:r>
      <w:proofErr w:type="spellEnd"/>
      <w:r w:rsidR="00601A9F">
        <w:rPr>
          <w:rFonts w:hint="cs"/>
          <w:rtl/>
          <w:lang w:eastAsia="he-IL"/>
        </w:rPr>
        <w:t xml:space="preserve"> שאפשר. אנחנו </w:t>
      </w:r>
      <w:r>
        <w:rPr>
          <w:rFonts w:hint="cs"/>
          <w:rtl/>
          <w:lang w:eastAsia="he-IL"/>
        </w:rPr>
        <w:t>מ</w:t>
      </w:r>
      <w:r w:rsidR="00601A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בסוף על </w:t>
      </w:r>
      <w:r w:rsidR="00601A9F">
        <w:rPr>
          <w:rFonts w:hint="cs"/>
          <w:rtl/>
          <w:lang w:eastAsia="he-IL"/>
        </w:rPr>
        <w:t>האחריות של המדינה לקיום ה</w:t>
      </w:r>
      <w:r>
        <w:rPr>
          <w:rFonts w:hint="cs"/>
          <w:rtl/>
          <w:lang w:eastAsia="he-IL"/>
        </w:rPr>
        <w:t>בסיסי בגיל זקנה</w:t>
      </w:r>
      <w:r w:rsidR="00601A9F">
        <w:rPr>
          <w:rFonts w:hint="cs"/>
          <w:rtl/>
          <w:lang w:eastAsia="he-IL"/>
        </w:rPr>
        <w:t xml:space="preserve">, </w:t>
      </w:r>
      <w:r w:rsidR="005820D6">
        <w:rPr>
          <w:rFonts w:hint="cs"/>
          <w:rtl/>
          <w:lang w:eastAsia="he-IL"/>
        </w:rPr>
        <w:t>שזה פ</w:t>
      </w:r>
      <w:r>
        <w:rPr>
          <w:rFonts w:hint="cs"/>
          <w:rtl/>
          <w:lang w:eastAsia="he-IL"/>
        </w:rPr>
        <w:t xml:space="preserve">נסיה. זה </w:t>
      </w:r>
      <w:r w:rsidR="00601A9F">
        <w:rPr>
          <w:rFonts w:hint="cs"/>
          <w:rtl/>
          <w:lang w:eastAsia="he-IL"/>
        </w:rPr>
        <w:t>מצב שחורג מגדר המקובל כ</w:t>
      </w:r>
      <w:r>
        <w:rPr>
          <w:rFonts w:hint="cs"/>
          <w:rtl/>
          <w:lang w:eastAsia="he-IL"/>
        </w:rPr>
        <w:t>שאנ</w:t>
      </w:r>
      <w:r w:rsidR="00601A9F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</w:t>
      </w:r>
      <w:r w:rsidR="00601A9F">
        <w:rPr>
          <w:rFonts w:hint="cs"/>
          <w:rtl/>
          <w:lang w:eastAsia="he-IL"/>
        </w:rPr>
        <w:t xml:space="preserve"> </w:t>
      </w:r>
      <w:bookmarkStart w:id="324" w:name="_ETM_Q1_2006146"/>
      <w:bookmarkEnd w:id="324"/>
      <w:r>
        <w:rPr>
          <w:rFonts w:hint="cs"/>
          <w:rtl/>
          <w:lang w:eastAsia="he-IL"/>
        </w:rPr>
        <w:t>מפרים את ההתחייבות הזאת עם רפור</w:t>
      </w:r>
      <w:r w:rsidR="00601A9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601A9F">
        <w:rPr>
          <w:rFonts w:hint="cs"/>
          <w:rtl/>
          <w:lang w:eastAsia="he-IL"/>
        </w:rPr>
        <w:t>ש</w:t>
      </w:r>
      <w:r w:rsidR="005820D6">
        <w:rPr>
          <w:rFonts w:hint="cs"/>
          <w:rtl/>
          <w:lang w:eastAsia="he-IL"/>
        </w:rPr>
        <w:t>אין לי מוש</w:t>
      </w:r>
      <w:r w:rsidR="00601A9F">
        <w:rPr>
          <w:rFonts w:hint="cs"/>
          <w:rtl/>
          <w:lang w:eastAsia="he-IL"/>
        </w:rPr>
        <w:t>ג למה צריך אותה</w:t>
      </w:r>
      <w:r w:rsidR="005820D6">
        <w:rPr>
          <w:rFonts w:hint="cs"/>
          <w:rtl/>
          <w:lang w:eastAsia="he-IL"/>
        </w:rPr>
        <w:t>.</w:t>
      </w:r>
      <w:r w:rsidR="00601A9F">
        <w:rPr>
          <w:rFonts w:hint="cs"/>
          <w:rtl/>
          <w:lang w:eastAsia="he-IL"/>
        </w:rPr>
        <w:t xml:space="preserve"> </w:t>
      </w:r>
      <w:bookmarkStart w:id="325" w:name="_ETM_Q1_2009000"/>
      <w:bookmarkEnd w:id="325"/>
      <w:r w:rsidR="005820D6">
        <w:rPr>
          <w:rFonts w:hint="cs"/>
          <w:rtl/>
          <w:lang w:eastAsia="he-IL"/>
        </w:rPr>
        <w:t xml:space="preserve">לפחות </w:t>
      </w:r>
      <w:r w:rsidR="00601A9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ההגנה </w:t>
      </w:r>
      <w:r w:rsidR="005820D6">
        <w:rPr>
          <w:rFonts w:hint="cs"/>
          <w:rtl/>
          <w:lang w:eastAsia="he-IL"/>
        </w:rPr>
        <w:t>דרך רוב מיוחד צריך לאפשר כמדינה.</w:t>
      </w:r>
      <w:bookmarkStart w:id="326" w:name="_ETM_Q1_2010856"/>
      <w:bookmarkEnd w:id="326"/>
      <w:r w:rsidR="00601A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B112D" w:rsidRDefault="005B112D" w:rsidP="00461ECD">
      <w:pPr>
        <w:rPr>
          <w:rtl/>
          <w:lang w:eastAsia="he-IL"/>
        </w:rPr>
      </w:pPr>
    </w:p>
    <w:p w:rsidR="005820D6" w:rsidRDefault="005820D6" w:rsidP="005820D6">
      <w:pPr>
        <w:pStyle w:val="af9"/>
        <w:keepNext/>
        <w:rPr>
          <w:rtl/>
          <w:lang w:eastAsia="he-IL"/>
        </w:rPr>
      </w:pPr>
      <w:bookmarkStart w:id="327" w:name="_ETM_Q1_2058345"/>
      <w:bookmarkStart w:id="328" w:name="ET_guest_אסי_מסינג_139"/>
      <w:bookmarkEnd w:id="327"/>
      <w:r w:rsidRPr="00582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82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5820D6" w:rsidRDefault="005820D6" w:rsidP="005820D6">
      <w:pPr>
        <w:pStyle w:val="KeepWithNext"/>
        <w:rPr>
          <w:rtl/>
          <w:lang w:eastAsia="he-IL"/>
        </w:rPr>
      </w:pPr>
    </w:p>
    <w:p w:rsidR="00D667FF" w:rsidRDefault="00D667FF" w:rsidP="00D667FF">
      <w:pPr>
        <w:ind w:firstLine="0"/>
        <w:jc w:val="center"/>
        <w:rPr>
          <w:rtl/>
          <w:lang w:eastAsia="he-IL"/>
        </w:rPr>
      </w:pPr>
      <w:bookmarkStart w:id="329" w:name="_ETM_Q1_2058837"/>
      <w:bookmarkStart w:id="330" w:name="_ETM_Q1_2058882"/>
      <w:bookmarkEnd w:id="329"/>
      <w:bookmarkEnd w:id="330"/>
      <w:r>
        <w:rPr>
          <w:rFonts w:hint="cs"/>
          <w:rtl/>
          <w:lang w:eastAsia="he-IL"/>
        </w:rPr>
        <w:t>פרק ה':</w:t>
      </w:r>
      <w:bookmarkStart w:id="331" w:name="_ETM_Q1_2305394"/>
      <w:bookmarkEnd w:id="331"/>
      <w:r>
        <w:rPr>
          <w:rFonts w:hint="cs"/>
          <w:rtl/>
          <w:lang w:eastAsia="he-IL"/>
        </w:rPr>
        <w:t xml:space="preserve"> הבטחת היציבות בתשואות קרנות הפנסיה</w:t>
      </w:r>
    </w:p>
    <w:p w:rsidR="00D667FF" w:rsidRDefault="00D667FF" w:rsidP="00D667FF">
      <w:pPr>
        <w:ind w:firstLine="0"/>
        <w:rPr>
          <w:rtl/>
          <w:lang w:eastAsia="he-IL"/>
        </w:rPr>
      </w:pPr>
      <w:bookmarkStart w:id="332" w:name="_ETM_Q1_2312410"/>
      <w:bookmarkStart w:id="333" w:name="_ETM_Q1_2312470"/>
      <w:bookmarkEnd w:id="332"/>
      <w:bookmarkEnd w:id="333"/>
    </w:p>
    <w:p w:rsidR="00D667FF" w:rsidRDefault="00D667FF" w:rsidP="00D667F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חוק קופות   11. </w:t>
      </w:r>
      <w:r w:rsidR="00520539">
        <w:rPr>
          <w:rFonts w:hint="cs"/>
          <w:rtl/>
          <w:lang w:eastAsia="he-IL"/>
        </w:rPr>
        <w:t>בחוק הפיקוח על שירותים פיננסיים (קופות גמל), התשס"ה-2005</w:t>
      </w:r>
    </w:p>
    <w:p w:rsidR="00D667FF" w:rsidRDefault="00D667FF" w:rsidP="00D667F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גמל</w:t>
      </w:r>
    </w:p>
    <w:p w:rsidR="00520539" w:rsidRDefault="00520539" w:rsidP="00520539">
      <w:pPr>
        <w:pStyle w:val="afd"/>
        <w:numPr>
          <w:ilvl w:val="0"/>
          <w:numId w:val="3"/>
        </w:numPr>
        <w:rPr>
          <w:lang w:eastAsia="he-IL"/>
        </w:rPr>
      </w:pPr>
      <w:bookmarkStart w:id="334" w:name="_ETM_Q1_2316872"/>
      <w:bookmarkStart w:id="335" w:name="_ETM_Q1_2316954"/>
      <w:bookmarkStart w:id="336" w:name="_ETM_Q1_2317328"/>
      <w:bookmarkEnd w:id="334"/>
      <w:bookmarkEnd w:id="335"/>
      <w:bookmarkEnd w:id="336"/>
      <w:r>
        <w:rPr>
          <w:rFonts w:hint="cs"/>
          <w:rtl/>
          <w:lang w:eastAsia="he-IL"/>
        </w:rPr>
        <w:t xml:space="preserve">בסעיף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20539" w:rsidRDefault="00520539" w:rsidP="00520539">
      <w:pPr>
        <w:rPr>
          <w:rtl/>
          <w:lang w:eastAsia="he-IL"/>
        </w:rPr>
      </w:pPr>
    </w:p>
    <w:p w:rsidR="00520539" w:rsidRDefault="00520539" w:rsidP="00520539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במקום ההגדרה "קרן חדשה כללית" יבוא:</w:t>
      </w:r>
    </w:p>
    <w:p w:rsidR="00520539" w:rsidRDefault="00520539" w:rsidP="00520539">
      <w:pPr>
        <w:ind w:left="2520" w:firstLine="0"/>
        <w:rPr>
          <w:rtl/>
          <w:lang w:eastAsia="he-IL"/>
        </w:rPr>
      </w:pPr>
    </w:p>
    <w:p w:rsidR="00520539" w:rsidRDefault="00520539" w:rsidP="00520539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"קרן </w:t>
      </w:r>
      <w:bookmarkStart w:id="337" w:name="_ETM_Q1_2323028"/>
      <w:bookmarkEnd w:id="337"/>
      <w:r>
        <w:rPr>
          <w:rFonts w:hint="cs"/>
          <w:rtl/>
          <w:lang w:eastAsia="he-IL"/>
        </w:rPr>
        <w:t xml:space="preserve">חדשה כללית"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קופת גמל לקצבה שאינה קופת ביטוח,</w:t>
      </w:r>
    </w:p>
    <w:p w:rsidR="00520539" w:rsidRDefault="00520539" w:rsidP="00520539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שאינה קרן חדשה מקיפה ושאינה קופת גמל מרכזית לקצבה,</w:t>
      </w:r>
    </w:p>
    <w:p w:rsidR="00520539" w:rsidRDefault="00520539" w:rsidP="00520539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שאושרה לראשונה </w:t>
      </w:r>
      <w:bookmarkStart w:id="338" w:name="_ETM_Q1_2331986"/>
      <w:bookmarkEnd w:id="338"/>
      <w:r>
        <w:rPr>
          <w:rFonts w:hint="cs"/>
          <w:rtl/>
          <w:lang w:eastAsia="he-IL"/>
        </w:rPr>
        <w:t xml:space="preserve">אחרי יום כ"ט בטבת </w:t>
      </w:r>
      <w:proofErr w:type="spellStart"/>
      <w:r>
        <w:rPr>
          <w:rFonts w:hint="cs"/>
          <w:rtl/>
          <w:lang w:eastAsia="he-IL"/>
        </w:rPr>
        <w:t>התשנ"ה</w:t>
      </w:r>
      <w:proofErr w:type="spellEnd"/>
      <w:r>
        <w:rPr>
          <w:rFonts w:hint="cs"/>
          <w:rtl/>
          <w:lang w:eastAsia="he-IL"/>
        </w:rPr>
        <w:t xml:space="preserve"> (1 בינואר</w:t>
      </w:r>
    </w:p>
    <w:p w:rsidR="00520539" w:rsidRDefault="00520539" w:rsidP="00520539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1995);</w:t>
      </w:r>
    </w:p>
    <w:p w:rsidR="00520539" w:rsidRDefault="00520539" w:rsidP="00D667FF">
      <w:pPr>
        <w:ind w:firstLine="0"/>
        <w:rPr>
          <w:rtl/>
          <w:lang w:eastAsia="he-IL"/>
        </w:rPr>
      </w:pPr>
      <w:bookmarkStart w:id="339" w:name="_ETM_Q1_2317388"/>
      <w:bookmarkEnd w:id="339"/>
    </w:p>
    <w:p w:rsidR="00D667FF" w:rsidRDefault="00520539" w:rsidP="00520539">
      <w:pPr>
        <w:pStyle w:val="afd"/>
        <w:numPr>
          <w:ilvl w:val="0"/>
          <w:numId w:val="4"/>
        </w:numPr>
        <w:rPr>
          <w:lang w:eastAsia="he-IL"/>
        </w:rPr>
      </w:pPr>
      <w:bookmarkStart w:id="340" w:name="_ETM_Q1_2279882"/>
      <w:bookmarkStart w:id="341" w:name="_ETM_Q1_2279950"/>
      <w:bookmarkStart w:id="342" w:name="_ETM_Q1_2280250"/>
      <w:bookmarkEnd w:id="340"/>
      <w:bookmarkEnd w:id="341"/>
      <w:bookmarkEnd w:id="342"/>
      <w:r>
        <w:rPr>
          <w:rFonts w:hint="cs"/>
          <w:rtl/>
          <w:lang w:eastAsia="he-IL"/>
        </w:rPr>
        <w:t>במקום ההגדרה "קרן חדשה "מקיפה" יבוא:</w:t>
      </w:r>
    </w:p>
    <w:p w:rsidR="00520539" w:rsidRDefault="00520539" w:rsidP="00520539">
      <w:pPr>
        <w:rPr>
          <w:rtl/>
          <w:lang w:eastAsia="he-IL"/>
        </w:rPr>
      </w:pPr>
      <w:bookmarkStart w:id="343" w:name="_ETM_Q1_2358543"/>
      <w:bookmarkStart w:id="344" w:name="_ETM_Q1_2358618"/>
      <w:bookmarkStart w:id="345" w:name="_ETM_Q1_2358700"/>
      <w:bookmarkStart w:id="346" w:name="_ETM_Q1_2358773"/>
      <w:bookmarkEnd w:id="343"/>
      <w:bookmarkEnd w:id="344"/>
      <w:bookmarkEnd w:id="345"/>
      <w:bookmarkEnd w:id="346"/>
    </w:p>
    <w:p w:rsidR="00520539" w:rsidRDefault="00520539" w:rsidP="00520539">
      <w:pPr>
        <w:ind w:left="1800"/>
        <w:rPr>
          <w:rtl/>
          <w:lang w:eastAsia="he-IL"/>
        </w:rPr>
      </w:pPr>
      <w:bookmarkStart w:id="347" w:name="_ETM_Q1_2359257"/>
      <w:bookmarkStart w:id="348" w:name="_ETM_Q1_2359336"/>
      <w:bookmarkEnd w:id="347"/>
      <w:bookmarkEnd w:id="348"/>
      <w:r>
        <w:rPr>
          <w:rFonts w:hint="cs"/>
          <w:rtl/>
          <w:lang w:eastAsia="he-IL"/>
        </w:rPr>
        <w:t xml:space="preserve">"קרן חדשה מקיפה"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קופת גמל לקצבה שאינה קופת ביטוח</w:t>
      </w:r>
    </w:p>
    <w:p w:rsidR="00520539" w:rsidRDefault="00520539" w:rsidP="00520539">
      <w:pPr>
        <w:ind w:left="1800"/>
        <w:rPr>
          <w:rtl/>
          <w:lang w:eastAsia="he-IL"/>
        </w:rPr>
      </w:pPr>
      <w:r>
        <w:rPr>
          <w:rFonts w:hint="cs"/>
          <w:rtl/>
          <w:lang w:eastAsia="he-IL"/>
        </w:rPr>
        <w:t>ושאינה קופת גמל מרכזית לקצבה, שמתקיימים בה כל אלה:</w:t>
      </w:r>
    </w:p>
    <w:p w:rsidR="00520539" w:rsidRDefault="00520539" w:rsidP="00520539">
      <w:pPr>
        <w:ind w:left="1800"/>
        <w:rPr>
          <w:rtl/>
          <w:lang w:eastAsia="he-IL"/>
        </w:rPr>
      </w:pPr>
    </w:p>
    <w:p w:rsidR="00520539" w:rsidRDefault="00520539" w:rsidP="00520539">
      <w:pPr>
        <w:pStyle w:val="afd"/>
        <w:numPr>
          <w:ilvl w:val="0"/>
          <w:numId w:val="5"/>
        </w:numPr>
        <w:rPr>
          <w:lang w:eastAsia="he-IL"/>
        </w:rPr>
      </w:pPr>
      <w:bookmarkStart w:id="349" w:name="_ETM_Q1_2369671"/>
      <w:bookmarkStart w:id="350" w:name="_ETM_Q1_2369731"/>
      <w:bookmarkEnd w:id="349"/>
      <w:bookmarkEnd w:id="350"/>
      <w:r>
        <w:rPr>
          <w:rFonts w:hint="cs"/>
          <w:rtl/>
          <w:lang w:eastAsia="he-IL"/>
        </w:rPr>
        <w:t xml:space="preserve">היא אושרה לראשונה אחרי יום כ"ט בטבת </w:t>
      </w:r>
      <w:proofErr w:type="spellStart"/>
      <w:r>
        <w:rPr>
          <w:rFonts w:hint="cs"/>
          <w:rtl/>
          <w:lang w:eastAsia="he-IL"/>
        </w:rPr>
        <w:t>התשנ"ה</w:t>
      </w:r>
      <w:proofErr w:type="spellEnd"/>
      <w:r>
        <w:rPr>
          <w:rFonts w:hint="cs"/>
          <w:rtl/>
          <w:lang w:eastAsia="he-IL"/>
        </w:rPr>
        <w:t>-</w:t>
      </w:r>
    </w:p>
    <w:p w:rsidR="00520539" w:rsidRDefault="00520539" w:rsidP="0052053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(1 בינואר 1995);</w:t>
      </w:r>
    </w:p>
    <w:p w:rsidR="00520539" w:rsidRDefault="00520539" w:rsidP="00520539">
      <w:pPr>
        <w:ind w:left="2880" w:firstLine="0"/>
        <w:rPr>
          <w:rtl/>
          <w:lang w:eastAsia="he-IL"/>
        </w:rPr>
      </w:pPr>
    </w:p>
    <w:p w:rsidR="00520539" w:rsidRDefault="00520539" w:rsidP="00520539">
      <w:pPr>
        <w:pStyle w:val="afd"/>
        <w:numPr>
          <w:ilvl w:val="0"/>
          <w:numId w:val="5"/>
        </w:numPr>
        <w:rPr>
          <w:lang w:eastAsia="he-IL"/>
        </w:rPr>
      </w:pPr>
      <w:bookmarkStart w:id="351" w:name="_ETM_Q1_2375222"/>
      <w:bookmarkEnd w:id="351"/>
      <w:r>
        <w:rPr>
          <w:rFonts w:hint="cs"/>
          <w:rtl/>
          <w:lang w:eastAsia="he-IL"/>
        </w:rPr>
        <w:t xml:space="preserve">ניתן לה אישור קופת גמל כקרן חדשה מקיפה לפי </w:t>
      </w:r>
      <w:bookmarkStart w:id="352" w:name="_ETM_Q1_2380621"/>
      <w:bookmarkEnd w:id="352"/>
    </w:p>
    <w:p w:rsidR="00520539" w:rsidRDefault="00520539" w:rsidP="00520539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 13א;</w:t>
      </w:r>
    </w:p>
    <w:p w:rsidR="00520539" w:rsidRDefault="00520539" w:rsidP="00520539">
      <w:pPr>
        <w:ind w:left="2880" w:firstLine="0"/>
        <w:rPr>
          <w:rtl/>
          <w:lang w:eastAsia="he-IL"/>
        </w:rPr>
      </w:pPr>
    </w:p>
    <w:p w:rsidR="006C68B0" w:rsidRDefault="006C68B0" w:rsidP="00520539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תשלומי כללי </w:t>
      </w:r>
      <w:r w:rsidR="00520539">
        <w:rPr>
          <w:rFonts w:hint="cs"/>
          <w:rtl/>
          <w:lang w:eastAsia="he-IL"/>
        </w:rPr>
        <w:t>העמיתים</w:t>
      </w:r>
      <w:r>
        <w:rPr>
          <w:rFonts w:hint="cs"/>
          <w:rtl/>
          <w:lang w:eastAsia="he-IL"/>
        </w:rPr>
        <w:t xml:space="preserve"> ואם הם עמיתים גם של</w:t>
      </w:r>
    </w:p>
    <w:p w:rsidR="006C68B0" w:rsidRDefault="006C68B0" w:rsidP="006C68B0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מעבידיהם הם בשיעור מתוך </w:t>
      </w:r>
      <w:bookmarkStart w:id="353" w:name="_ETM_Q1_2389156"/>
      <w:bookmarkEnd w:id="353"/>
      <w:r>
        <w:rPr>
          <w:rFonts w:hint="cs"/>
          <w:rtl/>
          <w:lang w:eastAsia="he-IL"/>
        </w:rPr>
        <w:t>שכר מבוטח שאינו עולה</w:t>
      </w:r>
    </w:p>
    <w:p w:rsidR="00520539" w:rsidRDefault="006C68B0" w:rsidP="006C68B0">
      <w:pPr>
        <w:ind w:left="2880" w:firstLine="0"/>
        <w:rPr>
          <w:rtl/>
          <w:lang w:eastAsia="he-IL"/>
        </w:rPr>
      </w:pPr>
      <w:bookmarkStart w:id="354" w:name="_ETM_Q1_2389317"/>
      <w:bookmarkStart w:id="355" w:name="_ETM_Q1_2389377"/>
      <w:bookmarkEnd w:id="354"/>
      <w:bookmarkEnd w:id="355"/>
      <w:r>
        <w:rPr>
          <w:rFonts w:hint="cs"/>
          <w:rtl/>
          <w:lang w:eastAsia="he-IL"/>
        </w:rPr>
        <w:t>על השיעור שנקבע בהוראות לפי סעיף 22;</w:t>
      </w:r>
      <w:r w:rsidR="00520539">
        <w:rPr>
          <w:rFonts w:hint="cs"/>
          <w:rtl/>
          <w:lang w:eastAsia="he-IL"/>
        </w:rPr>
        <w:t xml:space="preserve"> </w:t>
      </w:r>
    </w:p>
    <w:p w:rsidR="00D667FF" w:rsidRDefault="00D667FF" w:rsidP="005B112D">
      <w:pPr>
        <w:rPr>
          <w:rtl/>
          <w:lang w:eastAsia="he-IL"/>
        </w:rPr>
      </w:pPr>
      <w:bookmarkStart w:id="356" w:name="_ETM_Q1_2280299"/>
      <w:bookmarkStart w:id="357" w:name="_ETM_Q1_2280450"/>
      <w:bookmarkEnd w:id="356"/>
      <w:bookmarkEnd w:id="357"/>
    </w:p>
    <w:p w:rsidR="005B112D" w:rsidRDefault="005B112D" w:rsidP="00CD1E8E">
      <w:pPr>
        <w:rPr>
          <w:rtl/>
          <w:lang w:eastAsia="he-IL"/>
        </w:rPr>
      </w:pPr>
      <w:bookmarkStart w:id="358" w:name="_ETM_Q1_2280497"/>
      <w:bookmarkStart w:id="359" w:name="_ETM_Q1_2280597"/>
      <w:bookmarkStart w:id="360" w:name="_ETM_Q1_2280643"/>
      <w:bookmarkEnd w:id="358"/>
      <w:bookmarkEnd w:id="359"/>
      <w:bookmarkEnd w:id="360"/>
      <w:r>
        <w:rPr>
          <w:rFonts w:hint="cs"/>
          <w:rtl/>
          <w:lang w:eastAsia="he-IL"/>
        </w:rPr>
        <w:t xml:space="preserve">ההגדרות </w:t>
      </w:r>
      <w:r w:rsidR="00BD785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של קרן חדש</w:t>
      </w:r>
      <w:r w:rsidR="006C68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</w:t>
      </w:r>
      <w:r w:rsidR="006C68B0">
        <w:rPr>
          <w:rFonts w:hint="cs"/>
          <w:rtl/>
          <w:lang w:eastAsia="he-IL"/>
        </w:rPr>
        <w:t>ללית וקרן חדשה מקיפה,</w:t>
      </w:r>
      <w:r>
        <w:rPr>
          <w:rFonts w:hint="cs"/>
          <w:rtl/>
          <w:lang w:eastAsia="he-IL"/>
        </w:rPr>
        <w:t xml:space="preserve"> שהן קופו</w:t>
      </w:r>
      <w:r w:rsidR="006C68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גמל לקצבה שהן אינן קרנות ותיקות והן אינן </w:t>
      </w:r>
      <w:r w:rsidR="0045714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וליסות </w:t>
      </w:r>
      <w:r w:rsidR="0045714D">
        <w:rPr>
          <w:rFonts w:hint="cs"/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חי</w:t>
      </w:r>
      <w:r w:rsidR="004571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CD1E8E">
        <w:rPr>
          <w:rFonts w:hint="cs"/>
          <w:rtl/>
          <w:lang w:eastAsia="he-IL"/>
        </w:rPr>
        <w:t>נאחזות</w:t>
      </w:r>
      <w:r>
        <w:rPr>
          <w:rFonts w:hint="cs"/>
          <w:rtl/>
          <w:lang w:eastAsia="he-IL"/>
        </w:rPr>
        <w:t xml:space="preserve"> בשאלה אם אות</w:t>
      </w:r>
      <w:r w:rsidR="0045714D">
        <w:rPr>
          <w:rFonts w:hint="cs"/>
          <w:rtl/>
          <w:lang w:eastAsia="he-IL"/>
        </w:rPr>
        <w:t xml:space="preserve">ה קרן זכאית לאגרות חוב מיועדות </w:t>
      </w:r>
      <w:r>
        <w:rPr>
          <w:rFonts w:hint="cs"/>
          <w:rtl/>
          <w:lang w:eastAsia="he-IL"/>
        </w:rPr>
        <w:t>א</w:t>
      </w:r>
      <w:r w:rsidR="0045714D">
        <w:rPr>
          <w:rFonts w:hint="cs"/>
          <w:rtl/>
          <w:lang w:eastAsia="he-IL"/>
        </w:rPr>
        <w:t>ו לא זכאית לאגרות חוב מיועדות.</w:t>
      </w:r>
      <w:r w:rsidR="00FD1E36">
        <w:rPr>
          <w:rFonts w:hint="cs"/>
          <w:rtl/>
          <w:lang w:eastAsia="he-IL"/>
        </w:rPr>
        <w:t xml:space="preserve"> מלבד העובדה שההגדרה אומרת ש</w:t>
      </w:r>
      <w:r>
        <w:rPr>
          <w:rFonts w:hint="cs"/>
          <w:rtl/>
          <w:lang w:eastAsia="he-IL"/>
        </w:rPr>
        <w:t xml:space="preserve">זאת קרן </w:t>
      </w:r>
      <w:r w:rsidR="00FD1E36">
        <w:rPr>
          <w:rFonts w:hint="cs"/>
          <w:rtl/>
          <w:lang w:eastAsia="he-IL"/>
        </w:rPr>
        <w:t xml:space="preserve">שעמיתים הצטרפו </w:t>
      </w:r>
      <w:bookmarkStart w:id="361" w:name="_ETM_Q1_2425101"/>
      <w:bookmarkEnd w:id="361"/>
      <w:r w:rsidR="00FD1E36">
        <w:rPr>
          <w:rFonts w:hint="cs"/>
          <w:rtl/>
          <w:lang w:eastAsia="he-IL"/>
        </w:rPr>
        <w:t xml:space="preserve">אליה ונפתחה </w:t>
      </w:r>
      <w:r w:rsidR="00CD1E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FD1E36">
        <w:rPr>
          <w:rFonts w:hint="cs"/>
          <w:rtl/>
          <w:lang w:eastAsia="he-IL"/>
        </w:rPr>
        <w:t>1995</w:t>
      </w:r>
      <w:r w:rsidR="00BD785E">
        <w:rPr>
          <w:rFonts w:hint="cs"/>
          <w:rtl/>
          <w:lang w:eastAsia="he-IL"/>
        </w:rPr>
        <w:t>,</w:t>
      </w:r>
      <w:r w:rsidR="00FD1E36">
        <w:rPr>
          <w:rFonts w:hint="cs"/>
          <w:rtl/>
          <w:lang w:eastAsia="he-IL"/>
        </w:rPr>
        <w:t xml:space="preserve"> אינה קופת גמל מרכ</w:t>
      </w:r>
      <w:r>
        <w:rPr>
          <w:rFonts w:hint="cs"/>
          <w:rtl/>
          <w:lang w:eastAsia="he-IL"/>
        </w:rPr>
        <w:t>ז</w:t>
      </w:r>
      <w:r w:rsidR="00FD1E3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r w:rsidR="00FD1E36">
        <w:rPr>
          <w:rFonts w:hint="cs"/>
          <w:rtl/>
          <w:lang w:eastAsia="he-IL"/>
        </w:rPr>
        <w:t xml:space="preserve">לקצבה ואינה </w:t>
      </w:r>
      <w:bookmarkStart w:id="362" w:name="_ETM_Q1_2432477"/>
      <w:bookmarkEnd w:id="362"/>
      <w:r w:rsidR="00FD1E36">
        <w:rPr>
          <w:rFonts w:hint="cs"/>
          <w:rtl/>
          <w:lang w:eastAsia="he-IL"/>
        </w:rPr>
        <w:t xml:space="preserve">קופת ביטוח, </w:t>
      </w:r>
      <w:r>
        <w:rPr>
          <w:rFonts w:hint="cs"/>
          <w:rtl/>
          <w:lang w:eastAsia="he-IL"/>
        </w:rPr>
        <w:t>התנאי הנוסף שמאבחן אות</w:t>
      </w:r>
      <w:r w:rsidR="00FD1E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זה שהיא </w:t>
      </w:r>
      <w:r w:rsidR="00FD1E36">
        <w:rPr>
          <w:rFonts w:hint="cs"/>
          <w:rtl/>
          <w:lang w:eastAsia="he-IL"/>
        </w:rPr>
        <w:t>זכ</w:t>
      </w:r>
      <w:r>
        <w:rPr>
          <w:rFonts w:hint="cs"/>
          <w:rtl/>
          <w:lang w:eastAsia="he-IL"/>
        </w:rPr>
        <w:t>א</w:t>
      </w:r>
      <w:r w:rsidR="00FD1E36">
        <w:rPr>
          <w:rFonts w:hint="cs"/>
          <w:rtl/>
          <w:lang w:eastAsia="he-IL"/>
        </w:rPr>
        <w:t>ית לאגרות חוב מיועדות או לא זכאית לאגרות חוב מיועדות</w:t>
      </w:r>
      <w:r>
        <w:rPr>
          <w:rFonts w:hint="cs"/>
          <w:rtl/>
          <w:lang w:eastAsia="he-IL"/>
        </w:rPr>
        <w:t xml:space="preserve">. מאחר ואין </w:t>
      </w:r>
      <w:r w:rsidR="00FD1E36">
        <w:rPr>
          <w:rFonts w:hint="cs"/>
          <w:rtl/>
          <w:lang w:eastAsia="he-IL"/>
        </w:rPr>
        <w:t xml:space="preserve">יותר זכאות לאגרות חוב מיועדות, </w:t>
      </w:r>
      <w:bookmarkStart w:id="363" w:name="_ETM_Q1_2445456"/>
      <w:bookmarkEnd w:id="363"/>
      <w:r>
        <w:rPr>
          <w:rFonts w:hint="cs"/>
          <w:rtl/>
          <w:lang w:eastAsia="he-IL"/>
        </w:rPr>
        <w:t>אמרנו שנבח</w:t>
      </w:r>
      <w:r w:rsidR="00FD1E36">
        <w:rPr>
          <w:rFonts w:hint="cs"/>
          <w:rtl/>
          <w:lang w:eastAsia="he-IL"/>
        </w:rPr>
        <w:t>י</w:t>
      </w:r>
      <w:r w:rsidR="00CD1E8E">
        <w:rPr>
          <w:rFonts w:hint="cs"/>
          <w:rtl/>
          <w:lang w:eastAsia="he-IL"/>
        </w:rPr>
        <w:t>ן בין שני עניינים, ש</w:t>
      </w:r>
      <w:r w:rsidR="00FD1E36">
        <w:rPr>
          <w:rFonts w:hint="cs"/>
          <w:rtl/>
          <w:lang w:eastAsia="he-IL"/>
        </w:rPr>
        <w:t>אלו פסקאות (2) ו-(3) למה שהקראתי. ה</w:t>
      </w:r>
      <w:r>
        <w:rPr>
          <w:rFonts w:hint="cs"/>
          <w:rtl/>
          <w:lang w:eastAsia="he-IL"/>
        </w:rPr>
        <w:t xml:space="preserve">פסקה </w:t>
      </w:r>
      <w:r w:rsidR="00FD1E36">
        <w:rPr>
          <w:rFonts w:hint="cs"/>
          <w:rtl/>
          <w:lang w:eastAsia="he-IL"/>
        </w:rPr>
        <w:t>הרא</w:t>
      </w:r>
      <w:r>
        <w:rPr>
          <w:rFonts w:hint="cs"/>
          <w:rtl/>
          <w:lang w:eastAsia="he-IL"/>
        </w:rPr>
        <w:t>ש</w:t>
      </w:r>
      <w:r w:rsidR="00FD1E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</w:t>
      </w:r>
      <w:r w:rsidR="00FD1E36">
        <w:rPr>
          <w:rFonts w:hint="cs"/>
          <w:rtl/>
          <w:lang w:eastAsia="he-IL"/>
        </w:rPr>
        <w:t>זה שהממונה על ש</w:t>
      </w:r>
      <w:r>
        <w:rPr>
          <w:rFonts w:hint="cs"/>
          <w:rtl/>
          <w:lang w:eastAsia="he-IL"/>
        </w:rPr>
        <w:t>ו</w:t>
      </w:r>
      <w:r w:rsidR="00FD1E3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ההון נתן לקרן הפנסיה הח</w:t>
      </w:r>
      <w:r w:rsidR="00FD1E3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שה </w:t>
      </w:r>
      <w:r w:rsidR="00FD1E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מקיפה אישור קופת גמל ש</w:t>
      </w:r>
      <w:r w:rsidR="00FD1E3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ופיע בו קרן חדשה </w:t>
      </w:r>
      <w:r w:rsidR="00CD1E8E">
        <w:rPr>
          <w:rFonts w:hint="cs"/>
          <w:rtl/>
          <w:lang w:eastAsia="he-IL"/>
        </w:rPr>
        <w:t xml:space="preserve">מקיפה. </w:t>
      </w:r>
      <w:r>
        <w:rPr>
          <w:rFonts w:hint="cs"/>
          <w:rtl/>
          <w:lang w:eastAsia="he-IL"/>
        </w:rPr>
        <w:t>אפשר לראות ש</w:t>
      </w:r>
      <w:r w:rsidR="00FD1E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r w:rsidR="00FD1E36">
        <w:rPr>
          <w:rFonts w:hint="cs"/>
          <w:rtl/>
          <w:lang w:eastAsia="he-IL"/>
        </w:rPr>
        <w:t xml:space="preserve">הקרנות החדשות </w:t>
      </w:r>
      <w:bookmarkStart w:id="364" w:name="_ETM_Q1_2464340"/>
      <w:bookmarkEnd w:id="364"/>
      <w:r w:rsidR="00FD1E36">
        <w:rPr>
          <w:rFonts w:hint="cs"/>
          <w:rtl/>
          <w:lang w:eastAsia="he-IL"/>
        </w:rPr>
        <w:t xml:space="preserve">המקיפות יש אישור כזה </w:t>
      </w:r>
      <w:r>
        <w:rPr>
          <w:rFonts w:hint="cs"/>
          <w:rtl/>
          <w:lang w:eastAsia="he-IL"/>
        </w:rPr>
        <w:t>שניתן אחרי ש</w:t>
      </w:r>
      <w:r w:rsidR="00FD1E36">
        <w:rPr>
          <w:rFonts w:hint="cs"/>
          <w:rtl/>
          <w:lang w:eastAsia="he-IL"/>
        </w:rPr>
        <w:t xml:space="preserve">הממונה על שוק ההון בוחן </w:t>
      </w:r>
      <w:bookmarkStart w:id="365" w:name="_ETM_Q1_2468620"/>
      <w:bookmarkEnd w:id="365"/>
      <w:r w:rsidR="00FD1E36">
        <w:rPr>
          <w:rFonts w:hint="cs"/>
          <w:rtl/>
          <w:lang w:eastAsia="he-IL"/>
        </w:rPr>
        <w:t>את התקנון, רואה שהו</w:t>
      </w:r>
      <w:r>
        <w:rPr>
          <w:rFonts w:hint="cs"/>
          <w:rtl/>
          <w:lang w:eastAsia="he-IL"/>
        </w:rPr>
        <w:t>א</w:t>
      </w:r>
      <w:r w:rsidR="00FD1E36">
        <w:rPr>
          <w:rFonts w:hint="cs"/>
          <w:rtl/>
          <w:lang w:eastAsia="he-IL"/>
        </w:rPr>
        <w:t xml:space="preserve"> </w:t>
      </w:r>
      <w:r w:rsidR="00CD1E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תאים לכל </w:t>
      </w:r>
      <w:r w:rsidR="00FD1E36">
        <w:rPr>
          <w:rFonts w:hint="cs"/>
          <w:rtl/>
          <w:lang w:eastAsia="he-IL"/>
        </w:rPr>
        <w:t xml:space="preserve">הכללים שהוא קובע לגבי איך מנהלים קרן חדשה </w:t>
      </w:r>
      <w:bookmarkStart w:id="366" w:name="_ETM_Q1_2476638"/>
      <w:bookmarkEnd w:id="366"/>
      <w:r w:rsidR="00CD1E8E">
        <w:rPr>
          <w:rFonts w:hint="cs"/>
          <w:rtl/>
          <w:lang w:eastAsia="he-IL"/>
        </w:rPr>
        <w:t>מקיפה.</w:t>
      </w:r>
      <w:r w:rsidR="00FD1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השני שמאפיין קרן חדש</w:t>
      </w:r>
      <w:r w:rsidR="00FD1E36">
        <w:rPr>
          <w:rFonts w:hint="cs"/>
          <w:rtl/>
          <w:lang w:eastAsia="he-IL"/>
        </w:rPr>
        <w:t>ה מ</w:t>
      </w:r>
      <w:r>
        <w:rPr>
          <w:rFonts w:hint="cs"/>
          <w:rtl/>
          <w:lang w:eastAsia="he-IL"/>
        </w:rPr>
        <w:t>ק</w:t>
      </w:r>
      <w:r w:rsidR="00FD1E36">
        <w:rPr>
          <w:rFonts w:hint="cs"/>
          <w:rtl/>
          <w:lang w:eastAsia="he-IL"/>
        </w:rPr>
        <w:t>יפה לעומת קרן כללית</w:t>
      </w:r>
      <w:r>
        <w:rPr>
          <w:rFonts w:hint="cs"/>
          <w:rtl/>
          <w:lang w:eastAsia="he-IL"/>
        </w:rPr>
        <w:t xml:space="preserve"> זה שההפקדות לקרן החדשה </w:t>
      </w:r>
      <w:r w:rsidR="00FD1E36">
        <w:rPr>
          <w:rFonts w:hint="cs"/>
          <w:rtl/>
          <w:lang w:eastAsia="he-IL"/>
        </w:rPr>
        <w:t xml:space="preserve">המקיפה הן </w:t>
      </w:r>
      <w:r>
        <w:rPr>
          <w:rFonts w:hint="cs"/>
          <w:rtl/>
          <w:lang w:eastAsia="he-IL"/>
        </w:rPr>
        <w:t xml:space="preserve">בשיעור </w:t>
      </w:r>
      <w:r w:rsidR="00FD1E36">
        <w:rPr>
          <w:rFonts w:hint="cs"/>
          <w:rtl/>
          <w:lang w:eastAsia="he-IL"/>
        </w:rPr>
        <w:t xml:space="preserve">של </w:t>
      </w:r>
      <w:bookmarkStart w:id="367" w:name="_ETM_Q1_2487043"/>
      <w:bookmarkEnd w:id="367"/>
      <w:r>
        <w:rPr>
          <w:rFonts w:hint="cs"/>
          <w:rtl/>
          <w:lang w:eastAsia="he-IL"/>
        </w:rPr>
        <w:t xml:space="preserve">עד פעמיים </w:t>
      </w:r>
      <w:r w:rsidR="00BD785E">
        <w:rPr>
          <w:rFonts w:hint="cs"/>
          <w:rtl/>
          <w:lang w:eastAsia="he-IL"/>
        </w:rPr>
        <w:t>שכר ממוצע במשק מהשכר המבוטח</w:t>
      </w:r>
      <w:r w:rsidR="00FD1E36">
        <w:rPr>
          <w:rFonts w:hint="cs"/>
          <w:rtl/>
          <w:lang w:eastAsia="he-IL"/>
        </w:rPr>
        <w:t xml:space="preserve"> ולא יותר מזה </w:t>
      </w:r>
      <w:bookmarkStart w:id="368" w:name="_ETM_Q1_2490793"/>
      <w:bookmarkEnd w:id="368"/>
      <w:r w:rsidR="00FD1E36">
        <w:rPr>
          <w:rFonts w:hint="cs"/>
          <w:rtl/>
          <w:lang w:eastAsia="he-IL"/>
        </w:rPr>
        <w:t xml:space="preserve">של כל העמיתים. כלומר, העמיתים </w:t>
      </w:r>
      <w:r>
        <w:rPr>
          <w:rFonts w:hint="cs"/>
          <w:rtl/>
          <w:lang w:eastAsia="he-IL"/>
        </w:rPr>
        <w:t xml:space="preserve">לא יכולים </w:t>
      </w:r>
      <w:r w:rsidR="00CD1E8E">
        <w:rPr>
          <w:rFonts w:hint="cs"/>
          <w:rtl/>
          <w:lang w:eastAsia="he-IL"/>
        </w:rPr>
        <w:t>להפקיד לתוך קרן הפנסיה החדשה המקיפה</w:t>
      </w:r>
      <w:r w:rsidR="00FD1E36">
        <w:rPr>
          <w:rFonts w:hint="cs"/>
          <w:rtl/>
          <w:lang w:eastAsia="he-IL"/>
        </w:rPr>
        <w:t xml:space="preserve"> אם יש להם שכר </w:t>
      </w:r>
      <w:bookmarkStart w:id="369" w:name="_ETM_Q1_2495881"/>
      <w:bookmarkEnd w:id="369"/>
      <w:r w:rsidR="00FD1E36">
        <w:rPr>
          <w:rFonts w:hint="cs"/>
          <w:rtl/>
          <w:lang w:eastAsia="he-IL"/>
        </w:rPr>
        <w:t xml:space="preserve">ברובד </w:t>
      </w:r>
      <w:r w:rsidR="00BD785E">
        <w:rPr>
          <w:rFonts w:hint="cs"/>
          <w:rtl/>
          <w:lang w:eastAsia="he-IL"/>
        </w:rPr>
        <w:t>שהוא מעל פעמיים שכר הממוצע במשק.</w:t>
      </w:r>
      <w:r w:rsidR="00FD1E36">
        <w:rPr>
          <w:rFonts w:hint="cs"/>
          <w:rtl/>
          <w:lang w:eastAsia="he-IL"/>
        </w:rPr>
        <w:t xml:space="preserve"> </w:t>
      </w:r>
      <w:bookmarkStart w:id="370" w:name="_ETM_Q1_2499169"/>
      <w:bookmarkEnd w:id="370"/>
      <w:r w:rsidR="00CD1E8E">
        <w:rPr>
          <w:rFonts w:hint="cs"/>
          <w:rtl/>
          <w:lang w:eastAsia="he-IL"/>
        </w:rPr>
        <w:t xml:space="preserve">הם יכולים להפקיד </w:t>
      </w:r>
      <w:r w:rsidR="00FD1E36">
        <w:rPr>
          <w:rFonts w:hint="cs"/>
          <w:rtl/>
          <w:lang w:eastAsia="he-IL"/>
        </w:rPr>
        <w:t xml:space="preserve">למוצר </w:t>
      </w:r>
      <w:r w:rsidR="00CD1E8E">
        <w:rPr>
          <w:rFonts w:hint="cs"/>
          <w:rtl/>
          <w:lang w:eastAsia="he-IL"/>
        </w:rPr>
        <w:t>חיסכון פנסיוני אחר</w:t>
      </w:r>
      <w:r w:rsidR="003944B1">
        <w:rPr>
          <w:rFonts w:hint="cs"/>
          <w:rtl/>
          <w:lang w:eastAsia="he-IL"/>
        </w:rPr>
        <w:t>,</w:t>
      </w:r>
      <w:r w:rsidR="00FD1E36">
        <w:rPr>
          <w:rFonts w:hint="cs"/>
          <w:rtl/>
          <w:lang w:eastAsia="he-IL"/>
        </w:rPr>
        <w:t xml:space="preserve"> שיכול להיות קרן </w:t>
      </w:r>
      <w:bookmarkStart w:id="371" w:name="_ETM_Q1_2502158"/>
      <w:bookmarkEnd w:id="371"/>
      <w:r w:rsidR="00FD1E36">
        <w:rPr>
          <w:rFonts w:hint="cs"/>
          <w:rtl/>
          <w:lang w:eastAsia="he-IL"/>
        </w:rPr>
        <w:t xml:space="preserve">כללית,  יכול להיות פנסיית ביטוח מנהלים או </w:t>
      </w:r>
      <w:bookmarkStart w:id="372" w:name="_ETM_Q1_2510802"/>
      <w:bookmarkEnd w:id="372"/>
      <w:r w:rsidR="00FD1E36">
        <w:rPr>
          <w:rFonts w:hint="cs"/>
          <w:rtl/>
          <w:lang w:eastAsia="he-IL"/>
        </w:rPr>
        <w:t xml:space="preserve">מוצרים נוספים אחרים. </w:t>
      </w:r>
      <w:r>
        <w:rPr>
          <w:rFonts w:hint="cs"/>
          <w:rtl/>
          <w:lang w:eastAsia="he-IL"/>
        </w:rPr>
        <w:t xml:space="preserve"> </w:t>
      </w:r>
    </w:p>
    <w:p w:rsidR="005B112D" w:rsidRDefault="005B112D" w:rsidP="005B112D">
      <w:pPr>
        <w:rPr>
          <w:rtl/>
          <w:lang w:eastAsia="he-IL"/>
        </w:rPr>
      </w:pPr>
    </w:p>
    <w:p w:rsidR="005B112D" w:rsidRDefault="00FD1E36" w:rsidP="00BD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אומרים זה שאנחנו משמרים את המצב. </w:t>
      </w:r>
      <w:r w:rsidR="005B112D">
        <w:rPr>
          <w:rFonts w:hint="cs"/>
          <w:rtl/>
          <w:lang w:eastAsia="he-IL"/>
        </w:rPr>
        <w:t xml:space="preserve">קרן </w:t>
      </w:r>
      <w:r w:rsidR="00D819B0">
        <w:rPr>
          <w:rFonts w:hint="cs"/>
          <w:rtl/>
          <w:lang w:eastAsia="he-IL"/>
        </w:rPr>
        <w:t xml:space="preserve">חדשה </w:t>
      </w:r>
      <w:r w:rsidR="005B112D">
        <w:rPr>
          <w:rFonts w:hint="cs"/>
          <w:rtl/>
          <w:lang w:eastAsia="he-IL"/>
        </w:rPr>
        <w:t>מקי</w:t>
      </w:r>
      <w:r>
        <w:rPr>
          <w:rFonts w:hint="cs"/>
          <w:rtl/>
          <w:lang w:eastAsia="he-IL"/>
        </w:rPr>
        <w:t>פ</w:t>
      </w:r>
      <w:r w:rsidR="005B112D">
        <w:rPr>
          <w:rFonts w:hint="cs"/>
          <w:rtl/>
          <w:lang w:eastAsia="he-IL"/>
        </w:rPr>
        <w:t xml:space="preserve">ה היא </w:t>
      </w:r>
      <w:r w:rsidR="00D819B0">
        <w:rPr>
          <w:rFonts w:hint="cs"/>
          <w:rtl/>
          <w:lang w:eastAsia="he-IL"/>
        </w:rPr>
        <w:t>קרן ש</w:t>
      </w:r>
      <w:r w:rsidR="005B112D">
        <w:rPr>
          <w:rFonts w:hint="cs"/>
          <w:rtl/>
          <w:lang w:eastAsia="he-IL"/>
        </w:rPr>
        <w:t>אינה קופת גמ</w:t>
      </w:r>
      <w:r w:rsidR="00D819B0">
        <w:rPr>
          <w:rFonts w:hint="cs"/>
          <w:rtl/>
          <w:lang w:eastAsia="he-IL"/>
        </w:rPr>
        <w:t>ל מרכ</w:t>
      </w:r>
      <w:bookmarkStart w:id="373" w:name="_ETM_Q1_2518237"/>
      <w:bookmarkEnd w:id="373"/>
      <w:r w:rsidR="00D819B0">
        <w:rPr>
          <w:rFonts w:hint="cs"/>
          <w:rtl/>
          <w:lang w:eastAsia="he-IL"/>
        </w:rPr>
        <w:t>זית לקצבה</w:t>
      </w:r>
      <w:r w:rsidR="005B112D">
        <w:rPr>
          <w:rFonts w:hint="cs"/>
          <w:rtl/>
          <w:lang w:eastAsia="he-IL"/>
        </w:rPr>
        <w:t>, אינה קופת ביטוח,</w:t>
      </w:r>
      <w:r w:rsidR="00D819B0">
        <w:rPr>
          <w:rFonts w:hint="cs"/>
          <w:rtl/>
          <w:lang w:eastAsia="he-IL"/>
        </w:rPr>
        <w:t xml:space="preserve"> אינה קרן ותיקה. ניתן לה אישור ק</w:t>
      </w:r>
      <w:r w:rsidR="005B112D">
        <w:rPr>
          <w:rFonts w:hint="cs"/>
          <w:rtl/>
          <w:lang w:eastAsia="he-IL"/>
        </w:rPr>
        <w:t>ו</w:t>
      </w:r>
      <w:r w:rsidR="00D819B0">
        <w:rPr>
          <w:rFonts w:hint="cs"/>
          <w:rtl/>
          <w:lang w:eastAsia="he-IL"/>
        </w:rPr>
        <w:t>פת גמל כ</w:t>
      </w:r>
      <w:r w:rsidR="005B112D">
        <w:rPr>
          <w:rFonts w:hint="cs"/>
          <w:rtl/>
          <w:lang w:eastAsia="he-IL"/>
        </w:rPr>
        <w:t>קר</w:t>
      </w:r>
      <w:r w:rsidR="00D819B0">
        <w:rPr>
          <w:rFonts w:hint="cs"/>
          <w:rtl/>
          <w:lang w:eastAsia="he-IL"/>
        </w:rPr>
        <w:t>ן חדשה מקיפה</w:t>
      </w:r>
      <w:r w:rsidR="00CD1E8E">
        <w:rPr>
          <w:rFonts w:hint="cs"/>
          <w:rtl/>
          <w:lang w:eastAsia="he-IL"/>
        </w:rPr>
        <w:t>,</w:t>
      </w:r>
      <w:r w:rsidR="00D819B0">
        <w:rPr>
          <w:rFonts w:hint="cs"/>
          <w:rtl/>
          <w:lang w:eastAsia="he-IL"/>
        </w:rPr>
        <w:t xml:space="preserve"> ו</w:t>
      </w:r>
      <w:r w:rsidR="005B112D">
        <w:rPr>
          <w:rFonts w:hint="cs"/>
          <w:rtl/>
          <w:lang w:eastAsia="he-IL"/>
        </w:rPr>
        <w:t xml:space="preserve">תשלומי </w:t>
      </w:r>
      <w:r w:rsidR="00D819B0">
        <w:rPr>
          <w:rFonts w:hint="cs"/>
          <w:rtl/>
          <w:lang w:eastAsia="he-IL"/>
        </w:rPr>
        <w:t xml:space="preserve">כלל העמיתים </w:t>
      </w:r>
      <w:r w:rsidR="005B112D">
        <w:rPr>
          <w:rFonts w:hint="cs"/>
          <w:rtl/>
          <w:lang w:eastAsia="he-IL"/>
        </w:rPr>
        <w:t xml:space="preserve">הם לפי השיעורים שנקבעו לפי סעיף </w:t>
      </w:r>
      <w:r w:rsidR="00D819B0">
        <w:rPr>
          <w:rFonts w:hint="cs"/>
          <w:rtl/>
          <w:lang w:eastAsia="he-IL"/>
        </w:rPr>
        <w:t>22</w:t>
      </w:r>
      <w:r w:rsidR="005B112D">
        <w:rPr>
          <w:rFonts w:hint="cs"/>
          <w:rtl/>
          <w:lang w:eastAsia="he-IL"/>
        </w:rPr>
        <w:t xml:space="preserve"> שקובע </w:t>
      </w:r>
      <w:r w:rsidR="00D819B0">
        <w:rPr>
          <w:rFonts w:hint="cs"/>
          <w:rtl/>
          <w:lang w:eastAsia="he-IL"/>
        </w:rPr>
        <w:t xml:space="preserve">היום </w:t>
      </w:r>
      <w:r w:rsidR="005B112D">
        <w:rPr>
          <w:rFonts w:hint="cs"/>
          <w:rtl/>
          <w:lang w:eastAsia="he-IL"/>
        </w:rPr>
        <w:t>את הפעמי</w:t>
      </w:r>
      <w:r w:rsidR="00D819B0">
        <w:rPr>
          <w:rFonts w:hint="cs"/>
          <w:rtl/>
          <w:lang w:eastAsia="he-IL"/>
        </w:rPr>
        <w:t>י</w:t>
      </w:r>
      <w:r w:rsidR="00CD1E8E">
        <w:rPr>
          <w:rFonts w:hint="cs"/>
          <w:rtl/>
          <w:lang w:eastAsia="he-IL"/>
        </w:rPr>
        <w:t xml:space="preserve">ם שכר </w:t>
      </w:r>
      <w:r w:rsidR="005B112D">
        <w:rPr>
          <w:rFonts w:hint="cs"/>
          <w:rtl/>
          <w:lang w:eastAsia="he-IL"/>
        </w:rPr>
        <w:t>מ</w:t>
      </w:r>
      <w:r w:rsidR="00D819B0">
        <w:rPr>
          <w:rFonts w:hint="cs"/>
          <w:rtl/>
          <w:lang w:eastAsia="he-IL"/>
        </w:rPr>
        <w:t xml:space="preserve">מוצע במשק. מה היא קרן חדשה </w:t>
      </w:r>
      <w:r w:rsidR="005B112D">
        <w:rPr>
          <w:rFonts w:hint="cs"/>
          <w:rtl/>
          <w:lang w:eastAsia="he-IL"/>
        </w:rPr>
        <w:t>כ</w:t>
      </w:r>
      <w:r w:rsidR="00D819B0">
        <w:rPr>
          <w:rFonts w:hint="cs"/>
          <w:rtl/>
          <w:lang w:eastAsia="he-IL"/>
        </w:rPr>
        <w:t>ללית?</w:t>
      </w:r>
      <w:r w:rsidR="005B112D">
        <w:rPr>
          <w:rFonts w:hint="cs"/>
          <w:rtl/>
          <w:lang w:eastAsia="he-IL"/>
        </w:rPr>
        <w:t xml:space="preserve"> כל התנאים שאמרתי, למעט</w:t>
      </w:r>
      <w:r w:rsidR="00D819B0">
        <w:rPr>
          <w:rFonts w:hint="cs"/>
          <w:rtl/>
          <w:lang w:eastAsia="he-IL"/>
        </w:rPr>
        <w:t xml:space="preserve"> ה-(2) </w:t>
      </w:r>
      <w:bookmarkStart w:id="374" w:name="_ETM_Q1_2545987"/>
      <w:bookmarkEnd w:id="374"/>
      <w:r w:rsidR="00D819B0">
        <w:rPr>
          <w:rFonts w:hint="cs"/>
          <w:rtl/>
          <w:lang w:eastAsia="he-IL"/>
        </w:rPr>
        <w:t xml:space="preserve">ו-(3), כלומר, </w:t>
      </w:r>
      <w:r w:rsidR="005B112D">
        <w:rPr>
          <w:rFonts w:hint="cs"/>
          <w:rtl/>
          <w:lang w:eastAsia="he-IL"/>
        </w:rPr>
        <w:t xml:space="preserve">לא </w:t>
      </w:r>
      <w:r w:rsidR="00D819B0">
        <w:rPr>
          <w:rFonts w:hint="cs"/>
          <w:rtl/>
          <w:lang w:eastAsia="he-IL"/>
        </w:rPr>
        <w:t xml:space="preserve">ניתן לה אישור קופת גמל כקרן חדשה </w:t>
      </w:r>
      <w:bookmarkStart w:id="375" w:name="_ETM_Q1_2550976"/>
      <w:bookmarkEnd w:id="375"/>
      <w:r w:rsidR="003944B1">
        <w:rPr>
          <w:rFonts w:hint="cs"/>
          <w:rtl/>
          <w:lang w:eastAsia="he-IL"/>
        </w:rPr>
        <w:t>מקיפה</w:t>
      </w:r>
      <w:r w:rsidR="00D819B0">
        <w:rPr>
          <w:rFonts w:hint="cs"/>
          <w:rtl/>
          <w:lang w:eastAsia="he-IL"/>
        </w:rPr>
        <w:t xml:space="preserve"> ולא כל התשלומים הם בשיעור ש</w:t>
      </w:r>
      <w:r w:rsidR="00C34530">
        <w:rPr>
          <w:rFonts w:hint="cs"/>
          <w:rtl/>
          <w:lang w:eastAsia="he-IL"/>
        </w:rPr>
        <w:t xml:space="preserve">ל עד פעמיים שכר ממוצע במשק. </w:t>
      </w:r>
      <w:r w:rsidR="005B112D">
        <w:rPr>
          <w:rFonts w:hint="cs"/>
          <w:rtl/>
          <w:lang w:eastAsia="he-IL"/>
        </w:rPr>
        <w:t xml:space="preserve"> </w:t>
      </w:r>
    </w:p>
    <w:p w:rsidR="005B112D" w:rsidRDefault="005B112D" w:rsidP="005B112D">
      <w:pPr>
        <w:rPr>
          <w:rtl/>
          <w:lang w:eastAsia="he-IL"/>
        </w:rPr>
      </w:pPr>
    </w:p>
    <w:p w:rsidR="001E7CA9" w:rsidRDefault="001E7CA9" w:rsidP="001E7CA9">
      <w:pPr>
        <w:pStyle w:val="a4"/>
        <w:keepNext/>
        <w:rPr>
          <w:rtl/>
        </w:rPr>
      </w:pPr>
      <w:bookmarkStart w:id="376" w:name="_ETM_Q1_2563917"/>
      <w:bookmarkStart w:id="377" w:name="_ETM_Q1_2564717"/>
      <w:bookmarkStart w:id="378" w:name="_ETM_Q1_2564748"/>
      <w:bookmarkStart w:id="379" w:name="ET_speaker_אייל_לבארי_131"/>
      <w:bookmarkEnd w:id="376"/>
      <w:bookmarkEnd w:id="377"/>
      <w:bookmarkEnd w:id="378"/>
      <w:r w:rsidRPr="001E7CA9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1E7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1E7CA9" w:rsidRDefault="001E7CA9" w:rsidP="001E7CA9">
      <w:pPr>
        <w:pStyle w:val="KeepWithNext"/>
        <w:rPr>
          <w:rtl/>
        </w:rPr>
      </w:pPr>
    </w:p>
    <w:p w:rsidR="001E7CA9" w:rsidRDefault="001E7CA9" w:rsidP="001E7CA9">
      <w:pPr>
        <w:rPr>
          <w:rtl/>
        </w:rPr>
      </w:pPr>
      <w:r>
        <w:rPr>
          <w:rFonts w:hint="cs"/>
          <w:rtl/>
        </w:rPr>
        <w:t>למעט האזכור של אג"</w:t>
      </w:r>
      <w:r w:rsidR="00B05DDB">
        <w:rPr>
          <w:rFonts w:hint="cs"/>
          <w:rtl/>
        </w:rPr>
        <w:t>ח מסוג ע</w:t>
      </w:r>
      <w:r>
        <w:rPr>
          <w:rFonts w:hint="cs"/>
          <w:rtl/>
        </w:rPr>
        <w:t>רד.</w:t>
      </w:r>
      <w:r w:rsidR="00B05DDB">
        <w:rPr>
          <w:rFonts w:hint="cs"/>
          <w:rtl/>
        </w:rPr>
        <w:t xml:space="preserve"> </w:t>
      </w:r>
      <w:bookmarkStart w:id="380" w:name="_ETM_Q1_2572058"/>
      <w:bookmarkEnd w:id="380"/>
      <w:r w:rsidR="00B05DDB">
        <w:rPr>
          <w:rFonts w:hint="cs"/>
          <w:rtl/>
        </w:rPr>
        <w:t>זה השינוי לעומת המצב הקיים.</w:t>
      </w:r>
      <w:r>
        <w:rPr>
          <w:rFonts w:hint="cs"/>
          <w:rtl/>
        </w:rPr>
        <w:t xml:space="preserve"> </w:t>
      </w:r>
    </w:p>
    <w:p w:rsidR="005B112D" w:rsidRDefault="00195E89" w:rsidP="001E7CA9">
      <w:pPr>
        <w:rPr>
          <w:rtl/>
        </w:rPr>
      </w:pPr>
      <w:bookmarkStart w:id="381" w:name="_ETM_Q1_2571283"/>
      <w:bookmarkStart w:id="382" w:name="_ETM_Q1_2571374"/>
      <w:bookmarkEnd w:id="381"/>
      <w:bookmarkEnd w:id="382"/>
      <w:r>
        <w:rPr>
          <w:rFonts w:hint="cs"/>
          <w:rtl/>
        </w:rPr>
        <w:t xml:space="preserve"> </w:t>
      </w:r>
    </w:p>
    <w:p w:rsidR="001E7CA9" w:rsidRDefault="001E7CA9" w:rsidP="001E7CA9">
      <w:pPr>
        <w:pStyle w:val="af9"/>
        <w:keepNext/>
        <w:rPr>
          <w:rtl/>
          <w:lang w:eastAsia="he-IL"/>
        </w:rPr>
      </w:pPr>
      <w:bookmarkStart w:id="383" w:name="ET_guest_אסי_מסינג_132"/>
      <w:r w:rsidRPr="001E7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E7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1E7CA9" w:rsidRDefault="001E7CA9" w:rsidP="001E7CA9">
      <w:pPr>
        <w:pStyle w:val="KeepWithNext"/>
        <w:rPr>
          <w:rtl/>
          <w:lang w:eastAsia="he-IL"/>
        </w:rPr>
      </w:pPr>
    </w:p>
    <w:p w:rsidR="001E7CA9" w:rsidRDefault="00B05DDB" w:rsidP="00B05DD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סעיף 34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" w:name="_ETM_Q1_2580266"/>
      <w:bookmarkEnd w:id="384"/>
    </w:p>
    <w:p w:rsidR="00B05DDB" w:rsidRDefault="00B05DDB" w:rsidP="00B05DDB">
      <w:pPr>
        <w:ind w:left="720"/>
        <w:rPr>
          <w:rtl/>
          <w:lang w:eastAsia="he-IL"/>
        </w:rPr>
      </w:pPr>
    </w:p>
    <w:p w:rsidR="00B05DDB" w:rsidRDefault="00B05DDB" w:rsidP="00B05DDB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"סימן ה'1: הבטחת השלמת תשואה לקרנות הפנסיה</w:t>
      </w:r>
    </w:p>
    <w:p w:rsidR="00B05DDB" w:rsidRDefault="00B05DDB" w:rsidP="00B05DDB">
      <w:pPr>
        <w:ind w:firstLine="0"/>
        <w:rPr>
          <w:rtl/>
          <w:lang w:eastAsia="he-IL"/>
        </w:rPr>
      </w:pPr>
    </w:p>
    <w:p w:rsidR="00B05DDB" w:rsidRDefault="00B05DDB" w:rsidP="00B05DD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ab/>
        <w:t>מטרה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34א. מטרתו של סימן זה להבטיח השלמת תשואה לקרנות</w:t>
      </w:r>
    </w:p>
    <w:p w:rsidR="00B05DDB" w:rsidRDefault="00B05DDB" w:rsidP="00B05DD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פנסיה זכאיות, כדי להפחית את ההשפעה על זכויות </w:t>
      </w:r>
      <w:bookmarkStart w:id="385" w:name="_ETM_Q1_2586922"/>
      <w:bookmarkEnd w:id="385"/>
      <w:r>
        <w:rPr>
          <w:rFonts w:hint="cs"/>
          <w:rtl/>
          <w:lang w:eastAsia="he-IL"/>
        </w:rPr>
        <w:t>העמיתים</w:t>
      </w:r>
    </w:p>
    <w:p w:rsidR="00B05DDB" w:rsidRPr="001E7CA9" w:rsidRDefault="00B05DDB" w:rsidP="00B05DDB">
      <w:pPr>
        <w:ind w:firstLine="0"/>
        <w:rPr>
          <w:rtl/>
          <w:lang w:eastAsia="he-IL"/>
        </w:rPr>
      </w:pPr>
      <w:bookmarkStart w:id="386" w:name="_ETM_Q1_2592167"/>
      <w:bookmarkStart w:id="387" w:name="_ETM_Q1_2592248"/>
      <w:bookmarkEnd w:id="386"/>
      <w:bookmarkEnd w:id="38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בהן הנובעת משנויים בתשואות על נכסיהן. </w:t>
      </w:r>
    </w:p>
    <w:p w:rsidR="00195E89" w:rsidRDefault="00195E89" w:rsidP="005B112D">
      <w:pPr>
        <w:rPr>
          <w:rtl/>
          <w:lang w:eastAsia="he-IL"/>
        </w:rPr>
      </w:pPr>
    </w:p>
    <w:p w:rsidR="00195E89" w:rsidRDefault="00195E89" w:rsidP="0041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05DD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עיף מטרה</w:t>
      </w:r>
      <w:r w:rsidR="00B05DDB">
        <w:rPr>
          <w:rFonts w:hint="cs"/>
          <w:rtl/>
          <w:lang w:eastAsia="he-IL"/>
        </w:rPr>
        <w:t>. לאור החשיבות ש</w:t>
      </w:r>
      <w:r>
        <w:rPr>
          <w:rFonts w:hint="cs"/>
          <w:rtl/>
          <w:lang w:eastAsia="he-IL"/>
        </w:rPr>
        <w:t xml:space="preserve">דובר </w:t>
      </w:r>
      <w:r w:rsidR="004170BC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במסגרת </w:t>
      </w:r>
      <w:r w:rsidR="00B05D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r w:rsidR="00B05D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ונים</w:t>
      </w:r>
      <w:r w:rsidR="00B05DDB">
        <w:rPr>
          <w:rFonts w:hint="cs"/>
          <w:rtl/>
          <w:lang w:eastAsia="he-IL"/>
        </w:rPr>
        <w:t xml:space="preserve"> השונים שנעשו כאן, ולאור הטענה של פ</w:t>
      </w:r>
      <w:r w:rsidR="003944B1">
        <w:rPr>
          <w:rFonts w:hint="cs"/>
          <w:rtl/>
          <w:lang w:eastAsia="he-IL"/>
        </w:rPr>
        <w:t>י</w:t>
      </w:r>
      <w:r w:rsidR="00B05DDB">
        <w:rPr>
          <w:rFonts w:hint="cs"/>
          <w:rtl/>
          <w:lang w:eastAsia="he-IL"/>
        </w:rPr>
        <w:t>סקת יציבו</w:t>
      </w:r>
      <w:r>
        <w:rPr>
          <w:rFonts w:hint="cs"/>
          <w:rtl/>
          <w:lang w:eastAsia="he-IL"/>
        </w:rPr>
        <w:t xml:space="preserve">ת או טענות </w:t>
      </w:r>
      <w:r w:rsidR="00B05DDB">
        <w:rPr>
          <w:rFonts w:hint="cs"/>
          <w:rtl/>
          <w:lang w:eastAsia="he-IL"/>
        </w:rPr>
        <w:t xml:space="preserve">שונות שעולות, </w:t>
      </w:r>
      <w:r>
        <w:rPr>
          <w:rFonts w:hint="cs"/>
          <w:rtl/>
          <w:lang w:eastAsia="he-IL"/>
        </w:rPr>
        <w:t>מצאנו לנכון להציע סעיף מטרה שפשוט יסביר</w:t>
      </w:r>
      <w:r w:rsidR="00B05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התכלית של התיקון המוצע</w:t>
      </w:r>
      <w:r w:rsidR="00B05DDB">
        <w:rPr>
          <w:rFonts w:hint="cs"/>
          <w:rtl/>
          <w:lang w:eastAsia="he-IL"/>
        </w:rPr>
        <w:t>.</w:t>
      </w:r>
    </w:p>
    <w:p w:rsidR="00195E89" w:rsidRDefault="00195E89" w:rsidP="005B112D">
      <w:pPr>
        <w:rPr>
          <w:rtl/>
          <w:lang w:eastAsia="he-IL"/>
        </w:rPr>
      </w:pPr>
    </w:p>
    <w:p w:rsidR="00B05DDB" w:rsidRDefault="00B05DDB" w:rsidP="00B05DDB">
      <w:pPr>
        <w:pStyle w:val="a4"/>
        <w:keepNext/>
        <w:rPr>
          <w:rtl/>
        </w:rPr>
      </w:pPr>
      <w:bookmarkStart w:id="388" w:name="_ETM_Q1_2626058"/>
      <w:bookmarkStart w:id="389" w:name="ET_speaker_אייל_לבארי_133"/>
      <w:bookmarkEnd w:id="388"/>
      <w:r w:rsidRPr="00B05DDB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B0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B05DDB" w:rsidRDefault="00B05DDB" w:rsidP="00B05DDB">
      <w:pPr>
        <w:pStyle w:val="KeepWithNext"/>
        <w:rPr>
          <w:rtl/>
          <w:lang w:eastAsia="he-IL"/>
        </w:rPr>
      </w:pPr>
    </w:p>
    <w:p w:rsidR="00195E89" w:rsidRDefault="00B05DDB" w:rsidP="002B3B36">
      <w:pPr>
        <w:rPr>
          <w:rtl/>
          <w:lang w:eastAsia="he-IL"/>
        </w:rPr>
      </w:pPr>
      <w:bookmarkStart w:id="390" w:name="_ETM_Q1_2626622"/>
      <w:bookmarkStart w:id="391" w:name="_ETM_Q1_2626671"/>
      <w:bookmarkEnd w:id="390"/>
      <w:bookmarkEnd w:id="391"/>
      <w:r>
        <w:rPr>
          <w:rFonts w:hint="cs"/>
          <w:rtl/>
          <w:lang w:eastAsia="he-IL"/>
        </w:rPr>
        <w:t>כדי להוס</w:t>
      </w:r>
      <w:r w:rsidR="00195E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</w:t>
      </w:r>
      <w:r w:rsidR="00195E89">
        <w:rPr>
          <w:rFonts w:hint="cs"/>
          <w:rtl/>
          <w:lang w:eastAsia="he-IL"/>
        </w:rPr>
        <w:t xml:space="preserve"> על הוודאות שחברי הוועד</w:t>
      </w:r>
      <w:r w:rsidR="002B3B36">
        <w:rPr>
          <w:rFonts w:hint="cs"/>
          <w:rtl/>
          <w:lang w:eastAsia="he-IL"/>
        </w:rPr>
        <w:t>ה ביקשו, הצענו לציין שהשלמת התש</w:t>
      </w:r>
      <w:r w:rsidR="00195E89">
        <w:rPr>
          <w:rFonts w:hint="cs"/>
          <w:rtl/>
          <w:lang w:eastAsia="he-IL"/>
        </w:rPr>
        <w:t>ו</w:t>
      </w:r>
      <w:r w:rsidR="002B3B36">
        <w:rPr>
          <w:rFonts w:hint="cs"/>
          <w:rtl/>
          <w:lang w:eastAsia="he-IL"/>
        </w:rPr>
        <w:t xml:space="preserve">אה היא על ידי המדינה, כי בהסדר </w:t>
      </w:r>
      <w:r w:rsidR="00195E89">
        <w:rPr>
          <w:rFonts w:hint="cs"/>
          <w:rtl/>
          <w:lang w:eastAsia="he-IL"/>
        </w:rPr>
        <w:t>הקרנ</w:t>
      </w:r>
      <w:r w:rsidR="002B3B36">
        <w:rPr>
          <w:rFonts w:hint="cs"/>
          <w:rtl/>
          <w:lang w:eastAsia="he-IL"/>
        </w:rPr>
        <w:t>ו</w:t>
      </w:r>
      <w:r w:rsidR="00195E89">
        <w:rPr>
          <w:rFonts w:hint="cs"/>
          <w:rtl/>
          <w:lang w:eastAsia="he-IL"/>
        </w:rPr>
        <w:t xml:space="preserve">ת </w:t>
      </w:r>
      <w:r w:rsidR="002B3B36">
        <w:rPr>
          <w:rFonts w:hint="cs"/>
          <w:rtl/>
          <w:lang w:eastAsia="he-IL"/>
        </w:rPr>
        <w:t xml:space="preserve">חייבות בכל </w:t>
      </w:r>
      <w:bookmarkStart w:id="392" w:name="_ETM_Q1_2641679"/>
      <w:bookmarkEnd w:id="392"/>
      <w:r w:rsidR="002B3B36">
        <w:rPr>
          <w:rFonts w:hint="cs"/>
          <w:rtl/>
          <w:lang w:eastAsia="he-IL"/>
        </w:rPr>
        <w:t xml:space="preserve">מקרה </w:t>
      </w:r>
      <w:r w:rsidR="00195E89">
        <w:rPr>
          <w:rFonts w:hint="cs"/>
          <w:rtl/>
          <w:lang w:eastAsia="he-IL"/>
        </w:rPr>
        <w:t>ל</w:t>
      </w:r>
      <w:r w:rsidR="002B3B36">
        <w:rPr>
          <w:rFonts w:hint="cs"/>
          <w:rtl/>
          <w:lang w:eastAsia="he-IL"/>
        </w:rPr>
        <w:t>בוא ולהעביר את התש</w:t>
      </w:r>
      <w:r w:rsidR="00195E89">
        <w:rPr>
          <w:rFonts w:hint="cs"/>
          <w:rtl/>
          <w:lang w:eastAsia="he-IL"/>
        </w:rPr>
        <w:t>ו</w:t>
      </w:r>
      <w:r w:rsidR="002B3B36">
        <w:rPr>
          <w:rFonts w:hint="cs"/>
          <w:rtl/>
          <w:lang w:eastAsia="he-IL"/>
        </w:rPr>
        <w:t>אה הע</w:t>
      </w:r>
      <w:r w:rsidR="00195E89">
        <w:rPr>
          <w:rFonts w:hint="cs"/>
          <w:rtl/>
          <w:lang w:eastAsia="he-IL"/>
        </w:rPr>
        <w:t>ו</w:t>
      </w:r>
      <w:r w:rsidR="002B3B36">
        <w:rPr>
          <w:rFonts w:hint="cs"/>
          <w:rtl/>
          <w:lang w:eastAsia="he-IL"/>
        </w:rPr>
        <w:t>ד</w:t>
      </w:r>
      <w:r w:rsidR="00195E89">
        <w:rPr>
          <w:rFonts w:hint="cs"/>
          <w:rtl/>
          <w:lang w:eastAsia="he-IL"/>
        </w:rPr>
        <w:t xml:space="preserve">פת מעל </w:t>
      </w:r>
      <w:r w:rsidR="002B3B36">
        <w:rPr>
          <w:rFonts w:hint="cs"/>
          <w:rtl/>
          <w:lang w:eastAsia="he-IL"/>
        </w:rPr>
        <w:t xml:space="preserve">ל-5%.  </w:t>
      </w:r>
    </w:p>
    <w:p w:rsidR="00195E89" w:rsidRDefault="00195E89" w:rsidP="00195E89">
      <w:pPr>
        <w:ind w:firstLine="0"/>
        <w:rPr>
          <w:rtl/>
          <w:lang w:eastAsia="he-IL"/>
        </w:rPr>
      </w:pPr>
    </w:p>
    <w:p w:rsidR="002B3B36" w:rsidRDefault="002B3B36" w:rsidP="002B3B36">
      <w:pPr>
        <w:pStyle w:val="af9"/>
        <w:keepNext/>
        <w:rPr>
          <w:rtl/>
          <w:lang w:eastAsia="he-IL"/>
        </w:rPr>
      </w:pPr>
      <w:bookmarkStart w:id="393" w:name="ET_guest_אסי_מסינג_134"/>
      <w:r w:rsidRPr="002B3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B3B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2B3B36" w:rsidRDefault="002B3B36" w:rsidP="002B3B36">
      <w:pPr>
        <w:pStyle w:val="KeepWithNext"/>
        <w:rPr>
          <w:rtl/>
          <w:lang w:eastAsia="he-IL"/>
        </w:rPr>
      </w:pPr>
    </w:p>
    <w:p w:rsidR="002B3B36" w:rsidRPr="002B3B36" w:rsidRDefault="002B3B36" w:rsidP="002B3B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מציעים להוסיף את המילים "להבטיח השלמת תשואה על ידי המדינה"?</w:t>
      </w:r>
    </w:p>
    <w:p w:rsidR="00195E89" w:rsidRDefault="00195E89" w:rsidP="00195E89">
      <w:pPr>
        <w:ind w:firstLine="0"/>
        <w:rPr>
          <w:rtl/>
          <w:lang w:eastAsia="he-IL"/>
        </w:rPr>
      </w:pPr>
    </w:p>
    <w:p w:rsidR="00006A91" w:rsidRDefault="00006A91" w:rsidP="00006A91">
      <w:pPr>
        <w:pStyle w:val="a4"/>
        <w:keepNext/>
        <w:rPr>
          <w:rtl/>
        </w:rPr>
      </w:pPr>
      <w:bookmarkStart w:id="394" w:name="_ETM_Q1_2670202"/>
      <w:bookmarkStart w:id="395" w:name="_ETM_Q1_2670304"/>
      <w:bookmarkStart w:id="396" w:name="_ETM_Q1_2671112"/>
      <w:bookmarkStart w:id="397" w:name="ET_speaker_אייל_לבארי_135"/>
      <w:bookmarkEnd w:id="394"/>
      <w:bookmarkEnd w:id="395"/>
      <w:bookmarkEnd w:id="396"/>
      <w:r w:rsidRPr="00006A91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006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006A91" w:rsidRDefault="00006A91" w:rsidP="00006A91">
      <w:pPr>
        <w:pStyle w:val="KeepWithNext"/>
        <w:rPr>
          <w:rtl/>
          <w:lang w:eastAsia="he-IL"/>
        </w:rPr>
      </w:pPr>
    </w:p>
    <w:p w:rsidR="00006A91" w:rsidRDefault="00006A91" w:rsidP="00006A91">
      <w:pPr>
        <w:rPr>
          <w:rtl/>
          <w:lang w:eastAsia="he-IL"/>
        </w:rPr>
      </w:pPr>
      <w:bookmarkStart w:id="398" w:name="_ETM_Q1_2671721"/>
      <w:bookmarkStart w:id="399" w:name="_ETM_Q1_2671797"/>
      <w:bookmarkEnd w:id="398"/>
      <w:bookmarkEnd w:id="399"/>
      <w:r>
        <w:rPr>
          <w:rFonts w:hint="cs"/>
          <w:rtl/>
          <w:lang w:eastAsia="he-IL"/>
        </w:rPr>
        <w:t>כן.</w:t>
      </w:r>
    </w:p>
    <w:p w:rsidR="00006A91" w:rsidRDefault="00006A91" w:rsidP="00006A91">
      <w:pPr>
        <w:ind w:firstLine="0"/>
        <w:rPr>
          <w:rtl/>
          <w:lang w:eastAsia="he-IL"/>
        </w:rPr>
      </w:pPr>
    </w:p>
    <w:p w:rsidR="00006A91" w:rsidRDefault="00006A91" w:rsidP="00006A91">
      <w:pPr>
        <w:pStyle w:val="af9"/>
        <w:keepNext/>
        <w:rPr>
          <w:rtl/>
          <w:lang w:eastAsia="he-IL"/>
        </w:rPr>
      </w:pPr>
      <w:bookmarkStart w:id="400" w:name="ET_guest_אסי_מסינג_136"/>
      <w:r w:rsidRPr="00006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06A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006A91" w:rsidRDefault="00006A91" w:rsidP="00006A91">
      <w:pPr>
        <w:pStyle w:val="KeepWithNext"/>
        <w:rPr>
          <w:rtl/>
          <w:lang w:eastAsia="he-IL"/>
        </w:rPr>
      </w:pPr>
    </w:p>
    <w:p w:rsidR="00195E89" w:rsidRDefault="00006A91" w:rsidP="00195E8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שום בעיה. </w:t>
      </w:r>
    </w:p>
    <w:p w:rsidR="00195E89" w:rsidRDefault="00195E89" w:rsidP="00195E89">
      <w:pPr>
        <w:rPr>
          <w:rtl/>
          <w:lang w:eastAsia="he-IL"/>
        </w:rPr>
      </w:pPr>
    </w:p>
    <w:p w:rsidR="00006A91" w:rsidRDefault="002F3D40" w:rsidP="002F3D4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34ב. בסימן זה </w:t>
      </w:r>
      <w:bookmarkStart w:id="401" w:name="_ETM_Q1_2679003"/>
      <w:bookmarkEnd w:id="4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F3D40" w:rsidRDefault="002F3D40" w:rsidP="002F3D40">
      <w:pPr>
        <w:ind w:firstLine="0"/>
        <w:rPr>
          <w:rtl/>
          <w:lang w:eastAsia="he-IL"/>
        </w:rPr>
      </w:pPr>
      <w:bookmarkStart w:id="402" w:name="_ETM_Q1_2679926"/>
      <w:bookmarkStart w:id="403" w:name="_ETM_Q1_2680021"/>
      <w:bookmarkEnd w:id="402"/>
      <w:bookmarkEnd w:id="403"/>
    </w:p>
    <w:p w:rsidR="002F3D40" w:rsidRDefault="002F3D40" w:rsidP="002F3D40">
      <w:pPr>
        <w:ind w:firstLine="0"/>
        <w:rPr>
          <w:rtl/>
          <w:lang w:eastAsia="he-IL"/>
        </w:rPr>
      </w:pPr>
      <w:bookmarkStart w:id="404" w:name="_ETM_Q1_2680090"/>
      <w:bookmarkStart w:id="405" w:name="_ETM_Q1_2680161"/>
      <w:bookmarkEnd w:id="404"/>
      <w:bookmarkEnd w:id="40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"איגרות חוב מיועדות"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איגרות חוב מסוג ערד, ואיגרות חוב </w:t>
      </w:r>
    </w:p>
    <w:p w:rsidR="002F3D40" w:rsidRDefault="002F3D40" w:rsidP="002F3D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406" w:name="_ETM_Q1_2684649"/>
      <w:bookmarkStart w:id="407" w:name="_ETM_Q1_2684710"/>
      <w:bookmarkStart w:id="408" w:name="_ETM_Q1_2685071"/>
      <w:bookmarkStart w:id="409" w:name="_ETM_Q1_2685136"/>
      <w:bookmarkStart w:id="410" w:name="ET_speaker_5291_32"/>
      <w:bookmarkEnd w:id="406"/>
      <w:bookmarkEnd w:id="407"/>
      <w:bookmarkEnd w:id="408"/>
      <w:bookmarkEnd w:id="409"/>
    </w:p>
    <w:p w:rsidR="00854D01" w:rsidRDefault="002F3D40" w:rsidP="002F3D40">
      <w:pPr>
        <w:ind w:firstLine="0"/>
        <w:rPr>
          <w:rtl/>
          <w:lang w:eastAsia="he-IL"/>
        </w:rPr>
      </w:pPr>
      <w:bookmarkStart w:id="411" w:name="_ETM_Q1_2685556"/>
      <w:bookmarkEnd w:id="4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ההגדרה הזאת היא הגדרה שמגדירה את איגרות </w:t>
      </w:r>
      <w:bookmarkStart w:id="412" w:name="_ETM_Q1_2688766"/>
      <w:bookmarkEnd w:id="412"/>
      <w:r>
        <w:rPr>
          <w:rFonts w:hint="cs"/>
          <w:rtl/>
          <w:lang w:eastAsia="he-IL"/>
        </w:rPr>
        <w:t xml:space="preserve">החוב הקיימות היום, את איגרות חוב ערד ואיגרות חוב </w:t>
      </w:r>
      <w:bookmarkStart w:id="413" w:name="_ETM_Q1_2691714"/>
      <w:bookmarkEnd w:id="413"/>
      <w:r>
        <w:rPr>
          <w:rFonts w:hint="cs"/>
          <w:rtl/>
          <w:lang w:eastAsia="he-IL"/>
        </w:rPr>
        <w:t xml:space="preserve">מסוג מירון. </w:t>
      </w:r>
      <w:r w:rsidR="00854D01">
        <w:rPr>
          <w:rFonts w:hint="cs"/>
          <w:rtl/>
          <w:lang w:eastAsia="he-IL"/>
        </w:rPr>
        <w:t xml:space="preserve">יש מעט מאוד אחזקה של </w:t>
      </w:r>
      <w:proofErr w:type="spellStart"/>
      <w:r w:rsidR="00854D01">
        <w:rPr>
          <w:rFonts w:hint="cs"/>
          <w:rtl/>
          <w:lang w:eastAsia="he-IL"/>
        </w:rPr>
        <w:t>מירונים</w:t>
      </w:r>
      <w:proofErr w:type="spellEnd"/>
      <w:r w:rsidR="00854D01">
        <w:rPr>
          <w:rFonts w:hint="cs"/>
          <w:rtl/>
          <w:lang w:eastAsia="he-IL"/>
        </w:rPr>
        <w:t xml:space="preserve"> שההנפקה שלהם הופסקה </w:t>
      </w:r>
      <w:bookmarkStart w:id="414" w:name="_ETM_Q1_2699824"/>
      <w:bookmarkEnd w:id="414"/>
      <w:r w:rsidR="00854D01">
        <w:rPr>
          <w:rFonts w:hint="cs"/>
          <w:rtl/>
          <w:lang w:eastAsia="he-IL"/>
        </w:rPr>
        <w:t xml:space="preserve">בשנת 2003. המקסימום היה ל-20 שנה, לכן האחזקה </w:t>
      </w:r>
      <w:proofErr w:type="spellStart"/>
      <w:r w:rsidR="00854D01">
        <w:rPr>
          <w:rFonts w:hint="cs"/>
          <w:rtl/>
          <w:lang w:eastAsia="he-IL"/>
        </w:rPr>
        <w:t>במירונים</w:t>
      </w:r>
      <w:proofErr w:type="spellEnd"/>
      <w:r w:rsidR="00854D01">
        <w:rPr>
          <w:rFonts w:hint="cs"/>
          <w:rtl/>
          <w:lang w:eastAsia="he-IL"/>
        </w:rPr>
        <w:t xml:space="preserve"> </w:t>
      </w:r>
      <w:bookmarkStart w:id="415" w:name="_ETM_Q1_2707920"/>
      <w:bookmarkEnd w:id="415"/>
      <w:r w:rsidR="00854D01">
        <w:rPr>
          <w:rFonts w:hint="cs"/>
          <w:rtl/>
          <w:lang w:eastAsia="he-IL"/>
        </w:rPr>
        <w:t>תסתיים בסוף שנת 2022.</w:t>
      </w:r>
    </w:p>
    <w:p w:rsidR="00854D01" w:rsidRDefault="00854D01" w:rsidP="002F3D40">
      <w:pPr>
        <w:ind w:firstLine="0"/>
        <w:rPr>
          <w:rtl/>
          <w:lang w:eastAsia="he-IL"/>
        </w:rPr>
      </w:pPr>
      <w:bookmarkStart w:id="416" w:name="_ETM_Q1_2713769"/>
      <w:bookmarkStart w:id="417" w:name="_ETM_Q1_2713838"/>
      <w:bookmarkEnd w:id="416"/>
      <w:bookmarkEnd w:id="417"/>
    </w:p>
    <w:p w:rsidR="00195E89" w:rsidRDefault="00195E89" w:rsidP="002F3D40">
      <w:pPr>
        <w:ind w:firstLine="0"/>
        <w:rPr>
          <w:rtl/>
        </w:rPr>
      </w:pPr>
      <w:r>
        <w:rPr>
          <w:rtl/>
        </w:rPr>
        <w:t xml:space="preserve">  </w:t>
      </w:r>
      <w:bookmarkEnd w:id="410"/>
      <w:r w:rsidR="00854D01">
        <w:rPr>
          <w:rtl/>
        </w:rPr>
        <w:tab/>
      </w:r>
      <w:r w:rsidR="00854D01">
        <w:rPr>
          <w:rtl/>
        </w:rPr>
        <w:tab/>
      </w:r>
      <w:r w:rsidR="00854D01">
        <w:rPr>
          <w:rFonts w:hint="cs"/>
          <w:rtl/>
        </w:rPr>
        <w:t xml:space="preserve">"איגרת חוב מסוג </w:t>
      </w:r>
      <w:bookmarkStart w:id="418" w:name="_ETM_Q1_2710072"/>
      <w:bookmarkEnd w:id="418"/>
      <w:r w:rsidR="00854D01">
        <w:rPr>
          <w:rFonts w:hint="cs"/>
          <w:rtl/>
        </w:rPr>
        <w:t xml:space="preserve">מירון" </w:t>
      </w:r>
      <w:r w:rsidR="00854D01">
        <w:rPr>
          <w:rtl/>
        </w:rPr>
        <w:t>–</w:t>
      </w:r>
      <w:r w:rsidR="00854D01">
        <w:rPr>
          <w:rFonts w:hint="cs"/>
          <w:rtl/>
        </w:rPr>
        <w:t xml:space="preserve"> איגרת חוב בלתי סחירה שהונפקה</w:t>
      </w:r>
    </w:p>
    <w:p w:rsidR="00854D01" w:rsidRDefault="00854D01" w:rsidP="002F3D40">
      <w:pPr>
        <w:ind w:firstLine="0"/>
        <w:rPr>
          <w:rtl/>
        </w:rPr>
      </w:pPr>
      <w:bookmarkStart w:id="419" w:name="_ETM_Q1_2715099"/>
      <w:bookmarkStart w:id="420" w:name="_ETM_Q1_2715209"/>
      <w:bookmarkEnd w:id="419"/>
      <w:bookmarkEnd w:id="42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לקרנות ותיקות </w:t>
      </w:r>
      <w:bookmarkStart w:id="421" w:name="_ETM_Q1_2712829"/>
      <w:bookmarkEnd w:id="421"/>
      <w:r>
        <w:rPr>
          <w:rFonts w:hint="cs"/>
          <w:rtl/>
        </w:rPr>
        <w:t xml:space="preserve">לפי תקנות </w:t>
      </w:r>
      <w:proofErr w:type="spellStart"/>
      <w:r>
        <w:rPr>
          <w:rFonts w:hint="cs"/>
          <w:rtl/>
        </w:rPr>
        <w:t>מילווה</w:t>
      </w:r>
      <w:proofErr w:type="spellEnd"/>
      <w:r>
        <w:rPr>
          <w:rFonts w:hint="cs"/>
          <w:rtl/>
        </w:rPr>
        <w:t xml:space="preserve"> המדינה (</w:t>
      </w:r>
      <w:r w:rsidR="00A702DF">
        <w:rPr>
          <w:rFonts w:hint="cs"/>
          <w:rtl/>
        </w:rPr>
        <w:t>סדרות מסוג "מירון"),</w:t>
      </w:r>
    </w:p>
    <w:p w:rsidR="00A702DF" w:rsidRDefault="00A702DF" w:rsidP="002F3D4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התש"ם-1980;</w:t>
      </w:r>
    </w:p>
    <w:p w:rsidR="00195E89" w:rsidRDefault="00195E89" w:rsidP="00195E89">
      <w:pPr>
        <w:pStyle w:val="KeepWithNext"/>
        <w:rPr>
          <w:rtl/>
          <w:lang w:eastAsia="he-IL"/>
        </w:rPr>
      </w:pPr>
    </w:p>
    <w:p w:rsidR="00A702DF" w:rsidRDefault="00A702DF" w:rsidP="00A702DF">
      <w:pPr>
        <w:pStyle w:val="a4"/>
        <w:keepNext/>
        <w:rPr>
          <w:rtl/>
        </w:rPr>
      </w:pPr>
      <w:bookmarkStart w:id="422" w:name="ET_speaker_5291_137"/>
      <w:r w:rsidRPr="00A702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7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A702DF" w:rsidRDefault="00A702DF" w:rsidP="00A702DF">
      <w:pPr>
        <w:pStyle w:val="KeepWithNext"/>
        <w:rPr>
          <w:rtl/>
          <w:lang w:eastAsia="he-IL"/>
        </w:rPr>
      </w:pPr>
    </w:p>
    <w:p w:rsidR="00A702DF" w:rsidRDefault="00A702DF" w:rsidP="00A70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צריך להגדיר </w:t>
      </w:r>
      <w:bookmarkStart w:id="423" w:name="_ETM_Q1_2721556"/>
      <w:bookmarkEnd w:id="423"/>
      <w:r>
        <w:rPr>
          <w:rFonts w:hint="cs"/>
          <w:rtl/>
          <w:lang w:eastAsia="he-IL"/>
        </w:rPr>
        <w:t>את ערד?</w:t>
      </w:r>
      <w:bookmarkStart w:id="424" w:name="_ETM_Q1_2724047"/>
      <w:bookmarkEnd w:id="424"/>
    </w:p>
    <w:p w:rsidR="00A702DF" w:rsidRPr="00A702DF" w:rsidRDefault="00A702DF" w:rsidP="00A702DF">
      <w:pPr>
        <w:rPr>
          <w:rtl/>
          <w:lang w:eastAsia="he-IL"/>
        </w:rPr>
      </w:pPr>
      <w:bookmarkStart w:id="425" w:name="_ETM_Q1_2724117"/>
      <w:bookmarkEnd w:id="425"/>
    </w:p>
    <w:p w:rsidR="00A702DF" w:rsidRDefault="00A702DF" w:rsidP="00A702DF">
      <w:pPr>
        <w:pStyle w:val="af9"/>
        <w:keepNext/>
        <w:rPr>
          <w:rtl/>
          <w:lang w:eastAsia="he-IL"/>
        </w:rPr>
      </w:pPr>
      <w:bookmarkStart w:id="426" w:name="_ETM_Q1_2725380"/>
      <w:bookmarkStart w:id="427" w:name="ET_guest_אסי_מסינג_138"/>
      <w:bookmarkEnd w:id="426"/>
      <w:r w:rsidRPr="00A70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70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A702DF" w:rsidRDefault="00A702DF" w:rsidP="00A702DF">
      <w:pPr>
        <w:pStyle w:val="KeepWithNext"/>
        <w:rPr>
          <w:rtl/>
          <w:lang w:eastAsia="he-IL"/>
        </w:rPr>
      </w:pPr>
    </w:p>
    <w:p w:rsidR="00A702DF" w:rsidRDefault="00A702DF" w:rsidP="00A702DF">
      <w:pPr>
        <w:rPr>
          <w:rtl/>
          <w:lang w:eastAsia="he-IL"/>
        </w:rPr>
      </w:pPr>
      <w:bookmarkStart w:id="428" w:name="_ETM_Q1_2725978"/>
      <w:bookmarkStart w:id="429" w:name="_ETM_Q1_2726043"/>
      <w:bookmarkEnd w:id="428"/>
      <w:bookmarkEnd w:id="429"/>
      <w:r>
        <w:rPr>
          <w:rFonts w:hint="cs"/>
          <w:rtl/>
          <w:lang w:eastAsia="he-IL"/>
        </w:rPr>
        <w:t xml:space="preserve">איגרות חוב מוגדרות כבר היום בחוק עצמו, בפרק </w:t>
      </w:r>
      <w:bookmarkStart w:id="430" w:name="_ETM_Q1_2728216"/>
      <w:bookmarkEnd w:id="430"/>
      <w:r>
        <w:rPr>
          <w:rFonts w:hint="cs"/>
          <w:rtl/>
          <w:lang w:eastAsia="he-IL"/>
        </w:rPr>
        <w:t xml:space="preserve">ההגדרות. </w:t>
      </w:r>
    </w:p>
    <w:p w:rsidR="00A702DF" w:rsidRDefault="00A702DF" w:rsidP="00A702DF">
      <w:pPr>
        <w:ind w:firstLine="0"/>
        <w:rPr>
          <w:rtl/>
          <w:lang w:eastAsia="he-IL"/>
        </w:rPr>
      </w:pPr>
    </w:p>
    <w:p w:rsidR="00A702DF" w:rsidRDefault="00A702DF" w:rsidP="00A702DF">
      <w:pPr>
        <w:pStyle w:val="a4"/>
        <w:keepNext/>
        <w:rPr>
          <w:rtl/>
        </w:rPr>
      </w:pPr>
      <w:bookmarkStart w:id="431" w:name="_ETM_Q1_2737270"/>
      <w:bookmarkStart w:id="432" w:name="ET_speaker_5291_139"/>
      <w:bookmarkEnd w:id="431"/>
      <w:r w:rsidRPr="00A702D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7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A702DF" w:rsidRDefault="00A702DF" w:rsidP="00A702DF">
      <w:pPr>
        <w:pStyle w:val="KeepWithNext"/>
        <w:rPr>
          <w:rtl/>
          <w:lang w:eastAsia="he-IL"/>
        </w:rPr>
      </w:pPr>
    </w:p>
    <w:p w:rsidR="00A702DF" w:rsidRDefault="00A702DF" w:rsidP="00A702DF">
      <w:pPr>
        <w:rPr>
          <w:rtl/>
          <w:lang w:eastAsia="he-IL"/>
        </w:rPr>
      </w:pPr>
      <w:bookmarkStart w:id="433" w:name="_ETM_Q1_2737939"/>
      <w:bookmarkStart w:id="434" w:name="_ETM_Q1_2737992"/>
      <w:bookmarkEnd w:id="433"/>
      <w:bookmarkEnd w:id="434"/>
      <w:r>
        <w:rPr>
          <w:rFonts w:hint="cs"/>
          <w:rtl/>
          <w:lang w:eastAsia="he-IL"/>
        </w:rPr>
        <w:t xml:space="preserve">אתה כותב פה "בסימן זה". אם אתה </w:t>
      </w:r>
      <w:bookmarkStart w:id="435" w:name="_ETM_Q1_2731572"/>
      <w:bookmarkEnd w:id="435"/>
      <w:r>
        <w:rPr>
          <w:rFonts w:hint="cs"/>
          <w:rtl/>
          <w:lang w:eastAsia="he-IL"/>
        </w:rPr>
        <w:t xml:space="preserve">מייצר הגדרות נוספות, תגיד שאיגרת חוב מסוג </w:t>
      </w:r>
      <w:bookmarkStart w:id="436" w:name="_ETM_Q1_2732776"/>
      <w:bookmarkEnd w:id="436"/>
      <w:r>
        <w:rPr>
          <w:rFonts w:hint="cs"/>
          <w:rtl/>
          <w:lang w:eastAsia="he-IL"/>
        </w:rPr>
        <w:t>ערד כהגדרתה ב..</w:t>
      </w:r>
    </w:p>
    <w:p w:rsidR="00A702DF" w:rsidRDefault="00A702DF" w:rsidP="00A702DF">
      <w:pPr>
        <w:ind w:firstLine="0"/>
        <w:rPr>
          <w:rtl/>
          <w:lang w:eastAsia="he-IL"/>
        </w:rPr>
      </w:pPr>
      <w:bookmarkStart w:id="437" w:name="_ETM_Q1_2739341"/>
      <w:bookmarkStart w:id="438" w:name="_ETM_Q1_2739424"/>
      <w:bookmarkEnd w:id="437"/>
      <w:bookmarkEnd w:id="438"/>
    </w:p>
    <w:p w:rsidR="00A702DF" w:rsidRDefault="00A702DF" w:rsidP="00A702DF">
      <w:pPr>
        <w:pStyle w:val="af9"/>
        <w:keepNext/>
        <w:rPr>
          <w:rtl/>
          <w:lang w:eastAsia="he-IL"/>
        </w:rPr>
      </w:pPr>
      <w:bookmarkStart w:id="439" w:name="_ETM_Q1_2739867"/>
      <w:bookmarkStart w:id="440" w:name="_ETM_Q1_2739961"/>
      <w:bookmarkStart w:id="441" w:name="ET_guest_אסי_מסינג_140"/>
      <w:bookmarkEnd w:id="439"/>
      <w:bookmarkEnd w:id="440"/>
      <w:r w:rsidRPr="00A70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70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A702DF" w:rsidRDefault="00A702DF" w:rsidP="00A702DF">
      <w:pPr>
        <w:pStyle w:val="KeepWithNext"/>
        <w:rPr>
          <w:rtl/>
          <w:lang w:eastAsia="he-IL"/>
        </w:rPr>
      </w:pPr>
    </w:p>
    <w:p w:rsidR="00195E89" w:rsidRDefault="00A702DF" w:rsidP="00A702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הבנתי זה כולל גם את</w:t>
      </w:r>
      <w:r w:rsidR="00195E89">
        <w:rPr>
          <w:rFonts w:hint="cs"/>
          <w:rtl/>
          <w:lang w:eastAsia="he-IL"/>
        </w:rPr>
        <w:t xml:space="preserve"> כל ההגדרות </w:t>
      </w:r>
      <w:r>
        <w:rPr>
          <w:rFonts w:hint="cs"/>
          <w:rtl/>
          <w:lang w:eastAsia="he-IL"/>
        </w:rPr>
        <w:t>שקיימות בפרק, אבל נבדוק את זה שוב פעם.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195E89">
      <w:pPr>
        <w:rPr>
          <w:rtl/>
          <w:lang w:eastAsia="he-IL"/>
        </w:rPr>
      </w:pPr>
    </w:p>
    <w:p w:rsidR="00195E89" w:rsidRDefault="00A702DF" w:rsidP="00195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"זכאים קיימים"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שהיה זכאי לקבל קצבה מקרן </w:t>
      </w:r>
      <w:bookmarkStart w:id="442" w:name="_ETM_Q1_2751015"/>
      <w:bookmarkEnd w:id="442"/>
      <w:r>
        <w:rPr>
          <w:rFonts w:hint="cs"/>
          <w:rtl/>
          <w:lang w:eastAsia="he-IL"/>
        </w:rPr>
        <w:t xml:space="preserve">חדשה מקיפה </w:t>
      </w:r>
    </w:p>
    <w:p w:rsidR="00A702DF" w:rsidRDefault="00A702DF" w:rsidP="00195E89">
      <w:pPr>
        <w:rPr>
          <w:rtl/>
          <w:lang w:eastAsia="he-IL"/>
        </w:rPr>
      </w:pPr>
      <w:bookmarkStart w:id="443" w:name="_ETM_Q1_2752558"/>
      <w:bookmarkStart w:id="444" w:name="_ETM_Q1_2752647"/>
      <w:bookmarkEnd w:id="443"/>
      <w:bookmarkEnd w:id="444"/>
      <w:r>
        <w:rPr>
          <w:rFonts w:hint="cs"/>
          <w:rtl/>
          <w:lang w:eastAsia="he-IL"/>
        </w:rPr>
        <w:t xml:space="preserve">לפני יום ז' בטבת </w:t>
      </w:r>
      <w:proofErr w:type="spellStart"/>
      <w:r>
        <w:rPr>
          <w:rFonts w:hint="cs"/>
          <w:rtl/>
          <w:lang w:eastAsia="he-IL"/>
        </w:rPr>
        <w:t>התשס"ד</w:t>
      </w:r>
      <w:proofErr w:type="spellEnd"/>
      <w:r>
        <w:rPr>
          <w:rFonts w:hint="cs"/>
          <w:rtl/>
          <w:lang w:eastAsia="he-IL"/>
        </w:rPr>
        <w:t xml:space="preserve"> (1 בינואר 2004);</w:t>
      </w:r>
    </w:p>
    <w:p w:rsidR="00195E89" w:rsidRDefault="00195E89" w:rsidP="00195E89">
      <w:pPr>
        <w:rPr>
          <w:rtl/>
          <w:lang w:eastAsia="he-IL"/>
        </w:rPr>
      </w:pPr>
    </w:p>
    <w:p w:rsidR="00693071" w:rsidRDefault="00A702DF" w:rsidP="00EC3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היום, ונגיע לזה </w:t>
      </w:r>
      <w:r w:rsidR="00693071">
        <w:rPr>
          <w:rFonts w:hint="cs"/>
          <w:rtl/>
          <w:lang w:eastAsia="he-IL"/>
        </w:rPr>
        <w:t>בהמשך כשנגיע לסעיפים,</w:t>
      </w:r>
      <w:r>
        <w:rPr>
          <w:rFonts w:hint="cs"/>
          <w:rtl/>
          <w:lang w:eastAsia="he-IL"/>
        </w:rPr>
        <w:t xml:space="preserve"> </w:t>
      </w:r>
      <w:r w:rsidR="00195E89">
        <w:rPr>
          <w:rFonts w:hint="cs"/>
          <w:rtl/>
          <w:lang w:eastAsia="he-IL"/>
        </w:rPr>
        <w:t>בכללי השק</w:t>
      </w:r>
      <w:r w:rsidR="00693071">
        <w:rPr>
          <w:rFonts w:hint="cs"/>
          <w:rtl/>
          <w:lang w:eastAsia="he-IL"/>
        </w:rPr>
        <w:t>ע</w:t>
      </w:r>
      <w:r w:rsidR="00195E89">
        <w:rPr>
          <w:rFonts w:hint="cs"/>
          <w:rtl/>
          <w:lang w:eastAsia="he-IL"/>
        </w:rPr>
        <w:t>ה עשו הבחנה בתיקון שנ</w:t>
      </w:r>
      <w:r w:rsidR="00EC30D4">
        <w:rPr>
          <w:rFonts w:hint="cs"/>
          <w:rtl/>
          <w:lang w:eastAsia="he-IL"/>
        </w:rPr>
        <w:t xml:space="preserve">עשה בשנת 2003 </w:t>
      </w:r>
      <w:r w:rsidR="00693071">
        <w:rPr>
          <w:rFonts w:hint="cs"/>
          <w:rtl/>
          <w:lang w:eastAsia="he-IL"/>
        </w:rPr>
        <w:t>במסגרתו הייתה יר</w:t>
      </w:r>
      <w:r w:rsidR="00195E89">
        <w:rPr>
          <w:rFonts w:hint="cs"/>
          <w:rtl/>
          <w:lang w:eastAsia="he-IL"/>
        </w:rPr>
        <w:t>י</w:t>
      </w:r>
      <w:r w:rsidR="00693071">
        <w:rPr>
          <w:rFonts w:hint="cs"/>
          <w:rtl/>
          <w:lang w:eastAsia="he-IL"/>
        </w:rPr>
        <w:t>ד</w:t>
      </w:r>
      <w:r w:rsidR="00195E89">
        <w:rPr>
          <w:rFonts w:hint="cs"/>
          <w:rtl/>
          <w:lang w:eastAsia="he-IL"/>
        </w:rPr>
        <w:t>ה מ</w:t>
      </w:r>
      <w:r w:rsidR="00693071">
        <w:rPr>
          <w:rFonts w:hint="cs"/>
          <w:rtl/>
          <w:lang w:eastAsia="he-IL"/>
        </w:rPr>
        <w:t>-70%</w:t>
      </w:r>
      <w:r w:rsidR="00195E89">
        <w:rPr>
          <w:rFonts w:hint="cs"/>
          <w:rtl/>
          <w:lang w:eastAsia="he-IL"/>
        </w:rPr>
        <w:t xml:space="preserve"> </w:t>
      </w:r>
      <w:proofErr w:type="spellStart"/>
      <w:r w:rsidR="00693071">
        <w:rPr>
          <w:rFonts w:hint="cs"/>
          <w:rtl/>
          <w:lang w:eastAsia="he-IL"/>
        </w:rPr>
        <w:t>ערדים</w:t>
      </w:r>
      <w:proofErr w:type="spellEnd"/>
      <w:r w:rsidR="00693071">
        <w:rPr>
          <w:rFonts w:hint="cs"/>
          <w:rtl/>
          <w:lang w:eastAsia="he-IL"/>
        </w:rPr>
        <w:t xml:space="preserve"> ל-30% </w:t>
      </w:r>
      <w:proofErr w:type="spellStart"/>
      <w:r w:rsidR="00693071">
        <w:rPr>
          <w:rFonts w:hint="cs"/>
          <w:rtl/>
          <w:lang w:eastAsia="he-IL"/>
        </w:rPr>
        <w:t>ערדים</w:t>
      </w:r>
      <w:proofErr w:type="spellEnd"/>
      <w:r w:rsidR="00693071">
        <w:rPr>
          <w:rFonts w:hint="cs"/>
          <w:rtl/>
          <w:lang w:eastAsia="he-IL"/>
        </w:rPr>
        <w:t xml:space="preserve"> </w:t>
      </w:r>
      <w:bookmarkStart w:id="445" w:name="_ETM_Q1_2790973"/>
      <w:bookmarkEnd w:id="445"/>
      <w:r w:rsidR="00195E89">
        <w:rPr>
          <w:rFonts w:hint="cs"/>
          <w:rtl/>
          <w:lang w:eastAsia="he-IL"/>
        </w:rPr>
        <w:t>בקרנות</w:t>
      </w:r>
      <w:r w:rsidR="00693071">
        <w:rPr>
          <w:rFonts w:hint="cs"/>
          <w:rtl/>
          <w:lang w:eastAsia="he-IL"/>
        </w:rPr>
        <w:t xml:space="preserve"> </w:t>
      </w:r>
      <w:r w:rsidR="00195E89">
        <w:rPr>
          <w:rFonts w:hint="cs"/>
          <w:rtl/>
          <w:lang w:eastAsia="he-IL"/>
        </w:rPr>
        <w:t>החדשות. נ</w:t>
      </w:r>
      <w:r w:rsidR="00693071">
        <w:rPr>
          <w:rFonts w:hint="cs"/>
          <w:rtl/>
          <w:lang w:eastAsia="he-IL"/>
        </w:rPr>
        <w:t>י</w:t>
      </w:r>
      <w:r w:rsidR="00195E89">
        <w:rPr>
          <w:rFonts w:hint="cs"/>
          <w:rtl/>
          <w:lang w:eastAsia="he-IL"/>
        </w:rPr>
        <w:t xml:space="preserve">תנה התייחסות שונה </w:t>
      </w:r>
      <w:r w:rsidR="00EC30D4">
        <w:rPr>
          <w:rFonts w:hint="cs"/>
          <w:rtl/>
          <w:lang w:eastAsia="he-IL"/>
        </w:rPr>
        <w:t>לגבי</w:t>
      </w:r>
      <w:r w:rsidR="00195E89">
        <w:rPr>
          <w:rFonts w:hint="cs"/>
          <w:rtl/>
          <w:lang w:eastAsia="he-IL"/>
        </w:rPr>
        <w:t xml:space="preserve"> פנסיונרים שפרשו</w:t>
      </w:r>
      <w:r w:rsidR="00693071">
        <w:rPr>
          <w:rFonts w:hint="cs"/>
          <w:rtl/>
          <w:lang w:eastAsia="he-IL"/>
        </w:rPr>
        <w:t xml:space="preserve"> </w:t>
      </w:r>
      <w:r w:rsidR="00195E89">
        <w:rPr>
          <w:rFonts w:hint="cs"/>
          <w:rtl/>
          <w:lang w:eastAsia="he-IL"/>
        </w:rPr>
        <w:t>ב</w:t>
      </w:r>
      <w:r w:rsidR="00693071">
        <w:rPr>
          <w:rFonts w:hint="cs"/>
          <w:rtl/>
          <w:lang w:eastAsia="he-IL"/>
        </w:rPr>
        <w:t>קרנות החדשות עד אותו מועד</w:t>
      </w:r>
      <w:r w:rsidR="00195E89">
        <w:rPr>
          <w:rFonts w:hint="cs"/>
          <w:rtl/>
          <w:lang w:eastAsia="he-IL"/>
        </w:rPr>
        <w:t xml:space="preserve"> ו</w:t>
      </w:r>
      <w:r w:rsidR="00693071">
        <w:rPr>
          <w:rFonts w:hint="cs"/>
          <w:rtl/>
          <w:lang w:eastAsia="he-IL"/>
        </w:rPr>
        <w:t>זכאים לקבלת קצבה, לבין י</w:t>
      </w:r>
      <w:r w:rsidR="00195E89">
        <w:rPr>
          <w:rFonts w:hint="cs"/>
          <w:rtl/>
          <w:lang w:eastAsia="he-IL"/>
        </w:rPr>
        <w:t xml:space="preserve">תר </w:t>
      </w:r>
      <w:r w:rsidR="00693071">
        <w:rPr>
          <w:rFonts w:hint="cs"/>
          <w:rtl/>
          <w:lang w:eastAsia="he-IL"/>
        </w:rPr>
        <w:t xml:space="preserve">העמיתים, וניתנה התחייבות </w:t>
      </w:r>
      <w:bookmarkStart w:id="446" w:name="_ETM_Q1_2808490"/>
      <w:bookmarkEnd w:id="446"/>
      <w:r w:rsidR="00195E89">
        <w:rPr>
          <w:rFonts w:hint="cs"/>
          <w:rtl/>
          <w:lang w:eastAsia="he-IL"/>
        </w:rPr>
        <w:t xml:space="preserve">שבמסגרת כללי השקעה </w:t>
      </w:r>
      <w:r w:rsidR="00693071">
        <w:rPr>
          <w:rFonts w:hint="cs"/>
          <w:rtl/>
          <w:lang w:eastAsia="he-IL"/>
        </w:rPr>
        <w:t>אותם זכא</w:t>
      </w:r>
      <w:r w:rsidR="00195E89">
        <w:rPr>
          <w:rFonts w:hint="cs"/>
          <w:rtl/>
          <w:lang w:eastAsia="he-IL"/>
        </w:rPr>
        <w:t xml:space="preserve">ים ממשיכים לקבל </w:t>
      </w:r>
      <w:r w:rsidR="00693071">
        <w:rPr>
          <w:rFonts w:hint="cs"/>
          <w:rtl/>
          <w:lang w:eastAsia="he-IL"/>
        </w:rPr>
        <w:t xml:space="preserve">70% </w:t>
      </w:r>
      <w:proofErr w:type="spellStart"/>
      <w:r w:rsidR="00693071">
        <w:rPr>
          <w:rFonts w:hint="cs"/>
          <w:rtl/>
          <w:lang w:eastAsia="he-IL"/>
        </w:rPr>
        <w:t>ערדים</w:t>
      </w:r>
      <w:proofErr w:type="spellEnd"/>
      <w:r w:rsidR="00693071">
        <w:rPr>
          <w:rFonts w:hint="cs"/>
          <w:rtl/>
          <w:lang w:eastAsia="he-IL"/>
        </w:rPr>
        <w:t xml:space="preserve">. </w:t>
      </w:r>
      <w:r w:rsidR="00195E89">
        <w:rPr>
          <w:rFonts w:hint="cs"/>
          <w:rtl/>
          <w:lang w:eastAsia="he-IL"/>
        </w:rPr>
        <w:t>א</w:t>
      </w:r>
      <w:r w:rsidR="00693071">
        <w:rPr>
          <w:rFonts w:hint="cs"/>
          <w:rtl/>
          <w:lang w:eastAsia="he-IL"/>
        </w:rPr>
        <w:t>נ</w:t>
      </w:r>
      <w:r w:rsidR="00195E89">
        <w:rPr>
          <w:rFonts w:hint="cs"/>
          <w:rtl/>
          <w:lang w:eastAsia="he-IL"/>
        </w:rPr>
        <w:t>ח</w:t>
      </w:r>
      <w:r w:rsidR="00693071">
        <w:rPr>
          <w:rFonts w:hint="cs"/>
          <w:rtl/>
          <w:lang w:eastAsia="he-IL"/>
        </w:rPr>
        <w:t>נ</w:t>
      </w:r>
      <w:r w:rsidR="00195E89">
        <w:rPr>
          <w:rFonts w:hint="cs"/>
          <w:rtl/>
          <w:lang w:eastAsia="he-IL"/>
        </w:rPr>
        <w:t xml:space="preserve">ו נראה בהמשך איך אנחנו </w:t>
      </w:r>
      <w:r w:rsidR="00693071">
        <w:rPr>
          <w:rFonts w:hint="cs"/>
          <w:rtl/>
          <w:lang w:eastAsia="he-IL"/>
        </w:rPr>
        <w:t>משתלבים בזה מבחינת ה</w:t>
      </w:r>
      <w:r w:rsidR="00195E89">
        <w:rPr>
          <w:rFonts w:hint="cs"/>
          <w:rtl/>
          <w:lang w:eastAsia="he-IL"/>
        </w:rPr>
        <w:t xml:space="preserve">תיקון. </w:t>
      </w:r>
      <w:bookmarkStart w:id="447" w:name="_ETM_Q1_2823002"/>
      <w:bookmarkStart w:id="448" w:name="_ETM_Q1_2827463"/>
      <w:bookmarkStart w:id="449" w:name="_ETM_Q1_2827562"/>
      <w:bookmarkEnd w:id="447"/>
      <w:bookmarkEnd w:id="448"/>
      <w:bookmarkEnd w:id="449"/>
    </w:p>
    <w:p w:rsidR="00EC30D4" w:rsidRDefault="00EC30D4" w:rsidP="00EC30D4">
      <w:pPr>
        <w:rPr>
          <w:rtl/>
          <w:lang w:eastAsia="he-IL"/>
        </w:rPr>
      </w:pPr>
      <w:bookmarkStart w:id="450" w:name="_ETM_Q1_2827240"/>
      <w:bookmarkStart w:id="451" w:name="_ETM_Q1_2827331"/>
      <w:bookmarkStart w:id="452" w:name="_ETM_Q1_2827474"/>
      <w:bookmarkEnd w:id="450"/>
      <w:bookmarkEnd w:id="451"/>
      <w:bookmarkEnd w:id="452"/>
    </w:p>
    <w:p w:rsidR="00EC30D4" w:rsidRDefault="00EC30D4" w:rsidP="00EC30D4">
      <w:pPr>
        <w:rPr>
          <w:rtl/>
          <w:lang w:eastAsia="he-IL"/>
        </w:rPr>
      </w:pPr>
      <w:bookmarkStart w:id="453" w:name="_ETM_Q1_2827554"/>
      <w:bookmarkEnd w:id="453"/>
      <w:r>
        <w:rPr>
          <w:rFonts w:hint="cs"/>
          <w:rtl/>
          <w:lang w:eastAsia="he-IL"/>
        </w:rPr>
        <w:t xml:space="preserve">"החודש הקובע"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ב' בתמוז </w:t>
      </w:r>
      <w:bookmarkStart w:id="454" w:name="_ETM_Q1_2828584"/>
      <w:bookmarkEnd w:id="454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ביולי 2022), או מועד </w:t>
      </w:r>
    </w:p>
    <w:p w:rsidR="00EC30D4" w:rsidRDefault="00EC30D4" w:rsidP="00EC3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נדחה שקב השר </w:t>
      </w:r>
      <w:bookmarkStart w:id="455" w:name="_ETM_Q1_2834955"/>
      <w:bookmarkEnd w:id="455"/>
      <w:r>
        <w:rPr>
          <w:rFonts w:hint="cs"/>
          <w:rtl/>
          <w:lang w:eastAsia="he-IL"/>
        </w:rPr>
        <w:t>בהתאם לסעיף 34ו(ג)</w:t>
      </w:r>
      <w:r w:rsidR="0096666B">
        <w:rPr>
          <w:rFonts w:hint="cs"/>
          <w:rtl/>
          <w:lang w:eastAsia="he-IL"/>
        </w:rPr>
        <w:t>;</w:t>
      </w:r>
    </w:p>
    <w:p w:rsidR="00693071" w:rsidRDefault="00693071" w:rsidP="00693071">
      <w:pPr>
        <w:rPr>
          <w:rtl/>
          <w:lang w:eastAsia="he-IL"/>
        </w:rPr>
      </w:pPr>
    </w:p>
    <w:p w:rsidR="00195E89" w:rsidRDefault="0096666B" w:rsidP="0096666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הסעיף הזה היו דיונים מורכבים. ל</w:t>
      </w:r>
      <w:r w:rsidR="00195E89">
        <w:rPr>
          <w:rFonts w:hint="cs"/>
          <w:rtl/>
          <w:lang w:eastAsia="he-IL"/>
        </w:rPr>
        <w:t xml:space="preserve">אור בקשת הוועדה דחינו </w:t>
      </w:r>
      <w:r>
        <w:rPr>
          <w:rFonts w:hint="cs"/>
          <w:rtl/>
          <w:lang w:eastAsia="he-IL"/>
        </w:rPr>
        <w:t xml:space="preserve">את המועד הראשון </w:t>
      </w:r>
      <w:bookmarkStart w:id="456" w:name="_ETM_Q1_2848324"/>
      <w:bookmarkEnd w:id="456"/>
      <w:r>
        <w:rPr>
          <w:rFonts w:hint="cs"/>
          <w:rtl/>
          <w:lang w:eastAsia="he-IL"/>
        </w:rPr>
        <w:t>שהיה בכחול</w:t>
      </w:r>
      <w:r w:rsidR="00394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ל-1 ביולי 2022. 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195E89">
      <w:pPr>
        <w:rPr>
          <w:rtl/>
          <w:lang w:eastAsia="he-IL"/>
        </w:rPr>
      </w:pPr>
    </w:p>
    <w:p w:rsidR="00195E89" w:rsidRDefault="00195E89" w:rsidP="00195E89">
      <w:pPr>
        <w:pStyle w:val="a4"/>
        <w:keepNext/>
        <w:rPr>
          <w:rtl/>
        </w:rPr>
      </w:pPr>
      <w:bookmarkStart w:id="457" w:name="ET_speaker_6161_33"/>
      <w:r w:rsidRPr="00195E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5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195E89" w:rsidRDefault="00195E89" w:rsidP="00195E89">
      <w:pPr>
        <w:pStyle w:val="KeepWithNext"/>
        <w:rPr>
          <w:rtl/>
          <w:lang w:eastAsia="he-IL"/>
        </w:rPr>
      </w:pPr>
    </w:p>
    <w:p w:rsidR="00195E89" w:rsidRDefault="0096666B" w:rsidP="00195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458" w:name="_ETM_Q1_2874512"/>
      <w:bookmarkEnd w:id="458"/>
      <w:r>
        <w:rPr>
          <w:rFonts w:hint="cs"/>
          <w:rtl/>
          <w:lang w:eastAsia="he-IL"/>
        </w:rPr>
        <w:t>מישהו הצהיר שזה יהיה מוכן עד יולי?</w:t>
      </w:r>
    </w:p>
    <w:p w:rsidR="00195E89" w:rsidRDefault="00195E89" w:rsidP="00195E89">
      <w:pPr>
        <w:rPr>
          <w:rtl/>
          <w:lang w:eastAsia="he-IL"/>
        </w:rPr>
      </w:pPr>
    </w:p>
    <w:p w:rsidR="0096666B" w:rsidRDefault="0096666B" w:rsidP="0096666B">
      <w:pPr>
        <w:pStyle w:val="af9"/>
        <w:keepNext/>
        <w:rPr>
          <w:rtl/>
          <w:lang w:eastAsia="he-IL"/>
        </w:rPr>
      </w:pPr>
      <w:bookmarkStart w:id="459" w:name="_ETM_Q1_2878324"/>
      <w:bookmarkStart w:id="460" w:name="ET_guest_אסי_מסינג_141"/>
      <w:bookmarkEnd w:id="459"/>
      <w:r w:rsidRPr="0096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6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96666B" w:rsidRDefault="0096666B" w:rsidP="0096666B">
      <w:pPr>
        <w:pStyle w:val="KeepWithNext"/>
        <w:rPr>
          <w:rtl/>
          <w:lang w:eastAsia="he-IL"/>
        </w:rPr>
      </w:pPr>
    </w:p>
    <w:p w:rsidR="00195E89" w:rsidRDefault="0096666B" w:rsidP="0096666B">
      <w:pPr>
        <w:rPr>
          <w:rtl/>
          <w:lang w:eastAsia="he-IL"/>
        </w:rPr>
      </w:pPr>
      <w:bookmarkStart w:id="461" w:name="_ETM_Q1_2878831"/>
      <w:bookmarkStart w:id="462" w:name="_ETM_Q1_2878887"/>
      <w:bookmarkEnd w:id="461"/>
      <w:bookmarkEnd w:id="462"/>
      <w:r>
        <w:rPr>
          <w:rFonts w:hint="cs"/>
          <w:rtl/>
          <w:lang w:eastAsia="he-IL"/>
        </w:rPr>
        <w:t xml:space="preserve">תיכף אני אגיע ואני </w:t>
      </w:r>
      <w:bookmarkStart w:id="463" w:name="_ETM_Q1_2880016"/>
      <w:bookmarkEnd w:id="463"/>
      <w:r>
        <w:rPr>
          <w:rFonts w:hint="cs"/>
          <w:rtl/>
          <w:lang w:eastAsia="he-IL"/>
        </w:rPr>
        <w:t>אסביר מה אנחנו אמורים לעשות בתקנות</w:t>
      </w:r>
      <w:r w:rsidR="00195E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תראו שזה באמת </w:t>
      </w:r>
      <w:bookmarkStart w:id="464" w:name="_ETM_Q1_2883318"/>
      <w:bookmarkEnd w:id="464"/>
      <w:r>
        <w:rPr>
          <w:rFonts w:hint="cs"/>
          <w:rtl/>
          <w:lang w:eastAsia="he-IL"/>
        </w:rPr>
        <w:t xml:space="preserve">תיקון פשוט. </w:t>
      </w:r>
    </w:p>
    <w:p w:rsidR="00195E89" w:rsidRDefault="00195E89" w:rsidP="00195E89">
      <w:pPr>
        <w:rPr>
          <w:rtl/>
          <w:lang w:eastAsia="he-IL"/>
        </w:rPr>
      </w:pPr>
    </w:p>
    <w:p w:rsidR="0096666B" w:rsidRDefault="0096666B" w:rsidP="0096666B">
      <w:pPr>
        <w:pStyle w:val="af9"/>
        <w:keepNext/>
        <w:rPr>
          <w:rtl/>
          <w:lang w:eastAsia="he-IL"/>
        </w:rPr>
      </w:pPr>
      <w:bookmarkStart w:id="465" w:name="_ETM_Q1_2904639"/>
      <w:bookmarkStart w:id="466" w:name="ET_guest_מיכל_היימן_142"/>
      <w:bookmarkEnd w:id="465"/>
      <w:r w:rsidRPr="0096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966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96666B" w:rsidRDefault="0096666B" w:rsidP="0096666B">
      <w:pPr>
        <w:pStyle w:val="KeepWithNext"/>
        <w:rPr>
          <w:rtl/>
          <w:lang w:eastAsia="he-IL"/>
        </w:rPr>
      </w:pPr>
    </w:p>
    <w:p w:rsidR="00195E89" w:rsidRDefault="0096666B" w:rsidP="0096666B">
      <w:pPr>
        <w:rPr>
          <w:rtl/>
          <w:lang w:eastAsia="he-IL"/>
        </w:rPr>
      </w:pPr>
      <w:bookmarkStart w:id="467" w:name="_ETM_Q1_2905196"/>
      <w:bookmarkStart w:id="468" w:name="_ETM_Q1_2905247"/>
      <w:bookmarkEnd w:id="467"/>
      <w:bookmarkEnd w:id="468"/>
      <w:r>
        <w:rPr>
          <w:rFonts w:hint="cs"/>
          <w:rtl/>
          <w:lang w:eastAsia="he-IL"/>
        </w:rPr>
        <w:t xml:space="preserve">מה שלנו חשוב, וזה נאמר גם בדיון הקודם, </w:t>
      </w:r>
      <w:bookmarkStart w:id="469" w:name="_ETM_Q1_2912289"/>
      <w:bookmarkEnd w:id="469"/>
      <w:r>
        <w:rPr>
          <w:rFonts w:hint="cs"/>
          <w:rtl/>
          <w:lang w:eastAsia="he-IL"/>
        </w:rPr>
        <w:t xml:space="preserve">זה באמת לוודא שהעמיתים לא ייפלו בין הכיסאות, </w:t>
      </w:r>
      <w:bookmarkStart w:id="470" w:name="_ETM_Q1_2916937"/>
      <w:bookmarkEnd w:id="470"/>
      <w:r>
        <w:rPr>
          <w:rFonts w:hint="cs"/>
          <w:rtl/>
          <w:lang w:eastAsia="he-IL"/>
        </w:rPr>
        <w:t xml:space="preserve">שלא יהיה לנו מרווח באמצע שהגופים לא יודעים לתפעל </w:t>
      </w:r>
      <w:bookmarkStart w:id="471" w:name="_ETM_Q1_2924334"/>
      <w:bookmarkEnd w:id="471"/>
      <w:r>
        <w:rPr>
          <w:rFonts w:hint="cs"/>
          <w:rtl/>
          <w:lang w:eastAsia="he-IL"/>
        </w:rPr>
        <w:t xml:space="preserve">את זה כמו שצריך. </w:t>
      </w:r>
      <w:r w:rsidR="00195E89">
        <w:rPr>
          <w:rFonts w:hint="cs"/>
          <w:rtl/>
          <w:lang w:eastAsia="he-IL"/>
        </w:rPr>
        <w:t>אמרנו שהגופים יבוא</w:t>
      </w:r>
      <w:r>
        <w:rPr>
          <w:rFonts w:hint="cs"/>
          <w:rtl/>
          <w:lang w:eastAsia="he-IL"/>
        </w:rPr>
        <w:t>ו</w:t>
      </w:r>
      <w:r w:rsidR="00195E89">
        <w:rPr>
          <w:rFonts w:hint="cs"/>
          <w:rtl/>
          <w:lang w:eastAsia="he-IL"/>
        </w:rPr>
        <w:t xml:space="preserve"> ויג</w:t>
      </w:r>
      <w:r>
        <w:rPr>
          <w:rFonts w:hint="cs"/>
          <w:rtl/>
          <w:lang w:eastAsia="he-IL"/>
        </w:rPr>
        <w:t>י</w:t>
      </w:r>
      <w:r w:rsidR="00195E89">
        <w:rPr>
          <w:rFonts w:hint="cs"/>
          <w:rtl/>
          <w:lang w:eastAsia="he-IL"/>
        </w:rPr>
        <w:t>דו מתי להערכתם הם יהיו מוכנים</w:t>
      </w:r>
      <w:r>
        <w:rPr>
          <w:rFonts w:hint="cs"/>
          <w:rtl/>
          <w:lang w:eastAsia="he-IL"/>
        </w:rPr>
        <w:t>. יש עבודה על התקנות</w:t>
      </w:r>
      <w:r w:rsidR="00195E89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לא ר</w:t>
      </w:r>
      <w:r w:rsidR="00195E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95E89">
        <w:rPr>
          <w:rFonts w:hint="cs"/>
          <w:rtl/>
          <w:lang w:eastAsia="he-IL"/>
        </w:rPr>
        <w:t>נו את מכלול התקנ</w:t>
      </w:r>
      <w:r>
        <w:rPr>
          <w:rFonts w:hint="cs"/>
          <w:rtl/>
          <w:lang w:eastAsia="he-IL"/>
        </w:rPr>
        <w:t>ות, אבל</w:t>
      </w:r>
      <w:r w:rsidR="00195E89">
        <w:rPr>
          <w:rFonts w:hint="cs"/>
          <w:rtl/>
          <w:lang w:eastAsia="he-IL"/>
        </w:rPr>
        <w:t xml:space="preserve"> יש ערימה של </w:t>
      </w:r>
      <w:r>
        <w:rPr>
          <w:rFonts w:hint="cs"/>
          <w:rtl/>
          <w:lang w:eastAsia="he-IL"/>
        </w:rPr>
        <w:t xml:space="preserve">תקנות שצריך לתקן. תציגו אתם הצעות איך לתקן את זה. 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195E89">
      <w:pPr>
        <w:rPr>
          <w:rtl/>
          <w:lang w:eastAsia="he-IL"/>
        </w:rPr>
      </w:pPr>
    </w:p>
    <w:p w:rsidR="0096666B" w:rsidRDefault="0096666B" w:rsidP="0096666B">
      <w:pPr>
        <w:pStyle w:val="af6"/>
        <w:keepNext/>
        <w:rPr>
          <w:rtl/>
        </w:rPr>
      </w:pPr>
      <w:bookmarkStart w:id="472" w:name="_ETM_Q1_2948321"/>
      <w:bookmarkStart w:id="473" w:name="ET_yor_5857_143"/>
      <w:bookmarkEnd w:id="472"/>
      <w:r w:rsidRPr="0096666B">
        <w:rPr>
          <w:rStyle w:val="TagStyle"/>
          <w:rtl/>
        </w:rPr>
        <w:t xml:space="preserve"> &lt;&lt; </w:t>
      </w:r>
      <w:proofErr w:type="spellStart"/>
      <w:r w:rsidRPr="0096666B">
        <w:rPr>
          <w:rStyle w:val="TagStyle"/>
          <w:rtl/>
        </w:rPr>
        <w:t>יור</w:t>
      </w:r>
      <w:proofErr w:type="spellEnd"/>
      <w:r w:rsidRPr="0096666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6666B">
        <w:rPr>
          <w:rStyle w:val="TagStyle"/>
          <w:rtl/>
        </w:rPr>
        <w:t xml:space="preserve"> &lt;&lt; </w:t>
      </w:r>
      <w:proofErr w:type="spellStart"/>
      <w:r w:rsidRPr="0096666B">
        <w:rPr>
          <w:rStyle w:val="TagStyle"/>
          <w:rtl/>
        </w:rPr>
        <w:t>יור</w:t>
      </w:r>
      <w:proofErr w:type="spellEnd"/>
      <w:r w:rsidRPr="009666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96666B" w:rsidRDefault="0096666B" w:rsidP="0096666B">
      <w:pPr>
        <w:pStyle w:val="KeepWithNext"/>
        <w:rPr>
          <w:rtl/>
          <w:lang w:eastAsia="he-IL"/>
        </w:rPr>
      </w:pPr>
    </w:p>
    <w:p w:rsidR="00195E89" w:rsidRDefault="00140ACB" w:rsidP="003944B1">
      <w:pPr>
        <w:rPr>
          <w:rtl/>
          <w:lang w:eastAsia="he-IL"/>
        </w:rPr>
      </w:pPr>
      <w:bookmarkStart w:id="474" w:name="_ETM_Q1_2948843"/>
      <w:bookmarkStart w:id="475" w:name="_ETM_Q1_2948895"/>
      <w:bookmarkEnd w:id="474"/>
      <w:bookmarkEnd w:id="475"/>
      <w:r>
        <w:rPr>
          <w:rFonts w:hint="cs"/>
          <w:rtl/>
          <w:lang w:eastAsia="he-IL"/>
        </w:rPr>
        <w:t xml:space="preserve">התאריך של 1 </w:t>
      </w:r>
      <w:bookmarkStart w:id="476" w:name="_ETM_Q1_2954168"/>
      <w:bookmarkEnd w:id="476"/>
      <w:r>
        <w:rPr>
          <w:rFonts w:hint="cs"/>
          <w:rtl/>
          <w:lang w:eastAsia="he-IL"/>
        </w:rPr>
        <w:t>ביולי מקובל עליכם</w:t>
      </w:r>
      <w:r w:rsidR="003944B1">
        <w:rPr>
          <w:rFonts w:hint="cs"/>
          <w:rtl/>
          <w:lang w:eastAsia="he-IL"/>
        </w:rPr>
        <w:t>?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195E89">
      <w:pPr>
        <w:rPr>
          <w:rtl/>
          <w:lang w:eastAsia="he-IL"/>
        </w:rPr>
      </w:pPr>
    </w:p>
    <w:p w:rsidR="00140ACB" w:rsidRDefault="00140ACB" w:rsidP="00140ACB">
      <w:pPr>
        <w:ind w:firstLine="0"/>
        <w:rPr>
          <w:rtl/>
          <w:lang w:eastAsia="he-IL"/>
        </w:rPr>
      </w:pPr>
    </w:p>
    <w:p w:rsidR="00140ACB" w:rsidRDefault="00140ACB" w:rsidP="00140ACB">
      <w:pPr>
        <w:pStyle w:val="af9"/>
        <w:keepNext/>
        <w:rPr>
          <w:rtl/>
          <w:lang w:eastAsia="he-IL"/>
        </w:rPr>
      </w:pPr>
      <w:bookmarkStart w:id="477" w:name="ET_guest_מיכל_היימן_144"/>
      <w:r w:rsidRPr="00140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40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140ACB" w:rsidRDefault="00140ACB" w:rsidP="00140ACB">
      <w:pPr>
        <w:pStyle w:val="KeepWithNext"/>
        <w:rPr>
          <w:rtl/>
          <w:lang w:eastAsia="he-IL"/>
        </w:rPr>
      </w:pPr>
    </w:p>
    <w:p w:rsidR="00140ACB" w:rsidRDefault="00140ACB" w:rsidP="00140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מאתגר. אפשר אולי למצוא לזה </w:t>
      </w:r>
      <w:bookmarkStart w:id="478" w:name="_ETM_Q1_2968709"/>
      <w:bookmarkEnd w:id="478"/>
      <w:r>
        <w:rPr>
          <w:rFonts w:hint="cs"/>
          <w:rtl/>
          <w:lang w:eastAsia="he-IL"/>
        </w:rPr>
        <w:t xml:space="preserve">פתרונות.  </w:t>
      </w:r>
    </w:p>
    <w:p w:rsidR="00140ACB" w:rsidRDefault="00140ACB" w:rsidP="00140ACB">
      <w:pPr>
        <w:ind w:firstLine="0"/>
        <w:rPr>
          <w:rtl/>
          <w:lang w:eastAsia="he-IL"/>
        </w:rPr>
      </w:pPr>
      <w:bookmarkStart w:id="479" w:name="_ETM_Q1_2964423"/>
      <w:bookmarkStart w:id="480" w:name="_ETM_Q1_2964505"/>
      <w:bookmarkStart w:id="481" w:name="_ETM_Q1_2964838"/>
      <w:bookmarkEnd w:id="479"/>
      <w:bookmarkEnd w:id="480"/>
      <w:bookmarkEnd w:id="481"/>
    </w:p>
    <w:p w:rsidR="00140ACB" w:rsidRDefault="00140ACB" w:rsidP="00140ACB">
      <w:pPr>
        <w:pStyle w:val="af9"/>
        <w:keepNext/>
        <w:rPr>
          <w:rtl/>
          <w:lang w:eastAsia="he-IL"/>
        </w:rPr>
      </w:pPr>
      <w:bookmarkStart w:id="482" w:name="_ETM_Q1_2964917"/>
      <w:bookmarkStart w:id="483" w:name="ET_guest_אסי_מסינג_145"/>
      <w:bookmarkEnd w:id="482"/>
      <w:r w:rsidRPr="00140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40A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140ACB" w:rsidRDefault="00140ACB" w:rsidP="00140ACB">
      <w:pPr>
        <w:pStyle w:val="KeepWithNext"/>
        <w:rPr>
          <w:rtl/>
          <w:lang w:eastAsia="he-IL"/>
        </w:rPr>
      </w:pPr>
    </w:p>
    <w:p w:rsidR="00195E89" w:rsidRPr="00195E89" w:rsidRDefault="00140ACB" w:rsidP="00712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רגע הפרדה בין השאלה של </w:t>
      </w:r>
      <w:r w:rsidR="00712D62">
        <w:rPr>
          <w:rFonts w:hint="cs"/>
          <w:rtl/>
          <w:lang w:eastAsia="he-IL"/>
        </w:rPr>
        <w:t xml:space="preserve">התקנת התקנות לבין </w:t>
      </w:r>
      <w:bookmarkStart w:id="484" w:name="_ETM_Q1_2971464"/>
      <w:bookmarkEnd w:id="484"/>
      <w:r w:rsidR="00712D62">
        <w:rPr>
          <w:rFonts w:hint="cs"/>
          <w:rtl/>
          <w:lang w:eastAsia="he-IL"/>
        </w:rPr>
        <w:t xml:space="preserve">שאלות אחרות. אנחנו נסביר את </w:t>
      </w:r>
      <w:r w:rsidR="00195E89">
        <w:rPr>
          <w:rFonts w:hint="cs"/>
          <w:rtl/>
          <w:lang w:eastAsia="he-IL"/>
        </w:rPr>
        <w:t>ה</w:t>
      </w:r>
      <w:r w:rsidR="00712D62">
        <w:rPr>
          <w:rFonts w:hint="cs"/>
          <w:rtl/>
          <w:lang w:eastAsia="he-IL"/>
        </w:rPr>
        <w:t xml:space="preserve">מודל שמקובל על כל הגורמים העוסקים. </w:t>
      </w:r>
      <w:r w:rsidR="00DE0BEA">
        <w:rPr>
          <w:rFonts w:hint="cs"/>
          <w:rtl/>
          <w:lang w:eastAsia="he-IL"/>
        </w:rPr>
        <w:t>להבנתי</w:t>
      </w:r>
      <w:r w:rsidR="003944B1">
        <w:rPr>
          <w:rFonts w:hint="cs"/>
          <w:rtl/>
          <w:lang w:eastAsia="he-IL"/>
        </w:rPr>
        <w:t>,</w:t>
      </w:r>
      <w:r w:rsidR="00DE0BEA">
        <w:rPr>
          <w:rFonts w:hint="cs"/>
          <w:rtl/>
          <w:lang w:eastAsia="he-IL"/>
        </w:rPr>
        <w:t xml:space="preserve"> המודל הזה עומד בבסיס כל התיקון, </w:t>
      </w:r>
      <w:bookmarkStart w:id="485" w:name="_ETM_Q1_2998436"/>
      <w:bookmarkEnd w:id="485"/>
      <w:r w:rsidR="00DE0BEA">
        <w:rPr>
          <w:rFonts w:hint="cs"/>
          <w:rtl/>
          <w:lang w:eastAsia="he-IL"/>
        </w:rPr>
        <w:t xml:space="preserve">והתקנות עצמן הן תקנות יחסית מאוד פשוטות. 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AB3F3A">
      <w:pPr>
        <w:ind w:firstLine="0"/>
        <w:rPr>
          <w:rtl/>
        </w:rPr>
      </w:pPr>
    </w:p>
    <w:p w:rsidR="00195E89" w:rsidRDefault="00195E89" w:rsidP="00195E89">
      <w:pPr>
        <w:pStyle w:val="a4"/>
        <w:keepNext/>
        <w:rPr>
          <w:rtl/>
        </w:rPr>
      </w:pPr>
      <w:bookmarkStart w:id="486" w:name="ET_speaker_6161_34"/>
      <w:r w:rsidRPr="00195E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5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95E89" w:rsidRDefault="00195E89" w:rsidP="00195E89">
      <w:pPr>
        <w:pStyle w:val="KeepWithNext"/>
        <w:rPr>
          <w:rtl/>
          <w:lang w:eastAsia="he-IL"/>
        </w:rPr>
      </w:pPr>
    </w:p>
    <w:p w:rsidR="00195E89" w:rsidRDefault="00883BFE" w:rsidP="00394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שעברה </w:t>
      </w:r>
      <w:r w:rsidR="00E15ED4">
        <w:rPr>
          <w:rFonts w:hint="cs"/>
          <w:rtl/>
          <w:lang w:eastAsia="he-IL"/>
        </w:rPr>
        <w:t xml:space="preserve">הציגו </w:t>
      </w:r>
      <w:bookmarkStart w:id="487" w:name="_ETM_Q1_3007051"/>
      <w:bookmarkEnd w:id="487"/>
      <w:r w:rsidR="00E15ED4">
        <w:rPr>
          <w:rFonts w:hint="cs"/>
          <w:rtl/>
          <w:lang w:eastAsia="he-IL"/>
        </w:rPr>
        <w:t>כאן דוגמאות לתקנות הרבה יותר פשוטות שלקח שנה ושנתיים לתקן</w:t>
      </w:r>
      <w:r w:rsidR="003944B1">
        <w:rPr>
          <w:rFonts w:hint="cs"/>
          <w:rtl/>
          <w:lang w:eastAsia="he-IL"/>
        </w:rPr>
        <w:t>.</w:t>
      </w:r>
      <w:r w:rsidR="00E15ED4">
        <w:rPr>
          <w:rFonts w:hint="cs"/>
          <w:rtl/>
          <w:lang w:eastAsia="he-IL"/>
        </w:rPr>
        <w:t xml:space="preserve"> </w:t>
      </w:r>
      <w:bookmarkStart w:id="488" w:name="_ETM_Q1_3014490"/>
      <w:bookmarkEnd w:id="488"/>
      <w:r>
        <w:rPr>
          <w:rFonts w:hint="cs"/>
          <w:rtl/>
          <w:lang w:eastAsia="he-IL"/>
        </w:rPr>
        <w:t>גם נמרוד ספיר מ</w:t>
      </w:r>
      <w:r w:rsidR="00E15ED4">
        <w:rPr>
          <w:rFonts w:hint="cs"/>
          <w:rtl/>
          <w:lang w:eastAsia="he-IL"/>
        </w:rPr>
        <w:t>אי</w:t>
      </w:r>
      <w:r w:rsidR="00195E89">
        <w:rPr>
          <w:rFonts w:hint="cs"/>
          <w:rtl/>
          <w:lang w:eastAsia="he-IL"/>
        </w:rPr>
        <w:t>ג</w:t>
      </w:r>
      <w:r w:rsidR="00E15ED4">
        <w:rPr>
          <w:rFonts w:hint="cs"/>
          <w:rtl/>
          <w:lang w:eastAsia="he-IL"/>
        </w:rPr>
        <w:t>ו</w:t>
      </w:r>
      <w:r w:rsidR="00195E89">
        <w:rPr>
          <w:rFonts w:hint="cs"/>
          <w:rtl/>
          <w:lang w:eastAsia="he-IL"/>
        </w:rPr>
        <w:t xml:space="preserve">ד בתי השקעות </w:t>
      </w:r>
      <w:r w:rsidR="00E15ED4">
        <w:rPr>
          <w:rFonts w:hint="cs"/>
          <w:rtl/>
          <w:lang w:eastAsia="he-IL"/>
        </w:rPr>
        <w:t>בא ואמר איך הם יכולים</w:t>
      </w:r>
      <w:r>
        <w:rPr>
          <w:rFonts w:hint="cs"/>
          <w:rtl/>
          <w:lang w:eastAsia="he-IL"/>
        </w:rPr>
        <w:t xml:space="preserve"> להיערך מהבחינה הזאת,</w:t>
      </w:r>
      <w:r w:rsidR="00195E89">
        <w:rPr>
          <w:rFonts w:hint="cs"/>
          <w:rtl/>
          <w:lang w:eastAsia="he-IL"/>
        </w:rPr>
        <w:t xml:space="preserve"> </w:t>
      </w:r>
      <w:r w:rsidR="003944B1">
        <w:rPr>
          <w:rFonts w:hint="cs"/>
          <w:rtl/>
          <w:lang w:eastAsia="he-IL"/>
        </w:rPr>
        <w:t>ו</w:t>
      </w:r>
      <w:r w:rsidR="00195E89">
        <w:rPr>
          <w:rFonts w:hint="cs"/>
          <w:rtl/>
          <w:lang w:eastAsia="he-IL"/>
        </w:rPr>
        <w:t>שיש פה</w:t>
      </w:r>
      <w:r w:rsidR="003944B1">
        <w:rPr>
          <w:rFonts w:hint="cs"/>
          <w:rtl/>
          <w:lang w:eastAsia="he-IL"/>
        </w:rPr>
        <w:t xml:space="preserve"> </w:t>
      </w:r>
      <w:r w:rsidR="00195E89">
        <w:rPr>
          <w:rFonts w:hint="cs"/>
          <w:rtl/>
          <w:lang w:eastAsia="he-IL"/>
        </w:rPr>
        <w:t>בעיה תפעולית מאוד קש</w:t>
      </w:r>
      <w:r w:rsidR="00E15ED4">
        <w:rPr>
          <w:rFonts w:hint="cs"/>
          <w:rtl/>
          <w:lang w:eastAsia="he-IL"/>
        </w:rPr>
        <w:t>ה. ביקשתי מכם ש</w:t>
      </w:r>
      <w:r w:rsidR="00195E89">
        <w:rPr>
          <w:rFonts w:hint="cs"/>
          <w:rtl/>
          <w:lang w:eastAsia="he-IL"/>
        </w:rPr>
        <w:t>תעשו שיעורי בית כול</w:t>
      </w:r>
      <w:r w:rsidR="00E15ED4">
        <w:rPr>
          <w:rFonts w:hint="cs"/>
          <w:rtl/>
          <w:lang w:eastAsia="he-IL"/>
        </w:rPr>
        <w:t xml:space="preserve">כם </w:t>
      </w:r>
      <w:bookmarkStart w:id="489" w:name="_ETM_Q1_3041562"/>
      <w:bookmarkEnd w:id="489"/>
      <w:r w:rsidR="00195E89">
        <w:rPr>
          <w:rFonts w:hint="cs"/>
          <w:rtl/>
          <w:lang w:eastAsia="he-IL"/>
        </w:rPr>
        <w:t>ותגי</w:t>
      </w:r>
      <w:r w:rsidR="00E15ED4">
        <w:rPr>
          <w:rFonts w:hint="cs"/>
          <w:rtl/>
          <w:lang w:eastAsia="he-IL"/>
        </w:rPr>
        <w:t>ד</w:t>
      </w:r>
      <w:r w:rsidR="00195E89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לנו </w:t>
      </w:r>
      <w:r w:rsidR="00E15ED4">
        <w:rPr>
          <w:rFonts w:hint="cs"/>
          <w:rtl/>
          <w:lang w:eastAsia="he-IL"/>
        </w:rPr>
        <w:t xml:space="preserve">מצד כל הגורמים איך זה </w:t>
      </w:r>
      <w:proofErr w:type="spellStart"/>
      <w:r w:rsidR="00E15ED4">
        <w:rPr>
          <w:rFonts w:hint="cs"/>
          <w:rtl/>
          <w:lang w:eastAsia="he-IL"/>
        </w:rPr>
        <w:t>מסתנכרן</w:t>
      </w:r>
      <w:proofErr w:type="spellEnd"/>
      <w:r w:rsidR="00E15ED4">
        <w:rPr>
          <w:rFonts w:hint="cs"/>
          <w:rtl/>
          <w:lang w:eastAsia="he-IL"/>
        </w:rPr>
        <w:t xml:space="preserve">. </w:t>
      </w:r>
    </w:p>
    <w:p w:rsidR="00195E89" w:rsidRDefault="00195E89" w:rsidP="00195E89">
      <w:pPr>
        <w:rPr>
          <w:rtl/>
          <w:lang w:eastAsia="he-IL"/>
        </w:rPr>
      </w:pPr>
    </w:p>
    <w:p w:rsidR="00E15ED4" w:rsidRDefault="00E15ED4" w:rsidP="00E15ED4">
      <w:pPr>
        <w:pStyle w:val="af9"/>
        <w:keepNext/>
        <w:rPr>
          <w:rtl/>
          <w:lang w:eastAsia="he-IL"/>
        </w:rPr>
      </w:pPr>
      <w:bookmarkStart w:id="490" w:name="_ETM_Q1_3048771"/>
      <w:bookmarkStart w:id="491" w:name="ET_guest_אביגיל_ונקרט_143"/>
      <w:bookmarkEnd w:id="490"/>
      <w:r w:rsidRPr="00E1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15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E15ED4" w:rsidRDefault="00E15ED4" w:rsidP="00E15ED4">
      <w:pPr>
        <w:pStyle w:val="KeepWithNext"/>
        <w:rPr>
          <w:rtl/>
          <w:lang w:eastAsia="he-IL"/>
        </w:rPr>
      </w:pPr>
    </w:p>
    <w:p w:rsidR="00195E89" w:rsidRDefault="00E15ED4" w:rsidP="00883BFE">
      <w:pPr>
        <w:rPr>
          <w:rtl/>
          <w:lang w:eastAsia="he-IL"/>
        </w:rPr>
      </w:pPr>
      <w:bookmarkStart w:id="492" w:name="_ETM_Q1_3049520"/>
      <w:bookmarkStart w:id="493" w:name="_ETM_Q1_3049541"/>
      <w:bookmarkEnd w:id="492"/>
      <w:bookmarkEnd w:id="493"/>
      <w:r>
        <w:rPr>
          <w:rFonts w:hint="cs"/>
          <w:rtl/>
          <w:lang w:eastAsia="he-IL"/>
        </w:rPr>
        <w:t xml:space="preserve">לאחר </w:t>
      </w:r>
      <w:r w:rsidR="00883BFE">
        <w:rPr>
          <w:rFonts w:hint="cs"/>
          <w:rtl/>
          <w:lang w:eastAsia="he-IL"/>
        </w:rPr>
        <w:t xml:space="preserve">הדיונים שהתקיימו בוועדה קיימנו </w:t>
      </w:r>
      <w:bookmarkStart w:id="494" w:name="_ETM_Q1_3047670"/>
      <w:bookmarkEnd w:id="494"/>
      <w:r w:rsidR="00883BFE">
        <w:rPr>
          <w:rFonts w:hint="cs"/>
          <w:rtl/>
          <w:lang w:eastAsia="he-IL"/>
        </w:rPr>
        <w:t>שיח מאוד ארוך וממושך גם עם הגופים המ</w:t>
      </w:r>
      <w:bookmarkStart w:id="495" w:name="_ETM_Q1_3053444"/>
      <w:bookmarkEnd w:id="495"/>
      <w:r w:rsidR="00883BFE">
        <w:rPr>
          <w:rFonts w:hint="cs"/>
          <w:rtl/>
          <w:lang w:eastAsia="he-IL"/>
        </w:rPr>
        <w:t>וסדיים וגם עם רשות שוק ההון. הוצג המודל המלא שהוסכם על כולם.</w:t>
      </w:r>
    </w:p>
    <w:p w:rsidR="00195E89" w:rsidRDefault="00195E89" w:rsidP="00195E89">
      <w:pPr>
        <w:rPr>
          <w:rtl/>
          <w:lang w:eastAsia="he-IL"/>
        </w:rPr>
      </w:pPr>
    </w:p>
    <w:p w:rsidR="00195E89" w:rsidRDefault="00195E89" w:rsidP="00195E89">
      <w:pPr>
        <w:pStyle w:val="a4"/>
        <w:keepNext/>
        <w:rPr>
          <w:rtl/>
        </w:rPr>
      </w:pPr>
      <w:bookmarkStart w:id="496" w:name="ET_speaker_6161_35"/>
      <w:r w:rsidRPr="00195E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5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195E89" w:rsidRDefault="00195E89" w:rsidP="00195E89">
      <w:pPr>
        <w:pStyle w:val="KeepWithNext"/>
        <w:rPr>
          <w:rtl/>
          <w:lang w:eastAsia="he-IL"/>
        </w:rPr>
      </w:pPr>
    </w:p>
    <w:p w:rsidR="00195E89" w:rsidRDefault="00883BFE" w:rsidP="0088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לקבל את המודל הזה עם לוחות </w:t>
      </w:r>
      <w:bookmarkStart w:id="497" w:name="_ETM_Q1_3058466"/>
      <w:bookmarkEnd w:id="497"/>
      <w:r>
        <w:rPr>
          <w:rFonts w:hint="cs"/>
          <w:rtl/>
          <w:lang w:eastAsia="he-IL"/>
        </w:rPr>
        <w:t xml:space="preserve">זמנים? </w:t>
      </w:r>
    </w:p>
    <w:p w:rsidR="00195E89" w:rsidRDefault="00195E89" w:rsidP="00195E89">
      <w:pPr>
        <w:rPr>
          <w:rtl/>
          <w:lang w:eastAsia="he-IL"/>
        </w:rPr>
      </w:pPr>
    </w:p>
    <w:p w:rsidR="00883BFE" w:rsidRDefault="00883BFE" w:rsidP="00883BFE">
      <w:pPr>
        <w:pStyle w:val="af9"/>
        <w:keepNext/>
        <w:rPr>
          <w:rtl/>
          <w:lang w:eastAsia="he-IL"/>
        </w:rPr>
      </w:pPr>
      <w:bookmarkStart w:id="498" w:name="ET_guest_אביגיל_ונקרט_144"/>
      <w:r w:rsidRPr="00883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3B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883BFE" w:rsidRDefault="00883BFE" w:rsidP="00883BFE">
      <w:pPr>
        <w:pStyle w:val="KeepWithNext"/>
        <w:rPr>
          <w:rtl/>
          <w:lang w:eastAsia="he-IL"/>
        </w:rPr>
      </w:pPr>
    </w:p>
    <w:p w:rsidR="00883BFE" w:rsidRPr="00883BFE" w:rsidRDefault="00883BFE" w:rsidP="0088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נסביר אותו לאורך הסעיפים שנעבור עליהם. אין </w:t>
      </w:r>
      <w:bookmarkStart w:id="499" w:name="_ETM_Q1_3067356"/>
      <w:bookmarkEnd w:id="499"/>
      <w:r>
        <w:rPr>
          <w:rFonts w:hint="cs"/>
          <w:rtl/>
          <w:lang w:eastAsia="he-IL"/>
        </w:rPr>
        <w:t xml:space="preserve">הבדל בתפעול בין אג"ח מיועדות לבין המודל </w:t>
      </w:r>
      <w:bookmarkStart w:id="500" w:name="_ETM_Q1_3070436"/>
      <w:bookmarkEnd w:id="500"/>
      <w:r>
        <w:rPr>
          <w:rFonts w:hint="cs"/>
          <w:rtl/>
          <w:lang w:eastAsia="he-IL"/>
        </w:rPr>
        <w:t>המוצע</w:t>
      </w:r>
      <w:r w:rsidR="003944B1">
        <w:rPr>
          <w:rFonts w:hint="cs"/>
          <w:rtl/>
          <w:lang w:eastAsia="he-IL"/>
        </w:rPr>
        <w:t xml:space="preserve"> החדש, </w:t>
      </w:r>
      <w:r>
        <w:rPr>
          <w:rFonts w:hint="cs"/>
          <w:rtl/>
          <w:lang w:eastAsia="he-IL"/>
        </w:rPr>
        <w:t xml:space="preserve">לכן התפעול שלו הוא יחסית מאוד פשוט. </w:t>
      </w:r>
    </w:p>
    <w:p w:rsidR="00195E89" w:rsidRDefault="00195E89" w:rsidP="00883BFE">
      <w:pPr>
        <w:ind w:firstLine="0"/>
        <w:rPr>
          <w:rtl/>
          <w:lang w:eastAsia="he-IL"/>
        </w:rPr>
      </w:pPr>
    </w:p>
    <w:p w:rsidR="00883BFE" w:rsidRDefault="00883BFE" w:rsidP="00883BFE">
      <w:pPr>
        <w:pStyle w:val="a4"/>
        <w:keepNext/>
        <w:rPr>
          <w:rtl/>
        </w:rPr>
      </w:pPr>
      <w:bookmarkStart w:id="501" w:name="ET_speaker_6161_145"/>
      <w:r w:rsidRPr="00883B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3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883BFE" w:rsidRDefault="00883BFE" w:rsidP="00883BFE">
      <w:pPr>
        <w:pStyle w:val="KeepWithNext"/>
        <w:rPr>
          <w:rtl/>
          <w:lang w:eastAsia="he-IL"/>
        </w:rPr>
      </w:pPr>
    </w:p>
    <w:p w:rsidR="00883BFE" w:rsidRDefault="00883BFE" w:rsidP="0088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שנאמר בדיון הקודם. </w:t>
      </w:r>
    </w:p>
    <w:p w:rsidR="00883BFE" w:rsidRDefault="00883BFE" w:rsidP="00883BFE">
      <w:pPr>
        <w:ind w:firstLine="0"/>
        <w:rPr>
          <w:rtl/>
          <w:lang w:eastAsia="he-IL"/>
        </w:rPr>
      </w:pPr>
      <w:bookmarkStart w:id="502" w:name="_ETM_Q1_3075197"/>
      <w:bookmarkStart w:id="503" w:name="_ETM_Q1_3075249"/>
      <w:bookmarkEnd w:id="502"/>
      <w:bookmarkEnd w:id="503"/>
    </w:p>
    <w:p w:rsidR="00883BFE" w:rsidRDefault="00883BFE" w:rsidP="00883BFE">
      <w:pPr>
        <w:pStyle w:val="af9"/>
        <w:keepNext/>
        <w:rPr>
          <w:rtl/>
          <w:lang w:eastAsia="he-IL"/>
        </w:rPr>
      </w:pPr>
      <w:bookmarkStart w:id="504" w:name="_ETM_Q1_3078162"/>
      <w:bookmarkStart w:id="505" w:name="_ETM_Q1_3078213"/>
      <w:bookmarkStart w:id="506" w:name="ET_guest_אביגיל_ונקרט_146"/>
      <w:bookmarkEnd w:id="504"/>
      <w:bookmarkEnd w:id="505"/>
      <w:r w:rsidRPr="00883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83B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883BFE" w:rsidRDefault="00883BFE" w:rsidP="00883BFE">
      <w:pPr>
        <w:pStyle w:val="KeepWithNext"/>
        <w:rPr>
          <w:rtl/>
          <w:lang w:eastAsia="he-IL"/>
        </w:rPr>
      </w:pPr>
    </w:p>
    <w:p w:rsidR="00883BFE" w:rsidRDefault="00883BFE" w:rsidP="0088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</w:t>
      </w:r>
      <w:bookmarkStart w:id="507" w:name="_ETM_Q1_3077077"/>
      <w:bookmarkEnd w:id="507"/>
      <w:r>
        <w:rPr>
          <w:rFonts w:hint="cs"/>
          <w:rtl/>
          <w:lang w:eastAsia="he-IL"/>
        </w:rPr>
        <w:t xml:space="preserve">הערות של הגופים המוסדיים עשינו מספר תיקונים </w:t>
      </w:r>
      <w:bookmarkStart w:id="508" w:name="_ETM_Q1_3076463"/>
      <w:bookmarkEnd w:id="508"/>
      <w:r>
        <w:rPr>
          <w:rFonts w:hint="cs"/>
          <w:rtl/>
          <w:lang w:eastAsia="he-IL"/>
        </w:rPr>
        <w:t xml:space="preserve">טכניים שהופכים את המודל להרבה יותר פשוט. </w:t>
      </w:r>
    </w:p>
    <w:p w:rsidR="00883BFE" w:rsidRDefault="00883BFE" w:rsidP="00883BFE">
      <w:pPr>
        <w:ind w:firstLine="0"/>
        <w:rPr>
          <w:rtl/>
          <w:lang w:eastAsia="he-IL"/>
        </w:rPr>
      </w:pPr>
      <w:bookmarkStart w:id="509" w:name="_ETM_Q1_3083419"/>
      <w:bookmarkStart w:id="510" w:name="_ETM_Q1_3083472"/>
      <w:bookmarkEnd w:id="509"/>
      <w:bookmarkEnd w:id="510"/>
    </w:p>
    <w:p w:rsidR="00883BFE" w:rsidRDefault="00883BFE" w:rsidP="00883BFE">
      <w:pPr>
        <w:pStyle w:val="a4"/>
        <w:keepNext/>
        <w:rPr>
          <w:rtl/>
        </w:rPr>
      </w:pPr>
      <w:bookmarkStart w:id="511" w:name="ET_speaker_6161_147"/>
      <w:r w:rsidRPr="00883B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3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883BFE" w:rsidRDefault="00883BFE" w:rsidP="00883BFE">
      <w:pPr>
        <w:pStyle w:val="KeepWithNext"/>
        <w:rPr>
          <w:rtl/>
          <w:lang w:eastAsia="he-IL"/>
        </w:rPr>
      </w:pPr>
    </w:p>
    <w:p w:rsidR="00883BFE" w:rsidRDefault="00883BFE" w:rsidP="0088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תשתפו </w:t>
      </w:r>
      <w:bookmarkStart w:id="512" w:name="_ETM_Q1_3080046"/>
      <w:bookmarkEnd w:id="512"/>
      <w:r>
        <w:rPr>
          <w:rFonts w:hint="cs"/>
          <w:rtl/>
          <w:lang w:eastAsia="he-IL"/>
        </w:rPr>
        <w:t xml:space="preserve">אותנו כדי שנדע. כל פעם שזה יהיה תעדכנו אותי, </w:t>
      </w:r>
      <w:bookmarkStart w:id="513" w:name="_ETM_Q1_3087564"/>
      <w:bookmarkEnd w:id="513"/>
      <w:r>
        <w:rPr>
          <w:rFonts w:hint="cs"/>
          <w:rtl/>
          <w:lang w:eastAsia="he-IL"/>
        </w:rPr>
        <w:t xml:space="preserve">כי מבחינתי התאריך הזה הוא חור שחור שלא </w:t>
      </w:r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4" w:name="_ETM_Q1_3093410"/>
      <w:bookmarkEnd w:id="514"/>
    </w:p>
    <w:p w:rsidR="00883BFE" w:rsidRPr="00883BFE" w:rsidRDefault="00883BFE" w:rsidP="00883BFE">
      <w:pPr>
        <w:rPr>
          <w:rtl/>
          <w:lang w:eastAsia="he-IL"/>
        </w:rPr>
      </w:pPr>
      <w:bookmarkStart w:id="515" w:name="_ETM_Q1_3083588"/>
      <w:bookmarkStart w:id="516" w:name="_ETM_Q1_3083640"/>
      <w:bookmarkEnd w:id="515"/>
      <w:bookmarkEnd w:id="516"/>
    </w:p>
    <w:p w:rsidR="00883BFE" w:rsidRDefault="00883BFE" w:rsidP="00883BFE">
      <w:pPr>
        <w:pStyle w:val="af9"/>
        <w:keepNext/>
        <w:rPr>
          <w:rtl/>
          <w:lang w:eastAsia="he-IL"/>
        </w:rPr>
      </w:pPr>
      <w:bookmarkStart w:id="517" w:name="ET_guest_יהלי_רוטנברג_148"/>
      <w:r w:rsidRPr="00883B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883B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883BFE" w:rsidRDefault="00883BFE" w:rsidP="00883BFE">
      <w:pPr>
        <w:pStyle w:val="KeepWithNext"/>
        <w:rPr>
          <w:rtl/>
          <w:lang w:eastAsia="he-IL"/>
        </w:rPr>
      </w:pPr>
    </w:p>
    <w:p w:rsidR="00195E89" w:rsidRDefault="00883BFE" w:rsidP="002D2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D2709">
        <w:rPr>
          <w:rFonts w:hint="cs"/>
          <w:rtl/>
          <w:lang w:eastAsia="he-IL"/>
        </w:rPr>
        <w:t xml:space="preserve">זה </w:t>
      </w:r>
      <w:r w:rsidR="003944B1">
        <w:rPr>
          <w:rFonts w:hint="cs"/>
          <w:rtl/>
          <w:lang w:eastAsia="he-IL"/>
        </w:rPr>
        <w:t>ש</w:t>
      </w:r>
      <w:r w:rsidR="002D2709">
        <w:rPr>
          <w:rFonts w:hint="cs"/>
          <w:rtl/>
          <w:lang w:eastAsia="he-IL"/>
        </w:rPr>
        <w:t xml:space="preserve">עומד מולם ופורע את ההתחייבויות האלו. האינטרס שלי שזה </w:t>
      </w:r>
      <w:bookmarkStart w:id="518" w:name="_ETM_Q1_3099187"/>
      <w:bookmarkEnd w:id="518"/>
      <w:r w:rsidR="002D2709">
        <w:rPr>
          <w:rFonts w:hint="cs"/>
          <w:rtl/>
          <w:lang w:eastAsia="he-IL"/>
        </w:rPr>
        <w:t xml:space="preserve">יהיה פשוט, ישים, ואני רואה את זה כהתחייבות של המדינה. </w:t>
      </w:r>
      <w:bookmarkStart w:id="519" w:name="_ETM_Q1_3108745"/>
      <w:bookmarkEnd w:id="519"/>
      <w:r w:rsidR="002D2709">
        <w:rPr>
          <w:rFonts w:hint="cs"/>
          <w:rtl/>
          <w:lang w:eastAsia="he-IL"/>
        </w:rPr>
        <w:t xml:space="preserve">המנגנון שמוצע בתקנות הוא מנגנון </w:t>
      </w:r>
      <w:r w:rsidR="00195E89">
        <w:rPr>
          <w:rFonts w:hint="cs"/>
          <w:rtl/>
          <w:lang w:eastAsia="he-IL"/>
        </w:rPr>
        <w:t>תפעולי שעבר אותנו, את ה</w:t>
      </w:r>
      <w:r w:rsidR="002D2709">
        <w:rPr>
          <w:rFonts w:hint="cs"/>
          <w:rtl/>
          <w:lang w:eastAsia="he-IL"/>
        </w:rPr>
        <w:t>אנשים</w:t>
      </w:r>
      <w:r w:rsidR="00195E89">
        <w:rPr>
          <w:rFonts w:hint="cs"/>
          <w:rtl/>
          <w:lang w:eastAsia="he-IL"/>
        </w:rPr>
        <w:t xml:space="preserve"> שלי ש</w:t>
      </w:r>
      <w:r w:rsidR="002D2709">
        <w:rPr>
          <w:rFonts w:hint="cs"/>
          <w:rtl/>
          <w:lang w:eastAsia="he-IL"/>
        </w:rPr>
        <w:t>בסוף צריכים</w:t>
      </w:r>
      <w:r w:rsidR="00195E89">
        <w:rPr>
          <w:rFonts w:hint="cs"/>
          <w:rtl/>
          <w:lang w:eastAsia="he-IL"/>
        </w:rPr>
        <w:t xml:space="preserve"> לעשות את זה. </w:t>
      </w:r>
    </w:p>
    <w:p w:rsidR="00195E89" w:rsidRDefault="00195E89" w:rsidP="00195E89">
      <w:pPr>
        <w:rPr>
          <w:rtl/>
          <w:lang w:eastAsia="he-IL"/>
        </w:rPr>
      </w:pPr>
    </w:p>
    <w:p w:rsidR="00195E89" w:rsidRDefault="00195E89" w:rsidP="00195E89">
      <w:pPr>
        <w:pStyle w:val="a4"/>
        <w:keepNext/>
        <w:rPr>
          <w:rtl/>
        </w:rPr>
      </w:pPr>
      <w:bookmarkStart w:id="520" w:name="ET_speaker_6161_36"/>
      <w:r w:rsidRPr="00195E8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5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195E89" w:rsidRDefault="00195E89" w:rsidP="00195E89">
      <w:pPr>
        <w:pStyle w:val="KeepWithNext"/>
        <w:rPr>
          <w:rtl/>
          <w:lang w:eastAsia="he-IL"/>
        </w:rPr>
      </w:pPr>
    </w:p>
    <w:p w:rsidR="00195E89" w:rsidRDefault="002D2709" w:rsidP="002D2709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שת</w:t>
      </w:r>
      <w:r w:rsidR="00195E89">
        <w:rPr>
          <w:rFonts w:hint="cs"/>
          <w:rtl/>
          <w:lang w:eastAsia="he-IL"/>
        </w:rPr>
        <w:t>פרטו את זה ב</w:t>
      </w:r>
      <w:r>
        <w:rPr>
          <w:rFonts w:hint="cs"/>
          <w:rtl/>
          <w:lang w:eastAsia="he-IL"/>
        </w:rPr>
        <w:t>צורה שכולנו נהיה רגועים</w:t>
      </w:r>
      <w:r w:rsidR="00195E89">
        <w:rPr>
          <w:rFonts w:hint="cs"/>
          <w:rtl/>
          <w:lang w:eastAsia="he-IL"/>
        </w:rPr>
        <w:t>. אני מ</w:t>
      </w:r>
      <w:r>
        <w:rPr>
          <w:rFonts w:hint="cs"/>
          <w:rtl/>
          <w:lang w:eastAsia="he-IL"/>
        </w:rPr>
        <w:t>ז</w:t>
      </w:r>
      <w:r w:rsidR="00195E89">
        <w:rPr>
          <w:rFonts w:hint="cs"/>
          <w:rtl/>
          <w:lang w:eastAsia="he-IL"/>
        </w:rPr>
        <w:t>כיר</w:t>
      </w:r>
      <w:r>
        <w:rPr>
          <w:rFonts w:hint="cs"/>
          <w:rtl/>
          <w:lang w:eastAsia="he-IL"/>
        </w:rPr>
        <w:t>ה לכם שי</w:t>
      </w:r>
      <w:r w:rsidR="00195E8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כאן </w:t>
      </w:r>
      <w:r w:rsidR="00195E89">
        <w:rPr>
          <w:rFonts w:hint="cs"/>
          <w:rtl/>
          <w:lang w:eastAsia="he-IL"/>
        </w:rPr>
        <w:t xml:space="preserve">את הנושא של אמון הציבור </w:t>
      </w:r>
      <w:r w:rsidR="00B44536">
        <w:rPr>
          <w:rFonts w:hint="cs"/>
          <w:rtl/>
          <w:lang w:eastAsia="he-IL"/>
        </w:rPr>
        <w:t>ו</w:t>
      </w:r>
      <w:r w:rsidR="003944B1">
        <w:rPr>
          <w:rFonts w:hint="cs"/>
          <w:rtl/>
          <w:lang w:eastAsia="he-IL"/>
        </w:rPr>
        <w:t>ש</w:t>
      </w:r>
      <w:r w:rsidR="00195E89">
        <w:rPr>
          <w:rFonts w:hint="cs"/>
          <w:rtl/>
          <w:lang w:eastAsia="he-IL"/>
        </w:rPr>
        <w:t>אנשים מאוד ב</w:t>
      </w:r>
      <w:r>
        <w:rPr>
          <w:rFonts w:hint="cs"/>
          <w:rtl/>
          <w:lang w:eastAsia="he-IL"/>
        </w:rPr>
        <w:t>ל</w:t>
      </w:r>
      <w:r w:rsidR="00195E89">
        <w:rPr>
          <w:rFonts w:hint="cs"/>
          <w:rtl/>
          <w:lang w:eastAsia="he-IL"/>
        </w:rPr>
        <w:t xml:space="preserve">חץ </w:t>
      </w:r>
      <w:r>
        <w:rPr>
          <w:rFonts w:hint="cs"/>
          <w:rtl/>
          <w:lang w:eastAsia="he-IL"/>
        </w:rPr>
        <w:t>מ</w:t>
      </w:r>
      <w:r w:rsidR="00195E89">
        <w:rPr>
          <w:rFonts w:hint="cs"/>
          <w:rtl/>
          <w:lang w:eastAsia="he-IL"/>
        </w:rPr>
        <w:t>הדבר הזה</w:t>
      </w:r>
      <w:r w:rsidR="00B44536">
        <w:rPr>
          <w:rFonts w:hint="cs"/>
          <w:rtl/>
          <w:lang w:eastAsia="he-IL"/>
        </w:rPr>
        <w:t>.</w:t>
      </w:r>
      <w:r w:rsidR="00195E89">
        <w:rPr>
          <w:rFonts w:hint="cs"/>
          <w:rtl/>
          <w:lang w:eastAsia="he-IL"/>
        </w:rPr>
        <w:t xml:space="preserve"> </w:t>
      </w:r>
    </w:p>
    <w:p w:rsidR="00195E89" w:rsidRDefault="00195E89" w:rsidP="00195E89">
      <w:pPr>
        <w:rPr>
          <w:rtl/>
          <w:lang w:eastAsia="he-IL"/>
        </w:rPr>
      </w:pPr>
    </w:p>
    <w:p w:rsidR="00B44536" w:rsidRDefault="00B44536" w:rsidP="00B44536">
      <w:pPr>
        <w:ind w:firstLine="0"/>
        <w:rPr>
          <w:rtl/>
          <w:lang w:eastAsia="he-IL"/>
        </w:rPr>
      </w:pPr>
      <w:bookmarkStart w:id="521" w:name="_ETM_Q1_3131493"/>
      <w:bookmarkEnd w:id="521"/>
    </w:p>
    <w:p w:rsidR="00B44536" w:rsidRDefault="00B44536" w:rsidP="00B44536">
      <w:pPr>
        <w:pStyle w:val="a4"/>
        <w:keepNext/>
        <w:rPr>
          <w:rtl/>
        </w:rPr>
      </w:pPr>
      <w:bookmarkStart w:id="522" w:name="ET_speaker_אייל_לבארי_149"/>
      <w:r w:rsidRPr="00B44536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B4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B44536" w:rsidRDefault="00B44536" w:rsidP="00B44536">
      <w:pPr>
        <w:pStyle w:val="KeepWithNext"/>
        <w:rPr>
          <w:rtl/>
          <w:lang w:eastAsia="he-IL"/>
        </w:rPr>
      </w:pPr>
    </w:p>
    <w:p w:rsidR="00195E89" w:rsidRDefault="00195E89" w:rsidP="00195E89">
      <w:pPr>
        <w:rPr>
          <w:rtl/>
          <w:lang w:eastAsia="he-IL"/>
        </w:rPr>
      </w:pPr>
      <w:bookmarkStart w:id="523" w:name="_ETM_Q1_3132016"/>
      <w:bookmarkStart w:id="524" w:name="_ETM_Q1_3132085"/>
      <w:bookmarkEnd w:id="523"/>
      <w:bookmarkEnd w:id="524"/>
      <w:r>
        <w:rPr>
          <w:rFonts w:hint="cs"/>
          <w:rtl/>
          <w:lang w:eastAsia="he-IL"/>
        </w:rPr>
        <w:t xml:space="preserve">השאלה התפעולית כל הזמן מהדהדת יחד עם שאלת </w:t>
      </w:r>
      <w:r w:rsidR="00B44536">
        <w:rPr>
          <w:rFonts w:hint="cs"/>
          <w:rtl/>
          <w:lang w:eastAsia="he-IL"/>
        </w:rPr>
        <w:t>התחילה שדיברנו עליה בהתחלה</w:t>
      </w:r>
      <w:r>
        <w:rPr>
          <w:rFonts w:hint="cs"/>
          <w:rtl/>
          <w:lang w:eastAsia="he-IL"/>
        </w:rPr>
        <w:t xml:space="preserve">. </w:t>
      </w:r>
      <w:r w:rsidR="00B4453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יידון בהמשך.</w:t>
      </w:r>
    </w:p>
    <w:p w:rsidR="00195E89" w:rsidRDefault="00195E89" w:rsidP="00195E89">
      <w:pPr>
        <w:rPr>
          <w:rtl/>
          <w:lang w:eastAsia="he-IL"/>
        </w:rPr>
      </w:pPr>
    </w:p>
    <w:p w:rsidR="00B44536" w:rsidRDefault="00B44536" w:rsidP="00B44536">
      <w:pPr>
        <w:pStyle w:val="af9"/>
        <w:keepNext/>
        <w:rPr>
          <w:rtl/>
          <w:lang w:eastAsia="he-IL"/>
        </w:rPr>
      </w:pPr>
      <w:bookmarkStart w:id="525" w:name="ET_guest_אסי_מסינג_150"/>
      <w:r w:rsidRPr="00B44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445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B44536" w:rsidRDefault="00B44536" w:rsidP="00B44536">
      <w:pPr>
        <w:pStyle w:val="KeepWithNext"/>
        <w:rPr>
          <w:rtl/>
          <w:lang w:eastAsia="he-IL"/>
        </w:rPr>
      </w:pPr>
    </w:p>
    <w:p w:rsidR="00B44536" w:rsidRDefault="00B44536" w:rsidP="00B44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"אפיק השקעה מובטח </w:t>
      </w:r>
      <w:bookmarkStart w:id="526" w:name="_ETM_Q1_3147783"/>
      <w:bookmarkEnd w:id="526"/>
      <w:r>
        <w:rPr>
          <w:rFonts w:hint="cs"/>
          <w:rtl/>
          <w:lang w:eastAsia="he-IL"/>
        </w:rPr>
        <w:t xml:space="preserve">תשואה"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אפיק השקעה נפרד שבו ינוהלו הנכסים </w:t>
      </w:r>
      <w:bookmarkStart w:id="527" w:name="_ETM_Q1_3164973"/>
      <w:bookmarkEnd w:id="527"/>
      <w:r>
        <w:rPr>
          <w:rFonts w:hint="cs"/>
          <w:rtl/>
          <w:lang w:eastAsia="he-IL"/>
        </w:rPr>
        <w:t xml:space="preserve">שבשלהם </w:t>
      </w:r>
    </w:p>
    <w:p w:rsidR="00B44536" w:rsidRDefault="00B44536" w:rsidP="00B44536">
      <w:pPr>
        <w:rPr>
          <w:rtl/>
          <w:lang w:eastAsia="he-IL"/>
        </w:rPr>
      </w:pPr>
      <w:bookmarkStart w:id="528" w:name="_ETM_Q1_3164853"/>
      <w:bookmarkStart w:id="529" w:name="_ETM_Q1_3164909"/>
      <w:bookmarkEnd w:id="528"/>
      <w:bookmarkEnd w:id="529"/>
      <w:r>
        <w:rPr>
          <w:rFonts w:hint="cs"/>
          <w:rtl/>
          <w:lang w:eastAsia="he-IL"/>
        </w:rPr>
        <w:t xml:space="preserve">הקרן זכאית </w:t>
      </w:r>
      <w:r w:rsidR="00547A53">
        <w:rPr>
          <w:rFonts w:hint="cs"/>
          <w:rtl/>
          <w:lang w:eastAsia="he-IL"/>
        </w:rPr>
        <w:t xml:space="preserve">להבטחת השלמת תשואה לפי סעיף 34ג, </w:t>
      </w:r>
      <w:bookmarkStart w:id="530" w:name="_ETM_Q1_3168187"/>
      <w:bookmarkEnd w:id="530"/>
      <w:r w:rsidR="00547A53">
        <w:rPr>
          <w:rFonts w:hint="cs"/>
          <w:rtl/>
          <w:lang w:eastAsia="he-IL"/>
        </w:rPr>
        <w:t xml:space="preserve">המאופיין במגבלות השקעה </w:t>
      </w:r>
    </w:p>
    <w:p w:rsidR="00547A53" w:rsidRPr="00B44536" w:rsidRDefault="00547A53" w:rsidP="00B44536">
      <w:pPr>
        <w:rPr>
          <w:rtl/>
          <w:lang w:eastAsia="he-IL"/>
        </w:rPr>
      </w:pPr>
      <w:bookmarkStart w:id="531" w:name="_ETM_Q1_3172161"/>
      <w:bookmarkStart w:id="532" w:name="_ETM_Q1_3172217"/>
      <w:bookmarkEnd w:id="531"/>
      <w:bookmarkEnd w:id="532"/>
      <w:r>
        <w:rPr>
          <w:rFonts w:hint="cs"/>
          <w:rtl/>
          <w:lang w:eastAsia="he-IL"/>
        </w:rPr>
        <w:t>שנקבעו לפי סעיף 34ג(ג);</w:t>
      </w:r>
    </w:p>
    <w:p w:rsidR="00195E89" w:rsidRDefault="00195E89" w:rsidP="00195E89">
      <w:pPr>
        <w:rPr>
          <w:rtl/>
          <w:lang w:eastAsia="he-IL"/>
        </w:rPr>
      </w:pPr>
    </w:p>
    <w:p w:rsidR="00195E89" w:rsidRDefault="00547A53" w:rsidP="00C351A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הכסף שיש בגינו הבטחת תשואה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יושקע באפיק השקעה לפי הכללים שמחקים את מסלול </w:t>
      </w:r>
      <w:bookmarkStart w:id="533" w:name="_ETM_Q1_3225512"/>
      <w:bookmarkEnd w:id="533"/>
      <w:r>
        <w:rPr>
          <w:rFonts w:hint="cs"/>
          <w:rtl/>
          <w:lang w:eastAsia="he-IL"/>
        </w:rPr>
        <w:t>ברירת המחדל שבו</w:t>
      </w:r>
      <w:r w:rsidR="00220A7A">
        <w:rPr>
          <w:rFonts w:hint="cs"/>
          <w:rtl/>
          <w:lang w:eastAsia="he-IL"/>
        </w:rPr>
        <w:t xml:space="preserve"> יש הכי הרבה כסף ש</w:t>
      </w:r>
      <w:r>
        <w:rPr>
          <w:rFonts w:hint="cs"/>
          <w:rtl/>
          <w:lang w:eastAsia="he-IL"/>
        </w:rPr>
        <w:t>מבחינתו מנוהל בקרן</w:t>
      </w:r>
      <w:r w:rsidR="00220A7A">
        <w:rPr>
          <w:rFonts w:hint="cs"/>
          <w:rtl/>
          <w:lang w:eastAsia="he-IL"/>
        </w:rPr>
        <w:t xml:space="preserve">. ההשקעות יתבצעו </w:t>
      </w:r>
      <w:r>
        <w:rPr>
          <w:rFonts w:hint="cs"/>
          <w:rtl/>
          <w:lang w:eastAsia="he-IL"/>
        </w:rPr>
        <w:t xml:space="preserve">באותו אופן, </w:t>
      </w:r>
      <w:r w:rsidR="00220A7A">
        <w:rPr>
          <w:rFonts w:hint="cs"/>
          <w:rtl/>
          <w:lang w:eastAsia="he-IL"/>
        </w:rPr>
        <w:t>לפי אות</w:t>
      </w:r>
      <w:r>
        <w:rPr>
          <w:rFonts w:hint="cs"/>
          <w:rtl/>
          <w:lang w:eastAsia="he-IL"/>
        </w:rPr>
        <w:t xml:space="preserve">ה </w:t>
      </w:r>
      <w:r w:rsidR="00220A7A">
        <w:rPr>
          <w:rFonts w:hint="cs"/>
          <w:rtl/>
          <w:lang w:eastAsia="he-IL"/>
        </w:rPr>
        <w:t>מדינ</w:t>
      </w:r>
      <w:r>
        <w:rPr>
          <w:rFonts w:hint="cs"/>
          <w:rtl/>
          <w:lang w:eastAsia="he-IL"/>
        </w:rPr>
        <w:t>י</w:t>
      </w:r>
      <w:r w:rsidR="00220A7A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ה</w:t>
      </w:r>
      <w:r w:rsidR="00220A7A">
        <w:rPr>
          <w:rFonts w:hint="cs"/>
          <w:rtl/>
          <w:lang w:eastAsia="he-IL"/>
        </w:rPr>
        <w:t xml:space="preserve">שקעה, לפי </w:t>
      </w:r>
      <w:r>
        <w:rPr>
          <w:rFonts w:hint="cs"/>
          <w:rtl/>
          <w:lang w:eastAsia="he-IL"/>
        </w:rPr>
        <w:t>אותן השקעות</w:t>
      </w:r>
      <w:r w:rsidR="00D6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4" w:name="_ETM_Q1_3243130"/>
      <w:bookmarkEnd w:id="534"/>
      <w:r w:rsidR="00220A7A">
        <w:rPr>
          <w:rFonts w:hint="cs"/>
          <w:rtl/>
          <w:lang w:eastAsia="he-IL"/>
        </w:rPr>
        <w:t xml:space="preserve">רק הכספים </w:t>
      </w:r>
      <w:r>
        <w:rPr>
          <w:rFonts w:hint="cs"/>
          <w:rtl/>
          <w:lang w:eastAsia="he-IL"/>
        </w:rPr>
        <w:t>י</w:t>
      </w:r>
      <w:r w:rsidR="00220A7A">
        <w:rPr>
          <w:rFonts w:hint="cs"/>
          <w:rtl/>
          <w:lang w:eastAsia="he-IL"/>
        </w:rPr>
        <w:t>ופרדו ו</w:t>
      </w:r>
      <w:r>
        <w:rPr>
          <w:rFonts w:hint="cs"/>
          <w:rtl/>
          <w:lang w:eastAsia="he-IL"/>
        </w:rPr>
        <w:t xml:space="preserve">ינוהלו </w:t>
      </w:r>
      <w:r w:rsidR="00D63551">
        <w:rPr>
          <w:rFonts w:hint="cs"/>
          <w:rtl/>
          <w:lang w:eastAsia="he-IL"/>
        </w:rPr>
        <w:t>במסלולים נפרדים,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יהיה </w:t>
      </w:r>
      <w:r w:rsidR="00220A7A">
        <w:rPr>
          <w:rFonts w:hint="cs"/>
          <w:rtl/>
          <w:lang w:eastAsia="he-IL"/>
        </w:rPr>
        <w:t xml:space="preserve">מסלול אחד שבו </w:t>
      </w:r>
      <w:r>
        <w:rPr>
          <w:rFonts w:hint="cs"/>
          <w:rtl/>
          <w:lang w:eastAsia="he-IL"/>
        </w:rPr>
        <w:t>מנוהלים הכספים שהם ברירת המחדל, ו</w:t>
      </w:r>
      <w:bookmarkStart w:id="535" w:name="_ETM_Q1_3253821"/>
      <w:bookmarkEnd w:id="535"/>
      <w:r w:rsidR="00220A7A">
        <w:rPr>
          <w:rFonts w:hint="cs"/>
          <w:rtl/>
          <w:lang w:eastAsia="he-IL"/>
        </w:rPr>
        <w:t xml:space="preserve">יהיה אפיק </w:t>
      </w:r>
      <w:r>
        <w:rPr>
          <w:rFonts w:hint="cs"/>
          <w:rtl/>
          <w:lang w:eastAsia="he-IL"/>
        </w:rPr>
        <w:t xml:space="preserve">נפרד </w:t>
      </w:r>
      <w:r w:rsidR="00220A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>מסגרת</w:t>
      </w:r>
      <w:r>
        <w:rPr>
          <w:rFonts w:hint="cs"/>
          <w:rtl/>
          <w:lang w:eastAsia="he-IL"/>
        </w:rPr>
        <w:t>ו ינוהלו כל הכספים כמו</w:t>
      </w:r>
      <w:r w:rsidR="00220A7A">
        <w:rPr>
          <w:rFonts w:hint="cs"/>
          <w:rtl/>
          <w:lang w:eastAsia="he-IL"/>
        </w:rPr>
        <w:t xml:space="preserve"> </w:t>
      </w:r>
      <w:r w:rsidR="00C351A1">
        <w:rPr>
          <w:rFonts w:hint="cs"/>
          <w:rtl/>
          <w:lang w:eastAsia="he-IL"/>
        </w:rPr>
        <w:t xml:space="preserve">שהם </w:t>
      </w:r>
      <w:r w:rsidR="00220A7A">
        <w:rPr>
          <w:rFonts w:hint="cs"/>
          <w:rtl/>
          <w:lang w:eastAsia="he-IL"/>
        </w:rPr>
        <w:t xml:space="preserve">מנוהלים </w:t>
      </w:r>
      <w:r>
        <w:rPr>
          <w:rFonts w:hint="cs"/>
          <w:rtl/>
          <w:lang w:eastAsia="he-IL"/>
        </w:rPr>
        <w:t>היום שיש בגינם אג"ח מיועד</w:t>
      </w:r>
      <w:r w:rsidR="00C351A1">
        <w:rPr>
          <w:rFonts w:hint="cs"/>
          <w:rtl/>
          <w:lang w:eastAsia="he-IL"/>
        </w:rPr>
        <w:t xml:space="preserve">. </w:t>
      </w:r>
      <w:bookmarkStart w:id="536" w:name="_ETM_Q1_3267842"/>
      <w:bookmarkEnd w:id="536"/>
      <w:r>
        <w:rPr>
          <w:rFonts w:hint="cs"/>
          <w:rtl/>
          <w:lang w:eastAsia="he-IL"/>
        </w:rPr>
        <w:t xml:space="preserve">אם רוצים להקביל את זה לאפיק הקיים היום, אז היום </w:t>
      </w:r>
      <w:r w:rsidR="00220A7A">
        <w:rPr>
          <w:rFonts w:hint="cs"/>
          <w:rtl/>
          <w:lang w:eastAsia="he-IL"/>
        </w:rPr>
        <w:t>כל אותו אפיק זכאי לאג</w:t>
      </w:r>
      <w:r>
        <w:rPr>
          <w:rFonts w:hint="cs"/>
          <w:rtl/>
          <w:lang w:eastAsia="he-IL"/>
        </w:rPr>
        <w:t xml:space="preserve">"ח מיועדות </w:t>
      </w:r>
      <w:bookmarkStart w:id="537" w:name="_ETM_Q1_3278399"/>
      <w:bookmarkEnd w:id="537"/>
      <w:r w:rsidR="00A543EC">
        <w:rPr>
          <w:rFonts w:hint="cs"/>
          <w:rtl/>
          <w:lang w:eastAsia="he-IL"/>
        </w:rPr>
        <w:t xml:space="preserve">במקום מדיניות </w:t>
      </w:r>
      <w:r>
        <w:rPr>
          <w:rFonts w:hint="cs"/>
          <w:rtl/>
          <w:lang w:eastAsia="he-IL"/>
        </w:rPr>
        <w:t xml:space="preserve">השקעה </w:t>
      </w:r>
      <w:r w:rsidR="00A543EC">
        <w:rPr>
          <w:rFonts w:hint="cs"/>
          <w:rtl/>
          <w:lang w:eastAsia="he-IL"/>
        </w:rPr>
        <w:t xml:space="preserve">אחרת. </w:t>
      </w:r>
      <w:r w:rsidR="00220A7A">
        <w:rPr>
          <w:rFonts w:hint="cs"/>
          <w:rtl/>
          <w:lang w:eastAsia="he-IL"/>
        </w:rPr>
        <w:t>המנגנון הזה מבטיח שהעסק ינוהל מבחי</w:t>
      </w:r>
      <w:r>
        <w:rPr>
          <w:rFonts w:hint="cs"/>
          <w:rtl/>
          <w:lang w:eastAsia="he-IL"/>
        </w:rPr>
        <w:t>נ</w:t>
      </w:r>
      <w:r w:rsidR="00220A7A">
        <w:rPr>
          <w:rFonts w:hint="cs"/>
          <w:rtl/>
          <w:lang w:eastAsia="he-IL"/>
        </w:rPr>
        <w:t>ת העמית ב</w:t>
      </w:r>
      <w:r>
        <w:rPr>
          <w:rFonts w:hint="cs"/>
          <w:rtl/>
          <w:lang w:eastAsia="he-IL"/>
        </w:rPr>
        <w:t xml:space="preserve">אותו </w:t>
      </w:r>
      <w:r w:rsidR="00220A7A">
        <w:rPr>
          <w:rFonts w:hint="cs"/>
          <w:rtl/>
          <w:lang w:eastAsia="he-IL"/>
        </w:rPr>
        <w:t>אופן</w:t>
      </w:r>
      <w:r>
        <w:rPr>
          <w:rFonts w:hint="cs"/>
          <w:rtl/>
          <w:lang w:eastAsia="he-IL"/>
        </w:rPr>
        <w:t xml:space="preserve">. במנגנון הקיים היום </w:t>
      </w:r>
      <w:r w:rsidR="00220A7A">
        <w:rPr>
          <w:rFonts w:hint="cs"/>
          <w:rtl/>
          <w:lang w:eastAsia="he-IL"/>
        </w:rPr>
        <w:t xml:space="preserve">יש תקנות קופות גמל </w:t>
      </w:r>
      <w:r>
        <w:rPr>
          <w:rFonts w:hint="cs"/>
          <w:rtl/>
          <w:lang w:eastAsia="he-IL"/>
        </w:rPr>
        <w:t>(</w:t>
      </w:r>
      <w:bookmarkStart w:id="538" w:name="_ETM_Q1_3309711"/>
      <w:bookmarkEnd w:id="538"/>
      <w:r>
        <w:rPr>
          <w:rFonts w:hint="cs"/>
          <w:rtl/>
          <w:lang w:eastAsia="he-IL"/>
        </w:rPr>
        <w:t>זקיפת תשואה) שקובעות שזוקפים לעמית לפי השלב בחיים שבו הו</w:t>
      </w:r>
      <w:r w:rsidR="00220A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נמצא </w:t>
      </w:r>
      <w:bookmarkStart w:id="539" w:name="_ETM_Q1_3322392"/>
      <w:bookmarkEnd w:id="539"/>
      <w:r w:rsidR="00220A7A">
        <w:rPr>
          <w:rFonts w:hint="cs"/>
          <w:rtl/>
          <w:lang w:eastAsia="he-IL"/>
        </w:rPr>
        <w:t>תשוא</w:t>
      </w:r>
      <w:r>
        <w:rPr>
          <w:rFonts w:hint="cs"/>
          <w:rtl/>
          <w:lang w:eastAsia="he-IL"/>
        </w:rPr>
        <w:t>ה</w:t>
      </w:r>
      <w:r w:rsidR="00220A7A">
        <w:rPr>
          <w:rFonts w:hint="cs"/>
          <w:rtl/>
          <w:lang w:eastAsia="he-IL"/>
        </w:rPr>
        <w:t xml:space="preserve"> מתוך אגרות החו</w:t>
      </w:r>
      <w:r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 xml:space="preserve"> המיועדות שמנו</w:t>
      </w:r>
      <w:r>
        <w:rPr>
          <w:rFonts w:hint="cs"/>
          <w:rtl/>
          <w:lang w:eastAsia="he-IL"/>
        </w:rPr>
        <w:t>ה</w:t>
      </w:r>
      <w:r w:rsidR="00220A7A">
        <w:rPr>
          <w:rFonts w:hint="cs"/>
          <w:rtl/>
          <w:lang w:eastAsia="he-IL"/>
        </w:rPr>
        <w:t xml:space="preserve">לות בנפרד. </w:t>
      </w:r>
      <w:bookmarkStart w:id="540" w:name="_ETM_Q1_3336399"/>
      <w:bookmarkEnd w:id="540"/>
      <w:r>
        <w:rPr>
          <w:rFonts w:hint="cs"/>
          <w:rtl/>
          <w:lang w:eastAsia="he-IL"/>
        </w:rPr>
        <w:t xml:space="preserve">זוקפים היום 60% לפנסיונרים, 30% לבני 50 עד 60, </w:t>
      </w:r>
      <w:bookmarkStart w:id="541" w:name="_ETM_Q1_3341905"/>
      <w:bookmarkEnd w:id="541"/>
      <w:r>
        <w:rPr>
          <w:rFonts w:hint="cs"/>
          <w:rtl/>
          <w:lang w:eastAsia="he-IL"/>
        </w:rPr>
        <w:t xml:space="preserve">והיתרה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השאר.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מציעים לראות את הבטחת </w:t>
      </w:r>
      <w:r w:rsidR="00A543EC">
        <w:rPr>
          <w:rFonts w:hint="cs"/>
          <w:rtl/>
          <w:lang w:eastAsia="he-IL"/>
        </w:rPr>
        <w:t>התשואה כדבר חליפי</w:t>
      </w:r>
      <w:r>
        <w:rPr>
          <w:rFonts w:hint="cs"/>
          <w:rtl/>
          <w:lang w:eastAsia="he-IL"/>
        </w:rPr>
        <w:t xml:space="preserve"> לתשואה שזוקפים </w:t>
      </w:r>
      <w:r w:rsidR="00C351A1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מאג"ח מיועד, </w:t>
      </w:r>
      <w:bookmarkStart w:id="542" w:name="_ETM_Q1_3357678"/>
      <w:bookmarkEnd w:id="542"/>
      <w:r>
        <w:rPr>
          <w:rFonts w:hint="cs"/>
          <w:rtl/>
          <w:lang w:eastAsia="he-IL"/>
        </w:rPr>
        <w:t xml:space="preserve">ולזקוף ברמה </w:t>
      </w:r>
      <w:r w:rsidR="00220A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220A7A">
        <w:rPr>
          <w:rFonts w:hint="cs"/>
          <w:rtl/>
          <w:lang w:eastAsia="he-IL"/>
        </w:rPr>
        <w:t xml:space="preserve">ומית את </w:t>
      </w:r>
      <w:r>
        <w:rPr>
          <w:rFonts w:hint="cs"/>
          <w:rtl/>
          <w:lang w:eastAsia="he-IL"/>
        </w:rPr>
        <w:t xml:space="preserve">אותה </w:t>
      </w:r>
      <w:r w:rsidR="00220A7A">
        <w:rPr>
          <w:rFonts w:hint="cs"/>
          <w:rtl/>
          <w:lang w:eastAsia="he-IL"/>
        </w:rPr>
        <w:t>ריבית שקבוע</w:t>
      </w:r>
      <w:r>
        <w:rPr>
          <w:rFonts w:hint="cs"/>
          <w:rtl/>
          <w:lang w:eastAsia="he-IL"/>
        </w:rPr>
        <w:t>ה</w:t>
      </w:r>
      <w:r w:rsidR="00C351A1">
        <w:rPr>
          <w:rFonts w:hint="cs"/>
          <w:rtl/>
          <w:lang w:eastAsia="he-IL"/>
        </w:rPr>
        <w:t xml:space="preserve"> כאן היום -</w:t>
      </w:r>
      <w:r w:rsidR="00220A7A">
        <w:rPr>
          <w:rFonts w:hint="cs"/>
          <w:rtl/>
          <w:lang w:eastAsia="he-IL"/>
        </w:rPr>
        <w:t xml:space="preserve"> חמיש</w:t>
      </w:r>
      <w:r>
        <w:rPr>
          <w:rFonts w:hint="cs"/>
          <w:rtl/>
          <w:lang w:eastAsia="he-IL"/>
        </w:rPr>
        <w:t>ה אחוז פלו</w:t>
      </w:r>
      <w:r w:rsidR="00220A7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r w:rsidR="00C351A1">
        <w:rPr>
          <w:rFonts w:hint="cs"/>
          <w:rtl/>
          <w:lang w:eastAsia="he-IL"/>
        </w:rPr>
        <w:t>מדד -</w:t>
      </w:r>
      <w:r w:rsidR="00220A7A">
        <w:rPr>
          <w:rFonts w:hint="cs"/>
          <w:rtl/>
          <w:lang w:eastAsia="he-IL"/>
        </w:rPr>
        <w:t xml:space="preserve"> ליתר</w:t>
      </w:r>
      <w:r>
        <w:rPr>
          <w:rFonts w:hint="cs"/>
          <w:rtl/>
          <w:lang w:eastAsia="he-IL"/>
        </w:rPr>
        <w:t>ה</w:t>
      </w:r>
      <w:r w:rsidR="00A543EC">
        <w:rPr>
          <w:rFonts w:hint="cs"/>
          <w:rtl/>
          <w:lang w:eastAsia="he-IL"/>
        </w:rPr>
        <w:t xml:space="preserve"> הצבועה של כל עמית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השלב בחיים שהו</w:t>
      </w:r>
      <w:r w:rsidR="00220A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</w:t>
      </w:r>
      <w:r w:rsidR="00220A7A">
        <w:rPr>
          <w:rFonts w:hint="cs"/>
          <w:rtl/>
          <w:lang w:eastAsia="he-IL"/>
        </w:rPr>
        <w:t xml:space="preserve">מצא. אם </w:t>
      </w:r>
      <w:r>
        <w:rPr>
          <w:rFonts w:hint="cs"/>
          <w:rtl/>
          <w:lang w:eastAsia="he-IL"/>
        </w:rPr>
        <w:t xml:space="preserve">הוא </w:t>
      </w:r>
      <w:r w:rsidR="00A543EC">
        <w:rPr>
          <w:rFonts w:hint="cs"/>
          <w:rtl/>
          <w:lang w:eastAsia="he-IL"/>
        </w:rPr>
        <w:t>מקבל קצבה - 60%</w:t>
      </w:r>
      <w:r w:rsidR="00C351A1">
        <w:rPr>
          <w:rFonts w:hint="cs"/>
          <w:rtl/>
          <w:lang w:eastAsia="he-IL"/>
        </w:rPr>
        <w:t>,</w:t>
      </w:r>
      <w:r w:rsidR="00220A7A">
        <w:rPr>
          <w:rFonts w:hint="cs"/>
          <w:rtl/>
          <w:lang w:eastAsia="he-IL"/>
        </w:rPr>
        <w:t xml:space="preserve"> אם הוא מעל גיל 50 </w:t>
      </w:r>
      <w:r w:rsidR="00220A7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30%, ואם מתחת לזה</w:t>
      </w:r>
      <w:r w:rsidR="00220A7A">
        <w:rPr>
          <w:rFonts w:hint="cs"/>
          <w:rtl/>
          <w:lang w:eastAsia="he-IL"/>
        </w:rPr>
        <w:t xml:space="preserve"> </w:t>
      </w:r>
      <w:r w:rsidR="00220A7A">
        <w:rPr>
          <w:rtl/>
          <w:lang w:eastAsia="he-IL"/>
        </w:rPr>
        <w:t>–</w:t>
      </w:r>
      <w:r w:rsidR="00220A7A">
        <w:rPr>
          <w:rFonts w:hint="cs"/>
          <w:rtl/>
          <w:lang w:eastAsia="he-IL"/>
        </w:rPr>
        <w:t xml:space="preserve"> היתרה</w:t>
      </w:r>
      <w:r>
        <w:rPr>
          <w:rFonts w:hint="cs"/>
          <w:rtl/>
          <w:lang w:eastAsia="he-IL"/>
        </w:rPr>
        <w:t>.</w:t>
      </w:r>
    </w:p>
    <w:p w:rsidR="00220A7A" w:rsidRDefault="00220A7A" w:rsidP="00195E89">
      <w:pPr>
        <w:rPr>
          <w:rtl/>
          <w:lang w:eastAsia="he-IL"/>
        </w:rPr>
      </w:pPr>
    </w:p>
    <w:p w:rsidR="00220A7A" w:rsidRDefault="00220A7A" w:rsidP="00220A7A">
      <w:pPr>
        <w:pStyle w:val="a4"/>
        <w:keepNext/>
        <w:rPr>
          <w:rtl/>
        </w:rPr>
      </w:pPr>
      <w:bookmarkStart w:id="543" w:name="ET_speaker_5291_37"/>
      <w:r w:rsidRPr="00220A7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2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220A7A" w:rsidRDefault="00220A7A" w:rsidP="00220A7A">
      <w:pPr>
        <w:pStyle w:val="KeepWithNext"/>
        <w:rPr>
          <w:rtl/>
          <w:lang w:eastAsia="he-IL"/>
        </w:rPr>
      </w:pPr>
    </w:p>
    <w:p w:rsidR="00220A7A" w:rsidRDefault="008C3C8B" w:rsidP="00220A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לפי חלק הכסף שלו בקרן?</w:t>
      </w:r>
    </w:p>
    <w:p w:rsidR="00220A7A" w:rsidRDefault="00220A7A" w:rsidP="00220A7A">
      <w:pPr>
        <w:rPr>
          <w:rtl/>
          <w:lang w:eastAsia="he-IL"/>
        </w:rPr>
      </w:pPr>
    </w:p>
    <w:p w:rsidR="008C3C8B" w:rsidRDefault="008C3C8B" w:rsidP="008C3C8B">
      <w:pPr>
        <w:pStyle w:val="af9"/>
        <w:keepNext/>
        <w:rPr>
          <w:rtl/>
          <w:lang w:eastAsia="he-IL"/>
        </w:rPr>
      </w:pPr>
      <w:bookmarkStart w:id="544" w:name="_ETM_Q1_3393628"/>
      <w:bookmarkStart w:id="545" w:name="ET_guest_אסי_מסינג_151"/>
      <w:bookmarkEnd w:id="544"/>
      <w:r w:rsidRPr="008C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C3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8C3C8B" w:rsidRDefault="008C3C8B" w:rsidP="008C3C8B">
      <w:pPr>
        <w:pStyle w:val="KeepWithNext"/>
        <w:rPr>
          <w:rtl/>
          <w:lang w:eastAsia="he-IL"/>
        </w:rPr>
      </w:pPr>
    </w:p>
    <w:p w:rsidR="00220A7A" w:rsidRDefault="00220A7A" w:rsidP="001434C0">
      <w:pPr>
        <w:rPr>
          <w:rtl/>
          <w:lang w:eastAsia="he-IL"/>
        </w:rPr>
      </w:pPr>
      <w:bookmarkStart w:id="546" w:name="_ETM_Q1_3394046"/>
      <w:bookmarkStart w:id="547" w:name="_ETM_Q1_3394089"/>
      <w:bookmarkEnd w:id="546"/>
      <w:bookmarkEnd w:id="547"/>
      <w:r>
        <w:rPr>
          <w:rFonts w:hint="cs"/>
          <w:rtl/>
          <w:lang w:eastAsia="he-IL"/>
        </w:rPr>
        <w:t xml:space="preserve">זה המנגנון שקיים היום. </w:t>
      </w:r>
      <w:r w:rsidR="008C3C8B">
        <w:rPr>
          <w:rFonts w:hint="cs"/>
          <w:rtl/>
          <w:lang w:eastAsia="he-IL"/>
        </w:rPr>
        <w:t xml:space="preserve">מה </w:t>
      </w:r>
      <w:bookmarkStart w:id="548" w:name="_ETM_Q1_3401614"/>
      <w:bookmarkEnd w:id="548"/>
      <w:r w:rsidR="008C3C8B">
        <w:rPr>
          <w:rFonts w:hint="cs"/>
          <w:rtl/>
          <w:lang w:eastAsia="he-IL"/>
        </w:rPr>
        <w:t xml:space="preserve">הוא טומן בחובו? הוא מביא בחשבון את הגיל. הוא מניח </w:t>
      </w:r>
      <w:bookmarkStart w:id="549" w:name="_ETM_Q1_3402424"/>
      <w:bookmarkEnd w:id="549"/>
      <w:r w:rsidR="001434C0">
        <w:rPr>
          <w:rFonts w:hint="cs"/>
          <w:rtl/>
          <w:lang w:eastAsia="he-IL"/>
        </w:rPr>
        <w:t>שככל שאתה נמצא בגיל יותר מאוחר</w:t>
      </w:r>
      <w:r w:rsidR="008C3C8B">
        <w:rPr>
          <w:rFonts w:hint="cs"/>
          <w:rtl/>
          <w:lang w:eastAsia="he-IL"/>
        </w:rPr>
        <w:t xml:space="preserve"> </w:t>
      </w:r>
      <w:r w:rsidR="003944B1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את</w:t>
      </w:r>
      <w:r w:rsidR="008C3C8B">
        <w:rPr>
          <w:rFonts w:hint="cs"/>
          <w:rtl/>
          <w:lang w:eastAsia="he-IL"/>
        </w:rPr>
        <w:t>ה יותר דורש את היציב</w:t>
      </w:r>
      <w:r>
        <w:rPr>
          <w:rFonts w:hint="cs"/>
          <w:rtl/>
          <w:lang w:eastAsia="he-IL"/>
        </w:rPr>
        <w:t xml:space="preserve">ות </w:t>
      </w:r>
      <w:r w:rsidR="008C3C8B">
        <w:rPr>
          <w:rFonts w:hint="cs"/>
          <w:rtl/>
          <w:lang w:eastAsia="he-IL"/>
        </w:rPr>
        <w:t xml:space="preserve">ואת ההבטחה כי </w:t>
      </w:r>
      <w:r>
        <w:rPr>
          <w:rFonts w:hint="cs"/>
          <w:rtl/>
          <w:lang w:eastAsia="he-IL"/>
        </w:rPr>
        <w:t>י</w:t>
      </w:r>
      <w:r w:rsidR="008C3C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לך פחות</w:t>
      </w:r>
      <w:r w:rsidR="008C3C8B">
        <w:rPr>
          <w:rFonts w:hint="cs"/>
          <w:rtl/>
          <w:lang w:eastAsia="he-IL"/>
        </w:rPr>
        <w:t xml:space="preserve"> יכולת </w:t>
      </w:r>
      <w:bookmarkStart w:id="550" w:name="_ETM_Q1_3409592"/>
      <w:bookmarkEnd w:id="550"/>
      <w:r w:rsidR="008C3C8B">
        <w:rPr>
          <w:rFonts w:hint="cs"/>
          <w:rtl/>
          <w:lang w:eastAsia="he-IL"/>
        </w:rPr>
        <w:t xml:space="preserve">לתקן ולהתאושש. זה </w:t>
      </w:r>
      <w:r>
        <w:rPr>
          <w:rFonts w:hint="cs"/>
          <w:rtl/>
          <w:lang w:eastAsia="he-IL"/>
        </w:rPr>
        <w:t>ה</w:t>
      </w:r>
      <w:r w:rsidR="008C3C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ודל שקיים משנת 2017. אנחנו</w:t>
      </w:r>
      <w:r w:rsidR="008C3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רוכבים על אותו מ</w:t>
      </w:r>
      <w:r w:rsidR="008C3C8B">
        <w:rPr>
          <w:rFonts w:hint="cs"/>
          <w:rtl/>
          <w:lang w:eastAsia="he-IL"/>
        </w:rPr>
        <w:t>ודל, לא מבקשים לשנות אותו</w:t>
      </w:r>
      <w:bookmarkStart w:id="551" w:name="_ETM_Q1_3419778"/>
      <w:bookmarkEnd w:id="551"/>
      <w:r w:rsidR="008C3C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הדבר היחיד</w:t>
      </w:r>
      <w:r w:rsidR="008C3C8B">
        <w:rPr>
          <w:rFonts w:hint="cs"/>
          <w:rtl/>
          <w:lang w:eastAsia="he-IL"/>
        </w:rPr>
        <w:t>י שמשתנה פה</w:t>
      </w:r>
      <w:r>
        <w:rPr>
          <w:rFonts w:hint="cs"/>
          <w:rtl/>
          <w:lang w:eastAsia="he-IL"/>
        </w:rPr>
        <w:t xml:space="preserve"> זו הריב</w:t>
      </w:r>
      <w:r w:rsidR="008C3C8B">
        <w:rPr>
          <w:rFonts w:hint="cs"/>
          <w:rtl/>
          <w:lang w:eastAsia="he-IL"/>
        </w:rPr>
        <w:t xml:space="preserve">ית </w:t>
      </w:r>
      <w:r w:rsidR="008C3C8B">
        <w:rPr>
          <w:rtl/>
          <w:lang w:eastAsia="he-IL"/>
        </w:rPr>
        <w:t>–</w:t>
      </w:r>
      <w:r w:rsidR="008C3C8B">
        <w:rPr>
          <w:rFonts w:hint="cs"/>
          <w:rtl/>
          <w:lang w:eastAsia="he-IL"/>
        </w:rPr>
        <w:t xml:space="preserve"> במקום 4.86 יהיה 5%</w:t>
      </w:r>
      <w:r w:rsidR="001434C0">
        <w:rPr>
          <w:rFonts w:hint="cs"/>
          <w:rtl/>
          <w:lang w:eastAsia="he-IL"/>
        </w:rPr>
        <w:t>.</w:t>
      </w:r>
      <w:r w:rsidR="008C3C8B">
        <w:rPr>
          <w:rFonts w:hint="cs"/>
          <w:rtl/>
          <w:lang w:eastAsia="he-IL"/>
        </w:rPr>
        <w:t xml:space="preserve"> הזקיפה </w:t>
      </w:r>
      <w:r w:rsidR="001434C0">
        <w:rPr>
          <w:rFonts w:hint="cs"/>
          <w:rtl/>
          <w:lang w:eastAsia="he-IL"/>
        </w:rPr>
        <w:t xml:space="preserve">כאן </w:t>
      </w:r>
      <w:r w:rsidR="008C3C8B">
        <w:rPr>
          <w:rFonts w:hint="cs"/>
          <w:rtl/>
          <w:lang w:eastAsia="he-IL"/>
        </w:rPr>
        <w:t>תהי</w:t>
      </w:r>
      <w:r w:rsidR="001434C0">
        <w:rPr>
          <w:rFonts w:hint="cs"/>
          <w:rtl/>
          <w:lang w:eastAsia="he-IL"/>
        </w:rPr>
        <w:t>ה</w:t>
      </w:r>
      <w:r w:rsidR="008C3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r w:rsidR="008C3C8B">
        <w:rPr>
          <w:rFonts w:hint="cs"/>
          <w:rtl/>
          <w:lang w:eastAsia="he-IL"/>
        </w:rPr>
        <w:t xml:space="preserve">צת </w:t>
      </w:r>
      <w:r w:rsidR="001434C0">
        <w:rPr>
          <w:rFonts w:hint="cs"/>
          <w:rtl/>
          <w:lang w:eastAsia="he-IL"/>
        </w:rPr>
        <w:t xml:space="preserve">יותר </w:t>
      </w:r>
      <w:r w:rsidR="008C3C8B">
        <w:rPr>
          <w:rFonts w:hint="cs"/>
          <w:rtl/>
          <w:lang w:eastAsia="he-IL"/>
        </w:rPr>
        <w:t>גבוה</w:t>
      </w:r>
      <w:bookmarkStart w:id="552" w:name="_ETM_Q1_3431271"/>
      <w:bookmarkEnd w:id="552"/>
      <w:r w:rsidR="008C3C8B">
        <w:rPr>
          <w:rFonts w:hint="cs"/>
          <w:rtl/>
          <w:lang w:eastAsia="he-IL"/>
        </w:rPr>
        <w:t xml:space="preserve">ה בגין הבטחת התשואה. </w:t>
      </w:r>
    </w:p>
    <w:p w:rsidR="00220A7A" w:rsidRDefault="00220A7A" w:rsidP="00220A7A">
      <w:pPr>
        <w:rPr>
          <w:rtl/>
          <w:lang w:eastAsia="he-IL"/>
        </w:rPr>
      </w:pPr>
    </w:p>
    <w:p w:rsidR="00220A7A" w:rsidRDefault="00220A7A" w:rsidP="00220A7A">
      <w:pPr>
        <w:pStyle w:val="a4"/>
        <w:keepNext/>
        <w:rPr>
          <w:rtl/>
        </w:rPr>
      </w:pPr>
      <w:bookmarkStart w:id="553" w:name="ET_speaker_5291_38"/>
      <w:r w:rsidRPr="00220A7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20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220A7A" w:rsidRDefault="00220A7A" w:rsidP="00220A7A">
      <w:pPr>
        <w:pStyle w:val="KeepWithNext"/>
        <w:rPr>
          <w:rtl/>
          <w:lang w:eastAsia="he-IL"/>
        </w:rPr>
      </w:pPr>
    </w:p>
    <w:p w:rsidR="00220A7A" w:rsidRDefault="00220A7A" w:rsidP="00143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לומר </w:t>
      </w:r>
      <w:r w:rsidR="001434C0">
        <w:rPr>
          <w:rFonts w:hint="cs"/>
          <w:rtl/>
          <w:lang w:eastAsia="he-IL"/>
        </w:rPr>
        <w:t xml:space="preserve">ש-30% מסך </w:t>
      </w:r>
      <w:bookmarkStart w:id="554" w:name="_ETM_Q1_3436474"/>
      <w:bookmarkEnd w:id="554"/>
      <w:r w:rsidR="001434C0">
        <w:rPr>
          <w:rFonts w:hint="cs"/>
          <w:rtl/>
          <w:lang w:eastAsia="he-IL"/>
        </w:rPr>
        <w:t xml:space="preserve">כל הכסף של העמיתים </w:t>
      </w:r>
      <w:r>
        <w:rPr>
          <w:rFonts w:hint="cs"/>
          <w:rtl/>
          <w:lang w:eastAsia="he-IL"/>
        </w:rPr>
        <w:t>מושק</w:t>
      </w:r>
      <w:r w:rsidR="001434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1434C0"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באג</w:t>
      </w:r>
      <w:r w:rsidR="001434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חים</w:t>
      </w:r>
      <w:proofErr w:type="spellEnd"/>
      <w:r>
        <w:rPr>
          <w:rFonts w:hint="cs"/>
          <w:rtl/>
          <w:lang w:eastAsia="he-IL"/>
        </w:rPr>
        <w:t xml:space="preserve"> </w:t>
      </w:r>
      <w:r w:rsidR="001434C0">
        <w:rPr>
          <w:rFonts w:hint="cs"/>
          <w:rtl/>
          <w:lang w:eastAsia="he-IL"/>
        </w:rPr>
        <w:t>ומעכשיו יהיה מושקע בקרן מובטחת תשואה.</w:t>
      </w:r>
      <w:r>
        <w:rPr>
          <w:rFonts w:hint="cs"/>
          <w:rtl/>
          <w:lang w:eastAsia="he-IL"/>
        </w:rPr>
        <w:t xml:space="preserve"> </w:t>
      </w:r>
    </w:p>
    <w:p w:rsidR="00220A7A" w:rsidRDefault="00220A7A" w:rsidP="00220A7A">
      <w:pPr>
        <w:rPr>
          <w:rtl/>
          <w:lang w:eastAsia="he-IL"/>
        </w:rPr>
      </w:pPr>
    </w:p>
    <w:p w:rsidR="001434C0" w:rsidRDefault="001434C0" w:rsidP="001434C0">
      <w:pPr>
        <w:pStyle w:val="af9"/>
        <w:keepNext/>
        <w:rPr>
          <w:rtl/>
          <w:lang w:eastAsia="he-IL"/>
        </w:rPr>
      </w:pPr>
      <w:bookmarkStart w:id="555" w:name="ET_guest_אסי_מסינג_152"/>
      <w:r w:rsidRPr="00143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43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1434C0" w:rsidRDefault="001434C0" w:rsidP="001434C0">
      <w:pPr>
        <w:pStyle w:val="KeepWithNext"/>
        <w:rPr>
          <w:rtl/>
          <w:lang w:eastAsia="he-IL"/>
        </w:rPr>
      </w:pPr>
    </w:p>
    <w:p w:rsidR="00220A7A" w:rsidRDefault="001434C0" w:rsidP="00650197">
      <w:pPr>
        <w:rPr>
          <w:rtl/>
          <w:lang w:eastAsia="he-IL"/>
        </w:rPr>
      </w:pPr>
      <w:bookmarkStart w:id="556" w:name="_ETM_Q1_3441309"/>
      <w:bookmarkEnd w:id="556"/>
      <w:r>
        <w:rPr>
          <w:rFonts w:hint="cs"/>
          <w:rtl/>
          <w:lang w:eastAsia="he-IL"/>
        </w:rPr>
        <w:t>ה</w:t>
      </w:r>
      <w:r w:rsidR="00F23AA4">
        <w:rPr>
          <w:rFonts w:hint="cs"/>
          <w:rtl/>
          <w:lang w:eastAsia="he-IL"/>
        </w:rPr>
        <w:t>מצב הקיים היום</w:t>
      </w:r>
      <w:r w:rsidR="00220A7A">
        <w:rPr>
          <w:rFonts w:hint="cs"/>
          <w:rtl/>
          <w:lang w:eastAsia="he-IL"/>
        </w:rPr>
        <w:t xml:space="preserve"> </w:t>
      </w:r>
      <w:r w:rsidR="00650197">
        <w:rPr>
          <w:rFonts w:hint="cs"/>
          <w:rtl/>
          <w:lang w:eastAsia="he-IL"/>
        </w:rPr>
        <w:t xml:space="preserve">הוא </w:t>
      </w:r>
      <w:r w:rsidR="006E7DFD">
        <w:rPr>
          <w:rFonts w:hint="cs"/>
          <w:rtl/>
          <w:lang w:eastAsia="he-IL"/>
        </w:rPr>
        <w:t>ש</w:t>
      </w:r>
      <w:r w:rsidR="00E56BE5">
        <w:rPr>
          <w:rFonts w:hint="cs"/>
          <w:rtl/>
          <w:lang w:eastAsia="he-IL"/>
        </w:rPr>
        <w:t xml:space="preserve">הקרן </w:t>
      </w:r>
      <w:r w:rsidR="00220A7A">
        <w:rPr>
          <w:rFonts w:hint="cs"/>
          <w:rtl/>
          <w:lang w:eastAsia="he-IL"/>
        </w:rPr>
        <w:t xml:space="preserve">חייבת להשקיע </w:t>
      </w:r>
      <w:r w:rsidR="00E56BE5">
        <w:rPr>
          <w:rFonts w:hint="cs"/>
          <w:rtl/>
          <w:lang w:eastAsia="he-IL"/>
        </w:rPr>
        <w:t xml:space="preserve">30% מהנכסים </w:t>
      </w:r>
      <w:r w:rsidR="00220A7A">
        <w:rPr>
          <w:rFonts w:hint="cs"/>
          <w:rtl/>
          <w:lang w:eastAsia="he-IL"/>
        </w:rPr>
        <w:t>באג</w:t>
      </w:r>
      <w:r w:rsidR="00E56BE5">
        <w:rPr>
          <w:rFonts w:hint="cs"/>
          <w:rtl/>
          <w:lang w:eastAsia="he-IL"/>
        </w:rPr>
        <w:t>"ח מיועד</w:t>
      </w:r>
      <w:r w:rsidR="00220A7A">
        <w:rPr>
          <w:rFonts w:hint="cs"/>
          <w:rtl/>
          <w:lang w:eastAsia="he-IL"/>
        </w:rPr>
        <w:t xml:space="preserve"> </w:t>
      </w:r>
      <w:r w:rsidR="006E7DFD">
        <w:rPr>
          <w:rFonts w:hint="cs"/>
          <w:rtl/>
          <w:lang w:eastAsia="he-IL"/>
        </w:rPr>
        <w:t>ו</w:t>
      </w:r>
      <w:r w:rsidR="00220A7A">
        <w:rPr>
          <w:rFonts w:hint="cs"/>
          <w:rtl/>
          <w:lang w:eastAsia="he-IL"/>
        </w:rPr>
        <w:t>יש תשואה מסוימת</w:t>
      </w:r>
      <w:r w:rsidR="00E56BE5">
        <w:rPr>
          <w:rFonts w:hint="cs"/>
          <w:rtl/>
          <w:lang w:eastAsia="he-IL"/>
        </w:rPr>
        <w:t xml:space="preserve"> </w:t>
      </w:r>
      <w:r w:rsidR="00220A7A">
        <w:rPr>
          <w:rFonts w:hint="cs"/>
          <w:rtl/>
          <w:lang w:eastAsia="he-IL"/>
        </w:rPr>
        <w:t>על כל הנכסים. האופ</w:t>
      </w:r>
      <w:r w:rsidR="00E56BE5">
        <w:rPr>
          <w:rFonts w:hint="cs"/>
          <w:rtl/>
          <w:lang w:eastAsia="he-IL"/>
        </w:rPr>
        <w:t>ן</w:t>
      </w:r>
      <w:r w:rsidR="00220A7A">
        <w:rPr>
          <w:rFonts w:hint="cs"/>
          <w:rtl/>
          <w:lang w:eastAsia="he-IL"/>
        </w:rPr>
        <w:t xml:space="preserve"> שבו זוקפים לרמת הפרט נק</w:t>
      </w:r>
      <w:r w:rsidR="00E56BE5"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 xml:space="preserve">עת </w:t>
      </w:r>
      <w:r w:rsidR="00E56BE5">
        <w:rPr>
          <w:rFonts w:hint="cs"/>
          <w:rtl/>
          <w:lang w:eastAsia="he-IL"/>
        </w:rPr>
        <w:t>ה</w:t>
      </w:r>
      <w:r w:rsidR="00220A7A">
        <w:rPr>
          <w:rFonts w:hint="cs"/>
          <w:rtl/>
          <w:lang w:eastAsia="he-IL"/>
        </w:rPr>
        <w:t>יום בתקנו</w:t>
      </w:r>
      <w:r w:rsidR="00E56BE5">
        <w:rPr>
          <w:rFonts w:hint="cs"/>
          <w:rtl/>
          <w:lang w:eastAsia="he-IL"/>
        </w:rPr>
        <w:t xml:space="preserve">ת. </w:t>
      </w:r>
      <w:r w:rsidR="00650197">
        <w:rPr>
          <w:rFonts w:hint="cs"/>
          <w:rtl/>
          <w:lang w:eastAsia="he-IL"/>
        </w:rPr>
        <w:t>מתרגמים</w:t>
      </w:r>
      <w:r w:rsidR="00220A7A">
        <w:rPr>
          <w:rFonts w:hint="cs"/>
          <w:rtl/>
          <w:lang w:eastAsia="he-IL"/>
        </w:rPr>
        <w:t xml:space="preserve"> את מה שא</w:t>
      </w:r>
      <w:r w:rsidR="00E56BE5">
        <w:rPr>
          <w:rFonts w:hint="cs"/>
          <w:rtl/>
          <w:lang w:eastAsia="he-IL"/>
        </w:rPr>
        <w:t>מ</w:t>
      </w:r>
      <w:r w:rsidR="00220A7A">
        <w:rPr>
          <w:rFonts w:hint="cs"/>
          <w:rtl/>
          <w:lang w:eastAsia="he-IL"/>
        </w:rPr>
        <w:t>רתי לפי המסלול בחיים ש</w:t>
      </w:r>
      <w:r w:rsidR="00E56BE5"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 xml:space="preserve">ו אתה </w:t>
      </w:r>
      <w:r w:rsidR="00E56BE5">
        <w:rPr>
          <w:rFonts w:hint="cs"/>
          <w:rtl/>
          <w:lang w:eastAsia="he-IL"/>
        </w:rPr>
        <w:t xml:space="preserve">נמצא, לפי הגיל. </w:t>
      </w:r>
      <w:r w:rsidR="00220A7A">
        <w:rPr>
          <w:rFonts w:hint="cs"/>
          <w:rtl/>
          <w:lang w:eastAsia="he-IL"/>
        </w:rPr>
        <w:t xml:space="preserve">המספרים, למיטב </w:t>
      </w:r>
      <w:r w:rsidR="00E56BE5">
        <w:rPr>
          <w:rFonts w:hint="cs"/>
          <w:rtl/>
          <w:lang w:eastAsia="he-IL"/>
        </w:rPr>
        <w:t>זכר</w:t>
      </w:r>
      <w:r w:rsidR="00220A7A">
        <w:rPr>
          <w:rFonts w:hint="cs"/>
          <w:rtl/>
          <w:lang w:eastAsia="he-IL"/>
        </w:rPr>
        <w:t>וני, עומדים על ס</w:t>
      </w:r>
      <w:r w:rsidR="00E56BE5">
        <w:rPr>
          <w:rFonts w:hint="cs"/>
          <w:rtl/>
          <w:lang w:eastAsia="he-IL"/>
        </w:rPr>
        <w:t>ד</w:t>
      </w:r>
      <w:r w:rsidR="00220A7A">
        <w:rPr>
          <w:rFonts w:hint="cs"/>
          <w:rtl/>
          <w:lang w:eastAsia="he-IL"/>
        </w:rPr>
        <w:t xml:space="preserve">ר </w:t>
      </w:r>
      <w:r w:rsidR="00E56BE5">
        <w:rPr>
          <w:rFonts w:hint="cs"/>
          <w:rtl/>
          <w:lang w:eastAsia="he-IL"/>
        </w:rPr>
        <w:t>ג</w:t>
      </w:r>
      <w:r w:rsidR="00220A7A">
        <w:rPr>
          <w:rFonts w:hint="cs"/>
          <w:rtl/>
          <w:lang w:eastAsia="he-IL"/>
        </w:rPr>
        <w:t xml:space="preserve">ודל של </w:t>
      </w:r>
      <w:r w:rsidR="00E56BE5">
        <w:rPr>
          <w:rFonts w:hint="cs"/>
          <w:rtl/>
          <w:lang w:eastAsia="he-IL"/>
        </w:rPr>
        <w:t>27% למי שנמצא מתחת לגיל</w:t>
      </w:r>
      <w:r w:rsidR="00220A7A">
        <w:rPr>
          <w:rFonts w:hint="cs"/>
          <w:rtl/>
          <w:lang w:eastAsia="he-IL"/>
        </w:rPr>
        <w:t xml:space="preserve"> 50. אנחנו </w:t>
      </w:r>
      <w:r w:rsidR="00E56BE5">
        <w:rPr>
          <w:rFonts w:hint="cs"/>
          <w:rtl/>
          <w:lang w:eastAsia="he-IL"/>
        </w:rPr>
        <w:t xml:space="preserve">עומדים על 60% </w:t>
      </w:r>
      <w:bookmarkStart w:id="557" w:name="_ETM_Q1_3505744"/>
      <w:bookmarkEnd w:id="557"/>
      <w:r w:rsidR="00E56BE5">
        <w:rPr>
          <w:rFonts w:hint="cs"/>
          <w:rtl/>
          <w:lang w:eastAsia="he-IL"/>
        </w:rPr>
        <w:t xml:space="preserve">בגין מי שמקבל קצבה, על 30% </w:t>
      </w:r>
      <w:r w:rsidR="00220A7A">
        <w:rPr>
          <w:rFonts w:hint="cs"/>
          <w:rtl/>
          <w:lang w:eastAsia="he-IL"/>
        </w:rPr>
        <w:t xml:space="preserve">למי שנמצא מעל </w:t>
      </w:r>
      <w:r w:rsidR="00E56BE5">
        <w:rPr>
          <w:rFonts w:hint="cs"/>
          <w:rtl/>
          <w:lang w:eastAsia="he-IL"/>
        </w:rPr>
        <w:t>גיל 50</w:t>
      </w:r>
      <w:r w:rsidR="00220A7A">
        <w:rPr>
          <w:rFonts w:hint="cs"/>
          <w:rtl/>
          <w:lang w:eastAsia="he-IL"/>
        </w:rPr>
        <w:t>, ו</w:t>
      </w:r>
      <w:r w:rsidR="006E7DFD">
        <w:rPr>
          <w:rFonts w:hint="cs"/>
          <w:rtl/>
          <w:lang w:eastAsia="he-IL"/>
        </w:rPr>
        <w:t xml:space="preserve">על </w:t>
      </w:r>
      <w:r w:rsidR="00220A7A">
        <w:rPr>
          <w:rFonts w:hint="cs"/>
          <w:rtl/>
          <w:lang w:eastAsia="he-IL"/>
        </w:rPr>
        <w:t xml:space="preserve">סדר גודל של </w:t>
      </w:r>
      <w:r w:rsidR="00E56BE5">
        <w:rPr>
          <w:rFonts w:hint="cs"/>
          <w:rtl/>
          <w:lang w:eastAsia="he-IL"/>
        </w:rPr>
        <w:t xml:space="preserve">27% למי שנמצא </w:t>
      </w:r>
      <w:r w:rsidR="00220A7A">
        <w:rPr>
          <w:rFonts w:hint="cs"/>
          <w:rtl/>
          <w:lang w:eastAsia="he-IL"/>
        </w:rPr>
        <w:t>מתחת לג</w:t>
      </w:r>
      <w:r w:rsidR="00E56BE5">
        <w:rPr>
          <w:rFonts w:hint="cs"/>
          <w:rtl/>
          <w:lang w:eastAsia="he-IL"/>
        </w:rPr>
        <w:t>יל. הרעיון פה אומר שככל שאתה נמ</w:t>
      </w:r>
      <w:r w:rsidR="00220A7A">
        <w:rPr>
          <w:rFonts w:hint="cs"/>
          <w:rtl/>
          <w:lang w:eastAsia="he-IL"/>
        </w:rPr>
        <w:t>צ</w:t>
      </w:r>
      <w:r w:rsidR="00E56BE5">
        <w:rPr>
          <w:rFonts w:hint="cs"/>
          <w:rtl/>
          <w:lang w:eastAsia="he-IL"/>
        </w:rPr>
        <w:t xml:space="preserve">א בגיל יותר </w:t>
      </w:r>
      <w:bookmarkStart w:id="558" w:name="_ETM_Q1_3521085"/>
      <w:bookmarkEnd w:id="558"/>
      <w:r w:rsidR="00E56BE5">
        <w:rPr>
          <w:rFonts w:hint="cs"/>
          <w:rtl/>
          <w:lang w:eastAsia="he-IL"/>
        </w:rPr>
        <w:t>מבוגר</w:t>
      </w:r>
      <w:r w:rsidR="002B34FE">
        <w:rPr>
          <w:rFonts w:hint="cs"/>
          <w:rtl/>
          <w:lang w:eastAsia="he-IL"/>
        </w:rPr>
        <w:t>,</w:t>
      </w:r>
      <w:r w:rsidR="00220A7A">
        <w:rPr>
          <w:rFonts w:hint="cs"/>
          <w:rtl/>
          <w:lang w:eastAsia="he-IL"/>
        </w:rPr>
        <w:t xml:space="preserve"> </w:t>
      </w:r>
      <w:r w:rsidR="006E7DFD">
        <w:rPr>
          <w:rFonts w:hint="cs"/>
          <w:rtl/>
          <w:lang w:eastAsia="he-IL"/>
        </w:rPr>
        <w:t xml:space="preserve">כך </w:t>
      </w:r>
      <w:r w:rsidR="00220A7A">
        <w:rPr>
          <w:rFonts w:hint="cs"/>
          <w:rtl/>
          <w:lang w:eastAsia="he-IL"/>
        </w:rPr>
        <w:t>ההבט</w:t>
      </w:r>
      <w:r w:rsidR="00E56BE5">
        <w:rPr>
          <w:rFonts w:hint="cs"/>
          <w:rtl/>
          <w:lang w:eastAsia="he-IL"/>
        </w:rPr>
        <w:t>ח</w:t>
      </w:r>
      <w:r w:rsidR="00220A7A">
        <w:rPr>
          <w:rFonts w:hint="cs"/>
          <w:rtl/>
          <w:lang w:eastAsia="he-IL"/>
        </w:rPr>
        <w:t>ה היא יותר</w:t>
      </w:r>
      <w:r w:rsidR="00E56BE5">
        <w:rPr>
          <w:rFonts w:hint="cs"/>
          <w:rtl/>
          <w:lang w:eastAsia="he-IL"/>
        </w:rPr>
        <w:t xml:space="preserve"> דרמטית, יותר משמעותית. אנחנו ממשיכים באותו מודל. </w:t>
      </w:r>
      <w:r w:rsidR="00220A7A">
        <w:rPr>
          <w:rFonts w:hint="cs"/>
          <w:rtl/>
          <w:lang w:eastAsia="he-IL"/>
        </w:rPr>
        <w:t>ה</w:t>
      </w:r>
      <w:r w:rsidR="006E7DFD">
        <w:rPr>
          <w:rFonts w:hint="cs"/>
          <w:rtl/>
          <w:lang w:eastAsia="he-IL"/>
        </w:rPr>
        <w:t>ת</w:t>
      </w:r>
      <w:r w:rsidR="00220A7A">
        <w:rPr>
          <w:rFonts w:hint="cs"/>
          <w:rtl/>
          <w:lang w:eastAsia="he-IL"/>
        </w:rPr>
        <w:t xml:space="preserve">קנות </w:t>
      </w:r>
      <w:r w:rsidR="006E7DFD">
        <w:rPr>
          <w:rFonts w:hint="cs"/>
          <w:rtl/>
          <w:lang w:eastAsia="he-IL"/>
        </w:rPr>
        <w:t xml:space="preserve">הן </w:t>
      </w:r>
      <w:r w:rsidR="00220A7A">
        <w:rPr>
          <w:rFonts w:hint="cs"/>
          <w:rtl/>
          <w:lang w:eastAsia="he-IL"/>
        </w:rPr>
        <w:t>יחסית מאוד פשוט</w:t>
      </w:r>
      <w:r w:rsidR="00650197">
        <w:rPr>
          <w:rFonts w:hint="cs"/>
          <w:rtl/>
          <w:lang w:eastAsia="he-IL"/>
        </w:rPr>
        <w:t xml:space="preserve">ות, </w:t>
      </w:r>
      <w:r w:rsidR="00220A7A">
        <w:rPr>
          <w:rFonts w:hint="cs"/>
          <w:rtl/>
          <w:lang w:eastAsia="he-IL"/>
        </w:rPr>
        <w:t xml:space="preserve">הן פשוט </w:t>
      </w:r>
      <w:r w:rsidR="006E7DFD">
        <w:rPr>
          <w:rFonts w:hint="cs"/>
          <w:rtl/>
          <w:lang w:eastAsia="he-IL"/>
        </w:rPr>
        <w:t>מייחסות את השק</w:t>
      </w:r>
      <w:r w:rsidR="00650197">
        <w:rPr>
          <w:rFonts w:hint="cs"/>
          <w:rtl/>
          <w:lang w:eastAsia="he-IL"/>
        </w:rPr>
        <w:t>לול של הריבית ל-</w:t>
      </w:r>
      <w:r w:rsidR="006E7DFD">
        <w:rPr>
          <w:rFonts w:hint="cs"/>
          <w:rtl/>
          <w:lang w:eastAsia="he-IL"/>
        </w:rPr>
        <w:t xml:space="preserve">5% </w:t>
      </w:r>
      <w:r w:rsidR="00650197">
        <w:rPr>
          <w:rFonts w:hint="cs"/>
          <w:rtl/>
          <w:lang w:eastAsia="he-IL"/>
        </w:rPr>
        <w:t xml:space="preserve">במקום </w:t>
      </w:r>
      <w:r w:rsidR="006E7DFD">
        <w:rPr>
          <w:rFonts w:hint="cs"/>
          <w:rtl/>
          <w:lang w:eastAsia="he-IL"/>
        </w:rPr>
        <w:t xml:space="preserve">4.86%, </w:t>
      </w:r>
      <w:bookmarkStart w:id="559" w:name="_ETM_Q1_3547519"/>
      <w:bookmarkEnd w:id="559"/>
      <w:r w:rsidR="006E7DFD">
        <w:rPr>
          <w:rFonts w:hint="cs"/>
          <w:rtl/>
          <w:lang w:eastAsia="he-IL"/>
        </w:rPr>
        <w:t>ו</w:t>
      </w:r>
      <w:r w:rsidR="00650197">
        <w:rPr>
          <w:rFonts w:hint="cs"/>
          <w:rtl/>
          <w:lang w:eastAsia="he-IL"/>
        </w:rPr>
        <w:t xml:space="preserve">הן </w:t>
      </w:r>
      <w:r w:rsidR="006E7DFD">
        <w:rPr>
          <w:rFonts w:hint="cs"/>
          <w:rtl/>
          <w:lang w:eastAsia="he-IL"/>
        </w:rPr>
        <w:t>מתלבשות בדיוק על אותו מנגנון</w:t>
      </w:r>
      <w:r w:rsidR="00220A7A">
        <w:rPr>
          <w:rFonts w:hint="cs"/>
          <w:rtl/>
          <w:lang w:eastAsia="he-IL"/>
        </w:rPr>
        <w:t>.</w:t>
      </w:r>
      <w:r w:rsidR="006E7DFD">
        <w:rPr>
          <w:rFonts w:hint="cs"/>
          <w:rtl/>
          <w:lang w:eastAsia="he-IL"/>
        </w:rPr>
        <w:t xml:space="preserve"> </w:t>
      </w:r>
      <w:r w:rsidR="00220A7A">
        <w:rPr>
          <w:rFonts w:hint="cs"/>
          <w:rtl/>
          <w:lang w:eastAsia="he-IL"/>
        </w:rPr>
        <w:t xml:space="preserve"> </w:t>
      </w:r>
    </w:p>
    <w:p w:rsidR="00220A7A" w:rsidRDefault="00220A7A" w:rsidP="00220A7A">
      <w:pPr>
        <w:rPr>
          <w:rtl/>
          <w:lang w:eastAsia="he-IL"/>
        </w:rPr>
      </w:pPr>
    </w:p>
    <w:p w:rsidR="00205F33" w:rsidRDefault="006E7DFD" w:rsidP="00220A7A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220A7A">
        <w:rPr>
          <w:rFonts w:hint="cs"/>
          <w:rtl/>
          <w:lang w:eastAsia="he-IL"/>
        </w:rPr>
        <w:t>נכסי</w:t>
      </w:r>
      <w:r w:rsidR="00205F33">
        <w:rPr>
          <w:rFonts w:hint="cs"/>
          <w:rtl/>
          <w:lang w:eastAsia="he-IL"/>
        </w:rPr>
        <w:t xml:space="preserve"> קרן </w:t>
      </w:r>
      <w:r>
        <w:rPr>
          <w:rFonts w:hint="cs"/>
          <w:rtl/>
          <w:lang w:eastAsia="he-IL"/>
        </w:rPr>
        <w:t xml:space="preserve">זכאית" </w:t>
      </w:r>
      <w:r w:rsidR="00205F33">
        <w:rPr>
          <w:rtl/>
          <w:lang w:eastAsia="he-IL"/>
        </w:rPr>
        <w:t>–</w:t>
      </w:r>
      <w:r w:rsidR="00205F33">
        <w:rPr>
          <w:rFonts w:hint="cs"/>
          <w:rtl/>
          <w:lang w:eastAsia="he-IL"/>
        </w:rPr>
        <w:t xml:space="preserve"> נכסי הקרן הזכאית לעניין זכאים קיימים ונכסי הקרן הזכאית</w:t>
      </w:r>
    </w:p>
    <w:p w:rsidR="00205F33" w:rsidRDefault="00205F33" w:rsidP="00220A7A">
      <w:pPr>
        <w:rPr>
          <w:rtl/>
          <w:lang w:eastAsia="he-IL"/>
        </w:rPr>
      </w:pPr>
      <w:bookmarkStart w:id="560" w:name="_ETM_Q1_3561286"/>
      <w:bookmarkStart w:id="561" w:name="_ETM_Q1_3561362"/>
      <w:bookmarkEnd w:id="560"/>
      <w:bookmarkEnd w:id="561"/>
      <w:r>
        <w:rPr>
          <w:rFonts w:hint="cs"/>
          <w:rtl/>
          <w:lang w:eastAsia="he-IL"/>
        </w:rPr>
        <w:t>האחרים;</w:t>
      </w:r>
    </w:p>
    <w:p w:rsidR="00205F33" w:rsidRDefault="00205F33" w:rsidP="00220A7A">
      <w:pPr>
        <w:rPr>
          <w:rtl/>
          <w:lang w:eastAsia="he-IL"/>
        </w:rPr>
      </w:pPr>
      <w:bookmarkStart w:id="562" w:name="_ETM_Q1_3565113"/>
      <w:bookmarkStart w:id="563" w:name="_ETM_Q1_3565180"/>
      <w:bookmarkEnd w:id="562"/>
      <w:bookmarkEnd w:id="563"/>
    </w:p>
    <w:p w:rsidR="00205F33" w:rsidRDefault="00205F33" w:rsidP="00220A7A">
      <w:pPr>
        <w:rPr>
          <w:rtl/>
          <w:lang w:eastAsia="he-IL"/>
        </w:rPr>
      </w:pPr>
      <w:bookmarkStart w:id="564" w:name="_ETM_Q1_3560761"/>
      <w:bookmarkEnd w:id="564"/>
      <w:r>
        <w:rPr>
          <w:rFonts w:hint="cs"/>
          <w:rtl/>
          <w:lang w:eastAsia="he-IL"/>
        </w:rPr>
        <w:t xml:space="preserve">"נכסי הקרן הזכאית האחרים"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נכסי </w:t>
      </w:r>
      <w:bookmarkStart w:id="565" w:name="_ETM_Q1_3562583"/>
      <w:bookmarkEnd w:id="565"/>
      <w:r>
        <w:rPr>
          <w:rFonts w:hint="cs"/>
          <w:rtl/>
          <w:lang w:eastAsia="he-IL"/>
        </w:rPr>
        <w:t xml:space="preserve">קרן זכאית שאינם עומדים כנגד </w:t>
      </w:r>
      <w:proofErr w:type="spellStart"/>
      <w:r>
        <w:rPr>
          <w:rFonts w:hint="cs"/>
          <w:rtl/>
          <w:lang w:eastAsia="he-IL"/>
        </w:rPr>
        <w:t>התחייבויו</w:t>
      </w:r>
      <w:r w:rsidR="00055101">
        <w:rPr>
          <w:rFonts w:hint="cs"/>
          <w:rtl/>
          <w:lang w:eastAsia="he-IL"/>
        </w:rPr>
        <w:t>תה</w:t>
      </w:r>
      <w:proofErr w:type="spellEnd"/>
    </w:p>
    <w:p w:rsidR="00205F33" w:rsidRDefault="00205F33" w:rsidP="00220A7A">
      <w:pPr>
        <w:rPr>
          <w:rtl/>
          <w:lang w:eastAsia="he-IL"/>
        </w:rPr>
      </w:pPr>
      <w:r>
        <w:rPr>
          <w:rFonts w:hint="cs"/>
          <w:rtl/>
          <w:lang w:eastAsia="he-IL"/>
        </w:rPr>
        <w:t>לזכאים קיימים"</w:t>
      </w:r>
    </w:p>
    <w:p w:rsidR="00205F33" w:rsidRDefault="00205F33" w:rsidP="00220A7A">
      <w:pPr>
        <w:rPr>
          <w:rtl/>
          <w:lang w:eastAsia="he-IL"/>
        </w:rPr>
      </w:pPr>
      <w:bookmarkStart w:id="566" w:name="_ETM_Q1_3569160"/>
      <w:bookmarkStart w:id="567" w:name="_ETM_Q1_3569234"/>
      <w:bookmarkEnd w:id="566"/>
      <w:bookmarkEnd w:id="567"/>
    </w:p>
    <w:p w:rsidR="00205F33" w:rsidRDefault="00205F33" w:rsidP="00220A7A">
      <w:pPr>
        <w:rPr>
          <w:rtl/>
          <w:lang w:eastAsia="he-IL"/>
        </w:rPr>
      </w:pPr>
      <w:bookmarkStart w:id="568" w:name="_ETM_Q1_3569589"/>
      <w:bookmarkStart w:id="569" w:name="_ETM_Q1_3569664"/>
      <w:bookmarkEnd w:id="568"/>
      <w:bookmarkEnd w:id="569"/>
      <w:r>
        <w:rPr>
          <w:rFonts w:hint="cs"/>
          <w:rtl/>
          <w:lang w:eastAsia="he-IL"/>
        </w:rPr>
        <w:t xml:space="preserve">"נכסי הקרן הזכאית לעניין </w:t>
      </w:r>
      <w:bookmarkStart w:id="570" w:name="_ETM_Q1_3570428"/>
      <w:bookmarkEnd w:id="570"/>
      <w:r>
        <w:rPr>
          <w:rFonts w:hint="cs"/>
          <w:rtl/>
          <w:lang w:eastAsia="he-IL"/>
        </w:rPr>
        <w:t xml:space="preserve">זכאים קיימים"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נכסי קרן זכאית העומדים כנגד התחייבויותיה</w:t>
      </w:r>
    </w:p>
    <w:p w:rsidR="00220A7A" w:rsidRDefault="00205F33" w:rsidP="00220A7A">
      <w:pPr>
        <w:rPr>
          <w:rtl/>
          <w:lang w:eastAsia="he-IL"/>
        </w:rPr>
      </w:pPr>
      <w:bookmarkStart w:id="571" w:name="_ETM_Q1_3570829"/>
      <w:bookmarkStart w:id="572" w:name="_ETM_Q1_3570923"/>
      <w:bookmarkEnd w:id="571"/>
      <w:bookmarkEnd w:id="572"/>
      <w:r>
        <w:rPr>
          <w:rFonts w:hint="cs"/>
          <w:rtl/>
          <w:lang w:eastAsia="he-IL"/>
        </w:rPr>
        <w:t xml:space="preserve">לזכאים </w:t>
      </w:r>
      <w:bookmarkStart w:id="573" w:name="_ETM_Q1_3575503"/>
      <w:bookmarkEnd w:id="573"/>
      <w:r>
        <w:rPr>
          <w:rFonts w:hint="cs"/>
          <w:rtl/>
          <w:lang w:eastAsia="he-IL"/>
        </w:rPr>
        <w:t>קיימים;</w:t>
      </w:r>
      <w:r w:rsidR="006E7DFD">
        <w:rPr>
          <w:rFonts w:hint="cs"/>
          <w:rtl/>
          <w:lang w:eastAsia="he-IL"/>
        </w:rPr>
        <w:t xml:space="preserve"> </w:t>
      </w:r>
      <w:r w:rsidR="00220A7A">
        <w:rPr>
          <w:rFonts w:hint="cs"/>
          <w:rtl/>
          <w:lang w:eastAsia="he-IL"/>
        </w:rPr>
        <w:t xml:space="preserve"> </w:t>
      </w:r>
    </w:p>
    <w:p w:rsidR="00220A7A" w:rsidRDefault="00220A7A" w:rsidP="00220A7A">
      <w:pPr>
        <w:rPr>
          <w:rtl/>
          <w:lang w:eastAsia="he-IL"/>
        </w:rPr>
      </w:pPr>
    </w:p>
    <w:p w:rsidR="00220A7A" w:rsidRDefault="007164CA" w:rsidP="00716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205F33">
        <w:rPr>
          <w:rFonts w:hint="cs"/>
          <w:rtl/>
          <w:lang w:eastAsia="he-IL"/>
        </w:rPr>
        <w:t>מי שהי</w:t>
      </w:r>
      <w:r w:rsidR="00220A7A">
        <w:rPr>
          <w:rFonts w:hint="cs"/>
          <w:rtl/>
          <w:lang w:eastAsia="he-IL"/>
        </w:rPr>
        <w:t>ה</w:t>
      </w:r>
      <w:r w:rsidR="00205F33">
        <w:rPr>
          <w:rFonts w:hint="cs"/>
          <w:rtl/>
          <w:lang w:eastAsia="he-IL"/>
        </w:rPr>
        <w:t xml:space="preserve"> </w:t>
      </w:r>
      <w:bookmarkStart w:id="574" w:name="_ETM_Q1_3587676"/>
      <w:bookmarkEnd w:id="574"/>
      <w:r w:rsidR="00220A7A">
        <w:rPr>
          <w:rFonts w:hint="cs"/>
          <w:rtl/>
          <w:lang w:eastAsia="he-IL"/>
        </w:rPr>
        <w:t xml:space="preserve">זכאי לקבל </w:t>
      </w:r>
      <w:r>
        <w:rPr>
          <w:rFonts w:hint="cs"/>
          <w:rtl/>
          <w:lang w:eastAsia="he-IL"/>
        </w:rPr>
        <w:t>קצבה מקרן חדשה לפני 1 בינואר 2004</w:t>
      </w:r>
      <w:r w:rsidR="002B34FE">
        <w:rPr>
          <w:rFonts w:hint="cs"/>
          <w:rtl/>
          <w:lang w:eastAsia="he-IL"/>
        </w:rPr>
        <w:t>,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מסמנים את הנכסים שלו בנפרד, כ</w:t>
      </w:r>
      <w:r w:rsidR="00220A7A">
        <w:rPr>
          <w:rFonts w:hint="cs"/>
          <w:rtl/>
          <w:lang w:eastAsia="he-IL"/>
        </w:rPr>
        <w:t>י ההבטחה ש</w:t>
      </w:r>
      <w:r>
        <w:rPr>
          <w:rFonts w:hint="cs"/>
          <w:rtl/>
          <w:lang w:eastAsia="he-IL"/>
        </w:rPr>
        <w:t xml:space="preserve">קיימת לו </w:t>
      </w:r>
      <w:bookmarkStart w:id="575" w:name="_ETM_Q1_3597159"/>
      <w:bookmarkEnd w:id="575"/>
      <w:r>
        <w:rPr>
          <w:rFonts w:hint="cs"/>
          <w:rtl/>
          <w:lang w:eastAsia="he-IL"/>
        </w:rPr>
        <w:t xml:space="preserve">היא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70% לעומת 30%.</w:t>
      </w:r>
      <w:r w:rsidR="00220A7A">
        <w:rPr>
          <w:rFonts w:hint="cs"/>
          <w:rtl/>
          <w:lang w:eastAsia="he-IL"/>
        </w:rPr>
        <w:t xml:space="preserve"> </w:t>
      </w:r>
    </w:p>
    <w:p w:rsidR="00220A7A" w:rsidRDefault="00220A7A" w:rsidP="00220A7A">
      <w:pPr>
        <w:rPr>
          <w:rtl/>
          <w:lang w:eastAsia="he-IL"/>
        </w:rPr>
      </w:pPr>
    </w:p>
    <w:p w:rsidR="007164CA" w:rsidRDefault="007164CA" w:rsidP="007164CA">
      <w:pPr>
        <w:pStyle w:val="a4"/>
        <w:keepNext/>
        <w:rPr>
          <w:rtl/>
        </w:rPr>
      </w:pPr>
      <w:bookmarkStart w:id="576" w:name="ET_speaker_אייל_לבארי_153"/>
      <w:r w:rsidRPr="007164CA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7164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7164CA" w:rsidRDefault="007164CA" w:rsidP="007164CA">
      <w:pPr>
        <w:pStyle w:val="KeepWithNext"/>
        <w:rPr>
          <w:rtl/>
          <w:lang w:eastAsia="he-IL"/>
        </w:rPr>
      </w:pPr>
    </w:p>
    <w:p w:rsidR="00220A7A" w:rsidRDefault="00220A7A" w:rsidP="00716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נוצר </w:t>
      </w:r>
      <w:r w:rsidR="007164CA">
        <w:rPr>
          <w:rFonts w:hint="cs"/>
          <w:rtl/>
          <w:lang w:eastAsia="he-IL"/>
        </w:rPr>
        <w:t xml:space="preserve">מס לדור א' ולדור ב' בתוך קרן פנסיה? </w:t>
      </w:r>
    </w:p>
    <w:p w:rsidR="00220A7A" w:rsidRDefault="00220A7A" w:rsidP="00220A7A">
      <w:pPr>
        <w:rPr>
          <w:rtl/>
          <w:lang w:eastAsia="he-IL"/>
        </w:rPr>
      </w:pPr>
    </w:p>
    <w:p w:rsidR="007164CA" w:rsidRDefault="007164CA" w:rsidP="007164CA">
      <w:pPr>
        <w:pStyle w:val="af9"/>
        <w:keepNext/>
        <w:rPr>
          <w:rtl/>
          <w:lang w:eastAsia="he-IL"/>
        </w:rPr>
      </w:pPr>
      <w:bookmarkStart w:id="577" w:name="_ETM_Q1_3603042"/>
      <w:bookmarkStart w:id="578" w:name="ET_guest_אסי_מסינג_154"/>
      <w:bookmarkEnd w:id="577"/>
      <w:r w:rsidRPr="00716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7164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7164CA" w:rsidRDefault="007164CA" w:rsidP="007164CA">
      <w:pPr>
        <w:pStyle w:val="KeepWithNext"/>
        <w:rPr>
          <w:rtl/>
          <w:lang w:eastAsia="he-IL"/>
        </w:rPr>
      </w:pPr>
    </w:p>
    <w:p w:rsidR="00220A7A" w:rsidRDefault="007164CA" w:rsidP="005D3939">
      <w:pPr>
        <w:rPr>
          <w:rtl/>
          <w:lang w:eastAsia="he-IL"/>
        </w:rPr>
      </w:pPr>
      <w:bookmarkStart w:id="579" w:name="_ETM_Q1_3603457"/>
      <w:bookmarkStart w:id="580" w:name="_ETM_Q1_3603504"/>
      <w:bookmarkEnd w:id="579"/>
      <w:bookmarkEnd w:id="580"/>
      <w:r>
        <w:rPr>
          <w:rFonts w:hint="cs"/>
          <w:rtl/>
          <w:lang w:eastAsia="he-IL"/>
        </w:rPr>
        <w:t xml:space="preserve">כן, </w:t>
      </w:r>
      <w:r w:rsidR="00220A7A">
        <w:rPr>
          <w:rFonts w:hint="cs"/>
          <w:rtl/>
          <w:lang w:eastAsia="he-IL"/>
        </w:rPr>
        <w:t>זה קיים כבר היום.</w:t>
      </w:r>
      <w:r>
        <w:rPr>
          <w:rFonts w:hint="cs"/>
          <w:rtl/>
          <w:lang w:eastAsia="he-IL"/>
        </w:rPr>
        <w:t xml:space="preserve"> בעקבות </w:t>
      </w:r>
      <w:r w:rsidR="00220A7A">
        <w:rPr>
          <w:rFonts w:hint="cs"/>
          <w:rtl/>
          <w:lang w:eastAsia="he-IL"/>
        </w:rPr>
        <w:t xml:space="preserve">התיקון שנעשה בשנת 2003 </w:t>
      </w:r>
      <w:r>
        <w:rPr>
          <w:rFonts w:hint="cs"/>
          <w:rtl/>
          <w:lang w:eastAsia="he-IL"/>
        </w:rPr>
        <w:t xml:space="preserve">הפחיתו </w:t>
      </w:r>
      <w:bookmarkStart w:id="581" w:name="_ETM_Q1_3623262"/>
      <w:bookmarkEnd w:id="581"/>
      <w:r>
        <w:rPr>
          <w:rFonts w:hint="cs"/>
          <w:rtl/>
          <w:lang w:eastAsia="he-IL"/>
        </w:rPr>
        <w:t xml:space="preserve">את ההנפקה </w:t>
      </w:r>
      <w:r w:rsidR="0061621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אגרות חוב מיועדות מסוג </w:t>
      </w:r>
      <w:proofErr w:type="spellStart"/>
      <w:r>
        <w:rPr>
          <w:rFonts w:hint="cs"/>
          <w:rtl/>
          <w:lang w:eastAsia="he-IL"/>
        </w:rPr>
        <w:t>ערדים</w:t>
      </w:r>
      <w:proofErr w:type="spellEnd"/>
      <w:r>
        <w:rPr>
          <w:rFonts w:hint="cs"/>
          <w:rtl/>
          <w:lang w:eastAsia="he-IL"/>
        </w:rPr>
        <w:t xml:space="preserve"> </w:t>
      </w:r>
      <w:r w:rsidR="00616215">
        <w:rPr>
          <w:rFonts w:hint="cs"/>
          <w:rtl/>
          <w:lang w:eastAsia="he-IL"/>
        </w:rPr>
        <w:t xml:space="preserve">לקרנות </w:t>
      </w:r>
      <w:bookmarkStart w:id="582" w:name="_ETM_Q1_3628332"/>
      <w:bookmarkEnd w:id="582"/>
      <w:r w:rsidR="00616215">
        <w:rPr>
          <w:rFonts w:hint="cs"/>
          <w:rtl/>
          <w:lang w:eastAsia="he-IL"/>
        </w:rPr>
        <w:t xml:space="preserve">החדשות </w:t>
      </w:r>
      <w:r>
        <w:rPr>
          <w:rFonts w:hint="cs"/>
          <w:rtl/>
          <w:lang w:eastAsia="he-IL"/>
        </w:rPr>
        <w:t>ושינו</w:t>
      </w:r>
      <w:r w:rsidR="00220A7A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פנ</w:t>
      </w:r>
      <w:r w:rsidR="002E5E1F">
        <w:rPr>
          <w:rFonts w:hint="cs"/>
          <w:rtl/>
          <w:lang w:eastAsia="he-IL"/>
        </w:rPr>
        <w:t>י הריבית.</w:t>
      </w:r>
      <w:r w:rsidR="00220A7A">
        <w:rPr>
          <w:rFonts w:hint="cs"/>
          <w:rtl/>
          <w:lang w:eastAsia="he-IL"/>
        </w:rPr>
        <w:t xml:space="preserve"> ירדו </w:t>
      </w:r>
      <w:r w:rsidR="002E5E1F">
        <w:rPr>
          <w:rFonts w:hint="cs"/>
          <w:rtl/>
          <w:lang w:eastAsia="he-IL"/>
        </w:rPr>
        <w:t xml:space="preserve">מ-70% </w:t>
      </w:r>
      <w:proofErr w:type="spellStart"/>
      <w:r w:rsidR="002E5E1F">
        <w:rPr>
          <w:rFonts w:hint="cs"/>
          <w:rtl/>
          <w:lang w:eastAsia="he-IL"/>
        </w:rPr>
        <w:t>ערדים</w:t>
      </w:r>
      <w:proofErr w:type="spellEnd"/>
      <w:r w:rsidR="00220A7A">
        <w:rPr>
          <w:rFonts w:hint="cs"/>
          <w:rtl/>
          <w:lang w:eastAsia="he-IL"/>
        </w:rPr>
        <w:t xml:space="preserve"> עם תשואה של 5.12% ל</w:t>
      </w:r>
      <w:r w:rsidR="002E5E1F">
        <w:rPr>
          <w:rFonts w:hint="cs"/>
          <w:rtl/>
          <w:lang w:eastAsia="he-IL"/>
        </w:rPr>
        <w:t>-4.86%</w:t>
      </w:r>
      <w:r w:rsidR="00220A7A">
        <w:rPr>
          <w:rFonts w:hint="cs"/>
          <w:rtl/>
          <w:lang w:eastAsia="he-IL"/>
        </w:rPr>
        <w:t xml:space="preserve"> על </w:t>
      </w:r>
      <w:r w:rsidR="002E5E1F">
        <w:rPr>
          <w:rFonts w:hint="cs"/>
          <w:rtl/>
          <w:lang w:eastAsia="he-IL"/>
        </w:rPr>
        <w:t>30%</w:t>
      </w:r>
      <w:r w:rsidR="00220A7A">
        <w:rPr>
          <w:rFonts w:hint="cs"/>
          <w:rtl/>
          <w:lang w:eastAsia="he-IL"/>
        </w:rPr>
        <w:t>.</w:t>
      </w:r>
      <w:r w:rsidR="002E5E1F">
        <w:rPr>
          <w:rFonts w:hint="cs"/>
          <w:rtl/>
          <w:lang w:eastAsia="he-IL"/>
        </w:rPr>
        <w:t xml:space="preserve"> במסגרת אותו מהלך המשיכו </w:t>
      </w:r>
      <w:r w:rsidR="00220A7A">
        <w:rPr>
          <w:rFonts w:hint="cs"/>
          <w:rtl/>
          <w:lang w:eastAsia="he-IL"/>
        </w:rPr>
        <w:t>ל</w:t>
      </w:r>
      <w:r w:rsidR="002E5E1F">
        <w:rPr>
          <w:rFonts w:hint="cs"/>
          <w:rtl/>
          <w:lang w:eastAsia="he-IL"/>
        </w:rPr>
        <w:t>ז</w:t>
      </w:r>
      <w:r w:rsidR="00220A7A">
        <w:rPr>
          <w:rFonts w:hint="cs"/>
          <w:rtl/>
          <w:lang w:eastAsia="he-IL"/>
        </w:rPr>
        <w:t xml:space="preserve">קוף </w:t>
      </w:r>
      <w:r w:rsidR="002E5E1F">
        <w:rPr>
          <w:rFonts w:hint="cs"/>
          <w:rtl/>
          <w:lang w:eastAsia="he-IL"/>
        </w:rPr>
        <w:t>70% תש</w:t>
      </w:r>
      <w:r w:rsidR="00220A7A">
        <w:rPr>
          <w:rFonts w:hint="cs"/>
          <w:rtl/>
          <w:lang w:eastAsia="he-IL"/>
        </w:rPr>
        <w:t>ואה על כל הזכאים הקיי</w:t>
      </w:r>
      <w:r w:rsidR="002E5E1F">
        <w:rPr>
          <w:rFonts w:hint="cs"/>
          <w:rtl/>
          <w:lang w:eastAsia="he-IL"/>
        </w:rPr>
        <w:t>מים</w:t>
      </w:r>
      <w:r w:rsidR="00220A7A">
        <w:rPr>
          <w:rFonts w:hint="cs"/>
          <w:rtl/>
          <w:lang w:eastAsia="he-IL"/>
        </w:rPr>
        <w:t>,</w:t>
      </w:r>
      <w:r w:rsidR="002E5E1F">
        <w:rPr>
          <w:rFonts w:hint="cs"/>
          <w:rtl/>
          <w:lang w:eastAsia="he-IL"/>
        </w:rPr>
        <w:t xml:space="preserve"> </w:t>
      </w:r>
      <w:r w:rsidR="00220A7A">
        <w:rPr>
          <w:rFonts w:hint="cs"/>
          <w:rtl/>
          <w:lang w:eastAsia="he-IL"/>
        </w:rPr>
        <w:t>על אותם פנסיונרים</w:t>
      </w:r>
      <w:r w:rsidR="002E5E1F">
        <w:rPr>
          <w:rFonts w:hint="cs"/>
          <w:rtl/>
          <w:lang w:eastAsia="he-IL"/>
        </w:rPr>
        <w:t>,</w:t>
      </w:r>
      <w:r w:rsidR="00220A7A">
        <w:rPr>
          <w:rFonts w:hint="cs"/>
          <w:rtl/>
          <w:lang w:eastAsia="he-IL"/>
        </w:rPr>
        <w:t xml:space="preserve"> כדי לא להפחית להם את הפ</w:t>
      </w:r>
      <w:r w:rsidR="002E5E1F">
        <w:rPr>
          <w:rFonts w:hint="cs"/>
          <w:rtl/>
          <w:lang w:eastAsia="he-IL"/>
        </w:rPr>
        <w:t>נ</w:t>
      </w:r>
      <w:r w:rsidR="00220A7A">
        <w:rPr>
          <w:rFonts w:hint="cs"/>
          <w:rtl/>
          <w:lang w:eastAsia="he-IL"/>
        </w:rPr>
        <w:t>ס</w:t>
      </w:r>
      <w:r w:rsidR="002E5E1F">
        <w:rPr>
          <w:rFonts w:hint="cs"/>
          <w:rtl/>
          <w:lang w:eastAsia="he-IL"/>
        </w:rPr>
        <w:t>י</w:t>
      </w:r>
      <w:r w:rsidR="00220A7A">
        <w:rPr>
          <w:rFonts w:hint="cs"/>
          <w:rtl/>
          <w:lang w:eastAsia="he-IL"/>
        </w:rPr>
        <w:t>ה</w:t>
      </w:r>
      <w:r w:rsidR="002E5E1F">
        <w:rPr>
          <w:rFonts w:hint="cs"/>
          <w:rtl/>
          <w:lang w:eastAsia="he-IL"/>
        </w:rPr>
        <w:t>.</w:t>
      </w:r>
      <w:r w:rsidR="00220A7A">
        <w:rPr>
          <w:rFonts w:hint="cs"/>
          <w:rtl/>
          <w:lang w:eastAsia="he-IL"/>
        </w:rPr>
        <w:t xml:space="preserve"> יצרו דור א' ודור ב' בתוך קרנות </w:t>
      </w:r>
      <w:r w:rsidR="002E5E1F">
        <w:rPr>
          <w:rFonts w:hint="cs"/>
          <w:rtl/>
          <w:lang w:eastAsia="he-IL"/>
        </w:rPr>
        <w:t xml:space="preserve">הפנסיה החדשות, בהתחשב בכמות שלהם </w:t>
      </w:r>
      <w:proofErr w:type="spellStart"/>
      <w:r w:rsidR="002E5E1F">
        <w:rPr>
          <w:rFonts w:hint="cs"/>
          <w:rtl/>
          <w:lang w:eastAsia="he-IL"/>
        </w:rPr>
        <w:t>וכו</w:t>
      </w:r>
      <w:proofErr w:type="spellEnd"/>
      <w:r w:rsidR="002E5E1F">
        <w:rPr>
          <w:rFonts w:hint="cs"/>
          <w:rtl/>
          <w:lang w:eastAsia="he-IL"/>
        </w:rPr>
        <w:t>'. אנחנו לא מציעים לגעת בזה</w:t>
      </w:r>
      <w:r w:rsidR="00220A7A">
        <w:rPr>
          <w:rFonts w:hint="cs"/>
          <w:rtl/>
          <w:lang w:eastAsia="he-IL"/>
        </w:rPr>
        <w:t>. אנ</w:t>
      </w:r>
      <w:r w:rsidR="002E5E1F">
        <w:rPr>
          <w:rFonts w:hint="cs"/>
          <w:rtl/>
          <w:lang w:eastAsia="he-IL"/>
        </w:rPr>
        <w:t>ח</w:t>
      </w:r>
      <w:r w:rsidR="00220A7A">
        <w:rPr>
          <w:rFonts w:hint="cs"/>
          <w:rtl/>
          <w:lang w:eastAsia="he-IL"/>
        </w:rPr>
        <w:t>נו מ</w:t>
      </w:r>
      <w:r w:rsidR="002E5E1F">
        <w:rPr>
          <w:rFonts w:hint="cs"/>
          <w:rtl/>
          <w:lang w:eastAsia="he-IL"/>
        </w:rPr>
        <w:t xml:space="preserve">משיכים לשמר את אותו </w:t>
      </w:r>
      <w:bookmarkStart w:id="583" w:name="_ETM_Q1_3681166"/>
      <w:bookmarkEnd w:id="583"/>
      <w:r w:rsidR="002E5E1F">
        <w:rPr>
          <w:rFonts w:hint="cs"/>
          <w:rtl/>
          <w:lang w:eastAsia="he-IL"/>
        </w:rPr>
        <w:t>מצב לגבי או</w:t>
      </w:r>
      <w:r w:rsidR="005D3939">
        <w:rPr>
          <w:rFonts w:hint="cs"/>
          <w:rtl/>
          <w:lang w:eastAsia="he-IL"/>
        </w:rPr>
        <w:t>ת</w:t>
      </w:r>
      <w:r w:rsidR="002E5E1F">
        <w:rPr>
          <w:rFonts w:hint="cs"/>
          <w:rtl/>
          <w:lang w:eastAsia="he-IL"/>
        </w:rPr>
        <w:t>ם 70% זכאים קיימים, שאלה נכסים ש</w:t>
      </w:r>
      <w:r w:rsidR="00220A7A">
        <w:rPr>
          <w:rFonts w:hint="cs"/>
          <w:rtl/>
          <w:lang w:eastAsia="he-IL"/>
        </w:rPr>
        <w:t xml:space="preserve">הולכים ומתמעטים </w:t>
      </w:r>
      <w:r w:rsidR="002E5E1F">
        <w:rPr>
          <w:rFonts w:hint="cs"/>
          <w:rtl/>
          <w:lang w:eastAsia="he-IL"/>
        </w:rPr>
        <w:t>מ</w:t>
      </w:r>
      <w:r w:rsidR="00220A7A">
        <w:rPr>
          <w:rFonts w:hint="cs"/>
          <w:rtl/>
          <w:lang w:eastAsia="he-IL"/>
        </w:rPr>
        <w:t>כיוון ש</w:t>
      </w:r>
      <w:r w:rsidR="002E5E1F">
        <w:rPr>
          <w:rFonts w:hint="cs"/>
          <w:rtl/>
          <w:lang w:eastAsia="he-IL"/>
        </w:rPr>
        <w:t>ה</w:t>
      </w:r>
      <w:r w:rsidR="00220A7A">
        <w:rPr>
          <w:rFonts w:hint="cs"/>
          <w:rtl/>
          <w:lang w:eastAsia="he-IL"/>
        </w:rPr>
        <w:t>א</w:t>
      </w:r>
      <w:bookmarkStart w:id="584" w:name="_ETM_Q1_3686509"/>
      <w:bookmarkEnd w:id="584"/>
      <w:r w:rsidR="002E5E1F">
        <w:rPr>
          <w:rFonts w:hint="cs"/>
          <w:rtl/>
          <w:lang w:eastAsia="he-IL"/>
        </w:rPr>
        <w:t>וכלוסייה מתבגרת יותר</w:t>
      </w:r>
      <w:r w:rsidR="005D3939">
        <w:rPr>
          <w:rFonts w:hint="cs"/>
          <w:rtl/>
          <w:lang w:eastAsia="he-IL"/>
        </w:rPr>
        <w:t>.</w:t>
      </w:r>
      <w:r w:rsidR="002E5E1F">
        <w:rPr>
          <w:rFonts w:hint="cs"/>
          <w:rtl/>
          <w:lang w:eastAsia="he-IL"/>
        </w:rPr>
        <w:t xml:space="preserve"> </w:t>
      </w:r>
      <w:r w:rsidR="00220A7A">
        <w:rPr>
          <w:rFonts w:hint="cs"/>
          <w:rtl/>
          <w:lang w:eastAsia="he-IL"/>
        </w:rPr>
        <w:t xml:space="preserve">מדובר </w:t>
      </w:r>
      <w:r w:rsidR="005D3939"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 xml:space="preserve">עמיתים מאוד בודדים, </w:t>
      </w:r>
      <w:r w:rsidR="005D3939">
        <w:rPr>
          <w:rFonts w:hint="cs"/>
          <w:rtl/>
          <w:lang w:eastAsia="he-IL"/>
        </w:rPr>
        <w:t>ב</w:t>
      </w:r>
      <w:r w:rsidR="00220A7A">
        <w:rPr>
          <w:rFonts w:hint="cs"/>
          <w:rtl/>
          <w:lang w:eastAsia="he-IL"/>
        </w:rPr>
        <w:t>אלפים בודדים לכל היותר</w:t>
      </w:r>
      <w:r w:rsidR="002E5E1F">
        <w:rPr>
          <w:rFonts w:hint="cs"/>
          <w:rtl/>
          <w:lang w:eastAsia="he-IL"/>
        </w:rPr>
        <w:t>.</w:t>
      </w:r>
      <w:r w:rsidR="00220A7A">
        <w:rPr>
          <w:rFonts w:hint="cs"/>
          <w:rtl/>
          <w:lang w:eastAsia="he-IL"/>
        </w:rPr>
        <w:t xml:space="preserve"> </w:t>
      </w:r>
    </w:p>
    <w:p w:rsidR="00220A7A" w:rsidRDefault="00220A7A" w:rsidP="00220A7A">
      <w:pPr>
        <w:rPr>
          <w:rtl/>
          <w:lang w:eastAsia="he-IL"/>
        </w:rPr>
      </w:pPr>
    </w:p>
    <w:p w:rsidR="00220A7A" w:rsidRDefault="002E5E1F" w:rsidP="005D3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"נכסי הקרן </w:t>
      </w:r>
      <w:r w:rsidR="005D3939">
        <w:rPr>
          <w:rFonts w:hint="cs"/>
          <w:rtl/>
          <w:lang w:eastAsia="he-IL"/>
        </w:rPr>
        <w:t xml:space="preserve">הזכאית </w:t>
      </w:r>
      <w:bookmarkStart w:id="585" w:name="_ETM_Q1_3704602"/>
      <w:bookmarkEnd w:id="585"/>
      <w:r w:rsidR="005D3939">
        <w:rPr>
          <w:rFonts w:hint="cs"/>
          <w:rtl/>
          <w:lang w:eastAsia="he-IL"/>
        </w:rPr>
        <w:t>שבשלהם הקרן זכאית להבטחת השלמת תשואה</w:t>
      </w:r>
      <w:r w:rsidR="00055101">
        <w:rPr>
          <w:rFonts w:hint="cs"/>
          <w:rtl/>
          <w:lang w:eastAsia="he-IL"/>
        </w:rPr>
        <w:t>" -</w:t>
      </w:r>
      <w:r w:rsidR="005D3939">
        <w:rPr>
          <w:rFonts w:hint="cs"/>
          <w:rtl/>
          <w:lang w:eastAsia="he-IL"/>
        </w:rPr>
        <w:t xml:space="preserve"> כאמור </w:t>
      </w:r>
      <w:bookmarkStart w:id="586" w:name="_ETM_Q1_3706269"/>
      <w:bookmarkEnd w:id="586"/>
    </w:p>
    <w:p w:rsidR="005D3939" w:rsidRDefault="005D3939" w:rsidP="005D3939">
      <w:pPr>
        <w:rPr>
          <w:rtl/>
          <w:lang w:eastAsia="he-IL"/>
        </w:rPr>
      </w:pPr>
      <w:bookmarkStart w:id="587" w:name="_ETM_Q1_3706323"/>
      <w:bookmarkEnd w:id="587"/>
      <w:r>
        <w:rPr>
          <w:rFonts w:hint="cs"/>
          <w:rtl/>
          <w:lang w:eastAsia="he-IL"/>
        </w:rPr>
        <w:t>בסעיף 34ג(ב)";</w:t>
      </w:r>
    </w:p>
    <w:p w:rsidR="00220A7A" w:rsidRDefault="00220A7A" w:rsidP="00220A7A">
      <w:pPr>
        <w:rPr>
          <w:rtl/>
          <w:lang w:eastAsia="he-IL"/>
        </w:rPr>
      </w:pPr>
    </w:p>
    <w:p w:rsidR="005D3939" w:rsidRDefault="005D3939" w:rsidP="00220A7A">
      <w:pPr>
        <w:rPr>
          <w:rtl/>
          <w:lang w:eastAsia="he-IL"/>
        </w:rPr>
      </w:pPr>
      <w:bookmarkStart w:id="588" w:name="_ETM_Q1_3717115"/>
      <w:bookmarkStart w:id="589" w:name="_ETM_Q1_3717163"/>
      <w:bookmarkEnd w:id="588"/>
      <w:bookmarkEnd w:id="589"/>
      <w:r>
        <w:rPr>
          <w:rFonts w:hint="cs"/>
          <w:rtl/>
          <w:lang w:eastAsia="he-IL"/>
        </w:rPr>
        <w:t xml:space="preserve">זו ההגדרה של הנכסים שבגינם יש זכאות </w:t>
      </w:r>
      <w:bookmarkStart w:id="590" w:name="_ETM_Q1_3715276"/>
      <w:bookmarkEnd w:id="590"/>
      <w:r>
        <w:rPr>
          <w:rFonts w:hint="cs"/>
          <w:rtl/>
          <w:lang w:eastAsia="he-IL"/>
        </w:rPr>
        <w:t xml:space="preserve">להבטחת השלמת תשואה. </w:t>
      </w:r>
    </w:p>
    <w:p w:rsidR="005D3939" w:rsidRDefault="005D3939" w:rsidP="00220A7A">
      <w:pPr>
        <w:rPr>
          <w:rtl/>
          <w:lang w:eastAsia="he-IL"/>
        </w:rPr>
      </w:pPr>
      <w:bookmarkStart w:id="591" w:name="_ETM_Q1_3721255"/>
      <w:bookmarkStart w:id="592" w:name="_ETM_Q1_3721304"/>
      <w:bookmarkEnd w:id="591"/>
      <w:bookmarkEnd w:id="592"/>
    </w:p>
    <w:p w:rsidR="005D3939" w:rsidRDefault="005D3939" w:rsidP="00220A7A">
      <w:pPr>
        <w:rPr>
          <w:rtl/>
          <w:lang w:eastAsia="he-IL"/>
        </w:rPr>
      </w:pPr>
      <w:bookmarkStart w:id="593" w:name="_ETM_Q1_3721935"/>
      <w:bookmarkStart w:id="594" w:name="_ETM_Q1_3721984"/>
      <w:bookmarkEnd w:id="593"/>
      <w:bookmarkEnd w:id="594"/>
      <w:r>
        <w:rPr>
          <w:rFonts w:hint="cs"/>
          <w:rtl/>
          <w:lang w:eastAsia="he-IL"/>
        </w:rPr>
        <w:t xml:space="preserve">"קרן ותיקה שבהסדר"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כהגדרתה בחוק הפיקוח </w:t>
      </w:r>
      <w:bookmarkStart w:id="595" w:name="_ETM_Q1_3723712"/>
      <w:bookmarkEnd w:id="595"/>
      <w:r>
        <w:rPr>
          <w:rFonts w:hint="cs"/>
          <w:rtl/>
          <w:lang w:eastAsia="he-IL"/>
        </w:rPr>
        <w:t>על הביטוח;</w:t>
      </w:r>
    </w:p>
    <w:p w:rsidR="005D3939" w:rsidRDefault="005D3939" w:rsidP="00220A7A">
      <w:pPr>
        <w:rPr>
          <w:rtl/>
          <w:lang w:eastAsia="he-IL"/>
        </w:rPr>
      </w:pPr>
      <w:bookmarkStart w:id="596" w:name="_ETM_Q1_3722291"/>
      <w:bookmarkStart w:id="597" w:name="_ETM_Q1_3722342"/>
      <w:bookmarkEnd w:id="596"/>
      <w:bookmarkEnd w:id="597"/>
    </w:p>
    <w:p w:rsidR="00C61847" w:rsidRDefault="005D3939" w:rsidP="00C61847">
      <w:pPr>
        <w:rPr>
          <w:rtl/>
          <w:lang w:eastAsia="he-IL"/>
        </w:rPr>
      </w:pPr>
      <w:bookmarkStart w:id="598" w:name="_ETM_Q1_3722471"/>
      <w:bookmarkStart w:id="599" w:name="_ETM_Q1_3722523"/>
      <w:bookmarkEnd w:id="598"/>
      <w:bookmarkEnd w:id="599"/>
      <w:r>
        <w:rPr>
          <w:rFonts w:hint="cs"/>
          <w:rtl/>
          <w:lang w:eastAsia="he-IL"/>
        </w:rPr>
        <w:t xml:space="preserve">אנחנו מעתיקים הגדרה של קרן ותיקה שבהסדר וקרן ותיקה </w:t>
      </w:r>
      <w:bookmarkStart w:id="600" w:name="_ETM_Q1_3728200"/>
      <w:bookmarkEnd w:id="600"/>
      <w:r>
        <w:rPr>
          <w:rFonts w:hint="cs"/>
          <w:rtl/>
          <w:lang w:eastAsia="he-IL"/>
        </w:rPr>
        <w:t>ש</w:t>
      </w:r>
      <w:r w:rsidR="00C61847">
        <w:rPr>
          <w:rFonts w:hint="cs"/>
          <w:rtl/>
          <w:lang w:eastAsia="he-IL"/>
        </w:rPr>
        <w:t>אינה בהסדר</w:t>
      </w:r>
      <w:r>
        <w:rPr>
          <w:rFonts w:hint="cs"/>
          <w:rtl/>
          <w:lang w:eastAsia="he-IL"/>
        </w:rPr>
        <w:t xml:space="preserve"> כהגדרתה בחוק הפיקוח על הביטוח. פ</w:t>
      </w:r>
      <w:r w:rsidR="00220A7A">
        <w:rPr>
          <w:rFonts w:hint="cs"/>
          <w:rtl/>
          <w:lang w:eastAsia="he-IL"/>
        </w:rPr>
        <w:t>רק ז</w:t>
      </w:r>
      <w:r>
        <w:rPr>
          <w:rFonts w:hint="cs"/>
          <w:rtl/>
          <w:lang w:eastAsia="he-IL"/>
        </w:rPr>
        <w:t>'1</w:t>
      </w:r>
      <w:r w:rsidR="00220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הפיקוח על הביטוח </w:t>
      </w:r>
      <w:bookmarkStart w:id="601" w:name="_ETM_Q1_3729462"/>
      <w:bookmarkEnd w:id="601"/>
      <w:r w:rsidR="00220A7A">
        <w:rPr>
          <w:rFonts w:hint="cs"/>
          <w:rtl/>
          <w:lang w:eastAsia="he-IL"/>
        </w:rPr>
        <w:t>קבע הסדר מ</w:t>
      </w:r>
      <w:r>
        <w:rPr>
          <w:rFonts w:hint="cs"/>
          <w:rtl/>
          <w:lang w:eastAsia="he-IL"/>
        </w:rPr>
        <w:t xml:space="preserve">שמעותי ביותר לחלק מקרנות הפנסיה </w:t>
      </w:r>
      <w:r w:rsidR="00220A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</w:t>
      </w:r>
      <w:r w:rsidR="00220A7A">
        <w:rPr>
          <w:rFonts w:hint="cs"/>
          <w:rtl/>
          <w:lang w:eastAsia="he-IL"/>
        </w:rPr>
        <w:t>תיקות. הן היו ב</w:t>
      </w:r>
      <w:r w:rsidR="00335108">
        <w:rPr>
          <w:rFonts w:hint="cs"/>
          <w:rtl/>
          <w:lang w:eastAsia="he-IL"/>
        </w:rPr>
        <w:t xml:space="preserve">גירעון שנצבר באותן שנים בסדר </w:t>
      </w:r>
      <w:r w:rsidR="00C61847">
        <w:rPr>
          <w:rFonts w:hint="cs"/>
          <w:rtl/>
          <w:lang w:eastAsia="he-IL"/>
        </w:rPr>
        <w:t xml:space="preserve">גודל </w:t>
      </w:r>
      <w:r w:rsidR="00335108">
        <w:rPr>
          <w:rFonts w:hint="cs"/>
          <w:rtl/>
          <w:lang w:eastAsia="he-IL"/>
        </w:rPr>
        <w:t xml:space="preserve">של 120 מיליארד שקל, לפי מונחים של שנת 2003. </w:t>
      </w:r>
      <w:r w:rsidR="00220A7A">
        <w:rPr>
          <w:rFonts w:hint="cs"/>
          <w:rtl/>
          <w:lang w:eastAsia="he-IL"/>
        </w:rPr>
        <w:t>פרק ז'</w:t>
      </w:r>
      <w:r w:rsidR="00335108">
        <w:rPr>
          <w:rFonts w:hint="cs"/>
          <w:rtl/>
          <w:lang w:eastAsia="he-IL"/>
        </w:rPr>
        <w:t>1</w:t>
      </w:r>
      <w:r w:rsidR="00220A7A">
        <w:rPr>
          <w:rFonts w:hint="cs"/>
          <w:rtl/>
          <w:lang w:eastAsia="he-IL"/>
        </w:rPr>
        <w:t xml:space="preserve"> טיפל באותן קר</w:t>
      </w:r>
      <w:r w:rsidR="00335108">
        <w:rPr>
          <w:rFonts w:hint="cs"/>
          <w:rtl/>
          <w:lang w:eastAsia="he-IL"/>
        </w:rPr>
        <w:t xml:space="preserve">נות. מדובר </w:t>
      </w:r>
      <w:r w:rsidR="00C61847">
        <w:rPr>
          <w:rFonts w:hint="cs"/>
          <w:rtl/>
          <w:lang w:eastAsia="he-IL"/>
        </w:rPr>
        <w:t xml:space="preserve">בשמונה קרנות: </w:t>
      </w:r>
      <w:r w:rsidR="00335108">
        <w:rPr>
          <w:rFonts w:hint="cs"/>
          <w:rtl/>
          <w:lang w:eastAsia="he-IL"/>
        </w:rPr>
        <w:t xml:space="preserve">שש קרנות הסתדרותיות פלוס אגד והדסה. </w:t>
      </w:r>
      <w:r w:rsidR="00C61847">
        <w:rPr>
          <w:rFonts w:hint="cs"/>
          <w:rtl/>
          <w:lang w:eastAsia="he-IL"/>
        </w:rPr>
        <w:t>ה</w:t>
      </w:r>
      <w:r w:rsidR="00335108">
        <w:rPr>
          <w:rFonts w:hint="cs"/>
          <w:rtl/>
          <w:lang w:eastAsia="he-IL"/>
        </w:rPr>
        <w:t xml:space="preserve">קרנות הוותיקות שאינן </w:t>
      </w:r>
      <w:bookmarkStart w:id="602" w:name="_ETM_Q1_3760478"/>
      <w:bookmarkEnd w:id="602"/>
      <w:r w:rsidR="00335108">
        <w:rPr>
          <w:rFonts w:hint="cs"/>
          <w:rtl/>
          <w:lang w:eastAsia="he-IL"/>
        </w:rPr>
        <w:t>בהסדר הן כל קרנות הוותיקות שלא נמנות על אות</w:t>
      </w:r>
      <w:bookmarkStart w:id="603" w:name="_ETM_Q1_3762344"/>
      <w:bookmarkEnd w:id="603"/>
      <w:r w:rsidR="00335108">
        <w:rPr>
          <w:rFonts w:hint="cs"/>
          <w:rtl/>
          <w:lang w:eastAsia="he-IL"/>
        </w:rPr>
        <w:t xml:space="preserve">ו הסדר, </w:t>
      </w:r>
      <w:r w:rsidR="00C61847">
        <w:rPr>
          <w:rFonts w:hint="cs"/>
          <w:rtl/>
          <w:lang w:eastAsia="he-IL"/>
        </w:rPr>
        <w:t xml:space="preserve">אותן </w:t>
      </w:r>
      <w:r w:rsidR="00335108">
        <w:rPr>
          <w:rFonts w:hint="cs"/>
          <w:rtl/>
          <w:lang w:eastAsia="he-IL"/>
        </w:rPr>
        <w:t>10 קרנות</w:t>
      </w:r>
      <w:bookmarkStart w:id="604" w:name="_ETM_Q1_3773706"/>
      <w:bookmarkEnd w:id="604"/>
      <w:r w:rsidR="00335108">
        <w:rPr>
          <w:rFonts w:hint="cs"/>
          <w:rtl/>
          <w:lang w:eastAsia="he-IL"/>
        </w:rPr>
        <w:t xml:space="preserve"> נוספות. </w:t>
      </w:r>
      <w:bookmarkStart w:id="605" w:name="_ETM_Q1_3781386"/>
      <w:bookmarkStart w:id="606" w:name="_ETM_Q1_3781810"/>
      <w:bookmarkStart w:id="607" w:name="_ETM_Q1_3781859"/>
      <w:bookmarkEnd w:id="605"/>
      <w:bookmarkEnd w:id="606"/>
      <w:bookmarkEnd w:id="607"/>
      <w:r w:rsidR="00C61847">
        <w:rPr>
          <w:rFonts w:hint="cs"/>
          <w:rtl/>
          <w:lang w:eastAsia="he-IL"/>
        </w:rPr>
        <w:t xml:space="preserve">שם, </w:t>
      </w:r>
      <w:r w:rsidR="00220A7A" w:rsidRPr="00C61847">
        <w:rPr>
          <w:rFonts w:hint="cs"/>
          <w:rtl/>
          <w:lang w:eastAsia="he-IL"/>
        </w:rPr>
        <w:t>בניגוד ל</w:t>
      </w:r>
      <w:r w:rsidR="00C61847">
        <w:rPr>
          <w:rFonts w:hint="cs"/>
          <w:rtl/>
          <w:lang w:eastAsia="he-IL"/>
        </w:rPr>
        <w:t xml:space="preserve">קרנות חדשות, אין מסלולי השקעה ואין </w:t>
      </w:r>
      <w:bookmarkStart w:id="608" w:name="_ETM_Q1_3796433"/>
      <w:bookmarkEnd w:id="608"/>
      <w:r w:rsidR="00C61847">
        <w:rPr>
          <w:rFonts w:hint="cs"/>
          <w:rtl/>
          <w:lang w:eastAsia="he-IL"/>
        </w:rPr>
        <w:t xml:space="preserve">את מה שדיברתי לעניין הגילאים. </w:t>
      </w:r>
    </w:p>
    <w:p w:rsidR="00C61847" w:rsidRDefault="00C61847" w:rsidP="00C61847">
      <w:pPr>
        <w:rPr>
          <w:rtl/>
          <w:lang w:eastAsia="he-IL"/>
        </w:rPr>
      </w:pPr>
      <w:bookmarkStart w:id="609" w:name="_ETM_Q1_3809133"/>
      <w:bookmarkStart w:id="610" w:name="_ETM_Q1_3809191"/>
      <w:bookmarkEnd w:id="609"/>
      <w:bookmarkEnd w:id="610"/>
    </w:p>
    <w:p w:rsidR="00C61847" w:rsidRDefault="00C61847" w:rsidP="00C61847">
      <w:pPr>
        <w:rPr>
          <w:rtl/>
          <w:lang w:eastAsia="he-IL"/>
        </w:rPr>
      </w:pPr>
      <w:bookmarkStart w:id="611" w:name="_ETM_Q1_3809315"/>
      <w:bookmarkStart w:id="612" w:name="_ETM_Q1_3809392"/>
      <w:bookmarkStart w:id="613" w:name="_ETM_Q1_3809482"/>
      <w:bookmarkEnd w:id="611"/>
      <w:bookmarkEnd w:id="612"/>
      <w:bookmarkEnd w:id="613"/>
      <w:r>
        <w:rPr>
          <w:rFonts w:hint="cs"/>
          <w:rtl/>
          <w:lang w:eastAsia="he-IL"/>
        </w:rPr>
        <w:t xml:space="preserve">"קרן ותיקה מסלולית"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</w:t>
      </w:r>
      <w:bookmarkStart w:id="614" w:name="_ETM_Q1_3807171"/>
      <w:bookmarkEnd w:id="614"/>
      <w:r w:rsidR="00055101">
        <w:rPr>
          <w:rFonts w:hint="cs"/>
          <w:rtl/>
          <w:lang w:eastAsia="he-IL"/>
        </w:rPr>
        <w:t>ותיקה שאינה בהסדר</w:t>
      </w:r>
      <w:r>
        <w:rPr>
          <w:rFonts w:hint="cs"/>
          <w:rtl/>
          <w:lang w:eastAsia="he-IL"/>
        </w:rPr>
        <w:t xml:space="preserve"> שמנוהלים בה שני מסלולי </w:t>
      </w:r>
    </w:p>
    <w:p w:rsidR="00C61847" w:rsidRDefault="00C61847" w:rsidP="00C61847">
      <w:pPr>
        <w:rPr>
          <w:rtl/>
          <w:lang w:eastAsia="he-IL"/>
        </w:rPr>
      </w:pPr>
      <w:bookmarkStart w:id="615" w:name="_ETM_Q1_3816010"/>
      <w:bookmarkStart w:id="616" w:name="_ETM_Q1_3816093"/>
      <w:bookmarkEnd w:id="615"/>
      <w:bookmarkEnd w:id="616"/>
      <w:r>
        <w:rPr>
          <w:rFonts w:hint="cs"/>
          <w:rtl/>
          <w:lang w:eastAsia="he-IL"/>
        </w:rPr>
        <w:t xml:space="preserve">השקעה או </w:t>
      </w:r>
      <w:bookmarkStart w:id="617" w:name="_ETM_Q1_3818880"/>
      <w:bookmarkEnd w:id="617"/>
      <w:r>
        <w:rPr>
          <w:rFonts w:hint="cs"/>
          <w:rtl/>
          <w:lang w:eastAsia="he-IL"/>
        </w:rPr>
        <w:t>יותר;</w:t>
      </w:r>
    </w:p>
    <w:p w:rsidR="00C61847" w:rsidRDefault="00C61847" w:rsidP="00C61847">
      <w:pPr>
        <w:rPr>
          <w:rtl/>
          <w:lang w:eastAsia="he-IL"/>
        </w:rPr>
      </w:pPr>
      <w:bookmarkStart w:id="618" w:name="_ETM_Q1_3809560"/>
      <w:bookmarkStart w:id="619" w:name="_ETM_Q1_3809634"/>
      <w:bookmarkEnd w:id="618"/>
      <w:bookmarkEnd w:id="619"/>
    </w:p>
    <w:p w:rsidR="00247DDE" w:rsidRDefault="00247DDE" w:rsidP="00C61847">
      <w:pPr>
        <w:rPr>
          <w:rtl/>
          <w:lang w:eastAsia="he-IL"/>
        </w:rPr>
      </w:pPr>
      <w:bookmarkStart w:id="620" w:name="_ETM_Q1_3832000"/>
      <w:bookmarkStart w:id="621" w:name="_ETM_Q1_3832089"/>
      <w:bookmarkEnd w:id="620"/>
      <w:bookmarkEnd w:id="621"/>
      <w:r>
        <w:rPr>
          <w:rFonts w:hint="cs"/>
          <w:rtl/>
          <w:lang w:eastAsia="he-IL"/>
        </w:rPr>
        <w:t xml:space="preserve">"'קרן זכאית"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ותיקה או קרן חדשה מקיפה;</w:t>
      </w:r>
    </w:p>
    <w:p w:rsidR="00247DDE" w:rsidRDefault="00247DDE" w:rsidP="00C61847">
      <w:pPr>
        <w:rPr>
          <w:rtl/>
          <w:lang w:eastAsia="he-IL"/>
        </w:rPr>
      </w:pPr>
    </w:p>
    <w:p w:rsidR="00220A7A" w:rsidRPr="00C61847" w:rsidRDefault="00247DDE" w:rsidP="00247DDE">
      <w:pPr>
        <w:rPr>
          <w:rtl/>
          <w:lang w:eastAsia="he-IL"/>
        </w:rPr>
      </w:pPr>
      <w:bookmarkStart w:id="622" w:name="_ETM_Q1_3809698"/>
      <w:bookmarkEnd w:id="622"/>
      <w:r>
        <w:rPr>
          <w:rFonts w:hint="cs"/>
          <w:rtl/>
          <w:lang w:eastAsia="he-IL"/>
        </w:rPr>
        <w:t xml:space="preserve">כל הסדר אגרות החוב המיועדות הקיימות היום, ולעניין </w:t>
      </w:r>
      <w:bookmarkStart w:id="623" w:name="_ETM_Q1_3838764"/>
      <w:bookmarkEnd w:id="623"/>
      <w:r>
        <w:rPr>
          <w:rFonts w:hint="cs"/>
          <w:rtl/>
          <w:lang w:eastAsia="he-IL"/>
        </w:rPr>
        <w:t xml:space="preserve">הזה התנהלו גם הליכים רבים והיו טענות במהלך השנים, נותן </w:t>
      </w:r>
      <w:bookmarkStart w:id="624" w:name="_ETM_Q1_3843757"/>
      <w:bookmarkEnd w:id="624"/>
      <w:r>
        <w:rPr>
          <w:rFonts w:hint="cs"/>
          <w:rtl/>
          <w:lang w:eastAsia="he-IL"/>
        </w:rPr>
        <w:t xml:space="preserve">את הנפקת אגרות החוב המיועדות לקרנות הפנסיה בלבד בישראל </w:t>
      </w:r>
      <w:bookmarkStart w:id="625" w:name="_ETM_Q1_3845484"/>
      <w:bookmarkEnd w:id="6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ותיקות וחדשות מקיפות. אנחנו מציעים לשמר את אותו מצב </w:t>
      </w:r>
      <w:bookmarkStart w:id="626" w:name="_ETM_Q1_3852473"/>
      <w:bookmarkEnd w:id="626"/>
      <w:r>
        <w:rPr>
          <w:rFonts w:hint="cs"/>
          <w:rtl/>
          <w:lang w:eastAsia="he-IL"/>
        </w:rPr>
        <w:t xml:space="preserve">במסגרת המנגנון של הבטחת התשואה כך שיחול רק על קרן ותיקה </w:t>
      </w:r>
      <w:bookmarkStart w:id="627" w:name="_ETM_Q1_3856738"/>
      <w:bookmarkEnd w:id="627"/>
      <w:r>
        <w:rPr>
          <w:rFonts w:hint="cs"/>
          <w:rtl/>
          <w:lang w:eastAsia="he-IL"/>
        </w:rPr>
        <w:t xml:space="preserve">או קרן חדשה מקיפה. כמובן שבידי כל עמית </w:t>
      </w:r>
      <w:bookmarkStart w:id="628" w:name="_ETM_Q1_3865912"/>
      <w:bookmarkEnd w:id="628"/>
      <w:r w:rsidR="002B34FE">
        <w:rPr>
          <w:rFonts w:hint="cs"/>
          <w:rtl/>
          <w:lang w:eastAsia="he-IL"/>
        </w:rPr>
        <w:t>יש אפשרות לחסוך בקרן חדשה מקיפה.</w:t>
      </w:r>
      <w:r>
        <w:rPr>
          <w:rFonts w:hint="cs"/>
          <w:rtl/>
          <w:lang w:eastAsia="he-IL"/>
        </w:rPr>
        <w:t xml:space="preserve"> הוא יכול לחסוך במוצרי </w:t>
      </w:r>
      <w:bookmarkStart w:id="629" w:name="_ETM_Q1_3872392"/>
      <w:bookmarkEnd w:id="629"/>
      <w:r>
        <w:rPr>
          <w:rFonts w:hint="cs"/>
          <w:rtl/>
          <w:lang w:eastAsia="he-IL"/>
        </w:rPr>
        <w:t xml:space="preserve">חיסכון פנסיוניים חדשים, אבל אז הוא מוותר על אותה הבטחת </w:t>
      </w:r>
      <w:bookmarkStart w:id="630" w:name="_ETM_Q1_3875840"/>
      <w:bookmarkEnd w:id="630"/>
      <w:r>
        <w:rPr>
          <w:rFonts w:hint="cs"/>
          <w:rtl/>
          <w:lang w:eastAsia="he-IL"/>
        </w:rPr>
        <w:t>תשואה.</w:t>
      </w:r>
    </w:p>
    <w:p w:rsidR="00816C5D" w:rsidRDefault="00816C5D" w:rsidP="00220A7A">
      <w:pPr>
        <w:rPr>
          <w:rtl/>
          <w:lang w:eastAsia="he-IL"/>
        </w:rPr>
      </w:pPr>
    </w:p>
    <w:p w:rsidR="00247DDE" w:rsidRDefault="00247DDE" w:rsidP="00247DDE">
      <w:pPr>
        <w:pStyle w:val="af6"/>
        <w:keepNext/>
        <w:rPr>
          <w:rtl/>
        </w:rPr>
      </w:pPr>
      <w:r w:rsidRPr="00247DDE">
        <w:rPr>
          <w:rStyle w:val="TagStyle"/>
          <w:rtl/>
        </w:rPr>
        <w:t xml:space="preserve"> &lt;&lt; </w:t>
      </w:r>
      <w:proofErr w:type="spellStart"/>
      <w:r w:rsidRPr="00247DDE">
        <w:rPr>
          <w:rStyle w:val="TagStyle"/>
          <w:rtl/>
        </w:rPr>
        <w:t>יור</w:t>
      </w:r>
      <w:proofErr w:type="spellEnd"/>
      <w:r w:rsidRPr="00247DD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47DDE">
        <w:rPr>
          <w:rStyle w:val="TagStyle"/>
          <w:rtl/>
        </w:rPr>
        <w:t xml:space="preserve"> &lt;&lt; </w:t>
      </w:r>
      <w:proofErr w:type="spellStart"/>
      <w:r w:rsidRPr="00247DDE">
        <w:rPr>
          <w:rStyle w:val="TagStyle"/>
          <w:rtl/>
        </w:rPr>
        <w:t>יור</w:t>
      </w:r>
      <w:proofErr w:type="spellEnd"/>
      <w:r w:rsidRPr="00247D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47DDE" w:rsidRDefault="00247DDE" w:rsidP="00247DDE">
      <w:pPr>
        <w:pStyle w:val="KeepWithNext"/>
        <w:rPr>
          <w:rtl/>
          <w:lang w:eastAsia="he-IL"/>
        </w:rPr>
      </w:pPr>
    </w:p>
    <w:p w:rsidR="00816C5D" w:rsidRDefault="00247DDE" w:rsidP="00247DD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זה מצב שלא מ</w:t>
      </w:r>
      <w:r w:rsidR="00816C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</w:t>
      </w:r>
      <w:r w:rsidR="00816C5D">
        <w:rPr>
          <w:rFonts w:hint="cs"/>
          <w:rtl/>
          <w:lang w:eastAsia="he-IL"/>
        </w:rPr>
        <w:t xml:space="preserve">נה. </w:t>
      </w:r>
    </w:p>
    <w:p w:rsidR="00816C5D" w:rsidRDefault="00816C5D" w:rsidP="00220A7A">
      <w:pPr>
        <w:rPr>
          <w:rtl/>
          <w:lang w:eastAsia="he-IL"/>
        </w:rPr>
      </w:pPr>
    </w:p>
    <w:p w:rsidR="00247DDE" w:rsidRDefault="00247DDE" w:rsidP="00247DDE">
      <w:pPr>
        <w:pStyle w:val="af9"/>
        <w:keepNext/>
        <w:rPr>
          <w:rtl/>
          <w:lang w:eastAsia="he-IL"/>
        </w:rPr>
      </w:pPr>
      <w:r w:rsidRPr="00247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47D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47DDE" w:rsidRDefault="00247DDE" w:rsidP="00247DDE">
      <w:pPr>
        <w:pStyle w:val="KeepWithNext"/>
        <w:rPr>
          <w:rtl/>
          <w:lang w:eastAsia="he-IL"/>
        </w:rPr>
      </w:pPr>
    </w:p>
    <w:p w:rsidR="00247DDE" w:rsidRPr="00247DDE" w:rsidRDefault="00247DDE" w:rsidP="0024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לא משתנה, אנחנו משמרים </w:t>
      </w:r>
      <w:bookmarkStart w:id="631" w:name="_ETM_Q1_3879021"/>
      <w:bookmarkEnd w:id="631"/>
      <w:r>
        <w:rPr>
          <w:rFonts w:hint="cs"/>
          <w:rtl/>
          <w:lang w:eastAsia="he-IL"/>
        </w:rPr>
        <w:t>את אותו מצב.</w:t>
      </w:r>
    </w:p>
    <w:p w:rsidR="00816C5D" w:rsidRDefault="00816C5D" w:rsidP="00220A7A">
      <w:pPr>
        <w:rPr>
          <w:rtl/>
          <w:lang w:eastAsia="he-IL"/>
        </w:rPr>
      </w:pPr>
    </w:p>
    <w:p w:rsidR="00247DDE" w:rsidRDefault="00247DDE" w:rsidP="00220A7A">
      <w:pPr>
        <w:rPr>
          <w:rtl/>
          <w:lang w:eastAsia="he-IL"/>
        </w:rPr>
      </w:pPr>
      <w:bookmarkStart w:id="632" w:name="_ETM_Q1_3884767"/>
      <w:bookmarkStart w:id="633" w:name="_ETM_Q1_3884851"/>
      <w:bookmarkEnd w:id="632"/>
      <w:bookmarkEnd w:id="633"/>
      <w:r>
        <w:rPr>
          <w:rFonts w:hint="cs"/>
          <w:rtl/>
          <w:lang w:eastAsia="he-IL"/>
        </w:rPr>
        <w:t xml:space="preserve">"קרן ייעודית להשלמת תשואה"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 בסעיף </w:t>
      </w:r>
      <w:bookmarkStart w:id="634" w:name="_ETM_Q1_3888057"/>
      <w:bookmarkEnd w:id="634"/>
      <w:r w:rsidR="00055101">
        <w:rPr>
          <w:rFonts w:hint="cs"/>
          <w:rtl/>
          <w:lang w:eastAsia="he-IL"/>
        </w:rPr>
        <w:t>34ה;</w:t>
      </w:r>
    </w:p>
    <w:p w:rsidR="00EC6D76" w:rsidRDefault="00EC6D76" w:rsidP="00220A7A">
      <w:pPr>
        <w:rPr>
          <w:rtl/>
          <w:lang w:eastAsia="he-IL"/>
        </w:rPr>
      </w:pPr>
      <w:bookmarkStart w:id="635" w:name="_ETM_Q1_3898227"/>
      <w:bookmarkStart w:id="636" w:name="_ETM_Q1_3898286"/>
      <w:bookmarkEnd w:id="635"/>
      <w:bookmarkEnd w:id="636"/>
    </w:p>
    <w:p w:rsidR="00EC6D76" w:rsidRDefault="00EC6D76" w:rsidP="00220A7A">
      <w:pPr>
        <w:rPr>
          <w:rtl/>
          <w:lang w:eastAsia="he-IL"/>
        </w:rPr>
      </w:pPr>
      <w:bookmarkStart w:id="637" w:name="_ETM_Q1_3898400"/>
      <w:bookmarkStart w:id="638" w:name="_ETM_Q1_3898473"/>
      <w:bookmarkEnd w:id="637"/>
      <w:bookmarkEnd w:id="638"/>
      <w:r>
        <w:rPr>
          <w:rFonts w:hint="cs"/>
          <w:rtl/>
          <w:lang w:eastAsia="he-IL"/>
        </w:rPr>
        <w:t>"השווי המשוערך של נכסי קרן זכאית</w:t>
      </w:r>
      <w:r w:rsidR="000551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במועד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3898747"/>
      <w:bookmarkEnd w:id="639"/>
      <w:r>
        <w:rPr>
          <w:rFonts w:hint="cs"/>
          <w:rtl/>
          <w:lang w:eastAsia="he-IL"/>
        </w:rPr>
        <w:t>השווי המשוערך נטו של נכסי</w:t>
      </w:r>
    </w:p>
    <w:p w:rsidR="00EC6D76" w:rsidRDefault="00EC6D76" w:rsidP="00220A7A">
      <w:pPr>
        <w:rPr>
          <w:rtl/>
          <w:lang w:eastAsia="he-IL"/>
        </w:rPr>
      </w:pPr>
      <w:bookmarkStart w:id="640" w:name="_ETM_Q1_3903330"/>
      <w:bookmarkStart w:id="641" w:name="_ETM_Q1_3903401"/>
      <w:bookmarkEnd w:id="640"/>
      <w:bookmarkEnd w:id="641"/>
      <w:r>
        <w:rPr>
          <w:rFonts w:hint="cs"/>
          <w:rtl/>
          <w:lang w:eastAsia="he-IL"/>
        </w:rPr>
        <w:t xml:space="preserve">הקרן הזכאית באותו מועד </w:t>
      </w:r>
      <w:bookmarkStart w:id="642" w:name="_ETM_Q1_3902018"/>
      <w:bookmarkEnd w:id="642"/>
      <w:r w:rsidR="00055101">
        <w:rPr>
          <w:rFonts w:hint="cs"/>
          <w:rtl/>
          <w:lang w:eastAsia="he-IL"/>
        </w:rPr>
        <w:t xml:space="preserve">בהתאם לסעיף 33 ולהוראות מכוחו, </w:t>
      </w:r>
      <w:r>
        <w:rPr>
          <w:rFonts w:hint="cs"/>
          <w:rtl/>
          <w:lang w:eastAsia="he-IL"/>
        </w:rPr>
        <w:t>ולעניין סימן זה</w:t>
      </w:r>
    </w:p>
    <w:p w:rsidR="00EC6D76" w:rsidRDefault="00EC6D76" w:rsidP="00220A7A">
      <w:pPr>
        <w:rPr>
          <w:rtl/>
          <w:lang w:eastAsia="he-IL"/>
        </w:rPr>
      </w:pPr>
      <w:bookmarkStart w:id="643" w:name="_ETM_Q1_3906421"/>
      <w:bookmarkStart w:id="644" w:name="_ETM_Q1_3906490"/>
      <w:bookmarkEnd w:id="643"/>
      <w:bookmarkEnd w:id="644"/>
      <w:r>
        <w:rPr>
          <w:rFonts w:hint="cs"/>
          <w:rtl/>
          <w:lang w:eastAsia="he-IL"/>
        </w:rPr>
        <w:t xml:space="preserve">ישוערכו גם </w:t>
      </w:r>
      <w:bookmarkStart w:id="645" w:name="_ETM_Q1_3909254"/>
      <w:bookmarkEnd w:id="645"/>
      <w:r>
        <w:rPr>
          <w:rFonts w:hint="cs"/>
          <w:rtl/>
          <w:lang w:eastAsia="he-IL"/>
        </w:rPr>
        <w:t>נכסי קרן ותיקה בהתאם להוראות כאמור;</w:t>
      </w:r>
    </w:p>
    <w:p w:rsidR="00EC6D76" w:rsidRDefault="00EC6D76" w:rsidP="00220A7A">
      <w:pPr>
        <w:rPr>
          <w:rtl/>
          <w:lang w:eastAsia="he-IL"/>
        </w:rPr>
      </w:pPr>
    </w:p>
    <w:p w:rsidR="00EC6D76" w:rsidRDefault="00EC6D76" w:rsidP="00220A7A">
      <w:pPr>
        <w:rPr>
          <w:rtl/>
          <w:lang w:eastAsia="he-IL"/>
        </w:rPr>
      </w:pPr>
      <w:r>
        <w:rPr>
          <w:rFonts w:hint="cs"/>
          <w:rtl/>
          <w:lang w:eastAsia="he-IL"/>
        </w:rPr>
        <w:t>"שווי המתואם</w:t>
      </w:r>
      <w:r w:rsidR="000551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נכסי קרן </w:t>
      </w:r>
      <w:bookmarkStart w:id="646" w:name="_ETM_Q1_3911719"/>
      <w:bookmarkEnd w:id="646"/>
      <w:r>
        <w:rPr>
          <w:rFonts w:hint="cs"/>
          <w:rtl/>
          <w:lang w:eastAsia="he-IL"/>
        </w:rPr>
        <w:t xml:space="preserve">זכאית שבשלהם הקרן הזכאית להבטחת השלמת תשואה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C6D76" w:rsidRDefault="00EC6D76" w:rsidP="00220A7A">
      <w:pPr>
        <w:rPr>
          <w:rtl/>
          <w:lang w:eastAsia="he-IL"/>
        </w:rPr>
      </w:pPr>
      <w:bookmarkStart w:id="647" w:name="_ETM_Q1_3919999"/>
      <w:bookmarkStart w:id="648" w:name="_ETM_Q1_3920088"/>
      <w:bookmarkEnd w:id="647"/>
      <w:bookmarkEnd w:id="648"/>
      <w:r>
        <w:rPr>
          <w:rFonts w:hint="cs"/>
          <w:rtl/>
          <w:lang w:eastAsia="he-IL"/>
        </w:rPr>
        <w:t xml:space="preserve">השווי של </w:t>
      </w:r>
      <w:bookmarkStart w:id="649" w:name="_ETM_Q1_3919211"/>
      <w:bookmarkEnd w:id="649"/>
      <w:r>
        <w:rPr>
          <w:rFonts w:hint="cs"/>
          <w:rtl/>
          <w:lang w:eastAsia="he-IL"/>
        </w:rPr>
        <w:t xml:space="preserve">נכסי קרן זכאית שבשלהם הקרן זכאית להבטחת </w:t>
      </w:r>
      <w:bookmarkStart w:id="650" w:name="_ETM_Q1_3919037"/>
      <w:bookmarkEnd w:id="650"/>
      <w:r>
        <w:rPr>
          <w:rFonts w:hint="cs"/>
          <w:rtl/>
          <w:lang w:eastAsia="he-IL"/>
        </w:rPr>
        <w:t>השלמת תשואה</w:t>
      </w:r>
      <w:r w:rsidR="00055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</w:t>
      </w:r>
    </w:p>
    <w:p w:rsidR="00EC6D76" w:rsidRDefault="00EC6D76" w:rsidP="00220A7A">
      <w:pPr>
        <w:rPr>
          <w:rtl/>
          <w:lang w:eastAsia="he-IL"/>
        </w:rPr>
      </w:pPr>
      <w:bookmarkStart w:id="651" w:name="_ETM_Q1_3924451"/>
      <w:bookmarkStart w:id="652" w:name="_ETM_Q1_3924521"/>
      <w:bookmarkEnd w:id="651"/>
      <w:bookmarkEnd w:id="652"/>
      <w:r>
        <w:rPr>
          <w:rFonts w:hint="cs"/>
          <w:rtl/>
          <w:lang w:eastAsia="he-IL"/>
        </w:rPr>
        <w:t>שהחל ממנו זכאים נכסים אלו</w:t>
      </w:r>
      <w:bookmarkStart w:id="653" w:name="_ETM_Q1_3922130"/>
      <w:bookmarkEnd w:id="653"/>
      <w:r>
        <w:rPr>
          <w:rFonts w:hint="cs"/>
          <w:rtl/>
          <w:lang w:eastAsia="he-IL"/>
        </w:rPr>
        <w:t xml:space="preserve"> להבטחת השלמת תשואה לפי סעיף 34ג(ב), בתוספת</w:t>
      </w:r>
    </w:p>
    <w:p w:rsidR="00EC6D76" w:rsidRDefault="00EC6D76" w:rsidP="00220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תשואת היעד מהמועד </w:t>
      </w:r>
      <w:bookmarkStart w:id="654" w:name="_ETM_Q1_3932276"/>
      <w:bookmarkEnd w:id="654"/>
      <w:r>
        <w:rPr>
          <w:rFonts w:hint="cs"/>
          <w:rtl/>
          <w:lang w:eastAsia="he-IL"/>
        </w:rPr>
        <w:t>האמור</w:t>
      </w:r>
      <w:r w:rsidR="00055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לכל יום חישוב לפי סעיף 34ג(ה);</w:t>
      </w:r>
    </w:p>
    <w:p w:rsidR="00EC6D76" w:rsidRDefault="00EC6D76" w:rsidP="00220A7A">
      <w:pPr>
        <w:rPr>
          <w:rtl/>
          <w:lang w:eastAsia="he-IL"/>
        </w:rPr>
      </w:pPr>
    </w:p>
    <w:p w:rsidR="00816C5D" w:rsidRDefault="00EC6D76" w:rsidP="00EC6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בשתי</w:t>
      </w:r>
      <w:r w:rsidR="00816C5D">
        <w:rPr>
          <w:rFonts w:hint="cs"/>
          <w:rtl/>
          <w:lang w:eastAsia="he-IL"/>
        </w:rPr>
        <w:t xml:space="preserve"> ההגדרות</w:t>
      </w:r>
      <w:bookmarkStart w:id="655" w:name="_ETM_Q1_3938209"/>
      <w:bookmarkEnd w:id="655"/>
      <w:r>
        <w:rPr>
          <w:rFonts w:hint="cs"/>
          <w:rtl/>
          <w:lang w:eastAsia="he-IL"/>
        </w:rPr>
        <w:t xml:space="preserve"> האלו אנחנו </w:t>
      </w:r>
      <w:r w:rsidR="00816C5D">
        <w:rPr>
          <w:rFonts w:hint="cs"/>
          <w:rtl/>
          <w:lang w:eastAsia="he-IL"/>
        </w:rPr>
        <w:t xml:space="preserve">משתמשים </w:t>
      </w:r>
      <w:r w:rsidR="00C549B5">
        <w:rPr>
          <w:rFonts w:hint="cs"/>
          <w:rtl/>
          <w:lang w:eastAsia="he-IL"/>
        </w:rPr>
        <w:t>בהמשך</w:t>
      </w:r>
      <w:r w:rsidR="002B3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6C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</w:t>
      </w:r>
      <w:r w:rsidR="00816C5D">
        <w:rPr>
          <w:rFonts w:hint="cs"/>
          <w:rtl/>
          <w:lang w:eastAsia="he-IL"/>
        </w:rPr>
        <w:t>י לה</w:t>
      </w:r>
      <w:r>
        <w:rPr>
          <w:rFonts w:hint="cs"/>
          <w:rtl/>
          <w:lang w:eastAsia="he-IL"/>
        </w:rPr>
        <w:t>ע</w:t>
      </w:r>
      <w:r w:rsidR="00816C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16C5D">
        <w:rPr>
          <w:rFonts w:hint="cs"/>
          <w:rtl/>
          <w:lang w:eastAsia="he-IL"/>
        </w:rPr>
        <w:t xml:space="preserve">ך את </w:t>
      </w:r>
      <w:r>
        <w:rPr>
          <w:rFonts w:hint="cs"/>
          <w:rtl/>
          <w:lang w:eastAsia="he-IL"/>
        </w:rPr>
        <w:t>ה</w:t>
      </w:r>
      <w:r w:rsidR="00816C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כסים ב</w:t>
      </w:r>
      <w:r w:rsidR="002B34FE">
        <w:rPr>
          <w:rFonts w:hint="cs"/>
          <w:rtl/>
          <w:lang w:eastAsia="he-IL"/>
        </w:rPr>
        <w:t>מועד שבו ניתנת אותה הבטחת תשואה</w:t>
      </w:r>
      <w:r>
        <w:rPr>
          <w:rFonts w:hint="cs"/>
          <w:rtl/>
          <w:lang w:eastAsia="he-IL"/>
        </w:rPr>
        <w:t xml:space="preserve"> </w:t>
      </w:r>
      <w:bookmarkStart w:id="656" w:name="_ETM_Q1_3955598"/>
      <w:bookmarkEnd w:id="656"/>
      <w:r>
        <w:rPr>
          <w:rFonts w:hint="cs"/>
          <w:rtl/>
          <w:lang w:eastAsia="he-IL"/>
        </w:rPr>
        <w:t>ו</w:t>
      </w:r>
      <w:r w:rsidR="00816C5D">
        <w:rPr>
          <w:rFonts w:hint="cs"/>
          <w:rtl/>
          <w:lang w:eastAsia="he-IL"/>
        </w:rPr>
        <w:t>כדי לעשות</w:t>
      </w:r>
      <w:r>
        <w:rPr>
          <w:rFonts w:hint="cs"/>
          <w:rtl/>
          <w:lang w:eastAsia="he-IL"/>
        </w:rPr>
        <w:t xml:space="preserve"> </w:t>
      </w:r>
      <w:r w:rsidR="00816C5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r w:rsidR="00816C5D">
        <w:rPr>
          <w:rFonts w:hint="cs"/>
          <w:rtl/>
          <w:lang w:eastAsia="he-IL"/>
        </w:rPr>
        <w:t>חישוב עצמו על מה ניתנת הבטחת התשואה.</w:t>
      </w:r>
    </w:p>
    <w:p w:rsidR="00816C5D" w:rsidRDefault="00816C5D" w:rsidP="00220A7A">
      <w:pPr>
        <w:rPr>
          <w:rtl/>
          <w:lang w:eastAsia="he-IL"/>
        </w:rPr>
      </w:pPr>
    </w:p>
    <w:p w:rsidR="00EC6D76" w:rsidRDefault="00C549B5" w:rsidP="00220A7A">
      <w:pPr>
        <w:rPr>
          <w:rtl/>
          <w:lang w:eastAsia="he-IL"/>
        </w:rPr>
      </w:pPr>
      <w:bookmarkStart w:id="657" w:name="_ETM_Q1_3957957"/>
      <w:bookmarkStart w:id="658" w:name="_ETM_Q1_3958049"/>
      <w:bookmarkEnd w:id="657"/>
      <w:bookmarkEnd w:id="658"/>
      <w:r>
        <w:rPr>
          <w:rFonts w:hint="cs"/>
          <w:rtl/>
          <w:lang w:eastAsia="he-IL"/>
        </w:rPr>
        <w:t xml:space="preserve">"שיעור הנכסים להבטחת השלמת תשואה"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30%, ולעניין זכאים 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70%;</w:t>
      </w:r>
    </w:p>
    <w:p w:rsidR="00C549B5" w:rsidRDefault="00C549B5" w:rsidP="00220A7A">
      <w:pPr>
        <w:rPr>
          <w:rtl/>
          <w:lang w:eastAsia="he-IL"/>
        </w:rPr>
      </w:pPr>
      <w:bookmarkStart w:id="659" w:name="_ETM_Q1_3958232"/>
      <w:bookmarkStart w:id="660" w:name="_ETM_Q1_3958304"/>
      <w:bookmarkEnd w:id="659"/>
      <w:bookmarkEnd w:id="660"/>
    </w:p>
    <w:p w:rsidR="00C549B5" w:rsidRDefault="00C549B5" w:rsidP="00C549B5">
      <w:pPr>
        <w:rPr>
          <w:rtl/>
          <w:lang w:eastAsia="he-IL"/>
        </w:rPr>
      </w:pPr>
      <w:bookmarkStart w:id="661" w:name="_ETM_Q1_3958700"/>
      <w:bookmarkStart w:id="662" w:name="_ETM_Q1_3958779"/>
      <w:bookmarkEnd w:id="661"/>
      <w:bookmarkEnd w:id="662"/>
      <w:r>
        <w:rPr>
          <w:rFonts w:hint="cs"/>
          <w:rtl/>
          <w:lang w:eastAsia="he-IL"/>
        </w:rPr>
        <w:t>כמו שאמרתי קודם לכן, ז</w:t>
      </w:r>
      <w:r w:rsidR="00816C5D">
        <w:rPr>
          <w:rFonts w:hint="cs"/>
          <w:rtl/>
          <w:lang w:eastAsia="he-IL"/>
        </w:rPr>
        <w:t>ה מש</w:t>
      </w:r>
      <w:r>
        <w:rPr>
          <w:rFonts w:hint="cs"/>
          <w:rtl/>
          <w:lang w:eastAsia="he-IL"/>
        </w:rPr>
        <w:t>מר את ההתיי</w:t>
      </w:r>
      <w:r w:rsidR="00816C5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</w:t>
      </w:r>
      <w:r w:rsidR="00816C5D">
        <w:rPr>
          <w:rFonts w:hint="cs"/>
          <w:rtl/>
          <w:lang w:eastAsia="he-IL"/>
        </w:rPr>
        <w:t>ות לאותו דור א' מהק</w:t>
      </w:r>
      <w:r>
        <w:rPr>
          <w:rFonts w:hint="cs"/>
          <w:rtl/>
          <w:lang w:eastAsia="he-IL"/>
        </w:rPr>
        <w:t>רנות החדשות ש</w:t>
      </w:r>
      <w:r w:rsidR="00816C5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816C5D">
        <w:rPr>
          <w:rFonts w:hint="cs"/>
          <w:rtl/>
          <w:lang w:eastAsia="he-IL"/>
        </w:rPr>
        <w:t xml:space="preserve">ש לקצבה עד </w:t>
      </w:r>
      <w:r>
        <w:rPr>
          <w:rFonts w:hint="cs"/>
          <w:rtl/>
          <w:lang w:eastAsia="he-IL"/>
        </w:rPr>
        <w:t>1 בינואר 2004</w:t>
      </w:r>
    </w:p>
    <w:p w:rsidR="00C549B5" w:rsidRDefault="00C549B5" w:rsidP="00C549B5">
      <w:pPr>
        <w:rPr>
          <w:rtl/>
          <w:lang w:eastAsia="he-IL"/>
        </w:rPr>
      </w:pPr>
      <w:bookmarkStart w:id="663" w:name="_ETM_Q1_3978004"/>
      <w:bookmarkStart w:id="664" w:name="_ETM_Q1_3978061"/>
      <w:bookmarkEnd w:id="663"/>
      <w:bookmarkEnd w:id="664"/>
    </w:p>
    <w:p w:rsidR="00C549B5" w:rsidRDefault="00C549B5" w:rsidP="00C549B5">
      <w:pPr>
        <w:ind w:firstLine="0"/>
        <w:rPr>
          <w:rtl/>
          <w:lang w:eastAsia="he-IL"/>
        </w:rPr>
      </w:pPr>
      <w:bookmarkStart w:id="665" w:name="_ETM_Q1_3978465"/>
      <w:bookmarkStart w:id="666" w:name="_ETM_Q1_3978524"/>
      <w:bookmarkEnd w:id="665"/>
      <w:bookmarkEnd w:id="6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"תשואת היעד"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ריבית שנתית בשיעור 5%, צמודה למדד;</w:t>
      </w:r>
    </w:p>
    <w:p w:rsidR="00816C5D" w:rsidRDefault="00816C5D" w:rsidP="00C549B5">
      <w:pPr>
        <w:rPr>
          <w:rtl/>
          <w:lang w:eastAsia="he-IL"/>
        </w:rPr>
      </w:pPr>
      <w:bookmarkStart w:id="667" w:name="_ETM_Q1_3978628"/>
      <w:bookmarkStart w:id="668" w:name="_ETM_Q1_3978679"/>
      <w:bookmarkEnd w:id="667"/>
      <w:bookmarkEnd w:id="668"/>
    </w:p>
    <w:p w:rsidR="00C549B5" w:rsidRDefault="00C549B5" w:rsidP="00C549B5">
      <w:pPr>
        <w:pStyle w:val="af6"/>
        <w:keepNext/>
        <w:rPr>
          <w:rtl/>
        </w:rPr>
      </w:pPr>
      <w:bookmarkStart w:id="669" w:name="ET_yor_5857_156"/>
      <w:r w:rsidRPr="00C549B5">
        <w:rPr>
          <w:rStyle w:val="TagStyle"/>
          <w:rtl/>
        </w:rPr>
        <w:t xml:space="preserve"> &lt;&lt; </w:t>
      </w:r>
      <w:proofErr w:type="spellStart"/>
      <w:r w:rsidRPr="00C549B5">
        <w:rPr>
          <w:rStyle w:val="TagStyle"/>
          <w:rtl/>
        </w:rPr>
        <w:t>יור</w:t>
      </w:r>
      <w:proofErr w:type="spellEnd"/>
      <w:r w:rsidRPr="00C549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49B5">
        <w:rPr>
          <w:rStyle w:val="TagStyle"/>
          <w:rtl/>
        </w:rPr>
        <w:t xml:space="preserve"> &lt;&lt; </w:t>
      </w:r>
      <w:proofErr w:type="spellStart"/>
      <w:r w:rsidRPr="00C549B5">
        <w:rPr>
          <w:rStyle w:val="TagStyle"/>
          <w:rtl/>
        </w:rPr>
        <w:t>יור</w:t>
      </w:r>
      <w:proofErr w:type="spellEnd"/>
      <w:r w:rsidRPr="00C54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C549B5" w:rsidRDefault="00C549B5" w:rsidP="00C549B5">
      <w:pPr>
        <w:pStyle w:val="KeepWithNext"/>
        <w:rPr>
          <w:rtl/>
          <w:lang w:eastAsia="he-IL"/>
        </w:rPr>
      </w:pPr>
    </w:p>
    <w:p w:rsidR="00816C5D" w:rsidRDefault="00816C5D" w:rsidP="00C549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</w:t>
      </w:r>
      <w:r w:rsidR="00C549B5">
        <w:rPr>
          <w:rFonts w:hint="cs"/>
          <w:rtl/>
          <w:lang w:eastAsia="he-IL"/>
        </w:rPr>
        <w:t xml:space="preserve">-5% האלה? ה-5% האלה </w:t>
      </w:r>
      <w:bookmarkStart w:id="670" w:name="_ETM_Q1_3993502"/>
      <w:bookmarkEnd w:id="670"/>
      <w:r w:rsidR="00C549B5">
        <w:rPr>
          <w:rFonts w:hint="cs"/>
          <w:rtl/>
          <w:lang w:eastAsia="he-IL"/>
        </w:rPr>
        <w:t xml:space="preserve">זו </w:t>
      </w:r>
      <w:r w:rsidR="00070989">
        <w:rPr>
          <w:rFonts w:hint="cs"/>
          <w:rtl/>
          <w:lang w:eastAsia="he-IL"/>
        </w:rPr>
        <w:t>ב</w:t>
      </w:r>
      <w:r w:rsidR="00C549B5">
        <w:rPr>
          <w:rFonts w:hint="cs"/>
          <w:rtl/>
          <w:lang w:eastAsia="he-IL"/>
        </w:rPr>
        <w:t>עצם תשואה ש</w:t>
      </w:r>
      <w:r>
        <w:rPr>
          <w:rFonts w:hint="cs"/>
          <w:rtl/>
          <w:lang w:eastAsia="he-IL"/>
        </w:rPr>
        <w:t>כולל</w:t>
      </w:r>
      <w:r w:rsidR="00C549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בתוכה</w:t>
      </w:r>
      <w:r w:rsidR="00C549B5">
        <w:rPr>
          <w:rFonts w:hint="cs"/>
          <w:rtl/>
          <w:lang w:eastAsia="he-IL"/>
        </w:rPr>
        <w:t xml:space="preserve"> את הוצאות ה</w:t>
      </w:r>
      <w:r w:rsidR="00070989">
        <w:rPr>
          <w:rFonts w:hint="cs"/>
          <w:rtl/>
          <w:lang w:eastAsia="he-IL"/>
        </w:rPr>
        <w:t>השקעה</w:t>
      </w:r>
      <w:r w:rsidR="00C549B5">
        <w:rPr>
          <w:rFonts w:hint="cs"/>
          <w:rtl/>
          <w:lang w:eastAsia="he-IL"/>
        </w:rPr>
        <w:t xml:space="preserve"> אבל לא כוללת בתוכה את דמי </w:t>
      </w:r>
      <w:bookmarkStart w:id="671" w:name="_ETM_Q1_4006980"/>
      <w:bookmarkEnd w:id="671"/>
      <w:r w:rsidR="00C549B5">
        <w:rPr>
          <w:rFonts w:hint="cs"/>
          <w:rtl/>
          <w:lang w:eastAsia="he-IL"/>
        </w:rPr>
        <w:t xml:space="preserve">הניהול של העמית. </w:t>
      </w:r>
    </w:p>
    <w:p w:rsidR="00816C5D" w:rsidRDefault="00816C5D" w:rsidP="00220A7A">
      <w:pPr>
        <w:rPr>
          <w:rtl/>
          <w:lang w:eastAsia="he-IL"/>
        </w:rPr>
      </w:pPr>
    </w:p>
    <w:p w:rsidR="00C549B5" w:rsidRDefault="00C549B5" w:rsidP="00C549B5">
      <w:pPr>
        <w:pStyle w:val="af9"/>
        <w:keepNext/>
        <w:rPr>
          <w:rtl/>
          <w:lang w:eastAsia="he-IL"/>
        </w:rPr>
      </w:pPr>
      <w:bookmarkStart w:id="672" w:name="_ETM_Q1_4017286"/>
      <w:bookmarkStart w:id="673" w:name="ET_guest_אסי_מסינג_157"/>
      <w:bookmarkEnd w:id="672"/>
      <w:r w:rsidRPr="00C54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54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C549B5" w:rsidRDefault="00C549B5" w:rsidP="00C549B5">
      <w:pPr>
        <w:pStyle w:val="KeepWithNext"/>
        <w:rPr>
          <w:rtl/>
          <w:lang w:eastAsia="he-IL"/>
        </w:rPr>
      </w:pPr>
    </w:p>
    <w:p w:rsidR="00816C5D" w:rsidRDefault="00C549B5" w:rsidP="00C549B5">
      <w:pPr>
        <w:rPr>
          <w:rtl/>
          <w:lang w:eastAsia="he-IL"/>
        </w:rPr>
      </w:pPr>
      <w:bookmarkStart w:id="674" w:name="_ETM_Q1_4017854"/>
      <w:bookmarkStart w:id="675" w:name="_ETM_Q1_4017923"/>
      <w:bookmarkEnd w:id="674"/>
      <w:bookmarkEnd w:id="675"/>
      <w:r>
        <w:rPr>
          <w:rFonts w:hint="cs"/>
          <w:rtl/>
          <w:lang w:eastAsia="he-IL"/>
        </w:rPr>
        <w:t>ה-5% זו התשואה</w:t>
      </w:r>
      <w:r w:rsidR="00816C5D">
        <w:rPr>
          <w:rFonts w:hint="cs"/>
          <w:rtl/>
          <w:lang w:eastAsia="he-IL"/>
        </w:rPr>
        <w:t xml:space="preserve"> שמולה מבטיחים. השאלה מה מנכים </w:t>
      </w:r>
      <w:r>
        <w:rPr>
          <w:rFonts w:hint="cs"/>
          <w:rtl/>
          <w:lang w:eastAsia="he-IL"/>
        </w:rPr>
        <w:t>מ</w:t>
      </w:r>
      <w:r w:rsidR="00070989">
        <w:rPr>
          <w:rFonts w:hint="cs"/>
          <w:rtl/>
          <w:lang w:eastAsia="he-IL"/>
        </w:rPr>
        <w:t>מנה</w:t>
      </w:r>
      <w:r>
        <w:rPr>
          <w:rFonts w:hint="cs"/>
          <w:rtl/>
          <w:lang w:eastAsia="he-IL"/>
        </w:rPr>
        <w:t xml:space="preserve"> </w:t>
      </w:r>
      <w:r w:rsidR="00816C5D">
        <w:rPr>
          <w:rFonts w:hint="cs"/>
          <w:rtl/>
          <w:lang w:eastAsia="he-IL"/>
        </w:rPr>
        <w:t>דמי ניהול ומה ההוצאו</w:t>
      </w:r>
      <w:r>
        <w:rPr>
          <w:rFonts w:hint="cs"/>
          <w:rtl/>
          <w:lang w:eastAsia="he-IL"/>
        </w:rPr>
        <w:t>ת</w:t>
      </w:r>
      <w:r w:rsidR="00816C5D">
        <w:rPr>
          <w:rFonts w:hint="cs"/>
          <w:rtl/>
          <w:lang w:eastAsia="he-IL"/>
        </w:rPr>
        <w:t xml:space="preserve"> זו התשואה שאליה משו</w:t>
      </w:r>
      <w:r>
        <w:rPr>
          <w:rFonts w:hint="cs"/>
          <w:rtl/>
          <w:lang w:eastAsia="he-IL"/>
        </w:rPr>
        <w:t>ו</w:t>
      </w:r>
      <w:r w:rsidR="00816C5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816C5D" w:rsidRDefault="00816C5D" w:rsidP="00220A7A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676" w:name="ET_speaker_5785_40"/>
      <w:r w:rsidRPr="00816C5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87623F" w:rsidP="00816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נוגע לכל הקרנות באותו </w:t>
      </w:r>
      <w:bookmarkStart w:id="677" w:name="_ETM_Q1_4028690"/>
      <w:bookmarkEnd w:id="677"/>
      <w:r>
        <w:rPr>
          <w:rFonts w:hint="cs"/>
          <w:rtl/>
          <w:lang w:eastAsia="he-IL"/>
        </w:rPr>
        <w:t>אופן?</w:t>
      </w:r>
    </w:p>
    <w:p w:rsidR="00816C5D" w:rsidRDefault="00816C5D" w:rsidP="00816C5D">
      <w:pPr>
        <w:rPr>
          <w:rtl/>
          <w:lang w:eastAsia="he-IL"/>
        </w:rPr>
      </w:pPr>
    </w:p>
    <w:p w:rsidR="0087623F" w:rsidRDefault="0087623F" w:rsidP="0087623F">
      <w:pPr>
        <w:pStyle w:val="af9"/>
        <w:keepNext/>
        <w:rPr>
          <w:rtl/>
          <w:lang w:eastAsia="he-IL"/>
        </w:rPr>
      </w:pPr>
      <w:bookmarkStart w:id="678" w:name="_ETM_Q1_4031705"/>
      <w:bookmarkStart w:id="679" w:name="ET_guest_אסי_מסינג_158"/>
      <w:bookmarkEnd w:id="678"/>
      <w:r w:rsidRPr="00876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762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87623F" w:rsidRDefault="0087623F" w:rsidP="0087623F">
      <w:pPr>
        <w:pStyle w:val="KeepWithNext"/>
        <w:rPr>
          <w:rtl/>
          <w:lang w:eastAsia="he-IL"/>
        </w:rPr>
      </w:pPr>
    </w:p>
    <w:p w:rsidR="00816C5D" w:rsidRDefault="00816C5D" w:rsidP="00E1691C">
      <w:pPr>
        <w:rPr>
          <w:rtl/>
          <w:lang w:eastAsia="he-IL"/>
        </w:rPr>
      </w:pPr>
      <w:bookmarkStart w:id="680" w:name="_ETM_Q1_4032241"/>
      <w:bookmarkStart w:id="681" w:name="_ETM_Q1_4032317"/>
      <w:bookmarkEnd w:id="680"/>
      <w:bookmarkEnd w:id="681"/>
      <w:r>
        <w:rPr>
          <w:rFonts w:hint="cs"/>
          <w:rtl/>
          <w:lang w:eastAsia="he-IL"/>
        </w:rPr>
        <w:t>כן</w:t>
      </w:r>
      <w:r w:rsidR="0087623F">
        <w:rPr>
          <w:rFonts w:hint="cs"/>
          <w:rtl/>
          <w:lang w:eastAsia="he-IL"/>
        </w:rPr>
        <w:t>.</w:t>
      </w:r>
      <w:r w:rsidR="00E1691C">
        <w:rPr>
          <w:rFonts w:hint="cs"/>
          <w:rtl/>
          <w:lang w:eastAsia="he-IL"/>
        </w:rPr>
        <w:t xml:space="preserve"> הבטחת תשואה היא ריבית שנתית בשיעור של </w:t>
      </w:r>
      <w:bookmarkStart w:id="682" w:name="_ETM_Q1_4121934"/>
      <w:bookmarkEnd w:id="682"/>
      <w:r w:rsidR="00E1691C">
        <w:rPr>
          <w:rFonts w:hint="cs"/>
          <w:rtl/>
          <w:lang w:eastAsia="he-IL"/>
        </w:rPr>
        <w:t xml:space="preserve">5%, צמודה למדד. </w:t>
      </w:r>
      <w:r>
        <w:rPr>
          <w:rFonts w:hint="cs"/>
          <w:rtl/>
          <w:lang w:eastAsia="he-IL"/>
        </w:rPr>
        <w:t>בתק</w:t>
      </w:r>
      <w:r w:rsidR="00E1691C">
        <w:rPr>
          <w:rFonts w:hint="cs"/>
          <w:rtl/>
          <w:lang w:eastAsia="he-IL"/>
        </w:rPr>
        <w:t>נות שדיברתי עליהם, של זקיפת התשואה לעמית</w:t>
      </w:r>
      <w:r>
        <w:rPr>
          <w:rFonts w:hint="cs"/>
          <w:rtl/>
          <w:lang w:eastAsia="he-IL"/>
        </w:rPr>
        <w:t xml:space="preserve">, </w:t>
      </w:r>
      <w:r w:rsidR="00E169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יתרה ה</w:t>
      </w:r>
      <w:r w:rsidR="00E1691C">
        <w:rPr>
          <w:rFonts w:hint="cs"/>
          <w:rtl/>
          <w:lang w:eastAsia="he-IL"/>
        </w:rPr>
        <w:t>צבורה של העמית</w:t>
      </w:r>
      <w:r>
        <w:rPr>
          <w:rFonts w:hint="cs"/>
          <w:rtl/>
          <w:lang w:eastAsia="he-IL"/>
        </w:rPr>
        <w:t xml:space="preserve"> יזקפו ברמה </w:t>
      </w:r>
      <w:r w:rsidR="00E1691C">
        <w:rPr>
          <w:rFonts w:hint="cs"/>
          <w:rtl/>
          <w:lang w:eastAsia="he-IL"/>
        </w:rPr>
        <w:t xml:space="preserve">היומית תשואה </w:t>
      </w:r>
      <w:bookmarkStart w:id="683" w:name="_ETM_Q1_4134628"/>
      <w:bookmarkEnd w:id="683"/>
      <w:r w:rsidR="00E1691C">
        <w:rPr>
          <w:rFonts w:hint="cs"/>
          <w:rtl/>
          <w:lang w:eastAsia="he-IL"/>
        </w:rPr>
        <w:t xml:space="preserve">של 5%, צמוד למדד, לפי מצבת </w:t>
      </w:r>
      <w:bookmarkStart w:id="684" w:name="_ETM_Q1_4152875"/>
      <w:bookmarkEnd w:id="684"/>
      <w:r w:rsidR="00E1691C">
        <w:rPr>
          <w:rFonts w:hint="cs"/>
          <w:rtl/>
          <w:lang w:eastAsia="he-IL"/>
        </w:rPr>
        <w:t xml:space="preserve">הנכסים שלו, לפי הגיל. </w:t>
      </w:r>
    </w:p>
    <w:p w:rsidR="00816C5D" w:rsidRDefault="00816C5D" w:rsidP="00816C5D">
      <w:pPr>
        <w:rPr>
          <w:rtl/>
          <w:lang w:eastAsia="he-IL"/>
        </w:rPr>
      </w:pPr>
    </w:p>
    <w:p w:rsidR="00E1691C" w:rsidRDefault="00E1691C" w:rsidP="00E1691C">
      <w:pPr>
        <w:pStyle w:val="af6"/>
        <w:keepNext/>
        <w:rPr>
          <w:rtl/>
        </w:rPr>
      </w:pPr>
      <w:bookmarkStart w:id="685" w:name="_ETM_Q1_4158986"/>
      <w:bookmarkStart w:id="686" w:name="ET_yor_5857_159"/>
      <w:bookmarkEnd w:id="685"/>
      <w:r w:rsidRPr="00E1691C">
        <w:rPr>
          <w:rStyle w:val="TagStyle"/>
          <w:rtl/>
        </w:rPr>
        <w:t xml:space="preserve"> &lt;&lt; </w:t>
      </w:r>
      <w:proofErr w:type="spellStart"/>
      <w:r w:rsidRPr="00E1691C">
        <w:rPr>
          <w:rStyle w:val="TagStyle"/>
          <w:rtl/>
        </w:rPr>
        <w:t>יור</w:t>
      </w:r>
      <w:proofErr w:type="spellEnd"/>
      <w:r w:rsidRPr="00E1691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691C">
        <w:rPr>
          <w:rStyle w:val="TagStyle"/>
          <w:rtl/>
        </w:rPr>
        <w:t xml:space="preserve"> &lt;&lt; </w:t>
      </w:r>
      <w:proofErr w:type="spellStart"/>
      <w:r w:rsidRPr="00E1691C">
        <w:rPr>
          <w:rStyle w:val="TagStyle"/>
          <w:rtl/>
        </w:rPr>
        <w:t>יור</w:t>
      </w:r>
      <w:proofErr w:type="spellEnd"/>
      <w:r w:rsidRPr="00E169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E1691C" w:rsidRDefault="00E1691C" w:rsidP="00E1691C">
      <w:pPr>
        <w:pStyle w:val="KeepWithNext"/>
        <w:rPr>
          <w:rtl/>
          <w:lang w:eastAsia="he-IL"/>
        </w:rPr>
      </w:pPr>
    </w:p>
    <w:p w:rsidR="00816C5D" w:rsidRDefault="00816C5D" w:rsidP="00816C5D">
      <w:pPr>
        <w:rPr>
          <w:rtl/>
          <w:lang w:eastAsia="he-IL"/>
        </w:rPr>
      </w:pPr>
      <w:bookmarkStart w:id="687" w:name="_ETM_Q1_4159587"/>
      <w:bookmarkStart w:id="688" w:name="_ETM_Q1_4159653"/>
      <w:bookmarkEnd w:id="687"/>
      <w:bookmarkEnd w:id="688"/>
      <w:r>
        <w:rPr>
          <w:rFonts w:hint="cs"/>
          <w:rtl/>
          <w:lang w:eastAsia="he-IL"/>
        </w:rPr>
        <w:t>איזה מדד זה</w:t>
      </w:r>
      <w:r w:rsidR="00E1691C">
        <w:rPr>
          <w:rFonts w:hint="cs"/>
          <w:rtl/>
          <w:lang w:eastAsia="he-IL"/>
        </w:rPr>
        <w:t>?</w:t>
      </w:r>
    </w:p>
    <w:p w:rsidR="00816C5D" w:rsidRDefault="00816C5D" w:rsidP="00816C5D">
      <w:pPr>
        <w:rPr>
          <w:rtl/>
          <w:lang w:eastAsia="he-IL"/>
        </w:rPr>
      </w:pPr>
    </w:p>
    <w:p w:rsidR="00E1691C" w:rsidRDefault="00E1691C" w:rsidP="00E1691C">
      <w:pPr>
        <w:pStyle w:val="af9"/>
        <w:keepNext/>
        <w:rPr>
          <w:rtl/>
          <w:lang w:eastAsia="he-IL"/>
        </w:rPr>
      </w:pPr>
      <w:bookmarkStart w:id="689" w:name="ET_guest_אסי_מסינג_160"/>
      <w:r w:rsidRPr="00E16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16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E1691C" w:rsidRDefault="00E1691C" w:rsidP="00E1691C">
      <w:pPr>
        <w:pStyle w:val="KeepWithNext"/>
        <w:rPr>
          <w:rtl/>
          <w:lang w:eastAsia="he-IL"/>
        </w:rPr>
      </w:pPr>
    </w:p>
    <w:p w:rsidR="00816C5D" w:rsidRDefault="00816C5D" w:rsidP="00816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מדד </w:t>
      </w:r>
      <w:r w:rsidR="00E169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מחירים </w:t>
      </w:r>
      <w:r w:rsidR="00E169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צרכן</w:t>
      </w:r>
      <w:r w:rsidR="00E1691C">
        <w:rPr>
          <w:rFonts w:hint="cs"/>
          <w:rtl/>
          <w:lang w:eastAsia="he-IL"/>
        </w:rPr>
        <w:t>.</w:t>
      </w:r>
    </w:p>
    <w:p w:rsidR="00816C5D" w:rsidRDefault="00816C5D" w:rsidP="00456C11">
      <w:pPr>
        <w:ind w:firstLine="0"/>
        <w:rPr>
          <w:rtl/>
          <w:lang w:eastAsia="he-IL"/>
        </w:rPr>
      </w:pPr>
    </w:p>
    <w:p w:rsidR="00456C11" w:rsidRDefault="00456C11" w:rsidP="00456C11">
      <w:pPr>
        <w:pStyle w:val="af6"/>
        <w:keepNext/>
        <w:rPr>
          <w:rtl/>
        </w:rPr>
      </w:pPr>
      <w:bookmarkStart w:id="690" w:name="ET_yor_5857_163"/>
      <w:r w:rsidRPr="00456C11">
        <w:rPr>
          <w:rStyle w:val="TagStyle"/>
          <w:rtl/>
        </w:rPr>
        <w:t xml:space="preserve"> &lt;&lt; </w:t>
      </w:r>
      <w:proofErr w:type="spellStart"/>
      <w:r w:rsidRPr="00456C11">
        <w:rPr>
          <w:rStyle w:val="TagStyle"/>
          <w:rtl/>
        </w:rPr>
        <w:t>יור</w:t>
      </w:r>
      <w:proofErr w:type="spellEnd"/>
      <w:r w:rsidRPr="00456C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6C11">
        <w:rPr>
          <w:rStyle w:val="TagStyle"/>
          <w:rtl/>
        </w:rPr>
        <w:t xml:space="preserve"> &lt;&lt; </w:t>
      </w:r>
      <w:proofErr w:type="spellStart"/>
      <w:r w:rsidRPr="00456C11">
        <w:rPr>
          <w:rStyle w:val="TagStyle"/>
          <w:rtl/>
        </w:rPr>
        <w:t>יור</w:t>
      </w:r>
      <w:proofErr w:type="spellEnd"/>
      <w:r w:rsidRPr="00456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456C11" w:rsidRDefault="00456C11" w:rsidP="00456C11">
      <w:pPr>
        <w:pStyle w:val="KeepWithNext"/>
        <w:rPr>
          <w:rtl/>
          <w:lang w:eastAsia="he-IL"/>
        </w:rPr>
      </w:pPr>
    </w:p>
    <w:p w:rsidR="00456C11" w:rsidRDefault="00456C11" w:rsidP="00456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מגדירים את זה איפה </w:t>
      </w:r>
      <w:bookmarkStart w:id="691" w:name="_ETM_Q1_4171096"/>
      <w:bookmarkEnd w:id="691"/>
      <w:r>
        <w:rPr>
          <w:rFonts w:hint="cs"/>
          <w:rtl/>
          <w:lang w:eastAsia="he-IL"/>
        </w:rPr>
        <w:t>שהוא?</w:t>
      </w:r>
      <w:bookmarkStart w:id="692" w:name="_ETM_Q1_4171976"/>
      <w:bookmarkEnd w:id="692"/>
    </w:p>
    <w:p w:rsidR="00456C11" w:rsidRPr="00456C11" w:rsidRDefault="00456C11" w:rsidP="00456C11">
      <w:pPr>
        <w:rPr>
          <w:rtl/>
          <w:lang w:eastAsia="he-IL"/>
        </w:rPr>
      </w:pPr>
      <w:bookmarkStart w:id="693" w:name="_ETM_Q1_4172060"/>
      <w:bookmarkEnd w:id="693"/>
    </w:p>
    <w:p w:rsidR="00456C11" w:rsidRDefault="00456C11" w:rsidP="00456C11">
      <w:pPr>
        <w:pStyle w:val="af9"/>
        <w:keepNext/>
        <w:rPr>
          <w:rtl/>
          <w:lang w:eastAsia="he-IL"/>
        </w:rPr>
      </w:pPr>
      <w:bookmarkStart w:id="694" w:name="_ETM_Q1_4178838"/>
      <w:bookmarkStart w:id="695" w:name="ET_guest_אסי_מסינג_164"/>
      <w:bookmarkEnd w:id="694"/>
      <w:r w:rsidRPr="00456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56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456C11" w:rsidRDefault="00456C11" w:rsidP="00456C11">
      <w:pPr>
        <w:pStyle w:val="KeepWithNext"/>
        <w:rPr>
          <w:rtl/>
          <w:lang w:eastAsia="he-IL"/>
        </w:rPr>
      </w:pPr>
    </w:p>
    <w:p w:rsidR="00456C11" w:rsidRDefault="00456C11" w:rsidP="00456C11">
      <w:pPr>
        <w:rPr>
          <w:rtl/>
          <w:lang w:eastAsia="he-IL"/>
        </w:rPr>
      </w:pPr>
      <w:bookmarkStart w:id="696" w:name="_ETM_Q1_4179400"/>
      <w:bookmarkStart w:id="697" w:name="_ETM_Q1_4179448"/>
      <w:bookmarkEnd w:id="696"/>
      <w:bookmarkEnd w:id="697"/>
      <w:r>
        <w:rPr>
          <w:rFonts w:hint="cs"/>
          <w:rtl/>
          <w:lang w:eastAsia="he-IL"/>
        </w:rPr>
        <w:t>בחוק קופות גמל, בפרק הראשון.</w:t>
      </w:r>
    </w:p>
    <w:p w:rsidR="00456C11" w:rsidRPr="00456C11" w:rsidRDefault="00456C11" w:rsidP="00456C11">
      <w:pPr>
        <w:rPr>
          <w:rtl/>
          <w:lang w:eastAsia="he-IL"/>
        </w:rPr>
      </w:pPr>
      <w:bookmarkStart w:id="698" w:name="_ETM_Q1_4180498"/>
      <w:bookmarkStart w:id="699" w:name="_ETM_Q1_4180562"/>
      <w:bookmarkEnd w:id="698"/>
      <w:bookmarkEnd w:id="699"/>
      <w:r>
        <w:rPr>
          <w:rFonts w:hint="cs"/>
          <w:rtl/>
          <w:lang w:eastAsia="he-IL"/>
        </w:rPr>
        <w:t xml:space="preserve"> </w:t>
      </w:r>
    </w:p>
    <w:p w:rsidR="00E1691C" w:rsidRDefault="00E1691C" w:rsidP="00E1691C">
      <w:pPr>
        <w:pStyle w:val="af9"/>
        <w:keepNext/>
        <w:rPr>
          <w:rtl/>
          <w:lang w:eastAsia="he-IL"/>
        </w:rPr>
      </w:pPr>
      <w:bookmarkStart w:id="700" w:name="_ETM_Q1_4169527"/>
      <w:bookmarkStart w:id="701" w:name="ET_guest_אביגיל_ונקרט_161"/>
      <w:bookmarkEnd w:id="700"/>
      <w:r w:rsidRPr="00E16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E169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E1691C" w:rsidRDefault="00E1691C" w:rsidP="00E1691C">
      <w:pPr>
        <w:pStyle w:val="KeepWithNext"/>
        <w:rPr>
          <w:rtl/>
          <w:lang w:eastAsia="he-IL"/>
        </w:rPr>
      </w:pPr>
    </w:p>
    <w:p w:rsidR="00816C5D" w:rsidRDefault="00B2173B" w:rsidP="005E28E0">
      <w:pPr>
        <w:rPr>
          <w:rtl/>
          <w:lang w:eastAsia="he-IL"/>
        </w:rPr>
      </w:pPr>
      <w:bookmarkStart w:id="702" w:name="_ETM_Q1_4170150"/>
      <w:bookmarkStart w:id="703" w:name="_ETM_Q1_4170206"/>
      <w:bookmarkEnd w:id="702"/>
      <w:bookmarkEnd w:id="703"/>
      <w:r>
        <w:rPr>
          <w:rFonts w:hint="cs"/>
          <w:rtl/>
          <w:lang w:eastAsia="he-IL"/>
        </w:rPr>
        <w:t xml:space="preserve">קיבלנו הערה מההסתדרות, שהיא </w:t>
      </w:r>
      <w:bookmarkStart w:id="704" w:name="_ETM_Q1_4182724"/>
      <w:bookmarkEnd w:id="704"/>
      <w:r>
        <w:rPr>
          <w:rFonts w:hint="cs"/>
          <w:rtl/>
          <w:lang w:eastAsia="he-IL"/>
        </w:rPr>
        <w:t xml:space="preserve">הערה נכונה, </w:t>
      </w:r>
      <w:r w:rsidR="00816C5D">
        <w:rPr>
          <w:rFonts w:hint="cs"/>
          <w:rtl/>
          <w:lang w:eastAsia="he-IL"/>
        </w:rPr>
        <w:t xml:space="preserve">שהיום </w:t>
      </w:r>
      <w:r w:rsidR="005E28E0">
        <w:rPr>
          <w:rFonts w:hint="cs"/>
          <w:rtl/>
          <w:lang w:eastAsia="he-IL"/>
        </w:rPr>
        <w:t>מצמידים למדד רק במידה וה</w:t>
      </w:r>
      <w:bookmarkStart w:id="705" w:name="_ETM_Q1_4192386"/>
      <w:bookmarkEnd w:id="705"/>
      <w:r w:rsidR="005E28E0">
        <w:rPr>
          <w:rFonts w:hint="cs"/>
          <w:rtl/>
          <w:lang w:eastAsia="he-IL"/>
        </w:rPr>
        <w:t>וא מדד חיובי. אנחנו נוסיף את זה כאן.</w:t>
      </w:r>
    </w:p>
    <w:p w:rsidR="00816C5D" w:rsidRDefault="00816C5D" w:rsidP="00816C5D">
      <w:pPr>
        <w:rPr>
          <w:rtl/>
          <w:lang w:eastAsia="he-IL"/>
        </w:rPr>
      </w:pPr>
    </w:p>
    <w:p w:rsidR="005E28E0" w:rsidRDefault="005E28E0" w:rsidP="005E28E0">
      <w:pPr>
        <w:ind w:firstLine="0"/>
        <w:rPr>
          <w:rtl/>
          <w:lang w:eastAsia="he-IL"/>
        </w:rPr>
      </w:pPr>
      <w:bookmarkStart w:id="706" w:name="_ETM_Q1_4192864"/>
      <w:bookmarkEnd w:id="706"/>
    </w:p>
    <w:p w:rsidR="005E28E0" w:rsidRDefault="005E28E0" w:rsidP="005E28E0">
      <w:pPr>
        <w:pStyle w:val="a4"/>
        <w:keepNext/>
        <w:rPr>
          <w:rtl/>
        </w:rPr>
      </w:pPr>
      <w:bookmarkStart w:id="707" w:name="ET_speaker_אייל_לבארי_165"/>
      <w:r w:rsidRPr="005E28E0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5E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5E28E0" w:rsidRDefault="005E28E0" w:rsidP="005E28E0">
      <w:pPr>
        <w:pStyle w:val="KeepWithNext"/>
        <w:rPr>
          <w:rtl/>
          <w:lang w:eastAsia="he-IL"/>
        </w:rPr>
      </w:pPr>
    </w:p>
    <w:p w:rsidR="00816C5D" w:rsidRDefault="005E28E0" w:rsidP="00816C5D">
      <w:pPr>
        <w:rPr>
          <w:rtl/>
          <w:lang w:eastAsia="he-IL"/>
        </w:rPr>
      </w:pPr>
      <w:bookmarkStart w:id="708" w:name="_ETM_Q1_4193255"/>
      <w:bookmarkStart w:id="709" w:name="_ETM_Q1_4193312"/>
      <w:bookmarkEnd w:id="708"/>
      <w:bookmarkEnd w:id="709"/>
      <w:r>
        <w:rPr>
          <w:rFonts w:hint="cs"/>
          <w:rtl/>
          <w:lang w:eastAsia="he-IL"/>
        </w:rPr>
        <w:t>המדד החיובי מופיע בדברי ההסבר.</w:t>
      </w:r>
    </w:p>
    <w:p w:rsidR="005E28E0" w:rsidRDefault="005E28E0" w:rsidP="005E28E0">
      <w:pPr>
        <w:ind w:firstLine="0"/>
        <w:rPr>
          <w:rtl/>
          <w:lang w:eastAsia="he-IL"/>
        </w:rPr>
      </w:pPr>
    </w:p>
    <w:p w:rsidR="005E28E0" w:rsidRDefault="005E28E0" w:rsidP="005E28E0">
      <w:pPr>
        <w:pStyle w:val="af6"/>
        <w:keepNext/>
        <w:rPr>
          <w:rtl/>
        </w:rPr>
      </w:pPr>
      <w:bookmarkStart w:id="710" w:name="ET_yor_5857_166"/>
      <w:r w:rsidRPr="005E28E0">
        <w:rPr>
          <w:rStyle w:val="TagStyle"/>
          <w:rtl/>
        </w:rPr>
        <w:t xml:space="preserve"> &lt;&lt; </w:t>
      </w:r>
      <w:proofErr w:type="spellStart"/>
      <w:r w:rsidRPr="005E28E0">
        <w:rPr>
          <w:rStyle w:val="TagStyle"/>
          <w:rtl/>
        </w:rPr>
        <w:t>יור</w:t>
      </w:r>
      <w:proofErr w:type="spellEnd"/>
      <w:r w:rsidRPr="005E28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28E0">
        <w:rPr>
          <w:rStyle w:val="TagStyle"/>
          <w:rtl/>
        </w:rPr>
        <w:t xml:space="preserve"> &lt;&lt; </w:t>
      </w:r>
      <w:proofErr w:type="spellStart"/>
      <w:r w:rsidRPr="005E28E0">
        <w:rPr>
          <w:rStyle w:val="TagStyle"/>
          <w:rtl/>
        </w:rPr>
        <w:t>יור</w:t>
      </w:r>
      <w:proofErr w:type="spellEnd"/>
      <w:r w:rsidRPr="005E28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5E28E0" w:rsidRDefault="005E28E0" w:rsidP="005E28E0">
      <w:pPr>
        <w:pStyle w:val="KeepWithNext"/>
        <w:rPr>
          <w:rtl/>
          <w:lang w:eastAsia="he-IL"/>
        </w:rPr>
      </w:pPr>
    </w:p>
    <w:p w:rsidR="005E28E0" w:rsidRDefault="005E28E0" w:rsidP="005E2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שזה יופיע </w:t>
      </w:r>
      <w:bookmarkStart w:id="711" w:name="_ETM_Q1_4198282"/>
      <w:bookmarkEnd w:id="711"/>
      <w:r>
        <w:rPr>
          <w:rFonts w:hint="cs"/>
          <w:rtl/>
          <w:lang w:eastAsia="he-IL"/>
        </w:rPr>
        <w:t>גם בנוסח החוק.</w:t>
      </w:r>
      <w:bookmarkStart w:id="712" w:name="_ETM_Q1_4201047"/>
      <w:bookmarkEnd w:id="712"/>
    </w:p>
    <w:p w:rsidR="005E28E0" w:rsidRDefault="005E28E0" w:rsidP="005E28E0">
      <w:pPr>
        <w:ind w:firstLine="0"/>
        <w:rPr>
          <w:rtl/>
          <w:lang w:eastAsia="he-IL"/>
        </w:rPr>
      </w:pPr>
      <w:bookmarkStart w:id="713" w:name="_ETM_Q1_4201110"/>
      <w:bookmarkEnd w:id="713"/>
    </w:p>
    <w:p w:rsidR="005E28E0" w:rsidRDefault="005E28E0" w:rsidP="005E28E0">
      <w:pPr>
        <w:pStyle w:val="a4"/>
        <w:keepNext/>
        <w:rPr>
          <w:rtl/>
        </w:rPr>
      </w:pPr>
      <w:bookmarkStart w:id="714" w:name="_ETM_Q1_4201458"/>
      <w:bookmarkStart w:id="715" w:name="_ETM_Q1_4201513"/>
      <w:bookmarkStart w:id="716" w:name="_ETM_Q1_4202161"/>
      <w:bookmarkStart w:id="717" w:name="ET_speaker_אייל_לבארי_167"/>
      <w:bookmarkEnd w:id="714"/>
      <w:bookmarkEnd w:id="715"/>
      <w:bookmarkEnd w:id="716"/>
      <w:r w:rsidRPr="005E28E0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5E2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5E28E0" w:rsidRDefault="005E28E0" w:rsidP="005E28E0">
      <w:pPr>
        <w:pStyle w:val="KeepWithNext"/>
        <w:rPr>
          <w:rtl/>
          <w:lang w:eastAsia="he-IL"/>
        </w:rPr>
      </w:pPr>
    </w:p>
    <w:p w:rsidR="005E28E0" w:rsidRDefault="005E28E0" w:rsidP="005E28E0">
      <w:pPr>
        <w:rPr>
          <w:rtl/>
          <w:lang w:eastAsia="he-IL"/>
        </w:rPr>
      </w:pPr>
      <w:bookmarkStart w:id="718" w:name="_ETM_Q1_4202727"/>
      <w:bookmarkStart w:id="719" w:name="_ETM_Q1_4202789"/>
      <w:bookmarkEnd w:id="718"/>
      <w:bookmarkEnd w:id="719"/>
      <w:r>
        <w:rPr>
          <w:rFonts w:hint="cs"/>
          <w:rtl/>
          <w:lang w:eastAsia="he-IL"/>
        </w:rPr>
        <w:t>כן, ברור.</w:t>
      </w:r>
    </w:p>
    <w:p w:rsidR="005E28E0" w:rsidRPr="005E28E0" w:rsidRDefault="005E28E0" w:rsidP="005E28E0">
      <w:pPr>
        <w:rPr>
          <w:rtl/>
          <w:lang w:eastAsia="he-IL"/>
        </w:rPr>
      </w:pPr>
    </w:p>
    <w:p w:rsidR="005E28E0" w:rsidRDefault="005E28E0" w:rsidP="005E28E0">
      <w:pPr>
        <w:pStyle w:val="af9"/>
        <w:keepNext/>
        <w:rPr>
          <w:rtl/>
          <w:lang w:eastAsia="he-IL"/>
        </w:rPr>
      </w:pPr>
      <w:bookmarkStart w:id="720" w:name="ET_guest_אסי_מסינג_168"/>
      <w:r w:rsidRPr="005E2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E2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5E28E0" w:rsidRDefault="005E28E0" w:rsidP="005E28E0">
      <w:pPr>
        <w:pStyle w:val="KeepWithNext"/>
        <w:rPr>
          <w:rtl/>
          <w:lang w:eastAsia="he-IL"/>
        </w:rPr>
      </w:pPr>
    </w:p>
    <w:p w:rsidR="005E28E0" w:rsidRDefault="00FA5250" w:rsidP="005E2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"תשואת היעד המצטברת"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תשואת היעד</w:t>
      </w:r>
      <w:bookmarkStart w:id="721" w:name="_ETM_Q1_4206629"/>
      <w:bookmarkEnd w:id="721"/>
      <w:r>
        <w:rPr>
          <w:rFonts w:hint="cs"/>
          <w:rtl/>
          <w:lang w:eastAsia="he-IL"/>
        </w:rPr>
        <w:t xml:space="preserve"> לתקופה של 60 חודשים לפי חישוב </w:t>
      </w:r>
      <w:bookmarkStart w:id="722" w:name="_ETM_Q1_4205331"/>
      <w:bookmarkEnd w:id="722"/>
    </w:p>
    <w:p w:rsidR="00FA5250" w:rsidRDefault="00FA5250" w:rsidP="005E28E0">
      <w:pPr>
        <w:rPr>
          <w:rtl/>
          <w:lang w:eastAsia="he-IL"/>
        </w:rPr>
      </w:pPr>
      <w:bookmarkStart w:id="723" w:name="_ETM_Q1_4204099"/>
      <w:bookmarkStart w:id="724" w:name="_ETM_Q1_4204159"/>
      <w:bookmarkEnd w:id="723"/>
      <w:bookmarkEnd w:id="724"/>
      <w:r>
        <w:rPr>
          <w:rFonts w:hint="cs"/>
          <w:rtl/>
          <w:lang w:eastAsia="he-IL"/>
        </w:rPr>
        <w:t>של ריבית דריבית;</w:t>
      </w:r>
    </w:p>
    <w:p w:rsidR="00FA5250" w:rsidRDefault="00FA5250" w:rsidP="005E28E0">
      <w:pPr>
        <w:rPr>
          <w:rtl/>
          <w:lang w:eastAsia="he-IL"/>
        </w:rPr>
      </w:pPr>
      <w:bookmarkStart w:id="725" w:name="_ETM_Q1_4212135"/>
      <w:bookmarkStart w:id="726" w:name="_ETM_Q1_4212239"/>
      <w:bookmarkStart w:id="727" w:name="_ETM_Q1_4212297"/>
      <w:bookmarkEnd w:id="725"/>
      <w:bookmarkEnd w:id="726"/>
      <w:bookmarkEnd w:id="727"/>
    </w:p>
    <w:p w:rsidR="00FA5250" w:rsidRDefault="006018A9" w:rsidP="005E28E0">
      <w:pPr>
        <w:rPr>
          <w:rtl/>
          <w:lang w:eastAsia="he-IL"/>
        </w:rPr>
      </w:pPr>
      <w:bookmarkStart w:id="728" w:name="_ETM_Q1_4212362"/>
      <w:bookmarkEnd w:id="728"/>
      <w:r>
        <w:rPr>
          <w:rFonts w:hint="cs"/>
          <w:rtl/>
          <w:lang w:eastAsia="he-IL"/>
        </w:rPr>
        <w:t xml:space="preserve">"התשואה הכוללת של קרן זכאית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כמפורט להלן:</w:t>
      </w:r>
    </w:p>
    <w:p w:rsidR="006018A9" w:rsidRDefault="006018A9" w:rsidP="005E28E0">
      <w:pPr>
        <w:rPr>
          <w:rtl/>
          <w:lang w:eastAsia="he-IL"/>
        </w:rPr>
      </w:pPr>
      <w:bookmarkStart w:id="729" w:name="_ETM_Q1_4212976"/>
      <w:bookmarkStart w:id="730" w:name="_ETM_Q1_4213032"/>
      <w:bookmarkEnd w:id="729"/>
      <w:bookmarkEnd w:id="730"/>
    </w:p>
    <w:p w:rsidR="006018A9" w:rsidRDefault="006018A9" w:rsidP="006018A9">
      <w:pPr>
        <w:pStyle w:val="afd"/>
        <w:numPr>
          <w:ilvl w:val="0"/>
          <w:numId w:val="6"/>
        </w:numPr>
        <w:rPr>
          <w:lang w:eastAsia="he-IL"/>
        </w:rPr>
      </w:pPr>
      <w:bookmarkStart w:id="731" w:name="_ETM_Q1_4213123"/>
      <w:bookmarkStart w:id="732" w:name="_ETM_Q1_4213190"/>
      <w:bookmarkEnd w:id="731"/>
      <w:bookmarkEnd w:id="732"/>
      <w:r>
        <w:rPr>
          <w:rFonts w:hint="cs"/>
          <w:rtl/>
          <w:lang w:eastAsia="he-IL"/>
        </w:rPr>
        <w:t xml:space="preserve">עבור קרן חדשה מקיפה או קרן ותיקה מסלולית </w:t>
      </w:r>
      <w:bookmarkStart w:id="733" w:name="_ETM_Q1_4220069"/>
      <w:bookmarkEnd w:id="7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התשואה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הנומינלית המצטברת ברוטו, שהשיא הקרן באפיק השקע</w:t>
      </w:r>
      <w:bookmarkStart w:id="734" w:name="_ETM_Q1_4224226"/>
      <w:bookmarkEnd w:id="734"/>
      <w:r>
        <w:rPr>
          <w:rFonts w:hint="cs"/>
          <w:rtl/>
          <w:lang w:eastAsia="he-IL"/>
        </w:rPr>
        <w:t xml:space="preserve">ה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35" w:name="_ETM_Q1_4226767"/>
      <w:bookmarkStart w:id="736" w:name="_ETM_Q1_4226839"/>
      <w:bookmarkEnd w:id="735"/>
      <w:bookmarkEnd w:id="736"/>
      <w:r>
        <w:rPr>
          <w:rFonts w:hint="cs"/>
          <w:rtl/>
          <w:lang w:eastAsia="he-IL"/>
        </w:rPr>
        <w:t>מובטח תשואה במשך 60 חודשים על הנכסים שבשלהם ניתנה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37" w:name="_ETM_Q1_4229475"/>
      <w:bookmarkStart w:id="738" w:name="_ETM_Q1_4229536"/>
      <w:bookmarkEnd w:id="737"/>
      <w:bookmarkEnd w:id="738"/>
      <w:r>
        <w:rPr>
          <w:rFonts w:hint="cs"/>
          <w:rtl/>
          <w:lang w:eastAsia="he-IL"/>
        </w:rPr>
        <w:t>הבטחה</w:t>
      </w:r>
      <w:bookmarkStart w:id="739" w:name="_ETM_Q1_4233851"/>
      <w:bookmarkEnd w:id="739"/>
      <w:r>
        <w:rPr>
          <w:rFonts w:hint="cs"/>
          <w:rtl/>
          <w:lang w:eastAsia="he-IL"/>
        </w:rPr>
        <w:t xml:space="preserve"> להשלמת תשואה לפי סעיף 34ג בחודש מסוים, בשל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40" w:name="_ETM_Q1_4237743"/>
      <w:bookmarkStart w:id="741" w:name="_ETM_Q1_4237805"/>
      <w:bookmarkEnd w:id="740"/>
      <w:bookmarkEnd w:id="741"/>
      <w:r>
        <w:rPr>
          <w:rFonts w:hint="cs"/>
          <w:rtl/>
          <w:lang w:eastAsia="he-IL"/>
        </w:rPr>
        <w:t xml:space="preserve">התקופה שתחילתה </w:t>
      </w:r>
      <w:bookmarkStart w:id="742" w:name="_ETM_Q1_4244366"/>
      <w:bookmarkEnd w:id="742"/>
      <w:r>
        <w:rPr>
          <w:rFonts w:hint="cs"/>
          <w:rtl/>
          <w:lang w:eastAsia="he-IL"/>
        </w:rPr>
        <w:t>באותו חודש ועד לתום 60 חודשים כאמור,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ואחרי ניכוי הוצאות ישירות בשל ביצוע עסקאות באותם נכסים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באפיק האמור, בלבד; </w:t>
      </w:r>
    </w:p>
    <w:p w:rsidR="006018A9" w:rsidRDefault="006018A9" w:rsidP="006018A9">
      <w:pPr>
        <w:ind w:left="1440" w:firstLine="0"/>
        <w:rPr>
          <w:rtl/>
          <w:lang w:eastAsia="he-IL"/>
        </w:rPr>
      </w:pPr>
    </w:p>
    <w:p w:rsidR="006018A9" w:rsidRDefault="006018A9" w:rsidP="006018A9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עבור קרן </w:t>
      </w:r>
      <w:bookmarkStart w:id="743" w:name="_ETM_Q1_4253527"/>
      <w:bookmarkEnd w:id="743"/>
      <w:r>
        <w:rPr>
          <w:rFonts w:hint="cs"/>
          <w:rtl/>
          <w:lang w:eastAsia="he-IL"/>
        </w:rPr>
        <w:t xml:space="preserve">ותיקה שבהסדר וקרן ותיקה שאינה קרן ותיקה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התשוא</w:t>
      </w:r>
      <w:bookmarkStart w:id="744" w:name="_ETM_Q1_4261144"/>
      <w:bookmarkEnd w:id="744"/>
      <w:r>
        <w:rPr>
          <w:rFonts w:hint="cs"/>
          <w:rtl/>
          <w:lang w:eastAsia="he-IL"/>
        </w:rPr>
        <w:t>ה הנומינלית המצטברת ברוטו שהשיאה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45" w:name="_ETM_Q1_4263465"/>
      <w:bookmarkStart w:id="746" w:name="_ETM_Q1_4263531"/>
      <w:bookmarkEnd w:id="745"/>
      <w:bookmarkEnd w:id="746"/>
      <w:r>
        <w:rPr>
          <w:rFonts w:hint="cs"/>
          <w:rtl/>
          <w:lang w:eastAsia="he-IL"/>
        </w:rPr>
        <w:t>הקרן, במשך 60 חודשים, לכלל נכסיה בחודש מסוים שלגביו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47" w:name="_ETM_Q1_4264752"/>
      <w:bookmarkStart w:id="748" w:name="_ETM_Q1_4264829"/>
      <w:bookmarkEnd w:id="747"/>
      <w:bookmarkEnd w:id="748"/>
      <w:r>
        <w:rPr>
          <w:rFonts w:hint="cs"/>
          <w:rtl/>
          <w:lang w:eastAsia="he-IL"/>
        </w:rPr>
        <w:t xml:space="preserve">ניתנה ההבטחה להשלמת תשואה לפי סעיף </w:t>
      </w:r>
      <w:bookmarkStart w:id="749" w:name="_ETM_Q1_4267243"/>
      <w:bookmarkEnd w:id="749"/>
      <w:r>
        <w:rPr>
          <w:rFonts w:hint="cs"/>
          <w:rtl/>
          <w:lang w:eastAsia="he-IL"/>
        </w:rPr>
        <w:t>34ג, בשל התקופה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50" w:name="_ETM_Q1_4273018"/>
      <w:bookmarkStart w:id="751" w:name="_ETM_Q1_4273115"/>
      <w:bookmarkEnd w:id="750"/>
      <w:bookmarkEnd w:id="751"/>
      <w:r>
        <w:rPr>
          <w:rFonts w:hint="cs"/>
          <w:rtl/>
          <w:lang w:eastAsia="he-IL"/>
        </w:rPr>
        <w:t xml:space="preserve">שתחילתה באותו חודש ועד לתום 60 </w:t>
      </w:r>
      <w:bookmarkStart w:id="752" w:name="_ETM_Q1_4274839"/>
      <w:bookmarkEnd w:id="752"/>
      <w:r>
        <w:rPr>
          <w:rFonts w:hint="cs"/>
          <w:rtl/>
          <w:lang w:eastAsia="he-IL"/>
        </w:rPr>
        <w:t>חודשים כאמור, ואחר</w:t>
      </w:r>
      <w:bookmarkStart w:id="753" w:name="_ETM_Q1_4273940"/>
      <w:bookmarkStart w:id="754" w:name="_ETM_Q1_4274032"/>
      <w:bookmarkEnd w:id="753"/>
      <w:bookmarkEnd w:id="754"/>
      <w:r>
        <w:rPr>
          <w:rFonts w:hint="cs"/>
          <w:rtl/>
          <w:lang w:eastAsia="he-IL"/>
        </w:rPr>
        <w:t>י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55" w:name="_ETM_Q1_4276197"/>
      <w:bookmarkStart w:id="756" w:name="_ETM_Q1_4276256"/>
      <w:bookmarkEnd w:id="755"/>
      <w:bookmarkEnd w:id="756"/>
      <w:r>
        <w:rPr>
          <w:rFonts w:hint="cs"/>
          <w:rtl/>
          <w:lang w:eastAsia="he-IL"/>
        </w:rPr>
        <w:t xml:space="preserve">ניכוי הוצאות ישירות בשל ביצוע עסקאות בנכסי הקרן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57" w:name="_ETM_Q1_4279757"/>
      <w:bookmarkStart w:id="758" w:name="_ETM_Q1_4279839"/>
      <w:bookmarkEnd w:id="757"/>
      <w:bookmarkEnd w:id="758"/>
      <w:r>
        <w:rPr>
          <w:rFonts w:hint="cs"/>
          <w:rtl/>
          <w:lang w:eastAsia="he-IL"/>
        </w:rPr>
        <w:t>שבשלהם ניתנה ההבטחה להשלמת תשואה בלבד; ואם קבע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59" w:name="_ETM_Q1_4280914"/>
      <w:bookmarkStart w:id="760" w:name="_ETM_Q1_4280995"/>
      <w:bookmarkEnd w:id="759"/>
      <w:bookmarkEnd w:id="760"/>
      <w:r>
        <w:rPr>
          <w:rFonts w:hint="cs"/>
          <w:rtl/>
          <w:lang w:eastAsia="he-IL"/>
        </w:rPr>
        <w:t xml:space="preserve">השר </w:t>
      </w:r>
      <w:bookmarkStart w:id="761" w:name="_ETM_Q1_4284013"/>
      <w:bookmarkEnd w:id="761"/>
      <w:r>
        <w:rPr>
          <w:rFonts w:hint="cs"/>
          <w:rtl/>
          <w:lang w:eastAsia="he-IL"/>
        </w:rPr>
        <w:t>הוראות לפי סעיף 26(א) לעניין השקעת נכסי קרן ותיקה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שבהסדר שבשלהם </w:t>
      </w:r>
      <w:bookmarkStart w:id="762" w:name="_ETM_Q1_4288987"/>
      <w:bookmarkEnd w:id="762"/>
      <w:r>
        <w:rPr>
          <w:rFonts w:hint="cs"/>
          <w:rtl/>
          <w:lang w:eastAsia="he-IL"/>
        </w:rPr>
        <w:t xml:space="preserve">הקרן זכאית להבטחת השלמת תשואה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63" w:name="_ETM_Q1_4294489"/>
      <w:bookmarkStart w:id="764" w:name="_ETM_Q1_4294583"/>
      <w:bookmarkEnd w:id="763"/>
      <w:bookmarkEnd w:id="764"/>
      <w:r>
        <w:rPr>
          <w:rFonts w:hint="cs"/>
          <w:rtl/>
          <w:lang w:eastAsia="he-IL"/>
        </w:rPr>
        <w:t xml:space="preserve">התשואה הנומינלית המצטברת ברוטו, שהשיאה הקרן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65" w:name="_ETM_Q1_4293802"/>
      <w:bookmarkStart w:id="766" w:name="_ETM_Q1_4293875"/>
      <w:bookmarkEnd w:id="765"/>
      <w:bookmarkEnd w:id="766"/>
      <w:r>
        <w:rPr>
          <w:rFonts w:hint="cs"/>
          <w:rtl/>
          <w:lang w:eastAsia="he-IL"/>
        </w:rPr>
        <w:t xml:space="preserve">הזכאית במשך 60 חודשים על </w:t>
      </w:r>
      <w:bookmarkStart w:id="767" w:name="_ETM_Q1_4295613"/>
      <w:bookmarkEnd w:id="767"/>
      <w:r>
        <w:rPr>
          <w:rFonts w:hint="cs"/>
          <w:rtl/>
          <w:lang w:eastAsia="he-IL"/>
        </w:rPr>
        <w:t xml:space="preserve">הנכסים שבשלהם ניתנה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ההבטחה להשלמת תשואה לפי סעיף 34ג </w:t>
      </w:r>
      <w:bookmarkStart w:id="768" w:name="_ETM_Q1_4301100"/>
      <w:bookmarkEnd w:id="768"/>
      <w:r>
        <w:rPr>
          <w:rFonts w:hint="cs"/>
          <w:rtl/>
          <w:lang w:eastAsia="he-IL"/>
        </w:rPr>
        <w:t xml:space="preserve">בחודש מסוים, </w:t>
      </w:r>
    </w:p>
    <w:p w:rsidR="006018A9" w:rsidRDefault="006018A9" w:rsidP="006018A9">
      <w:pPr>
        <w:ind w:left="1440" w:firstLine="0"/>
        <w:rPr>
          <w:rtl/>
          <w:lang w:eastAsia="he-IL"/>
        </w:rPr>
      </w:pPr>
      <w:bookmarkStart w:id="769" w:name="_ETM_Q1_4307030"/>
      <w:bookmarkStart w:id="770" w:name="_ETM_Q1_4307102"/>
      <w:bookmarkEnd w:id="769"/>
      <w:bookmarkEnd w:id="770"/>
      <w:r>
        <w:rPr>
          <w:rFonts w:hint="cs"/>
          <w:rtl/>
          <w:lang w:eastAsia="he-IL"/>
        </w:rPr>
        <w:t xml:space="preserve">בשל התקופה שתחילתה באותו חודש ועד לתום 60 </w:t>
      </w:r>
      <w:bookmarkStart w:id="771" w:name="_ETM_Q1_4311158"/>
      <w:bookmarkEnd w:id="771"/>
    </w:p>
    <w:p w:rsidR="006018A9" w:rsidRDefault="006018A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חודשים כאמור, </w:t>
      </w:r>
      <w:r w:rsidR="004D31D9">
        <w:rPr>
          <w:rFonts w:hint="cs"/>
          <w:rtl/>
          <w:lang w:eastAsia="he-IL"/>
        </w:rPr>
        <w:t>ואחרי ניכוי הוצאות ישירות בשל ביצוע</w:t>
      </w:r>
    </w:p>
    <w:p w:rsidR="004D31D9" w:rsidRDefault="004D31D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עסקאות באו</w:t>
      </w:r>
      <w:bookmarkStart w:id="772" w:name="_ETM_Q1_4312520"/>
      <w:bookmarkEnd w:id="772"/>
      <w:r>
        <w:rPr>
          <w:rFonts w:hint="cs"/>
          <w:rtl/>
          <w:lang w:eastAsia="he-IL"/>
        </w:rPr>
        <w:t>תם נכסים, בלבד, לעניין התשואה הנומינלית</w:t>
      </w:r>
    </w:p>
    <w:p w:rsidR="004D31D9" w:rsidRPr="005E28E0" w:rsidRDefault="004D31D9" w:rsidP="006018A9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המצטברת לא תובא בחשבון תשואה בשל אגרת חוב מיועדת.</w:t>
      </w:r>
    </w:p>
    <w:p w:rsidR="00816C5D" w:rsidRDefault="00816C5D" w:rsidP="00816C5D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773" w:name="ET_speaker_6161_44"/>
      <w:r w:rsidRPr="00816C5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421B28" w:rsidP="00433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בפעמים הקודמות גם </w:t>
      </w:r>
      <w:bookmarkStart w:id="774" w:name="_ETM_Q1_4326671"/>
      <w:bookmarkEnd w:id="774"/>
      <w:r>
        <w:rPr>
          <w:rFonts w:hint="cs"/>
          <w:rtl/>
          <w:lang w:eastAsia="he-IL"/>
        </w:rPr>
        <w:t>על נושא המיסים</w:t>
      </w:r>
      <w:r w:rsidR="004332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156B">
        <w:rPr>
          <w:rFonts w:hint="cs"/>
          <w:rtl/>
          <w:lang w:eastAsia="he-IL"/>
        </w:rPr>
        <w:t>אמרנו ש</w:t>
      </w:r>
      <w:r w:rsidR="004332D1">
        <w:rPr>
          <w:rFonts w:hint="cs"/>
          <w:rtl/>
          <w:lang w:eastAsia="he-IL"/>
        </w:rPr>
        <w:t>תוסיפו</w:t>
      </w:r>
      <w:r w:rsidR="00816C5D">
        <w:rPr>
          <w:rFonts w:hint="cs"/>
          <w:rtl/>
          <w:lang w:eastAsia="he-IL"/>
        </w:rPr>
        <w:t xml:space="preserve"> </w:t>
      </w:r>
      <w:r w:rsidR="004332D1">
        <w:rPr>
          <w:rFonts w:hint="cs"/>
          <w:rtl/>
          <w:lang w:eastAsia="he-IL"/>
        </w:rPr>
        <w:t>את המילים "</w:t>
      </w:r>
      <w:r>
        <w:rPr>
          <w:rFonts w:hint="cs"/>
          <w:rtl/>
          <w:lang w:eastAsia="he-IL"/>
        </w:rPr>
        <w:t xml:space="preserve">מיסים </w:t>
      </w:r>
      <w:bookmarkStart w:id="775" w:name="_ETM_Q1_4329338"/>
      <w:bookmarkEnd w:id="775"/>
      <w:r>
        <w:rPr>
          <w:rFonts w:hint="cs"/>
          <w:rtl/>
          <w:lang w:eastAsia="he-IL"/>
        </w:rPr>
        <w:t>ככל שישנם</w:t>
      </w:r>
      <w:r w:rsidR="004332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816C5D">
        <w:rPr>
          <w:rFonts w:hint="cs"/>
          <w:rtl/>
          <w:lang w:eastAsia="he-IL"/>
        </w:rPr>
        <w:t xml:space="preserve"> </w:t>
      </w:r>
    </w:p>
    <w:p w:rsidR="00816C5D" w:rsidRDefault="00816C5D" w:rsidP="00816C5D">
      <w:pPr>
        <w:rPr>
          <w:rtl/>
          <w:lang w:eastAsia="he-IL"/>
        </w:rPr>
      </w:pPr>
    </w:p>
    <w:p w:rsidR="0051156B" w:rsidRDefault="0051156B" w:rsidP="0051156B">
      <w:pPr>
        <w:pStyle w:val="af9"/>
        <w:keepNext/>
        <w:rPr>
          <w:rtl/>
          <w:lang w:eastAsia="he-IL"/>
        </w:rPr>
      </w:pPr>
      <w:bookmarkStart w:id="776" w:name="_ETM_Q1_4336496"/>
      <w:bookmarkStart w:id="777" w:name="ET_guest_אסי_מסינג_169"/>
      <w:bookmarkEnd w:id="776"/>
      <w:r w:rsidRPr="0051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11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51156B" w:rsidRDefault="0051156B" w:rsidP="0051156B">
      <w:pPr>
        <w:pStyle w:val="KeepWithNext"/>
        <w:rPr>
          <w:rtl/>
          <w:lang w:eastAsia="he-IL"/>
        </w:rPr>
      </w:pPr>
    </w:p>
    <w:p w:rsidR="00816C5D" w:rsidRDefault="00816C5D" w:rsidP="00166AB5">
      <w:pPr>
        <w:rPr>
          <w:rtl/>
          <w:lang w:eastAsia="he-IL"/>
        </w:rPr>
      </w:pPr>
      <w:bookmarkStart w:id="778" w:name="_ETM_Q1_4336932"/>
      <w:bookmarkStart w:id="779" w:name="_ETM_Q1_4336978"/>
      <w:bookmarkEnd w:id="778"/>
      <w:bookmarkEnd w:id="779"/>
      <w:r>
        <w:rPr>
          <w:rFonts w:hint="cs"/>
          <w:rtl/>
          <w:lang w:eastAsia="he-IL"/>
        </w:rPr>
        <w:t>יש הוראה מפורשת שמתייחסת לשאלה של מ</w:t>
      </w:r>
      <w:r w:rsidR="00E85DFF">
        <w:rPr>
          <w:rFonts w:hint="cs"/>
          <w:rtl/>
          <w:lang w:eastAsia="he-IL"/>
        </w:rPr>
        <w:t xml:space="preserve">תי </w:t>
      </w:r>
      <w:r w:rsidR="00C06097">
        <w:rPr>
          <w:rFonts w:hint="cs"/>
          <w:rtl/>
          <w:lang w:eastAsia="he-IL"/>
        </w:rPr>
        <w:t xml:space="preserve">הקרן שמנהלת את ההשקעות שלה עבור העמיתים </w:t>
      </w:r>
      <w:r>
        <w:rPr>
          <w:rFonts w:hint="cs"/>
          <w:rtl/>
          <w:lang w:eastAsia="he-IL"/>
        </w:rPr>
        <w:t>משלמת מ</w:t>
      </w:r>
      <w:r w:rsidR="00E85D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ומתי לא. הסעיף בפקודה</w:t>
      </w:r>
      <w:r w:rsidR="00C06097">
        <w:rPr>
          <w:rFonts w:hint="cs"/>
          <w:rtl/>
          <w:lang w:eastAsia="he-IL"/>
        </w:rPr>
        <w:t xml:space="preserve"> </w:t>
      </w:r>
      <w:bookmarkStart w:id="780" w:name="_ETM_Q1_4360406"/>
      <w:bookmarkEnd w:id="780"/>
      <w:r>
        <w:rPr>
          <w:rFonts w:hint="cs"/>
          <w:rtl/>
          <w:lang w:eastAsia="he-IL"/>
        </w:rPr>
        <w:t>קובע ככל</w:t>
      </w:r>
      <w:r w:rsidR="00E85D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למעט ה</w:t>
      </w:r>
      <w:r w:rsidR="00E85DF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ריג </w:t>
      </w:r>
      <w:r w:rsidR="00E85DFF">
        <w:rPr>
          <w:rFonts w:hint="cs"/>
          <w:rtl/>
          <w:lang w:eastAsia="he-IL"/>
        </w:rPr>
        <w:t xml:space="preserve">הזה </w:t>
      </w:r>
      <w:bookmarkStart w:id="781" w:name="_ETM_Q1_4368700"/>
      <w:bookmarkEnd w:id="781"/>
      <w:r>
        <w:rPr>
          <w:rFonts w:hint="cs"/>
          <w:rtl/>
          <w:lang w:eastAsia="he-IL"/>
        </w:rPr>
        <w:t>שאמרתי, שכספים שמנוהלים</w:t>
      </w:r>
      <w:r w:rsidR="00E85D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85DFF">
        <w:rPr>
          <w:rFonts w:hint="cs"/>
          <w:rtl/>
          <w:lang w:eastAsia="he-IL"/>
        </w:rPr>
        <w:t>תוך קרן פנסיה אינם חייבים במס</w:t>
      </w:r>
      <w:r>
        <w:rPr>
          <w:rFonts w:hint="cs"/>
          <w:rtl/>
          <w:lang w:eastAsia="he-IL"/>
        </w:rPr>
        <w:t xml:space="preserve"> כל ז</w:t>
      </w:r>
      <w:r w:rsidR="00E85D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שהם </w:t>
      </w:r>
      <w:r w:rsidR="00E85DFF">
        <w:rPr>
          <w:rFonts w:hint="cs"/>
          <w:rtl/>
          <w:lang w:eastAsia="he-IL"/>
        </w:rPr>
        <w:t xml:space="preserve">מנוהלים </w:t>
      </w:r>
      <w:r>
        <w:rPr>
          <w:rFonts w:hint="cs"/>
          <w:rtl/>
          <w:lang w:eastAsia="he-IL"/>
        </w:rPr>
        <w:t>והם מושקעים. ב</w:t>
      </w:r>
      <w:r w:rsidR="00E85D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85DF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וגוף מו</w:t>
      </w:r>
      <w:r w:rsidR="00E85DFF">
        <w:rPr>
          <w:rFonts w:hint="cs"/>
          <w:rtl/>
          <w:lang w:eastAsia="he-IL"/>
        </w:rPr>
        <w:t>סדי חורג מהשקעות, מכללי השקעה וא</w:t>
      </w:r>
      <w:r>
        <w:rPr>
          <w:rFonts w:hint="cs"/>
          <w:rtl/>
          <w:lang w:eastAsia="he-IL"/>
        </w:rPr>
        <w:t>חזקה בתאגיד מסו</w:t>
      </w:r>
      <w:r w:rsidR="00E85DFF">
        <w:rPr>
          <w:rFonts w:hint="cs"/>
          <w:rtl/>
          <w:lang w:eastAsia="he-IL"/>
        </w:rPr>
        <w:t xml:space="preserve">ים והופך להיות בעל שליטה, </w:t>
      </w:r>
      <w:r w:rsidR="00166AB5">
        <w:rPr>
          <w:rFonts w:hint="cs"/>
          <w:rtl/>
          <w:lang w:eastAsia="he-IL"/>
        </w:rPr>
        <w:t xml:space="preserve">רק אז </w:t>
      </w:r>
      <w:r w:rsidR="00E85DFF">
        <w:rPr>
          <w:rFonts w:hint="cs"/>
          <w:rtl/>
          <w:lang w:eastAsia="he-IL"/>
        </w:rPr>
        <w:t>הוא צ</w:t>
      </w:r>
      <w:r>
        <w:rPr>
          <w:rFonts w:hint="cs"/>
          <w:rtl/>
          <w:lang w:eastAsia="he-IL"/>
        </w:rPr>
        <w:t>ר</w:t>
      </w:r>
      <w:r w:rsidR="00E85D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לשלם</w:t>
      </w:r>
      <w:r w:rsidR="00E85DFF">
        <w:rPr>
          <w:rFonts w:hint="cs"/>
          <w:rtl/>
          <w:lang w:eastAsia="he-IL"/>
        </w:rPr>
        <w:t xml:space="preserve"> מס. השאלה הזאת צריכה להידון בנ</w:t>
      </w:r>
      <w:r>
        <w:rPr>
          <w:rFonts w:hint="cs"/>
          <w:rtl/>
          <w:lang w:eastAsia="he-IL"/>
        </w:rPr>
        <w:t>פ</w:t>
      </w:r>
      <w:r w:rsidR="00E85DFF">
        <w:rPr>
          <w:rFonts w:hint="cs"/>
          <w:rtl/>
          <w:lang w:eastAsia="he-IL"/>
        </w:rPr>
        <w:t>רד, היא לא קשורה. כל המ</w:t>
      </w:r>
      <w:r>
        <w:rPr>
          <w:rFonts w:hint="cs"/>
          <w:rtl/>
          <w:lang w:eastAsia="he-IL"/>
        </w:rPr>
        <w:t>ו</w:t>
      </w:r>
      <w:r w:rsidR="00E85D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חים הקיימים היום בתוך הזקיפה </w:t>
      </w:r>
      <w:r w:rsidR="00282566">
        <w:rPr>
          <w:rFonts w:hint="cs"/>
          <w:rtl/>
          <w:lang w:eastAsia="he-IL"/>
        </w:rPr>
        <w:t xml:space="preserve">של התשואות בתוך חוק קופות גמל אינם </w:t>
      </w:r>
      <w:r>
        <w:rPr>
          <w:rFonts w:hint="cs"/>
          <w:rtl/>
          <w:lang w:eastAsia="he-IL"/>
        </w:rPr>
        <w:t>מ</w:t>
      </w:r>
      <w:r w:rsidR="002825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ייחסים </w:t>
      </w:r>
      <w:r w:rsidR="00282566">
        <w:rPr>
          <w:rFonts w:hint="cs"/>
          <w:rtl/>
          <w:lang w:eastAsia="he-IL"/>
        </w:rPr>
        <w:t xml:space="preserve">בכלל </w:t>
      </w:r>
      <w:bookmarkStart w:id="782" w:name="_ETM_Q1_4409566"/>
      <w:bookmarkEnd w:id="782"/>
      <w:r w:rsidR="0028256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</w:t>
      </w:r>
      <w:r w:rsidR="00282566">
        <w:rPr>
          <w:rFonts w:hint="cs"/>
          <w:rtl/>
          <w:lang w:eastAsia="he-IL"/>
        </w:rPr>
        <w:t>בט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המיסו</w:t>
      </w:r>
      <w:r w:rsidR="00282566">
        <w:rPr>
          <w:rFonts w:hint="cs"/>
          <w:rtl/>
          <w:lang w:eastAsia="he-IL"/>
        </w:rPr>
        <w:t>י</w:t>
      </w:r>
      <w:r w:rsidR="00166AB5">
        <w:rPr>
          <w:rFonts w:hint="cs"/>
          <w:rtl/>
          <w:lang w:eastAsia="he-IL"/>
        </w:rPr>
        <w:t>י</w:t>
      </w:r>
      <w:proofErr w:type="spellEnd"/>
      <w:r w:rsidR="00166AB5">
        <w:rPr>
          <w:rFonts w:hint="cs"/>
          <w:rtl/>
          <w:lang w:eastAsia="he-IL"/>
        </w:rPr>
        <w:t xml:space="preserve"> עצמו</w:t>
      </w:r>
      <w:r w:rsidR="00282566">
        <w:rPr>
          <w:rFonts w:hint="cs"/>
          <w:rtl/>
          <w:lang w:eastAsia="he-IL"/>
        </w:rPr>
        <w:t xml:space="preserve"> אלא קובעים איך מנהלים, מתי מנהלים </w:t>
      </w:r>
      <w:proofErr w:type="spellStart"/>
      <w:r w:rsidR="00282566">
        <w:rPr>
          <w:rFonts w:hint="cs"/>
          <w:rtl/>
          <w:lang w:eastAsia="he-IL"/>
        </w:rPr>
        <w:t>וכו</w:t>
      </w:r>
      <w:proofErr w:type="spellEnd"/>
      <w:r w:rsidR="00282566">
        <w:rPr>
          <w:rFonts w:hint="cs"/>
          <w:rtl/>
          <w:lang w:eastAsia="he-IL"/>
        </w:rPr>
        <w:t>'</w:t>
      </w:r>
      <w:r w:rsidR="00166AB5">
        <w:rPr>
          <w:rFonts w:hint="cs"/>
          <w:rtl/>
          <w:lang w:eastAsia="he-IL"/>
        </w:rPr>
        <w:t>.</w:t>
      </w:r>
      <w:r w:rsidR="00282566">
        <w:rPr>
          <w:rFonts w:hint="cs"/>
          <w:rtl/>
          <w:lang w:eastAsia="he-IL"/>
        </w:rPr>
        <w:t xml:space="preserve"> </w:t>
      </w:r>
      <w:r w:rsidR="00166A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אין התייחסות לשאלה אם יש חובת </w:t>
      </w:r>
      <w:r w:rsidR="0028256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יסוי לעניין של השקעה באג</w:t>
      </w:r>
      <w:r w:rsidR="00282566">
        <w:rPr>
          <w:rFonts w:hint="cs"/>
          <w:rtl/>
          <w:lang w:eastAsia="he-IL"/>
        </w:rPr>
        <w:t>"ח מיועדות.</w:t>
      </w:r>
      <w:r>
        <w:rPr>
          <w:rFonts w:hint="cs"/>
          <w:rtl/>
          <w:lang w:eastAsia="he-IL"/>
        </w:rPr>
        <w:t xml:space="preserve"> ככל שיש התי</w:t>
      </w:r>
      <w:r w:rsidR="002825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חסות לשאלה ביחס לסעיף</w:t>
      </w:r>
      <w:r w:rsidR="002C3886">
        <w:rPr>
          <w:rFonts w:hint="cs"/>
          <w:rtl/>
          <w:lang w:eastAsia="he-IL"/>
        </w:rPr>
        <w:t xml:space="preserve"> 9(2)</w:t>
      </w:r>
      <w:r>
        <w:rPr>
          <w:rFonts w:hint="cs"/>
          <w:rtl/>
          <w:lang w:eastAsia="he-IL"/>
        </w:rPr>
        <w:t xml:space="preserve"> </w:t>
      </w:r>
      <w:r w:rsidR="00C87F1C">
        <w:rPr>
          <w:rFonts w:hint="cs"/>
          <w:rtl/>
          <w:lang w:eastAsia="he-IL"/>
        </w:rPr>
        <w:t>לפקודת מס הכנסה, הדרך לפתור אות</w:t>
      </w:r>
      <w:r w:rsidR="00166A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87F1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באמצעות טיפול </w:t>
      </w:r>
      <w:r w:rsidR="00C87F1C">
        <w:rPr>
          <w:rFonts w:hint="cs"/>
          <w:rtl/>
          <w:lang w:eastAsia="he-IL"/>
        </w:rPr>
        <w:t xml:space="preserve">בסעיף </w:t>
      </w:r>
      <w:bookmarkStart w:id="783" w:name="_ETM_Q1_4438661"/>
      <w:bookmarkEnd w:id="783"/>
      <w:r w:rsidR="00C87F1C">
        <w:rPr>
          <w:rFonts w:hint="cs"/>
          <w:rtl/>
          <w:lang w:eastAsia="he-IL"/>
        </w:rPr>
        <w:t xml:space="preserve">9(2) בפקודת מס הכנסה, לא </w:t>
      </w:r>
      <w:r w:rsidR="00166AB5">
        <w:rPr>
          <w:rFonts w:hint="cs"/>
          <w:rtl/>
          <w:lang w:eastAsia="he-IL"/>
        </w:rPr>
        <w:t>ב</w:t>
      </w:r>
      <w:r w:rsidR="00C87F1C">
        <w:rPr>
          <w:rFonts w:hint="cs"/>
          <w:rtl/>
          <w:lang w:eastAsia="he-IL"/>
        </w:rPr>
        <w:t>הכנסה בתש</w:t>
      </w:r>
      <w:r>
        <w:rPr>
          <w:rFonts w:hint="cs"/>
          <w:rtl/>
          <w:lang w:eastAsia="he-IL"/>
        </w:rPr>
        <w:t>ו</w:t>
      </w:r>
      <w:r w:rsidR="00C87F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אחרי מיסוי ולפני מיסוי, כי זה משנה את כל המודל </w:t>
      </w:r>
      <w:r w:rsidR="00C87F1C">
        <w:rPr>
          <w:rFonts w:hint="cs"/>
          <w:rtl/>
          <w:lang w:eastAsia="he-IL"/>
        </w:rPr>
        <w:t>שבו חוק קופות גמל בכלל עובד</w:t>
      </w:r>
      <w:r w:rsidR="00166AB5">
        <w:rPr>
          <w:rFonts w:hint="cs"/>
          <w:rtl/>
          <w:lang w:eastAsia="he-IL"/>
        </w:rPr>
        <w:t xml:space="preserve">. </w:t>
      </w:r>
    </w:p>
    <w:p w:rsidR="00816C5D" w:rsidRDefault="00816C5D" w:rsidP="00816C5D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784" w:name="ET_speaker_6161_46"/>
      <w:r w:rsidRPr="00816C5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1B2493" w:rsidP="0041624B">
      <w:pPr>
        <w:rPr>
          <w:rtl/>
          <w:lang w:eastAsia="he-IL"/>
        </w:rPr>
      </w:pPr>
      <w:r>
        <w:rPr>
          <w:rFonts w:hint="cs"/>
          <w:rtl/>
          <w:lang w:eastAsia="he-IL"/>
        </w:rPr>
        <w:t>עלה ב</w:t>
      </w:r>
      <w:r w:rsidR="00816C5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816C5D">
        <w:rPr>
          <w:rFonts w:hint="cs"/>
          <w:rtl/>
          <w:lang w:eastAsia="he-IL"/>
        </w:rPr>
        <w:t>ון הראשון מה קור</w:t>
      </w:r>
      <w:r>
        <w:rPr>
          <w:rFonts w:hint="cs"/>
          <w:rtl/>
          <w:lang w:eastAsia="he-IL"/>
        </w:rPr>
        <w:t>ה עם משקיע</w:t>
      </w:r>
      <w:r w:rsidR="00816C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בנדל"</w:t>
      </w:r>
      <w:r w:rsidR="00751C92">
        <w:rPr>
          <w:rFonts w:hint="cs"/>
          <w:rtl/>
          <w:lang w:eastAsia="he-IL"/>
        </w:rPr>
        <w:t xml:space="preserve">ן, </w:t>
      </w:r>
      <w:r>
        <w:rPr>
          <w:rFonts w:hint="cs"/>
          <w:rtl/>
          <w:lang w:eastAsia="he-IL"/>
        </w:rPr>
        <w:t xml:space="preserve">עם </w:t>
      </w:r>
      <w:bookmarkStart w:id="785" w:name="_ETM_Q1_4465665"/>
      <w:bookmarkEnd w:id="785"/>
      <w:r>
        <w:rPr>
          <w:rFonts w:hint="cs"/>
          <w:rtl/>
          <w:lang w:eastAsia="he-IL"/>
        </w:rPr>
        <w:t>מיסים שקיימים. בסוף האזרח סופג דברים</w:t>
      </w:r>
      <w:r w:rsidR="0041624B">
        <w:rPr>
          <w:rFonts w:hint="cs"/>
          <w:rtl/>
          <w:lang w:eastAsia="he-IL"/>
        </w:rPr>
        <w:t>,</w:t>
      </w:r>
      <w:r w:rsidR="00751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כסף שלו שמושקע. </w:t>
      </w:r>
      <w:r w:rsidR="0041624B">
        <w:rPr>
          <w:rFonts w:hint="cs"/>
          <w:rtl/>
          <w:lang w:eastAsia="he-IL"/>
        </w:rPr>
        <w:t>מכיוון ש</w:t>
      </w:r>
      <w:r w:rsidR="00816C5D">
        <w:rPr>
          <w:rFonts w:hint="cs"/>
          <w:rtl/>
          <w:lang w:eastAsia="he-IL"/>
        </w:rPr>
        <w:t>אתה לא יודע להתייחס ל</w:t>
      </w:r>
      <w:r w:rsidR="00751C92">
        <w:rPr>
          <w:rFonts w:hint="cs"/>
          <w:rtl/>
          <w:lang w:eastAsia="he-IL"/>
        </w:rPr>
        <w:t>שאלה מה יהיה</w:t>
      </w:r>
      <w:r w:rsidR="002B34FE">
        <w:rPr>
          <w:rFonts w:hint="cs"/>
          <w:rtl/>
          <w:lang w:eastAsia="he-IL"/>
        </w:rPr>
        <w:t>,</w:t>
      </w:r>
      <w:r w:rsidR="00751C92">
        <w:rPr>
          <w:rFonts w:hint="cs"/>
          <w:rtl/>
          <w:lang w:eastAsia="he-IL"/>
        </w:rPr>
        <w:t xml:space="preserve"> </w:t>
      </w:r>
      <w:r w:rsidR="004332D1">
        <w:rPr>
          <w:rFonts w:hint="cs"/>
          <w:rtl/>
          <w:lang w:eastAsia="he-IL"/>
        </w:rPr>
        <w:t xml:space="preserve">צריך להוסיף את המילים </w:t>
      </w:r>
      <w:bookmarkStart w:id="786" w:name="_ETM_Q1_4469416"/>
      <w:bookmarkEnd w:id="786"/>
      <w:r>
        <w:rPr>
          <w:rFonts w:hint="cs"/>
          <w:rtl/>
          <w:lang w:eastAsia="he-IL"/>
        </w:rPr>
        <w:t>"מיסים ככל שיהיו". אם לא יהיו מיסים, אין בעיה, וא</w:t>
      </w:r>
      <w:r w:rsidR="00816C5D">
        <w:rPr>
          <w:rFonts w:hint="cs"/>
          <w:rtl/>
          <w:lang w:eastAsia="he-IL"/>
        </w:rPr>
        <w:t>ם יהיו מ</w:t>
      </w:r>
      <w:r>
        <w:rPr>
          <w:rFonts w:hint="cs"/>
          <w:rtl/>
          <w:lang w:eastAsia="he-IL"/>
        </w:rPr>
        <w:t xml:space="preserve">יסים, לא צריך לתקן את החוק 10 </w:t>
      </w:r>
      <w:bookmarkStart w:id="787" w:name="_ETM_Q1_4477644"/>
      <w:bookmarkEnd w:id="787"/>
      <w:r>
        <w:rPr>
          <w:rFonts w:hint="cs"/>
          <w:rtl/>
          <w:lang w:eastAsia="he-IL"/>
        </w:rPr>
        <w:t>פעמים. מה הבעי</w:t>
      </w:r>
      <w:r w:rsidR="00816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816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816C5D">
        <w:rPr>
          <w:rFonts w:hint="cs"/>
          <w:rtl/>
          <w:lang w:eastAsia="he-IL"/>
        </w:rPr>
        <w:t>סיף</w:t>
      </w:r>
      <w:r>
        <w:rPr>
          <w:rFonts w:hint="cs"/>
          <w:rtl/>
          <w:lang w:eastAsia="he-IL"/>
        </w:rPr>
        <w:t xml:space="preserve"> את ההחרגה </w:t>
      </w:r>
      <w:r w:rsidR="00816C5D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? אין כאן התחייבות,</w:t>
      </w:r>
      <w:r w:rsidR="00816C5D">
        <w:rPr>
          <w:rFonts w:hint="cs"/>
          <w:rtl/>
          <w:lang w:eastAsia="he-IL"/>
        </w:rPr>
        <w:t xml:space="preserve"> יש כאן מיסים ככל שיה</w:t>
      </w:r>
      <w:r>
        <w:rPr>
          <w:rFonts w:hint="cs"/>
          <w:rtl/>
          <w:lang w:eastAsia="he-IL"/>
        </w:rPr>
        <w:t>י</w:t>
      </w:r>
      <w:r w:rsidR="00816C5D">
        <w:rPr>
          <w:rFonts w:hint="cs"/>
          <w:rtl/>
          <w:lang w:eastAsia="he-IL"/>
        </w:rPr>
        <w:t>ו. מה הבעיה</w:t>
      </w:r>
      <w:r>
        <w:rPr>
          <w:rFonts w:hint="cs"/>
          <w:rtl/>
          <w:lang w:eastAsia="he-IL"/>
        </w:rPr>
        <w:t>?</w:t>
      </w:r>
    </w:p>
    <w:p w:rsidR="00816C5D" w:rsidRDefault="00816C5D" w:rsidP="00816C5D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788" w:name="ET_speaker_6127_47"/>
      <w:r w:rsidRPr="00816C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41624B" w:rsidP="00816C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משנה את המודל?</w:t>
      </w:r>
    </w:p>
    <w:p w:rsidR="00816C5D" w:rsidRDefault="00816C5D" w:rsidP="00816C5D">
      <w:pPr>
        <w:rPr>
          <w:rtl/>
          <w:lang w:eastAsia="he-IL"/>
        </w:rPr>
      </w:pPr>
    </w:p>
    <w:p w:rsidR="0041624B" w:rsidRDefault="0041624B" w:rsidP="0041624B">
      <w:pPr>
        <w:pStyle w:val="af9"/>
        <w:keepNext/>
        <w:rPr>
          <w:rtl/>
          <w:lang w:eastAsia="he-IL"/>
        </w:rPr>
      </w:pPr>
      <w:bookmarkStart w:id="789" w:name="_ETM_Q1_4488292"/>
      <w:bookmarkStart w:id="790" w:name="ET_guest_אסי_מסינג_170"/>
      <w:bookmarkEnd w:id="789"/>
      <w:r w:rsidRPr="0041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16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41624B" w:rsidRDefault="0041624B" w:rsidP="0041624B">
      <w:pPr>
        <w:pStyle w:val="KeepWithNext"/>
        <w:rPr>
          <w:rtl/>
          <w:lang w:eastAsia="he-IL"/>
        </w:rPr>
      </w:pPr>
    </w:p>
    <w:p w:rsidR="00816C5D" w:rsidRDefault="0041624B" w:rsidP="0041624B">
      <w:pPr>
        <w:rPr>
          <w:rtl/>
          <w:lang w:eastAsia="he-IL"/>
        </w:rPr>
      </w:pPr>
      <w:bookmarkStart w:id="791" w:name="_ETM_Q1_4488983"/>
      <w:bookmarkStart w:id="792" w:name="_ETM_Q1_4489033"/>
      <w:bookmarkEnd w:id="791"/>
      <w:bookmarkEnd w:id="792"/>
      <w:r>
        <w:rPr>
          <w:rFonts w:hint="cs"/>
          <w:rtl/>
          <w:lang w:eastAsia="he-IL"/>
        </w:rPr>
        <w:t>כי אנחנו מכניסים לתוך התשואה התייחסות למיסוי שהי</w:t>
      </w:r>
      <w:r w:rsidR="00816C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793" w:name="_ETM_Q1_4488404"/>
      <w:bookmarkEnd w:id="793"/>
      <w:r w:rsidR="00816C5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עניינה - - </w:t>
      </w:r>
      <w:r w:rsidR="00816C5D">
        <w:rPr>
          <w:rFonts w:hint="cs"/>
          <w:rtl/>
          <w:lang w:eastAsia="he-IL"/>
        </w:rPr>
        <w:t xml:space="preserve"> </w:t>
      </w:r>
    </w:p>
    <w:p w:rsidR="00816C5D" w:rsidRDefault="00816C5D" w:rsidP="00816C5D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794" w:name="ET_speaker_5726_48"/>
      <w:r w:rsidRPr="00816C5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816C5D" w:rsidP="00816C5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מיסוי</w:t>
      </w:r>
      <w:r w:rsidR="0041624B">
        <w:rPr>
          <w:rFonts w:hint="cs"/>
          <w:rtl/>
          <w:lang w:eastAsia="he-IL"/>
        </w:rPr>
        <w:t>?</w:t>
      </w:r>
    </w:p>
    <w:p w:rsidR="00816C5D" w:rsidRDefault="00816C5D" w:rsidP="00816C5D">
      <w:pPr>
        <w:rPr>
          <w:rtl/>
          <w:lang w:eastAsia="he-IL"/>
        </w:rPr>
      </w:pPr>
    </w:p>
    <w:p w:rsidR="00816C5D" w:rsidRDefault="00816C5D" w:rsidP="00816C5D">
      <w:pPr>
        <w:pStyle w:val="a4"/>
        <w:keepNext/>
        <w:rPr>
          <w:rtl/>
        </w:rPr>
      </w:pPr>
      <w:bookmarkStart w:id="795" w:name="ET_speaker_6127_49"/>
      <w:r w:rsidRPr="00816C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6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816C5D" w:rsidRDefault="00816C5D" w:rsidP="00816C5D">
      <w:pPr>
        <w:pStyle w:val="KeepWithNext"/>
        <w:rPr>
          <w:rtl/>
          <w:lang w:eastAsia="he-IL"/>
        </w:rPr>
      </w:pPr>
    </w:p>
    <w:p w:rsidR="00816C5D" w:rsidRDefault="00816C5D" w:rsidP="00816C5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41624B">
        <w:rPr>
          <w:rFonts w:hint="cs"/>
          <w:rtl/>
          <w:lang w:eastAsia="he-IL"/>
        </w:rPr>
        <w:t xml:space="preserve"> שיש מקרה מסוים </w:t>
      </w:r>
      <w:bookmarkStart w:id="796" w:name="_ETM_Q1_4499598"/>
      <w:bookmarkEnd w:id="796"/>
      <w:r w:rsidR="0041624B">
        <w:rPr>
          <w:rFonts w:hint="cs"/>
          <w:rtl/>
          <w:lang w:eastAsia="he-IL"/>
        </w:rPr>
        <w:t>שייתכן ויחול מס.</w:t>
      </w:r>
      <w:r>
        <w:rPr>
          <w:rFonts w:hint="cs"/>
          <w:rtl/>
          <w:lang w:eastAsia="he-IL"/>
        </w:rPr>
        <w:t xml:space="preserve"> </w:t>
      </w:r>
    </w:p>
    <w:p w:rsidR="00816C5D" w:rsidRDefault="00816C5D" w:rsidP="00816C5D">
      <w:pPr>
        <w:rPr>
          <w:rtl/>
          <w:lang w:eastAsia="he-IL"/>
        </w:rPr>
      </w:pPr>
    </w:p>
    <w:p w:rsidR="0041624B" w:rsidRDefault="0041624B" w:rsidP="0041624B">
      <w:pPr>
        <w:pStyle w:val="af9"/>
        <w:keepNext/>
        <w:rPr>
          <w:rtl/>
          <w:lang w:eastAsia="he-IL"/>
        </w:rPr>
      </w:pPr>
      <w:bookmarkStart w:id="797" w:name="_ETM_Q1_4500003"/>
      <w:bookmarkStart w:id="798" w:name="ET_guest_אסי_מסינג_171"/>
      <w:bookmarkEnd w:id="797"/>
      <w:r w:rsidRPr="0041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16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41624B" w:rsidRDefault="0041624B" w:rsidP="0041624B">
      <w:pPr>
        <w:pStyle w:val="KeepWithNext"/>
        <w:rPr>
          <w:rtl/>
          <w:lang w:eastAsia="he-IL"/>
        </w:rPr>
      </w:pPr>
    </w:p>
    <w:p w:rsidR="00816C5D" w:rsidRDefault="00816C5D" w:rsidP="00865779">
      <w:pPr>
        <w:rPr>
          <w:rtl/>
          <w:lang w:eastAsia="he-IL"/>
        </w:rPr>
      </w:pPr>
      <w:bookmarkStart w:id="799" w:name="_ETM_Q1_4500553"/>
      <w:bookmarkStart w:id="800" w:name="_ETM_Q1_4500615"/>
      <w:bookmarkEnd w:id="799"/>
      <w:bookmarkEnd w:id="800"/>
      <w:r>
        <w:rPr>
          <w:rFonts w:hint="cs"/>
          <w:rtl/>
          <w:lang w:eastAsia="he-IL"/>
        </w:rPr>
        <w:t xml:space="preserve">המקרה הזה </w:t>
      </w:r>
      <w:r w:rsidR="0041624B">
        <w:rPr>
          <w:rFonts w:hint="cs"/>
          <w:rtl/>
          <w:lang w:eastAsia="he-IL"/>
        </w:rPr>
        <w:t>חייב היום במס</w:t>
      </w:r>
      <w:r>
        <w:rPr>
          <w:rFonts w:hint="cs"/>
          <w:rtl/>
          <w:lang w:eastAsia="he-IL"/>
        </w:rPr>
        <w:t xml:space="preserve">. </w:t>
      </w:r>
      <w:r w:rsidR="00865779">
        <w:rPr>
          <w:rFonts w:hint="cs"/>
          <w:rtl/>
          <w:lang w:eastAsia="he-IL"/>
        </w:rPr>
        <w:t xml:space="preserve">אם יש בעיה עם המיסוי עצמו, </w:t>
      </w:r>
      <w:r>
        <w:rPr>
          <w:rFonts w:hint="cs"/>
          <w:rtl/>
          <w:lang w:eastAsia="he-IL"/>
        </w:rPr>
        <w:t>צריך לט</w:t>
      </w:r>
      <w:r w:rsidR="00865779">
        <w:rPr>
          <w:rFonts w:hint="cs"/>
          <w:rtl/>
          <w:lang w:eastAsia="he-IL"/>
        </w:rPr>
        <w:t xml:space="preserve">פל בשאלת </w:t>
      </w:r>
      <w:bookmarkStart w:id="801" w:name="_ETM_Q1_4518456"/>
      <w:bookmarkEnd w:id="801"/>
      <w:r w:rsidR="00865779">
        <w:rPr>
          <w:rFonts w:hint="cs"/>
          <w:rtl/>
          <w:lang w:eastAsia="he-IL"/>
        </w:rPr>
        <w:t xml:space="preserve">המיסוי.  </w:t>
      </w:r>
      <w:r>
        <w:rPr>
          <w:rFonts w:hint="cs"/>
          <w:rtl/>
          <w:lang w:eastAsia="he-IL"/>
        </w:rPr>
        <w:t xml:space="preserve"> </w:t>
      </w:r>
    </w:p>
    <w:p w:rsidR="00716862" w:rsidRDefault="00716862" w:rsidP="00816C5D">
      <w:pPr>
        <w:rPr>
          <w:rtl/>
          <w:lang w:eastAsia="he-IL"/>
        </w:rPr>
      </w:pPr>
    </w:p>
    <w:p w:rsidR="00865779" w:rsidRDefault="00865779" w:rsidP="00865779">
      <w:pPr>
        <w:pStyle w:val="af6"/>
        <w:keepNext/>
        <w:rPr>
          <w:rtl/>
        </w:rPr>
      </w:pPr>
      <w:bookmarkStart w:id="802" w:name="ET_yor_5857_172"/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865779" w:rsidRDefault="00865779" w:rsidP="00865779">
      <w:pPr>
        <w:pStyle w:val="KeepWithNext"/>
        <w:rPr>
          <w:rtl/>
          <w:lang w:eastAsia="he-IL"/>
        </w:rPr>
      </w:pPr>
    </w:p>
    <w:p w:rsidR="00716862" w:rsidRDefault="00716862" w:rsidP="00865779">
      <w:pPr>
        <w:rPr>
          <w:rtl/>
          <w:lang w:eastAsia="he-IL"/>
        </w:rPr>
      </w:pPr>
      <w:bookmarkStart w:id="803" w:name="_ETM_Q1_4530235"/>
      <w:bookmarkStart w:id="804" w:name="_ETM_Q1_4530293"/>
      <w:bookmarkEnd w:id="803"/>
      <w:bookmarkEnd w:id="804"/>
      <w:r>
        <w:rPr>
          <w:rFonts w:hint="cs"/>
          <w:rtl/>
          <w:lang w:eastAsia="he-IL"/>
        </w:rPr>
        <w:t xml:space="preserve">אירוע מס נוצר </w:t>
      </w:r>
      <w:r w:rsidR="00865779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שקרן חורגת מכ</w:t>
      </w:r>
      <w:r w:rsidR="00865779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י </w:t>
      </w:r>
      <w:r w:rsidR="008657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השקעה. במידה והקרן פועלת </w:t>
      </w:r>
      <w:r w:rsidR="00865779">
        <w:rPr>
          <w:rFonts w:hint="cs"/>
          <w:rtl/>
          <w:lang w:eastAsia="he-IL"/>
        </w:rPr>
        <w:t>לפי כללי ההשקעה ו</w:t>
      </w:r>
      <w:r>
        <w:rPr>
          <w:rFonts w:hint="cs"/>
          <w:rtl/>
          <w:lang w:eastAsia="he-IL"/>
        </w:rPr>
        <w:t>הכסף מנוהל בתו</w:t>
      </w:r>
      <w:r w:rsidR="00865779">
        <w:rPr>
          <w:rFonts w:hint="cs"/>
          <w:rtl/>
          <w:lang w:eastAsia="he-IL"/>
        </w:rPr>
        <w:t>ך הקרן - אין אירוע מס.</w:t>
      </w:r>
    </w:p>
    <w:p w:rsidR="00865779" w:rsidRDefault="00865779" w:rsidP="00865779">
      <w:pPr>
        <w:ind w:firstLine="0"/>
        <w:rPr>
          <w:rtl/>
          <w:lang w:eastAsia="he-IL"/>
        </w:rPr>
      </w:pPr>
      <w:bookmarkStart w:id="805" w:name="_ETM_Q1_4539718"/>
      <w:bookmarkStart w:id="806" w:name="_ETM_Q1_4539807"/>
      <w:bookmarkEnd w:id="805"/>
      <w:bookmarkEnd w:id="806"/>
    </w:p>
    <w:p w:rsidR="00865779" w:rsidRDefault="00865779" w:rsidP="00865779">
      <w:pPr>
        <w:pStyle w:val="af9"/>
        <w:keepNext/>
        <w:rPr>
          <w:rtl/>
          <w:lang w:eastAsia="he-IL"/>
        </w:rPr>
      </w:pPr>
      <w:bookmarkStart w:id="807" w:name="ET_guest_אסי_מסינג_173"/>
      <w:r w:rsidRPr="00865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65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865779" w:rsidRDefault="00865779" w:rsidP="00865779">
      <w:pPr>
        <w:pStyle w:val="KeepWithNext"/>
        <w:rPr>
          <w:rtl/>
          <w:lang w:eastAsia="he-IL"/>
        </w:rPr>
      </w:pPr>
    </w:p>
    <w:p w:rsidR="00865779" w:rsidRDefault="00865779" w:rsidP="008657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65779" w:rsidRDefault="00865779" w:rsidP="00865779">
      <w:pPr>
        <w:rPr>
          <w:rtl/>
          <w:lang w:eastAsia="he-IL"/>
        </w:rPr>
      </w:pPr>
      <w:bookmarkStart w:id="808" w:name="_ETM_Q1_4535691"/>
      <w:bookmarkStart w:id="809" w:name="_ETM_Q1_4535788"/>
      <w:bookmarkEnd w:id="808"/>
      <w:bookmarkEnd w:id="809"/>
    </w:p>
    <w:p w:rsidR="00865779" w:rsidRDefault="00865779" w:rsidP="00865779">
      <w:pPr>
        <w:pStyle w:val="af6"/>
        <w:keepNext/>
        <w:rPr>
          <w:rtl/>
        </w:rPr>
      </w:pPr>
      <w:bookmarkStart w:id="810" w:name="_ETM_Q1_4535965"/>
      <w:bookmarkStart w:id="811" w:name="_ETM_Q1_4536056"/>
      <w:bookmarkStart w:id="812" w:name="ET_yor_5857_174"/>
      <w:bookmarkEnd w:id="810"/>
      <w:bookmarkEnd w:id="811"/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865779" w:rsidRDefault="00865779" w:rsidP="00865779">
      <w:pPr>
        <w:pStyle w:val="KeepWithNext"/>
        <w:rPr>
          <w:rtl/>
          <w:lang w:eastAsia="he-IL"/>
        </w:rPr>
      </w:pPr>
    </w:p>
    <w:p w:rsidR="00865779" w:rsidRPr="00865779" w:rsidRDefault="00865779" w:rsidP="00865779">
      <w:pPr>
        <w:rPr>
          <w:rtl/>
          <w:lang w:eastAsia="he-IL"/>
        </w:rPr>
      </w:pPr>
      <w:bookmarkStart w:id="813" w:name="_ETM_Q1_4537486"/>
      <w:bookmarkStart w:id="814" w:name="_ETM_Q1_4537549"/>
      <w:bookmarkEnd w:id="813"/>
      <w:bookmarkEnd w:id="814"/>
      <w:r>
        <w:rPr>
          <w:rFonts w:hint="cs"/>
          <w:rtl/>
          <w:lang w:eastAsia="he-IL"/>
        </w:rPr>
        <w:t>אז על מה הסיפור?</w:t>
      </w:r>
    </w:p>
    <w:p w:rsidR="00716862" w:rsidRDefault="00716862" w:rsidP="00816C5D">
      <w:pPr>
        <w:rPr>
          <w:rtl/>
          <w:lang w:eastAsia="he-IL"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15" w:name="ET_speaker_5786_50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716862" w:rsidRDefault="00716862" w:rsidP="00716862">
      <w:pPr>
        <w:pStyle w:val="KeepWithNext"/>
        <w:rPr>
          <w:rtl/>
          <w:lang w:eastAsia="he-IL"/>
        </w:rPr>
      </w:pPr>
    </w:p>
    <w:p w:rsidR="00716862" w:rsidRDefault="00716862" w:rsidP="00716862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החריג</w:t>
      </w:r>
      <w:r w:rsidR="00865779">
        <w:rPr>
          <w:rFonts w:hint="cs"/>
          <w:rtl/>
          <w:lang w:eastAsia="he-IL"/>
        </w:rPr>
        <w:t>.</w:t>
      </w:r>
    </w:p>
    <w:p w:rsidR="00716862" w:rsidRDefault="00716862" w:rsidP="00716862">
      <w:pPr>
        <w:rPr>
          <w:rtl/>
          <w:lang w:eastAsia="he-IL"/>
        </w:rPr>
      </w:pPr>
    </w:p>
    <w:p w:rsidR="00865779" w:rsidRDefault="00865779" w:rsidP="00865779">
      <w:pPr>
        <w:pStyle w:val="af6"/>
        <w:keepNext/>
        <w:rPr>
          <w:rtl/>
        </w:rPr>
      </w:pPr>
      <w:bookmarkStart w:id="816" w:name="_ETM_Q1_4543089"/>
      <w:bookmarkStart w:id="817" w:name="ET_yor_5857_175"/>
      <w:bookmarkEnd w:id="816"/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865779" w:rsidRDefault="00865779" w:rsidP="00865779">
      <w:pPr>
        <w:pStyle w:val="KeepWithNext"/>
        <w:rPr>
          <w:rtl/>
          <w:lang w:eastAsia="he-IL"/>
        </w:rPr>
      </w:pPr>
    </w:p>
    <w:p w:rsidR="00865779" w:rsidRPr="00865779" w:rsidRDefault="00865779" w:rsidP="00865779">
      <w:pPr>
        <w:rPr>
          <w:rtl/>
          <w:lang w:eastAsia="he-IL"/>
        </w:rPr>
      </w:pPr>
      <w:bookmarkStart w:id="818" w:name="_ETM_Q1_4543630"/>
      <w:bookmarkStart w:id="819" w:name="_ETM_Q1_4543705"/>
      <w:bookmarkEnd w:id="818"/>
      <w:bookmarkEnd w:id="819"/>
      <w:r>
        <w:rPr>
          <w:rFonts w:hint="cs"/>
          <w:rtl/>
          <w:lang w:eastAsia="he-IL"/>
        </w:rPr>
        <w:t xml:space="preserve">האירוע החריג קורה ברגע שהקרן מפרה </w:t>
      </w:r>
      <w:bookmarkStart w:id="820" w:name="_ETM_Q1_4544855"/>
      <w:bookmarkEnd w:id="820"/>
      <w:r>
        <w:rPr>
          <w:rFonts w:hint="cs"/>
          <w:rtl/>
          <w:lang w:eastAsia="he-IL"/>
        </w:rPr>
        <w:t>כללים.</w:t>
      </w:r>
    </w:p>
    <w:p w:rsidR="00716862" w:rsidRDefault="00716862" w:rsidP="00716862">
      <w:pPr>
        <w:rPr>
          <w:rtl/>
          <w:lang w:eastAsia="he-IL"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21" w:name="ET_speaker_5785_51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716862" w:rsidRDefault="00716862" w:rsidP="00716862">
      <w:pPr>
        <w:pStyle w:val="KeepWithNext"/>
        <w:rPr>
          <w:rtl/>
          <w:lang w:eastAsia="he-IL"/>
        </w:rPr>
      </w:pPr>
    </w:p>
    <w:p w:rsidR="00716862" w:rsidRDefault="00716862" w:rsidP="007168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האירוע החריג היחיד?</w:t>
      </w:r>
    </w:p>
    <w:p w:rsidR="00716862" w:rsidRDefault="00716862" w:rsidP="00865779">
      <w:pPr>
        <w:ind w:firstLine="0"/>
        <w:rPr>
          <w:rtl/>
          <w:lang w:eastAsia="he-IL"/>
        </w:rPr>
      </w:pPr>
    </w:p>
    <w:p w:rsidR="00865779" w:rsidRDefault="00865779" w:rsidP="00865779">
      <w:pPr>
        <w:ind w:firstLine="0"/>
        <w:rPr>
          <w:rtl/>
          <w:lang w:eastAsia="he-IL"/>
        </w:rPr>
      </w:pPr>
    </w:p>
    <w:p w:rsidR="00865779" w:rsidRDefault="00865779" w:rsidP="00865779">
      <w:pPr>
        <w:pStyle w:val="af6"/>
        <w:keepNext/>
        <w:rPr>
          <w:rtl/>
        </w:rPr>
      </w:pPr>
      <w:bookmarkStart w:id="822" w:name="ET_yor_5857_176"/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779">
        <w:rPr>
          <w:rStyle w:val="TagStyle"/>
          <w:rtl/>
        </w:rPr>
        <w:t xml:space="preserve"> &lt;&lt; </w:t>
      </w:r>
      <w:proofErr w:type="spellStart"/>
      <w:r w:rsidRPr="00865779">
        <w:rPr>
          <w:rStyle w:val="TagStyle"/>
          <w:rtl/>
        </w:rPr>
        <w:t>יור</w:t>
      </w:r>
      <w:proofErr w:type="spellEnd"/>
      <w:r w:rsidRPr="008657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865779" w:rsidRDefault="00865779" w:rsidP="00865779">
      <w:pPr>
        <w:pStyle w:val="KeepWithNext"/>
        <w:rPr>
          <w:rtl/>
          <w:lang w:eastAsia="he-IL"/>
        </w:rPr>
      </w:pPr>
    </w:p>
    <w:p w:rsidR="00716862" w:rsidRDefault="00865779" w:rsidP="001B2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 שיש בו אירוע מס. </w:t>
      </w:r>
      <w:r w:rsidR="00716862">
        <w:rPr>
          <w:rFonts w:hint="cs"/>
          <w:rtl/>
          <w:lang w:eastAsia="he-IL"/>
        </w:rPr>
        <w:t>השאלה היותר חשובה לפי דעתי זו הסוגיה של דמי הניהול. המצב היום</w:t>
      </w:r>
      <w:r w:rsidR="001B235B">
        <w:rPr>
          <w:rFonts w:hint="cs"/>
          <w:rtl/>
          <w:lang w:eastAsia="he-IL"/>
        </w:rPr>
        <w:t xml:space="preserve"> הוא</w:t>
      </w:r>
      <w:r w:rsidR="00716862">
        <w:rPr>
          <w:rFonts w:hint="cs"/>
          <w:rtl/>
          <w:lang w:eastAsia="he-IL"/>
        </w:rPr>
        <w:t xml:space="preserve"> ש</w:t>
      </w:r>
      <w:r w:rsidR="007064A5">
        <w:rPr>
          <w:rFonts w:hint="cs"/>
          <w:rtl/>
          <w:lang w:eastAsia="he-IL"/>
        </w:rPr>
        <w:t>המדינה מ</w:t>
      </w:r>
      <w:r w:rsidR="00716862">
        <w:rPr>
          <w:rFonts w:hint="cs"/>
          <w:rtl/>
          <w:lang w:eastAsia="he-IL"/>
        </w:rPr>
        <w:t>נפיקה א</w:t>
      </w:r>
      <w:r w:rsidR="007064A5">
        <w:rPr>
          <w:rFonts w:hint="cs"/>
          <w:rtl/>
          <w:lang w:eastAsia="he-IL"/>
        </w:rPr>
        <w:t>ג"</w:t>
      </w:r>
      <w:r w:rsidR="00716862">
        <w:rPr>
          <w:rFonts w:hint="cs"/>
          <w:rtl/>
          <w:lang w:eastAsia="he-IL"/>
        </w:rPr>
        <w:t>ח ב</w:t>
      </w:r>
      <w:r w:rsidR="007064A5">
        <w:rPr>
          <w:rFonts w:hint="cs"/>
          <w:rtl/>
          <w:lang w:eastAsia="he-IL"/>
        </w:rPr>
        <w:t xml:space="preserve">-4.86 על 30% מהתיק </w:t>
      </w:r>
      <w:bookmarkStart w:id="823" w:name="_ETM_Q1_4621038"/>
      <w:bookmarkEnd w:id="823"/>
      <w:r w:rsidR="002B34FE">
        <w:rPr>
          <w:rFonts w:hint="cs"/>
          <w:rtl/>
          <w:lang w:eastAsia="he-IL"/>
        </w:rPr>
        <w:t>של כל קרן</w:t>
      </w:r>
      <w:r w:rsidR="007064A5">
        <w:rPr>
          <w:rFonts w:hint="cs"/>
          <w:rtl/>
          <w:lang w:eastAsia="he-IL"/>
        </w:rPr>
        <w:t xml:space="preserve"> </w:t>
      </w:r>
      <w:r w:rsidR="00716862">
        <w:rPr>
          <w:rFonts w:hint="cs"/>
          <w:rtl/>
          <w:lang w:eastAsia="he-IL"/>
        </w:rPr>
        <w:t>ו</w:t>
      </w:r>
      <w:r w:rsidR="007064A5">
        <w:rPr>
          <w:rFonts w:hint="cs"/>
          <w:rtl/>
          <w:lang w:eastAsia="he-IL"/>
        </w:rPr>
        <w:t xml:space="preserve">הקרן גובה מהעמית או </w:t>
      </w:r>
      <w:proofErr w:type="spellStart"/>
      <w:r w:rsidR="007064A5">
        <w:rPr>
          <w:rFonts w:hint="cs"/>
          <w:rtl/>
          <w:lang w:eastAsia="he-IL"/>
        </w:rPr>
        <w:t>מהחוסך</w:t>
      </w:r>
      <w:proofErr w:type="spellEnd"/>
      <w:r w:rsidR="007064A5">
        <w:rPr>
          <w:rFonts w:hint="cs"/>
          <w:rtl/>
          <w:lang w:eastAsia="he-IL"/>
        </w:rPr>
        <w:t xml:space="preserve"> דמי </w:t>
      </w:r>
      <w:r w:rsidR="00716862">
        <w:rPr>
          <w:rFonts w:hint="cs"/>
          <w:rtl/>
          <w:lang w:eastAsia="he-IL"/>
        </w:rPr>
        <w:t xml:space="preserve">ניהול על </w:t>
      </w:r>
      <w:r w:rsidR="007064A5">
        <w:rPr>
          <w:rFonts w:hint="cs"/>
          <w:rtl/>
          <w:lang w:eastAsia="he-IL"/>
        </w:rPr>
        <w:t>100%</w:t>
      </w:r>
      <w:r w:rsidR="00716862">
        <w:rPr>
          <w:rFonts w:hint="cs"/>
          <w:rtl/>
          <w:lang w:eastAsia="he-IL"/>
        </w:rPr>
        <w:t xml:space="preserve"> של התיק. או</w:t>
      </w:r>
      <w:r w:rsidR="007064A5">
        <w:rPr>
          <w:rFonts w:hint="cs"/>
          <w:rtl/>
          <w:lang w:eastAsia="he-IL"/>
        </w:rPr>
        <w:t>ת</w:t>
      </w:r>
      <w:r w:rsidR="00716862">
        <w:rPr>
          <w:rFonts w:hint="cs"/>
          <w:rtl/>
          <w:lang w:eastAsia="he-IL"/>
        </w:rPr>
        <w:t xml:space="preserve">ם </w:t>
      </w:r>
      <w:r w:rsidR="007064A5">
        <w:rPr>
          <w:rFonts w:hint="cs"/>
          <w:rtl/>
          <w:lang w:eastAsia="he-IL"/>
        </w:rPr>
        <w:t>30%</w:t>
      </w:r>
      <w:r w:rsidR="00716862">
        <w:rPr>
          <w:rFonts w:hint="cs"/>
          <w:rtl/>
          <w:lang w:eastAsia="he-IL"/>
        </w:rPr>
        <w:t xml:space="preserve"> לא בא</w:t>
      </w:r>
      <w:r w:rsidR="007064A5">
        <w:rPr>
          <w:rFonts w:hint="cs"/>
          <w:rtl/>
          <w:lang w:eastAsia="he-IL"/>
        </w:rPr>
        <w:t>מ</w:t>
      </w:r>
      <w:r w:rsidR="00716862">
        <w:rPr>
          <w:rFonts w:hint="cs"/>
          <w:rtl/>
          <w:lang w:eastAsia="he-IL"/>
        </w:rPr>
        <w:t>ת מנוהלי</w:t>
      </w:r>
      <w:r w:rsidR="007064A5">
        <w:rPr>
          <w:rFonts w:hint="cs"/>
          <w:rtl/>
          <w:lang w:eastAsia="he-IL"/>
        </w:rPr>
        <w:t>ם</w:t>
      </w:r>
      <w:r w:rsidR="00716862">
        <w:rPr>
          <w:rFonts w:hint="cs"/>
          <w:rtl/>
          <w:lang w:eastAsia="he-IL"/>
        </w:rPr>
        <w:t>, כי זה אג</w:t>
      </w:r>
      <w:r w:rsidR="007064A5">
        <w:rPr>
          <w:rFonts w:hint="cs"/>
          <w:rtl/>
          <w:lang w:eastAsia="he-IL"/>
        </w:rPr>
        <w:t>"</w:t>
      </w:r>
      <w:r w:rsidR="00716862">
        <w:rPr>
          <w:rFonts w:hint="cs"/>
          <w:rtl/>
          <w:lang w:eastAsia="he-IL"/>
        </w:rPr>
        <w:t>ח לא סחירה, פאסיבית לחל</w:t>
      </w:r>
      <w:r w:rsidR="007064A5">
        <w:rPr>
          <w:rFonts w:hint="cs"/>
          <w:rtl/>
          <w:lang w:eastAsia="he-IL"/>
        </w:rPr>
        <w:t xml:space="preserve">וטין. בפועל, ותקנו אותי אם אני </w:t>
      </w:r>
      <w:r w:rsidR="00716862">
        <w:rPr>
          <w:rFonts w:hint="cs"/>
          <w:rtl/>
          <w:lang w:eastAsia="he-IL"/>
        </w:rPr>
        <w:t>טועה</w:t>
      </w:r>
      <w:r w:rsidR="007064A5">
        <w:rPr>
          <w:rFonts w:hint="cs"/>
          <w:rtl/>
          <w:lang w:eastAsia="he-IL"/>
        </w:rPr>
        <w:t xml:space="preserve">, הריבית </w:t>
      </w:r>
      <w:proofErr w:type="spellStart"/>
      <w:r w:rsidR="007064A5">
        <w:rPr>
          <w:rFonts w:hint="cs"/>
          <w:rtl/>
          <w:lang w:eastAsia="he-IL"/>
        </w:rPr>
        <w:t>ה</w:t>
      </w:r>
      <w:r w:rsidR="00716862">
        <w:rPr>
          <w:rFonts w:hint="cs"/>
          <w:rtl/>
          <w:lang w:eastAsia="he-IL"/>
        </w:rPr>
        <w:t>א</w:t>
      </w:r>
      <w:r w:rsidR="007064A5">
        <w:rPr>
          <w:rFonts w:hint="cs"/>
          <w:rtl/>
          <w:lang w:eastAsia="he-IL"/>
        </w:rPr>
        <w:t>מ</w:t>
      </w:r>
      <w:r w:rsidR="001B235B">
        <w:rPr>
          <w:rFonts w:hint="cs"/>
          <w:rtl/>
          <w:lang w:eastAsia="he-IL"/>
        </w:rPr>
        <w:t>יתית</w:t>
      </w:r>
      <w:proofErr w:type="spellEnd"/>
      <w:r w:rsidR="001B235B">
        <w:rPr>
          <w:rFonts w:hint="cs"/>
          <w:rtl/>
          <w:lang w:eastAsia="he-IL"/>
        </w:rPr>
        <w:t xml:space="preserve"> זה 4.86</w:t>
      </w:r>
      <w:r w:rsidR="00134C39">
        <w:rPr>
          <w:rFonts w:hint="cs"/>
          <w:rtl/>
          <w:lang w:eastAsia="he-IL"/>
        </w:rPr>
        <w:t>,</w:t>
      </w:r>
      <w:r w:rsidR="001B235B">
        <w:rPr>
          <w:rFonts w:hint="cs"/>
          <w:rtl/>
          <w:lang w:eastAsia="he-IL"/>
        </w:rPr>
        <w:t xml:space="preserve"> פחות דמי הניהול, כש</w:t>
      </w:r>
      <w:r w:rsidR="00716862">
        <w:rPr>
          <w:rFonts w:hint="cs"/>
          <w:rtl/>
          <w:lang w:eastAsia="he-IL"/>
        </w:rPr>
        <w:t>דמי הניהול הם</w:t>
      </w:r>
      <w:r w:rsidR="00D12557">
        <w:rPr>
          <w:rFonts w:hint="cs"/>
          <w:rtl/>
          <w:lang w:eastAsia="he-IL"/>
        </w:rPr>
        <w:t xml:space="preserve"> בערך 0.15 מ</w:t>
      </w:r>
      <w:r w:rsidR="001B235B">
        <w:rPr>
          <w:rFonts w:hint="cs"/>
          <w:rtl/>
          <w:lang w:eastAsia="he-IL"/>
        </w:rPr>
        <w:t>הצבירה,</w:t>
      </w:r>
      <w:r w:rsidR="00D12557">
        <w:rPr>
          <w:rFonts w:hint="cs"/>
          <w:rtl/>
          <w:lang w:eastAsia="he-IL"/>
        </w:rPr>
        <w:t xml:space="preserve"> </w:t>
      </w:r>
      <w:r w:rsidR="001B235B">
        <w:rPr>
          <w:rFonts w:hint="cs"/>
          <w:rtl/>
          <w:lang w:eastAsia="he-IL"/>
        </w:rPr>
        <w:t xml:space="preserve">ואז </w:t>
      </w:r>
      <w:r w:rsidR="00D12557">
        <w:rPr>
          <w:rFonts w:hint="cs"/>
          <w:rtl/>
          <w:lang w:eastAsia="he-IL"/>
        </w:rPr>
        <w:t xml:space="preserve">אנחנו </w:t>
      </w:r>
      <w:r w:rsidR="00716862">
        <w:rPr>
          <w:rFonts w:hint="cs"/>
          <w:rtl/>
          <w:lang w:eastAsia="he-IL"/>
        </w:rPr>
        <w:t>מ</w:t>
      </w:r>
      <w:r w:rsidR="00D12557">
        <w:rPr>
          <w:rFonts w:hint="cs"/>
          <w:rtl/>
          <w:lang w:eastAsia="he-IL"/>
        </w:rPr>
        <w:t>ד</w:t>
      </w:r>
      <w:r w:rsidR="00716862">
        <w:rPr>
          <w:rFonts w:hint="cs"/>
          <w:rtl/>
          <w:lang w:eastAsia="he-IL"/>
        </w:rPr>
        <w:t>ברים על</w:t>
      </w:r>
      <w:r w:rsidR="00D12557">
        <w:rPr>
          <w:rFonts w:hint="cs"/>
          <w:rtl/>
          <w:lang w:eastAsia="he-IL"/>
        </w:rPr>
        <w:t xml:space="preserve"> ת</w:t>
      </w:r>
      <w:r w:rsidR="00716862">
        <w:rPr>
          <w:rFonts w:hint="cs"/>
          <w:rtl/>
          <w:lang w:eastAsia="he-IL"/>
        </w:rPr>
        <w:t>ש</w:t>
      </w:r>
      <w:r w:rsidR="00D12557">
        <w:rPr>
          <w:rFonts w:hint="cs"/>
          <w:rtl/>
          <w:lang w:eastAsia="he-IL"/>
        </w:rPr>
        <w:t>ו</w:t>
      </w:r>
      <w:r w:rsidR="00716862">
        <w:rPr>
          <w:rFonts w:hint="cs"/>
          <w:rtl/>
          <w:lang w:eastAsia="he-IL"/>
        </w:rPr>
        <w:t xml:space="preserve">אה מובטחת של </w:t>
      </w:r>
      <w:r w:rsidR="00D12557">
        <w:rPr>
          <w:rFonts w:hint="cs"/>
          <w:rtl/>
          <w:lang w:eastAsia="he-IL"/>
        </w:rPr>
        <w:t xml:space="preserve">4.71. אם עכשיו זה יהיה 5% על אותו מנגנון, זה אומר שאנחנו צריכים להגיד </w:t>
      </w:r>
      <w:r w:rsidR="00716862">
        <w:rPr>
          <w:rFonts w:hint="cs"/>
          <w:rtl/>
          <w:lang w:eastAsia="he-IL"/>
        </w:rPr>
        <w:t>שהתשוא</w:t>
      </w:r>
      <w:r w:rsidR="00D12557">
        <w:rPr>
          <w:rFonts w:hint="cs"/>
          <w:rtl/>
          <w:lang w:eastAsia="he-IL"/>
        </w:rPr>
        <w:t xml:space="preserve">ה </w:t>
      </w:r>
      <w:r w:rsidR="00716862">
        <w:rPr>
          <w:rFonts w:hint="cs"/>
          <w:rtl/>
          <w:lang w:eastAsia="he-IL"/>
        </w:rPr>
        <w:t>נטו היא 4.85</w:t>
      </w:r>
      <w:r w:rsidR="00D12557">
        <w:rPr>
          <w:rFonts w:hint="cs"/>
          <w:rtl/>
          <w:lang w:eastAsia="he-IL"/>
        </w:rPr>
        <w:t xml:space="preserve">. </w:t>
      </w:r>
      <w:r w:rsidR="00716862">
        <w:rPr>
          <w:rFonts w:hint="cs"/>
          <w:rtl/>
          <w:lang w:eastAsia="he-IL"/>
        </w:rPr>
        <w:t>אם כבר אנחנו</w:t>
      </w:r>
      <w:r w:rsidR="00D12557">
        <w:rPr>
          <w:rFonts w:hint="cs"/>
          <w:rtl/>
          <w:lang w:eastAsia="he-IL"/>
        </w:rPr>
        <w:t xml:space="preserve"> </w:t>
      </w:r>
      <w:r w:rsidR="00716862">
        <w:rPr>
          <w:rFonts w:hint="cs"/>
          <w:rtl/>
          <w:lang w:eastAsia="he-IL"/>
        </w:rPr>
        <w:t>עושים שינוי</w:t>
      </w:r>
      <w:r w:rsidR="00D12557">
        <w:rPr>
          <w:rFonts w:hint="cs"/>
          <w:rtl/>
          <w:lang w:eastAsia="he-IL"/>
        </w:rPr>
        <w:t xml:space="preserve"> </w:t>
      </w:r>
      <w:r w:rsidR="00716862">
        <w:rPr>
          <w:rFonts w:hint="cs"/>
          <w:rtl/>
          <w:lang w:eastAsia="he-IL"/>
        </w:rPr>
        <w:t xml:space="preserve">כזה, ובאמת יש פה הרבה מאוד חברי כנסת </w:t>
      </w:r>
      <w:r w:rsidR="00D12557">
        <w:rPr>
          <w:rFonts w:hint="cs"/>
          <w:rtl/>
          <w:lang w:eastAsia="he-IL"/>
        </w:rPr>
        <w:t xml:space="preserve">גם מהקואליציה </w:t>
      </w:r>
      <w:bookmarkStart w:id="824" w:name="_ETM_Q1_4691058"/>
      <w:bookmarkEnd w:id="824"/>
      <w:r w:rsidR="00D12557">
        <w:rPr>
          <w:rFonts w:hint="cs"/>
          <w:rtl/>
          <w:lang w:eastAsia="he-IL"/>
        </w:rPr>
        <w:t xml:space="preserve">וגם מהאופוזיציה שקצת קשה להם על הכיסא כי אנחנו </w:t>
      </w:r>
      <w:bookmarkStart w:id="825" w:name="_ETM_Q1_4693864"/>
      <w:bookmarkEnd w:id="825"/>
      <w:r w:rsidR="00D12557">
        <w:rPr>
          <w:rFonts w:hint="cs"/>
          <w:rtl/>
          <w:lang w:eastAsia="he-IL"/>
        </w:rPr>
        <w:t xml:space="preserve">נכנסים פה לאירוע מאוד משמעותי, </w:t>
      </w:r>
      <w:r w:rsidR="00716862">
        <w:rPr>
          <w:rFonts w:hint="cs"/>
          <w:rtl/>
          <w:lang w:eastAsia="he-IL"/>
        </w:rPr>
        <w:t xml:space="preserve">אני מבקש מכם לשקול אפשרות להעלות את </w:t>
      </w:r>
      <w:r w:rsidR="00D12557">
        <w:rPr>
          <w:rFonts w:hint="cs"/>
          <w:rtl/>
          <w:lang w:eastAsia="he-IL"/>
        </w:rPr>
        <w:t>התשואה, כדי שהחוסכים יקבלו 5%</w:t>
      </w:r>
      <w:r w:rsidR="00716862">
        <w:rPr>
          <w:rFonts w:hint="cs"/>
          <w:rtl/>
          <w:lang w:eastAsia="he-IL"/>
        </w:rPr>
        <w:t xml:space="preserve"> נטו</w:t>
      </w:r>
      <w:r w:rsidR="00134C39">
        <w:rPr>
          <w:rFonts w:hint="cs"/>
          <w:rtl/>
          <w:lang w:eastAsia="he-IL"/>
        </w:rPr>
        <w:t>,</w:t>
      </w:r>
      <w:r w:rsidR="00716862">
        <w:rPr>
          <w:rFonts w:hint="cs"/>
          <w:rtl/>
          <w:lang w:eastAsia="he-IL"/>
        </w:rPr>
        <w:t xml:space="preserve"> פחות דמי ניהול</w:t>
      </w:r>
      <w:r w:rsidR="00D12557">
        <w:rPr>
          <w:rFonts w:hint="cs"/>
          <w:rtl/>
          <w:lang w:eastAsia="he-IL"/>
        </w:rPr>
        <w:t>.</w:t>
      </w:r>
    </w:p>
    <w:p w:rsidR="00716862" w:rsidRDefault="00716862" w:rsidP="00716862">
      <w:pPr>
        <w:rPr>
          <w:rtl/>
          <w:lang w:eastAsia="he-IL"/>
        </w:rPr>
      </w:pPr>
    </w:p>
    <w:p w:rsidR="00D12557" w:rsidRDefault="00D12557" w:rsidP="00D12557">
      <w:pPr>
        <w:pStyle w:val="af9"/>
        <w:keepNext/>
        <w:rPr>
          <w:rtl/>
          <w:lang w:eastAsia="he-IL"/>
        </w:rPr>
      </w:pPr>
      <w:bookmarkStart w:id="826" w:name="_ETM_Q1_4722838"/>
      <w:bookmarkStart w:id="827" w:name="ET_guest_איתי_טמקין_177"/>
      <w:bookmarkEnd w:id="826"/>
      <w:r w:rsidRPr="00D125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D125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D12557" w:rsidRDefault="00D12557" w:rsidP="00D12557">
      <w:pPr>
        <w:pStyle w:val="KeepWithNext"/>
        <w:rPr>
          <w:rtl/>
          <w:lang w:eastAsia="he-IL"/>
        </w:rPr>
      </w:pPr>
    </w:p>
    <w:p w:rsidR="00716862" w:rsidRDefault="00716862" w:rsidP="00541BF1">
      <w:pPr>
        <w:rPr>
          <w:rtl/>
          <w:lang w:eastAsia="he-IL"/>
        </w:rPr>
      </w:pPr>
      <w:bookmarkStart w:id="828" w:name="_ETM_Q1_4723458"/>
      <w:bookmarkStart w:id="829" w:name="_ETM_Q1_4723501"/>
      <w:bookmarkEnd w:id="828"/>
      <w:bookmarkEnd w:id="829"/>
      <w:r>
        <w:rPr>
          <w:rFonts w:hint="cs"/>
          <w:rtl/>
          <w:lang w:eastAsia="he-IL"/>
        </w:rPr>
        <w:t xml:space="preserve">המצב היום </w:t>
      </w:r>
      <w:r w:rsidR="0041484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שיש 4.86 גם על החלק ש</w:t>
      </w:r>
      <w:r w:rsidR="00DC0BA6">
        <w:rPr>
          <w:rFonts w:hint="cs"/>
          <w:rtl/>
          <w:lang w:eastAsia="he-IL"/>
        </w:rPr>
        <w:t>ל ה-30%</w:t>
      </w:r>
      <w:r w:rsidR="00541BF1">
        <w:rPr>
          <w:rFonts w:hint="cs"/>
          <w:rtl/>
          <w:lang w:eastAsia="he-IL"/>
        </w:rPr>
        <w:t>,</w:t>
      </w:r>
      <w:r w:rsidR="00A3555E">
        <w:rPr>
          <w:rFonts w:hint="cs"/>
          <w:rtl/>
          <w:lang w:eastAsia="he-IL"/>
        </w:rPr>
        <w:t xml:space="preserve"> מנוכה דמי ניהול. לאורך </w:t>
      </w:r>
      <w:r>
        <w:rPr>
          <w:rFonts w:hint="cs"/>
          <w:rtl/>
          <w:lang w:eastAsia="he-IL"/>
        </w:rPr>
        <w:t>כל הדיונים אמרנו שאנחנו לא רו</w:t>
      </w:r>
      <w:r w:rsidR="00A3555E">
        <w:rPr>
          <w:rFonts w:hint="cs"/>
          <w:rtl/>
          <w:lang w:eastAsia="he-IL"/>
        </w:rPr>
        <w:t xml:space="preserve">צים לפגוע במצב של החוסך, </w:t>
      </w:r>
      <w:r w:rsidR="00541BF1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</w:t>
      </w:r>
      <w:r w:rsidR="00A3555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מצי</w:t>
      </w:r>
      <w:r w:rsidR="00A355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</w:t>
      </w:r>
      <w:r w:rsidR="00A3555E">
        <w:rPr>
          <w:rFonts w:hint="cs"/>
          <w:rtl/>
          <w:lang w:eastAsia="he-IL"/>
        </w:rPr>
        <w:t xml:space="preserve">5% מינוס דמי </w:t>
      </w:r>
      <w:r>
        <w:rPr>
          <w:rFonts w:hint="cs"/>
          <w:rtl/>
          <w:lang w:eastAsia="he-IL"/>
        </w:rPr>
        <w:t xml:space="preserve">ניהול שייגבו מהקרן. </w:t>
      </w:r>
    </w:p>
    <w:p w:rsidR="00716862" w:rsidRDefault="00716862" w:rsidP="00716862">
      <w:pPr>
        <w:rPr>
          <w:rtl/>
          <w:lang w:eastAsia="he-IL"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30" w:name="ET_speaker_5291_53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716862" w:rsidRDefault="00716862" w:rsidP="00716862">
      <w:pPr>
        <w:pStyle w:val="KeepWithNext"/>
        <w:rPr>
          <w:rtl/>
          <w:lang w:eastAsia="he-IL"/>
        </w:rPr>
      </w:pPr>
    </w:p>
    <w:p w:rsidR="00716862" w:rsidRDefault="00716862" w:rsidP="00E4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</w:t>
      </w:r>
      <w:r w:rsidR="00F022A2">
        <w:rPr>
          <w:rFonts w:hint="cs"/>
          <w:rtl/>
          <w:lang w:eastAsia="he-IL"/>
        </w:rPr>
        <w:t xml:space="preserve">מבטיח שלא יעלו את דמי </w:t>
      </w:r>
      <w:bookmarkStart w:id="831" w:name="_ETM_Q1_4768542"/>
      <w:bookmarkEnd w:id="831"/>
      <w:r w:rsidR="00F022A2">
        <w:rPr>
          <w:rFonts w:hint="cs"/>
          <w:rtl/>
          <w:lang w:eastAsia="he-IL"/>
        </w:rPr>
        <w:t>הניהול</w:t>
      </w:r>
      <w:r w:rsidR="00E45E0C">
        <w:rPr>
          <w:rFonts w:hint="cs"/>
          <w:rtl/>
          <w:lang w:eastAsia="he-IL"/>
        </w:rPr>
        <w:t xml:space="preserve">? תבוא עכשיו הקרן ותגיד: </w:t>
      </w:r>
      <w:r w:rsidR="00E9453D">
        <w:rPr>
          <w:rFonts w:hint="cs"/>
          <w:rtl/>
          <w:lang w:eastAsia="he-IL"/>
        </w:rPr>
        <w:t>"</w:t>
      </w:r>
      <w:r w:rsidR="00E45E0C">
        <w:rPr>
          <w:rFonts w:hint="cs"/>
          <w:rtl/>
          <w:lang w:eastAsia="he-IL"/>
        </w:rPr>
        <w:t xml:space="preserve">יש לי עכשיו יותר עבודה, אני צריכה לנהל </w:t>
      </w:r>
      <w:bookmarkStart w:id="832" w:name="_ETM_Q1_4779808"/>
      <w:bookmarkEnd w:id="832"/>
      <w:r w:rsidR="00E45E0C">
        <w:rPr>
          <w:rFonts w:hint="cs"/>
          <w:rtl/>
          <w:lang w:eastAsia="he-IL"/>
        </w:rPr>
        <w:t>גם את ה-30%</w:t>
      </w:r>
      <w:r w:rsidR="00E9453D">
        <w:rPr>
          <w:rFonts w:hint="cs"/>
          <w:rtl/>
          <w:lang w:eastAsia="he-IL"/>
        </w:rPr>
        <w:t>"</w:t>
      </w:r>
      <w:r w:rsidR="00E45E0C">
        <w:rPr>
          <w:rFonts w:hint="cs"/>
          <w:rtl/>
          <w:lang w:eastAsia="he-IL"/>
        </w:rPr>
        <w:t xml:space="preserve">, ואז היא תעלה את דמי </w:t>
      </w:r>
      <w:bookmarkStart w:id="833" w:name="_ETM_Q1_4784994"/>
      <w:bookmarkEnd w:id="833"/>
      <w:r w:rsidR="00E45E0C">
        <w:rPr>
          <w:rFonts w:hint="cs"/>
          <w:rtl/>
          <w:lang w:eastAsia="he-IL"/>
        </w:rPr>
        <w:t xml:space="preserve">הניהול על הסך </w:t>
      </w:r>
      <w:proofErr w:type="spellStart"/>
      <w:r w:rsidR="00E45E0C">
        <w:rPr>
          <w:rFonts w:hint="cs"/>
          <w:rtl/>
          <w:lang w:eastAsia="he-IL"/>
        </w:rPr>
        <w:t>הכל</w:t>
      </w:r>
      <w:proofErr w:type="spellEnd"/>
      <w:r w:rsidR="00E45E0C">
        <w:rPr>
          <w:rFonts w:hint="cs"/>
          <w:rtl/>
          <w:lang w:eastAsia="he-IL"/>
        </w:rPr>
        <w:t xml:space="preserve">. </w:t>
      </w:r>
      <w:bookmarkStart w:id="834" w:name="_ETM_Q1_4780459"/>
      <w:bookmarkEnd w:id="834"/>
    </w:p>
    <w:p w:rsidR="00716862" w:rsidRDefault="00716862" w:rsidP="00716862">
      <w:pPr>
        <w:rPr>
          <w:rtl/>
          <w:lang w:eastAsia="he-IL"/>
        </w:rPr>
      </w:pPr>
    </w:p>
    <w:p w:rsidR="00E45E0C" w:rsidRDefault="00E45E0C" w:rsidP="00E45E0C">
      <w:pPr>
        <w:pStyle w:val="af9"/>
        <w:keepNext/>
        <w:rPr>
          <w:rtl/>
          <w:lang w:eastAsia="he-IL"/>
        </w:rPr>
      </w:pPr>
      <w:bookmarkStart w:id="835" w:name="ET_guest_איתי_טמקין_178"/>
      <w:r w:rsidRPr="00E45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E45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E45E0C" w:rsidRDefault="00E45E0C" w:rsidP="00E45E0C">
      <w:pPr>
        <w:pStyle w:val="KeepWithNext"/>
        <w:rPr>
          <w:rtl/>
          <w:lang w:eastAsia="he-IL"/>
        </w:rPr>
      </w:pPr>
    </w:p>
    <w:p w:rsidR="00716862" w:rsidRDefault="00E45E0C" w:rsidP="004358DA">
      <w:pPr>
        <w:rPr>
          <w:rtl/>
        </w:rPr>
      </w:pPr>
      <w:bookmarkStart w:id="836" w:name="_ETM_Q1_4796721"/>
      <w:bookmarkStart w:id="837" w:name="_ETM_Q1_4796785"/>
      <w:bookmarkEnd w:id="836"/>
      <w:bookmarkEnd w:id="837"/>
      <w:r>
        <w:rPr>
          <w:rFonts w:hint="cs"/>
          <w:rtl/>
          <w:lang w:eastAsia="he-IL"/>
        </w:rPr>
        <w:t>אחד הדברים בהסדר</w:t>
      </w:r>
      <w:r w:rsidR="00716862">
        <w:rPr>
          <w:rFonts w:hint="cs"/>
          <w:rtl/>
          <w:lang w:eastAsia="he-IL"/>
        </w:rPr>
        <w:t xml:space="preserve"> </w:t>
      </w:r>
      <w:r w:rsidR="00E9453D">
        <w:rPr>
          <w:rFonts w:hint="cs"/>
          <w:rtl/>
          <w:lang w:eastAsia="he-IL"/>
        </w:rPr>
        <w:t xml:space="preserve">זה שה-30% </w:t>
      </w:r>
      <w:bookmarkStart w:id="838" w:name="_ETM_Q1_4794456"/>
      <w:bookmarkEnd w:id="838"/>
      <w:r w:rsidR="00134C39">
        <w:rPr>
          <w:rFonts w:hint="cs"/>
          <w:rtl/>
          <w:lang w:eastAsia="he-IL"/>
        </w:rPr>
        <w:t>מחקים את ה-70%,</w:t>
      </w:r>
      <w:r w:rsidR="00E9453D">
        <w:rPr>
          <w:rFonts w:hint="cs"/>
          <w:rtl/>
          <w:lang w:eastAsia="he-IL"/>
        </w:rPr>
        <w:t xml:space="preserve"> </w:t>
      </w:r>
      <w:r w:rsidR="00134C39">
        <w:rPr>
          <w:rFonts w:hint="cs"/>
          <w:rtl/>
          <w:lang w:eastAsia="he-IL"/>
        </w:rPr>
        <w:t>ש</w:t>
      </w:r>
      <w:r w:rsidR="00E9453D">
        <w:rPr>
          <w:rFonts w:hint="cs"/>
          <w:rtl/>
          <w:lang w:eastAsia="he-IL"/>
        </w:rPr>
        <w:t xml:space="preserve">ה-30% הנוספים מצטרפים ל-70% הקיימים. </w:t>
      </w:r>
      <w:bookmarkStart w:id="839" w:name="_ETM_Q1_4807127"/>
      <w:bookmarkEnd w:id="839"/>
      <w:r w:rsidR="00716862">
        <w:rPr>
          <w:rFonts w:hint="cs"/>
          <w:rtl/>
          <w:lang w:eastAsia="he-IL"/>
        </w:rPr>
        <w:t xml:space="preserve"> </w:t>
      </w:r>
      <w:r w:rsidR="00716862">
        <w:rPr>
          <w:rFonts w:hint="cs"/>
          <w:rtl/>
        </w:rPr>
        <w:t xml:space="preserve">הקרן לא יכולה להעלות </w:t>
      </w:r>
      <w:r w:rsidR="00E9453D">
        <w:rPr>
          <w:rFonts w:hint="cs"/>
          <w:rtl/>
        </w:rPr>
        <w:t>באופן חד צדדי</w:t>
      </w:r>
      <w:r w:rsidR="00716862">
        <w:rPr>
          <w:rFonts w:hint="cs"/>
          <w:rtl/>
        </w:rPr>
        <w:t xml:space="preserve"> את </w:t>
      </w:r>
      <w:r w:rsidR="00E9453D">
        <w:rPr>
          <w:rFonts w:hint="cs"/>
          <w:rtl/>
        </w:rPr>
        <w:t xml:space="preserve">דמי הניהול, </w:t>
      </w:r>
      <w:r w:rsidR="00134C39">
        <w:rPr>
          <w:rFonts w:hint="cs"/>
          <w:rtl/>
        </w:rPr>
        <w:t xml:space="preserve">כי </w:t>
      </w:r>
      <w:r w:rsidR="00E9453D">
        <w:rPr>
          <w:rFonts w:hint="cs"/>
          <w:rtl/>
        </w:rPr>
        <w:t xml:space="preserve">בסוף </w:t>
      </w:r>
      <w:r w:rsidR="003C6034">
        <w:rPr>
          <w:rFonts w:hint="cs"/>
          <w:rtl/>
        </w:rPr>
        <w:t xml:space="preserve">זה </w:t>
      </w:r>
      <w:r w:rsidR="00E9453D">
        <w:rPr>
          <w:rFonts w:hint="cs"/>
          <w:rtl/>
        </w:rPr>
        <w:t>חוזה</w:t>
      </w:r>
      <w:r w:rsidR="00716862">
        <w:rPr>
          <w:rFonts w:hint="cs"/>
          <w:rtl/>
        </w:rPr>
        <w:t xml:space="preserve"> בינה לבין הלקוח.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40" w:name="ET_speaker_5291_55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716862" w:rsidRDefault="00716862" w:rsidP="00716862">
      <w:pPr>
        <w:pStyle w:val="KeepWithNext"/>
        <w:rPr>
          <w:rtl/>
        </w:rPr>
      </w:pPr>
    </w:p>
    <w:p w:rsidR="00716862" w:rsidRDefault="00716862" w:rsidP="00716862">
      <w:pPr>
        <w:rPr>
          <w:rtl/>
        </w:rPr>
      </w:pPr>
      <w:r>
        <w:rPr>
          <w:rFonts w:hint="cs"/>
          <w:rtl/>
        </w:rPr>
        <w:t xml:space="preserve">הקרן </w:t>
      </w:r>
      <w:r w:rsidR="003C6034">
        <w:rPr>
          <w:rFonts w:hint="cs"/>
          <w:rtl/>
        </w:rPr>
        <w:t>מחליטה מה שהיא רוצה. אני לא מכיר אף לקוח שיהיו לו שרירים לעמוד מול הקרן.</w:t>
      </w:r>
    </w:p>
    <w:p w:rsidR="00716862" w:rsidRDefault="00716862" w:rsidP="00716862">
      <w:pPr>
        <w:rPr>
          <w:rtl/>
        </w:rPr>
      </w:pPr>
    </w:p>
    <w:p w:rsidR="004358DA" w:rsidRDefault="004358DA" w:rsidP="004358DA">
      <w:pPr>
        <w:pStyle w:val="af6"/>
        <w:keepNext/>
        <w:rPr>
          <w:rtl/>
        </w:rPr>
      </w:pPr>
      <w:bookmarkStart w:id="841" w:name="_ETM_Q1_4840172"/>
      <w:bookmarkStart w:id="842" w:name="ET_yor_5857_180"/>
      <w:bookmarkEnd w:id="841"/>
      <w:r w:rsidRPr="004358DA">
        <w:rPr>
          <w:rStyle w:val="TagStyle"/>
          <w:rtl/>
        </w:rPr>
        <w:t xml:space="preserve"> &lt;&lt; </w:t>
      </w:r>
      <w:proofErr w:type="spellStart"/>
      <w:r w:rsidRPr="004358DA">
        <w:rPr>
          <w:rStyle w:val="TagStyle"/>
          <w:rtl/>
        </w:rPr>
        <w:t>יור</w:t>
      </w:r>
      <w:proofErr w:type="spellEnd"/>
      <w:r w:rsidRPr="004358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8DA">
        <w:rPr>
          <w:rStyle w:val="TagStyle"/>
          <w:rtl/>
        </w:rPr>
        <w:t xml:space="preserve"> &lt;&lt; </w:t>
      </w:r>
      <w:proofErr w:type="spellStart"/>
      <w:r w:rsidRPr="004358DA">
        <w:rPr>
          <w:rStyle w:val="TagStyle"/>
          <w:rtl/>
        </w:rPr>
        <w:t>יור</w:t>
      </w:r>
      <w:proofErr w:type="spellEnd"/>
      <w:r w:rsidRPr="004358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4358DA" w:rsidRDefault="004358DA" w:rsidP="004358DA">
      <w:pPr>
        <w:pStyle w:val="KeepWithNext"/>
        <w:rPr>
          <w:rtl/>
          <w:lang w:eastAsia="he-IL"/>
        </w:rPr>
      </w:pPr>
    </w:p>
    <w:p w:rsidR="00716862" w:rsidRDefault="00716862" w:rsidP="004358DA">
      <w:pPr>
        <w:rPr>
          <w:rtl/>
        </w:rPr>
      </w:pPr>
      <w:bookmarkStart w:id="843" w:name="_ETM_Q1_4840921"/>
      <w:bookmarkStart w:id="844" w:name="_ETM_Q1_4840986"/>
      <w:bookmarkEnd w:id="843"/>
      <w:bookmarkEnd w:id="844"/>
      <w:r>
        <w:rPr>
          <w:rFonts w:hint="cs"/>
          <w:rtl/>
        </w:rPr>
        <w:t>אנ</w:t>
      </w:r>
      <w:r w:rsidR="004358DA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4358DA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רוצים </w:t>
      </w:r>
      <w:r w:rsidR="004358DA">
        <w:rPr>
          <w:rFonts w:hint="cs"/>
          <w:rtl/>
        </w:rPr>
        <w:t xml:space="preserve">פה להיטיב עם החוסכים, אנחנו כן רוצים </w:t>
      </w:r>
      <w:bookmarkStart w:id="845" w:name="_ETM_Q1_4865751"/>
      <w:bookmarkEnd w:id="845"/>
      <w:r w:rsidR="004358DA">
        <w:rPr>
          <w:rFonts w:hint="cs"/>
          <w:rtl/>
        </w:rPr>
        <w:t>לוודא שהתש</w:t>
      </w:r>
      <w:r>
        <w:rPr>
          <w:rFonts w:hint="cs"/>
          <w:rtl/>
        </w:rPr>
        <w:t>ו</w:t>
      </w:r>
      <w:r w:rsidR="004358DA">
        <w:rPr>
          <w:rFonts w:hint="cs"/>
          <w:rtl/>
        </w:rPr>
        <w:t xml:space="preserve">אה של ה5%, אם אנחנו כבר מדברים על 5%, היא תשואה </w:t>
      </w:r>
      <w:bookmarkStart w:id="846" w:name="_ETM_Q1_4868828"/>
      <w:bookmarkEnd w:id="846"/>
      <w:r w:rsidR="004358DA">
        <w:rPr>
          <w:rFonts w:hint="cs"/>
          <w:rtl/>
        </w:rPr>
        <w:t>נטו.</w:t>
      </w:r>
      <w:r>
        <w:rPr>
          <w:rFonts w:hint="cs"/>
          <w:rtl/>
        </w:rPr>
        <w:t xml:space="preserve"> אני מבין שזה משהו שדורש בדיקה.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47" w:name="ET_speaker_5291_56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716862" w:rsidRDefault="00716862" w:rsidP="00716862">
      <w:pPr>
        <w:pStyle w:val="KeepWithNext"/>
        <w:rPr>
          <w:rtl/>
        </w:rPr>
      </w:pPr>
    </w:p>
    <w:p w:rsidR="00B05D4E" w:rsidRDefault="00A55FD7" w:rsidP="00716862">
      <w:pPr>
        <w:rPr>
          <w:rtl/>
        </w:rPr>
      </w:pPr>
      <w:r>
        <w:rPr>
          <w:rFonts w:hint="cs"/>
          <w:rtl/>
        </w:rPr>
        <w:t xml:space="preserve">הקרן </w:t>
      </w:r>
      <w:r w:rsidR="00B05D4E">
        <w:rPr>
          <w:rFonts w:hint="cs"/>
          <w:rtl/>
        </w:rPr>
        <w:t>תבוא בטענה צודקת שהי</w:t>
      </w:r>
      <w:r w:rsidR="00716862">
        <w:rPr>
          <w:rFonts w:hint="cs"/>
          <w:rtl/>
        </w:rPr>
        <w:t>א</w:t>
      </w:r>
      <w:r w:rsidR="00B05D4E">
        <w:rPr>
          <w:rFonts w:hint="cs"/>
          <w:rtl/>
        </w:rPr>
        <w:t xml:space="preserve"> </w:t>
      </w:r>
      <w:r w:rsidR="00716862">
        <w:rPr>
          <w:rFonts w:hint="cs"/>
          <w:rtl/>
        </w:rPr>
        <w:t>צריכה</w:t>
      </w:r>
      <w:r w:rsidR="00134C39">
        <w:rPr>
          <w:rFonts w:hint="cs"/>
          <w:rtl/>
        </w:rPr>
        <w:t xml:space="preserve"> לה</w:t>
      </w:r>
      <w:r w:rsidR="00B05D4E">
        <w:rPr>
          <w:rFonts w:hint="cs"/>
          <w:rtl/>
        </w:rPr>
        <w:t xml:space="preserve">עלות את דמי הניהול. </w:t>
      </w:r>
    </w:p>
    <w:p w:rsidR="00B05D4E" w:rsidRDefault="00B05D4E" w:rsidP="00B05D4E">
      <w:pPr>
        <w:ind w:firstLine="0"/>
        <w:rPr>
          <w:rtl/>
        </w:rPr>
      </w:pPr>
    </w:p>
    <w:p w:rsidR="00B05D4E" w:rsidRDefault="00B05D4E" w:rsidP="00B05D4E">
      <w:pPr>
        <w:pStyle w:val="af6"/>
        <w:keepNext/>
        <w:rPr>
          <w:rtl/>
        </w:rPr>
      </w:pPr>
      <w:bookmarkStart w:id="848" w:name="ET_yor_5857_181"/>
      <w:r w:rsidRPr="00B05D4E">
        <w:rPr>
          <w:rStyle w:val="TagStyle"/>
          <w:rtl/>
        </w:rPr>
        <w:t xml:space="preserve"> &lt;&lt; </w:t>
      </w:r>
      <w:proofErr w:type="spellStart"/>
      <w:r w:rsidRPr="00B05D4E">
        <w:rPr>
          <w:rStyle w:val="TagStyle"/>
          <w:rtl/>
        </w:rPr>
        <w:t>יור</w:t>
      </w:r>
      <w:proofErr w:type="spellEnd"/>
      <w:r w:rsidRPr="00B05D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D4E">
        <w:rPr>
          <w:rStyle w:val="TagStyle"/>
          <w:rtl/>
        </w:rPr>
        <w:t xml:space="preserve"> &lt;&lt; </w:t>
      </w:r>
      <w:proofErr w:type="spellStart"/>
      <w:r w:rsidRPr="00B05D4E">
        <w:rPr>
          <w:rStyle w:val="TagStyle"/>
          <w:rtl/>
        </w:rPr>
        <w:t>יור</w:t>
      </w:r>
      <w:proofErr w:type="spellEnd"/>
      <w:r w:rsidRPr="00B05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B05D4E" w:rsidRDefault="00B05D4E" w:rsidP="00B05D4E">
      <w:pPr>
        <w:pStyle w:val="KeepWithNext"/>
        <w:rPr>
          <w:rtl/>
          <w:lang w:eastAsia="he-IL"/>
        </w:rPr>
      </w:pPr>
    </w:p>
    <w:p w:rsidR="00B05D4E" w:rsidRDefault="00B05D4E" w:rsidP="00B05D4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05D4E" w:rsidRDefault="00B05D4E" w:rsidP="00B05D4E">
      <w:pPr>
        <w:ind w:firstLine="0"/>
        <w:rPr>
          <w:rtl/>
          <w:lang w:eastAsia="he-IL"/>
        </w:rPr>
      </w:pPr>
      <w:bookmarkStart w:id="849" w:name="_ETM_Q1_4879463"/>
      <w:bookmarkStart w:id="850" w:name="_ETM_Q1_4879537"/>
      <w:bookmarkEnd w:id="849"/>
      <w:bookmarkEnd w:id="850"/>
    </w:p>
    <w:p w:rsidR="00B05D4E" w:rsidRDefault="00B05D4E" w:rsidP="00B05D4E">
      <w:pPr>
        <w:pStyle w:val="a4"/>
        <w:keepNext/>
        <w:rPr>
          <w:rtl/>
        </w:rPr>
      </w:pPr>
      <w:bookmarkStart w:id="851" w:name="_ETM_Q1_4879928"/>
      <w:bookmarkStart w:id="852" w:name="_ETM_Q1_4880026"/>
      <w:bookmarkStart w:id="853" w:name="_ETM_Q1_4880879"/>
      <w:bookmarkStart w:id="854" w:name="ET_speaker_5291_182"/>
      <w:bookmarkEnd w:id="851"/>
      <w:bookmarkEnd w:id="852"/>
      <w:bookmarkEnd w:id="853"/>
      <w:r w:rsidRPr="00B05D4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05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B05D4E" w:rsidRDefault="00B05D4E" w:rsidP="00B05D4E">
      <w:pPr>
        <w:pStyle w:val="KeepWithNext"/>
        <w:rPr>
          <w:rtl/>
          <w:lang w:eastAsia="he-IL"/>
        </w:rPr>
      </w:pPr>
    </w:p>
    <w:p w:rsidR="00716862" w:rsidRDefault="00716862" w:rsidP="00B05D4E">
      <w:pPr>
        <w:rPr>
          <w:rtl/>
        </w:rPr>
      </w:pPr>
      <w:bookmarkStart w:id="855" w:name="_ETM_Q1_4881458"/>
      <w:bookmarkStart w:id="856" w:name="_ETM_Q1_4881514"/>
      <w:bookmarkEnd w:id="855"/>
      <w:bookmarkEnd w:id="856"/>
      <w:r>
        <w:rPr>
          <w:rFonts w:hint="cs"/>
          <w:rtl/>
        </w:rPr>
        <w:t xml:space="preserve">כי קודם היא לקחה </w:t>
      </w:r>
      <w:r w:rsidR="00B05D4E">
        <w:rPr>
          <w:rFonts w:hint="cs"/>
          <w:rtl/>
        </w:rPr>
        <w:t xml:space="preserve">0.15 </w:t>
      </w:r>
      <w:bookmarkStart w:id="857" w:name="_ETM_Q1_4882914"/>
      <w:bookmarkEnd w:id="857"/>
      <w:r w:rsidR="00B05D4E">
        <w:rPr>
          <w:rFonts w:hint="cs"/>
          <w:rtl/>
        </w:rPr>
        <w:t>או 0.17</w:t>
      </w:r>
      <w:r>
        <w:rPr>
          <w:rFonts w:hint="cs"/>
          <w:rtl/>
        </w:rPr>
        <w:t xml:space="preserve"> </w:t>
      </w:r>
      <w:r w:rsidR="00B05D4E">
        <w:rPr>
          <w:rFonts w:hint="cs"/>
          <w:rtl/>
        </w:rPr>
        <w:t xml:space="preserve">רק על 70% מהכסף. </w:t>
      </w:r>
      <w:bookmarkStart w:id="858" w:name="_ETM_Q1_4889175"/>
      <w:bookmarkEnd w:id="858"/>
      <w:r w:rsidR="00B05D4E">
        <w:rPr>
          <w:rFonts w:hint="cs"/>
          <w:rtl/>
        </w:rPr>
        <w:t>עכשי</w:t>
      </w:r>
      <w:r>
        <w:rPr>
          <w:rFonts w:hint="cs"/>
          <w:rtl/>
        </w:rPr>
        <w:t>ו</w:t>
      </w:r>
      <w:r w:rsidR="00B05D4E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B05D4E">
        <w:rPr>
          <w:rFonts w:hint="cs"/>
          <w:rtl/>
        </w:rPr>
        <w:t xml:space="preserve"> באמת תצטרך </w:t>
      </w:r>
      <w:r>
        <w:rPr>
          <w:rFonts w:hint="cs"/>
          <w:rtl/>
        </w:rPr>
        <w:t xml:space="preserve">לנהל יותר כסף. </w:t>
      </w:r>
    </w:p>
    <w:p w:rsidR="00716862" w:rsidRDefault="00716862" w:rsidP="00716862">
      <w:pPr>
        <w:rPr>
          <w:rtl/>
        </w:rPr>
      </w:pPr>
    </w:p>
    <w:p w:rsidR="00B05D4E" w:rsidRDefault="00B05D4E" w:rsidP="00B05D4E">
      <w:pPr>
        <w:pStyle w:val="af6"/>
        <w:keepNext/>
        <w:rPr>
          <w:rtl/>
        </w:rPr>
      </w:pPr>
      <w:bookmarkStart w:id="859" w:name="ET_yor_5857_183"/>
      <w:r w:rsidRPr="00B05D4E">
        <w:rPr>
          <w:rStyle w:val="TagStyle"/>
          <w:rtl/>
        </w:rPr>
        <w:t xml:space="preserve"> &lt;&lt; </w:t>
      </w:r>
      <w:proofErr w:type="spellStart"/>
      <w:r w:rsidRPr="00B05D4E">
        <w:rPr>
          <w:rStyle w:val="TagStyle"/>
          <w:rtl/>
        </w:rPr>
        <w:t>יור</w:t>
      </w:r>
      <w:proofErr w:type="spellEnd"/>
      <w:r w:rsidRPr="00B05D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D4E">
        <w:rPr>
          <w:rStyle w:val="TagStyle"/>
          <w:rtl/>
        </w:rPr>
        <w:t xml:space="preserve"> &lt;&lt; </w:t>
      </w:r>
      <w:proofErr w:type="spellStart"/>
      <w:r w:rsidRPr="00B05D4E">
        <w:rPr>
          <w:rStyle w:val="TagStyle"/>
          <w:rtl/>
        </w:rPr>
        <w:t>יור</w:t>
      </w:r>
      <w:proofErr w:type="spellEnd"/>
      <w:r w:rsidRPr="00B05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B05D4E" w:rsidRDefault="00B05D4E" w:rsidP="00B05D4E">
      <w:pPr>
        <w:pStyle w:val="KeepWithNext"/>
        <w:rPr>
          <w:rtl/>
          <w:lang w:eastAsia="he-IL"/>
        </w:rPr>
      </w:pPr>
    </w:p>
    <w:p w:rsidR="00716862" w:rsidRDefault="00716862" w:rsidP="001E50F0">
      <w:pPr>
        <w:rPr>
          <w:rtl/>
        </w:rPr>
      </w:pPr>
      <w:r>
        <w:rPr>
          <w:rFonts w:hint="cs"/>
          <w:rtl/>
        </w:rPr>
        <w:t xml:space="preserve">אתה אומר שהקרן </w:t>
      </w:r>
      <w:r w:rsidR="001E50F0">
        <w:rPr>
          <w:rFonts w:hint="cs"/>
          <w:rtl/>
        </w:rPr>
        <w:t xml:space="preserve">עד עכשיו לקחה </w:t>
      </w:r>
      <w:bookmarkStart w:id="860" w:name="_ETM_Q1_4900198"/>
      <w:bookmarkEnd w:id="860"/>
      <w:r w:rsidR="001E50F0">
        <w:rPr>
          <w:rFonts w:hint="cs"/>
          <w:rtl/>
        </w:rPr>
        <w:t xml:space="preserve">כסף סתם.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61" w:name="ET_speaker_5291_57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716862" w:rsidRDefault="00716862" w:rsidP="00716862">
      <w:pPr>
        <w:pStyle w:val="KeepWithNext"/>
        <w:rPr>
          <w:rtl/>
        </w:rPr>
      </w:pPr>
    </w:p>
    <w:p w:rsidR="00716862" w:rsidRDefault="001E50F0" w:rsidP="001E50F0">
      <w:pPr>
        <w:rPr>
          <w:rtl/>
        </w:rPr>
      </w:pPr>
      <w:r>
        <w:rPr>
          <w:rFonts w:hint="cs"/>
          <w:rtl/>
        </w:rPr>
        <w:t>או שהי</w:t>
      </w:r>
      <w:r w:rsidR="0071686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16862">
        <w:rPr>
          <w:rFonts w:hint="cs"/>
          <w:rtl/>
        </w:rPr>
        <w:t xml:space="preserve">לקחה יותר, או שהיא אמרה מראש </w:t>
      </w:r>
      <w:r>
        <w:rPr>
          <w:rFonts w:hint="cs"/>
          <w:rtl/>
        </w:rPr>
        <w:t xml:space="preserve">שכשהיא לקחה 0.15 מהסך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זה גילם לה - - </w:t>
      </w:r>
    </w:p>
    <w:p w:rsidR="00716862" w:rsidRDefault="00716862" w:rsidP="00716862">
      <w:pPr>
        <w:rPr>
          <w:rtl/>
        </w:rPr>
      </w:pPr>
    </w:p>
    <w:p w:rsidR="001E50F0" w:rsidRDefault="001E50F0" w:rsidP="001E50F0">
      <w:pPr>
        <w:ind w:firstLine="0"/>
        <w:rPr>
          <w:rtl/>
        </w:rPr>
      </w:pPr>
    </w:p>
    <w:p w:rsidR="001E50F0" w:rsidRDefault="001E50F0" w:rsidP="001E50F0">
      <w:pPr>
        <w:pStyle w:val="af9"/>
        <w:keepNext/>
        <w:rPr>
          <w:rtl/>
        </w:rPr>
      </w:pPr>
      <w:bookmarkStart w:id="862" w:name="ET_guest_איתי_טמקין_184"/>
      <w:r w:rsidRPr="001E50F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1E5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1E50F0" w:rsidRDefault="001E50F0" w:rsidP="001E50F0">
      <w:pPr>
        <w:pStyle w:val="KeepWithNext"/>
        <w:rPr>
          <w:rtl/>
        </w:rPr>
      </w:pPr>
    </w:p>
    <w:p w:rsidR="00716862" w:rsidRDefault="001E50F0" w:rsidP="00716862">
      <w:pPr>
        <w:rPr>
          <w:rtl/>
        </w:rPr>
      </w:pPr>
      <w:r>
        <w:rPr>
          <w:rFonts w:hint="cs"/>
          <w:rtl/>
        </w:rPr>
        <w:t>אתה מניח כאן הנ</w:t>
      </w:r>
      <w:r w:rsidR="00716862">
        <w:rPr>
          <w:rFonts w:hint="cs"/>
          <w:rtl/>
        </w:rPr>
        <w:t>חה סמויה</w:t>
      </w:r>
      <w:r>
        <w:rPr>
          <w:rFonts w:hint="cs"/>
          <w:rtl/>
        </w:rPr>
        <w:t>.</w:t>
      </w:r>
      <w:r w:rsidR="00716862">
        <w:rPr>
          <w:rFonts w:hint="cs"/>
          <w:rtl/>
        </w:rPr>
        <w:t xml:space="preserve"> </w:t>
      </w:r>
    </w:p>
    <w:p w:rsidR="00716862" w:rsidRDefault="00716862" w:rsidP="001E50F0">
      <w:pPr>
        <w:ind w:firstLine="0"/>
        <w:rPr>
          <w:rtl/>
        </w:rPr>
      </w:pPr>
    </w:p>
    <w:p w:rsidR="001E50F0" w:rsidRDefault="001E50F0" w:rsidP="001E50F0">
      <w:pPr>
        <w:pStyle w:val="a4"/>
        <w:keepNext/>
        <w:rPr>
          <w:rtl/>
        </w:rPr>
      </w:pPr>
      <w:bookmarkStart w:id="863" w:name="ET_speaker_6161_185"/>
      <w:r w:rsidRPr="001E50F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5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1E50F0" w:rsidRDefault="001E50F0" w:rsidP="001E50F0">
      <w:pPr>
        <w:pStyle w:val="KeepWithNext"/>
        <w:rPr>
          <w:rtl/>
          <w:lang w:eastAsia="he-IL"/>
        </w:rPr>
      </w:pPr>
    </w:p>
    <w:p w:rsidR="001E50F0" w:rsidRDefault="001E50F0" w:rsidP="001E50F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ענו לנו שזה מגולם.</w:t>
      </w:r>
    </w:p>
    <w:p w:rsidR="001E50F0" w:rsidRPr="001E50F0" w:rsidRDefault="001E50F0" w:rsidP="001E50F0">
      <w:pPr>
        <w:rPr>
          <w:rtl/>
          <w:lang w:eastAsia="he-IL"/>
        </w:rPr>
      </w:pPr>
      <w:bookmarkStart w:id="864" w:name="_ETM_Q1_4918807"/>
      <w:bookmarkStart w:id="865" w:name="_ETM_Q1_4918903"/>
      <w:bookmarkEnd w:id="864"/>
      <w:bookmarkEnd w:id="865"/>
    </w:p>
    <w:p w:rsidR="00716862" w:rsidRDefault="00716862" w:rsidP="00716862">
      <w:pPr>
        <w:pStyle w:val="a4"/>
        <w:keepNext/>
        <w:rPr>
          <w:rtl/>
        </w:rPr>
      </w:pPr>
      <w:bookmarkStart w:id="866" w:name="ET_speaker_6127_58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716862" w:rsidRDefault="00716862" w:rsidP="00716862">
      <w:pPr>
        <w:pStyle w:val="KeepWithNext"/>
        <w:rPr>
          <w:rtl/>
        </w:rPr>
      </w:pPr>
    </w:p>
    <w:p w:rsidR="00716862" w:rsidRDefault="00716862" w:rsidP="00716862">
      <w:pPr>
        <w:rPr>
          <w:rtl/>
        </w:rPr>
      </w:pPr>
      <w:r>
        <w:rPr>
          <w:rFonts w:hint="cs"/>
          <w:rtl/>
        </w:rPr>
        <w:t>נניח שזה מגולם</w:t>
      </w:r>
      <w:r w:rsidR="001E50F0">
        <w:rPr>
          <w:rFonts w:hint="cs"/>
          <w:rtl/>
        </w:rPr>
        <w:t>.</w:t>
      </w:r>
    </w:p>
    <w:p w:rsidR="00716862" w:rsidRDefault="00716862" w:rsidP="00716862">
      <w:pPr>
        <w:pStyle w:val="a4"/>
        <w:rPr>
          <w:rStyle w:val="TagStyle"/>
          <w:rtl/>
        </w:rPr>
      </w:pPr>
      <w:bookmarkStart w:id="867" w:name="ET_speaker_5291_59"/>
    </w:p>
    <w:p w:rsidR="00716862" w:rsidRDefault="00716862" w:rsidP="00716862">
      <w:pPr>
        <w:pStyle w:val="a4"/>
        <w:keepNext/>
        <w:rPr>
          <w:rtl/>
        </w:rPr>
      </w:pPr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67"/>
    </w:p>
    <w:p w:rsidR="00716862" w:rsidRDefault="00716862" w:rsidP="00716862">
      <w:pPr>
        <w:pStyle w:val="KeepWithNext"/>
        <w:rPr>
          <w:rtl/>
        </w:rPr>
      </w:pPr>
    </w:p>
    <w:p w:rsidR="00716862" w:rsidRDefault="001E50F0" w:rsidP="00DE3EA2">
      <w:pPr>
        <w:rPr>
          <w:rtl/>
        </w:rPr>
      </w:pPr>
      <w:r>
        <w:rPr>
          <w:rFonts w:hint="cs"/>
          <w:rtl/>
        </w:rPr>
        <w:t xml:space="preserve">אם </w:t>
      </w:r>
      <w:r w:rsidR="00DE3EA2">
        <w:rPr>
          <w:rFonts w:hint="cs"/>
          <w:rtl/>
        </w:rPr>
        <w:t xml:space="preserve">זה מגולם, זאת אומרת שעכשיו היא תרצה לקחת יותר דמי ניהול. </w:t>
      </w:r>
      <w:r w:rsidR="00716862">
        <w:rPr>
          <w:rFonts w:hint="cs"/>
          <w:rtl/>
        </w:rPr>
        <w:t xml:space="preserve">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68" w:name="ET_speaker_6127_60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716862" w:rsidRDefault="00716862" w:rsidP="00716862">
      <w:pPr>
        <w:pStyle w:val="KeepWithNext"/>
        <w:rPr>
          <w:rtl/>
        </w:rPr>
      </w:pPr>
    </w:p>
    <w:p w:rsidR="00716862" w:rsidRDefault="00C7756F" w:rsidP="00716862">
      <w:pPr>
        <w:rPr>
          <w:rtl/>
        </w:rPr>
      </w:pPr>
      <w:r>
        <w:rPr>
          <w:rFonts w:hint="cs"/>
          <w:rtl/>
        </w:rPr>
        <w:t xml:space="preserve">היא </w:t>
      </w:r>
      <w:r w:rsidR="00716862">
        <w:rPr>
          <w:rFonts w:hint="cs"/>
          <w:rtl/>
        </w:rPr>
        <w:t>עלולה לקח</w:t>
      </w:r>
      <w:r>
        <w:rPr>
          <w:rFonts w:hint="cs"/>
          <w:rtl/>
        </w:rPr>
        <w:t>ת</w:t>
      </w:r>
      <w:r w:rsidR="00716862">
        <w:rPr>
          <w:rFonts w:hint="cs"/>
          <w:rtl/>
        </w:rPr>
        <w:t xml:space="preserve"> יותר.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69" w:name="ET_speaker_5291_61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69"/>
    </w:p>
    <w:p w:rsidR="00716862" w:rsidRDefault="00716862" w:rsidP="00716862">
      <w:pPr>
        <w:pStyle w:val="KeepWithNext"/>
        <w:rPr>
          <w:rtl/>
        </w:rPr>
      </w:pPr>
    </w:p>
    <w:p w:rsidR="00716862" w:rsidRDefault="00C7756F" w:rsidP="00C7756F">
      <w:pPr>
        <w:rPr>
          <w:rtl/>
        </w:rPr>
      </w:pPr>
      <w:r>
        <w:rPr>
          <w:rFonts w:hint="cs"/>
          <w:rtl/>
        </w:rPr>
        <w:t xml:space="preserve">האם </w:t>
      </w:r>
      <w:bookmarkStart w:id="870" w:name="_ETM_Q1_4933588"/>
      <w:bookmarkEnd w:id="870"/>
      <w:r w:rsidR="00025568">
        <w:rPr>
          <w:rFonts w:hint="cs"/>
          <w:rtl/>
        </w:rPr>
        <w:t>באמת מגיע לה</w:t>
      </w:r>
      <w:r>
        <w:rPr>
          <w:rFonts w:hint="cs"/>
          <w:rtl/>
        </w:rPr>
        <w:t xml:space="preserve"> או לא אני לא יודע, אין לי מושג איך מחשבים את זה. אם מגיע לה לקחת יותר, איך אנחנו מוודאים </w:t>
      </w:r>
      <w:bookmarkStart w:id="871" w:name="_ETM_Q1_4945195"/>
      <w:bookmarkEnd w:id="871"/>
      <w:r>
        <w:rPr>
          <w:rFonts w:hint="cs"/>
          <w:rtl/>
        </w:rPr>
        <w:t>שזה לא הולך על חשבון העמיתים, ואם לא מגיע לה</w:t>
      </w:r>
      <w:bookmarkStart w:id="872" w:name="_ETM_Q1_4947888"/>
      <w:bookmarkEnd w:id="872"/>
      <w:r>
        <w:rPr>
          <w:rFonts w:hint="cs"/>
          <w:rtl/>
        </w:rPr>
        <w:t xml:space="preserve">, איך מייצרים </w:t>
      </w:r>
      <w:r w:rsidR="00025568">
        <w:rPr>
          <w:rFonts w:hint="cs"/>
          <w:rtl/>
        </w:rPr>
        <w:t>מנגנון שמבטיח לנו שהיא לא תיקח יותר?</w:t>
      </w:r>
      <w:r>
        <w:rPr>
          <w:rFonts w:hint="cs"/>
          <w:rtl/>
        </w:rPr>
        <w:t xml:space="preserve"> </w:t>
      </w:r>
    </w:p>
    <w:p w:rsidR="00716862" w:rsidRDefault="00716862" w:rsidP="00C7756F">
      <w:pPr>
        <w:ind w:firstLine="0"/>
        <w:rPr>
          <w:rtl/>
        </w:rPr>
      </w:pPr>
    </w:p>
    <w:p w:rsidR="00C7756F" w:rsidRDefault="00C7756F" w:rsidP="00C7756F">
      <w:pPr>
        <w:pStyle w:val="af9"/>
        <w:keepNext/>
        <w:rPr>
          <w:rtl/>
        </w:rPr>
      </w:pPr>
      <w:bookmarkStart w:id="873" w:name="_ETM_Q1_4957475"/>
      <w:bookmarkStart w:id="874" w:name="_ETM_Q1_4957572"/>
      <w:bookmarkStart w:id="875" w:name="_ETM_Q1_4958783"/>
      <w:bookmarkStart w:id="876" w:name="ET_guest_איתי_טמקין_186"/>
      <w:bookmarkEnd w:id="873"/>
      <w:bookmarkEnd w:id="874"/>
      <w:bookmarkEnd w:id="875"/>
      <w:r w:rsidRPr="00C775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77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C7756F" w:rsidRDefault="00C7756F" w:rsidP="00C7756F">
      <w:pPr>
        <w:pStyle w:val="KeepWithNext"/>
        <w:rPr>
          <w:rtl/>
        </w:rPr>
      </w:pPr>
    </w:p>
    <w:p w:rsidR="00716862" w:rsidRDefault="00716862" w:rsidP="00134C39">
      <w:pPr>
        <w:rPr>
          <w:rtl/>
        </w:rPr>
      </w:pPr>
      <w:bookmarkStart w:id="877" w:name="_ETM_Q1_4959351"/>
      <w:bookmarkStart w:id="878" w:name="_ETM_Q1_4959397"/>
      <w:bookmarkEnd w:id="877"/>
      <w:bookmarkEnd w:id="878"/>
      <w:r>
        <w:rPr>
          <w:rFonts w:hint="cs"/>
          <w:rtl/>
        </w:rPr>
        <w:t xml:space="preserve">יש </w:t>
      </w:r>
      <w:r w:rsidR="00025568">
        <w:rPr>
          <w:rFonts w:hint="cs"/>
          <w:rtl/>
        </w:rPr>
        <w:t>פה הנחה סמויה</w:t>
      </w:r>
      <w:r w:rsidR="00524707">
        <w:rPr>
          <w:rFonts w:hint="cs"/>
          <w:rtl/>
        </w:rPr>
        <w:t xml:space="preserve"> שבדקנו ואנחנו לא מקבלים אותה, שהה</w:t>
      </w:r>
      <w:r>
        <w:rPr>
          <w:rFonts w:hint="cs"/>
          <w:rtl/>
        </w:rPr>
        <w:t>וצאות המשתנות של ה</w:t>
      </w:r>
      <w:r w:rsidR="00524707">
        <w:rPr>
          <w:rFonts w:hint="cs"/>
          <w:rtl/>
        </w:rPr>
        <w:t>קר</w:t>
      </w:r>
      <w:r>
        <w:rPr>
          <w:rFonts w:hint="cs"/>
          <w:rtl/>
        </w:rPr>
        <w:t xml:space="preserve">ן </w:t>
      </w:r>
      <w:r w:rsidR="00524707">
        <w:rPr>
          <w:rFonts w:hint="cs"/>
          <w:rtl/>
        </w:rPr>
        <w:t xml:space="preserve">הן </w:t>
      </w:r>
      <w:bookmarkStart w:id="879" w:name="_ETM_Q1_4961300"/>
      <w:bookmarkEnd w:id="879"/>
      <w:r w:rsidR="00524707">
        <w:rPr>
          <w:rFonts w:hint="cs"/>
          <w:rtl/>
        </w:rPr>
        <w:t>ההוצאות הניכרות. רוב ההוצאות של דמי הנ</w:t>
      </w:r>
      <w:r>
        <w:rPr>
          <w:rFonts w:hint="cs"/>
          <w:rtl/>
        </w:rPr>
        <w:t xml:space="preserve">יהול הן </w:t>
      </w:r>
      <w:r w:rsidR="00524707">
        <w:rPr>
          <w:rFonts w:hint="cs"/>
          <w:rtl/>
        </w:rPr>
        <w:t>בהוצאות קבועות</w:t>
      </w:r>
      <w:r>
        <w:rPr>
          <w:rFonts w:hint="cs"/>
          <w:rtl/>
        </w:rPr>
        <w:t xml:space="preserve"> </w:t>
      </w:r>
      <w:r w:rsidR="00524707">
        <w:rPr>
          <w:rFonts w:hint="cs"/>
          <w:rtl/>
        </w:rPr>
        <w:t xml:space="preserve">שאם אתה עכשיו מרחיב על אותם הנכסים רק </w:t>
      </w:r>
      <w:bookmarkStart w:id="880" w:name="_ETM_Q1_4966868"/>
      <w:bookmarkEnd w:id="880"/>
      <w:r w:rsidR="00524707">
        <w:rPr>
          <w:rFonts w:hint="cs"/>
          <w:rtl/>
        </w:rPr>
        <w:t>את היקף הנכסים לא צפויה עלייה ד</w:t>
      </w:r>
      <w:r>
        <w:rPr>
          <w:rFonts w:hint="cs"/>
          <w:rtl/>
        </w:rPr>
        <w:t>ר</w:t>
      </w:r>
      <w:r w:rsidR="00524707">
        <w:rPr>
          <w:rFonts w:hint="cs"/>
          <w:rtl/>
        </w:rPr>
        <w:t>מ</w:t>
      </w:r>
      <w:r>
        <w:rPr>
          <w:rFonts w:hint="cs"/>
          <w:rtl/>
        </w:rPr>
        <w:t xml:space="preserve">טית </w:t>
      </w:r>
      <w:r w:rsidR="00524707">
        <w:rPr>
          <w:rFonts w:hint="cs"/>
          <w:rtl/>
        </w:rPr>
        <w:t>בהיקף ההוצאות של הקרנות שיצ</w:t>
      </w:r>
      <w:r>
        <w:rPr>
          <w:rFonts w:hint="cs"/>
          <w:rtl/>
        </w:rPr>
        <w:t>ד</w:t>
      </w:r>
      <w:r w:rsidR="00524707">
        <w:rPr>
          <w:rFonts w:hint="cs"/>
          <w:rtl/>
        </w:rPr>
        <w:t>י</w:t>
      </w:r>
      <w:r>
        <w:rPr>
          <w:rFonts w:hint="cs"/>
          <w:rtl/>
        </w:rPr>
        <w:t>ק את הג</w:t>
      </w:r>
      <w:r w:rsidR="00134C39">
        <w:rPr>
          <w:rFonts w:hint="cs"/>
          <w:rtl/>
        </w:rPr>
        <w:t>לגול הזה לצרכן.</w:t>
      </w:r>
      <w:r w:rsidR="00524707">
        <w:rPr>
          <w:rFonts w:hint="cs"/>
          <w:rtl/>
        </w:rPr>
        <w:t xml:space="preserve"> </w:t>
      </w:r>
      <w:bookmarkStart w:id="881" w:name="_ETM_Q1_4976457"/>
      <w:bookmarkEnd w:id="881"/>
      <w:r w:rsidR="00524707">
        <w:rPr>
          <w:rFonts w:hint="cs"/>
          <w:rtl/>
        </w:rPr>
        <w:t>דמי הניהול בק</w:t>
      </w:r>
      <w:r>
        <w:rPr>
          <w:rFonts w:hint="cs"/>
          <w:rtl/>
        </w:rPr>
        <w:t>ר</w:t>
      </w:r>
      <w:r w:rsidR="00524707">
        <w:rPr>
          <w:rFonts w:hint="cs"/>
          <w:rtl/>
        </w:rPr>
        <w:t>נות ה</w:t>
      </w:r>
      <w:r>
        <w:rPr>
          <w:rFonts w:hint="cs"/>
          <w:rtl/>
        </w:rPr>
        <w:t>ח</w:t>
      </w:r>
      <w:r w:rsidR="00524707">
        <w:rPr>
          <w:rFonts w:hint="cs"/>
          <w:rtl/>
        </w:rPr>
        <w:t>דשות מ</w:t>
      </w:r>
      <w:r>
        <w:rPr>
          <w:rFonts w:hint="cs"/>
          <w:rtl/>
        </w:rPr>
        <w:t>ק</w:t>
      </w:r>
      <w:r w:rsidR="00524707">
        <w:rPr>
          <w:rFonts w:hint="cs"/>
          <w:rtl/>
        </w:rPr>
        <w:t>ו</w:t>
      </w:r>
      <w:r>
        <w:rPr>
          <w:rFonts w:hint="cs"/>
          <w:rtl/>
        </w:rPr>
        <w:t>בעות קדימ</w:t>
      </w:r>
      <w:r w:rsidR="00524707">
        <w:rPr>
          <w:rFonts w:hint="cs"/>
          <w:rtl/>
        </w:rPr>
        <w:t>ה</w:t>
      </w:r>
      <w:r>
        <w:rPr>
          <w:rFonts w:hint="cs"/>
          <w:rtl/>
        </w:rPr>
        <w:t>.</w:t>
      </w:r>
      <w:r w:rsidR="00524707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24707">
        <w:rPr>
          <w:rFonts w:hint="cs"/>
          <w:rtl/>
        </w:rPr>
        <w:t xml:space="preserve"> </w:t>
      </w:r>
      <w:r>
        <w:rPr>
          <w:rFonts w:hint="cs"/>
          <w:rtl/>
        </w:rPr>
        <w:t>שוק תחרותי בלי חסמי ניהול</w:t>
      </w:r>
      <w:r w:rsidR="00524707">
        <w:rPr>
          <w:rFonts w:hint="cs"/>
          <w:rtl/>
        </w:rPr>
        <w:t>.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82" w:name="ET_speaker_5291_62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716862" w:rsidRDefault="00716862" w:rsidP="00716862">
      <w:pPr>
        <w:pStyle w:val="KeepWithNext"/>
        <w:rPr>
          <w:rtl/>
        </w:rPr>
      </w:pPr>
    </w:p>
    <w:p w:rsidR="00716862" w:rsidRDefault="0073753F" w:rsidP="005E59FF">
      <w:pPr>
        <w:rPr>
          <w:rtl/>
        </w:rPr>
      </w:pPr>
      <w:r>
        <w:rPr>
          <w:rFonts w:hint="cs"/>
          <w:rtl/>
        </w:rPr>
        <w:t>הו</w:t>
      </w:r>
      <w:r w:rsidR="00716862">
        <w:rPr>
          <w:rFonts w:hint="cs"/>
          <w:rtl/>
        </w:rPr>
        <w:t>א</w:t>
      </w:r>
      <w:r>
        <w:rPr>
          <w:rFonts w:hint="cs"/>
          <w:rtl/>
        </w:rPr>
        <w:t xml:space="preserve"> לא </w:t>
      </w:r>
      <w:r w:rsidR="0071686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16862">
        <w:rPr>
          <w:rFonts w:hint="cs"/>
          <w:rtl/>
        </w:rPr>
        <w:t>ק תחרותי</w:t>
      </w:r>
      <w:r>
        <w:rPr>
          <w:rFonts w:hint="cs"/>
          <w:rtl/>
        </w:rPr>
        <w:t xml:space="preserve">, כי בסוף </w:t>
      </w:r>
      <w:bookmarkStart w:id="883" w:name="_ETM_Q1_5000314"/>
      <w:bookmarkEnd w:id="883"/>
      <w:r>
        <w:rPr>
          <w:rFonts w:hint="cs"/>
          <w:rtl/>
        </w:rPr>
        <w:t>השוק</w:t>
      </w:r>
      <w:r w:rsidR="00AF3531">
        <w:rPr>
          <w:rFonts w:hint="cs"/>
          <w:rtl/>
        </w:rPr>
        <w:t xml:space="preserve"> הוא עם מעט מאוד שחקנים </w:t>
      </w:r>
      <w:bookmarkStart w:id="884" w:name="_ETM_Q1_5006356"/>
      <w:bookmarkEnd w:id="884"/>
      <w:r w:rsidR="00AF3531">
        <w:rPr>
          <w:rFonts w:hint="cs"/>
          <w:rtl/>
        </w:rPr>
        <w:t xml:space="preserve">שמספקים את הסחורה. </w:t>
      </w:r>
      <w:bookmarkStart w:id="885" w:name="_ETM_Q1_5010916"/>
      <w:bookmarkStart w:id="886" w:name="_ETM_Q1_5011015"/>
      <w:bookmarkStart w:id="887" w:name="_ETM_Q1_5014205"/>
      <w:bookmarkEnd w:id="885"/>
      <w:bookmarkEnd w:id="886"/>
      <w:bookmarkEnd w:id="887"/>
      <w:r w:rsidR="00AF3531">
        <w:rPr>
          <w:rFonts w:hint="cs"/>
          <w:rtl/>
        </w:rPr>
        <w:t>זה ל</w:t>
      </w:r>
      <w:r w:rsidR="00716862">
        <w:rPr>
          <w:rFonts w:hint="cs"/>
          <w:rtl/>
        </w:rPr>
        <w:t>א שהה</w:t>
      </w:r>
      <w:r w:rsidR="00AF3531">
        <w:rPr>
          <w:rFonts w:hint="cs"/>
          <w:rtl/>
        </w:rPr>
        <w:t xml:space="preserve">סתדרות מנהלת את המו"מ עכשיו עבור כל </w:t>
      </w:r>
      <w:bookmarkStart w:id="888" w:name="_ETM_Q1_5017548"/>
      <w:bookmarkEnd w:id="888"/>
      <w:r w:rsidR="00AF3531">
        <w:rPr>
          <w:rFonts w:hint="cs"/>
          <w:rtl/>
        </w:rPr>
        <w:t xml:space="preserve">העובדים. </w:t>
      </w:r>
      <w:r w:rsidR="00165591">
        <w:rPr>
          <w:rFonts w:hint="cs"/>
          <w:rtl/>
        </w:rPr>
        <w:t xml:space="preserve">בסוף אני כחוסך, </w:t>
      </w:r>
      <w:r w:rsidR="00716862">
        <w:rPr>
          <w:rFonts w:hint="cs"/>
          <w:rtl/>
        </w:rPr>
        <w:t>כשכיר</w:t>
      </w:r>
      <w:r w:rsidR="00165591">
        <w:rPr>
          <w:rFonts w:hint="cs"/>
          <w:rtl/>
        </w:rPr>
        <w:t>, הולך עם היועץ שלי</w:t>
      </w:r>
      <w:r w:rsidR="00716862">
        <w:rPr>
          <w:rFonts w:hint="cs"/>
          <w:rtl/>
        </w:rPr>
        <w:t xml:space="preserve"> </w:t>
      </w:r>
      <w:r w:rsidR="00165591">
        <w:rPr>
          <w:rFonts w:hint="cs"/>
          <w:rtl/>
        </w:rPr>
        <w:t>ו</w:t>
      </w:r>
      <w:r w:rsidR="00716862">
        <w:rPr>
          <w:rFonts w:hint="cs"/>
          <w:rtl/>
        </w:rPr>
        <w:t>מנהל מ</w:t>
      </w:r>
      <w:r w:rsidR="00165591">
        <w:rPr>
          <w:rFonts w:hint="cs"/>
          <w:rtl/>
        </w:rPr>
        <w:t>ו"</w:t>
      </w:r>
      <w:r w:rsidR="005E59FF">
        <w:rPr>
          <w:rFonts w:hint="cs"/>
          <w:rtl/>
        </w:rPr>
        <w:t xml:space="preserve">מ. </w:t>
      </w:r>
      <w:r w:rsidR="00716862">
        <w:rPr>
          <w:rFonts w:hint="cs"/>
          <w:rtl/>
        </w:rPr>
        <w:t>זה לא שיש לי</w:t>
      </w:r>
      <w:r w:rsidR="00165591">
        <w:rPr>
          <w:rFonts w:hint="cs"/>
          <w:rtl/>
        </w:rPr>
        <w:t xml:space="preserve"> עכשיו</w:t>
      </w:r>
      <w:r w:rsidR="00716862">
        <w:rPr>
          <w:rFonts w:hint="cs"/>
          <w:rtl/>
        </w:rPr>
        <w:t xml:space="preserve"> 30 קרנות שאני יכול לבחור</w:t>
      </w:r>
      <w:r w:rsidR="005E59FF">
        <w:rPr>
          <w:rFonts w:hint="cs"/>
          <w:rtl/>
        </w:rPr>
        <w:t>.</w:t>
      </w:r>
    </w:p>
    <w:p w:rsidR="00716862" w:rsidRDefault="00716862" w:rsidP="00716862">
      <w:pPr>
        <w:rPr>
          <w:rtl/>
        </w:rPr>
      </w:pPr>
    </w:p>
    <w:p w:rsidR="00165591" w:rsidRDefault="00165591" w:rsidP="00165591">
      <w:pPr>
        <w:pStyle w:val="af9"/>
        <w:keepNext/>
        <w:rPr>
          <w:rtl/>
        </w:rPr>
      </w:pPr>
      <w:bookmarkStart w:id="889" w:name="ET_guest_אביגיל_ונקרט_187"/>
      <w:r w:rsidRPr="0016559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1655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9"/>
    </w:p>
    <w:p w:rsidR="00165591" w:rsidRDefault="00165591" w:rsidP="00165591">
      <w:pPr>
        <w:pStyle w:val="KeepWithNext"/>
        <w:rPr>
          <w:rtl/>
        </w:rPr>
      </w:pPr>
    </w:p>
    <w:p w:rsidR="00716862" w:rsidRDefault="00165591" w:rsidP="005E59FF">
      <w:pPr>
        <w:rPr>
          <w:rtl/>
        </w:rPr>
      </w:pPr>
      <w:r>
        <w:rPr>
          <w:rFonts w:hint="cs"/>
          <w:rtl/>
        </w:rPr>
        <w:t xml:space="preserve">בשביל </w:t>
      </w:r>
      <w:r w:rsidR="00716862">
        <w:rPr>
          <w:rFonts w:hint="cs"/>
          <w:rtl/>
        </w:rPr>
        <w:t xml:space="preserve">זה </w:t>
      </w:r>
      <w:r>
        <w:rPr>
          <w:rFonts w:hint="cs"/>
          <w:rtl/>
        </w:rPr>
        <w:t>נקבעו קרנות ברירת מחדל שנותנות מענה לא</w:t>
      </w:r>
      <w:r w:rsidR="00716862">
        <w:rPr>
          <w:rFonts w:hint="cs"/>
          <w:rtl/>
        </w:rPr>
        <w:t xml:space="preserve">נשים שאין להם </w:t>
      </w:r>
      <w:r w:rsidR="005E59FF">
        <w:rPr>
          <w:rFonts w:hint="cs"/>
          <w:rtl/>
        </w:rPr>
        <w:t>את היכולת להתמקח באמצעות סוכן.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890" w:name="ET_speaker_5291_64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716862" w:rsidRDefault="00716862" w:rsidP="00716862">
      <w:pPr>
        <w:pStyle w:val="KeepWithNext"/>
        <w:rPr>
          <w:rtl/>
        </w:rPr>
      </w:pPr>
    </w:p>
    <w:p w:rsidR="005E59FF" w:rsidRDefault="005E59FF" w:rsidP="005E59FF">
      <w:pPr>
        <w:rPr>
          <w:rtl/>
        </w:rPr>
      </w:pPr>
      <w:bookmarkStart w:id="891" w:name="_ETM_Q1_5035867"/>
      <w:bookmarkStart w:id="892" w:name="_ETM_Q1_5035974"/>
      <w:bookmarkEnd w:id="891"/>
      <w:bookmarkEnd w:id="892"/>
      <w:r>
        <w:rPr>
          <w:rFonts w:hint="cs"/>
          <w:rtl/>
        </w:rPr>
        <w:t>כמה דמי הניהול בקרנות ברירת המחדל?</w:t>
      </w:r>
      <w:bookmarkStart w:id="893" w:name="_ETM_Q1_5032675"/>
      <w:bookmarkEnd w:id="893"/>
      <w:r>
        <w:rPr>
          <w:rFonts w:hint="cs"/>
          <w:rtl/>
        </w:rPr>
        <w:t xml:space="preserve"> כנראה יותר, כי הן לא מקבלות </w:t>
      </w:r>
      <w:bookmarkStart w:id="894" w:name="_ETM_Q1_5041112"/>
      <w:bookmarkEnd w:id="894"/>
      <w:r>
        <w:rPr>
          <w:rFonts w:hint="cs"/>
          <w:rtl/>
        </w:rPr>
        <w:t>את ההנחה.</w:t>
      </w:r>
    </w:p>
    <w:p w:rsidR="005E59FF" w:rsidRPr="005E59FF" w:rsidRDefault="005E59FF" w:rsidP="005E59FF">
      <w:pPr>
        <w:rPr>
          <w:rtl/>
        </w:rPr>
      </w:pPr>
      <w:bookmarkStart w:id="895" w:name="_ETM_Q1_5032743"/>
      <w:bookmarkEnd w:id="895"/>
    </w:p>
    <w:p w:rsidR="005E59FF" w:rsidRDefault="005E59FF" w:rsidP="005E59FF">
      <w:pPr>
        <w:pStyle w:val="af9"/>
        <w:keepNext/>
        <w:rPr>
          <w:rtl/>
        </w:rPr>
      </w:pPr>
      <w:bookmarkStart w:id="896" w:name="_ETM_Q1_5034569"/>
      <w:bookmarkStart w:id="897" w:name="ET_guest_מיכל_היימן_188"/>
      <w:bookmarkEnd w:id="896"/>
      <w:r w:rsidRPr="005E59FF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5E5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:rsidR="005E59FF" w:rsidRDefault="005E59FF" w:rsidP="005E59FF">
      <w:pPr>
        <w:pStyle w:val="KeepWithNext"/>
        <w:rPr>
          <w:rtl/>
        </w:rPr>
      </w:pPr>
    </w:p>
    <w:p w:rsidR="00716862" w:rsidRDefault="00716862" w:rsidP="004E5C76">
      <w:pPr>
        <w:rPr>
          <w:rtl/>
        </w:rPr>
      </w:pPr>
      <w:bookmarkStart w:id="898" w:name="_ETM_Q1_5034965"/>
      <w:bookmarkStart w:id="899" w:name="_ETM_Q1_5035015"/>
      <w:bookmarkEnd w:id="898"/>
      <w:bookmarkEnd w:id="899"/>
      <w:r>
        <w:rPr>
          <w:rFonts w:hint="cs"/>
          <w:rtl/>
        </w:rPr>
        <w:t xml:space="preserve">דמי הניהול </w:t>
      </w:r>
      <w:r w:rsidR="005E59FF">
        <w:rPr>
          <w:rFonts w:hint="cs"/>
          <w:rtl/>
        </w:rPr>
        <w:t xml:space="preserve">בקרנות החדשות שייכנסו בתחילת החודש הבא יעמדו על </w:t>
      </w:r>
      <w:bookmarkStart w:id="900" w:name="_ETM_Q1_5040679"/>
      <w:bookmarkEnd w:id="900"/>
      <w:r w:rsidR="004E5C76">
        <w:rPr>
          <w:rFonts w:hint="cs"/>
          <w:rtl/>
        </w:rPr>
        <w:t>אחוז אחד מההפקדה</w:t>
      </w:r>
      <w:r>
        <w:rPr>
          <w:rFonts w:hint="cs"/>
          <w:rtl/>
        </w:rPr>
        <w:t xml:space="preserve"> ו</w:t>
      </w:r>
      <w:r w:rsidR="004E5C76">
        <w:rPr>
          <w:rFonts w:hint="cs"/>
          <w:rtl/>
        </w:rPr>
        <w:t>-0.22 מה</w:t>
      </w:r>
      <w:r>
        <w:rPr>
          <w:rFonts w:hint="cs"/>
          <w:rtl/>
        </w:rPr>
        <w:t>תשואה.</w:t>
      </w:r>
    </w:p>
    <w:p w:rsidR="00716862" w:rsidRDefault="00716862" w:rsidP="00716862">
      <w:pPr>
        <w:rPr>
          <w:rtl/>
        </w:rPr>
      </w:pPr>
    </w:p>
    <w:p w:rsidR="004E5C76" w:rsidRDefault="004E5C76" w:rsidP="004E5C76">
      <w:pPr>
        <w:pStyle w:val="af9"/>
        <w:keepNext/>
        <w:rPr>
          <w:rtl/>
        </w:rPr>
      </w:pPr>
      <w:bookmarkStart w:id="901" w:name="_ETM_Q1_5063461"/>
      <w:bookmarkStart w:id="902" w:name="ET_guest_איתי_טמקין_189"/>
      <w:bookmarkEnd w:id="901"/>
      <w:r w:rsidRPr="004E5C7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E5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4E5C76" w:rsidRDefault="004E5C76" w:rsidP="004E5C76">
      <w:pPr>
        <w:pStyle w:val="KeepWithNext"/>
        <w:rPr>
          <w:rtl/>
        </w:rPr>
      </w:pPr>
    </w:p>
    <w:p w:rsidR="00716862" w:rsidRDefault="004E5C76" w:rsidP="004E5C76">
      <w:pPr>
        <w:rPr>
          <w:rtl/>
        </w:rPr>
      </w:pPr>
      <w:bookmarkStart w:id="903" w:name="_ETM_Q1_5063944"/>
      <w:bookmarkStart w:id="904" w:name="_ETM_Q1_5063996"/>
      <w:bookmarkEnd w:id="903"/>
      <w:bookmarkEnd w:id="90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r w:rsidR="00716862">
        <w:rPr>
          <w:rFonts w:hint="cs"/>
          <w:rtl/>
        </w:rPr>
        <w:t xml:space="preserve">אתה מתאר מצב </w:t>
      </w:r>
      <w:r>
        <w:rPr>
          <w:rFonts w:hint="cs"/>
          <w:rtl/>
        </w:rPr>
        <w:t>ב</w:t>
      </w:r>
      <w:r w:rsidR="00716862">
        <w:rPr>
          <w:rFonts w:hint="cs"/>
          <w:rtl/>
        </w:rPr>
        <w:t>כלכל</w:t>
      </w:r>
      <w:r>
        <w:rPr>
          <w:rFonts w:hint="cs"/>
          <w:rtl/>
        </w:rPr>
        <w:t>ה</w:t>
      </w:r>
      <w:r w:rsidR="00716862">
        <w:rPr>
          <w:rFonts w:hint="cs"/>
          <w:rtl/>
        </w:rPr>
        <w:t xml:space="preserve"> ש</w:t>
      </w:r>
      <w:r>
        <w:rPr>
          <w:rFonts w:hint="cs"/>
          <w:rtl/>
        </w:rPr>
        <w:t>כש</w:t>
      </w:r>
      <w:r w:rsidR="00716862">
        <w:rPr>
          <w:rFonts w:hint="cs"/>
          <w:rtl/>
        </w:rPr>
        <w:t>עלויות הייצור מתייקרות המחיר לצרכן עולה. אנחנו לא מקבלים את הטע</w:t>
      </w:r>
      <w:r>
        <w:rPr>
          <w:rFonts w:hint="cs"/>
          <w:rtl/>
        </w:rPr>
        <w:t xml:space="preserve">נה </w:t>
      </w:r>
      <w:r w:rsidR="00716862">
        <w:rPr>
          <w:rFonts w:hint="cs"/>
          <w:rtl/>
        </w:rPr>
        <w:t>ה</w:t>
      </w:r>
      <w:r>
        <w:rPr>
          <w:rFonts w:hint="cs"/>
          <w:rtl/>
        </w:rPr>
        <w:t>ז</w:t>
      </w:r>
      <w:r w:rsidR="00716862">
        <w:rPr>
          <w:rFonts w:hint="cs"/>
          <w:rtl/>
        </w:rPr>
        <w:t xml:space="preserve">את. 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905" w:name="ET_speaker_5291_65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716862" w:rsidRDefault="00716862" w:rsidP="00716862">
      <w:pPr>
        <w:pStyle w:val="KeepWithNext"/>
        <w:rPr>
          <w:rtl/>
        </w:rPr>
      </w:pPr>
    </w:p>
    <w:p w:rsidR="004E5C76" w:rsidRPr="004E5C76" w:rsidRDefault="004E5C76" w:rsidP="004E5C76">
      <w:pPr>
        <w:rPr>
          <w:rtl/>
        </w:rPr>
      </w:pPr>
      <w:bookmarkStart w:id="906" w:name="_ETM_Q1_5066892"/>
      <w:bookmarkStart w:id="907" w:name="_ETM_Q1_5066999"/>
      <w:bookmarkEnd w:id="906"/>
      <w:bookmarkEnd w:id="907"/>
      <w:r>
        <w:rPr>
          <w:rFonts w:hint="cs"/>
          <w:rtl/>
        </w:rPr>
        <w:t xml:space="preserve">יכול להיות שהן לא מתייקרות אחד לאחד, בגלל שהיחס בין הוצאות קבועות להוצאות משתנות </w:t>
      </w:r>
      <w:bookmarkStart w:id="908" w:name="_ETM_Q1_5071932"/>
      <w:bookmarkEnd w:id="908"/>
      <w:r>
        <w:rPr>
          <w:rFonts w:hint="cs"/>
          <w:rtl/>
        </w:rPr>
        <w:t xml:space="preserve">נוטה להוצאות הקבועות. </w:t>
      </w:r>
    </w:p>
    <w:p w:rsidR="00716862" w:rsidRDefault="00716862" w:rsidP="004E5C76">
      <w:pPr>
        <w:ind w:firstLine="0"/>
        <w:rPr>
          <w:rtl/>
        </w:rPr>
      </w:pPr>
    </w:p>
    <w:p w:rsidR="004E5C76" w:rsidRDefault="004E5C76" w:rsidP="004E5C76">
      <w:pPr>
        <w:pStyle w:val="af6"/>
        <w:keepNext/>
        <w:rPr>
          <w:rtl/>
        </w:rPr>
      </w:pPr>
      <w:bookmarkStart w:id="909" w:name="_ETM_Q1_5077007"/>
      <w:bookmarkStart w:id="910" w:name="_ETM_Q1_5077102"/>
      <w:bookmarkStart w:id="911" w:name="ET_yor_5857_190"/>
      <w:bookmarkEnd w:id="909"/>
      <w:bookmarkEnd w:id="910"/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4E5C76" w:rsidRDefault="004E5C76" w:rsidP="004E5C76">
      <w:pPr>
        <w:pStyle w:val="KeepWithNext"/>
        <w:rPr>
          <w:rtl/>
          <w:lang w:eastAsia="he-IL"/>
        </w:rPr>
      </w:pPr>
    </w:p>
    <w:p w:rsidR="00716862" w:rsidRDefault="00716862" w:rsidP="00716862">
      <w:pPr>
        <w:rPr>
          <w:rtl/>
        </w:rPr>
      </w:pPr>
      <w:bookmarkStart w:id="912" w:name="_ETM_Q1_5078664"/>
      <w:bookmarkStart w:id="913" w:name="_ETM_Q1_5078717"/>
      <w:bookmarkEnd w:id="912"/>
      <w:bookmarkEnd w:id="913"/>
      <w:r>
        <w:rPr>
          <w:rFonts w:hint="cs"/>
          <w:rtl/>
        </w:rPr>
        <w:t xml:space="preserve">הם יחזירו לנו תשובה על זה. </w:t>
      </w:r>
    </w:p>
    <w:p w:rsidR="00716862" w:rsidRDefault="00716862" w:rsidP="00716862">
      <w:pPr>
        <w:rPr>
          <w:rtl/>
        </w:rPr>
      </w:pPr>
    </w:p>
    <w:p w:rsidR="004E5C76" w:rsidRDefault="004E5C76" w:rsidP="004E5C76">
      <w:pPr>
        <w:pStyle w:val="a4"/>
        <w:keepNext/>
        <w:rPr>
          <w:rtl/>
        </w:rPr>
      </w:pPr>
      <w:bookmarkStart w:id="914" w:name="ET_speaker_5786_191"/>
      <w:bookmarkStart w:id="915" w:name="ET_speaker_5786_66"/>
      <w:r w:rsidRPr="004E5C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E5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4E5C76" w:rsidRDefault="004E5C76" w:rsidP="004E5C76">
      <w:pPr>
        <w:pStyle w:val="KeepWithNext"/>
        <w:rPr>
          <w:rtl/>
        </w:rPr>
      </w:pPr>
    </w:p>
    <w:p w:rsidR="00716862" w:rsidRDefault="00716862" w:rsidP="004E5C76">
      <w:pPr>
        <w:rPr>
          <w:rtl/>
        </w:rPr>
      </w:pPr>
      <w:r>
        <w:rPr>
          <w:rtl/>
        </w:rPr>
        <w:t xml:space="preserve">  </w:t>
      </w:r>
      <w:bookmarkEnd w:id="915"/>
      <w:r w:rsidR="004E5C76">
        <w:rPr>
          <w:rFonts w:hint="cs"/>
          <w:rtl/>
        </w:rPr>
        <w:t xml:space="preserve">בצלאל אומר שצריך </w:t>
      </w:r>
      <w:bookmarkStart w:id="916" w:name="_ETM_Q1_5079738"/>
      <w:bookmarkEnd w:id="916"/>
      <w:r w:rsidR="004E5C76">
        <w:rPr>
          <w:rFonts w:hint="cs"/>
          <w:rtl/>
        </w:rPr>
        <w:t>מערך הגנה נוסף.</w:t>
      </w:r>
    </w:p>
    <w:p w:rsidR="00716862" w:rsidRDefault="00716862" w:rsidP="00716862">
      <w:pPr>
        <w:pStyle w:val="KeepWithNext"/>
        <w:rPr>
          <w:rtl/>
        </w:rPr>
      </w:pPr>
    </w:p>
    <w:p w:rsidR="004E5C76" w:rsidRDefault="004E5C76" w:rsidP="004E5C76">
      <w:pPr>
        <w:pStyle w:val="af6"/>
        <w:keepNext/>
        <w:rPr>
          <w:rtl/>
        </w:rPr>
      </w:pPr>
      <w:bookmarkStart w:id="917" w:name="ET_yor_5857_192"/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4E5C76" w:rsidRDefault="004E5C76" w:rsidP="004E5C76">
      <w:pPr>
        <w:pStyle w:val="KeepWithNext"/>
        <w:rPr>
          <w:rtl/>
          <w:lang w:eastAsia="he-IL"/>
        </w:rPr>
      </w:pPr>
    </w:p>
    <w:p w:rsidR="004E5C76" w:rsidRPr="004E5C76" w:rsidRDefault="004E5C76" w:rsidP="004E5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 בצלאל לא </w:t>
      </w:r>
      <w:bookmarkStart w:id="918" w:name="_ETM_Q1_5092580"/>
      <w:bookmarkEnd w:id="918"/>
      <w:r>
        <w:rPr>
          <w:rFonts w:hint="cs"/>
          <w:rtl/>
          <w:lang w:eastAsia="he-IL"/>
        </w:rPr>
        <w:t>עומדת במבחן המציאות.</w:t>
      </w:r>
    </w:p>
    <w:p w:rsidR="00716862" w:rsidRDefault="00716862" w:rsidP="00716862">
      <w:pPr>
        <w:rPr>
          <w:rtl/>
        </w:rPr>
      </w:pPr>
    </w:p>
    <w:p w:rsidR="00716862" w:rsidRDefault="00716862" w:rsidP="00716862">
      <w:pPr>
        <w:pStyle w:val="a4"/>
        <w:keepNext/>
        <w:rPr>
          <w:rtl/>
        </w:rPr>
      </w:pPr>
      <w:bookmarkStart w:id="919" w:name="ET_speaker_5291_67"/>
      <w:r w:rsidRPr="0071686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16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716862" w:rsidRDefault="00716862" w:rsidP="00716862">
      <w:pPr>
        <w:pStyle w:val="KeepWithNext"/>
        <w:rPr>
          <w:rtl/>
        </w:rPr>
      </w:pPr>
    </w:p>
    <w:p w:rsidR="00716862" w:rsidRDefault="00716862" w:rsidP="004E5C76">
      <w:pPr>
        <w:rPr>
          <w:rtl/>
        </w:rPr>
      </w:pPr>
      <w:r>
        <w:rPr>
          <w:rFonts w:hint="cs"/>
          <w:rtl/>
        </w:rPr>
        <w:t xml:space="preserve">אם הבקשה </w:t>
      </w:r>
      <w:r w:rsidR="004E5C76">
        <w:rPr>
          <w:rFonts w:hint="cs"/>
          <w:rtl/>
        </w:rPr>
        <w:t>שלי תתקבל</w:t>
      </w:r>
      <w:r>
        <w:rPr>
          <w:rFonts w:hint="cs"/>
          <w:rtl/>
        </w:rPr>
        <w:t xml:space="preserve">, ודאי </w:t>
      </w:r>
      <w:r w:rsidR="004E5C76">
        <w:rPr>
          <w:rFonts w:hint="cs"/>
          <w:rtl/>
        </w:rPr>
        <w:t>שאין חשש שזה יקרה</w:t>
      </w:r>
      <w:r w:rsidR="00134C39">
        <w:rPr>
          <w:rFonts w:hint="cs"/>
          <w:rtl/>
        </w:rPr>
        <w:t>,</w:t>
      </w:r>
      <w:r w:rsidR="004E5C76">
        <w:rPr>
          <w:rFonts w:hint="cs"/>
          <w:rtl/>
        </w:rPr>
        <w:t xml:space="preserve"> כי זה לא </w:t>
      </w:r>
      <w:bookmarkStart w:id="920" w:name="_ETM_Q1_5099442"/>
      <w:bookmarkEnd w:id="920"/>
      <w:r w:rsidR="004E5C76">
        <w:rPr>
          <w:rFonts w:hint="cs"/>
          <w:rtl/>
        </w:rPr>
        <w:t xml:space="preserve">יהיה על חשבון העמיתים, זה יהיה על חשבון המדינה. </w:t>
      </w:r>
      <w:r>
        <w:rPr>
          <w:rFonts w:hint="cs"/>
          <w:rtl/>
        </w:rPr>
        <w:t xml:space="preserve"> </w:t>
      </w:r>
    </w:p>
    <w:p w:rsidR="00716862" w:rsidRDefault="00716862" w:rsidP="00716862">
      <w:pPr>
        <w:rPr>
          <w:rtl/>
        </w:rPr>
      </w:pPr>
    </w:p>
    <w:p w:rsidR="004E5C76" w:rsidRDefault="004E5C76" w:rsidP="004E5C76">
      <w:pPr>
        <w:pStyle w:val="af9"/>
        <w:keepNext/>
        <w:rPr>
          <w:rtl/>
        </w:rPr>
      </w:pPr>
      <w:bookmarkStart w:id="921" w:name="ET_guest_איתי_טמקין_193"/>
      <w:r w:rsidRPr="004E5C7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E5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4E5C76" w:rsidRDefault="004E5C76" w:rsidP="004E5C76">
      <w:pPr>
        <w:pStyle w:val="KeepWithNext"/>
        <w:rPr>
          <w:rtl/>
        </w:rPr>
      </w:pPr>
    </w:p>
    <w:p w:rsidR="00716862" w:rsidRDefault="00716862" w:rsidP="00716862">
      <w:pPr>
        <w:rPr>
          <w:rtl/>
        </w:rPr>
      </w:pPr>
      <w:r>
        <w:rPr>
          <w:rFonts w:hint="cs"/>
          <w:rtl/>
        </w:rPr>
        <w:t>כב</w:t>
      </w:r>
      <w:r w:rsidR="004E5C76">
        <w:rPr>
          <w:rFonts w:hint="cs"/>
          <w:rtl/>
        </w:rPr>
        <w:t xml:space="preserve">ר </w:t>
      </w:r>
      <w:bookmarkStart w:id="922" w:name="_ETM_Q1_5110315"/>
      <w:bookmarkEnd w:id="922"/>
      <w:r w:rsidR="004E5C76">
        <w:rPr>
          <w:rFonts w:hint="cs"/>
          <w:rtl/>
        </w:rPr>
        <w:t>היום העלנו את זה ל-5.</w:t>
      </w:r>
    </w:p>
    <w:p w:rsidR="00716862" w:rsidRDefault="00716862" w:rsidP="00716862">
      <w:pPr>
        <w:rPr>
          <w:rtl/>
        </w:rPr>
      </w:pPr>
    </w:p>
    <w:p w:rsidR="004E5C76" w:rsidRDefault="004E5C76" w:rsidP="004E5C76">
      <w:pPr>
        <w:pStyle w:val="af6"/>
        <w:keepNext/>
        <w:rPr>
          <w:rtl/>
        </w:rPr>
      </w:pPr>
      <w:bookmarkStart w:id="923" w:name="ET_yor_5857_194"/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4E5C76" w:rsidRDefault="004E5C76" w:rsidP="004E5C76">
      <w:pPr>
        <w:pStyle w:val="KeepWithNext"/>
        <w:rPr>
          <w:rtl/>
          <w:lang w:eastAsia="he-IL"/>
        </w:rPr>
      </w:pPr>
    </w:p>
    <w:p w:rsidR="004E5C76" w:rsidRPr="004E5C76" w:rsidRDefault="004E5C76" w:rsidP="004E5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פער של 0.14, </w:t>
      </w:r>
      <w:bookmarkStart w:id="924" w:name="_ETM_Q1_5118337"/>
      <w:bookmarkEnd w:id="924"/>
      <w:r>
        <w:rPr>
          <w:rFonts w:hint="cs"/>
          <w:rtl/>
          <w:lang w:eastAsia="he-IL"/>
        </w:rPr>
        <w:t xml:space="preserve">איך שלא תסתכל על זה. </w:t>
      </w:r>
    </w:p>
    <w:p w:rsidR="00C36B14" w:rsidRDefault="00C36B14" w:rsidP="004E5C76">
      <w:pPr>
        <w:ind w:firstLine="0"/>
        <w:rPr>
          <w:rtl/>
        </w:rPr>
      </w:pPr>
    </w:p>
    <w:p w:rsidR="004E5C76" w:rsidRDefault="004E5C76" w:rsidP="004E5C76">
      <w:pPr>
        <w:pStyle w:val="a4"/>
        <w:keepNext/>
        <w:rPr>
          <w:rtl/>
        </w:rPr>
      </w:pPr>
      <w:bookmarkStart w:id="925" w:name="_ETM_Q1_5119356"/>
      <w:bookmarkStart w:id="926" w:name="_ETM_Q1_5119455"/>
      <w:bookmarkStart w:id="927" w:name="_ETM_Q1_5120395"/>
      <w:bookmarkStart w:id="928" w:name="ET_speaker_6161_195"/>
      <w:bookmarkEnd w:id="925"/>
      <w:bookmarkEnd w:id="926"/>
      <w:bookmarkEnd w:id="927"/>
      <w:r w:rsidRPr="004E5C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5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4E5C76" w:rsidRDefault="004E5C76" w:rsidP="004E5C76">
      <w:pPr>
        <w:pStyle w:val="KeepWithNext"/>
        <w:rPr>
          <w:rtl/>
          <w:lang w:eastAsia="he-IL"/>
        </w:rPr>
      </w:pPr>
    </w:p>
    <w:p w:rsidR="004E5C76" w:rsidRDefault="004E5C76" w:rsidP="004E5C76">
      <w:pPr>
        <w:rPr>
          <w:rtl/>
          <w:lang w:eastAsia="he-IL"/>
        </w:rPr>
      </w:pPr>
      <w:bookmarkStart w:id="929" w:name="_ETM_Q1_5120967"/>
      <w:bookmarkStart w:id="930" w:name="_ETM_Q1_5121009"/>
      <w:bookmarkEnd w:id="929"/>
      <w:bookmarkEnd w:id="930"/>
      <w:r>
        <w:rPr>
          <w:rFonts w:hint="cs"/>
          <w:rtl/>
          <w:lang w:eastAsia="he-IL"/>
        </w:rPr>
        <w:t xml:space="preserve">שם זה היה נטו, פה </w:t>
      </w:r>
      <w:bookmarkStart w:id="931" w:name="_ETM_Q1_5119980"/>
      <w:bookmarkEnd w:id="931"/>
      <w:r>
        <w:rPr>
          <w:rFonts w:hint="cs"/>
          <w:rtl/>
          <w:lang w:eastAsia="he-IL"/>
        </w:rPr>
        <w:t>אין התחייבות.</w:t>
      </w:r>
    </w:p>
    <w:p w:rsidR="004E5C76" w:rsidRDefault="004E5C76" w:rsidP="004E5C76">
      <w:pPr>
        <w:ind w:firstLine="0"/>
        <w:rPr>
          <w:rtl/>
          <w:lang w:eastAsia="he-IL"/>
        </w:rPr>
      </w:pPr>
      <w:bookmarkStart w:id="932" w:name="_ETM_Q1_5121810"/>
      <w:bookmarkStart w:id="933" w:name="_ETM_Q1_5121876"/>
      <w:bookmarkEnd w:id="932"/>
      <w:bookmarkEnd w:id="933"/>
    </w:p>
    <w:p w:rsidR="004E5C76" w:rsidRDefault="004E5C76" w:rsidP="004E5C76">
      <w:pPr>
        <w:pStyle w:val="af6"/>
        <w:keepNext/>
        <w:rPr>
          <w:rtl/>
        </w:rPr>
      </w:pPr>
      <w:bookmarkStart w:id="934" w:name="_ETM_Q1_5123103"/>
      <w:bookmarkStart w:id="935" w:name="_ETM_Q1_5123170"/>
      <w:bookmarkStart w:id="936" w:name="_ETM_Q1_5123858"/>
      <w:bookmarkStart w:id="937" w:name="ET_yor_5857_196"/>
      <w:bookmarkEnd w:id="934"/>
      <w:bookmarkEnd w:id="935"/>
      <w:bookmarkEnd w:id="936"/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5C76">
        <w:rPr>
          <w:rStyle w:val="TagStyle"/>
          <w:rtl/>
        </w:rPr>
        <w:t xml:space="preserve"> &lt;&lt; </w:t>
      </w:r>
      <w:proofErr w:type="spellStart"/>
      <w:r w:rsidRPr="004E5C76">
        <w:rPr>
          <w:rStyle w:val="TagStyle"/>
          <w:rtl/>
        </w:rPr>
        <w:t>יור</w:t>
      </w:r>
      <w:proofErr w:type="spellEnd"/>
      <w:r w:rsidRPr="004E5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4E5C76" w:rsidRDefault="004E5C76" w:rsidP="004E5C76">
      <w:pPr>
        <w:pStyle w:val="KeepWithNext"/>
        <w:rPr>
          <w:rtl/>
          <w:lang w:eastAsia="he-IL"/>
        </w:rPr>
      </w:pPr>
    </w:p>
    <w:p w:rsidR="00C36B14" w:rsidRDefault="004E5C76" w:rsidP="0061343B">
      <w:pPr>
        <w:rPr>
          <w:rtl/>
        </w:rPr>
      </w:pPr>
      <w:bookmarkStart w:id="938" w:name="_ETM_Q1_5124470"/>
      <w:bookmarkStart w:id="939" w:name="_ETM_Q1_5124539"/>
      <w:bookmarkEnd w:id="938"/>
      <w:bookmarkEnd w:id="939"/>
      <w:r>
        <w:rPr>
          <w:rFonts w:hint="cs"/>
          <w:rtl/>
          <w:lang w:eastAsia="he-IL"/>
        </w:rPr>
        <w:t xml:space="preserve">אותו דבר. </w:t>
      </w:r>
      <w:r w:rsidR="0061343B">
        <w:rPr>
          <w:rFonts w:hint="cs"/>
          <w:rtl/>
          <w:lang w:eastAsia="he-IL"/>
        </w:rPr>
        <w:t xml:space="preserve">מחר בבוקר נמשיך בדיון על הסעיף הזה </w:t>
      </w:r>
      <w:bookmarkStart w:id="940" w:name="_ETM_Q1_5144049"/>
      <w:bookmarkEnd w:id="940"/>
      <w:r w:rsidR="0061343B">
        <w:rPr>
          <w:rFonts w:hint="cs"/>
          <w:rtl/>
          <w:lang w:eastAsia="he-IL"/>
        </w:rPr>
        <w:t xml:space="preserve">של אג"ח מיועדות. אני מבקש </w:t>
      </w:r>
      <w:r w:rsidR="00C36B14">
        <w:rPr>
          <w:rFonts w:hint="cs"/>
          <w:rtl/>
        </w:rPr>
        <w:t xml:space="preserve">עד מחר </w:t>
      </w:r>
      <w:r w:rsidR="0061343B">
        <w:rPr>
          <w:rFonts w:hint="cs"/>
          <w:rtl/>
        </w:rPr>
        <w:t>ל</w:t>
      </w:r>
      <w:r w:rsidR="00C36B14">
        <w:rPr>
          <w:rFonts w:hint="cs"/>
          <w:rtl/>
        </w:rPr>
        <w:t>קבל תשוב</w:t>
      </w:r>
      <w:r w:rsidR="0061343B">
        <w:rPr>
          <w:rFonts w:hint="cs"/>
          <w:rtl/>
        </w:rPr>
        <w:t>ה.</w:t>
      </w:r>
    </w:p>
    <w:p w:rsidR="00C36B14" w:rsidRDefault="00C36B14" w:rsidP="00716862">
      <w:pPr>
        <w:rPr>
          <w:rtl/>
        </w:rPr>
      </w:pPr>
    </w:p>
    <w:p w:rsidR="00C36B14" w:rsidRDefault="00C36B14" w:rsidP="00C36B14">
      <w:pPr>
        <w:pStyle w:val="a4"/>
        <w:keepNext/>
        <w:rPr>
          <w:rtl/>
        </w:rPr>
      </w:pPr>
      <w:bookmarkStart w:id="941" w:name="ET_speaker_6161_68"/>
      <w:r w:rsidRPr="00C36B1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36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C36B14" w:rsidRDefault="00C36B14" w:rsidP="00C36B14">
      <w:pPr>
        <w:pStyle w:val="KeepWithNext"/>
        <w:rPr>
          <w:rtl/>
        </w:rPr>
      </w:pPr>
    </w:p>
    <w:p w:rsidR="00C36B14" w:rsidRDefault="00C36B14" w:rsidP="009E19CD">
      <w:pPr>
        <w:rPr>
          <w:rtl/>
        </w:rPr>
      </w:pPr>
      <w:r>
        <w:rPr>
          <w:rFonts w:hint="cs"/>
          <w:rtl/>
        </w:rPr>
        <w:t xml:space="preserve">אני מבקשת </w:t>
      </w:r>
      <w:r w:rsidR="0061343B">
        <w:rPr>
          <w:rFonts w:hint="cs"/>
          <w:rtl/>
        </w:rPr>
        <w:t xml:space="preserve">לקבל תשובה </w:t>
      </w:r>
      <w:bookmarkStart w:id="942" w:name="_ETM_Q1_5150756"/>
      <w:bookmarkEnd w:id="942"/>
      <w:r w:rsidR="0061343B">
        <w:rPr>
          <w:rFonts w:hint="cs"/>
          <w:rtl/>
        </w:rPr>
        <w:t>לשאלה שלי על השקעה בנכסים.</w:t>
      </w:r>
      <w:r w:rsidR="009E19CD">
        <w:rPr>
          <w:rFonts w:hint="cs"/>
          <w:rtl/>
        </w:rPr>
        <w:t xml:space="preserve"> בסוף </w:t>
      </w:r>
      <w:bookmarkStart w:id="943" w:name="_ETM_Q1_5157679"/>
      <w:bookmarkEnd w:id="943"/>
      <w:r w:rsidR="009E19CD">
        <w:rPr>
          <w:rFonts w:hint="cs"/>
          <w:rtl/>
        </w:rPr>
        <w:t>כשקונים נכס ומשלמים עליו את המיסים, החוסך - -</w:t>
      </w:r>
    </w:p>
    <w:p w:rsidR="00C36B14" w:rsidRDefault="00C36B14" w:rsidP="009E19CD">
      <w:pPr>
        <w:ind w:firstLine="0"/>
        <w:rPr>
          <w:rtl/>
        </w:rPr>
      </w:pPr>
    </w:p>
    <w:p w:rsidR="009E19CD" w:rsidRDefault="009E19CD" w:rsidP="009E19CD">
      <w:pPr>
        <w:pStyle w:val="af9"/>
        <w:keepNext/>
        <w:rPr>
          <w:rtl/>
        </w:rPr>
      </w:pPr>
      <w:bookmarkStart w:id="944" w:name="_ETM_Q1_5165640"/>
      <w:bookmarkStart w:id="945" w:name="_ETM_Q1_5165703"/>
      <w:bookmarkStart w:id="946" w:name="_ETM_Q1_5166879"/>
      <w:bookmarkStart w:id="947" w:name="ET_guest_איתי_טמקין_197"/>
      <w:bookmarkEnd w:id="944"/>
      <w:bookmarkEnd w:id="945"/>
      <w:bookmarkEnd w:id="946"/>
      <w:r w:rsidRPr="009E19C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E1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9E19CD" w:rsidRPr="009E19CD" w:rsidRDefault="009E19CD" w:rsidP="009E19CD">
      <w:pPr>
        <w:rPr>
          <w:rtl/>
        </w:rPr>
      </w:pPr>
      <w:bookmarkStart w:id="948" w:name="_ETM_Q1_5167358"/>
      <w:bookmarkStart w:id="949" w:name="_ETM_Q1_5167403"/>
      <w:bookmarkEnd w:id="948"/>
      <w:bookmarkEnd w:id="949"/>
    </w:p>
    <w:p w:rsidR="00C36B14" w:rsidRDefault="00C36B14" w:rsidP="00391C86">
      <w:pPr>
        <w:rPr>
          <w:rtl/>
        </w:rPr>
      </w:pPr>
      <w:r>
        <w:rPr>
          <w:rFonts w:hint="cs"/>
          <w:rtl/>
        </w:rPr>
        <w:t>על</w:t>
      </w:r>
      <w:r w:rsidR="009E19CD">
        <w:rPr>
          <w:rFonts w:hint="cs"/>
          <w:rtl/>
        </w:rPr>
        <w:t>ת</w:t>
      </w:r>
      <w:r w:rsidR="006A4CAA">
        <w:rPr>
          <w:rFonts w:hint="cs"/>
          <w:rtl/>
        </w:rPr>
        <w:t xml:space="preserve">ה טענה בדיון הקודם על כך שחלק מההשקעות </w:t>
      </w:r>
      <w:r>
        <w:rPr>
          <w:rFonts w:hint="cs"/>
          <w:rtl/>
        </w:rPr>
        <w:t>מאופ</w:t>
      </w:r>
      <w:r w:rsidR="006A4CAA">
        <w:rPr>
          <w:rFonts w:hint="cs"/>
          <w:rtl/>
        </w:rPr>
        <w:t>י</w:t>
      </w:r>
      <w:r>
        <w:rPr>
          <w:rFonts w:hint="cs"/>
          <w:rtl/>
        </w:rPr>
        <w:t>ינות בה</w:t>
      </w:r>
      <w:r w:rsidR="006A4CAA">
        <w:rPr>
          <w:rFonts w:hint="cs"/>
          <w:rtl/>
        </w:rPr>
        <w:t xml:space="preserve">וצאות </w:t>
      </w:r>
      <w:bookmarkStart w:id="950" w:name="_ETM_Q1_5190398"/>
      <w:bookmarkEnd w:id="950"/>
      <w:r w:rsidR="006A4CAA">
        <w:rPr>
          <w:rFonts w:hint="cs"/>
          <w:rtl/>
        </w:rPr>
        <w:t xml:space="preserve">גבוהות בהתחלה </w:t>
      </w:r>
      <w:r w:rsidR="0041794E">
        <w:rPr>
          <w:rFonts w:hint="cs"/>
          <w:rtl/>
        </w:rPr>
        <w:t>ו</w:t>
      </w:r>
      <w:r w:rsidR="006A4CAA">
        <w:rPr>
          <w:rFonts w:hint="cs"/>
          <w:rtl/>
        </w:rPr>
        <w:t>אם עכ</w:t>
      </w:r>
      <w:r>
        <w:rPr>
          <w:rFonts w:hint="cs"/>
          <w:rtl/>
        </w:rPr>
        <w:t>ש</w:t>
      </w:r>
      <w:r w:rsidR="006A4CAA">
        <w:rPr>
          <w:rFonts w:hint="cs"/>
          <w:rtl/>
        </w:rPr>
        <w:t>י</w:t>
      </w:r>
      <w:r>
        <w:rPr>
          <w:rFonts w:hint="cs"/>
          <w:rtl/>
        </w:rPr>
        <w:t xml:space="preserve">ו המדינה </w:t>
      </w:r>
      <w:r w:rsidR="006A4CAA">
        <w:rPr>
          <w:rFonts w:hint="cs"/>
          <w:rtl/>
        </w:rPr>
        <w:t xml:space="preserve">נכנסת </w:t>
      </w:r>
      <w:r w:rsidR="0041794E">
        <w:rPr>
          <w:rFonts w:hint="cs"/>
          <w:rtl/>
        </w:rPr>
        <w:t>היא</w:t>
      </w:r>
      <w:r>
        <w:rPr>
          <w:rFonts w:hint="cs"/>
          <w:rtl/>
        </w:rPr>
        <w:t xml:space="preserve"> מפצה אותו </w:t>
      </w:r>
      <w:r w:rsidR="006A4CAA">
        <w:rPr>
          <w:rFonts w:hint="cs"/>
          <w:rtl/>
        </w:rPr>
        <w:t xml:space="preserve">רק </w:t>
      </w:r>
      <w:bookmarkStart w:id="951" w:name="_ETM_Q1_5200452"/>
      <w:bookmarkEnd w:id="951"/>
      <w:r>
        <w:rPr>
          <w:rFonts w:hint="cs"/>
          <w:rtl/>
        </w:rPr>
        <w:t>על השנים</w:t>
      </w:r>
      <w:r w:rsidR="006A4CAA">
        <w:rPr>
          <w:rFonts w:hint="cs"/>
          <w:rtl/>
        </w:rPr>
        <w:t xml:space="preserve"> הטובות, לא אחורה.</w:t>
      </w:r>
      <w:r>
        <w:rPr>
          <w:rFonts w:hint="cs"/>
          <w:rtl/>
        </w:rPr>
        <w:t xml:space="preserve"> </w:t>
      </w:r>
      <w:r w:rsidR="006A4CAA">
        <w:rPr>
          <w:rFonts w:hint="cs"/>
          <w:rtl/>
        </w:rPr>
        <w:t xml:space="preserve">אנחנו </w:t>
      </w:r>
      <w:r w:rsidR="0041794E">
        <w:rPr>
          <w:rFonts w:hint="cs"/>
          <w:rtl/>
        </w:rPr>
        <w:t>אומרים של</w:t>
      </w:r>
      <w:r w:rsidR="006A4CAA">
        <w:rPr>
          <w:rFonts w:hint="cs"/>
          <w:rtl/>
        </w:rPr>
        <w:t>סל שהמדינה תמד</w:t>
      </w:r>
      <w:r>
        <w:rPr>
          <w:rFonts w:hint="cs"/>
          <w:rtl/>
        </w:rPr>
        <w:t>ו</w:t>
      </w:r>
      <w:r w:rsidR="006A4CAA">
        <w:rPr>
          <w:rFonts w:hint="cs"/>
          <w:rtl/>
        </w:rPr>
        <w:t>ד בו את התש</w:t>
      </w:r>
      <w:r>
        <w:rPr>
          <w:rFonts w:hint="cs"/>
          <w:rtl/>
        </w:rPr>
        <w:t>ו</w:t>
      </w:r>
      <w:r w:rsidR="006A4CAA">
        <w:rPr>
          <w:rFonts w:hint="cs"/>
          <w:rtl/>
        </w:rPr>
        <w:t>א</w:t>
      </w:r>
      <w:r>
        <w:rPr>
          <w:rFonts w:hint="cs"/>
          <w:rtl/>
        </w:rPr>
        <w:t xml:space="preserve">ה המובטחת </w:t>
      </w:r>
      <w:r w:rsidR="006A4CAA">
        <w:rPr>
          <w:rFonts w:hint="cs"/>
          <w:rtl/>
        </w:rPr>
        <w:t>של ה-5%</w:t>
      </w:r>
      <w:r>
        <w:rPr>
          <w:rFonts w:hint="cs"/>
          <w:rtl/>
        </w:rPr>
        <w:t xml:space="preserve"> ייכנסו רק </w:t>
      </w:r>
      <w:r w:rsidR="00391C86">
        <w:rPr>
          <w:rFonts w:hint="cs"/>
          <w:rtl/>
        </w:rPr>
        <w:t xml:space="preserve">השקעות חדשות מנכסים </w:t>
      </w:r>
      <w:bookmarkStart w:id="952" w:name="_ETM_Q1_5212091"/>
      <w:bookmarkEnd w:id="952"/>
      <w:r w:rsidR="00391C86">
        <w:rPr>
          <w:rFonts w:hint="cs"/>
          <w:rtl/>
        </w:rPr>
        <w:t xml:space="preserve">לא סחירים חדשים. אני </w:t>
      </w:r>
      <w:r>
        <w:rPr>
          <w:rFonts w:hint="cs"/>
          <w:rtl/>
        </w:rPr>
        <w:t>ל</w:t>
      </w:r>
      <w:r w:rsidR="00391C86">
        <w:rPr>
          <w:rFonts w:hint="cs"/>
          <w:rtl/>
        </w:rPr>
        <w:t>א</w:t>
      </w:r>
      <w:r>
        <w:rPr>
          <w:rFonts w:hint="cs"/>
          <w:rtl/>
        </w:rPr>
        <w:t xml:space="preserve"> דורש מהקרן להשתתף </w:t>
      </w:r>
      <w:r w:rsidR="00391C86">
        <w:rPr>
          <w:rFonts w:hint="cs"/>
          <w:rtl/>
        </w:rPr>
        <w:t xml:space="preserve">איתי בנכסים לא סחירים שהיא </w:t>
      </w:r>
      <w:bookmarkStart w:id="953" w:name="_ETM_Q1_5216829"/>
      <w:bookmarkEnd w:id="953"/>
      <w:r w:rsidR="00391C86">
        <w:rPr>
          <w:rFonts w:hint="cs"/>
          <w:rtl/>
        </w:rPr>
        <w:t>כבר רכשה, זה יישאר</w:t>
      </w:r>
      <w:r w:rsidR="00391025">
        <w:rPr>
          <w:rFonts w:hint="cs"/>
          <w:rtl/>
        </w:rPr>
        <w:t xml:space="preserve"> בקרן הפנסיה הרגילה,</w:t>
      </w:r>
      <w:r>
        <w:rPr>
          <w:rFonts w:hint="cs"/>
          <w:rtl/>
        </w:rPr>
        <w:t xml:space="preserve"> </w:t>
      </w:r>
      <w:r w:rsidR="00391025">
        <w:rPr>
          <w:rFonts w:hint="cs"/>
          <w:rtl/>
        </w:rPr>
        <w:t>ו</w:t>
      </w:r>
      <w:r>
        <w:rPr>
          <w:rFonts w:hint="cs"/>
          <w:rtl/>
        </w:rPr>
        <w:t>נכסים לא ס</w:t>
      </w:r>
      <w:r w:rsidR="00391C86">
        <w:rPr>
          <w:rFonts w:hint="cs"/>
          <w:rtl/>
        </w:rPr>
        <w:t xml:space="preserve">חירים חדשים ייכנסו לדבר הזה. </w:t>
      </w:r>
      <w:bookmarkStart w:id="954" w:name="_ETM_Q1_5225491"/>
      <w:bookmarkEnd w:id="954"/>
      <w:r w:rsidR="00391C86">
        <w:rPr>
          <w:rFonts w:hint="cs"/>
          <w:rtl/>
        </w:rPr>
        <w:t>את תופעת הליניאריות שהטרידה אותך אנחנו פותרים בצורה הזאת.</w:t>
      </w:r>
      <w:r>
        <w:rPr>
          <w:rFonts w:hint="cs"/>
          <w:rtl/>
        </w:rPr>
        <w:t xml:space="preserve"> </w:t>
      </w:r>
    </w:p>
    <w:p w:rsidR="00C36B14" w:rsidRPr="00C36B14" w:rsidRDefault="00C36B14" w:rsidP="00C36B14">
      <w:pPr>
        <w:pStyle w:val="a4"/>
        <w:rPr>
          <w:rStyle w:val="TagStyle"/>
          <w:rtl/>
        </w:rPr>
      </w:pPr>
      <w:bookmarkStart w:id="955" w:name="ET_speaker_5291_69"/>
    </w:p>
    <w:p w:rsidR="00C36B14" w:rsidRDefault="00C36B14" w:rsidP="00C36B14">
      <w:pPr>
        <w:pStyle w:val="a4"/>
        <w:keepNext/>
        <w:rPr>
          <w:rtl/>
        </w:rPr>
      </w:pPr>
      <w:r w:rsidRPr="00C36B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36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C36B14" w:rsidRDefault="00C36B14" w:rsidP="00C36B14">
      <w:pPr>
        <w:pStyle w:val="KeepWithNext"/>
        <w:rPr>
          <w:rtl/>
        </w:rPr>
      </w:pPr>
    </w:p>
    <w:p w:rsidR="00C36B14" w:rsidRDefault="00391025" w:rsidP="00391025">
      <w:pPr>
        <w:rPr>
          <w:rtl/>
        </w:rPr>
      </w:pPr>
      <w:r>
        <w:rPr>
          <w:rFonts w:hint="cs"/>
          <w:rtl/>
        </w:rPr>
        <w:t xml:space="preserve">בהגדרה של </w:t>
      </w:r>
      <w:bookmarkStart w:id="956" w:name="_ETM_Q1_5239595"/>
      <w:bookmarkEnd w:id="956"/>
      <w:r>
        <w:rPr>
          <w:rFonts w:hint="cs"/>
          <w:rtl/>
        </w:rPr>
        <w:t xml:space="preserve">תשואת היעד </w:t>
      </w:r>
      <w:r w:rsidR="00C36B14">
        <w:rPr>
          <w:rFonts w:hint="cs"/>
          <w:rtl/>
        </w:rPr>
        <w:t>כתוב</w:t>
      </w:r>
      <w:r>
        <w:rPr>
          <w:rFonts w:hint="cs"/>
          <w:rtl/>
        </w:rPr>
        <w:t>:</w:t>
      </w:r>
      <w:r w:rsidR="00C36B14">
        <w:rPr>
          <w:rFonts w:hint="cs"/>
          <w:rtl/>
        </w:rPr>
        <w:t xml:space="preserve"> </w:t>
      </w:r>
      <w:r w:rsidR="00134C39">
        <w:rPr>
          <w:rFonts w:hint="cs"/>
          <w:rtl/>
        </w:rPr>
        <w:t>"</w:t>
      </w:r>
      <w:r>
        <w:rPr>
          <w:rFonts w:hint="cs"/>
          <w:rtl/>
        </w:rPr>
        <w:t>ריבית שנתי</w:t>
      </w:r>
      <w:r w:rsidR="00C36B14">
        <w:rPr>
          <w:rFonts w:hint="cs"/>
          <w:rtl/>
        </w:rPr>
        <w:t>ת</w:t>
      </w:r>
      <w:r>
        <w:rPr>
          <w:rFonts w:hint="cs"/>
          <w:rtl/>
        </w:rPr>
        <w:t xml:space="preserve"> בשיעור 5%, צמודה למדד</w:t>
      </w:r>
      <w:r w:rsidR="00134C39">
        <w:rPr>
          <w:rFonts w:hint="cs"/>
          <w:rtl/>
        </w:rPr>
        <w:t>"</w:t>
      </w:r>
      <w:r>
        <w:rPr>
          <w:rFonts w:hint="cs"/>
          <w:rtl/>
        </w:rPr>
        <w:t>. אם אני מבין נכון, הכוונה היא ריבית שנתית בשיעור 5%</w:t>
      </w:r>
      <w:r w:rsidR="00134C39">
        <w:rPr>
          <w:rFonts w:hint="cs"/>
          <w:rtl/>
        </w:rPr>
        <w:t>,</w:t>
      </w:r>
      <w:r>
        <w:rPr>
          <w:rFonts w:hint="cs"/>
          <w:rtl/>
        </w:rPr>
        <w:t xml:space="preserve"> בתוספת הצמדה </w:t>
      </w:r>
      <w:bookmarkStart w:id="957" w:name="_ETM_Q1_5252975"/>
      <w:bookmarkEnd w:id="957"/>
      <w:r>
        <w:rPr>
          <w:rFonts w:hint="cs"/>
          <w:rtl/>
        </w:rPr>
        <w:t xml:space="preserve">למדד. זה לא שרק על ה-5% יש מדד, </w:t>
      </w:r>
      <w:bookmarkStart w:id="958" w:name="_ETM_Q1_5255945"/>
      <w:bookmarkEnd w:id="958"/>
      <w:r>
        <w:rPr>
          <w:rFonts w:hint="cs"/>
          <w:rtl/>
        </w:rPr>
        <w:t>יש מדד על כל הקרן.</w:t>
      </w:r>
    </w:p>
    <w:p w:rsidR="00C36B14" w:rsidRDefault="00C36B14" w:rsidP="00C36B14">
      <w:pPr>
        <w:rPr>
          <w:rtl/>
        </w:rPr>
      </w:pPr>
    </w:p>
    <w:p w:rsidR="00391025" w:rsidRDefault="00391025" w:rsidP="00391025">
      <w:pPr>
        <w:pStyle w:val="af9"/>
        <w:keepNext/>
        <w:rPr>
          <w:rtl/>
        </w:rPr>
      </w:pPr>
      <w:bookmarkStart w:id="959" w:name="_ETM_Q1_5258519"/>
      <w:bookmarkStart w:id="960" w:name="ET_guest_אביגיל_ונקרט_198"/>
      <w:bookmarkEnd w:id="959"/>
      <w:r w:rsidRPr="0039102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39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391025" w:rsidRDefault="00391025" w:rsidP="00391025">
      <w:pPr>
        <w:pStyle w:val="KeepWithNext"/>
        <w:rPr>
          <w:rtl/>
        </w:rPr>
      </w:pPr>
    </w:p>
    <w:p w:rsidR="00C36B14" w:rsidRDefault="00C36B14" w:rsidP="00391025">
      <w:pPr>
        <w:rPr>
          <w:rtl/>
        </w:rPr>
      </w:pPr>
      <w:bookmarkStart w:id="961" w:name="_ETM_Q1_5259227"/>
      <w:bookmarkStart w:id="962" w:name="_ETM_Q1_5259279"/>
      <w:bookmarkEnd w:id="961"/>
      <w:bookmarkEnd w:id="962"/>
      <w:r>
        <w:rPr>
          <w:rFonts w:hint="cs"/>
          <w:rtl/>
        </w:rPr>
        <w:t xml:space="preserve">ההצמדה </w:t>
      </w:r>
      <w:r w:rsidR="00391025">
        <w:rPr>
          <w:rFonts w:hint="cs"/>
          <w:rtl/>
        </w:rPr>
        <w:t>היא לריבית</w:t>
      </w:r>
      <w:r>
        <w:rPr>
          <w:rFonts w:hint="cs"/>
          <w:rtl/>
        </w:rPr>
        <w:t xml:space="preserve">.  </w:t>
      </w:r>
    </w:p>
    <w:p w:rsidR="00C36B14" w:rsidRDefault="00C36B14" w:rsidP="00C36B14">
      <w:pPr>
        <w:rPr>
          <w:rtl/>
        </w:rPr>
      </w:pPr>
    </w:p>
    <w:p w:rsidR="00C36B14" w:rsidRDefault="00C36B14" w:rsidP="00C36B14">
      <w:pPr>
        <w:pStyle w:val="a4"/>
        <w:keepNext/>
        <w:rPr>
          <w:rtl/>
        </w:rPr>
      </w:pPr>
      <w:bookmarkStart w:id="963" w:name="ET_speaker_5291_71"/>
      <w:r w:rsidRPr="00C36B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36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C36B14" w:rsidRDefault="00C36B14" w:rsidP="00C36B14">
      <w:pPr>
        <w:pStyle w:val="KeepWithNext"/>
        <w:rPr>
          <w:rtl/>
        </w:rPr>
      </w:pPr>
    </w:p>
    <w:p w:rsidR="00391025" w:rsidRDefault="00391025" w:rsidP="00C36B14">
      <w:pPr>
        <w:rPr>
          <w:rtl/>
        </w:rPr>
      </w:pPr>
      <w:r>
        <w:rPr>
          <w:rFonts w:hint="cs"/>
          <w:rtl/>
        </w:rPr>
        <w:t xml:space="preserve">לא כל הקרן צמודה </w:t>
      </w:r>
      <w:bookmarkStart w:id="964" w:name="_ETM_Q1_5266170"/>
      <w:bookmarkEnd w:id="964"/>
      <w:r>
        <w:rPr>
          <w:rFonts w:hint="cs"/>
          <w:rtl/>
        </w:rPr>
        <w:t xml:space="preserve">למדד? </w:t>
      </w:r>
    </w:p>
    <w:p w:rsidR="00391025" w:rsidRDefault="00391025" w:rsidP="00C36B14">
      <w:pPr>
        <w:rPr>
          <w:rtl/>
        </w:rPr>
      </w:pPr>
      <w:bookmarkStart w:id="965" w:name="_ETM_Q1_5269792"/>
      <w:bookmarkStart w:id="966" w:name="_ETM_Q1_5269844"/>
      <w:bookmarkEnd w:id="965"/>
      <w:bookmarkEnd w:id="966"/>
    </w:p>
    <w:p w:rsidR="00391025" w:rsidRDefault="00391025" w:rsidP="00391025">
      <w:pPr>
        <w:pStyle w:val="af9"/>
        <w:keepNext/>
        <w:rPr>
          <w:rtl/>
        </w:rPr>
      </w:pPr>
      <w:bookmarkStart w:id="967" w:name="_ETM_Q1_5266219"/>
      <w:bookmarkStart w:id="968" w:name="ET_guest_אביגיל_ונקרט_199"/>
      <w:bookmarkEnd w:id="967"/>
      <w:r w:rsidRPr="0039102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39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391025" w:rsidRDefault="00391025" w:rsidP="00391025">
      <w:pPr>
        <w:pStyle w:val="KeepWithNext"/>
        <w:rPr>
          <w:rtl/>
        </w:rPr>
      </w:pPr>
    </w:p>
    <w:p w:rsidR="00391025" w:rsidRDefault="00391025" w:rsidP="00391025">
      <w:pPr>
        <w:rPr>
          <w:rtl/>
        </w:rPr>
      </w:pPr>
      <w:bookmarkStart w:id="969" w:name="_ETM_Q1_5266748"/>
      <w:bookmarkStart w:id="970" w:name="_ETM_Q1_5266802"/>
      <w:bookmarkEnd w:id="969"/>
      <w:bookmarkEnd w:id="970"/>
      <w:r>
        <w:rPr>
          <w:rFonts w:hint="cs"/>
          <w:rtl/>
        </w:rPr>
        <w:t xml:space="preserve">הריבית היא על הקרן. הריבית שאנחנו מודדים על הקרן </w:t>
      </w:r>
      <w:bookmarkStart w:id="971" w:name="_ETM_Q1_5273196"/>
      <w:bookmarkEnd w:id="971"/>
      <w:r>
        <w:rPr>
          <w:rFonts w:hint="cs"/>
          <w:rtl/>
        </w:rPr>
        <w:t xml:space="preserve">צמודה למדד. </w:t>
      </w:r>
    </w:p>
    <w:p w:rsidR="00391025" w:rsidRDefault="00391025" w:rsidP="00391025">
      <w:pPr>
        <w:ind w:firstLine="0"/>
        <w:rPr>
          <w:rtl/>
        </w:rPr>
      </w:pPr>
      <w:bookmarkStart w:id="972" w:name="_ETM_Q1_5275763"/>
      <w:bookmarkStart w:id="973" w:name="_ETM_Q1_5275886"/>
      <w:bookmarkEnd w:id="972"/>
      <w:bookmarkEnd w:id="973"/>
    </w:p>
    <w:p w:rsidR="00391025" w:rsidRDefault="00391025" w:rsidP="00391025">
      <w:pPr>
        <w:pStyle w:val="a4"/>
        <w:keepNext/>
        <w:rPr>
          <w:rtl/>
        </w:rPr>
      </w:pPr>
      <w:bookmarkStart w:id="974" w:name="ET_speaker_5291_200"/>
      <w:r w:rsidRPr="0039102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391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391025" w:rsidRDefault="00391025" w:rsidP="00391025">
      <w:pPr>
        <w:pStyle w:val="KeepWithNext"/>
        <w:rPr>
          <w:rtl/>
          <w:lang w:eastAsia="he-IL"/>
        </w:rPr>
      </w:pPr>
    </w:p>
    <w:p w:rsidR="00C36B14" w:rsidRDefault="00C36B14" w:rsidP="00391025">
      <w:pPr>
        <w:rPr>
          <w:rtl/>
        </w:rPr>
      </w:pPr>
      <w:r>
        <w:rPr>
          <w:rFonts w:hint="cs"/>
          <w:rtl/>
        </w:rPr>
        <w:t>מה המשמעות</w:t>
      </w:r>
      <w:r w:rsidR="00391025">
        <w:rPr>
          <w:rFonts w:hint="cs"/>
          <w:rtl/>
        </w:rPr>
        <w:t xml:space="preserve"> של הצמת הריבית למדד? </w:t>
      </w:r>
      <w:bookmarkStart w:id="975" w:name="_ETM_Q1_5281698"/>
      <w:bookmarkStart w:id="976" w:name="_ETM_Q1_5277247"/>
      <w:bookmarkStart w:id="977" w:name="_ETM_Q1_5277338"/>
      <w:bookmarkStart w:id="978" w:name="_ETM_Q1_5285183"/>
      <w:bookmarkEnd w:id="975"/>
      <w:bookmarkEnd w:id="976"/>
      <w:bookmarkEnd w:id="977"/>
      <w:bookmarkEnd w:id="978"/>
      <w:r w:rsidR="0039102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36B14" w:rsidRDefault="00C36B14" w:rsidP="00C36B14">
      <w:pPr>
        <w:rPr>
          <w:rtl/>
        </w:rPr>
      </w:pPr>
    </w:p>
    <w:p w:rsidR="00391025" w:rsidRDefault="00391025" w:rsidP="00391025">
      <w:pPr>
        <w:pStyle w:val="af9"/>
        <w:keepNext/>
        <w:rPr>
          <w:rtl/>
        </w:rPr>
      </w:pPr>
      <w:bookmarkStart w:id="979" w:name="_ETM_Q1_5293878"/>
      <w:bookmarkStart w:id="980" w:name="ET_guest_איתי_טמקין_201"/>
      <w:bookmarkEnd w:id="979"/>
      <w:r w:rsidRPr="0039102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9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391025" w:rsidRDefault="00391025" w:rsidP="00391025">
      <w:pPr>
        <w:pStyle w:val="KeepWithNext"/>
        <w:rPr>
          <w:rtl/>
        </w:rPr>
      </w:pPr>
    </w:p>
    <w:p w:rsidR="00C36B14" w:rsidRDefault="00391025" w:rsidP="00391025">
      <w:pPr>
        <w:rPr>
          <w:rtl/>
        </w:rPr>
      </w:pPr>
      <w:bookmarkStart w:id="981" w:name="_ETM_Q1_5294528"/>
      <w:bookmarkStart w:id="982" w:name="_ETM_Q1_5294568"/>
      <w:bookmarkEnd w:id="981"/>
      <w:bookmarkEnd w:id="982"/>
      <w:r>
        <w:rPr>
          <w:rFonts w:hint="cs"/>
          <w:rtl/>
        </w:rPr>
        <w:t xml:space="preserve">כשאני מצמיד את ה-5% במדד, </w:t>
      </w:r>
      <w:bookmarkStart w:id="983" w:name="_ETM_Q1_5294363"/>
      <w:bookmarkEnd w:id="983"/>
      <w:r w:rsidR="00134C39">
        <w:rPr>
          <w:rFonts w:hint="cs"/>
          <w:rtl/>
        </w:rPr>
        <w:t>ה-5% הופכים להיות 8%, ש</w:t>
      </w:r>
      <w:r>
        <w:rPr>
          <w:rFonts w:hint="cs"/>
          <w:rtl/>
        </w:rPr>
        <w:t xml:space="preserve">זאת הריבית החדשה. </w:t>
      </w:r>
      <w:r w:rsidR="00C36B14">
        <w:rPr>
          <w:rFonts w:hint="cs"/>
          <w:rtl/>
        </w:rPr>
        <w:t xml:space="preserve"> </w:t>
      </w:r>
    </w:p>
    <w:p w:rsidR="00C36B14" w:rsidRDefault="00C36B14" w:rsidP="00C36B14">
      <w:pPr>
        <w:rPr>
          <w:rtl/>
        </w:rPr>
      </w:pPr>
    </w:p>
    <w:p w:rsidR="00C36B14" w:rsidRDefault="00C36B14" w:rsidP="00C36B14">
      <w:pPr>
        <w:pStyle w:val="a4"/>
        <w:keepNext/>
        <w:rPr>
          <w:rtl/>
        </w:rPr>
      </w:pPr>
      <w:bookmarkStart w:id="984" w:name="ET_speaker_5291_72"/>
      <w:r w:rsidRPr="00C36B1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C36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C36B14" w:rsidRDefault="00C36B14" w:rsidP="00C36B14">
      <w:pPr>
        <w:pStyle w:val="KeepWithNext"/>
        <w:rPr>
          <w:rtl/>
        </w:rPr>
      </w:pPr>
    </w:p>
    <w:p w:rsidR="00C36B14" w:rsidRDefault="00391025" w:rsidP="00C533D4">
      <w:pPr>
        <w:rPr>
          <w:rtl/>
        </w:rPr>
      </w:pPr>
      <w:r>
        <w:rPr>
          <w:rFonts w:hint="cs"/>
          <w:rtl/>
        </w:rPr>
        <w:t xml:space="preserve">הניסוח הוא </w:t>
      </w:r>
      <w:bookmarkStart w:id="985" w:name="_ETM_Q1_5301582"/>
      <w:bookmarkEnd w:id="985"/>
      <w:r>
        <w:rPr>
          <w:rFonts w:hint="cs"/>
          <w:rtl/>
        </w:rPr>
        <w:t>ריבית שנתית בשיעור 5%, בתוספת הצמדה למדד.</w:t>
      </w:r>
      <w:r w:rsidR="00C533D4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C36B14" w:rsidRDefault="00C36B14" w:rsidP="00C36B14">
      <w:pPr>
        <w:rPr>
          <w:rtl/>
        </w:rPr>
      </w:pPr>
    </w:p>
    <w:p w:rsidR="00391025" w:rsidRDefault="00391025" w:rsidP="00391025">
      <w:pPr>
        <w:pStyle w:val="af9"/>
        <w:keepNext/>
        <w:rPr>
          <w:rtl/>
        </w:rPr>
      </w:pPr>
      <w:bookmarkStart w:id="986" w:name="_ETM_Q1_5308136"/>
      <w:bookmarkStart w:id="987" w:name="ET_guest_אסי_מסינג_202"/>
      <w:bookmarkEnd w:id="986"/>
      <w:r w:rsidRPr="0039102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910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391025" w:rsidRDefault="00391025" w:rsidP="00391025">
      <w:pPr>
        <w:pStyle w:val="KeepWithNext"/>
        <w:rPr>
          <w:rtl/>
        </w:rPr>
      </w:pPr>
    </w:p>
    <w:p w:rsidR="00C36B14" w:rsidRDefault="00C533D4" w:rsidP="00C533D4">
      <w:pPr>
        <w:rPr>
          <w:rtl/>
        </w:rPr>
      </w:pPr>
      <w:bookmarkStart w:id="988" w:name="_ETM_Q1_5308727"/>
      <w:bookmarkStart w:id="989" w:name="_ETM_Q1_5308776"/>
      <w:bookmarkEnd w:id="988"/>
      <w:bookmarkEnd w:id="989"/>
      <w:r>
        <w:rPr>
          <w:rFonts w:hint="cs"/>
          <w:rtl/>
        </w:rPr>
        <w:t xml:space="preserve">הניסוח כאן זה איך שמנוסחות בחוק ריביות צמודות. </w:t>
      </w:r>
      <w:r w:rsidR="00C36B14">
        <w:rPr>
          <w:rFonts w:hint="cs"/>
          <w:rtl/>
        </w:rPr>
        <w:t xml:space="preserve"> </w:t>
      </w:r>
    </w:p>
    <w:p w:rsidR="00C36B14" w:rsidRDefault="00C36B14" w:rsidP="00C36B14">
      <w:pPr>
        <w:rPr>
          <w:rtl/>
        </w:rPr>
      </w:pPr>
    </w:p>
    <w:p w:rsidR="00C533D4" w:rsidRDefault="00C533D4" w:rsidP="00C533D4">
      <w:pPr>
        <w:pStyle w:val="af6"/>
        <w:keepNext/>
        <w:rPr>
          <w:rtl/>
        </w:rPr>
      </w:pPr>
      <w:bookmarkStart w:id="990" w:name="ET_yor_5857_203"/>
      <w:r w:rsidRPr="00C533D4">
        <w:rPr>
          <w:rStyle w:val="TagStyle"/>
          <w:rtl/>
        </w:rPr>
        <w:t xml:space="preserve"> &lt;&lt; </w:t>
      </w:r>
      <w:proofErr w:type="spellStart"/>
      <w:r w:rsidRPr="00C533D4">
        <w:rPr>
          <w:rStyle w:val="TagStyle"/>
          <w:rtl/>
        </w:rPr>
        <w:t>יור</w:t>
      </w:r>
      <w:proofErr w:type="spellEnd"/>
      <w:r w:rsidRPr="00C533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33D4">
        <w:rPr>
          <w:rStyle w:val="TagStyle"/>
          <w:rtl/>
        </w:rPr>
        <w:t xml:space="preserve"> &lt;&lt; </w:t>
      </w:r>
      <w:proofErr w:type="spellStart"/>
      <w:r w:rsidRPr="00C533D4">
        <w:rPr>
          <w:rStyle w:val="TagStyle"/>
          <w:rtl/>
        </w:rPr>
        <w:t>יור</w:t>
      </w:r>
      <w:proofErr w:type="spellEnd"/>
      <w:r w:rsidRPr="00C53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C533D4" w:rsidRDefault="00C533D4" w:rsidP="00C533D4">
      <w:pPr>
        <w:pStyle w:val="KeepWithNext"/>
        <w:rPr>
          <w:rtl/>
          <w:lang w:eastAsia="he-IL"/>
        </w:rPr>
      </w:pPr>
    </w:p>
    <w:p w:rsidR="00C36B14" w:rsidRDefault="00C36B14" w:rsidP="00C533D4">
      <w:pPr>
        <w:rPr>
          <w:rtl/>
        </w:rPr>
      </w:pPr>
      <w:r>
        <w:rPr>
          <w:rFonts w:hint="cs"/>
          <w:rtl/>
        </w:rPr>
        <w:t xml:space="preserve">אתם מוסיפים </w:t>
      </w:r>
      <w:r w:rsidR="00C533D4">
        <w:rPr>
          <w:rFonts w:hint="cs"/>
          <w:rtl/>
        </w:rPr>
        <w:t xml:space="preserve">את השינוי במדד </w:t>
      </w:r>
      <w:bookmarkStart w:id="991" w:name="_ETM_Q1_5317879"/>
      <w:bookmarkEnd w:id="991"/>
      <w:r w:rsidR="00DA4A2E">
        <w:rPr>
          <w:rFonts w:hint="cs"/>
          <w:rtl/>
        </w:rPr>
        <w:t>לריבית, זאת אומרת, חמש פלוס מדד.</w:t>
      </w:r>
    </w:p>
    <w:p w:rsidR="00C36B14" w:rsidRDefault="00C36B14" w:rsidP="00DA4A2E">
      <w:pPr>
        <w:ind w:firstLine="0"/>
        <w:rPr>
          <w:rtl/>
        </w:rPr>
      </w:pPr>
    </w:p>
    <w:p w:rsidR="00DA4A2E" w:rsidRDefault="00DA4A2E" w:rsidP="00DA4A2E">
      <w:pPr>
        <w:pStyle w:val="af9"/>
        <w:keepNext/>
        <w:rPr>
          <w:rtl/>
        </w:rPr>
      </w:pPr>
      <w:bookmarkStart w:id="992" w:name="ET_guest_אביגיל_ונקרט_204"/>
      <w:r w:rsidRPr="00DA4A2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DA4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DA4A2E" w:rsidRDefault="00DA4A2E" w:rsidP="00DA4A2E">
      <w:pPr>
        <w:pStyle w:val="KeepWithNext"/>
        <w:rPr>
          <w:rtl/>
        </w:rPr>
      </w:pPr>
    </w:p>
    <w:p w:rsidR="00C36B14" w:rsidRDefault="00DA4A2E" w:rsidP="00C36B14">
      <w:pPr>
        <w:rPr>
          <w:rtl/>
        </w:rPr>
      </w:pPr>
      <w:r>
        <w:rPr>
          <w:rFonts w:hint="cs"/>
          <w:rtl/>
        </w:rPr>
        <w:t>מדוב</w:t>
      </w:r>
      <w:r w:rsidR="00C36B1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C36B14">
        <w:rPr>
          <w:rFonts w:hint="cs"/>
          <w:rtl/>
        </w:rPr>
        <w:t>במדד החיובי.</w:t>
      </w:r>
    </w:p>
    <w:p w:rsidR="00C36B14" w:rsidRDefault="00C36B14" w:rsidP="00DA4A2E">
      <w:pPr>
        <w:ind w:firstLine="0"/>
        <w:rPr>
          <w:rtl/>
        </w:rPr>
      </w:pPr>
    </w:p>
    <w:p w:rsidR="00333CFC" w:rsidRDefault="00333CFC" w:rsidP="00333CFC">
      <w:pPr>
        <w:pStyle w:val="a4"/>
        <w:keepNext/>
        <w:rPr>
          <w:rtl/>
        </w:rPr>
      </w:pPr>
      <w:bookmarkStart w:id="993" w:name="_ETM_Q1_5332281"/>
      <w:bookmarkStart w:id="994" w:name="_ETM_Q1_5332346"/>
      <w:bookmarkStart w:id="995" w:name="_ETM_Q1_5333040"/>
      <w:bookmarkStart w:id="996" w:name="_ETM_Q1_5333515"/>
      <w:bookmarkStart w:id="997" w:name="_ETM_Q1_5333559"/>
      <w:bookmarkStart w:id="998" w:name="_ETM_Q1_5341322"/>
      <w:bookmarkStart w:id="999" w:name="_ETM_Q1_5341371"/>
      <w:bookmarkStart w:id="1000" w:name="_ETM_Q1_5360291"/>
      <w:bookmarkStart w:id="1001" w:name="_ETM_Q1_5368206"/>
      <w:bookmarkStart w:id="1002" w:name="_ETM_Q1_5373179"/>
      <w:bookmarkStart w:id="1003" w:name="_ETM_Q1_5377509"/>
      <w:bookmarkStart w:id="1004" w:name="_ETM_Q1_5385081"/>
      <w:bookmarkStart w:id="1005" w:name="_ETM_Q1_5388197"/>
      <w:bookmarkStart w:id="1006" w:name="_ETM_Q1_5398039"/>
      <w:bookmarkStart w:id="1007" w:name="_ETM_Q1_5412378"/>
      <w:bookmarkStart w:id="1008" w:name="_ETM_Q1_5426671"/>
      <w:bookmarkStart w:id="1009" w:name="_ETM_Q1_5445392"/>
      <w:bookmarkStart w:id="1010" w:name="_ETM_Q1_5448897"/>
      <w:bookmarkStart w:id="1011" w:name="_ETM_Q1_5471846"/>
      <w:bookmarkStart w:id="1012" w:name="_ETM_Q1_5471915"/>
      <w:bookmarkStart w:id="1013" w:name="_ETM_Q1_5472013"/>
      <w:bookmarkStart w:id="1014" w:name="_ETM_Q1_5472077"/>
      <w:bookmarkStart w:id="1015" w:name="_ETM_Q1_5557726"/>
      <w:bookmarkStart w:id="1016" w:name="ET_speaker_אייל_לבארי_207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r w:rsidRPr="00333CFC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333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333CFC" w:rsidRDefault="00333CFC" w:rsidP="00333CFC">
      <w:pPr>
        <w:pStyle w:val="KeepWithNext"/>
        <w:rPr>
          <w:rtl/>
          <w:lang w:eastAsia="he-IL"/>
        </w:rPr>
      </w:pPr>
    </w:p>
    <w:p w:rsidR="00C65789" w:rsidRDefault="00C65789" w:rsidP="00C65789">
      <w:pPr>
        <w:rPr>
          <w:rtl/>
        </w:rPr>
      </w:pPr>
      <w:r>
        <w:rPr>
          <w:rFonts w:hint="cs"/>
          <w:rtl/>
        </w:rPr>
        <w:t>רציתי לוודא שמ</w:t>
      </w:r>
      <w:r w:rsidR="00C36B14">
        <w:rPr>
          <w:rFonts w:hint="cs"/>
          <w:rtl/>
        </w:rPr>
        <w:t>נג</w:t>
      </w:r>
      <w:r>
        <w:rPr>
          <w:rFonts w:hint="cs"/>
          <w:rtl/>
        </w:rPr>
        <w:t>נ</w:t>
      </w:r>
      <w:r w:rsidR="00C36B14">
        <w:rPr>
          <w:rFonts w:hint="cs"/>
          <w:rtl/>
        </w:rPr>
        <w:t xml:space="preserve">ון ההתחשבנות </w:t>
      </w:r>
      <w:r>
        <w:rPr>
          <w:rFonts w:hint="cs"/>
          <w:rtl/>
        </w:rPr>
        <w:t>בין המדינה לקרנות הוא חודשי.</w:t>
      </w:r>
    </w:p>
    <w:p w:rsidR="00C65789" w:rsidRDefault="00C65789" w:rsidP="00C65789">
      <w:pPr>
        <w:ind w:firstLine="0"/>
        <w:rPr>
          <w:rtl/>
        </w:rPr>
      </w:pPr>
      <w:bookmarkStart w:id="1017" w:name="_ETM_Q1_5573292"/>
      <w:bookmarkStart w:id="1018" w:name="_ETM_Q1_5573366"/>
      <w:bookmarkEnd w:id="1017"/>
      <w:bookmarkEnd w:id="1018"/>
    </w:p>
    <w:p w:rsidR="00C65789" w:rsidRDefault="00C65789" w:rsidP="00C65789">
      <w:pPr>
        <w:pStyle w:val="af9"/>
        <w:keepNext/>
        <w:rPr>
          <w:rtl/>
        </w:rPr>
      </w:pPr>
      <w:bookmarkStart w:id="1019" w:name="_ETM_Q1_5573670"/>
      <w:bookmarkStart w:id="1020" w:name="_ETM_Q1_5573750"/>
      <w:bookmarkStart w:id="1021" w:name="_ETM_Q1_5574935"/>
      <w:bookmarkStart w:id="1022" w:name="ET_guest_אסי_מסינג_208"/>
      <w:bookmarkEnd w:id="1019"/>
      <w:bookmarkEnd w:id="1020"/>
      <w:bookmarkEnd w:id="1021"/>
      <w:r w:rsidRPr="00C6578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C657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C65789" w:rsidRDefault="00C65789" w:rsidP="00C65789">
      <w:pPr>
        <w:pStyle w:val="KeepWithNext"/>
        <w:rPr>
          <w:rtl/>
        </w:rPr>
      </w:pPr>
    </w:p>
    <w:p w:rsidR="00C36B14" w:rsidRDefault="00C65789" w:rsidP="00C65789">
      <w:pPr>
        <w:rPr>
          <w:rtl/>
        </w:rPr>
      </w:pPr>
      <w:bookmarkStart w:id="1023" w:name="_ETM_Q1_5575508"/>
      <w:bookmarkStart w:id="1024" w:name="_ETM_Q1_5575558"/>
      <w:bookmarkEnd w:id="1023"/>
      <w:bookmarkEnd w:id="1024"/>
      <w:r>
        <w:rPr>
          <w:rFonts w:hint="cs"/>
          <w:rtl/>
        </w:rPr>
        <w:t xml:space="preserve">מנגנון </w:t>
      </w:r>
      <w:bookmarkStart w:id="1025" w:name="_ETM_Q1_5579023"/>
      <w:bookmarkEnd w:id="1025"/>
      <w:r>
        <w:rPr>
          <w:rFonts w:hint="cs"/>
          <w:rtl/>
        </w:rPr>
        <w:t xml:space="preserve">ההתחשבנות הוא לא חודשי, אבל הוא מביא בחשבון אחת </w:t>
      </w:r>
      <w:bookmarkStart w:id="1026" w:name="_ETM_Q1_5580750"/>
      <w:bookmarkEnd w:id="1026"/>
      <w:r>
        <w:rPr>
          <w:rFonts w:hint="cs"/>
          <w:rtl/>
        </w:rPr>
        <w:t>ל-60 חודש את הפער בין מצבת הנכסים שבגינה י</w:t>
      </w:r>
      <w:r w:rsidR="00C36B14">
        <w:rPr>
          <w:rFonts w:hint="cs"/>
          <w:rtl/>
        </w:rPr>
        <w:t xml:space="preserve">ש הבטחת תשואה בחודש הראשון </w:t>
      </w:r>
      <w:r>
        <w:rPr>
          <w:rFonts w:hint="cs"/>
          <w:rtl/>
        </w:rPr>
        <w:t>ש</w:t>
      </w:r>
      <w:r w:rsidR="00C36B14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ה-60 </w:t>
      </w:r>
      <w:bookmarkStart w:id="1027" w:name="_ETM_Q1_5591566"/>
      <w:bookmarkEnd w:id="1027"/>
      <w:r>
        <w:rPr>
          <w:rFonts w:hint="cs"/>
          <w:rtl/>
        </w:rPr>
        <w:t xml:space="preserve">חודש לעומת ה-60 חודש. התוצאה היא שאחרי 60 חודש מיום שבו יתחיל המנגנון </w:t>
      </w:r>
      <w:bookmarkStart w:id="1028" w:name="_ETM_Q1_5599584"/>
      <w:bookmarkEnd w:id="1028"/>
      <w:r>
        <w:rPr>
          <w:rFonts w:hint="cs"/>
          <w:rtl/>
        </w:rPr>
        <w:t>הזה</w:t>
      </w:r>
      <w:r w:rsidR="00C36B14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התחשבנות חודשית. </w:t>
      </w:r>
      <w:r w:rsidR="00C36B14">
        <w:rPr>
          <w:rFonts w:hint="cs"/>
          <w:rtl/>
        </w:rPr>
        <w:t>לפרט ע</w:t>
      </w:r>
      <w:r>
        <w:rPr>
          <w:rFonts w:hint="cs"/>
          <w:rtl/>
        </w:rPr>
        <w:t xml:space="preserve">צמו תהיה זקיפה יומית. יש הפרדה </w:t>
      </w:r>
      <w:r w:rsidR="00C36B1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C36B14">
        <w:rPr>
          <w:rFonts w:hint="cs"/>
          <w:rtl/>
        </w:rPr>
        <w:t>ן האו</w:t>
      </w:r>
      <w:r>
        <w:rPr>
          <w:rFonts w:hint="cs"/>
          <w:rtl/>
        </w:rPr>
        <w:t xml:space="preserve">פן שבו </w:t>
      </w:r>
      <w:bookmarkStart w:id="1029" w:name="_ETM_Q1_5609458"/>
      <w:bookmarkEnd w:id="1029"/>
      <w:r>
        <w:rPr>
          <w:rFonts w:hint="cs"/>
          <w:rtl/>
        </w:rPr>
        <w:t xml:space="preserve">המדינה מתחשבנת מול הקרנות, לבן מה שהפרט רואה ביתרה הצבורה שלו. </w:t>
      </w:r>
      <w:r w:rsidR="00C36B14">
        <w:rPr>
          <w:rFonts w:hint="cs"/>
          <w:rtl/>
        </w:rPr>
        <w:t>אותה זקיפה פותרת את כל הבע</w:t>
      </w:r>
      <w:r>
        <w:rPr>
          <w:rFonts w:hint="cs"/>
          <w:rtl/>
        </w:rPr>
        <w:t>י</w:t>
      </w:r>
      <w:r w:rsidR="00C36B14">
        <w:rPr>
          <w:rFonts w:hint="cs"/>
          <w:rtl/>
        </w:rPr>
        <w:t xml:space="preserve">ות בשאלה של משיכה, בשאלה של העברה. </w:t>
      </w:r>
      <w:r>
        <w:rPr>
          <w:rFonts w:hint="cs"/>
          <w:rtl/>
        </w:rPr>
        <w:t xml:space="preserve">לפרט יש יתרה צבועה שצבורה לה </w:t>
      </w:r>
      <w:bookmarkStart w:id="1030" w:name="_ETM_Q1_5625437"/>
      <w:bookmarkEnd w:id="1030"/>
      <w:r>
        <w:rPr>
          <w:rFonts w:hint="cs"/>
          <w:rtl/>
        </w:rPr>
        <w:t xml:space="preserve">ריבית של 5% צמודה יומית. </w:t>
      </w:r>
      <w:r w:rsidR="00C36B14">
        <w:rPr>
          <w:rFonts w:hint="cs"/>
          <w:rtl/>
        </w:rPr>
        <w:t xml:space="preserve"> </w:t>
      </w:r>
    </w:p>
    <w:p w:rsidR="00C65789" w:rsidRDefault="00C65789" w:rsidP="00C65789">
      <w:pPr>
        <w:ind w:firstLine="0"/>
        <w:rPr>
          <w:rtl/>
        </w:rPr>
      </w:pPr>
      <w:bookmarkStart w:id="1031" w:name="_ETM_Q1_5627521"/>
      <w:bookmarkEnd w:id="1031"/>
    </w:p>
    <w:p w:rsidR="00C65789" w:rsidRDefault="00C65789" w:rsidP="00C65789">
      <w:pPr>
        <w:pStyle w:val="a4"/>
        <w:keepNext/>
        <w:rPr>
          <w:rtl/>
        </w:rPr>
      </w:pPr>
      <w:bookmarkStart w:id="1032" w:name="ET_speaker_אייל_לבארי_209"/>
      <w:r w:rsidRPr="00C65789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C65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C65789" w:rsidRDefault="00C65789" w:rsidP="00C65789">
      <w:pPr>
        <w:pStyle w:val="KeepWithNext"/>
        <w:rPr>
          <w:rtl/>
          <w:lang w:eastAsia="he-IL"/>
        </w:rPr>
      </w:pPr>
    </w:p>
    <w:p w:rsidR="00C36B14" w:rsidRDefault="00C36B14" w:rsidP="00C65789">
      <w:pPr>
        <w:rPr>
          <w:rtl/>
        </w:rPr>
      </w:pPr>
      <w:bookmarkStart w:id="1033" w:name="_ETM_Q1_5628153"/>
      <w:bookmarkStart w:id="1034" w:name="_ETM_Q1_5628259"/>
      <w:bookmarkEnd w:id="1033"/>
      <w:bookmarkEnd w:id="1034"/>
      <w:r>
        <w:rPr>
          <w:rFonts w:hint="cs"/>
          <w:rtl/>
        </w:rPr>
        <w:t xml:space="preserve">זה </w:t>
      </w:r>
      <w:r w:rsidR="00C65789">
        <w:rPr>
          <w:rFonts w:hint="cs"/>
          <w:rtl/>
        </w:rPr>
        <w:t xml:space="preserve">בהיבט של התפעול שיהיה </w:t>
      </w:r>
      <w:bookmarkStart w:id="1035" w:name="_ETM_Q1_5631490"/>
      <w:bookmarkEnd w:id="1035"/>
      <w:r w:rsidR="00C65789">
        <w:rPr>
          <w:rFonts w:hint="cs"/>
          <w:rtl/>
        </w:rPr>
        <w:t xml:space="preserve">בתקנות. </w:t>
      </w:r>
    </w:p>
    <w:p w:rsidR="00C36B14" w:rsidRDefault="00C36B14" w:rsidP="00C36B14">
      <w:pPr>
        <w:rPr>
          <w:rtl/>
        </w:rPr>
      </w:pPr>
    </w:p>
    <w:p w:rsidR="00C65789" w:rsidRDefault="00C65789" w:rsidP="00C65789">
      <w:pPr>
        <w:pStyle w:val="af9"/>
        <w:keepNext/>
        <w:rPr>
          <w:rtl/>
        </w:rPr>
      </w:pPr>
      <w:bookmarkStart w:id="1036" w:name="_ETM_Q1_5630033"/>
      <w:bookmarkStart w:id="1037" w:name="ET_guest_אסי_מסינג_210"/>
      <w:bookmarkEnd w:id="1036"/>
      <w:r w:rsidRPr="00C6578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C657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C65789" w:rsidRDefault="00C65789" w:rsidP="00C65789">
      <w:pPr>
        <w:pStyle w:val="KeepWithNext"/>
        <w:rPr>
          <w:rtl/>
        </w:rPr>
      </w:pPr>
    </w:p>
    <w:p w:rsidR="00C36B14" w:rsidRDefault="00C65789" w:rsidP="00C65789">
      <w:pPr>
        <w:rPr>
          <w:rtl/>
        </w:rPr>
      </w:pPr>
      <w:bookmarkStart w:id="1038" w:name="_ETM_Q1_5630583"/>
      <w:bookmarkStart w:id="1039" w:name="_ETM_Q1_5630658"/>
      <w:bookmarkEnd w:id="1038"/>
      <w:bookmarkEnd w:id="1039"/>
      <w:r>
        <w:rPr>
          <w:rFonts w:hint="cs"/>
          <w:rtl/>
        </w:rPr>
        <w:t>כן. הוא מח</w:t>
      </w:r>
      <w:r w:rsidR="00C36B14">
        <w:rPr>
          <w:rFonts w:hint="cs"/>
          <w:rtl/>
        </w:rPr>
        <w:t xml:space="preserve">קה בדיוק את </w:t>
      </w:r>
      <w:r>
        <w:rPr>
          <w:rFonts w:hint="cs"/>
          <w:rtl/>
        </w:rPr>
        <w:t>מה שקיים</w:t>
      </w:r>
      <w:r w:rsidR="00C36B14">
        <w:rPr>
          <w:rFonts w:hint="cs"/>
          <w:rtl/>
        </w:rPr>
        <w:t xml:space="preserve"> היום. </w:t>
      </w:r>
    </w:p>
    <w:p w:rsidR="00C36B14" w:rsidRDefault="00C36B14" w:rsidP="00C65789">
      <w:pPr>
        <w:ind w:firstLine="0"/>
        <w:rPr>
          <w:rtl/>
        </w:rPr>
      </w:pPr>
    </w:p>
    <w:p w:rsidR="00C65789" w:rsidRDefault="005650CC" w:rsidP="00C65789">
      <w:pPr>
        <w:ind w:firstLine="0"/>
        <w:rPr>
          <w:rtl/>
        </w:rPr>
      </w:pPr>
      <w:r>
        <w:rPr>
          <w:rFonts w:hint="cs"/>
          <w:rtl/>
        </w:rPr>
        <w:t>השלמת תשואה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34ג.</w:t>
      </w:r>
      <w:r>
        <w:rPr>
          <w:rFonts w:hint="cs"/>
          <w:rtl/>
        </w:rPr>
        <w:tab/>
        <w:t xml:space="preserve">(א) הממשלה תעביר לקרן זכאית, </w:t>
      </w:r>
      <w:bookmarkStart w:id="1040" w:name="_ETM_Q1_5646823"/>
      <w:bookmarkEnd w:id="1040"/>
      <w:r>
        <w:rPr>
          <w:rFonts w:hint="cs"/>
          <w:rtl/>
        </w:rPr>
        <w:t>מהקרן הייעודית להשלמת</w:t>
      </w:r>
    </w:p>
    <w:p w:rsidR="005650CC" w:rsidRDefault="005650CC" w:rsidP="00C65789">
      <w:pPr>
        <w:ind w:firstLine="0"/>
        <w:rPr>
          <w:rtl/>
        </w:rPr>
      </w:pPr>
      <w:bookmarkStart w:id="1041" w:name="_ETM_Q1_5638922"/>
      <w:bookmarkStart w:id="1042" w:name="_ETM_Q1_5638981"/>
      <w:bookmarkEnd w:id="1041"/>
      <w:bookmarkEnd w:id="1042"/>
      <w:r>
        <w:rPr>
          <w:rFonts w:hint="cs"/>
          <w:rtl/>
        </w:rPr>
        <w:t>לקרנות הזכאיות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תשואה או מתקציב המדינה, השלמת תשואה במועדים </w:t>
      </w:r>
    </w:p>
    <w:p w:rsidR="005650CC" w:rsidRDefault="005650CC" w:rsidP="00C6578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ובתנאים כמפורט בסימן זה. </w:t>
      </w:r>
    </w:p>
    <w:p w:rsidR="005650CC" w:rsidRDefault="005650CC" w:rsidP="00C65789">
      <w:pPr>
        <w:ind w:firstLine="0"/>
        <w:rPr>
          <w:rtl/>
        </w:rPr>
      </w:pPr>
      <w:bookmarkStart w:id="1043" w:name="_ETM_Q1_5650435"/>
      <w:bookmarkStart w:id="1044" w:name="_ETM_Q1_5650503"/>
      <w:bookmarkEnd w:id="1043"/>
      <w:bookmarkEnd w:id="1044"/>
    </w:p>
    <w:p w:rsidR="005650CC" w:rsidRDefault="005650CC" w:rsidP="005650CC">
      <w:pPr>
        <w:rPr>
          <w:rtl/>
        </w:rPr>
      </w:pPr>
      <w:bookmarkStart w:id="1045" w:name="_ETM_Q1_5650852"/>
      <w:bookmarkStart w:id="1046" w:name="_ETM_Q1_5650935"/>
      <w:bookmarkEnd w:id="1045"/>
      <w:bookmarkEnd w:id="104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(ב)ביום העסקים הראשון של </w:t>
      </w:r>
      <w:bookmarkStart w:id="1047" w:name="_ETM_Q1_5657095"/>
      <w:bookmarkEnd w:id="1047"/>
      <w:r>
        <w:rPr>
          <w:rFonts w:hint="cs"/>
          <w:rtl/>
        </w:rPr>
        <w:t xml:space="preserve">כל חודש החל מהחודש הקובע, </w:t>
      </w:r>
    </w:p>
    <w:p w:rsidR="005650CC" w:rsidRDefault="005650CC" w:rsidP="005650C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נכסי הקרן הזכאית שבשלהם </w:t>
      </w:r>
      <w:bookmarkStart w:id="1048" w:name="_ETM_Q1_5659857"/>
      <w:bookmarkEnd w:id="1048"/>
      <w:r>
        <w:rPr>
          <w:rFonts w:hint="cs"/>
          <w:rtl/>
        </w:rPr>
        <w:t>הקרן זכאית להבטחת השלמת</w:t>
      </w:r>
    </w:p>
    <w:p w:rsidR="005650CC" w:rsidRDefault="005650CC" w:rsidP="005650CC">
      <w:pPr>
        <w:rPr>
          <w:rtl/>
        </w:rPr>
      </w:pPr>
      <w:bookmarkStart w:id="1049" w:name="_ETM_Q1_5661842"/>
      <w:bookmarkStart w:id="1050" w:name="_ETM_Q1_5661909"/>
      <w:bookmarkEnd w:id="1049"/>
      <w:bookmarkEnd w:id="105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תשואה באותו מועד, בנוסף על נכסי הקרן </w:t>
      </w:r>
      <w:bookmarkStart w:id="1051" w:name="_ETM_Q1_5670643"/>
      <w:bookmarkEnd w:id="1051"/>
      <w:r>
        <w:rPr>
          <w:rFonts w:hint="cs"/>
          <w:rtl/>
        </w:rPr>
        <w:t>הזכאית שבשלהם</w:t>
      </w:r>
    </w:p>
    <w:p w:rsidR="005650CC" w:rsidRDefault="005650CC" w:rsidP="005650CC">
      <w:pPr>
        <w:rPr>
          <w:rtl/>
        </w:rPr>
      </w:pPr>
      <w:bookmarkStart w:id="1052" w:name="_ETM_Q1_5667710"/>
      <w:bookmarkStart w:id="1053" w:name="_ETM_Q1_5667791"/>
      <w:bookmarkStart w:id="1054" w:name="_ETM_Q1_5667881"/>
      <w:bookmarkEnd w:id="1052"/>
      <w:bookmarkEnd w:id="1053"/>
      <w:bookmarkEnd w:id="105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הקרן זכאית להבטחת השלמת תשואה ואשר טרם בוצעה </w:t>
      </w:r>
    </w:p>
    <w:p w:rsidR="005650CC" w:rsidRDefault="005650CC" w:rsidP="005650CC">
      <w:pPr>
        <w:rPr>
          <w:rtl/>
        </w:rPr>
      </w:pPr>
      <w:bookmarkStart w:id="1055" w:name="_ETM_Q1_5672243"/>
      <w:bookmarkStart w:id="1056" w:name="_ETM_Q1_5672314"/>
      <w:bookmarkEnd w:id="1055"/>
      <w:bookmarkEnd w:id="10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בעדם </w:t>
      </w:r>
      <w:bookmarkStart w:id="1057" w:name="_ETM_Q1_5675206"/>
      <w:bookmarkEnd w:id="1057"/>
      <w:r>
        <w:rPr>
          <w:rFonts w:hint="cs"/>
          <w:rtl/>
        </w:rPr>
        <w:t>התחשבנות לפי סעיף קטן (ה), נכון לאותו מועד יהיה</w:t>
      </w:r>
      <w:bookmarkStart w:id="1058" w:name="_ETM_Q1_5677338"/>
      <w:bookmarkEnd w:id="1058"/>
    </w:p>
    <w:p w:rsidR="005650CC" w:rsidRDefault="005650CC" w:rsidP="005650CC">
      <w:pPr>
        <w:rPr>
          <w:rtl/>
        </w:rPr>
      </w:pPr>
      <w:bookmarkStart w:id="1059" w:name="_ETM_Q1_5677421"/>
      <w:bookmarkEnd w:id="10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הסכום של </w:t>
      </w:r>
      <w:bookmarkStart w:id="1060" w:name="_ETM_Q1_5680903"/>
      <w:bookmarkEnd w:id="1060"/>
      <w:r>
        <w:rPr>
          <w:rFonts w:hint="cs"/>
          <w:rtl/>
        </w:rPr>
        <w:t>אלה:</w:t>
      </w:r>
    </w:p>
    <w:p w:rsidR="005650CC" w:rsidRDefault="005650CC" w:rsidP="005650CC">
      <w:pPr>
        <w:rPr>
          <w:rtl/>
        </w:rPr>
      </w:pPr>
    </w:p>
    <w:p w:rsidR="005650CC" w:rsidRDefault="005650CC" w:rsidP="005650CC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בעד מי שאינם זכאים קיימים </w:t>
      </w:r>
      <w:r>
        <w:rPr>
          <w:rtl/>
        </w:rPr>
        <w:t>–</w:t>
      </w:r>
      <w:r>
        <w:rPr>
          <w:rFonts w:hint="cs"/>
          <w:rtl/>
        </w:rPr>
        <w:t xml:space="preserve"> מכפלת שיעור</w:t>
      </w:r>
    </w:p>
    <w:p w:rsidR="005650CC" w:rsidRDefault="005650CC" w:rsidP="005650CC">
      <w:pPr>
        <w:ind w:left="3600" w:firstLine="0"/>
        <w:rPr>
          <w:rtl/>
        </w:rPr>
      </w:pPr>
      <w:bookmarkStart w:id="1061" w:name="_ETM_Q1_5685979"/>
      <w:bookmarkStart w:id="1062" w:name="_ETM_Q1_5686072"/>
      <w:bookmarkEnd w:id="1061"/>
      <w:bookmarkEnd w:id="1062"/>
      <w:r>
        <w:rPr>
          <w:rFonts w:hint="cs"/>
          <w:rtl/>
        </w:rPr>
        <w:t>הנכסים לה</w:t>
      </w:r>
      <w:bookmarkStart w:id="1063" w:name="_ETM_Q1_5683610"/>
      <w:bookmarkEnd w:id="1063"/>
      <w:r>
        <w:rPr>
          <w:rFonts w:hint="cs"/>
          <w:rtl/>
        </w:rPr>
        <w:t>שלמת תשואה בשווי המשוערך של נכסי</w:t>
      </w:r>
    </w:p>
    <w:p w:rsidR="005650CC" w:rsidRDefault="005650CC" w:rsidP="005650CC">
      <w:pPr>
        <w:ind w:left="3600" w:firstLine="0"/>
        <w:rPr>
          <w:rtl/>
        </w:rPr>
      </w:pPr>
      <w:r>
        <w:rPr>
          <w:rFonts w:hint="cs"/>
          <w:rtl/>
        </w:rPr>
        <w:t>הקרן הזכאית האחרים ביום</w:t>
      </w:r>
      <w:bookmarkStart w:id="1064" w:name="_ETM_Q1_5691256"/>
      <w:bookmarkEnd w:id="1064"/>
      <w:r>
        <w:rPr>
          <w:rFonts w:hint="cs"/>
          <w:rtl/>
        </w:rPr>
        <w:t xml:space="preserve"> העסקים הראשון של</w:t>
      </w:r>
    </w:p>
    <w:p w:rsidR="005650CC" w:rsidRDefault="005650CC" w:rsidP="005650CC">
      <w:pPr>
        <w:ind w:left="3600" w:firstLine="0"/>
        <w:rPr>
          <w:rtl/>
        </w:rPr>
      </w:pPr>
      <w:bookmarkStart w:id="1065" w:name="_ETM_Q1_5689655"/>
      <w:bookmarkStart w:id="1066" w:name="_ETM_Q1_5689718"/>
      <w:bookmarkEnd w:id="1065"/>
      <w:bookmarkEnd w:id="1066"/>
      <w:r>
        <w:rPr>
          <w:rFonts w:hint="cs"/>
          <w:rtl/>
        </w:rPr>
        <w:t>החודש, בהפחתה של שני אלה:</w:t>
      </w:r>
    </w:p>
    <w:p w:rsidR="005650CC" w:rsidRDefault="005650CC" w:rsidP="005650CC">
      <w:pPr>
        <w:ind w:left="3600" w:firstLine="0"/>
        <w:rPr>
          <w:rtl/>
        </w:rPr>
      </w:pPr>
    </w:p>
    <w:p w:rsidR="005650CC" w:rsidRDefault="005650CC" w:rsidP="005650CC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השווי המשוערך </w:t>
      </w:r>
      <w:bookmarkStart w:id="1067" w:name="_ETM_Q1_5696739"/>
      <w:bookmarkEnd w:id="1067"/>
      <w:r>
        <w:rPr>
          <w:rFonts w:hint="cs"/>
          <w:rtl/>
        </w:rPr>
        <w:t>של אגרות החוב המיועדות</w:t>
      </w:r>
    </w:p>
    <w:p w:rsidR="005650CC" w:rsidRDefault="005650CC" w:rsidP="005650CC">
      <w:pPr>
        <w:ind w:left="4320" w:firstLine="0"/>
        <w:rPr>
          <w:rtl/>
        </w:rPr>
      </w:pPr>
      <w:bookmarkStart w:id="1068" w:name="_ETM_Q1_5695759"/>
      <w:bookmarkStart w:id="1069" w:name="_ETM_Q1_5695858"/>
      <w:bookmarkEnd w:id="1068"/>
      <w:bookmarkEnd w:id="1069"/>
      <w:r>
        <w:rPr>
          <w:rFonts w:hint="cs"/>
          <w:rtl/>
        </w:rPr>
        <w:t xml:space="preserve">שהונפקו לקרן הזכאית בעד מי שאינם </w:t>
      </w:r>
      <w:bookmarkStart w:id="1070" w:name="_ETM_Q1_5700513"/>
      <w:bookmarkEnd w:id="1070"/>
      <w:r>
        <w:rPr>
          <w:rFonts w:hint="cs"/>
          <w:rtl/>
        </w:rPr>
        <w:t>זכאים</w:t>
      </w:r>
    </w:p>
    <w:p w:rsidR="005650CC" w:rsidRDefault="005650CC" w:rsidP="005650CC">
      <w:pPr>
        <w:ind w:left="4320" w:firstLine="0"/>
        <w:rPr>
          <w:rtl/>
        </w:rPr>
      </w:pPr>
      <w:bookmarkStart w:id="1071" w:name="_ETM_Q1_5701380"/>
      <w:bookmarkStart w:id="1072" w:name="_ETM_Q1_5701467"/>
      <w:bookmarkEnd w:id="1071"/>
      <w:bookmarkEnd w:id="1072"/>
      <w:r>
        <w:rPr>
          <w:rFonts w:hint="cs"/>
          <w:rtl/>
        </w:rPr>
        <w:t>קיימים וטרם נפדו נכון ליום העסקים הראשון</w:t>
      </w:r>
      <w:bookmarkStart w:id="1073" w:name="_ETM_Q1_5701319"/>
      <w:bookmarkEnd w:id="1073"/>
    </w:p>
    <w:p w:rsidR="005650CC" w:rsidRDefault="005650CC" w:rsidP="005650CC">
      <w:pPr>
        <w:ind w:left="4320" w:firstLine="0"/>
        <w:rPr>
          <w:rtl/>
        </w:rPr>
      </w:pPr>
      <w:bookmarkStart w:id="1074" w:name="_ETM_Q1_5701393"/>
      <w:bookmarkEnd w:id="1074"/>
      <w:r>
        <w:rPr>
          <w:rFonts w:hint="cs"/>
          <w:rtl/>
        </w:rPr>
        <w:t>של החודש;</w:t>
      </w:r>
    </w:p>
    <w:p w:rsidR="005650CC" w:rsidRDefault="005650CC" w:rsidP="005650CC">
      <w:pPr>
        <w:ind w:left="4320" w:firstLine="0"/>
        <w:rPr>
          <w:rtl/>
        </w:rPr>
      </w:pPr>
    </w:p>
    <w:p w:rsidR="005650CC" w:rsidRDefault="005650CC" w:rsidP="005650CC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השווי המתואם </w:t>
      </w:r>
      <w:bookmarkStart w:id="1075" w:name="_ETM_Q1_5703336"/>
      <w:bookmarkEnd w:id="1075"/>
      <w:r w:rsidR="00C821F0">
        <w:rPr>
          <w:rFonts w:hint="cs"/>
          <w:rtl/>
        </w:rPr>
        <w:t xml:space="preserve">של נכסי הקרן הזכאית </w:t>
      </w:r>
    </w:p>
    <w:p w:rsidR="00C821F0" w:rsidRDefault="00C821F0" w:rsidP="00C821F0">
      <w:pPr>
        <w:ind w:left="4320" w:firstLine="0"/>
        <w:rPr>
          <w:rtl/>
        </w:rPr>
      </w:pPr>
      <w:bookmarkStart w:id="1076" w:name="_ETM_Q1_5708021"/>
      <w:bookmarkStart w:id="1077" w:name="_ETM_Q1_5708105"/>
      <w:bookmarkEnd w:id="1076"/>
      <w:bookmarkEnd w:id="1077"/>
      <w:r>
        <w:rPr>
          <w:rFonts w:hint="cs"/>
          <w:rtl/>
        </w:rPr>
        <w:t>האחרים שבשלהם הקרן זכאי</w:t>
      </w:r>
      <w:bookmarkStart w:id="1078" w:name="_ETM_Q1_5706535"/>
      <w:bookmarkEnd w:id="1078"/>
      <w:r>
        <w:rPr>
          <w:rFonts w:hint="cs"/>
          <w:rtl/>
        </w:rPr>
        <w:t xml:space="preserve">ת להבטחת </w:t>
      </w:r>
      <w:bookmarkStart w:id="1079" w:name="_ETM_Q1_5708354"/>
      <w:bookmarkEnd w:id="1079"/>
    </w:p>
    <w:p w:rsidR="00C821F0" w:rsidRDefault="00C821F0" w:rsidP="00C821F0">
      <w:pPr>
        <w:ind w:left="4320" w:firstLine="0"/>
        <w:rPr>
          <w:rtl/>
        </w:rPr>
      </w:pPr>
      <w:bookmarkStart w:id="1080" w:name="_ETM_Q1_5708431"/>
      <w:bookmarkEnd w:id="1080"/>
      <w:r>
        <w:rPr>
          <w:rFonts w:hint="cs"/>
          <w:rtl/>
        </w:rPr>
        <w:t xml:space="preserve">השלמת תשואה ואשר טרם בוצעה </w:t>
      </w:r>
      <w:bookmarkStart w:id="1081" w:name="_ETM_Q1_5708830"/>
      <w:bookmarkEnd w:id="1081"/>
      <w:r>
        <w:rPr>
          <w:rFonts w:hint="cs"/>
          <w:rtl/>
        </w:rPr>
        <w:t>בעדם</w:t>
      </w:r>
    </w:p>
    <w:p w:rsidR="00C821F0" w:rsidRDefault="00C821F0" w:rsidP="00C821F0">
      <w:pPr>
        <w:ind w:left="4320" w:firstLine="0"/>
        <w:rPr>
          <w:rtl/>
        </w:rPr>
      </w:pPr>
      <w:bookmarkStart w:id="1082" w:name="_ETM_Q1_5709801"/>
      <w:bookmarkStart w:id="1083" w:name="_ETM_Q1_5709875"/>
      <w:bookmarkEnd w:id="1082"/>
      <w:bookmarkEnd w:id="1083"/>
      <w:r>
        <w:rPr>
          <w:rFonts w:hint="cs"/>
          <w:rtl/>
        </w:rPr>
        <w:t>התחשבנות לפי סעיף קטן (ה), נכון ליום</w:t>
      </w:r>
      <w:bookmarkStart w:id="1084" w:name="_ETM_Q1_5714387"/>
      <w:bookmarkEnd w:id="1084"/>
    </w:p>
    <w:p w:rsidR="00C821F0" w:rsidRDefault="00C821F0" w:rsidP="00C821F0">
      <w:pPr>
        <w:ind w:left="4320" w:firstLine="0"/>
        <w:rPr>
          <w:rtl/>
        </w:rPr>
      </w:pPr>
      <w:bookmarkStart w:id="1085" w:name="_ETM_Q1_5714468"/>
      <w:bookmarkEnd w:id="1085"/>
      <w:r>
        <w:rPr>
          <w:rFonts w:hint="cs"/>
          <w:rtl/>
        </w:rPr>
        <w:t>העסקים הראשון של החודש;</w:t>
      </w:r>
    </w:p>
    <w:p w:rsidR="005650CC" w:rsidRDefault="005650CC" w:rsidP="005650CC">
      <w:pPr>
        <w:rPr>
          <w:rtl/>
        </w:rPr>
      </w:pPr>
      <w:bookmarkStart w:id="1086" w:name="_ETM_Q1_5667957"/>
      <w:bookmarkEnd w:id="1086"/>
    </w:p>
    <w:p w:rsidR="00C821F0" w:rsidRDefault="00C821F0" w:rsidP="00C821F0">
      <w:pPr>
        <w:pStyle w:val="afd"/>
        <w:numPr>
          <w:ilvl w:val="0"/>
          <w:numId w:val="7"/>
        </w:numPr>
      </w:pPr>
      <w:bookmarkStart w:id="1087" w:name="_ETM_Q1_5713229"/>
      <w:bookmarkStart w:id="1088" w:name="_ETM_Q1_5713288"/>
      <w:bookmarkStart w:id="1089" w:name="_ETM_Q1_5716040"/>
      <w:bookmarkEnd w:id="1087"/>
      <w:bookmarkEnd w:id="1088"/>
      <w:bookmarkEnd w:id="1089"/>
      <w:r>
        <w:rPr>
          <w:rFonts w:hint="cs"/>
          <w:rtl/>
        </w:rPr>
        <w:t xml:space="preserve">בעד הזכאים הקיימים </w:t>
      </w:r>
      <w:r>
        <w:rPr>
          <w:rtl/>
        </w:rPr>
        <w:t>–</w:t>
      </w:r>
      <w:r>
        <w:rPr>
          <w:rFonts w:hint="cs"/>
          <w:rtl/>
        </w:rPr>
        <w:t xml:space="preserve"> מכפלת שיעור הנכסים </w:t>
      </w:r>
    </w:p>
    <w:p w:rsidR="00C821F0" w:rsidRDefault="00C821F0" w:rsidP="00C821F0">
      <w:pPr>
        <w:ind w:left="3600" w:firstLine="0"/>
        <w:rPr>
          <w:rtl/>
        </w:rPr>
      </w:pPr>
      <w:r>
        <w:rPr>
          <w:rFonts w:hint="cs"/>
          <w:rtl/>
        </w:rPr>
        <w:t xml:space="preserve">להשלמת תשואה לעניין </w:t>
      </w:r>
      <w:bookmarkStart w:id="1090" w:name="_ETM_Q1_5718912"/>
      <w:bookmarkEnd w:id="1090"/>
      <w:r>
        <w:rPr>
          <w:rFonts w:hint="cs"/>
          <w:rtl/>
        </w:rPr>
        <w:t xml:space="preserve">זכאים קיימים בשווי </w:t>
      </w:r>
    </w:p>
    <w:p w:rsidR="00C821F0" w:rsidRDefault="00C821F0" w:rsidP="00C821F0">
      <w:pPr>
        <w:ind w:left="3600" w:firstLine="0"/>
        <w:rPr>
          <w:rtl/>
        </w:rPr>
      </w:pPr>
      <w:bookmarkStart w:id="1091" w:name="_ETM_Q1_5722876"/>
      <w:bookmarkStart w:id="1092" w:name="_ETM_Q1_5722957"/>
      <w:bookmarkEnd w:id="1091"/>
      <w:bookmarkEnd w:id="1092"/>
      <w:r>
        <w:rPr>
          <w:rFonts w:hint="cs"/>
          <w:rtl/>
        </w:rPr>
        <w:t xml:space="preserve">המשוערך של נכסי הקרן הזכאית לעניין </w:t>
      </w:r>
      <w:bookmarkStart w:id="1093" w:name="_ETM_Q1_5726541"/>
      <w:bookmarkEnd w:id="1093"/>
      <w:r>
        <w:rPr>
          <w:rFonts w:hint="cs"/>
          <w:rtl/>
        </w:rPr>
        <w:t xml:space="preserve">זכאים </w:t>
      </w:r>
    </w:p>
    <w:p w:rsidR="00C821F0" w:rsidRDefault="00C821F0" w:rsidP="00C821F0">
      <w:pPr>
        <w:ind w:left="3600" w:firstLine="0"/>
        <w:rPr>
          <w:rtl/>
        </w:rPr>
      </w:pPr>
      <w:r>
        <w:rPr>
          <w:rFonts w:hint="cs"/>
          <w:rtl/>
        </w:rPr>
        <w:t>קיימים ביום העסקים הראשון של החודש, בהפחתה</w:t>
      </w:r>
    </w:p>
    <w:p w:rsidR="00C821F0" w:rsidRDefault="00C821F0" w:rsidP="00C821F0">
      <w:pPr>
        <w:ind w:left="3600" w:firstLine="0"/>
        <w:rPr>
          <w:rtl/>
        </w:rPr>
      </w:pPr>
      <w:bookmarkStart w:id="1094" w:name="_ETM_Q1_5730382"/>
      <w:bookmarkStart w:id="1095" w:name="_ETM_Q1_5730458"/>
      <w:bookmarkEnd w:id="1094"/>
      <w:bookmarkEnd w:id="1095"/>
      <w:r>
        <w:rPr>
          <w:rFonts w:hint="cs"/>
          <w:rtl/>
        </w:rPr>
        <w:t xml:space="preserve">של סכום </w:t>
      </w:r>
      <w:bookmarkStart w:id="1096" w:name="_ETM_Q1_5730043"/>
      <w:bookmarkEnd w:id="1096"/>
      <w:r>
        <w:rPr>
          <w:rFonts w:hint="cs"/>
          <w:rtl/>
        </w:rPr>
        <w:t>שני אלה:</w:t>
      </w:r>
      <w:bookmarkStart w:id="1097" w:name="_ETM_Q1_5731215"/>
      <w:bookmarkEnd w:id="1097"/>
    </w:p>
    <w:p w:rsidR="00C821F0" w:rsidRDefault="00C821F0" w:rsidP="00C821F0">
      <w:pPr>
        <w:ind w:left="3600" w:firstLine="0"/>
        <w:rPr>
          <w:rtl/>
        </w:rPr>
      </w:pPr>
      <w:bookmarkStart w:id="1098" w:name="_ETM_Q1_5731283"/>
      <w:bookmarkEnd w:id="1098"/>
    </w:p>
    <w:p w:rsidR="00C821F0" w:rsidRDefault="00C821F0" w:rsidP="00C821F0">
      <w:pPr>
        <w:pStyle w:val="afd"/>
        <w:numPr>
          <w:ilvl w:val="0"/>
          <w:numId w:val="9"/>
        </w:numPr>
      </w:pPr>
      <w:bookmarkStart w:id="1099" w:name="_ETM_Q1_5731371"/>
      <w:bookmarkStart w:id="1100" w:name="_ETM_Q1_5731453"/>
      <w:bookmarkEnd w:id="1099"/>
      <w:bookmarkEnd w:id="1100"/>
      <w:r>
        <w:rPr>
          <w:rFonts w:hint="cs"/>
          <w:rtl/>
        </w:rPr>
        <w:t xml:space="preserve">השווי המשוערך של אגרות החוב </w:t>
      </w:r>
    </w:p>
    <w:p w:rsidR="00C821F0" w:rsidRDefault="00C821F0" w:rsidP="00C821F0">
      <w:pPr>
        <w:ind w:left="4320" w:firstLine="0"/>
        <w:rPr>
          <w:rtl/>
        </w:rPr>
      </w:pPr>
      <w:r>
        <w:rPr>
          <w:rFonts w:hint="cs"/>
          <w:rtl/>
        </w:rPr>
        <w:t xml:space="preserve">המיועדות שהונפקו לקרן </w:t>
      </w:r>
      <w:bookmarkStart w:id="1101" w:name="_ETM_Q1_5734381"/>
      <w:bookmarkEnd w:id="1101"/>
      <w:r>
        <w:rPr>
          <w:rFonts w:hint="cs"/>
          <w:rtl/>
        </w:rPr>
        <w:t>הזכאית בעד</w:t>
      </w:r>
    </w:p>
    <w:p w:rsidR="00C821F0" w:rsidRDefault="00C821F0" w:rsidP="00C821F0">
      <w:pPr>
        <w:ind w:left="4320" w:firstLine="0"/>
        <w:rPr>
          <w:rtl/>
        </w:rPr>
      </w:pPr>
      <w:r>
        <w:rPr>
          <w:rFonts w:hint="cs"/>
          <w:rtl/>
        </w:rPr>
        <w:t xml:space="preserve">זכאים קיימים וטרם נפדו נכון ליום </w:t>
      </w:r>
    </w:p>
    <w:p w:rsidR="00C821F0" w:rsidRDefault="00C821F0" w:rsidP="00C821F0">
      <w:pPr>
        <w:ind w:left="4320" w:firstLine="0"/>
        <w:rPr>
          <w:rtl/>
        </w:rPr>
      </w:pPr>
      <w:r>
        <w:rPr>
          <w:rFonts w:hint="cs"/>
          <w:rtl/>
        </w:rPr>
        <w:t>העסקים ה</w:t>
      </w:r>
      <w:bookmarkStart w:id="1102" w:name="_ETM_Q1_5735810"/>
      <w:bookmarkEnd w:id="1102"/>
      <w:r>
        <w:rPr>
          <w:rFonts w:hint="cs"/>
          <w:rtl/>
        </w:rPr>
        <w:t>ראשון של החודש;</w:t>
      </w:r>
    </w:p>
    <w:p w:rsidR="00C821F0" w:rsidRDefault="00C821F0" w:rsidP="00C821F0">
      <w:pPr>
        <w:ind w:left="4320" w:firstLine="0"/>
        <w:rPr>
          <w:rtl/>
        </w:rPr>
      </w:pPr>
      <w:bookmarkStart w:id="1103" w:name="_ETM_Q1_5739764"/>
      <w:bookmarkStart w:id="1104" w:name="_ETM_Q1_5739870"/>
      <w:bookmarkEnd w:id="1103"/>
      <w:bookmarkEnd w:id="1104"/>
    </w:p>
    <w:p w:rsidR="00C821F0" w:rsidRDefault="00C821F0" w:rsidP="00C821F0">
      <w:pPr>
        <w:pStyle w:val="afd"/>
        <w:numPr>
          <w:ilvl w:val="0"/>
          <w:numId w:val="9"/>
        </w:numPr>
      </w:pPr>
      <w:bookmarkStart w:id="1105" w:name="_ETM_Q1_5739937"/>
      <w:bookmarkStart w:id="1106" w:name="_ETM_Q1_5740019"/>
      <w:bookmarkEnd w:id="1105"/>
      <w:bookmarkEnd w:id="1106"/>
      <w:r>
        <w:rPr>
          <w:rFonts w:hint="cs"/>
          <w:rtl/>
        </w:rPr>
        <w:t xml:space="preserve">השווי המתואם של נכסי הקרן </w:t>
      </w:r>
    </w:p>
    <w:p w:rsidR="00C821F0" w:rsidRDefault="00C821F0" w:rsidP="00C821F0">
      <w:pPr>
        <w:ind w:left="4320" w:firstLine="0"/>
        <w:rPr>
          <w:rtl/>
        </w:rPr>
      </w:pPr>
      <w:r>
        <w:rPr>
          <w:rFonts w:hint="cs"/>
          <w:rtl/>
        </w:rPr>
        <w:t xml:space="preserve">הזכאית </w:t>
      </w:r>
      <w:bookmarkStart w:id="1107" w:name="_ETM_Q1_5739393"/>
      <w:bookmarkEnd w:id="1107"/>
      <w:r>
        <w:rPr>
          <w:rFonts w:hint="cs"/>
          <w:rtl/>
        </w:rPr>
        <w:t xml:space="preserve">לעניין זכאים קיימים </w:t>
      </w:r>
    </w:p>
    <w:p w:rsidR="00C821F0" w:rsidRDefault="00C821F0" w:rsidP="00C821F0">
      <w:pPr>
        <w:ind w:left="4320" w:firstLine="0"/>
        <w:rPr>
          <w:rtl/>
        </w:rPr>
      </w:pPr>
      <w:bookmarkStart w:id="1108" w:name="_ETM_Q1_5741687"/>
      <w:bookmarkStart w:id="1109" w:name="_ETM_Q1_5741784"/>
      <w:bookmarkEnd w:id="1108"/>
      <w:bookmarkEnd w:id="1109"/>
      <w:r>
        <w:rPr>
          <w:rFonts w:hint="cs"/>
          <w:rtl/>
        </w:rPr>
        <w:t xml:space="preserve">שבשלהם הקרן זכאית להבטחת </w:t>
      </w:r>
    </w:p>
    <w:p w:rsidR="00C821F0" w:rsidRDefault="00C821F0" w:rsidP="00C821F0">
      <w:pPr>
        <w:ind w:left="4320" w:firstLine="0"/>
        <w:rPr>
          <w:rtl/>
        </w:rPr>
      </w:pPr>
      <w:bookmarkStart w:id="1110" w:name="_ETM_Q1_5747808"/>
      <w:bookmarkStart w:id="1111" w:name="_ETM_Q1_5747883"/>
      <w:bookmarkEnd w:id="1110"/>
      <w:bookmarkEnd w:id="1111"/>
      <w:r>
        <w:rPr>
          <w:rFonts w:hint="cs"/>
          <w:rtl/>
        </w:rPr>
        <w:t xml:space="preserve">השלמת תשואה </w:t>
      </w:r>
      <w:bookmarkStart w:id="1112" w:name="_ETM_Q1_5744010"/>
      <w:bookmarkEnd w:id="1112"/>
      <w:r>
        <w:rPr>
          <w:rFonts w:hint="cs"/>
          <w:rtl/>
        </w:rPr>
        <w:t>ואשר טרם בוצעה</w:t>
      </w:r>
    </w:p>
    <w:p w:rsidR="00C821F0" w:rsidRDefault="00C821F0" w:rsidP="00C821F0">
      <w:pPr>
        <w:ind w:left="4320" w:firstLine="0"/>
        <w:rPr>
          <w:rtl/>
        </w:rPr>
      </w:pPr>
      <w:bookmarkStart w:id="1113" w:name="_ETM_Q1_5748782"/>
      <w:bookmarkStart w:id="1114" w:name="_ETM_Q1_5748845"/>
      <w:bookmarkEnd w:id="1113"/>
      <w:bookmarkEnd w:id="1114"/>
      <w:r>
        <w:rPr>
          <w:rFonts w:hint="cs"/>
          <w:rtl/>
        </w:rPr>
        <w:t>בעדם התחשבנות לפי סעיף קטן (ה)</w:t>
      </w:r>
    </w:p>
    <w:p w:rsidR="00C821F0" w:rsidRDefault="00C821F0" w:rsidP="00C821F0">
      <w:pPr>
        <w:ind w:left="4320" w:firstLine="0"/>
        <w:rPr>
          <w:rtl/>
        </w:rPr>
      </w:pPr>
      <w:bookmarkStart w:id="1115" w:name="_ETM_Q1_5742951"/>
      <w:bookmarkStart w:id="1116" w:name="_ETM_Q1_5743021"/>
      <w:bookmarkEnd w:id="1115"/>
      <w:bookmarkEnd w:id="1116"/>
      <w:r>
        <w:rPr>
          <w:rFonts w:hint="cs"/>
          <w:rtl/>
        </w:rPr>
        <w:t>נכון ליום העס</w:t>
      </w:r>
      <w:bookmarkStart w:id="1117" w:name="_ETM_Q1_5746311"/>
      <w:bookmarkEnd w:id="1117"/>
      <w:r>
        <w:rPr>
          <w:rFonts w:hint="cs"/>
          <w:rtl/>
        </w:rPr>
        <w:t>קים הראשון של החודש;</w:t>
      </w:r>
    </w:p>
    <w:p w:rsidR="00C821F0" w:rsidRDefault="00C821F0" w:rsidP="00C821F0">
      <w:pPr>
        <w:rPr>
          <w:rtl/>
        </w:rPr>
      </w:pPr>
      <w:bookmarkStart w:id="1118" w:name="_ETM_Q1_5755095"/>
      <w:bookmarkStart w:id="1119" w:name="_ETM_Q1_5755165"/>
      <w:bookmarkStart w:id="1120" w:name="_ETM_Q1_5753730"/>
      <w:bookmarkEnd w:id="1118"/>
      <w:bookmarkEnd w:id="1119"/>
      <w:bookmarkEnd w:id="1120"/>
    </w:p>
    <w:p w:rsidR="00C821F0" w:rsidRDefault="00C821F0" w:rsidP="00C821F0">
      <w:pPr>
        <w:pStyle w:val="a4"/>
        <w:keepNext/>
        <w:rPr>
          <w:rtl/>
        </w:rPr>
      </w:pPr>
      <w:bookmarkStart w:id="1121" w:name="_ETM_Q1_5753812"/>
      <w:bookmarkStart w:id="1122" w:name="_ETM_Q1_5756580"/>
      <w:bookmarkStart w:id="1123" w:name="ET_speaker_5726_211"/>
      <w:bookmarkEnd w:id="1121"/>
      <w:bookmarkEnd w:id="1122"/>
      <w:r w:rsidRPr="00C821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2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C821F0" w:rsidRDefault="00C821F0" w:rsidP="00C821F0">
      <w:pPr>
        <w:pStyle w:val="KeepWithNext"/>
        <w:rPr>
          <w:rtl/>
          <w:lang w:eastAsia="he-IL"/>
        </w:rPr>
      </w:pPr>
    </w:p>
    <w:p w:rsidR="00C821F0" w:rsidRDefault="00C821F0" w:rsidP="00C821F0">
      <w:pPr>
        <w:rPr>
          <w:rtl/>
          <w:lang w:eastAsia="he-IL"/>
        </w:rPr>
      </w:pPr>
      <w:bookmarkStart w:id="1124" w:name="_ETM_Q1_5757111"/>
      <w:bookmarkStart w:id="1125" w:name="_ETM_Q1_5757163"/>
      <w:bookmarkEnd w:id="1124"/>
      <w:bookmarkEnd w:id="1125"/>
      <w:r>
        <w:rPr>
          <w:rFonts w:hint="cs"/>
          <w:rtl/>
          <w:lang w:eastAsia="he-IL"/>
        </w:rPr>
        <w:t xml:space="preserve">אם המדינה לא מעבירה, יש </w:t>
      </w:r>
      <w:bookmarkStart w:id="1126" w:name="_ETM_Q1_5755491"/>
      <w:bookmarkEnd w:id="1126"/>
      <w:r>
        <w:rPr>
          <w:rFonts w:hint="cs"/>
          <w:rtl/>
          <w:lang w:eastAsia="he-IL"/>
        </w:rPr>
        <w:t>עליה איזו שהיא סנקציה?</w:t>
      </w:r>
      <w:bookmarkStart w:id="1127" w:name="_ETM_Q1_5759219"/>
      <w:bookmarkEnd w:id="1127"/>
    </w:p>
    <w:p w:rsidR="00C821F0" w:rsidRDefault="00C821F0" w:rsidP="00C821F0">
      <w:pPr>
        <w:ind w:firstLine="0"/>
        <w:rPr>
          <w:rtl/>
          <w:lang w:eastAsia="he-IL"/>
        </w:rPr>
      </w:pPr>
      <w:bookmarkStart w:id="1128" w:name="_ETM_Q1_5759292"/>
      <w:bookmarkStart w:id="1129" w:name="_ETM_Q1_5760354"/>
      <w:bookmarkStart w:id="1130" w:name="_ETM_Q1_5760457"/>
      <w:bookmarkStart w:id="1131" w:name="_ETM_Q1_5761771"/>
      <w:bookmarkEnd w:id="1128"/>
      <w:bookmarkEnd w:id="1129"/>
      <w:bookmarkEnd w:id="1130"/>
      <w:bookmarkEnd w:id="1131"/>
    </w:p>
    <w:p w:rsidR="00C821F0" w:rsidRDefault="00C821F0" w:rsidP="00C821F0">
      <w:pPr>
        <w:pStyle w:val="af9"/>
        <w:keepNext/>
        <w:rPr>
          <w:rtl/>
          <w:lang w:eastAsia="he-IL"/>
        </w:rPr>
      </w:pPr>
      <w:bookmarkStart w:id="1132" w:name="ET_guest_אסי_מסינג_212"/>
      <w:r w:rsidRPr="00C82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821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C821F0" w:rsidRDefault="00C821F0" w:rsidP="00C821F0">
      <w:pPr>
        <w:pStyle w:val="KeepWithNext"/>
        <w:rPr>
          <w:rtl/>
          <w:lang w:eastAsia="he-IL"/>
        </w:rPr>
      </w:pPr>
    </w:p>
    <w:p w:rsidR="000B08EB" w:rsidRDefault="00C36B14" w:rsidP="001078A0">
      <w:pPr>
        <w:ind w:firstLine="0"/>
        <w:rPr>
          <w:rtl/>
        </w:rPr>
      </w:pPr>
      <w:bookmarkStart w:id="1133" w:name="_ETM_Q1_5762341"/>
      <w:bookmarkStart w:id="1134" w:name="_ETM_Q1_5762384"/>
      <w:bookmarkEnd w:id="1133"/>
      <w:bookmarkEnd w:id="1134"/>
      <w:r>
        <w:rPr>
          <w:rtl/>
        </w:rPr>
        <w:tab/>
      </w:r>
      <w:r w:rsidR="008E350B">
        <w:rPr>
          <w:rFonts w:hint="cs"/>
          <w:rtl/>
        </w:rPr>
        <w:t>ה</w:t>
      </w:r>
      <w:r w:rsidR="000B08EB">
        <w:rPr>
          <w:rFonts w:hint="cs"/>
          <w:rtl/>
        </w:rPr>
        <w:t>סעיף הקטן הראש</w:t>
      </w:r>
      <w:r w:rsidR="008E350B">
        <w:rPr>
          <w:rFonts w:hint="cs"/>
          <w:rtl/>
        </w:rPr>
        <w:t>ו</w:t>
      </w:r>
      <w:r w:rsidR="000B08EB">
        <w:rPr>
          <w:rFonts w:hint="cs"/>
          <w:rtl/>
        </w:rPr>
        <w:t xml:space="preserve">ן </w:t>
      </w:r>
      <w:r w:rsidR="008E350B">
        <w:rPr>
          <w:rFonts w:hint="cs"/>
          <w:rtl/>
        </w:rPr>
        <w:t>קובע</w:t>
      </w:r>
      <w:r w:rsidR="000B08EB">
        <w:rPr>
          <w:rFonts w:hint="cs"/>
          <w:rtl/>
        </w:rPr>
        <w:t xml:space="preserve"> שהממשלה תעביר לקרן הזכאית השלמת </w:t>
      </w:r>
      <w:r w:rsidR="008E350B">
        <w:rPr>
          <w:rFonts w:hint="cs"/>
          <w:rtl/>
        </w:rPr>
        <w:t>תשואה במועדים ובתנאים שעוד מעט נפרט. העברת הכסף תהיה מהקרן הייע</w:t>
      </w:r>
      <w:r w:rsidR="000B08EB">
        <w:rPr>
          <w:rFonts w:hint="cs"/>
          <w:rtl/>
        </w:rPr>
        <w:t>ו</w:t>
      </w:r>
      <w:r w:rsidR="008E350B">
        <w:rPr>
          <w:rFonts w:hint="cs"/>
          <w:rtl/>
        </w:rPr>
        <w:t>ד</w:t>
      </w:r>
      <w:r w:rsidR="000B08EB">
        <w:rPr>
          <w:rFonts w:hint="cs"/>
          <w:rtl/>
        </w:rPr>
        <w:t xml:space="preserve">ית </w:t>
      </w:r>
      <w:r w:rsidR="008E350B">
        <w:rPr>
          <w:rFonts w:hint="cs"/>
          <w:rtl/>
        </w:rPr>
        <w:t xml:space="preserve">להשלמת תשואה, </w:t>
      </w:r>
      <w:r w:rsidR="001078A0">
        <w:rPr>
          <w:rFonts w:hint="cs"/>
          <w:rtl/>
        </w:rPr>
        <w:t xml:space="preserve">ואם אין שם כסף -  </w:t>
      </w:r>
      <w:r w:rsidR="000B08EB">
        <w:rPr>
          <w:rFonts w:hint="cs"/>
          <w:rtl/>
        </w:rPr>
        <w:t>ישירות מתקציב המדינה.</w:t>
      </w:r>
      <w:r w:rsidR="008E350B">
        <w:rPr>
          <w:rFonts w:hint="cs"/>
          <w:rtl/>
        </w:rPr>
        <w:t xml:space="preserve"> </w:t>
      </w:r>
      <w:r w:rsidR="000B08EB">
        <w:rPr>
          <w:rFonts w:hint="cs"/>
          <w:rtl/>
        </w:rPr>
        <w:t>זה מבטיח שבמקום ש</w:t>
      </w:r>
      <w:r w:rsidR="008E350B">
        <w:rPr>
          <w:rFonts w:hint="cs"/>
          <w:rtl/>
        </w:rPr>
        <w:t xml:space="preserve">בו </w:t>
      </w:r>
      <w:r w:rsidR="000B08EB">
        <w:rPr>
          <w:rFonts w:hint="cs"/>
          <w:rtl/>
        </w:rPr>
        <w:t>אין מספיק כסף בקרן להשלמה, העברה המשלימה תהיה</w:t>
      </w:r>
      <w:r w:rsidR="008E350B">
        <w:rPr>
          <w:rFonts w:hint="cs"/>
          <w:rtl/>
        </w:rPr>
        <w:t xml:space="preserve"> </w:t>
      </w:r>
      <w:r w:rsidR="000B08EB">
        <w:rPr>
          <w:rFonts w:hint="cs"/>
          <w:rtl/>
        </w:rPr>
        <w:t xml:space="preserve">מתקציב המדינה. </w:t>
      </w:r>
    </w:p>
    <w:p w:rsidR="000B08EB" w:rsidRDefault="000B08EB" w:rsidP="00C36B14">
      <w:pPr>
        <w:ind w:firstLine="0"/>
        <w:rPr>
          <w:rtl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35" w:name="ET_speaker_5785_73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0B08EB" w:rsidRDefault="000B08EB" w:rsidP="000B08EB">
      <w:pPr>
        <w:pStyle w:val="KeepWithNext"/>
        <w:rPr>
          <w:rtl/>
        </w:rPr>
      </w:pPr>
    </w:p>
    <w:p w:rsidR="000B08EB" w:rsidRDefault="000B08EB" w:rsidP="001078A0">
      <w:pPr>
        <w:rPr>
          <w:rtl/>
        </w:rPr>
      </w:pPr>
      <w:r>
        <w:rPr>
          <w:rFonts w:hint="cs"/>
          <w:rtl/>
        </w:rPr>
        <w:t>המנג</w:t>
      </w:r>
      <w:r w:rsidR="001078A0">
        <w:rPr>
          <w:rFonts w:hint="cs"/>
          <w:rtl/>
        </w:rPr>
        <w:t>נ</w:t>
      </w:r>
      <w:r>
        <w:rPr>
          <w:rFonts w:hint="cs"/>
          <w:rtl/>
        </w:rPr>
        <w:t xml:space="preserve">ון פה </w:t>
      </w:r>
      <w:r w:rsidR="001078A0">
        <w:rPr>
          <w:rFonts w:hint="cs"/>
          <w:rtl/>
        </w:rPr>
        <w:t>לא</w:t>
      </w:r>
      <w:r>
        <w:rPr>
          <w:rFonts w:hint="cs"/>
          <w:rtl/>
        </w:rPr>
        <w:t xml:space="preserve"> ברור</w:t>
      </w:r>
      <w:r w:rsidR="001078A0">
        <w:rPr>
          <w:rFonts w:hint="cs"/>
          <w:rtl/>
        </w:rPr>
        <w:t>.</w:t>
      </w:r>
    </w:p>
    <w:p w:rsidR="000B08EB" w:rsidRDefault="000B08EB" w:rsidP="000B08EB">
      <w:pPr>
        <w:rPr>
          <w:rtl/>
        </w:rPr>
      </w:pPr>
    </w:p>
    <w:p w:rsidR="001078A0" w:rsidRDefault="001078A0" w:rsidP="001078A0">
      <w:pPr>
        <w:pStyle w:val="af9"/>
        <w:keepNext/>
        <w:rPr>
          <w:rtl/>
        </w:rPr>
      </w:pPr>
      <w:bookmarkStart w:id="1136" w:name="ET_guest_אסי_מסינג_213"/>
      <w:r w:rsidRPr="001078A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107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1078A0" w:rsidRDefault="001078A0" w:rsidP="001078A0">
      <w:pPr>
        <w:pStyle w:val="KeepWithNext"/>
        <w:rPr>
          <w:rtl/>
        </w:rPr>
      </w:pPr>
    </w:p>
    <w:p w:rsidR="000B08EB" w:rsidRDefault="001078A0" w:rsidP="005D371E">
      <w:pPr>
        <w:rPr>
          <w:rtl/>
        </w:rPr>
      </w:pPr>
      <w:r>
        <w:rPr>
          <w:rFonts w:hint="cs"/>
          <w:rtl/>
        </w:rPr>
        <w:t xml:space="preserve">אני חושב שהוא מאוד ברור. </w:t>
      </w:r>
      <w:r w:rsidR="005D371E">
        <w:rPr>
          <w:rFonts w:hint="cs"/>
          <w:rtl/>
        </w:rPr>
        <w:t xml:space="preserve">במצב שבו </w:t>
      </w:r>
      <w:r w:rsidR="000B08EB">
        <w:rPr>
          <w:rFonts w:hint="cs"/>
          <w:rtl/>
        </w:rPr>
        <w:t xml:space="preserve">60 </w:t>
      </w:r>
      <w:r w:rsidR="005D371E">
        <w:rPr>
          <w:rFonts w:hint="cs"/>
          <w:rtl/>
        </w:rPr>
        <w:t xml:space="preserve">חודשים עברו מהיום שבו ניתנה ההבטחה הראשונה </w:t>
      </w:r>
      <w:bookmarkStart w:id="1137" w:name="_ETM_Q1_5842503"/>
      <w:bookmarkEnd w:id="1137"/>
      <w:r w:rsidR="000D62FE">
        <w:rPr>
          <w:rFonts w:hint="cs"/>
          <w:rtl/>
        </w:rPr>
        <w:t>ומתברר שיש פער</w:t>
      </w:r>
      <w:r w:rsidR="005D371E">
        <w:rPr>
          <w:rFonts w:hint="cs"/>
          <w:rtl/>
        </w:rPr>
        <w:t xml:space="preserve"> </w:t>
      </w:r>
      <w:bookmarkStart w:id="1138" w:name="_ETM_Q1_5848906"/>
      <w:bookmarkEnd w:id="1138"/>
      <w:r w:rsidR="000B08EB">
        <w:rPr>
          <w:rFonts w:hint="cs"/>
          <w:rtl/>
        </w:rPr>
        <w:t xml:space="preserve">הממשלה צריכה להעביר </w:t>
      </w:r>
      <w:r w:rsidR="005D371E">
        <w:rPr>
          <w:rFonts w:hint="cs"/>
          <w:rtl/>
        </w:rPr>
        <w:t xml:space="preserve">את הסכום שמתקבל </w:t>
      </w:r>
      <w:r w:rsidR="000B08EB">
        <w:rPr>
          <w:rFonts w:hint="cs"/>
          <w:rtl/>
        </w:rPr>
        <w:t>מאותו פער. קודם היא מעביר</w:t>
      </w:r>
      <w:r w:rsidR="005D371E">
        <w:rPr>
          <w:rFonts w:hint="cs"/>
          <w:rtl/>
        </w:rPr>
        <w:t>ה אותו מהקרן להשלמה הייעודית שקיימת.</w:t>
      </w:r>
    </w:p>
    <w:p w:rsidR="000B08EB" w:rsidRDefault="000B08EB" w:rsidP="000B08EB">
      <w:pPr>
        <w:rPr>
          <w:rtl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39" w:name="ET_speaker_5726_74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0B08EB" w:rsidRDefault="000B08EB" w:rsidP="000B08EB">
      <w:pPr>
        <w:pStyle w:val="KeepWithNext"/>
        <w:rPr>
          <w:rtl/>
        </w:rPr>
      </w:pPr>
    </w:p>
    <w:p w:rsidR="005D371E" w:rsidRPr="005D371E" w:rsidRDefault="005D371E" w:rsidP="005D371E">
      <w:pPr>
        <w:rPr>
          <w:rtl/>
        </w:rPr>
      </w:pPr>
      <w:bookmarkStart w:id="1140" w:name="_ETM_Q1_5855739"/>
      <w:bookmarkStart w:id="1141" w:name="_ETM_Q1_5855836"/>
      <w:bookmarkEnd w:id="1140"/>
      <w:bookmarkEnd w:id="1141"/>
      <w:r>
        <w:rPr>
          <w:rFonts w:hint="cs"/>
          <w:rtl/>
        </w:rPr>
        <w:t xml:space="preserve">תוך כמה </w:t>
      </w:r>
      <w:bookmarkStart w:id="1142" w:name="_ETM_Q1_5856911"/>
      <w:bookmarkEnd w:id="1142"/>
      <w:r>
        <w:rPr>
          <w:rFonts w:hint="cs"/>
          <w:rtl/>
        </w:rPr>
        <w:t>זמן היא מעבירה?</w:t>
      </w:r>
    </w:p>
    <w:p w:rsidR="000B08EB" w:rsidRDefault="000B08EB" w:rsidP="005D371E">
      <w:pPr>
        <w:ind w:firstLine="0"/>
        <w:rPr>
          <w:rtl/>
        </w:rPr>
      </w:pPr>
    </w:p>
    <w:p w:rsidR="005D371E" w:rsidRDefault="005D371E" w:rsidP="005D371E">
      <w:pPr>
        <w:pStyle w:val="af9"/>
        <w:keepNext/>
        <w:rPr>
          <w:rtl/>
        </w:rPr>
      </w:pPr>
      <w:bookmarkStart w:id="1143" w:name="_ETM_Q1_5859846"/>
      <w:bookmarkStart w:id="1144" w:name="_ETM_Q1_5859926"/>
      <w:bookmarkStart w:id="1145" w:name="_ETM_Q1_5861666"/>
      <w:bookmarkStart w:id="1146" w:name="ET_guest_אסי_מסינג_214"/>
      <w:bookmarkEnd w:id="1143"/>
      <w:bookmarkEnd w:id="1144"/>
      <w:bookmarkEnd w:id="1145"/>
      <w:r w:rsidRPr="005D371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D3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5D371E" w:rsidRDefault="005D371E" w:rsidP="005D371E">
      <w:pPr>
        <w:pStyle w:val="KeepWithNext"/>
        <w:rPr>
          <w:rtl/>
        </w:rPr>
      </w:pPr>
    </w:p>
    <w:p w:rsidR="000B08EB" w:rsidRDefault="005D371E" w:rsidP="000B08EB">
      <w:pPr>
        <w:rPr>
          <w:rtl/>
        </w:rPr>
      </w:pPr>
      <w:bookmarkStart w:id="1147" w:name="_ETM_Q1_5862267"/>
      <w:bookmarkStart w:id="1148" w:name="_ETM_Q1_5862321"/>
      <w:bookmarkEnd w:id="1147"/>
      <w:bookmarkEnd w:id="1148"/>
      <w:r>
        <w:rPr>
          <w:rFonts w:hint="cs"/>
          <w:rtl/>
        </w:rPr>
        <w:t>יש סעיף שמתייחס לזה.</w:t>
      </w:r>
      <w:r w:rsidR="000B08EB">
        <w:rPr>
          <w:rFonts w:hint="cs"/>
          <w:rtl/>
        </w:rPr>
        <w:t xml:space="preserve"> </w:t>
      </w:r>
    </w:p>
    <w:p w:rsidR="000B08EB" w:rsidRDefault="000B08EB" w:rsidP="000B08EB">
      <w:pPr>
        <w:rPr>
          <w:rtl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49" w:name="ET_speaker_5726_75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0B08EB" w:rsidRDefault="000B08EB" w:rsidP="000B08EB">
      <w:pPr>
        <w:pStyle w:val="KeepWithNext"/>
        <w:rPr>
          <w:rtl/>
        </w:rPr>
      </w:pPr>
    </w:p>
    <w:p w:rsidR="000B08EB" w:rsidRDefault="005D371E" w:rsidP="000B08EB">
      <w:pPr>
        <w:rPr>
          <w:rtl/>
        </w:rPr>
      </w:pPr>
      <w:r>
        <w:rPr>
          <w:rFonts w:hint="cs"/>
          <w:rtl/>
        </w:rPr>
        <w:t>מה אם הי</w:t>
      </w:r>
      <w:r w:rsidR="000B08E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B08EB">
        <w:rPr>
          <w:rFonts w:hint="cs"/>
          <w:rtl/>
        </w:rPr>
        <w:t>לא מעבירה</w:t>
      </w:r>
      <w:r>
        <w:rPr>
          <w:rFonts w:hint="cs"/>
          <w:rtl/>
        </w:rPr>
        <w:t>?</w:t>
      </w:r>
    </w:p>
    <w:p w:rsidR="000B08EB" w:rsidRDefault="000B08EB" w:rsidP="000B08EB">
      <w:pPr>
        <w:rPr>
          <w:rtl/>
        </w:rPr>
      </w:pPr>
    </w:p>
    <w:p w:rsidR="005D371E" w:rsidRDefault="005D371E" w:rsidP="005D371E">
      <w:pPr>
        <w:pStyle w:val="af9"/>
        <w:keepNext/>
        <w:rPr>
          <w:rtl/>
        </w:rPr>
      </w:pPr>
      <w:bookmarkStart w:id="1150" w:name="ET_guest_אסי_מסינג_215"/>
      <w:r w:rsidRPr="005D371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D3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5D371E" w:rsidRDefault="005D371E" w:rsidP="005D371E">
      <w:pPr>
        <w:pStyle w:val="KeepWithNext"/>
        <w:rPr>
          <w:rtl/>
        </w:rPr>
      </w:pPr>
    </w:p>
    <w:p w:rsidR="005D371E" w:rsidRDefault="005D371E" w:rsidP="005D371E">
      <w:pPr>
        <w:rPr>
          <w:rtl/>
        </w:rPr>
      </w:pPr>
      <w:r>
        <w:rPr>
          <w:rFonts w:hint="cs"/>
          <w:rtl/>
        </w:rPr>
        <w:t>אם היא ל</w:t>
      </w:r>
      <w:bookmarkStart w:id="1151" w:name="_ETM_Q1_5867079"/>
      <w:bookmarkEnd w:id="1151"/>
      <w:r w:rsidR="000D62FE">
        <w:rPr>
          <w:rFonts w:hint="cs"/>
          <w:rtl/>
        </w:rPr>
        <w:t>א מעבירה</w:t>
      </w:r>
      <w:r>
        <w:rPr>
          <w:rFonts w:hint="cs"/>
          <w:rtl/>
        </w:rPr>
        <w:t xml:space="preserve"> היא מפרה את הוראות החוק. </w:t>
      </w:r>
    </w:p>
    <w:p w:rsidR="005D371E" w:rsidRDefault="005D371E" w:rsidP="005D371E">
      <w:pPr>
        <w:ind w:firstLine="0"/>
        <w:rPr>
          <w:rtl/>
        </w:rPr>
      </w:pPr>
    </w:p>
    <w:p w:rsidR="005D371E" w:rsidRDefault="005D371E" w:rsidP="005D371E">
      <w:pPr>
        <w:pStyle w:val="a4"/>
        <w:keepNext/>
        <w:rPr>
          <w:rtl/>
        </w:rPr>
      </w:pPr>
      <w:bookmarkStart w:id="1152" w:name="ET_speaker_5726_216"/>
      <w:r w:rsidRPr="005D37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3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5D371E" w:rsidRDefault="005D371E" w:rsidP="005D371E">
      <w:pPr>
        <w:pStyle w:val="KeepWithNext"/>
        <w:rPr>
          <w:rtl/>
          <w:lang w:eastAsia="he-IL"/>
        </w:rPr>
      </w:pPr>
    </w:p>
    <w:p w:rsidR="005D371E" w:rsidRDefault="005D371E" w:rsidP="005D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שעל הקופות </w:t>
      </w:r>
      <w:bookmarkStart w:id="1153" w:name="_ETM_Q1_5870957"/>
      <w:bookmarkEnd w:id="1153"/>
      <w:r>
        <w:rPr>
          <w:rFonts w:hint="cs"/>
          <w:rtl/>
          <w:lang w:eastAsia="he-IL"/>
        </w:rPr>
        <w:t>תהיה סנקציה.</w:t>
      </w:r>
    </w:p>
    <w:p w:rsidR="005D371E" w:rsidRDefault="005D371E" w:rsidP="005D371E">
      <w:pPr>
        <w:ind w:firstLine="0"/>
        <w:rPr>
          <w:rtl/>
          <w:lang w:eastAsia="he-IL"/>
        </w:rPr>
      </w:pPr>
      <w:bookmarkStart w:id="1154" w:name="_ETM_Q1_5872768"/>
      <w:bookmarkStart w:id="1155" w:name="_ETM_Q1_5872863"/>
      <w:bookmarkStart w:id="1156" w:name="_ETM_Q1_5873513"/>
      <w:bookmarkEnd w:id="1154"/>
      <w:bookmarkEnd w:id="1155"/>
      <w:bookmarkEnd w:id="1156"/>
    </w:p>
    <w:p w:rsidR="005D371E" w:rsidRDefault="005D371E" w:rsidP="005D371E">
      <w:pPr>
        <w:pStyle w:val="af9"/>
        <w:keepNext/>
        <w:rPr>
          <w:rtl/>
          <w:lang w:eastAsia="he-IL"/>
        </w:rPr>
      </w:pPr>
      <w:bookmarkStart w:id="1157" w:name="_ETM_Q1_5873608"/>
      <w:bookmarkStart w:id="1158" w:name="_ETM_Q1_5876536"/>
      <w:bookmarkStart w:id="1159" w:name="ET_guest_אסי_מסינג_217"/>
      <w:bookmarkEnd w:id="1157"/>
      <w:bookmarkEnd w:id="1158"/>
      <w:r w:rsidRPr="005D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D37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5D371E" w:rsidRDefault="005D371E" w:rsidP="005D371E">
      <w:pPr>
        <w:rPr>
          <w:rtl/>
          <w:lang w:eastAsia="he-IL"/>
        </w:rPr>
      </w:pPr>
      <w:bookmarkStart w:id="1160" w:name="_ETM_Q1_5877073"/>
      <w:bookmarkStart w:id="1161" w:name="_ETM_Q1_5877146"/>
      <w:bookmarkEnd w:id="1160"/>
      <w:bookmarkEnd w:id="1161"/>
    </w:p>
    <w:p w:rsidR="000B08EB" w:rsidRDefault="000B08EB" w:rsidP="00124850">
      <w:pPr>
        <w:rPr>
          <w:rtl/>
        </w:rPr>
      </w:pPr>
      <w:r>
        <w:rPr>
          <w:rFonts w:hint="cs"/>
          <w:rtl/>
        </w:rPr>
        <w:t xml:space="preserve">אנחנו לא </w:t>
      </w:r>
      <w:r w:rsidR="00FE458E">
        <w:rPr>
          <w:rFonts w:hint="cs"/>
          <w:rtl/>
        </w:rPr>
        <w:t>מטילים סנקציות</w:t>
      </w:r>
      <w:r>
        <w:rPr>
          <w:rFonts w:hint="cs"/>
          <w:rtl/>
        </w:rPr>
        <w:t xml:space="preserve"> על מדינה. זה כמו שתשאל </w:t>
      </w:r>
      <w:r w:rsidR="00FE458E">
        <w:rPr>
          <w:rFonts w:hint="cs"/>
          <w:rtl/>
        </w:rPr>
        <w:t xml:space="preserve">מה קורה </w:t>
      </w:r>
      <w:r>
        <w:rPr>
          <w:rFonts w:hint="cs"/>
          <w:rtl/>
        </w:rPr>
        <w:t xml:space="preserve">אם המדינה לא תנפיק </w:t>
      </w:r>
      <w:r w:rsidR="00124850">
        <w:rPr>
          <w:rFonts w:hint="cs"/>
          <w:rtl/>
        </w:rPr>
        <w:t xml:space="preserve">היום </w:t>
      </w:r>
      <w:r>
        <w:rPr>
          <w:rFonts w:hint="cs"/>
          <w:rtl/>
        </w:rPr>
        <w:t>אג</w:t>
      </w:r>
      <w:r w:rsidR="00FE458E">
        <w:rPr>
          <w:rFonts w:hint="cs"/>
          <w:rtl/>
        </w:rPr>
        <w:t>"</w:t>
      </w:r>
      <w:r>
        <w:rPr>
          <w:rFonts w:hint="cs"/>
          <w:rtl/>
        </w:rPr>
        <w:t xml:space="preserve">ח </w:t>
      </w:r>
      <w:r w:rsidR="00FE458E">
        <w:rPr>
          <w:rFonts w:hint="cs"/>
          <w:rtl/>
        </w:rPr>
        <w:t xml:space="preserve">מיועדות לקרנות. </w:t>
      </w:r>
      <w:r>
        <w:rPr>
          <w:rFonts w:hint="cs"/>
          <w:rtl/>
        </w:rPr>
        <w:t>אני לא מכיר מצב שבו המדינה אינה עומדת בהתחי</w:t>
      </w:r>
      <w:r w:rsidR="0012485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124850">
        <w:rPr>
          <w:rFonts w:hint="cs"/>
          <w:rtl/>
        </w:rPr>
        <w:t>ו</w:t>
      </w:r>
      <w:r>
        <w:rPr>
          <w:rFonts w:hint="cs"/>
          <w:rtl/>
        </w:rPr>
        <w:t>י</w:t>
      </w:r>
      <w:r w:rsidR="00124850">
        <w:rPr>
          <w:rFonts w:hint="cs"/>
          <w:rtl/>
        </w:rPr>
        <w:t>ותיה ה</w:t>
      </w:r>
      <w:r>
        <w:rPr>
          <w:rFonts w:hint="cs"/>
          <w:rtl/>
        </w:rPr>
        <w:t xml:space="preserve">חוקיות. </w:t>
      </w:r>
      <w:r w:rsidR="00124850">
        <w:rPr>
          <w:rFonts w:hint="cs"/>
          <w:rtl/>
        </w:rPr>
        <w:t>חו</w:t>
      </w:r>
      <w:r>
        <w:rPr>
          <w:rFonts w:hint="cs"/>
          <w:rtl/>
        </w:rPr>
        <w:t xml:space="preserve">ק </w:t>
      </w:r>
      <w:r w:rsidR="00124850">
        <w:rPr>
          <w:rFonts w:hint="cs"/>
          <w:rtl/>
        </w:rPr>
        <w:t xml:space="preserve">יסוד </w:t>
      </w:r>
      <w:bookmarkStart w:id="1162" w:name="_ETM_Q1_5911643"/>
      <w:bookmarkEnd w:id="1162"/>
      <w:r>
        <w:rPr>
          <w:rFonts w:hint="cs"/>
          <w:rtl/>
        </w:rPr>
        <w:t xml:space="preserve">משק </w:t>
      </w:r>
      <w:r w:rsidR="00124850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r w:rsidR="00124850">
        <w:rPr>
          <w:rFonts w:hint="cs"/>
          <w:rtl/>
        </w:rPr>
        <w:t>קובע שבשנה שבה אין תקציב</w:t>
      </w:r>
      <w:r w:rsidR="000D62FE">
        <w:rPr>
          <w:rFonts w:hint="cs"/>
          <w:rtl/>
        </w:rPr>
        <w:t>,</w:t>
      </w:r>
      <w:r w:rsidR="00124850">
        <w:rPr>
          <w:rFonts w:hint="cs"/>
          <w:rtl/>
        </w:rPr>
        <w:t xml:space="preserve"> קו</w:t>
      </w:r>
      <w:r>
        <w:rPr>
          <w:rFonts w:hint="cs"/>
          <w:rtl/>
        </w:rPr>
        <w:t>ד</w:t>
      </w:r>
      <w:r w:rsidR="0012485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24850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124850">
        <w:rPr>
          <w:rFonts w:hint="cs"/>
          <w:rtl/>
        </w:rPr>
        <w:t xml:space="preserve">מה שמשלמים זה </w:t>
      </w:r>
      <w:r>
        <w:rPr>
          <w:rFonts w:hint="cs"/>
          <w:rtl/>
        </w:rPr>
        <w:t>ה</w:t>
      </w:r>
      <w:r w:rsidR="00124850">
        <w:rPr>
          <w:rFonts w:hint="cs"/>
          <w:rtl/>
        </w:rPr>
        <w:t>ת</w:t>
      </w:r>
      <w:r>
        <w:rPr>
          <w:rFonts w:hint="cs"/>
          <w:rtl/>
        </w:rPr>
        <w:t>חייבויות חוקיות</w:t>
      </w:r>
      <w:r w:rsidR="00124850">
        <w:rPr>
          <w:rFonts w:hint="cs"/>
          <w:rtl/>
        </w:rPr>
        <w:t>.</w:t>
      </w:r>
    </w:p>
    <w:p w:rsidR="000B08EB" w:rsidRDefault="000B08EB" w:rsidP="000B08EB">
      <w:pPr>
        <w:rPr>
          <w:rtl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63" w:name="ET_speaker_5726_76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0B08EB" w:rsidRDefault="000B08EB" w:rsidP="000B08EB">
      <w:pPr>
        <w:pStyle w:val="KeepWithNext"/>
        <w:rPr>
          <w:rtl/>
        </w:rPr>
      </w:pPr>
    </w:p>
    <w:p w:rsidR="000B08EB" w:rsidRDefault="00124850" w:rsidP="000B08EB">
      <w:pPr>
        <w:rPr>
          <w:rtl/>
        </w:rPr>
      </w:pPr>
      <w:r>
        <w:rPr>
          <w:rFonts w:hint="cs"/>
          <w:rtl/>
        </w:rPr>
        <w:t>זה חלק מהן?</w:t>
      </w:r>
    </w:p>
    <w:p w:rsidR="000B08EB" w:rsidRDefault="000B08EB" w:rsidP="000B08EB">
      <w:pPr>
        <w:rPr>
          <w:rtl/>
        </w:rPr>
      </w:pPr>
    </w:p>
    <w:p w:rsidR="00124850" w:rsidRDefault="00124850" w:rsidP="00124850">
      <w:pPr>
        <w:pStyle w:val="af9"/>
        <w:keepNext/>
        <w:rPr>
          <w:rtl/>
        </w:rPr>
      </w:pPr>
      <w:bookmarkStart w:id="1164" w:name="ET_guest_אסי_מסינג_218"/>
      <w:r w:rsidRPr="0012485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124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124850" w:rsidRDefault="00124850" w:rsidP="00124850">
      <w:pPr>
        <w:pStyle w:val="KeepWithNext"/>
        <w:rPr>
          <w:rtl/>
        </w:rPr>
      </w:pPr>
    </w:p>
    <w:p w:rsidR="000B08EB" w:rsidRDefault="000B08EB" w:rsidP="00CF060D">
      <w:pPr>
        <w:rPr>
          <w:rtl/>
        </w:rPr>
      </w:pPr>
      <w:r>
        <w:rPr>
          <w:rFonts w:hint="cs"/>
          <w:rtl/>
        </w:rPr>
        <w:t xml:space="preserve">כן. </w:t>
      </w:r>
    </w:p>
    <w:p w:rsidR="000B08EB" w:rsidRDefault="000B08EB" w:rsidP="000B08EB">
      <w:pPr>
        <w:rPr>
          <w:rtl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65" w:name="ET_speaker_5785_78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CF060D" w:rsidP="00CF060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0B08EB">
        <w:rPr>
          <w:rFonts w:hint="cs"/>
          <w:rtl/>
          <w:lang w:eastAsia="he-IL"/>
        </w:rPr>
        <w:t xml:space="preserve">ניח שצריך להפריש </w:t>
      </w:r>
      <w:r>
        <w:rPr>
          <w:rFonts w:hint="cs"/>
          <w:rtl/>
          <w:lang w:eastAsia="he-IL"/>
        </w:rPr>
        <w:t>מתקציב המדינה.</w:t>
      </w:r>
      <w:r w:rsidR="000B08EB">
        <w:rPr>
          <w:rFonts w:hint="cs"/>
          <w:rtl/>
          <w:lang w:eastAsia="he-IL"/>
        </w:rPr>
        <w:t xml:space="preserve"> מאיזה תקציב</w:t>
      </w:r>
      <w:r>
        <w:rPr>
          <w:rFonts w:hint="cs"/>
          <w:rtl/>
          <w:lang w:eastAsia="he-IL"/>
        </w:rPr>
        <w:t xml:space="preserve"> זה נלקח</w:t>
      </w:r>
      <w:r w:rsidR="000B08EB">
        <w:rPr>
          <w:rFonts w:hint="cs"/>
          <w:rtl/>
          <w:lang w:eastAsia="he-IL"/>
        </w:rPr>
        <w:t xml:space="preserve">?  </w:t>
      </w:r>
    </w:p>
    <w:p w:rsidR="000B08EB" w:rsidRDefault="000B08EB" w:rsidP="000B08EB">
      <w:pPr>
        <w:rPr>
          <w:rtl/>
          <w:lang w:eastAsia="he-IL"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66" w:name="ET_speaker_6127_79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0B08EB" w:rsidP="00CF060D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CF060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מנגנון</w:t>
      </w:r>
      <w:r w:rsidR="00CF060D">
        <w:rPr>
          <w:rFonts w:hint="cs"/>
          <w:rtl/>
          <w:lang w:eastAsia="he-IL"/>
        </w:rPr>
        <w:t xml:space="preserve"> שמבטיח את ההשלמה?</w:t>
      </w:r>
    </w:p>
    <w:p w:rsidR="000B08EB" w:rsidRDefault="000B08EB" w:rsidP="000B08EB">
      <w:pPr>
        <w:rPr>
          <w:rtl/>
          <w:lang w:eastAsia="he-IL"/>
        </w:rPr>
      </w:pPr>
    </w:p>
    <w:p w:rsidR="00CF060D" w:rsidRDefault="00CF060D" w:rsidP="00CF060D">
      <w:pPr>
        <w:pStyle w:val="af9"/>
        <w:keepNext/>
        <w:rPr>
          <w:rtl/>
          <w:lang w:eastAsia="he-IL"/>
        </w:rPr>
      </w:pPr>
      <w:bookmarkStart w:id="1167" w:name="_ETM_Q1_5975637"/>
      <w:bookmarkStart w:id="1168" w:name="ET_guest_אסי_מסינג_219"/>
      <w:bookmarkEnd w:id="1167"/>
      <w:r w:rsidRPr="00CF0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F0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CF060D" w:rsidRDefault="00CF060D" w:rsidP="00CF060D">
      <w:pPr>
        <w:pStyle w:val="KeepWithNext"/>
        <w:rPr>
          <w:rtl/>
          <w:lang w:eastAsia="he-IL"/>
        </w:rPr>
      </w:pPr>
    </w:p>
    <w:p w:rsidR="000B08EB" w:rsidRDefault="00CF060D" w:rsidP="00D4118F">
      <w:pPr>
        <w:rPr>
          <w:rtl/>
          <w:lang w:eastAsia="he-IL"/>
        </w:rPr>
      </w:pPr>
      <w:bookmarkStart w:id="1169" w:name="_ETM_Q1_5976256"/>
      <w:bookmarkStart w:id="1170" w:name="_ETM_Q1_5976307"/>
      <w:bookmarkEnd w:id="1169"/>
      <w:bookmarkEnd w:id="1170"/>
      <w:r>
        <w:rPr>
          <w:rFonts w:hint="cs"/>
          <w:rtl/>
          <w:lang w:eastAsia="he-IL"/>
        </w:rPr>
        <w:t xml:space="preserve">המנגנון שמבטיח את העובדה </w:t>
      </w:r>
      <w:bookmarkStart w:id="1171" w:name="_ETM_Q1_5973564"/>
      <w:bookmarkEnd w:id="1171"/>
      <w:r w:rsidR="000D62FE">
        <w:rPr>
          <w:rFonts w:hint="cs"/>
          <w:rtl/>
          <w:lang w:eastAsia="he-IL"/>
        </w:rPr>
        <w:t>שהמדינה תעביר לקרנות</w:t>
      </w:r>
      <w:r>
        <w:rPr>
          <w:rFonts w:hint="cs"/>
          <w:rtl/>
          <w:lang w:eastAsia="he-IL"/>
        </w:rPr>
        <w:t xml:space="preserve"> הוא מ</w:t>
      </w:r>
      <w:r w:rsidR="000B08E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גנון </w:t>
      </w:r>
      <w:r w:rsidR="000B08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קובל, </w:t>
      </w:r>
      <w:r w:rsidR="000B08E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יים, הוא</w:t>
      </w:r>
      <w:r w:rsidR="000B08EB">
        <w:rPr>
          <w:rFonts w:hint="cs"/>
          <w:rtl/>
          <w:lang w:eastAsia="he-IL"/>
        </w:rPr>
        <w:t xml:space="preserve"> ספר החוקים של מדינת </w:t>
      </w:r>
      <w:r>
        <w:rPr>
          <w:rFonts w:hint="cs"/>
          <w:rtl/>
          <w:lang w:eastAsia="he-IL"/>
        </w:rPr>
        <w:t xml:space="preserve">ישראל </w:t>
      </w:r>
      <w:r w:rsidR="000B08EB">
        <w:rPr>
          <w:rFonts w:hint="cs"/>
          <w:rtl/>
          <w:lang w:eastAsia="he-IL"/>
        </w:rPr>
        <w:t>שאומר שממ</w:t>
      </w:r>
      <w:r>
        <w:rPr>
          <w:rFonts w:hint="cs"/>
          <w:rtl/>
          <w:lang w:eastAsia="he-IL"/>
        </w:rPr>
        <w:t>ש</w:t>
      </w:r>
      <w:r w:rsidR="000B08EB">
        <w:rPr>
          <w:rFonts w:hint="cs"/>
          <w:rtl/>
          <w:lang w:eastAsia="he-IL"/>
        </w:rPr>
        <w:t>לת ישראל מ</w:t>
      </w:r>
      <w:r>
        <w:rPr>
          <w:rFonts w:hint="cs"/>
          <w:rtl/>
          <w:lang w:eastAsia="he-IL"/>
        </w:rPr>
        <w:t>ח</w:t>
      </w:r>
      <w:r w:rsidR="000B08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יבת להעביר סכום כ</w:t>
      </w:r>
      <w:r w:rsidR="000B08E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0B08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0B08EB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</w:t>
      </w:r>
      <w:r w:rsidR="000B08EB">
        <w:rPr>
          <w:rFonts w:hint="cs"/>
          <w:rtl/>
          <w:lang w:eastAsia="he-IL"/>
        </w:rPr>
        <w:t>הוראה שמטילה עליה</w:t>
      </w:r>
      <w:r>
        <w:rPr>
          <w:rFonts w:hint="cs"/>
          <w:rtl/>
          <w:lang w:eastAsia="he-IL"/>
        </w:rPr>
        <w:t xml:space="preserve"> את החו</w:t>
      </w:r>
      <w:r w:rsidR="00D4118F">
        <w:rPr>
          <w:rFonts w:hint="cs"/>
          <w:rtl/>
          <w:lang w:eastAsia="he-IL"/>
        </w:rPr>
        <w:t>בה. זו לא המצאה חדשה שנוצרה כאן.</w:t>
      </w:r>
      <w:r>
        <w:rPr>
          <w:rFonts w:hint="cs"/>
          <w:rtl/>
          <w:lang w:eastAsia="he-IL"/>
        </w:rPr>
        <w:t xml:space="preserve"> ז</w:t>
      </w:r>
      <w:r w:rsidR="000B08EB">
        <w:rPr>
          <w:rFonts w:hint="cs"/>
          <w:rtl/>
          <w:lang w:eastAsia="he-IL"/>
        </w:rPr>
        <w:t>ו ההתחי</w:t>
      </w:r>
      <w:r>
        <w:rPr>
          <w:rFonts w:hint="cs"/>
          <w:rtl/>
          <w:lang w:eastAsia="he-IL"/>
        </w:rPr>
        <w:t xml:space="preserve">יבות הכי חזקה שיש ברמה משפטית. </w:t>
      </w:r>
      <w:r w:rsidR="000B08EB">
        <w:rPr>
          <w:rFonts w:hint="cs"/>
          <w:rtl/>
          <w:lang w:eastAsia="he-IL"/>
        </w:rPr>
        <w:t>קודם כל המדינ</w:t>
      </w:r>
      <w:r w:rsidR="00D4118F">
        <w:rPr>
          <w:rFonts w:hint="cs"/>
          <w:rtl/>
          <w:lang w:eastAsia="he-IL"/>
        </w:rPr>
        <w:t>ה צריכה לשלם חוקים.</w:t>
      </w:r>
    </w:p>
    <w:p w:rsidR="000B08EB" w:rsidRDefault="000B08EB" w:rsidP="000B08EB">
      <w:pPr>
        <w:rPr>
          <w:rtl/>
          <w:lang w:eastAsia="he-IL"/>
        </w:rPr>
      </w:pPr>
    </w:p>
    <w:p w:rsidR="00CF060D" w:rsidRDefault="00CF060D" w:rsidP="00CF060D">
      <w:pPr>
        <w:pStyle w:val="a4"/>
        <w:keepNext/>
        <w:rPr>
          <w:rtl/>
        </w:rPr>
      </w:pPr>
      <w:bookmarkStart w:id="1172" w:name="ET_speaker_5726_220"/>
      <w:r w:rsidRPr="00CF06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CF060D" w:rsidRDefault="00CF060D" w:rsidP="00CF060D">
      <w:pPr>
        <w:pStyle w:val="KeepWithNext"/>
        <w:rPr>
          <w:rtl/>
          <w:lang w:eastAsia="he-IL"/>
        </w:rPr>
      </w:pPr>
    </w:p>
    <w:p w:rsidR="000B08EB" w:rsidRDefault="000B08EB" w:rsidP="000B08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הסכ</w:t>
      </w:r>
      <w:r w:rsidR="00D411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שהמדינה עושה מול אחרים</w:t>
      </w:r>
      <w:r w:rsidR="00D41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118F">
        <w:rPr>
          <w:rFonts w:hint="cs"/>
          <w:rtl/>
          <w:lang w:eastAsia="he-IL"/>
        </w:rPr>
        <w:t>מחויב</w:t>
      </w:r>
      <w:bookmarkStart w:id="1173" w:name="_ETM_Q1_6017705"/>
      <w:bookmarkEnd w:id="1173"/>
      <w:r w:rsidR="000D62FE">
        <w:rPr>
          <w:rFonts w:hint="cs"/>
          <w:rtl/>
          <w:lang w:eastAsia="he-IL"/>
        </w:rPr>
        <w:t>ת להם, ו</w:t>
      </w:r>
      <w:r w:rsidR="00D4118F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היא לא משלמת.</w:t>
      </w:r>
    </w:p>
    <w:p w:rsidR="000B08EB" w:rsidRDefault="000B08EB" w:rsidP="000B08EB">
      <w:pPr>
        <w:rPr>
          <w:rtl/>
          <w:lang w:eastAsia="he-IL"/>
        </w:rPr>
      </w:pPr>
    </w:p>
    <w:p w:rsidR="00D4118F" w:rsidRDefault="00D4118F" w:rsidP="00D4118F">
      <w:pPr>
        <w:pStyle w:val="af9"/>
        <w:keepNext/>
        <w:rPr>
          <w:rtl/>
          <w:lang w:eastAsia="he-IL"/>
        </w:rPr>
      </w:pPr>
      <w:bookmarkStart w:id="1174" w:name="ET_guest_אביגיל_ונקרט_221"/>
      <w:r w:rsidRPr="00D4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D41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D4118F" w:rsidRDefault="00D4118F" w:rsidP="00D4118F">
      <w:pPr>
        <w:pStyle w:val="KeepWithNext"/>
        <w:rPr>
          <w:rtl/>
          <w:lang w:eastAsia="he-IL"/>
        </w:rPr>
      </w:pPr>
    </w:p>
    <w:p w:rsidR="000B08EB" w:rsidRDefault="00D4118F" w:rsidP="000B08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בהסכמים, מדובר בחוק.</w:t>
      </w:r>
      <w:r w:rsidR="000B08EB">
        <w:rPr>
          <w:rFonts w:hint="cs"/>
          <w:rtl/>
          <w:lang w:eastAsia="he-IL"/>
        </w:rPr>
        <w:t xml:space="preserve"> </w:t>
      </w:r>
    </w:p>
    <w:p w:rsidR="000B08EB" w:rsidRDefault="000B08EB" w:rsidP="000B08EB">
      <w:pPr>
        <w:rPr>
          <w:rtl/>
          <w:lang w:eastAsia="he-IL"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75" w:name="ET_speaker_5726_80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D4118F" w:rsidP="00D4118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שיהיה מ</w:t>
      </w:r>
      <w:r w:rsidR="000B08EB">
        <w:rPr>
          <w:rFonts w:hint="cs"/>
          <w:rtl/>
          <w:lang w:eastAsia="he-IL"/>
        </w:rPr>
        <w:t>נגנון מחייב</w:t>
      </w:r>
      <w:r>
        <w:rPr>
          <w:rFonts w:hint="cs"/>
          <w:rtl/>
          <w:lang w:eastAsia="he-IL"/>
        </w:rPr>
        <w:t>.</w:t>
      </w:r>
    </w:p>
    <w:p w:rsidR="000B08EB" w:rsidRDefault="000B08EB" w:rsidP="000B08EB">
      <w:pPr>
        <w:rPr>
          <w:rtl/>
          <w:lang w:eastAsia="he-IL"/>
        </w:rPr>
      </w:pPr>
    </w:p>
    <w:p w:rsidR="00D4118F" w:rsidRDefault="00D4118F" w:rsidP="00D4118F">
      <w:pPr>
        <w:pStyle w:val="af9"/>
        <w:keepNext/>
        <w:rPr>
          <w:rtl/>
          <w:lang w:eastAsia="he-IL"/>
        </w:rPr>
      </w:pPr>
      <w:bookmarkStart w:id="1176" w:name="_ETM_Q1_6039203"/>
      <w:bookmarkStart w:id="1177" w:name="ET_guest_אסי_מסינג_222"/>
      <w:bookmarkEnd w:id="1176"/>
      <w:r w:rsidRPr="00D41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41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7"/>
    </w:p>
    <w:p w:rsidR="00D4118F" w:rsidRDefault="00D4118F" w:rsidP="00D4118F">
      <w:pPr>
        <w:pStyle w:val="KeepWithNext"/>
        <w:rPr>
          <w:rtl/>
          <w:lang w:eastAsia="he-IL"/>
        </w:rPr>
      </w:pPr>
    </w:p>
    <w:p w:rsidR="000B08EB" w:rsidRDefault="000B08EB" w:rsidP="005D636B">
      <w:pPr>
        <w:rPr>
          <w:rtl/>
          <w:lang w:eastAsia="he-IL"/>
        </w:rPr>
      </w:pPr>
      <w:bookmarkStart w:id="1178" w:name="_ETM_Q1_6039746"/>
      <w:bookmarkStart w:id="1179" w:name="_ETM_Q1_6039798"/>
      <w:bookmarkEnd w:id="1178"/>
      <w:bookmarkEnd w:id="1179"/>
      <w:r>
        <w:rPr>
          <w:rFonts w:hint="cs"/>
          <w:rtl/>
          <w:lang w:eastAsia="he-IL"/>
        </w:rPr>
        <w:t>המנגנון המחייב זה החוק.</w:t>
      </w:r>
      <w:r w:rsidR="005D636B">
        <w:rPr>
          <w:rFonts w:hint="cs"/>
          <w:rtl/>
          <w:lang w:eastAsia="he-IL"/>
        </w:rPr>
        <w:t xml:space="preserve"> </w:t>
      </w:r>
      <w:bookmarkStart w:id="1180" w:name="_ETM_Q1_6048567"/>
      <w:bookmarkEnd w:id="1180"/>
      <w:r>
        <w:rPr>
          <w:rFonts w:hint="cs"/>
          <w:rtl/>
          <w:lang w:eastAsia="he-IL"/>
        </w:rPr>
        <w:t xml:space="preserve">לא ניתן לתת התחייבות יותר גדולה מאשר התחייבות חוקית </w:t>
      </w:r>
      <w:r w:rsidR="005D636B">
        <w:rPr>
          <w:rFonts w:hint="cs"/>
          <w:rtl/>
          <w:lang w:eastAsia="he-IL"/>
        </w:rPr>
        <w:t xml:space="preserve">לקרנות. </w:t>
      </w:r>
      <w:r>
        <w:rPr>
          <w:rFonts w:hint="cs"/>
          <w:rtl/>
          <w:lang w:eastAsia="he-IL"/>
        </w:rPr>
        <w:t xml:space="preserve"> הוא מעלה </w:t>
      </w:r>
      <w:r w:rsidR="005D636B">
        <w:rPr>
          <w:rFonts w:hint="cs"/>
          <w:rtl/>
          <w:lang w:eastAsia="he-IL"/>
        </w:rPr>
        <w:t>בדרגה את ההתחי</w:t>
      </w:r>
      <w:r w:rsidR="000D62FE">
        <w:rPr>
          <w:rFonts w:hint="cs"/>
          <w:rtl/>
          <w:lang w:eastAsia="he-IL"/>
        </w:rPr>
        <w:t>יבות היום שהיא ברמת תקנות,</w:t>
      </w:r>
      <w:r w:rsidR="005D636B">
        <w:rPr>
          <w:rFonts w:hint="cs"/>
          <w:rtl/>
          <w:lang w:eastAsia="he-IL"/>
        </w:rPr>
        <w:t xml:space="preserve"> להסדר ראשוני</w:t>
      </w:r>
      <w:r>
        <w:rPr>
          <w:rFonts w:hint="cs"/>
          <w:rtl/>
          <w:lang w:eastAsia="he-IL"/>
        </w:rPr>
        <w:t xml:space="preserve"> </w:t>
      </w:r>
      <w:r w:rsidR="005D63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כמו</w:t>
      </w:r>
      <w:r w:rsidR="005D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D636B">
        <w:rPr>
          <w:rFonts w:hint="cs"/>
          <w:rtl/>
          <w:lang w:eastAsia="he-IL"/>
        </w:rPr>
        <w:t>אמרתי בדיון</w:t>
      </w:r>
      <w:r>
        <w:rPr>
          <w:rFonts w:hint="cs"/>
          <w:rtl/>
          <w:lang w:eastAsia="he-IL"/>
        </w:rPr>
        <w:t xml:space="preserve"> </w:t>
      </w:r>
      <w:r w:rsidR="00196469">
        <w:rPr>
          <w:rFonts w:hint="cs"/>
          <w:rtl/>
          <w:lang w:eastAsia="he-IL"/>
        </w:rPr>
        <w:t>הראשון</w:t>
      </w:r>
      <w:r w:rsidR="005D636B">
        <w:rPr>
          <w:rFonts w:hint="cs"/>
          <w:rtl/>
          <w:lang w:eastAsia="he-IL"/>
        </w:rPr>
        <w:t xml:space="preserve"> זה ההסדר המתאים ביותר לעניין </w:t>
      </w:r>
      <w:bookmarkStart w:id="1181" w:name="_ETM_Q1_6067028"/>
      <w:bookmarkEnd w:id="1181"/>
      <w:r w:rsidR="005D636B">
        <w:rPr>
          <w:rFonts w:hint="cs"/>
          <w:rtl/>
          <w:lang w:eastAsia="he-IL"/>
        </w:rPr>
        <w:t xml:space="preserve">הזה. אני </w:t>
      </w:r>
      <w:r>
        <w:rPr>
          <w:rFonts w:hint="cs"/>
          <w:rtl/>
          <w:lang w:eastAsia="he-IL"/>
        </w:rPr>
        <w:t>ל</w:t>
      </w:r>
      <w:r w:rsidR="005D636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D636B">
        <w:rPr>
          <w:rFonts w:hint="cs"/>
          <w:rtl/>
          <w:lang w:eastAsia="he-IL"/>
        </w:rPr>
        <w:t>מכיר טענה שהמדינה אינה עומדת בת</w:t>
      </w:r>
      <w:r>
        <w:rPr>
          <w:rFonts w:hint="cs"/>
          <w:rtl/>
          <w:lang w:eastAsia="he-IL"/>
        </w:rPr>
        <w:t>שלום לפי חוק. כמובן שיכול לה</w:t>
      </w:r>
      <w:r w:rsidR="005D636B">
        <w:rPr>
          <w:rFonts w:hint="cs"/>
          <w:rtl/>
          <w:lang w:eastAsia="he-IL"/>
        </w:rPr>
        <w:t xml:space="preserve">יות שפרט כזה או אחר מגיש תביעה ומול המדינה </w:t>
      </w:r>
      <w:r w:rsidR="00196469">
        <w:rPr>
          <w:rFonts w:hint="cs"/>
          <w:rtl/>
          <w:lang w:eastAsia="he-IL"/>
        </w:rPr>
        <w:t xml:space="preserve">הוא </w:t>
      </w:r>
      <w:r w:rsidR="005D636B">
        <w:rPr>
          <w:rFonts w:hint="cs"/>
          <w:rtl/>
          <w:lang w:eastAsia="he-IL"/>
        </w:rPr>
        <w:t xml:space="preserve">מנהל דברים, אבל </w:t>
      </w:r>
      <w:r>
        <w:rPr>
          <w:rFonts w:hint="cs"/>
          <w:rtl/>
          <w:lang w:eastAsia="he-IL"/>
        </w:rPr>
        <w:t xml:space="preserve">ברמה הכללית </w:t>
      </w:r>
      <w:r w:rsidR="005D636B">
        <w:rPr>
          <w:rFonts w:hint="cs"/>
          <w:rtl/>
          <w:lang w:eastAsia="he-IL"/>
        </w:rPr>
        <w:t xml:space="preserve">להגיד שהמדינה לא תעמדו </w:t>
      </w:r>
      <w:bookmarkStart w:id="1182" w:name="_ETM_Q1_6077278"/>
      <w:bookmarkEnd w:id="1182"/>
      <w:r w:rsidR="005D636B">
        <w:rPr>
          <w:rFonts w:hint="cs"/>
          <w:rtl/>
          <w:lang w:eastAsia="he-IL"/>
        </w:rPr>
        <w:t>במחויבו</w:t>
      </w:r>
      <w:r w:rsidR="000D62FE">
        <w:rPr>
          <w:rFonts w:hint="cs"/>
          <w:rtl/>
          <w:lang w:eastAsia="he-IL"/>
        </w:rPr>
        <w:t>יו</w:t>
      </w:r>
      <w:r w:rsidR="005D636B">
        <w:rPr>
          <w:rFonts w:hint="cs"/>
          <w:rtl/>
          <w:lang w:eastAsia="he-IL"/>
        </w:rPr>
        <w:t>תיה לפי חוק, זה</w:t>
      </w:r>
      <w:r>
        <w:rPr>
          <w:rFonts w:hint="cs"/>
          <w:rtl/>
          <w:lang w:eastAsia="he-IL"/>
        </w:rPr>
        <w:t xml:space="preserve"> משהו</w:t>
      </w:r>
      <w:r w:rsidR="005D636B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0B08EB" w:rsidRDefault="000B08EB" w:rsidP="000B08EB">
      <w:pPr>
        <w:rPr>
          <w:rtl/>
          <w:lang w:eastAsia="he-IL"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83" w:name="ET_speaker_5786_81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0B08EB" w:rsidP="000D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</w:t>
      </w:r>
      <w:r w:rsidR="00196469">
        <w:rPr>
          <w:rFonts w:hint="cs"/>
          <w:rtl/>
          <w:lang w:eastAsia="he-IL"/>
        </w:rPr>
        <w:t xml:space="preserve">את הדיון </w:t>
      </w:r>
      <w:bookmarkStart w:id="1184" w:name="_ETM_Q1_6091070"/>
      <w:bookmarkEnd w:id="1184"/>
      <w:r w:rsidR="00196469">
        <w:rPr>
          <w:rFonts w:hint="cs"/>
          <w:rtl/>
          <w:lang w:eastAsia="he-IL"/>
        </w:rPr>
        <w:t>בשבוע שעבר על הלוואות לדיור</w:t>
      </w:r>
      <w:r>
        <w:rPr>
          <w:rFonts w:hint="cs"/>
          <w:rtl/>
          <w:lang w:eastAsia="he-IL"/>
        </w:rPr>
        <w:t xml:space="preserve"> </w:t>
      </w:r>
      <w:r w:rsidR="00196469">
        <w:rPr>
          <w:rFonts w:hint="cs"/>
          <w:rtl/>
          <w:lang w:eastAsia="he-IL"/>
        </w:rPr>
        <w:t xml:space="preserve">שמשרד האוצר היה צריך לדוח לוועדת הכספים פעם בשנה. זה </w:t>
      </w:r>
      <w:bookmarkStart w:id="1185" w:name="_ETM_Q1_6106058"/>
      <w:bookmarkEnd w:id="1185"/>
      <w:r w:rsidR="00196469">
        <w:rPr>
          <w:rFonts w:hint="cs"/>
          <w:rtl/>
          <w:lang w:eastAsia="he-IL"/>
        </w:rPr>
        <w:t xml:space="preserve">לא קרה כמה שנים. </w:t>
      </w:r>
      <w:r>
        <w:rPr>
          <w:rFonts w:hint="cs"/>
          <w:rtl/>
          <w:lang w:eastAsia="he-IL"/>
        </w:rPr>
        <w:t>ה</w:t>
      </w:r>
      <w:r w:rsidR="001964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דוגמה לחוק ש</w:t>
      </w:r>
      <w:r w:rsidR="00196469">
        <w:rPr>
          <w:rFonts w:hint="cs"/>
          <w:rtl/>
          <w:lang w:eastAsia="he-IL"/>
        </w:rPr>
        <w:t xml:space="preserve">המדינה צריכה הייתה לעמוד בו </w:t>
      </w:r>
      <w:bookmarkStart w:id="1186" w:name="_ETM_Q1_6104876"/>
      <w:bookmarkEnd w:id="1186"/>
      <w:r w:rsidR="000D62FE">
        <w:rPr>
          <w:rFonts w:hint="cs"/>
          <w:rtl/>
          <w:lang w:eastAsia="he-IL"/>
        </w:rPr>
        <w:t>ו</w:t>
      </w:r>
      <w:r w:rsidR="00196469">
        <w:rPr>
          <w:rFonts w:hint="cs"/>
          <w:rtl/>
          <w:lang w:eastAsia="he-IL"/>
        </w:rPr>
        <w:t>לא עמדה</w:t>
      </w:r>
      <w:r>
        <w:rPr>
          <w:rFonts w:hint="cs"/>
          <w:rtl/>
          <w:lang w:eastAsia="he-IL"/>
        </w:rPr>
        <w:t xml:space="preserve">. </w:t>
      </w:r>
      <w:r w:rsidR="00196469">
        <w:rPr>
          <w:rFonts w:hint="cs"/>
          <w:rtl/>
          <w:lang w:eastAsia="he-IL"/>
        </w:rPr>
        <w:t xml:space="preserve">נכון שזו דוגמה אחרת, </w:t>
      </w:r>
      <w:r w:rsidR="0009359E">
        <w:rPr>
          <w:rFonts w:hint="cs"/>
          <w:rtl/>
          <w:lang w:eastAsia="he-IL"/>
        </w:rPr>
        <w:t>ש</w:t>
      </w:r>
      <w:r w:rsidR="0019646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הע</w:t>
      </w:r>
      <w:r w:rsidR="001964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196469">
        <w:rPr>
          <w:rFonts w:hint="cs"/>
          <w:rtl/>
          <w:lang w:eastAsia="he-IL"/>
        </w:rPr>
        <w:t>ת כספים ולא כזה קריטי, אבל עוב</w:t>
      </w:r>
      <w:r>
        <w:rPr>
          <w:rFonts w:hint="cs"/>
          <w:rtl/>
          <w:lang w:eastAsia="he-IL"/>
        </w:rPr>
        <w:t>ד</w:t>
      </w:r>
      <w:r w:rsidR="001964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ית זה חוק שהמדינה לא </w:t>
      </w:r>
      <w:r w:rsidR="00196469">
        <w:rPr>
          <w:rFonts w:hint="cs"/>
          <w:rtl/>
          <w:lang w:eastAsia="he-IL"/>
        </w:rPr>
        <w:t>עמדה בו.</w:t>
      </w:r>
    </w:p>
    <w:p w:rsidR="000B08EB" w:rsidRDefault="000B08EB" w:rsidP="000B08EB">
      <w:pPr>
        <w:rPr>
          <w:rtl/>
          <w:lang w:eastAsia="he-IL"/>
        </w:rPr>
      </w:pPr>
    </w:p>
    <w:p w:rsidR="00196469" w:rsidRDefault="00196469" w:rsidP="00196469">
      <w:pPr>
        <w:pStyle w:val="af9"/>
        <w:keepNext/>
        <w:rPr>
          <w:rtl/>
          <w:lang w:eastAsia="he-IL"/>
        </w:rPr>
      </w:pPr>
      <w:bookmarkStart w:id="1187" w:name="ET_guest_אסי_מסינג_223"/>
      <w:r w:rsidRPr="00196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96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7"/>
    </w:p>
    <w:p w:rsidR="00196469" w:rsidRDefault="00196469" w:rsidP="00196469">
      <w:pPr>
        <w:pStyle w:val="KeepWithNext"/>
        <w:rPr>
          <w:rtl/>
          <w:lang w:eastAsia="he-IL"/>
        </w:rPr>
      </w:pPr>
    </w:p>
    <w:p w:rsidR="000B08EB" w:rsidRDefault="00196469" w:rsidP="00196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מצב שבו המדינה אינה עומדת בהתחייבויותיה </w:t>
      </w:r>
      <w:bookmarkStart w:id="1188" w:name="_ETM_Q1_6120210"/>
      <w:bookmarkEnd w:id="1188"/>
      <w:r>
        <w:rPr>
          <w:rFonts w:hint="cs"/>
          <w:rtl/>
          <w:lang w:eastAsia="he-IL"/>
        </w:rPr>
        <w:t xml:space="preserve">החוקיות </w:t>
      </w:r>
      <w:r w:rsidR="004F13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הכספיות. </w:t>
      </w:r>
      <w:r w:rsidR="000B08EB">
        <w:rPr>
          <w:rFonts w:hint="cs"/>
          <w:rtl/>
          <w:lang w:eastAsia="he-IL"/>
        </w:rPr>
        <w:t xml:space="preserve">זה ברמת המדרג </w:t>
      </w:r>
      <w:r>
        <w:rPr>
          <w:rFonts w:hint="cs"/>
          <w:rtl/>
          <w:lang w:eastAsia="he-IL"/>
        </w:rPr>
        <w:t xml:space="preserve">הנורמטיבי </w:t>
      </w:r>
      <w:r w:rsidR="000B08E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גבוה מחוזה, ברמה הגבוהה ביותר. </w:t>
      </w:r>
      <w:r w:rsidR="000B08EB">
        <w:rPr>
          <w:rFonts w:hint="cs"/>
          <w:rtl/>
          <w:lang w:eastAsia="he-IL"/>
        </w:rPr>
        <w:t xml:space="preserve">יש דוחות כספיים שהמדינה מוציאה. </w:t>
      </w:r>
    </w:p>
    <w:p w:rsidR="000B08EB" w:rsidRDefault="000B08EB" w:rsidP="000B08EB">
      <w:pPr>
        <w:rPr>
          <w:rtl/>
          <w:lang w:eastAsia="he-IL"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89" w:name="ET_speaker_5786_82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0B08EB" w:rsidP="004F130F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עובדתי</w:t>
      </w:r>
      <w:r w:rsidR="001964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 קורה </w:t>
      </w:r>
      <w:r w:rsidR="00196469">
        <w:rPr>
          <w:rFonts w:hint="cs"/>
          <w:rtl/>
          <w:lang w:eastAsia="he-IL"/>
        </w:rPr>
        <w:t xml:space="preserve">שיש חוק </w:t>
      </w:r>
      <w:r w:rsidR="004F130F">
        <w:rPr>
          <w:rFonts w:hint="cs"/>
          <w:rtl/>
          <w:lang w:eastAsia="he-IL"/>
        </w:rPr>
        <w:t>שהמדינה לא עומדת בו</w:t>
      </w:r>
      <w:r w:rsidR="00196469">
        <w:rPr>
          <w:rFonts w:hint="cs"/>
          <w:rtl/>
          <w:lang w:eastAsia="he-IL"/>
        </w:rPr>
        <w:t xml:space="preserve">. </w:t>
      </w:r>
    </w:p>
    <w:p w:rsidR="000B08EB" w:rsidRDefault="000B08EB" w:rsidP="000B08EB">
      <w:pPr>
        <w:rPr>
          <w:rtl/>
          <w:lang w:eastAsia="he-IL"/>
        </w:rPr>
      </w:pPr>
    </w:p>
    <w:p w:rsidR="000B08EB" w:rsidRDefault="000B08EB" w:rsidP="000B08EB">
      <w:pPr>
        <w:pStyle w:val="a4"/>
        <w:keepNext/>
        <w:rPr>
          <w:rtl/>
        </w:rPr>
      </w:pPr>
      <w:bookmarkStart w:id="1190" w:name="ET_speaker_5726_83"/>
      <w:r w:rsidRPr="000B08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0B08EB" w:rsidRDefault="000B08EB" w:rsidP="000B08EB">
      <w:pPr>
        <w:pStyle w:val="KeepWithNext"/>
        <w:rPr>
          <w:rtl/>
          <w:lang w:eastAsia="he-IL"/>
        </w:rPr>
      </w:pPr>
    </w:p>
    <w:p w:rsidR="000B08EB" w:rsidRDefault="000B08EB" w:rsidP="000D6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חוקים </w:t>
      </w:r>
      <w:r w:rsidR="00196469">
        <w:rPr>
          <w:rFonts w:hint="cs"/>
          <w:rtl/>
          <w:lang w:eastAsia="he-IL"/>
        </w:rPr>
        <w:t xml:space="preserve">שנחקקו </w:t>
      </w:r>
      <w:bookmarkStart w:id="1191" w:name="_ETM_Q1_6155672"/>
      <w:bookmarkEnd w:id="1191"/>
      <w:r w:rsidR="00196469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>ש</w:t>
      </w:r>
      <w:r w:rsidR="004F130F">
        <w:rPr>
          <w:rFonts w:hint="cs"/>
          <w:rtl/>
          <w:lang w:eastAsia="he-IL"/>
        </w:rPr>
        <w:t xml:space="preserve">היו כתובים התאריכים שבהם המדינה הייתה אמורה  להעביר כסף, להוציא נהלים, </w:t>
      </w:r>
      <w:bookmarkStart w:id="1192" w:name="_ETM_Q1_6159203"/>
      <w:bookmarkEnd w:id="1192"/>
      <w:r w:rsidR="004F130F">
        <w:rPr>
          <w:rFonts w:hint="cs"/>
          <w:rtl/>
          <w:lang w:eastAsia="he-IL"/>
        </w:rPr>
        <w:t>וראינו שהמדינה לא עמדה בזה</w:t>
      </w:r>
      <w:r w:rsidR="000D62FE">
        <w:rPr>
          <w:rFonts w:hint="cs"/>
          <w:rtl/>
          <w:lang w:eastAsia="he-IL"/>
        </w:rPr>
        <w:t>.</w:t>
      </w:r>
      <w:r w:rsidR="00672C42">
        <w:rPr>
          <w:rFonts w:hint="cs"/>
          <w:rtl/>
          <w:lang w:eastAsia="he-IL"/>
        </w:rPr>
        <w:t xml:space="preserve"> </w:t>
      </w:r>
    </w:p>
    <w:p w:rsidR="000B08EB" w:rsidRDefault="000B08EB" w:rsidP="000B08EB">
      <w:pPr>
        <w:rPr>
          <w:rtl/>
          <w:lang w:eastAsia="he-IL"/>
        </w:rPr>
      </w:pPr>
    </w:p>
    <w:p w:rsidR="004F130F" w:rsidRDefault="004F130F" w:rsidP="004F130F">
      <w:pPr>
        <w:pStyle w:val="af9"/>
        <w:keepNext/>
        <w:rPr>
          <w:rtl/>
          <w:lang w:eastAsia="he-IL"/>
        </w:rPr>
      </w:pPr>
      <w:bookmarkStart w:id="1193" w:name="_ETM_Q1_6165846"/>
      <w:bookmarkStart w:id="1194" w:name="_ETM_Q1_6166421"/>
      <w:bookmarkStart w:id="1195" w:name="_ETM_Q1_6166474"/>
      <w:bookmarkStart w:id="1196" w:name="_ETM_Q1_6167443"/>
      <w:bookmarkStart w:id="1197" w:name="ET_guest_אסי_מסינג_225"/>
      <w:bookmarkEnd w:id="1193"/>
      <w:bookmarkEnd w:id="1194"/>
      <w:bookmarkEnd w:id="1195"/>
      <w:bookmarkEnd w:id="1196"/>
      <w:r w:rsidRPr="004F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F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4F130F" w:rsidRDefault="004F130F" w:rsidP="004F130F">
      <w:pPr>
        <w:pStyle w:val="KeepWithNext"/>
        <w:rPr>
          <w:rtl/>
          <w:lang w:eastAsia="he-IL"/>
        </w:rPr>
      </w:pPr>
    </w:p>
    <w:p w:rsidR="00DB23F6" w:rsidRDefault="00577483" w:rsidP="00465241">
      <w:pPr>
        <w:rPr>
          <w:rtl/>
          <w:lang w:eastAsia="he-IL"/>
        </w:rPr>
      </w:pPr>
      <w:bookmarkStart w:id="1198" w:name="_ETM_Q1_6167953"/>
      <w:bookmarkStart w:id="1199" w:name="_ETM_Q1_6168008"/>
      <w:bookmarkStart w:id="1200" w:name="_ETM_Q1_6186911"/>
      <w:bookmarkStart w:id="1201" w:name="_ETM_Q1_6187405"/>
      <w:bookmarkStart w:id="1202" w:name="_ETM_Q1_6187481"/>
      <w:bookmarkEnd w:id="1198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סעיף קטן </w:t>
      </w:r>
      <w:r w:rsidR="000B08EB">
        <w:rPr>
          <w:rFonts w:hint="cs"/>
          <w:rtl/>
          <w:lang w:eastAsia="he-IL"/>
        </w:rPr>
        <w:t xml:space="preserve">(ב) מדבר על אופן ההתחשבנות עצמו. </w:t>
      </w:r>
      <w:r>
        <w:rPr>
          <w:rFonts w:hint="cs"/>
          <w:rtl/>
          <w:lang w:eastAsia="he-IL"/>
        </w:rPr>
        <w:t xml:space="preserve">הוא אומר שאנחנו מצלמים </w:t>
      </w:r>
      <w:bookmarkStart w:id="1203" w:name="_ETM_Q1_6220286"/>
      <w:bookmarkEnd w:id="1203"/>
      <w:r>
        <w:rPr>
          <w:rFonts w:hint="cs"/>
          <w:rtl/>
          <w:lang w:eastAsia="he-IL"/>
        </w:rPr>
        <w:t xml:space="preserve">מצב של מצבת נכסים בחודש מסוים, כלומר </w:t>
      </w:r>
      <w:r w:rsidR="000B08EB">
        <w:rPr>
          <w:rFonts w:hint="cs"/>
          <w:rtl/>
          <w:lang w:eastAsia="he-IL"/>
        </w:rPr>
        <w:t>מתחיל</w:t>
      </w:r>
      <w:r>
        <w:rPr>
          <w:rFonts w:hint="cs"/>
          <w:rtl/>
          <w:lang w:eastAsia="he-IL"/>
        </w:rPr>
        <w:t>י</w:t>
      </w:r>
      <w:r w:rsidR="000B08EB">
        <w:rPr>
          <w:rFonts w:hint="cs"/>
          <w:rtl/>
          <w:lang w:eastAsia="he-IL"/>
        </w:rPr>
        <w:t xml:space="preserve">ם מהיום הראשון </w:t>
      </w:r>
      <w:r>
        <w:rPr>
          <w:rFonts w:hint="cs"/>
          <w:rtl/>
          <w:lang w:eastAsia="he-IL"/>
        </w:rPr>
        <w:t>ה</w:t>
      </w:r>
      <w:r w:rsidR="00DB23F6">
        <w:rPr>
          <w:rFonts w:hint="cs"/>
          <w:rtl/>
          <w:lang w:eastAsia="he-IL"/>
        </w:rPr>
        <w:t>חל מהחודש הקובע</w:t>
      </w:r>
      <w:r w:rsidR="000D6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0B08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0B08EB">
        <w:rPr>
          <w:rFonts w:hint="cs"/>
          <w:rtl/>
          <w:lang w:eastAsia="he-IL"/>
        </w:rPr>
        <w:t xml:space="preserve">ודש </w:t>
      </w:r>
      <w:r>
        <w:rPr>
          <w:rFonts w:hint="cs"/>
          <w:rtl/>
          <w:lang w:eastAsia="he-IL"/>
        </w:rPr>
        <w:t>ש</w:t>
      </w:r>
      <w:r w:rsidR="000B08EB">
        <w:rPr>
          <w:rFonts w:hint="cs"/>
          <w:rtl/>
          <w:lang w:eastAsia="he-IL"/>
        </w:rPr>
        <w:t>בו ת</w:t>
      </w:r>
      <w:r>
        <w:rPr>
          <w:rFonts w:hint="cs"/>
          <w:rtl/>
          <w:lang w:eastAsia="he-IL"/>
        </w:rPr>
        <w:t>פסיק הנפקת אגרות</w:t>
      </w:r>
      <w:bookmarkStart w:id="1204" w:name="_ETM_Q1_6231503"/>
      <w:bookmarkEnd w:id="1204"/>
      <w:r>
        <w:rPr>
          <w:rFonts w:hint="cs"/>
          <w:rtl/>
          <w:lang w:eastAsia="he-IL"/>
        </w:rPr>
        <w:t xml:space="preserve"> חוב מיועדות ותתחיל ירידה במצבת הנכסים שיש בגינם אגרות </w:t>
      </w:r>
      <w:bookmarkStart w:id="1205" w:name="_ETM_Q1_6234984"/>
      <w:bookmarkEnd w:id="1205"/>
      <w:r>
        <w:rPr>
          <w:rFonts w:hint="cs"/>
          <w:rtl/>
          <w:lang w:eastAsia="he-IL"/>
        </w:rPr>
        <w:t xml:space="preserve">חוב מיועדות, ואז, לפי הירידה וההשלמה של </w:t>
      </w:r>
      <w:bookmarkStart w:id="1206" w:name="_ETM_Q1_6242766"/>
      <w:bookmarkEnd w:id="1206"/>
      <w:r>
        <w:rPr>
          <w:rFonts w:hint="cs"/>
          <w:rtl/>
          <w:lang w:eastAsia="he-IL"/>
        </w:rPr>
        <w:t xml:space="preserve">30% אנחנו נכנסים לאותו סעיף. </w:t>
      </w:r>
      <w:r w:rsidR="00DB23F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</w:t>
      </w:r>
      <w:r w:rsidR="000B08EB">
        <w:rPr>
          <w:rFonts w:hint="cs"/>
          <w:rtl/>
          <w:lang w:eastAsia="he-IL"/>
        </w:rPr>
        <w:t>ש</w:t>
      </w:r>
      <w:r w:rsidR="00C34218">
        <w:rPr>
          <w:rFonts w:hint="cs"/>
          <w:rtl/>
          <w:lang w:eastAsia="he-IL"/>
        </w:rPr>
        <w:t xml:space="preserve">יעור </w:t>
      </w:r>
      <w:r w:rsidR="000B08EB">
        <w:rPr>
          <w:rFonts w:hint="cs"/>
          <w:rtl/>
          <w:lang w:eastAsia="he-IL"/>
        </w:rPr>
        <w:t>ש</w:t>
      </w:r>
      <w:r w:rsidR="00C34218">
        <w:rPr>
          <w:rFonts w:hint="cs"/>
          <w:rtl/>
          <w:lang w:eastAsia="he-IL"/>
        </w:rPr>
        <w:t>ל</w:t>
      </w:r>
      <w:r w:rsidR="000B08EB">
        <w:rPr>
          <w:rFonts w:hint="cs"/>
          <w:rtl/>
          <w:lang w:eastAsia="he-IL"/>
        </w:rPr>
        <w:t xml:space="preserve"> נכ</w:t>
      </w:r>
      <w:r w:rsidR="00DB23F6">
        <w:rPr>
          <w:rFonts w:hint="cs"/>
          <w:rtl/>
          <w:lang w:eastAsia="he-IL"/>
        </w:rPr>
        <w:t>סים שאין בגינו הבטחה באותו חודש</w:t>
      </w:r>
      <w:r w:rsidR="000B08EB">
        <w:rPr>
          <w:rFonts w:hint="cs"/>
          <w:rtl/>
          <w:lang w:eastAsia="he-IL"/>
        </w:rPr>
        <w:t xml:space="preserve"> אנחנ</w:t>
      </w:r>
      <w:r w:rsidR="00DB23F6">
        <w:rPr>
          <w:rFonts w:hint="cs"/>
          <w:rtl/>
          <w:lang w:eastAsia="he-IL"/>
        </w:rPr>
        <w:t>ו מסמ</w:t>
      </w:r>
      <w:r w:rsidR="000B08EB">
        <w:rPr>
          <w:rFonts w:hint="cs"/>
          <w:rtl/>
          <w:lang w:eastAsia="he-IL"/>
        </w:rPr>
        <w:t>נים ביום הראשון של</w:t>
      </w:r>
      <w:r w:rsidR="00DB23F6">
        <w:rPr>
          <w:rFonts w:hint="cs"/>
          <w:rtl/>
          <w:lang w:eastAsia="he-IL"/>
        </w:rPr>
        <w:t xml:space="preserve"> אותו חודש, אנחנו רואים איך הו</w:t>
      </w:r>
      <w:r w:rsidR="000B08EB">
        <w:rPr>
          <w:rFonts w:hint="cs"/>
          <w:rtl/>
          <w:lang w:eastAsia="he-IL"/>
        </w:rPr>
        <w:t>א</w:t>
      </w:r>
      <w:r w:rsidR="00DB23F6">
        <w:rPr>
          <w:rFonts w:hint="cs"/>
          <w:rtl/>
          <w:lang w:eastAsia="he-IL"/>
        </w:rPr>
        <w:t xml:space="preserve"> מת</w:t>
      </w:r>
      <w:r w:rsidR="000B08EB">
        <w:rPr>
          <w:rFonts w:hint="cs"/>
          <w:rtl/>
          <w:lang w:eastAsia="he-IL"/>
        </w:rPr>
        <w:t>פתח במשך חמש שנים, ועליו</w:t>
      </w:r>
      <w:r w:rsidR="00DB23F6">
        <w:rPr>
          <w:rFonts w:hint="cs"/>
          <w:rtl/>
          <w:lang w:eastAsia="he-IL"/>
        </w:rPr>
        <w:t xml:space="preserve"> אנחנו עושים את ההשוואה שמשתנ</w:t>
      </w:r>
      <w:r w:rsidR="000B08EB">
        <w:rPr>
          <w:rFonts w:hint="cs"/>
          <w:rtl/>
          <w:lang w:eastAsia="he-IL"/>
        </w:rPr>
        <w:t>ה לפי מי שהם אינם זכאים קיימים</w:t>
      </w:r>
      <w:r w:rsidR="00DB23F6">
        <w:rPr>
          <w:rFonts w:hint="cs"/>
          <w:rtl/>
          <w:lang w:eastAsia="he-IL"/>
        </w:rPr>
        <w:t xml:space="preserve">. </w:t>
      </w:r>
      <w:r w:rsidR="000B08EB">
        <w:rPr>
          <w:rFonts w:hint="cs"/>
          <w:rtl/>
          <w:lang w:eastAsia="he-IL"/>
        </w:rPr>
        <w:t>איך אנחנ</w:t>
      </w:r>
      <w:r w:rsidR="00DB23F6">
        <w:rPr>
          <w:rFonts w:hint="cs"/>
          <w:rtl/>
          <w:lang w:eastAsia="he-IL"/>
        </w:rPr>
        <w:t>ו</w:t>
      </w:r>
      <w:r w:rsidR="000B08EB">
        <w:rPr>
          <w:rFonts w:hint="cs"/>
          <w:rtl/>
          <w:lang w:eastAsia="he-IL"/>
        </w:rPr>
        <w:t xml:space="preserve"> משו</w:t>
      </w:r>
      <w:r w:rsidR="00DB23F6">
        <w:rPr>
          <w:rFonts w:hint="cs"/>
          <w:rtl/>
          <w:lang w:eastAsia="he-IL"/>
        </w:rPr>
        <w:t>וים?</w:t>
      </w:r>
      <w:r w:rsidR="000B08EB">
        <w:rPr>
          <w:rFonts w:hint="cs"/>
          <w:rtl/>
          <w:lang w:eastAsia="he-IL"/>
        </w:rPr>
        <w:t xml:space="preserve"> אנחנו</w:t>
      </w:r>
      <w:r w:rsidR="00DB23F6">
        <w:rPr>
          <w:rFonts w:hint="cs"/>
          <w:rtl/>
          <w:lang w:eastAsia="he-IL"/>
        </w:rPr>
        <w:t xml:space="preserve"> </w:t>
      </w:r>
      <w:r w:rsidR="000B08EB">
        <w:rPr>
          <w:rFonts w:hint="cs"/>
          <w:rtl/>
          <w:lang w:eastAsia="he-IL"/>
        </w:rPr>
        <w:t>לוק</w:t>
      </w:r>
      <w:r w:rsidR="00DB23F6">
        <w:rPr>
          <w:rFonts w:hint="cs"/>
          <w:rtl/>
          <w:lang w:eastAsia="he-IL"/>
        </w:rPr>
        <w:t>ח</w:t>
      </w:r>
      <w:r w:rsidR="000B08EB">
        <w:rPr>
          <w:rFonts w:hint="cs"/>
          <w:rtl/>
          <w:lang w:eastAsia="he-IL"/>
        </w:rPr>
        <w:t>ים את שו</w:t>
      </w:r>
      <w:r w:rsidR="00DB23F6">
        <w:rPr>
          <w:rFonts w:hint="cs"/>
          <w:rtl/>
          <w:lang w:eastAsia="he-IL"/>
        </w:rPr>
        <w:t>וי הנכ</w:t>
      </w:r>
      <w:r w:rsidR="000B08EB">
        <w:rPr>
          <w:rFonts w:hint="cs"/>
          <w:rtl/>
          <w:lang w:eastAsia="he-IL"/>
        </w:rPr>
        <w:t>ס</w:t>
      </w:r>
      <w:r w:rsidR="00DB23F6">
        <w:rPr>
          <w:rFonts w:hint="cs"/>
          <w:rtl/>
          <w:lang w:eastAsia="he-IL"/>
        </w:rPr>
        <w:t>י</w:t>
      </w:r>
      <w:r w:rsidR="000B08EB">
        <w:rPr>
          <w:rFonts w:hint="cs"/>
          <w:rtl/>
          <w:lang w:eastAsia="he-IL"/>
        </w:rPr>
        <w:t xml:space="preserve">ם </w:t>
      </w:r>
      <w:r w:rsidR="00DB23F6">
        <w:rPr>
          <w:rFonts w:hint="cs"/>
          <w:rtl/>
          <w:lang w:eastAsia="he-IL"/>
        </w:rPr>
        <w:t xml:space="preserve">באותו </w:t>
      </w:r>
      <w:bookmarkStart w:id="1207" w:name="_ETM_Q1_6322885"/>
      <w:bookmarkEnd w:id="1207"/>
      <w:r w:rsidR="00DB23F6">
        <w:rPr>
          <w:rFonts w:hint="cs"/>
          <w:rtl/>
          <w:lang w:eastAsia="he-IL"/>
        </w:rPr>
        <w:t xml:space="preserve">מועד, בניכוי השווי </w:t>
      </w:r>
      <w:r w:rsidR="000B08EB">
        <w:rPr>
          <w:rFonts w:hint="cs"/>
          <w:rtl/>
          <w:lang w:eastAsia="he-IL"/>
        </w:rPr>
        <w:t>המשוער</w:t>
      </w:r>
      <w:r w:rsidR="00DB23F6">
        <w:rPr>
          <w:rFonts w:hint="cs"/>
          <w:rtl/>
          <w:lang w:eastAsia="he-IL"/>
        </w:rPr>
        <w:t>ך</w:t>
      </w:r>
      <w:r w:rsidR="000B08EB">
        <w:rPr>
          <w:rFonts w:hint="cs"/>
          <w:rtl/>
          <w:lang w:eastAsia="he-IL"/>
        </w:rPr>
        <w:t xml:space="preserve"> של אגרות חוב מיועדות ש</w:t>
      </w:r>
      <w:r w:rsidR="00DB23F6">
        <w:rPr>
          <w:rFonts w:hint="cs"/>
          <w:rtl/>
          <w:lang w:eastAsia="he-IL"/>
        </w:rPr>
        <w:t xml:space="preserve">כבר </w:t>
      </w:r>
      <w:r w:rsidR="000B08EB">
        <w:rPr>
          <w:rFonts w:hint="cs"/>
          <w:rtl/>
          <w:lang w:eastAsia="he-IL"/>
        </w:rPr>
        <w:t>הונפקו לקרן וטרם נ</w:t>
      </w:r>
      <w:r w:rsidR="00DB23F6">
        <w:rPr>
          <w:rFonts w:hint="cs"/>
          <w:rtl/>
          <w:lang w:eastAsia="he-IL"/>
        </w:rPr>
        <w:t>פדו</w:t>
      </w:r>
      <w:r w:rsidR="000B08EB">
        <w:rPr>
          <w:rFonts w:hint="cs"/>
          <w:rtl/>
          <w:lang w:eastAsia="he-IL"/>
        </w:rPr>
        <w:t>,</w:t>
      </w:r>
      <w:r w:rsidR="00DB23F6">
        <w:rPr>
          <w:rFonts w:hint="cs"/>
          <w:rtl/>
          <w:lang w:eastAsia="he-IL"/>
        </w:rPr>
        <w:t xml:space="preserve"> </w:t>
      </w:r>
      <w:bookmarkStart w:id="1208" w:name="_ETM_Q1_6341748"/>
      <w:bookmarkEnd w:id="1208"/>
      <w:r w:rsidR="00DB23F6">
        <w:rPr>
          <w:rFonts w:hint="cs"/>
          <w:rtl/>
          <w:lang w:eastAsia="he-IL"/>
        </w:rPr>
        <w:t>וכ</w:t>
      </w:r>
      <w:r w:rsidR="000B08EB">
        <w:rPr>
          <w:rFonts w:hint="cs"/>
          <w:rtl/>
          <w:lang w:eastAsia="he-IL"/>
        </w:rPr>
        <w:t>ך אנחנו מזקק</w:t>
      </w:r>
      <w:r w:rsidR="00DB23F6">
        <w:rPr>
          <w:rFonts w:hint="cs"/>
          <w:rtl/>
          <w:lang w:eastAsia="he-IL"/>
        </w:rPr>
        <w:t>ים את הנכסים שבגינם יש עכשיו הבטחת תש</w:t>
      </w:r>
      <w:r w:rsidR="000B08EB">
        <w:rPr>
          <w:rFonts w:hint="cs"/>
          <w:rtl/>
          <w:lang w:eastAsia="he-IL"/>
        </w:rPr>
        <w:t>ו</w:t>
      </w:r>
      <w:r w:rsidR="00DB23F6">
        <w:rPr>
          <w:rFonts w:hint="cs"/>
          <w:rtl/>
          <w:lang w:eastAsia="he-IL"/>
        </w:rPr>
        <w:t>א</w:t>
      </w:r>
      <w:r w:rsidR="000B08EB">
        <w:rPr>
          <w:rFonts w:hint="cs"/>
          <w:rtl/>
          <w:lang w:eastAsia="he-IL"/>
        </w:rPr>
        <w:t>ה בגין או</w:t>
      </w:r>
      <w:r w:rsidR="00DB23F6">
        <w:rPr>
          <w:rFonts w:hint="cs"/>
          <w:rtl/>
          <w:lang w:eastAsia="he-IL"/>
        </w:rPr>
        <w:t>תו חודש. זה למי שאינם זכאים קיימי</w:t>
      </w:r>
      <w:r w:rsidR="000B08EB">
        <w:rPr>
          <w:rFonts w:hint="cs"/>
          <w:rtl/>
          <w:lang w:eastAsia="he-IL"/>
        </w:rPr>
        <w:t xml:space="preserve">ם. </w:t>
      </w:r>
    </w:p>
    <w:p w:rsidR="00DB23F6" w:rsidRDefault="00DB23F6" w:rsidP="00DB23F6">
      <w:pPr>
        <w:ind w:firstLine="0"/>
        <w:rPr>
          <w:rtl/>
          <w:lang w:eastAsia="he-IL"/>
        </w:rPr>
      </w:pPr>
    </w:p>
    <w:p w:rsidR="00DB23F6" w:rsidRDefault="00DB23F6" w:rsidP="00DB23F6">
      <w:pPr>
        <w:pStyle w:val="a4"/>
        <w:keepNext/>
        <w:rPr>
          <w:rtl/>
        </w:rPr>
      </w:pPr>
      <w:bookmarkStart w:id="1209" w:name="ET_speaker_6127_227"/>
      <w:r w:rsidRPr="00DB23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DB23F6" w:rsidRDefault="00DB23F6" w:rsidP="00DB23F6">
      <w:pPr>
        <w:pStyle w:val="KeepWithNext"/>
        <w:rPr>
          <w:rtl/>
        </w:rPr>
      </w:pPr>
    </w:p>
    <w:p w:rsidR="000B08EB" w:rsidRDefault="00DB23F6" w:rsidP="00DB23F6">
      <w:pPr>
        <w:rPr>
          <w:rtl/>
        </w:rPr>
      </w:pPr>
      <w:r>
        <w:rPr>
          <w:rFonts w:hint="cs"/>
          <w:rtl/>
        </w:rPr>
        <w:t>בנוסחה מתמט</w:t>
      </w:r>
      <w:bookmarkStart w:id="1210" w:name="_ETM_Q1_6374983"/>
      <w:bookmarkEnd w:id="1210"/>
      <w:r>
        <w:rPr>
          <w:rFonts w:hint="cs"/>
          <w:rtl/>
        </w:rPr>
        <w:t xml:space="preserve">ית זה היה הרבה יותר ברור. </w:t>
      </w:r>
      <w:r w:rsidR="000B08EB">
        <w:rPr>
          <w:rFonts w:hint="cs"/>
          <w:rtl/>
        </w:rPr>
        <w:t xml:space="preserve">  </w:t>
      </w:r>
    </w:p>
    <w:p w:rsidR="000B08EB" w:rsidRDefault="000B08EB" w:rsidP="00DB23F6">
      <w:pPr>
        <w:ind w:firstLine="0"/>
        <w:rPr>
          <w:rtl/>
          <w:lang w:eastAsia="he-IL"/>
        </w:rPr>
      </w:pPr>
    </w:p>
    <w:p w:rsidR="00DB23F6" w:rsidRDefault="00DB23F6" w:rsidP="00DB23F6">
      <w:pPr>
        <w:pStyle w:val="af9"/>
        <w:keepNext/>
        <w:rPr>
          <w:rtl/>
          <w:lang w:eastAsia="he-IL"/>
        </w:rPr>
      </w:pPr>
      <w:bookmarkStart w:id="1211" w:name="ET_guest_אסי_מסינג_228"/>
      <w:r w:rsidRPr="00DB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B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DB23F6" w:rsidRDefault="00DB23F6" w:rsidP="00DB23F6">
      <w:pPr>
        <w:pStyle w:val="KeepWithNext"/>
        <w:rPr>
          <w:rtl/>
          <w:lang w:eastAsia="he-IL"/>
        </w:rPr>
      </w:pPr>
    </w:p>
    <w:p w:rsidR="00DB23F6" w:rsidRPr="00DB23F6" w:rsidRDefault="00DB23F6" w:rsidP="00DB2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</w:t>
      </w:r>
      <w:bookmarkStart w:id="1212" w:name="_ETM_Q1_6385782"/>
      <w:bookmarkEnd w:id="1212"/>
      <w:r>
        <w:rPr>
          <w:rFonts w:hint="cs"/>
          <w:rtl/>
          <w:lang w:eastAsia="he-IL"/>
        </w:rPr>
        <w:t>(ב) מסמן את הנכסים שבחודש מסוים יש בגינם הבטחת תשואה.</w:t>
      </w:r>
    </w:p>
    <w:p w:rsidR="00170201" w:rsidRDefault="00170201" w:rsidP="000B08EB">
      <w:pPr>
        <w:rPr>
          <w:rtl/>
          <w:lang w:eastAsia="he-IL"/>
        </w:rPr>
      </w:pPr>
    </w:p>
    <w:p w:rsidR="00DB23F6" w:rsidRDefault="00DB23F6" w:rsidP="00DB23F6">
      <w:pPr>
        <w:pStyle w:val="af9"/>
        <w:keepNext/>
        <w:rPr>
          <w:rtl/>
          <w:lang w:eastAsia="he-IL"/>
        </w:rPr>
      </w:pPr>
      <w:bookmarkStart w:id="1213" w:name="ET_guest_אביגיל_ונקרט_229"/>
      <w:r w:rsidRPr="00DB2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DB2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DB23F6" w:rsidRDefault="00DB23F6" w:rsidP="00DB23F6">
      <w:pPr>
        <w:pStyle w:val="KeepWithNext"/>
        <w:rPr>
          <w:rtl/>
          <w:lang w:eastAsia="he-IL"/>
        </w:rPr>
      </w:pPr>
    </w:p>
    <w:p w:rsidR="00170201" w:rsidRDefault="00DB23F6" w:rsidP="000B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14" w:name="_ETM_Q1_6388441"/>
      <w:bookmarkEnd w:id="1214"/>
      <w:r>
        <w:rPr>
          <w:rFonts w:hint="cs"/>
          <w:rtl/>
          <w:lang w:eastAsia="he-IL"/>
        </w:rPr>
        <w:t xml:space="preserve">משכפל את המנגנון הקיים של אגרות החוב המיועדות, </w:t>
      </w:r>
      <w:r w:rsidR="00170201">
        <w:rPr>
          <w:rFonts w:hint="cs"/>
          <w:rtl/>
          <w:lang w:eastAsia="he-IL"/>
        </w:rPr>
        <w:t xml:space="preserve">שכל חודש מונפק </w:t>
      </w:r>
      <w:bookmarkStart w:id="1215" w:name="_ETM_Q1_6400199"/>
      <w:bookmarkEnd w:id="1215"/>
      <w:r>
        <w:rPr>
          <w:rFonts w:hint="cs"/>
          <w:rtl/>
          <w:lang w:eastAsia="he-IL"/>
        </w:rPr>
        <w:t xml:space="preserve">הדלתא בין מה שיש לקרן לבין </w:t>
      </w:r>
      <w:r w:rsidR="00B56097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30%.</w:t>
      </w:r>
    </w:p>
    <w:p w:rsidR="00170201" w:rsidRDefault="00170201" w:rsidP="000B08EB">
      <w:pPr>
        <w:rPr>
          <w:rtl/>
          <w:lang w:eastAsia="he-IL"/>
        </w:rPr>
      </w:pPr>
    </w:p>
    <w:p w:rsidR="00DB23F6" w:rsidRDefault="00DB23F6" w:rsidP="00DB23F6">
      <w:pPr>
        <w:pStyle w:val="a4"/>
        <w:keepNext/>
        <w:rPr>
          <w:rtl/>
        </w:rPr>
      </w:pPr>
      <w:bookmarkStart w:id="1216" w:name="ET_speaker_אייל_לבארי_230"/>
      <w:r w:rsidRPr="00DB23F6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DB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DB23F6" w:rsidRDefault="00DB23F6" w:rsidP="00DB23F6">
      <w:pPr>
        <w:pStyle w:val="KeepWithNext"/>
        <w:rPr>
          <w:rtl/>
          <w:lang w:eastAsia="he-IL"/>
        </w:rPr>
      </w:pPr>
    </w:p>
    <w:p w:rsidR="00170201" w:rsidRDefault="00590BC9" w:rsidP="00590BC9">
      <w:pPr>
        <w:rPr>
          <w:rtl/>
          <w:lang w:eastAsia="he-IL"/>
        </w:rPr>
      </w:pPr>
      <w:bookmarkStart w:id="1217" w:name="_ETM_Q1_6414150"/>
      <w:bookmarkStart w:id="1218" w:name="_ETM_Q1_6414204"/>
      <w:bookmarkEnd w:id="1217"/>
      <w:bookmarkEnd w:id="1218"/>
      <w:r>
        <w:rPr>
          <w:rFonts w:hint="cs"/>
          <w:rtl/>
          <w:lang w:eastAsia="he-IL"/>
        </w:rPr>
        <w:t xml:space="preserve">האם </w:t>
      </w:r>
      <w:r w:rsidR="00B56097">
        <w:rPr>
          <w:rFonts w:hint="cs"/>
          <w:rtl/>
          <w:lang w:eastAsia="he-IL"/>
        </w:rPr>
        <w:t>"</w:t>
      </w:r>
      <w:r w:rsidR="00170201">
        <w:rPr>
          <w:rFonts w:hint="cs"/>
          <w:rtl/>
          <w:lang w:eastAsia="he-IL"/>
        </w:rPr>
        <w:t>האחרים</w:t>
      </w:r>
      <w:r w:rsidR="00B56097">
        <w:rPr>
          <w:rFonts w:hint="cs"/>
          <w:rtl/>
          <w:lang w:eastAsia="he-IL"/>
        </w:rPr>
        <w:t>"</w:t>
      </w:r>
      <w:r w:rsidR="00170201">
        <w:rPr>
          <w:rFonts w:hint="cs"/>
          <w:rtl/>
          <w:lang w:eastAsia="he-IL"/>
        </w:rPr>
        <w:t xml:space="preserve"> </w:t>
      </w:r>
      <w:r w:rsidR="00B560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שקף</w:t>
      </w:r>
      <w:r w:rsidR="00170201">
        <w:rPr>
          <w:rFonts w:hint="cs"/>
          <w:rtl/>
          <w:lang w:eastAsia="he-IL"/>
        </w:rPr>
        <w:t xml:space="preserve"> את ההפחתות </w:t>
      </w:r>
      <w:r w:rsidR="00B56097">
        <w:rPr>
          <w:rFonts w:hint="cs"/>
          <w:rtl/>
          <w:lang w:eastAsia="he-IL"/>
        </w:rPr>
        <w:t>בפסקאות (א), (ב)</w:t>
      </w:r>
      <w:r w:rsidR="00170201">
        <w:rPr>
          <w:rFonts w:hint="cs"/>
          <w:rtl/>
          <w:lang w:eastAsia="he-IL"/>
        </w:rPr>
        <w:t xml:space="preserve">, או שהוא עומד </w:t>
      </w:r>
      <w:r w:rsidR="00B56097">
        <w:rPr>
          <w:rFonts w:hint="cs"/>
          <w:rtl/>
          <w:lang w:eastAsia="he-IL"/>
        </w:rPr>
        <w:t xml:space="preserve">בפני </w:t>
      </w:r>
      <w:bookmarkStart w:id="1219" w:name="_ETM_Q1_6414645"/>
      <w:bookmarkEnd w:id="1219"/>
      <w:r w:rsidR="00B56097">
        <w:rPr>
          <w:rFonts w:hint="cs"/>
          <w:rtl/>
          <w:lang w:eastAsia="he-IL"/>
        </w:rPr>
        <w:t xml:space="preserve">עצמו? </w:t>
      </w:r>
      <w:r w:rsidR="00170201">
        <w:rPr>
          <w:rFonts w:hint="cs"/>
          <w:rtl/>
          <w:lang w:eastAsia="he-IL"/>
        </w:rPr>
        <w:t xml:space="preserve"> </w:t>
      </w:r>
    </w:p>
    <w:p w:rsidR="00170201" w:rsidRDefault="00170201" w:rsidP="000B08EB">
      <w:pPr>
        <w:rPr>
          <w:rtl/>
          <w:lang w:eastAsia="he-IL"/>
        </w:rPr>
      </w:pPr>
    </w:p>
    <w:p w:rsidR="00B56097" w:rsidRDefault="00B56097" w:rsidP="00B56097">
      <w:pPr>
        <w:pStyle w:val="af9"/>
        <w:keepNext/>
        <w:rPr>
          <w:rtl/>
          <w:lang w:eastAsia="he-IL"/>
        </w:rPr>
      </w:pPr>
      <w:bookmarkStart w:id="1220" w:name="ET_guest_אסי_מסינג_231"/>
      <w:r w:rsidRPr="00B5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56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B56097" w:rsidRDefault="00B56097" w:rsidP="00B56097">
      <w:pPr>
        <w:pStyle w:val="KeepWithNext"/>
        <w:rPr>
          <w:rtl/>
          <w:lang w:eastAsia="he-IL"/>
        </w:rPr>
      </w:pPr>
    </w:p>
    <w:p w:rsidR="00170201" w:rsidRDefault="00827B5F" w:rsidP="00827B5F">
      <w:pPr>
        <w:rPr>
          <w:rtl/>
          <w:lang w:eastAsia="he-IL"/>
        </w:rPr>
      </w:pPr>
      <w:bookmarkStart w:id="1221" w:name="_ETM_Q1_6422683"/>
      <w:bookmarkStart w:id="1222" w:name="_ETM_Q1_6422736"/>
      <w:bookmarkEnd w:id="1221"/>
      <w:bookmarkEnd w:id="1222"/>
      <w:r>
        <w:rPr>
          <w:rFonts w:hint="cs"/>
          <w:rtl/>
          <w:lang w:eastAsia="he-IL"/>
        </w:rPr>
        <w:t>"האחרים" זה כל הנכסים שהם אינם</w:t>
      </w:r>
      <w:r w:rsidR="00170201">
        <w:rPr>
          <w:rFonts w:hint="cs"/>
          <w:rtl/>
          <w:lang w:eastAsia="he-IL"/>
        </w:rPr>
        <w:t xml:space="preserve"> נכסים בג</w:t>
      </w:r>
      <w:r>
        <w:rPr>
          <w:rFonts w:hint="cs"/>
          <w:rtl/>
          <w:lang w:eastAsia="he-IL"/>
        </w:rPr>
        <w:t xml:space="preserve">ין זכאים קיימים. </w:t>
      </w:r>
      <w:r w:rsidR="00170201">
        <w:rPr>
          <w:rFonts w:hint="cs"/>
          <w:rtl/>
          <w:lang w:eastAsia="he-IL"/>
        </w:rPr>
        <w:t xml:space="preserve"> </w:t>
      </w:r>
    </w:p>
    <w:p w:rsidR="00170201" w:rsidRDefault="00170201" w:rsidP="000B08EB">
      <w:pPr>
        <w:rPr>
          <w:rtl/>
          <w:lang w:eastAsia="he-IL"/>
        </w:rPr>
      </w:pPr>
    </w:p>
    <w:p w:rsidR="00827B5F" w:rsidRDefault="00827B5F" w:rsidP="00827B5F">
      <w:pPr>
        <w:pStyle w:val="a4"/>
        <w:keepNext/>
        <w:rPr>
          <w:rtl/>
        </w:rPr>
      </w:pPr>
      <w:bookmarkStart w:id="1223" w:name="ET_speaker_אייל_לבארי_232"/>
      <w:r w:rsidRPr="00827B5F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827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827B5F" w:rsidRDefault="00827B5F" w:rsidP="00827B5F">
      <w:pPr>
        <w:pStyle w:val="KeepWithNext"/>
        <w:rPr>
          <w:rtl/>
          <w:lang w:eastAsia="he-IL"/>
        </w:rPr>
      </w:pPr>
    </w:p>
    <w:p w:rsidR="00170201" w:rsidRDefault="00827B5F" w:rsidP="000B0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70201">
        <w:rPr>
          <w:rFonts w:hint="cs"/>
          <w:rtl/>
          <w:lang w:eastAsia="he-IL"/>
        </w:rPr>
        <w:t>זה משקף את ההפחתות בהמשך</w:t>
      </w:r>
      <w:r>
        <w:rPr>
          <w:rFonts w:hint="cs"/>
          <w:rtl/>
          <w:lang w:eastAsia="he-IL"/>
        </w:rPr>
        <w:t>.</w:t>
      </w:r>
    </w:p>
    <w:p w:rsidR="00170201" w:rsidRDefault="00170201" w:rsidP="000B08EB">
      <w:pPr>
        <w:rPr>
          <w:rtl/>
          <w:lang w:eastAsia="he-IL"/>
        </w:rPr>
      </w:pPr>
    </w:p>
    <w:p w:rsidR="00827B5F" w:rsidRDefault="00827B5F" w:rsidP="00827B5F">
      <w:pPr>
        <w:pStyle w:val="af9"/>
        <w:keepNext/>
        <w:rPr>
          <w:rtl/>
          <w:lang w:eastAsia="he-IL"/>
        </w:rPr>
      </w:pPr>
      <w:bookmarkStart w:id="1224" w:name="ET_guest_אסי_מסינג_233"/>
      <w:r w:rsidRPr="0082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827B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827B5F" w:rsidRDefault="00827B5F" w:rsidP="00827B5F">
      <w:pPr>
        <w:pStyle w:val="KeepWithNext"/>
        <w:rPr>
          <w:rtl/>
          <w:lang w:eastAsia="he-IL"/>
        </w:rPr>
      </w:pPr>
    </w:p>
    <w:p w:rsidR="00170201" w:rsidRDefault="00827B5F" w:rsidP="00465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משקף את ההפחתות </w:t>
      </w:r>
      <w:bookmarkStart w:id="1225" w:name="_ETM_Q1_6448797"/>
      <w:bookmarkEnd w:id="1225"/>
      <w:r>
        <w:rPr>
          <w:rFonts w:hint="cs"/>
          <w:rtl/>
          <w:lang w:eastAsia="he-IL"/>
        </w:rPr>
        <w:t>בהמשך.</w:t>
      </w:r>
      <w:r w:rsidR="00170201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מ</w:t>
      </w:r>
      <w:r w:rsidR="00170201">
        <w:rPr>
          <w:rFonts w:hint="cs"/>
          <w:rtl/>
          <w:lang w:eastAsia="he-IL"/>
        </w:rPr>
        <w:t>נכה כ</w:t>
      </w:r>
      <w:r>
        <w:rPr>
          <w:rFonts w:hint="cs"/>
          <w:rtl/>
          <w:lang w:eastAsia="he-IL"/>
        </w:rPr>
        <w:t>ר</w:t>
      </w:r>
      <w:r w:rsidR="00170201">
        <w:rPr>
          <w:rFonts w:hint="cs"/>
          <w:rtl/>
          <w:lang w:eastAsia="he-IL"/>
        </w:rPr>
        <w:t xml:space="preserve">גע </w:t>
      </w:r>
      <w:r>
        <w:rPr>
          <w:rFonts w:hint="cs"/>
          <w:rtl/>
          <w:lang w:eastAsia="he-IL"/>
        </w:rPr>
        <w:t>ו</w:t>
      </w:r>
      <w:r w:rsidR="00170201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170201">
        <w:rPr>
          <w:rFonts w:hint="cs"/>
          <w:rtl/>
          <w:lang w:eastAsia="he-IL"/>
        </w:rPr>
        <w:t>צר את הזרם של הנכסים שאין בגינם הבטחת ת</w:t>
      </w:r>
      <w:r>
        <w:rPr>
          <w:rFonts w:hint="cs"/>
          <w:rtl/>
          <w:lang w:eastAsia="he-IL"/>
        </w:rPr>
        <w:t>שואה ואין בגינם אג"</w:t>
      </w:r>
      <w:r w:rsidR="00C07D39">
        <w:rPr>
          <w:rFonts w:hint="cs"/>
          <w:rtl/>
          <w:lang w:eastAsia="he-IL"/>
        </w:rPr>
        <w:t>ח מיועד</w:t>
      </w:r>
      <w:r w:rsidR="004652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</w:t>
      </w:r>
      <w:r w:rsidR="00170201">
        <w:rPr>
          <w:rFonts w:hint="cs"/>
          <w:rtl/>
          <w:lang w:eastAsia="he-IL"/>
        </w:rPr>
        <w:t xml:space="preserve">את אותו חלק </w:t>
      </w:r>
      <w:r w:rsidR="00C07D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אפשר הבטחת </w:t>
      </w:r>
      <w:bookmarkStart w:id="1226" w:name="_ETM_Q1_6460516"/>
      <w:bookmarkEnd w:id="1226"/>
      <w:r>
        <w:rPr>
          <w:rFonts w:hint="cs"/>
          <w:rtl/>
          <w:lang w:eastAsia="he-IL"/>
        </w:rPr>
        <w:t xml:space="preserve">תשואה </w:t>
      </w:r>
      <w:r w:rsidR="001702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-60</w:t>
      </w:r>
      <w:r w:rsidR="00C07D39">
        <w:rPr>
          <w:rFonts w:hint="cs"/>
          <w:rtl/>
          <w:lang w:eastAsia="he-IL"/>
        </w:rPr>
        <w:t xml:space="preserve"> חודשים</w:t>
      </w:r>
      <w:r w:rsidR="00465241">
        <w:rPr>
          <w:rFonts w:hint="cs"/>
          <w:rtl/>
          <w:lang w:eastAsia="he-IL"/>
        </w:rPr>
        <w:t>.</w:t>
      </w:r>
      <w:r w:rsidR="0017020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תה </w:t>
      </w:r>
      <w:r w:rsidR="00170201">
        <w:rPr>
          <w:rFonts w:hint="cs"/>
          <w:rtl/>
          <w:lang w:eastAsia="he-IL"/>
        </w:rPr>
        <w:t xml:space="preserve">חייב לסמן כל פעם את המקטע שבגינו צריך לעשות. </w:t>
      </w:r>
    </w:p>
    <w:p w:rsidR="00170201" w:rsidRDefault="00170201" w:rsidP="000B08EB">
      <w:pPr>
        <w:rPr>
          <w:rtl/>
          <w:lang w:eastAsia="he-IL"/>
        </w:rPr>
      </w:pPr>
    </w:p>
    <w:p w:rsidR="00C07D39" w:rsidRDefault="00C07D39" w:rsidP="00C07D39">
      <w:pPr>
        <w:ind w:left="720"/>
        <w:rPr>
          <w:rtl/>
          <w:lang w:eastAsia="he-IL"/>
        </w:rPr>
      </w:pPr>
      <w:bookmarkStart w:id="1227" w:name="_ETM_Q1_6487502"/>
      <w:bookmarkStart w:id="1228" w:name="_ETM_Q1_6487986"/>
      <w:bookmarkStart w:id="1229" w:name="_ETM_Q1_6488037"/>
      <w:bookmarkStart w:id="1230" w:name="_ETM_Q1_6491002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(ג)נכסי הקרן הזכאית </w:t>
      </w:r>
      <w:bookmarkStart w:id="1231" w:name="_ETM_Q1_6497074"/>
      <w:bookmarkEnd w:id="1231"/>
      <w:r>
        <w:rPr>
          <w:rFonts w:hint="cs"/>
          <w:rtl/>
          <w:lang w:eastAsia="he-IL"/>
        </w:rPr>
        <w:t>שהיא אינה קרן חדשה מקיפה</w:t>
      </w:r>
    </w:p>
    <w:p w:rsidR="00C07D39" w:rsidRDefault="00C07D39" w:rsidP="00C07D39">
      <w:pPr>
        <w:ind w:left="720"/>
        <w:rPr>
          <w:rtl/>
          <w:lang w:eastAsia="he-IL"/>
        </w:rPr>
      </w:pPr>
      <w:bookmarkStart w:id="1232" w:name="_ETM_Q1_6495848"/>
      <w:bookmarkStart w:id="1233" w:name="_ETM_Q1_6495924"/>
      <w:bookmarkEnd w:id="1232"/>
      <w:bookmarkEnd w:id="1233"/>
      <w:r>
        <w:rPr>
          <w:rFonts w:hint="cs"/>
          <w:rtl/>
          <w:lang w:eastAsia="he-IL"/>
        </w:rPr>
        <w:t xml:space="preserve">או קרן ותיקה מסלולית שבשלהם </w:t>
      </w:r>
      <w:bookmarkStart w:id="1234" w:name="_ETM_Q1_6500815"/>
      <w:bookmarkEnd w:id="1234"/>
      <w:r>
        <w:rPr>
          <w:rFonts w:hint="cs"/>
          <w:rtl/>
          <w:lang w:eastAsia="he-IL"/>
        </w:rPr>
        <w:t xml:space="preserve">הקרן זכאית להבטחת </w:t>
      </w:r>
    </w:p>
    <w:p w:rsidR="00C07D39" w:rsidRDefault="00C07D39" w:rsidP="00C07D39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השלמת תשואה כמפורט בסעיף קטן (ב), ינוהלו </w:t>
      </w:r>
      <w:bookmarkStart w:id="1235" w:name="_ETM_Q1_6506215"/>
      <w:bookmarkEnd w:id="1235"/>
      <w:r>
        <w:rPr>
          <w:rFonts w:hint="cs"/>
          <w:rtl/>
          <w:lang w:eastAsia="he-IL"/>
        </w:rPr>
        <w:t xml:space="preserve">באפיק </w:t>
      </w:r>
    </w:p>
    <w:p w:rsidR="00C07D39" w:rsidRDefault="00C07D39" w:rsidP="00C07D39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השקעה מובטח תשואה באופן הבא:</w:t>
      </w:r>
      <w:bookmarkStart w:id="1236" w:name="_ETM_Q1_6512382"/>
      <w:bookmarkEnd w:id="1236"/>
    </w:p>
    <w:p w:rsidR="00C07D39" w:rsidRDefault="00C07D39" w:rsidP="00C07D39">
      <w:pPr>
        <w:ind w:left="4320" w:firstLine="0"/>
        <w:rPr>
          <w:rtl/>
          <w:lang w:eastAsia="he-IL"/>
        </w:rPr>
      </w:pPr>
      <w:bookmarkStart w:id="1237" w:name="_ETM_Q1_6512438"/>
      <w:bookmarkEnd w:id="1237"/>
    </w:p>
    <w:p w:rsidR="00C07D39" w:rsidRDefault="00C07D39" w:rsidP="00C07D39">
      <w:pPr>
        <w:pStyle w:val="afd"/>
        <w:numPr>
          <w:ilvl w:val="0"/>
          <w:numId w:val="10"/>
        </w:numPr>
        <w:rPr>
          <w:lang w:eastAsia="he-IL"/>
        </w:rPr>
      </w:pPr>
      <w:bookmarkStart w:id="1238" w:name="_ETM_Q1_6512539"/>
      <w:bookmarkStart w:id="1239" w:name="_ETM_Q1_6512593"/>
      <w:bookmarkEnd w:id="1238"/>
      <w:bookmarkEnd w:id="1239"/>
      <w:r>
        <w:rPr>
          <w:rFonts w:hint="cs"/>
          <w:rtl/>
          <w:lang w:eastAsia="he-IL"/>
        </w:rPr>
        <w:t>השקעת הכספים תהיה</w:t>
      </w:r>
      <w:bookmarkStart w:id="1240" w:name="_ETM_Q1_6514384"/>
      <w:bookmarkEnd w:id="1240"/>
      <w:r>
        <w:rPr>
          <w:rFonts w:hint="cs"/>
          <w:rtl/>
          <w:lang w:eastAsia="he-IL"/>
        </w:rPr>
        <w:t xml:space="preserve"> לפי מדיניות השקעות במסלול ההשקעה, </w:t>
      </w:r>
    </w:p>
    <w:p w:rsidR="00C07D39" w:rsidRDefault="00C07D39" w:rsidP="00C07D39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שמתקיים בו אחד מהמפורטים </w:t>
      </w:r>
      <w:bookmarkStart w:id="1241" w:name="_ETM_Q1_6521866"/>
      <w:bookmarkEnd w:id="1241"/>
      <w:r>
        <w:rPr>
          <w:rFonts w:hint="cs"/>
          <w:rtl/>
          <w:lang w:eastAsia="he-IL"/>
        </w:rPr>
        <w:t xml:space="preserve">להלן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המסלול הקובע):</w:t>
      </w:r>
    </w:p>
    <w:p w:rsidR="00C07D39" w:rsidRDefault="00C07D39" w:rsidP="00C07D39">
      <w:pPr>
        <w:ind w:left="2160" w:firstLine="0"/>
        <w:rPr>
          <w:rtl/>
          <w:lang w:eastAsia="he-IL"/>
        </w:rPr>
      </w:pPr>
      <w:bookmarkStart w:id="1242" w:name="_ETM_Q1_6523584"/>
      <w:bookmarkStart w:id="1243" w:name="_ETM_Q1_6523650"/>
      <w:bookmarkEnd w:id="1242"/>
      <w:bookmarkEnd w:id="1243"/>
    </w:p>
    <w:p w:rsidR="00C07D39" w:rsidRDefault="00C07D39" w:rsidP="00C07D39">
      <w:pPr>
        <w:pStyle w:val="afd"/>
        <w:numPr>
          <w:ilvl w:val="0"/>
          <w:numId w:val="11"/>
        </w:numPr>
        <w:rPr>
          <w:lang w:eastAsia="he-IL"/>
        </w:rPr>
      </w:pPr>
      <w:bookmarkStart w:id="1244" w:name="_ETM_Q1_6524069"/>
      <w:bookmarkStart w:id="1245" w:name="_ETM_Q1_6524137"/>
      <w:bookmarkEnd w:id="1244"/>
      <w:bookmarkEnd w:id="1245"/>
      <w:r>
        <w:rPr>
          <w:rFonts w:hint="cs"/>
          <w:rtl/>
          <w:lang w:eastAsia="he-IL"/>
        </w:rPr>
        <w:t xml:space="preserve">המסלול שבו מנוהלים היקף </w:t>
      </w:r>
      <w:bookmarkStart w:id="1246" w:name="_ETM_Q1_6521994"/>
      <w:bookmarkEnd w:id="1246"/>
      <w:r>
        <w:rPr>
          <w:rFonts w:hint="cs"/>
          <w:rtl/>
          <w:lang w:eastAsia="he-IL"/>
        </w:rPr>
        <w:t xml:space="preserve">הנכסים הגדול ביותר </w:t>
      </w:r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47" w:name="_ETM_Q1_6527944"/>
      <w:bookmarkStart w:id="1248" w:name="_ETM_Q1_6528030"/>
      <w:bookmarkEnd w:id="1247"/>
      <w:bookmarkEnd w:id="1248"/>
      <w:r>
        <w:rPr>
          <w:rFonts w:hint="cs"/>
          <w:rtl/>
          <w:lang w:eastAsia="he-IL"/>
        </w:rPr>
        <w:t>במועד הקובע;</w:t>
      </w:r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49" w:name="_ETM_Q1_6525413"/>
      <w:bookmarkStart w:id="1250" w:name="_ETM_Q1_6525476"/>
      <w:bookmarkEnd w:id="1249"/>
      <w:bookmarkEnd w:id="1250"/>
    </w:p>
    <w:p w:rsidR="00C07D39" w:rsidRDefault="00C07D39" w:rsidP="00C07D39">
      <w:pPr>
        <w:pStyle w:val="afd"/>
        <w:numPr>
          <w:ilvl w:val="0"/>
          <w:numId w:val="11"/>
        </w:numPr>
        <w:rPr>
          <w:lang w:eastAsia="he-IL"/>
        </w:rPr>
      </w:pPr>
      <w:bookmarkStart w:id="1251" w:name="_ETM_Q1_6525825"/>
      <w:bookmarkStart w:id="1252" w:name="_ETM_Q1_6525895"/>
      <w:bookmarkEnd w:id="1251"/>
      <w:bookmarkEnd w:id="1252"/>
      <w:r>
        <w:rPr>
          <w:rFonts w:hint="cs"/>
          <w:rtl/>
          <w:lang w:eastAsia="he-IL"/>
        </w:rPr>
        <w:t xml:space="preserve">נסגר או מוזג המסלול </w:t>
      </w:r>
      <w:bookmarkStart w:id="1253" w:name="_ETM_Q1_6531118"/>
      <w:bookmarkEnd w:id="1253"/>
      <w:r>
        <w:rPr>
          <w:rFonts w:hint="cs"/>
          <w:rtl/>
          <w:lang w:eastAsia="he-IL"/>
        </w:rPr>
        <w:t xml:space="preserve">האמור בפסקה (א) </w:t>
      </w:r>
      <w:bookmarkStart w:id="1254" w:name="_ETM_Q1_6533272"/>
      <w:bookmarkStart w:id="1255" w:name="_ETM_Q1_6533389"/>
      <w:bookmarkEnd w:id="1254"/>
      <w:bookmarkEnd w:id="1255"/>
      <w:r>
        <w:rPr>
          <w:rFonts w:hint="cs"/>
          <w:rtl/>
          <w:lang w:eastAsia="he-IL"/>
        </w:rPr>
        <w:t>המסלול שבו</w:t>
      </w:r>
      <w:bookmarkStart w:id="1256" w:name="_ETM_Q1_6533708"/>
      <w:bookmarkEnd w:id="1256"/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57" w:name="_ETM_Q1_6533780"/>
      <w:bookmarkEnd w:id="1257"/>
      <w:r>
        <w:rPr>
          <w:rFonts w:hint="cs"/>
          <w:rtl/>
          <w:lang w:eastAsia="he-IL"/>
        </w:rPr>
        <w:t xml:space="preserve">מנוהלים </w:t>
      </w:r>
      <w:bookmarkStart w:id="1258" w:name="_ETM_Q1_6531070"/>
      <w:bookmarkEnd w:id="1258"/>
      <w:r>
        <w:rPr>
          <w:rFonts w:hint="cs"/>
          <w:rtl/>
          <w:lang w:eastAsia="he-IL"/>
        </w:rPr>
        <w:t xml:space="preserve">היקף הנכסים הגדול ביותר במועד שבו נסגר או </w:t>
      </w:r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59" w:name="_ETM_Q1_6533799"/>
      <w:bookmarkStart w:id="1260" w:name="_ETM_Q1_6533868"/>
      <w:bookmarkEnd w:id="1259"/>
      <w:bookmarkEnd w:id="1260"/>
      <w:r>
        <w:rPr>
          <w:rFonts w:hint="cs"/>
          <w:rtl/>
          <w:lang w:eastAsia="he-IL"/>
        </w:rPr>
        <w:t xml:space="preserve">מוזג </w:t>
      </w:r>
      <w:bookmarkStart w:id="1261" w:name="_ETM_Q1_6536716"/>
      <w:bookmarkEnd w:id="1261"/>
      <w:r>
        <w:rPr>
          <w:rFonts w:hint="cs"/>
          <w:rtl/>
          <w:lang w:eastAsia="he-IL"/>
        </w:rPr>
        <w:t>המסלול כאמור;</w:t>
      </w:r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62" w:name="_ETM_Q1_6539472"/>
      <w:bookmarkStart w:id="1263" w:name="_ETM_Q1_6539543"/>
      <w:bookmarkEnd w:id="1262"/>
      <w:bookmarkEnd w:id="1263"/>
    </w:p>
    <w:p w:rsidR="00C07D39" w:rsidRDefault="00C07D39" w:rsidP="00C07D39">
      <w:pPr>
        <w:pStyle w:val="afd"/>
        <w:numPr>
          <w:ilvl w:val="0"/>
          <w:numId w:val="11"/>
        </w:numPr>
        <w:rPr>
          <w:lang w:eastAsia="he-IL"/>
        </w:rPr>
      </w:pPr>
      <w:bookmarkStart w:id="1264" w:name="_ETM_Q1_6539651"/>
      <w:bookmarkStart w:id="1265" w:name="_ETM_Q1_6539710"/>
      <w:bookmarkEnd w:id="1264"/>
      <w:bookmarkEnd w:id="1265"/>
      <w:r>
        <w:rPr>
          <w:rFonts w:hint="cs"/>
          <w:rtl/>
          <w:lang w:eastAsia="he-IL"/>
        </w:rPr>
        <w:t>מסלול השקעה אחר שייבחר באופן שיקבע השר מתוך</w:t>
      </w:r>
      <w:bookmarkStart w:id="1266" w:name="_ETM_Q1_6543871"/>
      <w:bookmarkEnd w:id="1266"/>
      <w:r>
        <w:rPr>
          <w:rFonts w:hint="cs"/>
          <w:rtl/>
          <w:lang w:eastAsia="he-IL"/>
        </w:rPr>
        <w:t xml:space="preserve"> </w:t>
      </w:r>
    </w:p>
    <w:p w:rsidR="00C07D39" w:rsidRDefault="00C07D39" w:rsidP="00C07D39">
      <w:pPr>
        <w:ind w:left="2880" w:firstLine="0"/>
        <w:rPr>
          <w:rtl/>
          <w:lang w:eastAsia="he-IL"/>
        </w:rPr>
      </w:pPr>
      <w:bookmarkStart w:id="1267" w:name="_ETM_Q1_6544223"/>
      <w:bookmarkStart w:id="1268" w:name="_ETM_Q1_6544286"/>
      <w:bookmarkEnd w:id="1267"/>
      <w:bookmarkEnd w:id="1268"/>
      <w:r>
        <w:rPr>
          <w:rFonts w:hint="cs"/>
          <w:rtl/>
          <w:lang w:eastAsia="he-IL"/>
        </w:rPr>
        <w:t>מסלולי השקעה המנוהלים על ידי הקרן;</w:t>
      </w:r>
    </w:p>
    <w:p w:rsidR="00C07D39" w:rsidRDefault="00C07D39" w:rsidP="00C07D39">
      <w:pPr>
        <w:ind w:left="2880" w:firstLine="0"/>
        <w:rPr>
          <w:rtl/>
          <w:lang w:eastAsia="he-IL"/>
        </w:rPr>
      </w:pPr>
    </w:p>
    <w:p w:rsidR="00C07D39" w:rsidRDefault="00C07D39" w:rsidP="00C07D39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לעניין מדיניות ההשקעות כאמור בפסקה (1), לא תובא בחשבון</w:t>
      </w:r>
    </w:p>
    <w:p w:rsidR="00C07D39" w:rsidRDefault="00C07D39" w:rsidP="00C07D39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השקעה </w:t>
      </w:r>
      <w:bookmarkStart w:id="1269" w:name="_ETM_Q1_6547568"/>
      <w:bookmarkEnd w:id="1269"/>
      <w:r w:rsidR="00E61BDB">
        <w:rPr>
          <w:rFonts w:hint="cs"/>
          <w:rtl/>
          <w:lang w:eastAsia="he-IL"/>
        </w:rPr>
        <w:t>באגרות חוב מיועדות במסלול הקובע, ככל שקיימת;</w:t>
      </w:r>
    </w:p>
    <w:p w:rsidR="00E61BDB" w:rsidRDefault="00E61BDB" w:rsidP="00C07D39">
      <w:pPr>
        <w:ind w:left="2160" w:firstLine="0"/>
        <w:rPr>
          <w:rtl/>
          <w:lang w:eastAsia="he-IL"/>
        </w:rPr>
      </w:pPr>
      <w:bookmarkStart w:id="1270" w:name="_ETM_Q1_6554266"/>
      <w:bookmarkStart w:id="1271" w:name="_ETM_Q1_6554331"/>
      <w:bookmarkEnd w:id="1270"/>
      <w:bookmarkEnd w:id="1271"/>
    </w:p>
    <w:p w:rsidR="00E61BDB" w:rsidRDefault="00E61BDB" w:rsidP="00E61BDB">
      <w:pPr>
        <w:pStyle w:val="afd"/>
        <w:numPr>
          <w:ilvl w:val="0"/>
          <w:numId w:val="10"/>
        </w:numPr>
        <w:rPr>
          <w:lang w:eastAsia="he-IL"/>
        </w:rPr>
      </w:pPr>
      <w:bookmarkStart w:id="1272" w:name="_ETM_Q1_6554728"/>
      <w:bookmarkStart w:id="1273" w:name="_ETM_Q1_6554830"/>
      <w:bookmarkStart w:id="1274" w:name="_ETM_Q1_6556612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השקעת הכספים בסוגי נכסים </w:t>
      </w:r>
      <w:r w:rsidR="00A4231B">
        <w:rPr>
          <w:rFonts w:hint="cs"/>
          <w:rtl/>
          <w:lang w:eastAsia="he-IL"/>
        </w:rPr>
        <w:t>או בנכסים מסוימים תהיה</w:t>
      </w:r>
    </w:p>
    <w:p w:rsidR="00A4231B" w:rsidRDefault="00A4231B" w:rsidP="00A4231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זהה, </w:t>
      </w:r>
      <w:bookmarkStart w:id="1275" w:name="_ETM_Q1_6560522"/>
      <w:bookmarkEnd w:id="1275"/>
      <w:r>
        <w:rPr>
          <w:rFonts w:hint="cs"/>
          <w:rtl/>
          <w:lang w:eastAsia="he-IL"/>
        </w:rPr>
        <w:t>ככל הניתן, להשקעת הכספים במסלול הקובע, והכל</w:t>
      </w:r>
    </w:p>
    <w:p w:rsidR="00A4231B" w:rsidRDefault="00A4231B" w:rsidP="00A4231B">
      <w:pPr>
        <w:ind w:left="2160" w:firstLine="0"/>
        <w:rPr>
          <w:rtl/>
          <w:lang w:eastAsia="he-IL"/>
        </w:rPr>
      </w:pPr>
      <w:bookmarkStart w:id="1276" w:name="_ETM_Q1_6564353"/>
      <w:bookmarkStart w:id="1277" w:name="_ETM_Q1_6564415"/>
      <w:bookmarkEnd w:id="1276"/>
      <w:bookmarkEnd w:id="1277"/>
      <w:r>
        <w:rPr>
          <w:rFonts w:hint="cs"/>
          <w:rtl/>
          <w:lang w:eastAsia="he-IL"/>
        </w:rPr>
        <w:t xml:space="preserve">למעט השקעה באגרות חוב </w:t>
      </w:r>
      <w:bookmarkStart w:id="1278" w:name="_ETM_Q1_6562645"/>
      <w:bookmarkEnd w:id="1278"/>
      <w:r>
        <w:rPr>
          <w:rFonts w:hint="cs"/>
          <w:rtl/>
          <w:lang w:eastAsia="he-IL"/>
        </w:rPr>
        <w:t>מיועדות ונכסים לא סחירים שהושקעו</w:t>
      </w:r>
    </w:p>
    <w:p w:rsidR="00A4231B" w:rsidRDefault="00A4231B" w:rsidP="00A4231B">
      <w:pPr>
        <w:ind w:left="2160" w:firstLine="0"/>
        <w:rPr>
          <w:rtl/>
          <w:lang w:eastAsia="he-IL"/>
        </w:rPr>
      </w:pPr>
      <w:bookmarkStart w:id="1279" w:name="_ETM_Q1_6567756"/>
      <w:bookmarkStart w:id="1280" w:name="_ETM_Q1_6567833"/>
      <w:bookmarkEnd w:id="1279"/>
      <w:bookmarkEnd w:id="1280"/>
      <w:r>
        <w:rPr>
          <w:rFonts w:hint="cs"/>
          <w:rtl/>
          <w:lang w:eastAsia="he-IL"/>
        </w:rPr>
        <w:t>לפני המועד הקובע;</w:t>
      </w:r>
    </w:p>
    <w:p w:rsidR="00A4231B" w:rsidRDefault="00A4231B" w:rsidP="00A4231B">
      <w:pPr>
        <w:ind w:left="2160" w:firstLine="0"/>
        <w:rPr>
          <w:rtl/>
          <w:lang w:eastAsia="he-IL"/>
        </w:rPr>
      </w:pPr>
      <w:bookmarkStart w:id="1281" w:name="_ETM_Q1_6567097"/>
      <w:bookmarkStart w:id="1282" w:name="_ETM_Q1_6567156"/>
      <w:bookmarkEnd w:id="1281"/>
      <w:bookmarkEnd w:id="1282"/>
    </w:p>
    <w:p w:rsidR="00A4231B" w:rsidRDefault="00A4231B" w:rsidP="00A4231B">
      <w:pPr>
        <w:pStyle w:val="afd"/>
        <w:numPr>
          <w:ilvl w:val="0"/>
          <w:numId w:val="10"/>
        </w:numPr>
        <w:rPr>
          <w:lang w:eastAsia="he-IL"/>
        </w:rPr>
      </w:pPr>
      <w:bookmarkStart w:id="1283" w:name="_ETM_Q1_6567572"/>
      <w:bookmarkStart w:id="1284" w:name="_ETM_Q1_6567648"/>
      <w:bookmarkEnd w:id="1283"/>
      <w:bookmarkEnd w:id="1284"/>
      <w:r>
        <w:rPr>
          <w:rFonts w:hint="cs"/>
          <w:rtl/>
          <w:lang w:eastAsia="he-IL"/>
        </w:rPr>
        <w:t xml:space="preserve">השר יהיה רשאי </w:t>
      </w:r>
      <w:bookmarkStart w:id="1285" w:name="_ETM_Q1_6566668"/>
      <w:bookmarkEnd w:id="1285"/>
      <w:r>
        <w:rPr>
          <w:rFonts w:hint="cs"/>
          <w:rtl/>
          <w:lang w:eastAsia="he-IL"/>
        </w:rPr>
        <w:t xml:space="preserve">לקבוע הוראות לעניין השקעה כאמור </w:t>
      </w:r>
      <w:bookmarkStart w:id="1286" w:name="_ETM_Q1_6572489"/>
      <w:bookmarkStart w:id="1287" w:name="_ETM_Q1_6572559"/>
      <w:bookmarkStart w:id="1288" w:name="_ETM_Q1_6571139"/>
      <w:bookmarkStart w:id="1289" w:name="_ETM_Q1_6571207"/>
      <w:bookmarkEnd w:id="1286"/>
      <w:bookmarkEnd w:id="1287"/>
      <w:bookmarkEnd w:id="1288"/>
      <w:bookmarkEnd w:id="1289"/>
    </w:p>
    <w:p w:rsidR="00A4231B" w:rsidRDefault="00A4231B" w:rsidP="00A4231B">
      <w:pPr>
        <w:ind w:left="2160" w:firstLine="0"/>
        <w:rPr>
          <w:rtl/>
          <w:lang w:eastAsia="he-IL"/>
        </w:rPr>
      </w:pPr>
      <w:bookmarkStart w:id="1290" w:name="_ETM_Q1_6568858"/>
      <w:bookmarkStart w:id="1291" w:name="_ETM_Q1_6568923"/>
      <w:bookmarkEnd w:id="1290"/>
      <w:bookmarkEnd w:id="1291"/>
      <w:r>
        <w:rPr>
          <w:rFonts w:hint="cs"/>
          <w:rtl/>
          <w:lang w:eastAsia="he-IL"/>
        </w:rPr>
        <w:t>בפסקאות (1) ו-(2)</w:t>
      </w:r>
      <w:bookmarkStart w:id="1292" w:name="_ETM_Q1_6573324"/>
      <w:bookmarkEnd w:id="1292"/>
      <w:r>
        <w:rPr>
          <w:rFonts w:hint="cs"/>
          <w:rtl/>
          <w:lang w:eastAsia="he-IL"/>
        </w:rPr>
        <w:t>;</w:t>
      </w:r>
    </w:p>
    <w:p w:rsidR="00C07D39" w:rsidRDefault="00C07D39" w:rsidP="00C07D39">
      <w:pPr>
        <w:ind w:left="4320" w:firstLine="0"/>
        <w:rPr>
          <w:rtl/>
          <w:lang w:eastAsia="he-IL"/>
        </w:rPr>
      </w:pPr>
      <w:bookmarkStart w:id="1293" w:name="_ETM_Q1_6503729"/>
      <w:bookmarkStart w:id="1294" w:name="_ETM_Q1_6503786"/>
      <w:bookmarkEnd w:id="1293"/>
      <w:bookmarkEnd w:id="1294"/>
    </w:p>
    <w:p w:rsidR="00170201" w:rsidRDefault="00170201" w:rsidP="00E43F82">
      <w:pPr>
        <w:rPr>
          <w:rtl/>
          <w:lang w:eastAsia="he-IL"/>
        </w:rPr>
      </w:pPr>
      <w:bookmarkStart w:id="1295" w:name="_ETM_Q1_6494641"/>
      <w:bookmarkStart w:id="1296" w:name="_ETM_Q1_6494696"/>
      <w:bookmarkStart w:id="1297" w:name="_ETM_Q1_6495159"/>
      <w:bookmarkStart w:id="1298" w:name="_ETM_Q1_6495208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>סעיף קטן (ג) מ</w:t>
      </w:r>
      <w:r w:rsidR="00E43F82">
        <w:rPr>
          <w:rFonts w:hint="cs"/>
          <w:rtl/>
          <w:lang w:eastAsia="he-IL"/>
        </w:rPr>
        <w:t xml:space="preserve">תייחס לשאלה איך מנהלים </w:t>
      </w:r>
      <w:bookmarkStart w:id="1299" w:name="_ETM_Q1_6629225"/>
      <w:bookmarkEnd w:id="1299"/>
      <w:r>
        <w:rPr>
          <w:rFonts w:hint="cs"/>
          <w:rtl/>
          <w:lang w:eastAsia="he-IL"/>
        </w:rPr>
        <w:t>את הכספים שנמצאים ב</w:t>
      </w:r>
      <w:r w:rsidR="00E43F82">
        <w:rPr>
          <w:rFonts w:hint="cs"/>
          <w:rtl/>
          <w:lang w:eastAsia="he-IL"/>
        </w:rPr>
        <w:t>אפיק של הבטחת השלמת תשואה. סימנו את ה</w:t>
      </w:r>
      <w:r>
        <w:rPr>
          <w:rFonts w:hint="cs"/>
          <w:rtl/>
          <w:lang w:eastAsia="he-IL"/>
        </w:rPr>
        <w:t>כספים</w:t>
      </w:r>
      <w:r w:rsidR="00E43F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שבגינם מגיעה </w:t>
      </w:r>
      <w:r w:rsidR="00E43F82">
        <w:rPr>
          <w:rFonts w:hint="cs"/>
          <w:rtl/>
          <w:lang w:eastAsia="he-IL"/>
        </w:rPr>
        <w:t>הבטחת תש</w:t>
      </w:r>
      <w:r>
        <w:rPr>
          <w:rFonts w:hint="cs"/>
          <w:rtl/>
          <w:lang w:eastAsia="he-IL"/>
        </w:rPr>
        <w:t>ו</w:t>
      </w:r>
      <w:r w:rsidR="00E43F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ה, ועכשיו השאלה </w:t>
      </w:r>
      <w:r w:rsidR="00E43F8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במה הם מושקעים ואיך מנהלים אותם. </w:t>
      </w:r>
      <w:r w:rsidR="00E43F82">
        <w:rPr>
          <w:rFonts w:hint="cs"/>
          <w:rtl/>
          <w:lang w:eastAsia="he-IL"/>
        </w:rPr>
        <w:t xml:space="preserve">אותם כספים ינוהלו באפיק חדש שבמסגרתו </w:t>
      </w:r>
      <w:bookmarkStart w:id="1300" w:name="_ETM_Q1_6696179"/>
      <w:bookmarkEnd w:id="1300"/>
      <w:r w:rsidR="00E43F82">
        <w:rPr>
          <w:rFonts w:hint="cs"/>
          <w:rtl/>
          <w:lang w:eastAsia="he-IL"/>
        </w:rPr>
        <w:t xml:space="preserve">מדיניות ההשקעות תהיה המדיניות של ההשקעות במסלול ההשקעה </w:t>
      </w:r>
      <w:bookmarkStart w:id="1301" w:name="_ETM_Q1_6700810"/>
      <w:bookmarkEnd w:id="1301"/>
      <w:r w:rsidR="00E43F82">
        <w:rPr>
          <w:rFonts w:hint="cs"/>
          <w:rtl/>
          <w:lang w:eastAsia="he-IL"/>
        </w:rPr>
        <w:t xml:space="preserve">שבו מנוהלים היקף הנכסים הגדול ביותר באותו מועד. </w:t>
      </w:r>
      <w:bookmarkStart w:id="1302" w:name="_ETM_Q1_6714006"/>
      <w:bookmarkStart w:id="1303" w:name="_ETM_Q1_6719171"/>
      <w:bookmarkEnd w:id="1302"/>
      <w:bookmarkEnd w:id="1303"/>
      <w:r w:rsidR="00E43F82">
        <w:rPr>
          <w:rFonts w:hint="cs"/>
          <w:rtl/>
          <w:lang w:eastAsia="he-IL"/>
        </w:rPr>
        <w:t xml:space="preserve">אנחנו מתייחסים למצב שבו נסגר </w:t>
      </w:r>
      <w:bookmarkStart w:id="1304" w:name="_ETM_Q1_6726128"/>
      <w:bookmarkEnd w:id="1304"/>
      <w:r w:rsidR="00E43F82">
        <w:rPr>
          <w:rFonts w:hint="cs"/>
          <w:rtl/>
          <w:lang w:eastAsia="he-IL"/>
        </w:rPr>
        <w:t>או מוזג</w:t>
      </w:r>
      <w:r>
        <w:rPr>
          <w:rFonts w:hint="cs"/>
          <w:rtl/>
          <w:lang w:eastAsia="he-IL"/>
        </w:rPr>
        <w:t xml:space="preserve"> </w:t>
      </w:r>
      <w:r w:rsidR="00E43F82">
        <w:rPr>
          <w:rFonts w:hint="cs"/>
          <w:rtl/>
          <w:lang w:eastAsia="he-IL"/>
        </w:rPr>
        <w:t xml:space="preserve">אותו מסלול </w:t>
      </w:r>
      <w:r>
        <w:rPr>
          <w:rFonts w:hint="cs"/>
          <w:rtl/>
          <w:lang w:eastAsia="he-IL"/>
        </w:rPr>
        <w:t>ברי</w:t>
      </w:r>
      <w:r w:rsidR="00E43F8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r w:rsidR="00E43F82">
        <w:rPr>
          <w:rFonts w:hint="cs"/>
          <w:rtl/>
          <w:lang w:eastAsia="he-IL"/>
        </w:rPr>
        <w:t>מחדל</w:t>
      </w:r>
      <w:r w:rsidR="00465241">
        <w:rPr>
          <w:rFonts w:hint="cs"/>
          <w:rtl/>
          <w:lang w:eastAsia="he-IL"/>
        </w:rPr>
        <w:t>,</w:t>
      </w:r>
      <w:r w:rsidR="00E43F82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>מחליפי</w:t>
      </w:r>
      <w:r w:rsidR="00E43F8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</w:t>
      </w:r>
      <w:r w:rsidR="00E43F8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 במסלול המקביל שלו</w:t>
      </w:r>
      <w:r w:rsidR="00E43F82">
        <w:rPr>
          <w:rFonts w:hint="cs"/>
          <w:rtl/>
          <w:lang w:eastAsia="he-IL"/>
        </w:rPr>
        <w:t xml:space="preserve"> שהופך להיות המסלול שבו מנוהלים הכי הרבה נכסים </w:t>
      </w:r>
      <w:bookmarkStart w:id="1305" w:name="_ETM_Q1_6734983"/>
      <w:bookmarkEnd w:id="1305"/>
      <w:r w:rsidR="00E43F82">
        <w:rPr>
          <w:rFonts w:hint="cs"/>
          <w:rtl/>
          <w:lang w:eastAsia="he-IL"/>
        </w:rPr>
        <w:t>באותו מועד.</w:t>
      </w:r>
      <w:r>
        <w:rPr>
          <w:rFonts w:hint="cs"/>
          <w:rtl/>
          <w:lang w:eastAsia="he-IL"/>
        </w:rPr>
        <w:t xml:space="preserve"> </w:t>
      </w:r>
      <w:r w:rsidR="00E43F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סיטו</w:t>
      </w:r>
      <w:r w:rsidR="00E43F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ציה </w:t>
      </w:r>
      <w:r w:rsidR="00E43F82">
        <w:rPr>
          <w:rFonts w:hint="cs"/>
          <w:rtl/>
          <w:lang w:eastAsia="he-IL"/>
        </w:rPr>
        <w:t xml:space="preserve">בה מסלול מסוים נסגר או ממוזג למסלול אחר, </w:t>
      </w:r>
      <w:r>
        <w:rPr>
          <w:rFonts w:hint="cs"/>
          <w:rtl/>
          <w:lang w:eastAsia="he-IL"/>
        </w:rPr>
        <w:t>צ</w:t>
      </w:r>
      <w:r w:rsidR="00E43F82">
        <w:rPr>
          <w:rFonts w:hint="cs"/>
          <w:rtl/>
          <w:lang w:eastAsia="he-IL"/>
        </w:rPr>
        <w:t>ריך למצוא מסלול אחר שמחקים אותו מ</w:t>
      </w:r>
      <w:bookmarkStart w:id="1306" w:name="_ETM_Q1_6751172"/>
      <w:bookmarkEnd w:id="1306"/>
      <w:r w:rsidR="00E43F82">
        <w:rPr>
          <w:rFonts w:hint="cs"/>
          <w:rtl/>
          <w:lang w:eastAsia="he-IL"/>
        </w:rPr>
        <w:t xml:space="preserve">בחינת מדיניות השקעות. האופציה השלישית זה מסלול </w:t>
      </w:r>
      <w:r>
        <w:rPr>
          <w:rFonts w:hint="cs"/>
          <w:rtl/>
          <w:lang w:eastAsia="he-IL"/>
        </w:rPr>
        <w:t>השק</w:t>
      </w:r>
      <w:r w:rsidR="00E43F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E43F82">
        <w:rPr>
          <w:rFonts w:hint="cs"/>
          <w:rtl/>
          <w:lang w:eastAsia="he-IL"/>
        </w:rPr>
        <w:t>אחר ש</w:t>
      </w:r>
      <w:r>
        <w:rPr>
          <w:rFonts w:hint="cs"/>
          <w:rtl/>
          <w:lang w:eastAsia="he-IL"/>
        </w:rPr>
        <w:t>י</w:t>
      </w:r>
      <w:r w:rsidR="00E43F82">
        <w:rPr>
          <w:rFonts w:hint="cs"/>
          <w:rtl/>
          <w:lang w:eastAsia="he-IL"/>
        </w:rPr>
        <w:t>קבע שר האוצר</w:t>
      </w:r>
      <w:r>
        <w:rPr>
          <w:rFonts w:hint="cs"/>
          <w:rtl/>
          <w:lang w:eastAsia="he-IL"/>
        </w:rPr>
        <w:t xml:space="preserve"> מתוך מסלולי ההשקעה </w:t>
      </w:r>
      <w:r w:rsidR="00E43F82">
        <w:rPr>
          <w:rFonts w:hint="cs"/>
          <w:rtl/>
          <w:lang w:eastAsia="he-IL"/>
        </w:rPr>
        <w:t>שמנוהלים</w:t>
      </w:r>
      <w:r>
        <w:rPr>
          <w:rFonts w:hint="cs"/>
          <w:rtl/>
          <w:lang w:eastAsia="he-IL"/>
        </w:rPr>
        <w:t xml:space="preserve">. </w:t>
      </w:r>
    </w:p>
    <w:p w:rsidR="00170201" w:rsidRDefault="00170201" w:rsidP="00170201">
      <w:pPr>
        <w:rPr>
          <w:rtl/>
          <w:lang w:eastAsia="he-IL"/>
        </w:rPr>
      </w:pPr>
    </w:p>
    <w:p w:rsidR="00170201" w:rsidRDefault="00170201" w:rsidP="00170201">
      <w:pPr>
        <w:pStyle w:val="a4"/>
        <w:keepNext/>
        <w:rPr>
          <w:rtl/>
        </w:rPr>
      </w:pPr>
      <w:bookmarkStart w:id="1307" w:name="ET_speaker_5726_85"/>
      <w:r w:rsidRPr="001702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170201" w:rsidRDefault="00170201" w:rsidP="00170201">
      <w:pPr>
        <w:pStyle w:val="KeepWithNext"/>
        <w:rPr>
          <w:rtl/>
          <w:lang w:eastAsia="he-IL"/>
        </w:rPr>
      </w:pPr>
    </w:p>
    <w:p w:rsidR="00170201" w:rsidRDefault="00170201" w:rsidP="00170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השר? אתה מביא </w:t>
      </w:r>
      <w:r w:rsidR="00E43F82">
        <w:rPr>
          <w:rFonts w:hint="cs"/>
          <w:rtl/>
          <w:lang w:eastAsia="he-IL"/>
        </w:rPr>
        <w:t xml:space="preserve">פה איזה שהם </w:t>
      </w:r>
      <w:bookmarkStart w:id="1308" w:name="_ETM_Q1_6768607"/>
      <w:bookmarkEnd w:id="1308"/>
      <w:r>
        <w:rPr>
          <w:rFonts w:hint="cs"/>
          <w:rtl/>
          <w:lang w:eastAsia="he-IL"/>
        </w:rPr>
        <w:t>לחצים על השר</w:t>
      </w:r>
      <w:r w:rsidR="00E43F82">
        <w:rPr>
          <w:rFonts w:hint="cs"/>
          <w:rtl/>
          <w:lang w:eastAsia="he-IL"/>
        </w:rPr>
        <w:t>.</w:t>
      </w:r>
    </w:p>
    <w:p w:rsidR="00170201" w:rsidRDefault="00170201" w:rsidP="00170201">
      <w:pPr>
        <w:rPr>
          <w:rtl/>
          <w:lang w:eastAsia="he-IL"/>
        </w:rPr>
      </w:pPr>
    </w:p>
    <w:p w:rsidR="00E43F82" w:rsidRDefault="00E43F82" w:rsidP="00E43F82">
      <w:pPr>
        <w:pStyle w:val="af9"/>
        <w:keepNext/>
        <w:rPr>
          <w:rtl/>
          <w:lang w:eastAsia="he-IL"/>
        </w:rPr>
      </w:pPr>
      <w:bookmarkStart w:id="1309" w:name="_ETM_Q1_6763717"/>
      <w:bookmarkStart w:id="1310" w:name="ET_guest_אסי_מסינג_235"/>
      <w:bookmarkEnd w:id="1309"/>
      <w:r w:rsidRPr="00E4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43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E43F82" w:rsidRDefault="00E43F82" w:rsidP="00E43F82">
      <w:pPr>
        <w:pStyle w:val="KeepWithNext"/>
        <w:rPr>
          <w:rtl/>
          <w:lang w:eastAsia="he-IL"/>
        </w:rPr>
      </w:pPr>
    </w:p>
    <w:p w:rsidR="00170201" w:rsidRDefault="00E43F82" w:rsidP="00736EBC">
      <w:pPr>
        <w:rPr>
          <w:rtl/>
          <w:lang w:eastAsia="he-IL"/>
        </w:rPr>
      </w:pPr>
      <w:bookmarkStart w:id="1311" w:name="_ETM_Q1_6764316"/>
      <w:bookmarkStart w:id="1312" w:name="_ETM_Q1_6764360"/>
      <w:bookmarkEnd w:id="1311"/>
      <w:bookmarkEnd w:id="1312"/>
      <w:r>
        <w:rPr>
          <w:rFonts w:hint="cs"/>
          <w:rtl/>
          <w:lang w:eastAsia="he-IL"/>
        </w:rPr>
        <w:t xml:space="preserve">זו קביעה לסוג של מסלול, לא </w:t>
      </w:r>
      <w:bookmarkStart w:id="1313" w:name="_ETM_Q1_6773626"/>
      <w:bookmarkEnd w:id="1313"/>
      <w:r>
        <w:rPr>
          <w:rFonts w:hint="cs"/>
          <w:rtl/>
          <w:lang w:eastAsia="he-IL"/>
        </w:rPr>
        <w:t xml:space="preserve">קביעה של מסלול ספציפי וקרן ספציפית. </w:t>
      </w:r>
      <w:r w:rsidR="00170201">
        <w:rPr>
          <w:rFonts w:hint="cs"/>
          <w:rtl/>
          <w:lang w:eastAsia="he-IL"/>
        </w:rPr>
        <w:t>המחשבה הנכונה ביותר</w:t>
      </w:r>
      <w:r>
        <w:rPr>
          <w:rFonts w:hint="cs"/>
          <w:rtl/>
          <w:lang w:eastAsia="he-IL"/>
        </w:rPr>
        <w:t xml:space="preserve"> כרגע</w:t>
      </w:r>
      <w:r w:rsidR="00170201">
        <w:rPr>
          <w:rFonts w:hint="cs"/>
          <w:rtl/>
          <w:lang w:eastAsia="he-IL"/>
        </w:rPr>
        <w:t xml:space="preserve"> היא ללכת לפי המסלול</w:t>
      </w:r>
      <w:r w:rsidR="009E247D">
        <w:rPr>
          <w:rFonts w:hint="cs"/>
          <w:rtl/>
          <w:lang w:eastAsia="he-IL"/>
        </w:rPr>
        <w:t xml:space="preserve"> שבו מנוהלים היקף הנכסים הגדול</w:t>
      </w:r>
      <w:r w:rsidR="00170201">
        <w:rPr>
          <w:rFonts w:hint="cs"/>
          <w:rtl/>
          <w:lang w:eastAsia="he-IL"/>
        </w:rPr>
        <w:t xml:space="preserve"> ביותר. מאחר ועשויים להחליט שצריך לחקות מסלול</w:t>
      </w:r>
      <w:r>
        <w:rPr>
          <w:rFonts w:hint="cs"/>
          <w:rtl/>
          <w:lang w:eastAsia="he-IL"/>
        </w:rPr>
        <w:t xml:space="preserve"> </w:t>
      </w:r>
      <w:bookmarkStart w:id="1314" w:name="_ETM_Q1_6791690"/>
      <w:bookmarkEnd w:id="1314"/>
      <w:r>
        <w:rPr>
          <w:rFonts w:hint="cs"/>
          <w:rtl/>
          <w:lang w:eastAsia="he-IL"/>
        </w:rPr>
        <w:t>אחר</w:t>
      </w:r>
      <w:r w:rsidR="00170201">
        <w:rPr>
          <w:rFonts w:hint="cs"/>
          <w:rtl/>
          <w:lang w:eastAsia="he-IL"/>
        </w:rPr>
        <w:t xml:space="preserve">, לא מספיק המסלול הזה, </w:t>
      </w:r>
      <w:r>
        <w:rPr>
          <w:rFonts w:hint="cs"/>
          <w:rtl/>
          <w:lang w:eastAsia="he-IL"/>
        </w:rPr>
        <w:t xml:space="preserve">כמו </w:t>
      </w:r>
      <w:r w:rsidR="009E247D">
        <w:rPr>
          <w:rFonts w:hint="cs"/>
          <w:rtl/>
          <w:lang w:eastAsia="he-IL"/>
        </w:rPr>
        <w:t xml:space="preserve">למשל </w:t>
      </w:r>
      <w:r w:rsidR="00170201">
        <w:rPr>
          <w:rFonts w:hint="cs"/>
          <w:rtl/>
          <w:lang w:eastAsia="he-IL"/>
        </w:rPr>
        <w:t xml:space="preserve">הכסף שמנוהל עבור </w:t>
      </w:r>
      <w:r w:rsidR="009E24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פנסיונרים</w:t>
      </w:r>
      <w:r w:rsidR="00170201">
        <w:rPr>
          <w:rFonts w:hint="cs"/>
          <w:rtl/>
          <w:lang w:eastAsia="he-IL"/>
        </w:rPr>
        <w:t xml:space="preserve">, </w:t>
      </w:r>
      <w:r w:rsidR="004652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170201">
        <w:rPr>
          <w:rFonts w:hint="cs"/>
          <w:rtl/>
          <w:lang w:eastAsia="he-IL"/>
        </w:rPr>
        <w:t>נחנו א</w:t>
      </w:r>
      <w:r>
        <w:rPr>
          <w:rFonts w:hint="cs"/>
          <w:rtl/>
          <w:lang w:eastAsia="he-IL"/>
        </w:rPr>
        <w:t>ומרים שבמקום לתקן שלוש קריאות - -</w:t>
      </w:r>
    </w:p>
    <w:p w:rsidR="00170201" w:rsidRDefault="00170201" w:rsidP="00170201">
      <w:pPr>
        <w:rPr>
          <w:rtl/>
          <w:lang w:eastAsia="he-IL"/>
        </w:rPr>
      </w:pPr>
    </w:p>
    <w:p w:rsidR="00170201" w:rsidRDefault="00170201" w:rsidP="00170201">
      <w:pPr>
        <w:pStyle w:val="a4"/>
        <w:keepNext/>
        <w:rPr>
          <w:rtl/>
        </w:rPr>
      </w:pPr>
      <w:bookmarkStart w:id="1315" w:name="ET_speaker_5726_86"/>
      <w:r w:rsidRPr="001702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0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170201" w:rsidRDefault="00170201" w:rsidP="00170201">
      <w:pPr>
        <w:pStyle w:val="KeepWithNext"/>
        <w:rPr>
          <w:rtl/>
          <w:lang w:eastAsia="he-IL"/>
        </w:rPr>
      </w:pPr>
    </w:p>
    <w:p w:rsidR="00170201" w:rsidRDefault="00170201" w:rsidP="009E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להביא </w:t>
      </w:r>
      <w:r w:rsidR="009E247D">
        <w:rPr>
          <w:rFonts w:hint="cs"/>
          <w:rtl/>
          <w:lang w:eastAsia="he-IL"/>
        </w:rPr>
        <w:t>את זה לאישור ועדת הכספים,</w:t>
      </w:r>
      <w:r>
        <w:rPr>
          <w:rFonts w:hint="cs"/>
          <w:rtl/>
          <w:lang w:eastAsia="he-IL"/>
        </w:rPr>
        <w:t xml:space="preserve"> </w:t>
      </w:r>
      <w:r w:rsidR="009E247D">
        <w:rPr>
          <w:rFonts w:hint="cs"/>
          <w:rtl/>
          <w:lang w:eastAsia="he-IL"/>
        </w:rPr>
        <w:t>כדי שלא ת</w:t>
      </w:r>
      <w:r>
        <w:rPr>
          <w:rFonts w:hint="cs"/>
          <w:rtl/>
          <w:lang w:eastAsia="he-IL"/>
        </w:rPr>
        <w:t>היה ע</w:t>
      </w:r>
      <w:r w:rsidR="009E247D">
        <w:rPr>
          <w:rFonts w:hint="cs"/>
          <w:rtl/>
          <w:lang w:eastAsia="he-IL"/>
        </w:rPr>
        <w:t>ל השר האחריות הבלעדית. גם בש</w:t>
      </w:r>
      <w:r>
        <w:rPr>
          <w:rFonts w:hint="cs"/>
          <w:rtl/>
          <w:lang w:eastAsia="he-IL"/>
        </w:rPr>
        <w:t>ב</w:t>
      </w:r>
      <w:r w:rsidR="009E24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לא טוב </w:t>
      </w:r>
      <w:r w:rsidR="009E247D">
        <w:rPr>
          <w:rFonts w:hint="cs"/>
          <w:rtl/>
          <w:lang w:eastAsia="he-IL"/>
        </w:rPr>
        <w:t xml:space="preserve">שתהיה עליו </w:t>
      </w:r>
      <w:r>
        <w:rPr>
          <w:rFonts w:hint="cs"/>
          <w:rtl/>
          <w:lang w:eastAsia="he-IL"/>
        </w:rPr>
        <w:t>אחריו</w:t>
      </w:r>
      <w:r w:rsidR="009E247D">
        <w:rPr>
          <w:rFonts w:hint="cs"/>
          <w:rtl/>
          <w:lang w:eastAsia="he-IL"/>
        </w:rPr>
        <w:t>ת בלעדית</w:t>
      </w:r>
      <w:r>
        <w:rPr>
          <w:rFonts w:hint="cs"/>
          <w:rtl/>
          <w:lang w:eastAsia="he-IL"/>
        </w:rPr>
        <w:t xml:space="preserve">. אם </w:t>
      </w:r>
      <w:r w:rsidR="009E247D">
        <w:rPr>
          <w:rFonts w:hint="cs"/>
          <w:rtl/>
          <w:lang w:eastAsia="he-IL"/>
        </w:rPr>
        <w:t xml:space="preserve">היית אומר לי: </w:t>
      </w:r>
      <w:bookmarkStart w:id="1316" w:name="_ETM_Q1_6817484"/>
      <w:bookmarkEnd w:id="1316"/>
      <w:r w:rsidR="009E247D">
        <w:rPr>
          <w:rFonts w:hint="cs"/>
          <w:rtl/>
          <w:lang w:eastAsia="he-IL"/>
        </w:rPr>
        <w:t xml:space="preserve">תשמע, יש לי ועדה מקצועית שהיא החליטה, הייתי אומר </w:t>
      </w:r>
      <w:bookmarkStart w:id="1317" w:name="_ETM_Q1_6818893"/>
      <w:bookmarkEnd w:id="1317"/>
      <w:r w:rsidR="009E247D">
        <w:rPr>
          <w:rFonts w:hint="cs"/>
          <w:rtl/>
          <w:lang w:eastAsia="he-IL"/>
        </w:rPr>
        <w:t xml:space="preserve">בסדר. כשאתה נותן את זה לשר, השר הוא יחיד. </w:t>
      </w:r>
      <w:bookmarkStart w:id="1318" w:name="_ETM_Q1_6824173"/>
      <w:bookmarkEnd w:id="1318"/>
      <w:r w:rsidR="009E247D">
        <w:rPr>
          <w:rFonts w:hint="cs"/>
          <w:rtl/>
          <w:lang w:eastAsia="he-IL"/>
        </w:rPr>
        <w:t xml:space="preserve">תביא את זה לוועדה, על פי ההמלצה או על </w:t>
      </w:r>
      <w:bookmarkStart w:id="1319" w:name="_ETM_Q1_6825756"/>
      <w:bookmarkEnd w:id="1319"/>
      <w:r w:rsidR="009E247D">
        <w:rPr>
          <w:rFonts w:hint="cs"/>
          <w:rtl/>
          <w:lang w:eastAsia="he-IL"/>
        </w:rPr>
        <w:t xml:space="preserve">פי מה שאתה רוצה. </w:t>
      </w:r>
      <w:r>
        <w:rPr>
          <w:rFonts w:hint="cs"/>
          <w:rtl/>
          <w:lang w:eastAsia="he-IL"/>
        </w:rPr>
        <w:t>אני חושב שיותר נורמאלי לתת לוועדה.</w:t>
      </w:r>
    </w:p>
    <w:p w:rsidR="00170201" w:rsidRDefault="00170201" w:rsidP="00170201">
      <w:pPr>
        <w:rPr>
          <w:rtl/>
          <w:lang w:eastAsia="he-IL"/>
        </w:rPr>
      </w:pPr>
    </w:p>
    <w:p w:rsidR="009E247D" w:rsidRDefault="009E247D" w:rsidP="009E247D">
      <w:pPr>
        <w:pStyle w:val="af9"/>
        <w:keepNext/>
        <w:rPr>
          <w:rtl/>
          <w:lang w:eastAsia="he-IL"/>
        </w:rPr>
      </w:pPr>
      <w:bookmarkStart w:id="1320" w:name="ET_guest_אביגיל_ונקרט_236"/>
      <w:r w:rsidRPr="009E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E2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9E247D" w:rsidP="009E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המסלול כאן היא בעיקר למדינה, </w:t>
      </w:r>
      <w:r w:rsidR="00170201">
        <w:rPr>
          <w:rFonts w:hint="cs"/>
          <w:rtl/>
          <w:lang w:eastAsia="he-IL"/>
        </w:rPr>
        <w:t>מה רמת הסיכון ש</w:t>
      </w:r>
      <w:r>
        <w:rPr>
          <w:rFonts w:hint="cs"/>
          <w:rtl/>
          <w:lang w:eastAsia="he-IL"/>
        </w:rPr>
        <w:t xml:space="preserve">המדינה </w:t>
      </w:r>
      <w:bookmarkStart w:id="1321" w:name="_ETM_Q1_6836466"/>
      <w:bookmarkEnd w:id="1321"/>
      <w:r>
        <w:rPr>
          <w:rFonts w:hint="cs"/>
          <w:rtl/>
          <w:lang w:eastAsia="he-IL"/>
        </w:rPr>
        <w:t>נושאת בה כדי שהיא תצטרך להשלים את הכסף</w:t>
      </w:r>
      <w:bookmarkStart w:id="1322" w:name="_ETM_Q1_6837981"/>
      <w:bookmarkEnd w:id="1322"/>
      <w:r>
        <w:rPr>
          <w:rFonts w:hint="cs"/>
          <w:rtl/>
          <w:lang w:eastAsia="he-IL"/>
        </w:rPr>
        <w:t xml:space="preserve">. למסלול אין השפעה על העמיתים. </w:t>
      </w:r>
      <w:r w:rsidR="00170201">
        <w:rPr>
          <w:rFonts w:hint="cs"/>
          <w:rtl/>
          <w:lang w:eastAsia="he-IL"/>
        </w:rPr>
        <w:t xml:space="preserve"> </w:t>
      </w:r>
    </w:p>
    <w:p w:rsidR="00170201" w:rsidRDefault="00170201" w:rsidP="00170201">
      <w:pPr>
        <w:rPr>
          <w:rtl/>
          <w:lang w:eastAsia="he-IL"/>
        </w:rPr>
      </w:pPr>
    </w:p>
    <w:p w:rsidR="009E247D" w:rsidRDefault="009E247D" w:rsidP="009E247D">
      <w:pPr>
        <w:pStyle w:val="a4"/>
        <w:keepNext/>
        <w:rPr>
          <w:rtl/>
        </w:rPr>
      </w:pPr>
      <w:bookmarkStart w:id="1323" w:name="ET_speaker_אייל_לבארי_237"/>
      <w:r w:rsidRPr="009E247D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9E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9E247D" w:rsidP="001702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</w:t>
      </w:r>
      <w:bookmarkStart w:id="1324" w:name="_ETM_Q1_6840509"/>
      <w:bookmarkEnd w:id="1324"/>
      <w:r w:rsidR="0017020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170201">
        <w:rPr>
          <w:rFonts w:hint="cs"/>
          <w:rtl/>
          <w:lang w:eastAsia="he-IL"/>
        </w:rPr>
        <w:t>מחזק את</w:t>
      </w:r>
      <w:r>
        <w:rPr>
          <w:rFonts w:hint="cs"/>
          <w:rtl/>
          <w:lang w:eastAsia="he-IL"/>
        </w:rPr>
        <w:t xml:space="preserve"> מה שחבר הכנסת אזולאי העיר.</w:t>
      </w:r>
      <w:r w:rsidR="00170201">
        <w:rPr>
          <w:rFonts w:hint="cs"/>
          <w:rtl/>
          <w:lang w:eastAsia="he-IL"/>
        </w:rPr>
        <w:t xml:space="preserve"> </w:t>
      </w:r>
    </w:p>
    <w:p w:rsidR="00170201" w:rsidRDefault="00170201" w:rsidP="009E247D">
      <w:pPr>
        <w:ind w:firstLine="0"/>
        <w:rPr>
          <w:rtl/>
          <w:lang w:eastAsia="he-IL"/>
        </w:rPr>
      </w:pPr>
    </w:p>
    <w:p w:rsidR="009E247D" w:rsidRDefault="009E247D" w:rsidP="009E247D">
      <w:pPr>
        <w:pStyle w:val="af9"/>
        <w:keepNext/>
        <w:rPr>
          <w:rtl/>
          <w:lang w:eastAsia="he-IL"/>
        </w:rPr>
      </w:pPr>
      <w:bookmarkStart w:id="1325" w:name="_ETM_Q1_6844528"/>
      <w:bookmarkStart w:id="1326" w:name="_ETM_Q1_6844598"/>
      <w:bookmarkStart w:id="1327" w:name="_ETM_Q1_6845879"/>
      <w:bookmarkStart w:id="1328" w:name="ET_guest_אביגיל_ונקרט_238"/>
      <w:bookmarkEnd w:id="1325"/>
      <w:bookmarkEnd w:id="1326"/>
      <w:bookmarkEnd w:id="1327"/>
      <w:r w:rsidRPr="009E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9E2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9E247D" w:rsidP="00736EBC">
      <w:pPr>
        <w:rPr>
          <w:rtl/>
          <w:lang w:eastAsia="he-IL"/>
        </w:rPr>
      </w:pPr>
      <w:bookmarkStart w:id="1329" w:name="_ETM_Q1_6846380"/>
      <w:bookmarkStart w:id="1330" w:name="_ETM_Q1_6846447"/>
      <w:bookmarkEnd w:id="1329"/>
      <w:bookmarkEnd w:id="1330"/>
      <w:r>
        <w:rPr>
          <w:rFonts w:hint="cs"/>
          <w:rtl/>
          <w:lang w:eastAsia="he-IL"/>
        </w:rPr>
        <w:t xml:space="preserve">הבחירה כאן במסלול פחות </w:t>
      </w:r>
      <w:bookmarkStart w:id="1331" w:name="_ETM_Q1_6847927"/>
      <w:bookmarkEnd w:id="1331"/>
      <w:r>
        <w:rPr>
          <w:rFonts w:hint="cs"/>
          <w:rtl/>
          <w:lang w:eastAsia="he-IL"/>
        </w:rPr>
        <w:t>משפיעה על העמיתים. העמית</w:t>
      </w:r>
      <w:r w:rsidR="001702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702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תשואה שנתית קבועה של 5%, לא משנה</w:t>
      </w:r>
      <w:bookmarkStart w:id="1332" w:name="_ETM_Q1_6850989"/>
      <w:bookmarkEnd w:id="1332"/>
      <w:r>
        <w:rPr>
          <w:rFonts w:hint="cs"/>
          <w:rtl/>
          <w:lang w:eastAsia="he-IL"/>
        </w:rPr>
        <w:t xml:space="preserve"> במה הנכסים מושקעים. </w:t>
      </w:r>
      <w:r w:rsidR="00170201">
        <w:rPr>
          <w:rFonts w:hint="cs"/>
          <w:rtl/>
          <w:lang w:eastAsia="he-IL"/>
        </w:rPr>
        <w:t>פה מדובר ב</w:t>
      </w:r>
      <w:r>
        <w:rPr>
          <w:rFonts w:hint="cs"/>
          <w:rtl/>
          <w:lang w:eastAsia="he-IL"/>
        </w:rPr>
        <w:t xml:space="preserve">עיקר בסיכון </w:t>
      </w:r>
      <w:r w:rsidR="00170201">
        <w:rPr>
          <w:rFonts w:hint="cs"/>
          <w:rtl/>
          <w:lang w:eastAsia="he-IL"/>
        </w:rPr>
        <w:t>שהקרן תצטרך ל</w:t>
      </w:r>
      <w:r>
        <w:rPr>
          <w:rFonts w:hint="cs"/>
          <w:rtl/>
          <w:lang w:eastAsia="he-IL"/>
        </w:rPr>
        <w:t xml:space="preserve">שאת - האם היא תצטרך </w:t>
      </w:r>
      <w:bookmarkStart w:id="1333" w:name="_ETM_Q1_6862250"/>
      <w:bookmarkEnd w:id="1333"/>
      <w:r>
        <w:rPr>
          <w:rFonts w:hint="cs"/>
          <w:rtl/>
          <w:lang w:eastAsia="he-IL"/>
        </w:rPr>
        <w:t xml:space="preserve">להשלים אחוז וחצי, יותר מזה או פחות מזה. </w:t>
      </w:r>
      <w:bookmarkStart w:id="1334" w:name="_ETM_Q1_6860156"/>
      <w:bookmarkEnd w:id="1334"/>
      <w:r w:rsidR="00170201">
        <w:rPr>
          <w:rFonts w:hint="cs"/>
          <w:rtl/>
          <w:lang w:eastAsia="he-IL"/>
        </w:rPr>
        <w:t>במי</w:t>
      </w:r>
      <w:r>
        <w:rPr>
          <w:rFonts w:hint="cs"/>
          <w:rtl/>
          <w:lang w:eastAsia="he-IL"/>
        </w:rPr>
        <w:t>דה והשר חושב שהסיכון שנכון לקחת הוא נמוך יותר,</w:t>
      </w:r>
      <w:r w:rsidR="00170201">
        <w:rPr>
          <w:rFonts w:hint="cs"/>
          <w:rtl/>
          <w:lang w:eastAsia="he-IL"/>
        </w:rPr>
        <w:t xml:space="preserve"> </w:t>
      </w:r>
      <w:r w:rsidR="00736EBC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</w:t>
      </w:r>
      <w:r w:rsidR="00170201">
        <w:rPr>
          <w:rFonts w:hint="cs"/>
          <w:rtl/>
          <w:lang w:eastAsia="he-IL"/>
        </w:rPr>
        <w:t xml:space="preserve">להיות </w:t>
      </w:r>
      <w:r w:rsidR="00736EB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הגמישות </w:t>
      </w:r>
      <w:bookmarkStart w:id="1335" w:name="_ETM_Q1_6870267"/>
      <w:bookmarkEnd w:id="1335"/>
      <w:r>
        <w:rPr>
          <w:rFonts w:hint="cs"/>
          <w:rtl/>
          <w:lang w:eastAsia="he-IL"/>
        </w:rPr>
        <w:t xml:space="preserve">לעשות את זה. </w:t>
      </w:r>
      <w:r w:rsidR="00170201">
        <w:rPr>
          <w:rFonts w:hint="cs"/>
          <w:rtl/>
          <w:lang w:eastAsia="he-IL"/>
        </w:rPr>
        <w:t xml:space="preserve"> </w:t>
      </w:r>
    </w:p>
    <w:p w:rsidR="00170201" w:rsidRDefault="00170201" w:rsidP="00170201">
      <w:pPr>
        <w:rPr>
          <w:rtl/>
          <w:lang w:eastAsia="he-IL"/>
        </w:rPr>
      </w:pPr>
    </w:p>
    <w:p w:rsidR="009E247D" w:rsidRDefault="009E247D" w:rsidP="009E247D">
      <w:pPr>
        <w:pStyle w:val="a4"/>
        <w:keepNext/>
        <w:rPr>
          <w:rtl/>
        </w:rPr>
      </w:pPr>
      <w:bookmarkStart w:id="1336" w:name="ET_speaker_5726_239"/>
      <w:r w:rsidRPr="009E24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9E247D" w:rsidP="009E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נכון להטיל </w:t>
      </w:r>
      <w:bookmarkStart w:id="1337" w:name="_ETM_Q1_6874932"/>
      <w:bookmarkEnd w:id="1337"/>
      <w:r>
        <w:rPr>
          <w:rFonts w:hint="cs"/>
          <w:rtl/>
          <w:lang w:eastAsia="he-IL"/>
        </w:rPr>
        <w:t>את האחריות על השר. תביאו את זה ל</w:t>
      </w:r>
      <w:r w:rsidR="00170201">
        <w:rPr>
          <w:rFonts w:hint="cs"/>
          <w:rtl/>
          <w:lang w:eastAsia="he-IL"/>
        </w:rPr>
        <w:t xml:space="preserve">וועדת כספים, שזו הוועדה שזה נדון בה, </w:t>
      </w:r>
      <w:r w:rsidR="009B5A2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שתח</w:t>
      </w:r>
      <w:r w:rsidR="00170201">
        <w:rPr>
          <w:rFonts w:hint="cs"/>
          <w:rtl/>
          <w:lang w:eastAsia="he-IL"/>
        </w:rPr>
        <w:t xml:space="preserve">ליט. לא אמורה להיות עם זה בעיה. </w:t>
      </w:r>
    </w:p>
    <w:p w:rsidR="00170201" w:rsidRDefault="00170201" w:rsidP="00170201">
      <w:pPr>
        <w:rPr>
          <w:rtl/>
          <w:lang w:eastAsia="he-IL"/>
        </w:rPr>
      </w:pPr>
    </w:p>
    <w:p w:rsidR="009E247D" w:rsidRDefault="009E247D" w:rsidP="009E247D">
      <w:pPr>
        <w:pStyle w:val="af9"/>
        <w:keepNext/>
        <w:rPr>
          <w:rtl/>
          <w:lang w:eastAsia="he-IL"/>
        </w:rPr>
      </w:pPr>
      <w:bookmarkStart w:id="1338" w:name="_ETM_Q1_6901537"/>
      <w:bookmarkStart w:id="1339" w:name="ET_guest_איתי_טמקין_240"/>
      <w:bookmarkEnd w:id="1338"/>
      <w:r w:rsidRPr="009E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9E2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9E247D" w:rsidP="009E247D">
      <w:pPr>
        <w:rPr>
          <w:rtl/>
          <w:lang w:eastAsia="he-IL"/>
        </w:rPr>
      </w:pPr>
      <w:bookmarkStart w:id="1340" w:name="_ETM_Q1_6903368"/>
      <w:bookmarkStart w:id="1341" w:name="_ETM_Q1_6907786"/>
      <w:bookmarkStart w:id="1342" w:name="_ETM_Q1_6907870"/>
      <w:bookmarkStart w:id="1343" w:name="_ETM_Q1_6902123"/>
      <w:bookmarkStart w:id="1344" w:name="_ETM_Q1_6902195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>נח</w:t>
      </w:r>
      <w:r w:rsidR="00170201">
        <w:rPr>
          <w:rFonts w:hint="cs"/>
          <w:rtl/>
          <w:lang w:eastAsia="he-IL"/>
        </w:rPr>
        <w:t>שוב על זה</w:t>
      </w:r>
      <w:r>
        <w:rPr>
          <w:rFonts w:hint="cs"/>
          <w:rtl/>
          <w:lang w:eastAsia="he-IL"/>
        </w:rPr>
        <w:t>.</w:t>
      </w:r>
    </w:p>
    <w:p w:rsidR="00170201" w:rsidRDefault="00170201" w:rsidP="00170201">
      <w:pPr>
        <w:ind w:firstLine="0"/>
        <w:rPr>
          <w:rtl/>
          <w:lang w:eastAsia="he-IL"/>
        </w:rPr>
      </w:pPr>
    </w:p>
    <w:p w:rsidR="009E247D" w:rsidRDefault="009E247D" w:rsidP="009E247D">
      <w:pPr>
        <w:pStyle w:val="af9"/>
        <w:keepNext/>
        <w:rPr>
          <w:rtl/>
          <w:lang w:eastAsia="he-IL"/>
        </w:rPr>
      </w:pPr>
      <w:bookmarkStart w:id="1345" w:name="_ETM_Q1_6918902"/>
      <w:bookmarkStart w:id="1346" w:name="ET_guest_אסי_מסינג_241"/>
      <w:bookmarkEnd w:id="1345"/>
      <w:r w:rsidRPr="009E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9E2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9E247D" w:rsidRDefault="009E247D" w:rsidP="009E247D">
      <w:pPr>
        <w:pStyle w:val="KeepWithNext"/>
        <w:rPr>
          <w:rtl/>
          <w:lang w:eastAsia="he-IL"/>
        </w:rPr>
      </w:pPr>
    </w:p>
    <w:p w:rsidR="00170201" w:rsidRDefault="00170201" w:rsidP="009B5A2E">
      <w:pPr>
        <w:rPr>
          <w:rtl/>
          <w:lang w:eastAsia="he-IL"/>
        </w:rPr>
      </w:pPr>
      <w:bookmarkStart w:id="1347" w:name="_ETM_Q1_6919559"/>
      <w:bookmarkStart w:id="1348" w:name="_ETM_Q1_6919613"/>
      <w:bookmarkEnd w:id="1347"/>
      <w:bookmarkEnd w:id="1348"/>
      <w:r>
        <w:rPr>
          <w:rFonts w:hint="cs"/>
          <w:rtl/>
          <w:lang w:eastAsia="he-IL"/>
        </w:rPr>
        <w:t xml:space="preserve">מחקים את המדיניות </w:t>
      </w:r>
      <w:r w:rsidR="009E247D">
        <w:rPr>
          <w:rFonts w:hint="cs"/>
          <w:rtl/>
          <w:lang w:eastAsia="he-IL"/>
        </w:rPr>
        <w:t>ו</w:t>
      </w:r>
      <w:bookmarkStart w:id="1349" w:name="_ETM_Q1_6928794"/>
      <w:bookmarkEnd w:id="1349"/>
      <w:r w:rsidR="00736EBC">
        <w:rPr>
          <w:rFonts w:hint="cs"/>
          <w:rtl/>
          <w:lang w:eastAsia="he-IL"/>
        </w:rPr>
        <w:t>את סוגי ההשקעות</w:t>
      </w:r>
      <w:r w:rsidR="00476E03">
        <w:rPr>
          <w:rFonts w:hint="cs"/>
          <w:rtl/>
          <w:lang w:eastAsia="he-IL"/>
        </w:rPr>
        <w:t xml:space="preserve"> ומנכים אגרות חוב מיועדות אם הן </w:t>
      </w:r>
      <w:bookmarkStart w:id="1350" w:name="_ETM_Q1_6936654"/>
      <w:bookmarkEnd w:id="1350"/>
      <w:r w:rsidR="00476E03">
        <w:rPr>
          <w:rFonts w:hint="cs"/>
          <w:rtl/>
          <w:lang w:eastAsia="he-IL"/>
        </w:rPr>
        <w:t>נמצאות במסלולי השקעה כי הן לא רלוונטיות.</w:t>
      </w:r>
      <w:r w:rsidR="009E2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התאמה למדי</w:t>
      </w:r>
      <w:r w:rsidR="00476E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 ללא אגרות חוב מיועדות</w:t>
      </w:r>
      <w:r w:rsidR="00476E03">
        <w:rPr>
          <w:rFonts w:hint="cs"/>
          <w:rtl/>
          <w:lang w:eastAsia="he-IL"/>
        </w:rPr>
        <w:t xml:space="preserve">. הדבר השני זה נכסים לא סחירים </w:t>
      </w:r>
      <w:r>
        <w:rPr>
          <w:rFonts w:hint="cs"/>
          <w:rtl/>
          <w:lang w:eastAsia="he-IL"/>
        </w:rPr>
        <w:t>שה</w:t>
      </w:r>
      <w:r w:rsidR="00476E03">
        <w:rPr>
          <w:rFonts w:hint="cs"/>
          <w:rtl/>
          <w:lang w:eastAsia="he-IL"/>
        </w:rPr>
        <w:t>ושקעו לפני המועד הק</w:t>
      </w:r>
      <w:r>
        <w:rPr>
          <w:rFonts w:hint="cs"/>
          <w:rtl/>
          <w:lang w:eastAsia="he-IL"/>
        </w:rPr>
        <w:t>ו</w:t>
      </w:r>
      <w:r w:rsidR="00476E0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476E03">
        <w:rPr>
          <w:rFonts w:hint="cs"/>
          <w:rtl/>
          <w:lang w:eastAsia="he-IL"/>
        </w:rPr>
        <w:t xml:space="preserve"> בגלל </w:t>
      </w:r>
      <w:bookmarkStart w:id="1351" w:name="_ETM_Q1_6955366"/>
      <w:bookmarkEnd w:id="1351"/>
      <w:r w:rsidR="00476E03">
        <w:rPr>
          <w:rFonts w:hint="cs"/>
          <w:rtl/>
          <w:lang w:eastAsia="he-IL"/>
        </w:rPr>
        <w:t xml:space="preserve">הטענה שהיו להם הוצאות מיוחדות ולא נכון </w:t>
      </w:r>
      <w:bookmarkStart w:id="1352" w:name="_ETM_Q1_6957631"/>
      <w:bookmarkEnd w:id="1352"/>
      <w:r w:rsidR="009B5A2E">
        <w:rPr>
          <w:rFonts w:hint="cs"/>
          <w:rtl/>
          <w:lang w:eastAsia="he-IL"/>
        </w:rPr>
        <w:t>להעביר אות</w:t>
      </w:r>
      <w:r w:rsidR="00736EBC">
        <w:rPr>
          <w:rFonts w:hint="cs"/>
          <w:rtl/>
          <w:lang w:eastAsia="he-IL"/>
        </w:rPr>
        <w:t>ם</w:t>
      </w:r>
      <w:r w:rsidR="00476E03">
        <w:rPr>
          <w:rFonts w:hint="cs"/>
          <w:rtl/>
          <w:lang w:eastAsia="he-IL"/>
        </w:rPr>
        <w:t xml:space="preserve"> עכשיו ולה</w:t>
      </w:r>
      <w:r w:rsidR="009B5A2E">
        <w:rPr>
          <w:rFonts w:hint="cs"/>
          <w:rtl/>
          <w:lang w:eastAsia="he-IL"/>
        </w:rPr>
        <w:t xml:space="preserve">שקיע בהם </w:t>
      </w:r>
      <w:r>
        <w:rPr>
          <w:rFonts w:hint="cs"/>
          <w:rtl/>
          <w:lang w:eastAsia="he-IL"/>
        </w:rPr>
        <w:t xml:space="preserve">גם במסלול </w:t>
      </w:r>
      <w:r w:rsidR="00476E03">
        <w:rPr>
          <w:rFonts w:hint="cs"/>
          <w:rtl/>
          <w:lang w:eastAsia="he-IL"/>
        </w:rPr>
        <w:t>החדש הזה</w:t>
      </w:r>
      <w:r w:rsidR="009B5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B5A2E">
        <w:rPr>
          <w:rFonts w:hint="cs"/>
          <w:rtl/>
          <w:lang w:eastAsia="he-IL"/>
        </w:rPr>
        <w:t xml:space="preserve">גם </w:t>
      </w:r>
      <w:r w:rsidR="00476E03">
        <w:rPr>
          <w:rFonts w:hint="cs"/>
          <w:rtl/>
          <w:lang w:eastAsia="he-IL"/>
        </w:rPr>
        <w:t>הם מוחרגים</w:t>
      </w:r>
      <w:r>
        <w:rPr>
          <w:rFonts w:hint="cs"/>
          <w:rtl/>
          <w:lang w:eastAsia="he-IL"/>
        </w:rPr>
        <w:t xml:space="preserve"> מ</w:t>
      </w:r>
      <w:r w:rsidR="00476E03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השקעה. א</w:t>
      </w:r>
      <w:r w:rsidR="00476E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מאפשרים הסמכה לקבוע הוראות בעניין ההשקעה עצמה לפי פ</w:t>
      </w:r>
      <w:r w:rsidR="00476E0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קאות </w:t>
      </w:r>
      <w:r w:rsidR="00476E03"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ו-(2). </w:t>
      </w:r>
    </w:p>
    <w:p w:rsidR="00170201" w:rsidRDefault="00170201" w:rsidP="00170201">
      <w:pPr>
        <w:ind w:firstLine="0"/>
        <w:rPr>
          <w:rtl/>
          <w:lang w:eastAsia="he-IL"/>
        </w:rPr>
      </w:pPr>
    </w:p>
    <w:p w:rsidR="009A3D03" w:rsidRDefault="009A3D03" w:rsidP="009A3D0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(ד)על אף הוראות סעיף קטן (ג) השר רשאי </w:t>
      </w:r>
      <w:bookmarkStart w:id="1353" w:name="_ETM_Q1_6980577"/>
      <w:bookmarkEnd w:id="1353"/>
      <w:r>
        <w:rPr>
          <w:rFonts w:hint="cs"/>
          <w:rtl/>
          <w:lang w:eastAsia="he-IL"/>
        </w:rPr>
        <w:t xml:space="preserve">לקבוע לפי סעיף </w:t>
      </w:r>
    </w:p>
    <w:p w:rsidR="009A3D03" w:rsidRDefault="009A3D03" w:rsidP="009A3D03">
      <w:pPr>
        <w:rPr>
          <w:rtl/>
          <w:lang w:eastAsia="he-IL"/>
        </w:rPr>
      </w:pPr>
      <w:bookmarkStart w:id="1354" w:name="_ETM_Q1_6985620"/>
      <w:bookmarkStart w:id="1355" w:name="_ETM_Q1_6985682"/>
      <w:bookmarkEnd w:id="1354"/>
      <w:bookmarkEnd w:id="13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26(א) הוראות שונות לעניין אופן ניהול ההשקעות באפיק </w:t>
      </w:r>
    </w:p>
    <w:p w:rsidR="00170201" w:rsidRDefault="009A3D03" w:rsidP="009A3D03">
      <w:pPr>
        <w:rPr>
          <w:rtl/>
          <w:lang w:eastAsia="he-IL"/>
        </w:rPr>
      </w:pPr>
      <w:bookmarkStart w:id="1356" w:name="_ETM_Q1_6990270"/>
      <w:bookmarkStart w:id="1357" w:name="_ETM_Q1_6990325"/>
      <w:bookmarkEnd w:id="1356"/>
      <w:bookmarkEnd w:id="13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השקעה מובטח תשואה.</w:t>
      </w:r>
    </w:p>
    <w:p w:rsidR="00170201" w:rsidRDefault="00170201" w:rsidP="00170201">
      <w:pPr>
        <w:ind w:firstLine="0"/>
        <w:rPr>
          <w:rtl/>
          <w:lang w:eastAsia="he-IL"/>
        </w:rPr>
      </w:pPr>
    </w:p>
    <w:p w:rsidR="00077A5A" w:rsidRDefault="00077A5A" w:rsidP="00077A5A">
      <w:pPr>
        <w:pStyle w:val="a4"/>
        <w:keepNext/>
        <w:rPr>
          <w:rtl/>
        </w:rPr>
      </w:pPr>
      <w:bookmarkStart w:id="1358" w:name="ET_speaker_אייל_לבארי_242"/>
      <w:r w:rsidRPr="00077A5A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077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077A5A" w:rsidRDefault="00077A5A" w:rsidP="00077A5A">
      <w:pPr>
        <w:pStyle w:val="KeepWithNext"/>
        <w:rPr>
          <w:rtl/>
          <w:lang w:eastAsia="he-IL"/>
        </w:rPr>
      </w:pPr>
    </w:p>
    <w:p w:rsidR="00077A5A" w:rsidRPr="00077A5A" w:rsidRDefault="00077A5A" w:rsidP="00077A5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26(א) הוא סעיף הסמ</w:t>
      </w:r>
      <w:bookmarkStart w:id="1359" w:name="_ETM_Q1_6994933"/>
      <w:bookmarkEnd w:id="1359"/>
      <w:r>
        <w:rPr>
          <w:rFonts w:hint="cs"/>
          <w:rtl/>
          <w:lang w:eastAsia="he-IL"/>
        </w:rPr>
        <w:t>כת תקנות באישור הוועדה.</w:t>
      </w:r>
    </w:p>
    <w:p w:rsidR="00170201" w:rsidRDefault="00170201" w:rsidP="00170201">
      <w:pPr>
        <w:ind w:firstLine="0"/>
        <w:rPr>
          <w:rtl/>
          <w:lang w:eastAsia="he-IL"/>
        </w:rPr>
      </w:pPr>
    </w:p>
    <w:p w:rsidR="00077A5A" w:rsidRDefault="00077A5A" w:rsidP="00077A5A">
      <w:pPr>
        <w:pStyle w:val="af6"/>
        <w:keepNext/>
        <w:rPr>
          <w:rtl/>
        </w:rPr>
      </w:pPr>
      <w:bookmarkStart w:id="1360" w:name="ET_yor_5857_243"/>
      <w:r w:rsidRPr="00077A5A">
        <w:rPr>
          <w:rStyle w:val="TagStyle"/>
          <w:rtl/>
        </w:rPr>
        <w:t xml:space="preserve"> &lt;&lt; </w:t>
      </w:r>
      <w:proofErr w:type="spellStart"/>
      <w:r w:rsidRPr="00077A5A">
        <w:rPr>
          <w:rStyle w:val="TagStyle"/>
          <w:rtl/>
        </w:rPr>
        <w:t>יור</w:t>
      </w:r>
      <w:proofErr w:type="spellEnd"/>
      <w:r w:rsidRPr="00077A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77A5A">
        <w:rPr>
          <w:rStyle w:val="TagStyle"/>
          <w:rtl/>
        </w:rPr>
        <w:t xml:space="preserve"> &lt;&lt; </w:t>
      </w:r>
      <w:proofErr w:type="spellStart"/>
      <w:r w:rsidRPr="00077A5A">
        <w:rPr>
          <w:rStyle w:val="TagStyle"/>
          <w:rtl/>
        </w:rPr>
        <w:t>יור</w:t>
      </w:r>
      <w:proofErr w:type="spellEnd"/>
      <w:r w:rsidRPr="00077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077A5A" w:rsidRDefault="00077A5A" w:rsidP="00077A5A">
      <w:pPr>
        <w:pStyle w:val="KeepWithNext"/>
        <w:rPr>
          <w:rtl/>
          <w:lang w:eastAsia="he-IL"/>
        </w:rPr>
      </w:pPr>
    </w:p>
    <w:p w:rsidR="00077A5A" w:rsidRPr="00077A5A" w:rsidRDefault="00077A5A" w:rsidP="00077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זה? </w:t>
      </w:r>
      <w:bookmarkStart w:id="1361" w:name="_ETM_Q1_7000623"/>
      <w:bookmarkEnd w:id="1361"/>
      <w:r>
        <w:rPr>
          <w:rFonts w:hint="cs"/>
          <w:rtl/>
          <w:lang w:eastAsia="he-IL"/>
        </w:rPr>
        <w:t>שזה צריך לבוא לאישור הוועדה?</w:t>
      </w:r>
    </w:p>
    <w:p w:rsidR="00170201" w:rsidRDefault="00170201" w:rsidP="00170201">
      <w:pPr>
        <w:ind w:firstLine="0"/>
        <w:rPr>
          <w:rtl/>
          <w:lang w:eastAsia="he-IL"/>
        </w:rPr>
      </w:pPr>
    </w:p>
    <w:p w:rsidR="00077A5A" w:rsidRDefault="00077A5A" w:rsidP="00077A5A">
      <w:pPr>
        <w:pStyle w:val="a4"/>
        <w:keepNext/>
        <w:rPr>
          <w:rtl/>
        </w:rPr>
      </w:pPr>
      <w:bookmarkStart w:id="1362" w:name="ET_speaker_אייל_לבארי_244"/>
      <w:r w:rsidRPr="00077A5A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077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077A5A" w:rsidRDefault="00077A5A" w:rsidP="00077A5A">
      <w:pPr>
        <w:pStyle w:val="KeepWithNext"/>
        <w:rPr>
          <w:rtl/>
          <w:lang w:eastAsia="he-IL"/>
        </w:rPr>
      </w:pPr>
    </w:p>
    <w:p w:rsidR="00077A5A" w:rsidRPr="00077A5A" w:rsidRDefault="00077A5A" w:rsidP="00077A5A">
      <w:pPr>
        <w:rPr>
          <w:rtl/>
          <w:lang w:eastAsia="he-IL"/>
        </w:rPr>
      </w:pPr>
      <w:r>
        <w:rPr>
          <w:rFonts w:hint="cs"/>
          <w:rtl/>
          <w:lang w:eastAsia="he-IL"/>
        </w:rPr>
        <w:t>(ד)יבוא בכל מקרה לאישור הוועדה.</w:t>
      </w:r>
    </w:p>
    <w:p w:rsidR="009F2E66" w:rsidRDefault="009F2E66" w:rsidP="00170201">
      <w:pPr>
        <w:ind w:firstLine="0"/>
        <w:rPr>
          <w:rtl/>
          <w:lang w:eastAsia="he-IL"/>
        </w:rPr>
      </w:pPr>
    </w:p>
    <w:p w:rsidR="00077A5A" w:rsidRDefault="00077A5A" w:rsidP="00077A5A">
      <w:pPr>
        <w:pStyle w:val="af6"/>
        <w:keepNext/>
        <w:rPr>
          <w:rtl/>
        </w:rPr>
      </w:pPr>
      <w:bookmarkStart w:id="1363" w:name="_ETM_Q1_7013804"/>
      <w:bookmarkStart w:id="1364" w:name="_ETM_Q1_7013882"/>
      <w:bookmarkStart w:id="1365" w:name="_ETM_Q1_7015463"/>
      <w:bookmarkStart w:id="1366" w:name="ET_yor_5857_245"/>
      <w:bookmarkEnd w:id="1363"/>
      <w:bookmarkEnd w:id="1364"/>
      <w:bookmarkEnd w:id="1365"/>
      <w:r w:rsidRPr="00077A5A">
        <w:rPr>
          <w:rStyle w:val="TagStyle"/>
          <w:rtl/>
        </w:rPr>
        <w:t xml:space="preserve"> &lt;&lt; </w:t>
      </w:r>
      <w:proofErr w:type="spellStart"/>
      <w:r w:rsidRPr="00077A5A">
        <w:rPr>
          <w:rStyle w:val="TagStyle"/>
          <w:rtl/>
        </w:rPr>
        <w:t>יור</w:t>
      </w:r>
      <w:proofErr w:type="spellEnd"/>
      <w:r w:rsidRPr="00077A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77A5A">
        <w:rPr>
          <w:rStyle w:val="TagStyle"/>
          <w:rtl/>
        </w:rPr>
        <w:t xml:space="preserve"> &lt;&lt; </w:t>
      </w:r>
      <w:proofErr w:type="spellStart"/>
      <w:r w:rsidRPr="00077A5A">
        <w:rPr>
          <w:rStyle w:val="TagStyle"/>
          <w:rtl/>
        </w:rPr>
        <w:t>יור</w:t>
      </w:r>
      <w:proofErr w:type="spellEnd"/>
      <w:r w:rsidRPr="00077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077A5A" w:rsidRDefault="00077A5A" w:rsidP="00077A5A">
      <w:pPr>
        <w:pStyle w:val="KeepWithNext"/>
        <w:rPr>
          <w:rtl/>
          <w:lang w:eastAsia="he-IL"/>
        </w:rPr>
      </w:pPr>
    </w:p>
    <w:p w:rsidR="009F2E66" w:rsidRDefault="00077A5A" w:rsidP="00736EBC">
      <w:pPr>
        <w:rPr>
          <w:rtl/>
          <w:lang w:eastAsia="he-IL"/>
        </w:rPr>
      </w:pPr>
      <w:bookmarkStart w:id="1367" w:name="_ETM_Q1_7016047"/>
      <w:bookmarkStart w:id="1368" w:name="_ETM_Q1_7016101"/>
      <w:bookmarkEnd w:id="1367"/>
      <w:bookmarkEnd w:id="1368"/>
      <w:r>
        <w:rPr>
          <w:rFonts w:hint="cs"/>
          <w:rtl/>
          <w:lang w:eastAsia="he-IL"/>
        </w:rPr>
        <w:t>א</w:t>
      </w:r>
      <w:r w:rsidR="009F2E66">
        <w:rPr>
          <w:rFonts w:hint="cs"/>
          <w:rtl/>
          <w:lang w:eastAsia="he-IL"/>
        </w:rPr>
        <w:t xml:space="preserve">ם סעיף </w:t>
      </w:r>
      <w:r>
        <w:rPr>
          <w:rFonts w:hint="cs"/>
          <w:rtl/>
          <w:lang w:eastAsia="he-IL"/>
        </w:rPr>
        <w:t>(ד)</w:t>
      </w:r>
      <w:r w:rsidR="009F2E66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בכל </w:t>
      </w:r>
      <w:bookmarkStart w:id="1369" w:name="_ETM_Q1_7014015"/>
      <w:bookmarkEnd w:id="1369"/>
      <w:r w:rsidR="00736EBC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באי</w:t>
      </w:r>
      <w:r w:rsidR="009F2E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</w:t>
      </w:r>
      <w:r w:rsidR="009F2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כספים, </w:t>
      </w:r>
      <w:r w:rsidR="009F2E66">
        <w:rPr>
          <w:rFonts w:hint="cs"/>
          <w:rtl/>
          <w:lang w:eastAsia="he-IL"/>
        </w:rPr>
        <w:t>מה הבעיה לגבי הסעיף הקודם?</w:t>
      </w:r>
    </w:p>
    <w:p w:rsidR="009F2E66" w:rsidRDefault="009F2E66" w:rsidP="00170201">
      <w:pPr>
        <w:ind w:firstLine="0"/>
        <w:rPr>
          <w:rtl/>
          <w:lang w:eastAsia="he-IL"/>
        </w:rPr>
      </w:pPr>
    </w:p>
    <w:p w:rsidR="00BE01AF" w:rsidRDefault="00BE01AF" w:rsidP="00BE01AF">
      <w:pPr>
        <w:pStyle w:val="af9"/>
        <w:keepNext/>
        <w:rPr>
          <w:rtl/>
          <w:lang w:eastAsia="he-IL"/>
        </w:rPr>
      </w:pPr>
      <w:bookmarkStart w:id="1370" w:name="_ETM_Q1_7026829"/>
      <w:bookmarkStart w:id="1371" w:name="ET_guest_אסי_מסינג_246"/>
      <w:bookmarkEnd w:id="1370"/>
      <w:r w:rsidRPr="00BE0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E0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1"/>
    </w:p>
    <w:p w:rsidR="00BE01AF" w:rsidRDefault="00BE01AF" w:rsidP="00BE01AF">
      <w:pPr>
        <w:pStyle w:val="KeepWithNext"/>
        <w:rPr>
          <w:rtl/>
          <w:lang w:eastAsia="he-IL"/>
        </w:rPr>
      </w:pPr>
    </w:p>
    <w:p w:rsidR="009F2E66" w:rsidRDefault="009F2E66" w:rsidP="00D038DB">
      <w:pPr>
        <w:rPr>
          <w:rtl/>
          <w:lang w:eastAsia="he-IL"/>
        </w:rPr>
      </w:pPr>
      <w:bookmarkStart w:id="1372" w:name="_ETM_Q1_7027432"/>
      <w:bookmarkStart w:id="1373" w:name="_ETM_Q1_7027480"/>
      <w:bookmarkEnd w:id="1372"/>
      <w:bookmarkEnd w:id="1373"/>
      <w:r>
        <w:rPr>
          <w:rFonts w:hint="cs"/>
          <w:rtl/>
          <w:lang w:eastAsia="he-IL"/>
        </w:rPr>
        <w:t>הסעי</w:t>
      </w:r>
      <w:r w:rsidR="00BE01A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הקודם</w:t>
      </w:r>
      <w:r w:rsidR="00BE01AF">
        <w:rPr>
          <w:rFonts w:hint="cs"/>
          <w:rtl/>
          <w:lang w:eastAsia="he-IL"/>
        </w:rPr>
        <w:t xml:space="preserve"> משנה את ברירת המ</w:t>
      </w:r>
      <w:r>
        <w:rPr>
          <w:rFonts w:hint="cs"/>
          <w:rtl/>
          <w:lang w:eastAsia="he-IL"/>
        </w:rPr>
        <w:t>ח</w:t>
      </w:r>
      <w:r w:rsidR="00BE01A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 שקבע</w:t>
      </w:r>
      <w:r w:rsidR="00BE01AF">
        <w:rPr>
          <w:rFonts w:hint="cs"/>
          <w:rtl/>
          <w:lang w:eastAsia="he-IL"/>
        </w:rPr>
        <w:t>נו פה בחקיקה</w:t>
      </w:r>
      <w:r w:rsidR="00301755">
        <w:rPr>
          <w:rFonts w:hint="cs"/>
          <w:rtl/>
          <w:lang w:eastAsia="he-IL"/>
        </w:rPr>
        <w:t>.</w:t>
      </w:r>
      <w:r w:rsidR="00BE01AF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r w:rsidR="00BE01AF">
        <w:rPr>
          <w:rFonts w:hint="cs"/>
          <w:rtl/>
          <w:lang w:eastAsia="he-IL"/>
        </w:rPr>
        <w:t xml:space="preserve"> סעיף חדש, הו</w:t>
      </w:r>
      <w:r>
        <w:rPr>
          <w:rFonts w:hint="cs"/>
          <w:rtl/>
          <w:lang w:eastAsia="he-IL"/>
        </w:rPr>
        <w:t>א</w:t>
      </w:r>
      <w:r w:rsidR="00BE01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E01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רלוונטי ל</w:t>
      </w:r>
      <w:r w:rsidR="00BE01AF">
        <w:rPr>
          <w:rFonts w:hint="cs"/>
          <w:rtl/>
          <w:lang w:eastAsia="he-IL"/>
        </w:rPr>
        <w:t>עניין סעיף 26.</w:t>
      </w:r>
      <w:r w:rsidR="008678F8">
        <w:rPr>
          <w:rFonts w:hint="cs"/>
          <w:rtl/>
          <w:lang w:eastAsia="he-IL"/>
        </w:rPr>
        <w:t xml:space="preserve"> </w:t>
      </w:r>
      <w:bookmarkStart w:id="1374" w:name="_ETM_Q1_7035894"/>
      <w:bookmarkStart w:id="1375" w:name="_ETM_Q1_7036529"/>
      <w:bookmarkStart w:id="1376" w:name="_ETM_Q1_7036575"/>
      <w:bookmarkEnd w:id="1374"/>
      <w:bookmarkEnd w:id="1375"/>
      <w:bookmarkEnd w:id="1376"/>
      <w:r>
        <w:rPr>
          <w:rFonts w:hint="cs"/>
          <w:rtl/>
          <w:lang w:eastAsia="he-IL"/>
        </w:rPr>
        <w:t>השר יה</w:t>
      </w:r>
      <w:r w:rsidR="00301755">
        <w:rPr>
          <w:rFonts w:hint="cs"/>
          <w:rtl/>
          <w:lang w:eastAsia="he-IL"/>
        </w:rPr>
        <w:t>יה רשאי לנקוט</w:t>
      </w:r>
      <w:r>
        <w:rPr>
          <w:rFonts w:hint="cs"/>
          <w:rtl/>
          <w:lang w:eastAsia="he-IL"/>
        </w:rPr>
        <w:t xml:space="preserve"> </w:t>
      </w:r>
      <w:r w:rsidR="003017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שתי אפשרויו</w:t>
      </w:r>
      <w:r w:rsidR="00301755">
        <w:rPr>
          <w:rFonts w:hint="cs"/>
          <w:rtl/>
          <w:lang w:eastAsia="he-IL"/>
        </w:rPr>
        <w:t>ת, בהנחה שהו</w:t>
      </w:r>
      <w:r>
        <w:rPr>
          <w:rFonts w:hint="cs"/>
          <w:rtl/>
          <w:lang w:eastAsia="he-IL"/>
        </w:rPr>
        <w:t>א</w:t>
      </w:r>
      <w:r w:rsidR="00301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לסטות מהמבנה שנמצא </w:t>
      </w:r>
      <w:r w:rsidR="00301755">
        <w:rPr>
          <w:rFonts w:hint="cs"/>
          <w:rtl/>
          <w:lang w:eastAsia="he-IL"/>
        </w:rPr>
        <w:t xml:space="preserve">בסעיף קטן (ג). </w:t>
      </w:r>
      <w:r>
        <w:rPr>
          <w:rFonts w:hint="cs"/>
          <w:rtl/>
          <w:lang w:eastAsia="he-IL"/>
        </w:rPr>
        <w:t>האופציה הרא</w:t>
      </w:r>
      <w:r w:rsidR="003017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ונה היא </w:t>
      </w:r>
      <w:r w:rsidR="00301755">
        <w:rPr>
          <w:rFonts w:hint="cs"/>
          <w:rtl/>
          <w:lang w:eastAsia="he-IL"/>
        </w:rPr>
        <w:t xml:space="preserve">בסך </w:t>
      </w:r>
      <w:proofErr w:type="spellStart"/>
      <w:r w:rsidR="00301755">
        <w:rPr>
          <w:rFonts w:hint="cs"/>
          <w:rtl/>
          <w:lang w:eastAsia="he-IL"/>
        </w:rPr>
        <w:t>הכל</w:t>
      </w:r>
      <w:proofErr w:type="spellEnd"/>
      <w:r w:rsidR="00301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</w:t>
      </w:r>
      <w:r w:rsidR="00301755">
        <w:rPr>
          <w:rFonts w:hint="cs"/>
          <w:rtl/>
          <w:lang w:eastAsia="he-IL"/>
        </w:rPr>
        <w:t xml:space="preserve">ת את </w:t>
      </w:r>
      <w:bookmarkStart w:id="1377" w:name="_ETM_Q1_7050892"/>
      <w:bookmarkEnd w:id="1377"/>
      <w:r w:rsidR="00D038DB">
        <w:rPr>
          <w:rFonts w:hint="cs"/>
          <w:rtl/>
          <w:lang w:eastAsia="he-IL"/>
        </w:rPr>
        <w:t>מסלול ברירת המחדל שאותו מחקים,</w:t>
      </w:r>
      <w:r w:rsidR="00301755">
        <w:rPr>
          <w:rFonts w:hint="cs"/>
          <w:rtl/>
          <w:lang w:eastAsia="he-IL"/>
        </w:rPr>
        <w:t xml:space="preserve"> </w:t>
      </w:r>
      <w:r w:rsidR="00D038DB">
        <w:rPr>
          <w:rFonts w:hint="cs"/>
          <w:rtl/>
          <w:lang w:eastAsia="he-IL"/>
        </w:rPr>
        <w:t>ש</w:t>
      </w:r>
      <w:r w:rsidR="00301755">
        <w:rPr>
          <w:rFonts w:hint="cs"/>
          <w:rtl/>
          <w:lang w:eastAsia="he-IL"/>
        </w:rPr>
        <w:t>זה לקבוע מסלול אחר</w:t>
      </w:r>
      <w:bookmarkStart w:id="1378" w:name="_ETM_Q1_7057789"/>
      <w:bookmarkEnd w:id="1378"/>
      <w:r w:rsidR="00301755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 xml:space="preserve">ופציה שנייה זה </w:t>
      </w:r>
      <w:r w:rsidR="00301755">
        <w:rPr>
          <w:rFonts w:hint="cs"/>
          <w:rtl/>
          <w:lang w:eastAsia="he-IL"/>
        </w:rPr>
        <w:t>בכלל לתת הוראות לעניין</w:t>
      </w:r>
      <w:r>
        <w:rPr>
          <w:rFonts w:hint="cs"/>
          <w:rtl/>
          <w:lang w:eastAsia="he-IL"/>
        </w:rPr>
        <w:t xml:space="preserve"> אופן נ</w:t>
      </w:r>
      <w:r w:rsidR="00301755">
        <w:rPr>
          <w:rFonts w:hint="cs"/>
          <w:rtl/>
          <w:lang w:eastAsia="he-IL"/>
        </w:rPr>
        <w:t>יהול ההשקעות, לא קשורה למנגנון הזה, ולסטות  ממנו באופן מלא,</w:t>
      </w:r>
      <w:r w:rsidR="00736EB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</w:t>
      </w:r>
      <w:r w:rsidR="003017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מתחבר לסעיף </w:t>
      </w:r>
      <w:r w:rsidR="00301755">
        <w:rPr>
          <w:rFonts w:hint="cs"/>
          <w:rtl/>
          <w:lang w:eastAsia="he-IL"/>
        </w:rPr>
        <w:t>26(א)</w:t>
      </w:r>
      <w:r>
        <w:rPr>
          <w:rFonts w:hint="cs"/>
          <w:rtl/>
          <w:lang w:eastAsia="he-IL"/>
        </w:rPr>
        <w:t>.</w:t>
      </w:r>
    </w:p>
    <w:p w:rsidR="009F2E66" w:rsidRDefault="009F2E66" w:rsidP="00170201">
      <w:pPr>
        <w:ind w:firstLine="0"/>
        <w:rPr>
          <w:rtl/>
          <w:lang w:eastAsia="he-IL"/>
        </w:rPr>
      </w:pPr>
    </w:p>
    <w:p w:rsidR="00301755" w:rsidRDefault="00301755" w:rsidP="00301755">
      <w:pPr>
        <w:pStyle w:val="af6"/>
        <w:keepNext/>
        <w:rPr>
          <w:rtl/>
        </w:rPr>
      </w:pPr>
      <w:bookmarkStart w:id="1379" w:name="ET_yor_5857_248"/>
      <w:r w:rsidRPr="00301755">
        <w:rPr>
          <w:rStyle w:val="TagStyle"/>
          <w:rtl/>
        </w:rPr>
        <w:t xml:space="preserve"> &lt;&lt; </w:t>
      </w:r>
      <w:proofErr w:type="spellStart"/>
      <w:r w:rsidRPr="00301755">
        <w:rPr>
          <w:rStyle w:val="TagStyle"/>
          <w:rtl/>
        </w:rPr>
        <w:t>יור</w:t>
      </w:r>
      <w:proofErr w:type="spellEnd"/>
      <w:r w:rsidRPr="003017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1755">
        <w:rPr>
          <w:rStyle w:val="TagStyle"/>
          <w:rtl/>
        </w:rPr>
        <w:t xml:space="preserve"> &lt;&lt; </w:t>
      </w:r>
      <w:proofErr w:type="spellStart"/>
      <w:r w:rsidRPr="00301755">
        <w:rPr>
          <w:rStyle w:val="TagStyle"/>
          <w:rtl/>
        </w:rPr>
        <w:t>יור</w:t>
      </w:r>
      <w:proofErr w:type="spellEnd"/>
      <w:r w:rsidRPr="003017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9"/>
    </w:p>
    <w:p w:rsidR="00301755" w:rsidRDefault="00301755" w:rsidP="00301755">
      <w:pPr>
        <w:pStyle w:val="KeepWithNext"/>
        <w:rPr>
          <w:rtl/>
          <w:lang w:eastAsia="he-IL"/>
        </w:rPr>
      </w:pPr>
    </w:p>
    <w:p w:rsidR="009F2E66" w:rsidRDefault="00D038DB" w:rsidP="00E74E4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תחז</w:t>
      </w:r>
      <w:r w:rsidR="009F2E66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ו לנו תשובה מחר</w:t>
      </w:r>
      <w:r w:rsidR="009F2E66">
        <w:rPr>
          <w:rFonts w:hint="cs"/>
          <w:rtl/>
          <w:lang w:eastAsia="he-IL"/>
        </w:rPr>
        <w:t>, אבל אנ</w:t>
      </w:r>
      <w:r>
        <w:rPr>
          <w:rFonts w:hint="cs"/>
          <w:rtl/>
          <w:lang w:eastAsia="he-IL"/>
        </w:rPr>
        <w:t xml:space="preserve">י </w:t>
      </w:r>
      <w:r w:rsidR="009F2E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9F2E66">
        <w:rPr>
          <w:rFonts w:hint="cs"/>
          <w:rtl/>
          <w:lang w:eastAsia="he-IL"/>
        </w:rPr>
        <w:t xml:space="preserve"> רואה ש</w:t>
      </w:r>
      <w:r>
        <w:rPr>
          <w:rFonts w:hint="cs"/>
          <w:rtl/>
          <w:lang w:eastAsia="he-IL"/>
        </w:rPr>
        <w:t xml:space="preserve">ום סיבה שהסעיף </w:t>
      </w:r>
      <w:bookmarkStart w:id="1380" w:name="_ETM_Q1_7078729"/>
      <w:bookmarkEnd w:id="1380"/>
      <w:r>
        <w:rPr>
          <w:rFonts w:hint="cs"/>
          <w:rtl/>
          <w:lang w:eastAsia="he-IL"/>
        </w:rPr>
        <w:t>הקודם</w:t>
      </w:r>
      <w:r w:rsidR="009F2E66">
        <w:rPr>
          <w:rFonts w:hint="cs"/>
          <w:rtl/>
          <w:lang w:eastAsia="he-IL"/>
        </w:rPr>
        <w:t xml:space="preserve"> לא יהיה באישור ועדת כספים</w:t>
      </w:r>
      <w:r>
        <w:rPr>
          <w:rFonts w:hint="cs"/>
          <w:rtl/>
          <w:lang w:eastAsia="he-IL"/>
        </w:rPr>
        <w:t>.</w:t>
      </w:r>
      <w:r w:rsidR="00E74E47">
        <w:rPr>
          <w:rFonts w:hint="cs"/>
          <w:rtl/>
          <w:lang w:eastAsia="he-IL"/>
        </w:rPr>
        <w:t xml:space="preserve"> </w:t>
      </w:r>
      <w:bookmarkStart w:id="1381" w:name="_ETM_Q1_7139360"/>
      <w:bookmarkEnd w:id="1381"/>
      <w:r w:rsidR="00E74E47">
        <w:rPr>
          <w:rFonts w:hint="cs"/>
          <w:rtl/>
          <w:lang w:eastAsia="he-IL"/>
        </w:rPr>
        <w:t xml:space="preserve">כפי שאמרתי לכם,  נמשיך את </w:t>
      </w:r>
      <w:bookmarkStart w:id="1382" w:name="_ETM_Q1_7143846"/>
      <w:bookmarkEnd w:id="1382"/>
      <w:r w:rsidR="00E74E47">
        <w:rPr>
          <w:rFonts w:hint="cs"/>
          <w:rtl/>
          <w:lang w:eastAsia="he-IL"/>
        </w:rPr>
        <w:t>הדיון מחר בשעה 10:00, הישיבה נעולה.</w:t>
      </w:r>
    </w:p>
    <w:p w:rsidR="009F2E66" w:rsidRDefault="009F2E66" w:rsidP="00170201">
      <w:pPr>
        <w:ind w:firstLine="0"/>
        <w:rPr>
          <w:rtl/>
          <w:lang w:eastAsia="he-IL"/>
        </w:rPr>
      </w:pPr>
    </w:p>
    <w:p w:rsidR="009F2E66" w:rsidRDefault="009F2E66" w:rsidP="00170201">
      <w:pPr>
        <w:ind w:firstLine="0"/>
        <w:rPr>
          <w:rtl/>
          <w:lang w:eastAsia="he-IL"/>
        </w:rPr>
      </w:pPr>
      <w:bookmarkStart w:id="1383" w:name="_ETM_Q1_7085984"/>
      <w:bookmarkStart w:id="1384" w:name="_ETM_Q1_7086536"/>
      <w:bookmarkStart w:id="1385" w:name="_ETM_Q1_7086597"/>
      <w:bookmarkEnd w:id="1383"/>
      <w:bookmarkEnd w:id="1384"/>
      <w:bookmarkEnd w:id="1385"/>
    </w:p>
    <w:p w:rsidR="00E74E47" w:rsidRDefault="00E74E47" w:rsidP="00E74E47">
      <w:pPr>
        <w:pStyle w:val="afc"/>
        <w:keepNext/>
        <w:rPr>
          <w:rtl/>
          <w:lang w:eastAsia="he-IL"/>
        </w:rPr>
      </w:pPr>
      <w:bookmarkStart w:id="1386" w:name="ET_meetingend_250"/>
      <w:r w:rsidRPr="00E74E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E74E4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86"/>
    </w:p>
    <w:p w:rsidR="00E74E47" w:rsidRDefault="00E74E47" w:rsidP="00E74E47">
      <w:pPr>
        <w:pStyle w:val="KeepWithNext"/>
        <w:rPr>
          <w:rtl/>
          <w:lang w:eastAsia="he-IL"/>
        </w:rPr>
      </w:pPr>
    </w:p>
    <w:p w:rsidR="00E74E47" w:rsidRPr="00E74E47" w:rsidRDefault="00E74E47" w:rsidP="00E74E47">
      <w:pPr>
        <w:rPr>
          <w:rtl/>
          <w:lang w:eastAsia="he-IL"/>
        </w:rPr>
      </w:pPr>
    </w:p>
    <w:p w:rsidR="00716862" w:rsidRPr="00716862" w:rsidRDefault="00716862" w:rsidP="000B08EB">
      <w:pPr>
        <w:pStyle w:val="a4"/>
      </w:pPr>
      <w:r>
        <w:rPr>
          <w:rtl/>
        </w:rPr>
        <w:t xml:space="preserve">   </w:t>
      </w:r>
    </w:p>
    <w:sectPr w:rsidR="00716862" w:rsidRPr="00716862" w:rsidSect="00281A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544" w:rsidRDefault="00701544">
      <w:r>
        <w:separator/>
      </w:r>
    </w:p>
  </w:endnote>
  <w:endnote w:type="continuationSeparator" w:id="0">
    <w:p w:rsidR="00701544" w:rsidRDefault="0070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544" w:rsidRDefault="00701544">
      <w:r>
        <w:separator/>
      </w:r>
    </w:p>
  </w:footnote>
  <w:footnote w:type="continuationSeparator" w:id="0">
    <w:p w:rsidR="00701544" w:rsidRDefault="00701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73" w:rsidRDefault="00795C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5C73" w:rsidRDefault="00795C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73" w:rsidRDefault="00795C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1A8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95C73" w:rsidRPr="00CC5815" w:rsidRDefault="00795C73" w:rsidP="008E5E3F">
    <w:pPr>
      <w:pStyle w:val="a3"/>
      <w:ind w:firstLine="0"/>
    </w:pPr>
    <w:r>
      <w:rPr>
        <w:rtl/>
      </w:rPr>
      <w:t>ועדת הכספים</w:t>
    </w:r>
  </w:p>
  <w:p w:rsidR="00795C73" w:rsidRPr="00CC5815" w:rsidRDefault="00795C73" w:rsidP="008E5E3F">
    <w:pPr>
      <w:pStyle w:val="a3"/>
      <w:ind w:firstLine="0"/>
      <w:rPr>
        <w:rtl/>
      </w:rPr>
    </w:pPr>
    <w:r>
      <w:rPr>
        <w:rtl/>
      </w:rPr>
      <w:t>18/10/2021</w:t>
    </w:r>
  </w:p>
  <w:p w:rsidR="00795C73" w:rsidRPr="00CC5815" w:rsidRDefault="00795C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C73" w:rsidRDefault="00795C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5D76BA" wp14:editId="45A0A1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5C73" w:rsidRDefault="00795C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5C73" w:rsidRDefault="00795C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EF1FAA"/>
    <w:multiLevelType w:val="hybridMultilevel"/>
    <w:tmpl w:val="2C54D88A"/>
    <w:lvl w:ilvl="0" w:tplc="15D6FE3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8E71D9C"/>
    <w:multiLevelType w:val="hybridMultilevel"/>
    <w:tmpl w:val="F2D2EFBA"/>
    <w:lvl w:ilvl="0" w:tplc="269A29A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92713EC"/>
    <w:multiLevelType w:val="hybridMultilevel"/>
    <w:tmpl w:val="B2D06C1E"/>
    <w:lvl w:ilvl="0" w:tplc="79CC28A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1DE52316"/>
    <w:multiLevelType w:val="hybridMultilevel"/>
    <w:tmpl w:val="72B85DF0"/>
    <w:lvl w:ilvl="0" w:tplc="6D7A40E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112906"/>
    <w:multiLevelType w:val="hybridMultilevel"/>
    <w:tmpl w:val="EAC4E854"/>
    <w:lvl w:ilvl="0" w:tplc="97AC49F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27604801"/>
    <w:multiLevelType w:val="hybridMultilevel"/>
    <w:tmpl w:val="21DC458C"/>
    <w:lvl w:ilvl="0" w:tplc="E8E8C58C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7" w15:restartNumberingAfterBreak="0">
    <w:nsid w:val="27774CE5"/>
    <w:multiLevelType w:val="hybridMultilevel"/>
    <w:tmpl w:val="E2EABDAE"/>
    <w:lvl w:ilvl="0" w:tplc="812608C6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8" w15:restartNumberingAfterBreak="0">
    <w:nsid w:val="2CDB1C21"/>
    <w:multiLevelType w:val="hybridMultilevel"/>
    <w:tmpl w:val="1908A264"/>
    <w:lvl w:ilvl="0" w:tplc="43D6FF7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3AB62549"/>
    <w:multiLevelType w:val="hybridMultilevel"/>
    <w:tmpl w:val="FEA48AA2"/>
    <w:lvl w:ilvl="0" w:tplc="CE6EF49E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43415760"/>
    <w:multiLevelType w:val="hybridMultilevel"/>
    <w:tmpl w:val="53427ACE"/>
    <w:lvl w:ilvl="0" w:tplc="70CA894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6"/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91"/>
    <w:rsid w:val="0002047E"/>
    <w:rsid w:val="00025568"/>
    <w:rsid w:val="00037279"/>
    <w:rsid w:val="00044DDF"/>
    <w:rsid w:val="00055101"/>
    <w:rsid w:val="00067F42"/>
    <w:rsid w:val="00070989"/>
    <w:rsid w:val="00077A5A"/>
    <w:rsid w:val="00092B80"/>
    <w:rsid w:val="0009359E"/>
    <w:rsid w:val="000A17C6"/>
    <w:rsid w:val="000B060C"/>
    <w:rsid w:val="000B08EB"/>
    <w:rsid w:val="000B2EE6"/>
    <w:rsid w:val="000C47F5"/>
    <w:rsid w:val="000D62FE"/>
    <w:rsid w:val="000E3314"/>
    <w:rsid w:val="000F2459"/>
    <w:rsid w:val="001078A0"/>
    <w:rsid w:val="00124850"/>
    <w:rsid w:val="00134C39"/>
    <w:rsid w:val="00140ACB"/>
    <w:rsid w:val="001434C0"/>
    <w:rsid w:val="00150436"/>
    <w:rsid w:val="00153DF2"/>
    <w:rsid w:val="00165591"/>
    <w:rsid w:val="00166AB5"/>
    <w:rsid w:val="00167294"/>
    <w:rsid w:val="001673D4"/>
    <w:rsid w:val="00170201"/>
    <w:rsid w:val="00171E7F"/>
    <w:rsid w:val="001758C1"/>
    <w:rsid w:val="0017779F"/>
    <w:rsid w:val="00195E89"/>
    <w:rsid w:val="00196469"/>
    <w:rsid w:val="001A0976"/>
    <w:rsid w:val="001A74E9"/>
    <w:rsid w:val="001A7A1B"/>
    <w:rsid w:val="001B235B"/>
    <w:rsid w:val="001B2493"/>
    <w:rsid w:val="001B31F4"/>
    <w:rsid w:val="001C44DA"/>
    <w:rsid w:val="001C4FDA"/>
    <w:rsid w:val="001D440C"/>
    <w:rsid w:val="001E50F0"/>
    <w:rsid w:val="001E7CA9"/>
    <w:rsid w:val="002016FF"/>
    <w:rsid w:val="00205F33"/>
    <w:rsid w:val="00220A7A"/>
    <w:rsid w:val="00223643"/>
    <w:rsid w:val="00227FEF"/>
    <w:rsid w:val="00233880"/>
    <w:rsid w:val="00247DDE"/>
    <w:rsid w:val="00261554"/>
    <w:rsid w:val="002629F4"/>
    <w:rsid w:val="00274F85"/>
    <w:rsid w:val="00275C03"/>
    <w:rsid w:val="00280D58"/>
    <w:rsid w:val="00281A86"/>
    <w:rsid w:val="00282566"/>
    <w:rsid w:val="00290C1B"/>
    <w:rsid w:val="002B34FE"/>
    <w:rsid w:val="002B3B36"/>
    <w:rsid w:val="002C3886"/>
    <w:rsid w:val="002D2709"/>
    <w:rsid w:val="002D33B7"/>
    <w:rsid w:val="002D4BDB"/>
    <w:rsid w:val="002E5E1F"/>
    <w:rsid w:val="002E5E31"/>
    <w:rsid w:val="002F3D40"/>
    <w:rsid w:val="00301755"/>
    <w:rsid w:val="00303B4C"/>
    <w:rsid w:val="00321E62"/>
    <w:rsid w:val="00327BF8"/>
    <w:rsid w:val="00333CFC"/>
    <w:rsid w:val="00335108"/>
    <w:rsid w:val="00340AFA"/>
    <w:rsid w:val="003658CB"/>
    <w:rsid w:val="00366CFB"/>
    <w:rsid w:val="0036794C"/>
    <w:rsid w:val="00373508"/>
    <w:rsid w:val="00387D6C"/>
    <w:rsid w:val="00391025"/>
    <w:rsid w:val="00391C86"/>
    <w:rsid w:val="003944B1"/>
    <w:rsid w:val="00396023"/>
    <w:rsid w:val="003C279D"/>
    <w:rsid w:val="003C6034"/>
    <w:rsid w:val="003F0A5F"/>
    <w:rsid w:val="003F7291"/>
    <w:rsid w:val="00407774"/>
    <w:rsid w:val="00414847"/>
    <w:rsid w:val="0041624B"/>
    <w:rsid w:val="004170BC"/>
    <w:rsid w:val="0041794E"/>
    <w:rsid w:val="00420E41"/>
    <w:rsid w:val="00421B28"/>
    <w:rsid w:val="00424C94"/>
    <w:rsid w:val="004332D1"/>
    <w:rsid w:val="004358DA"/>
    <w:rsid w:val="00445678"/>
    <w:rsid w:val="00447608"/>
    <w:rsid w:val="00451746"/>
    <w:rsid w:val="00454BA9"/>
    <w:rsid w:val="00456C11"/>
    <w:rsid w:val="0045714D"/>
    <w:rsid w:val="00461ECD"/>
    <w:rsid w:val="00465241"/>
    <w:rsid w:val="00470EAC"/>
    <w:rsid w:val="00476E03"/>
    <w:rsid w:val="0048340E"/>
    <w:rsid w:val="0049458B"/>
    <w:rsid w:val="00495FD8"/>
    <w:rsid w:val="004B0A65"/>
    <w:rsid w:val="004B1BE9"/>
    <w:rsid w:val="004C63C2"/>
    <w:rsid w:val="004D31D9"/>
    <w:rsid w:val="004E5C76"/>
    <w:rsid w:val="004F130F"/>
    <w:rsid w:val="00500C0C"/>
    <w:rsid w:val="0051156B"/>
    <w:rsid w:val="00520539"/>
    <w:rsid w:val="00524707"/>
    <w:rsid w:val="00541BF1"/>
    <w:rsid w:val="00546678"/>
    <w:rsid w:val="00547A53"/>
    <w:rsid w:val="005506B9"/>
    <w:rsid w:val="005650CC"/>
    <w:rsid w:val="00577483"/>
    <w:rsid w:val="005817EC"/>
    <w:rsid w:val="005820D6"/>
    <w:rsid w:val="00590B77"/>
    <w:rsid w:val="00590BC9"/>
    <w:rsid w:val="005A342D"/>
    <w:rsid w:val="005B112D"/>
    <w:rsid w:val="005C363E"/>
    <w:rsid w:val="005D371E"/>
    <w:rsid w:val="005D3939"/>
    <w:rsid w:val="005D61F3"/>
    <w:rsid w:val="005D636B"/>
    <w:rsid w:val="005E1C6B"/>
    <w:rsid w:val="005E28E0"/>
    <w:rsid w:val="005E59FF"/>
    <w:rsid w:val="005F76B0"/>
    <w:rsid w:val="006018A9"/>
    <w:rsid w:val="00601A9F"/>
    <w:rsid w:val="0061343B"/>
    <w:rsid w:val="00616215"/>
    <w:rsid w:val="00634F61"/>
    <w:rsid w:val="00650197"/>
    <w:rsid w:val="00672C42"/>
    <w:rsid w:val="006734D4"/>
    <w:rsid w:val="00693071"/>
    <w:rsid w:val="00695A47"/>
    <w:rsid w:val="006A0CB7"/>
    <w:rsid w:val="006A4CAA"/>
    <w:rsid w:val="006B0E14"/>
    <w:rsid w:val="006B74BD"/>
    <w:rsid w:val="006C4216"/>
    <w:rsid w:val="006C68B0"/>
    <w:rsid w:val="006D2E58"/>
    <w:rsid w:val="006E7DFD"/>
    <w:rsid w:val="006F0259"/>
    <w:rsid w:val="00700433"/>
    <w:rsid w:val="00701544"/>
    <w:rsid w:val="00702755"/>
    <w:rsid w:val="0070472C"/>
    <w:rsid w:val="007064A5"/>
    <w:rsid w:val="00712D62"/>
    <w:rsid w:val="007164CA"/>
    <w:rsid w:val="00716862"/>
    <w:rsid w:val="007258D5"/>
    <w:rsid w:val="00736EBC"/>
    <w:rsid w:val="0073753F"/>
    <w:rsid w:val="007509A6"/>
    <w:rsid w:val="00751C92"/>
    <w:rsid w:val="007872B4"/>
    <w:rsid w:val="00791CBE"/>
    <w:rsid w:val="00795C73"/>
    <w:rsid w:val="007B60C5"/>
    <w:rsid w:val="007C00D6"/>
    <w:rsid w:val="007C693F"/>
    <w:rsid w:val="007C6ADD"/>
    <w:rsid w:val="00816C5D"/>
    <w:rsid w:val="0082136D"/>
    <w:rsid w:val="00827B5F"/>
    <w:rsid w:val="008320F6"/>
    <w:rsid w:val="00835E08"/>
    <w:rsid w:val="00841223"/>
    <w:rsid w:val="00846BE9"/>
    <w:rsid w:val="00853207"/>
    <w:rsid w:val="00854D01"/>
    <w:rsid w:val="0086220F"/>
    <w:rsid w:val="00865779"/>
    <w:rsid w:val="008678F8"/>
    <w:rsid w:val="008713A4"/>
    <w:rsid w:val="00875F10"/>
    <w:rsid w:val="0087623F"/>
    <w:rsid w:val="00883BFE"/>
    <w:rsid w:val="00897935"/>
    <w:rsid w:val="008C3C8B"/>
    <w:rsid w:val="008C6035"/>
    <w:rsid w:val="008C7015"/>
    <w:rsid w:val="008D1DFB"/>
    <w:rsid w:val="008E03B4"/>
    <w:rsid w:val="008E350B"/>
    <w:rsid w:val="008E5E3F"/>
    <w:rsid w:val="0090279B"/>
    <w:rsid w:val="00914904"/>
    <w:rsid w:val="009258CE"/>
    <w:rsid w:val="009351B8"/>
    <w:rsid w:val="009515F0"/>
    <w:rsid w:val="0096666B"/>
    <w:rsid w:val="0096687E"/>
    <w:rsid w:val="009830CB"/>
    <w:rsid w:val="009A3D03"/>
    <w:rsid w:val="009B5A2E"/>
    <w:rsid w:val="009D478A"/>
    <w:rsid w:val="009E19CD"/>
    <w:rsid w:val="009E247D"/>
    <w:rsid w:val="009E6E93"/>
    <w:rsid w:val="009F1518"/>
    <w:rsid w:val="009F2E66"/>
    <w:rsid w:val="009F5773"/>
    <w:rsid w:val="00A12EE4"/>
    <w:rsid w:val="00A15971"/>
    <w:rsid w:val="00A22C90"/>
    <w:rsid w:val="00A3555E"/>
    <w:rsid w:val="00A4231B"/>
    <w:rsid w:val="00A42723"/>
    <w:rsid w:val="00A543EC"/>
    <w:rsid w:val="00A55FD7"/>
    <w:rsid w:val="00A64A6D"/>
    <w:rsid w:val="00A66020"/>
    <w:rsid w:val="00A70296"/>
    <w:rsid w:val="00A702DF"/>
    <w:rsid w:val="00A70C1E"/>
    <w:rsid w:val="00AB02EE"/>
    <w:rsid w:val="00AB3F3A"/>
    <w:rsid w:val="00AD4EC9"/>
    <w:rsid w:val="00AD6FFC"/>
    <w:rsid w:val="00AE183A"/>
    <w:rsid w:val="00AF31E6"/>
    <w:rsid w:val="00AF3531"/>
    <w:rsid w:val="00AF4150"/>
    <w:rsid w:val="00AF75DF"/>
    <w:rsid w:val="00B0509A"/>
    <w:rsid w:val="00B05D4E"/>
    <w:rsid w:val="00B05DDB"/>
    <w:rsid w:val="00B120B2"/>
    <w:rsid w:val="00B2173B"/>
    <w:rsid w:val="00B44536"/>
    <w:rsid w:val="00B50340"/>
    <w:rsid w:val="00B56097"/>
    <w:rsid w:val="00B65508"/>
    <w:rsid w:val="00B7716A"/>
    <w:rsid w:val="00B8517A"/>
    <w:rsid w:val="00BA6446"/>
    <w:rsid w:val="00BB69D9"/>
    <w:rsid w:val="00BD47B7"/>
    <w:rsid w:val="00BD785E"/>
    <w:rsid w:val="00BE01AF"/>
    <w:rsid w:val="00BE0422"/>
    <w:rsid w:val="00BE07CA"/>
    <w:rsid w:val="00C06097"/>
    <w:rsid w:val="00C07D39"/>
    <w:rsid w:val="00C135D5"/>
    <w:rsid w:val="00C22DCB"/>
    <w:rsid w:val="00C24C2B"/>
    <w:rsid w:val="00C34218"/>
    <w:rsid w:val="00C34530"/>
    <w:rsid w:val="00C351A1"/>
    <w:rsid w:val="00C3598A"/>
    <w:rsid w:val="00C360BC"/>
    <w:rsid w:val="00C36B14"/>
    <w:rsid w:val="00C44800"/>
    <w:rsid w:val="00C45111"/>
    <w:rsid w:val="00C501AD"/>
    <w:rsid w:val="00C52EC2"/>
    <w:rsid w:val="00C533D4"/>
    <w:rsid w:val="00C549B5"/>
    <w:rsid w:val="00C61847"/>
    <w:rsid w:val="00C61DC1"/>
    <w:rsid w:val="00C64AFF"/>
    <w:rsid w:val="00C65789"/>
    <w:rsid w:val="00C661EE"/>
    <w:rsid w:val="00C72438"/>
    <w:rsid w:val="00C763E4"/>
    <w:rsid w:val="00C7756F"/>
    <w:rsid w:val="00C821F0"/>
    <w:rsid w:val="00C8624A"/>
    <w:rsid w:val="00C87F1C"/>
    <w:rsid w:val="00CA5363"/>
    <w:rsid w:val="00CB67F2"/>
    <w:rsid w:val="00CB6D60"/>
    <w:rsid w:val="00CC0EFB"/>
    <w:rsid w:val="00CC5815"/>
    <w:rsid w:val="00CD1E8E"/>
    <w:rsid w:val="00CE24B8"/>
    <w:rsid w:val="00CE5849"/>
    <w:rsid w:val="00CF060D"/>
    <w:rsid w:val="00D038DB"/>
    <w:rsid w:val="00D12557"/>
    <w:rsid w:val="00D278F7"/>
    <w:rsid w:val="00D37550"/>
    <w:rsid w:val="00D40A29"/>
    <w:rsid w:val="00D4118F"/>
    <w:rsid w:val="00D45D27"/>
    <w:rsid w:val="00D57BD5"/>
    <w:rsid w:val="00D620D9"/>
    <w:rsid w:val="00D63551"/>
    <w:rsid w:val="00D667FF"/>
    <w:rsid w:val="00D70111"/>
    <w:rsid w:val="00D72087"/>
    <w:rsid w:val="00D7302F"/>
    <w:rsid w:val="00D76542"/>
    <w:rsid w:val="00D7663F"/>
    <w:rsid w:val="00D819B0"/>
    <w:rsid w:val="00D86E57"/>
    <w:rsid w:val="00D96B24"/>
    <w:rsid w:val="00DA4A2E"/>
    <w:rsid w:val="00DB23F6"/>
    <w:rsid w:val="00DC0BA6"/>
    <w:rsid w:val="00DE0BEA"/>
    <w:rsid w:val="00DE3EA2"/>
    <w:rsid w:val="00DE5B80"/>
    <w:rsid w:val="00E15ED4"/>
    <w:rsid w:val="00E1691C"/>
    <w:rsid w:val="00E33AE3"/>
    <w:rsid w:val="00E43F82"/>
    <w:rsid w:val="00E45E0C"/>
    <w:rsid w:val="00E56BE5"/>
    <w:rsid w:val="00E61903"/>
    <w:rsid w:val="00E61BDB"/>
    <w:rsid w:val="00E64116"/>
    <w:rsid w:val="00E74E47"/>
    <w:rsid w:val="00E84C07"/>
    <w:rsid w:val="00E85DFF"/>
    <w:rsid w:val="00E9453D"/>
    <w:rsid w:val="00EA624B"/>
    <w:rsid w:val="00EB057D"/>
    <w:rsid w:val="00EB18E4"/>
    <w:rsid w:val="00EB5C85"/>
    <w:rsid w:val="00EC0AC2"/>
    <w:rsid w:val="00EC1FB3"/>
    <w:rsid w:val="00EC2CD4"/>
    <w:rsid w:val="00EC30D4"/>
    <w:rsid w:val="00EC6D76"/>
    <w:rsid w:val="00EE09AD"/>
    <w:rsid w:val="00EF7447"/>
    <w:rsid w:val="00F022A2"/>
    <w:rsid w:val="00F053E5"/>
    <w:rsid w:val="00F10D2D"/>
    <w:rsid w:val="00F16831"/>
    <w:rsid w:val="00F23AA4"/>
    <w:rsid w:val="00F3623F"/>
    <w:rsid w:val="00F41C33"/>
    <w:rsid w:val="00F423F1"/>
    <w:rsid w:val="00F4792E"/>
    <w:rsid w:val="00F53584"/>
    <w:rsid w:val="00F53AAA"/>
    <w:rsid w:val="00F549E5"/>
    <w:rsid w:val="00F63F05"/>
    <w:rsid w:val="00F72368"/>
    <w:rsid w:val="00F821F6"/>
    <w:rsid w:val="00F84D49"/>
    <w:rsid w:val="00FA3D5F"/>
    <w:rsid w:val="00FA5250"/>
    <w:rsid w:val="00FB0768"/>
    <w:rsid w:val="00FB119B"/>
    <w:rsid w:val="00FD1E36"/>
    <w:rsid w:val="00FD5B85"/>
    <w:rsid w:val="00FE3474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DF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20539"/>
    <w:pPr>
      <w:ind w:left="720"/>
      <w:contextualSpacing/>
    </w:pPr>
  </w:style>
  <w:style w:type="table" w:styleId="afe">
    <w:name w:val="Table Grid"/>
    <w:basedOn w:val="a1"/>
    <w:rsid w:val="006B0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C4BB5-4E4A-43E3-9F82-9A4F2CBB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26</Pages>
  <Words>7493</Words>
  <Characters>42711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2021-11-04T06:53:00Z</dcterms:modified>
</cp:coreProperties>
</file>