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F6CD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361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6502"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F6CD8" w:rsidP="008320F6">
      <w:pPr>
        <w:ind w:firstLine="0"/>
        <w:jc w:val="center"/>
        <w:outlineLvl w:val="0"/>
        <w:rPr>
          <w:b/>
          <w:bCs/>
          <w:rtl/>
        </w:rPr>
      </w:pPr>
      <w:r>
        <w:rPr>
          <w:b/>
          <w:bCs/>
          <w:rtl/>
        </w:rPr>
        <w:t xml:space="preserve">פרוטוקול מס' </w:t>
      </w:r>
      <w:r>
        <w:rPr>
          <w:rFonts w:hint="cs"/>
          <w:b/>
          <w:bCs/>
          <w:rtl/>
        </w:rPr>
        <w:t>53</w:t>
      </w:r>
    </w:p>
    <w:p w:rsidR="00E64116" w:rsidRPr="008713A4" w:rsidRDefault="00BF6CD8" w:rsidP="008320F6">
      <w:pPr>
        <w:ind w:firstLine="0"/>
        <w:jc w:val="center"/>
        <w:outlineLvl w:val="0"/>
        <w:rPr>
          <w:b/>
          <w:bCs/>
          <w:rtl/>
        </w:rPr>
      </w:pPr>
      <w:r>
        <w:rPr>
          <w:b/>
          <w:bCs/>
          <w:rtl/>
        </w:rPr>
        <w:t>מישיבת ועדת הכלכלה</w:t>
      </w:r>
    </w:p>
    <w:p w:rsidR="00E64116" w:rsidRPr="008713A4" w:rsidRDefault="00BF6CD8" w:rsidP="008320F6">
      <w:pPr>
        <w:ind w:firstLine="0"/>
        <w:jc w:val="center"/>
        <w:outlineLvl w:val="0"/>
        <w:rPr>
          <w:b/>
          <w:bCs/>
          <w:u w:val="single"/>
          <w:rtl/>
        </w:rPr>
      </w:pPr>
      <w:r>
        <w:rPr>
          <w:b/>
          <w:bCs/>
          <w:u w:val="single"/>
          <w:rtl/>
        </w:rPr>
        <w:t xml:space="preserve">יום חמישי, ח' בחשון </w:t>
      </w:r>
      <w:proofErr w:type="spellStart"/>
      <w:r>
        <w:rPr>
          <w:b/>
          <w:bCs/>
          <w:u w:val="single"/>
          <w:rtl/>
        </w:rPr>
        <w:t>התשפ"ב</w:t>
      </w:r>
      <w:proofErr w:type="spellEnd"/>
      <w:r w:rsidR="00976822">
        <w:rPr>
          <w:b/>
          <w:bCs/>
          <w:u w:val="single"/>
          <w:rtl/>
        </w:rPr>
        <w:t xml:space="preserve"> (14 באוקטובר 2021), שעה </w:t>
      </w:r>
      <w:r w:rsidR="00976822">
        <w:rPr>
          <w:rFonts w:hint="cs"/>
          <w:b/>
          <w:bCs/>
          <w:u w:val="single"/>
          <w:rtl/>
        </w:rPr>
        <w:t>08:30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F6CD8" w:rsidP="00BF6CD8">
      <w:pPr>
        <w:spacing w:before="60"/>
        <w:ind w:firstLine="0"/>
        <w:rPr>
          <w:rtl/>
        </w:rPr>
      </w:pPr>
      <w:bookmarkStart w:id="0" w:name="ET_hatsach_624650_1"/>
      <w:r w:rsidRPr="00BF6CD8">
        <w:rPr>
          <w:rStyle w:val="TagStyle"/>
          <w:rtl/>
        </w:rPr>
        <w:t xml:space="preserve"> &lt;&lt; הצח &gt;&gt; </w:t>
      </w:r>
      <w:r w:rsidRPr="00BF6CD8">
        <w:rPr>
          <w:rtl/>
        </w:rPr>
        <w:t>פרק י"א (אנרגיה), רק סעיפים 63-62 - משק הגז, מתוך הצעת חוק התכנית הכלכלית (תיקוני חקיקה ליישום המדיניות הכלכלית לשנות התקציב 2021 ו-2022), התשפ"א-2021</w:t>
      </w:r>
      <w:r w:rsidRPr="00BF6CD8">
        <w:rPr>
          <w:rStyle w:val="TagStyle"/>
          <w:rtl/>
        </w:rPr>
        <w:t xml:space="preserve"> &lt;&lt; הצח &gt;&gt;</w:t>
      </w:r>
      <w:r w:rsidR="000E7E27">
        <w:rPr>
          <w:rtl/>
        </w:rPr>
        <w:t xml:space="preserve"> </w:t>
      </w:r>
      <w:bookmarkEnd w:id="0"/>
    </w:p>
    <w:p w:rsidR="00E64116" w:rsidRDefault="00BF6CD8" w:rsidP="007C693F">
      <w:pPr>
        <w:spacing w:before="60"/>
        <w:ind w:firstLine="0"/>
        <w:rPr>
          <w:rtl/>
        </w:rPr>
      </w:pPr>
      <w:r>
        <w:rPr>
          <w:rFonts w:hint="cs"/>
          <w:rtl/>
        </w:rPr>
        <w:t xml:space="preserve">דיון בסעיפים 62-63 </w:t>
      </w:r>
      <w:r>
        <w:rPr>
          <w:rtl/>
        </w:rPr>
        <w:t>–</w:t>
      </w:r>
      <w:r>
        <w:rPr>
          <w:rFonts w:hint="cs"/>
          <w:rtl/>
        </w:rPr>
        <w:t xml:space="preserve"> תיקון משק הגז הטבעי</w:t>
      </w:r>
    </w:p>
    <w:p w:rsidR="00BF6CD8" w:rsidRDefault="00BF6CD8" w:rsidP="007C693F">
      <w:pPr>
        <w:spacing w:before="60"/>
        <w:ind w:firstLine="0"/>
        <w:rPr>
          <w:rtl/>
        </w:rPr>
      </w:pPr>
      <w:r>
        <w:rPr>
          <w:rFonts w:hint="cs"/>
          <w:rtl/>
        </w:rPr>
        <w:t>הישיבה תוקדש להסתייגות ולהצבעות</w:t>
      </w:r>
    </w:p>
    <w:p w:rsidR="00BF6CD8" w:rsidRPr="008713A4" w:rsidRDefault="00BF6C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6CD8" w:rsidRDefault="00BF6CD8" w:rsidP="00EC1FB3">
      <w:pPr>
        <w:ind w:firstLine="0"/>
        <w:rPr>
          <w:rtl/>
        </w:rPr>
      </w:pPr>
      <w:r w:rsidRPr="00BF6CD8">
        <w:rPr>
          <w:rtl/>
        </w:rPr>
        <w:t>מיכאל מרדכי ביטון – היו"ר</w:t>
      </w:r>
    </w:p>
    <w:p w:rsidR="00BF6CD8" w:rsidRPr="00BF6CD8" w:rsidRDefault="00BF6CD8" w:rsidP="00EC1FB3">
      <w:pPr>
        <w:ind w:firstLine="0"/>
        <w:rPr>
          <w:rtl/>
        </w:rPr>
      </w:pPr>
      <w:r w:rsidRPr="00BF6CD8">
        <w:rPr>
          <w:rtl/>
        </w:rPr>
        <w:t>לימור מגן תלם</w:t>
      </w:r>
    </w:p>
    <w:p w:rsidR="00BF6CD8" w:rsidRPr="008713A4" w:rsidRDefault="00BF6CD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F6CD8" w:rsidRDefault="00BF6CD8" w:rsidP="00DE5B80">
      <w:pPr>
        <w:ind w:firstLine="0"/>
        <w:rPr>
          <w:rtl/>
        </w:rPr>
      </w:pPr>
      <w:r>
        <w:rPr>
          <w:rFonts w:hint="cs"/>
          <w:rtl/>
        </w:rPr>
        <w:t xml:space="preserve">ולדימיר </w:t>
      </w:r>
      <w:proofErr w:type="spellStart"/>
      <w:r>
        <w:rPr>
          <w:rFonts w:hint="cs"/>
          <w:rtl/>
        </w:rPr>
        <w:t>בליאק</w:t>
      </w:r>
      <w:proofErr w:type="spellEnd"/>
    </w:p>
    <w:p w:rsidR="000C47F5" w:rsidRPr="0082136D" w:rsidRDefault="00BF6CD8" w:rsidP="00DE5B80">
      <w:pPr>
        <w:ind w:firstLine="0"/>
        <w:rPr>
          <w:rtl/>
        </w:rPr>
      </w:pPr>
      <w:proofErr w:type="spellStart"/>
      <w:r>
        <w:rPr>
          <w:rFonts w:hint="cs"/>
          <w:rtl/>
        </w:rPr>
        <w:t>יוראי</w:t>
      </w:r>
      <w:proofErr w:type="spellEnd"/>
      <w:r>
        <w:rPr>
          <w:rFonts w:hint="cs"/>
          <w:rtl/>
        </w:rPr>
        <w:t xml:space="preserve"> להב הרצנו</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449"/>
      </w:tblGrid>
      <w:tr w:rsidR="00CD6502" w:rsidTr="00CD6502">
        <w:tc>
          <w:tcPr>
            <w:tcW w:w="0" w:type="auto"/>
            <w:shd w:val="clear" w:color="auto" w:fill="auto"/>
          </w:tcPr>
          <w:p w:rsidR="00CD6502" w:rsidRDefault="00CD6502" w:rsidP="00DE5B80">
            <w:pPr>
              <w:ind w:firstLine="0"/>
              <w:rPr>
                <w:rtl/>
              </w:rPr>
            </w:pPr>
            <w:r>
              <w:rPr>
                <w:rtl/>
              </w:rPr>
              <w:t xml:space="preserve">עדי </w:t>
            </w:r>
            <w:proofErr w:type="spellStart"/>
            <w:r>
              <w:rPr>
                <w:rtl/>
              </w:rPr>
              <w:t>חכמון</w:t>
            </w:r>
            <w:proofErr w:type="spellEnd"/>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סגנית הממונה על התקציבים, משרד האוצר</w:t>
            </w:r>
          </w:p>
        </w:tc>
      </w:tr>
      <w:tr w:rsidR="00CD6502" w:rsidTr="00CD6502">
        <w:tc>
          <w:tcPr>
            <w:tcW w:w="0" w:type="auto"/>
            <w:shd w:val="clear" w:color="auto" w:fill="auto"/>
          </w:tcPr>
          <w:p w:rsidR="00CD6502" w:rsidRDefault="00CD6502" w:rsidP="00DE5B80">
            <w:pPr>
              <w:ind w:firstLine="0"/>
              <w:rPr>
                <w:rtl/>
              </w:rPr>
            </w:pPr>
            <w:r>
              <w:rPr>
                <w:rtl/>
              </w:rPr>
              <w:t>שני מנדל לאופר</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רכזת תשתיות ואנרגיה, אגף התקציבים, משרד האוצר</w:t>
            </w:r>
          </w:p>
        </w:tc>
      </w:tr>
      <w:tr w:rsidR="00CD6502" w:rsidTr="00CD6502">
        <w:tc>
          <w:tcPr>
            <w:tcW w:w="0" w:type="auto"/>
            <w:shd w:val="clear" w:color="auto" w:fill="auto"/>
          </w:tcPr>
          <w:p w:rsidR="00CD6502" w:rsidRDefault="00CD6502" w:rsidP="00DE5B80">
            <w:pPr>
              <w:ind w:firstLine="0"/>
              <w:rPr>
                <w:rtl/>
              </w:rPr>
            </w:pPr>
            <w:proofErr w:type="spellStart"/>
            <w:r>
              <w:rPr>
                <w:rtl/>
              </w:rPr>
              <w:t>הלאל</w:t>
            </w:r>
            <w:proofErr w:type="spellEnd"/>
            <w:r>
              <w:rPr>
                <w:rtl/>
              </w:rPr>
              <w:t xml:space="preserve"> </w:t>
            </w:r>
            <w:proofErr w:type="spellStart"/>
            <w:r>
              <w:rPr>
                <w:rtl/>
              </w:rPr>
              <w:t>חלאילה</w:t>
            </w:r>
            <w:proofErr w:type="spellEnd"/>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רפרנט אנרגיה, אגף התקציבים, משרד האוצר</w:t>
            </w:r>
          </w:p>
        </w:tc>
      </w:tr>
      <w:tr w:rsidR="00CD6502" w:rsidTr="00CD6502">
        <w:tc>
          <w:tcPr>
            <w:tcW w:w="0" w:type="auto"/>
            <w:shd w:val="clear" w:color="auto" w:fill="auto"/>
          </w:tcPr>
          <w:p w:rsidR="00CD6502" w:rsidRDefault="00CD6502" w:rsidP="00DE5B80">
            <w:pPr>
              <w:ind w:firstLine="0"/>
              <w:rPr>
                <w:rtl/>
              </w:rPr>
            </w:pPr>
            <w:r>
              <w:rPr>
                <w:rtl/>
              </w:rPr>
              <w:t>אפרת נחלון</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עו"ד, הלשכה המשפטית, משרד האוצר</w:t>
            </w:r>
          </w:p>
        </w:tc>
      </w:tr>
      <w:tr w:rsidR="00CD6502" w:rsidTr="00CD6502">
        <w:tc>
          <w:tcPr>
            <w:tcW w:w="0" w:type="auto"/>
            <w:shd w:val="clear" w:color="auto" w:fill="auto"/>
          </w:tcPr>
          <w:p w:rsidR="00CD6502" w:rsidRDefault="00CD6502" w:rsidP="00DE5B80">
            <w:pPr>
              <w:ind w:firstLine="0"/>
              <w:rPr>
                <w:rtl/>
              </w:rPr>
            </w:pPr>
            <w:r>
              <w:rPr>
                <w:rtl/>
              </w:rPr>
              <w:t xml:space="preserve">משה </w:t>
            </w:r>
            <w:proofErr w:type="spellStart"/>
            <w:r>
              <w:rPr>
                <w:rtl/>
              </w:rPr>
              <w:t>גראזי</w:t>
            </w:r>
            <w:proofErr w:type="spellEnd"/>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מנהל רשות הגז הטבעי, משרד האנרגיה</w:t>
            </w:r>
          </w:p>
        </w:tc>
      </w:tr>
      <w:tr w:rsidR="00CD6502" w:rsidTr="00CD6502">
        <w:tc>
          <w:tcPr>
            <w:tcW w:w="0" w:type="auto"/>
            <w:shd w:val="clear" w:color="auto" w:fill="auto"/>
          </w:tcPr>
          <w:p w:rsidR="00CD6502" w:rsidRDefault="00CD6502" w:rsidP="00DE5B80">
            <w:pPr>
              <w:ind w:firstLine="0"/>
              <w:rPr>
                <w:rtl/>
              </w:rPr>
            </w:pPr>
            <w:r>
              <w:rPr>
                <w:rtl/>
              </w:rPr>
              <w:t xml:space="preserve">רון </w:t>
            </w:r>
            <w:proofErr w:type="spellStart"/>
            <w:r>
              <w:rPr>
                <w:rtl/>
              </w:rPr>
              <w:t>אייפר</w:t>
            </w:r>
            <w:proofErr w:type="spellEnd"/>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סגן מנהל כלכלה ותכנון אסטרטגי משרד האנרגיה</w:t>
            </w:r>
          </w:p>
        </w:tc>
      </w:tr>
      <w:tr w:rsidR="00CD6502" w:rsidTr="00CD6502">
        <w:tc>
          <w:tcPr>
            <w:tcW w:w="0" w:type="auto"/>
            <w:shd w:val="clear" w:color="auto" w:fill="auto"/>
          </w:tcPr>
          <w:p w:rsidR="00CD6502" w:rsidRDefault="00CD6502" w:rsidP="00DE5B80">
            <w:pPr>
              <w:ind w:firstLine="0"/>
              <w:rPr>
                <w:rtl/>
              </w:rPr>
            </w:pPr>
            <w:proofErr w:type="spellStart"/>
            <w:r>
              <w:rPr>
                <w:rtl/>
              </w:rPr>
              <w:t>נטעלי</w:t>
            </w:r>
            <w:proofErr w:type="spellEnd"/>
            <w:r>
              <w:rPr>
                <w:rtl/>
              </w:rPr>
              <w:t xml:space="preserve"> כהן</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עו"ד, הלשכה המשפטית, משרד האנרגיה</w:t>
            </w:r>
          </w:p>
        </w:tc>
      </w:tr>
      <w:tr w:rsidR="00CD6502" w:rsidTr="00CD6502">
        <w:tc>
          <w:tcPr>
            <w:tcW w:w="0" w:type="auto"/>
            <w:shd w:val="clear" w:color="auto" w:fill="auto"/>
          </w:tcPr>
          <w:p w:rsidR="00CD6502" w:rsidRDefault="00CD6502" w:rsidP="00DE5B80">
            <w:pPr>
              <w:ind w:firstLine="0"/>
              <w:rPr>
                <w:rtl/>
              </w:rPr>
            </w:pPr>
            <w:r>
              <w:rPr>
                <w:rtl/>
              </w:rPr>
              <w:t>צחי בר ציון</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עו"ד, הלשכה המשפטית, משרד האנרגיה</w:t>
            </w:r>
          </w:p>
        </w:tc>
      </w:tr>
      <w:tr w:rsidR="00CD6502" w:rsidTr="00CD6502">
        <w:tc>
          <w:tcPr>
            <w:tcW w:w="0" w:type="auto"/>
            <w:shd w:val="clear" w:color="auto" w:fill="auto"/>
          </w:tcPr>
          <w:p w:rsidR="00CD6502" w:rsidRDefault="00CD6502" w:rsidP="00DE5B80">
            <w:pPr>
              <w:ind w:firstLine="0"/>
              <w:rPr>
                <w:rtl/>
              </w:rPr>
            </w:pPr>
            <w:r>
              <w:rPr>
                <w:rtl/>
              </w:rPr>
              <w:t>שמואל סובל</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סמנכ"ל כספים, חברת הגז הישראלית - נתיבי גז לישראל</w:t>
            </w:r>
          </w:p>
        </w:tc>
      </w:tr>
      <w:tr w:rsidR="00CD6502" w:rsidTr="00CD6502">
        <w:tc>
          <w:tcPr>
            <w:tcW w:w="0" w:type="auto"/>
            <w:shd w:val="clear" w:color="auto" w:fill="auto"/>
          </w:tcPr>
          <w:p w:rsidR="00CD6502" w:rsidRDefault="00CD6502" w:rsidP="00DE5B80">
            <w:pPr>
              <w:ind w:firstLine="0"/>
              <w:rPr>
                <w:rtl/>
              </w:rPr>
            </w:pPr>
            <w:r>
              <w:rPr>
                <w:rtl/>
              </w:rPr>
              <w:t>טל דגן</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עו"ד, יועצת משפטי, חברת הגז הישראלית - נתיבי גז לישראל</w:t>
            </w:r>
          </w:p>
        </w:tc>
      </w:tr>
      <w:tr w:rsidR="00CD6502" w:rsidTr="00CD6502">
        <w:tc>
          <w:tcPr>
            <w:tcW w:w="0" w:type="auto"/>
            <w:shd w:val="clear" w:color="auto" w:fill="auto"/>
          </w:tcPr>
          <w:p w:rsidR="00CD6502" w:rsidRDefault="00CD6502" w:rsidP="00DE5B80">
            <w:pPr>
              <w:ind w:firstLine="0"/>
              <w:rPr>
                <w:rtl/>
              </w:rPr>
            </w:pPr>
            <w:r>
              <w:rPr>
                <w:rtl/>
              </w:rPr>
              <w:t>ניב מאירסון</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רכז קשרי ממשל, מגמה ירוקה</w:t>
            </w:r>
          </w:p>
        </w:tc>
      </w:tr>
      <w:tr w:rsidR="00CD6502" w:rsidTr="00CD6502">
        <w:tc>
          <w:tcPr>
            <w:tcW w:w="0" w:type="auto"/>
            <w:shd w:val="clear" w:color="auto" w:fill="auto"/>
          </w:tcPr>
          <w:p w:rsidR="00CD6502" w:rsidRDefault="00CD6502" w:rsidP="00DE5B80">
            <w:pPr>
              <w:ind w:firstLine="0"/>
              <w:rPr>
                <w:rtl/>
              </w:rPr>
            </w:pPr>
            <w:r>
              <w:rPr>
                <w:rtl/>
              </w:rPr>
              <w:t>אורנה שוורץ</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סמנכ"לית חוזים ורגולציה, רימון גז טבעי צפון בע"מ</w:t>
            </w:r>
          </w:p>
        </w:tc>
      </w:tr>
      <w:tr w:rsidR="00CD6502" w:rsidTr="00CD6502">
        <w:tc>
          <w:tcPr>
            <w:tcW w:w="0" w:type="auto"/>
            <w:shd w:val="clear" w:color="auto" w:fill="auto"/>
          </w:tcPr>
          <w:p w:rsidR="00CD6502" w:rsidRDefault="00CD6502" w:rsidP="00DE5B80">
            <w:pPr>
              <w:ind w:firstLine="0"/>
              <w:rPr>
                <w:rtl/>
              </w:rPr>
            </w:pPr>
            <w:r>
              <w:rPr>
                <w:rtl/>
              </w:rPr>
              <w:t>גלעד שי</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מנכ"ל רותם גז טבעי</w:t>
            </w:r>
          </w:p>
        </w:tc>
      </w:tr>
      <w:tr w:rsidR="00CD6502" w:rsidTr="00CD6502">
        <w:tc>
          <w:tcPr>
            <w:tcW w:w="0" w:type="auto"/>
            <w:shd w:val="clear" w:color="auto" w:fill="auto"/>
          </w:tcPr>
          <w:p w:rsidR="00CD6502" w:rsidRDefault="00CD6502" w:rsidP="00DE5B80">
            <w:pPr>
              <w:ind w:firstLine="0"/>
              <w:rPr>
                <w:rtl/>
              </w:rPr>
            </w:pPr>
            <w:r>
              <w:rPr>
                <w:rtl/>
              </w:rPr>
              <w:t>משה שפיצר</w:t>
            </w:r>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מנכ"ל נגב גז טבעי</w:t>
            </w:r>
          </w:p>
        </w:tc>
      </w:tr>
      <w:tr w:rsidR="00CD6502" w:rsidTr="00CD6502">
        <w:tc>
          <w:tcPr>
            <w:tcW w:w="0" w:type="auto"/>
            <w:shd w:val="clear" w:color="auto" w:fill="auto"/>
          </w:tcPr>
          <w:p w:rsidR="00CD6502" w:rsidRDefault="00CD6502" w:rsidP="00DE5B80">
            <w:pPr>
              <w:ind w:firstLine="0"/>
              <w:rPr>
                <w:rtl/>
              </w:rPr>
            </w:pPr>
            <w:r>
              <w:rPr>
                <w:rtl/>
              </w:rPr>
              <w:t xml:space="preserve">עמית </w:t>
            </w:r>
            <w:proofErr w:type="spellStart"/>
            <w:r>
              <w:rPr>
                <w:rtl/>
              </w:rPr>
              <w:t>קריספין</w:t>
            </w:r>
            <w:proofErr w:type="spellEnd"/>
          </w:p>
        </w:tc>
        <w:tc>
          <w:tcPr>
            <w:tcW w:w="0" w:type="auto"/>
            <w:shd w:val="clear" w:color="auto" w:fill="auto"/>
          </w:tcPr>
          <w:p w:rsidR="00CD6502" w:rsidRDefault="00CD6502" w:rsidP="00DE5B80">
            <w:pPr>
              <w:ind w:firstLine="0"/>
              <w:rPr>
                <w:rtl/>
              </w:rPr>
            </w:pPr>
            <w:r>
              <w:rPr>
                <w:rtl/>
              </w:rPr>
              <w:t>–</w:t>
            </w:r>
          </w:p>
        </w:tc>
        <w:tc>
          <w:tcPr>
            <w:tcW w:w="0" w:type="auto"/>
            <w:shd w:val="clear" w:color="auto" w:fill="auto"/>
          </w:tcPr>
          <w:p w:rsidR="00CD6502" w:rsidRDefault="00CD6502" w:rsidP="00DE5B80">
            <w:pPr>
              <w:ind w:firstLine="0"/>
              <w:rPr>
                <w:rtl/>
              </w:rPr>
            </w:pPr>
            <w:r>
              <w:rPr>
                <w:rtl/>
              </w:rPr>
              <w:t>עו"ד, נגב גז טבעי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F6CD8"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F6CD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6CD8" w:rsidP="008320F6">
      <w:pPr>
        <w:ind w:firstLine="0"/>
        <w:rPr>
          <w:rtl/>
        </w:rPr>
      </w:pPr>
      <w:r>
        <w:rPr>
          <w:rFonts w:hint="cs"/>
          <w:rtl/>
        </w:rPr>
        <w:t>אהובה שרון, חבר תרגומים</w:t>
      </w:r>
    </w:p>
    <w:p w:rsidR="00BF6CD8" w:rsidRPr="0073619E" w:rsidRDefault="00E64116" w:rsidP="0073619E">
      <w:pPr>
        <w:ind w:firstLine="0"/>
        <w:jc w:val="center"/>
        <w:rPr>
          <w:bCs/>
          <w:u w:val="single"/>
        </w:rPr>
      </w:pPr>
      <w:r w:rsidRPr="008713A4">
        <w:rPr>
          <w:rtl/>
        </w:rPr>
        <w:br w:type="page"/>
      </w:r>
      <w:bookmarkStart w:id="1" w:name="ET_subject_624650_2"/>
      <w:r w:rsidR="00BF6CD8" w:rsidRPr="0073619E">
        <w:rPr>
          <w:rStyle w:val="TagStyle"/>
          <w:b w:val="0"/>
          <w:bCs/>
          <w:u w:val="single"/>
          <w:rtl/>
        </w:rPr>
        <w:lastRenderedPageBreak/>
        <w:t xml:space="preserve">&lt;&lt; נושא &gt;&gt; </w:t>
      </w:r>
      <w:r w:rsidR="00BF6CD8" w:rsidRPr="0073619E">
        <w:rPr>
          <w:bCs/>
          <w:u w:val="single"/>
          <w:rtl/>
        </w:rPr>
        <w:t>פרק י"א (אנרגיה), רק סעיפים 63-62 - משק הגז, מתוך הצעת חוק התכנית הכלכלית (תיקוני חקיקה ליישום המדיניות הכלכלית לשנות התקציב 2021 ו-2022), התשפ"א-2021,</w:t>
      </w:r>
      <w:r w:rsidR="00B12CEC" w:rsidRPr="0073619E">
        <w:rPr>
          <w:bCs/>
          <w:u w:val="single"/>
          <w:rtl/>
        </w:rPr>
        <w:t xml:space="preserve"> </w:t>
      </w:r>
      <w:r w:rsidR="00BF6CD8" w:rsidRPr="0073619E">
        <w:rPr>
          <w:bCs/>
          <w:u w:val="single"/>
          <w:rtl/>
        </w:rPr>
        <w:t>מ/1443</w:t>
      </w:r>
      <w:r w:rsidR="00BF6CD8" w:rsidRPr="0073619E">
        <w:rPr>
          <w:rStyle w:val="TagStyle"/>
          <w:b w:val="0"/>
          <w:bCs/>
          <w:u w:val="single"/>
          <w:rtl/>
        </w:rPr>
        <w:t xml:space="preserve"> &lt;&lt; נושא &gt;&gt;</w:t>
      </w:r>
      <w:bookmarkEnd w:id="1"/>
    </w:p>
    <w:p w:rsidR="00BF6CD8" w:rsidRDefault="00BF6CD8" w:rsidP="00BF6CD8">
      <w:pPr>
        <w:rPr>
          <w:rtl/>
        </w:rPr>
      </w:pPr>
    </w:p>
    <w:p w:rsidR="00BF6CD8" w:rsidRDefault="00BF6CD8" w:rsidP="00BF6CD8">
      <w:pPr>
        <w:rPr>
          <w:rtl/>
        </w:rPr>
      </w:pPr>
    </w:p>
    <w:p w:rsidR="00BF6CD8" w:rsidRDefault="00BF6CD8" w:rsidP="00BF6CD8">
      <w:pPr>
        <w:pStyle w:val="af6"/>
        <w:keepNext/>
      </w:pPr>
      <w:bookmarkStart w:id="2" w:name="ET_yor_5765_3"/>
      <w:r w:rsidRPr="00BF6CD8">
        <w:rPr>
          <w:rStyle w:val="TagStyle"/>
          <w:rtl/>
        </w:rPr>
        <w:t xml:space="preserve"> &lt;&lt; יור &gt;&gt; </w:t>
      </w:r>
      <w:r>
        <w:rPr>
          <w:rtl/>
        </w:rPr>
        <w:t>היו"ר מיכאל מרדכי ביטון:</w:t>
      </w:r>
      <w:r w:rsidRPr="00BF6CD8">
        <w:rPr>
          <w:rStyle w:val="TagStyle"/>
          <w:rtl/>
        </w:rPr>
        <w:t xml:space="preserve"> &lt;&lt; יור &gt;&gt;</w:t>
      </w:r>
      <w:r w:rsidR="000E7E27">
        <w:rPr>
          <w:rtl/>
        </w:rPr>
        <w:t xml:space="preserve"> </w:t>
      </w:r>
      <w:bookmarkEnd w:id="2"/>
    </w:p>
    <w:p w:rsidR="00BF6CD8" w:rsidRDefault="00BF6CD8" w:rsidP="00BF6CD8">
      <w:pPr>
        <w:pStyle w:val="KeepWithNext"/>
        <w:rPr>
          <w:rtl/>
          <w:lang w:eastAsia="he-IL"/>
        </w:rPr>
      </w:pPr>
    </w:p>
    <w:p w:rsidR="009A7D09" w:rsidRDefault="009A7D09" w:rsidP="009A7D09">
      <w:pPr>
        <w:rPr>
          <w:rtl/>
        </w:rPr>
      </w:pPr>
      <w:r w:rsidRPr="009A7D09">
        <w:rPr>
          <w:rFonts w:hint="cs"/>
          <w:rtl/>
          <w:lang w:eastAsia="he-IL"/>
        </w:rPr>
        <w:t xml:space="preserve">בוקר טוב. </w:t>
      </w:r>
      <w:r w:rsidR="00976822">
        <w:rPr>
          <w:rFonts w:hint="cs"/>
          <w:rtl/>
          <w:lang w:eastAsia="he-IL"/>
        </w:rPr>
        <w:t xml:space="preserve">היום יום חמישי. </w:t>
      </w:r>
      <w:r w:rsidRPr="009A7D09">
        <w:rPr>
          <w:rFonts w:hint="cs"/>
          <w:rtl/>
          <w:lang w:eastAsia="he-IL"/>
        </w:rPr>
        <w:t xml:space="preserve">זה לא הולך להיות יום קצר. </w:t>
      </w:r>
      <w:bookmarkStart w:id="3" w:name="_ETM_Q1_6617"/>
      <w:bookmarkEnd w:id="3"/>
      <w:r w:rsidRPr="009A7D09">
        <w:rPr>
          <w:rFonts w:hint="cs"/>
          <w:rtl/>
          <w:lang w:eastAsia="he-IL"/>
        </w:rPr>
        <w:t xml:space="preserve">יש לנו סדרת דיונים, גם הצבעות בחוק ההסדרים, מבוקר עד </w:t>
      </w:r>
      <w:bookmarkStart w:id="4" w:name="_ETM_Q1_12417"/>
      <w:bookmarkEnd w:id="4"/>
      <w:r w:rsidRPr="009A7D09">
        <w:rPr>
          <w:rFonts w:hint="cs"/>
          <w:rtl/>
          <w:lang w:eastAsia="he-IL"/>
        </w:rPr>
        <w:t>לילה. אנחנו מתחילים הבוקר ישיבת הצבעות והסתייגויות על פרק י"א</w:t>
      </w:r>
      <w:r w:rsidR="00B12CEC">
        <w:rPr>
          <w:rFonts w:hint="cs"/>
          <w:rtl/>
          <w:lang w:eastAsia="he-IL"/>
        </w:rPr>
        <w:t xml:space="preserve"> </w:t>
      </w:r>
      <w:r w:rsidRPr="009A7D09">
        <w:rPr>
          <w:rtl/>
        </w:rPr>
        <w:t>(אנרגיה), רק סעיפים 63-62 - משק הגז, מתוך הצעת חוק התכנית הכלכלית (תיקוני חקיקה ליישום המדיניות הכלכלית לשנות התקציב 2021 ו-2022), התשפ"א-2021</w:t>
      </w:r>
      <w:r>
        <w:rPr>
          <w:rFonts w:hint="cs"/>
          <w:rtl/>
        </w:rPr>
        <w:t>.</w:t>
      </w:r>
    </w:p>
    <w:p w:rsidR="009A7D09" w:rsidRDefault="009A7D09" w:rsidP="009A7D09">
      <w:pPr>
        <w:rPr>
          <w:rtl/>
        </w:rPr>
      </w:pPr>
      <w:bookmarkStart w:id="5" w:name="_ETM_Q1_35853"/>
      <w:bookmarkStart w:id="6" w:name="_ETM_Q1_35905"/>
      <w:bookmarkEnd w:id="5"/>
      <w:bookmarkEnd w:id="6"/>
    </w:p>
    <w:p w:rsidR="009A7D09" w:rsidRDefault="009A7D09" w:rsidP="009A7D09">
      <w:pPr>
        <w:rPr>
          <w:rtl/>
        </w:rPr>
      </w:pPr>
      <w:bookmarkStart w:id="7" w:name="_ETM_Q1_36484"/>
      <w:bookmarkStart w:id="8" w:name="_ETM_Q1_36534"/>
      <w:bookmarkEnd w:id="7"/>
      <w:bookmarkEnd w:id="8"/>
      <w:r>
        <w:rPr>
          <w:rFonts w:hint="cs"/>
          <w:rtl/>
        </w:rPr>
        <w:t xml:space="preserve">היועץ המשפטי יקריא את הנוסח הסופי והמעודכן עליו הוסכם </w:t>
      </w:r>
      <w:bookmarkStart w:id="9" w:name="_ETM_Q1_41637"/>
      <w:bookmarkEnd w:id="9"/>
      <w:r>
        <w:rPr>
          <w:rFonts w:hint="cs"/>
          <w:rtl/>
        </w:rPr>
        <w:t>ומשם נעבור להצבעות והסתייגויות.</w:t>
      </w:r>
    </w:p>
    <w:p w:rsidR="009A7D09" w:rsidRDefault="009A7D09" w:rsidP="009A7D09">
      <w:pPr>
        <w:rPr>
          <w:rtl/>
        </w:rPr>
      </w:pPr>
      <w:bookmarkStart w:id="10" w:name="_ETM_Q1_44771"/>
      <w:bookmarkStart w:id="11" w:name="_ETM_Q1_44822"/>
      <w:bookmarkEnd w:id="10"/>
      <w:bookmarkEnd w:id="11"/>
    </w:p>
    <w:p w:rsidR="009A7D09" w:rsidRDefault="009A7D09" w:rsidP="009A7D09">
      <w:pPr>
        <w:pStyle w:val="a4"/>
        <w:keepNext/>
      </w:pPr>
      <w:bookmarkStart w:id="12" w:name="ET_speaker_איתי_עצמון_4"/>
      <w:r w:rsidRPr="009A7D09">
        <w:rPr>
          <w:rStyle w:val="TagStyle"/>
          <w:rtl/>
        </w:rPr>
        <w:t xml:space="preserve"> &lt;&lt; דובר &gt;&gt; </w:t>
      </w:r>
      <w:r>
        <w:rPr>
          <w:rtl/>
        </w:rPr>
        <w:t>איתי עצמון:</w:t>
      </w:r>
      <w:r w:rsidRPr="009A7D09">
        <w:rPr>
          <w:rStyle w:val="TagStyle"/>
          <w:rtl/>
        </w:rPr>
        <w:t xml:space="preserve"> &lt;&lt; דובר &gt;&gt;</w:t>
      </w:r>
      <w:r w:rsidR="000E7E27">
        <w:rPr>
          <w:rtl/>
        </w:rPr>
        <w:t xml:space="preserve"> </w:t>
      </w:r>
      <w:bookmarkEnd w:id="12"/>
    </w:p>
    <w:p w:rsidR="009A7D09" w:rsidRDefault="009A7D09" w:rsidP="009A7D09">
      <w:pPr>
        <w:pStyle w:val="KeepWithNext"/>
        <w:rPr>
          <w:rtl/>
          <w:lang w:eastAsia="he-IL"/>
        </w:rPr>
      </w:pPr>
    </w:p>
    <w:p w:rsidR="009A7D09" w:rsidRDefault="009A7D09" w:rsidP="009A7D09">
      <w:pPr>
        <w:rPr>
          <w:rtl/>
          <w:lang w:eastAsia="he-IL"/>
        </w:rPr>
      </w:pPr>
      <w:r>
        <w:rPr>
          <w:rFonts w:hint="cs"/>
          <w:rtl/>
          <w:lang w:eastAsia="he-IL"/>
        </w:rPr>
        <w:t xml:space="preserve">הנוסח כמובן מעגן את כל העקרונות וההחלטות </w:t>
      </w:r>
      <w:bookmarkStart w:id="13" w:name="_ETM_Q1_48589"/>
      <w:bookmarkEnd w:id="13"/>
      <w:r>
        <w:rPr>
          <w:rFonts w:hint="cs"/>
          <w:rtl/>
          <w:lang w:eastAsia="he-IL"/>
        </w:rPr>
        <w:t>שנדונו והוסכמו בוועדה בדיון הקודם.</w:t>
      </w:r>
    </w:p>
    <w:p w:rsidR="009A7D09" w:rsidRDefault="009A7D09" w:rsidP="009A7D09">
      <w:pPr>
        <w:rPr>
          <w:rtl/>
          <w:lang w:eastAsia="he-IL"/>
        </w:rPr>
      </w:pPr>
      <w:bookmarkStart w:id="14" w:name="_ETM_Q1_52424"/>
      <w:bookmarkStart w:id="15" w:name="_ETM_Q1_52479"/>
      <w:bookmarkEnd w:id="14"/>
      <w:bookmarkEnd w:id="15"/>
    </w:p>
    <w:p w:rsidR="009A7D09" w:rsidRPr="009A7D09" w:rsidRDefault="009A7D09" w:rsidP="009A7D09">
      <w:pPr>
        <w:rPr>
          <w:lang w:eastAsia="he-IL"/>
        </w:rPr>
      </w:pPr>
      <w:bookmarkStart w:id="16" w:name="_ETM_Q1_52791"/>
      <w:bookmarkStart w:id="17" w:name="_ETM_Q1_52839"/>
      <w:bookmarkEnd w:id="16"/>
      <w:bookmarkEnd w:id="17"/>
      <w:r>
        <w:rPr>
          <w:rFonts w:hint="cs"/>
          <w:rtl/>
          <w:lang w:eastAsia="he-IL"/>
        </w:rPr>
        <w:t>62.</w:t>
      </w:r>
      <w:r>
        <w:rPr>
          <w:rFonts w:hint="cs"/>
          <w:rtl/>
          <w:lang w:eastAsia="he-IL"/>
        </w:rPr>
        <w:tab/>
        <w:t>תיקון חוק המשק הגז הטבעי</w:t>
      </w:r>
    </w:p>
    <w:p w:rsidR="009A7D09" w:rsidRDefault="009A7D09" w:rsidP="00BF6CD8">
      <w:pPr>
        <w:rPr>
          <w:rtl/>
          <w:lang w:eastAsia="he-IL"/>
        </w:rPr>
      </w:pPr>
    </w:p>
    <w:p w:rsidR="009A7D09" w:rsidRDefault="009A7D09" w:rsidP="00BF6CD8">
      <w:pPr>
        <w:rPr>
          <w:rtl/>
          <w:lang w:eastAsia="he-IL"/>
        </w:rPr>
      </w:pPr>
      <w:bookmarkStart w:id="18" w:name="_ETM_Q1_53575"/>
      <w:bookmarkStart w:id="19" w:name="_ETM_Q1_53622"/>
      <w:bookmarkEnd w:id="18"/>
      <w:bookmarkEnd w:id="19"/>
      <w:r>
        <w:rPr>
          <w:rFonts w:hint="cs"/>
          <w:rtl/>
          <w:lang w:eastAsia="he-IL"/>
        </w:rPr>
        <w:tab/>
        <w:t xml:space="preserve">בחוק משק הגז הטבעי, התשס"ב-2002 (בסימן זה </w:t>
      </w:r>
      <w:r>
        <w:rPr>
          <w:rtl/>
          <w:lang w:eastAsia="he-IL"/>
        </w:rPr>
        <w:t>–</w:t>
      </w:r>
      <w:r>
        <w:rPr>
          <w:rFonts w:hint="cs"/>
          <w:rtl/>
          <w:lang w:eastAsia="he-IL"/>
        </w:rPr>
        <w:t xml:space="preserve"> חוק משק הגז הטבעי) </w:t>
      </w:r>
      <w:r>
        <w:rPr>
          <w:rtl/>
          <w:lang w:eastAsia="he-IL"/>
        </w:rPr>
        <w:t>–</w:t>
      </w:r>
    </w:p>
    <w:p w:rsidR="009A7D09" w:rsidRDefault="009A7D09" w:rsidP="00BF6CD8">
      <w:pPr>
        <w:rPr>
          <w:rtl/>
          <w:lang w:eastAsia="he-IL"/>
        </w:rPr>
      </w:pPr>
      <w:bookmarkStart w:id="20" w:name="_ETM_Q1_59253"/>
      <w:bookmarkStart w:id="21" w:name="_ETM_Q1_59317"/>
      <w:bookmarkEnd w:id="20"/>
      <w:bookmarkEnd w:id="21"/>
    </w:p>
    <w:p w:rsidR="009A7D09" w:rsidRDefault="009A7D09" w:rsidP="009A7D09">
      <w:pPr>
        <w:pStyle w:val="aff0"/>
        <w:numPr>
          <w:ilvl w:val="0"/>
          <w:numId w:val="3"/>
        </w:numPr>
        <w:rPr>
          <w:lang w:eastAsia="he-IL"/>
        </w:rPr>
      </w:pPr>
      <w:bookmarkStart w:id="22" w:name="_ETM_Q1_59781"/>
      <w:bookmarkStart w:id="23" w:name="_ETM_Q1_59827"/>
      <w:bookmarkEnd w:id="22"/>
      <w:bookmarkEnd w:id="23"/>
      <w:r>
        <w:rPr>
          <w:rFonts w:hint="cs"/>
          <w:rtl/>
          <w:lang w:eastAsia="he-IL"/>
        </w:rPr>
        <w:t xml:space="preserve">בסעיף 2, בהגדרה "תעריפים", אחרי "כל סוגי התשלומים" יבוא "לפי חוק זה", </w:t>
      </w:r>
      <w:bookmarkStart w:id="24" w:name="_ETM_Q1_66237"/>
      <w:bookmarkEnd w:id="24"/>
      <w:r>
        <w:rPr>
          <w:rFonts w:hint="cs"/>
          <w:rtl/>
          <w:lang w:eastAsia="he-IL"/>
        </w:rPr>
        <w:t xml:space="preserve">ובמקום </w:t>
      </w:r>
      <w:proofErr w:type="spellStart"/>
      <w:r>
        <w:rPr>
          <w:rFonts w:hint="cs"/>
          <w:rtl/>
          <w:lang w:eastAsia="he-IL"/>
        </w:rPr>
        <w:t>הסיפה</w:t>
      </w:r>
      <w:proofErr w:type="spellEnd"/>
      <w:r>
        <w:rPr>
          <w:rFonts w:hint="cs"/>
          <w:rtl/>
          <w:lang w:eastAsia="he-IL"/>
        </w:rPr>
        <w:t xml:space="preserve"> החל במילים "שעל צרכנים" יבוא "שמשלם צרכן, ספק גז טבעי או בעל רישיון, לבעל רישיון אחר, בעד שירותים הניתנים לפי חוק זה, לרבות תשלומים בעבור תשתית, פיתוח, גיבוי, יתירות, וצרכים מערכתיים של משק הגז הטבעי ותשלומים בעבור פעולות שעל בעל רישיון לבצע לפי חוק זה. לעניין זה, "לבעל רישיון" </w:t>
      </w:r>
      <w:r>
        <w:rPr>
          <w:rtl/>
          <w:lang w:eastAsia="he-IL"/>
        </w:rPr>
        <w:t>–</w:t>
      </w:r>
      <w:r>
        <w:rPr>
          <w:rFonts w:hint="cs"/>
          <w:rtl/>
          <w:lang w:eastAsia="he-IL"/>
        </w:rPr>
        <w:t xml:space="preserve"> לרבות אם התשלומים נגבים בעבורו על ידי אחר הפועל בהתאם להוראות חוק זה".</w:t>
      </w:r>
    </w:p>
    <w:p w:rsidR="009A7D09" w:rsidRDefault="009A7D09" w:rsidP="009A7D09">
      <w:pPr>
        <w:rPr>
          <w:rtl/>
          <w:lang w:eastAsia="he-IL"/>
        </w:rPr>
      </w:pPr>
      <w:bookmarkStart w:id="25" w:name="_ETM_Q1_89450"/>
      <w:bookmarkStart w:id="26" w:name="_ETM_Q1_89533"/>
      <w:bookmarkStart w:id="27" w:name="_ETM_Q1_88733"/>
      <w:bookmarkStart w:id="28" w:name="_ETM_Q1_88780"/>
      <w:bookmarkEnd w:id="25"/>
      <w:bookmarkEnd w:id="26"/>
      <w:bookmarkEnd w:id="27"/>
      <w:bookmarkEnd w:id="28"/>
    </w:p>
    <w:p w:rsidR="009A7D09" w:rsidRDefault="009A7D09" w:rsidP="009A7D09">
      <w:pPr>
        <w:rPr>
          <w:rtl/>
          <w:lang w:eastAsia="he-IL"/>
        </w:rPr>
      </w:pPr>
      <w:bookmarkStart w:id="29" w:name="_ETM_Q1_90668"/>
      <w:bookmarkStart w:id="30" w:name="_ETM_Q1_90720"/>
      <w:bookmarkEnd w:id="29"/>
      <w:bookmarkEnd w:id="30"/>
      <w:r>
        <w:rPr>
          <w:rFonts w:hint="cs"/>
          <w:rtl/>
          <w:lang w:eastAsia="he-IL"/>
        </w:rPr>
        <w:t>זה התיקון להגדרת תעריפים</w:t>
      </w:r>
      <w:r w:rsidR="00B12CEC">
        <w:rPr>
          <w:rFonts w:hint="cs"/>
          <w:rtl/>
          <w:lang w:eastAsia="he-IL"/>
        </w:rPr>
        <w:t xml:space="preserve"> </w:t>
      </w:r>
      <w:r w:rsidR="002720CC">
        <w:rPr>
          <w:rFonts w:hint="cs"/>
          <w:rtl/>
          <w:lang w:eastAsia="he-IL"/>
        </w:rPr>
        <w:t>שבה דנו בישיבות הקודמות.</w:t>
      </w:r>
    </w:p>
    <w:p w:rsidR="002720CC" w:rsidRDefault="002720CC" w:rsidP="009A7D09">
      <w:pPr>
        <w:rPr>
          <w:rtl/>
          <w:lang w:eastAsia="he-IL"/>
        </w:rPr>
      </w:pPr>
      <w:bookmarkStart w:id="31" w:name="_ETM_Q1_93551"/>
      <w:bookmarkStart w:id="32" w:name="_ETM_Q1_93604"/>
      <w:bookmarkEnd w:id="31"/>
      <w:bookmarkEnd w:id="32"/>
    </w:p>
    <w:p w:rsidR="009A7D09" w:rsidRDefault="009A7D09" w:rsidP="009A7D09">
      <w:pPr>
        <w:pStyle w:val="aff0"/>
        <w:numPr>
          <w:ilvl w:val="0"/>
          <w:numId w:val="3"/>
        </w:numPr>
        <w:rPr>
          <w:lang w:eastAsia="he-IL"/>
        </w:rPr>
      </w:pPr>
      <w:bookmarkStart w:id="33" w:name="_ETM_Q1_89150"/>
      <w:bookmarkStart w:id="34" w:name="_ETM_Q1_89197"/>
      <w:bookmarkEnd w:id="33"/>
      <w:bookmarkEnd w:id="34"/>
      <w:r>
        <w:rPr>
          <w:rFonts w:hint="cs"/>
          <w:rtl/>
          <w:lang w:eastAsia="he-IL"/>
        </w:rPr>
        <w:t>בסעיף 28</w:t>
      </w:r>
      <w:r w:rsidR="002720CC">
        <w:rPr>
          <w:rFonts w:hint="cs"/>
          <w:rtl/>
          <w:lang w:eastAsia="he-IL"/>
        </w:rPr>
        <w:t xml:space="preserve">, אחרי סעיף קטן (ב) </w:t>
      </w:r>
      <w:bookmarkStart w:id="35" w:name="_ETM_Q1_95751"/>
      <w:bookmarkEnd w:id="35"/>
      <w:r w:rsidR="002720CC">
        <w:rPr>
          <w:rFonts w:hint="cs"/>
          <w:rtl/>
          <w:lang w:eastAsia="he-IL"/>
        </w:rPr>
        <w:t>יבוא:</w:t>
      </w:r>
    </w:p>
    <w:p w:rsidR="002720CC" w:rsidRDefault="002720CC" w:rsidP="002720CC">
      <w:pPr>
        <w:ind w:left="720"/>
        <w:rPr>
          <w:rtl/>
          <w:lang w:eastAsia="he-IL"/>
        </w:rPr>
      </w:pPr>
      <w:bookmarkStart w:id="36" w:name="_ETM_Q1_95232"/>
      <w:bookmarkStart w:id="37" w:name="_ETM_Q1_95281"/>
      <w:bookmarkStart w:id="38" w:name="_ETM_Q1_93874"/>
      <w:bookmarkStart w:id="39" w:name="_ETM_Q1_93919"/>
      <w:bookmarkEnd w:id="36"/>
      <w:bookmarkEnd w:id="37"/>
      <w:bookmarkEnd w:id="38"/>
      <w:bookmarkEnd w:id="39"/>
    </w:p>
    <w:p w:rsidR="002720CC" w:rsidRDefault="002720CC" w:rsidP="002720CC">
      <w:pPr>
        <w:ind w:left="1800" w:firstLine="0"/>
        <w:rPr>
          <w:rtl/>
          <w:lang w:eastAsia="he-IL"/>
        </w:rPr>
      </w:pPr>
      <w:r>
        <w:rPr>
          <w:rFonts w:hint="cs"/>
          <w:rtl/>
          <w:lang w:eastAsia="he-IL"/>
        </w:rPr>
        <w:t xml:space="preserve">"(ב1) הייתה התכנית למיתקן גז שממנה נפגעו המקרקעין תכנית לקבלה וטיפול בגז, ואין בעל רישיון שהתכנית נועדה </w:t>
      </w:r>
      <w:proofErr w:type="spellStart"/>
      <w:r>
        <w:rPr>
          <w:rFonts w:hint="cs"/>
          <w:rtl/>
          <w:lang w:eastAsia="he-IL"/>
        </w:rPr>
        <w:t>למיתקניו</w:t>
      </w:r>
      <w:proofErr w:type="spellEnd"/>
      <w:r>
        <w:rPr>
          <w:rFonts w:hint="cs"/>
          <w:rtl/>
          <w:lang w:eastAsia="he-IL"/>
        </w:rPr>
        <w:t xml:space="preserve"> כאמור בפסקה (1) של אותו סעיף קטן, יחולו הוראות סעיף קטן (ב) בשינויים אלה:</w:t>
      </w:r>
    </w:p>
    <w:p w:rsidR="002720CC" w:rsidRDefault="002720CC" w:rsidP="002720CC">
      <w:pPr>
        <w:ind w:left="1080"/>
        <w:rPr>
          <w:rtl/>
          <w:lang w:eastAsia="he-IL"/>
        </w:rPr>
      </w:pPr>
      <w:bookmarkStart w:id="40" w:name="_ETM_Q1_107804"/>
      <w:bookmarkStart w:id="41" w:name="_ETM_Q1_107866"/>
      <w:bookmarkEnd w:id="40"/>
      <w:bookmarkEnd w:id="41"/>
    </w:p>
    <w:p w:rsidR="002720CC" w:rsidRDefault="002720CC" w:rsidP="002720CC">
      <w:pPr>
        <w:rPr>
          <w:rtl/>
          <w:lang w:eastAsia="he-IL"/>
        </w:rPr>
      </w:pPr>
      <w:bookmarkStart w:id="42" w:name="_ETM_Q1_108587"/>
      <w:bookmarkStart w:id="43" w:name="_ETM_Q1_108644"/>
      <w:bookmarkEnd w:id="42"/>
      <w:bookmarkEnd w:id="43"/>
      <w:r>
        <w:rPr>
          <w:rFonts w:hint="cs"/>
          <w:rtl/>
          <w:lang w:eastAsia="he-IL"/>
        </w:rPr>
        <w:t xml:space="preserve">הוועדה דנה וקראנו את הסעיף הזה. אני רק אסב </w:t>
      </w:r>
      <w:bookmarkStart w:id="44" w:name="_ETM_Q1_116092"/>
      <w:bookmarkEnd w:id="44"/>
      <w:r>
        <w:rPr>
          <w:rFonts w:hint="cs"/>
          <w:rtl/>
          <w:lang w:eastAsia="he-IL"/>
        </w:rPr>
        <w:t>את תשומת הלב לשינויים.</w:t>
      </w:r>
      <w:r w:rsidR="00B12CEC">
        <w:rPr>
          <w:rFonts w:hint="cs"/>
          <w:rtl/>
          <w:lang w:eastAsia="he-IL"/>
        </w:rPr>
        <w:t xml:space="preserve"> </w:t>
      </w:r>
      <w:r>
        <w:rPr>
          <w:rFonts w:hint="cs"/>
          <w:rtl/>
          <w:lang w:eastAsia="he-IL"/>
        </w:rPr>
        <w:t xml:space="preserve">בפסקה (3), "בעל רישיון ההולכה הארצי ישלם את הפיצויים לבעל מקרקעין לפי </w:t>
      </w:r>
      <w:bookmarkStart w:id="45" w:name="_ETM_Q1_118733"/>
      <w:bookmarkEnd w:id="45"/>
      <w:r>
        <w:rPr>
          <w:rFonts w:hint="cs"/>
          <w:rtl/>
          <w:lang w:eastAsia="he-IL"/>
        </w:rPr>
        <w:t xml:space="preserve">פסקה (1) מתוך חשבון- כאן אנחנו נחדד </w:t>
      </w:r>
      <w:r>
        <w:rPr>
          <w:rtl/>
          <w:lang w:eastAsia="he-IL"/>
        </w:rPr>
        <w:t>–</w:t>
      </w:r>
      <w:r>
        <w:rPr>
          <w:rFonts w:hint="cs"/>
          <w:rtl/>
          <w:lang w:eastAsia="he-IL"/>
        </w:rPr>
        <w:t xml:space="preserve"> בתאגיד בנקאי שבו יופקד סכום שייגבה בהתאם לתעריף שתקבע המועצה לפי סעיף 36(ב2)". זה סעיף חדש שנוסף בעקבות הדיונים </w:t>
      </w:r>
      <w:bookmarkStart w:id="46" w:name="_ETM_Q1_137462"/>
      <w:bookmarkEnd w:id="46"/>
      <w:r>
        <w:rPr>
          <w:rFonts w:hint="cs"/>
          <w:rtl/>
          <w:lang w:eastAsia="he-IL"/>
        </w:rPr>
        <w:t xml:space="preserve">כאן בוועדה ועוד מעט נגיע אליו. נשקול להוסיף </w:t>
      </w:r>
      <w:bookmarkStart w:id="47" w:name="_ETM_Q1_140849"/>
      <w:bookmarkEnd w:id="47"/>
      <w:r>
        <w:rPr>
          <w:rFonts w:hint="cs"/>
          <w:rtl/>
          <w:lang w:eastAsia="he-IL"/>
        </w:rPr>
        <w:t xml:space="preserve">לתנאים והוראות לפי אותו סעיף. הסעיף ההוא מסמיך את המועצה </w:t>
      </w:r>
      <w:bookmarkStart w:id="48" w:name="_ETM_Q1_145831"/>
      <w:bookmarkEnd w:id="48"/>
      <w:r>
        <w:rPr>
          <w:rFonts w:hint="cs"/>
          <w:rtl/>
          <w:lang w:eastAsia="he-IL"/>
        </w:rPr>
        <w:t>לקבוע תעריפים יותר מערכתיים והיא תהיה רשאית לקבוע תנאים לעני</w:t>
      </w:r>
      <w:r w:rsidR="00E53DD3">
        <w:rPr>
          <w:rFonts w:hint="cs"/>
          <w:rtl/>
          <w:lang w:eastAsia="he-IL"/>
        </w:rPr>
        <w:t>י</w:t>
      </w:r>
      <w:r>
        <w:rPr>
          <w:rFonts w:hint="cs"/>
          <w:rtl/>
          <w:lang w:eastAsia="he-IL"/>
        </w:rPr>
        <w:t xml:space="preserve">ן </w:t>
      </w:r>
      <w:bookmarkStart w:id="49" w:name="_ETM_Q1_153916"/>
      <w:bookmarkEnd w:id="49"/>
      <w:r>
        <w:rPr>
          <w:rFonts w:hint="cs"/>
          <w:rtl/>
          <w:lang w:eastAsia="he-IL"/>
        </w:rPr>
        <w:t>אותם תעריפים.</w:t>
      </w:r>
    </w:p>
    <w:p w:rsidR="002720CC" w:rsidRDefault="002720CC" w:rsidP="002720CC">
      <w:pPr>
        <w:rPr>
          <w:rtl/>
          <w:lang w:eastAsia="he-IL"/>
        </w:rPr>
      </w:pPr>
      <w:bookmarkStart w:id="50" w:name="_ETM_Q1_155363"/>
      <w:bookmarkStart w:id="51" w:name="_ETM_Q1_155422"/>
      <w:bookmarkEnd w:id="50"/>
      <w:bookmarkEnd w:id="51"/>
    </w:p>
    <w:p w:rsidR="00E53DD3" w:rsidRDefault="00E53DD3" w:rsidP="002720CC">
      <w:pPr>
        <w:rPr>
          <w:rtl/>
          <w:lang w:eastAsia="he-IL"/>
        </w:rPr>
      </w:pPr>
      <w:r>
        <w:rPr>
          <w:rFonts w:hint="cs"/>
          <w:rtl/>
          <w:lang w:eastAsia="he-IL"/>
        </w:rPr>
        <w:t xml:space="preserve">בפסקה (4) אני מתחיל רק </w:t>
      </w:r>
      <w:bookmarkStart w:id="52" w:name="_ETM_Q1_159197"/>
      <w:bookmarkEnd w:id="52"/>
      <w:r>
        <w:rPr>
          <w:rFonts w:hint="cs"/>
          <w:rtl/>
          <w:lang w:eastAsia="he-IL"/>
        </w:rPr>
        <w:t xml:space="preserve">מהמקום שבו מסומנים שינויים בעקוב אחר שינויים. "לא הייתה הסכמה על סכום </w:t>
      </w:r>
      <w:bookmarkStart w:id="53" w:name="_ETM_Q1_161821"/>
      <w:bookmarkEnd w:id="53"/>
      <w:r>
        <w:rPr>
          <w:rFonts w:hint="cs"/>
          <w:rtl/>
          <w:lang w:eastAsia="he-IL"/>
        </w:rPr>
        <w:t xml:space="preserve">השיפוי או לא שולם סכום השיפוי במלואו עד המועד כאמור, </w:t>
      </w:r>
      <w:bookmarkStart w:id="54" w:name="_ETM_Q1_164023"/>
      <w:bookmarkEnd w:id="54"/>
      <w:r>
        <w:rPr>
          <w:rFonts w:hint="cs"/>
          <w:rtl/>
          <w:lang w:eastAsia="he-IL"/>
        </w:rPr>
        <w:t>יחולו הוראות אלה:"</w:t>
      </w:r>
    </w:p>
    <w:p w:rsidR="00E53DD3" w:rsidRDefault="00E53DD3" w:rsidP="002720CC">
      <w:pPr>
        <w:rPr>
          <w:rtl/>
          <w:lang w:eastAsia="he-IL"/>
        </w:rPr>
      </w:pPr>
      <w:bookmarkStart w:id="55" w:name="_ETM_Q1_168913"/>
      <w:bookmarkStart w:id="56" w:name="_ETM_Q1_168978"/>
      <w:bookmarkEnd w:id="55"/>
      <w:bookmarkEnd w:id="56"/>
    </w:p>
    <w:p w:rsidR="00E53DD3" w:rsidRDefault="00E53DD3" w:rsidP="002720CC">
      <w:pPr>
        <w:rPr>
          <w:rtl/>
          <w:lang w:eastAsia="he-IL"/>
        </w:rPr>
      </w:pPr>
      <w:bookmarkStart w:id="57" w:name="_ETM_Q1_168325"/>
      <w:bookmarkStart w:id="58" w:name="_ETM_Q1_168381"/>
      <w:bookmarkEnd w:id="57"/>
      <w:bookmarkEnd w:id="58"/>
      <w:r>
        <w:rPr>
          <w:rFonts w:hint="cs"/>
          <w:rtl/>
          <w:lang w:eastAsia="he-IL"/>
        </w:rPr>
        <w:t xml:space="preserve">כאן חידדנו ש"יביא מקים המיתקן או בעל </w:t>
      </w:r>
      <w:bookmarkStart w:id="59" w:name="_ETM_Q1_167196"/>
      <w:bookmarkEnd w:id="59"/>
      <w:r>
        <w:rPr>
          <w:rFonts w:hint="cs"/>
          <w:rtl/>
          <w:lang w:eastAsia="he-IL"/>
        </w:rPr>
        <w:t>רישן ההולכה הארצי את העניין לפני מנהל הרשות בתוך 30 ימים מהיו שהיה על מקים המיתקן לשפות את בעל רישיון ההולכה הארצי".</w:t>
      </w:r>
    </w:p>
    <w:p w:rsidR="00E53DD3" w:rsidRDefault="00E53DD3" w:rsidP="002720CC">
      <w:pPr>
        <w:rPr>
          <w:rtl/>
          <w:lang w:eastAsia="he-IL"/>
        </w:rPr>
      </w:pPr>
      <w:bookmarkStart w:id="60" w:name="_ETM_Q1_193921"/>
      <w:bookmarkStart w:id="61" w:name="_ETM_Q1_193970"/>
      <w:bookmarkEnd w:id="60"/>
      <w:bookmarkEnd w:id="61"/>
    </w:p>
    <w:p w:rsidR="00E53DD3" w:rsidRDefault="00E53DD3" w:rsidP="002720CC">
      <w:pPr>
        <w:rPr>
          <w:rtl/>
          <w:lang w:eastAsia="he-IL"/>
        </w:rPr>
      </w:pPr>
      <w:bookmarkStart w:id="62" w:name="_ETM_Q1_194633"/>
      <w:bookmarkStart w:id="63" w:name="_ETM_Q1_194676"/>
      <w:bookmarkEnd w:id="62"/>
      <w:bookmarkEnd w:id="63"/>
      <w:r>
        <w:rPr>
          <w:rFonts w:hint="cs"/>
          <w:rtl/>
          <w:lang w:eastAsia="he-IL"/>
        </w:rPr>
        <w:t>"מנהל הרשות יכריע במחלוקת</w:t>
      </w:r>
      <w:r w:rsidR="00B12CEC">
        <w:rPr>
          <w:rFonts w:hint="cs"/>
          <w:rtl/>
          <w:lang w:eastAsia="he-IL"/>
        </w:rPr>
        <w:t xml:space="preserve"> </w:t>
      </w:r>
      <w:r>
        <w:rPr>
          <w:rFonts w:hint="cs"/>
          <w:rtl/>
          <w:lang w:eastAsia="he-IL"/>
        </w:rPr>
        <w:t xml:space="preserve">לאחר שהתייעץ </w:t>
      </w:r>
      <w:bookmarkStart w:id="64" w:name="_ETM_Q1_179913"/>
      <w:bookmarkEnd w:id="64"/>
      <w:r>
        <w:rPr>
          <w:rFonts w:hint="cs"/>
          <w:rtl/>
          <w:lang w:eastAsia="he-IL"/>
        </w:rPr>
        <w:t xml:space="preserve">עם המועצה ועל אף האמור בפסקת משנה (א) </w:t>
      </w:r>
      <w:r>
        <w:rPr>
          <w:rtl/>
          <w:lang w:eastAsia="he-IL"/>
        </w:rPr>
        <w:t>–</w:t>
      </w:r>
      <w:r>
        <w:rPr>
          <w:rFonts w:hint="cs"/>
          <w:rtl/>
          <w:lang w:eastAsia="he-IL"/>
        </w:rPr>
        <w:t xml:space="preserve"> זה החידוד </w:t>
      </w:r>
      <w:r>
        <w:rPr>
          <w:rtl/>
          <w:lang w:eastAsia="he-IL"/>
        </w:rPr>
        <w:t>–</w:t>
      </w:r>
      <w:r>
        <w:rPr>
          <w:rFonts w:hint="cs"/>
          <w:rtl/>
          <w:lang w:eastAsia="he-IL"/>
        </w:rPr>
        <w:t xml:space="preserve"> רשאי המנהל להכריע כאמור אף אם לא הובא </w:t>
      </w:r>
      <w:bookmarkStart w:id="65" w:name="_ETM_Q1_186473"/>
      <w:bookmarkEnd w:id="65"/>
      <w:r>
        <w:rPr>
          <w:rFonts w:hint="cs"/>
          <w:rtl/>
          <w:lang w:eastAsia="he-IL"/>
        </w:rPr>
        <w:t>העניין בפניו בהתאם לפסקה (4). הכרעת המנהל בצירוף נימוקיה תימסר למקים המיתקן ולבעל רישיון ההולכה הארצי".</w:t>
      </w:r>
    </w:p>
    <w:p w:rsidR="00E53DD3" w:rsidRDefault="00E53DD3" w:rsidP="002720CC">
      <w:pPr>
        <w:rPr>
          <w:rtl/>
          <w:lang w:eastAsia="he-IL"/>
        </w:rPr>
      </w:pPr>
      <w:bookmarkStart w:id="66" w:name="_ETM_Q1_195959"/>
      <w:bookmarkStart w:id="67" w:name="_ETM_Q1_196017"/>
      <w:bookmarkEnd w:id="66"/>
      <w:bookmarkEnd w:id="67"/>
    </w:p>
    <w:p w:rsidR="00E53DD3" w:rsidRDefault="00E53DD3" w:rsidP="00E53DD3">
      <w:pPr>
        <w:rPr>
          <w:rtl/>
          <w:lang w:eastAsia="he-IL"/>
        </w:rPr>
      </w:pPr>
      <w:bookmarkStart w:id="68" w:name="_ETM_Q1_196063"/>
      <w:bookmarkStart w:id="69" w:name="_ETM_Q1_196107"/>
      <w:bookmarkEnd w:id="68"/>
      <w:bookmarkEnd w:id="69"/>
      <w:r>
        <w:rPr>
          <w:rFonts w:hint="cs"/>
          <w:rtl/>
          <w:lang w:eastAsia="he-IL"/>
        </w:rPr>
        <w:t xml:space="preserve">בפסקת משנה (ד) </w:t>
      </w:r>
      <w:r>
        <w:rPr>
          <w:rtl/>
          <w:lang w:eastAsia="he-IL"/>
        </w:rPr>
        <w:t>–</w:t>
      </w:r>
      <w:r>
        <w:rPr>
          <w:rFonts w:hint="cs"/>
          <w:rtl/>
          <w:lang w:eastAsia="he-IL"/>
        </w:rPr>
        <w:t xml:space="preserve"> "הכריע המנהל כי על מקים מיתקן לשלם סכום שיפוי כלשהו לבעל רישיון ההולכה הארצי, יכלול בסכום האמור את הפרשי ההצמדה מיום תשלום</w:t>
      </w:r>
      <w:r w:rsidR="00B12CEC">
        <w:rPr>
          <w:rFonts w:hint="cs"/>
          <w:rtl/>
          <w:lang w:eastAsia="he-IL"/>
        </w:rPr>
        <w:t xml:space="preserve"> </w:t>
      </w:r>
      <w:r>
        <w:rPr>
          <w:rFonts w:hint="cs"/>
          <w:rtl/>
          <w:lang w:eastAsia="he-IL"/>
        </w:rPr>
        <w:t xml:space="preserve">הפיצויים </w:t>
      </w:r>
      <w:bookmarkStart w:id="70" w:name="_ETM_Q1_204859"/>
      <w:bookmarkEnd w:id="70"/>
      <w:r>
        <w:rPr>
          <w:rFonts w:hint="cs"/>
          <w:rtl/>
          <w:lang w:eastAsia="he-IL"/>
        </w:rPr>
        <w:t xml:space="preserve">עד יום הכרעתו. התיר המנהל לשלם את הסכום האמור עד המועד המאוחר </w:t>
      </w:r>
      <w:bookmarkStart w:id="71" w:name="_ETM_Q1_208363"/>
      <w:bookmarkEnd w:id="71"/>
      <w:r>
        <w:rPr>
          <w:rFonts w:hint="cs"/>
          <w:rtl/>
          <w:lang w:eastAsia="he-IL"/>
        </w:rPr>
        <w:t xml:space="preserve">מיום הכרעתו, יישא סכום הפרשי הצמדה מיום </w:t>
      </w:r>
      <w:r>
        <w:rPr>
          <w:rFonts w:hint="cs"/>
          <w:rtl/>
          <w:lang w:eastAsia="he-IL"/>
        </w:rPr>
        <w:lastRenderedPageBreak/>
        <w:t xml:space="preserve">ההכרעה ועד למועד שבו שולם הסכום או עד למועד שעד אליו התיר </w:t>
      </w:r>
      <w:bookmarkStart w:id="72" w:name="_ETM_Q1_212243"/>
      <w:bookmarkEnd w:id="72"/>
      <w:r>
        <w:rPr>
          <w:rFonts w:hint="cs"/>
          <w:rtl/>
          <w:lang w:eastAsia="he-IL"/>
        </w:rPr>
        <w:t xml:space="preserve">המנהל לשלם את הסכום, לפי המוקדם </w:t>
      </w:r>
      <w:proofErr w:type="spellStart"/>
      <w:r>
        <w:rPr>
          <w:rFonts w:hint="cs"/>
          <w:rtl/>
          <w:lang w:eastAsia="he-IL"/>
        </w:rPr>
        <w:t>מביניהם</w:t>
      </w:r>
      <w:proofErr w:type="spellEnd"/>
      <w:r>
        <w:rPr>
          <w:rFonts w:hint="cs"/>
          <w:rtl/>
          <w:lang w:eastAsia="he-IL"/>
        </w:rPr>
        <w:t>".</w:t>
      </w:r>
    </w:p>
    <w:p w:rsidR="00E53DD3" w:rsidRDefault="00E53DD3" w:rsidP="00E53DD3">
      <w:pPr>
        <w:rPr>
          <w:rtl/>
          <w:lang w:eastAsia="he-IL"/>
        </w:rPr>
      </w:pPr>
    </w:p>
    <w:p w:rsidR="00E53DD3" w:rsidRDefault="00E53DD3" w:rsidP="00E53DD3">
      <w:pPr>
        <w:rPr>
          <w:rtl/>
          <w:lang w:eastAsia="he-IL"/>
        </w:rPr>
      </w:pPr>
      <w:r>
        <w:rPr>
          <w:rFonts w:hint="cs"/>
          <w:rtl/>
          <w:lang w:eastAsia="he-IL"/>
        </w:rPr>
        <w:t xml:space="preserve">בפסקת משנה (ה) </w:t>
      </w:r>
      <w:bookmarkStart w:id="73" w:name="_ETM_Q1_220819"/>
      <w:bookmarkEnd w:id="73"/>
      <w:r>
        <w:rPr>
          <w:rFonts w:hint="cs"/>
          <w:rtl/>
          <w:lang w:eastAsia="he-IL"/>
        </w:rPr>
        <w:t xml:space="preserve">התייחסנו למצב שבו המנהל התיר לשלם את הסכום גם במועד </w:t>
      </w:r>
      <w:bookmarkStart w:id="74" w:name="_ETM_Q1_224907"/>
      <w:bookmarkEnd w:id="74"/>
      <w:r>
        <w:rPr>
          <w:rFonts w:hint="cs"/>
          <w:rtl/>
          <w:lang w:eastAsia="he-IL"/>
        </w:rPr>
        <w:t>מאוחר יותר לעניין תשלום ריבית פיגורים.</w:t>
      </w:r>
    </w:p>
    <w:p w:rsidR="00E53DD3" w:rsidRDefault="00E53DD3" w:rsidP="00E53DD3">
      <w:pPr>
        <w:rPr>
          <w:rtl/>
          <w:lang w:eastAsia="he-IL"/>
        </w:rPr>
      </w:pPr>
      <w:bookmarkStart w:id="75" w:name="_ETM_Q1_232095"/>
      <w:bookmarkStart w:id="76" w:name="_ETM_Q1_232148"/>
      <w:bookmarkEnd w:id="75"/>
      <w:bookmarkEnd w:id="76"/>
    </w:p>
    <w:p w:rsidR="00E53DD3" w:rsidRDefault="00E53DD3" w:rsidP="00E53DD3">
      <w:pPr>
        <w:rPr>
          <w:rtl/>
          <w:lang w:eastAsia="he-IL"/>
        </w:rPr>
      </w:pPr>
      <w:bookmarkStart w:id="77" w:name="_ETM_Q1_232255"/>
      <w:bookmarkStart w:id="78" w:name="_ETM_Q1_232308"/>
      <w:bookmarkEnd w:id="77"/>
      <w:bookmarkEnd w:id="78"/>
      <w:r>
        <w:rPr>
          <w:rFonts w:hint="cs"/>
          <w:rtl/>
          <w:lang w:eastAsia="he-IL"/>
        </w:rPr>
        <w:t xml:space="preserve">בפסקת משנה </w:t>
      </w:r>
      <w:bookmarkStart w:id="79" w:name="_ETM_Q1_231317"/>
      <w:bookmarkEnd w:id="79"/>
      <w:r>
        <w:rPr>
          <w:rFonts w:hint="cs"/>
          <w:rtl/>
          <w:lang w:eastAsia="he-IL"/>
        </w:rPr>
        <w:t xml:space="preserve">(ו) </w:t>
      </w:r>
      <w:r>
        <w:rPr>
          <w:rtl/>
          <w:lang w:eastAsia="he-IL"/>
        </w:rPr>
        <w:t>–</w:t>
      </w:r>
      <w:r>
        <w:rPr>
          <w:rFonts w:hint="cs"/>
          <w:rtl/>
          <w:lang w:eastAsia="he-IL"/>
        </w:rPr>
        <w:t xml:space="preserve"> "כספים שקיבל בעל רישיון ההולכה הארצי בהתאם לפסקאות </w:t>
      </w:r>
      <w:bookmarkStart w:id="80" w:name="_ETM_Q1_229775"/>
      <w:bookmarkEnd w:id="80"/>
      <w:r>
        <w:rPr>
          <w:rFonts w:hint="cs"/>
          <w:rtl/>
          <w:lang w:eastAsia="he-IL"/>
        </w:rPr>
        <w:t>משנה</w:t>
      </w:r>
      <w:r w:rsidR="00B12CEC">
        <w:rPr>
          <w:rFonts w:hint="cs"/>
          <w:rtl/>
          <w:lang w:eastAsia="he-IL"/>
        </w:rPr>
        <w:t xml:space="preserve"> </w:t>
      </w:r>
      <w:r>
        <w:rPr>
          <w:rFonts w:hint="cs"/>
          <w:rtl/>
          <w:lang w:eastAsia="he-IL"/>
        </w:rPr>
        <w:t xml:space="preserve">(ד) ו-(ה) יופקדו על ידו בחשבון האמור בפסקה </w:t>
      </w:r>
      <w:bookmarkStart w:id="81" w:name="_ETM_Q1_237531"/>
      <w:bookmarkEnd w:id="81"/>
      <w:r>
        <w:rPr>
          <w:rFonts w:hint="cs"/>
          <w:rtl/>
          <w:lang w:eastAsia="he-IL"/>
        </w:rPr>
        <w:t xml:space="preserve">(3) לא יאוחר משבוע מיום שקיבל את הכספים האמורים, בתוספת </w:t>
      </w:r>
      <w:bookmarkStart w:id="82" w:name="_ETM_Q1_240961"/>
      <w:bookmarkEnd w:id="82"/>
      <w:r>
        <w:rPr>
          <w:rFonts w:hint="cs"/>
          <w:rtl/>
          <w:lang w:eastAsia="he-IL"/>
        </w:rPr>
        <w:t>הפרשי הצמדה מיום קבלתם ועד מועד הפקדתם".</w:t>
      </w:r>
    </w:p>
    <w:p w:rsidR="00E53DD3" w:rsidRDefault="00E53DD3" w:rsidP="00E53DD3">
      <w:pPr>
        <w:rPr>
          <w:rtl/>
          <w:lang w:eastAsia="he-IL"/>
        </w:rPr>
      </w:pPr>
      <w:bookmarkStart w:id="83" w:name="_ETM_Q1_245524"/>
      <w:bookmarkStart w:id="84" w:name="_ETM_Q1_245578"/>
      <w:bookmarkEnd w:id="83"/>
      <w:bookmarkEnd w:id="84"/>
    </w:p>
    <w:p w:rsidR="00E53DD3" w:rsidRDefault="00E53DD3" w:rsidP="00E53DD3">
      <w:pPr>
        <w:rPr>
          <w:rtl/>
          <w:lang w:eastAsia="he-IL"/>
        </w:rPr>
      </w:pPr>
      <w:bookmarkStart w:id="85" w:name="_ETM_Q1_245909"/>
      <w:bookmarkStart w:id="86" w:name="_ETM_Q1_245954"/>
      <w:bookmarkEnd w:id="85"/>
      <w:bookmarkEnd w:id="86"/>
      <w:r>
        <w:rPr>
          <w:rFonts w:hint="cs"/>
          <w:rtl/>
          <w:lang w:eastAsia="he-IL"/>
        </w:rPr>
        <w:t xml:space="preserve">בפסקת משנה (ז) חידדנו </w:t>
      </w:r>
      <w:bookmarkStart w:id="87" w:name="_ETM_Q1_248699"/>
      <w:bookmarkEnd w:id="87"/>
      <w:r>
        <w:rPr>
          <w:rFonts w:hint="cs"/>
          <w:rtl/>
          <w:lang w:eastAsia="he-IL"/>
        </w:rPr>
        <w:t xml:space="preserve">שבלי לגרוע מחובת הגבייה שמוטלת על בעל רישיון </w:t>
      </w:r>
      <w:bookmarkStart w:id="88" w:name="_ETM_Q1_252843"/>
      <w:bookmarkEnd w:id="88"/>
      <w:r>
        <w:rPr>
          <w:rFonts w:hint="cs"/>
          <w:rtl/>
          <w:lang w:eastAsia="he-IL"/>
        </w:rPr>
        <w:t xml:space="preserve">ההולכה הארצי, אם המנהל סבר כי בעל רישיון אינו נוקט את הצעדים הנדרשים כולם או חלקם לגביית הסכום, רשאי לגבות את הסכום בדרך של מימוש ערבויות שהמציא מקים המיתקן </w:t>
      </w:r>
      <w:bookmarkStart w:id="89" w:name="_ETM_Q1_263618"/>
      <w:bookmarkEnd w:id="89"/>
      <w:r>
        <w:rPr>
          <w:rFonts w:hint="cs"/>
          <w:rtl/>
          <w:lang w:eastAsia="he-IL"/>
        </w:rPr>
        <w:t xml:space="preserve">או בעל הרישיון לפי הוראות רישיונו, אם הומצאו כאלה, </w:t>
      </w:r>
      <w:bookmarkStart w:id="90" w:name="_ETM_Q1_266383"/>
      <w:bookmarkEnd w:id="90"/>
      <w:r>
        <w:rPr>
          <w:rFonts w:hint="cs"/>
          <w:rtl/>
          <w:lang w:eastAsia="he-IL"/>
        </w:rPr>
        <w:t xml:space="preserve">או בכל דרך אחרת לפי הוראות חו7ק זה ולפי כל </w:t>
      </w:r>
      <w:bookmarkStart w:id="91" w:name="_ETM_Q1_268209"/>
      <w:bookmarkEnd w:id="91"/>
      <w:r>
        <w:rPr>
          <w:rFonts w:hint="cs"/>
          <w:rtl/>
          <w:lang w:eastAsia="he-IL"/>
        </w:rPr>
        <w:t>דין.</w:t>
      </w:r>
    </w:p>
    <w:p w:rsidR="00E53DD3" w:rsidRDefault="00E53DD3" w:rsidP="00E53DD3">
      <w:pPr>
        <w:rPr>
          <w:rtl/>
          <w:lang w:eastAsia="he-IL"/>
        </w:rPr>
      </w:pPr>
      <w:bookmarkStart w:id="92" w:name="_ETM_Q1_269697"/>
      <w:bookmarkStart w:id="93" w:name="_ETM_Q1_269753"/>
      <w:bookmarkEnd w:id="92"/>
      <w:bookmarkEnd w:id="93"/>
    </w:p>
    <w:p w:rsidR="00E53DD3" w:rsidRDefault="00E53DD3" w:rsidP="00E53DD3">
      <w:pPr>
        <w:rPr>
          <w:rtl/>
          <w:lang w:eastAsia="he-IL"/>
        </w:rPr>
      </w:pPr>
      <w:bookmarkStart w:id="94" w:name="_ETM_Q1_270513"/>
      <w:bookmarkStart w:id="95" w:name="_ETM_Q1_270571"/>
      <w:bookmarkEnd w:id="94"/>
      <w:bookmarkEnd w:id="95"/>
      <w:r>
        <w:rPr>
          <w:rFonts w:hint="cs"/>
          <w:rtl/>
          <w:lang w:eastAsia="he-IL"/>
        </w:rPr>
        <w:t>בפסקה (5) אתם רואים את השינוי. למעשה, לאחר שמופקד הסכום</w:t>
      </w:r>
      <w:bookmarkStart w:id="96" w:name="_ETM_Q1_276289"/>
      <w:bookmarkEnd w:id="96"/>
      <w:r>
        <w:rPr>
          <w:rFonts w:hint="cs"/>
          <w:rtl/>
          <w:lang w:eastAsia="he-IL"/>
        </w:rPr>
        <w:t xml:space="preserve"> באותו חשבון, יש למסור הודעה על כך למנהל הרשות בכתב ולצרף פירוט חישוב הסכום שהופקד לאחר </w:t>
      </w:r>
      <w:bookmarkStart w:id="97" w:name="_ETM_Q1_283384"/>
      <w:bookmarkEnd w:id="97"/>
      <w:r>
        <w:rPr>
          <w:rFonts w:hint="cs"/>
          <w:rtl/>
          <w:lang w:eastAsia="he-IL"/>
        </w:rPr>
        <w:t>ההפקדה ומנהל הרשות אמור לאשר בכתב את הסכום ההחזר ותנאיו.</w:t>
      </w:r>
    </w:p>
    <w:p w:rsidR="00E53DD3" w:rsidRDefault="00E53DD3" w:rsidP="00E53DD3">
      <w:pPr>
        <w:rPr>
          <w:rtl/>
          <w:lang w:eastAsia="he-IL"/>
        </w:rPr>
      </w:pPr>
      <w:bookmarkStart w:id="98" w:name="_ETM_Q1_289267"/>
      <w:bookmarkEnd w:id="98"/>
    </w:p>
    <w:p w:rsidR="00E53DD3" w:rsidRDefault="00E53DD3" w:rsidP="00E53DD3">
      <w:pPr>
        <w:pStyle w:val="af9"/>
        <w:keepNext/>
        <w:rPr>
          <w:rtl/>
          <w:lang w:eastAsia="he-IL"/>
        </w:rPr>
      </w:pPr>
      <w:bookmarkStart w:id="99" w:name="ET_guest_קריאה_5"/>
      <w:r w:rsidRPr="00E53DD3">
        <w:rPr>
          <w:rStyle w:val="TagStyle"/>
          <w:rtl/>
        </w:rPr>
        <w:t xml:space="preserve"> &lt;&lt; אורח &gt;&gt; </w:t>
      </w:r>
      <w:r>
        <w:rPr>
          <w:rtl/>
          <w:lang w:eastAsia="he-IL"/>
        </w:rPr>
        <w:t>קריאה:</w:t>
      </w:r>
      <w:r w:rsidRPr="00E53DD3">
        <w:rPr>
          <w:rStyle w:val="TagStyle"/>
          <w:rtl/>
        </w:rPr>
        <w:t xml:space="preserve"> &lt;&lt; אורח &gt;&gt;</w:t>
      </w:r>
      <w:r w:rsidR="000E7E27">
        <w:rPr>
          <w:rtl/>
          <w:lang w:eastAsia="he-IL"/>
        </w:rPr>
        <w:t xml:space="preserve"> </w:t>
      </w:r>
      <w:bookmarkEnd w:id="99"/>
    </w:p>
    <w:p w:rsidR="00E53DD3" w:rsidRDefault="00E53DD3" w:rsidP="00E53DD3">
      <w:pPr>
        <w:pStyle w:val="KeepWithNext"/>
        <w:rPr>
          <w:rtl/>
          <w:lang w:eastAsia="he-IL"/>
        </w:rPr>
      </w:pPr>
    </w:p>
    <w:p w:rsidR="00E53DD3" w:rsidRDefault="00E53DD3" w:rsidP="00E53DD3">
      <w:pPr>
        <w:rPr>
          <w:rtl/>
          <w:lang w:eastAsia="he-IL"/>
        </w:rPr>
      </w:pPr>
      <w:bookmarkStart w:id="100" w:name="_ETM_Q1_289530"/>
      <w:bookmarkStart w:id="101" w:name="_ETM_Q1_289548"/>
      <w:bookmarkEnd w:id="100"/>
      <w:bookmarkEnd w:id="101"/>
      <w:r>
        <w:rPr>
          <w:rFonts w:hint="cs"/>
          <w:rtl/>
          <w:lang w:eastAsia="he-IL"/>
        </w:rPr>
        <w:t xml:space="preserve">רק </w:t>
      </w:r>
      <w:bookmarkStart w:id="102" w:name="_ETM_Q1_289484"/>
      <w:bookmarkEnd w:id="102"/>
      <w:r>
        <w:rPr>
          <w:rFonts w:hint="cs"/>
          <w:rtl/>
          <w:lang w:eastAsia="he-IL"/>
        </w:rPr>
        <w:t xml:space="preserve">לחדד שכאן מדובר במצב שבו מקים המיתקן הוא בעל רישיון </w:t>
      </w:r>
      <w:bookmarkStart w:id="103" w:name="_ETM_Q1_289231"/>
      <w:bookmarkEnd w:id="103"/>
      <w:r>
        <w:rPr>
          <w:rFonts w:hint="cs"/>
          <w:rtl/>
          <w:lang w:eastAsia="he-IL"/>
        </w:rPr>
        <w:t xml:space="preserve">הולכה. </w:t>
      </w:r>
    </w:p>
    <w:p w:rsidR="00E53DD3" w:rsidRDefault="00E53DD3" w:rsidP="00E53DD3">
      <w:pPr>
        <w:rPr>
          <w:rtl/>
          <w:lang w:eastAsia="he-IL"/>
        </w:rPr>
      </w:pPr>
      <w:bookmarkStart w:id="104" w:name="_ETM_Q1_293272"/>
      <w:bookmarkStart w:id="105" w:name="_ETM_Q1_293336"/>
      <w:bookmarkEnd w:id="104"/>
      <w:bookmarkEnd w:id="105"/>
    </w:p>
    <w:p w:rsidR="00E53DD3" w:rsidRDefault="00E53DD3" w:rsidP="00E53DD3">
      <w:pPr>
        <w:pStyle w:val="a4"/>
        <w:keepNext/>
        <w:rPr>
          <w:rtl/>
        </w:rPr>
      </w:pPr>
      <w:bookmarkStart w:id="106" w:name="ET_speaker_איתי_עצמון_6"/>
      <w:r w:rsidRPr="00E53DD3">
        <w:rPr>
          <w:rStyle w:val="TagStyle"/>
          <w:rtl/>
        </w:rPr>
        <w:t xml:space="preserve"> &lt;&lt; דובר &gt;&gt; </w:t>
      </w:r>
      <w:r>
        <w:rPr>
          <w:rtl/>
        </w:rPr>
        <w:t>איתי עצמון:</w:t>
      </w:r>
      <w:r w:rsidRPr="00E53DD3">
        <w:rPr>
          <w:rStyle w:val="TagStyle"/>
          <w:rtl/>
        </w:rPr>
        <w:t xml:space="preserve"> &lt;&lt; דובר &gt;&gt;</w:t>
      </w:r>
      <w:r w:rsidR="000E7E27">
        <w:rPr>
          <w:rtl/>
        </w:rPr>
        <w:t xml:space="preserve"> </w:t>
      </w:r>
      <w:bookmarkEnd w:id="106"/>
    </w:p>
    <w:p w:rsidR="00E53DD3" w:rsidRDefault="00E53DD3" w:rsidP="00E53DD3">
      <w:pPr>
        <w:pStyle w:val="KeepWithNext"/>
        <w:rPr>
          <w:rtl/>
          <w:lang w:eastAsia="he-IL"/>
        </w:rPr>
      </w:pPr>
    </w:p>
    <w:p w:rsidR="00E53DD3" w:rsidRDefault="00E53DD3" w:rsidP="00E53DD3">
      <w:pPr>
        <w:rPr>
          <w:rtl/>
          <w:lang w:eastAsia="he-IL"/>
        </w:rPr>
      </w:pPr>
      <w:bookmarkStart w:id="107" w:name="_ETM_Q1_295223"/>
      <w:bookmarkStart w:id="108" w:name="_ETM_Q1_295242"/>
      <w:bookmarkEnd w:id="107"/>
      <w:bookmarkEnd w:id="108"/>
      <w:r>
        <w:rPr>
          <w:rFonts w:hint="cs"/>
          <w:rtl/>
          <w:lang w:eastAsia="he-IL"/>
        </w:rPr>
        <w:t xml:space="preserve">ביקשתם להוסיף פסקה חדשה, פסקה (7) שמתייחסת למצב שבו </w:t>
      </w:r>
      <w:bookmarkStart w:id="109" w:name="_ETM_Q1_301805"/>
      <w:bookmarkEnd w:id="109"/>
      <w:r>
        <w:rPr>
          <w:rFonts w:hint="cs"/>
          <w:rtl/>
          <w:lang w:eastAsia="he-IL"/>
        </w:rPr>
        <w:t xml:space="preserve">המועצה, לגבי התנאים שהיא קובעת לעניין אותו תעריף מערכתי, קובעת </w:t>
      </w:r>
      <w:bookmarkStart w:id="110" w:name="_ETM_Q1_306836"/>
      <w:bookmarkEnd w:id="110"/>
      <w:r>
        <w:rPr>
          <w:rFonts w:hint="cs"/>
          <w:rtl/>
          <w:lang w:eastAsia="he-IL"/>
        </w:rPr>
        <w:t xml:space="preserve">גם תנאים והוראות לעניין הוצאות שהוציא בעל רישיון </w:t>
      </w:r>
      <w:bookmarkStart w:id="111" w:name="_ETM_Q1_311241"/>
      <w:bookmarkEnd w:id="111"/>
      <w:r>
        <w:rPr>
          <w:rFonts w:hint="cs"/>
          <w:rtl/>
          <w:lang w:eastAsia="he-IL"/>
        </w:rPr>
        <w:t>ההולכה הארצי לצורך מילוי הוראות סע</w:t>
      </w:r>
      <w:bookmarkStart w:id="112" w:name="_ETM_Q1_312745"/>
      <w:bookmarkEnd w:id="112"/>
      <w:r>
        <w:rPr>
          <w:rFonts w:hint="cs"/>
          <w:rtl/>
          <w:lang w:eastAsia="he-IL"/>
        </w:rPr>
        <w:t xml:space="preserve">יף קטן זה. אז למעשה יחולו הוראות פסקאות (4), (5) </w:t>
      </w:r>
      <w:bookmarkStart w:id="113" w:name="_ETM_Q1_316487"/>
      <w:bookmarkEnd w:id="113"/>
      <w:r>
        <w:rPr>
          <w:rFonts w:hint="cs"/>
          <w:rtl/>
          <w:lang w:eastAsia="he-IL"/>
        </w:rPr>
        <w:t>ו-(6) כפי שגם דנו בהן בדיונים הקודמים</w:t>
      </w:r>
      <w:r w:rsidR="00E73A45">
        <w:rPr>
          <w:rFonts w:hint="cs"/>
          <w:rtl/>
          <w:lang w:eastAsia="he-IL"/>
        </w:rPr>
        <w:t xml:space="preserve">, גם </w:t>
      </w:r>
      <w:bookmarkStart w:id="114" w:name="_ETM_Q1_319461"/>
      <w:bookmarkEnd w:id="114"/>
      <w:r w:rsidR="00E73A45">
        <w:rPr>
          <w:rFonts w:hint="cs"/>
          <w:rtl/>
          <w:lang w:eastAsia="he-IL"/>
        </w:rPr>
        <w:t xml:space="preserve">לעניין ההוצאות. כלומר, למעשה רואים את הפיצויים וההוצאות כסכום </w:t>
      </w:r>
      <w:bookmarkStart w:id="115" w:name="_ETM_Q1_323248"/>
      <w:bookmarkEnd w:id="115"/>
      <w:r w:rsidR="00E73A45">
        <w:rPr>
          <w:rFonts w:hint="cs"/>
          <w:rtl/>
          <w:lang w:eastAsia="he-IL"/>
        </w:rPr>
        <w:t>אחד שלגביו חלות אותן הוראות.</w:t>
      </w:r>
    </w:p>
    <w:p w:rsidR="00E73A45" w:rsidRDefault="00E73A45" w:rsidP="00E53DD3">
      <w:pPr>
        <w:rPr>
          <w:rtl/>
          <w:lang w:eastAsia="he-IL"/>
        </w:rPr>
      </w:pPr>
      <w:bookmarkStart w:id="116" w:name="_ETM_Q1_325481"/>
      <w:bookmarkStart w:id="117" w:name="_ETM_Q1_325533"/>
      <w:bookmarkEnd w:id="116"/>
      <w:bookmarkEnd w:id="117"/>
    </w:p>
    <w:p w:rsidR="00E73A45" w:rsidRDefault="00E73A45" w:rsidP="00E73A45">
      <w:pPr>
        <w:pStyle w:val="af9"/>
        <w:keepNext/>
        <w:rPr>
          <w:rtl/>
          <w:lang w:eastAsia="he-IL"/>
        </w:rPr>
      </w:pPr>
      <w:bookmarkStart w:id="118" w:name="ET_guest_קריאה_7"/>
      <w:r w:rsidRPr="00E73A45">
        <w:rPr>
          <w:rStyle w:val="TagStyle"/>
          <w:rtl/>
        </w:rPr>
        <w:t xml:space="preserve"> &lt;&lt; אורח &gt;&gt; </w:t>
      </w:r>
      <w:r>
        <w:rPr>
          <w:rtl/>
          <w:lang w:eastAsia="he-IL"/>
        </w:rPr>
        <w:t>קריאה:</w:t>
      </w:r>
      <w:r w:rsidRPr="00E73A45">
        <w:rPr>
          <w:rStyle w:val="TagStyle"/>
          <w:rtl/>
        </w:rPr>
        <w:t xml:space="preserve"> &lt;&lt; אורח &gt;&gt;</w:t>
      </w:r>
      <w:r w:rsidR="000E7E27">
        <w:rPr>
          <w:rtl/>
          <w:lang w:eastAsia="he-IL"/>
        </w:rPr>
        <w:t xml:space="preserve"> </w:t>
      </w:r>
      <w:bookmarkEnd w:id="118"/>
    </w:p>
    <w:p w:rsidR="00E73A45" w:rsidRDefault="00E73A45" w:rsidP="00E73A45">
      <w:pPr>
        <w:pStyle w:val="KeepWithNext"/>
        <w:rPr>
          <w:rtl/>
          <w:lang w:eastAsia="he-IL"/>
        </w:rPr>
      </w:pPr>
    </w:p>
    <w:p w:rsidR="00E73A45" w:rsidRDefault="00E73A45" w:rsidP="00E73A45">
      <w:pPr>
        <w:rPr>
          <w:rtl/>
          <w:lang w:eastAsia="he-IL"/>
        </w:rPr>
      </w:pPr>
      <w:r>
        <w:rPr>
          <w:rFonts w:hint="cs"/>
          <w:rtl/>
          <w:lang w:eastAsia="he-IL"/>
        </w:rPr>
        <w:t>ככל שקבעה המועצה ואיך שהיא קבעה.</w:t>
      </w:r>
    </w:p>
    <w:p w:rsidR="00E73A45" w:rsidRDefault="00E73A45" w:rsidP="00E73A45">
      <w:pPr>
        <w:rPr>
          <w:rtl/>
          <w:lang w:eastAsia="he-IL"/>
        </w:rPr>
      </w:pPr>
      <w:bookmarkStart w:id="119" w:name="_ETM_Q1_327948"/>
      <w:bookmarkStart w:id="120" w:name="_ETM_Q1_327999"/>
      <w:bookmarkStart w:id="121" w:name="_ETM_Q1_329004"/>
      <w:bookmarkEnd w:id="119"/>
      <w:bookmarkEnd w:id="120"/>
      <w:bookmarkEnd w:id="121"/>
    </w:p>
    <w:p w:rsidR="00E73A45" w:rsidRDefault="00E73A45" w:rsidP="00E73A45">
      <w:pPr>
        <w:pStyle w:val="a4"/>
        <w:keepNext/>
        <w:rPr>
          <w:rtl/>
        </w:rPr>
      </w:pPr>
      <w:bookmarkStart w:id="122" w:name="ET_speaker_איתי_עצמון_8"/>
      <w:r w:rsidRPr="00E73A45">
        <w:rPr>
          <w:rStyle w:val="TagStyle"/>
          <w:rtl/>
        </w:rPr>
        <w:t xml:space="preserve"> &lt;&lt; דובר &gt;&gt; </w:t>
      </w:r>
      <w:r>
        <w:rPr>
          <w:rtl/>
        </w:rPr>
        <w:t>איתי עצמון:</w:t>
      </w:r>
      <w:r w:rsidRPr="00E73A45">
        <w:rPr>
          <w:rStyle w:val="TagStyle"/>
          <w:rtl/>
        </w:rPr>
        <w:t xml:space="preserve"> &lt;&lt; דובר &gt;&gt;</w:t>
      </w:r>
      <w:r w:rsidR="000E7E27">
        <w:rPr>
          <w:rtl/>
        </w:rPr>
        <w:t xml:space="preserve"> </w:t>
      </w:r>
      <w:bookmarkEnd w:id="122"/>
    </w:p>
    <w:p w:rsidR="00E73A45" w:rsidRDefault="00E73A45" w:rsidP="00E73A45">
      <w:pPr>
        <w:pStyle w:val="KeepWithNext"/>
        <w:rPr>
          <w:rtl/>
          <w:lang w:eastAsia="he-IL"/>
        </w:rPr>
      </w:pPr>
    </w:p>
    <w:p w:rsidR="00E73A45" w:rsidRDefault="00E73A45" w:rsidP="00E73A45">
      <w:pPr>
        <w:rPr>
          <w:rtl/>
          <w:lang w:eastAsia="he-IL"/>
        </w:rPr>
      </w:pPr>
      <w:bookmarkStart w:id="123" w:name="_ETM_Q1_329292"/>
      <w:bookmarkStart w:id="124" w:name="_ETM_Q1_329313"/>
      <w:bookmarkEnd w:id="123"/>
      <w:bookmarkEnd w:id="124"/>
      <w:r>
        <w:rPr>
          <w:rFonts w:hint="cs"/>
          <w:rtl/>
          <w:lang w:eastAsia="he-IL"/>
        </w:rPr>
        <w:t xml:space="preserve">כמובן. רק אם המועצה קבעה. את ההגדרות הקראנו. את </w:t>
      </w:r>
      <w:bookmarkStart w:id="125" w:name="_ETM_Q1_332364"/>
      <w:bookmarkEnd w:id="125"/>
      <w:r>
        <w:rPr>
          <w:rFonts w:hint="cs"/>
          <w:rtl/>
          <w:lang w:eastAsia="he-IL"/>
        </w:rPr>
        <w:t xml:space="preserve">ההגדרה של חשבון אנחנו כנראה נמחק מכיוון שאת המהות שלה </w:t>
      </w:r>
      <w:bookmarkStart w:id="126" w:name="_ETM_Q1_335714"/>
      <w:bookmarkEnd w:id="126"/>
      <w:r>
        <w:rPr>
          <w:rFonts w:hint="cs"/>
          <w:rtl/>
          <w:lang w:eastAsia="he-IL"/>
        </w:rPr>
        <w:t>אנחנו מעבירים לסעיף האופרטיבי אבל זה משהו יותר טכני.</w:t>
      </w:r>
    </w:p>
    <w:p w:rsidR="00E73A45" w:rsidRDefault="00E73A45" w:rsidP="00E73A45">
      <w:pPr>
        <w:rPr>
          <w:rtl/>
          <w:lang w:eastAsia="he-IL"/>
        </w:rPr>
      </w:pPr>
    </w:p>
    <w:p w:rsidR="00E73A45" w:rsidRDefault="00E73A45" w:rsidP="00E73A45">
      <w:pPr>
        <w:rPr>
          <w:rtl/>
          <w:lang w:eastAsia="he-IL"/>
        </w:rPr>
      </w:pPr>
      <w:bookmarkStart w:id="127" w:name="_ETM_Q1_344522"/>
      <w:bookmarkStart w:id="128" w:name="_ETM_Q1_344560"/>
      <w:bookmarkEnd w:id="127"/>
      <w:bookmarkEnd w:id="128"/>
      <w:r>
        <w:rPr>
          <w:rFonts w:hint="cs"/>
          <w:rtl/>
          <w:lang w:eastAsia="he-IL"/>
        </w:rPr>
        <w:t xml:space="preserve">אני אקרא </w:t>
      </w:r>
      <w:bookmarkStart w:id="129" w:name="_ETM_Q1_343551"/>
      <w:bookmarkEnd w:id="129"/>
      <w:r>
        <w:rPr>
          <w:rFonts w:hint="cs"/>
          <w:rtl/>
          <w:lang w:eastAsia="he-IL"/>
        </w:rPr>
        <w:t>את התיקון בסעיף 36, בפסקה (3):</w:t>
      </w:r>
      <w:bookmarkStart w:id="130" w:name="_ETM_Q1_346655"/>
      <w:bookmarkEnd w:id="130"/>
    </w:p>
    <w:p w:rsidR="00E73A45" w:rsidRDefault="00E73A45" w:rsidP="00E73A45">
      <w:pPr>
        <w:rPr>
          <w:rtl/>
          <w:lang w:eastAsia="he-IL"/>
        </w:rPr>
      </w:pPr>
      <w:bookmarkStart w:id="131" w:name="_ETM_Q1_346709"/>
      <w:bookmarkEnd w:id="131"/>
    </w:p>
    <w:p w:rsidR="00E73A45" w:rsidRDefault="00E73A45" w:rsidP="00E73A45">
      <w:pPr>
        <w:pStyle w:val="aff0"/>
        <w:numPr>
          <w:ilvl w:val="0"/>
          <w:numId w:val="3"/>
        </w:numPr>
        <w:rPr>
          <w:rtl/>
          <w:lang w:eastAsia="he-IL"/>
        </w:rPr>
      </w:pPr>
      <w:bookmarkStart w:id="132" w:name="_ETM_Q1_346335"/>
      <w:bookmarkStart w:id="133" w:name="_ETM_Q1_346392"/>
      <w:bookmarkEnd w:id="132"/>
      <w:bookmarkEnd w:id="133"/>
      <w:r>
        <w:rPr>
          <w:rFonts w:hint="cs"/>
          <w:rtl/>
          <w:lang w:eastAsia="he-IL"/>
        </w:rPr>
        <w:t>בסעיף 36, אחרי סעיף קטן (ב) יבוא:</w:t>
      </w:r>
    </w:p>
    <w:p w:rsidR="00E73A45" w:rsidRDefault="00E73A45" w:rsidP="00E73A45">
      <w:pPr>
        <w:rPr>
          <w:rtl/>
          <w:lang w:eastAsia="he-IL"/>
        </w:rPr>
      </w:pPr>
      <w:bookmarkStart w:id="134" w:name="_ETM_Q1_348329"/>
      <w:bookmarkStart w:id="135" w:name="_ETM_Q1_348391"/>
      <w:bookmarkEnd w:id="134"/>
      <w:bookmarkEnd w:id="135"/>
    </w:p>
    <w:p w:rsidR="00E73A45" w:rsidRDefault="00E73A45" w:rsidP="00E73A45">
      <w:pPr>
        <w:ind w:left="1800" w:firstLine="0"/>
        <w:rPr>
          <w:rtl/>
          <w:lang w:eastAsia="he-IL"/>
        </w:rPr>
      </w:pPr>
      <w:r>
        <w:rPr>
          <w:rFonts w:hint="cs"/>
          <w:rtl/>
          <w:lang w:eastAsia="he-IL"/>
        </w:rPr>
        <w:t>(ב1)</w:t>
      </w:r>
      <w:r>
        <w:rPr>
          <w:rFonts w:hint="cs"/>
          <w:rtl/>
          <w:lang w:eastAsia="he-IL"/>
        </w:rPr>
        <w:tab/>
        <w:t xml:space="preserve"> ראתה המועצה כי כדי להגשים את המטרות המפורטות בסעיף 1(א), יש לשנות </w:t>
      </w:r>
      <w:bookmarkStart w:id="136" w:name="_ETM_Q1_355495"/>
      <w:bookmarkEnd w:id="136"/>
      <w:r>
        <w:rPr>
          <w:rFonts w:hint="cs"/>
          <w:rtl/>
          <w:lang w:eastAsia="he-IL"/>
        </w:rPr>
        <w:t xml:space="preserve">או לעדכן תעריפים שנקבעו ברישיון להקמה של רשת חלוקה </w:t>
      </w:r>
      <w:bookmarkStart w:id="137" w:name="_ETM_Q1_366526"/>
      <w:bookmarkEnd w:id="137"/>
      <w:r>
        <w:rPr>
          <w:rFonts w:hint="cs"/>
          <w:rtl/>
          <w:lang w:eastAsia="he-IL"/>
        </w:rPr>
        <w:t xml:space="preserve">או חלק ממנה שניתן לפי סעיף 3(א)(2) עד </w:t>
      </w:r>
      <w:bookmarkStart w:id="138" w:name="_ETM_Q1_368603"/>
      <w:bookmarkEnd w:id="138"/>
      <w:r>
        <w:rPr>
          <w:rFonts w:hint="cs"/>
          <w:rtl/>
          <w:lang w:eastAsia="he-IL"/>
        </w:rPr>
        <w:t xml:space="preserve">יום ב' בטבת </w:t>
      </w:r>
      <w:proofErr w:type="spellStart"/>
      <w:r>
        <w:rPr>
          <w:rFonts w:hint="cs"/>
          <w:rtl/>
          <w:lang w:eastAsia="he-IL"/>
        </w:rPr>
        <w:t>התשע"ו</w:t>
      </w:r>
      <w:proofErr w:type="spellEnd"/>
      <w:r>
        <w:rPr>
          <w:rFonts w:hint="cs"/>
          <w:rtl/>
          <w:lang w:eastAsia="he-IL"/>
        </w:rPr>
        <w:t xml:space="preserve"> (31 בדצמבר 2016), רשאית היא, על א</w:t>
      </w:r>
      <w:bookmarkStart w:id="139" w:name="_ETM_Q1_371177"/>
      <w:bookmarkEnd w:id="139"/>
      <w:r>
        <w:rPr>
          <w:rFonts w:hint="cs"/>
          <w:rtl/>
          <w:lang w:eastAsia="he-IL"/>
        </w:rPr>
        <w:t xml:space="preserve">ף הוראות סעיפים קטנים (א) ו-(ב) והאמור ברישיון, לאחר שנתנה </w:t>
      </w:r>
      <w:bookmarkStart w:id="140" w:name="_ETM_Q1_376073"/>
      <w:bookmarkEnd w:id="140"/>
      <w:r>
        <w:rPr>
          <w:rFonts w:hint="cs"/>
          <w:rtl/>
          <w:lang w:eastAsia="he-IL"/>
        </w:rPr>
        <w:t xml:space="preserve">הזדמנות לבעל הרישיון ולכל אחד אחר שעשוי להיפגע מן ההחלטה להשמיע את טענותיהם ולאחר ששקלה את השיקולים הרלוונטיים </w:t>
      </w:r>
      <w:bookmarkStart w:id="141" w:name="_ETM_Q1_381903"/>
      <w:bookmarkEnd w:id="141"/>
      <w:r>
        <w:rPr>
          <w:rFonts w:hint="cs"/>
          <w:rtl/>
          <w:lang w:eastAsia="he-IL"/>
        </w:rPr>
        <w:t xml:space="preserve">ובכלל זה שמדובר בתעריף שנקבע במכרז, לשנות תעריפים לעדכנם, לקבוע תעריפים חדשים, וכן לבטל כללים לעניין תעריפים, </w:t>
      </w:r>
      <w:proofErr w:type="spellStart"/>
      <w:r>
        <w:rPr>
          <w:rFonts w:hint="cs"/>
          <w:rtl/>
          <w:lang w:eastAsia="he-IL"/>
        </w:rPr>
        <w:t>לשנותם</w:t>
      </w:r>
      <w:proofErr w:type="spellEnd"/>
      <w:r>
        <w:rPr>
          <w:rFonts w:hint="cs"/>
          <w:rtl/>
          <w:lang w:eastAsia="he-IL"/>
        </w:rPr>
        <w:t xml:space="preserve"> או לקבוע כללים חדשים, ויראו את התעריפים או הכלים ששונו, עודכנו או נקבעו כאמור, ככאלה שנקבעו ברישיון.</w:t>
      </w:r>
    </w:p>
    <w:p w:rsidR="00E73A45" w:rsidRDefault="00E73A45" w:rsidP="00E73A45">
      <w:pPr>
        <w:rPr>
          <w:rtl/>
          <w:lang w:eastAsia="he-IL"/>
        </w:rPr>
      </w:pPr>
      <w:bookmarkStart w:id="142" w:name="_ETM_Q1_402622"/>
      <w:bookmarkStart w:id="143" w:name="_ETM_Q1_402690"/>
      <w:bookmarkStart w:id="144" w:name="_ETM_Q1_349032"/>
      <w:bookmarkStart w:id="145" w:name="_ETM_Q1_349085"/>
      <w:bookmarkStart w:id="146" w:name="_ETM_Q1_408425"/>
      <w:bookmarkEnd w:id="142"/>
      <w:bookmarkEnd w:id="143"/>
      <w:bookmarkEnd w:id="144"/>
      <w:bookmarkEnd w:id="145"/>
      <w:bookmarkEnd w:id="146"/>
    </w:p>
    <w:p w:rsidR="00E73A45" w:rsidRDefault="00E73A45" w:rsidP="00E73A45">
      <w:pPr>
        <w:pStyle w:val="af9"/>
        <w:keepNext/>
        <w:rPr>
          <w:rtl/>
          <w:lang w:eastAsia="he-IL"/>
        </w:rPr>
      </w:pPr>
      <w:bookmarkStart w:id="147" w:name="ET_guest_צחי_בר_ציון_9"/>
      <w:r w:rsidRPr="00E73A45">
        <w:rPr>
          <w:rStyle w:val="TagStyle"/>
          <w:rtl/>
        </w:rPr>
        <w:lastRenderedPageBreak/>
        <w:t xml:space="preserve"> &lt;&lt; אורח &gt;&gt; </w:t>
      </w:r>
      <w:r>
        <w:rPr>
          <w:rtl/>
          <w:lang w:eastAsia="he-IL"/>
        </w:rPr>
        <w:t>צחי בר ציון:</w:t>
      </w:r>
      <w:r w:rsidRPr="00E73A45">
        <w:rPr>
          <w:rStyle w:val="TagStyle"/>
          <w:rtl/>
        </w:rPr>
        <w:t xml:space="preserve"> &lt;&lt; אורח &gt;&gt;</w:t>
      </w:r>
      <w:r w:rsidR="000E7E27">
        <w:rPr>
          <w:rtl/>
          <w:lang w:eastAsia="he-IL"/>
        </w:rPr>
        <w:t xml:space="preserve"> </w:t>
      </w:r>
      <w:bookmarkEnd w:id="147"/>
    </w:p>
    <w:p w:rsidR="00E73A45" w:rsidRDefault="00B12CEC" w:rsidP="00E73A45">
      <w:pPr>
        <w:pStyle w:val="KeepWithNext"/>
        <w:rPr>
          <w:rtl/>
          <w:lang w:eastAsia="he-IL"/>
        </w:rPr>
      </w:pPr>
      <w:r>
        <w:rPr>
          <w:rFonts w:hint="cs"/>
          <w:rtl/>
          <w:lang w:eastAsia="he-IL"/>
        </w:rPr>
        <w:t xml:space="preserve"> </w:t>
      </w:r>
    </w:p>
    <w:p w:rsidR="00E73A45" w:rsidRDefault="00E73A45" w:rsidP="00E73A45">
      <w:pPr>
        <w:rPr>
          <w:rtl/>
          <w:lang w:eastAsia="he-IL"/>
        </w:rPr>
      </w:pPr>
      <w:bookmarkStart w:id="148" w:name="_ETM_Q1_408751"/>
      <w:bookmarkStart w:id="149" w:name="_ETM_Q1_408774"/>
      <w:bookmarkEnd w:id="148"/>
      <w:bookmarkEnd w:id="149"/>
      <w:r>
        <w:rPr>
          <w:rFonts w:hint="cs"/>
          <w:rtl/>
          <w:lang w:eastAsia="he-IL"/>
        </w:rPr>
        <w:t>בהתאם לכל ההערות שניתנו, רצינו לחדד שאת הכללים כן אפשר לבטל.</w:t>
      </w:r>
      <w:r w:rsidR="00B12CEC">
        <w:rPr>
          <w:rFonts w:hint="cs"/>
          <w:rtl/>
          <w:lang w:eastAsia="he-IL"/>
        </w:rPr>
        <w:t xml:space="preserve"> </w:t>
      </w:r>
      <w:r>
        <w:rPr>
          <w:rFonts w:hint="cs"/>
          <w:rtl/>
          <w:lang w:eastAsia="he-IL"/>
        </w:rPr>
        <w:t xml:space="preserve">יהיו </w:t>
      </w:r>
      <w:bookmarkStart w:id="150" w:name="_ETM_Q1_416887"/>
      <w:bookmarkEnd w:id="150"/>
      <w:r>
        <w:rPr>
          <w:rFonts w:hint="cs"/>
          <w:rtl/>
          <w:lang w:eastAsia="he-IL"/>
        </w:rPr>
        <w:t>איזה שינויים ויצטרכו לעשות התאמות</w:t>
      </w:r>
      <w:r w:rsidR="00B12CEC">
        <w:rPr>
          <w:rFonts w:hint="cs"/>
          <w:rtl/>
          <w:lang w:eastAsia="he-IL"/>
        </w:rPr>
        <w:t xml:space="preserve"> </w:t>
      </w:r>
      <w:r>
        <w:rPr>
          <w:rFonts w:hint="cs"/>
          <w:rtl/>
          <w:lang w:eastAsia="he-IL"/>
        </w:rPr>
        <w:t xml:space="preserve">בין העולם הישן </w:t>
      </w:r>
      <w:bookmarkStart w:id="151" w:name="_ETM_Q1_418436"/>
      <w:bookmarkEnd w:id="151"/>
      <w:r>
        <w:rPr>
          <w:rFonts w:hint="cs"/>
          <w:rtl/>
          <w:lang w:eastAsia="he-IL"/>
        </w:rPr>
        <w:t xml:space="preserve">לעולם החדש ואת הכללים כן צריך לבטל. כמו שאמרתי, כדי </w:t>
      </w:r>
      <w:bookmarkStart w:id="152" w:name="_ETM_Q1_427561"/>
      <w:bookmarkEnd w:id="152"/>
      <w:r>
        <w:rPr>
          <w:rFonts w:hint="cs"/>
          <w:rtl/>
          <w:lang w:eastAsia="he-IL"/>
        </w:rPr>
        <w:t>להתאים את זה, כדי שיהיה אפשר לעשות את ההתאמות הנדרשות.</w:t>
      </w:r>
    </w:p>
    <w:p w:rsidR="00E73A45" w:rsidRDefault="00E73A45" w:rsidP="00E73A45">
      <w:pPr>
        <w:rPr>
          <w:rtl/>
          <w:lang w:eastAsia="he-IL"/>
        </w:rPr>
      </w:pPr>
      <w:bookmarkStart w:id="153" w:name="_ETM_Q1_434923"/>
      <w:bookmarkStart w:id="154" w:name="_ETM_Q1_434974"/>
      <w:bookmarkStart w:id="155" w:name="_ETM_Q1_436260"/>
      <w:bookmarkEnd w:id="153"/>
      <w:bookmarkEnd w:id="154"/>
      <w:bookmarkEnd w:id="155"/>
    </w:p>
    <w:p w:rsidR="00E73A45" w:rsidRDefault="00E73A45" w:rsidP="00E73A45">
      <w:pPr>
        <w:pStyle w:val="a4"/>
        <w:keepNext/>
        <w:rPr>
          <w:rtl/>
        </w:rPr>
      </w:pPr>
      <w:bookmarkStart w:id="156" w:name="ET_speaker_איתי_עצמון_10"/>
      <w:r w:rsidRPr="00E73A45">
        <w:rPr>
          <w:rStyle w:val="TagStyle"/>
          <w:rtl/>
        </w:rPr>
        <w:t xml:space="preserve"> &lt;&lt; דובר &gt;&gt; </w:t>
      </w:r>
      <w:r>
        <w:rPr>
          <w:rtl/>
        </w:rPr>
        <w:t>איתי עצמון:</w:t>
      </w:r>
      <w:r w:rsidRPr="00E73A45">
        <w:rPr>
          <w:rStyle w:val="TagStyle"/>
          <w:rtl/>
        </w:rPr>
        <w:t xml:space="preserve"> &lt;&lt; דובר &gt;&gt;</w:t>
      </w:r>
      <w:r w:rsidR="000E7E27">
        <w:rPr>
          <w:rtl/>
        </w:rPr>
        <w:t xml:space="preserve"> </w:t>
      </w:r>
      <w:bookmarkEnd w:id="156"/>
    </w:p>
    <w:p w:rsidR="00E73A45" w:rsidRDefault="00E73A45" w:rsidP="00E73A45">
      <w:pPr>
        <w:pStyle w:val="KeepWithNext"/>
        <w:rPr>
          <w:rtl/>
          <w:lang w:eastAsia="he-IL"/>
        </w:rPr>
      </w:pPr>
    </w:p>
    <w:p w:rsidR="00E73A45" w:rsidRDefault="00E73A45" w:rsidP="00E73A45">
      <w:pPr>
        <w:rPr>
          <w:rtl/>
          <w:lang w:eastAsia="he-IL"/>
        </w:rPr>
      </w:pPr>
      <w:bookmarkStart w:id="157" w:name="_ETM_Q1_436504"/>
      <w:bookmarkStart w:id="158" w:name="_ETM_Q1_436527"/>
      <w:bookmarkEnd w:id="157"/>
      <w:bookmarkEnd w:id="158"/>
      <w:r>
        <w:rPr>
          <w:rFonts w:hint="cs"/>
          <w:rtl/>
          <w:lang w:eastAsia="he-IL"/>
        </w:rPr>
        <w:t xml:space="preserve">יכול </w:t>
      </w:r>
      <w:bookmarkStart w:id="159" w:name="_ETM_Q1_436143"/>
      <w:bookmarkEnd w:id="159"/>
      <w:r>
        <w:rPr>
          <w:rFonts w:hint="cs"/>
          <w:rtl/>
          <w:lang w:eastAsia="he-IL"/>
        </w:rPr>
        <w:t xml:space="preserve">להיות שאנחנו נחדד בסעיף 36 ברמת הנוסח את ההבחנה בין </w:t>
      </w:r>
      <w:bookmarkStart w:id="160" w:name="_ETM_Q1_441635"/>
      <w:bookmarkEnd w:id="160"/>
      <w:r>
        <w:rPr>
          <w:rFonts w:hint="cs"/>
          <w:rtl/>
          <w:lang w:eastAsia="he-IL"/>
        </w:rPr>
        <w:t>התעריפים במודל הקלסי שקיימים היום שגובה בעל</w:t>
      </w:r>
      <w:r w:rsidR="00B12CEC">
        <w:rPr>
          <w:rFonts w:hint="cs"/>
          <w:rtl/>
          <w:lang w:eastAsia="he-IL"/>
        </w:rPr>
        <w:t xml:space="preserve"> </w:t>
      </w:r>
      <w:r>
        <w:rPr>
          <w:rFonts w:hint="cs"/>
          <w:rtl/>
          <w:lang w:eastAsia="he-IL"/>
        </w:rPr>
        <w:t xml:space="preserve">רישיון לפי הכללים שנקבעים ברישיון, לגביהם </w:t>
      </w:r>
      <w:bookmarkStart w:id="161" w:name="_ETM_Q1_449689"/>
      <w:bookmarkEnd w:id="161"/>
      <w:r>
        <w:rPr>
          <w:rFonts w:hint="cs"/>
          <w:rtl/>
          <w:lang w:eastAsia="he-IL"/>
        </w:rPr>
        <w:t xml:space="preserve">חל סעיף קטן (ב), לבין התעריפים במודל החדש, נקרא לו </w:t>
      </w:r>
      <w:bookmarkStart w:id="162" w:name="_ETM_Q1_452660"/>
      <w:bookmarkEnd w:id="162"/>
      <w:r>
        <w:rPr>
          <w:rFonts w:hint="cs"/>
          <w:rtl/>
          <w:lang w:eastAsia="he-IL"/>
        </w:rPr>
        <w:t>כך, סעיף קטן שאני עכשיו אקרא.</w:t>
      </w:r>
    </w:p>
    <w:p w:rsidR="00E73A45" w:rsidRDefault="00E73A45" w:rsidP="00E73A45">
      <w:pPr>
        <w:rPr>
          <w:rtl/>
          <w:lang w:eastAsia="he-IL"/>
        </w:rPr>
      </w:pPr>
      <w:bookmarkStart w:id="163" w:name="_ETM_Q1_459975"/>
      <w:bookmarkStart w:id="164" w:name="_ETM_Q1_460036"/>
      <w:bookmarkStart w:id="165" w:name="_ETM_Q1_459023"/>
      <w:bookmarkEnd w:id="163"/>
      <w:bookmarkEnd w:id="164"/>
      <w:bookmarkEnd w:id="165"/>
    </w:p>
    <w:p w:rsidR="00E73A45" w:rsidRDefault="00E73A45" w:rsidP="00E73A45">
      <w:pPr>
        <w:pStyle w:val="a4"/>
        <w:keepNext/>
        <w:rPr>
          <w:rtl/>
        </w:rPr>
      </w:pPr>
      <w:bookmarkStart w:id="166" w:name="ET_speaker_5787_11"/>
      <w:r w:rsidRPr="00E73A45">
        <w:rPr>
          <w:rStyle w:val="TagStyle"/>
          <w:rtl/>
        </w:rPr>
        <w:t xml:space="preserve"> &lt;&lt; דובר &gt;&gt; </w:t>
      </w:r>
      <w:proofErr w:type="spellStart"/>
      <w:r>
        <w:rPr>
          <w:rtl/>
        </w:rPr>
        <w:t>יוראי</w:t>
      </w:r>
      <w:proofErr w:type="spellEnd"/>
      <w:r>
        <w:rPr>
          <w:rtl/>
        </w:rPr>
        <w:t xml:space="preserve"> להב הרצנו (יש עתיד):</w:t>
      </w:r>
      <w:r w:rsidRPr="00E73A45">
        <w:rPr>
          <w:rStyle w:val="TagStyle"/>
          <w:rtl/>
        </w:rPr>
        <w:t xml:space="preserve"> &lt;&lt; דובר &gt;&gt;</w:t>
      </w:r>
      <w:r w:rsidR="000E7E27">
        <w:rPr>
          <w:rtl/>
        </w:rPr>
        <w:t xml:space="preserve"> </w:t>
      </w:r>
      <w:bookmarkEnd w:id="166"/>
    </w:p>
    <w:p w:rsidR="00E73A45" w:rsidRDefault="00E73A45" w:rsidP="00E73A45">
      <w:pPr>
        <w:pStyle w:val="KeepWithNext"/>
        <w:rPr>
          <w:rtl/>
          <w:lang w:eastAsia="he-IL"/>
        </w:rPr>
      </w:pPr>
    </w:p>
    <w:p w:rsidR="00E73A45" w:rsidRDefault="00E73A45" w:rsidP="00E73A45">
      <w:pPr>
        <w:rPr>
          <w:rtl/>
          <w:lang w:eastAsia="he-IL"/>
        </w:rPr>
      </w:pPr>
      <w:bookmarkStart w:id="167" w:name="_ETM_Q1_459306"/>
      <w:bookmarkStart w:id="168" w:name="_ETM_Q1_459330"/>
      <w:bookmarkEnd w:id="167"/>
      <w:bookmarkEnd w:id="168"/>
      <w:r>
        <w:rPr>
          <w:rFonts w:hint="cs"/>
          <w:rtl/>
          <w:lang w:eastAsia="he-IL"/>
        </w:rPr>
        <w:t xml:space="preserve">זה לא ברור לפי </w:t>
      </w:r>
      <w:bookmarkStart w:id="169" w:name="_ETM_Q1_460181"/>
      <w:bookmarkEnd w:id="169"/>
      <w:r>
        <w:rPr>
          <w:rFonts w:hint="cs"/>
          <w:rtl/>
          <w:lang w:eastAsia="he-IL"/>
        </w:rPr>
        <w:t>63(א)?</w:t>
      </w:r>
    </w:p>
    <w:p w:rsidR="00E73A45" w:rsidRDefault="00E73A45" w:rsidP="00E73A45">
      <w:pPr>
        <w:rPr>
          <w:rtl/>
          <w:lang w:eastAsia="he-IL"/>
        </w:rPr>
      </w:pPr>
      <w:bookmarkStart w:id="170" w:name="_ETM_Q1_461069"/>
      <w:bookmarkEnd w:id="170"/>
    </w:p>
    <w:p w:rsidR="00E73A45" w:rsidRDefault="00E73A45" w:rsidP="00E73A45">
      <w:pPr>
        <w:pStyle w:val="a4"/>
        <w:keepNext/>
        <w:rPr>
          <w:rtl/>
        </w:rPr>
      </w:pPr>
      <w:bookmarkStart w:id="171" w:name="ET_speaker_איתי_עצמון_12"/>
      <w:r w:rsidRPr="00E73A45">
        <w:rPr>
          <w:rStyle w:val="TagStyle"/>
          <w:rtl/>
        </w:rPr>
        <w:t xml:space="preserve"> &lt;&lt; דובר &gt;&gt; </w:t>
      </w:r>
      <w:r>
        <w:rPr>
          <w:rtl/>
        </w:rPr>
        <w:t>איתי עצמון:</w:t>
      </w:r>
      <w:r w:rsidRPr="00E73A45">
        <w:rPr>
          <w:rStyle w:val="TagStyle"/>
          <w:rtl/>
        </w:rPr>
        <w:t xml:space="preserve"> &lt;&lt; דובר &gt;&gt;</w:t>
      </w:r>
      <w:r w:rsidR="000E7E27">
        <w:rPr>
          <w:rtl/>
        </w:rPr>
        <w:t xml:space="preserve"> </w:t>
      </w:r>
      <w:bookmarkEnd w:id="171"/>
    </w:p>
    <w:p w:rsidR="00E73A45" w:rsidRDefault="00E73A45" w:rsidP="00E73A45">
      <w:pPr>
        <w:pStyle w:val="KeepWithNext"/>
        <w:rPr>
          <w:rtl/>
          <w:lang w:eastAsia="he-IL"/>
        </w:rPr>
      </w:pPr>
    </w:p>
    <w:p w:rsidR="00E73A45" w:rsidRDefault="00E73A45" w:rsidP="00E73A45">
      <w:pPr>
        <w:rPr>
          <w:rtl/>
          <w:lang w:eastAsia="he-IL"/>
        </w:rPr>
      </w:pPr>
      <w:bookmarkStart w:id="172" w:name="_ETM_Q1_461336"/>
      <w:bookmarkStart w:id="173" w:name="_ETM_Q1_461360"/>
      <w:bookmarkEnd w:id="172"/>
      <w:bookmarkEnd w:id="173"/>
      <w:r>
        <w:rPr>
          <w:rFonts w:hint="cs"/>
          <w:rtl/>
          <w:lang w:eastAsia="he-IL"/>
        </w:rPr>
        <w:t xml:space="preserve">התכוונתי שבסעיף 36, בנוסח של החוק כפי שהוא היום. החוק </w:t>
      </w:r>
      <w:bookmarkStart w:id="174" w:name="_ETM_Q1_474735"/>
      <w:bookmarkEnd w:id="174"/>
      <w:r>
        <w:rPr>
          <w:rFonts w:hint="cs"/>
          <w:rtl/>
          <w:lang w:eastAsia="he-IL"/>
        </w:rPr>
        <w:t xml:space="preserve">כפי שהוא היום מתייחס רק לתעריפים, בעל רישיון לפי כללים שנקבעים ברישיון שחלק מהם אם נקבעו במכרז, אז מסתמכים </w:t>
      </w:r>
      <w:bookmarkStart w:id="175" w:name="_ETM_Q1_478049"/>
      <w:bookmarkEnd w:id="175"/>
      <w:r>
        <w:rPr>
          <w:rFonts w:hint="cs"/>
          <w:rtl/>
          <w:lang w:eastAsia="he-IL"/>
        </w:rPr>
        <w:t xml:space="preserve">על המכרז. זה הדיון שהיה כאן בפעם </w:t>
      </w:r>
      <w:bookmarkStart w:id="176" w:name="_ETM_Q1_480574"/>
      <w:bookmarkEnd w:id="176"/>
      <w:r>
        <w:rPr>
          <w:rFonts w:hint="cs"/>
          <w:rtl/>
          <w:lang w:eastAsia="he-IL"/>
        </w:rPr>
        <w:t xml:space="preserve">הקודמת. </w:t>
      </w:r>
      <w:r w:rsidR="003C00BE">
        <w:rPr>
          <w:rFonts w:hint="cs"/>
          <w:rtl/>
          <w:lang w:eastAsia="he-IL"/>
        </w:rPr>
        <w:t xml:space="preserve">סעיף קטן (ב) קובע שהשר קובע ברישיון מועדים </w:t>
      </w:r>
      <w:bookmarkStart w:id="177" w:name="_ETM_Q1_483923"/>
      <w:bookmarkEnd w:id="177"/>
      <w:r w:rsidR="003C00BE">
        <w:rPr>
          <w:rFonts w:hint="cs"/>
          <w:rtl/>
          <w:lang w:eastAsia="he-IL"/>
        </w:rPr>
        <w:t xml:space="preserve">בהם נבדקים התעריפים והכללים ברישיון. ההוראה הזאת לא תהיה רלוונטית </w:t>
      </w:r>
      <w:bookmarkStart w:id="178" w:name="_ETM_Q1_491599"/>
      <w:bookmarkEnd w:id="178"/>
      <w:r w:rsidR="003C00BE">
        <w:rPr>
          <w:rFonts w:hint="cs"/>
          <w:rtl/>
          <w:lang w:eastAsia="he-IL"/>
        </w:rPr>
        <w:t>לתעריפים במודל החדש.</w:t>
      </w:r>
      <w:bookmarkStart w:id="179" w:name="_ETM_Q1_495221"/>
      <w:bookmarkEnd w:id="179"/>
    </w:p>
    <w:p w:rsidR="003C00BE" w:rsidRDefault="003C00BE" w:rsidP="00E73A45">
      <w:pPr>
        <w:rPr>
          <w:rtl/>
          <w:lang w:eastAsia="he-IL"/>
        </w:rPr>
      </w:pPr>
      <w:bookmarkStart w:id="180" w:name="_ETM_Q1_495275"/>
      <w:bookmarkEnd w:id="180"/>
    </w:p>
    <w:p w:rsidR="003C00BE" w:rsidRDefault="003C00BE" w:rsidP="00E73A45">
      <w:pPr>
        <w:rPr>
          <w:rtl/>
          <w:lang w:eastAsia="he-IL"/>
        </w:rPr>
      </w:pPr>
      <w:bookmarkStart w:id="181" w:name="_ETM_Q1_496014"/>
      <w:bookmarkStart w:id="182" w:name="_ETM_Q1_496059"/>
      <w:bookmarkEnd w:id="181"/>
      <w:bookmarkEnd w:id="182"/>
      <w:r>
        <w:rPr>
          <w:rFonts w:hint="cs"/>
          <w:rtl/>
          <w:lang w:eastAsia="he-IL"/>
        </w:rPr>
        <w:t xml:space="preserve">אני אקרא את הנוסח. אנחנו נעשה כמה דיוקי </w:t>
      </w:r>
      <w:bookmarkStart w:id="183" w:name="_ETM_Q1_497839"/>
      <w:bookmarkEnd w:id="183"/>
      <w:r>
        <w:rPr>
          <w:rFonts w:hint="cs"/>
          <w:rtl/>
          <w:lang w:eastAsia="he-IL"/>
        </w:rPr>
        <w:t>נוסח קטנים תוך כדי הקראה.</w:t>
      </w:r>
    </w:p>
    <w:p w:rsidR="003C00BE" w:rsidRDefault="003C00BE" w:rsidP="00E73A45">
      <w:pPr>
        <w:rPr>
          <w:rtl/>
          <w:lang w:eastAsia="he-IL"/>
        </w:rPr>
      </w:pPr>
      <w:bookmarkStart w:id="184" w:name="_ETM_Q1_497710"/>
      <w:bookmarkStart w:id="185" w:name="_ETM_Q1_497764"/>
      <w:bookmarkEnd w:id="184"/>
      <w:bookmarkEnd w:id="185"/>
    </w:p>
    <w:p w:rsidR="003C00BE" w:rsidRDefault="003C00BE" w:rsidP="003C00BE">
      <w:pPr>
        <w:ind w:left="1440" w:firstLine="0"/>
        <w:rPr>
          <w:rtl/>
          <w:lang w:eastAsia="he-IL"/>
        </w:rPr>
      </w:pPr>
      <w:r>
        <w:rPr>
          <w:rFonts w:hint="cs"/>
          <w:rtl/>
          <w:lang w:eastAsia="he-IL"/>
        </w:rPr>
        <w:t xml:space="preserve">(ב2) נוסף על האמור בסעיף קטן </w:t>
      </w:r>
      <w:bookmarkStart w:id="186" w:name="_ETM_Q1_498260"/>
      <w:bookmarkEnd w:id="186"/>
      <w:r>
        <w:rPr>
          <w:rFonts w:hint="cs"/>
          <w:rtl/>
          <w:lang w:eastAsia="he-IL"/>
        </w:rPr>
        <w:t xml:space="preserve">(א) המועצה רשאית לקבוע תעריף שישלמו צרכני משק הגז הטבעי בעד תשתית, פיתוח, גיבוי, יתירות וצרכים מערכתיים של משק הגז הטבעי </w:t>
      </w:r>
      <w:r>
        <w:rPr>
          <w:rtl/>
          <w:lang w:eastAsia="he-IL"/>
        </w:rPr>
        <w:t>–</w:t>
      </w:r>
    </w:p>
    <w:p w:rsidR="003C00BE" w:rsidRDefault="003C00BE" w:rsidP="00E73A45">
      <w:pPr>
        <w:rPr>
          <w:rtl/>
          <w:lang w:eastAsia="he-IL"/>
        </w:rPr>
      </w:pPr>
      <w:bookmarkStart w:id="187" w:name="_ETM_Q1_525310"/>
      <w:bookmarkStart w:id="188" w:name="_ETM_Q1_525357"/>
      <w:bookmarkStart w:id="189" w:name="_ETM_Q1_525430"/>
      <w:bookmarkEnd w:id="187"/>
      <w:bookmarkEnd w:id="188"/>
      <w:bookmarkEnd w:id="189"/>
    </w:p>
    <w:p w:rsidR="003C00BE" w:rsidRDefault="003C00BE" w:rsidP="00E73A45">
      <w:pPr>
        <w:rPr>
          <w:rtl/>
          <w:lang w:eastAsia="he-IL"/>
        </w:rPr>
      </w:pPr>
      <w:bookmarkStart w:id="190" w:name="_ETM_Q1_525467"/>
      <w:bookmarkEnd w:id="190"/>
      <w:r>
        <w:rPr>
          <w:rFonts w:hint="cs"/>
          <w:rtl/>
          <w:lang w:eastAsia="he-IL"/>
        </w:rPr>
        <w:t xml:space="preserve">כאן נשמט לנו ופעולות שעל בעל </w:t>
      </w:r>
      <w:bookmarkStart w:id="191" w:name="_ETM_Q1_514460"/>
      <w:bookmarkEnd w:id="191"/>
      <w:r>
        <w:rPr>
          <w:rFonts w:hint="cs"/>
          <w:rtl/>
          <w:lang w:eastAsia="he-IL"/>
        </w:rPr>
        <w:t xml:space="preserve">רישיון לבצע לפי חוק זה ואנחנו </w:t>
      </w:r>
      <w:bookmarkStart w:id="192" w:name="_ETM_Q1_517947"/>
      <w:bookmarkEnd w:id="192"/>
      <w:r>
        <w:rPr>
          <w:rFonts w:hint="cs"/>
          <w:rtl/>
          <w:lang w:eastAsia="he-IL"/>
        </w:rPr>
        <w:t xml:space="preserve">נבדוק אם צריך להוסיף את זה כאן, גם כאן </w:t>
      </w:r>
      <w:bookmarkStart w:id="193" w:name="_ETM_Q1_519194"/>
      <w:bookmarkEnd w:id="193"/>
      <w:r>
        <w:rPr>
          <w:rFonts w:hint="cs"/>
          <w:rtl/>
          <w:lang w:eastAsia="he-IL"/>
        </w:rPr>
        <w:t>וגם</w:t>
      </w:r>
      <w:r w:rsidR="00B12CEC">
        <w:rPr>
          <w:rFonts w:hint="cs"/>
          <w:rtl/>
          <w:lang w:eastAsia="he-IL"/>
        </w:rPr>
        <w:t xml:space="preserve"> </w:t>
      </w:r>
      <w:r>
        <w:rPr>
          <w:rFonts w:hint="cs"/>
          <w:rtl/>
          <w:lang w:eastAsia="he-IL"/>
        </w:rPr>
        <w:t>בהגדרה או רק כאן. זה עני</w:t>
      </w:r>
      <w:bookmarkStart w:id="194" w:name="_ETM_Q1_520934"/>
      <w:bookmarkEnd w:id="194"/>
      <w:r>
        <w:rPr>
          <w:rFonts w:hint="cs"/>
          <w:rtl/>
          <w:lang w:eastAsia="he-IL"/>
        </w:rPr>
        <w:t xml:space="preserve">ין נוסחי, אבל במהות זה צריך להיות גם פעולות לפי </w:t>
      </w:r>
      <w:bookmarkStart w:id="195" w:name="_ETM_Q1_525370"/>
      <w:bookmarkEnd w:id="195"/>
      <w:r>
        <w:rPr>
          <w:rFonts w:hint="cs"/>
          <w:rtl/>
          <w:lang w:eastAsia="he-IL"/>
        </w:rPr>
        <w:t xml:space="preserve">חוק זה כי אנחנו הרי עכשיו מוסיפים את הסעיף החדש, </w:t>
      </w:r>
      <w:bookmarkStart w:id="196" w:name="_ETM_Q1_528023"/>
      <w:bookmarkEnd w:id="196"/>
      <w:r>
        <w:rPr>
          <w:rFonts w:hint="cs"/>
          <w:rtl/>
          <w:lang w:eastAsia="he-IL"/>
        </w:rPr>
        <w:t>סעיף 28(ב)(2) שמתייחס בדיוק לסיטואציה הזאת.</w:t>
      </w:r>
    </w:p>
    <w:p w:rsidR="003C00BE" w:rsidRDefault="003C00BE" w:rsidP="00E73A45">
      <w:pPr>
        <w:rPr>
          <w:rtl/>
          <w:lang w:eastAsia="he-IL"/>
        </w:rPr>
      </w:pPr>
      <w:bookmarkStart w:id="197" w:name="_ETM_Q1_532346"/>
      <w:bookmarkStart w:id="198" w:name="_ETM_Q1_532402"/>
      <w:bookmarkEnd w:id="197"/>
      <w:bookmarkEnd w:id="198"/>
    </w:p>
    <w:p w:rsidR="003C00BE" w:rsidRDefault="003C00BE" w:rsidP="00E73A45">
      <w:pPr>
        <w:rPr>
          <w:rtl/>
          <w:lang w:eastAsia="he-IL"/>
        </w:rPr>
      </w:pPr>
      <w:bookmarkStart w:id="199" w:name="_ETM_Q1_537132"/>
      <w:bookmarkStart w:id="200" w:name="_ETM_Q1_537191"/>
      <w:bookmarkEnd w:id="199"/>
      <w:bookmarkEnd w:id="200"/>
      <w:r>
        <w:rPr>
          <w:rFonts w:hint="cs"/>
          <w:rtl/>
          <w:lang w:eastAsia="he-IL"/>
        </w:rPr>
        <w:t>כאן אנחנו רוצים לתת למועצה סמכות</w:t>
      </w:r>
      <w:r w:rsidR="00B12CEC">
        <w:rPr>
          <w:rFonts w:hint="cs"/>
          <w:rtl/>
          <w:lang w:eastAsia="he-IL"/>
        </w:rPr>
        <w:t xml:space="preserve"> </w:t>
      </w:r>
      <w:r>
        <w:rPr>
          <w:rFonts w:hint="cs"/>
          <w:rtl/>
          <w:lang w:eastAsia="he-IL"/>
        </w:rPr>
        <w:t xml:space="preserve">לקבוע הוראו ותנאים בעניין </w:t>
      </w:r>
      <w:bookmarkStart w:id="201" w:name="_ETM_Q1_541561"/>
      <w:bookmarkEnd w:id="201"/>
      <w:r>
        <w:rPr>
          <w:rFonts w:hint="cs"/>
          <w:rtl/>
          <w:lang w:eastAsia="he-IL"/>
        </w:rPr>
        <w:t>התעריף, אנחנו נוסיף ו-... ו בכלל זה תעריף</w:t>
      </w:r>
      <w:r w:rsidR="00B12CEC">
        <w:rPr>
          <w:rFonts w:hint="cs"/>
          <w:rtl/>
          <w:lang w:eastAsia="he-IL"/>
        </w:rPr>
        <w:t xml:space="preserve"> </w:t>
      </w:r>
      <w:r>
        <w:rPr>
          <w:rFonts w:hint="cs"/>
          <w:rtl/>
          <w:lang w:eastAsia="he-IL"/>
        </w:rPr>
        <w:t>והשימ</w:t>
      </w:r>
      <w:bookmarkStart w:id="202" w:name="_ETM_Q1_544585"/>
      <w:bookmarkEnd w:id="202"/>
      <w:r>
        <w:rPr>
          <w:rFonts w:hint="cs"/>
          <w:rtl/>
          <w:lang w:eastAsia="he-IL"/>
        </w:rPr>
        <w:t>וש בכספים שייגבו לפיו. המועצה תהיה רשאית למנו</w:t>
      </w:r>
      <w:bookmarkStart w:id="203" w:name="_ETM_Q1_550336"/>
      <w:bookmarkEnd w:id="203"/>
      <w:r>
        <w:rPr>
          <w:rFonts w:hint="cs"/>
          <w:rtl/>
          <w:lang w:eastAsia="he-IL"/>
        </w:rPr>
        <w:t xml:space="preserve">ת גורם שהוא זה שיגבה וינהל את הכספים. כאן </w:t>
      </w:r>
      <w:bookmarkStart w:id="204" w:name="_ETM_Q1_553353"/>
      <w:bookmarkEnd w:id="204"/>
      <w:r>
        <w:rPr>
          <w:rFonts w:hint="cs"/>
          <w:rtl/>
          <w:lang w:eastAsia="he-IL"/>
        </w:rPr>
        <w:t xml:space="preserve">אנחנו נחדד שהתעריף הוא בעצם סכום שישלמו הצרכנים לגורם </w:t>
      </w:r>
      <w:bookmarkStart w:id="205" w:name="_ETM_Q1_558756"/>
      <w:bookmarkEnd w:id="205"/>
      <w:r>
        <w:rPr>
          <w:rFonts w:hint="cs"/>
          <w:rtl/>
          <w:lang w:eastAsia="he-IL"/>
        </w:rPr>
        <w:t xml:space="preserve">שתקבע המועצה בהחלטות שלה. בכלל זה, היא תהיה רשאית </w:t>
      </w:r>
      <w:bookmarkStart w:id="206" w:name="_ETM_Q1_561822"/>
      <w:bookmarkEnd w:id="206"/>
      <w:r>
        <w:rPr>
          <w:rFonts w:hint="cs"/>
          <w:rtl/>
          <w:lang w:eastAsia="he-IL"/>
        </w:rPr>
        <w:t>למנות את בעל רישיון ההולכה שניתן לפי סעיף 11(א).</w:t>
      </w:r>
    </w:p>
    <w:p w:rsidR="003C00BE" w:rsidRDefault="003C00BE" w:rsidP="00E73A45">
      <w:pPr>
        <w:rPr>
          <w:rtl/>
          <w:lang w:eastAsia="he-IL"/>
        </w:rPr>
      </w:pPr>
      <w:bookmarkStart w:id="207" w:name="_ETM_Q1_567423"/>
      <w:bookmarkEnd w:id="207"/>
    </w:p>
    <w:p w:rsidR="003C00BE" w:rsidRDefault="003C00BE" w:rsidP="00E73A45">
      <w:pPr>
        <w:rPr>
          <w:rtl/>
          <w:lang w:eastAsia="he-IL"/>
        </w:rPr>
      </w:pPr>
      <w:bookmarkStart w:id="208" w:name="_ETM_Q1_567484"/>
      <w:bookmarkEnd w:id="208"/>
      <w:r>
        <w:rPr>
          <w:rFonts w:hint="cs"/>
          <w:rtl/>
          <w:lang w:eastAsia="he-IL"/>
        </w:rPr>
        <w:t xml:space="preserve">הכספים לא יהוו חלק מנכסי הגורם האמור והוא ינהל את הכספים </w:t>
      </w:r>
      <w:bookmarkStart w:id="209" w:name="_ETM_Q1_569743"/>
      <w:bookmarkEnd w:id="209"/>
      <w:r>
        <w:rPr>
          <w:rFonts w:hint="cs"/>
          <w:rtl/>
          <w:lang w:eastAsia="he-IL"/>
        </w:rPr>
        <w:t>שגבה ויעה בהם שימוש אך ורק</w:t>
      </w:r>
      <w:r w:rsidR="00B12CEC">
        <w:rPr>
          <w:rFonts w:hint="cs"/>
          <w:rtl/>
          <w:lang w:eastAsia="he-IL"/>
        </w:rPr>
        <w:t xml:space="preserve"> </w:t>
      </w:r>
      <w:r>
        <w:rPr>
          <w:rFonts w:hint="cs"/>
          <w:rtl/>
          <w:lang w:eastAsia="he-IL"/>
        </w:rPr>
        <w:t xml:space="preserve">בהתאם להוראות </w:t>
      </w:r>
      <w:bookmarkStart w:id="210" w:name="_ETM_Q1_572878"/>
      <w:bookmarkEnd w:id="210"/>
      <w:r>
        <w:rPr>
          <w:rFonts w:hint="cs"/>
          <w:rtl/>
          <w:lang w:eastAsia="he-IL"/>
        </w:rPr>
        <w:t xml:space="preserve">ולתנאים שתקבע המועצה ובכלל זה יעביר כספים לגורמים אחרים בהתאם </w:t>
      </w:r>
      <w:bookmarkStart w:id="211" w:name="_ETM_Q1_576403"/>
      <w:bookmarkEnd w:id="211"/>
      <w:r>
        <w:rPr>
          <w:rFonts w:hint="cs"/>
          <w:rtl/>
          <w:lang w:eastAsia="he-IL"/>
        </w:rPr>
        <w:t>לתנאים ולהוראות שתקבע המועצה.</w:t>
      </w:r>
    </w:p>
    <w:p w:rsidR="003C00BE" w:rsidRDefault="003C00BE" w:rsidP="00E73A45">
      <w:pPr>
        <w:rPr>
          <w:rtl/>
          <w:lang w:eastAsia="he-IL"/>
        </w:rPr>
      </w:pPr>
      <w:bookmarkStart w:id="212" w:name="_ETM_Q1_580622"/>
      <w:bookmarkStart w:id="213" w:name="_ETM_Q1_580679"/>
      <w:bookmarkEnd w:id="212"/>
      <w:bookmarkEnd w:id="213"/>
    </w:p>
    <w:p w:rsidR="003C00BE" w:rsidRDefault="003C00BE" w:rsidP="00E73A45">
      <w:pPr>
        <w:rPr>
          <w:rtl/>
          <w:lang w:eastAsia="he-IL"/>
        </w:rPr>
      </w:pPr>
      <w:bookmarkStart w:id="214" w:name="_ETM_Q1_580751"/>
      <w:bookmarkStart w:id="215" w:name="_ETM_Q1_580795"/>
      <w:bookmarkEnd w:id="214"/>
      <w:bookmarkEnd w:id="215"/>
      <w:r>
        <w:rPr>
          <w:rFonts w:hint="cs"/>
          <w:rtl/>
          <w:lang w:eastAsia="he-IL"/>
        </w:rPr>
        <w:t xml:space="preserve">אני מניח שהכול מדובר בהוראות שאתם גם </w:t>
      </w:r>
      <w:bookmarkStart w:id="216" w:name="_ETM_Q1_581618"/>
      <w:bookmarkEnd w:id="216"/>
      <w:r>
        <w:rPr>
          <w:rFonts w:hint="cs"/>
          <w:rtl/>
          <w:lang w:eastAsia="he-IL"/>
        </w:rPr>
        <w:t>מפרסמים לציבור.</w:t>
      </w:r>
    </w:p>
    <w:p w:rsidR="003C00BE" w:rsidRDefault="003C00BE" w:rsidP="00E73A45">
      <w:pPr>
        <w:rPr>
          <w:rtl/>
          <w:lang w:eastAsia="he-IL"/>
        </w:rPr>
      </w:pPr>
      <w:bookmarkStart w:id="217" w:name="_ETM_Q1_585055"/>
      <w:bookmarkStart w:id="218" w:name="_ETM_Q1_585111"/>
      <w:bookmarkStart w:id="219" w:name="_ETM_Q1_584793"/>
      <w:bookmarkEnd w:id="217"/>
      <w:bookmarkEnd w:id="218"/>
      <w:bookmarkEnd w:id="219"/>
    </w:p>
    <w:p w:rsidR="003C00BE" w:rsidRDefault="003C00BE" w:rsidP="003C00BE">
      <w:pPr>
        <w:pStyle w:val="af9"/>
        <w:keepNext/>
        <w:rPr>
          <w:rtl/>
          <w:lang w:eastAsia="he-IL"/>
        </w:rPr>
      </w:pPr>
      <w:bookmarkStart w:id="220" w:name="ET_guest_צחי_בר_ציון_13"/>
      <w:r w:rsidRPr="003C00BE">
        <w:rPr>
          <w:rStyle w:val="TagStyle"/>
          <w:rtl/>
        </w:rPr>
        <w:t xml:space="preserve"> &lt;&lt; אורח &gt;&gt; </w:t>
      </w:r>
      <w:r>
        <w:rPr>
          <w:rtl/>
          <w:lang w:eastAsia="he-IL"/>
        </w:rPr>
        <w:t>צחי בר ציון:</w:t>
      </w:r>
      <w:r w:rsidRPr="003C00BE">
        <w:rPr>
          <w:rStyle w:val="TagStyle"/>
          <w:rtl/>
        </w:rPr>
        <w:t xml:space="preserve"> &lt;&lt; אורח &gt;&gt;</w:t>
      </w:r>
      <w:r w:rsidR="000E7E27">
        <w:rPr>
          <w:rtl/>
          <w:lang w:eastAsia="he-IL"/>
        </w:rPr>
        <w:t xml:space="preserve"> </w:t>
      </w:r>
      <w:bookmarkEnd w:id="220"/>
    </w:p>
    <w:p w:rsidR="003C00BE" w:rsidRDefault="003C00BE" w:rsidP="003C00BE">
      <w:pPr>
        <w:pStyle w:val="KeepWithNext"/>
        <w:rPr>
          <w:rtl/>
          <w:lang w:eastAsia="he-IL"/>
        </w:rPr>
      </w:pPr>
    </w:p>
    <w:p w:rsidR="003C00BE" w:rsidRDefault="003C00BE" w:rsidP="003C00BE">
      <w:pPr>
        <w:rPr>
          <w:rtl/>
          <w:lang w:eastAsia="he-IL"/>
        </w:rPr>
      </w:pPr>
      <w:bookmarkStart w:id="221" w:name="_ETM_Q1_585104"/>
      <w:bookmarkStart w:id="222" w:name="_ETM_Q1_585126"/>
      <w:bookmarkEnd w:id="221"/>
      <w:bookmarkEnd w:id="222"/>
      <w:r>
        <w:rPr>
          <w:rFonts w:hint="cs"/>
          <w:rtl/>
          <w:lang w:eastAsia="he-IL"/>
        </w:rPr>
        <w:t>כן. חד משמעית. הכול מפורסם. פורסם באתר והועבר לשימוע.</w:t>
      </w:r>
    </w:p>
    <w:p w:rsidR="003C00BE" w:rsidRDefault="003C00BE" w:rsidP="003C00BE">
      <w:pPr>
        <w:rPr>
          <w:rtl/>
          <w:lang w:eastAsia="he-IL"/>
        </w:rPr>
      </w:pPr>
      <w:bookmarkStart w:id="223" w:name="_ETM_Q1_592913"/>
      <w:bookmarkStart w:id="224" w:name="_ETM_Q1_592967"/>
      <w:bookmarkStart w:id="225" w:name="_ETM_Q1_593920"/>
      <w:bookmarkEnd w:id="223"/>
      <w:bookmarkEnd w:id="224"/>
      <w:bookmarkEnd w:id="225"/>
    </w:p>
    <w:p w:rsidR="003C00BE" w:rsidRDefault="003C00BE" w:rsidP="003C00BE">
      <w:pPr>
        <w:pStyle w:val="a4"/>
        <w:keepNext/>
        <w:rPr>
          <w:rtl/>
        </w:rPr>
      </w:pPr>
      <w:bookmarkStart w:id="226" w:name="ET_speaker_איתי_עצמון_14"/>
      <w:r w:rsidRPr="003C00BE">
        <w:rPr>
          <w:rStyle w:val="TagStyle"/>
          <w:rtl/>
        </w:rPr>
        <w:t xml:space="preserve"> &lt;&lt; דובר &gt;&gt; </w:t>
      </w:r>
      <w:r>
        <w:rPr>
          <w:rtl/>
        </w:rPr>
        <w:t>איתי עצמון:</w:t>
      </w:r>
      <w:r w:rsidRPr="003C00BE">
        <w:rPr>
          <w:rStyle w:val="TagStyle"/>
          <w:rtl/>
        </w:rPr>
        <w:t xml:space="preserve"> &lt;&lt; דובר &gt;&gt;</w:t>
      </w:r>
      <w:r w:rsidR="000E7E27">
        <w:rPr>
          <w:rtl/>
        </w:rPr>
        <w:t xml:space="preserve"> </w:t>
      </w:r>
      <w:bookmarkEnd w:id="226"/>
    </w:p>
    <w:p w:rsidR="003C00BE" w:rsidRDefault="003C00BE" w:rsidP="003C00BE">
      <w:pPr>
        <w:pStyle w:val="KeepWithNext"/>
        <w:rPr>
          <w:rtl/>
          <w:lang w:eastAsia="he-IL"/>
        </w:rPr>
      </w:pPr>
    </w:p>
    <w:p w:rsidR="003C00BE" w:rsidRDefault="003C00BE" w:rsidP="003C00BE">
      <w:pPr>
        <w:rPr>
          <w:rtl/>
          <w:lang w:eastAsia="he-IL"/>
        </w:rPr>
      </w:pPr>
      <w:bookmarkStart w:id="227" w:name="_ETM_Q1_594179"/>
      <w:bookmarkStart w:id="228" w:name="_ETM_Q1_594199"/>
      <w:bookmarkEnd w:id="227"/>
      <w:bookmarkEnd w:id="228"/>
      <w:r>
        <w:rPr>
          <w:rFonts w:hint="cs"/>
          <w:rtl/>
          <w:lang w:eastAsia="he-IL"/>
        </w:rPr>
        <w:t xml:space="preserve">הפסקה הבאה, עניינה בהטלת עיצום כספי. </w:t>
      </w:r>
    </w:p>
    <w:p w:rsidR="003C00BE" w:rsidRDefault="003C00BE" w:rsidP="003C00BE">
      <w:pPr>
        <w:rPr>
          <w:rtl/>
          <w:lang w:eastAsia="he-IL"/>
        </w:rPr>
      </w:pPr>
      <w:bookmarkStart w:id="229" w:name="_ETM_Q1_598590"/>
      <w:bookmarkStart w:id="230" w:name="_ETM_Q1_598649"/>
      <w:bookmarkStart w:id="231" w:name="_ETM_Q1_598710"/>
      <w:bookmarkEnd w:id="229"/>
      <w:bookmarkEnd w:id="230"/>
      <w:bookmarkEnd w:id="231"/>
    </w:p>
    <w:p w:rsidR="003C00BE" w:rsidRDefault="003C00BE" w:rsidP="003C00BE">
      <w:pPr>
        <w:pStyle w:val="aff0"/>
        <w:numPr>
          <w:ilvl w:val="0"/>
          <w:numId w:val="3"/>
        </w:numPr>
        <w:rPr>
          <w:rtl/>
          <w:lang w:eastAsia="he-IL"/>
        </w:rPr>
      </w:pPr>
      <w:bookmarkStart w:id="232" w:name="_ETM_Q1_598762"/>
      <w:bookmarkEnd w:id="232"/>
      <w:r>
        <w:rPr>
          <w:rFonts w:hint="cs"/>
          <w:rtl/>
          <w:lang w:eastAsia="he-IL"/>
        </w:rPr>
        <w:t xml:space="preserve">בסעיף 77(א) </w:t>
      </w:r>
      <w:r>
        <w:rPr>
          <w:rtl/>
          <w:lang w:eastAsia="he-IL"/>
        </w:rPr>
        <w:t>–</w:t>
      </w:r>
    </w:p>
    <w:p w:rsidR="003C00BE" w:rsidRDefault="003C00BE" w:rsidP="003C00BE">
      <w:pPr>
        <w:rPr>
          <w:rtl/>
          <w:lang w:eastAsia="he-IL"/>
        </w:rPr>
      </w:pPr>
    </w:p>
    <w:p w:rsidR="003C00BE" w:rsidRPr="003C00BE" w:rsidRDefault="003C00BE" w:rsidP="003C00BE">
      <w:pPr>
        <w:pStyle w:val="aff0"/>
        <w:numPr>
          <w:ilvl w:val="0"/>
          <w:numId w:val="4"/>
        </w:numPr>
        <w:rPr>
          <w:rtl/>
          <w:lang w:eastAsia="he-IL"/>
        </w:rPr>
      </w:pPr>
      <w:bookmarkStart w:id="233" w:name="_ETM_Q1_599143"/>
      <w:bookmarkStart w:id="234" w:name="_ETM_Q1_599204"/>
      <w:bookmarkEnd w:id="233"/>
      <w:bookmarkEnd w:id="234"/>
      <w:r>
        <w:rPr>
          <w:rFonts w:hint="cs"/>
          <w:rtl/>
          <w:lang w:eastAsia="he-IL"/>
        </w:rPr>
        <w:t>בפסקה (7), במקום "או (ב)" יבוא "(ב), (ב1) או (ב2)".</w:t>
      </w:r>
    </w:p>
    <w:p w:rsidR="003C00BE" w:rsidRDefault="003C00BE" w:rsidP="003C00BE">
      <w:pPr>
        <w:rPr>
          <w:rtl/>
          <w:lang w:eastAsia="he-IL"/>
        </w:rPr>
      </w:pPr>
      <w:bookmarkStart w:id="235" w:name="_ETM_Q1_583816"/>
      <w:bookmarkStart w:id="236" w:name="_ETM_Q1_583868"/>
      <w:bookmarkEnd w:id="235"/>
      <w:bookmarkEnd w:id="236"/>
    </w:p>
    <w:p w:rsidR="003C00BE" w:rsidRDefault="003C00BE" w:rsidP="003C00BE">
      <w:pPr>
        <w:rPr>
          <w:rtl/>
          <w:lang w:eastAsia="he-IL"/>
        </w:rPr>
      </w:pPr>
      <w:r>
        <w:rPr>
          <w:rFonts w:hint="cs"/>
          <w:rtl/>
          <w:lang w:eastAsia="he-IL"/>
        </w:rPr>
        <w:t xml:space="preserve">כלומר, אם אני מבין נכון אתם נותנים למנהל הרשות להטיל עיצום </w:t>
      </w:r>
      <w:bookmarkStart w:id="237" w:name="_ETM_Q1_608839"/>
      <w:bookmarkEnd w:id="237"/>
      <w:r>
        <w:rPr>
          <w:rFonts w:hint="cs"/>
          <w:rtl/>
          <w:lang w:eastAsia="he-IL"/>
        </w:rPr>
        <w:t>כספי גם על הפרה של הסעיף החדש, סעיף התעריפי</w:t>
      </w:r>
      <w:bookmarkStart w:id="238" w:name="_ETM_Q1_611504"/>
      <w:bookmarkEnd w:id="238"/>
      <w:r>
        <w:rPr>
          <w:rFonts w:hint="cs"/>
          <w:rtl/>
          <w:lang w:eastAsia="he-IL"/>
        </w:rPr>
        <w:t>ם החדש.</w:t>
      </w:r>
    </w:p>
    <w:p w:rsidR="003C00BE" w:rsidRDefault="003C00BE" w:rsidP="003C00BE">
      <w:pPr>
        <w:rPr>
          <w:rtl/>
          <w:lang w:eastAsia="he-IL"/>
        </w:rPr>
      </w:pPr>
      <w:bookmarkStart w:id="239" w:name="_ETM_Q1_613957"/>
      <w:bookmarkStart w:id="240" w:name="_ETM_Q1_614022"/>
      <w:bookmarkEnd w:id="239"/>
      <w:bookmarkEnd w:id="240"/>
    </w:p>
    <w:p w:rsidR="003C00BE" w:rsidRDefault="003C00BE" w:rsidP="003C00BE">
      <w:pPr>
        <w:pStyle w:val="aff0"/>
        <w:numPr>
          <w:ilvl w:val="0"/>
          <w:numId w:val="4"/>
        </w:numPr>
        <w:rPr>
          <w:lang w:eastAsia="he-IL"/>
        </w:rPr>
      </w:pPr>
      <w:bookmarkStart w:id="241" w:name="_ETM_Q1_595057"/>
      <w:bookmarkStart w:id="242" w:name="_ETM_Q1_595114"/>
      <w:bookmarkEnd w:id="241"/>
      <w:bookmarkEnd w:id="242"/>
      <w:r>
        <w:rPr>
          <w:rFonts w:hint="cs"/>
          <w:rtl/>
          <w:lang w:eastAsia="he-IL"/>
        </w:rPr>
        <w:lastRenderedPageBreak/>
        <w:t xml:space="preserve">אחרי פסקה </w:t>
      </w:r>
      <w:bookmarkStart w:id="243" w:name="_ETM_Q1_595818"/>
      <w:bookmarkEnd w:id="243"/>
      <w:r>
        <w:rPr>
          <w:rFonts w:hint="cs"/>
          <w:rtl/>
          <w:lang w:eastAsia="he-IL"/>
        </w:rPr>
        <w:t>(15) יבוא:</w:t>
      </w:r>
    </w:p>
    <w:p w:rsidR="003C00BE" w:rsidRDefault="003C00BE" w:rsidP="003C00BE">
      <w:pPr>
        <w:ind w:left="720"/>
        <w:rPr>
          <w:rtl/>
          <w:lang w:eastAsia="he-IL"/>
        </w:rPr>
      </w:pPr>
      <w:bookmarkStart w:id="244" w:name="_ETM_Q1_615663"/>
      <w:bookmarkStart w:id="245" w:name="_ETM_Q1_615725"/>
      <w:bookmarkStart w:id="246" w:name="_ETM_Q1_616318"/>
      <w:bookmarkStart w:id="247" w:name="_ETM_Q1_616379"/>
      <w:bookmarkEnd w:id="244"/>
      <w:bookmarkEnd w:id="245"/>
      <w:bookmarkEnd w:id="246"/>
      <w:bookmarkEnd w:id="247"/>
    </w:p>
    <w:p w:rsidR="003C00BE" w:rsidRDefault="003C00BE" w:rsidP="003C00BE">
      <w:pPr>
        <w:ind w:left="1800" w:firstLine="0"/>
        <w:rPr>
          <w:rtl/>
          <w:lang w:eastAsia="he-IL"/>
        </w:rPr>
      </w:pPr>
      <w:bookmarkStart w:id="248" w:name="_ETM_Q1_615974"/>
      <w:bookmarkStart w:id="249" w:name="_ETM_Q1_616038"/>
      <w:bookmarkEnd w:id="248"/>
      <w:bookmarkEnd w:id="249"/>
      <w:r>
        <w:rPr>
          <w:rFonts w:hint="cs"/>
          <w:rtl/>
          <w:lang w:eastAsia="he-IL"/>
        </w:rPr>
        <w:t>"(16) לא הפקיד את כספי השיפוי בניגוד להוראות סעיף 28(ב1)(4) או לא הפקיד סם בגובה כספי הפיצויים בניגוד להוראות סעיף 28(ב1)(5).</w:t>
      </w:r>
    </w:p>
    <w:p w:rsidR="003C00BE" w:rsidRDefault="003C00BE" w:rsidP="003C00BE">
      <w:pPr>
        <w:rPr>
          <w:rtl/>
          <w:lang w:eastAsia="he-IL"/>
        </w:rPr>
      </w:pPr>
    </w:p>
    <w:p w:rsidR="003C00BE" w:rsidRDefault="003C00BE" w:rsidP="003C00BE">
      <w:pPr>
        <w:rPr>
          <w:rtl/>
          <w:lang w:eastAsia="he-IL"/>
        </w:rPr>
      </w:pPr>
      <w:r>
        <w:rPr>
          <w:rFonts w:hint="cs"/>
          <w:rtl/>
          <w:lang w:eastAsia="he-IL"/>
        </w:rPr>
        <w:t xml:space="preserve">יכול להיות שכאן צריך להתייחס </w:t>
      </w:r>
      <w:bookmarkStart w:id="250" w:name="_ETM_Q1_628676"/>
      <w:bookmarkEnd w:id="250"/>
      <w:r>
        <w:rPr>
          <w:rFonts w:hint="cs"/>
          <w:rtl/>
          <w:lang w:eastAsia="he-IL"/>
        </w:rPr>
        <w:t xml:space="preserve">גם לסיטואציה החדשה שקבעתם בפסקה (7) שמתייחסת להוצאות. כלומר, לתעריף שמביא בחשבון הוצאות שהוציא בעל הרישיון. אנחנו נבדוק ואם </w:t>
      </w:r>
      <w:bookmarkStart w:id="251" w:name="_ETM_Q1_640850"/>
      <w:bookmarkEnd w:id="251"/>
      <w:r>
        <w:rPr>
          <w:rFonts w:hint="cs"/>
          <w:rtl/>
          <w:lang w:eastAsia="he-IL"/>
        </w:rPr>
        <w:t>צריך לחדד כאן את הנוסח, נחדד.</w:t>
      </w:r>
    </w:p>
    <w:p w:rsidR="003C00BE" w:rsidRDefault="003C00BE" w:rsidP="003C00BE">
      <w:pPr>
        <w:rPr>
          <w:rtl/>
          <w:lang w:eastAsia="he-IL"/>
        </w:rPr>
      </w:pPr>
      <w:bookmarkStart w:id="252" w:name="_ETM_Q1_643855"/>
      <w:bookmarkStart w:id="253" w:name="_ETM_Q1_643906"/>
      <w:bookmarkEnd w:id="252"/>
      <w:bookmarkEnd w:id="253"/>
    </w:p>
    <w:p w:rsidR="003C00BE" w:rsidRDefault="003C00BE" w:rsidP="003C00BE">
      <w:pPr>
        <w:ind w:left="1800" w:firstLine="0"/>
        <w:rPr>
          <w:rtl/>
          <w:lang w:eastAsia="he-IL"/>
        </w:rPr>
      </w:pPr>
      <w:r>
        <w:rPr>
          <w:rFonts w:hint="cs"/>
          <w:rtl/>
          <w:lang w:eastAsia="he-IL"/>
        </w:rPr>
        <w:t>(17)</w:t>
      </w:r>
      <w:r>
        <w:rPr>
          <w:rFonts w:hint="cs"/>
          <w:rtl/>
          <w:lang w:eastAsia="he-IL"/>
        </w:rPr>
        <w:tab/>
        <w:t xml:space="preserve"> ניהל או עשה שימוש בכספים שנגבו לפי סעיף 36(ב2) שלא בהתאם לתנאים ולהוראות שקבעה המועצה לפי אותו סעיף".</w:t>
      </w:r>
    </w:p>
    <w:p w:rsidR="00B675C0" w:rsidRDefault="00B675C0" w:rsidP="00B675C0">
      <w:pPr>
        <w:rPr>
          <w:rtl/>
          <w:lang w:eastAsia="he-IL"/>
        </w:rPr>
      </w:pPr>
      <w:bookmarkStart w:id="254" w:name="_ETM_Q1_648008"/>
      <w:bookmarkStart w:id="255" w:name="_ETM_Q1_648066"/>
      <w:bookmarkEnd w:id="254"/>
      <w:bookmarkEnd w:id="255"/>
    </w:p>
    <w:p w:rsidR="00B675C0" w:rsidRDefault="00B675C0" w:rsidP="00B675C0">
      <w:pPr>
        <w:rPr>
          <w:rtl/>
          <w:lang w:eastAsia="he-IL"/>
        </w:rPr>
      </w:pPr>
      <w:bookmarkStart w:id="256" w:name="_ETM_Q1_649744"/>
      <w:bookmarkStart w:id="257" w:name="_ETM_Q1_649792"/>
      <w:bookmarkEnd w:id="256"/>
      <w:bookmarkEnd w:id="257"/>
      <w:r>
        <w:rPr>
          <w:rFonts w:hint="cs"/>
          <w:rtl/>
          <w:lang w:eastAsia="he-IL"/>
        </w:rPr>
        <w:t xml:space="preserve">פסקה (5), עניינה בדיווח לוועדת הכלכלה של הכנסת שאני מבין שזה היה הסיכום. </w:t>
      </w:r>
      <w:bookmarkStart w:id="258" w:name="_ETM_Q1_660001"/>
      <w:bookmarkEnd w:id="258"/>
      <w:r>
        <w:rPr>
          <w:rFonts w:hint="cs"/>
          <w:rtl/>
          <w:lang w:eastAsia="he-IL"/>
        </w:rPr>
        <w:t>יש לי כאן איזשהו ניואנס שאני רוצה להביא לשיקולכם.</w:t>
      </w:r>
    </w:p>
    <w:p w:rsidR="00B675C0" w:rsidRDefault="00B675C0" w:rsidP="00B675C0">
      <w:pPr>
        <w:rPr>
          <w:rtl/>
          <w:lang w:eastAsia="he-IL"/>
        </w:rPr>
      </w:pPr>
      <w:bookmarkStart w:id="259" w:name="_ETM_Q1_663336"/>
      <w:bookmarkStart w:id="260" w:name="_ETM_Q1_663383"/>
      <w:bookmarkEnd w:id="259"/>
      <w:bookmarkEnd w:id="260"/>
    </w:p>
    <w:p w:rsidR="00B675C0" w:rsidRDefault="00B675C0" w:rsidP="00B675C0">
      <w:pPr>
        <w:pStyle w:val="aff0"/>
        <w:numPr>
          <w:ilvl w:val="0"/>
          <w:numId w:val="3"/>
        </w:numPr>
        <w:rPr>
          <w:lang w:eastAsia="he-IL"/>
        </w:rPr>
      </w:pPr>
      <w:r>
        <w:rPr>
          <w:rFonts w:hint="cs"/>
          <w:rtl/>
          <w:lang w:eastAsia="he-IL"/>
        </w:rPr>
        <w:t xml:space="preserve">אחרי סעיף </w:t>
      </w:r>
      <w:bookmarkStart w:id="261" w:name="_ETM_Q1_661027"/>
      <w:bookmarkEnd w:id="261"/>
      <w:r>
        <w:rPr>
          <w:rFonts w:hint="cs"/>
          <w:rtl/>
          <w:lang w:eastAsia="he-IL"/>
        </w:rPr>
        <w:t>104 יבוא:</w:t>
      </w:r>
    </w:p>
    <w:p w:rsidR="00B675C0" w:rsidRDefault="00B675C0" w:rsidP="00B675C0">
      <w:pPr>
        <w:rPr>
          <w:rtl/>
          <w:lang w:eastAsia="he-IL"/>
        </w:rPr>
      </w:pPr>
      <w:bookmarkStart w:id="262" w:name="_ETM_Q1_657843"/>
      <w:bookmarkStart w:id="263" w:name="_ETM_Q1_657901"/>
      <w:bookmarkStart w:id="264" w:name="_ETM_Q1_658468"/>
      <w:bookmarkStart w:id="265" w:name="_ETM_Q1_658514"/>
      <w:bookmarkEnd w:id="262"/>
      <w:bookmarkEnd w:id="263"/>
      <w:bookmarkEnd w:id="264"/>
      <w:bookmarkEnd w:id="265"/>
    </w:p>
    <w:p w:rsidR="00B675C0" w:rsidRDefault="00B675C0" w:rsidP="00B675C0">
      <w:pPr>
        <w:ind w:left="1080"/>
        <w:rPr>
          <w:rtl/>
          <w:lang w:eastAsia="he-IL"/>
        </w:rPr>
      </w:pPr>
      <w:bookmarkStart w:id="266" w:name="_ETM_Q1_654857"/>
      <w:bookmarkStart w:id="267" w:name="_ETM_Q1_654923"/>
      <w:bookmarkEnd w:id="266"/>
      <w:bookmarkEnd w:id="267"/>
      <w:r>
        <w:rPr>
          <w:rFonts w:hint="cs"/>
          <w:rtl/>
          <w:lang w:eastAsia="he-IL"/>
        </w:rPr>
        <w:t>"104א.</w:t>
      </w:r>
      <w:r>
        <w:rPr>
          <w:rFonts w:hint="cs"/>
          <w:rtl/>
          <w:lang w:eastAsia="he-IL"/>
        </w:rPr>
        <w:tab/>
        <w:t>דיווח לוועדת הכלכלה של הכנסת</w:t>
      </w:r>
    </w:p>
    <w:p w:rsidR="00B675C0" w:rsidRDefault="00B675C0" w:rsidP="00B675C0">
      <w:pPr>
        <w:ind w:left="1080"/>
        <w:rPr>
          <w:rtl/>
          <w:lang w:eastAsia="he-IL"/>
        </w:rPr>
      </w:pPr>
      <w:bookmarkStart w:id="268" w:name="_ETM_Q1_654918"/>
      <w:bookmarkStart w:id="269" w:name="_ETM_Q1_654965"/>
      <w:bookmarkEnd w:id="268"/>
      <w:bookmarkEnd w:id="269"/>
    </w:p>
    <w:p w:rsidR="00B675C0" w:rsidRDefault="00B675C0" w:rsidP="00B675C0">
      <w:pPr>
        <w:ind w:left="2880" w:firstLine="0"/>
        <w:rPr>
          <w:rtl/>
          <w:lang w:eastAsia="he-IL"/>
        </w:rPr>
      </w:pPr>
      <w:bookmarkStart w:id="270" w:name="_ETM_Q1_655429"/>
      <w:bookmarkStart w:id="271" w:name="_ETM_Q1_655476"/>
      <w:bookmarkEnd w:id="270"/>
      <w:bookmarkEnd w:id="271"/>
      <w:r>
        <w:rPr>
          <w:rFonts w:hint="cs"/>
          <w:rtl/>
          <w:lang w:eastAsia="he-IL"/>
        </w:rPr>
        <w:t xml:space="preserve">אחת לשנה ידווח מנהל הרשות לוועדת </w:t>
      </w:r>
      <w:bookmarkStart w:id="272" w:name="_ETM_Q1_661163"/>
      <w:bookmarkEnd w:id="272"/>
      <w:r>
        <w:rPr>
          <w:rFonts w:hint="cs"/>
          <w:rtl/>
          <w:lang w:eastAsia="he-IL"/>
        </w:rPr>
        <w:t xml:space="preserve">הכלכלה של הכנסת </w:t>
      </w:r>
      <w:r>
        <w:rPr>
          <w:rtl/>
          <w:lang w:eastAsia="he-IL"/>
        </w:rPr>
        <w:t>–</w:t>
      </w:r>
      <w:r>
        <w:rPr>
          <w:rFonts w:hint="cs"/>
          <w:rtl/>
          <w:lang w:eastAsia="he-IL"/>
        </w:rPr>
        <w:t xml:space="preserve"> כתבתם כאן על מצב משק הגז הטבעי ואני לא בטוח </w:t>
      </w:r>
      <w:bookmarkStart w:id="273" w:name="_ETM_Q1_672945"/>
      <w:bookmarkEnd w:id="273"/>
      <w:r>
        <w:rPr>
          <w:rFonts w:hint="cs"/>
          <w:rtl/>
          <w:lang w:eastAsia="he-IL"/>
        </w:rPr>
        <w:t>שזה כל כך מדויק כי אנחנו גם רוצים להבין קוד</w:t>
      </w:r>
      <w:bookmarkStart w:id="274" w:name="_ETM_Q1_678159"/>
      <w:bookmarkEnd w:id="274"/>
      <w:r>
        <w:rPr>
          <w:rFonts w:hint="cs"/>
          <w:rtl/>
          <w:lang w:eastAsia="he-IL"/>
        </w:rPr>
        <w:t>ם כל מה אמור לכלול הדיווח. זה מאוד מאוד כללי.</w:t>
      </w:r>
    </w:p>
    <w:p w:rsidR="00B675C0" w:rsidRDefault="00B675C0" w:rsidP="00B675C0">
      <w:pPr>
        <w:ind w:left="2880" w:firstLine="0"/>
        <w:rPr>
          <w:rtl/>
          <w:lang w:eastAsia="he-IL"/>
        </w:rPr>
      </w:pPr>
      <w:bookmarkStart w:id="275" w:name="_ETM_Q1_679788"/>
      <w:bookmarkStart w:id="276" w:name="_ETM_Q1_679850"/>
      <w:bookmarkEnd w:id="275"/>
      <w:bookmarkEnd w:id="276"/>
    </w:p>
    <w:p w:rsidR="00B675C0" w:rsidRDefault="00B675C0" w:rsidP="00B675C0">
      <w:pPr>
        <w:pStyle w:val="af6"/>
        <w:keepNext/>
        <w:rPr>
          <w:rtl/>
        </w:rPr>
      </w:pPr>
      <w:bookmarkStart w:id="277" w:name="ET_yor_5765_15"/>
      <w:r w:rsidRPr="00B675C0">
        <w:rPr>
          <w:rStyle w:val="TagStyle"/>
          <w:rtl/>
        </w:rPr>
        <w:t xml:space="preserve"> &lt;&lt; יור &gt;&gt; </w:t>
      </w:r>
      <w:r>
        <w:rPr>
          <w:rtl/>
        </w:rPr>
        <w:t>היו"ר מיכאל מרדכי ביטון:</w:t>
      </w:r>
      <w:r w:rsidRPr="00B675C0">
        <w:rPr>
          <w:rStyle w:val="TagStyle"/>
          <w:rtl/>
        </w:rPr>
        <w:t xml:space="preserve"> &lt;&lt; יור &gt;&gt;</w:t>
      </w:r>
      <w:r w:rsidR="000E7E27">
        <w:rPr>
          <w:rtl/>
        </w:rPr>
        <w:t xml:space="preserve"> </w:t>
      </w:r>
      <w:bookmarkEnd w:id="277"/>
    </w:p>
    <w:p w:rsidR="00B675C0" w:rsidRDefault="00B675C0" w:rsidP="00B675C0">
      <w:pPr>
        <w:pStyle w:val="KeepWithNext"/>
        <w:rPr>
          <w:rtl/>
          <w:lang w:eastAsia="he-IL"/>
        </w:rPr>
      </w:pPr>
    </w:p>
    <w:p w:rsidR="00B675C0" w:rsidRDefault="00B675C0" w:rsidP="00B675C0">
      <w:pPr>
        <w:rPr>
          <w:rtl/>
          <w:lang w:eastAsia="he-IL"/>
        </w:rPr>
      </w:pPr>
      <w:r>
        <w:rPr>
          <w:rFonts w:hint="cs"/>
          <w:rtl/>
          <w:lang w:eastAsia="he-IL"/>
        </w:rPr>
        <w:t>מה אתה מציע?</w:t>
      </w:r>
    </w:p>
    <w:p w:rsidR="00B675C0" w:rsidRDefault="00B675C0" w:rsidP="00B675C0">
      <w:pPr>
        <w:rPr>
          <w:rtl/>
          <w:lang w:eastAsia="he-IL"/>
        </w:rPr>
      </w:pPr>
      <w:bookmarkStart w:id="278" w:name="_ETM_Q1_679398"/>
      <w:bookmarkStart w:id="279" w:name="_ETM_Q1_679447"/>
      <w:bookmarkEnd w:id="278"/>
      <w:bookmarkEnd w:id="279"/>
    </w:p>
    <w:p w:rsidR="00B675C0" w:rsidRDefault="00B675C0" w:rsidP="00B675C0">
      <w:pPr>
        <w:pStyle w:val="a4"/>
        <w:keepNext/>
        <w:rPr>
          <w:rtl/>
        </w:rPr>
      </w:pPr>
      <w:bookmarkStart w:id="280" w:name="ET_speaker_איתי_עצמון_16"/>
      <w:r w:rsidRPr="00B675C0">
        <w:rPr>
          <w:rStyle w:val="TagStyle"/>
          <w:rtl/>
        </w:rPr>
        <w:t xml:space="preserve"> &lt;&lt; דובר &gt;&gt; </w:t>
      </w:r>
      <w:r>
        <w:rPr>
          <w:rtl/>
        </w:rPr>
        <w:t>איתי עצמון:</w:t>
      </w:r>
      <w:r w:rsidRPr="00B675C0">
        <w:rPr>
          <w:rStyle w:val="TagStyle"/>
          <w:rtl/>
        </w:rPr>
        <w:t xml:space="preserve"> &lt;&lt; דובר &gt;&gt;</w:t>
      </w:r>
      <w:r w:rsidR="000E7E27">
        <w:rPr>
          <w:rtl/>
        </w:rPr>
        <w:t xml:space="preserve"> </w:t>
      </w:r>
      <w:bookmarkEnd w:id="280"/>
    </w:p>
    <w:p w:rsidR="00B675C0" w:rsidRDefault="00B675C0" w:rsidP="00B675C0">
      <w:pPr>
        <w:pStyle w:val="KeepWithNext"/>
        <w:rPr>
          <w:rtl/>
          <w:lang w:eastAsia="he-IL"/>
        </w:rPr>
      </w:pPr>
    </w:p>
    <w:p w:rsidR="00B675C0" w:rsidRDefault="00B675C0" w:rsidP="00B675C0">
      <w:pPr>
        <w:rPr>
          <w:rtl/>
          <w:lang w:eastAsia="he-IL"/>
        </w:rPr>
      </w:pPr>
      <w:bookmarkStart w:id="281" w:name="_ETM_Q1_680420"/>
      <w:bookmarkStart w:id="282" w:name="_ETM_Q1_680443"/>
      <w:bookmarkEnd w:id="281"/>
      <w:bookmarkEnd w:id="282"/>
      <w:r>
        <w:rPr>
          <w:rFonts w:hint="cs"/>
          <w:rtl/>
          <w:lang w:eastAsia="he-IL"/>
        </w:rPr>
        <w:t>אני חשבתי שראוי היה למנות איזושהי רשימה של נושאים ש</w:t>
      </w:r>
      <w:bookmarkStart w:id="283" w:name="_ETM_Q1_687463"/>
      <w:bookmarkEnd w:id="283"/>
      <w:r>
        <w:rPr>
          <w:rFonts w:hint="cs"/>
          <w:rtl/>
          <w:lang w:eastAsia="he-IL"/>
        </w:rPr>
        <w:t>הוועדה מעוניינת לקבל דיווח.</w:t>
      </w:r>
    </w:p>
    <w:p w:rsidR="00B675C0" w:rsidRDefault="00B675C0" w:rsidP="00B675C0">
      <w:pPr>
        <w:rPr>
          <w:rtl/>
          <w:lang w:eastAsia="he-IL"/>
        </w:rPr>
      </w:pPr>
      <w:bookmarkStart w:id="284" w:name="_ETM_Q1_689004"/>
      <w:bookmarkStart w:id="285" w:name="_ETM_Q1_689055"/>
      <w:bookmarkStart w:id="286" w:name="_ETM_Q1_689093"/>
      <w:bookmarkEnd w:id="284"/>
      <w:bookmarkEnd w:id="285"/>
      <w:bookmarkEnd w:id="286"/>
    </w:p>
    <w:p w:rsidR="00B675C0" w:rsidRDefault="00B675C0" w:rsidP="00B675C0">
      <w:pPr>
        <w:pStyle w:val="af6"/>
        <w:keepNext/>
        <w:rPr>
          <w:rtl/>
        </w:rPr>
      </w:pPr>
      <w:bookmarkStart w:id="287" w:name="ET_yor_5765_17"/>
      <w:r w:rsidRPr="00B675C0">
        <w:rPr>
          <w:rStyle w:val="TagStyle"/>
          <w:rtl/>
        </w:rPr>
        <w:t xml:space="preserve"> &lt;&lt; יור &gt;&gt; </w:t>
      </w:r>
      <w:r>
        <w:rPr>
          <w:rtl/>
        </w:rPr>
        <w:t>היו"ר מיכאל מרדכי ביטון:</w:t>
      </w:r>
      <w:r w:rsidRPr="00B675C0">
        <w:rPr>
          <w:rStyle w:val="TagStyle"/>
          <w:rtl/>
        </w:rPr>
        <w:t xml:space="preserve"> &lt;&lt; יור &gt;&gt;</w:t>
      </w:r>
      <w:r w:rsidR="000E7E27">
        <w:rPr>
          <w:rtl/>
        </w:rPr>
        <w:t xml:space="preserve"> </w:t>
      </w:r>
      <w:bookmarkEnd w:id="287"/>
    </w:p>
    <w:p w:rsidR="00B675C0" w:rsidRDefault="00B675C0" w:rsidP="00B675C0">
      <w:pPr>
        <w:pStyle w:val="KeepWithNext"/>
        <w:rPr>
          <w:rtl/>
          <w:lang w:eastAsia="he-IL"/>
        </w:rPr>
      </w:pPr>
    </w:p>
    <w:p w:rsidR="00B675C0" w:rsidRDefault="00B675C0" w:rsidP="00B675C0">
      <w:pPr>
        <w:rPr>
          <w:rtl/>
          <w:lang w:eastAsia="he-IL"/>
        </w:rPr>
      </w:pPr>
      <w:bookmarkStart w:id="288" w:name="_ETM_Q1_689499"/>
      <w:bookmarkStart w:id="289" w:name="_ETM_Q1_689521"/>
      <w:bookmarkEnd w:id="288"/>
      <w:bookmarkEnd w:id="289"/>
      <w:r>
        <w:rPr>
          <w:rFonts w:hint="cs"/>
          <w:rtl/>
          <w:lang w:eastAsia="he-IL"/>
        </w:rPr>
        <w:t>קדימה. תמנה</w:t>
      </w:r>
    </w:p>
    <w:p w:rsidR="00B675C0" w:rsidRDefault="00B675C0" w:rsidP="00B675C0">
      <w:pPr>
        <w:rPr>
          <w:rtl/>
          <w:lang w:eastAsia="he-IL"/>
        </w:rPr>
      </w:pPr>
      <w:bookmarkStart w:id="290" w:name="_ETM_Q1_690194"/>
      <w:bookmarkStart w:id="291" w:name="_ETM_Q1_690243"/>
      <w:bookmarkStart w:id="292" w:name="_ETM_Q1_690051"/>
      <w:bookmarkEnd w:id="290"/>
      <w:bookmarkEnd w:id="291"/>
      <w:bookmarkEnd w:id="292"/>
    </w:p>
    <w:p w:rsidR="00B675C0" w:rsidRDefault="00B675C0" w:rsidP="00B675C0">
      <w:pPr>
        <w:pStyle w:val="a4"/>
        <w:keepNext/>
        <w:rPr>
          <w:rtl/>
        </w:rPr>
      </w:pPr>
      <w:bookmarkStart w:id="293" w:name="ET_speaker_איתי_עצמון_18"/>
      <w:r w:rsidRPr="00B675C0">
        <w:rPr>
          <w:rStyle w:val="TagStyle"/>
          <w:rtl/>
        </w:rPr>
        <w:t xml:space="preserve"> &lt;&lt; דובר &gt;&gt; </w:t>
      </w:r>
      <w:r>
        <w:rPr>
          <w:rtl/>
        </w:rPr>
        <w:t>איתי עצמון:</w:t>
      </w:r>
      <w:r w:rsidRPr="00B675C0">
        <w:rPr>
          <w:rStyle w:val="TagStyle"/>
          <w:rtl/>
        </w:rPr>
        <w:t xml:space="preserve"> &lt;&lt; דובר &gt;&gt;</w:t>
      </w:r>
      <w:r w:rsidR="000E7E27">
        <w:rPr>
          <w:rtl/>
        </w:rPr>
        <w:t xml:space="preserve"> </w:t>
      </w:r>
      <w:bookmarkEnd w:id="293"/>
    </w:p>
    <w:p w:rsidR="00B675C0" w:rsidRDefault="00B675C0" w:rsidP="00B675C0">
      <w:pPr>
        <w:pStyle w:val="KeepWithNext"/>
        <w:rPr>
          <w:rtl/>
          <w:lang w:eastAsia="he-IL"/>
        </w:rPr>
      </w:pPr>
    </w:p>
    <w:p w:rsidR="00B675C0" w:rsidRDefault="00B675C0" w:rsidP="00B675C0">
      <w:pPr>
        <w:rPr>
          <w:rtl/>
          <w:lang w:eastAsia="he-IL"/>
        </w:rPr>
      </w:pPr>
      <w:bookmarkStart w:id="294" w:name="_ETM_Q1_690326"/>
      <w:bookmarkStart w:id="295" w:name="_ETM_Q1_690348"/>
      <w:bookmarkEnd w:id="294"/>
      <w:bookmarkEnd w:id="295"/>
      <w:r>
        <w:rPr>
          <w:rFonts w:hint="cs"/>
          <w:rtl/>
          <w:lang w:eastAsia="he-IL"/>
        </w:rPr>
        <w:t>או לחלופין אפשר לומר על פיתוח משק הגז הטבעי.</w:t>
      </w:r>
    </w:p>
    <w:p w:rsidR="00B675C0" w:rsidRDefault="00B675C0" w:rsidP="00B675C0">
      <w:pPr>
        <w:rPr>
          <w:rtl/>
          <w:lang w:eastAsia="he-IL"/>
        </w:rPr>
      </w:pPr>
      <w:bookmarkStart w:id="296" w:name="_ETM_Q1_692894"/>
      <w:bookmarkStart w:id="297" w:name="_ETM_Q1_692947"/>
      <w:bookmarkEnd w:id="296"/>
      <w:bookmarkEnd w:id="297"/>
    </w:p>
    <w:p w:rsidR="00B675C0" w:rsidRDefault="00B675C0" w:rsidP="00B675C0">
      <w:pPr>
        <w:pStyle w:val="af6"/>
        <w:keepNext/>
        <w:rPr>
          <w:rtl/>
        </w:rPr>
      </w:pPr>
      <w:bookmarkStart w:id="298" w:name="ET_yor_5765_19"/>
      <w:r w:rsidRPr="00B675C0">
        <w:rPr>
          <w:rStyle w:val="TagStyle"/>
          <w:rtl/>
        </w:rPr>
        <w:t xml:space="preserve"> &lt;&lt; יור &gt;&gt; </w:t>
      </w:r>
      <w:r>
        <w:rPr>
          <w:rtl/>
        </w:rPr>
        <w:t>היו"ר מיכאל מרדכי ביטון:</w:t>
      </w:r>
      <w:r w:rsidRPr="00B675C0">
        <w:rPr>
          <w:rStyle w:val="TagStyle"/>
          <w:rtl/>
        </w:rPr>
        <w:t xml:space="preserve"> &lt;&lt; יור &gt;&gt;</w:t>
      </w:r>
      <w:r w:rsidR="000E7E27">
        <w:rPr>
          <w:rtl/>
        </w:rPr>
        <w:t xml:space="preserve"> </w:t>
      </w:r>
      <w:bookmarkEnd w:id="298"/>
    </w:p>
    <w:p w:rsidR="00B675C0" w:rsidRDefault="00B675C0" w:rsidP="00B675C0">
      <w:pPr>
        <w:pStyle w:val="KeepWithNext"/>
        <w:rPr>
          <w:rtl/>
          <w:lang w:eastAsia="he-IL"/>
        </w:rPr>
      </w:pPr>
    </w:p>
    <w:p w:rsidR="00B675C0" w:rsidRDefault="00B675C0" w:rsidP="00B675C0">
      <w:pPr>
        <w:rPr>
          <w:rtl/>
          <w:lang w:eastAsia="he-IL"/>
        </w:rPr>
      </w:pPr>
      <w:bookmarkStart w:id="299" w:name="_ETM_Q1_694319"/>
      <w:bookmarkStart w:id="300" w:name="_ETM_Q1_694338"/>
      <w:bookmarkEnd w:id="299"/>
      <w:bookmarkEnd w:id="300"/>
      <w:r>
        <w:rPr>
          <w:rFonts w:hint="cs"/>
          <w:rtl/>
          <w:lang w:eastAsia="he-IL"/>
        </w:rPr>
        <w:t>לא. תמנה.</w:t>
      </w:r>
    </w:p>
    <w:p w:rsidR="00B675C0" w:rsidRDefault="00B675C0" w:rsidP="00B675C0">
      <w:pPr>
        <w:rPr>
          <w:rtl/>
          <w:lang w:eastAsia="he-IL"/>
        </w:rPr>
      </w:pPr>
      <w:bookmarkStart w:id="301" w:name="_ETM_Q1_693987"/>
      <w:bookmarkStart w:id="302" w:name="_ETM_Q1_694042"/>
      <w:bookmarkStart w:id="303" w:name="_ETM_Q1_694986"/>
      <w:bookmarkEnd w:id="301"/>
      <w:bookmarkEnd w:id="302"/>
      <w:bookmarkEnd w:id="303"/>
    </w:p>
    <w:p w:rsidR="00B675C0" w:rsidRDefault="00B675C0" w:rsidP="00B675C0">
      <w:pPr>
        <w:pStyle w:val="a4"/>
        <w:keepNext/>
        <w:rPr>
          <w:rtl/>
        </w:rPr>
      </w:pPr>
      <w:bookmarkStart w:id="304" w:name="ET_speaker_6227_20"/>
      <w:r w:rsidRPr="00B675C0">
        <w:rPr>
          <w:rStyle w:val="TagStyle"/>
          <w:rtl/>
        </w:rPr>
        <w:t xml:space="preserve"> &lt;&lt; דובר &gt;&gt; </w:t>
      </w:r>
      <w:r>
        <w:rPr>
          <w:rtl/>
        </w:rPr>
        <w:t>לימור מגן תלם (ישראל ביתנו):</w:t>
      </w:r>
      <w:r w:rsidRPr="00B675C0">
        <w:rPr>
          <w:rStyle w:val="TagStyle"/>
          <w:rtl/>
        </w:rPr>
        <w:t xml:space="preserve"> &lt;&lt; דובר &gt;&gt;</w:t>
      </w:r>
      <w:r w:rsidR="000E7E27">
        <w:rPr>
          <w:rtl/>
        </w:rPr>
        <w:t xml:space="preserve"> </w:t>
      </w:r>
      <w:bookmarkEnd w:id="304"/>
    </w:p>
    <w:p w:rsidR="00B675C0" w:rsidRDefault="00B675C0" w:rsidP="00B675C0">
      <w:pPr>
        <w:pStyle w:val="KeepWithNext"/>
        <w:rPr>
          <w:rtl/>
          <w:lang w:eastAsia="he-IL"/>
        </w:rPr>
      </w:pPr>
    </w:p>
    <w:p w:rsidR="00B675C0" w:rsidRDefault="00B675C0" w:rsidP="00B675C0">
      <w:pPr>
        <w:rPr>
          <w:rtl/>
          <w:lang w:eastAsia="he-IL"/>
        </w:rPr>
      </w:pPr>
      <w:bookmarkStart w:id="305" w:name="_ETM_Q1_695311"/>
      <w:bookmarkStart w:id="306" w:name="_ETM_Q1_695330"/>
      <w:bookmarkEnd w:id="305"/>
      <w:bookmarkEnd w:id="306"/>
      <w:r>
        <w:rPr>
          <w:rFonts w:hint="cs"/>
          <w:rtl/>
          <w:lang w:eastAsia="he-IL"/>
        </w:rPr>
        <w:t>רשימת נושאים.</w:t>
      </w:r>
    </w:p>
    <w:p w:rsidR="00B675C0" w:rsidRDefault="00B675C0" w:rsidP="00B675C0">
      <w:pPr>
        <w:rPr>
          <w:rtl/>
          <w:lang w:eastAsia="he-IL"/>
        </w:rPr>
      </w:pPr>
      <w:bookmarkStart w:id="307" w:name="_ETM_Q1_698817"/>
      <w:bookmarkStart w:id="308" w:name="_ETM_Q1_698869"/>
      <w:bookmarkStart w:id="309" w:name="_ETM_Q1_699689"/>
      <w:bookmarkEnd w:id="307"/>
      <w:bookmarkEnd w:id="308"/>
      <w:bookmarkEnd w:id="309"/>
    </w:p>
    <w:p w:rsidR="00B675C0" w:rsidRDefault="00B675C0" w:rsidP="00B675C0">
      <w:pPr>
        <w:pStyle w:val="af6"/>
        <w:keepNext/>
        <w:rPr>
          <w:rtl/>
        </w:rPr>
      </w:pPr>
      <w:bookmarkStart w:id="310" w:name="ET_yor_5765_21"/>
      <w:r w:rsidRPr="00B675C0">
        <w:rPr>
          <w:rStyle w:val="TagStyle"/>
          <w:rtl/>
        </w:rPr>
        <w:t xml:space="preserve"> &lt;&lt; יור &gt;&gt; </w:t>
      </w:r>
      <w:r>
        <w:rPr>
          <w:rtl/>
        </w:rPr>
        <w:t>היו"ר מיכאל מרדכי ביטון:</w:t>
      </w:r>
      <w:r w:rsidRPr="00B675C0">
        <w:rPr>
          <w:rStyle w:val="TagStyle"/>
          <w:rtl/>
        </w:rPr>
        <w:t xml:space="preserve"> &lt;&lt; יור &gt;&gt;</w:t>
      </w:r>
      <w:r w:rsidR="000E7E27">
        <w:rPr>
          <w:rtl/>
        </w:rPr>
        <w:t xml:space="preserve"> </w:t>
      </w:r>
      <w:bookmarkEnd w:id="310"/>
    </w:p>
    <w:p w:rsidR="00B675C0" w:rsidRDefault="00B675C0" w:rsidP="00B675C0">
      <w:pPr>
        <w:pStyle w:val="KeepWithNext"/>
        <w:rPr>
          <w:rtl/>
          <w:lang w:eastAsia="he-IL"/>
        </w:rPr>
      </w:pPr>
    </w:p>
    <w:p w:rsidR="00B675C0" w:rsidRDefault="00B675C0" w:rsidP="00B675C0">
      <w:pPr>
        <w:rPr>
          <w:rtl/>
          <w:lang w:eastAsia="he-IL"/>
        </w:rPr>
      </w:pPr>
      <w:bookmarkStart w:id="311" w:name="_ETM_Q1_700087"/>
      <w:bookmarkStart w:id="312" w:name="_ETM_Q1_700110"/>
      <w:bookmarkEnd w:id="311"/>
      <w:bookmarkEnd w:id="312"/>
      <w:r>
        <w:rPr>
          <w:rFonts w:hint="cs"/>
          <w:rtl/>
          <w:lang w:eastAsia="he-IL"/>
        </w:rPr>
        <w:t xml:space="preserve">אני אמנה לך. </w:t>
      </w:r>
      <w:bookmarkStart w:id="313" w:name="_ETM_Q1_700980"/>
      <w:bookmarkEnd w:id="313"/>
      <w:r>
        <w:rPr>
          <w:rFonts w:hint="cs"/>
          <w:rtl/>
          <w:lang w:eastAsia="he-IL"/>
        </w:rPr>
        <w:t>מצב משק הגז לפי הנושאים הבאים.</w:t>
      </w:r>
    </w:p>
    <w:p w:rsidR="00B675C0" w:rsidRDefault="00B675C0" w:rsidP="00B675C0">
      <w:pPr>
        <w:rPr>
          <w:rtl/>
          <w:lang w:eastAsia="he-IL"/>
        </w:rPr>
      </w:pPr>
      <w:bookmarkStart w:id="314" w:name="_ETM_Q1_705256"/>
      <w:bookmarkStart w:id="315" w:name="_ETM_Q1_705326"/>
      <w:bookmarkStart w:id="316" w:name="_ETM_Q1_705284"/>
      <w:bookmarkEnd w:id="314"/>
      <w:bookmarkEnd w:id="315"/>
      <w:bookmarkEnd w:id="316"/>
    </w:p>
    <w:p w:rsidR="00B675C0" w:rsidRDefault="00B675C0" w:rsidP="00B675C0">
      <w:pPr>
        <w:pStyle w:val="a4"/>
        <w:keepNext/>
        <w:rPr>
          <w:rtl/>
        </w:rPr>
      </w:pPr>
      <w:bookmarkStart w:id="317" w:name="ET_speaker_איתי_עצמון_22"/>
      <w:r w:rsidRPr="00B675C0">
        <w:rPr>
          <w:rStyle w:val="TagStyle"/>
          <w:rtl/>
        </w:rPr>
        <w:t xml:space="preserve"> &lt;&lt; דובר &gt;&gt; </w:t>
      </w:r>
      <w:r>
        <w:rPr>
          <w:rtl/>
        </w:rPr>
        <w:t>איתי עצמון:</w:t>
      </w:r>
      <w:r w:rsidRPr="00B675C0">
        <w:rPr>
          <w:rStyle w:val="TagStyle"/>
          <w:rtl/>
        </w:rPr>
        <w:t xml:space="preserve"> &lt;&lt; דובר &gt;&gt;</w:t>
      </w:r>
      <w:r w:rsidR="000E7E27">
        <w:rPr>
          <w:rtl/>
        </w:rPr>
        <w:t xml:space="preserve"> </w:t>
      </w:r>
      <w:bookmarkEnd w:id="317"/>
    </w:p>
    <w:p w:rsidR="00B675C0" w:rsidRDefault="00B675C0" w:rsidP="00B675C0">
      <w:pPr>
        <w:pStyle w:val="KeepWithNext"/>
        <w:rPr>
          <w:rtl/>
          <w:lang w:eastAsia="he-IL"/>
        </w:rPr>
      </w:pPr>
    </w:p>
    <w:p w:rsidR="00B675C0" w:rsidRDefault="00B675C0" w:rsidP="00B675C0">
      <w:pPr>
        <w:rPr>
          <w:rtl/>
          <w:lang w:eastAsia="he-IL"/>
        </w:rPr>
      </w:pPr>
      <w:bookmarkStart w:id="318" w:name="_ETM_Q1_705583"/>
      <w:bookmarkStart w:id="319" w:name="_ETM_Q1_705606"/>
      <w:bookmarkEnd w:id="318"/>
      <w:bookmarkEnd w:id="319"/>
      <w:r>
        <w:rPr>
          <w:rFonts w:hint="cs"/>
          <w:rtl/>
          <w:lang w:eastAsia="he-IL"/>
        </w:rPr>
        <w:t xml:space="preserve">מצב או פיתוח משק </w:t>
      </w:r>
      <w:bookmarkStart w:id="320" w:name="_ETM_Q1_704969"/>
      <w:bookmarkEnd w:id="320"/>
      <w:r>
        <w:rPr>
          <w:rFonts w:hint="cs"/>
          <w:rtl/>
          <w:lang w:eastAsia="he-IL"/>
        </w:rPr>
        <w:t>הגז?</w:t>
      </w:r>
      <w:bookmarkStart w:id="321" w:name="_ETM_Q1_705119"/>
      <w:bookmarkEnd w:id="321"/>
    </w:p>
    <w:p w:rsidR="00B675C0" w:rsidRDefault="00B675C0" w:rsidP="00B675C0">
      <w:pPr>
        <w:rPr>
          <w:rtl/>
          <w:lang w:eastAsia="he-IL"/>
        </w:rPr>
      </w:pPr>
      <w:bookmarkStart w:id="322" w:name="_ETM_Q1_705175"/>
      <w:bookmarkStart w:id="323" w:name="_ETM_Q1_707071"/>
      <w:bookmarkEnd w:id="322"/>
      <w:bookmarkEnd w:id="323"/>
    </w:p>
    <w:p w:rsidR="00B675C0" w:rsidRDefault="00B675C0" w:rsidP="00B675C0">
      <w:pPr>
        <w:pStyle w:val="af6"/>
        <w:keepNext/>
        <w:rPr>
          <w:rtl/>
        </w:rPr>
      </w:pPr>
      <w:bookmarkStart w:id="324" w:name="ET_yor_5765_23"/>
      <w:r w:rsidRPr="00B675C0">
        <w:rPr>
          <w:rStyle w:val="TagStyle"/>
          <w:rtl/>
        </w:rPr>
        <w:lastRenderedPageBreak/>
        <w:t xml:space="preserve"> &lt;&lt; יור &gt;&gt; </w:t>
      </w:r>
      <w:r>
        <w:rPr>
          <w:rtl/>
        </w:rPr>
        <w:t>היו"ר מיכאל מרדכי ביטון:</w:t>
      </w:r>
      <w:r w:rsidRPr="00B675C0">
        <w:rPr>
          <w:rStyle w:val="TagStyle"/>
          <w:rtl/>
        </w:rPr>
        <w:t xml:space="preserve"> &lt;&lt; יור &gt;&gt;</w:t>
      </w:r>
      <w:r w:rsidR="000E7E27">
        <w:rPr>
          <w:rtl/>
        </w:rPr>
        <w:t xml:space="preserve"> </w:t>
      </w:r>
      <w:bookmarkEnd w:id="324"/>
    </w:p>
    <w:p w:rsidR="00B675C0" w:rsidRDefault="00B675C0" w:rsidP="00B675C0">
      <w:pPr>
        <w:pStyle w:val="KeepWithNext"/>
        <w:rPr>
          <w:rtl/>
          <w:lang w:eastAsia="he-IL"/>
        </w:rPr>
      </w:pPr>
    </w:p>
    <w:p w:rsidR="00B675C0" w:rsidRDefault="00976822" w:rsidP="00B675C0">
      <w:pPr>
        <w:rPr>
          <w:rtl/>
          <w:lang w:eastAsia="he-IL"/>
        </w:rPr>
      </w:pPr>
      <w:bookmarkStart w:id="325" w:name="_ETM_Q1_707491"/>
      <w:bookmarkStart w:id="326" w:name="_ETM_Q1_707514"/>
      <w:bookmarkEnd w:id="325"/>
      <w:bookmarkEnd w:id="326"/>
      <w:r>
        <w:rPr>
          <w:rFonts w:hint="cs"/>
          <w:rtl/>
          <w:lang w:eastAsia="he-IL"/>
        </w:rPr>
        <w:t xml:space="preserve">פיתוח משק הגז לפי נושאים הבאים: היקף קווי החלוקה </w:t>
      </w:r>
      <w:bookmarkStart w:id="327" w:name="_ETM_Q1_715774"/>
      <w:bookmarkEnd w:id="327"/>
      <w:r>
        <w:rPr>
          <w:rFonts w:hint="cs"/>
          <w:rtl/>
          <w:lang w:eastAsia="he-IL"/>
        </w:rPr>
        <w:t>הנפרסים והאזורים הגיאוגרפיים בהם הם נפרסים,</w:t>
      </w:r>
      <w:r w:rsidR="00B12CEC">
        <w:rPr>
          <w:rFonts w:hint="cs"/>
          <w:rtl/>
          <w:lang w:eastAsia="he-IL"/>
        </w:rPr>
        <w:t xml:space="preserve"> </w:t>
      </w:r>
      <w:r>
        <w:rPr>
          <w:rFonts w:hint="cs"/>
          <w:rtl/>
          <w:lang w:eastAsia="he-IL"/>
        </w:rPr>
        <w:t>היקף החיבורים</w:t>
      </w:r>
      <w:bookmarkStart w:id="328" w:name="_ETM_Q1_724272"/>
      <w:bookmarkEnd w:id="328"/>
      <w:r>
        <w:rPr>
          <w:rFonts w:hint="cs"/>
          <w:rtl/>
          <w:lang w:eastAsia="he-IL"/>
        </w:rPr>
        <w:t xml:space="preserve"> השנתיים של גופים ציבוריים ועסקיים לתשתית </w:t>
      </w:r>
      <w:bookmarkStart w:id="329" w:name="_ETM_Q1_731908"/>
      <w:bookmarkEnd w:id="329"/>
      <w:r>
        <w:rPr>
          <w:rFonts w:hint="cs"/>
          <w:rtl/>
          <w:lang w:eastAsia="he-IL"/>
        </w:rPr>
        <w:t xml:space="preserve">הגז, היקף הצריכה של גז הטבעי באזורים השונים </w:t>
      </w:r>
      <w:bookmarkStart w:id="330" w:name="_ETM_Q1_739644"/>
      <w:bookmarkEnd w:id="330"/>
      <w:r>
        <w:rPr>
          <w:rFonts w:hint="cs"/>
          <w:rtl/>
          <w:lang w:eastAsia="he-IL"/>
        </w:rPr>
        <w:t xml:space="preserve">בישראל, חסמים לפיתוח הגז, פעולות נוספות ותקציב </w:t>
      </w:r>
      <w:bookmarkStart w:id="331" w:name="_ETM_Q1_743834"/>
      <w:bookmarkEnd w:id="331"/>
      <w:r>
        <w:rPr>
          <w:rFonts w:hint="cs"/>
          <w:rtl/>
          <w:lang w:eastAsia="he-IL"/>
        </w:rPr>
        <w:t>מפורט של הממשלה בעידוד משק הגז, הצגת הפעולות והתקציב הנוסף</w:t>
      </w:r>
      <w:bookmarkStart w:id="332" w:name="_ETM_Q1_753184"/>
      <w:bookmarkEnd w:id="332"/>
      <w:r>
        <w:rPr>
          <w:rFonts w:hint="cs"/>
          <w:rtl/>
          <w:lang w:eastAsia="he-IL"/>
        </w:rPr>
        <w:t xml:space="preserve"> שלן הממשלה לעידוד משק הגז.</w:t>
      </w:r>
    </w:p>
    <w:p w:rsidR="00976822" w:rsidRDefault="00976822" w:rsidP="00B675C0">
      <w:pPr>
        <w:rPr>
          <w:rtl/>
          <w:lang w:eastAsia="he-IL"/>
        </w:rPr>
      </w:pPr>
      <w:bookmarkStart w:id="333" w:name="_ETM_Q1_757031"/>
      <w:bookmarkStart w:id="334" w:name="_ETM_Q1_757106"/>
      <w:bookmarkStart w:id="335" w:name="_ETM_Q1_755834"/>
      <w:bookmarkEnd w:id="333"/>
      <w:bookmarkEnd w:id="334"/>
      <w:bookmarkEnd w:id="335"/>
    </w:p>
    <w:p w:rsidR="00976822" w:rsidRDefault="00976822" w:rsidP="00976822">
      <w:pPr>
        <w:pStyle w:val="a4"/>
        <w:keepNext/>
        <w:rPr>
          <w:rtl/>
        </w:rPr>
      </w:pPr>
      <w:bookmarkStart w:id="336" w:name="ET_speaker_איתי_עצמון_24"/>
      <w:r w:rsidRPr="00976822">
        <w:rPr>
          <w:rStyle w:val="TagStyle"/>
          <w:rtl/>
        </w:rPr>
        <w:t xml:space="preserve"> &lt;&lt; דובר &gt;&gt; </w:t>
      </w:r>
      <w:r>
        <w:rPr>
          <w:rtl/>
        </w:rPr>
        <w:t>איתי עצמון:</w:t>
      </w:r>
      <w:r w:rsidRPr="00976822">
        <w:rPr>
          <w:rStyle w:val="TagStyle"/>
          <w:rtl/>
        </w:rPr>
        <w:t xml:space="preserve"> &lt;&lt; דובר &gt;&gt;</w:t>
      </w:r>
      <w:r w:rsidR="000E7E27">
        <w:rPr>
          <w:rtl/>
        </w:rPr>
        <w:t xml:space="preserve"> </w:t>
      </w:r>
      <w:bookmarkEnd w:id="336"/>
    </w:p>
    <w:p w:rsidR="00976822" w:rsidRDefault="00976822" w:rsidP="00976822">
      <w:pPr>
        <w:pStyle w:val="KeepWithNext"/>
        <w:rPr>
          <w:rtl/>
          <w:lang w:eastAsia="he-IL"/>
        </w:rPr>
      </w:pPr>
    </w:p>
    <w:p w:rsidR="00976822" w:rsidRDefault="00976822" w:rsidP="00976822">
      <w:pPr>
        <w:rPr>
          <w:rtl/>
          <w:lang w:eastAsia="he-IL"/>
        </w:rPr>
      </w:pPr>
      <w:bookmarkStart w:id="337" w:name="_ETM_Q1_756598"/>
      <w:bookmarkStart w:id="338" w:name="_ETM_Q1_756609"/>
      <w:bookmarkEnd w:id="337"/>
      <w:bookmarkEnd w:id="338"/>
      <w:r>
        <w:rPr>
          <w:rFonts w:hint="cs"/>
          <w:rtl/>
          <w:lang w:eastAsia="he-IL"/>
        </w:rPr>
        <w:t xml:space="preserve">השאלה אם לרשות יש את כל </w:t>
      </w:r>
      <w:bookmarkStart w:id="339" w:name="_ETM_Q1_757013"/>
      <w:bookmarkEnd w:id="339"/>
      <w:r>
        <w:rPr>
          <w:rFonts w:hint="cs"/>
          <w:rtl/>
          <w:lang w:eastAsia="he-IL"/>
        </w:rPr>
        <w:t>המידע הזה כי הם אמורים לדווח.</w:t>
      </w:r>
    </w:p>
    <w:p w:rsidR="00976822" w:rsidRDefault="00976822" w:rsidP="00976822">
      <w:pPr>
        <w:rPr>
          <w:rtl/>
          <w:lang w:eastAsia="he-IL"/>
        </w:rPr>
      </w:pPr>
      <w:bookmarkStart w:id="340" w:name="_ETM_Q1_752978"/>
      <w:bookmarkStart w:id="341" w:name="_ETM_Q1_753024"/>
      <w:bookmarkStart w:id="342" w:name="_ETM_Q1_752897"/>
      <w:bookmarkEnd w:id="340"/>
      <w:bookmarkEnd w:id="341"/>
      <w:bookmarkEnd w:id="342"/>
    </w:p>
    <w:p w:rsidR="00976822" w:rsidRDefault="00976822" w:rsidP="00976822">
      <w:pPr>
        <w:pStyle w:val="af6"/>
        <w:keepNext/>
        <w:rPr>
          <w:rtl/>
        </w:rPr>
      </w:pPr>
      <w:bookmarkStart w:id="343" w:name="ET_yor_5765_25"/>
      <w:r w:rsidRPr="00976822">
        <w:rPr>
          <w:rStyle w:val="TagStyle"/>
          <w:rtl/>
        </w:rPr>
        <w:t xml:space="preserve"> &lt;&lt; יור &gt;&gt; </w:t>
      </w:r>
      <w:r>
        <w:rPr>
          <w:rtl/>
        </w:rPr>
        <w:t>היו"ר מיכאל מרדכי ביטון:</w:t>
      </w:r>
      <w:r w:rsidRPr="00976822">
        <w:rPr>
          <w:rStyle w:val="TagStyle"/>
          <w:rtl/>
        </w:rPr>
        <w:t xml:space="preserve"> &lt;&lt; יור &gt;&gt;</w:t>
      </w:r>
      <w:r w:rsidR="000E7E27">
        <w:rPr>
          <w:rtl/>
        </w:rPr>
        <w:t xml:space="preserve"> </w:t>
      </w:r>
      <w:bookmarkEnd w:id="343"/>
    </w:p>
    <w:p w:rsidR="00976822" w:rsidRDefault="00976822" w:rsidP="00976822">
      <w:pPr>
        <w:pStyle w:val="KeepWithNext"/>
        <w:rPr>
          <w:rtl/>
          <w:lang w:eastAsia="he-IL"/>
        </w:rPr>
      </w:pPr>
    </w:p>
    <w:p w:rsidR="00976822" w:rsidRDefault="00976822" w:rsidP="00976822">
      <w:pPr>
        <w:rPr>
          <w:rtl/>
          <w:lang w:eastAsia="he-IL"/>
        </w:rPr>
      </w:pPr>
      <w:bookmarkStart w:id="344" w:name="_ETM_Q1_753266"/>
      <w:bookmarkStart w:id="345" w:name="_ETM_Q1_753288"/>
      <w:bookmarkEnd w:id="344"/>
      <w:bookmarkEnd w:id="345"/>
      <w:r>
        <w:rPr>
          <w:rFonts w:hint="cs"/>
          <w:rtl/>
          <w:lang w:eastAsia="he-IL"/>
        </w:rPr>
        <w:t xml:space="preserve">משרד האוצר והרשות </w:t>
      </w:r>
      <w:bookmarkStart w:id="346" w:name="_ETM_Q1_761449"/>
      <w:bookmarkEnd w:id="346"/>
      <w:r>
        <w:rPr>
          <w:rFonts w:hint="cs"/>
          <w:rtl/>
          <w:lang w:eastAsia="he-IL"/>
        </w:rPr>
        <w:t>ידווחו. תוסיף גם את האוצר בפנים.</w:t>
      </w:r>
    </w:p>
    <w:p w:rsidR="00976822" w:rsidRDefault="00976822" w:rsidP="00976822">
      <w:pPr>
        <w:rPr>
          <w:rtl/>
          <w:lang w:eastAsia="he-IL"/>
        </w:rPr>
      </w:pPr>
      <w:bookmarkStart w:id="347" w:name="_ETM_Q1_762991"/>
      <w:bookmarkStart w:id="348" w:name="_ETM_Q1_763028"/>
      <w:bookmarkStart w:id="349" w:name="_ETM_Q1_764700"/>
      <w:bookmarkEnd w:id="347"/>
      <w:bookmarkEnd w:id="348"/>
      <w:bookmarkEnd w:id="349"/>
    </w:p>
    <w:p w:rsidR="00976822" w:rsidRDefault="00976822" w:rsidP="00976822">
      <w:pPr>
        <w:pStyle w:val="af9"/>
        <w:keepNext/>
        <w:rPr>
          <w:rtl/>
          <w:lang w:eastAsia="he-IL"/>
        </w:rPr>
      </w:pPr>
      <w:bookmarkStart w:id="350" w:name="ET_guest_שני_מנדל_לאופר_26"/>
      <w:r w:rsidRPr="00976822">
        <w:rPr>
          <w:rStyle w:val="TagStyle"/>
          <w:rtl/>
        </w:rPr>
        <w:t xml:space="preserve"> &lt;&lt; אורח &gt;&gt; </w:t>
      </w:r>
      <w:r>
        <w:rPr>
          <w:rtl/>
          <w:lang w:eastAsia="he-IL"/>
        </w:rPr>
        <w:t>שני מנדל לאופר:</w:t>
      </w:r>
      <w:r w:rsidRPr="00976822">
        <w:rPr>
          <w:rStyle w:val="TagStyle"/>
          <w:rtl/>
        </w:rPr>
        <w:t xml:space="preserve"> &lt;&lt; אורח &gt;&gt;</w:t>
      </w:r>
      <w:r w:rsidR="000E7E27">
        <w:rPr>
          <w:rtl/>
          <w:lang w:eastAsia="he-IL"/>
        </w:rPr>
        <w:t xml:space="preserve"> </w:t>
      </w:r>
      <w:bookmarkEnd w:id="350"/>
    </w:p>
    <w:p w:rsidR="00976822" w:rsidRDefault="00976822" w:rsidP="00976822">
      <w:pPr>
        <w:pStyle w:val="KeepWithNext"/>
        <w:rPr>
          <w:rtl/>
          <w:lang w:eastAsia="he-IL"/>
        </w:rPr>
      </w:pPr>
    </w:p>
    <w:p w:rsidR="00976822" w:rsidRDefault="00976822" w:rsidP="00976822">
      <w:pPr>
        <w:rPr>
          <w:rtl/>
          <w:lang w:eastAsia="he-IL"/>
        </w:rPr>
      </w:pPr>
      <w:r>
        <w:rPr>
          <w:rFonts w:hint="cs"/>
          <w:rtl/>
          <w:lang w:eastAsia="he-IL"/>
        </w:rPr>
        <w:t>אנ</w:t>
      </w:r>
      <w:bookmarkStart w:id="351" w:name="_ETM_Q1_765016"/>
      <w:bookmarkStart w:id="352" w:name="_ETM_Q1_765045"/>
      <w:bookmarkEnd w:id="351"/>
      <w:bookmarkEnd w:id="352"/>
      <w:r>
        <w:rPr>
          <w:rFonts w:hint="cs"/>
          <w:rtl/>
          <w:lang w:eastAsia="he-IL"/>
        </w:rPr>
        <w:t xml:space="preserve">י אציין יושב ראש </w:t>
      </w:r>
      <w:bookmarkStart w:id="353" w:name="_ETM_Q1_763279"/>
      <w:bookmarkEnd w:id="353"/>
      <w:r>
        <w:rPr>
          <w:rFonts w:hint="cs"/>
          <w:rtl/>
          <w:lang w:eastAsia="he-IL"/>
        </w:rPr>
        <w:t xml:space="preserve">הוועדה שמשק הגז הוא משק תעריפי שבעיקרון מי שאמון </w:t>
      </w:r>
      <w:bookmarkStart w:id="354" w:name="_ETM_Q1_771899"/>
      <w:bookmarkEnd w:id="354"/>
      <w:r>
        <w:rPr>
          <w:rFonts w:hint="cs"/>
          <w:rtl/>
          <w:lang w:eastAsia="he-IL"/>
        </w:rPr>
        <w:t xml:space="preserve">עליו זאת רשות הגז. התקציבים שהגיעו היו בגלל שהוא היה </w:t>
      </w:r>
      <w:bookmarkStart w:id="355" w:name="_ETM_Q1_775880"/>
      <w:bookmarkEnd w:id="355"/>
      <w:r>
        <w:rPr>
          <w:rFonts w:hint="cs"/>
          <w:rtl/>
          <w:lang w:eastAsia="he-IL"/>
        </w:rPr>
        <w:t xml:space="preserve">בשלב התפתחותי. זה לא </w:t>
      </w:r>
      <w:proofErr w:type="spellStart"/>
      <w:r>
        <w:rPr>
          <w:rFonts w:hint="cs"/>
          <w:rtl/>
          <w:lang w:eastAsia="he-IL"/>
        </w:rPr>
        <w:t>טריביאלי</w:t>
      </w:r>
      <w:proofErr w:type="spellEnd"/>
      <w:r>
        <w:rPr>
          <w:rFonts w:hint="cs"/>
          <w:rtl/>
          <w:lang w:eastAsia="he-IL"/>
        </w:rPr>
        <w:t xml:space="preserve"> שמדווחים על כמו</w:t>
      </w:r>
      <w:bookmarkStart w:id="356" w:name="_ETM_Q1_780120"/>
      <w:bookmarkEnd w:id="356"/>
      <w:r>
        <w:rPr>
          <w:rFonts w:hint="cs"/>
          <w:rtl/>
          <w:lang w:eastAsia="he-IL"/>
        </w:rPr>
        <w:t xml:space="preserve">ת התקציבים למשק שיכול </w:t>
      </w:r>
      <w:bookmarkStart w:id="357" w:name="_ETM_Q1_781132"/>
      <w:bookmarkEnd w:id="357"/>
      <w:r>
        <w:rPr>
          <w:rFonts w:hint="cs"/>
          <w:rtl/>
          <w:lang w:eastAsia="he-IL"/>
        </w:rPr>
        <w:t>היות משק סגור.</w:t>
      </w:r>
    </w:p>
    <w:p w:rsidR="00976822" w:rsidRDefault="00976822" w:rsidP="00976822">
      <w:pPr>
        <w:rPr>
          <w:rtl/>
          <w:lang w:eastAsia="he-IL"/>
        </w:rPr>
      </w:pPr>
      <w:bookmarkStart w:id="358" w:name="_ETM_Q1_784272"/>
      <w:bookmarkStart w:id="359" w:name="_ETM_Q1_784340"/>
      <w:bookmarkEnd w:id="358"/>
      <w:bookmarkEnd w:id="359"/>
    </w:p>
    <w:p w:rsidR="00976822" w:rsidRDefault="00976822" w:rsidP="00976822">
      <w:pPr>
        <w:pStyle w:val="af6"/>
        <w:keepNext/>
        <w:rPr>
          <w:rtl/>
        </w:rPr>
      </w:pPr>
      <w:bookmarkStart w:id="360" w:name="ET_yor_5765_27"/>
      <w:r w:rsidRPr="00976822">
        <w:rPr>
          <w:rStyle w:val="TagStyle"/>
          <w:rtl/>
        </w:rPr>
        <w:t xml:space="preserve"> &lt;&lt; יור &gt;&gt; </w:t>
      </w:r>
      <w:r>
        <w:rPr>
          <w:rtl/>
        </w:rPr>
        <w:t>היו"ר מיכאל מרדכי ביטון:</w:t>
      </w:r>
      <w:r w:rsidRPr="00976822">
        <w:rPr>
          <w:rStyle w:val="TagStyle"/>
          <w:rtl/>
        </w:rPr>
        <w:t xml:space="preserve"> &lt;&lt; יור &gt;&gt;</w:t>
      </w:r>
      <w:r w:rsidR="000E7E27">
        <w:rPr>
          <w:rtl/>
        </w:rPr>
        <w:t xml:space="preserve"> </w:t>
      </w:r>
      <w:bookmarkEnd w:id="360"/>
    </w:p>
    <w:p w:rsidR="00976822" w:rsidRDefault="00976822" w:rsidP="00976822">
      <w:pPr>
        <w:pStyle w:val="KeepWithNext"/>
        <w:rPr>
          <w:rtl/>
          <w:lang w:eastAsia="he-IL"/>
        </w:rPr>
      </w:pPr>
    </w:p>
    <w:p w:rsidR="00976822" w:rsidRDefault="00976822" w:rsidP="00976822">
      <w:pPr>
        <w:rPr>
          <w:rtl/>
          <w:lang w:eastAsia="he-IL"/>
        </w:rPr>
      </w:pPr>
      <w:bookmarkStart w:id="361" w:name="_ETM_Q1_783157"/>
      <w:bookmarkStart w:id="362" w:name="_ETM_Q1_783181"/>
      <w:bookmarkEnd w:id="361"/>
      <w:bookmarkEnd w:id="362"/>
      <w:r>
        <w:rPr>
          <w:rFonts w:hint="cs"/>
          <w:rtl/>
          <w:lang w:eastAsia="he-IL"/>
        </w:rPr>
        <w:t xml:space="preserve"> קודם כל, יגיעו עוד תקציבים. נכון?</w:t>
      </w:r>
      <w:r w:rsidR="00B12CEC">
        <w:rPr>
          <w:rFonts w:hint="cs"/>
          <w:rtl/>
          <w:lang w:eastAsia="he-IL"/>
        </w:rPr>
        <w:t xml:space="preserve"> </w:t>
      </w:r>
      <w:r>
        <w:rPr>
          <w:rFonts w:hint="cs"/>
          <w:rtl/>
          <w:lang w:eastAsia="he-IL"/>
        </w:rPr>
        <w:t>יש לכם עוד איזה 200 להשקיע.</w:t>
      </w:r>
    </w:p>
    <w:p w:rsidR="00976822" w:rsidRDefault="00976822" w:rsidP="00976822">
      <w:pPr>
        <w:rPr>
          <w:rtl/>
          <w:lang w:eastAsia="he-IL"/>
        </w:rPr>
      </w:pPr>
      <w:bookmarkStart w:id="363" w:name="_ETM_Q1_788429"/>
      <w:bookmarkEnd w:id="363"/>
    </w:p>
    <w:p w:rsidR="00976822" w:rsidRDefault="00976822" w:rsidP="00976822">
      <w:pPr>
        <w:pStyle w:val="af9"/>
        <w:keepNext/>
        <w:rPr>
          <w:rtl/>
          <w:lang w:eastAsia="he-IL"/>
        </w:rPr>
      </w:pPr>
      <w:bookmarkStart w:id="364" w:name="ET_guest_שני_מנדל_לאופר_28"/>
      <w:r w:rsidRPr="00976822">
        <w:rPr>
          <w:rStyle w:val="TagStyle"/>
          <w:rtl/>
        </w:rPr>
        <w:t xml:space="preserve"> &lt;&lt; אורח &gt;&gt; </w:t>
      </w:r>
      <w:r>
        <w:rPr>
          <w:rtl/>
          <w:lang w:eastAsia="he-IL"/>
        </w:rPr>
        <w:t>שני מנדל לאופר:</w:t>
      </w:r>
      <w:r w:rsidRPr="00976822">
        <w:rPr>
          <w:rStyle w:val="TagStyle"/>
          <w:rtl/>
        </w:rPr>
        <w:t xml:space="preserve"> &lt;&lt; אורח &gt;&gt;</w:t>
      </w:r>
      <w:r w:rsidR="000E7E27">
        <w:rPr>
          <w:rtl/>
          <w:lang w:eastAsia="he-IL"/>
        </w:rPr>
        <w:t xml:space="preserve"> </w:t>
      </w:r>
      <w:bookmarkEnd w:id="364"/>
    </w:p>
    <w:p w:rsidR="00976822" w:rsidRDefault="00976822" w:rsidP="00976822">
      <w:pPr>
        <w:pStyle w:val="KeepWithNext"/>
        <w:rPr>
          <w:rtl/>
          <w:lang w:eastAsia="he-IL"/>
        </w:rPr>
      </w:pPr>
    </w:p>
    <w:p w:rsidR="00976822" w:rsidRDefault="00976822" w:rsidP="00976822">
      <w:pPr>
        <w:rPr>
          <w:rtl/>
          <w:lang w:eastAsia="he-IL"/>
        </w:rPr>
      </w:pPr>
      <w:bookmarkStart w:id="365" w:name="_ETM_Q1_788754"/>
      <w:bookmarkStart w:id="366" w:name="_ETM_Q1_788776"/>
      <w:bookmarkEnd w:id="365"/>
      <w:bookmarkEnd w:id="366"/>
      <w:r>
        <w:rPr>
          <w:rFonts w:hint="cs"/>
          <w:rtl/>
          <w:lang w:eastAsia="he-IL"/>
        </w:rPr>
        <w:t xml:space="preserve">אנחנו </w:t>
      </w:r>
      <w:bookmarkStart w:id="367" w:name="_ETM_Q1_788398"/>
      <w:bookmarkEnd w:id="367"/>
      <w:r>
        <w:rPr>
          <w:rFonts w:hint="cs"/>
          <w:rtl/>
          <w:lang w:eastAsia="he-IL"/>
        </w:rPr>
        <w:t xml:space="preserve">מקווים לסיים </w:t>
      </w:r>
      <w:bookmarkStart w:id="368" w:name="_ETM_Q1_789290"/>
      <w:bookmarkEnd w:id="368"/>
      <w:r>
        <w:rPr>
          <w:rFonts w:hint="cs"/>
          <w:rtl/>
          <w:lang w:eastAsia="he-IL"/>
        </w:rPr>
        <w:t>את הפרק הזה.</w:t>
      </w:r>
    </w:p>
    <w:p w:rsidR="00976822" w:rsidRDefault="00976822" w:rsidP="00976822">
      <w:pPr>
        <w:rPr>
          <w:rtl/>
          <w:lang w:eastAsia="he-IL"/>
        </w:rPr>
      </w:pPr>
      <w:bookmarkStart w:id="369" w:name="_ETM_Q1_786176"/>
      <w:bookmarkStart w:id="370" w:name="_ETM_Q1_786226"/>
      <w:bookmarkStart w:id="371" w:name="_ETM_Q1_790620"/>
      <w:bookmarkEnd w:id="369"/>
      <w:bookmarkEnd w:id="370"/>
      <w:bookmarkEnd w:id="371"/>
    </w:p>
    <w:p w:rsidR="00976822" w:rsidRDefault="00976822" w:rsidP="00976822">
      <w:pPr>
        <w:pStyle w:val="af6"/>
        <w:keepNext/>
        <w:rPr>
          <w:rtl/>
        </w:rPr>
      </w:pPr>
      <w:bookmarkStart w:id="372" w:name="ET_yor_5765_29"/>
      <w:r w:rsidRPr="00976822">
        <w:rPr>
          <w:rStyle w:val="TagStyle"/>
          <w:rtl/>
        </w:rPr>
        <w:t xml:space="preserve"> &lt;&lt; יור &gt;&gt; </w:t>
      </w:r>
      <w:r>
        <w:rPr>
          <w:rtl/>
        </w:rPr>
        <w:t>היו"ר מיכאל מרדכי ביטון:</w:t>
      </w:r>
      <w:r w:rsidRPr="00976822">
        <w:rPr>
          <w:rStyle w:val="TagStyle"/>
          <w:rtl/>
        </w:rPr>
        <w:t xml:space="preserve"> &lt;&lt; יור &gt;&gt;</w:t>
      </w:r>
      <w:r w:rsidR="000E7E27">
        <w:rPr>
          <w:rtl/>
        </w:rPr>
        <w:t xml:space="preserve"> </w:t>
      </w:r>
      <w:bookmarkEnd w:id="372"/>
    </w:p>
    <w:p w:rsidR="00976822" w:rsidRDefault="00976822" w:rsidP="00976822">
      <w:pPr>
        <w:pStyle w:val="KeepWithNext"/>
        <w:rPr>
          <w:rtl/>
          <w:lang w:eastAsia="he-IL"/>
        </w:rPr>
      </w:pPr>
    </w:p>
    <w:p w:rsidR="00976822" w:rsidRDefault="00976822" w:rsidP="00976822">
      <w:pPr>
        <w:rPr>
          <w:rtl/>
          <w:lang w:eastAsia="he-IL"/>
        </w:rPr>
      </w:pPr>
      <w:bookmarkStart w:id="373" w:name="_ETM_Q1_790978"/>
      <w:bookmarkStart w:id="374" w:name="_ETM_Q1_791001"/>
      <w:bookmarkEnd w:id="373"/>
      <w:bookmarkEnd w:id="374"/>
      <w:r>
        <w:rPr>
          <w:rFonts w:hint="cs"/>
          <w:rtl/>
          <w:lang w:eastAsia="he-IL"/>
        </w:rPr>
        <w:t xml:space="preserve">יש לכם בספר התקציב עוד 200. יש </w:t>
      </w:r>
      <w:bookmarkStart w:id="375" w:name="_ETM_Q1_794982"/>
      <w:bookmarkEnd w:id="375"/>
      <w:r>
        <w:rPr>
          <w:rFonts w:hint="cs"/>
          <w:rtl/>
          <w:lang w:eastAsia="he-IL"/>
        </w:rPr>
        <w:t>רווחים שיגיעו מהגז ואתם תדווחו לנו מה אתם</w:t>
      </w:r>
      <w:bookmarkStart w:id="376" w:name="_ETM_Q1_798664"/>
      <w:bookmarkEnd w:id="376"/>
      <w:r>
        <w:rPr>
          <w:rFonts w:hint="cs"/>
          <w:rtl/>
          <w:lang w:eastAsia="he-IL"/>
        </w:rPr>
        <w:t xml:space="preserve"> עושים עם הכספים האלה, עם כל הצער הכרוך בכך.</w:t>
      </w:r>
    </w:p>
    <w:p w:rsidR="00976822" w:rsidRDefault="00976822" w:rsidP="00976822">
      <w:pPr>
        <w:rPr>
          <w:rtl/>
          <w:lang w:eastAsia="he-IL"/>
        </w:rPr>
      </w:pPr>
      <w:bookmarkStart w:id="377" w:name="_ETM_Q1_804898"/>
      <w:bookmarkStart w:id="378" w:name="_ETM_Q1_804946"/>
      <w:bookmarkEnd w:id="377"/>
      <w:bookmarkEnd w:id="378"/>
    </w:p>
    <w:p w:rsidR="00976822" w:rsidRDefault="00976822" w:rsidP="00976822">
      <w:pPr>
        <w:pStyle w:val="af9"/>
        <w:keepNext/>
        <w:rPr>
          <w:rtl/>
          <w:lang w:eastAsia="he-IL"/>
        </w:rPr>
      </w:pPr>
      <w:bookmarkStart w:id="379" w:name="ET_guest_קריאה_30"/>
      <w:r w:rsidRPr="00976822">
        <w:rPr>
          <w:rStyle w:val="TagStyle"/>
          <w:rtl/>
        </w:rPr>
        <w:t xml:space="preserve"> &lt;&lt; אורח &gt;&gt; </w:t>
      </w:r>
      <w:r>
        <w:rPr>
          <w:rtl/>
          <w:lang w:eastAsia="he-IL"/>
        </w:rPr>
        <w:t>קריאה:</w:t>
      </w:r>
      <w:r w:rsidRPr="00976822">
        <w:rPr>
          <w:rStyle w:val="TagStyle"/>
          <w:rtl/>
        </w:rPr>
        <w:t xml:space="preserve"> &lt;&lt; אורח &gt;&gt;</w:t>
      </w:r>
      <w:r w:rsidR="000E7E27">
        <w:rPr>
          <w:rtl/>
          <w:lang w:eastAsia="he-IL"/>
        </w:rPr>
        <w:t xml:space="preserve"> </w:t>
      </w:r>
      <w:bookmarkEnd w:id="379"/>
    </w:p>
    <w:p w:rsidR="00976822" w:rsidRDefault="00976822" w:rsidP="00976822">
      <w:pPr>
        <w:pStyle w:val="KeepWithNext"/>
        <w:rPr>
          <w:rtl/>
          <w:lang w:eastAsia="he-IL"/>
        </w:rPr>
      </w:pPr>
    </w:p>
    <w:p w:rsidR="00976822" w:rsidRDefault="00976822" w:rsidP="00976822">
      <w:pPr>
        <w:rPr>
          <w:rtl/>
          <w:lang w:eastAsia="he-IL"/>
        </w:rPr>
      </w:pPr>
      <w:r>
        <w:rPr>
          <w:rFonts w:hint="cs"/>
          <w:rtl/>
          <w:lang w:eastAsia="he-IL"/>
        </w:rPr>
        <w:t>מנהל הרשות לא יודע לדווח.</w:t>
      </w:r>
    </w:p>
    <w:p w:rsidR="00976822" w:rsidRDefault="00976822" w:rsidP="00976822">
      <w:pPr>
        <w:rPr>
          <w:rtl/>
          <w:lang w:eastAsia="he-IL"/>
        </w:rPr>
      </w:pPr>
      <w:bookmarkStart w:id="380" w:name="_ETM_Q1_803880"/>
      <w:bookmarkStart w:id="381" w:name="_ETM_Q1_803942"/>
      <w:bookmarkEnd w:id="380"/>
      <w:bookmarkEnd w:id="381"/>
    </w:p>
    <w:p w:rsidR="00976822" w:rsidRDefault="00976822" w:rsidP="00976822">
      <w:pPr>
        <w:pStyle w:val="af6"/>
        <w:keepNext/>
        <w:rPr>
          <w:rtl/>
        </w:rPr>
      </w:pPr>
      <w:bookmarkStart w:id="382" w:name="ET_yor_5765_31"/>
      <w:r w:rsidRPr="00976822">
        <w:rPr>
          <w:rStyle w:val="TagStyle"/>
          <w:rtl/>
        </w:rPr>
        <w:t xml:space="preserve"> &lt;&lt; יור &gt;&gt; </w:t>
      </w:r>
      <w:r>
        <w:rPr>
          <w:rtl/>
        </w:rPr>
        <w:t>היו"ר מיכאל מרדכי ביטון:</w:t>
      </w:r>
      <w:r w:rsidRPr="00976822">
        <w:rPr>
          <w:rStyle w:val="TagStyle"/>
          <w:rtl/>
        </w:rPr>
        <w:t xml:space="preserve"> &lt;&lt; יור &gt;&gt;</w:t>
      </w:r>
      <w:r w:rsidR="000E7E27">
        <w:rPr>
          <w:rtl/>
        </w:rPr>
        <w:t xml:space="preserve"> </w:t>
      </w:r>
      <w:bookmarkEnd w:id="382"/>
    </w:p>
    <w:p w:rsidR="00976822" w:rsidRDefault="00976822" w:rsidP="00976822">
      <w:pPr>
        <w:pStyle w:val="KeepWithNext"/>
        <w:rPr>
          <w:rtl/>
          <w:lang w:eastAsia="he-IL"/>
        </w:rPr>
      </w:pPr>
    </w:p>
    <w:p w:rsidR="00976822" w:rsidRDefault="00976822" w:rsidP="00976822">
      <w:pPr>
        <w:rPr>
          <w:rtl/>
          <w:lang w:eastAsia="he-IL"/>
        </w:rPr>
      </w:pPr>
      <w:r>
        <w:rPr>
          <w:rFonts w:hint="cs"/>
          <w:rtl/>
          <w:lang w:eastAsia="he-IL"/>
        </w:rPr>
        <w:t xml:space="preserve">אז האוצר. יהיה כתוב כאן האוצר. האוצר </w:t>
      </w:r>
      <w:bookmarkStart w:id="383" w:name="_ETM_Q1_809353"/>
      <w:bookmarkEnd w:id="383"/>
      <w:r>
        <w:rPr>
          <w:rFonts w:hint="cs"/>
          <w:rtl/>
          <w:lang w:eastAsia="he-IL"/>
        </w:rPr>
        <w:t>ומועצת הגז ורשות הגז.</w:t>
      </w:r>
      <w:bookmarkStart w:id="384" w:name="_ETM_Q1_812319"/>
      <w:bookmarkEnd w:id="384"/>
    </w:p>
    <w:p w:rsidR="00976822" w:rsidRDefault="00976822" w:rsidP="00976822">
      <w:pPr>
        <w:rPr>
          <w:rtl/>
          <w:lang w:eastAsia="he-IL"/>
        </w:rPr>
      </w:pPr>
      <w:bookmarkStart w:id="385" w:name="_ETM_Q1_812377"/>
      <w:bookmarkEnd w:id="385"/>
    </w:p>
    <w:p w:rsidR="00976822" w:rsidRDefault="00976822" w:rsidP="00976822">
      <w:pPr>
        <w:pStyle w:val="af9"/>
        <w:keepNext/>
        <w:rPr>
          <w:rtl/>
          <w:lang w:eastAsia="he-IL"/>
        </w:rPr>
      </w:pPr>
      <w:bookmarkStart w:id="386" w:name="ET_guest_שני_מנדל_לאופר_32"/>
      <w:r w:rsidRPr="00976822">
        <w:rPr>
          <w:rStyle w:val="TagStyle"/>
          <w:rtl/>
        </w:rPr>
        <w:t xml:space="preserve"> &lt;&lt; אורח &gt;&gt; </w:t>
      </w:r>
      <w:r>
        <w:rPr>
          <w:rtl/>
          <w:lang w:eastAsia="he-IL"/>
        </w:rPr>
        <w:t>שני מנדל לאופר:</w:t>
      </w:r>
      <w:r w:rsidRPr="00976822">
        <w:rPr>
          <w:rStyle w:val="TagStyle"/>
          <w:rtl/>
        </w:rPr>
        <w:t xml:space="preserve"> &lt;&lt; אורח &gt;&gt;</w:t>
      </w:r>
      <w:r w:rsidR="000E7E27">
        <w:rPr>
          <w:rtl/>
          <w:lang w:eastAsia="he-IL"/>
        </w:rPr>
        <w:t xml:space="preserve"> </w:t>
      </w:r>
      <w:bookmarkEnd w:id="386"/>
    </w:p>
    <w:p w:rsidR="00976822" w:rsidRDefault="00976822" w:rsidP="00976822">
      <w:pPr>
        <w:pStyle w:val="KeepWithNext"/>
        <w:rPr>
          <w:rtl/>
          <w:lang w:eastAsia="he-IL"/>
        </w:rPr>
      </w:pPr>
    </w:p>
    <w:p w:rsidR="00976822" w:rsidRDefault="00976822" w:rsidP="00976822">
      <w:pPr>
        <w:rPr>
          <w:rtl/>
          <w:lang w:eastAsia="he-IL"/>
        </w:rPr>
      </w:pPr>
      <w:r>
        <w:rPr>
          <w:rFonts w:hint="cs"/>
          <w:rtl/>
          <w:lang w:eastAsia="he-IL"/>
        </w:rPr>
        <w:t xml:space="preserve">שלא ישתמע מזה שאומרים לדווח על תקציב שבכלל </w:t>
      </w:r>
      <w:bookmarkStart w:id="387" w:name="_ETM_Q1_814459"/>
      <w:bookmarkEnd w:id="387"/>
      <w:r>
        <w:rPr>
          <w:rFonts w:hint="cs"/>
          <w:rtl/>
          <w:lang w:eastAsia="he-IL"/>
        </w:rPr>
        <w:t>אמור תקציב שמוקצה לזה.</w:t>
      </w:r>
    </w:p>
    <w:p w:rsidR="00976822" w:rsidRDefault="00976822" w:rsidP="00976822">
      <w:pPr>
        <w:rPr>
          <w:rtl/>
          <w:lang w:eastAsia="he-IL"/>
        </w:rPr>
      </w:pPr>
      <w:bookmarkStart w:id="388" w:name="_ETM_Q1_817620"/>
      <w:bookmarkStart w:id="389" w:name="_ETM_Q1_817672"/>
      <w:bookmarkEnd w:id="388"/>
      <w:bookmarkEnd w:id="389"/>
    </w:p>
    <w:p w:rsidR="00976822" w:rsidRDefault="00976822" w:rsidP="00976822">
      <w:pPr>
        <w:pStyle w:val="af6"/>
        <w:keepNext/>
        <w:rPr>
          <w:rtl/>
        </w:rPr>
      </w:pPr>
      <w:bookmarkStart w:id="390" w:name="ET_yor_5765_33"/>
      <w:r w:rsidRPr="00976822">
        <w:rPr>
          <w:rStyle w:val="TagStyle"/>
          <w:rtl/>
        </w:rPr>
        <w:t xml:space="preserve"> &lt;&lt; יור &gt;&gt; </w:t>
      </w:r>
      <w:r>
        <w:rPr>
          <w:rtl/>
        </w:rPr>
        <w:t>היו"ר מיכאל מרדכי ביטון:</w:t>
      </w:r>
      <w:r w:rsidRPr="00976822">
        <w:rPr>
          <w:rStyle w:val="TagStyle"/>
          <w:rtl/>
        </w:rPr>
        <w:t xml:space="preserve"> &lt;&lt; יור &gt;&gt;</w:t>
      </w:r>
      <w:r w:rsidR="000E7E27">
        <w:rPr>
          <w:rtl/>
        </w:rPr>
        <w:t xml:space="preserve"> </w:t>
      </w:r>
      <w:bookmarkEnd w:id="390"/>
    </w:p>
    <w:p w:rsidR="00976822" w:rsidRDefault="00976822" w:rsidP="00976822">
      <w:pPr>
        <w:pStyle w:val="KeepWithNext"/>
        <w:rPr>
          <w:rtl/>
          <w:lang w:eastAsia="he-IL"/>
        </w:rPr>
      </w:pPr>
    </w:p>
    <w:p w:rsidR="00976822" w:rsidRDefault="00976822" w:rsidP="00976822">
      <w:pPr>
        <w:rPr>
          <w:rtl/>
          <w:lang w:eastAsia="he-IL"/>
        </w:rPr>
      </w:pPr>
      <w:bookmarkStart w:id="391" w:name="_ETM_Q1_817556"/>
      <w:bookmarkStart w:id="392" w:name="_ETM_Q1_817575"/>
      <w:bookmarkEnd w:id="391"/>
      <w:bookmarkEnd w:id="392"/>
      <w:r>
        <w:rPr>
          <w:rFonts w:hint="cs"/>
          <w:rtl/>
          <w:lang w:eastAsia="he-IL"/>
        </w:rPr>
        <w:t>תדווחו שאין תקציב. בשנה מסוימת</w:t>
      </w:r>
      <w:r w:rsidR="00B12CEC">
        <w:rPr>
          <w:rFonts w:hint="cs"/>
          <w:rtl/>
          <w:lang w:eastAsia="he-IL"/>
        </w:rPr>
        <w:t xml:space="preserve"> </w:t>
      </w:r>
      <w:bookmarkStart w:id="393" w:name="_ETM_Q1_818078"/>
      <w:bookmarkEnd w:id="393"/>
      <w:r>
        <w:rPr>
          <w:rFonts w:hint="cs"/>
          <w:rtl/>
          <w:lang w:eastAsia="he-IL"/>
        </w:rPr>
        <w:t xml:space="preserve">תאמרו שיש אפס תקציב. בשנים הקרובות מסתובבים מאות מיליונים לעידוד </w:t>
      </w:r>
      <w:bookmarkStart w:id="394" w:name="_ETM_Q1_824946"/>
      <w:bookmarkEnd w:id="394"/>
      <w:r>
        <w:rPr>
          <w:rFonts w:hint="cs"/>
          <w:rtl/>
          <w:lang w:eastAsia="he-IL"/>
        </w:rPr>
        <w:t xml:space="preserve">הפיתוח של משק הגז ואני רוצה לראות שזה הולך </w:t>
      </w:r>
      <w:bookmarkStart w:id="395" w:name="_ETM_Q1_827639"/>
      <w:bookmarkEnd w:id="395"/>
      <w:r>
        <w:rPr>
          <w:rFonts w:hint="cs"/>
          <w:rtl/>
          <w:lang w:eastAsia="he-IL"/>
        </w:rPr>
        <w:t>למקומות הנכונים.</w:t>
      </w:r>
    </w:p>
    <w:p w:rsidR="00976822" w:rsidRDefault="00976822" w:rsidP="00976822">
      <w:pPr>
        <w:rPr>
          <w:rtl/>
          <w:lang w:eastAsia="he-IL"/>
        </w:rPr>
      </w:pPr>
      <w:bookmarkStart w:id="396" w:name="_ETM_Q1_826058"/>
      <w:bookmarkEnd w:id="396"/>
    </w:p>
    <w:p w:rsidR="00976822" w:rsidRDefault="00976822" w:rsidP="00976822">
      <w:pPr>
        <w:pStyle w:val="af9"/>
        <w:keepNext/>
        <w:rPr>
          <w:rtl/>
          <w:lang w:eastAsia="he-IL"/>
        </w:rPr>
      </w:pPr>
      <w:bookmarkStart w:id="397" w:name="ET_guest_צחי_בר_ציון_34"/>
      <w:r w:rsidRPr="00976822">
        <w:rPr>
          <w:rStyle w:val="TagStyle"/>
          <w:rtl/>
        </w:rPr>
        <w:t xml:space="preserve"> &lt;&lt; אורח &gt;&gt; </w:t>
      </w:r>
      <w:r>
        <w:rPr>
          <w:rtl/>
          <w:lang w:eastAsia="he-IL"/>
        </w:rPr>
        <w:t>צחי בר ציון:</w:t>
      </w:r>
      <w:r w:rsidRPr="00976822">
        <w:rPr>
          <w:rStyle w:val="TagStyle"/>
          <w:rtl/>
        </w:rPr>
        <w:t xml:space="preserve"> &lt;&lt; אורח &gt;&gt;</w:t>
      </w:r>
      <w:r w:rsidR="000E7E27">
        <w:rPr>
          <w:rtl/>
          <w:lang w:eastAsia="he-IL"/>
        </w:rPr>
        <w:t xml:space="preserve"> </w:t>
      </w:r>
      <w:bookmarkEnd w:id="397"/>
    </w:p>
    <w:p w:rsidR="00976822" w:rsidRDefault="00976822" w:rsidP="00976822">
      <w:pPr>
        <w:pStyle w:val="KeepWithNext"/>
        <w:rPr>
          <w:rtl/>
          <w:lang w:eastAsia="he-IL"/>
        </w:rPr>
      </w:pPr>
    </w:p>
    <w:p w:rsidR="00976822" w:rsidRDefault="00976822" w:rsidP="00976822">
      <w:pPr>
        <w:rPr>
          <w:rtl/>
          <w:lang w:eastAsia="he-IL"/>
        </w:rPr>
      </w:pPr>
      <w:bookmarkStart w:id="398" w:name="_ETM_Q1_826346"/>
      <w:bookmarkStart w:id="399" w:name="_ETM_Q1_826365"/>
      <w:bookmarkEnd w:id="398"/>
      <w:bookmarkEnd w:id="399"/>
      <w:r>
        <w:rPr>
          <w:rFonts w:hint="cs"/>
          <w:rtl/>
          <w:lang w:eastAsia="he-IL"/>
        </w:rPr>
        <w:t xml:space="preserve">רק לחדד. האוצר הוא רק לעניין של התקציב. שאר </w:t>
      </w:r>
      <w:bookmarkStart w:id="400" w:name="_ETM_Q1_835252"/>
      <w:bookmarkEnd w:id="400"/>
      <w:r>
        <w:rPr>
          <w:rFonts w:hint="cs"/>
          <w:rtl/>
          <w:lang w:eastAsia="he-IL"/>
        </w:rPr>
        <w:t xml:space="preserve">הדברים יהיה מנהל הרשות וזה ספציפי לאוצר. שלא תהיה </w:t>
      </w:r>
      <w:bookmarkStart w:id="401" w:name="_ETM_Q1_834468"/>
      <w:bookmarkEnd w:id="401"/>
      <w:r w:rsidR="00FB4220">
        <w:rPr>
          <w:rFonts w:hint="cs"/>
          <w:rtl/>
          <w:lang w:eastAsia="he-IL"/>
        </w:rPr>
        <w:t>כאן אי הבנה לגבי מי מדווח מה.</w:t>
      </w:r>
    </w:p>
    <w:p w:rsidR="00FB4220" w:rsidRDefault="00FB4220" w:rsidP="00976822">
      <w:pPr>
        <w:rPr>
          <w:rtl/>
          <w:lang w:eastAsia="he-IL"/>
        </w:rPr>
      </w:pPr>
      <w:bookmarkStart w:id="402" w:name="_ETM_Q1_836667"/>
      <w:bookmarkStart w:id="403" w:name="_ETM_Q1_836717"/>
      <w:bookmarkEnd w:id="402"/>
      <w:bookmarkEnd w:id="403"/>
    </w:p>
    <w:p w:rsidR="00FB4220" w:rsidRDefault="00FB4220" w:rsidP="00FB4220">
      <w:pPr>
        <w:pStyle w:val="af6"/>
        <w:keepNext/>
        <w:rPr>
          <w:rtl/>
        </w:rPr>
      </w:pPr>
      <w:bookmarkStart w:id="404" w:name="ET_yor_5765_35"/>
      <w:r w:rsidRPr="00FB4220">
        <w:rPr>
          <w:rStyle w:val="TagStyle"/>
          <w:rtl/>
        </w:rPr>
        <w:lastRenderedPageBreak/>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04"/>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רק התקציבים שאתם </w:t>
      </w:r>
      <w:bookmarkStart w:id="405" w:name="_ETM_Q1_847484"/>
      <w:bookmarkEnd w:id="405"/>
      <w:r>
        <w:rPr>
          <w:rFonts w:hint="cs"/>
          <w:rtl/>
          <w:lang w:eastAsia="he-IL"/>
        </w:rPr>
        <w:t xml:space="preserve">מכירים. אולי הגיעו כספים שלא שמעתם עליהם. מה </w:t>
      </w:r>
      <w:bookmarkStart w:id="406" w:name="_ETM_Q1_855079"/>
      <w:bookmarkEnd w:id="406"/>
      <w:r>
        <w:rPr>
          <w:rFonts w:hint="cs"/>
          <w:rtl/>
          <w:lang w:eastAsia="he-IL"/>
        </w:rPr>
        <w:t>שהגיע דרככם או בהמלצתכם, אתם תדווחו.</w:t>
      </w:r>
      <w:bookmarkStart w:id="407" w:name="_ETM_Q1_857473"/>
      <w:bookmarkEnd w:id="407"/>
      <w:r>
        <w:rPr>
          <w:rFonts w:hint="cs"/>
          <w:rtl/>
          <w:lang w:eastAsia="he-IL"/>
        </w:rPr>
        <w:t xml:space="preserve"> מה שאתם</w:t>
      </w:r>
      <w:bookmarkStart w:id="408" w:name="_ETM_Q1_858849"/>
      <w:bookmarkEnd w:id="408"/>
      <w:r>
        <w:rPr>
          <w:rFonts w:hint="cs"/>
          <w:rtl/>
          <w:lang w:eastAsia="he-IL"/>
        </w:rPr>
        <w:t xml:space="preserve"> לא יודעים, אתם לא תדווחו.</w:t>
      </w:r>
    </w:p>
    <w:p w:rsidR="00FB4220" w:rsidRDefault="00FB4220" w:rsidP="00FB4220">
      <w:pPr>
        <w:rPr>
          <w:rtl/>
          <w:lang w:eastAsia="he-IL"/>
        </w:rPr>
      </w:pPr>
      <w:bookmarkStart w:id="409" w:name="_ETM_Q1_861898"/>
      <w:bookmarkEnd w:id="409"/>
    </w:p>
    <w:p w:rsidR="00FB4220" w:rsidRDefault="00FB4220" w:rsidP="00FB4220">
      <w:pPr>
        <w:pStyle w:val="af9"/>
        <w:keepNext/>
        <w:rPr>
          <w:rtl/>
          <w:lang w:eastAsia="he-IL"/>
        </w:rPr>
      </w:pPr>
      <w:bookmarkStart w:id="410" w:name="ET_guest_אפרת_נחלון_36"/>
      <w:r w:rsidRPr="00FB4220">
        <w:rPr>
          <w:rStyle w:val="TagStyle"/>
          <w:rtl/>
        </w:rPr>
        <w:t xml:space="preserve"> &lt;&lt; אורח &gt;&gt; </w:t>
      </w:r>
      <w:r>
        <w:rPr>
          <w:rtl/>
          <w:lang w:eastAsia="he-IL"/>
        </w:rPr>
        <w:t>אפרת נחלון:</w:t>
      </w:r>
      <w:r w:rsidRPr="00FB4220">
        <w:rPr>
          <w:rStyle w:val="TagStyle"/>
          <w:rtl/>
        </w:rPr>
        <w:t xml:space="preserve"> &lt;&lt; אורח &gt;&gt;</w:t>
      </w:r>
      <w:r w:rsidR="000E7E27">
        <w:rPr>
          <w:rtl/>
          <w:lang w:eastAsia="he-IL"/>
        </w:rPr>
        <w:t xml:space="preserve"> </w:t>
      </w:r>
      <w:bookmarkEnd w:id="410"/>
    </w:p>
    <w:p w:rsidR="00FB4220" w:rsidRDefault="00FB4220" w:rsidP="00FB4220">
      <w:pPr>
        <w:pStyle w:val="KeepWithNext"/>
        <w:rPr>
          <w:rtl/>
          <w:lang w:eastAsia="he-IL"/>
        </w:rPr>
      </w:pPr>
    </w:p>
    <w:p w:rsidR="00FB4220" w:rsidRDefault="00FB4220" w:rsidP="00FB4220">
      <w:pPr>
        <w:rPr>
          <w:rtl/>
          <w:lang w:eastAsia="he-IL"/>
        </w:rPr>
      </w:pPr>
      <w:bookmarkStart w:id="411" w:name="_ETM_Q1_862166"/>
      <w:bookmarkStart w:id="412" w:name="_ETM_Q1_862189"/>
      <w:bookmarkEnd w:id="411"/>
      <w:bookmarkEnd w:id="412"/>
      <w:r>
        <w:rPr>
          <w:rFonts w:hint="cs"/>
          <w:rtl/>
          <w:lang w:eastAsia="he-IL"/>
        </w:rPr>
        <w:t xml:space="preserve">אבל ברגע שזה נכנס לחוק, </w:t>
      </w:r>
      <w:bookmarkStart w:id="413" w:name="_ETM_Q1_861448"/>
      <w:bookmarkEnd w:id="413"/>
      <w:r>
        <w:rPr>
          <w:rFonts w:hint="cs"/>
          <w:rtl/>
          <w:lang w:eastAsia="he-IL"/>
        </w:rPr>
        <w:t>זה נשמע שאמורים להיות תקציבים.</w:t>
      </w:r>
    </w:p>
    <w:p w:rsidR="00FB4220" w:rsidRDefault="00FB4220" w:rsidP="00FB4220">
      <w:pPr>
        <w:rPr>
          <w:rtl/>
          <w:lang w:eastAsia="he-IL"/>
        </w:rPr>
      </w:pPr>
      <w:bookmarkStart w:id="414" w:name="_ETM_Q1_866936"/>
      <w:bookmarkStart w:id="415" w:name="_ETM_Q1_866999"/>
      <w:bookmarkEnd w:id="414"/>
      <w:bookmarkEnd w:id="415"/>
    </w:p>
    <w:p w:rsidR="00FB4220" w:rsidRDefault="00FB4220" w:rsidP="00FB4220">
      <w:pPr>
        <w:pStyle w:val="af6"/>
        <w:keepNext/>
        <w:rPr>
          <w:rtl/>
        </w:rPr>
      </w:pPr>
      <w:bookmarkStart w:id="416" w:name="ET_yor_5765_37"/>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16"/>
      <w:r>
        <w:rPr>
          <w:rFonts w:hint="cs"/>
          <w:rtl/>
        </w:rPr>
        <w:t>כ</w:t>
      </w:r>
    </w:p>
    <w:p w:rsidR="00FB4220" w:rsidRDefault="00FB4220" w:rsidP="00FB4220">
      <w:pPr>
        <w:ind w:firstLine="0"/>
        <w:rPr>
          <w:rtl/>
        </w:rPr>
      </w:pPr>
      <w:bookmarkStart w:id="417" w:name="_ETM_Q1_867066"/>
      <w:bookmarkStart w:id="418" w:name="_ETM_Q1_867097"/>
      <w:bookmarkStart w:id="419" w:name="_ETM_Q1_867743"/>
      <w:bookmarkStart w:id="420" w:name="_ETM_Q1_867947"/>
      <w:bookmarkEnd w:id="417"/>
      <w:bookmarkEnd w:id="418"/>
      <w:bookmarkEnd w:id="419"/>
      <w:bookmarkEnd w:id="420"/>
    </w:p>
    <w:p w:rsidR="00FB4220" w:rsidRDefault="00FB4220" w:rsidP="00FB4220">
      <w:pPr>
        <w:rPr>
          <w:rtl/>
        </w:rPr>
      </w:pPr>
      <w:bookmarkStart w:id="421" w:name="_ETM_Q1_865139"/>
      <w:bookmarkStart w:id="422" w:name="_ETM_Q1_865202"/>
      <w:bookmarkEnd w:id="421"/>
      <w:bookmarkEnd w:id="422"/>
      <w:r>
        <w:rPr>
          <w:rFonts w:hint="cs"/>
          <w:rtl/>
        </w:rPr>
        <w:t>ככל שיהיו.</w:t>
      </w:r>
      <w:bookmarkStart w:id="423" w:name="_ETM_Q1_870671"/>
      <w:bookmarkEnd w:id="423"/>
    </w:p>
    <w:p w:rsidR="00FB4220" w:rsidRDefault="00FB4220" w:rsidP="00FB4220">
      <w:pPr>
        <w:rPr>
          <w:rtl/>
        </w:rPr>
      </w:pPr>
      <w:bookmarkStart w:id="424" w:name="_ETM_Q1_870729"/>
      <w:bookmarkEnd w:id="424"/>
    </w:p>
    <w:p w:rsidR="00FB4220" w:rsidRDefault="00FB4220" w:rsidP="00FB4220">
      <w:pPr>
        <w:pStyle w:val="a4"/>
        <w:keepNext/>
        <w:rPr>
          <w:rtl/>
          <w:lang w:eastAsia="en-US"/>
        </w:rPr>
      </w:pPr>
      <w:bookmarkStart w:id="425" w:name="ET_speaker_איתי_עצמון_38"/>
      <w:r w:rsidRPr="00FB4220">
        <w:rPr>
          <w:rStyle w:val="TagStyle"/>
          <w:rtl/>
        </w:rPr>
        <w:t xml:space="preserve"> &lt;&lt; דובר &gt;&gt; </w:t>
      </w:r>
      <w:r>
        <w:rPr>
          <w:rtl/>
        </w:rPr>
        <w:t>איתי עצמון:</w:t>
      </w:r>
      <w:r w:rsidRPr="00FB4220">
        <w:rPr>
          <w:rStyle w:val="TagStyle"/>
          <w:rtl/>
        </w:rPr>
        <w:t xml:space="preserve"> &lt;&lt; דובר &gt;&gt;</w:t>
      </w:r>
      <w:r w:rsidR="000E7E27">
        <w:rPr>
          <w:rtl/>
        </w:rPr>
        <w:t xml:space="preserve"> </w:t>
      </w:r>
      <w:bookmarkEnd w:id="425"/>
    </w:p>
    <w:p w:rsidR="00FB4220" w:rsidRDefault="00FB4220" w:rsidP="00FB4220">
      <w:pPr>
        <w:pStyle w:val="KeepWithNext"/>
        <w:rPr>
          <w:rtl/>
        </w:rPr>
      </w:pPr>
    </w:p>
    <w:p w:rsidR="00FB4220" w:rsidRDefault="00FB4220" w:rsidP="00FB4220">
      <w:pPr>
        <w:rPr>
          <w:rtl/>
        </w:rPr>
      </w:pPr>
      <w:r>
        <w:rPr>
          <w:rFonts w:hint="cs"/>
          <w:rtl/>
        </w:rPr>
        <w:t xml:space="preserve">הקצאת מימון ממשלתי </w:t>
      </w:r>
      <w:bookmarkStart w:id="426" w:name="_ETM_Q1_869941"/>
      <w:bookmarkEnd w:id="426"/>
      <w:r>
        <w:rPr>
          <w:rFonts w:hint="cs"/>
          <w:rtl/>
        </w:rPr>
        <w:t>ככל שיש לעידוד משק הגז.</w:t>
      </w:r>
    </w:p>
    <w:p w:rsidR="00FB4220" w:rsidRDefault="00FB4220" w:rsidP="00FB4220">
      <w:pPr>
        <w:rPr>
          <w:rtl/>
        </w:rPr>
      </w:pPr>
      <w:bookmarkStart w:id="427" w:name="_ETM_Q1_873030"/>
      <w:bookmarkStart w:id="428" w:name="_ETM_Q1_873086"/>
      <w:bookmarkEnd w:id="427"/>
      <w:bookmarkEnd w:id="428"/>
    </w:p>
    <w:p w:rsidR="00FB4220" w:rsidRDefault="00FB4220" w:rsidP="00FB4220">
      <w:pPr>
        <w:pStyle w:val="af9"/>
        <w:keepNext/>
        <w:rPr>
          <w:rtl/>
        </w:rPr>
      </w:pPr>
      <w:bookmarkStart w:id="429" w:name="ET_guest_אפרת_נחלון_39"/>
      <w:r w:rsidRPr="00FB4220">
        <w:rPr>
          <w:rStyle w:val="TagStyle"/>
          <w:rtl/>
        </w:rPr>
        <w:t xml:space="preserve"> &lt;&lt; אורח &gt;&gt; </w:t>
      </w:r>
      <w:r>
        <w:rPr>
          <w:rtl/>
        </w:rPr>
        <w:t>אפרת נחלון:</w:t>
      </w:r>
      <w:r w:rsidRPr="00FB4220">
        <w:rPr>
          <w:rStyle w:val="TagStyle"/>
          <w:rtl/>
        </w:rPr>
        <w:t xml:space="preserve"> &lt;&lt; אורח &gt;&gt;</w:t>
      </w:r>
      <w:r w:rsidR="000E7E27">
        <w:rPr>
          <w:rtl/>
        </w:rPr>
        <w:t xml:space="preserve"> </w:t>
      </w:r>
      <w:bookmarkEnd w:id="429"/>
    </w:p>
    <w:p w:rsidR="00FB4220" w:rsidRDefault="00FB4220" w:rsidP="00FB4220">
      <w:pPr>
        <w:pStyle w:val="KeepWithNext"/>
        <w:rPr>
          <w:rtl/>
        </w:rPr>
      </w:pPr>
    </w:p>
    <w:p w:rsidR="00FB4220" w:rsidRDefault="00FB4220" w:rsidP="00FB4220">
      <w:pPr>
        <w:rPr>
          <w:rtl/>
        </w:rPr>
      </w:pPr>
      <w:r>
        <w:rPr>
          <w:rFonts w:hint="cs"/>
          <w:rtl/>
        </w:rPr>
        <w:t xml:space="preserve">אנחנו מנמש מעדיפים שזה לא </w:t>
      </w:r>
      <w:bookmarkStart w:id="430" w:name="_ETM_Q1_875477"/>
      <w:bookmarkEnd w:id="430"/>
      <w:r>
        <w:rPr>
          <w:rFonts w:hint="cs"/>
          <w:rtl/>
        </w:rPr>
        <w:t>יהיה.</w:t>
      </w:r>
    </w:p>
    <w:p w:rsidR="00FB4220" w:rsidRDefault="00FB4220" w:rsidP="00FB4220">
      <w:pPr>
        <w:rPr>
          <w:rtl/>
        </w:rPr>
      </w:pPr>
      <w:bookmarkStart w:id="431" w:name="_ETM_Q1_875290"/>
      <w:bookmarkEnd w:id="431"/>
    </w:p>
    <w:p w:rsidR="00FB4220" w:rsidRDefault="00FB4220" w:rsidP="00FB4220">
      <w:pPr>
        <w:pStyle w:val="af6"/>
        <w:keepNext/>
        <w:rPr>
          <w:rtl/>
        </w:rPr>
      </w:pPr>
      <w:bookmarkStart w:id="432" w:name="ET_yor_5765_40"/>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32"/>
    </w:p>
    <w:p w:rsidR="00FB4220" w:rsidRDefault="00FB4220" w:rsidP="00FB4220">
      <w:pPr>
        <w:pStyle w:val="KeepWithNext"/>
        <w:rPr>
          <w:rtl/>
          <w:lang w:eastAsia="he-IL"/>
        </w:rPr>
      </w:pPr>
    </w:p>
    <w:p w:rsidR="00FB4220" w:rsidRDefault="00FB4220" w:rsidP="00FB4220">
      <w:pPr>
        <w:rPr>
          <w:rtl/>
          <w:lang w:eastAsia="he-IL"/>
        </w:rPr>
      </w:pPr>
      <w:bookmarkStart w:id="433" w:name="_ETM_Q1_875664"/>
      <w:bookmarkStart w:id="434" w:name="_ETM_Q1_875685"/>
      <w:bookmarkEnd w:id="433"/>
      <w:bookmarkEnd w:id="434"/>
      <w:r>
        <w:rPr>
          <w:rFonts w:hint="cs"/>
          <w:rtl/>
          <w:lang w:eastAsia="he-IL"/>
        </w:rPr>
        <w:t>אני מעדיף שזה יהיה.</w:t>
      </w:r>
      <w:r w:rsidR="00B12CEC">
        <w:rPr>
          <w:rFonts w:hint="cs"/>
          <w:rtl/>
          <w:lang w:eastAsia="he-IL"/>
        </w:rPr>
        <w:t xml:space="preserve"> </w:t>
      </w:r>
      <w:r>
        <w:rPr>
          <w:rFonts w:hint="cs"/>
          <w:rtl/>
          <w:lang w:eastAsia="he-IL"/>
        </w:rPr>
        <w:t xml:space="preserve">חברים, לא מתווכחים על דיווחים. </w:t>
      </w:r>
      <w:bookmarkStart w:id="435" w:name="_ETM_Q1_879925"/>
      <w:bookmarkEnd w:id="435"/>
      <w:r>
        <w:rPr>
          <w:rFonts w:hint="cs"/>
          <w:rtl/>
          <w:lang w:eastAsia="he-IL"/>
        </w:rPr>
        <w:t>על חוק אפשר להתווכח, אבל על דיווח לנו, לא מתווכחים. תבואו ותדווחו עם כל הצער הכרוך בכך.</w:t>
      </w:r>
      <w:bookmarkStart w:id="436" w:name="_ETM_Q1_888769"/>
      <w:bookmarkEnd w:id="436"/>
    </w:p>
    <w:p w:rsidR="00FB4220" w:rsidRDefault="00FB4220" w:rsidP="00FB4220">
      <w:pPr>
        <w:rPr>
          <w:rtl/>
          <w:lang w:eastAsia="he-IL"/>
        </w:rPr>
      </w:pPr>
      <w:bookmarkStart w:id="437" w:name="_ETM_Q1_888835"/>
      <w:bookmarkEnd w:id="437"/>
    </w:p>
    <w:p w:rsidR="00FB4220" w:rsidRDefault="00FB4220" w:rsidP="00FB4220">
      <w:pPr>
        <w:pStyle w:val="a4"/>
        <w:keepNext/>
        <w:rPr>
          <w:rtl/>
        </w:rPr>
      </w:pPr>
      <w:bookmarkStart w:id="438" w:name="ET_speaker_5787_41"/>
      <w:r w:rsidRPr="00FB4220">
        <w:rPr>
          <w:rStyle w:val="TagStyle"/>
          <w:rtl/>
        </w:rPr>
        <w:t xml:space="preserve"> &lt;&lt; דובר &gt;&gt; </w:t>
      </w:r>
      <w:proofErr w:type="spellStart"/>
      <w:r>
        <w:rPr>
          <w:rtl/>
        </w:rPr>
        <w:t>יוראי</w:t>
      </w:r>
      <w:proofErr w:type="spellEnd"/>
      <w:r>
        <w:rPr>
          <w:rtl/>
        </w:rPr>
        <w:t xml:space="preserve"> להב הרצנו (יש עתיד):</w:t>
      </w:r>
      <w:r w:rsidRPr="00FB4220">
        <w:rPr>
          <w:rStyle w:val="TagStyle"/>
          <w:rtl/>
        </w:rPr>
        <w:t xml:space="preserve"> &lt;&lt; דובר &gt;&gt;</w:t>
      </w:r>
      <w:r w:rsidR="000E7E27">
        <w:rPr>
          <w:rtl/>
        </w:rPr>
        <w:t xml:space="preserve"> </w:t>
      </w:r>
      <w:bookmarkEnd w:id="438"/>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לשיטתי החוק הזה </w:t>
      </w:r>
      <w:bookmarkStart w:id="439" w:name="_ETM_Q1_894148"/>
      <w:bookmarkEnd w:id="439"/>
      <w:r>
        <w:rPr>
          <w:rFonts w:hint="cs"/>
          <w:rtl/>
          <w:lang w:eastAsia="he-IL"/>
        </w:rPr>
        <w:t xml:space="preserve">או הדיווח, מה שאותי מעניין זה לראות תכנון מול ביצוע </w:t>
      </w:r>
      <w:bookmarkStart w:id="440" w:name="_ETM_Q1_899598"/>
      <w:bookmarkEnd w:id="440"/>
      <w:r>
        <w:rPr>
          <w:rFonts w:hint="cs"/>
          <w:rtl/>
          <w:lang w:eastAsia="he-IL"/>
        </w:rPr>
        <w:t>ופחות ההשקעות התקציביות.</w:t>
      </w:r>
    </w:p>
    <w:p w:rsidR="00FB4220" w:rsidRDefault="00FB4220" w:rsidP="00FB4220">
      <w:pPr>
        <w:rPr>
          <w:rtl/>
          <w:lang w:eastAsia="he-IL"/>
        </w:rPr>
      </w:pPr>
      <w:bookmarkStart w:id="441" w:name="_ETM_Q1_900526"/>
      <w:bookmarkStart w:id="442" w:name="_ETM_Q1_900585"/>
      <w:bookmarkEnd w:id="441"/>
      <w:bookmarkEnd w:id="442"/>
    </w:p>
    <w:p w:rsidR="00FB4220" w:rsidRDefault="00FB4220" w:rsidP="00FB4220">
      <w:pPr>
        <w:pStyle w:val="af6"/>
        <w:keepNext/>
        <w:rPr>
          <w:rtl/>
        </w:rPr>
      </w:pPr>
      <w:bookmarkStart w:id="443" w:name="ET_yor_5765_42"/>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43"/>
    </w:p>
    <w:p w:rsidR="00FB4220" w:rsidRDefault="00FB4220" w:rsidP="00FB4220">
      <w:pPr>
        <w:pStyle w:val="KeepWithNext"/>
        <w:rPr>
          <w:rtl/>
          <w:lang w:eastAsia="he-IL"/>
        </w:rPr>
      </w:pPr>
    </w:p>
    <w:p w:rsidR="00FB4220" w:rsidRDefault="00FB4220" w:rsidP="00FB4220">
      <w:pPr>
        <w:rPr>
          <w:rtl/>
          <w:lang w:eastAsia="he-IL"/>
        </w:rPr>
      </w:pPr>
      <w:bookmarkStart w:id="444" w:name="_ETM_Q1_901700"/>
      <w:bookmarkStart w:id="445" w:name="_ETM_Q1_901721"/>
      <w:bookmarkEnd w:id="444"/>
      <w:bookmarkEnd w:id="445"/>
      <w:r>
        <w:rPr>
          <w:rFonts w:hint="cs"/>
          <w:rtl/>
          <w:lang w:eastAsia="he-IL"/>
        </w:rPr>
        <w:t>אפשר להכניס את המושג הזה.</w:t>
      </w:r>
    </w:p>
    <w:p w:rsidR="00FB4220" w:rsidRDefault="00FB4220" w:rsidP="00FB4220">
      <w:pPr>
        <w:rPr>
          <w:rtl/>
          <w:lang w:eastAsia="he-IL"/>
        </w:rPr>
      </w:pPr>
      <w:bookmarkStart w:id="446" w:name="_ETM_Q1_903373"/>
      <w:bookmarkStart w:id="447" w:name="_ETM_Q1_903430"/>
      <w:bookmarkEnd w:id="446"/>
      <w:bookmarkEnd w:id="447"/>
    </w:p>
    <w:p w:rsidR="00FB4220" w:rsidRDefault="00FB4220" w:rsidP="00FB4220">
      <w:pPr>
        <w:pStyle w:val="a4"/>
        <w:keepNext/>
        <w:rPr>
          <w:rtl/>
        </w:rPr>
      </w:pPr>
      <w:bookmarkStart w:id="448" w:name="ET_speaker_5787_43"/>
      <w:r w:rsidRPr="00FB4220">
        <w:rPr>
          <w:rStyle w:val="TagStyle"/>
          <w:rtl/>
        </w:rPr>
        <w:t xml:space="preserve"> &lt;&lt; דובר &gt;&gt; </w:t>
      </w:r>
      <w:proofErr w:type="spellStart"/>
      <w:r>
        <w:rPr>
          <w:rtl/>
        </w:rPr>
        <w:t>יוראי</w:t>
      </w:r>
      <w:proofErr w:type="spellEnd"/>
      <w:r>
        <w:rPr>
          <w:rtl/>
        </w:rPr>
        <w:t xml:space="preserve"> להב הרצנו (יש עתיד):</w:t>
      </w:r>
      <w:r w:rsidRPr="00FB4220">
        <w:rPr>
          <w:rStyle w:val="TagStyle"/>
          <w:rtl/>
        </w:rPr>
        <w:t xml:space="preserve"> &lt;&lt; דובר &gt;&gt;</w:t>
      </w:r>
      <w:r w:rsidR="000E7E27">
        <w:rPr>
          <w:rtl/>
        </w:rPr>
        <w:t xml:space="preserve"> </w:t>
      </w:r>
      <w:bookmarkEnd w:id="448"/>
    </w:p>
    <w:p w:rsidR="00FB4220" w:rsidRDefault="00FB4220" w:rsidP="00FB4220">
      <w:pPr>
        <w:pStyle w:val="KeepWithNext"/>
        <w:rPr>
          <w:rtl/>
          <w:lang w:eastAsia="he-IL"/>
        </w:rPr>
      </w:pPr>
    </w:p>
    <w:p w:rsidR="00FB4220" w:rsidRDefault="00FB4220" w:rsidP="00FB4220">
      <w:pPr>
        <w:rPr>
          <w:rtl/>
          <w:lang w:eastAsia="he-IL"/>
        </w:rPr>
      </w:pPr>
      <w:bookmarkStart w:id="449" w:name="_ETM_Q1_903530"/>
      <w:bookmarkStart w:id="450" w:name="_ETM_Q1_903553"/>
      <w:bookmarkEnd w:id="449"/>
      <w:bookmarkEnd w:id="450"/>
      <w:r>
        <w:rPr>
          <w:rFonts w:hint="cs"/>
          <w:rtl/>
          <w:lang w:eastAsia="he-IL"/>
        </w:rPr>
        <w:t>אמירה שבעיני צ</w:t>
      </w:r>
      <w:bookmarkStart w:id="451" w:name="_ETM_Q1_904449"/>
      <w:bookmarkEnd w:id="451"/>
      <w:r>
        <w:rPr>
          <w:rFonts w:hint="cs"/>
          <w:rtl/>
          <w:lang w:eastAsia="he-IL"/>
        </w:rPr>
        <w:t xml:space="preserve">ריכה לבוא לכאן היא מה היה התכנון </w:t>
      </w:r>
      <w:bookmarkStart w:id="452" w:name="_ETM_Q1_908382"/>
      <w:bookmarkEnd w:id="452"/>
      <w:r>
        <w:rPr>
          <w:rFonts w:hint="cs"/>
          <w:rtl/>
          <w:lang w:eastAsia="he-IL"/>
        </w:rPr>
        <w:t>של העניין.</w:t>
      </w:r>
    </w:p>
    <w:p w:rsidR="00FB4220" w:rsidRDefault="00FB4220" w:rsidP="00FB4220">
      <w:pPr>
        <w:rPr>
          <w:rtl/>
          <w:lang w:eastAsia="he-IL"/>
        </w:rPr>
      </w:pPr>
    </w:p>
    <w:p w:rsidR="00FB4220" w:rsidRDefault="00FB4220" w:rsidP="00FB4220">
      <w:pPr>
        <w:pStyle w:val="af6"/>
        <w:keepNext/>
        <w:rPr>
          <w:rtl/>
        </w:rPr>
      </w:pPr>
      <w:bookmarkStart w:id="453" w:name="ET_yor_5765_44"/>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53"/>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אפשר להוסיף את זה. של התקציב.</w:t>
      </w:r>
    </w:p>
    <w:p w:rsidR="00FB4220" w:rsidRDefault="00FB4220" w:rsidP="00FB4220">
      <w:pPr>
        <w:rPr>
          <w:rtl/>
          <w:lang w:eastAsia="he-IL"/>
        </w:rPr>
      </w:pPr>
      <w:bookmarkStart w:id="454" w:name="_ETM_Q1_910067"/>
      <w:bookmarkStart w:id="455" w:name="_ETM_Q1_910126"/>
      <w:bookmarkStart w:id="456" w:name="_ETM_Q1_910292"/>
      <w:bookmarkEnd w:id="454"/>
      <w:bookmarkEnd w:id="455"/>
      <w:bookmarkEnd w:id="456"/>
    </w:p>
    <w:p w:rsidR="00FB4220" w:rsidRDefault="00FB4220" w:rsidP="00FB4220">
      <w:pPr>
        <w:pStyle w:val="a4"/>
        <w:keepNext/>
        <w:rPr>
          <w:rtl/>
        </w:rPr>
      </w:pPr>
      <w:bookmarkStart w:id="457" w:name="ET_speaker_5787_45"/>
      <w:r w:rsidRPr="00FB4220">
        <w:rPr>
          <w:rStyle w:val="TagStyle"/>
          <w:rtl/>
        </w:rPr>
        <w:t xml:space="preserve"> &lt;&lt; דובר &gt;&gt; </w:t>
      </w:r>
      <w:proofErr w:type="spellStart"/>
      <w:r>
        <w:rPr>
          <w:rtl/>
        </w:rPr>
        <w:t>יוראי</w:t>
      </w:r>
      <w:proofErr w:type="spellEnd"/>
      <w:r>
        <w:rPr>
          <w:rtl/>
        </w:rPr>
        <w:t xml:space="preserve"> להב הרצנו (יש עתיד):</w:t>
      </w:r>
      <w:r w:rsidRPr="00FB4220">
        <w:rPr>
          <w:rStyle w:val="TagStyle"/>
          <w:rtl/>
        </w:rPr>
        <w:t xml:space="preserve"> &lt;&lt; דובר &gt;&gt;</w:t>
      </w:r>
      <w:r w:rsidR="000E7E27">
        <w:rPr>
          <w:rtl/>
        </w:rPr>
        <w:t xml:space="preserve"> </w:t>
      </w:r>
      <w:bookmarkEnd w:id="457"/>
    </w:p>
    <w:p w:rsidR="00FB4220" w:rsidRDefault="00FB4220" w:rsidP="00FB4220">
      <w:pPr>
        <w:pStyle w:val="KeepWithNext"/>
        <w:rPr>
          <w:rtl/>
          <w:lang w:eastAsia="he-IL"/>
        </w:rPr>
      </w:pPr>
    </w:p>
    <w:p w:rsidR="00FB4220" w:rsidRDefault="00FB4220" w:rsidP="00FB4220">
      <w:pPr>
        <w:rPr>
          <w:rtl/>
          <w:lang w:eastAsia="he-IL"/>
        </w:rPr>
      </w:pPr>
      <w:bookmarkStart w:id="458" w:name="_ETM_Q1_910575"/>
      <w:bookmarkStart w:id="459" w:name="_ETM_Q1_910595"/>
      <w:bookmarkEnd w:id="458"/>
      <w:bookmarkEnd w:id="459"/>
      <w:r>
        <w:rPr>
          <w:rFonts w:hint="cs"/>
          <w:rtl/>
          <w:lang w:eastAsia="he-IL"/>
        </w:rPr>
        <w:t>לא של התקציב.</w:t>
      </w:r>
    </w:p>
    <w:p w:rsidR="00FB4220" w:rsidRDefault="00FB4220" w:rsidP="00FB4220">
      <w:pPr>
        <w:rPr>
          <w:rtl/>
          <w:lang w:eastAsia="he-IL"/>
        </w:rPr>
      </w:pPr>
      <w:bookmarkStart w:id="460" w:name="_ETM_Q1_908417"/>
      <w:bookmarkStart w:id="461" w:name="_ETM_Q1_908477"/>
      <w:bookmarkEnd w:id="460"/>
      <w:bookmarkEnd w:id="461"/>
    </w:p>
    <w:p w:rsidR="00FB4220" w:rsidRDefault="00FB4220" w:rsidP="00FB4220">
      <w:pPr>
        <w:pStyle w:val="af6"/>
        <w:keepNext/>
        <w:rPr>
          <w:rtl/>
        </w:rPr>
      </w:pPr>
      <w:bookmarkStart w:id="462" w:name="ET_yor_5765_46"/>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62"/>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של </w:t>
      </w:r>
      <w:bookmarkStart w:id="463" w:name="_ETM_Q1_909308"/>
      <w:bookmarkEnd w:id="463"/>
      <w:r>
        <w:rPr>
          <w:rFonts w:hint="cs"/>
          <w:rtl/>
          <w:lang w:eastAsia="he-IL"/>
        </w:rPr>
        <w:t>הפעולות.</w:t>
      </w:r>
      <w:bookmarkStart w:id="464" w:name="_ETM_Q1_912661"/>
      <w:bookmarkEnd w:id="464"/>
    </w:p>
    <w:p w:rsidR="00FB4220" w:rsidRDefault="00FB4220" w:rsidP="00FB4220">
      <w:pPr>
        <w:rPr>
          <w:rtl/>
          <w:lang w:eastAsia="he-IL"/>
        </w:rPr>
      </w:pPr>
      <w:bookmarkStart w:id="465" w:name="_ETM_Q1_913831"/>
      <w:bookmarkEnd w:id="465"/>
    </w:p>
    <w:p w:rsidR="00FB4220" w:rsidRDefault="00FB4220" w:rsidP="00FB4220">
      <w:pPr>
        <w:pStyle w:val="a4"/>
        <w:keepNext/>
        <w:rPr>
          <w:rtl/>
        </w:rPr>
      </w:pPr>
      <w:bookmarkStart w:id="466" w:name="ET_speaker_איתי_עצמון_48"/>
      <w:r w:rsidRPr="00FB4220">
        <w:rPr>
          <w:rStyle w:val="TagStyle"/>
          <w:rtl/>
        </w:rPr>
        <w:t xml:space="preserve"> &lt;&lt; דובר &gt;&gt; </w:t>
      </w:r>
      <w:r>
        <w:rPr>
          <w:rtl/>
        </w:rPr>
        <w:t>איתי עצמון:</w:t>
      </w:r>
      <w:r w:rsidRPr="00FB4220">
        <w:rPr>
          <w:rStyle w:val="TagStyle"/>
          <w:rtl/>
        </w:rPr>
        <w:t xml:space="preserve"> &lt;&lt; דובר &gt;&gt;</w:t>
      </w:r>
      <w:r w:rsidR="000E7E27">
        <w:rPr>
          <w:rtl/>
        </w:rPr>
        <w:t xml:space="preserve"> </w:t>
      </w:r>
      <w:bookmarkEnd w:id="466"/>
    </w:p>
    <w:p w:rsidR="00FB4220" w:rsidRDefault="00FB4220" w:rsidP="00FB4220">
      <w:pPr>
        <w:pStyle w:val="KeepWithNext"/>
        <w:rPr>
          <w:rtl/>
          <w:lang w:eastAsia="he-IL"/>
        </w:rPr>
      </w:pPr>
    </w:p>
    <w:p w:rsidR="00FB4220" w:rsidRPr="00FB4220" w:rsidRDefault="00FB4220" w:rsidP="00FB4220">
      <w:pPr>
        <w:rPr>
          <w:rtl/>
          <w:lang w:eastAsia="he-IL"/>
        </w:rPr>
      </w:pPr>
      <w:bookmarkStart w:id="467" w:name="_ETM_Q1_914085"/>
      <w:bookmarkStart w:id="468" w:name="_ETM_Q1_914107"/>
      <w:bookmarkEnd w:id="467"/>
      <w:bookmarkEnd w:id="468"/>
      <w:r>
        <w:rPr>
          <w:rFonts w:hint="cs"/>
          <w:rtl/>
          <w:lang w:eastAsia="he-IL"/>
        </w:rPr>
        <w:t>אם תוכל לחדד.</w:t>
      </w:r>
    </w:p>
    <w:p w:rsidR="00FB4220" w:rsidRDefault="00FB4220" w:rsidP="00FB4220">
      <w:pPr>
        <w:rPr>
          <w:rtl/>
          <w:lang w:eastAsia="he-IL"/>
        </w:rPr>
      </w:pPr>
      <w:bookmarkStart w:id="469" w:name="_ETM_Q1_915549"/>
      <w:bookmarkStart w:id="470" w:name="_ETM_Q1_915604"/>
      <w:bookmarkEnd w:id="469"/>
      <w:bookmarkEnd w:id="470"/>
    </w:p>
    <w:p w:rsidR="00FB4220" w:rsidRDefault="00FB4220" w:rsidP="00FB4220">
      <w:pPr>
        <w:pStyle w:val="a4"/>
        <w:keepNext/>
        <w:rPr>
          <w:rtl/>
        </w:rPr>
      </w:pPr>
      <w:bookmarkStart w:id="471" w:name="ET_speaker_5787_47"/>
      <w:r w:rsidRPr="00FB4220">
        <w:rPr>
          <w:rStyle w:val="TagStyle"/>
          <w:rtl/>
        </w:rPr>
        <w:lastRenderedPageBreak/>
        <w:t xml:space="preserve"> &lt;&lt; דובר &gt;&gt; </w:t>
      </w:r>
      <w:proofErr w:type="spellStart"/>
      <w:r>
        <w:rPr>
          <w:rtl/>
        </w:rPr>
        <w:t>יוראי</w:t>
      </w:r>
      <w:proofErr w:type="spellEnd"/>
      <w:r>
        <w:rPr>
          <w:rtl/>
        </w:rPr>
        <w:t xml:space="preserve"> להב הרצנו (יש עתיד):</w:t>
      </w:r>
      <w:r w:rsidRPr="00FB4220">
        <w:rPr>
          <w:rStyle w:val="TagStyle"/>
          <w:rtl/>
        </w:rPr>
        <w:t xml:space="preserve"> &lt;&lt; דובר &gt;&gt;</w:t>
      </w:r>
      <w:r w:rsidR="000E7E27">
        <w:rPr>
          <w:rtl/>
        </w:rPr>
        <w:t xml:space="preserve"> </w:t>
      </w:r>
      <w:bookmarkEnd w:id="471"/>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בסדר. הנקודות הראשונות שבעיניי הן ליבת הדיווח </w:t>
      </w:r>
      <w:bookmarkStart w:id="472" w:name="_ETM_Q1_917130"/>
      <w:bookmarkEnd w:id="472"/>
      <w:r>
        <w:rPr>
          <w:rFonts w:hint="cs"/>
          <w:rtl/>
          <w:lang w:eastAsia="he-IL"/>
        </w:rPr>
        <w:t>שהיושב ראש אמר זה</w:t>
      </w:r>
      <w:r w:rsidR="00B12CEC">
        <w:rPr>
          <w:rFonts w:hint="cs"/>
          <w:rtl/>
          <w:lang w:eastAsia="he-IL"/>
        </w:rPr>
        <w:t xml:space="preserve"> </w:t>
      </w:r>
      <w:r>
        <w:rPr>
          <w:rFonts w:hint="cs"/>
          <w:rtl/>
          <w:lang w:eastAsia="he-IL"/>
        </w:rPr>
        <w:t>איפה קווי ההו</w:t>
      </w:r>
      <w:bookmarkStart w:id="473" w:name="_ETM_Q1_923276"/>
      <w:bookmarkEnd w:id="473"/>
      <w:r>
        <w:rPr>
          <w:rFonts w:hint="cs"/>
          <w:rtl/>
          <w:lang w:eastAsia="he-IL"/>
        </w:rPr>
        <w:t>לכה, הפריסה שלהם.</w:t>
      </w:r>
    </w:p>
    <w:p w:rsidR="00FB4220" w:rsidRDefault="00FB4220" w:rsidP="00FB4220">
      <w:pPr>
        <w:rPr>
          <w:rtl/>
          <w:lang w:eastAsia="he-IL"/>
        </w:rPr>
      </w:pPr>
      <w:bookmarkStart w:id="474" w:name="_ETM_Q1_925158"/>
      <w:bookmarkStart w:id="475" w:name="_ETM_Q1_925237"/>
      <w:bookmarkEnd w:id="474"/>
      <w:bookmarkEnd w:id="475"/>
    </w:p>
    <w:p w:rsidR="00FB4220" w:rsidRDefault="00FB4220" w:rsidP="00FB4220">
      <w:pPr>
        <w:pStyle w:val="af6"/>
        <w:keepNext/>
        <w:rPr>
          <w:rtl/>
        </w:rPr>
      </w:pPr>
      <w:bookmarkStart w:id="476" w:name="ET_yor_5765_49"/>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76"/>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תוסיף את המילה תכנון וביצוע.</w:t>
      </w:r>
      <w:r w:rsidR="00B12CEC">
        <w:rPr>
          <w:rFonts w:hint="cs"/>
          <w:rtl/>
          <w:lang w:eastAsia="he-IL"/>
        </w:rPr>
        <w:t xml:space="preserve"> </w:t>
      </w:r>
      <w:r>
        <w:rPr>
          <w:rFonts w:hint="cs"/>
          <w:rtl/>
          <w:lang w:eastAsia="he-IL"/>
        </w:rPr>
        <w:t>התכנ</w:t>
      </w:r>
      <w:bookmarkStart w:id="477" w:name="_ETM_Q1_925667"/>
      <w:bookmarkEnd w:id="477"/>
      <w:r>
        <w:rPr>
          <w:rFonts w:hint="cs"/>
          <w:rtl/>
          <w:lang w:eastAsia="he-IL"/>
        </w:rPr>
        <w:t>ון מול ביצוע בתחומים הבאים.</w:t>
      </w:r>
    </w:p>
    <w:p w:rsidR="00FB4220" w:rsidRDefault="00FB4220" w:rsidP="00FB4220">
      <w:pPr>
        <w:rPr>
          <w:rtl/>
          <w:lang w:eastAsia="he-IL"/>
        </w:rPr>
      </w:pPr>
      <w:bookmarkStart w:id="478" w:name="_ETM_Q1_933459"/>
      <w:bookmarkStart w:id="479" w:name="_ETM_Q1_933518"/>
      <w:bookmarkEnd w:id="478"/>
      <w:bookmarkEnd w:id="479"/>
    </w:p>
    <w:p w:rsidR="00FB4220" w:rsidRDefault="00FB4220" w:rsidP="00FB4220">
      <w:pPr>
        <w:pStyle w:val="a4"/>
        <w:keepNext/>
        <w:rPr>
          <w:rtl/>
        </w:rPr>
      </w:pPr>
      <w:bookmarkStart w:id="480" w:name="ET_speaker_5787_50"/>
      <w:r w:rsidRPr="00FB4220">
        <w:rPr>
          <w:rStyle w:val="TagStyle"/>
          <w:rtl/>
        </w:rPr>
        <w:t xml:space="preserve"> &lt;&lt; דובר &gt;&gt; </w:t>
      </w:r>
      <w:proofErr w:type="spellStart"/>
      <w:r>
        <w:rPr>
          <w:rtl/>
        </w:rPr>
        <w:t>יוראי</w:t>
      </w:r>
      <w:proofErr w:type="spellEnd"/>
      <w:r>
        <w:rPr>
          <w:rtl/>
        </w:rPr>
        <w:t xml:space="preserve"> להב הרצנו (יש עתיד):</w:t>
      </w:r>
      <w:r w:rsidRPr="00FB4220">
        <w:rPr>
          <w:rStyle w:val="TagStyle"/>
          <w:rtl/>
        </w:rPr>
        <w:t xml:space="preserve"> &lt;&lt; דובר &gt;&gt;</w:t>
      </w:r>
      <w:r w:rsidR="000E7E27">
        <w:rPr>
          <w:rtl/>
        </w:rPr>
        <w:t xml:space="preserve"> </w:t>
      </w:r>
      <w:bookmarkEnd w:id="480"/>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בעיניי זה העניין מאחר ולא </w:t>
      </w:r>
      <w:bookmarkStart w:id="481" w:name="_ETM_Q1_933949"/>
      <w:bookmarkEnd w:id="481"/>
      <w:r>
        <w:rPr>
          <w:rFonts w:hint="cs"/>
          <w:rtl/>
          <w:lang w:eastAsia="he-IL"/>
        </w:rPr>
        <w:t>מדובר כאן בתקציבים אלא במשק תעריפי.</w:t>
      </w:r>
    </w:p>
    <w:p w:rsidR="00FB4220" w:rsidRDefault="00FB4220" w:rsidP="00FB4220">
      <w:pPr>
        <w:rPr>
          <w:rtl/>
          <w:lang w:eastAsia="he-IL"/>
        </w:rPr>
      </w:pPr>
    </w:p>
    <w:p w:rsidR="00FB4220" w:rsidRDefault="00FB4220" w:rsidP="00FB4220">
      <w:pPr>
        <w:pStyle w:val="af9"/>
        <w:keepNext/>
        <w:rPr>
          <w:rtl/>
          <w:lang w:eastAsia="he-IL"/>
        </w:rPr>
      </w:pPr>
      <w:bookmarkStart w:id="482" w:name="ET_guest_שני_מנדל_לאופר_51"/>
      <w:r w:rsidRPr="00FB4220">
        <w:rPr>
          <w:rStyle w:val="TagStyle"/>
          <w:rtl/>
        </w:rPr>
        <w:t xml:space="preserve"> &lt;&lt; אורח &gt;&gt; </w:t>
      </w:r>
      <w:r>
        <w:rPr>
          <w:rtl/>
          <w:lang w:eastAsia="he-IL"/>
        </w:rPr>
        <w:t>שני מנדל לאופר:</w:t>
      </w:r>
      <w:r w:rsidRPr="00FB4220">
        <w:rPr>
          <w:rStyle w:val="TagStyle"/>
          <w:rtl/>
        </w:rPr>
        <w:t xml:space="preserve"> &lt;&lt; אורח &gt;&gt;</w:t>
      </w:r>
      <w:r w:rsidR="000E7E27">
        <w:rPr>
          <w:rtl/>
          <w:lang w:eastAsia="he-IL"/>
        </w:rPr>
        <w:t xml:space="preserve"> </w:t>
      </w:r>
      <w:bookmarkEnd w:id="482"/>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יש לי הצעה. אולי מימוש </w:t>
      </w:r>
      <w:bookmarkStart w:id="483" w:name="_ETM_Q1_934261"/>
      <w:bookmarkEnd w:id="483"/>
      <w:r>
        <w:rPr>
          <w:rFonts w:hint="cs"/>
          <w:rtl/>
          <w:lang w:eastAsia="he-IL"/>
        </w:rPr>
        <w:t>תקציבים?</w:t>
      </w:r>
    </w:p>
    <w:p w:rsidR="00FB4220" w:rsidRDefault="00FB4220" w:rsidP="00FB4220">
      <w:pPr>
        <w:rPr>
          <w:rtl/>
          <w:lang w:eastAsia="he-IL"/>
        </w:rPr>
      </w:pPr>
      <w:bookmarkStart w:id="484" w:name="_ETM_Q1_939467"/>
      <w:bookmarkEnd w:id="484"/>
    </w:p>
    <w:p w:rsidR="00FB4220" w:rsidRDefault="00FB4220" w:rsidP="00FB4220">
      <w:pPr>
        <w:pStyle w:val="af6"/>
        <w:keepNext/>
        <w:rPr>
          <w:rtl/>
        </w:rPr>
      </w:pPr>
      <w:bookmarkStart w:id="485" w:name="ET_yor_5765_52"/>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85"/>
    </w:p>
    <w:p w:rsidR="00FB4220" w:rsidRDefault="00FB4220" w:rsidP="00FB4220">
      <w:pPr>
        <w:pStyle w:val="KeepWithNext"/>
        <w:rPr>
          <w:rtl/>
          <w:lang w:eastAsia="he-IL"/>
        </w:rPr>
      </w:pPr>
    </w:p>
    <w:p w:rsidR="00FB4220" w:rsidRDefault="00FB4220" w:rsidP="00FB4220">
      <w:pPr>
        <w:rPr>
          <w:rtl/>
          <w:lang w:eastAsia="he-IL"/>
        </w:rPr>
      </w:pPr>
      <w:bookmarkStart w:id="486" w:name="_ETM_Q1_939842"/>
      <w:bookmarkStart w:id="487" w:name="_ETM_Q1_939866"/>
      <w:bookmarkEnd w:id="486"/>
      <w:bookmarkEnd w:id="487"/>
      <w:r>
        <w:rPr>
          <w:rFonts w:hint="cs"/>
          <w:rtl/>
          <w:lang w:eastAsia="he-IL"/>
        </w:rPr>
        <w:t>מימוש, גם טוב.</w:t>
      </w:r>
      <w:r w:rsidR="00B12CEC">
        <w:rPr>
          <w:rFonts w:hint="cs"/>
          <w:rtl/>
          <w:lang w:eastAsia="he-IL"/>
        </w:rPr>
        <w:t xml:space="preserve"> </w:t>
      </w:r>
      <w:r>
        <w:rPr>
          <w:rFonts w:hint="cs"/>
          <w:rtl/>
          <w:lang w:eastAsia="he-IL"/>
        </w:rPr>
        <w:t xml:space="preserve">מימוש עצמי. </w:t>
      </w:r>
    </w:p>
    <w:p w:rsidR="00FB4220" w:rsidRDefault="00FB4220" w:rsidP="00FB4220">
      <w:pPr>
        <w:rPr>
          <w:rtl/>
          <w:lang w:eastAsia="he-IL"/>
        </w:rPr>
      </w:pPr>
    </w:p>
    <w:p w:rsidR="00FB4220" w:rsidRDefault="00FB4220" w:rsidP="00FB4220">
      <w:pPr>
        <w:pStyle w:val="af9"/>
        <w:keepNext/>
        <w:rPr>
          <w:rtl/>
          <w:lang w:eastAsia="he-IL"/>
        </w:rPr>
      </w:pPr>
      <w:bookmarkStart w:id="488" w:name="ET_guest_קריאה_53"/>
      <w:r w:rsidRPr="00FB4220">
        <w:rPr>
          <w:rStyle w:val="TagStyle"/>
          <w:rtl/>
        </w:rPr>
        <w:t xml:space="preserve"> &lt;&lt; אורח &gt;&gt; </w:t>
      </w:r>
      <w:r>
        <w:rPr>
          <w:rtl/>
          <w:lang w:eastAsia="he-IL"/>
        </w:rPr>
        <w:t>קריאה:</w:t>
      </w:r>
      <w:r w:rsidRPr="00FB4220">
        <w:rPr>
          <w:rStyle w:val="TagStyle"/>
          <w:rtl/>
        </w:rPr>
        <w:t xml:space="preserve"> &lt;&lt; אורח &gt;&gt;</w:t>
      </w:r>
      <w:r w:rsidR="000E7E27">
        <w:rPr>
          <w:rtl/>
          <w:lang w:eastAsia="he-IL"/>
        </w:rPr>
        <w:t xml:space="preserve"> </w:t>
      </w:r>
      <w:bookmarkEnd w:id="488"/>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 xml:space="preserve">אני חושב שפיתוח משק </w:t>
      </w:r>
      <w:bookmarkStart w:id="489" w:name="_ETM_Q1_945916"/>
      <w:bookmarkEnd w:id="489"/>
      <w:r>
        <w:rPr>
          <w:rFonts w:hint="cs"/>
          <w:rtl/>
          <w:lang w:eastAsia="he-IL"/>
        </w:rPr>
        <w:t>הגז הטבעי כולל הכול.</w:t>
      </w:r>
    </w:p>
    <w:p w:rsidR="00FB4220" w:rsidRDefault="00FB4220" w:rsidP="00FB4220">
      <w:pPr>
        <w:rPr>
          <w:rtl/>
          <w:lang w:eastAsia="he-IL"/>
        </w:rPr>
      </w:pPr>
      <w:bookmarkStart w:id="490" w:name="_ETM_Q1_951882"/>
      <w:bookmarkStart w:id="491" w:name="_ETM_Q1_951935"/>
      <w:bookmarkEnd w:id="490"/>
      <w:bookmarkEnd w:id="491"/>
    </w:p>
    <w:p w:rsidR="00FB4220" w:rsidRDefault="00FB4220" w:rsidP="00FB4220">
      <w:pPr>
        <w:pStyle w:val="af6"/>
        <w:keepNext/>
        <w:rPr>
          <w:rtl/>
        </w:rPr>
      </w:pPr>
      <w:bookmarkStart w:id="492" w:name="ET_yor_5765_54"/>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492"/>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יש כמה פרמטרים.</w:t>
      </w:r>
    </w:p>
    <w:p w:rsidR="007D7084" w:rsidRDefault="007D7084" w:rsidP="007D7084">
      <w:pPr>
        <w:rPr>
          <w:rStyle w:val="TagStyle"/>
          <w:rFonts w:ascii="David" w:hAnsi="David"/>
          <w:u w:val="single"/>
          <w:rtl/>
        </w:rPr>
      </w:pPr>
      <w:bookmarkStart w:id="493" w:name="_ETM_Q1_954885"/>
      <w:bookmarkStart w:id="494" w:name="_ETM_Q1_954939"/>
      <w:bookmarkEnd w:id="493"/>
      <w:bookmarkEnd w:id="494"/>
    </w:p>
    <w:p w:rsidR="007D7084" w:rsidRDefault="007D7084" w:rsidP="007D7084">
      <w:pPr>
        <w:pStyle w:val="af9"/>
        <w:keepNext/>
        <w:rPr>
          <w:rtl/>
        </w:rPr>
      </w:pPr>
      <w:bookmarkStart w:id="495" w:name="ET_guest_משה_גראזי_72"/>
      <w:r w:rsidRPr="007D7084">
        <w:rPr>
          <w:rStyle w:val="TagStyle"/>
          <w:rtl/>
        </w:rPr>
        <w:t xml:space="preserve"> &lt;&lt; אורח &gt;&gt; </w:t>
      </w:r>
      <w:r>
        <w:rPr>
          <w:rtl/>
        </w:rPr>
        <w:t xml:space="preserve">משה </w:t>
      </w:r>
      <w:proofErr w:type="spellStart"/>
      <w:r>
        <w:rPr>
          <w:rtl/>
        </w:rPr>
        <w:t>גראזי</w:t>
      </w:r>
      <w:proofErr w:type="spellEnd"/>
      <w:r>
        <w:rPr>
          <w:rtl/>
        </w:rPr>
        <w:t>:</w:t>
      </w:r>
      <w:r w:rsidRPr="007D7084">
        <w:rPr>
          <w:rStyle w:val="TagStyle"/>
          <w:rtl/>
        </w:rPr>
        <w:t xml:space="preserve"> &lt;&lt; אורח &gt;&gt;</w:t>
      </w:r>
      <w:r w:rsidR="000E7E27">
        <w:rPr>
          <w:rtl/>
        </w:rPr>
        <w:t xml:space="preserve"> </w:t>
      </w:r>
      <w:bookmarkEnd w:id="495"/>
    </w:p>
    <w:p w:rsidR="007D7084" w:rsidRDefault="007D7084" w:rsidP="007D7084">
      <w:pPr>
        <w:pStyle w:val="KeepWithNext"/>
        <w:rPr>
          <w:rtl/>
        </w:rPr>
      </w:pPr>
    </w:p>
    <w:p w:rsidR="00FB4220" w:rsidRDefault="00FB4220" w:rsidP="00FB4220">
      <w:pPr>
        <w:rPr>
          <w:rtl/>
          <w:lang w:eastAsia="he-IL"/>
        </w:rPr>
      </w:pPr>
      <w:r>
        <w:rPr>
          <w:rFonts w:hint="cs"/>
          <w:rtl/>
          <w:lang w:eastAsia="he-IL"/>
        </w:rPr>
        <w:t xml:space="preserve">אין לי </w:t>
      </w:r>
      <w:bookmarkStart w:id="496" w:name="_ETM_Q1_954723"/>
      <w:bookmarkEnd w:id="496"/>
      <w:r>
        <w:rPr>
          <w:rFonts w:hint="cs"/>
          <w:rtl/>
          <w:lang w:eastAsia="he-IL"/>
        </w:rPr>
        <w:t xml:space="preserve">כל בעיה עם הפרמטרים. לדעתי פיתוח משק הגז </w:t>
      </w:r>
      <w:bookmarkStart w:id="497" w:name="_ETM_Q1_956321"/>
      <w:bookmarkEnd w:id="497"/>
      <w:r>
        <w:rPr>
          <w:rFonts w:hint="cs"/>
          <w:rtl/>
          <w:lang w:eastAsia="he-IL"/>
        </w:rPr>
        <w:t xml:space="preserve">הטבעי נותן סקירה מלאה. אנחנו ממילא מפרסמים. אתם יכולים לכוון </w:t>
      </w:r>
      <w:bookmarkStart w:id="498" w:name="_ETM_Q1_963115"/>
      <w:bookmarkEnd w:id="498"/>
      <w:r>
        <w:rPr>
          <w:rFonts w:hint="cs"/>
          <w:rtl/>
          <w:lang w:eastAsia="he-IL"/>
        </w:rPr>
        <w:t>אותנו.</w:t>
      </w:r>
    </w:p>
    <w:p w:rsidR="00FB4220" w:rsidRDefault="00FB4220" w:rsidP="00FB4220">
      <w:pPr>
        <w:rPr>
          <w:rtl/>
          <w:lang w:eastAsia="he-IL"/>
        </w:rPr>
      </w:pPr>
      <w:bookmarkStart w:id="499" w:name="_ETM_Q1_966095"/>
      <w:bookmarkStart w:id="500" w:name="_ETM_Q1_966158"/>
      <w:bookmarkEnd w:id="499"/>
      <w:bookmarkEnd w:id="500"/>
    </w:p>
    <w:p w:rsidR="00FB4220" w:rsidRDefault="00FB4220" w:rsidP="00FB4220">
      <w:pPr>
        <w:pStyle w:val="af6"/>
        <w:keepNext/>
        <w:rPr>
          <w:rtl/>
        </w:rPr>
      </w:pPr>
      <w:bookmarkStart w:id="501" w:name="ET_yor_5765_56"/>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501"/>
    </w:p>
    <w:p w:rsidR="00FB4220" w:rsidRDefault="00FB4220" w:rsidP="00FB4220">
      <w:pPr>
        <w:pStyle w:val="KeepWithNext"/>
        <w:rPr>
          <w:rtl/>
          <w:lang w:eastAsia="he-IL"/>
        </w:rPr>
      </w:pPr>
    </w:p>
    <w:p w:rsidR="00FB4220" w:rsidRDefault="00FB4220" w:rsidP="00FB4220">
      <w:pPr>
        <w:rPr>
          <w:rtl/>
          <w:lang w:eastAsia="he-IL"/>
        </w:rPr>
      </w:pPr>
      <w:bookmarkStart w:id="502" w:name="_ETM_Q1_965949"/>
      <w:bookmarkStart w:id="503" w:name="_ETM_Q1_965971"/>
      <w:bookmarkEnd w:id="502"/>
      <w:bookmarkEnd w:id="503"/>
      <w:r>
        <w:rPr>
          <w:rFonts w:hint="cs"/>
          <w:rtl/>
          <w:lang w:eastAsia="he-IL"/>
        </w:rPr>
        <w:t xml:space="preserve">אל תתקעו על הסעיף הזה בבקשה. יש לנו </w:t>
      </w:r>
      <w:bookmarkStart w:id="504" w:name="_ETM_Q1_966859"/>
      <w:bookmarkEnd w:id="504"/>
      <w:r>
        <w:rPr>
          <w:rFonts w:hint="cs"/>
          <w:rtl/>
          <w:lang w:eastAsia="he-IL"/>
        </w:rPr>
        <w:t xml:space="preserve">יום ארוך. אני לא מקבל את העובדה שהדברים </w:t>
      </w:r>
      <w:bookmarkStart w:id="505" w:name="_ETM_Q1_971407"/>
      <w:bookmarkEnd w:id="505"/>
      <w:r>
        <w:rPr>
          <w:rFonts w:hint="cs"/>
          <w:rtl/>
          <w:lang w:eastAsia="he-IL"/>
        </w:rPr>
        <w:t>לא קשורים.</w:t>
      </w:r>
      <w:r w:rsidR="00B12CEC">
        <w:rPr>
          <w:rFonts w:hint="cs"/>
          <w:rtl/>
          <w:lang w:eastAsia="he-IL"/>
        </w:rPr>
        <w:t xml:space="preserve"> </w:t>
      </w:r>
      <w:r>
        <w:rPr>
          <w:rFonts w:hint="cs"/>
          <w:rtl/>
          <w:lang w:eastAsia="he-IL"/>
        </w:rPr>
        <w:t>כל הסיפור כאן, להניע את משק הגז</w:t>
      </w:r>
      <w:bookmarkStart w:id="506" w:name="_ETM_Q1_973903"/>
      <w:bookmarkEnd w:id="506"/>
      <w:r>
        <w:rPr>
          <w:rFonts w:hint="cs"/>
          <w:rtl/>
          <w:lang w:eastAsia="he-IL"/>
        </w:rPr>
        <w:t xml:space="preserve">, הוא הצלה של הליקויים של ההקמה שלו וההצלה היא </w:t>
      </w:r>
      <w:bookmarkStart w:id="507" w:name="_ETM_Q1_985856"/>
      <w:bookmarkEnd w:id="507"/>
      <w:r>
        <w:rPr>
          <w:rFonts w:hint="cs"/>
          <w:rtl/>
          <w:lang w:eastAsia="he-IL"/>
        </w:rPr>
        <w:t xml:space="preserve">גם חקיקה, היא גם התנהלות וגם אכיפה ובקרה, וגם תקצוב וגם עידוד. מסתובב כסף ממשלתי ובשנים הקרובות </w:t>
      </w:r>
      <w:bookmarkStart w:id="508" w:name="_ETM_Q1_1004209"/>
      <w:bookmarkEnd w:id="508"/>
      <w:r>
        <w:rPr>
          <w:rFonts w:hint="cs"/>
          <w:rtl/>
          <w:lang w:eastAsia="he-IL"/>
        </w:rPr>
        <w:t>יהיו רווחים של הגז.</w:t>
      </w:r>
      <w:bookmarkStart w:id="509" w:name="_ETM_Q1_1008158"/>
      <w:bookmarkEnd w:id="509"/>
    </w:p>
    <w:p w:rsidR="00FB4220" w:rsidRDefault="00FB4220" w:rsidP="00FB4220">
      <w:pPr>
        <w:rPr>
          <w:rtl/>
          <w:lang w:eastAsia="he-IL"/>
        </w:rPr>
      </w:pPr>
      <w:bookmarkStart w:id="510" w:name="_ETM_Q1_1008211"/>
      <w:bookmarkEnd w:id="510"/>
    </w:p>
    <w:p w:rsidR="00FB4220" w:rsidRDefault="00FB4220" w:rsidP="00FB4220">
      <w:pPr>
        <w:pStyle w:val="af9"/>
        <w:keepNext/>
        <w:rPr>
          <w:rtl/>
          <w:lang w:eastAsia="he-IL"/>
        </w:rPr>
      </w:pPr>
      <w:bookmarkStart w:id="511" w:name="ET_guest_שני_מנדל_לאופר_57"/>
      <w:r w:rsidRPr="00FB4220">
        <w:rPr>
          <w:rStyle w:val="TagStyle"/>
          <w:rtl/>
        </w:rPr>
        <w:t xml:space="preserve"> &lt;&lt; אורח &gt;&gt; </w:t>
      </w:r>
      <w:r>
        <w:rPr>
          <w:rtl/>
          <w:lang w:eastAsia="he-IL"/>
        </w:rPr>
        <w:t>שני מנדל לאופר:</w:t>
      </w:r>
      <w:r w:rsidRPr="00FB4220">
        <w:rPr>
          <w:rStyle w:val="TagStyle"/>
          <w:rtl/>
        </w:rPr>
        <w:t xml:space="preserve"> &lt;&lt; אורח &gt;&gt;</w:t>
      </w:r>
      <w:r w:rsidR="000E7E27">
        <w:rPr>
          <w:rtl/>
          <w:lang w:eastAsia="he-IL"/>
        </w:rPr>
        <w:t xml:space="preserve"> </w:t>
      </w:r>
      <w:bookmarkEnd w:id="511"/>
    </w:p>
    <w:p w:rsidR="00FB4220" w:rsidRDefault="00FB4220" w:rsidP="00FB4220">
      <w:pPr>
        <w:pStyle w:val="KeepWithNext"/>
        <w:rPr>
          <w:rtl/>
          <w:lang w:eastAsia="he-IL"/>
        </w:rPr>
      </w:pPr>
    </w:p>
    <w:p w:rsidR="00FB4220" w:rsidRDefault="00FB4220" w:rsidP="00FB4220">
      <w:pPr>
        <w:rPr>
          <w:rtl/>
          <w:lang w:eastAsia="he-IL"/>
        </w:rPr>
      </w:pPr>
      <w:r>
        <w:rPr>
          <w:rFonts w:hint="cs"/>
          <w:rtl/>
          <w:lang w:eastAsia="he-IL"/>
        </w:rPr>
        <w:t>זה לא אותו כסף.</w:t>
      </w:r>
    </w:p>
    <w:p w:rsidR="00FB4220" w:rsidRDefault="00FB4220" w:rsidP="00FB4220">
      <w:pPr>
        <w:rPr>
          <w:rtl/>
          <w:lang w:eastAsia="he-IL"/>
        </w:rPr>
      </w:pPr>
      <w:bookmarkStart w:id="512" w:name="_ETM_Q1_1006562"/>
      <w:bookmarkStart w:id="513" w:name="_ETM_Q1_1006627"/>
      <w:bookmarkEnd w:id="512"/>
      <w:bookmarkEnd w:id="513"/>
    </w:p>
    <w:p w:rsidR="00FB4220" w:rsidRDefault="00FB4220" w:rsidP="00FB4220">
      <w:pPr>
        <w:pStyle w:val="af6"/>
        <w:keepNext/>
        <w:rPr>
          <w:rtl/>
        </w:rPr>
      </w:pPr>
      <w:bookmarkStart w:id="514" w:name="ET_yor_5765_58"/>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514"/>
    </w:p>
    <w:p w:rsidR="00FB4220" w:rsidRDefault="00FB4220" w:rsidP="00FB4220">
      <w:pPr>
        <w:pStyle w:val="KeepWithNext"/>
        <w:rPr>
          <w:rtl/>
          <w:lang w:eastAsia="he-IL"/>
        </w:rPr>
      </w:pPr>
    </w:p>
    <w:p w:rsidR="00FB4220" w:rsidRDefault="00FB4220" w:rsidP="00FB4220">
      <w:pPr>
        <w:rPr>
          <w:rtl/>
          <w:lang w:eastAsia="he-IL"/>
        </w:rPr>
      </w:pPr>
      <w:bookmarkStart w:id="515" w:name="_ETM_Q1_1007937"/>
      <w:bookmarkStart w:id="516" w:name="_ETM_Q1_1007961"/>
      <w:bookmarkEnd w:id="515"/>
      <w:bookmarkEnd w:id="516"/>
      <w:r>
        <w:rPr>
          <w:rFonts w:hint="cs"/>
          <w:rtl/>
          <w:lang w:eastAsia="he-IL"/>
        </w:rPr>
        <w:t xml:space="preserve">בסדר. לא אמרתי איזה כסף. לא פירטתי סעיפי תקציב באוצר. </w:t>
      </w:r>
    </w:p>
    <w:p w:rsidR="0073619E" w:rsidRDefault="0073619E" w:rsidP="00FB4220">
      <w:pPr>
        <w:rPr>
          <w:rtl/>
          <w:lang w:eastAsia="he-IL"/>
        </w:rPr>
      </w:pPr>
    </w:p>
    <w:p w:rsidR="007D7084" w:rsidRDefault="007D7084" w:rsidP="007D7084">
      <w:pPr>
        <w:rPr>
          <w:rStyle w:val="TagStyle"/>
          <w:rFonts w:ascii="David" w:hAnsi="David"/>
          <w:u w:val="single"/>
          <w:rtl/>
        </w:rPr>
      </w:pPr>
      <w:bookmarkStart w:id="517" w:name="_ETM_Q1_1013714"/>
      <w:bookmarkStart w:id="518" w:name="_ETM_Q1_1013758"/>
      <w:bookmarkEnd w:id="517"/>
      <w:bookmarkEnd w:id="518"/>
    </w:p>
    <w:p w:rsidR="007D7084" w:rsidRDefault="007D7084" w:rsidP="007D7084">
      <w:pPr>
        <w:pStyle w:val="af9"/>
        <w:keepNext/>
        <w:rPr>
          <w:rtl/>
        </w:rPr>
      </w:pPr>
      <w:bookmarkStart w:id="519" w:name="ET_guest_משה_גראזי_73"/>
      <w:r w:rsidRPr="007D7084">
        <w:rPr>
          <w:rStyle w:val="TagStyle"/>
          <w:rtl/>
        </w:rPr>
        <w:t xml:space="preserve"> &lt;&lt; אורח &gt;&gt; </w:t>
      </w:r>
      <w:r>
        <w:rPr>
          <w:rtl/>
        </w:rPr>
        <w:t xml:space="preserve">משה </w:t>
      </w:r>
      <w:proofErr w:type="spellStart"/>
      <w:r>
        <w:rPr>
          <w:rtl/>
        </w:rPr>
        <w:t>גראזי</w:t>
      </w:r>
      <w:proofErr w:type="spellEnd"/>
      <w:r>
        <w:rPr>
          <w:rtl/>
        </w:rPr>
        <w:t>:</w:t>
      </w:r>
      <w:r w:rsidRPr="007D7084">
        <w:rPr>
          <w:rStyle w:val="TagStyle"/>
          <w:rtl/>
        </w:rPr>
        <w:t xml:space="preserve"> &lt;&lt; אורח &gt;&gt;</w:t>
      </w:r>
      <w:r w:rsidR="000E7E27">
        <w:rPr>
          <w:rtl/>
        </w:rPr>
        <w:t xml:space="preserve"> </w:t>
      </w:r>
      <w:bookmarkEnd w:id="519"/>
    </w:p>
    <w:p w:rsidR="007D7084" w:rsidRDefault="007D7084" w:rsidP="007D7084">
      <w:pPr>
        <w:pStyle w:val="KeepWithNext"/>
        <w:rPr>
          <w:rtl/>
        </w:rPr>
      </w:pPr>
    </w:p>
    <w:p w:rsidR="00FB4220" w:rsidRDefault="00FB4220" w:rsidP="00FB4220">
      <w:pPr>
        <w:rPr>
          <w:rtl/>
          <w:lang w:eastAsia="he-IL"/>
        </w:rPr>
      </w:pPr>
      <w:bookmarkStart w:id="520" w:name="_ETM_Q1_1015375"/>
      <w:bookmarkStart w:id="521" w:name="_ETM_Q1_1015398"/>
      <w:bookmarkEnd w:id="520"/>
      <w:bookmarkEnd w:id="521"/>
      <w:r>
        <w:rPr>
          <w:rFonts w:hint="cs"/>
          <w:rtl/>
          <w:lang w:eastAsia="he-IL"/>
        </w:rPr>
        <w:t xml:space="preserve">אם אין </w:t>
      </w:r>
      <w:bookmarkStart w:id="522" w:name="_ETM_Q1_1014116"/>
      <w:bookmarkEnd w:id="522"/>
      <w:r>
        <w:rPr>
          <w:rFonts w:hint="cs"/>
          <w:rtl/>
          <w:lang w:eastAsia="he-IL"/>
        </w:rPr>
        <w:t>תקציב, לא נדווח.</w:t>
      </w:r>
    </w:p>
    <w:p w:rsidR="00FB4220" w:rsidRDefault="00FB4220" w:rsidP="00FB4220">
      <w:pPr>
        <w:rPr>
          <w:rtl/>
          <w:lang w:eastAsia="he-IL"/>
        </w:rPr>
      </w:pPr>
      <w:bookmarkStart w:id="523" w:name="_ETM_Q1_1014954"/>
      <w:bookmarkStart w:id="524" w:name="_ETM_Q1_1015012"/>
      <w:bookmarkEnd w:id="523"/>
      <w:bookmarkEnd w:id="524"/>
    </w:p>
    <w:p w:rsidR="00FB4220" w:rsidRDefault="00FB4220" w:rsidP="00FB4220">
      <w:pPr>
        <w:pStyle w:val="a4"/>
        <w:keepNext/>
        <w:rPr>
          <w:rtl/>
        </w:rPr>
      </w:pPr>
      <w:bookmarkStart w:id="525" w:name="ET_speaker_איתי_עצמון_60"/>
      <w:r w:rsidRPr="00FB4220">
        <w:rPr>
          <w:rStyle w:val="TagStyle"/>
          <w:rtl/>
        </w:rPr>
        <w:t xml:space="preserve"> &lt;&lt; דובר &gt;&gt; </w:t>
      </w:r>
      <w:r>
        <w:rPr>
          <w:rtl/>
        </w:rPr>
        <w:t>איתי עצמון:</w:t>
      </w:r>
      <w:r w:rsidRPr="00FB4220">
        <w:rPr>
          <w:rStyle w:val="TagStyle"/>
          <w:rtl/>
        </w:rPr>
        <w:t xml:space="preserve"> &lt;&lt; דובר &gt;&gt;</w:t>
      </w:r>
      <w:r w:rsidR="000E7E27">
        <w:rPr>
          <w:rtl/>
        </w:rPr>
        <w:t xml:space="preserve"> </w:t>
      </w:r>
      <w:bookmarkEnd w:id="525"/>
    </w:p>
    <w:p w:rsidR="00FB4220" w:rsidRDefault="00FB4220" w:rsidP="00FB4220">
      <w:pPr>
        <w:pStyle w:val="KeepWithNext"/>
        <w:rPr>
          <w:rtl/>
          <w:lang w:eastAsia="he-IL"/>
        </w:rPr>
      </w:pPr>
    </w:p>
    <w:p w:rsidR="00FB4220" w:rsidRDefault="00FB4220" w:rsidP="00FB4220">
      <w:pPr>
        <w:rPr>
          <w:rtl/>
          <w:lang w:eastAsia="he-IL"/>
        </w:rPr>
      </w:pPr>
      <w:bookmarkStart w:id="526" w:name="_ETM_Q1_1016100"/>
      <w:bookmarkStart w:id="527" w:name="_ETM_Q1_1016127"/>
      <w:bookmarkEnd w:id="526"/>
      <w:bookmarkEnd w:id="527"/>
      <w:r>
        <w:rPr>
          <w:rFonts w:hint="cs"/>
          <w:rtl/>
          <w:lang w:eastAsia="he-IL"/>
        </w:rPr>
        <w:t>ככל שהיה.</w:t>
      </w:r>
    </w:p>
    <w:p w:rsidR="00FB4220" w:rsidRDefault="00FB4220" w:rsidP="00FB4220">
      <w:pPr>
        <w:rPr>
          <w:rtl/>
          <w:lang w:eastAsia="he-IL"/>
        </w:rPr>
      </w:pPr>
      <w:bookmarkStart w:id="528" w:name="_ETM_Q1_1016758"/>
      <w:bookmarkStart w:id="529" w:name="_ETM_Q1_1016815"/>
      <w:bookmarkStart w:id="530" w:name="_ETM_Q1_1017687"/>
      <w:bookmarkEnd w:id="528"/>
      <w:bookmarkEnd w:id="529"/>
      <w:bookmarkEnd w:id="530"/>
    </w:p>
    <w:p w:rsidR="00FB4220" w:rsidRDefault="00FB4220" w:rsidP="00FB4220">
      <w:pPr>
        <w:pStyle w:val="af6"/>
        <w:keepNext/>
        <w:rPr>
          <w:rtl/>
        </w:rPr>
      </w:pPr>
      <w:bookmarkStart w:id="531" w:name="ET_yor_5765_61"/>
      <w:r w:rsidRPr="00FB4220">
        <w:rPr>
          <w:rStyle w:val="TagStyle"/>
          <w:rtl/>
        </w:rPr>
        <w:lastRenderedPageBreak/>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531"/>
    </w:p>
    <w:p w:rsidR="00FB4220" w:rsidRDefault="00FB4220" w:rsidP="00FB4220">
      <w:pPr>
        <w:pStyle w:val="KeepWithNext"/>
        <w:rPr>
          <w:rtl/>
          <w:lang w:eastAsia="he-IL"/>
        </w:rPr>
      </w:pPr>
    </w:p>
    <w:p w:rsidR="00FB4220" w:rsidRDefault="00FB4220" w:rsidP="00FB4220">
      <w:pPr>
        <w:rPr>
          <w:rtl/>
          <w:lang w:eastAsia="he-IL"/>
        </w:rPr>
      </w:pPr>
      <w:bookmarkStart w:id="532" w:name="_ETM_Q1_1018130"/>
      <w:bookmarkStart w:id="533" w:name="_ETM_Q1_1018166"/>
      <w:bookmarkEnd w:id="532"/>
      <w:bookmarkEnd w:id="533"/>
      <w:r>
        <w:rPr>
          <w:rFonts w:hint="cs"/>
          <w:rtl/>
          <w:lang w:eastAsia="he-IL"/>
        </w:rPr>
        <w:t xml:space="preserve">ככל שיהיה תקציב. </w:t>
      </w:r>
    </w:p>
    <w:p w:rsidR="00FB4220" w:rsidRDefault="00FB4220" w:rsidP="00FB4220">
      <w:pPr>
        <w:rPr>
          <w:rtl/>
          <w:lang w:eastAsia="he-IL"/>
        </w:rPr>
      </w:pPr>
      <w:bookmarkStart w:id="534" w:name="_ETM_Q1_1019378"/>
      <w:bookmarkEnd w:id="534"/>
    </w:p>
    <w:p w:rsidR="00FB4220" w:rsidRDefault="00FB4220" w:rsidP="00FB4220">
      <w:pPr>
        <w:pStyle w:val="af9"/>
        <w:keepNext/>
        <w:rPr>
          <w:rtl/>
          <w:lang w:eastAsia="he-IL"/>
        </w:rPr>
      </w:pPr>
      <w:bookmarkStart w:id="535" w:name="ET_guest_צחי_בר_ציון_63"/>
      <w:r w:rsidRPr="00FB4220">
        <w:rPr>
          <w:rStyle w:val="TagStyle"/>
          <w:rtl/>
        </w:rPr>
        <w:t xml:space="preserve"> &lt;&lt; אורח &gt;&gt; </w:t>
      </w:r>
      <w:r>
        <w:rPr>
          <w:rtl/>
          <w:lang w:eastAsia="he-IL"/>
        </w:rPr>
        <w:t>צחי בר ציון:</w:t>
      </w:r>
      <w:r w:rsidRPr="00FB4220">
        <w:rPr>
          <w:rStyle w:val="TagStyle"/>
          <w:rtl/>
        </w:rPr>
        <w:t xml:space="preserve"> &lt;&lt; אורח &gt;&gt;</w:t>
      </w:r>
      <w:r w:rsidR="000E7E27">
        <w:rPr>
          <w:rtl/>
          <w:lang w:eastAsia="he-IL"/>
        </w:rPr>
        <w:t xml:space="preserve"> </w:t>
      </w:r>
      <w:bookmarkEnd w:id="535"/>
    </w:p>
    <w:p w:rsidR="00FB4220" w:rsidRDefault="00FB4220" w:rsidP="00FB4220">
      <w:pPr>
        <w:pStyle w:val="KeepWithNext"/>
        <w:rPr>
          <w:rtl/>
          <w:lang w:eastAsia="he-IL"/>
        </w:rPr>
      </w:pPr>
    </w:p>
    <w:p w:rsidR="00FB4220" w:rsidRPr="00FB4220" w:rsidRDefault="00FB4220" w:rsidP="00FB4220">
      <w:pPr>
        <w:rPr>
          <w:rtl/>
          <w:lang w:eastAsia="he-IL"/>
        </w:rPr>
      </w:pPr>
      <w:bookmarkStart w:id="536" w:name="_ETM_Q1_1019645"/>
      <w:bookmarkStart w:id="537" w:name="_ETM_Q1_1019669"/>
      <w:bookmarkEnd w:id="536"/>
      <w:bookmarkEnd w:id="537"/>
      <w:r>
        <w:rPr>
          <w:rFonts w:hint="cs"/>
          <w:rtl/>
          <w:lang w:eastAsia="he-IL"/>
        </w:rPr>
        <w:t xml:space="preserve">משהו אחד להבהיר </w:t>
      </w:r>
      <w:bookmarkStart w:id="538" w:name="_ETM_Q1_1020138"/>
      <w:bookmarkEnd w:id="538"/>
      <w:r>
        <w:rPr>
          <w:rFonts w:hint="cs"/>
          <w:rtl/>
          <w:lang w:eastAsia="he-IL"/>
        </w:rPr>
        <w:t xml:space="preserve">כאן. לא חושב שצריך לכתוב את זה אבל רק </w:t>
      </w:r>
      <w:bookmarkStart w:id="539" w:name="_ETM_Q1_1024112"/>
      <w:bookmarkEnd w:id="539"/>
      <w:r>
        <w:rPr>
          <w:rFonts w:hint="cs"/>
          <w:rtl/>
          <w:lang w:eastAsia="he-IL"/>
        </w:rPr>
        <w:t xml:space="preserve">כדי להבהיר. הפרטים והכול, אנחנו </w:t>
      </w:r>
      <w:bookmarkStart w:id="540" w:name="_ETM_Q1_1025656"/>
      <w:bookmarkEnd w:id="540"/>
      <w:r>
        <w:rPr>
          <w:rFonts w:hint="cs"/>
          <w:rtl/>
          <w:lang w:eastAsia="he-IL"/>
        </w:rPr>
        <w:t>לא נחשוף סוד מסחרי של צרכנים או דברים כאלה.</w:t>
      </w:r>
    </w:p>
    <w:p w:rsidR="00FB4220" w:rsidRPr="00FB4220" w:rsidRDefault="00FB4220" w:rsidP="00FB4220">
      <w:pPr>
        <w:rPr>
          <w:rtl/>
          <w:lang w:eastAsia="he-IL"/>
        </w:rPr>
      </w:pPr>
      <w:bookmarkStart w:id="541" w:name="_ETM_Q1_994531"/>
      <w:bookmarkStart w:id="542" w:name="_ETM_Q1_994600"/>
      <w:bookmarkEnd w:id="541"/>
      <w:bookmarkEnd w:id="542"/>
    </w:p>
    <w:p w:rsidR="00FB4220" w:rsidRDefault="00FB4220" w:rsidP="00FB4220">
      <w:pPr>
        <w:pStyle w:val="af6"/>
        <w:keepNext/>
        <w:rPr>
          <w:rtl/>
        </w:rPr>
      </w:pPr>
      <w:bookmarkStart w:id="543" w:name="_ETM_Q1_958792"/>
      <w:bookmarkStart w:id="544" w:name="_ETM_Q1_958847"/>
      <w:bookmarkStart w:id="545" w:name="_ETM_Q1_926781"/>
      <w:bookmarkStart w:id="546" w:name="_ETM_Q1_926842"/>
      <w:bookmarkStart w:id="547" w:name="_ETM_Q1_912714"/>
      <w:bookmarkStart w:id="548" w:name="_ETM_Q1_888885"/>
      <w:bookmarkStart w:id="549" w:name="_ETM_Q1_888946"/>
      <w:bookmarkStart w:id="550" w:name="_ETM_Q1_857528"/>
      <w:bookmarkStart w:id="551" w:name="_ETM_Q1_854832"/>
      <w:bookmarkStart w:id="552" w:name="_ETM_Q1_854890"/>
      <w:bookmarkStart w:id="553" w:name="_ETM_Q1_812079"/>
      <w:bookmarkStart w:id="554" w:name="_ETM_Q1_812212"/>
      <w:bookmarkStart w:id="555" w:name="_ETM_Q1_764412"/>
      <w:bookmarkStart w:id="556" w:name="_ETM_Q1_1028067"/>
      <w:bookmarkStart w:id="557" w:name="_ETM_Q1_1028119"/>
      <w:bookmarkStart w:id="558" w:name="_ETM_Q1_1028899"/>
      <w:bookmarkStart w:id="559" w:name="ET_yor_5765_64"/>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sidRPr="00FB4220">
        <w:rPr>
          <w:rStyle w:val="TagStyle"/>
          <w:rtl/>
        </w:rPr>
        <w:t xml:space="preserve"> &lt;&lt; יור &gt;&gt; </w:t>
      </w:r>
      <w:r>
        <w:rPr>
          <w:rtl/>
        </w:rPr>
        <w:t>היו"ר מיכאל מרדכי ביטון:</w:t>
      </w:r>
      <w:r w:rsidRPr="00FB4220">
        <w:rPr>
          <w:rStyle w:val="TagStyle"/>
          <w:rtl/>
        </w:rPr>
        <w:t xml:space="preserve"> &lt;&lt; יור &gt;&gt;</w:t>
      </w:r>
      <w:r w:rsidR="000E7E27">
        <w:rPr>
          <w:rtl/>
        </w:rPr>
        <w:t xml:space="preserve"> </w:t>
      </w:r>
      <w:bookmarkEnd w:id="559"/>
    </w:p>
    <w:p w:rsidR="00FB4220" w:rsidRDefault="00FB4220" w:rsidP="00FB4220">
      <w:pPr>
        <w:pStyle w:val="KeepWithNext"/>
        <w:rPr>
          <w:rtl/>
          <w:lang w:eastAsia="he-IL"/>
        </w:rPr>
      </w:pPr>
    </w:p>
    <w:p w:rsidR="00FB4220" w:rsidRDefault="00FB4220" w:rsidP="00FB4220">
      <w:pPr>
        <w:rPr>
          <w:rtl/>
          <w:lang w:eastAsia="he-IL"/>
        </w:rPr>
      </w:pPr>
      <w:bookmarkStart w:id="560" w:name="_ETM_Q1_1029876"/>
      <w:bookmarkStart w:id="561" w:name="_ETM_Q1_1029937"/>
      <w:bookmarkEnd w:id="560"/>
      <w:bookmarkEnd w:id="561"/>
      <w:r>
        <w:rPr>
          <w:rFonts w:hint="cs"/>
          <w:rtl/>
          <w:lang w:eastAsia="he-IL"/>
        </w:rPr>
        <w:t xml:space="preserve">ברור. בעיקר </w:t>
      </w:r>
      <w:bookmarkStart w:id="562" w:name="_ETM_Q1_1031809"/>
      <w:bookmarkEnd w:id="562"/>
      <w:r>
        <w:rPr>
          <w:rFonts w:hint="cs"/>
          <w:rtl/>
          <w:lang w:eastAsia="he-IL"/>
        </w:rPr>
        <w:t>הפעולות הממשלתיות ושל הרשות, זה מה שמעניין אותנו.</w:t>
      </w:r>
    </w:p>
    <w:p w:rsidR="0005674C" w:rsidRDefault="0005674C" w:rsidP="0005674C">
      <w:pPr>
        <w:rPr>
          <w:rtl/>
          <w:lang w:eastAsia="he-IL"/>
        </w:rPr>
      </w:pPr>
      <w:bookmarkStart w:id="563" w:name="_ETM_Q1_1035783"/>
      <w:bookmarkStart w:id="564" w:name="_ETM_Q1_1033381"/>
      <w:bookmarkEnd w:id="563"/>
      <w:bookmarkEnd w:id="564"/>
    </w:p>
    <w:p w:rsidR="0005674C" w:rsidRDefault="0005674C" w:rsidP="0005674C">
      <w:pPr>
        <w:pStyle w:val="a4"/>
        <w:keepNext/>
        <w:rPr>
          <w:rtl/>
        </w:rPr>
      </w:pPr>
      <w:bookmarkStart w:id="565" w:name="ET_speaker_איתי_עצמון_65"/>
      <w:r w:rsidRPr="0005674C">
        <w:rPr>
          <w:rStyle w:val="TagStyle"/>
          <w:rtl/>
        </w:rPr>
        <w:t xml:space="preserve"> &lt;&lt; דובר &gt;&gt; </w:t>
      </w:r>
      <w:r>
        <w:rPr>
          <w:rtl/>
        </w:rPr>
        <w:t>איתי עצמון:</w:t>
      </w:r>
      <w:r w:rsidRPr="0005674C">
        <w:rPr>
          <w:rStyle w:val="TagStyle"/>
          <w:rtl/>
        </w:rPr>
        <w:t xml:space="preserve"> &lt;&lt; דובר &gt;&gt;</w:t>
      </w:r>
      <w:r w:rsidR="000E7E27">
        <w:rPr>
          <w:rtl/>
        </w:rPr>
        <w:t xml:space="preserve"> </w:t>
      </w:r>
      <w:bookmarkEnd w:id="565"/>
    </w:p>
    <w:p w:rsidR="0005674C" w:rsidRDefault="0005674C" w:rsidP="0005674C">
      <w:pPr>
        <w:pStyle w:val="KeepWithNext"/>
        <w:rPr>
          <w:rtl/>
          <w:lang w:eastAsia="he-IL"/>
        </w:rPr>
      </w:pPr>
    </w:p>
    <w:p w:rsidR="0005674C" w:rsidRDefault="0005674C" w:rsidP="0005674C">
      <w:pPr>
        <w:rPr>
          <w:rtl/>
          <w:lang w:eastAsia="he-IL"/>
        </w:rPr>
      </w:pPr>
      <w:bookmarkStart w:id="566" w:name="_ETM_Q1_1033622"/>
      <w:bookmarkStart w:id="567" w:name="_ETM_Q1_1033645"/>
      <w:bookmarkEnd w:id="566"/>
      <w:bookmarkEnd w:id="567"/>
      <w:r>
        <w:rPr>
          <w:rFonts w:hint="cs"/>
          <w:rtl/>
          <w:lang w:eastAsia="he-IL"/>
        </w:rPr>
        <w:t xml:space="preserve">עוד שני </w:t>
      </w:r>
      <w:bookmarkStart w:id="568" w:name="_ETM_Q1_1032275"/>
      <w:bookmarkEnd w:id="568"/>
      <w:r>
        <w:rPr>
          <w:rFonts w:hint="cs"/>
          <w:rtl/>
          <w:lang w:eastAsia="he-IL"/>
        </w:rPr>
        <w:t>נושאים קטנים.</w:t>
      </w:r>
      <w:r w:rsidR="007D7084">
        <w:rPr>
          <w:rFonts w:hint="cs"/>
          <w:rtl/>
          <w:lang w:eastAsia="he-IL"/>
        </w:rPr>
        <w:t xml:space="preserve"> אני רוצה בכל זאת שיהיה לנו מועד לק</w:t>
      </w:r>
      <w:bookmarkStart w:id="569" w:name="_ETM_Q1_1040174"/>
      <w:bookmarkEnd w:id="569"/>
      <w:r w:rsidR="007D7084">
        <w:rPr>
          <w:rFonts w:hint="cs"/>
          <w:rtl/>
          <w:lang w:eastAsia="he-IL"/>
        </w:rPr>
        <w:t>לחת הדיווח.</w:t>
      </w:r>
      <w:r w:rsidR="00B12CEC">
        <w:rPr>
          <w:rFonts w:hint="cs"/>
          <w:rtl/>
          <w:lang w:eastAsia="he-IL"/>
        </w:rPr>
        <w:t xml:space="preserve"> </w:t>
      </w:r>
      <w:r w:rsidR="007D7084">
        <w:rPr>
          <w:rFonts w:hint="cs"/>
          <w:rtl/>
          <w:lang w:eastAsia="he-IL"/>
        </w:rPr>
        <w:t>אחת לשנה ולא יאוחר מה-30 ביוני?</w:t>
      </w:r>
    </w:p>
    <w:p w:rsidR="007D7084" w:rsidRDefault="007D7084" w:rsidP="0005674C">
      <w:pPr>
        <w:rPr>
          <w:rtl/>
          <w:lang w:eastAsia="he-IL"/>
        </w:rPr>
      </w:pPr>
      <w:bookmarkStart w:id="570" w:name="_ETM_Q1_1044379"/>
      <w:bookmarkStart w:id="571" w:name="_ETM_Q1_1044436"/>
      <w:bookmarkEnd w:id="570"/>
      <w:bookmarkEnd w:id="571"/>
    </w:p>
    <w:p w:rsidR="007D7084" w:rsidRDefault="007D7084" w:rsidP="007D7084">
      <w:pPr>
        <w:pStyle w:val="af6"/>
        <w:keepNext/>
        <w:rPr>
          <w:rtl/>
        </w:rPr>
      </w:pPr>
      <w:bookmarkStart w:id="572" w:name="ET_yor_5765_66"/>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572"/>
    </w:p>
    <w:p w:rsidR="007D7084" w:rsidRDefault="007D7084" w:rsidP="007D7084">
      <w:pPr>
        <w:pStyle w:val="KeepWithNext"/>
        <w:rPr>
          <w:rtl/>
          <w:lang w:eastAsia="he-IL"/>
        </w:rPr>
      </w:pPr>
    </w:p>
    <w:p w:rsidR="007D7084" w:rsidRDefault="007D7084" w:rsidP="007D7084">
      <w:pPr>
        <w:rPr>
          <w:rtl/>
          <w:lang w:eastAsia="he-IL"/>
        </w:rPr>
      </w:pPr>
      <w:bookmarkStart w:id="573" w:name="_ETM_Q1_1045636"/>
      <w:bookmarkStart w:id="574" w:name="_ETM_Q1_1045660"/>
      <w:bookmarkEnd w:id="573"/>
      <w:bookmarkEnd w:id="574"/>
      <w:r>
        <w:rPr>
          <w:rFonts w:hint="cs"/>
          <w:rtl/>
          <w:lang w:eastAsia="he-IL"/>
        </w:rPr>
        <w:t xml:space="preserve">אחת </w:t>
      </w:r>
      <w:bookmarkStart w:id="575" w:name="_ETM_Q1_1046411"/>
      <w:bookmarkEnd w:id="575"/>
      <w:r>
        <w:rPr>
          <w:rFonts w:hint="cs"/>
          <w:rtl/>
          <w:lang w:eastAsia="he-IL"/>
        </w:rPr>
        <w:t>לשנה. מה שאתה רוצה.</w:t>
      </w:r>
    </w:p>
    <w:p w:rsidR="007D7084" w:rsidRDefault="007D7084" w:rsidP="007D7084">
      <w:pPr>
        <w:rPr>
          <w:rtl/>
          <w:lang w:eastAsia="he-IL"/>
        </w:rPr>
      </w:pPr>
      <w:bookmarkStart w:id="576" w:name="_ETM_Q1_1048197"/>
      <w:bookmarkStart w:id="577" w:name="_ETM_Q1_1048263"/>
      <w:bookmarkStart w:id="578" w:name="_ETM_Q1_1050392"/>
      <w:bookmarkEnd w:id="576"/>
      <w:bookmarkEnd w:id="577"/>
      <w:bookmarkEnd w:id="578"/>
    </w:p>
    <w:p w:rsidR="007D7084" w:rsidRDefault="007D7084" w:rsidP="007D7084">
      <w:pPr>
        <w:pStyle w:val="af9"/>
        <w:keepNext/>
        <w:rPr>
          <w:rtl/>
          <w:lang w:eastAsia="he-IL"/>
        </w:rPr>
      </w:pPr>
      <w:bookmarkStart w:id="579" w:name="ET_guest_צחי_בר_ציון_67"/>
      <w:r w:rsidRPr="007D7084">
        <w:rPr>
          <w:rStyle w:val="TagStyle"/>
          <w:rtl/>
        </w:rPr>
        <w:t xml:space="preserve"> &lt;&lt; אורח &gt;&gt; </w:t>
      </w:r>
      <w:r>
        <w:rPr>
          <w:rtl/>
          <w:lang w:eastAsia="he-IL"/>
        </w:rPr>
        <w:t>צחי בר ציון:</w:t>
      </w:r>
      <w:r w:rsidRPr="007D7084">
        <w:rPr>
          <w:rStyle w:val="TagStyle"/>
          <w:rtl/>
        </w:rPr>
        <w:t xml:space="preserve"> &lt;&lt; אורח &gt;&gt;</w:t>
      </w:r>
      <w:r w:rsidR="000E7E27">
        <w:rPr>
          <w:rtl/>
          <w:lang w:eastAsia="he-IL"/>
        </w:rPr>
        <w:t xml:space="preserve"> </w:t>
      </w:r>
      <w:bookmarkEnd w:id="579"/>
    </w:p>
    <w:p w:rsidR="007D7084" w:rsidRDefault="007D7084" w:rsidP="007D7084">
      <w:pPr>
        <w:pStyle w:val="KeepWithNext"/>
        <w:rPr>
          <w:rtl/>
          <w:lang w:eastAsia="he-IL"/>
        </w:rPr>
      </w:pPr>
    </w:p>
    <w:p w:rsidR="007D7084" w:rsidRDefault="007D7084" w:rsidP="007D7084">
      <w:pPr>
        <w:rPr>
          <w:rtl/>
          <w:lang w:eastAsia="he-IL"/>
        </w:rPr>
      </w:pPr>
      <w:bookmarkStart w:id="580" w:name="_ETM_Q1_1050668"/>
      <w:bookmarkStart w:id="581" w:name="_ETM_Q1_1050692"/>
      <w:bookmarkEnd w:id="580"/>
      <w:bookmarkEnd w:id="581"/>
      <w:r>
        <w:rPr>
          <w:rFonts w:hint="cs"/>
          <w:rtl/>
          <w:lang w:eastAsia="he-IL"/>
        </w:rPr>
        <w:t>מה סוכם שיכלול הפירוט של הדיווח.</w:t>
      </w:r>
    </w:p>
    <w:p w:rsidR="007D7084" w:rsidRDefault="007D7084" w:rsidP="007D7084">
      <w:pPr>
        <w:rPr>
          <w:rtl/>
          <w:lang w:eastAsia="he-IL"/>
        </w:rPr>
      </w:pPr>
      <w:bookmarkStart w:id="582" w:name="_ETM_Q1_1042968"/>
      <w:bookmarkStart w:id="583" w:name="_ETM_Q1_1043023"/>
      <w:bookmarkEnd w:id="582"/>
      <w:bookmarkEnd w:id="583"/>
    </w:p>
    <w:p w:rsidR="007D7084" w:rsidRDefault="007D7084" w:rsidP="007D7084">
      <w:pPr>
        <w:pStyle w:val="af6"/>
        <w:keepNext/>
        <w:rPr>
          <w:rtl/>
        </w:rPr>
      </w:pPr>
      <w:bookmarkStart w:id="584" w:name="ET_yor_5765_68"/>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584"/>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 xml:space="preserve">מה </w:t>
      </w:r>
      <w:bookmarkStart w:id="585" w:name="_ETM_Q1_1051629"/>
      <w:bookmarkEnd w:id="585"/>
      <w:r>
        <w:rPr>
          <w:rFonts w:hint="cs"/>
          <w:rtl/>
          <w:lang w:eastAsia="he-IL"/>
        </w:rPr>
        <w:t>שהקראנו.</w:t>
      </w:r>
    </w:p>
    <w:p w:rsidR="007D7084" w:rsidRDefault="007D7084" w:rsidP="007D7084">
      <w:pPr>
        <w:rPr>
          <w:rtl/>
          <w:lang w:eastAsia="he-IL"/>
        </w:rPr>
      </w:pPr>
      <w:bookmarkStart w:id="586" w:name="_ETM_Q1_1051703"/>
      <w:bookmarkStart w:id="587" w:name="_ETM_Q1_1051764"/>
      <w:bookmarkEnd w:id="586"/>
      <w:bookmarkEnd w:id="587"/>
    </w:p>
    <w:p w:rsidR="007D7084" w:rsidRDefault="007D7084" w:rsidP="007D7084">
      <w:pPr>
        <w:pStyle w:val="a4"/>
        <w:keepNext/>
        <w:rPr>
          <w:rtl/>
        </w:rPr>
      </w:pPr>
      <w:bookmarkStart w:id="588" w:name="ET_speaker_איתי_עצמון_69"/>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588"/>
    </w:p>
    <w:p w:rsidR="007D7084" w:rsidRDefault="007D7084" w:rsidP="007D7084">
      <w:pPr>
        <w:pStyle w:val="KeepWithNext"/>
        <w:rPr>
          <w:rtl/>
          <w:lang w:eastAsia="he-IL"/>
        </w:rPr>
      </w:pPr>
    </w:p>
    <w:p w:rsidR="007D7084" w:rsidRDefault="007D7084" w:rsidP="007D7084">
      <w:pPr>
        <w:rPr>
          <w:rtl/>
          <w:lang w:eastAsia="he-IL"/>
        </w:rPr>
      </w:pPr>
      <w:bookmarkStart w:id="589" w:name="_ETM_Q1_1053286"/>
      <w:bookmarkStart w:id="590" w:name="_ETM_Q1_1053312"/>
      <w:bookmarkEnd w:id="589"/>
      <w:bookmarkEnd w:id="590"/>
      <w:r>
        <w:rPr>
          <w:rFonts w:hint="cs"/>
          <w:rtl/>
          <w:lang w:eastAsia="he-IL"/>
        </w:rPr>
        <w:t xml:space="preserve">כל מה שאמר היושב ראש. לגבי התקציב הממשלתי, ככל </w:t>
      </w:r>
      <w:bookmarkStart w:id="591" w:name="_ETM_Q1_1054489"/>
      <w:bookmarkEnd w:id="591"/>
      <w:r>
        <w:rPr>
          <w:rFonts w:hint="cs"/>
          <w:rtl/>
          <w:lang w:eastAsia="he-IL"/>
        </w:rPr>
        <w:t>שהיה באותה שנה לעידוד משק או לפיתוח משק הגז.</w:t>
      </w:r>
    </w:p>
    <w:p w:rsidR="007D7084" w:rsidRDefault="007D7084" w:rsidP="007D7084">
      <w:pPr>
        <w:rPr>
          <w:rtl/>
          <w:lang w:eastAsia="he-IL"/>
        </w:rPr>
      </w:pPr>
      <w:bookmarkStart w:id="592" w:name="_ETM_Q1_1062277"/>
      <w:bookmarkStart w:id="593" w:name="_ETM_Q1_1062337"/>
      <w:bookmarkStart w:id="594" w:name="_ETM_Q1_1060141"/>
      <w:bookmarkEnd w:id="592"/>
      <w:bookmarkEnd w:id="593"/>
      <w:bookmarkEnd w:id="594"/>
    </w:p>
    <w:p w:rsidR="007D7084" w:rsidRDefault="007D7084" w:rsidP="007D7084">
      <w:pPr>
        <w:pStyle w:val="af6"/>
        <w:keepNext/>
        <w:rPr>
          <w:rtl/>
        </w:rPr>
      </w:pPr>
      <w:bookmarkStart w:id="595" w:name="ET_yor_5765_70"/>
      <w:r w:rsidRPr="007D7084">
        <w:rPr>
          <w:rStyle w:val="TagStyle"/>
          <w:rtl/>
        </w:rPr>
        <w:t xml:space="preserve">&lt;&lt; יור &gt;&gt; </w:t>
      </w:r>
      <w:r>
        <w:rPr>
          <w:rtl/>
        </w:rPr>
        <w:t>היו"ר מיכאל מרדכי ביטון:</w:t>
      </w:r>
      <w:r w:rsidRPr="007D7084">
        <w:rPr>
          <w:rStyle w:val="TagStyle"/>
          <w:rtl/>
        </w:rPr>
        <w:t xml:space="preserve"> &lt;&lt; יור &gt;&gt;</w:t>
      </w:r>
      <w:r w:rsidR="000E7E27">
        <w:rPr>
          <w:rtl/>
        </w:rPr>
        <w:t xml:space="preserve"> </w:t>
      </w:r>
      <w:bookmarkEnd w:id="595"/>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נכ</w:t>
      </w:r>
      <w:bookmarkStart w:id="596" w:name="_ETM_Q1_1060528"/>
      <w:bookmarkStart w:id="597" w:name="_ETM_Q1_1060563"/>
      <w:bookmarkEnd w:id="596"/>
      <w:bookmarkEnd w:id="597"/>
      <w:r>
        <w:rPr>
          <w:rFonts w:hint="cs"/>
          <w:rtl/>
          <w:lang w:eastAsia="he-IL"/>
        </w:rPr>
        <w:t xml:space="preserve">ניס את המלים שאמר </w:t>
      </w:r>
      <w:proofErr w:type="spellStart"/>
      <w:r>
        <w:rPr>
          <w:rFonts w:hint="cs"/>
          <w:rtl/>
          <w:lang w:eastAsia="he-IL"/>
        </w:rPr>
        <w:t>יוראי</w:t>
      </w:r>
      <w:proofErr w:type="spellEnd"/>
      <w:r>
        <w:rPr>
          <w:rFonts w:hint="cs"/>
          <w:rtl/>
          <w:lang w:eastAsia="he-IL"/>
        </w:rPr>
        <w:t>.</w:t>
      </w:r>
      <w:r w:rsidR="00B12CEC">
        <w:rPr>
          <w:rFonts w:hint="cs"/>
          <w:rtl/>
          <w:lang w:eastAsia="he-IL"/>
        </w:rPr>
        <w:t xml:space="preserve"> </w:t>
      </w:r>
      <w:r>
        <w:rPr>
          <w:rFonts w:hint="cs"/>
          <w:rtl/>
          <w:lang w:eastAsia="he-IL"/>
        </w:rPr>
        <w:t>התכנון והביצוע.</w:t>
      </w:r>
    </w:p>
    <w:p w:rsidR="007D7084" w:rsidRDefault="007D7084" w:rsidP="007D7084">
      <w:pPr>
        <w:rPr>
          <w:rtl/>
          <w:lang w:eastAsia="he-IL"/>
        </w:rPr>
      </w:pPr>
      <w:bookmarkStart w:id="598" w:name="_ETM_Q1_1064792"/>
      <w:bookmarkStart w:id="599" w:name="_ETM_Q1_1064845"/>
      <w:bookmarkEnd w:id="598"/>
      <w:bookmarkEnd w:id="599"/>
    </w:p>
    <w:p w:rsidR="007D7084" w:rsidRDefault="007D7084" w:rsidP="007D7084">
      <w:pPr>
        <w:pStyle w:val="a4"/>
        <w:keepNext/>
        <w:rPr>
          <w:rtl/>
        </w:rPr>
      </w:pPr>
      <w:bookmarkStart w:id="600" w:name="ET_speaker_איתי_עצמון_71"/>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00"/>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 xml:space="preserve">נראה בנוסח אבל הנוסח </w:t>
      </w:r>
      <w:bookmarkStart w:id="601" w:name="_ETM_Q1_1066392"/>
      <w:bookmarkEnd w:id="601"/>
      <w:r>
        <w:rPr>
          <w:rFonts w:hint="cs"/>
          <w:rtl/>
          <w:lang w:eastAsia="he-IL"/>
        </w:rPr>
        <w:t xml:space="preserve">יבטא את זה. אני לא יודע </w:t>
      </w:r>
      <w:bookmarkStart w:id="602" w:name="_ETM_Q1_1063583"/>
      <w:bookmarkEnd w:id="602"/>
      <w:r>
        <w:rPr>
          <w:rFonts w:hint="cs"/>
          <w:rtl/>
          <w:lang w:eastAsia="he-IL"/>
        </w:rPr>
        <w:t>אם זה יהיה בדיוק במלים האלה.</w:t>
      </w:r>
    </w:p>
    <w:p w:rsidR="007D7084" w:rsidRDefault="007D7084" w:rsidP="007D7084">
      <w:pPr>
        <w:rPr>
          <w:rtl/>
          <w:lang w:eastAsia="he-IL"/>
        </w:rPr>
      </w:pPr>
      <w:bookmarkStart w:id="603" w:name="_ETM_Q1_1071610"/>
      <w:bookmarkStart w:id="604" w:name="_ETM_Q1_1071671"/>
      <w:bookmarkEnd w:id="603"/>
      <w:bookmarkEnd w:id="604"/>
    </w:p>
    <w:p w:rsidR="007D7084" w:rsidRDefault="007D7084" w:rsidP="007D7084">
      <w:pPr>
        <w:pStyle w:val="af9"/>
        <w:keepNext/>
        <w:rPr>
          <w:rtl/>
          <w:lang w:eastAsia="he-IL"/>
        </w:rPr>
      </w:pPr>
      <w:bookmarkStart w:id="605" w:name="ET_guest_משה_גראזי_74"/>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605"/>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 xml:space="preserve">אפשר שבמקוום יוני זה יהיה </w:t>
      </w:r>
      <w:bookmarkStart w:id="606" w:name="_ETM_Q1_1072045"/>
      <w:bookmarkEnd w:id="606"/>
      <w:r>
        <w:rPr>
          <w:rFonts w:hint="cs"/>
          <w:rtl/>
          <w:lang w:eastAsia="he-IL"/>
        </w:rPr>
        <w:t>לקראת הרבעון הרביעי? נגיד 1 באוקטובר.</w:t>
      </w:r>
      <w:bookmarkStart w:id="607" w:name="_ETM_Q1_1075928"/>
      <w:bookmarkEnd w:id="607"/>
    </w:p>
    <w:p w:rsidR="007D7084" w:rsidRDefault="007D7084" w:rsidP="007D7084">
      <w:pPr>
        <w:rPr>
          <w:rtl/>
          <w:lang w:eastAsia="he-IL"/>
        </w:rPr>
      </w:pPr>
      <w:bookmarkStart w:id="608" w:name="_ETM_Q1_1075976"/>
      <w:bookmarkStart w:id="609" w:name="_ETM_Q1_1077826"/>
      <w:bookmarkEnd w:id="608"/>
      <w:bookmarkEnd w:id="609"/>
    </w:p>
    <w:p w:rsidR="007D7084" w:rsidRDefault="007D7084" w:rsidP="007D7084">
      <w:pPr>
        <w:pStyle w:val="a4"/>
        <w:keepNext/>
        <w:rPr>
          <w:rtl/>
        </w:rPr>
      </w:pPr>
      <w:bookmarkStart w:id="610" w:name="ET_speaker_איתי_עצמון_75"/>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10"/>
    </w:p>
    <w:p w:rsidR="007D7084" w:rsidRDefault="007D7084" w:rsidP="007D7084">
      <w:pPr>
        <w:pStyle w:val="KeepWithNext"/>
        <w:rPr>
          <w:rtl/>
          <w:lang w:eastAsia="he-IL"/>
        </w:rPr>
      </w:pPr>
    </w:p>
    <w:p w:rsidR="007D7084" w:rsidRDefault="007D7084" w:rsidP="007D7084">
      <w:pPr>
        <w:rPr>
          <w:rtl/>
          <w:lang w:eastAsia="he-IL"/>
        </w:rPr>
      </w:pPr>
      <w:bookmarkStart w:id="611" w:name="_ETM_Q1_1078083"/>
      <w:bookmarkStart w:id="612" w:name="_ETM_Q1_1078105"/>
      <w:bookmarkEnd w:id="611"/>
      <w:bookmarkEnd w:id="612"/>
      <w:r>
        <w:rPr>
          <w:rFonts w:hint="cs"/>
          <w:rtl/>
          <w:lang w:eastAsia="he-IL"/>
        </w:rPr>
        <w:t>1 באוקטובר.</w:t>
      </w:r>
    </w:p>
    <w:p w:rsidR="007D7084" w:rsidRDefault="007D7084" w:rsidP="007D7084">
      <w:pPr>
        <w:rPr>
          <w:rtl/>
          <w:lang w:eastAsia="he-IL"/>
        </w:rPr>
      </w:pPr>
      <w:bookmarkStart w:id="613" w:name="_ETM_Q1_1080168"/>
      <w:bookmarkStart w:id="614" w:name="_ETM_Q1_1080233"/>
      <w:bookmarkStart w:id="615" w:name="_ETM_Q1_1082022"/>
      <w:bookmarkEnd w:id="613"/>
      <w:bookmarkEnd w:id="614"/>
      <w:bookmarkEnd w:id="615"/>
    </w:p>
    <w:p w:rsidR="007D7084" w:rsidRDefault="007D7084" w:rsidP="007D7084">
      <w:pPr>
        <w:pStyle w:val="af6"/>
        <w:keepNext/>
        <w:rPr>
          <w:rtl/>
        </w:rPr>
      </w:pPr>
      <w:bookmarkStart w:id="616" w:name="ET_yor_5765_76"/>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616"/>
    </w:p>
    <w:p w:rsidR="007D7084" w:rsidRDefault="007D7084" w:rsidP="007D7084">
      <w:pPr>
        <w:pStyle w:val="KeepWithNext"/>
        <w:rPr>
          <w:rtl/>
          <w:lang w:eastAsia="he-IL"/>
        </w:rPr>
      </w:pPr>
    </w:p>
    <w:p w:rsidR="007D7084" w:rsidRDefault="007D7084" w:rsidP="007D7084">
      <w:pPr>
        <w:rPr>
          <w:rtl/>
          <w:lang w:eastAsia="he-IL"/>
        </w:rPr>
      </w:pPr>
      <w:bookmarkStart w:id="617" w:name="_ETM_Q1_1082386"/>
      <w:bookmarkStart w:id="618" w:name="_ETM_Q1_1082406"/>
      <w:bookmarkEnd w:id="617"/>
      <w:bookmarkEnd w:id="618"/>
      <w:r>
        <w:rPr>
          <w:rFonts w:hint="cs"/>
          <w:rtl/>
          <w:lang w:eastAsia="he-IL"/>
        </w:rPr>
        <w:t>קיבלת</w:t>
      </w:r>
    </w:p>
    <w:p w:rsidR="007D7084" w:rsidRDefault="007D7084" w:rsidP="007D7084">
      <w:pPr>
        <w:rPr>
          <w:rtl/>
          <w:lang w:eastAsia="he-IL"/>
        </w:rPr>
      </w:pPr>
      <w:bookmarkStart w:id="619" w:name="_ETM_Q1_1083910"/>
      <w:bookmarkStart w:id="620" w:name="_ETM_Q1_1083978"/>
      <w:bookmarkEnd w:id="619"/>
      <w:bookmarkEnd w:id="620"/>
    </w:p>
    <w:p w:rsidR="007D7084" w:rsidRDefault="007D7084" w:rsidP="007D7084">
      <w:pPr>
        <w:pStyle w:val="a4"/>
        <w:keepNext/>
        <w:rPr>
          <w:rtl/>
        </w:rPr>
      </w:pPr>
      <w:bookmarkStart w:id="621" w:name="ET_speaker_איתי_עצמון_77"/>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21"/>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כמובן הדיווח מתייחס לש</w:t>
      </w:r>
      <w:bookmarkStart w:id="622" w:name="_ETM_Q1_1086099"/>
      <w:bookmarkEnd w:id="622"/>
      <w:r>
        <w:rPr>
          <w:rFonts w:hint="cs"/>
          <w:rtl/>
          <w:lang w:eastAsia="he-IL"/>
        </w:rPr>
        <w:t>נה הקודמת אבל אז דיווח ראשון יימסר לנו, מתי?</w:t>
      </w:r>
      <w:bookmarkStart w:id="623" w:name="_ETM_Q1_1087056"/>
      <w:bookmarkEnd w:id="623"/>
    </w:p>
    <w:p w:rsidR="007D7084" w:rsidRDefault="007D7084" w:rsidP="007D7084">
      <w:pPr>
        <w:rPr>
          <w:rtl/>
          <w:lang w:eastAsia="he-IL"/>
        </w:rPr>
      </w:pPr>
      <w:bookmarkStart w:id="624" w:name="_ETM_Q1_1087125"/>
      <w:bookmarkStart w:id="625" w:name="_ETM_Q1_1088264"/>
      <w:bookmarkEnd w:id="624"/>
      <w:bookmarkEnd w:id="625"/>
    </w:p>
    <w:p w:rsidR="007D7084" w:rsidRDefault="007D7084" w:rsidP="007D7084">
      <w:pPr>
        <w:pStyle w:val="af6"/>
        <w:keepNext/>
        <w:rPr>
          <w:rtl/>
        </w:rPr>
      </w:pPr>
      <w:bookmarkStart w:id="626" w:name="ET_yor_5765_78"/>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626"/>
    </w:p>
    <w:p w:rsidR="007D7084" w:rsidRDefault="007D7084" w:rsidP="007D7084">
      <w:pPr>
        <w:pStyle w:val="KeepWithNext"/>
        <w:rPr>
          <w:rtl/>
          <w:lang w:eastAsia="he-IL"/>
        </w:rPr>
      </w:pPr>
    </w:p>
    <w:p w:rsidR="007D7084" w:rsidRDefault="007D7084" w:rsidP="007D7084">
      <w:pPr>
        <w:rPr>
          <w:rtl/>
          <w:lang w:eastAsia="he-IL"/>
        </w:rPr>
      </w:pPr>
      <w:bookmarkStart w:id="627" w:name="_ETM_Q1_1088665"/>
      <w:bookmarkStart w:id="628" w:name="_ETM_Q1_1088689"/>
      <w:bookmarkEnd w:id="627"/>
      <w:bookmarkEnd w:id="628"/>
      <w:r>
        <w:rPr>
          <w:rFonts w:hint="cs"/>
          <w:rtl/>
          <w:lang w:eastAsia="he-IL"/>
        </w:rPr>
        <w:t xml:space="preserve">אוקטובר. </w:t>
      </w:r>
      <w:bookmarkStart w:id="629" w:name="_ETM_Q1_1090254"/>
      <w:bookmarkEnd w:id="629"/>
    </w:p>
    <w:p w:rsidR="007D7084" w:rsidRDefault="007D7084" w:rsidP="007D7084">
      <w:pPr>
        <w:rPr>
          <w:rtl/>
          <w:lang w:eastAsia="he-IL"/>
        </w:rPr>
      </w:pPr>
      <w:bookmarkStart w:id="630" w:name="_ETM_Q1_1096094"/>
      <w:bookmarkStart w:id="631" w:name="_ETM_Q1_1096139"/>
      <w:bookmarkEnd w:id="630"/>
      <w:bookmarkEnd w:id="631"/>
    </w:p>
    <w:p w:rsidR="007D7084" w:rsidRDefault="007D7084" w:rsidP="007D7084">
      <w:pPr>
        <w:pStyle w:val="af9"/>
        <w:keepNext/>
        <w:rPr>
          <w:rtl/>
          <w:lang w:eastAsia="he-IL"/>
        </w:rPr>
      </w:pPr>
      <w:bookmarkStart w:id="632" w:name="ET_guest_משה_גראזי_79"/>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632"/>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 xml:space="preserve">אני יכול להציע פשרה שאולי תרצה? אם מקובל עליכם, במקום </w:t>
      </w:r>
      <w:bookmarkStart w:id="633" w:name="_ETM_Q1_1095688"/>
      <w:bookmarkEnd w:id="633"/>
      <w:r>
        <w:rPr>
          <w:rFonts w:hint="cs"/>
          <w:rtl/>
          <w:lang w:eastAsia="he-IL"/>
        </w:rPr>
        <w:t>תקציבים, השקעות שבוצעו, השקעות זה בסדר?</w:t>
      </w:r>
    </w:p>
    <w:p w:rsidR="007D7084" w:rsidRDefault="007D7084" w:rsidP="007D7084">
      <w:pPr>
        <w:rPr>
          <w:rtl/>
          <w:lang w:eastAsia="he-IL"/>
        </w:rPr>
      </w:pPr>
      <w:bookmarkStart w:id="634" w:name="_ETM_Q1_1097924"/>
      <w:bookmarkEnd w:id="634"/>
    </w:p>
    <w:p w:rsidR="007D7084" w:rsidRDefault="007D7084" w:rsidP="007D7084">
      <w:pPr>
        <w:rPr>
          <w:rtl/>
          <w:lang w:eastAsia="he-IL"/>
        </w:rPr>
      </w:pPr>
    </w:p>
    <w:p w:rsidR="007D7084" w:rsidRDefault="007D7084" w:rsidP="007D7084">
      <w:pPr>
        <w:pStyle w:val="a4"/>
        <w:keepNext/>
        <w:rPr>
          <w:rtl/>
        </w:rPr>
      </w:pPr>
      <w:bookmarkStart w:id="635" w:name="ET_speaker_איתי_עצמון_81"/>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35"/>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אמרנו מימון ממשלתי.</w:t>
      </w:r>
    </w:p>
    <w:p w:rsidR="007D7084" w:rsidRPr="007D7084" w:rsidRDefault="007D7084" w:rsidP="007D7084">
      <w:pPr>
        <w:rPr>
          <w:rtl/>
          <w:lang w:eastAsia="he-IL"/>
        </w:rPr>
      </w:pPr>
      <w:bookmarkStart w:id="636" w:name="_ETM_Q1_1101719"/>
      <w:bookmarkStart w:id="637" w:name="_ETM_Q1_1101773"/>
      <w:bookmarkEnd w:id="636"/>
      <w:bookmarkEnd w:id="637"/>
    </w:p>
    <w:p w:rsidR="007D7084" w:rsidRDefault="007D7084" w:rsidP="007D7084">
      <w:pPr>
        <w:pStyle w:val="af6"/>
        <w:keepNext/>
        <w:rPr>
          <w:rtl/>
        </w:rPr>
      </w:pPr>
      <w:bookmarkStart w:id="638" w:name="ET_yor_5765_80"/>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638"/>
    </w:p>
    <w:p w:rsidR="007D7084" w:rsidRDefault="007D7084" w:rsidP="007D7084">
      <w:pPr>
        <w:pStyle w:val="KeepWithNext"/>
        <w:rPr>
          <w:rtl/>
          <w:lang w:eastAsia="he-IL"/>
        </w:rPr>
      </w:pPr>
    </w:p>
    <w:p w:rsidR="007D7084" w:rsidRDefault="007D7084" w:rsidP="007D7084">
      <w:pPr>
        <w:rPr>
          <w:rtl/>
          <w:lang w:eastAsia="he-IL"/>
        </w:rPr>
      </w:pPr>
      <w:bookmarkStart w:id="639" w:name="_ETM_Q1_1098307"/>
      <w:bookmarkStart w:id="640" w:name="_ETM_Q1_1098331"/>
      <w:bookmarkEnd w:id="639"/>
      <w:bookmarkEnd w:id="640"/>
      <w:r>
        <w:rPr>
          <w:rFonts w:hint="cs"/>
          <w:rtl/>
          <w:lang w:eastAsia="he-IL"/>
        </w:rPr>
        <w:t xml:space="preserve">השקעות זה גם </w:t>
      </w:r>
      <w:bookmarkStart w:id="641" w:name="_ETM_Q1_1105146"/>
      <w:bookmarkEnd w:id="641"/>
      <w:r>
        <w:rPr>
          <w:rFonts w:hint="cs"/>
          <w:rtl/>
          <w:lang w:eastAsia="he-IL"/>
        </w:rPr>
        <w:t>טוב.</w:t>
      </w:r>
    </w:p>
    <w:p w:rsidR="007D7084" w:rsidRDefault="007D7084" w:rsidP="007D7084">
      <w:pPr>
        <w:rPr>
          <w:rtl/>
          <w:lang w:eastAsia="he-IL"/>
        </w:rPr>
      </w:pPr>
      <w:bookmarkStart w:id="642" w:name="_ETM_Q1_1107410"/>
      <w:bookmarkStart w:id="643" w:name="_ETM_Q1_1107467"/>
      <w:bookmarkStart w:id="644" w:name="_ETM_Q1_1102449"/>
      <w:bookmarkEnd w:id="642"/>
      <w:bookmarkEnd w:id="643"/>
      <w:bookmarkEnd w:id="644"/>
    </w:p>
    <w:p w:rsidR="007D7084" w:rsidRDefault="007D7084" w:rsidP="007D7084">
      <w:pPr>
        <w:pStyle w:val="af9"/>
        <w:keepNext/>
        <w:rPr>
          <w:rtl/>
          <w:lang w:eastAsia="he-IL"/>
        </w:rPr>
      </w:pPr>
      <w:bookmarkStart w:id="645" w:name="ET_guest_שני_מנדל_לאופר_82"/>
      <w:r w:rsidRPr="007D7084">
        <w:rPr>
          <w:rStyle w:val="TagStyle"/>
          <w:rtl/>
        </w:rPr>
        <w:t xml:space="preserve"> &lt;&lt; אורח &gt;&gt; </w:t>
      </w:r>
      <w:r>
        <w:rPr>
          <w:rtl/>
          <w:lang w:eastAsia="he-IL"/>
        </w:rPr>
        <w:t>שני מנדל לאופר:</w:t>
      </w:r>
      <w:r w:rsidRPr="007D7084">
        <w:rPr>
          <w:rStyle w:val="TagStyle"/>
          <w:rtl/>
        </w:rPr>
        <w:t xml:space="preserve"> &lt;&lt; אורח &gt;&gt;</w:t>
      </w:r>
      <w:r w:rsidR="000E7E27">
        <w:rPr>
          <w:rtl/>
          <w:lang w:eastAsia="he-IL"/>
        </w:rPr>
        <w:t xml:space="preserve"> </w:t>
      </w:r>
      <w:bookmarkEnd w:id="645"/>
    </w:p>
    <w:p w:rsidR="007D7084" w:rsidRDefault="007D7084" w:rsidP="007D7084">
      <w:pPr>
        <w:pStyle w:val="KeepWithNext"/>
        <w:rPr>
          <w:rtl/>
          <w:lang w:eastAsia="he-IL"/>
        </w:rPr>
      </w:pPr>
    </w:p>
    <w:p w:rsidR="007D7084" w:rsidRDefault="007D7084" w:rsidP="007D7084">
      <w:pPr>
        <w:rPr>
          <w:rtl/>
          <w:lang w:eastAsia="he-IL"/>
        </w:rPr>
      </w:pPr>
      <w:bookmarkStart w:id="646" w:name="_ETM_Q1_1102790"/>
      <w:bookmarkStart w:id="647" w:name="_ETM_Q1_1102810"/>
      <w:bookmarkEnd w:id="646"/>
      <w:bookmarkEnd w:id="647"/>
      <w:r>
        <w:rPr>
          <w:rFonts w:hint="cs"/>
          <w:rtl/>
          <w:lang w:eastAsia="he-IL"/>
        </w:rPr>
        <w:t>השקעות זה מעולה.</w:t>
      </w:r>
    </w:p>
    <w:p w:rsidR="007D7084" w:rsidRDefault="007D7084" w:rsidP="007D7084">
      <w:pPr>
        <w:rPr>
          <w:rtl/>
          <w:lang w:eastAsia="he-IL"/>
        </w:rPr>
      </w:pPr>
      <w:bookmarkStart w:id="648" w:name="_ETM_Q1_1107999"/>
      <w:bookmarkStart w:id="649" w:name="_ETM_Q1_1108064"/>
      <w:bookmarkEnd w:id="648"/>
      <w:bookmarkEnd w:id="649"/>
    </w:p>
    <w:p w:rsidR="007D7084" w:rsidRDefault="007D7084" w:rsidP="007D7084">
      <w:pPr>
        <w:pStyle w:val="a4"/>
        <w:keepNext/>
        <w:rPr>
          <w:rtl/>
        </w:rPr>
      </w:pPr>
      <w:bookmarkStart w:id="650" w:name="ET_speaker_איתי_עצמון_83"/>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50"/>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השקעות ממשלתיות?</w:t>
      </w:r>
    </w:p>
    <w:p w:rsidR="007D7084" w:rsidRDefault="007D7084" w:rsidP="007D7084">
      <w:pPr>
        <w:rPr>
          <w:rtl/>
          <w:lang w:eastAsia="he-IL"/>
        </w:rPr>
      </w:pPr>
      <w:bookmarkStart w:id="651" w:name="_ETM_Q1_1101642"/>
      <w:bookmarkStart w:id="652" w:name="_ETM_Q1_1101706"/>
      <w:bookmarkStart w:id="653" w:name="_ETM_Q1_1102866"/>
      <w:bookmarkEnd w:id="651"/>
      <w:bookmarkEnd w:id="652"/>
      <w:bookmarkEnd w:id="653"/>
    </w:p>
    <w:p w:rsidR="007D7084" w:rsidRDefault="007D7084" w:rsidP="007D7084">
      <w:pPr>
        <w:pStyle w:val="af9"/>
        <w:keepNext/>
        <w:rPr>
          <w:rtl/>
          <w:lang w:eastAsia="he-IL"/>
        </w:rPr>
      </w:pPr>
      <w:bookmarkStart w:id="654" w:name="ET_guest_שני_מנדל_לאופר_84"/>
      <w:r w:rsidRPr="007D7084">
        <w:rPr>
          <w:rStyle w:val="TagStyle"/>
          <w:rtl/>
        </w:rPr>
        <w:t xml:space="preserve"> &lt;&lt; אורח &gt;&gt; </w:t>
      </w:r>
      <w:r>
        <w:rPr>
          <w:rtl/>
          <w:lang w:eastAsia="he-IL"/>
        </w:rPr>
        <w:t>שני מנדל לאופר:</w:t>
      </w:r>
      <w:r w:rsidRPr="007D7084">
        <w:rPr>
          <w:rStyle w:val="TagStyle"/>
          <w:rtl/>
        </w:rPr>
        <w:t xml:space="preserve"> &lt;&lt; אורח &gt;&gt;</w:t>
      </w:r>
      <w:r w:rsidR="000E7E27">
        <w:rPr>
          <w:rtl/>
          <w:lang w:eastAsia="he-IL"/>
        </w:rPr>
        <w:t xml:space="preserve"> </w:t>
      </w:r>
      <w:bookmarkEnd w:id="654"/>
    </w:p>
    <w:p w:rsidR="007D7084" w:rsidRDefault="007D7084" w:rsidP="007D7084">
      <w:pPr>
        <w:pStyle w:val="KeepWithNext"/>
        <w:rPr>
          <w:rtl/>
          <w:lang w:eastAsia="he-IL"/>
        </w:rPr>
      </w:pPr>
    </w:p>
    <w:p w:rsidR="007D7084" w:rsidRDefault="007D7084" w:rsidP="007D7084">
      <w:pPr>
        <w:rPr>
          <w:rtl/>
          <w:lang w:eastAsia="he-IL"/>
        </w:rPr>
      </w:pPr>
      <w:bookmarkStart w:id="655" w:name="_ETM_Q1_1103210"/>
      <w:bookmarkStart w:id="656" w:name="_ETM_Q1_1103233"/>
      <w:bookmarkEnd w:id="655"/>
      <w:bookmarkEnd w:id="656"/>
      <w:r>
        <w:rPr>
          <w:rFonts w:hint="cs"/>
          <w:rtl/>
          <w:lang w:eastAsia="he-IL"/>
        </w:rPr>
        <w:t xml:space="preserve">לא, לא ממשלתיות. </w:t>
      </w:r>
    </w:p>
    <w:p w:rsidR="007D7084" w:rsidRDefault="007D7084" w:rsidP="007D7084">
      <w:pPr>
        <w:rPr>
          <w:rtl/>
          <w:lang w:eastAsia="he-IL"/>
        </w:rPr>
      </w:pPr>
      <w:bookmarkStart w:id="657" w:name="_ETM_Q1_1110809"/>
      <w:bookmarkStart w:id="658" w:name="_ETM_Q1_1110861"/>
      <w:bookmarkEnd w:id="657"/>
      <w:bookmarkEnd w:id="658"/>
    </w:p>
    <w:p w:rsidR="007D7084" w:rsidRDefault="007D7084" w:rsidP="007D7084">
      <w:pPr>
        <w:pStyle w:val="af9"/>
        <w:keepNext/>
        <w:rPr>
          <w:rtl/>
          <w:lang w:eastAsia="he-IL"/>
        </w:rPr>
      </w:pPr>
      <w:bookmarkStart w:id="659" w:name="ET_guest_משה_גראזי_85"/>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659"/>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השקעות.</w:t>
      </w:r>
    </w:p>
    <w:p w:rsidR="007D7084" w:rsidRDefault="007D7084" w:rsidP="007D7084">
      <w:pPr>
        <w:rPr>
          <w:rtl/>
          <w:lang w:eastAsia="he-IL"/>
        </w:rPr>
      </w:pPr>
      <w:bookmarkStart w:id="660" w:name="_ETM_Q1_1112744"/>
      <w:bookmarkStart w:id="661" w:name="_ETM_Q1_1112803"/>
      <w:bookmarkEnd w:id="660"/>
      <w:bookmarkEnd w:id="661"/>
    </w:p>
    <w:p w:rsidR="007D7084" w:rsidRDefault="007D7084" w:rsidP="007D7084">
      <w:pPr>
        <w:pStyle w:val="af6"/>
        <w:keepNext/>
        <w:rPr>
          <w:rtl/>
        </w:rPr>
      </w:pPr>
      <w:bookmarkStart w:id="662" w:name="ET_yor_5765_87"/>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662"/>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השקעות של מי?</w:t>
      </w:r>
      <w:bookmarkStart w:id="663" w:name="_ETM_Q1_1112783"/>
      <w:bookmarkEnd w:id="663"/>
    </w:p>
    <w:p w:rsidR="007D7084" w:rsidRDefault="007D7084" w:rsidP="007D7084">
      <w:pPr>
        <w:rPr>
          <w:rtl/>
          <w:lang w:eastAsia="he-IL"/>
        </w:rPr>
      </w:pPr>
      <w:bookmarkStart w:id="664" w:name="_ETM_Q1_1112835"/>
      <w:bookmarkEnd w:id="664"/>
    </w:p>
    <w:p w:rsidR="007D7084" w:rsidRDefault="007D7084" w:rsidP="007D7084">
      <w:pPr>
        <w:pStyle w:val="a4"/>
        <w:keepNext/>
        <w:rPr>
          <w:rtl/>
        </w:rPr>
      </w:pPr>
      <w:bookmarkStart w:id="665" w:name="ET_speaker_איתי_עצמון_88"/>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65"/>
    </w:p>
    <w:p w:rsidR="007D7084" w:rsidRDefault="007D7084" w:rsidP="007D7084">
      <w:pPr>
        <w:pStyle w:val="KeepWithNext"/>
        <w:rPr>
          <w:rtl/>
          <w:lang w:eastAsia="he-IL"/>
        </w:rPr>
      </w:pPr>
    </w:p>
    <w:p w:rsidR="007D7084" w:rsidRDefault="007D7084" w:rsidP="007D7084">
      <w:pPr>
        <w:rPr>
          <w:rtl/>
          <w:lang w:eastAsia="he-IL"/>
        </w:rPr>
      </w:pPr>
      <w:bookmarkStart w:id="666" w:name="_ETM_Q1_1113850"/>
      <w:bookmarkStart w:id="667" w:name="_ETM_Q1_1113869"/>
      <w:bookmarkEnd w:id="666"/>
      <w:bookmarkEnd w:id="667"/>
      <w:r>
        <w:rPr>
          <w:rFonts w:hint="cs"/>
          <w:rtl/>
          <w:lang w:eastAsia="he-IL"/>
        </w:rPr>
        <w:t>אתה תדע לדווח על זה?</w:t>
      </w:r>
    </w:p>
    <w:p w:rsidR="007D7084" w:rsidRDefault="007D7084" w:rsidP="007D7084">
      <w:pPr>
        <w:rPr>
          <w:rtl/>
          <w:lang w:eastAsia="he-IL"/>
        </w:rPr>
      </w:pPr>
      <w:bookmarkStart w:id="668" w:name="_ETM_Q1_1113069"/>
      <w:bookmarkStart w:id="669" w:name="_ETM_Q1_1113141"/>
      <w:bookmarkStart w:id="670" w:name="_ETM_Q1_1113661"/>
      <w:bookmarkEnd w:id="668"/>
      <w:bookmarkEnd w:id="669"/>
      <w:bookmarkEnd w:id="670"/>
    </w:p>
    <w:p w:rsidR="007D7084" w:rsidRDefault="007D7084" w:rsidP="007D7084">
      <w:pPr>
        <w:pStyle w:val="af9"/>
        <w:keepNext/>
        <w:rPr>
          <w:rtl/>
          <w:lang w:eastAsia="he-IL"/>
        </w:rPr>
      </w:pPr>
      <w:bookmarkStart w:id="671" w:name="ET_guest_משה_גראזי_89"/>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671"/>
    </w:p>
    <w:p w:rsidR="007D7084" w:rsidRDefault="007D7084" w:rsidP="007D7084">
      <w:pPr>
        <w:pStyle w:val="KeepWithNext"/>
        <w:rPr>
          <w:rtl/>
          <w:lang w:eastAsia="he-IL"/>
        </w:rPr>
      </w:pPr>
    </w:p>
    <w:p w:rsidR="007D7084" w:rsidRDefault="007D7084" w:rsidP="007D7084">
      <w:pPr>
        <w:rPr>
          <w:rtl/>
          <w:lang w:eastAsia="he-IL"/>
        </w:rPr>
      </w:pPr>
      <w:bookmarkStart w:id="672" w:name="_ETM_Q1_1113941"/>
      <w:bookmarkStart w:id="673" w:name="_ETM_Q1_1113962"/>
      <w:bookmarkEnd w:id="672"/>
      <w:bookmarkEnd w:id="673"/>
      <w:r>
        <w:rPr>
          <w:rFonts w:hint="cs"/>
          <w:rtl/>
          <w:lang w:eastAsia="he-IL"/>
        </w:rPr>
        <w:t>כן, אני אדע לדווח.</w:t>
      </w:r>
    </w:p>
    <w:p w:rsidR="007D7084" w:rsidRDefault="007D7084" w:rsidP="007D7084">
      <w:pPr>
        <w:rPr>
          <w:rtl/>
          <w:lang w:eastAsia="he-IL"/>
        </w:rPr>
      </w:pPr>
      <w:bookmarkStart w:id="674" w:name="_ETM_Q1_1116250"/>
      <w:bookmarkStart w:id="675" w:name="_ETM_Q1_1116313"/>
      <w:bookmarkStart w:id="676" w:name="_ETM_Q1_1115829"/>
      <w:bookmarkEnd w:id="674"/>
      <w:bookmarkEnd w:id="675"/>
      <w:bookmarkEnd w:id="676"/>
    </w:p>
    <w:p w:rsidR="007D7084" w:rsidRDefault="007D7084" w:rsidP="007D7084">
      <w:pPr>
        <w:pStyle w:val="af6"/>
        <w:keepNext/>
        <w:rPr>
          <w:rtl/>
        </w:rPr>
      </w:pPr>
      <w:bookmarkStart w:id="677" w:name="ET_yor_5765_90"/>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677"/>
    </w:p>
    <w:p w:rsidR="007D7084" w:rsidRDefault="007D7084" w:rsidP="007D7084">
      <w:pPr>
        <w:pStyle w:val="KeepWithNext"/>
        <w:rPr>
          <w:rtl/>
          <w:lang w:eastAsia="he-IL"/>
        </w:rPr>
      </w:pPr>
    </w:p>
    <w:p w:rsidR="007D7084" w:rsidRDefault="007D7084" w:rsidP="007D7084">
      <w:pPr>
        <w:rPr>
          <w:rtl/>
          <w:lang w:eastAsia="he-IL"/>
        </w:rPr>
      </w:pPr>
      <w:bookmarkStart w:id="678" w:name="_ETM_Q1_1116218"/>
      <w:bookmarkStart w:id="679" w:name="_ETM_Q1_1116239"/>
      <w:bookmarkEnd w:id="678"/>
      <w:bookmarkEnd w:id="679"/>
      <w:r>
        <w:rPr>
          <w:rFonts w:hint="cs"/>
          <w:rtl/>
          <w:lang w:eastAsia="he-IL"/>
        </w:rPr>
        <w:t xml:space="preserve">בסדר. השקעות. </w:t>
      </w:r>
    </w:p>
    <w:p w:rsidR="007D7084" w:rsidRDefault="007D7084" w:rsidP="007D7084">
      <w:pPr>
        <w:rPr>
          <w:rtl/>
          <w:lang w:eastAsia="he-IL"/>
        </w:rPr>
      </w:pPr>
      <w:bookmarkStart w:id="680" w:name="_ETM_Q1_1119914"/>
      <w:bookmarkStart w:id="681" w:name="_ETM_Q1_1119981"/>
      <w:bookmarkEnd w:id="680"/>
      <w:bookmarkEnd w:id="681"/>
    </w:p>
    <w:p w:rsidR="007D7084" w:rsidRDefault="007D7084" w:rsidP="007D7084">
      <w:pPr>
        <w:pStyle w:val="a4"/>
        <w:keepNext/>
        <w:rPr>
          <w:rtl/>
        </w:rPr>
      </w:pPr>
      <w:bookmarkStart w:id="682" w:name="ET_speaker_איתי_עצמון_91"/>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682"/>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תגיד עוד פעם.</w:t>
      </w:r>
    </w:p>
    <w:p w:rsidR="007D7084" w:rsidRDefault="007D7084" w:rsidP="007D7084">
      <w:pPr>
        <w:rPr>
          <w:rtl/>
          <w:lang w:eastAsia="he-IL"/>
        </w:rPr>
      </w:pPr>
      <w:bookmarkStart w:id="683" w:name="_ETM_Q1_1118866"/>
      <w:bookmarkStart w:id="684" w:name="_ETM_Q1_1118918"/>
      <w:bookmarkEnd w:id="683"/>
      <w:bookmarkEnd w:id="684"/>
    </w:p>
    <w:p w:rsidR="007D7084" w:rsidRDefault="007D7084" w:rsidP="007D7084">
      <w:pPr>
        <w:pStyle w:val="af9"/>
        <w:keepNext/>
        <w:rPr>
          <w:rtl/>
          <w:lang w:eastAsia="he-IL"/>
        </w:rPr>
      </w:pPr>
      <w:bookmarkStart w:id="685" w:name="ET_guest_משה_גראזי_92"/>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685"/>
    </w:p>
    <w:p w:rsidR="007D7084" w:rsidRDefault="007D7084" w:rsidP="007D7084">
      <w:pPr>
        <w:pStyle w:val="KeepWithNext"/>
        <w:rPr>
          <w:rtl/>
          <w:lang w:eastAsia="he-IL"/>
        </w:rPr>
      </w:pPr>
    </w:p>
    <w:p w:rsidR="007D7084" w:rsidRDefault="007D7084" w:rsidP="007D7084">
      <w:pPr>
        <w:rPr>
          <w:rtl/>
          <w:lang w:eastAsia="he-IL"/>
        </w:rPr>
      </w:pPr>
      <w:bookmarkStart w:id="686" w:name="_ETM_Q1_1119965"/>
      <w:bookmarkStart w:id="687" w:name="_ETM_Q1_1119989"/>
      <w:bookmarkEnd w:id="686"/>
      <w:bookmarkEnd w:id="687"/>
      <w:r>
        <w:rPr>
          <w:rFonts w:hint="cs"/>
          <w:rtl/>
          <w:lang w:eastAsia="he-IL"/>
        </w:rPr>
        <w:t>השקעות שבוצעו במשק הגז הטבעי.</w:t>
      </w:r>
    </w:p>
    <w:p w:rsidR="007D7084" w:rsidRDefault="007D7084" w:rsidP="007D7084">
      <w:pPr>
        <w:rPr>
          <w:rtl/>
          <w:lang w:eastAsia="he-IL"/>
        </w:rPr>
      </w:pPr>
      <w:bookmarkStart w:id="688" w:name="_ETM_Q1_1125750"/>
      <w:bookmarkStart w:id="689" w:name="_ETM_Q1_1125825"/>
      <w:bookmarkStart w:id="690" w:name="_ETM_Q1_1126621"/>
      <w:bookmarkEnd w:id="688"/>
      <w:bookmarkEnd w:id="689"/>
      <w:bookmarkEnd w:id="690"/>
    </w:p>
    <w:p w:rsidR="007D7084" w:rsidRDefault="007D7084" w:rsidP="007D7084">
      <w:pPr>
        <w:pStyle w:val="af6"/>
        <w:keepNext/>
        <w:rPr>
          <w:rtl/>
        </w:rPr>
      </w:pPr>
      <w:bookmarkStart w:id="691" w:name="ET_yor_5765_93"/>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691"/>
    </w:p>
    <w:p w:rsidR="007D7084" w:rsidRDefault="007D7084" w:rsidP="007D7084">
      <w:pPr>
        <w:pStyle w:val="KeepWithNext"/>
        <w:rPr>
          <w:rtl/>
          <w:lang w:eastAsia="he-IL"/>
        </w:rPr>
      </w:pPr>
    </w:p>
    <w:p w:rsidR="007D7084" w:rsidRDefault="007D7084" w:rsidP="007D7084">
      <w:pPr>
        <w:rPr>
          <w:rtl/>
          <w:lang w:eastAsia="he-IL"/>
        </w:rPr>
      </w:pPr>
      <w:bookmarkStart w:id="692" w:name="_ETM_Q1_1127024"/>
      <w:bookmarkStart w:id="693" w:name="_ETM_Q1_1127045"/>
      <w:bookmarkEnd w:id="692"/>
      <w:bookmarkEnd w:id="693"/>
      <w:r>
        <w:rPr>
          <w:rFonts w:hint="cs"/>
          <w:rtl/>
          <w:lang w:eastAsia="he-IL"/>
        </w:rPr>
        <w:t>בסדר.</w:t>
      </w:r>
    </w:p>
    <w:p w:rsidR="007D7084" w:rsidRDefault="007D7084" w:rsidP="007D7084">
      <w:pPr>
        <w:rPr>
          <w:rtl/>
          <w:lang w:eastAsia="he-IL"/>
        </w:rPr>
      </w:pPr>
      <w:bookmarkStart w:id="694" w:name="_ETM_Q1_1126384"/>
      <w:bookmarkStart w:id="695" w:name="_ETM_Q1_1126435"/>
      <w:bookmarkEnd w:id="694"/>
      <w:bookmarkEnd w:id="695"/>
    </w:p>
    <w:p w:rsidR="007D7084" w:rsidRDefault="007D7084" w:rsidP="007D7084">
      <w:pPr>
        <w:pStyle w:val="af9"/>
        <w:keepNext/>
        <w:rPr>
          <w:rtl/>
          <w:lang w:eastAsia="he-IL"/>
        </w:rPr>
      </w:pPr>
      <w:bookmarkStart w:id="696" w:name="ET_guest_משה_גראזי_94"/>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696"/>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תקציבים זה בדרך כלל ממשלתי.</w:t>
      </w:r>
    </w:p>
    <w:p w:rsidR="007D7084" w:rsidRDefault="007D7084" w:rsidP="007D7084">
      <w:pPr>
        <w:rPr>
          <w:rStyle w:val="TagStyle"/>
          <w:rFonts w:ascii="David" w:hAnsi="David"/>
          <w:u w:val="single"/>
          <w:rtl/>
        </w:rPr>
      </w:pPr>
      <w:bookmarkStart w:id="697" w:name="_ETM_Q1_1135720"/>
      <w:bookmarkEnd w:id="697"/>
    </w:p>
    <w:p w:rsidR="007D7084" w:rsidRDefault="007D7084" w:rsidP="007D7084">
      <w:pPr>
        <w:pStyle w:val="af9"/>
        <w:keepNext/>
        <w:rPr>
          <w:rtl/>
        </w:rPr>
      </w:pPr>
      <w:bookmarkStart w:id="698" w:name="ET_guest_קריאה_97"/>
      <w:r w:rsidRPr="007D7084">
        <w:rPr>
          <w:rStyle w:val="TagStyle"/>
          <w:rtl/>
        </w:rPr>
        <w:t xml:space="preserve"> &lt;&lt; אורח &gt;&gt; </w:t>
      </w:r>
      <w:r>
        <w:rPr>
          <w:rtl/>
        </w:rPr>
        <w:t>קריאה:</w:t>
      </w:r>
      <w:r w:rsidRPr="007D7084">
        <w:rPr>
          <w:rStyle w:val="TagStyle"/>
          <w:rtl/>
        </w:rPr>
        <w:t xml:space="preserve"> &lt;&lt; אורח &gt;&gt;</w:t>
      </w:r>
      <w:r w:rsidR="000E7E27">
        <w:rPr>
          <w:rtl/>
        </w:rPr>
        <w:t xml:space="preserve"> </w:t>
      </w:r>
      <w:bookmarkEnd w:id="698"/>
    </w:p>
    <w:p w:rsidR="007D7084" w:rsidRDefault="007D7084" w:rsidP="007D7084">
      <w:pPr>
        <w:pStyle w:val="KeepWithNext"/>
        <w:rPr>
          <w:rtl/>
        </w:rPr>
      </w:pPr>
    </w:p>
    <w:p w:rsidR="007D7084" w:rsidRDefault="007D7084" w:rsidP="007D7084">
      <w:pPr>
        <w:rPr>
          <w:rtl/>
          <w:lang w:eastAsia="he-IL"/>
        </w:rPr>
      </w:pPr>
      <w:bookmarkStart w:id="699" w:name="_ETM_Q1_1135985"/>
      <w:bookmarkStart w:id="700" w:name="_ETM_Q1_1136009"/>
      <w:bookmarkEnd w:id="699"/>
      <w:bookmarkEnd w:id="700"/>
      <w:r>
        <w:rPr>
          <w:rFonts w:hint="cs"/>
          <w:rtl/>
          <w:lang w:eastAsia="he-IL"/>
        </w:rPr>
        <w:t>במשק החלוקה כי רשת הגז זה משהו יותר גדול.</w:t>
      </w:r>
    </w:p>
    <w:p w:rsidR="007D7084" w:rsidRDefault="007D7084" w:rsidP="007D7084">
      <w:pPr>
        <w:rPr>
          <w:rtl/>
          <w:lang w:eastAsia="he-IL"/>
        </w:rPr>
      </w:pPr>
      <w:bookmarkStart w:id="701" w:name="_ETM_Q1_1134754"/>
      <w:bookmarkStart w:id="702" w:name="_ETM_Q1_1134804"/>
      <w:bookmarkEnd w:id="701"/>
      <w:bookmarkEnd w:id="702"/>
    </w:p>
    <w:p w:rsidR="007D7084" w:rsidRDefault="007D7084" w:rsidP="007D7084">
      <w:pPr>
        <w:pStyle w:val="af6"/>
        <w:keepNext/>
        <w:rPr>
          <w:rtl/>
        </w:rPr>
      </w:pPr>
      <w:bookmarkStart w:id="703" w:name="ET_yor_5765_98"/>
      <w:r w:rsidRPr="007D7084">
        <w:rPr>
          <w:rStyle w:val="TagStyle"/>
          <w:rtl/>
        </w:rPr>
        <w:t xml:space="preserve"> &lt;&lt; יור &gt;&gt; </w:t>
      </w:r>
      <w:r>
        <w:rPr>
          <w:rtl/>
        </w:rPr>
        <w:t>היו"ר מיכאל מרדכי ביטון:</w:t>
      </w:r>
      <w:r w:rsidRPr="007D7084">
        <w:rPr>
          <w:rStyle w:val="TagStyle"/>
          <w:rtl/>
        </w:rPr>
        <w:t xml:space="preserve"> &lt;&lt; יור &gt;&gt;</w:t>
      </w:r>
      <w:r w:rsidR="000E7E27">
        <w:rPr>
          <w:rtl/>
        </w:rPr>
        <w:t xml:space="preserve"> </w:t>
      </w:r>
      <w:bookmarkEnd w:id="703"/>
    </w:p>
    <w:p w:rsidR="007D7084" w:rsidRDefault="007D7084" w:rsidP="007D7084">
      <w:pPr>
        <w:pStyle w:val="KeepWithNext"/>
        <w:rPr>
          <w:rtl/>
          <w:lang w:eastAsia="he-IL"/>
        </w:rPr>
      </w:pPr>
    </w:p>
    <w:p w:rsidR="007D7084" w:rsidRDefault="007D7084" w:rsidP="007D7084">
      <w:pPr>
        <w:rPr>
          <w:rtl/>
          <w:lang w:eastAsia="he-IL"/>
        </w:rPr>
      </w:pPr>
      <w:bookmarkStart w:id="704" w:name="_ETM_Q1_1133962"/>
      <w:bookmarkStart w:id="705" w:name="_ETM_Q1_1133984"/>
      <w:bookmarkEnd w:id="704"/>
      <w:bookmarkEnd w:id="705"/>
      <w:r>
        <w:rPr>
          <w:rFonts w:hint="cs"/>
          <w:rtl/>
          <w:lang w:eastAsia="he-IL"/>
        </w:rPr>
        <w:t>נתנאל, היום אתה לא מעיר הערות. היום מצביעים. זה לא דיון.</w:t>
      </w:r>
    </w:p>
    <w:p w:rsidR="007D7084" w:rsidRDefault="007D7084" w:rsidP="007D7084">
      <w:pPr>
        <w:rPr>
          <w:rtl/>
          <w:lang w:eastAsia="he-IL"/>
        </w:rPr>
      </w:pPr>
      <w:bookmarkStart w:id="706" w:name="_ETM_Q1_1137850"/>
      <w:bookmarkStart w:id="707" w:name="_ETM_Q1_1137904"/>
      <w:bookmarkEnd w:id="706"/>
      <w:bookmarkEnd w:id="707"/>
    </w:p>
    <w:p w:rsidR="007D7084" w:rsidRDefault="007D7084" w:rsidP="007D7084">
      <w:pPr>
        <w:pStyle w:val="af9"/>
        <w:keepNext/>
        <w:rPr>
          <w:rtl/>
          <w:lang w:eastAsia="he-IL"/>
        </w:rPr>
      </w:pPr>
      <w:bookmarkStart w:id="708" w:name="ET_guest_משה_גראזי_99"/>
      <w:r w:rsidRPr="007D708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D7084">
        <w:rPr>
          <w:rStyle w:val="TagStyle"/>
          <w:rtl/>
        </w:rPr>
        <w:t xml:space="preserve"> &lt;&lt; אורח &gt;&gt;</w:t>
      </w:r>
      <w:r w:rsidR="000E7E27">
        <w:rPr>
          <w:rtl/>
          <w:lang w:eastAsia="he-IL"/>
        </w:rPr>
        <w:t xml:space="preserve"> </w:t>
      </w:r>
      <w:bookmarkEnd w:id="708"/>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אבל זה דיווח</w:t>
      </w:r>
      <w:r w:rsidR="00B12CEC">
        <w:rPr>
          <w:rFonts w:hint="cs"/>
          <w:rtl/>
          <w:lang w:eastAsia="he-IL"/>
        </w:rPr>
        <w:t xml:space="preserve"> </w:t>
      </w:r>
      <w:r>
        <w:rPr>
          <w:rFonts w:hint="cs"/>
          <w:rtl/>
          <w:lang w:eastAsia="he-IL"/>
        </w:rPr>
        <w:t>של הרשות. זה לא של האוצר.</w:t>
      </w:r>
    </w:p>
    <w:p w:rsidR="007D7084" w:rsidRDefault="007D7084" w:rsidP="007D7084">
      <w:pPr>
        <w:rPr>
          <w:rtl/>
          <w:lang w:eastAsia="he-IL"/>
        </w:rPr>
      </w:pPr>
      <w:bookmarkStart w:id="709" w:name="_ETM_Q1_1140940"/>
      <w:bookmarkStart w:id="710" w:name="_ETM_Q1_1141003"/>
      <w:bookmarkEnd w:id="709"/>
      <w:bookmarkEnd w:id="710"/>
    </w:p>
    <w:p w:rsidR="007D7084" w:rsidRDefault="007D7084" w:rsidP="007D7084">
      <w:pPr>
        <w:pStyle w:val="a4"/>
        <w:keepNext/>
        <w:rPr>
          <w:rtl/>
        </w:rPr>
      </w:pPr>
      <w:bookmarkStart w:id="711" w:name="ET_speaker_איתי_עצמון_100"/>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711"/>
    </w:p>
    <w:p w:rsidR="007D7084" w:rsidRDefault="007D7084" w:rsidP="007D7084">
      <w:pPr>
        <w:pStyle w:val="KeepWithNext"/>
        <w:rPr>
          <w:rtl/>
          <w:lang w:eastAsia="he-IL"/>
        </w:rPr>
      </w:pPr>
    </w:p>
    <w:p w:rsidR="007D7084" w:rsidRDefault="007D7084" w:rsidP="007D7084">
      <w:pPr>
        <w:rPr>
          <w:rtl/>
          <w:lang w:eastAsia="he-IL"/>
        </w:rPr>
      </w:pPr>
      <w:r>
        <w:rPr>
          <w:rFonts w:hint="cs"/>
          <w:rtl/>
          <w:lang w:eastAsia="he-IL"/>
        </w:rPr>
        <w:t xml:space="preserve">רק </w:t>
      </w:r>
      <w:bookmarkStart w:id="712" w:name="_ETM_Q1_1141775"/>
      <w:bookmarkEnd w:id="712"/>
      <w:r>
        <w:rPr>
          <w:rFonts w:hint="cs"/>
          <w:rtl/>
          <w:lang w:eastAsia="he-IL"/>
        </w:rPr>
        <w:t>של מנהל הרשות.</w:t>
      </w:r>
      <w:bookmarkStart w:id="713" w:name="_ETM_Q1_1147186"/>
      <w:bookmarkEnd w:id="713"/>
    </w:p>
    <w:p w:rsidR="007D7084" w:rsidRDefault="007D7084" w:rsidP="007D7084">
      <w:pPr>
        <w:rPr>
          <w:rtl/>
          <w:lang w:eastAsia="he-IL"/>
        </w:rPr>
      </w:pPr>
      <w:bookmarkStart w:id="714" w:name="_ETM_Q1_1147251"/>
      <w:bookmarkEnd w:id="714"/>
    </w:p>
    <w:p w:rsidR="007D7084" w:rsidRDefault="007D7084" w:rsidP="007D7084">
      <w:pPr>
        <w:rPr>
          <w:rtl/>
          <w:lang w:eastAsia="he-IL"/>
        </w:rPr>
      </w:pPr>
      <w:bookmarkStart w:id="715" w:name="_ETM_Q1_1146539"/>
      <w:bookmarkStart w:id="716" w:name="_ETM_Q1_1146560"/>
      <w:bookmarkEnd w:id="715"/>
      <w:bookmarkEnd w:id="716"/>
      <w:r>
        <w:rPr>
          <w:rFonts w:hint="cs"/>
          <w:rtl/>
          <w:lang w:eastAsia="he-IL"/>
        </w:rPr>
        <w:t xml:space="preserve">יש עוד שני סעיפים. תיקון חוק התכנון והבנייה, הסעיף הזה הוקרא לסעיף 53 ונעתרתם לבקשתנו, לבקשת </w:t>
      </w:r>
      <w:bookmarkStart w:id="717" w:name="_ETM_Q1_1151569"/>
      <w:bookmarkEnd w:id="717"/>
      <w:r>
        <w:rPr>
          <w:rFonts w:hint="cs"/>
          <w:rtl/>
          <w:lang w:eastAsia="he-IL"/>
        </w:rPr>
        <w:t xml:space="preserve">יושב ראש הוועדה, לעגן את הוראות המעבר </w:t>
      </w:r>
      <w:proofErr w:type="spellStart"/>
      <w:r w:rsidR="00451788">
        <w:rPr>
          <w:rFonts w:hint="cs"/>
          <w:rtl/>
          <w:lang w:eastAsia="he-IL"/>
        </w:rPr>
        <w:t>כאן</w:t>
      </w:r>
      <w:r>
        <w:rPr>
          <w:rFonts w:hint="cs"/>
          <w:rtl/>
          <w:lang w:eastAsia="he-IL"/>
        </w:rPr>
        <w:t>ואני</w:t>
      </w:r>
      <w:proofErr w:type="spellEnd"/>
      <w:r>
        <w:rPr>
          <w:rFonts w:hint="cs"/>
          <w:rtl/>
          <w:lang w:eastAsia="he-IL"/>
        </w:rPr>
        <w:t xml:space="preserve"> אקרא אותן.</w:t>
      </w:r>
    </w:p>
    <w:p w:rsidR="00451788" w:rsidRDefault="00451788" w:rsidP="007D7084">
      <w:pPr>
        <w:rPr>
          <w:rtl/>
          <w:lang w:eastAsia="he-IL"/>
        </w:rPr>
      </w:pPr>
      <w:bookmarkStart w:id="718" w:name="_ETM_Q1_1156616"/>
      <w:bookmarkStart w:id="719" w:name="_ETM_Q1_1156679"/>
      <w:bookmarkEnd w:id="718"/>
      <w:bookmarkEnd w:id="719"/>
    </w:p>
    <w:p w:rsidR="00451788" w:rsidRDefault="00451788" w:rsidP="007D7084">
      <w:pPr>
        <w:rPr>
          <w:rtl/>
          <w:lang w:eastAsia="he-IL"/>
        </w:rPr>
      </w:pPr>
      <w:bookmarkStart w:id="720" w:name="_ETM_Q1_1156735"/>
      <w:bookmarkStart w:id="721" w:name="_ETM_Q1_1156774"/>
      <w:bookmarkEnd w:id="720"/>
      <w:bookmarkEnd w:id="721"/>
      <w:r>
        <w:rPr>
          <w:rFonts w:hint="cs"/>
          <w:rtl/>
          <w:lang w:eastAsia="he-IL"/>
        </w:rPr>
        <w:tab/>
        <w:t xml:space="preserve">הוראות </w:t>
      </w:r>
      <w:bookmarkStart w:id="722" w:name="_ETM_Q1_1156236"/>
      <w:bookmarkEnd w:id="722"/>
      <w:r>
        <w:rPr>
          <w:rFonts w:hint="cs"/>
          <w:rtl/>
          <w:lang w:eastAsia="he-IL"/>
        </w:rPr>
        <w:t>מעבר</w:t>
      </w:r>
      <w:bookmarkStart w:id="723" w:name="_ETM_Q1_1156334"/>
      <w:bookmarkEnd w:id="723"/>
    </w:p>
    <w:p w:rsidR="00451788" w:rsidRDefault="00451788" w:rsidP="007D7084">
      <w:pPr>
        <w:rPr>
          <w:rtl/>
          <w:lang w:eastAsia="he-IL"/>
        </w:rPr>
      </w:pPr>
      <w:bookmarkStart w:id="724" w:name="_ETM_Q1_1156381"/>
      <w:bookmarkStart w:id="725" w:name="_ETM_Q1_1155674"/>
      <w:bookmarkEnd w:id="724"/>
      <w:bookmarkEnd w:id="725"/>
    </w:p>
    <w:p w:rsidR="007D7084" w:rsidRDefault="00451788" w:rsidP="007D7084">
      <w:pPr>
        <w:pStyle w:val="aff0"/>
        <w:numPr>
          <w:ilvl w:val="0"/>
          <w:numId w:val="5"/>
        </w:numPr>
        <w:rPr>
          <w:lang w:eastAsia="he-IL"/>
        </w:rPr>
      </w:pPr>
      <w:bookmarkStart w:id="726" w:name="_ETM_Q1_1155723"/>
      <w:bookmarkEnd w:id="726"/>
      <w:r>
        <w:rPr>
          <w:rFonts w:hint="cs"/>
          <w:rtl/>
          <w:lang w:eastAsia="he-IL"/>
        </w:rPr>
        <w:t>שינתה המועצה תעריף שנקבע במכרז בתוקף סמכותה לפי סעיף</w:t>
      </w:r>
      <w:bookmarkStart w:id="727" w:name="_ETM_Q1_1127664"/>
      <w:bookmarkStart w:id="728" w:name="_ETM_Q1_1127733"/>
      <w:bookmarkStart w:id="729" w:name="_ETM_Q1_1128928"/>
      <w:bookmarkEnd w:id="727"/>
      <w:bookmarkEnd w:id="728"/>
      <w:bookmarkEnd w:id="729"/>
      <w:r>
        <w:rPr>
          <w:rFonts w:hint="cs"/>
          <w:rtl/>
          <w:lang w:eastAsia="he-IL"/>
        </w:rPr>
        <w:t xml:space="preserve"> 36(ב1) לחוק משק הגז הטבעי כנוסחו לפי סעיף 62(3) לחוק זה, לא יחול השינוי האמור לעניין תעריפים שמשלם צרכן כהגדרתו בחוק משק הגז הטבעי שהיה מחובר ביום כ"ה באלול </w:t>
      </w:r>
      <w:proofErr w:type="spellStart"/>
      <w:r>
        <w:rPr>
          <w:rFonts w:hint="cs"/>
          <w:rtl/>
          <w:lang w:eastAsia="he-IL"/>
        </w:rPr>
        <w:t>התשפ"א</w:t>
      </w:r>
      <w:proofErr w:type="spellEnd"/>
      <w:r>
        <w:rPr>
          <w:rFonts w:hint="cs"/>
          <w:rtl/>
          <w:lang w:eastAsia="he-IL"/>
        </w:rPr>
        <w:t xml:space="preserve"> (2 בספטמבר 2021) </w:t>
      </w:r>
      <w:r>
        <w:rPr>
          <w:rtl/>
          <w:lang w:eastAsia="he-IL"/>
        </w:rPr>
        <w:t>–</w:t>
      </w:r>
      <w:r>
        <w:rPr>
          <w:rFonts w:hint="cs"/>
          <w:rtl/>
          <w:lang w:eastAsia="he-IL"/>
        </w:rPr>
        <w:t xml:space="preserve"> שזה בעצם המועד שהצעת </w:t>
      </w:r>
      <w:bookmarkStart w:id="730" w:name="_ETM_Q1_1187582"/>
      <w:bookmarkEnd w:id="730"/>
      <w:r>
        <w:rPr>
          <w:rFonts w:hint="cs"/>
          <w:rtl/>
          <w:lang w:eastAsia="he-IL"/>
        </w:rPr>
        <w:t>חוק התכנית הכלכלית עברה בקריאה ראשונה ואני מבין שלכן נקבתם</w:t>
      </w:r>
      <w:bookmarkStart w:id="731" w:name="_ETM_Q1_1186382"/>
      <w:bookmarkEnd w:id="731"/>
      <w:r>
        <w:rPr>
          <w:rFonts w:hint="cs"/>
          <w:rtl/>
          <w:lang w:eastAsia="he-IL"/>
        </w:rPr>
        <w:t xml:space="preserve"> במועד הזה -</w:t>
      </w:r>
      <w:r w:rsidR="00B12CEC">
        <w:rPr>
          <w:rFonts w:hint="cs"/>
          <w:rtl/>
          <w:lang w:eastAsia="he-IL"/>
        </w:rPr>
        <w:t xml:space="preserve"> </w:t>
      </w:r>
      <w:r>
        <w:rPr>
          <w:rFonts w:hint="cs"/>
          <w:rtl/>
          <w:lang w:eastAsia="he-IL"/>
        </w:rPr>
        <w:t xml:space="preserve">לרשת חלוקה של בעל רישיון שניתן לפי סעיף 3(א)(2) לחוק משק הגז הטבעי עד ליום י"א טבת </w:t>
      </w:r>
      <w:proofErr w:type="spellStart"/>
      <w:r>
        <w:rPr>
          <w:rFonts w:hint="cs"/>
          <w:rtl/>
          <w:lang w:eastAsia="he-IL"/>
        </w:rPr>
        <w:t>התשפ"ד</w:t>
      </w:r>
      <w:proofErr w:type="spellEnd"/>
      <w:r>
        <w:rPr>
          <w:rFonts w:hint="cs"/>
          <w:rtl/>
          <w:lang w:eastAsia="he-IL"/>
        </w:rPr>
        <w:t xml:space="preserve"> (31 בדצמבר 2023).</w:t>
      </w:r>
    </w:p>
    <w:p w:rsidR="00451788" w:rsidRDefault="00451788" w:rsidP="00451788">
      <w:pPr>
        <w:rPr>
          <w:rtl/>
          <w:lang w:eastAsia="he-IL"/>
        </w:rPr>
      </w:pPr>
      <w:bookmarkStart w:id="732" w:name="_ETM_Q1_1200600"/>
      <w:bookmarkStart w:id="733" w:name="_ETM_Q1_1200671"/>
      <w:bookmarkStart w:id="734" w:name="_ETM_Q1_1198894"/>
      <w:bookmarkStart w:id="735" w:name="_ETM_Q1_1198953"/>
      <w:bookmarkEnd w:id="732"/>
      <w:bookmarkEnd w:id="733"/>
      <w:bookmarkEnd w:id="734"/>
      <w:bookmarkEnd w:id="735"/>
    </w:p>
    <w:p w:rsidR="00451788" w:rsidRDefault="00451788" w:rsidP="00451788">
      <w:pPr>
        <w:rPr>
          <w:rtl/>
          <w:lang w:eastAsia="he-IL"/>
        </w:rPr>
      </w:pPr>
      <w:bookmarkStart w:id="736" w:name="_ETM_Q1_1197116"/>
      <w:bookmarkStart w:id="737" w:name="_ETM_Q1_1197168"/>
      <w:bookmarkEnd w:id="736"/>
      <w:bookmarkEnd w:id="737"/>
      <w:r>
        <w:rPr>
          <w:rFonts w:hint="cs"/>
          <w:rtl/>
          <w:lang w:eastAsia="he-IL"/>
        </w:rPr>
        <w:t>שזה</w:t>
      </w:r>
      <w:r w:rsidR="00B12CEC">
        <w:rPr>
          <w:rFonts w:hint="cs"/>
          <w:rtl/>
          <w:lang w:eastAsia="he-IL"/>
        </w:rPr>
        <w:t xml:space="preserve"> </w:t>
      </w:r>
      <w:r>
        <w:rPr>
          <w:rFonts w:hint="cs"/>
          <w:rtl/>
          <w:lang w:eastAsia="he-IL"/>
        </w:rPr>
        <w:t>אפילו קצת י</w:t>
      </w:r>
      <w:bookmarkStart w:id="738" w:name="_ETM_Q1_1200606"/>
      <w:bookmarkEnd w:id="738"/>
      <w:r>
        <w:rPr>
          <w:rFonts w:hint="cs"/>
          <w:rtl/>
          <w:lang w:eastAsia="he-IL"/>
        </w:rPr>
        <w:t>ותר מהשנתיים שביקש היושב ראש.</w:t>
      </w:r>
    </w:p>
    <w:p w:rsidR="00451788" w:rsidRDefault="00451788" w:rsidP="00451788">
      <w:pPr>
        <w:rPr>
          <w:rtl/>
          <w:lang w:eastAsia="he-IL"/>
        </w:rPr>
      </w:pPr>
      <w:bookmarkStart w:id="739" w:name="_ETM_Q1_1201360"/>
      <w:bookmarkStart w:id="740" w:name="_ETM_Q1_1201424"/>
      <w:bookmarkEnd w:id="739"/>
      <w:bookmarkEnd w:id="740"/>
    </w:p>
    <w:p w:rsidR="00451788" w:rsidRDefault="00451788" w:rsidP="00451788">
      <w:pPr>
        <w:pStyle w:val="aff0"/>
        <w:numPr>
          <w:ilvl w:val="0"/>
          <w:numId w:val="5"/>
        </w:numPr>
        <w:rPr>
          <w:lang w:eastAsia="he-IL"/>
        </w:rPr>
      </w:pPr>
      <w:bookmarkStart w:id="741" w:name="_ETM_Q1_1201952"/>
      <w:bookmarkStart w:id="742" w:name="_ETM_Q1_1202004"/>
      <w:bookmarkEnd w:id="741"/>
      <w:bookmarkEnd w:id="742"/>
      <w:r>
        <w:rPr>
          <w:rFonts w:hint="cs"/>
          <w:rtl/>
          <w:lang w:eastAsia="he-IL"/>
        </w:rPr>
        <w:t xml:space="preserve">שינתה המועצה תעריף שנקבע במכרז בתוקף סמכותה לפי סעיף 36(ב1) לחוק משק הגז הטבעי כנוסחו לפי סעיף 62(3) לחוק זה, לא יחול השינוי האמור לעניין תעריף חיבור שמשלם צרכן כהגדרתו בחוק משק הגז הטבעי שלא היה מחובר ביום כ"ה באלול </w:t>
      </w:r>
      <w:proofErr w:type="spellStart"/>
      <w:r>
        <w:rPr>
          <w:rFonts w:hint="cs"/>
          <w:rtl/>
          <w:lang w:eastAsia="he-IL"/>
        </w:rPr>
        <w:t>התשפ"א</w:t>
      </w:r>
      <w:proofErr w:type="spellEnd"/>
      <w:r>
        <w:rPr>
          <w:rFonts w:hint="cs"/>
          <w:rtl/>
          <w:lang w:eastAsia="he-IL"/>
        </w:rPr>
        <w:t xml:space="preserve"> (2 בספטמבר 2021) לרשת חלוקה של בעל רישיון שניתן לפי סעיף 3(א)(2) לחוק משק הגז הטבעי, אך עד למועד האמור בינו ובין בעל רישיון כאמור נחתם חוזה לקבלת שירותי חלוקה, עד ליום י"ט בטבת </w:t>
      </w:r>
      <w:proofErr w:type="spellStart"/>
      <w:r>
        <w:rPr>
          <w:rFonts w:hint="cs"/>
          <w:rtl/>
          <w:lang w:eastAsia="he-IL"/>
        </w:rPr>
        <w:t>התשפ"ד</w:t>
      </w:r>
      <w:proofErr w:type="spellEnd"/>
      <w:r>
        <w:rPr>
          <w:rFonts w:hint="cs"/>
          <w:rtl/>
          <w:lang w:eastAsia="he-IL"/>
        </w:rPr>
        <w:t xml:space="preserve"> (31 בדצמבר 2023).</w:t>
      </w:r>
    </w:p>
    <w:p w:rsidR="00451788" w:rsidRDefault="00451788" w:rsidP="00451788">
      <w:pPr>
        <w:rPr>
          <w:rtl/>
          <w:lang w:eastAsia="he-IL"/>
        </w:rPr>
      </w:pPr>
      <w:bookmarkStart w:id="743" w:name="_ETM_Q1_1238797"/>
      <w:bookmarkStart w:id="744" w:name="_ETM_Q1_1238869"/>
      <w:bookmarkEnd w:id="743"/>
      <w:bookmarkEnd w:id="744"/>
    </w:p>
    <w:p w:rsidR="00451788" w:rsidRDefault="00451788" w:rsidP="00451788">
      <w:pPr>
        <w:rPr>
          <w:rtl/>
          <w:lang w:eastAsia="he-IL"/>
        </w:rPr>
      </w:pPr>
      <w:r>
        <w:rPr>
          <w:rFonts w:hint="cs"/>
          <w:rtl/>
          <w:lang w:eastAsia="he-IL"/>
        </w:rPr>
        <w:t xml:space="preserve">הסעיף הקטן </w:t>
      </w:r>
      <w:bookmarkStart w:id="745" w:name="_ETM_Q1_1238790"/>
      <w:bookmarkEnd w:id="745"/>
      <w:r>
        <w:rPr>
          <w:rFonts w:hint="cs"/>
          <w:rtl/>
          <w:lang w:eastAsia="he-IL"/>
        </w:rPr>
        <w:t xml:space="preserve">הזה מתייחס לצרכן שחתום אבל לא... יכול להיות </w:t>
      </w:r>
      <w:bookmarkStart w:id="746" w:name="_ETM_Q1_1242866"/>
      <w:bookmarkEnd w:id="746"/>
      <w:r>
        <w:rPr>
          <w:rFonts w:hint="cs"/>
          <w:rtl/>
          <w:lang w:eastAsia="he-IL"/>
        </w:rPr>
        <w:t xml:space="preserve">שקצת נדייק כאן את הנוסח. </w:t>
      </w:r>
      <w:bookmarkStart w:id="747" w:name="_ETM_Q1_1247510"/>
      <w:bookmarkEnd w:id="747"/>
    </w:p>
    <w:p w:rsidR="00451788" w:rsidRDefault="00451788" w:rsidP="00451788">
      <w:pPr>
        <w:rPr>
          <w:rtl/>
          <w:lang w:eastAsia="he-IL"/>
        </w:rPr>
      </w:pPr>
      <w:bookmarkStart w:id="748" w:name="_ETM_Q1_1247575"/>
      <w:bookmarkEnd w:id="748"/>
    </w:p>
    <w:p w:rsidR="00451788" w:rsidRDefault="00451788" w:rsidP="00451788">
      <w:pPr>
        <w:pStyle w:val="af6"/>
        <w:keepNext/>
        <w:rPr>
          <w:rtl/>
        </w:rPr>
      </w:pPr>
      <w:bookmarkStart w:id="749" w:name="ET_yor_5765_101"/>
      <w:r w:rsidRPr="00451788">
        <w:rPr>
          <w:rStyle w:val="TagStyle"/>
          <w:rtl/>
        </w:rPr>
        <w:t xml:space="preserve"> &lt;&lt; יור &gt;&gt; </w:t>
      </w:r>
      <w:r>
        <w:rPr>
          <w:rtl/>
        </w:rPr>
        <w:t>היו"ר מיכאל מרדכי ביטון:</w:t>
      </w:r>
      <w:r w:rsidRPr="00451788">
        <w:rPr>
          <w:rStyle w:val="TagStyle"/>
          <w:rtl/>
        </w:rPr>
        <w:t xml:space="preserve"> &lt;&lt; יור &gt;&gt;</w:t>
      </w:r>
      <w:r w:rsidR="000E7E27">
        <w:rPr>
          <w:rtl/>
        </w:rPr>
        <w:t xml:space="preserve"> </w:t>
      </w:r>
      <w:bookmarkEnd w:id="749"/>
    </w:p>
    <w:p w:rsidR="00451788" w:rsidRDefault="00451788" w:rsidP="00451788">
      <w:pPr>
        <w:pStyle w:val="KeepWithNext"/>
        <w:rPr>
          <w:rtl/>
          <w:lang w:eastAsia="he-IL"/>
        </w:rPr>
      </w:pPr>
    </w:p>
    <w:p w:rsidR="00451788" w:rsidRDefault="00451788" w:rsidP="00451788">
      <w:pPr>
        <w:rPr>
          <w:rtl/>
          <w:lang w:eastAsia="he-IL"/>
        </w:rPr>
      </w:pPr>
      <w:r>
        <w:rPr>
          <w:rFonts w:hint="cs"/>
          <w:rtl/>
          <w:lang w:eastAsia="he-IL"/>
        </w:rPr>
        <w:t xml:space="preserve">כן, אבל אנחנו רוצים שיחול </w:t>
      </w:r>
      <w:bookmarkStart w:id="750" w:name="_ETM_Q1_1250686"/>
      <w:bookmarkEnd w:id="750"/>
      <w:r>
        <w:rPr>
          <w:rFonts w:hint="cs"/>
          <w:rtl/>
          <w:lang w:eastAsia="he-IL"/>
        </w:rPr>
        <w:t>גם על אלה שחתמו חוזים.</w:t>
      </w:r>
    </w:p>
    <w:p w:rsidR="00451788" w:rsidRPr="00451788" w:rsidRDefault="00451788" w:rsidP="00451788">
      <w:pPr>
        <w:rPr>
          <w:rtl/>
          <w:lang w:eastAsia="he-IL"/>
        </w:rPr>
      </w:pPr>
      <w:bookmarkStart w:id="751" w:name="_ETM_Q1_1252592"/>
      <w:bookmarkStart w:id="752" w:name="_ETM_Q1_1252655"/>
      <w:bookmarkEnd w:id="751"/>
      <w:bookmarkEnd w:id="752"/>
    </w:p>
    <w:p w:rsidR="007D7084" w:rsidRDefault="007D7084" w:rsidP="007D7084">
      <w:pPr>
        <w:pStyle w:val="a4"/>
        <w:keepNext/>
        <w:rPr>
          <w:rtl/>
        </w:rPr>
      </w:pPr>
      <w:bookmarkStart w:id="753" w:name="ET_speaker_איתי_עצמון_95"/>
      <w:r w:rsidRPr="007D7084">
        <w:rPr>
          <w:rStyle w:val="TagStyle"/>
          <w:rtl/>
        </w:rPr>
        <w:t xml:space="preserve"> &lt;&lt; דובר &gt;&gt; </w:t>
      </w:r>
      <w:r>
        <w:rPr>
          <w:rtl/>
        </w:rPr>
        <w:t>איתי עצמון:</w:t>
      </w:r>
      <w:r w:rsidRPr="007D7084">
        <w:rPr>
          <w:rStyle w:val="TagStyle"/>
          <w:rtl/>
        </w:rPr>
        <w:t xml:space="preserve"> &lt;&lt; דובר &gt;&gt;</w:t>
      </w:r>
      <w:r w:rsidR="000E7E27">
        <w:rPr>
          <w:rtl/>
        </w:rPr>
        <w:t xml:space="preserve"> </w:t>
      </w:r>
      <w:bookmarkEnd w:id="753"/>
    </w:p>
    <w:p w:rsidR="007D7084" w:rsidRDefault="007D7084" w:rsidP="007D7084">
      <w:pPr>
        <w:pStyle w:val="KeepWithNext"/>
        <w:rPr>
          <w:rtl/>
          <w:lang w:eastAsia="he-IL"/>
        </w:rPr>
      </w:pPr>
    </w:p>
    <w:p w:rsidR="007D7084" w:rsidRDefault="00451788" w:rsidP="007D7084">
      <w:pPr>
        <w:rPr>
          <w:rtl/>
          <w:lang w:eastAsia="he-IL"/>
        </w:rPr>
      </w:pPr>
      <w:bookmarkStart w:id="754" w:name="_ETM_Q1_1129188"/>
      <w:bookmarkStart w:id="755" w:name="_ETM_Q1_1129208"/>
      <w:bookmarkEnd w:id="754"/>
      <w:bookmarkEnd w:id="755"/>
      <w:r>
        <w:rPr>
          <w:rFonts w:hint="cs"/>
          <w:rtl/>
          <w:lang w:eastAsia="he-IL"/>
        </w:rPr>
        <w:t>כן. אלה הסעיפים.</w:t>
      </w:r>
    </w:p>
    <w:p w:rsidR="00451788" w:rsidRDefault="00451788" w:rsidP="007D7084">
      <w:pPr>
        <w:rPr>
          <w:rtl/>
          <w:lang w:eastAsia="he-IL"/>
        </w:rPr>
      </w:pPr>
      <w:bookmarkStart w:id="756" w:name="_ETM_Q1_1255262"/>
      <w:bookmarkStart w:id="757" w:name="_ETM_Q1_1255322"/>
      <w:bookmarkStart w:id="758" w:name="_ETM_Q1_1256116"/>
      <w:bookmarkEnd w:id="756"/>
      <w:bookmarkEnd w:id="757"/>
      <w:bookmarkEnd w:id="758"/>
    </w:p>
    <w:p w:rsidR="00451788" w:rsidRDefault="00451788" w:rsidP="00451788">
      <w:pPr>
        <w:pStyle w:val="af6"/>
        <w:keepNext/>
        <w:rPr>
          <w:rtl/>
        </w:rPr>
      </w:pPr>
      <w:bookmarkStart w:id="759" w:name="ET_yor_5765_102"/>
      <w:r w:rsidRPr="00451788">
        <w:rPr>
          <w:rStyle w:val="TagStyle"/>
          <w:rtl/>
        </w:rPr>
        <w:lastRenderedPageBreak/>
        <w:t xml:space="preserve"> &lt;&lt; יור &gt;&gt; </w:t>
      </w:r>
      <w:r>
        <w:rPr>
          <w:rtl/>
        </w:rPr>
        <w:t>היו"ר מיכאל מרדכי ביטון:</w:t>
      </w:r>
      <w:r w:rsidRPr="00451788">
        <w:rPr>
          <w:rStyle w:val="TagStyle"/>
          <w:rtl/>
        </w:rPr>
        <w:t xml:space="preserve"> &lt;&lt; יור &gt;&gt;</w:t>
      </w:r>
      <w:r w:rsidR="000E7E27">
        <w:rPr>
          <w:rtl/>
        </w:rPr>
        <w:t xml:space="preserve"> </w:t>
      </w:r>
      <w:bookmarkEnd w:id="759"/>
    </w:p>
    <w:p w:rsidR="00451788" w:rsidRDefault="00451788" w:rsidP="00451788">
      <w:pPr>
        <w:pStyle w:val="KeepWithNext"/>
        <w:rPr>
          <w:rtl/>
          <w:lang w:eastAsia="he-IL"/>
        </w:rPr>
      </w:pPr>
    </w:p>
    <w:p w:rsidR="00451788" w:rsidRDefault="00451788" w:rsidP="00451788">
      <w:pPr>
        <w:rPr>
          <w:rtl/>
          <w:lang w:eastAsia="he-IL"/>
        </w:rPr>
      </w:pPr>
      <w:bookmarkStart w:id="760" w:name="_ETM_Q1_1256499"/>
      <w:bookmarkStart w:id="761" w:name="_ETM_Q1_1256532"/>
      <w:bookmarkEnd w:id="760"/>
      <w:bookmarkEnd w:id="761"/>
      <w:r>
        <w:rPr>
          <w:rFonts w:hint="cs"/>
          <w:rtl/>
          <w:lang w:eastAsia="he-IL"/>
        </w:rPr>
        <w:t xml:space="preserve">יפה. יש לנו שלוש </w:t>
      </w:r>
      <w:bookmarkStart w:id="762" w:name="_ETM_Q1_1256032"/>
      <w:bookmarkEnd w:id="762"/>
      <w:r>
        <w:rPr>
          <w:rFonts w:hint="cs"/>
          <w:rtl/>
          <w:lang w:eastAsia="he-IL"/>
        </w:rPr>
        <w:t>הסתייגויות של חברי כנסת שלא נוכחים כאן. לפנים משורת הדין ומתוקף החוק אני אאפשר להשמיע אותן ולדון בהן לבקשתם ממני.</w:t>
      </w:r>
    </w:p>
    <w:p w:rsidR="00451788" w:rsidRDefault="00451788" w:rsidP="00451788">
      <w:pPr>
        <w:rPr>
          <w:rtl/>
          <w:lang w:eastAsia="he-IL"/>
        </w:rPr>
      </w:pPr>
      <w:bookmarkStart w:id="763" w:name="_ETM_Q1_1268333"/>
      <w:bookmarkStart w:id="764" w:name="_ETM_Q1_1268396"/>
      <w:bookmarkEnd w:id="763"/>
      <w:bookmarkEnd w:id="764"/>
    </w:p>
    <w:p w:rsidR="00451788" w:rsidRDefault="00451788" w:rsidP="00451788">
      <w:pPr>
        <w:pStyle w:val="a4"/>
        <w:keepNext/>
        <w:rPr>
          <w:rtl/>
        </w:rPr>
      </w:pPr>
      <w:bookmarkStart w:id="765" w:name="ET_speaker_איתי_עצמון_103"/>
      <w:r w:rsidRPr="00451788">
        <w:rPr>
          <w:rStyle w:val="TagStyle"/>
          <w:rtl/>
        </w:rPr>
        <w:t xml:space="preserve"> &lt;&lt; דובר &gt;&gt; </w:t>
      </w:r>
      <w:r>
        <w:rPr>
          <w:rtl/>
        </w:rPr>
        <w:t>איתי עצמון:</w:t>
      </w:r>
      <w:r w:rsidRPr="00451788">
        <w:rPr>
          <w:rStyle w:val="TagStyle"/>
          <w:rtl/>
        </w:rPr>
        <w:t xml:space="preserve"> &lt;&lt; דובר &gt;&gt;</w:t>
      </w:r>
      <w:r w:rsidR="000E7E27">
        <w:rPr>
          <w:rtl/>
        </w:rPr>
        <w:t xml:space="preserve"> </w:t>
      </w:r>
      <w:bookmarkEnd w:id="765"/>
    </w:p>
    <w:p w:rsidR="00451788" w:rsidRDefault="00451788" w:rsidP="00451788">
      <w:pPr>
        <w:pStyle w:val="KeepWithNext"/>
        <w:rPr>
          <w:rtl/>
          <w:lang w:eastAsia="he-IL"/>
        </w:rPr>
      </w:pPr>
    </w:p>
    <w:p w:rsidR="00451788" w:rsidRDefault="00451788" w:rsidP="00451788">
      <w:pPr>
        <w:rPr>
          <w:rtl/>
          <w:lang w:eastAsia="he-IL"/>
        </w:rPr>
      </w:pPr>
      <w:bookmarkStart w:id="766" w:name="_ETM_Q1_1268083"/>
      <w:bookmarkStart w:id="767" w:name="_ETM_Q1_1268103"/>
      <w:bookmarkEnd w:id="766"/>
      <w:bookmarkEnd w:id="767"/>
      <w:r>
        <w:rPr>
          <w:rFonts w:hint="cs"/>
          <w:rtl/>
          <w:lang w:eastAsia="he-IL"/>
        </w:rPr>
        <w:t xml:space="preserve">ככלל מסתייגים צריכים לבוא לכאן ולנמק את ההסתייגויות. יושב </w:t>
      </w:r>
      <w:bookmarkStart w:id="768" w:name="_ETM_Q1_1274844"/>
      <w:bookmarkEnd w:id="768"/>
      <w:r>
        <w:rPr>
          <w:rFonts w:hint="cs"/>
          <w:rtl/>
          <w:lang w:eastAsia="he-IL"/>
        </w:rPr>
        <w:t>ראש הוועדה רשאי.</w:t>
      </w:r>
    </w:p>
    <w:p w:rsidR="00451788" w:rsidRDefault="00451788" w:rsidP="00451788">
      <w:pPr>
        <w:rPr>
          <w:rtl/>
          <w:lang w:eastAsia="he-IL"/>
        </w:rPr>
      </w:pPr>
      <w:bookmarkStart w:id="769" w:name="_ETM_Q1_1270000"/>
      <w:bookmarkStart w:id="770" w:name="_ETM_Q1_1270064"/>
      <w:bookmarkStart w:id="771" w:name="_ETM_Q1_1271464"/>
      <w:bookmarkEnd w:id="769"/>
      <w:bookmarkEnd w:id="770"/>
      <w:bookmarkEnd w:id="771"/>
    </w:p>
    <w:p w:rsidR="00451788" w:rsidRDefault="00451788" w:rsidP="00451788">
      <w:pPr>
        <w:pStyle w:val="af6"/>
        <w:keepNext/>
        <w:rPr>
          <w:rtl/>
        </w:rPr>
      </w:pPr>
      <w:bookmarkStart w:id="772" w:name="ET_yor_5765_104"/>
      <w:r w:rsidRPr="00451788">
        <w:rPr>
          <w:rStyle w:val="TagStyle"/>
          <w:rtl/>
        </w:rPr>
        <w:t xml:space="preserve"> &lt;&lt; יור &gt;&gt; </w:t>
      </w:r>
      <w:r>
        <w:rPr>
          <w:rtl/>
        </w:rPr>
        <w:t>היו"ר מיכאל מרדכי ביטון:</w:t>
      </w:r>
      <w:r w:rsidRPr="00451788">
        <w:rPr>
          <w:rStyle w:val="TagStyle"/>
          <w:rtl/>
        </w:rPr>
        <w:t xml:space="preserve"> &lt;&lt; יור &gt;&gt;</w:t>
      </w:r>
      <w:r w:rsidR="000E7E27">
        <w:rPr>
          <w:rtl/>
        </w:rPr>
        <w:t xml:space="preserve"> </w:t>
      </w:r>
      <w:bookmarkEnd w:id="772"/>
    </w:p>
    <w:p w:rsidR="00451788" w:rsidRDefault="00451788" w:rsidP="00451788">
      <w:pPr>
        <w:pStyle w:val="KeepWithNext"/>
        <w:rPr>
          <w:rtl/>
          <w:lang w:eastAsia="he-IL"/>
        </w:rPr>
      </w:pPr>
    </w:p>
    <w:p w:rsidR="00451788" w:rsidRDefault="00451788" w:rsidP="00451788">
      <w:pPr>
        <w:rPr>
          <w:rtl/>
          <w:lang w:eastAsia="he-IL"/>
        </w:rPr>
      </w:pPr>
      <w:bookmarkStart w:id="773" w:name="_ETM_Q1_1271819"/>
      <w:bookmarkStart w:id="774" w:name="_ETM_Q1_1271840"/>
      <w:bookmarkEnd w:id="773"/>
      <w:bookmarkEnd w:id="774"/>
      <w:r>
        <w:rPr>
          <w:rFonts w:hint="cs"/>
          <w:rtl/>
          <w:lang w:eastAsia="he-IL"/>
        </w:rPr>
        <w:t>כן. לפנים משורת הדין. עשינו את הדיון ב-8:30</w:t>
      </w:r>
      <w:r w:rsidR="00B12CEC">
        <w:rPr>
          <w:rFonts w:hint="cs"/>
          <w:rtl/>
          <w:lang w:eastAsia="he-IL"/>
        </w:rPr>
        <w:t xml:space="preserve"> </w:t>
      </w:r>
      <w:r>
        <w:rPr>
          <w:rFonts w:hint="cs"/>
          <w:rtl/>
          <w:lang w:eastAsia="he-IL"/>
        </w:rPr>
        <w:t>מוקדם בבוקר.</w:t>
      </w:r>
    </w:p>
    <w:p w:rsidR="00451788" w:rsidRDefault="00451788" w:rsidP="00451788">
      <w:pPr>
        <w:rPr>
          <w:rtl/>
          <w:lang w:eastAsia="he-IL"/>
        </w:rPr>
      </w:pPr>
    </w:p>
    <w:p w:rsidR="00451788" w:rsidRDefault="00451788" w:rsidP="00451788">
      <w:pPr>
        <w:pStyle w:val="a4"/>
        <w:keepNext/>
        <w:rPr>
          <w:rtl/>
        </w:rPr>
      </w:pPr>
      <w:bookmarkStart w:id="775" w:name="ET_speaker_5787_105"/>
      <w:r w:rsidRPr="00451788">
        <w:rPr>
          <w:rStyle w:val="TagStyle"/>
          <w:rtl/>
        </w:rPr>
        <w:t xml:space="preserve"> &lt;&lt; דובר &gt;&gt; </w:t>
      </w:r>
      <w:proofErr w:type="spellStart"/>
      <w:r>
        <w:rPr>
          <w:rtl/>
        </w:rPr>
        <w:t>יוראי</w:t>
      </w:r>
      <w:proofErr w:type="spellEnd"/>
      <w:r>
        <w:rPr>
          <w:rtl/>
        </w:rPr>
        <w:t xml:space="preserve"> להב הרצנו (יש עתיד):</w:t>
      </w:r>
      <w:r w:rsidRPr="00451788">
        <w:rPr>
          <w:rStyle w:val="TagStyle"/>
          <w:rtl/>
        </w:rPr>
        <w:t xml:space="preserve"> &lt;&lt; דובר &gt;&gt;</w:t>
      </w:r>
      <w:r w:rsidR="000E7E27">
        <w:rPr>
          <w:rtl/>
        </w:rPr>
        <w:t xml:space="preserve"> </w:t>
      </w:r>
      <w:bookmarkEnd w:id="775"/>
    </w:p>
    <w:p w:rsidR="00451788" w:rsidRDefault="00451788" w:rsidP="00451788">
      <w:pPr>
        <w:pStyle w:val="KeepWithNext"/>
        <w:rPr>
          <w:rtl/>
          <w:lang w:eastAsia="he-IL"/>
        </w:rPr>
      </w:pPr>
    </w:p>
    <w:p w:rsidR="00451788" w:rsidRDefault="00451788" w:rsidP="00451788">
      <w:pPr>
        <w:rPr>
          <w:rtl/>
          <w:lang w:eastAsia="he-IL"/>
        </w:rPr>
      </w:pPr>
      <w:bookmarkStart w:id="776" w:name="_ETM_Q1_1275899"/>
      <w:bookmarkStart w:id="777" w:name="_ETM_Q1_1275920"/>
      <w:bookmarkEnd w:id="776"/>
      <w:bookmarkEnd w:id="777"/>
      <w:r>
        <w:rPr>
          <w:rFonts w:hint="cs"/>
          <w:rtl/>
          <w:lang w:eastAsia="he-IL"/>
        </w:rPr>
        <w:t>מי חברי הכנסת?</w:t>
      </w:r>
    </w:p>
    <w:p w:rsidR="00451788" w:rsidRDefault="00451788" w:rsidP="00451788">
      <w:pPr>
        <w:rPr>
          <w:rtl/>
          <w:lang w:eastAsia="he-IL"/>
        </w:rPr>
      </w:pPr>
      <w:bookmarkStart w:id="778" w:name="_ETM_Q1_1276077"/>
      <w:bookmarkStart w:id="779" w:name="_ETM_Q1_1276133"/>
      <w:bookmarkEnd w:id="778"/>
      <w:bookmarkEnd w:id="779"/>
    </w:p>
    <w:p w:rsidR="00451788" w:rsidRDefault="00451788" w:rsidP="00451788">
      <w:pPr>
        <w:pStyle w:val="af6"/>
        <w:keepNext/>
        <w:rPr>
          <w:rtl/>
        </w:rPr>
      </w:pPr>
      <w:bookmarkStart w:id="780" w:name="ET_yor_5765_106"/>
      <w:r w:rsidRPr="00451788">
        <w:rPr>
          <w:rStyle w:val="TagStyle"/>
          <w:rtl/>
        </w:rPr>
        <w:t xml:space="preserve"> &lt;&lt; יור &gt;&gt; </w:t>
      </w:r>
      <w:r>
        <w:rPr>
          <w:rtl/>
        </w:rPr>
        <w:t>היו"ר מיכאל מרדכי ביטון:</w:t>
      </w:r>
      <w:r w:rsidRPr="00451788">
        <w:rPr>
          <w:rStyle w:val="TagStyle"/>
          <w:rtl/>
        </w:rPr>
        <w:t xml:space="preserve"> &lt;&lt; יור &gt;&gt;</w:t>
      </w:r>
      <w:r w:rsidR="000E7E27">
        <w:rPr>
          <w:rtl/>
        </w:rPr>
        <w:t xml:space="preserve"> </w:t>
      </w:r>
      <w:bookmarkEnd w:id="780"/>
    </w:p>
    <w:p w:rsidR="00451788" w:rsidRDefault="00451788" w:rsidP="00451788">
      <w:pPr>
        <w:pStyle w:val="KeepWithNext"/>
        <w:rPr>
          <w:rtl/>
          <w:lang w:eastAsia="he-IL"/>
        </w:rPr>
      </w:pPr>
    </w:p>
    <w:p w:rsidR="00451788" w:rsidRDefault="00451788" w:rsidP="00451788">
      <w:pPr>
        <w:rPr>
          <w:rtl/>
          <w:lang w:eastAsia="he-IL"/>
        </w:rPr>
      </w:pPr>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אופיר </w:t>
      </w:r>
      <w:proofErr w:type="spellStart"/>
      <w:r>
        <w:rPr>
          <w:rFonts w:hint="cs"/>
          <w:rtl/>
          <w:lang w:eastAsia="he-IL"/>
        </w:rPr>
        <w:t>סופיר</w:t>
      </w:r>
      <w:proofErr w:type="spellEnd"/>
      <w:r>
        <w:rPr>
          <w:rFonts w:hint="cs"/>
          <w:rtl/>
          <w:lang w:eastAsia="he-IL"/>
        </w:rPr>
        <w:t xml:space="preserve"> ויואב </w:t>
      </w:r>
      <w:bookmarkStart w:id="781" w:name="_ETM_Q1_1283843"/>
      <w:bookmarkEnd w:id="781"/>
      <w:r>
        <w:rPr>
          <w:rFonts w:hint="cs"/>
          <w:rtl/>
          <w:lang w:eastAsia="he-IL"/>
        </w:rPr>
        <w:t>קיש.</w:t>
      </w:r>
      <w:r w:rsidR="00B12CEC">
        <w:rPr>
          <w:rFonts w:hint="cs"/>
          <w:rtl/>
          <w:lang w:eastAsia="he-IL"/>
        </w:rPr>
        <w:t xml:space="preserve"> </w:t>
      </w:r>
      <w:r>
        <w:rPr>
          <w:rFonts w:hint="cs"/>
          <w:rtl/>
          <w:lang w:eastAsia="he-IL"/>
        </w:rPr>
        <w:t>אנחנו נקריא את ההסתייגויות ונצביע.</w:t>
      </w:r>
    </w:p>
    <w:p w:rsidR="00451788" w:rsidRDefault="00451788" w:rsidP="00451788">
      <w:pPr>
        <w:rPr>
          <w:rtl/>
          <w:lang w:eastAsia="he-IL"/>
        </w:rPr>
      </w:pPr>
      <w:bookmarkStart w:id="782" w:name="_ETM_Q1_1291226"/>
      <w:bookmarkStart w:id="783" w:name="_ETM_Q1_1291286"/>
      <w:bookmarkStart w:id="784" w:name="_ETM_Q1_1290984"/>
      <w:bookmarkEnd w:id="782"/>
      <w:bookmarkEnd w:id="783"/>
      <w:bookmarkEnd w:id="784"/>
    </w:p>
    <w:p w:rsidR="00451788" w:rsidRDefault="00451788" w:rsidP="00451788">
      <w:pPr>
        <w:pStyle w:val="a4"/>
        <w:keepNext/>
        <w:rPr>
          <w:rtl/>
        </w:rPr>
      </w:pPr>
      <w:bookmarkStart w:id="785" w:name="ET_speaker_איתי_עצמון_107"/>
      <w:r w:rsidRPr="00451788">
        <w:rPr>
          <w:rStyle w:val="TagStyle"/>
          <w:rtl/>
        </w:rPr>
        <w:t xml:space="preserve"> &lt;&lt; דובר &gt;&gt; </w:t>
      </w:r>
      <w:r>
        <w:rPr>
          <w:rtl/>
        </w:rPr>
        <w:t>איתי עצמון:</w:t>
      </w:r>
      <w:r w:rsidRPr="00451788">
        <w:rPr>
          <w:rStyle w:val="TagStyle"/>
          <w:rtl/>
        </w:rPr>
        <w:t xml:space="preserve"> &lt;&lt; דובר &gt;&gt;</w:t>
      </w:r>
      <w:r w:rsidR="000E7E27">
        <w:rPr>
          <w:rtl/>
        </w:rPr>
        <w:t xml:space="preserve"> </w:t>
      </w:r>
      <w:bookmarkEnd w:id="785"/>
    </w:p>
    <w:p w:rsidR="00451788" w:rsidRDefault="00451788" w:rsidP="00451788">
      <w:pPr>
        <w:pStyle w:val="KeepWithNext"/>
        <w:rPr>
          <w:rtl/>
          <w:lang w:eastAsia="he-IL"/>
        </w:rPr>
      </w:pPr>
    </w:p>
    <w:p w:rsidR="00451788" w:rsidRDefault="00451788" w:rsidP="00451788">
      <w:pPr>
        <w:rPr>
          <w:rtl/>
          <w:lang w:eastAsia="he-IL"/>
        </w:rPr>
      </w:pPr>
      <w:bookmarkStart w:id="786" w:name="_ETM_Q1_1291240"/>
      <w:bookmarkStart w:id="787" w:name="_ETM_Q1_1291261"/>
      <w:bookmarkEnd w:id="786"/>
      <w:bookmarkEnd w:id="787"/>
      <w:r>
        <w:rPr>
          <w:rFonts w:hint="cs"/>
          <w:rtl/>
          <w:lang w:eastAsia="he-IL"/>
        </w:rPr>
        <w:t>קובץ ההסתייגויות הראשון</w:t>
      </w:r>
      <w:r w:rsidR="00B12CEC">
        <w:rPr>
          <w:rFonts w:hint="cs"/>
          <w:rtl/>
          <w:lang w:eastAsia="he-IL"/>
        </w:rPr>
        <w:t xml:space="preserve"> </w:t>
      </w:r>
      <w:r>
        <w:rPr>
          <w:rFonts w:hint="cs"/>
          <w:rtl/>
          <w:lang w:eastAsia="he-IL"/>
        </w:rPr>
        <w:t xml:space="preserve">הגיע מחברי </w:t>
      </w:r>
      <w:r w:rsidR="007969B6">
        <w:rPr>
          <w:rFonts w:hint="cs"/>
          <w:rtl/>
          <w:lang w:eastAsia="he-IL"/>
        </w:rPr>
        <w:t>הכנסת של סיעת הציונות הדתית. אני אקרא.</w:t>
      </w:r>
    </w:p>
    <w:p w:rsidR="007969B6" w:rsidRDefault="007969B6" w:rsidP="00451788">
      <w:pPr>
        <w:rPr>
          <w:rtl/>
          <w:lang w:eastAsia="he-IL"/>
        </w:rPr>
      </w:pPr>
      <w:bookmarkStart w:id="788" w:name="_ETM_Q1_1301960"/>
      <w:bookmarkStart w:id="789" w:name="_ETM_Q1_1302017"/>
      <w:bookmarkEnd w:id="788"/>
      <w:bookmarkEnd w:id="789"/>
    </w:p>
    <w:p w:rsidR="007969B6" w:rsidRDefault="007969B6" w:rsidP="00451788">
      <w:pPr>
        <w:rPr>
          <w:rtl/>
          <w:lang w:eastAsia="he-IL"/>
        </w:rPr>
      </w:pPr>
      <w:bookmarkStart w:id="790" w:name="_ETM_Q1_1302088"/>
      <w:bookmarkStart w:id="791" w:name="_ETM_Q1_1302132"/>
      <w:bookmarkEnd w:id="790"/>
      <w:bookmarkEnd w:id="791"/>
      <w:r>
        <w:rPr>
          <w:rFonts w:hint="cs"/>
          <w:rtl/>
          <w:lang w:eastAsia="he-IL"/>
        </w:rPr>
        <w:t>מציעים</w:t>
      </w:r>
      <w:bookmarkStart w:id="792" w:name="_ETM_Q1_1302187"/>
      <w:bookmarkEnd w:id="792"/>
      <w:r>
        <w:rPr>
          <w:rFonts w:hint="cs"/>
          <w:rtl/>
          <w:lang w:eastAsia="he-IL"/>
        </w:rPr>
        <w:t xml:space="preserve"> בסעיף 62(3ב)(2) המוצע לאחר המילים "יתירות בצרכים </w:t>
      </w:r>
      <w:bookmarkStart w:id="793" w:name="_ETM_Q1_1305569"/>
      <w:bookmarkEnd w:id="793"/>
      <w:r>
        <w:rPr>
          <w:rFonts w:hint="cs"/>
          <w:rtl/>
          <w:lang w:eastAsia="he-IL"/>
        </w:rPr>
        <w:t xml:space="preserve">מערכתיים של משק הגז הטבעי", יבואו המילים "בדגש </w:t>
      </w:r>
      <w:bookmarkStart w:id="794" w:name="_ETM_Q1_1308622"/>
      <w:bookmarkEnd w:id="794"/>
      <w:r>
        <w:rPr>
          <w:rFonts w:hint="cs"/>
          <w:rtl/>
          <w:lang w:eastAsia="he-IL"/>
        </w:rPr>
        <w:t>על פריסת רשתות חלוקת הגז הטבעי לאזורי הפריפריה".</w:t>
      </w:r>
    </w:p>
    <w:p w:rsidR="007969B6" w:rsidRDefault="007969B6" w:rsidP="00451788">
      <w:pPr>
        <w:rPr>
          <w:rtl/>
          <w:lang w:eastAsia="he-IL"/>
        </w:rPr>
      </w:pPr>
      <w:bookmarkStart w:id="795" w:name="_ETM_Q1_1311800"/>
      <w:bookmarkStart w:id="796" w:name="_ETM_Q1_1311889"/>
      <w:bookmarkStart w:id="797" w:name="_ETM_Q1_1311927"/>
      <w:bookmarkEnd w:id="795"/>
      <w:bookmarkEnd w:id="796"/>
      <w:bookmarkEnd w:id="797"/>
    </w:p>
    <w:p w:rsidR="007969B6" w:rsidRDefault="007969B6" w:rsidP="00451788">
      <w:pPr>
        <w:rPr>
          <w:rtl/>
          <w:lang w:eastAsia="he-IL"/>
        </w:rPr>
      </w:pPr>
      <w:bookmarkStart w:id="798" w:name="_ETM_Q1_1311990"/>
      <w:bookmarkStart w:id="799" w:name="_ETM_Q1_1312487"/>
      <w:bookmarkEnd w:id="798"/>
      <w:bookmarkEnd w:id="799"/>
      <w:r>
        <w:rPr>
          <w:rFonts w:hint="cs"/>
          <w:rtl/>
          <w:lang w:eastAsia="he-IL"/>
        </w:rPr>
        <w:t>בסעיף 104(א) המוצע יתווספו לסעיף המילים "ודגש על פריסת רשתות חלוקת הגז הטבעי לאזורי הפריפריה".</w:t>
      </w:r>
    </w:p>
    <w:p w:rsidR="007969B6" w:rsidRDefault="007969B6" w:rsidP="00451788">
      <w:pPr>
        <w:rPr>
          <w:rtl/>
          <w:lang w:eastAsia="he-IL"/>
        </w:rPr>
      </w:pPr>
      <w:bookmarkStart w:id="800" w:name="_ETM_Q1_1318928"/>
      <w:bookmarkStart w:id="801" w:name="_ETM_Q1_1318983"/>
      <w:bookmarkEnd w:id="800"/>
      <w:bookmarkEnd w:id="801"/>
    </w:p>
    <w:p w:rsidR="007969B6" w:rsidRDefault="007969B6" w:rsidP="00451788">
      <w:pPr>
        <w:rPr>
          <w:rtl/>
          <w:lang w:eastAsia="he-IL"/>
        </w:rPr>
      </w:pPr>
      <w:bookmarkStart w:id="802" w:name="_ETM_Q1_1319423"/>
      <w:bookmarkStart w:id="803" w:name="_ETM_Q1_1319478"/>
      <w:bookmarkEnd w:id="802"/>
      <w:bookmarkEnd w:id="803"/>
      <w:r>
        <w:rPr>
          <w:rFonts w:hint="cs"/>
          <w:rtl/>
          <w:lang w:eastAsia="he-IL"/>
        </w:rPr>
        <w:t>אלה שתי ההסתייגויות.</w:t>
      </w:r>
    </w:p>
    <w:p w:rsidR="007969B6" w:rsidRDefault="007969B6" w:rsidP="00451788">
      <w:pPr>
        <w:rPr>
          <w:rtl/>
          <w:lang w:eastAsia="he-IL"/>
        </w:rPr>
      </w:pPr>
      <w:bookmarkStart w:id="804" w:name="_ETM_Q1_1325204"/>
      <w:bookmarkEnd w:id="804"/>
    </w:p>
    <w:p w:rsidR="007969B6" w:rsidRDefault="007969B6" w:rsidP="007969B6">
      <w:pPr>
        <w:pStyle w:val="af6"/>
        <w:keepNext/>
        <w:rPr>
          <w:rtl/>
        </w:rPr>
      </w:pPr>
      <w:bookmarkStart w:id="805" w:name="ET_yor_5765_108"/>
      <w:r w:rsidRPr="007969B6">
        <w:rPr>
          <w:rStyle w:val="TagStyle"/>
          <w:rtl/>
        </w:rPr>
        <w:t xml:space="preserve"> &lt;&lt; יור &gt;&gt; </w:t>
      </w:r>
      <w:r>
        <w:rPr>
          <w:rtl/>
        </w:rPr>
        <w:t>היו"ר מיכאל מרדכי ביטון:</w:t>
      </w:r>
      <w:r w:rsidRPr="007969B6">
        <w:rPr>
          <w:rStyle w:val="TagStyle"/>
          <w:rtl/>
        </w:rPr>
        <w:t xml:space="preserve"> &lt;&lt; יור &gt;&gt;</w:t>
      </w:r>
      <w:r w:rsidR="000E7E27">
        <w:rPr>
          <w:rtl/>
        </w:rPr>
        <w:t xml:space="preserve"> </w:t>
      </w:r>
      <w:bookmarkEnd w:id="805"/>
    </w:p>
    <w:p w:rsidR="007969B6" w:rsidRDefault="007969B6" w:rsidP="007969B6">
      <w:pPr>
        <w:pStyle w:val="KeepWithNext"/>
        <w:rPr>
          <w:rtl/>
          <w:lang w:eastAsia="he-IL"/>
        </w:rPr>
      </w:pPr>
    </w:p>
    <w:p w:rsidR="007969B6" w:rsidRDefault="007969B6" w:rsidP="007969B6">
      <w:pPr>
        <w:rPr>
          <w:rtl/>
          <w:lang w:eastAsia="he-IL"/>
        </w:rPr>
      </w:pPr>
      <w:bookmarkStart w:id="806" w:name="_ETM_Q1_1325597"/>
      <w:bookmarkStart w:id="807" w:name="_ETM_Q1_1325622"/>
      <w:bookmarkEnd w:id="806"/>
      <w:bookmarkEnd w:id="807"/>
      <w:r>
        <w:rPr>
          <w:rFonts w:hint="cs"/>
          <w:rtl/>
          <w:lang w:eastAsia="he-IL"/>
        </w:rPr>
        <w:t xml:space="preserve">אנחנו מצביעים. אנחנו נגד ההסתייגויות האלה. אני </w:t>
      </w:r>
      <w:bookmarkStart w:id="808" w:name="_ETM_Q1_1332661"/>
      <w:bookmarkEnd w:id="808"/>
      <w:r>
        <w:rPr>
          <w:rFonts w:hint="cs"/>
          <w:rtl/>
          <w:lang w:eastAsia="he-IL"/>
        </w:rPr>
        <w:t xml:space="preserve">נגד. כאן אנחנו מצביעים על אחת מהן או על </w:t>
      </w:r>
      <w:bookmarkStart w:id="809" w:name="_ETM_Q1_1343924"/>
      <w:bookmarkEnd w:id="809"/>
      <w:r>
        <w:rPr>
          <w:rFonts w:hint="cs"/>
          <w:rtl/>
          <w:lang w:eastAsia="he-IL"/>
        </w:rPr>
        <w:t>הכול?</w:t>
      </w:r>
      <w:bookmarkStart w:id="810" w:name="_ETM_Q1_1344807"/>
      <w:bookmarkEnd w:id="810"/>
    </w:p>
    <w:p w:rsidR="007969B6" w:rsidRDefault="007969B6" w:rsidP="007969B6">
      <w:pPr>
        <w:rPr>
          <w:rtl/>
          <w:lang w:eastAsia="he-IL"/>
        </w:rPr>
      </w:pPr>
      <w:bookmarkStart w:id="811" w:name="_ETM_Q1_1344865"/>
      <w:bookmarkStart w:id="812" w:name="_ETM_Q1_1346720"/>
      <w:bookmarkEnd w:id="811"/>
      <w:bookmarkEnd w:id="812"/>
    </w:p>
    <w:p w:rsidR="007969B6" w:rsidRDefault="007969B6" w:rsidP="007969B6">
      <w:pPr>
        <w:pStyle w:val="a4"/>
        <w:keepNext/>
        <w:rPr>
          <w:rtl/>
        </w:rPr>
      </w:pPr>
      <w:bookmarkStart w:id="813" w:name="ET_speaker_איתי_עצמון_109"/>
      <w:r w:rsidRPr="007969B6">
        <w:rPr>
          <w:rStyle w:val="TagStyle"/>
          <w:rtl/>
        </w:rPr>
        <w:t xml:space="preserve"> &lt;&lt; דובר &gt;&gt; </w:t>
      </w:r>
      <w:r>
        <w:rPr>
          <w:rtl/>
        </w:rPr>
        <w:t>איתי עצמון:</w:t>
      </w:r>
      <w:r w:rsidRPr="007969B6">
        <w:rPr>
          <w:rStyle w:val="TagStyle"/>
          <w:rtl/>
        </w:rPr>
        <w:t xml:space="preserve"> &lt;&lt; דובר &gt;&gt;</w:t>
      </w:r>
      <w:r w:rsidR="000E7E27">
        <w:rPr>
          <w:rtl/>
        </w:rPr>
        <w:t xml:space="preserve"> </w:t>
      </w:r>
      <w:bookmarkEnd w:id="813"/>
    </w:p>
    <w:p w:rsidR="007969B6" w:rsidRDefault="007969B6" w:rsidP="007969B6">
      <w:pPr>
        <w:pStyle w:val="KeepWithNext"/>
        <w:rPr>
          <w:rtl/>
          <w:lang w:eastAsia="he-IL"/>
        </w:rPr>
      </w:pPr>
    </w:p>
    <w:p w:rsidR="007969B6" w:rsidRDefault="007969B6" w:rsidP="007969B6">
      <w:pPr>
        <w:rPr>
          <w:rtl/>
          <w:lang w:eastAsia="he-IL"/>
        </w:rPr>
      </w:pPr>
      <w:bookmarkStart w:id="814" w:name="_ETM_Q1_1346998"/>
      <w:bookmarkStart w:id="815" w:name="_ETM_Q1_1347021"/>
      <w:bookmarkEnd w:id="814"/>
      <w:bookmarkEnd w:id="815"/>
      <w:r>
        <w:rPr>
          <w:rFonts w:hint="cs"/>
          <w:rtl/>
          <w:lang w:eastAsia="he-IL"/>
        </w:rPr>
        <w:t>על הראשונה.</w:t>
      </w:r>
    </w:p>
    <w:p w:rsidR="007969B6" w:rsidRDefault="007969B6" w:rsidP="007969B6">
      <w:pPr>
        <w:rPr>
          <w:rtl/>
          <w:lang w:eastAsia="he-IL"/>
        </w:rPr>
      </w:pPr>
      <w:bookmarkStart w:id="816" w:name="_ETM_Q1_1352910"/>
      <w:bookmarkStart w:id="817" w:name="_ETM_Q1_1352964"/>
      <w:bookmarkEnd w:id="816"/>
      <w:bookmarkEnd w:id="817"/>
    </w:p>
    <w:p w:rsidR="007969B6" w:rsidRDefault="007969B6" w:rsidP="007969B6">
      <w:pPr>
        <w:pStyle w:val="af6"/>
        <w:keepNext/>
        <w:rPr>
          <w:rtl/>
        </w:rPr>
      </w:pPr>
      <w:bookmarkStart w:id="818" w:name="ET_yor_5765_110"/>
      <w:r w:rsidRPr="007969B6">
        <w:rPr>
          <w:rStyle w:val="TagStyle"/>
          <w:rtl/>
        </w:rPr>
        <w:t xml:space="preserve"> &lt;&lt; יור &gt;&gt; </w:t>
      </w:r>
      <w:r>
        <w:rPr>
          <w:rtl/>
        </w:rPr>
        <w:t>היו"ר מיכאל מרדכי ביטון:</w:t>
      </w:r>
      <w:r w:rsidRPr="007969B6">
        <w:rPr>
          <w:rStyle w:val="TagStyle"/>
          <w:rtl/>
        </w:rPr>
        <w:t xml:space="preserve"> &lt;&lt; יור &gt;&gt;</w:t>
      </w:r>
      <w:r w:rsidR="000E7E27">
        <w:rPr>
          <w:rtl/>
        </w:rPr>
        <w:t xml:space="preserve"> </w:t>
      </w:r>
      <w:bookmarkEnd w:id="818"/>
    </w:p>
    <w:p w:rsidR="007969B6" w:rsidRDefault="007969B6" w:rsidP="007969B6">
      <w:pPr>
        <w:pStyle w:val="KeepWithNext"/>
        <w:rPr>
          <w:rtl/>
          <w:lang w:eastAsia="he-IL"/>
        </w:rPr>
      </w:pPr>
    </w:p>
    <w:p w:rsidR="007969B6" w:rsidRDefault="007969B6" w:rsidP="007969B6">
      <w:pPr>
        <w:rPr>
          <w:rtl/>
          <w:lang w:eastAsia="he-IL"/>
        </w:rPr>
      </w:pPr>
      <w:r>
        <w:rPr>
          <w:rFonts w:hint="cs"/>
          <w:rtl/>
          <w:lang w:eastAsia="he-IL"/>
        </w:rPr>
        <w:t>אנחנו מצביעים.</w:t>
      </w:r>
      <w:bookmarkStart w:id="819" w:name="_ETM_Q1_1355538"/>
      <w:bookmarkEnd w:id="819"/>
      <w:r>
        <w:rPr>
          <w:rFonts w:hint="cs"/>
          <w:rtl/>
          <w:lang w:eastAsia="he-IL"/>
        </w:rPr>
        <w:t xml:space="preserve"> מי בעד? מי</w:t>
      </w:r>
      <w:r w:rsidR="00B12CEC">
        <w:rPr>
          <w:rFonts w:hint="cs"/>
          <w:rtl/>
          <w:lang w:eastAsia="he-IL"/>
        </w:rPr>
        <w:t xml:space="preserve"> </w:t>
      </w:r>
      <w:r>
        <w:rPr>
          <w:rFonts w:hint="cs"/>
          <w:rtl/>
          <w:lang w:eastAsia="he-IL"/>
        </w:rPr>
        <w:t>נגד?</w:t>
      </w:r>
    </w:p>
    <w:p w:rsidR="007969B6" w:rsidRDefault="007969B6" w:rsidP="007969B6">
      <w:pPr>
        <w:rPr>
          <w:rtl/>
          <w:lang w:eastAsia="he-IL"/>
        </w:rPr>
      </w:pPr>
      <w:bookmarkStart w:id="820" w:name="_ETM_Q1_1355593"/>
      <w:bookmarkEnd w:id="820"/>
    </w:p>
    <w:p w:rsidR="007969B6" w:rsidRDefault="007969B6" w:rsidP="007969B6">
      <w:pPr>
        <w:pStyle w:val="af1"/>
        <w:keepNext/>
        <w:rPr>
          <w:rtl/>
          <w:lang w:eastAsia="he-IL"/>
        </w:rPr>
      </w:pPr>
      <w:r>
        <w:rPr>
          <w:rFonts w:hint="eastAsia"/>
          <w:rtl/>
          <w:lang w:eastAsia="he-IL"/>
        </w:rPr>
        <w:t>הצבעה</w:t>
      </w:r>
    </w:p>
    <w:p w:rsidR="007969B6" w:rsidRDefault="007969B6" w:rsidP="007969B6">
      <w:pPr>
        <w:pStyle w:val="--"/>
        <w:keepNext/>
        <w:rPr>
          <w:rtl/>
          <w:lang w:eastAsia="he-IL"/>
        </w:rPr>
      </w:pPr>
      <w:r>
        <w:rPr>
          <w:rFonts w:hint="cs"/>
          <w:rtl/>
          <w:lang w:eastAsia="he-IL"/>
        </w:rPr>
        <w:t>ההסתייגות לא התקבלה</w:t>
      </w:r>
      <w:bookmarkStart w:id="821" w:name="_ETM_Q1_1364530"/>
      <w:bookmarkEnd w:id="821"/>
    </w:p>
    <w:p w:rsidR="007969B6" w:rsidRDefault="007969B6" w:rsidP="007969B6">
      <w:pPr>
        <w:rPr>
          <w:rtl/>
          <w:lang w:eastAsia="he-IL"/>
        </w:rPr>
      </w:pPr>
      <w:bookmarkStart w:id="822" w:name="_ETM_Q1_1364581"/>
      <w:bookmarkStart w:id="823" w:name="_ETM_Q1_1362571"/>
      <w:bookmarkStart w:id="824" w:name="_ETM_Q1_1362717"/>
      <w:bookmarkEnd w:id="822"/>
      <w:bookmarkEnd w:id="823"/>
      <w:bookmarkEnd w:id="824"/>
    </w:p>
    <w:p w:rsidR="007969B6" w:rsidRDefault="007969B6" w:rsidP="007969B6">
      <w:pPr>
        <w:pStyle w:val="af6"/>
        <w:keepNext/>
        <w:rPr>
          <w:rtl/>
        </w:rPr>
      </w:pPr>
      <w:bookmarkStart w:id="825" w:name="ET_yor_5765_111"/>
      <w:r w:rsidRPr="007969B6">
        <w:rPr>
          <w:rStyle w:val="TagStyle"/>
          <w:rtl/>
        </w:rPr>
        <w:t xml:space="preserve"> &lt;&lt; יור &gt;&gt; </w:t>
      </w:r>
      <w:r>
        <w:rPr>
          <w:rtl/>
        </w:rPr>
        <w:t>היו"ר מיכאל מרדכי ביטון:</w:t>
      </w:r>
      <w:r w:rsidRPr="007969B6">
        <w:rPr>
          <w:rStyle w:val="TagStyle"/>
          <w:rtl/>
        </w:rPr>
        <w:t xml:space="preserve"> &lt;&lt; יור &gt;&gt;</w:t>
      </w:r>
      <w:r w:rsidR="000E7E27">
        <w:rPr>
          <w:rtl/>
        </w:rPr>
        <w:t xml:space="preserve"> </w:t>
      </w:r>
      <w:bookmarkEnd w:id="825"/>
    </w:p>
    <w:p w:rsidR="007969B6" w:rsidRDefault="007969B6" w:rsidP="007969B6">
      <w:pPr>
        <w:pStyle w:val="KeepWithNext"/>
        <w:rPr>
          <w:rtl/>
          <w:lang w:eastAsia="he-IL"/>
        </w:rPr>
      </w:pPr>
    </w:p>
    <w:p w:rsidR="007969B6" w:rsidRDefault="007969B6" w:rsidP="007969B6">
      <w:pPr>
        <w:rPr>
          <w:rtl/>
          <w:lang w:eastAsia="he-IL"/>
        </w:rPr>
      </w:pPr>
      <w:r>
        <w:rPr>
          <w:rFonts w:hint="cs"/>
          <w:rtl/>
          <w:lang w:eastAsia="he-IL"/>
        </w:rPr>
        <w:t xml:space="preserve">ההסתייגות </w:t>
      </w:r>
      <w:bookmarkStart w:id="826" w:name="_ETM_Q1_1356530"/>
      <w:bookmarkEnd w:id="826"/>
      <w:r>
        <w:rPr>
          <w:rFonts w:hint="cs"/>
          <w:rtl/>
          <w:lang w:eastAsia="he-IL"/>
        </w:rPr>
        <w:t>לא התקבלה.</w:t>
      </w:r>
    </w:p>
    <w:p w:rsidR="007969B6" w:rsidRDefault="007969B6" w:rsidP="007969B6">
      <w:pPr>
        <w:rPr>
          <w:rtl/>
          <w:lang w:eastAsia="he-IL"/>
        </w:rPr>
      </w:pPr>
      <w:bookmarkStart w:id="827" w:name="_ETM_Q1_1360666"/>
      <w:bookmarkStart w:id="828" w:name="_ETM_Q1_1360719"/>
      <w:bookmarkStart w:id="829" w:name="_ETM_Q1_1363386"/>
      <w:bookmarkEnd w:id="827"/>
      <w:bookmarkEnd w:id="828"/>
      <w:bookmarkEnd w:id="829"/>
    </w:p>
    <w:p w:rsidR="007969B6" w:rsidRDefault="007969B6" w:rsidP="007969B6">
      <w:pPr>
        <w:pStyle w:val="a4"/>
        <w:keepNext/>
        <w:rPr>
          <w:rtl/>
        </w:rPr>
      </w:pPr>
      <w:bookmarkStart w:id="830" w:name="ET_speaker_איתי_עצמון_112"/>
      <w:r w:rsidRPr="007969B6">
        <w:rPr>
          <w:rStyle w:val="TagStyle"/>
          <w:rtl/>
        </w:rPr>
        <w:t xml:space="preserve"> &lt;&lt; דובר &gt;&gt; </w:t>
      </w:r>
      <w:r>
        <w:rPr>
          <w:rtl/>
        </w:rPr>
        <w:t>איתי עצמון:</w:t>
      </w:r>
      <w:r w:rsidRPr="007969B6">
        <w:rPr>
          <w:rStyle w:val="TagStyle"/>
          <w:rtl/>
        </w:rPr>
        <w:t xml:space="preserve"> &lt;&lt; דובר &gt;&gt;</w:t>
      </w:r>
      <w:r w:rsidR="000E7E27">
        <w:rPr>
          <w:rtl/>
        </w:rPr>
        <w:t xml:space="preserve"> </w:t>
      </w:r>
      <w:bookmarkEnd w:id="830"/>
    </w:p>
    <w:p w:rsidR="007969B6" w:rsidRDefault="007969B6" w:rsidP="007969B6">
      <w:pPr>
        <w:pStyle w:val="KeepWithNext"/>
        <w:rPr>
          <w:rtl/>
          <w:lang w:eastAsia="he-IL"/>
        </w:rPr>
      </w:pPr>
    </w:p>
    <w:p w:rsidR="007969B6" w:rsidRDefault="007969B6" w:rsidP="007969B6">
      <w:pPr>
        <w:rPr>
          <w:rtl/>
          <w:lang w:eastAsia="he-IL"/>
        </w:rPr>
      </w:pPr>
      <w:bookmarkStart w:id="831" w:name="_ETM_Q1_1363653"/>
      <w:bookmarkStart w:id="832" w:name="_ETM_Q1_1363674"/>
      <w:bookmarkEnd w:id="831"/>
      <w:bookmarkEnd w:id="832"/>
      <w:r>
        <w:rPr>
          <w:rFonts w:hint="cs"/>
          <w:rtl/>
          <w:lang w:eastAsia="he-IL"/>
        </w:rPr>
        <w:t>ההסתייגות הבאה היא לסעיף 104 המוצע, לסעיף הדיווח.</w:t>
      </w:r>
    </w:p>
    <w:p w:rsidR="007969B6" w:rsidRDefault="007969B6" w:rsidP="007969B6">
      <w:pPr>
        <w:rPr>
          <w:rtl/>
          <w:lang w:eastAsia="he-IL"/>
        </w:rPr>
      </w:pPr>
      <w:bookmarkStart w:id="833" w:name="_ETM_Q1_1366519"/>
      <w:bookmarkStart w:id="834" w:name="_ETM_Q1_1366585"/>
      <w:bookmarkStart w:id="835" w:name="_ETM_Q1_1367375"/>
      <w:bookmarkEnd w:id="833"/>
      <w:bookmarkEnd w:id="834"/>
      <w:bookmarkEnd w:id="835"/>
    </w:p>
    <w:p w:rsidR="007969B6" w:rsidRDefault="007969B6" w:rsidP="007969B6">
      <w:pPr>
        <w:pStyle w:val="af6"/>
        <w:keepNext/>
        <w:rPr>
          <w:rtl/>
        </w:rPr>
      </w:pPr>
      <w:bookmarkStart w:id="836" w:name="ET_yor_5765_113"/>
      <w:r w:rsidRPr="007969B6">
        <w:rPr>
          <w:rStyle w:val="TagStyle"/>
          <w:rtl/>
        </w:rPr>
        <w:lastRenderedPageBreak/>
        <w:t xml:space="preserve"> &lt;&lt; יור &gt;&gt; </w:t>
      </w:r>
      <w:r>
        <w:rPr>
          <w:rtl/>
        </w:rPr>
        <w:t>היו"ר מיכאל מרדכי ביטון:</w:t>
      </w:r>
      <w:r w:rsidRPr="007969B6">
        <w:rPr>
          <w:rStyle w:val="TagStyle"/>
          <w:rtl/>
        </w:rPr>
        <w:t xml:space="preserve"> &lt;&lt; יור &gt;&gt;</w:t>
      </w:r>
      <w:r w:rsidR="000E7E27">
        <w:rPr>
          <w:rtl/>
        </w:rPr>
        <w:t xml:space="preserve"> </w:t>
      </w:r>
      <w:bookmarkEnd w:id="836"/>
    </w:p>
    <w:p w:rsidR="007969B6" w:rsidRDefault="007969B6" w:rsidP="007969B6">
      <w:pPr>
        <w:pStyle w:val="KeepWithNext"/>
        <w:rPr>
          <w:rtl/>
          <w:lang w:eastAsia="he-IL"/>
        </w:rPr>
      </w:pPr>
    </w:p>
    <w:p w:rsidR="007969B6" w:rsidRDefault="007969B6" w:rsidP="007969B6">
      <w:pPr>
        <w:rPr>
          <w:rtl/>
          <w:lang w:eastAsia="he-IL"/>
        </w:rPr>
      </w:pPr>
      <w:bookmarkStart w:id="837" w:name="_ETM_Q1_1367858"/>
      <w:bookmarkStart w:id="838" w:name="_ETM_Q1_1367881"/>
      <w:bookmarkEnd w:id="837"/>
      <w:bookmarkEnd w:id="838"/>
      <w:r>
        <w:rPr>
          <w:rFonts w:hint="cs"/>
          <w:rtl/>
          <w:lang w:eastAsia="he-IL"/>
        </w:rPr>
        <w:t>מי בעד? מי נגד?</w:t>
      </w:r>
    </w:p>
    <w:p w:rsidR="007969B6" w:rsidRDefault="007969B6" w:rsidP="007969B6">
      <w:pPr>
        <w:rPr>
          <w:rtl/>
          <w:lang w:eastAsia="he-IL"/>
        </w:rPr>
      </w:pPr>
    </w:p>
    <w:p w:rsidR="007969B6" w:rsidRDefault="007969B6" w:rsidP="007969B6">
      <w:pPr>
        <w:pStyle w:val="af1"/>
        <w:keepNext/>
        <w:rPr>
          <w:rtl/>
          <w:lang w:eastAsia="he-IL"/>
        </w:rPr>
      </w:pPr>
      <w:bookmarkStart w:id="839" w:name="_ETM_Q1_1366086"/>
      <w:bookmarkStart w:id="840" w:name="_ETM_Q1_1366142"/>
      <w:bookmarkEnd w:id="839"/>
      <w:bookmarkEnd w:id="840"/>
      <w:r>
        <w:rPr>
          <w:rFonts w:hint="eastAsia"/>
          <w:rtl/>
          <w:lang w:eastAsia="he-IL"/>
        </w:rPr>
        <w:t>הצבעה</w:t>
      </w:r>
    </w:p>
    <w:p w:rsidR="007969B6" w:rsidRDefault="007969B6" w:rsidP="007969B6">
      <w:pPr>
        <w:pStyle w:val="--"/>
        <w:keepNext/>
        <w:rPr>
          <w:rtl/>
          <w:lang w:eastAsia="he-IL"/>
        </w:rPr>
      </w:pPr>
      <w:r>
        <w:rPr>
          <w:rFonts w:hint="cs"/>
          <w:rtl/>
          <w:lang w:eastAsia="he-IL"/>
        </w:rPr>
        <w:t>ההסתייגות לא התקבלה</w:t>
      </w:r>
    </w:p>
    <w:p w:rsidR="007969B6" w:rsidRDefault="007969B6" w:rsidP="007969B6">
      <w:pPr>
        <w:rPr>
          <w:rFonts w:ascii="David" w:hAnsi="David"/>
          <w:rtl/>
          <w:lang w:eastAsia="he-IL"/>
        </w:rPr>
      </w:pPr>
      <w:bookmarkStart w:id="841" w:name="_ETM_Q1_1369042"/>
      <w:bookmarkStart w:id="842" w:name="_ETM_Q1_1372738"/>
      <w:bookmarkStart w:id="843" w:name="_ETM_Q1_1372805"/>
      <w:bookmarkStart w:id="844" w:name="_ETM_Q1_1371697"/>
      <w:bookmarkEnd w:id="841"/>
      <w:bookmarkEnd w:id="842"/>
      <w:bookmarkEnd w:id="843"/>
      <w:bookmarkEnd w:id="844"/>
    </w:p>
    <w:p w:rsidR="007969B6" w:rsidRDefault="007969B6" w:rsidP="007969B6">
      <w:pPr>
        <w:pStyle w:val="af6"/>
        <w:keepNext/>
        <w:rPr>
          <w:rtl/>
        </w:rPr>
      </w:pPr>
      <w:bookmarkStart w:id="845" w:name="ET_yor_5765_114"/>
      <w:r w:rsidRPr="007969B6">
        <w:rPr>
          <w:rStyle w:val="TagStyle"/>
          <w:rtl/>
        </w:rPr>
        <w:t xml:space="preserve"> &lt;&lt; יור &gt;&gt; </w:t>
      </w:r>
      <w:r>
        <w:rPr>
          <w:rtl/>
        </w:rPr>
        <w:t>היו"ר מיכאל מרדכי ביטון:</w:t>
      </w:r>
      <w:r w:rsidRPr="007969B6">
        <w:rPr>
          <w:rStyle w:val="TagStyle"/>
          <w:rtl/>
        </w:rPr>
        <w:t xml:space="preserve"> &lt;&lt; יור &gt;&gt;</w:t>
      </w:r>
      <w:r w:rsidR="000E7E27">
        <w:rPr>
          <w:rtl/>
        </w:rPr>
        <w:t xml:space="preserve"> </w:t>
      </w:r>
      <w:bookmarkEnd w:id="845"/>
    </w:p>
    <w:p w:rsidR="007969B6" w:rsidRDefault="007969B6" w:rsidP="007969B6">
      <w:pPr>
        <w:pStyle w:val="KeepWithNext"/>
        <w:rPr>
          <w:rtl/>
          <w:lang w:eastAsia="he-IL"/>
        </w:rPr>
      </w:pPr>
    </w:p>
    <w:p w:rsidR="007969B6" w:rsidRDefault="007969B6" w:rsidP="007969B6">
      <w:pPr>
        <w:rPr>
          <w:rtl/>
          <w:lang w:eastAsia="he-IL"/>
        </w:rPr>
      </w:pPr>
      <w:bookmarkStart w:id="846" w:name="_ETM_Q1_1372042"/>
      <w:bookmarkStart w:id="847" w:name="_ETM_Q1_1372062"/>
      <w:bookmarkEnd w:id="846"/>
      <w:bookmarkEnd w:id="847"/>
      <w:r>
        <w:rPr>
          <w:rFonts w:hint="cs"/>
          <w:rtl/>
          <w:lang w:eastAsia="he-IL"/>
        </w:rPr>
        <w:t>ההסתייגות לא התקבלה.</w:t>
      </w:r>
    </w:p>
    <w:p w:rsidR="007969B6" w:rsidRDefault="007969B6" w:rsidP="007969B6">
      <w:pPr>
        <w:rPr>
          <w:rtl/>
          <w:lang w:eastAsia="he-IL"/>
        </w:rPr>
      </w:pPr>
      <w:bookmarkStart w:id="848" w:name="_ETM_Q1_1371125"/>
      <w:bookmarkStart w:id="849" w:name="_ETM_Q1_1371182"/>
      <w:bookmarkEnd w:id="848"/>
      <w:bookmarkEnd w:id="849"/>
    </w:p>
    <w:p w:rsidR="007969B6" w:rsidRDefault="007969B6" w:rsidP="007969B6">
      <w:pPr>
        <w:pStyle w:val="a4"/>
        <w:keepNext/>
        <w:rPr>
          <w:rtl/>
        </w:rPr>
      </w:pPr>
      <w:bookmarkStart w:id="850" w:name="ET_speaker_איתי_עצמון_115"/>
      <w:r w:rsidRPr="007969B6">
        <w:rPr>
          <w:rStyle w:val="TagStyle"/>
          <w:rtl/>
        </w:rPr>
        <w:t xml:space="preserve"> &lt;&lt; דובר &gt;&gt; </w:t>
      </w:r>
      <w:r>
        <w:rPr>
          <w:rtl/>
        </w:rPr>
        <w:t>איתי עצמון:</w:t>
      </w:r>
      <w:r w:rsidRPr="007969B6">
        <w:rPr>
          <w:rStyle w:val="TagStyle"/>
          <w:rtl/>
        </w:rPr>
        <w:t xml:space="preserve"> &lt;&lt; דובר &gt;&gt;</w:t>
      </w:r>
      <w:r w:rsidR="000E7E27">
        <w:rPr>
          <w:rtl/>
        </w:rPr>
        <w:t xml:space="preserve"> </w:t>
      </w:r>
      <w:bookmarkEnd w:id="850"/>
    </w:p>
    <w:p w:rsidR="007969B6" w:rsidRDefault="007969B6" w:rsidP="007969B6">
      <w:pPr>
        <w:pStyle w:val="KeepWithNext"/>
        <w:rPr>
          <w:rtl/>
          <w:lang w:eastAsia="he-IL"/>
        </w:rPr>
      </w:pPr>
    </w:p>
    <w:p w:rsidR="007969B6" w:rsidRDefault="007969B6" w:rsidP="007969B6">
      <w:pPr>
        <w:ind w:firstLine="0"/>
        <w:rPr>
          <w:rtl/>
          <w:lang w:eastAsia="he-IL"/>
        </w:rPr>
      </w:pPr>
      <w:bookmarkStart w:id="851" w:name="_ETM_Q1_1377026"/>
      <w:bookmarkStart w:id="852" w:name="_ETM_Q1_1377048"/>
      <w:bookmarkEnd w:id="851"/>
      <w:bookmarkEnd w:id="852"/>
      <w:r>
        <w:rPr>
          <w:rFonts w:hint="cs"/>
          <w:rtl/>
          <w:lang w:eastAsia="he-IL"/>
        </w:rPr>
        <w:tab/>
        <w:t xml:space="preserve">חבר הכנסת סמי </w:t>
      </w:r>
      <w:bookmarkStart w:id="853" w:name="_ETM_Q1_1375446"/>
      <w:bookmarkEnd w:id="853"/>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הגיש שורה ארוכה של הסתייגויות, </w:t>
      </w:r>
      <w:bookmarkStart w:id="854" w:name="_ETM_Q1_1380638"/>
      <w:bookmarkEnd w:id="854"/>
      <w:r>
        <w:rPr>
          <w:rFonts w:hint="cs"/>
          <w:rtl/>
          <w:lang w:eastAsia="he-IL"/>
        </w:rPr>
        <w:t>של</w:t>
      </w:r>
      <w:r w:rsidR="00B12CEC">
        <w:rPr>
          <w:rFonts w:hint="cs"/>
          <w:rtl/>
          <w:lang w:eastAsia="he-IL"/>
        </w:rPr>
        <w:t xml:space="preserve"> </w:t>
      </w:r>
      <w:r>
        <w:rPr>
          <w:rFonts w:hint="cs"/>
          <w:rtl/>
          <w:lang w:eastAsia="he-IL"/>
        </w:rPr>
        <w:t xml:space="preserve">הרשימה המשותפת. היא מאוד ארוכה. </w:t>
      </w:r>
      <w:bookmarkStart w:id="855" w:name="_ETM_Q1_1382667"/>
      <w:bookmarkEnd w:id="855"/>
    </w:p>
    <w:p w:rsidR="007969B6" w:rsidRDefault="007969B6" w:rsidP="007969B6">
      <w:pPr>
        <w:ind w:firstLine="0"/>
        <w:rPr>
          <w:rtl/>
          <w:lang w:eastAsia="he-IL"/>
        </w:rPr>
      </w:pPr>
      <w:bookmarkStart w:id="856" w:name="_ETM_Q1_1387179"/>
      <w:bookmarkStart w:id="857" w:name="_ETM_Q1_1387191"/>
      <w:bookmarkEnd w:id="856"/>
      <w:bookmarkEnd w:id="857"/>
    </w:p>
    <w:p w:rsidR="007969B6" w:rsidRDefault="007969B6" w:rsidP="007969B6">
      <w:pPr>
        <w:pStyle w:val="af6"/>
        <w:keepNext/>
        <w:rPr>
          <w:rtl/>
        </w:rPr>
      </w:pPr>
      <w:bookmarkStart w:id="858" w:name="ET_yor_5765_116"/>
      <w:r w:rsidRPr="007969B6">
        <w:rPr>
          <w:rStyle w:val="TagStyle"/>
          <w:rtl/>
        </w:rPr>
        <w:t xml:space="preserve"> &lt;&lt; </w:t>
      </w:r>
      <w:proofErr w:type="spellStart"/>
      <w:r w:rsidRPr="007969B6">
        <w:rPr>
          <w:rStyle w:val="TagStyle"/>
          <w:rtl/>
        </w:rPr>
        <w:t>יור</w:t>
      </w:r>
      <w:proofErr w:type="spellEnd"/>
      <w:r w:rsidRPr="007969B6">
        <w:rPr>
          <w:rStyle w:val="TagStyle"/>
          <w:rtl/>
        </w:rPr>
        <w:t xml:space="preserve"> &gt;&gt; </w:t>
      </w:r>
      <w:r>
        <w:rPr>
          <w:rtl/>
        </w:rPr>
        <w:t>היו"ר מיכאל מרדכי ביטון:</w:t>
      </w:r>
      <w:r w:rsidRPr="007969B6">
        <w:rPr>
          <w:rStyle w:val="TagStyle"/>
          <w:rtl/>
        </w:rPr>
        <w:t xml:space="preserve"> &lt;&lt; יור &gt;&gt;</w:t>
      </w:r>
      <w:r w:rsidR="000E7E27">
        <w:rPr>
          <w:rtl/>
        </w:rPr>
        <w:t xml:space="preserve"> </w:t>
      </w:r>
      <w:bookmarkEnd w:id="858"/>
    </w:p>
    <w:p w:rsidR="007969B6" w:rsidRDefault="007969B6" w:rsidP="007969B6">
      <w:pPr>
        <w:pStyle w:val="KeepWithNext"/>
        <w:rPr>
          <w:rtl/>
          <w:lang w:eastAsia="he-IL"/>
        </w:rPr>
      </w:pPr>
    </w:p>
    <w:p w:rsidR="007969B6" w:rsidRDefault="007969B6" w:rsidP="007969B6">
      <w:pPr>
        <w:rPr>
          <w:rtl/>
          <w:lang w:eastAsia="he-IL"/>
        </w:rPr>
      </w:pPr>
      <w:bookmarkStart w:id="859" w:name="_ETM_Q1_1388621"/>
      <w:bookmarkStart w:id="860" w:name="_ETM_Q1_1388642"/>
      <w:bookmarkEnd w:id="859"/>
      <w:bookmarkEnd w:id="860"/>
      <w:r>
        <w:rPr>
          <w:rFonts w:hint="cs"/>
          <w:rtl/>
          <w:lang w:eastAsia="he-IL"/>
        </w:rPr>
        <w:t>היא רשומה בפרוטוקול.</w:t>
      </w:r>
    </w:p>
    <w:p w:rsidR="007969B6" w:rsidRDefault="007969B6" w:rsidP="007969B6">
      <w:pPr>
        <w:rPr>
          <w:rtl/>
          <w:lang w:eastAsia="he-IL"/>
        </w:rPr>
      </w:pPr>
      <w:bookmarkStart w:id="861" w:name="_ETM_Q1_1386738"/>
      <w:bookmarkStart w:id="862" w:name="_ETM_Q1_1386793"/>
      <w:bookmarkStart w:id="863" w:name="_ETM_Q1_1388074"/>
      <w:bookmarkEnd w:id="861"/>
      <w:bookmarkEnd w:id="862"/>
      <w:bookmarkEnd w:id="863"/>
    </w:p>
    <w:p w:rsidR="007969B6" w:rsidRDefault="007969B6" w:rsidP="007969B6">
      <w:pPr>
        <w:pStyle w:val="a4"/>
        <w:keepNext/>
        <w:rPr>
          <w:rtl/>
        </w:rPr>
      </w:pPr>
      <w:bookmarkStart w:id="864" w:name="ET_speaker_איתי_עצמון_117"/>
      <w:r w:rsidRPr="007969B6">
        <w:rPr>
          <w:rStyle w:val="TagStyle"/>
          <w:rtl/>
        </w:rPr>
        <w:t xml:space="preserve"> &lt;&lt; דובר &gt;&gt; </w:t>
      </w:r>
      <w:r>
        <w:rPr>
          <w:rtl/>
        </w:rPr>
        <w:t>איתי עצמון:</w:t>
      </w:r>
      <w:r w:rsidRPr="007969B6">
        <w:rPr>
          <w:rStyle w:val="TagStyle"/>
          <w:rtl/>
        </w:rPr>
        <w:t xml:space="preserve"> &lt;&lt; דובר &gt;&gt;</w:t>
      </w:r>
      <w:r w:rsidR="000E7E27">
        <w:rPr>
          <w:rtl/>
        </w:rPr>
        <w:t xml:space="preserve"> </w:t>
      </w:r>
      <w:bookmarkEnd w:id="864"/>
    </w:p>
    <w:p w:rsidR="007969B6" w:rsidRDefault="007969B6" w:rsidP="007969B6">
      <w:pPr>
        <w:pStyle w:val="KeepWithNext"/>
        <w:rPr>
          <w:rtl/>
          <w:lang w:eastAsia="he-IL"/>
        </w:rPr>
      </w:pPr>
    </w:p>
    <w:p w:rsidR="007969B6" w:rsidRDefault="007969B6" w:rsidP="007969B6">
      <w:pPr>
        <w:rPr>
          <w:rtl/>
          <w:lang w:eastAsia="he-IL"/>
        </w:rPr>
      </w:pPr>
      <w:bookmarkStart w:id="865" w:name="_ETM_Q1_1388328"/>
      <w:bookmarkStart w:id="866" w:name="_ETM_Q1_1388349"/>
      <w:bookmarkEnd w:id="865"/>
      <w:bookmarkEnd w:id="866"/>
      <w:r>
        <w:rPr>
          <w:rFonts w:hint="cs"/>
          <w:rtl/>
          <w:lang w:eastAsia="he-IL"/>
        </w:rPr>
        <w:t>אבל אי אפשר יהיה לצרף אותה.</w:t>
      </w:r>
    </w:p>
    <w:p w:rsidR="007969B6" w:rsidRDefault="007969B6" w:rsidP="007969B6">
      <w:pPr>
        <w:rPr>
          <w:rtl/>
          <w:lang w:eastAsia="he-IL"/>
        </w:rPr>
      </w:pPr>
      <w:bookmarkStart w:id="867" w:name="_ETM_Q1_1390407"/>
      <w:bookmarkStart w:id="868" w:name="_ETM_Q1_1390469"/>
      <w:bookmarkStart w:id="869" w:name="_ETM_Q1_1392631"/>
      <w:bookmarkEnd w:id="867"/>
      <w:bookmarkEnd w:id="868"/>
      <w:bookmarkEnd w:id="869"/>
    </w:p>
    <w:p w:rsidR="007969B6" w:rsidRDefault="007969B6" w:rsidP="007969B6">
      <w:pPr>
        <w:pStyle w:val="af6"/>
        <w:keepNext/>
        <w:rPr>
          <w:rtl/>
        </w:rPr>
      </w:pPr>
      <w:bookmarkStart w:id="870" w:name="ET_yor_5765_118"/>
      <w:r w:rsidRPr="007969B6">
        <w:rPr>
          <w:rStyle w:val="TagStyle"/>
          <w:rtl/>
        </w:rPr>
        <w:t xml:space="preserve"> &lt;&lt; </w:t>
      </w:r>
      <w:proofErr w:type="spellStart"/>
      <w:r w:rsidRPr="007969B6">
        <w:rPr>
          <w:rStyle w:val="TagStyle"/>
          <w:rtl/>
        </w:rPr>
        <w:t>יור</w:t>
      </w:r>
      <w:proofErr w:type="spellEnd"/>
      <w:r w:rsidRPr="007969B6">
        <w:rPr>
          <w:rStyle w:val="TagStyle"/>
          <w:rtl/>
        </w:rPr>
        <w:t xml:space="preserve"> &gt;&gt; </w:t>
      </w:r>
      <w:r>
        <w:rPr>
          <w:rtl/>
        </w:rPr>
        <w:t>היו"ר מיכאל מרדכי ביטון:</w:t>
      </w:r>
      <w:r w:rsidRPr="007969B6">
        <w:rPr>
          <w:rStyle w:val="TagStyle"/>
          <w:rtl/>
        </w:rPr>
        <w:t xml:space="preserve"> &lt;&lt; יור &gt;&gt;</w:t>
      </w:r>
      <w:r w:rsidR="000E7E27">
        <w:rPr>
          <w:rtl/>
        </w:rPr>
        <w:t xml:space="preserve"> </w:t>
      </w:r>
      <w:bookmarkEnd w:id="870"/>
    </w:p>
    <w:p w:rsidR="007969B6" w:rsidRDefault="007969B6" w:rsidP="007969B6">
      <w:pPr>
        <w:pStyle w:val="KeepWithNext"/>
        <w:rPr>
          <w:rtl/>
          <w:lang w:eastAsia="he-IL"/>
        </w:rPr>
      </w:pPr>
    </w:p>
    <w:p w:rsidR="007969B6" w:rsidRDefault="007969B6" w:rsidP="007969B6">
      <w:pPr>
        <w:rPr>
          <w:rtl/>
          <w:lang w:eastAsia="he-IL"/>
        </w:rPr>
      </w:pPr>
      <w:bookmarkStart w:id="871" w:name="_ETM_Q1_1393007"/>
      <w:bookmarkStart w:id="872" w:name="_ETM_Q1_1393028"/>
      <w:bookmarkEnd w:id="871"/>
      <w:bookmarkEnd w:id="872"/>
      <w:r>
        <w:rPr>
          <w:rFonts w:hint="cs"/>
          <w:rtl/>
          <w:lang w:eastAsia="he-IL"/>
        </w:rPr>
        <w:t xml:space="preserve">כיבדנו </w:t>
      </w:r>
      <w:bookmarkStart w:id="873" w:name="_ETM_Q1_1391779"/>
      <w:bookmarkEnd w:id="873"/>
      <w:r>
        <w:rPr>
          <w:rFonts w:hint="cs"/>
          <w:rtl/>
          <w:lang w:eastAsia="he-IL"/>
        </w:rPr>
        <w:t>את כולם, אז נאפשר גם לו. תקריא</w:t>
      </w:r>
      <w:bookmarkStart w:id="874" w:name="_ETM_Q1_1390334"/>
      <w:bookmarkEnd w:id="874"/>
      <w:r>
        <w:rPr>
          <w:rFonts w:hint="cs"/>
          <w:rtl/>
          <w:lang w:eastAsia="he-IL"/>
        </w:rPr>
        <w:t>.</w:t>
      </w:r>
      <w:bookmarkStart w:id="875" w:name="_ETM_Q1_1391830"/>
      <w:bookmarkEnd w:id="875"/>
    </w:p>
    <w:p w:rsidR="007969B6" w:rsidRDefault="007969B6" w:rsidP="007969B6">
      <w:pPr>
        <w:rPr>
          <w:rtl/>
          <w:lang w:eastAsia="he-IL"/>
        </w:rPr>
      </w:pPr>
    </w:p>
    <w:p w:rsidR="007969B6" w:rsidRDefault="007969B6" w:rsidP="007969B6">
      <w:pPr>
        <w:pStyle w:val="a4"/>
        <w:keepNext/>
        <w:rPr>
          <w:rtl/>
        </w:rPr>
      </w:pPr>
      <w:bookmarkStart w:id="876" w:name="ET_speaker_5787_120"/>
      <w:r w:rsidRPr="007969B6">
        <w:rPr>
          <w:rStyle w:val="TagStyle"/>
          <w:rtl/>
        </w:rPr>
        <w:t xml:space="preserve"> &lt;&lt; דובר &gt;&gt; </w:t>
      </w:r>
      <w:proofErr w:type="spellStart"/>
      <w:r>
        <w:rPr>
          <w:rtl/>
        </w:rPr>
        <w:t>יוראי</w:t>
      </w:r>
      <w:proofErr w:type="spellEnd"/>
      <w:r>
        <w:rPr>
          <w:rtl/>
        </w:rPr>
        <w:t xml:space="preserve"> להב הרצנו (יש עתיד):</w:t>
      </w:r>
      <w:r w:rsidRPr="007969B6">
        <w:rPr>
          <w:rStyle w:val="TagStyle"/>
          <w:rtl/>
        </w:rPr>
        <w:t xml:space="preserve"> &lt;&lt; דובר &gt;&gt;</w:t>
      </w:r>
      <w:r w:rsidR="000E7E27">
        <w:rPr>
          <w:rtl/>
        </w:rPr>
        <w:t xml:space="preserve"> </w:t>
      </w:r>
      <w:bookmarkEnd w:id="876"/>
    </w:p>
    <w:p w:rsidR="007969B6" w:rsidRDefault="007969B6" w:rsidP="007969B6">
      <w:pPr>
        <w:pStyle w:val="KeepWithNext"/>
        <w:rPr>
          <w:rtl/>
          <w:lang w:eastAsia="he-IL"/>
        </w:rPr>
      </w:pPr>
    </w:p>
    <w:p w:rsidR="007969B6" w:rsidRPr="007969B6" w:rsidRDefault="007969B6" w:rsidP="007969B6">
      <w:pPr>
        <w:rPr>
          <w:rtl/>
          <w:lang w:eastAsia="he-IL"/>
        </w:rPr>
      </w:pPr>
      <w:r>
        <w:rPr>
          <w:rFonts w:hint="cs"/>
          <w:rtl/>
          <w:lang w:eastAsia="he-IL"/>
        </w:rPr>
        <w:t>אפשר להצביע כמקבץ.</w:t>
      </w:r>
    </w:p>
    <w:p w:rsidR="007969B6" w:rsidRDefault="007969B6" w:rsidP="007969B6">
      <w:pPr>
        <w:rPr>
          <w:rtl/>
          <w:lang w:eastAsia="he-IL"/>
        </w:rPr>
      </w:pPr>
      <w:bookmarkStart w:id="877" w:name="_ETM_Q1_1395647"/>
      <w:bookmarkStart w:id="878" w:name="_ETM_Q1_1395726"/>
      <w:bookmarkEnd w:id="877"/>
      <w:bookmarkEnd w:id="878"/>
    </w:p>
    <w:p w:rsidR="007969B6" w:rsidRDefault="007969B6" w:rsidP="007969B6">
      <w:pPr>
        <w:pStyle w:val="a4"/>
        <w:keepNext/>
        <w:rPr>
          <w:rtl/>
        </w:rPr>
      </w:pPr>
      <w:bookmarkStart w:id="879" w:name="_ETM_Q1_1391888"/>
      <w:bookmarkStart w:id="880" w:name="ET_speaker_איתי_עצמון_119"/>
      <w:bookmarkEnd w:id="879"/>
      <w:r w:rsidRPr="007969B6">
        <w:rPr>
          <w:rStyle w:val="TagStyle"/>
          <w:rtl/>
        </w:rPr>
        <w:t xml:space="preserve"> &lt;&lt; דובר &gt;&gt; </w:t>
      </w:r>
      <w:r>
        <w:rPr>
          <w:rtl/>
        </w:rPr>
        <w:t>איתי עצמון:</w:t>
      </w:r>
      <w:r w:rsidRPr="007969B6">
        <w:rPr>
          <w:rStyle w:val="TagStyle"/>
          <w:rtl/>
        </w:rPr>
        <w:t xml:space="preserve"> &lt;&lt; דובר &gt;&gt;</w:t>
      </w:r>
      <w:r w:rsidR="000E7E27">
        <w:rPr>
          <w:rtl/>
        </w:rPr>
        <w:t xml:space="preserve"> </w:t>
      </w:r>
      <w:bookmarkEnd w:id="880"/>
    </w:p>
    <w:p w:rsidR="007969B6" w:rsidRDefault="007969B6" w:rsidP="007969B6">
      <w:pPr>
        <w:pStyle w:val="KeepWithNext"/>
        <w:rPr>
          <w:rtl/>
          <w:lang w:eastAsia="he-IL"/>
        </w:rPr>
      </w:pPr>
    </w:p>
    <w:p w:rsidR="007969B6" w:rsidRDefault="007969B6" w:rsidP="007969B6">
      <w:pPr>
        <w:rPr>
          <w:rtl/>
          <w:lang w:eastAsia="he-IL"/>
        </w:rPr>
      </w:pPr>
      <w:bookmarkStart w:id="881" w:name="_ETM_Q1_1392880"/>
      <w:bookmarkStart w:id="882" w:name="_ETM_Q1_1392902"/>
      <w:bookmarkEnd w:id="881"/>
      <w:bookmarkEnd w:id="882"/>
      <w:r>
        <w:rPr>
          <w:rFonts w:hint="cs"/>
          <w:rtl/>
          <w:lang w:eastAsia="he-IL"/>
        </w:rPr>
        <w:t xml:space="preserve">אני לא בטוח שבמקרה הזה. </w:t>
      </w:r>
      <w:bookmarkStart w:id="883" w:name="_ETM_Q1_1398268"/>
      <w:bookmarkEnd w:id="883"/>
      <w:r>
        <w:rPr>
          <w:rFonts w:hint="cs"/>
          <w:rtl/>
          <w:lang w:eastAsia="he-IL"/>
        </w:rPr>
        <w:t xml:space="preserve">אנחנו נעשה את זה לפי הסתייגות לגבי כל סעיף. </w:t>
      </w:r>
      <w:bookmarkStart w:id="884" w:name="_ETM_Q1_1402597"/>
      <w:bookmarkEnd w:id="884"/>
    </w:p>
    <w:p w:rsidR="007969B6" w:rsidRDefault="007969B6" w:rsidP="007969B6">
      <w:pPr>
        <w:rPr>
          <w:rtl/>
          <w:lang w:eastAsia="he-IL"/>
        </w:rPr>
      </w:pPr>
      <w:bookmarkStart w:id="885" w:name="_ETM_Q1_1410734"/>
      <w:bookmarkStart w:id="886" w:name="_ETM_Q1_1410792"/>
      <w:bookmarkStart w:id="887" w:name="_ETM_Q1_1411749"/>
      <w:bookmarkEnd w:id="885"/>
      <w:bookmarkEnd w:id="886"/>
      <w:bookmarkEnd w:id="887"/>
    </w:p>
    <w:p w:rsidR="007969B6" w:rsidRDefault="007969B6" w:rsidP="00C90480">
      <w:pPr>
        <w:pStyle w:val="aff0"/>
        <w:numPr>
          <w:ilvl w:val="0"/>
          <w:numId w:val="6"/>
        </w:numPr>
        <w:rPr>
          <w:rtl/>
          <w:lang w:eastAsia="he-IL"/>
        </w:rPr>
      </w:pPr>
      <w:bookmarkStart w:id="888" w:name="_ETM_Q1_1411807"/>
      <w:bookmarkEnd w:id="888"/>
      <w:r>
        <w:rPr>
          <w:rFonts w:hint="cs"/>
          <w:rtl/>
          <w:lang w:eastAsia="he-IL"/>
        </w:rPr>
        <w:t xml:space="preserve">בסעיף 62(2), בסעיף 28(ב), אחרי סעיף קטן (3) יבוא: </w:t>
      </w:r>
    </w:p>
    <w:p w:rsidR="007969B6" w:rsidRDefault="007969B6" w:rsidP="007969B6">
      <w:pPr>
        <w:rPr>
          <w:rtl/>
          <w:lang w:eastAsia="he-IL"/>
        </w:rPr>
      </w:pPr>
      <w:bookmarkStart w:id="889" w:name="_ETM_Q1_1414293"/>
      <w:bookmarkStart w:id="890" w:name="_ETM_Q1_1414347"/>
      <w:bookmarkEnd w:id="889"/>
      <w:bookmarkEnd w:id="890"/>
    </w:p>
    <w:p w:rsidR="007969B6" w:rsidRDefault="007969B6" w:rsidP="00C90480">
      <w:pPr>
        <w:ind w:left="1440" w:hanging="360"/>
        <w:rPr>
          <w:rtl/>
          <w:lang w:eastAsia="he-IL"/>
        </w:rPr>
      </w:pPr>
      <w:bookmarkStart w:id="891" w:name="_ETM_Q1_1413801"/>
      <w:bookmarkStart w:id="892" w:name="_ETM_Q1_1413857"/>
      <w:bookmarkEnd w:id="891"/>
      <w:bookmarkEnd w:id="892"/>
      <w:r>
        <w:rPr>
          <w:rFonts w:hint="cs"/>
          <w:rtl/>
          <w:lang w:eastAsia="he-IL"/>
        </w:rPr>
        <w:t>"(4)</w:t>
      </w:r>
      <w:r>
        <w:rPr>
          <w:rFonts w:hint="cs"/>
          <w:rtl/>
          <w:lang w:eastAsia="he-IL"/>
        </w:rPr>
        <w:tab/>
        <w:t>בנוגע</w:t>
      </w:r>
      <w:bookmarkStart w:id="893" w:name="_ETM_Q1_1416793"/>
      <w:bookmarkEnd w:id="893"/>
      <w:r>
        <w:rPr>
          <w:rFonts w:hint="cs"/>
          <w:rtl/>
          <w:lang w:eastAsia="he-IL"/>
        </w:rPr>
        <w:t xml:space="preserve"> לפיצויים שישולמו לבעל מקרקעין לפי פסקה (1) בהתאם לתעריף שתקבע </w:t>
      </w:r>
      <w:bookmarkStart w:id="894" w:name="_ETM_Q1_1420533"/>
      <w:bookmarkEnd w:id="894"/>
      <w:r>
        <w:rPr>
          <w:rFonts w:hint="cs"/>
          <w:rtl/>
          <w:lang w:eastAsia="he-IL"/>
        </w:rPr>
        <w:t xml:space="preserve">המועצה לפי סעיף 36(ב2) יהיה בעל המקרקעין רשאי להשיג </w:t>
      </w:r>
      <w:bookmarkStart w:id="895" w:name="_ETM_Q1_1424858"/>
      <w:bookmarkEnd w:id="895"/>
      <w:r>
        <w:rPr>
          <w:rFonts w:hint="cs"/>
          <w:rtl/>
          <w:lang w:eastAsia="he-IL"/>
        </w:rPr>
        <w:t xml:space="preserve">על גובה הפיצויים הנקבעים, יגיש חוות דעת של שמאי פרטי </w:t>
      </w:r>
      <w:bookmarkStart w:id="896" w:name="_ETM_Q1_1425739"/>
      <w:bookmarkEnd w:id="896"/>
      <w:r>
        <w:rPr>
          <w:rFonts w:hint="cs"/>
          <w:rtl/>
          <w:lang w:eastAsia="he-IL"/>
        </w:rPr>
        <w:t>מטעמו, בתוך 30 ימים מיום קביעת גובה הפיצויים".</w:t>
      </w:r>
    </w:p>
    <w:p w:rsidR="007969B6" w:rsidRDefault="007969B6" w:rsidP="007969B6">
      <w:pPr>
        <w:rPr>
          <w:rtl/>
          <w:lang w:eastAsia="he-IL"/>
        </w:rPr>
      </w:pPr>
      <w:bookmarkStart w:id="897" w:name="_ETM_Q1_1431545"/>
      <w:bookmarkStart w:id="898" w:name="_ETM_Q1_1431608"/>
      <w:bookmarkStart w:id="899" w:name="_ETM_Q1_1432130"/>
      <w:bookmarkEnd w:id="897"/>
      <w:bookmarkEnd w:id="898"/>
      <w:bookmarkEnd w:id="899"/>
    </w:p>
    <w:p w:rsidR="007969B6" w:rsidRDefault="007969B6" w:rsidP="00C90480">
      <w:pPr>
        <w:pStyle w:val="aff0"/>
        <w:numPr>
          <w:ilvl w:val="0"/>
          <w:numId w:val="6"/>
        </w:numPr>
        <w:rPr>
          <w:rtl/>
          <w:lang w:eastAsia="he-IL"/>
        </w:rPr>
      </w:pPr>
      <w:bookmarkStart w:id="900" w:name="_ETM_Q1_1432197"/>
      <w:bookmarkEnd w:id="900"/>
      <w:r>
        <w:rPr>
          <w:rFonts w:hint="cs"/>
          <w:rtl/>
          <w:lang w:eastAsia="he-IL"/>
        </w:rPr>
        <w:t>בסעיף</w:t>
      </w:r>
      <w:bookmarkStart w:id="901" w:name="_ETM_Q1_1433081"/>
      <w:bookmarkEnd w:id="901"/>
      <w:r>
        <w:rPr>
          <w:rFonts w:hint="cs"/>
          <w:rtl/>
          <w:lang w:eastAsia="he-IL"/>
        </w:rPr>
        <w:t xml:space="preserve"> 62(2), בסעיף 28(ב1ׂ), במקום סעיף קטן (4) יבוא </w:t>
      </w:r>
      <w:bookmarkStart w:id="902" w:name="_ETM_Q1_1435907"/>
      <w:bookmarkEnd w:id="902"/>
      <w:r>
        <w:rPr>
          <w:rFonts w:hint="cs"/>
          <w:rtl/>
          <w:lang w:eastAsia="he-IL"/>
        </w:rPr>
        <w:t>סעיף קטן (5).</w:t>
      </w:r>
      <w:bookmarkStart w:id="903" w:name="_ETM_Q1_1436703"/>
      <w:bookmarkEnd w:id="903"/>
    </w:p>
    <w:p w:rsidR="007969B6" w:rsidRDefault="007969B6" w:rsidP="007969B6">
      <w:pPr>
        <w:rPr>
          <w:rtl/>
          <w:lang w:eastAsia="he-IL"/>
        </w:rPr>
      </w:pPr>
      <w:bookmarkStart w:id="904" w:name="_ETM_Q1_1436754"/>
      <w:bookmarkEnd w:id="904"/>
    </w:p>
    <w:p w:rsidR="007969B6" w:rsidRDefault="007969B6" w:rsidP="00C90480">
      <w:pPr>
        <w:pStyle w:val="aff0"/>
        <w:numPr>
          <w:ilvl w:val="0"/>
          <w:numId w:val="6"/>
        </w:numPr>
        <w:rPr>
          <w:rtl/>
          <w:lang w:eastAsia="he-IL"/>
        </w:rPr>
      </w:pPr>
      <w:bookmarkStart w:id="905" w:name="_ETM_Q1_1436847"/>
      <w:bookmarkStart w:id="906" w:name="_ETM_Q1_1436901"/>
      <w:bookmarkEnd w:id="905"/>
      <w:bookmarkEnd w:id="906"/>
      <w:r>
        <w:rPr>
          <w:rFonts w:hint="cs"/>
          <w:rtl/>
          <w:lang w:eastAsia="he-IL"/>
        </w:rPr>
        <w:t>בסעיף 62(2), בסעיף 28(ב1)</w:t>
      </w:r>
      <w:r w:rsidR="00C90480">
        <w:rPr>
          <w:rFonts w:hint="cs"/>
          <w:rtl/>
          <w:lang w:eastAsia="he-IL"/>
        </w:rPr>
        <w:t>(4ג), במקום "בהתאם לפסקה (4)"</w:t>
      </w:r>
      <w:r w:rsidR="00B12CEC">
        <w:rPr>
          <w:rFonts w:hint="cs"/>
          <w:rtl/>
          <w:lang w:eastAsia="he-IL"/>
        </w:rPr>
        <w:t xml:space="preserve"> </w:t>
      </w:r>
      <w:r w:rsidR="00C90480">
        <w:rPr>
          <w:rFonts w:hint="cs"/>
          <w:rtl/>
          <w:lang w:eastAsia="he-IL"/>
        </w:rPr>
        <w:t xml:space="preserve">יבוא </w:t>
      </w:r>
      <w:bookmarkStart w:id="907" w:name="_ETM_Q1_1440921"/>
      <w:bookmarkEnd w:id="907"/>
      <w:r w:rsidR="00C90480">
        <w:rPr>
          <w:rFonts w:hint="cs"/>
          <w:rtl/>
          <w:lang w:eastAsia="he-IL"/>
        </w:rPr>
        <w:t>"בהתאם לפסקה (5)".</w:t>
      </w:r>
    </w:p>
    <w:p w:rsidR="00C90480" w:rsidRDefault="00C90480" w:rsidP="007969B6">
      <w:pPr>
        <w:rPr>
          <w:rtl/>
          <w:lang w:eastAsia="he-IL"/>
        </w:rPr>
      </w:pPr>
      <w:bookmarkStart w:id="908" w:name="_ETM_Q1_1444879"/>
      <w:bookmarkStart w:id="909" w:name="_ETM_Q1_1444951"/>
      <w:bookmarkEnd w:id="908"/>
      <w:bookmarkEnd w:id="909"/>
    </w:p>
    <w:p w:rsidR="00C90480" w:rsidRDefault="00C90480" w:rsidP="00C90480">
      <w:pPr>
        <w:pStyle w:val="aff0"/>
        <w:numPr>
          <w:ilvl w:val="0"/>
          <w:numId w:val="6"/>
        </w:numPr>
        <w:rPr>
          <w:rtl/>
          <w:lang w:eastAsia="he-IL"/>
        </w:rPr>
      </w:pPr>
      <w:r>
        <w:rPr>
          <w:rFonts w:hint="cs"/>
          <w:rtl/>
          <w:lang w:eastAsia="he-IL"/>
        </w:rPr>
        <w:t>בסעיף 62(2), בסעיף 28(ב1),</w:t>
      </w:r>
      <w:bookmarkStart w:id="910" w:name="_ETM_Q1_1446077"/>
      <w:bookmarkEnd w:id="910"/>
      <w:r>
        <w:rPr>
          <w:rFonts w:hint="cs"/>
          <w:rtl/>
          <w:lang w:eastAsia="he-IL"/>
        </w:rPr>
        <w:t xml:space="preserve"> במקום "סעיף קטן (5)" יבוא</w:t>
      </w:r>
      <w:r w:rsidR="00B12CEC">
        <w:rPr>
          <w:rFonts w:hint="cs"/>
          <w:rtl/>
          <w:lang w:eastAsia="he-IL"/>
        </w:rPr>
        <w:t xml:space="preserve"> </w:t>
      </w:r>
      <w:r>
        <w:rPr>
          <w:rFonts w:hint="cs"/>
          <w:rtl/>
          <w:lang w:eastAsia="he-IL"/>
        </w:rPr>
        <w:t>"</w:t>
      </w:r>
      <w:bookmarkStart w:id="911" w:name="_ETM_Q1_1447749"/>
      <w:bookmarkEnd w:id="911"/>
      <w:r>
        <w:rPr>
          <w:rFonts w:hint="cs"/>
          <w:rtl/>
          <w:lang w:eastAsia="he-IL"/>
        </w:rPr>
        <w:t>סעיף קטן (6)".</w:t>
      </w:r>
    </w:p>
    <w:p w:rsidR="00C90480" w:rsidRDefault="00C90480" w:rsidP="00C90480">
      <w:pPr>
        <w:rPr>
          <w:rtl/>
          <w:lang w:eastAsia="he-IL"/>
        </w:rPr>
      </w:pPr>
      <w:bookmarkStart w:id="912" w:name="_ETM_Q1_1449345"/>
      <w:bookmarkStart w:id="913" w:name="_ETM_Q1_1449423"/>
      <w:bookmarkStart w:id="914" w:name="_ETM_Q1_1449473"/>
      <w:bookmarkEnd w:id="912"/>
      <w:bookmarkEnd w:id="913"/>
      <w:bookmarkEnd w:id="914"/>
    </w:p>
    <w:p w:rsidR="00C90480" w:rsidRDefault="00C90480" w:rsidP="00C90480">
      <w:pPr>
        <w:pStyle w:val="aff0"/>
        <w:numPr>
          <w:ilvl w:val="0"/>
          <w:numId w:val="6"/>
        </w:numPr>
        <w:rPr>
          <w:rtl/>
          <w:lang w:eastAsia="he-IL"/>
        </w:rPr>
      </w:pPr>
      <w:bookmarkStart w:id="915" w:name="_ETM_Q1_1449516"/>
      <w:bookmarkEnd w:id="915"/>
      <w:r>
        <w:rPr>
          <w:rFonts w:hint="cs"/>
          <w:rtl/>
          <w:lang w:eastAsia="he-IL"/>
        </w:rPr>
        <w:t>בסעיף 62(2), בסעיף 28(ב1)(5), במקום "כאמור בפסקה (4)" יבוא "כאמור בפסקה (5)".</w:t>
      </w:r>
    </w:p>
    <w:p w:rsidR="00C90480" w:rsidRDefault="00C90480" w:rsidP="00C90480">
      <w:pPr>
        <w:rPr>
          <w:rtl/>
          <w:lang w:eastAsia="he-IL"/>
        </w:rPr>
      </w:pPr>
      <w:bookmarkStart w:id="916" w:name="_ETM_Q1_1455948"/>
      <w:bookmarkStart w:id="917" w:name="_ETM_Q1_1456031"/>
      <w:bookmarkStart w:id="918" w:name="_ETM_Q1_1456116"/>
      <w:bookmarkEnd w:id="916"/>
      <w:bookmarkEnd w:id="917"/>
      <w:bookmarkEnd w:id="918"/>
    </w:p>
    <w:p w:rsidR="00C90480" w:rsidRDefault="00C90480" w:rsidP="00C90480">
      <w:pPr>
        <w:pStyle w:val="aff0"/>
        <w:numPr>
          <w:ilvl w:val="0"/>
          <w:numId w:val="6"/>
        </w:numPr>
        <w:rPr>
          <w:rtl/>
          <w:lang w:eastAsia="he-IL"/>
        </w:rPr>
      </w:pPr>
      <w:bookmarkStart w:id="919" w:name="_ETM_Q1_1456189"/>
      <w:bookmarkEnd w:id="919"/>
      <w:r>
        <w:rPr>
          <w:rFonts w:hint="cs"/>
          <w:rtl/>
          <w:lang w:eastAsia="he-IL"/>
        </w:rPr>
        <w:t xml:space="preserve">בסעיף 62(2), בסעיף 28(ב1), במקום </w:t>
      </w:r>
      <w:bookmarkStart w:id="920" w:name="_ETM_Q1_1458530"/>
      <w:bookmarkEnd w:id="920"/>
      <w:r>
        <w:rPr>
          <w:rFonts w:hint="cs"/>
          <w:rtl/>
          <w:lang w:eastAsia="he-IL"/>
        </w:rPr>
        <w:t>"סעיף קטן (6) "יבוא "סעיף קטן (7)".</w:t>
      </w:r>
    </w:p>
    <w:p w:rsidR="00C90480" w:rsidRDefault="00C90480" w:rsidP="00C90480">
      <w:pPr>
        <w:rPr>
          <w:rtl/>
          <w:lang w:eastAsia="he-IL"/>
        </w:rPr>
      </w:pPr>
      <w:bookmarkStart w:id="921" w:name="_ETM_Q1_1464431"/>
      <w:bookmarkStart w:id="922" w:name="_ETM_Q1_1464496"/>
      <w:bookmarkEnd w:id="921"/>
      <w:bookmarkEnd w:id="922"/>
    </w:p>
    <w:p w:rsidR="00C90480" w:rsidRDefault="00C90480" w:rsidP="00C90480">
      <w:pPr>
        <w:pStyle w:val="aff0"/>
        <w:numPr>
          <w:ilvl w:val="0"/>
          <w:numId w:val="6"/>
        </w:numPr>
        <w:rPr>
          <w:rtl/>
          <w:lang w:eastAsia="he-IL"/>
        </w:rPr>
      </w:pPr>
      <w:bookmarkStart w:id="923" w:name="_ETM_Q1_1464574"/>
      <w:bookmarkStart w:id="924" w:name="_ETM_Q1_1464640"/>
      <w:bookmarkEnd w:id="923"/>
      <w:bookmarkEnd w:id="924"/>
      <w:r>
        <w:rPr>
          <w:rFonts w:hint="cs"/>
          <w:rtl/>
          <w:lang w:eastAsia="he-IL"/>
        </w:rPr>
        <w:t xml:space="preserve">בסעיף </w:t>
      </w:r>
      <w:bookmarkStart w:id="925" w:name="_ETM_Q1_1465318"/>
      <w:bookmarkEnd w:id="925"/>
      <w:r>
        <w:rPr>
          <w:rFonts w:hint="cs"/>
          <w:rtl/>
          <w:lang w:eastAsia="he-IL"/>
        </w:rPr>
        <w:t>62(2), בסעיף 28(ב1)(6), במקום "כאמור בפסקה (4)" יבוא "כאמ</w:t>
      </w:r>
      <w:bookmarkStart w:id="926" w:name="_ETM_Q1_1466897"/>
      <w:bookmarkEnd w:id="926"/>
      <w:r>
        <w:rPr>
          <w:rFonts w:hint="cs"/>
          <w:rtl/>
          <w:lang w:eastAsia="he-IL"/>
        </w:rPr>
        <w:t>ור בפסקה (5)".</w:t>
      </w:r>
    </w:p>
    <w:p w:rsidR="00C90480" w:rsidRDefault="00C90480" w:rsidP="00C90480">
      <w:pPr>
        <w:rPr>
          <w:rtl/>
          <w:lang w:eastAsia="he-IL"/>
        </w:rPr>
      </w:pPr>
      <w:bookmarkStart w:id="927" w:name="_ETM_Q1_1468155"/>
      <w:bookmarkStart w:id="928" w:name="_ETM_Q1_1468230"/>
      <w:bookmarkEnd w:id="927"/>
      <w:bookmarkEnd w:id="928"/>
    </w:p>
    <w:p w:rsidR="00C90480" w:rsidRDefault="00C90480" w:rsidP="00C90480">
      <w:pPr>
        <w:pStyle w:val="aff0"/>
        <w:numPr>
          <w:ilvl w:val="0"/>
          <w:numId w:val="6"/>
        </w:numPr>
        <w:rPr>
          <w:rtl/>
          <w:lang w:eastAsia="he-IL"/>
        </w:rPr>
      </w:pPr>
      <w:bookmarkStart w:id="929" w:name="_ETM_Q1_1468690"/>
      <w:bookmarkStart w:id="930" w:name="_ETM_Q1_1468764"/>
      <w:bookmarkEnd w:id="929"/>
      <w:bookmarkEnd w:id="930"/>
      <w:r>
        <w:rPr>
          <w:rFonts w:hint="cs"/>
          <w:rtl/>
          <w:lang w:eastAsia="he-IL"/>
        </w:rPr>
        <w:t xml:space="preserve">בסעיף 62(2) בסעיף 28(ב1), במקום "סעיף קטן </w:t>
      </w:r>
      <w:bookmarkStart w:id="931" w:name="_ETM_Q1_1472459"/>
      <w:bookmarkEnd w:id="931"/>
      <w:r>
        <w:rPr>
          <w:rFonts w:hint="cs"/>
          <w:rtl/>
          <w:lang w:eastAsia="he-IL"/>
        </w:rPr>
        <w:t>(7)" יבוא "סעיף קטן (8)".</w:t>
      </w:r>
    </w:p>
    <w:p w:rsidR="00C90480" w:rsidRDefault="00C90480" w:rsidP="00C90480">
      <w:pPr>
        <w:rPr>
          <w:rtl/>
          <w:lang w:eastAsia="he-IL"/>
        </w:rPr>
      </w:pPr>
      <w:bookmarkStart w:id="932" w:name="_ETM_Q1_1476141"/>
      <w:bookmarkStart w:id="933" w:name="_ETM_Q1_1476207"/>
      <w:bookmarkStart w:id="934" w:name="_ETM_Q1_1476792"/>
      <w:bookmarkEnd w:id="932"/>
      <w:bookmarkEnd w:id="933"/>
      <w:bookmarkEnd w:id="934"/>
    </w:p>
    <w:p w:rsidR="00C90480" w:rsidRDefault="00C90480" w:rsidP="00C90480">
      <w:pPr>
        <w:pStyle w:val="aff0"/>
        <w:numPr>
          <w:ilvl w:val="0"/>
          <w:numId w:val="6"/>
        </w:numPr>
        <w:rPr>
          <w:rtl/>
          <w:lang w:eastAsia="he-IL"/>
        </w:rPr>
      </w:pPr>
      <w:bookmarkStart w:id="935" w:name="_ETM_Q1_1476849"/>
      <w:bookmarkEnd w:id="935"/>
      <w:r>
        <w:rPr>
          <w:rFonts w:hint="cs"/>
          <w:rtl/>
          <w:lang w:eastAsia="he-IL"/>
        </w:rPr>
        <w:lastRenderedPageBreak/>
        <w:t>בסעיף 62(2) בסעיף 28(ב1)(7), במקום "יחולו</w:t>
      </w:r>
      <w:bookmarkStart w:id="936" w:name="_ETM_Q1_1481603"/>
      <w:bookmarkEnd w:id="936"/>
      <w:r>
        <w:rPr>
          <w:rFonts w:hint="cs"/>
          <w:rtl/>
          <w:lang w:eastAsia="he-IL"/>
        </w:rPr>
        <w:t xml:space="preserve"> פסקאות (4), (5) ו-(6)" יבוא "יחולו פסקאות (5), (6) </w:t>
      </w:r>
      <w:bookmarkStart w:id="937" w:name="_ETM_Q1_1482161"/>
      <w:bookmarkEnd w:id="937"/>
      <w:r>
        <w:rPr>
          <w:rFonts w:hint="cs"/>
          <w:rtl/>
          <w:lang w:eastAsia="he-IL"/>
        </w:rPr>
        <w:t>ו-(7)".</w:t>
      </w:r>
    </w:p>
    <w:p w:rsidR="00C90480" w:rsidRDefault="00C90480" w:rsidP="00C90480">
      <w:pPr>
        <w:ind w:left="720" w:firstLine="0"/>
        <w:rPr>
          <w:rtl/>
          <w:lang w:eastAsia="he-IL"/>
        </w:rPr>
      </w:pPr>
      <w:bookmarkStart w:id="938" w:name="_ETM_Q1_1483195"/>
      <w:bookmarkStart w:id="939" w:name="_ETM_Q1_1483286"/>
      <w:bookmarkStart w:id="940" w:name="_ETM_Q1_1483614"/>
      <w:bookmarkEnd w:id="938"/>
      <w:bookmarkEnd w:id="939"/>
      <w:bookmarkEnd w:id="940"/>
    </w:p>
    <w:p w:rsidR="00C90480" w:rsidRDefault="00C90480" w:rsidP="00C90480">
      <w:pPr>
        <w:ind w:left="720" w:firstLine="0"/>
        <w:rPr>
          <w:rtl/>
          <w:lang w:eastAsia="he-IL"/>
        </w:rPr>
      </w:pPr>
      <w:bookmarkStart w:id="941" w:name="_ETM_Q1_1483682"/>
      <w:bookmarkEnd w:id="941"/>
      <w:r>
        <w:rPr>
          <w:rFonts w:hint="cs"/>
          <w:rtl/>
          <w:lang w:eastAsia="he-IL"/>
        </w:rPr>
        <w:t xml:space="preserve">ׁ10) בסעיף 62(2), בסעיף 28(ב1), במקום "סעיף קטן (8)" יבוא </w:t>
      </w:r>
      <w:bookmarkStart w:id="942" w:name="_ETM_Q1_1489692"/>
      <w:bookmarkEnd w:id="942"/>
      <w:r>
        <w:rPr>
          <w:rFonts w:hint="cs"/>
          <w:rtl/>
          <w:lang w:eastAsia="he-IL"/>
        </w:rPr>
        <w:t>"סעיף קטן (9)".</w:t>
      </w:r>
      <w:bookmarkStart w:id="943" w:name="_ETM_Q1_1490761"/>
      <w:bookmarkEnd w:id="943"/>
    </w:p>
    <w:p w:rsidR="00C90480" w:rsidRDefault="00C90480" w:rsidP="00C90480">
      <w:pPr>
        <w:ind w:left="720" w:firstLine="0"/>
        <w:rPr>
          <w:rtl/>
          <w:lang w:eastAsia="he-IL"/>
        </w:rPr>
      </w:pPr>
      <w:bookmarkStart w:id="944" w:name="_ETM_Q1_1490820"/>
      <w:bookmarkStart w:id="945" w:name="_ETM_Q1_1490897"/>
      <w:bookmarkEnd w:id="944"/>
      <w:bookmarkEnd w:id="945"/>
    </w:p>
    <w:p w:rsidR="00C90480" w:rsidRDefault="00C90480" w:rsidP="00C90480">
      <w:pPr>
        <w:ind w:left="720" w:firstLine="0"/>
        <w:rPr>
          <w:rtl/>
          <w:lang w:eastAsia="he-IL"/>
        </w:rPr>
      </w:pPr>
      <w:bookmarkStart w:id="946" w:name="_ETM_Q1_1490956"/>
      <w:bookmarkEnd w:id="946"/>
      <w:r>
        <w:rPr>
          <w:rFonts w:hint="cs"/>
          <w:rtl/>
          <w:lang w:eastAsia="he-IL"/>
        </w:rPr>
        <w:t xml:space="preserve">ניתן להצביע עליהן כמקבץ כיוון שמ-2 </w:t>
      </w:r>
      <w:bookmarkStart w:id="947" w:name="_ETM_Q1_1494719"/>
      <w:bookmarkEnd w:id="947"/>
      <w:r>
        <w:rPr>
          <w:rFonts w:hint="cs"/>
          <w:rtl/>
          <w:lang w:eastAsia="he-IL"/>
        </w:rPr>
        <w:t>עד 10, אלה לא הסתייגויות מהותיות.</w:t>
      </w:r>
      <w:bookmarkStart w:id="948" w:name="_ETM_Q1_1499856"/>
      <w:bookmarkEnd w:id="948"/>
    </w:p>
    <w:p w:rsidR="00C90480" w:rsidRDefault="00C90480" w:rsidP="00C90480">
      <w:pPr>
        <w:ind w:left="720" w:firstLine="0"/>
        <w:rPr>
          <w:rtl/>
          <w:lang w:eastAsia="he-IL"/>
        </w:rPr>
      </w:pPr>
      <w:bookmarkStart w:id="949" w:name="_ETM_Q1_1499920"/>
      <w:bookmarkStart w:id="950" w:name="_ETM_Q1_1499443"/>
      <w:bookmarkEnd w:id="949"/>
      <w:bookmarkEnd w:id="950"/>
    </w:p>
    <w:p w:rsidR="00C90480" w:rsidRDefault="00C90480" w:rsidP="00C90480">
      <w:pPr>
        <w:pStyle w:val="af6"/>
        <w:keepNext/>
        <w:rPr>
          <w:rtl/>
        </w:rPr>
      </w:pPr>
      <w:bookmarkStart w:id="951" w:name="ET_yor_5765_121"/>
      <w:r w:rsidRPr="00C90480">
        <w:rPr>
          <w:rStyle w:val="TagStyle"/>
          <w:rtl/>
        </w:rPr>
        <w:t xml:space="preserve"> &lt;&lt; </w:t>
      </w:r>
      <w:proofErr w:type="spellStart"/>
      <w:r w:rsidRPr="00C90480">
        <w:rPr>
          <w:rStyle w:val="TagStyle"/>
          <w:rtl/>
        </w:rPr>
        <w:t>יור</w:t>
      </w:r>
      <w:proofErr w:type="spellEnd"/>
      <w:r w:rsidRPr="00C90480">
        <w:rPr>
          <w:rStyle w:val="TagStyle"/>
          <w:rtl/>
        </w:rPr>
        <w:t xml:space="preserve"> &gt;&gt; </w:t>
      </w:r>
      <w:r>
        <w:rPr>
          <w:rtl/>
        </w:rPr>
        <w:t>היו"ר מיכאל מרדכי ביטון:</w:t>
      </w:r>
      <w:r w:rsidRPr="00C90480">
        <w:rPr>
          <w:rStyle w:val="TagStyle"/>
          <w:rtl/>
        </w:rPr>
        <w:t xml:space="preserve"> &lt;&lt; יור &gt;&gt;</w:t>
      </w:r>
      <w:r w:rsidR="000E7E27">
        <w:rPr>
          <w:rtl/>
        </w:rPr>
        <w:t xml:space="preserve"> </w:t>
      </w:r>
      <w:bookmarkEnd w:id="951"/>
    </w:p>
    <w:p w:rsidR="00C90480" w:rsidRDefault="00C90480" w:rsidP="00C90480">
      <w:pPr>
        <w:pStyle w:val="KeepWithNext"/>
        <w:rPr>
          <w:rtl/>
          <w:lang w:eastAsia="he-IL"/>
        </w:rPr>
      </w:pPr>
    </w:p>
    <w:p w:rsidR="00C90480" w:rsidRDefault="00C90480" w:rsidP="00C90480">
      <w:pPr>
        <w:rPr>
          <w:rtl/>
          <w:lang w:eastAsia="he-IL"/>
        </w:rPr>
      </w:pPr>
      <w:bookmarkStart w:id="952" w:name="_ETM_Q1_1499840"/>
      <w:bookmarkStart w:id="953" w:name="_ETM_Q1_1499865"/>
      <w:bookmarkEnd w:id="952"/>
      <w:bookmarkEnd w:id="953"/>
      <w:r>
        <w:rPr>
          <w:rFonts w:hint="cs"/>
          <w:rtl/>
          <w:lang w:eastAsia="he-IL"/>
        </w:rPr>
        <w:t>תגיד לנו על</w:t>
      </w:r>
      <w:bookmarkStart w:id="954" w:name="_ETM_Q1_1498499"/>
      <w:bookmarkEnd w:id="954"/>
      <w:r>
        <w:rPr>
          <w:rFonts w:hint="cs"/>
          <w:rtl/>
          <w:lang w:eastAsia="he-IL"/>
        </w:rPr>
        <w:t xml:space="preserve"> מה אנחנו מצביעים.</w:t>
      </w:r>
    </w:p>
    <w:p w:rsidR="00C90480" w:rsidRDefault="00C90480" w:rsidP="00C90480">
      <w:pPr>
        <w:rPr>
          <w:rtl/>
          <w:lang w:eastAsia="he-IL"/>
        </w:rPr>
      </w:pPr>
      <w:bookmarkStart w:id="955" w:name="_ETM_Q1_1501415"/>
      <w:bookmarkStart w:id="956" w:name="_ETM_Q1_1501462"/>
      <w:bookmarkStart w:id="957" w:name="_ETM_Q1_1502311"/>
      <w:bookmarkEnd w:id="955"/>
      <w:bookmarkEnd w:id="956"/>
      <w:bookmarkEnd w:id="957"/>
    </w:p>
    <w:p w:rsidR="00C90480" w:rsidRDefault="00C90480" w:rsidP="00C90480">
      <w:pPr>
        <w:pStyle w:val="a4"/>
        <w:keepNext/>
        <w:rPr>
          <w:rtl/>
        </w:rPr>
      </w:pPr>
      <w:bookmarkStart w:id="958" w:name="ET_speaker_איתי_עצמון_122"/>
      <w:r w:rsidRPr="00C90480">
        <w:rPr>
          <w:rStyle w:val="TagStyle"/>
          <w:rtl/>
        </w:rPr>
        <w:t xml:space="preserve"> &lt;&lt; דובר &gt;&gt; </w:t>
      </w:r>
      <w:r>
        <w:rPr>
          <w:rtl/>
        </w:rPr>
        <w:t>איתי עצמון:</w:t>
      </w:r>
      <w:r w:rsidRPr="00C90480">
        <w:rPr>
          <w:rStyle w:val="TagStyle"/>
          <w:rtl/>
        </w:rPr>
        <w:t xml:space="preserve"> &lt;&lt; דובר &gt;&gt;</w:t>
      </w:r>
      <w:r w:rsidR="000E7E27">
        <w:rPr>
          <w:rtl/>
        </w:rPr>
        <w:t xml:space="preserve"> </w:t>
      </w:r>
      <w:bookmarkEnd w:id="958"/>
    </w:p>
    <w:p w:rsidR="00C90480" w:rsidRDefault="00C90480" w:rsidP="00C90480">
      <w:pPr>
        <w:pStyle w:val="KeepWithNext"/>
        <w:rPr>
          <w:rtl/>
          <w:lang w:eastAsia="he-IL"/>
        </w:rPr>
      </w:pPr>
    </w:p>
    <w:p w:rsidR="00C90480" w:rsidRDefault="00C90480" w:rsidP="00C90480">
      <w:pPr>
        <w:rPr>
          <w:rtl/>
          <w:lang w:eastAsia="he-IL"/>
        </w:rPr>
      </w:pPr>
      <w:bookmarkStart w:id="959" w:name="_ETM_Q1_1502579"/>
      <w:bookmarkStart w:id="960" w:name="_ETM_Q1_1502604"/>
      <w:bookmarkEnd w:id="959"/>
      <w:bookmarkEnd w:id="960"/>
      <w:r>
        <w:rPr>
          <w:rFonts w:hint="cs"/>
          <w:rtl/>
          <w:lang w:eastAsia="he-IL"/>
        </w:rPr>
        <w:t>כל מה שהקראתי עכשיו.</w:t>
      </w:r>
    </w:p>
    <w:p w:rsidR="00C90480" w:rsidRDefault="00C90480" w:rsidP="00C90480">
      <w:pPr>
        <w:rPr>
          <w:rtl/>
          <w:lang w:eastAsia="he-IL"/>
        </w:rPr>
      </w:pPr>
      <w:bookmarkStart w:id="961" w:name="_ETM_Q1_1504953"/>
      <w:bookmarkStart w:id="962" w:name="_ETM_Q1_1505013"/>
      <w:bookmarkEnd w:id="961"/>
      <w:bookmarkEnd w:id="962"/>
    </w:p>
    <w:p w:rsidR="00C90480" w:rsidRDefault="00C90480" w:rsidP="00C90480">
      <w:pPr>
        <w:pStyle w:val="af6"/>
        <w:keepNext/>
        <w:rPr>
          <w:rtl/>
        </w:rPr>
      </w:pPr>
      <w:bookmarkStart w:id="963" w:name="ET_yor_5765_123"/>
      <w:r w:rsidRPr="00C90480">
        <w:rPr>
          <w:rStyle w:val="TagStyle"/>
          <w:rtl/>
        </w:rPr>
        <w:t xml:space="preserve"> &lt;&lt; </w:t>
      </w:r>
      <w:proofErr w:type="spellStart"/>
      <w:r w:rsidRPr="00C90480">
        <w:rPr>
          <w:rStyle w:val="TagStyle"/>
          <w:rtl/>
        </w:rPr>
        <w:t>יור</w:t>
      </w:r>
      <w:proofErr w:type="spellEnd"/>
      <w:r w:rsidRPr="00C90480">
        <w:rPr>
          <w:rStyle w:val="TagStyle"/>
          <w:rtl/>
        </w:rPr>
        <w:t xml:space="preserve"> &gt;&gt; </w:t>
      </w:r>
      <w:r>
        <w:rPr>
          <w:rtl/>
        </w:rPr>
        <w:t>היו"ר מיכאל מרדכי ביטון:</w:t>
      </w:r>
      <w:r w:rsidRPr="00C90480">
        <w:rPr>
          <w:rStyle w:val="TagStyle"/>
          <w:rtl/>
        </w:rPr>
        <w:t xml:space="preserve"> &lt;&lt; יור &gt;&gt;</w:t>
      </w:r>
      <w:r w:rsidR="000E7E27">
        <w:rPr>
          <w:rtl/>
        </w:rPr>
        <w:t xml:space="preserve"> </w:t>
      </w:r>
      <w:bookmarkEnd w:id="963"/>
    </w:p>
    <w:p w:rsidR="00C90480" w:rsidRDefault="00C90480" w:rsidP="00C90480">
      <w:pPr>
        <w:pStyle w:val="KeepWithNext"/>
        <w:rPr>
          <w:rtl/>
          <w:lang w:eastAsia="he-IL"/>
        </w:rPr>
      </w:pPr>
    </w:p>
    <w:p w:rsidR="00C90480" w:rsidRDefault="00C90480" w:rsidP="00C90480">
      <w:pPr>
        <w:rPr>
          <w:rtl/>
          <w:lang w:eastAsia="he-IL"/>
        </w:rPr>
      </w:pPr>
      <w:bookmarkStart w:id="964" w:name="_ETM_Q1_1506428"/>
      <w:bookmarkStart w:id="965" w:name="_ETM_Q1_1506452"/>
      <w:bookmarkEnd w:id="964"/>
      <w:bookmarkEnd w:id="965"/>
      <w:r>
        <w:rPr>
          <w:rFonts w:hint="cs"/>
          <w:rtl/>
          <w:lang w:eastAsia="he-IL"/>
        </w:rPr>
        <w:t>מי בעד ההסתייגויות? מי נגד?</w:t>
      </w:r>
    </w:p>
    <w:p w:rsidR="00C90480" w:rsidRDefault="00C90480" w:rsidP="00C90480">
      <w:pPr>
        <w:rPr>
          <w:rtl/>
          <w:lang w:eastAsia="he-IL"/>
        </w:rPr>
      </w:pPr>
      <w:bookmarkStart w:id="966" w:name="_ETM_Q1_1503307"/>
      <w:bookmarkStart w:id="967" w:name="_ETM_Q1_1503366"/>
      <w:bookmarkStart w:id="968" w:name="_ETM_Q1_1503427"/>
      <w:bookmarkEnd w:id="966"/>
      <w:bookmarkEnd w:id="967"/>
      <w:bookmarkEnd w:id="968"/>
    </w:p>
    <w:p w:rsidR="00C90480" w:rsidRDefault="00C90480" w:rsidP="00C90480">
      <w:pPr>
        <w:pStyle w:val="af1"/>
        <w:keepNext/>
        <w:rPr>
          <w:rtl/>
          <w:lang w:eastAsia="he-IL"/>
        </w:rPr>
      </w:pPr>
      <w:bookmarkStart w:id="969" w:name="_ETM_Q1_1503483"/>
      <w:bookmarkEnd w:id="969"/>
      <w:r>
        <w:rPr>
          <w:rFonts w:hint="eastAsia"/>
          <w:rtl/>
          <w:lang w:eastAsia="he-IL"/>
        </w:rPr>
        <w:t>הצבעה</w:t>
      </w:r>
    </w:p>
    <w:p w:rsidR="00C90480" w:rsidRDefault="00C90480" w:rsidP="00C90480">
      <w:pPr>
        <w:pStyle w:val="--"/>
        <w:keepNext/>
        <w:rPr>
          <w:rtl/>
          <w:lang w:eastAsia="he-IL"/>
        </w:rPr>
      </w:pPr>
      <w:r>
        <w:rPr>
          <w:rFonts w:hint="cs"/>
          <w:rtl/>
          <w:lang w:eastAsia="he-IL"/>
        </w:rPr>
        <w:t>ההסתייגויות לא התקבלו</w:t>
      </w:r>
    </w:p>
    <w:p w:rsidR="00C90480" w:rsidRDefault="00C90480" w:rsidP="00C90480">
      <w:pPr>
        <w:rPr>
          <w:rtl/>
          <w:lang w:eastAsia="he-IL"/>
        </w:rPr>
      </w:pPr>
    </w:p>
    <w:p w:rsidR="00C90480" w:rsidRDefault="00C90480" w:rsidP="00C90480">
      <w:pPr>
        <w:pStyle w:val="af6"/>
        <w:keepNext/>
        <w:rPr>
          <w:rtl/>
        </w:rPr>
      </w:pPr>
      <w:bookmarkStart w:id="970" w:name="ET_yor_5765_124"/>
      <w:r w:rsidRPr="00C90480">
        <w:rPr>
          <w:rStyle w:val="TagStyle"/>
          <w:rtl/>
        </w:rPr>
        <w:t xml:space="preserve"> &lt;&lt; </w:t>
      </w:r>
      <w:proofErr w:type="spellStart"/>
      <w:r w:rsidRPr="00C90480">
        <w:rPr>
          <w:rStyle w:val="TagStyle"/>
          <w:rtl/>
        </w:rPr>
        <w:t>יור</w:t>
      </w:r>
      <w:proofErr w:type="spellEnd"/>
      <w:r w:rsidRPr="00C90480">
        <w:rPr>
          <w:rStyle w:val="TagStyle"/>
          <w:rtl/>
        </w:rPr>
        <w:t xml:space="preserve"> &gt;&gt; </w:t>
      </w:r>
      <w:r>
        <w:rPr>
          <w:rtl/>
        </w:rPr>
        <w:t>היו"ר מיכאל מרדכי ביטון:</w:t>
      </w:r>
      <w:r w:rsidRPr="00C90480">
        <w:rPr>
          <w:rStyle w:val="TagStyle"/>
          <w:rtl/>
        </w:rPr>
        <w:t xml:space="preserve"> &lt;&lt; יור &gt;&gt;</w:t>
      </w:r>
      <w:r w:rsidR="000E7E27">
        <w:rPr>
          <w:rtl/>
        </w:rPr>
        <w:t xml:space="preserve"> </w:t>
      </w:r>
      <w:bookmarkEnd w:id="970"/>
    </w:p>
    <w:p w:rsidR="00C90480" w:rsidRDefault="00C90480" w:rsidP="00C90480">
      <w:pPr>
        <w:pStyle w:val="KeepWithNext"/>
        <w:rPr>
          <w:rtl/>
          <w:lang w:eastAsia="he-IL"/>
        </w:rPr>
      </w:pPr>
    </w:p>
    <w:p w:rsidR="00C90480" w:rsidRDefault="00C90480" w:rsidP="00C90480">
      <w:pPr>
        <w:rPr>
          <w:rtl/>
          <w:lang w:eastAsia="he-IL"/>
        </w:rPr>
      </w:pPr>
      <w:bookmarkStart w:id="971" w:name="_ETM_Q1_1504291"/>
      <w:bookmarkStart w:id="972" w:name="_ETM_Q1_1504309"/>
      <w:bookmarkEnd w:id="971"/>
      <w:bookmarkEnd w:id="972"/>
      <w:r>
        <w:rPr>
          <w:rFonts w:hint="cs"/>
          <w:rtl/>
          <w:lang w:eastAsia="he-IL"/>
        </w:rPr>
        <w:t>ההסתייגויות לא התקבלו.</w:t>
      </w:r>
    </w:p>
    <w:p w:rsidR="00C90480" w:rsidRDefault="00C90480" w:rsidP="00C90480">
      <w:pPr>
        <w:rPr>
          <w:rtl/>
          <w:lang w:eastAsia="he-IL"/>
        </w:rPr>
      </w:pPr>
      <w:bookmarkStart w:id="973" w:name="_ETM_Q1_1512239"/>
      <w:bookmarkStart w:id="974" w:name="_ETM_Q1_1512296"/>
      <w:bookmarkEnd w:id="973"/>
      <w:bookmarkEnd w:id="974"/>
    </w:p>
    <w:p w:rsidR="00C90480" w:rsidRDefault="00C90480" w:rsidP="00C90480">
      <w:pPr>
        <w:pStyle w:val="a4"/>
        <w:keepNext/>
        <w:rPr>
          <w:rtl/>
        </w:rPr>
      </w:pPr>
      <w:bookmarkStart w:id="975" w:name="ET_speaker_איתי_עצמון_125"/>
      <w:r w:rsidRPr="00C90480">
        <w:rPr>
          <w:rStyle w:val="TagStyle"/>
          <w:rtl/>
        </w:rPr>
        <w:t xml:space="preserve"> &lt;&lt; דובר &gt;&gt; </w:t>
      </w:r>
      <w:r>
        <w:rPr>
          <w:rtl/>
        </w:rPr>
        <w:t>איתי עצמון:</w:t>
      </w:r>
      <w:r w:rsidRPr="00C90480">
        <w:rPr>
          <w:rStyle w:val="TagStyle"/>
          <w:rtl/>
        </w:rPr>
        <w:t xml:space="preserve"> &lt;&lt; דובר &gt;&gt;</w:t>
      </w:r>
      <w:r w:rsidR="000E7E27">
        <w:rPr>
          <w:rtl/>
        </w:rPr>
        <w:t xml:space="preserve"> </w:t>
      </w:r>
      <w:bookmarkEnd w:id="975"/>
    </w:p>
    <w:p w:rsidR="00C90480" w:rsidRDefault="00C90480" w:rsidP="00C90480">
      <w:pPr>
        <w:pStyle w:val="KeepWithNext"/>
        <w:rPr>
          <w:rtl/>
          <w:lang w:eastAsia="he-IL"/>
        </w:rPr>
      </w:pPr>
    </w:p>
    <w:p w:rsidR="00C90480" w:rsidRDefault="00C90480" w:rsidP="00C90480">
      <w:pPr>
        <w:rPr>
          <w:rtl/>
          <w:lang w:eastAsia="he-IL"/>
        </w:rPr>
      </w:pPr>
      <w:bookmarkStart w:id="976" w:name="_ETM_Q1_1513774"/>
      <w:bookmarkStart w:id="977" w:name="_ETM_Q1_1513796"/>
      <w:bookmarkEnd w:id="976"/>
      <w:bookmarkEnd w:id="977"/>
      <w:r>
        <w:rPr>
          <w:rFonts w:hint="cs"/>
          <w:rtl/>
          <w:lang w:eastAsia="he-IL"/>
        </w:rPr>
        <w:t>נקריא את ההסתייגויות הבאות.</w:t>
      </w:r>
    </w:p>
    <w:p w:rsidR="001C22E8" w:rsidRDefault="001C22E8" w:rsidP="00C90480">
      <w:pPr>
        <w:rPr>
          <w:rtl/>
          <w:lang w:eastAsia="he-IL"/>
        </w:rPr>
      </w:pPr>
      <w:bookmarkStart w:id="978" w:name="_ETM_Q1_1515444"/>
      <w:bookmarkStart w:id="979" w:name="_ETM_Q1_1515498"/>
      <w:bookmarkEnd w:id="978"/>
      <w:bookmarkEnd w:id="979"/>
    </w:p>
    <w:p w:rsidR="001C22E8" w:rsidRDefault="001C22E8" w:rsidP="00113277">
      <w:pPr>
        <w:ind w:left="720" w:firstLine="0"/>
        <w:rPr>
          <w:rtl/>
          <w:lang w:eastAsia="he-IL"/>
        </w:rPr>
      </w:pPr>
      <w:bookmarkStart w:id="980" w:name="_ETM_Q1_1515572"/>
      <w:bookmarkStart w:id="981" w:name="_ETM_Q1_1515630"/>
      <w:bookmarkEnd w:id="980"/>
      <w:bookmarkEnd w:id="981"/>
      <w:r>
        <w:rPr>
          <w:rFonts w:hint="cs"/>
          <w:rtl/>
          <w:lang w:eastAsia="he-IL"/>
        </w:rPr>
        <w:t xml:space="preserve">בסעיף </w:t>
      </w:r>
      <w:bookmarkStart w:id="982" w:name="_ETM_Q1_1513139"/>
      <w:bookmarkEnd w:id="982"/>
      <w:r>
        <w:rPr>
          <w:rFonts w:hint="cs"/>
          <w:rtl/>
          <w:lang w:eastAsia="he-IL"/>
        </w:rPr>
        <w:t>62(3), בסעיף 36(ב1) לאחר שניתנה הזדמנות לבעל רישיון יבוא "בעל מקרקעין ולכל אדם אחר".</w:t>
      </w:r>
    </w:p>
    <w:p w:rsidR="001C22E8" w:rsidRDefault="001C22E8" w:rsidP="00C90480">
      <w:pPr>
        <w:rPr>
          <w:rtl/>
          <w:lang w:eastAsia="he-IL"/>
        </w:rPr>
      </w:pPr>
      <w:bookmarkStart w:id="983" w:name="_ETM_Q1_1523322"/>
      <w:bookmarkStart w:id="984" w:name="_ETM_Q1_1523383"/>
      <w:bookmarkEnd w:id="983"/>
      <w:bookmarkEnd w:id="984"/>
    </w:p>
    <w:p w:rsidR="001C22E8" w:rsidRDefault="001C22E8" w:rsidP="00113277">
      <w:pPr>
        <w:ind w:left="720" w:firstLine="0"/>
        <w:rPr>
          <w:rtl/>
          <w:lang w:eastAsia="he-IL"/>
        </w:rPr>
      </w:pPr>
      <w:r>
        <w:rPr>
          <w:rFonts w:hint="cs"/>
          <w:rtl/>
          <w:lang w:eastAsia="he-IL"/>
        </w:rPr>
        <w:t xml:space="preserve">בסעיף 62(3), בסעיף 36(ב2), לאחר המועצה רשאית </w:t>
      </w:r>
      <w:r w:rsidR="00113277">
        <w:rPr>
          <w:rFonts w:hint="cs"/>
          <w:rtl/>
          <w:lang w:eastAsia="he-IL"/>
        </w:rPr>
        <w:t>לקבוע</w:t>
      </w:r>
      <w:r w:rsidR="00B12CEC">
        <w:rPr>
          <w:rFonts w:hint="cs"/>
          <w:rtl/>
          <w:lang w:eastAsia="he-IL"/>
        </w:rPr>
        <w:t xml:space="preserve"> </w:t>
      </w:r>
      <w:r w:rsidR="00113277">
        <w:rPr>
          <w:rFonts w:hint="cs"/>
          <w:rtl/>
          <w:lang w:eastAsia="he-IL"/>
        </w:rPr>
        <w:t xml:space="preserve">תעריף... שבסך הכול לא </w:t>
      </w:r>
      <w:bookmarkStart w:id="985" w:name="_ETM_Q1_1526250"/>
      <w:bookmarkEnd w:id="985"/>
      <w:r w:rsidR="00113277">
        <w:rPr>
          <w:rFonts w:hint="cs"/>
          <w:rtl/>
          <w:lang w:eastAsia="he-IL"/>
        </w:rPr>
        <w:t xml:space="preserve">יעלה על חמישה אחוזים מהתשלום החודשי עבור צריכת </w:t>
      </w:r>
      <w:bookmarkStart w:id="986" w:name="_ETM_Q1_1529582"/>
      <w:bookmarkEnd w:id="986"/>
      <w:r w:rsidR="00113277">
        <w:rPr>
          <w:rFonts w:hint="cs"/>
          <w:rtl/>
          <w:lang w:eastAsia="he-IL"/>
        </w:rPr>
        <w:t>גז.</w:t>
      </w:r>
    </w:p>
    <w:p w:rsidR="00113277" w:rsidRDefault="00113277" w:rsidP="00113277">
      <w:pPr>
        <w:rPr>
          <w:rtl/>
          <w:lang w:eastAsia="he-IL"/>
        </w:rPr>
      </w:pPr>
    </w:p>
    <w:p w:rsidR="00113277" w:rsidRDefault="00113277" w:rsidP="00113277">
      <w:pPr>
        <w:rPr>
          <w:rtl/>
          <w:lang w:eastAsia="he-IL"/>
        </w:rPr>
      </w:pPr>
      <w:r>
        <w:rPr>
          <w:rFonts w:hint="cs"/>
          <w:rtl/>
          <w:lang w:eastAsia="he-IL"/>
        </w:rPr>
        <w:t>בסעיף 62(3), בסעיף 36, אחרי סעיף (ב2) יבוא:</w:t>
      </w:r>
    </w:p>
    <w:p w:rsidR="00113277" w:rsidRDefault="00113277" w:rsidP="00113277">
      <w:pPr>
        <w:rPr>
          <w:rtl/>
          <w:lang w:eastAsia="he-IL"/>
        </w:rPr>
      </w:pPr>
      <w:bookmarkStart w:id="987" w:name="_ETM_Q1_1535322"/>
      <w:bookmarkStart w:id="988" w:name="_ETM_Q1_1535375"/>
      <w:bookmarkEnd w:id="987"/>
      <w:bookmarkEnd w:id="988"/>
    </w:p>
    <w:p w:rsidR="00113277" w:rsidRDefault="00113277" w:rsidP="00113277">
      <w:pPr>
        <w:ind w:left="1440" w:hanging="720"/>
        <w:rPr>
          <w:rtl/>
          <w:lang w:eastAsia="he-IL"/>
        </w:rPr>
      </w:pPr>
      <w:r>
        <w:rPr>
          <w:rFonts w:hint="cs"/>
          <w:rtl/>
          <w:lang w:eastAsia="he-IL"/>
        </w:rPr>
        <w:t>"ב3.</w:t>
      </w:r>
      <w:r>
        <w:rPr>
          <w:rFonts w:hint="cs"/>
          <w:rtl/>
          <w:lang w:eastAsia="he-IL"/>
        </w:rPr>
        <w:tab/>
        <w:t xml:space="preserve">ייצוג הולם בקרב </w:t>
      </w:r>
      <w:bookmarkStart w:id="989" w:name="_ETM_Q1_1540060"/>
      <w:bookmarkEnd w:id="989"/>
      <w:r>
        <w:rPr>
          <w:rFonts w:hint="cs"/>
          <w:rtl/>
          <w:lang w:eastAsia="he-IL"/>
        </w:rPr>
        <w:t xml:space="preserve">הגורם הגובה והמנהל את הכספים, יינתן ביטוי הולם העומד </w:t>
      </w:r>
      <w:bookmarkStart w:id="990" w:name="_ETM_Q1_1543054"/>
      <w:bookmarkEnd w:id="990"/>
      <w:r>
        <w:rPr>
          <w:rFonts w:hint="cs"/>
          <w:rtl/>
          <w:lang w:eastAsia="he-IL"/>
        </w:rPr>
        <w:t>על 20 אחוזים מהחברה הערבית.</w:t>
      </w:r>
    </w:p>
    <w:p w:rsidR="00113277" w:rsidRDefault="00113277" w:rsidP="00113277">
      <w:pPr>
        <w:ind w:left="1440" w:hanging="720"/>
        <w:rPr>
          <w:rtl/>
          <w:lang w:eastAsia="he-IL"/>
        </w:rPr>
      </w:pPr>
      <w:bookmarkStart w:id="991" w:name="_ETM_Q1_1545058"/>
      <w:bookmarkStart w:id="992" w:name="_ETM_Q1_1545119"/>
      <w:bookmarkStart w:id="993" w:name="_ETM_Q1_1546346"/>
      <w:bookmarkEnd w:id="991"/>
      <w:bookmarkEnd w:id="992"/>
      <w:bookmarkEnd w:id="993"/>
    </w:p>
    <w:p w:rsidR="00113277" w:rsidRDefault="00113277" w:rsidP="00113277">
      <w:pPr>
        <w:ind w:left="1440" w:hanging="720"/>
        <w:rPr>
          <w:rtl/>
          <w:lang w:eastAsia="he-IL"/>
        </w:rPr>
      </w:pPr>
      <w:bookmarkStart w:id="994" w:name="_ETM_Q1_1546404"/>
      <w:bookmarkEnd w:id="994"/>
      <w:r>
        <w:rPr>
          <w:rFonts w:hint="cs"/>
          <w:rtl/>
          <w:lang w:eastAsia="he-IL"/>
        </w:rPr>
        <w:t>בסעיף 62(3), בסעיף 36, אחרי סעיף</w:t>
      </w:r>
      <w:bookmarkStart w:id="995" w:name="_ETM_Q1_1548062"/>
      <w:bookmarkEnd w:id="995"/>
      <w:r>
        <w:rPr>
          <w:rFonts w:hint="cs"/>
          <w:rtl/>
          <w:lang w:eastAsia="he-IL"/>
        </w:rPr>
        <w:t xml:space="preserve"> קטן (ב3) יבוא:</w:t>
      </w:r>
    </w:p>
    <w:p w:rsidR="00113277" w:rsidRDefault="00113277" w:rsidP="00113277">
      <w:pPr>
        <w:ind w:left="1440" w:hanging="720"/>
        <w:rPr>
          <w:rtl/>
          <w:lang w:eastAsia="he-IL"/>
        </w:rPr>
      </w:pPr>
      <w:bookmarkStart w:id="996" w:name="_ETM_Q1_1545310"/>
      <w:bookmarkStart w:id="997" w:name="_ETM_Q1_1545375"/>
      <w:bookmarkEnd w:id="996"/>
      <w:bookmarkEnd w:id="997"/>
    </w:p>
    <w:p w:rsidR="00113277" w:rsidRDefault="00113277" w:rsidP="00113277">
      <w:pPr>
        <w:ind w:left="1440" w:hanging="720"/>
        <w:rPr>
          <w:rtl/>
          <w:lang w:eastAsia="he-IL"/>
        </w:rPr>
      </w:pPr>
      <w:bookmarkStart w:id="998" w:name="_ETM_Q1_1545462"/>
      <w:bookmarkStart w:id="999" w:name="_ETM_Q1_1545519"/>
      <w:bookmarkEnd w:id="998"/>
      <w:bookmarkEnd w:id="999"/>
      <w:r>
        <w:rPr>
          <w:rFonts w:hint="cs"/>
          <w:rtl/>
          <w:lang w:eastAsia="he-IL"/>
        </w:rPr>
        <w:t>"ב4.</w:t>
      </w:r>
      <w:r>
        <w:rPr>
          <w:rFonts w:hint="cs"/>
          <w:rtl/>
          <w:lang w:eastAsia="he-IL"/>
        </w:rPr>
        <w:tab/>
        <w:t>תקבע המועצה כחלק מתנאי השימוש בכספים לפי סעיף קטן (ב2) לעיל כי הוסטו 20 אחוזים מהכספים לפרויקט</w:t>
      </w:r>
      <w:bookmarkStart w:id="1000" w:name="_ETM_Q1_1558903"/>
      <w:bookmarkEnd w:id="1000"/>
      <w:r>
        <w:rPr>
          <w:rFonts w:hint="cs"/>
          <w:rtl/>
          <w:lang w:eastAsia="he-IL"/>
        </w:rPr>
        <w:t>ים סביבתיים וחלוקת מלגות ללימודי סביבה ואנרגיה ירוקה.</w:t>
      </w:r>
    </w:p>
    <w:p w:rsidR="00113277" w:rsidRDefault="00113277" w:rsidP="00113277">
      <w:pPr>
        <w:ind w:left="1440" w:hanging="720"/>
        <w:rPr>
          <w:rtl/>
          <w:lang w:eastAsia="he-IL"/>
        </w:rPr>
      </w:pPr>
      <w:bookmarkStart w:id="1001" w:name="_ETM_Q1_1561972"/>
      <w:bookmarkStart w:id="1002" w:name="_ETM_Q1_1562037"/>
      <w:bookmarkStart w:id="1003" w:name="_ETM_Q1_1562556"/>
      <w:bookmarkEnd w:id="1001"/>
      <w:bookmarkEnd w:id="1002"/>
      <w:bookmarkEnd w:id="1003"/>
    </w:p>
    <w:p w:rsidR="00113277" w:rsidRDefault="00113277" w:rsidP="00113277">
      <w:pPr>
        <w:ind w:left="1440" w:hanging="720"/>
        <w:rPr>
          <w:rtl/>
          <w:lang w:eastAsia="he-IL"/>
        </w:rPr>
      </w:pPr>
      <w:bookmarkStart w:id="1004" w:name="_ETM_Q1_1562607"/>
      <w:bookmarkEnd w:id="1004"/>
      <w:r>
        <w:rPr>
          <w:rFonts w:hint="cs"/>
          <w:rtl/>
          <w:lang w:eastAsia="he-IL"/>
        </w:rPr>
        <w:t>בסעיף 62(3) בסעיף 36, במקום "סעיף קטן (ב3)" יבוא</w:t>
      </w:r>
      <w:r w:rsidR="00B12CEC">
        <w:rPr>
          <w:rFonts w:hint="cs"/>
          <w:rtl/>
          <w:lang w:eastAsia="he-IL"/>
        </w:rPr>
        <w:t xml:space="preserve"> </w:t>
      </w:r>
      <w:r>
        <w:rPr>
          <w:rFonts w:hint="cs"/>
          <w:rtl/>
          <w:lang w:eastAsia="he-IL"/>
        </w:rPr>
        <w:t>"סעיף קטן (ב5)".</w:t>
      </w:r>
    </w:p>
    <w:p w:rsidR="00113277" w:rsidRDefault="00113277" w:rsidP="00113277">
      <w:pPr>
        <w:ind w:left="1440" w:hanging="720"/>
        <w:rPr>
          <w:rtl/>
          <w:lang w:eastAsia="he-IL"/>
        </w:rPr>
      </w:pPr>
    </w:p>
    <w:p w:rsidR="00113277" w:rsidRDefault="00113277" w:rsidP="00113277">
      <w:pPr>
        <w:ind w:left="1440" w:hanging="720"/>
        <w:rPr>
          <w:rtl/>
          <w:lang w:eastAsia="he-IL"/>
        </w:rPr>
      </w:pPr>
      <w:bookmarkStart w:id="1005" w:name="_ETM_Q1_1567871"/>
      <w:bookmarkStart w:id="1006" w:name="_ETM_Q1_1567925"/>
      <w:bookmarkEnd w:id="1005"/>
      <w:bookmarkEnd w:id="1006"/>
      <w:r>
        <w:rPr>
          <w:rFonts w:hint="cs"/>
          <w:rtl/>
          <w:lang w:eastAsia="he-IL"/>
        </w:rPr>
        <w:t>אפשר להצביע.</w:t>
      </w:r>
    </w:p>
    <w:p w:rsidR="00113277" w:rsidRDefault="00113277" w:rsidP="00113277">
      <w:pPr>
        <w:ind w:left="1440" w:hanging="720"/>
        <w:rPr>
          <w:rtl/>
          <w:lang w:eastAsia="he-IL"/>
        </w:rPr>
      </w:pPr>
      <w:bookmarkStart w:id="1007" w:name="_ETM_Q1_1568733"/>
      <w:bookmarkStart w:id="1008" w:name="_ETM_Q1_1568790"/>
      <w:bookmarkEnd w:id="1007"/>
      <w:bookmarkEnd w:id="1008"/>
    </w:p>
    <w:p w:rsidR="00113277" w:rsidRDefault="00113277" w:rsidP="00113277">
      <w:pPr>
        <w:pStyle w:val="af6"/>
        <w:keepNext/>
        <w:rPr>
          <w:rtl/>
        </w:rPr>
      </w:pPr>
      <w:bookmarkStart w:id="1009" w:name="ET_yor_5765_126"/>
      <w:r w:rsidRPr="00113277">
        <w:rPr>
          <w:rStyle w:val="TagStyle"/>
          <w:rtl/>
        </w:rPr>
        <w:t xml:space="preserve"> &lt;&lt; </w:t>
      </w:r>
      <w:proofErr w:type="spellStart"/>
      <w:r w:rsidRPr="00113277">
        <w:rPr>
          <w:rStyle w:val="TagStyle"/>
          <w:rtl/>
        </w:rPr>
        <w:t>יור</w:t>
      </w:r>
      <w:proofErr w:type="spellEnd"/>
      <w:r w:rsidRPr="00113277">
        <w:rPr>
          <w:rStyle w:val="TagStyle"/>
          <w:rtl/>
        </w:rPr>
        <w:t xml:space="preserve"> &gt;&gt; </w:t>
      </w:r>
      <w:r>
        <w:rPr>
          <w:rtl/>
        </w:rPr>
        <w:t>היו"ר מיכאל מרדכי ביטון:</w:t>
      </w:r>
      <w:r w:rsidRPr="00113277">
        <w:rPr>
          <w:rStyle w:val="TagStyle"/>
          <w:rtl/>
        </w:rPr>
        <w:t xml:space="preserve"> &lt;&lt; יור &gt;&gt;</w:t>
      </w:r>
      <w:r w:rsidR="000E7E27">
        <w:rPr>
          <w:rtl/>
        </w:rPr>
        <w:t xml:space="preserve"> </w:t>
      </w:r>
      <w:bookmarkEnd w:id="1009"/>
    </w:p>
    <w:p w:rsidR="00113277" w:rsidRDefault="00113277" w:rsidP="00113277">
      <w:pPr>
        <w:pStyle w:val="KeepWithNext"/>
        <w:rPr>
          <w:rtl/>
          <w:lang w:eastAsia="he-IL"/>
        </w:rPr>
      </w:pPr>
    </w:p>
    <w:p w:rsidR="00113277" w:rsidRDefault="00113277" w:rsidP="00113277">
      <w:pPr>
        <w:rPr>
          <w:rtl/>
          <w:lang w:eastAsia="he-IL"/>
        </w:rPr>
      </w:pPr>
      <w:r>
        <w:rPr>
          <w:rFonts w:hint="cs"/>
          <w:rtl/>
          <w:lang w:eastAsia="he-IL"/>
        </w:rPr>
        <w:t>מי בעד? מי נגד?</w:t>
      </w:r>
    </w:p>
    <w:p w:rsidR="00113277" w:rsidRDefault="00113277" w:rsidP="00113277">
      <w:pPr>
        <w:rPr>
          <w:rtl/>
          <w:lang w:eastAsia="he-IL"/>
        </w:rPr>
      </w:pPr>
    </w:p>
    <w:p w:rsidR="00113277" w:rsidRDefault="00113277" w:rsidP="00113277">
      <w:pPr>
        <w:pStyle w:val="af1"/>
        <w:keepNext/>
        <w:rPr>
          <w:rtl/>
          <w:lang w:eastAsia="he-IL"/>
        </w:rPr>
      </w:pPr>
      <w:r>
        <w:rPr>
          <w:rFonts w:hint="eastAsia"/>
          <w:rtl/>
          <w:lang w:eastAsia="he-IL"/>
        </w:rPr>
        <w:lastRenderedPageBreak/>
        <w:t>הצבעה</w:t>
      </w:r>
    </w:p>
    <w:p w:rsidR="00113277" w:rsidRDefault="00113277" w:rsidP="00113277">
      <w:pPr>
        <w:pStyle w:val="--"/>
        <w:keepNext/>
        <w:rPr>
          <w:rtl/>
          <w:lang w:eastAsia="he-IL"/>
        </w:rPr>
      </w:pPr>
      <w:r>
        <w:rPr>
          <w:rFonts w:hint="cs"/>
          <w:rtl/>
          <w:lang w:eastAsia="he-IL"/>
        </w:rPr>
        <w:t>ההסתייגויות לא התקבלו</w:t>
      </w:r>
    </w:p>
    <w:p w:rsidR="00113277" w:rsidRDefault="00113277" w:rsidP="00113277">
      <w:pPr>
        <w:rPr>
          <w:rtl/>
          <w:lang w:eastAsia="he-IL"/>
        </w:rPr>
      </w:pPr>
      <w:bookmarkStart w:id="1010" w:name="_ETM_Q1_1571012"/>
      <w:bookmarkStart w:id="1011" w:name="_ETM_Q1_1571087"/>
      <w:bookmarkStart w:id="1012" w:name="_ETM_Q1_1572685"/>
      <w:bookmarkEnd w:id="1010"/>
      <w:bookmarkEnd w:id="1011"/>
      <w:bookmarkEnd w:id="1012"/>
    </w:p>
    <w:p w:rsidR="00113277" w:rsidRDefault="00113277" w:rsidP="00113277">
      <w:pPr>
        <w:pStyle w:val="af6"/>
        <w:keepNext/>
        <w:rPr>
          <w:rtl/>
        </w:rPr>
      </w:pPr>
      <w:bookmarkStart w:id="1013" w:name="ET_yor_5765_127"/>
      <w:r w:rsidRPr="00113277">
        <w:rPr>
          <w:rStyle w:val="TagStyle"/>
          <w:rtl/>
        </w:rPr>
        <w:t xml:space="preserve">&lt;&lt; </w:t>
      </w:r>
      <w:proofErr w:type="spellStart"/>
      <w:r w:rsidRPr="00113277">
        <w:rPr>
          <w:rStyle w:val="TagStyle"/>
          <w:rtl/>
        </w:rPr>
        <w:t>יור</w:t>
      </w:r>
      <w:proofErr w:type="spellEnd"/>
      <w:r w:rsidRPr="00113277">
        <w:rPr>
          <w:rStyle w:val="TagStyle"/>
          <w:rtl/>
        </w:rPr>
        <w:t xml:space="preserve"> &gt;&gt; </w:t>
      </w:r>
      <w:r>
        <w:rPr>
          <w:rtl/>
        </w:rPr>
        <w:t>היו"ר מיכאל מרדכי ביטון:</w:t>
      </w:r>
      <w:r w:rsidRPr="00113277">
        <w:rPr>
          <w:rStyle w:val="TagStyle"/>
          <w:rtl/>
        </w:rPr>
        <w:t xml:space="preserve"> &lt;&lt; יור &gt;&gt;</w:t>
      </w:r>
      <w:r w:rsidR="000E7E27">
        <w:rPr>
          <w:rtl/>
        </w:rPr>
        <w:t xml:space="preserve"> </w:t>
      </w:r>
      <w:bookmarkEnd w:id="1013"/>
    </w:p>
    <w:p w:rsidR="00113277" w:rsidRDefault="00113277" w:rsidP="00113277">
      <w:pPr>
        <w:pStyle w:val="KeepWithNext"/>
        <w:rPr>
          <w:rtl/>
          <w:lang w:eastAsia="he-IL"/>
        </w:rPr>
      </w:pPr>
    </w:p>
    <w:p w:rsidR="00113277" w:rsidRDefault="00113277" w:rsidP="00113277">
      <w:pPr>
        <w:rPr>
          <w:rtl/>
          <w:lang w:eastAsia="he-IL"/>
        </w:rPr>
      </w:pPr>
      <w:bookmarkStart w:id="1014" w:name="_ETM_Q1_1573066"/>
      <w:bookmarkStart w:id="1015" w:name="_ETM_Q1_1573086"/>
      <w:bookmarkEnd w:id="1014"/>
      <w:bookmarkEnd w:id="1015"/>
      <w:r>
        <w:rPr>
          <w:rFonts w:hint="cs"/>
          <w:rtl/>
          <w:lang w:eastAsia="he-IL"/>
        </w:rPr>
        <w:t>ההסתייגויות לא התקבלו.</w:t>
      </w:r>
    </w:p>
    <w:p w:rsidR="00113277" w:rsidRDefault="00113277" w:rsidP="00113277">
      <w:pPr>
        <w:ind w:firstLine="0"/>
        <w:rPr>
          <w:rtl/>
          <w:lang w:eastAsia="he-IL"/>
        </w:rPr>
      </w:pPr>
      <w:bookmarkStart w:id="1016" w:name="_ETM_Q1_1572935"/>
      <w:bookmarkStart w:id="1017" w:name="_ETM_Q1_1573003"/>
      <w:bookmarkEnd w:id="1016"/>
      <w:bookmarkEnd w:id="1017"/>
    </w:p>
    <w:p w:rsidR="00113277" w:rsidRDefault="00113277" w:rsidP="00113277">
      <w:pPr>
        <w:rPr>
          <w:rtl/>
          <w:lang w:eastAsia="he-IL"/>
        </w:rPr>
      </w:pPr>
      <w:bookmarkStart w:id="1018" w:name="_ETM_Q1_1572729"/>
      <w:bookmarkStart w:id="1019" w:name="_ETM_Q1_1572778"/>
      <w:bookmarkStart w:id="1020" w:name="_ETM_Q1_1571117"/>
      <w:bookmarkEnd w:id="1018"/>
      <w:bookmarkEnd w:id="1019"/>
      <w:bookmarkEnd w:id="1020"/>
    </w:p>
    <w:p w:rsidR="00113277" w:rsidRDefault="00113277" w:rsidP="00113277">
      <w:pPr>
        <w:pStyle w:val="a4"/>
        <w:keepNext/>
        <w:rPr>
          <w:rtl/>
        </w:rPr>
      </w:pPr>
      <w:bookmarkStart w:id="1021" w:name="ET_speaker_5787_128"/>
      <w:r w:rsidRPr="00113277">
        <w:rPr>
          <w:rStyle w:val="TagStyle"/>
          <w:rtl/>
        </w:rPr>
        <w:t xml:space="preserve"> &lt;&lt; דובר &gt;&gt; </w:t>
      </w:r>
      <w:proofErr w:type="spellStart"/>
      <w:r>
        <w:rPr>
          <w:rtl/>
        </w:rPr>
        <w:t>יוראי</w:t>
      </w:r>
      <w:proofErr w:type="spellEnd"/>
      <w:r>
        <w:rPr>
          <w:rtl/>
        </w:rPr>
        <w:t xml:space="preserve"> להב הרצנו (יש עתיד):</w:t>
      </w:r>
      <w:r w:rsidRPr="00113277">
        <w:rPr>
          <w:rStyle w:val="TagStyle"/>
          <w:rtl/>
        </w:rPr>
        <w:t xml:space="preserve"> &lt;&lt; דובר &gt;&gt;</w:t>
      </w:r>
      <w:r w:rsidR="000E7E27">
        <w:rPr>
          <w:rtl/>
        </w:rPr>
        <w:t xml:space="preserve"> </w:t>
      </w:r>
      <w:bookmarkEnd w:id="1021"/>
    </w:p>
    <w:p w:rsidR="00113277" w:rsidRDefault="00113277" w:rsidP="00113277">
      <w:pPr>
        <w:pStyle w:val="KeepWithNext"/>
        <w:rPr>
          <w:rtl/>
          <w:lang w:eastAsia="he-IL"/>
        </w:rPr>
      </w:pPr>
    </w:p>
    <w:p w:rsidR="00113277" w:rsidRDefault="00113277" w:rsidP="00113277">
      <w:pPr>
        <w:rPr>
          <w:rtl/>
          <w:lang w:eastAsia="he-IL"/>
        </w:rPr>
      </w:pPr>
      <w:bookmarkStart w:id="1022" w:name="_ETM_Q1_1571399"/>
      <w:bookmarkStart w:id="1023" w:name="_ETM_Q1_1571423"/>
      <w:bookmarkEnd w:id="1022"/>
      <w:bookmarkEnd w:id="1023"/>
      <w:r>
        <w:rPr>
          <w:rFonts w:hint="cs"/>
          <w:rtl/>
          <w:lang w:eastAsia="he-IL"/>
        </w:rPr>
        <w:t>אני מבקש להימנע.</w:t>
      </w:r>
      <w:bookmarkStart w:id="1024" w:name="_ETM_Q1_1575968"/>
      <w:bookmarkEnd w:id="1024"/>
    </w:p>
    <w:p w:rsidR="00113277" w:rsidRDefault="00113277" w:rsidP="00113277">
      <w:pPr>
        <w:rPr>
          <w:rtl/>
          <w:lang w:eastAsia="he-IL"/>
        </w:rPr>
      </w:pPr>
      <w:bookmarkStart w:id="1025" w:name="_ETM_Q1_1576027"/>
      <w:bookmarkStart w:id="1026" w:name="_ETM_Q1_1574704"/>
      <w:bookmarkEnd w:id="1025"/>
      <w:bookmarkEnd w:id="1026"/>
    </w:p>
    <w:p w:rsidR="00113277" w:rsidRDefault="00113277" w:rsidP="00113277">
      <w:pPr>
        <w:pStyle w:val="af6"/>
        <w:keepNext/>
        <w:rPr>
          <w:rtl/>
        </w:rPr>
      </w:pPr>
      <w:bookmarkStart w:id="1027" w:name="ET_yor_5765_129"/>
      <w:r w:rsidRPr="00113277">
        <w:rPr>
          <w:rStyle w:val="TagStyle"/>
          <w:rtl/>
        </w:rPr>
        <w:t xml:space="preserve"> &lt;&lt; </w:t>
      </w:r>
      <w:proofErr w:type="spellStart"/>
      <w:r w:rsidRPr="00113277">
        <w:rPr>
          <w:rStyle w:val="TagStyle"/>
          <w:rtl/>
        </w:rPr>
        <w:t>יור</w:t>
      </w:r>
      <w:proofErr w:type="spellEnd"/>
      <w:r w:rsidRPr="00113277">
        <w:rPr>
          <w:rStyle w:val="TagStyle"/>
          <w:rtl/>
        </w:rPr>
        <w:t xml:space="preserve"> &gt;&gt; </w:t>
      </w:r>
      <w:r>
        <w:rPr>
          <w:rtl/>
        </w:rPr>
        <w:t>היו"ר מיכאל מרדכי ביטון:</w:t>
      </w:r>
      <w:r w:rsidRPr="00113277">
        <w:rPr>
          <w:rStyle w:val="TagStyle"/>
          <w:rtl/>
        </w:rPr>
        <w:t xml:space="preserve"> &lt;&lt; יור &gt;&gt;</w:t>
      </w:r>
      <w:r w:rsidR="000E7E27">
        <w:rPr>
          <w:rtl/>
        </w:rPr>
        <w:t xml:space="preserve"> </w:t>
      </w:r>
      <w:bookmarkEnd w:id="1027"/>
    </w:p>
    <w:p w:rsidR="00113277" w:rsidRDefault="00113277" w:rsidP="00113277">
      <w:pPr>
        <w:pStyle w:val="KeepWithNext"/>
        <w:rPr>
          <w:rtl/>
          <w:lang w:eastAsia="he-IL"/>
        </w:rPr>
      </w:pPr>
    </w:p>
    <w:p w:rsidR="00113277" w:rsidRDefault="00113277" w:rsidP="00113277">
      <w:pPr>
        <w:rPr>
          <w:rtl/>
          <w:lang w:eastAsia="he-IL"/>
        </w:rPr>
      </w:pPr>
      <w:bookmarkStart w:id="1028" w:name="_ETM_Q1_1575074"/>
      <w:bookmarkStart w:id="1029" w:name="_ETM_Q1_1575094"/>
      <w:bookmarkEnd w:id="1028"/>
      <w:bookmarkEnd w:id="1029"/>
      <w:r>
        <w:rPr>
          <w:rFonts w:hint="cs"/>
          <w:rtl/>
          <w:lang w:eastAsia="he-IL"/>
        </w:rPr>
        <w:t>מה?</w:t>
      </w:r>
    </w:p>
    <w:p w:rsidR="00113277" w:rsidRDefault="00113277" w:rsidP="00113277">
      <w:pPr>
        <w:rPr>
          <w:rtl/>
          <w:lang w:eastAsia="he-IL"/>
        </w:rPr>
      </w:pPr>
      <w:bookmarkStart w:id="1030" w:name="_ETM_Q1_1574443"/>
      <w:bookmarkStart w:id="1031" w:name="_ETM_Q1_1574523"/>
      <w:bookmarkStart w:id="1032" w:name="_ETM_Q1_1573965"/>
      <w:bookmarkEnd w:id="1030"/>
      <w:bookmarkEnd w:id="1031"/>
      <w:bookmarkEnd w:id="1032"/>
    </w:p>
    <w:p w:rsidR="00113277" w:rsidRDefault="00113277" w:rsidP="00113277">
      <w:pPr>
        <w:pStyle w:val="a4"/>
        <w:keepNext/>
        <w:rPr>
          <w:rtl/>
        </w:rPr>
      </w:pPr>
      <w:bookmarkStart w:id="1033" w:name="ET_speaker_5787_130"/>
      <w:r w:rsidRPr="00113277">
        <w:rPr>
          <w:rStyle w:val="TagStyle"/>
          <w:rtl/>
        </w:rPr>
        <w:t xml:space="preserve"> &lt;&lt; דובר &gt;&gt; </w:t>
      </w:r>
      <w:proofErr w:type="spellStart"/>
      <w:r>
        <w:rPr>
          <w:rtl/>
        </w:rPr>
        <w:t>יוראי</w:t>
      </w:r>
      <w:proofErr w:type="spellEnd"/>
      <w:r>
        <w:rPr>
          <w:rtl/>
        </w:rPr>
        <w:t xml:space="preserve"> להב הרצנו (יש עתיד):</w:t>
      </w:r>
      <w:r w:rsidRPr="00113277">
        <w:rPr>
          <w:rStyle w:val="TagStyle"/>
          <w:rtl/>
        </w:rPr>
        <w:t xml:space="preserve"> &lt;&lt; דובר &gt;&gt;</w:t>
      </w:r>
      <w:r w:rsidR="000E7E27">
        <w:rPr>
          <w:rtl/>
        </w:rPr>
        <w:t xml:space="preserve"> </w:t>
      </w:r>
      <w:bookmarkEnd w:id="1033"/>
    </w:p>
    <w:p w:rsidR="00113277" w:rsidRDefault="00113277" w:rsidP="00113277">
      <w:pPr>
        <w:pStyle w:val="KeepWithNext"/>
        <w:rPr>
          <w:rtl/>
          <w:lang w:eastAsia="he-IL"/>
        </w:rPr>
      </w:pPr>
    </w:p>
    <w:p w:rsidR="00113277" w:rsidRDefault="00113277" w:rsidP="00113277">
      <w:pPr>
        <w:rPr>
          <w:rtl/>
          <w:lang w:eastAsia="he-IL"/>
        </w:rPr>
      </w:pPr>
      <w:bookmarkStart w:id="1034" w:name="_ETM_Q1_1574219"/>
      <w:bookmarkStart w:id="1035" w:name="_ETM_Q1_1574241"/>
      <w:bookmarkEnd w:id="1034"/>
      <w:bookmarkEnd w:id="1035"/>
      <w:r>
        <w:rPr>
          <w:rFonts w:hint="cs"/>
          <w:rtl/>
          <w:lang w:eastAsia="he-IL"/>
        </w:rPr>
        <w:t xml:space="preserve">אני לא החלטתי לגבי ההסתייגויות הללו. </w:t>
      </w:r>
      <w:bookmarkStart w:id="1036" w:name="_ETM_Q1_1577473"/>
      <w:bookmarkEnd w:id="1036"/>
      <w:r>
        <w:rPr>
          <w:rFonts w:hint="cs"/>
          <w:rtl/>
          <w:lang w:eastAsia="he-IL"/>
        </w:rPr>
        <w:t>לא יודע.</w:t>
      </w:r>
      <w:bookmarkStart w:id="1037" w:name="_ETM_Q1_1579650"/>
      <w:bookmarkEnd w:id="1037"/>
    </w:p>
    <w:p w:rsidR="00113277" w:rsidRDefault="00113277" w:rsidP="00113277">
      <w:pPr>
        <w:rPr>
          <w:rtl/>
          <w:lang w:eastAsia="he-IL"/>
        </w:rPr>
      </w:pPr>
      <w:bookmarkStart w:id="1038" w:name="_ETM_Q1_1579708"/>
      <w:bookmarkEnd w:id="1038"/>
    </w:p>
    <w:p w:rsidR="00113277" w:rsidRDefault="00113277" w:rsidP="00113277">
      <w:pPr>
        <w:pStyle w:val="af6"/>
        <w:keepNext/>
        <w:rPr>
          <w:rtl/>
        </w:rPr>
      </w:pPr>
      <w:bookmarkStart w:id="1039" w:name="ET_yor_5765_131"/>
      <w:r w:rsidRPr="00113277">
        <w:rPr>
          <w:rStyle w:val="TagStyle"/>
          <w:rtl/>
        </w:rPr>
        <w:t xml:space="preserve"> &lt;&lt; </w:t>
      </w:r>
      <w:proofErr w:type="spellStart"/>
      <w:r w:rsidRPr="00113277">
        <w:rPr>
          <w:rStyle w:val="TagStyle"/>
          <w:rtl/>
        </w:rPr>
        <w:t>יור</w:t>
      </w:r>
      <w:proofErr w:type="spellEnd"/>
      <w:r w:rsidRPr="00113277">
        <w:rPr>
          <w:rStyle w:val="TagStyle"/>
          <w:rtl/>
        </w:rPr>
        <w:t xml:space="preserve"> &gt;&gt; </w:t>
      </w:r>
      <w:r>
        <w:rPr>
          <w:rtl/>
        </w:rPr>
        <w:t>היו"ר מיכאל מרדכי ביטון:</w:t>
      </w:r>
      <w:r w:rsidRPr="00113277">
        <w:rPr>
          <w:rStyle w:val="TagStyle"/>
          <w:rtl/>
        </w:rPr>
        <w:t xml:space="preserve"> &lt;&lt; יור &gt;&gt;</w:t>
      </w:r>
      <w:r w:rsidR="000E7E27">
        <w:rPr>
          <w:rtl/>
        </w:rPr>
        <w:t xml:space="preserve"> </w:t>
      </w:r>
      <w:bookmarkEnd w:id="1039"/>
    </w:p>
    <w:p w:rsidR="00113277" w:rsidRDefault="00113277" w:rsidP="00113277">
      <w:pPr>
        <w:pStyle w:val="KeepWithNext"/>
        <w:rPr>
          <w:rtl/>
          <w:lang w:eastAsia="he-IL"/>
        </w:rPr>
      </w:pPr>
    </w:p>
    <w:p w:rsidR="00113277" w:rsidRDefault="00113277" w:rsidP="00113277">
      <w:pPr>
        <w:rPr>
          <w:rtl/>
          <w:lang w:eastAsia="he-IL"/>
        </w:rPr>
      </w:pPr>
      <w:bookmarkStart w:id="1040" w:name="_ETM_Q1_1580938"/>
      <w:bookmarkStart w:id="1041" w:name="_ETM_Q1_1580962"/>
      <w:bookmarkEnd w:id="1040"/>
      <w:bookmarkEnd w:id="1041"/>
      <w:r>
        <w:rPr>
          <w:rFonts w:hint="cs"/>
          <w:rtl/>
          <w:lang w:eastAsia="he-IL"/>
        </w:rPr>
        <w:t xml:space="preserve">בסדר. נמנעת. היית חבר כל כך טוב בוועדה הזאת, </w:t>
      </w:r>
      <w:bookmarkStart w:id="1042" w:name="_ETM_Q1_1583723"/>
      <w:bookmarkEnd w:id="1042"/>
      <w:r>
        <w:rPr>
          <w:rFonts w:hint="cs"/>
          <w:rtl/>
          <w:lang w:eastAsia="he-IL"/>
        </w:rPr>
        <w:t xml:space="preserve">כך שהרווחת ביושר את </w:t>
      </w:r>
      <w:bookmarkStart w:id="1043" w:name="_ETM_Q1_1586115"/>
      <w:bookmarkEnd w:id="1043"/>
      <w:r>
        <w:rPr>
          <w:rFonts w:hint="cs"/>
          <w:rtl/>
          <w:lang w:eastAsia="he-IL"/>
        </w:rPr>
        <w:t>הזכות להימנע. אבל אל תתלהב מהאפשרות הזאת.</w:t>
      </w:r>
    </w:p>
    <w:p w:rsidR="00113277" w:rsidRDefault="00113277" w:rsidP="00113277">
      <w:pPr>
        <w:rPr>
          <w:rtl/>
          <w:lang w:eastAsia="he-IL"/>
        </w:rPr>
      </w:pPr>
      <w:bookmarkStart w:id="1044" w:name="_ETM_Q1_1591497"/>
      <w:bookmarkStart w:id="1045" w:name="_ETM_Q1_1591559"/>
      <w:bookmarkStart w:id="1046" w:name="_ETM_Q1_1594529"/>
      <w:bookmarkEnd w:id="1044"/>
      <w:bookmarkEnd w:id="1045"/>
      <w:bookmarkEnd w:id="1046"/>
    </w:p>
    <w:p w:rsidR="00113277" w:rsidRDefault="00113277" w:rsidP="00113277">
      <w:pPr>
        <w:pStyle w:val="a4"/>
        <w:keepNext/>
        <w:rPr>
          <w:rtl/>
        </w:rPr>
      </w:pPr>
      <w:bookmarkStart w:id="1047" w:name="ET_speaker_איתי_עצמון_132"/>
      <w:r w:rsidRPr="00113277">
        <w:rPr>
          <w:rStyle w:val="TagStyle"/>
          <w:rtl/>
        </w:rPr>
        <w:t xml:space="preserve"> &lt;&lt; דובר &gt;&gt; </w:t>
      </w:r>
      <w:r>
        <w:rPr>
          <w:rtl/>
        </w:rPr>
        <w:t>איתי עצמון:</w:t>
      </w:r>
      <w:r w:rsidRPr="00113277">
        <w:rPr>
          <w:rStyle w:val="TagStyle"/>
          <w:rtl/>
        </w:rPr>
        <w:t xml:space="preserve"> &lt;&lt; דובר &gt;&gt;</w:t>
      </w:r>
      <w:r w:rsidR="000E7E27">
        <w:rPr>
          <w:rtl/>
        </w:rPr>
        <w:t xml:space="preserve"> </w:t>
      </w:r>
      <w:bookmarkEnd w:id="1047"/>
    </w:p>
    <w:p w:rsidR="00113277" w:rsidRDefault="00113277" w:rsidP="00113277">
      <w:pPr>
        <w:pStyle w:val="KeepWithNext"/>
        <w:rPr>
          <w:rtl/>
          <w:lang w:eastAsia="he-IL"/>
        </w:rPr>
      </w:pPr>
    </w:p>
    <w:p w:rsidR="00113277" w:rsidRDefault="00113277" w:rsidP="00113277">
      <w:pPr>
        <w:rPr>
          <w:rtl/>
          <w:lang w:eastAsia="he-IL"/>
        </w:rPr>
      </w:pPr>
      <w:bookmarkStart w:id="1048" w:name="_ETM_Q1_1595866"/>
      <w:bookmarkStart w:id="1049" w:name="_ETM_Q1_1595927"/>
      <w:bookmarkEnd w:id="1048"/>
      <w:bookmarkEnd w:id="1049"/>
      <w:r>
        <w:rPr>
          <w:rFonts w:hint="cs"/>
          <w:rtl/>
          <w:lang w:eastAsia="he-IL"/>
        </w:rPr>
        <w:t xml:space="preserve">ההסתייגות האחרונה </w:t>
      </w:r>
      <w:bookmarkStart w:id="1050" w:name="_ETM_Q1_1597466"/>
      <w:bookmarkEnd w:id="1050"/>
      <w:r>
        <w:rPr>
          <w:rFonts w:hint="cs"/>
          <w:rtl/>
          <w:lang w:eastAsia="he-IL"/>
        </w:rPr>
        <w:t>למקבץ הזה:</w:t>
      </w:r>
    </w:p>
    <w:p w:rsidR="00113277" w:rsidRDefault="00113277" w:rsidP="00113277">
      <w:pPr>
        <w:rPr>
          <w:rtl/>
          <w:lang w:eastAsia="he-IL"/>
        </w:rPr>
      </w:pPr>
      <w:bookmarkStart w:id="1051" w:name="_ETM_Q1_1596868"/>
      <w:bookmarkStart w:id="1052" w:name="_ETM_Q1_1596949"/>
      <w:bookmarkStart w:id="1053" w:name="_ETM_Q1_1597028"/>
      <w:bookmarkEnd w:id="1051"/>
      <w:bookmarkEnd w:id="1052"/>
      <w:bookmarkEnd w:id="1053"/>
    </w:p>
    <w:p w:rsidR="00113277" w:rsidRDefault="00113277" w:rsidP="00113277">
      <w:pPr>
        <w:rPr>
          <w:rtl/>
          <w:lang w:eastAsia="he-IL"/>
        </w:rPr>
      </w:pPr>
      <w:bookmarkStart w:id="1054" w:name="_ETM_Q1_1597082"/>
      <w:bookmarkEnd w:id="1054"/>
      <w:r>
        <w:rPr>
          <w:rFonts w:hint="cs"/>
          <w:rtl/>
          <w:lang w:eastAsia="he-IL"/>
        </w:rPr>
        <w:t xml:space="preserve"> בסעיף 62(5) בסעיף 104א,</w:t>
      </w:r>
      <w:r w:rsidR="00B12CEC">
        <w:rPr>
          <w:rFonts w:hint="cs"/>
          <w:rtl/>
          <w:lang w:eastAsia="he-IL"/>
        </w:rPr>
        <w:t xml:space="preserve"> </w:t>
      </w:r>
      <w:r>
        <w:rPr>
          <w:rFonts w:hint="cs"/>
          <w:rtl/>
          <w:lang w:eastAsia="he-IL"/>
        </w:rPr>
        <w:t xml:space="preserve">במקום "אחת לשנה" יבוא "אחת לחצי שנה". </w:t>
      </w:r>
    </w:p>
    <w:p w:rsidR="00113277" w:rsidRDefault="00113277" w:rsidP="00113277">
      <w:pPr>
        <w:rPr>
          <w:rtl/>
          <w:lang w:eastAsia="he-IL"/>
        </w:rPr>
      </w:pPr>
      <w:bookmarkStart w:id="1055" w:name="_ETM_Q1_1603317"/>
      <w:bookmarkStart w:id="1056" w:name="_ETM_Q1_1603383"/>
      <w:bookmarkEnd w:id="1055"/>
      <w:bookmarkEnd w:id="1056"/>
    </w:p>
    <w:p w:rsidR="00113277" w:rsidRDefault="00113277" w:rsidP="00113277">
      <w:pPr>
        <w:rPr>
          <w:rtl/>
          <w:lang w:eastAsia="he-IL"/>
        </w:rPr>
      </w:pPr>
      <w:r>
        <w:rPr>
          <w:rFonts w:hint="cs"/>
          <w:rtl/>
          <w:lang w:eastAsia="he-IL"/>
        </w:rPr>
        <w:t>זה לגבי הדיווח.</w:t>
      </w:r>
    </w:p>
    <w:p w:rsidR="00113277" w:rsidRDefault="00113277" w:rsidP="00113277">
      <w:pPr>
        <w:rPr>
          <w:rtl/>
          <w:lang w:eastAsia="he-IL"/>
        </w:rPr>
      </w:pPr>
      <w:bookmarkStart w:id="1057" w:name="_ETM_Q1_1604284"/>
      <w:bookmarkEnd w:id="1057"/>
    </w:p>
    <w:p w:rsidR="00113277" w:rsidRDefault="00113277" w:rsidP="00113277">
      <w:pPr>
        <w:pStyle w:val="af6"/>
        <w:keepNext/>
        <w:rPr>
          <w:rtl/>
        </w:rPr>
      </w:pPr>
      <w:bookmarkStart w:id="1058" w:name="ET_yor_5765_133"/>
      <w:r w:rsidRPr="00113277">
        <w:rPr>
          <w:rStyle w:val="TagStyle"/>
          <w:rtl/>
        </w:rPr>
        <w:t xml:space="preserve"> &lt;&lt; </w:t>
      </w:r>
      <w:proofErr w:type="spellStart"/>
      <w:r w:rsidRPr="00113277">
        <w:rPr>
          <w:rStyle w:val="TagStyle"/>
          <w:rtl/>
        </w:rPr>
        <w:t>יור</w:t>
      </w:r>
      <w:proofErr w:type="spellEnd"/>
      <w:r w:rsidRPr="00113277">
        <w:rPr>
          <w:rStyle w:val="TagStyle"/>
          <w:rtl/>
        </w:rPr>
        <w:t xml:space="preserve"> &gt;&gt; </w:t>
      </w:r>
      <w:r>
        <w:rPr>
          <w:rtl/>
        </w:rPr>
        <w:t>היו"ר מיכאל מרדכי ביטון:</w:t>
      </w:r>
      <w:r w:rsidRPr="00113277">
        <w:rPr>
          <w:rStyle w:val="TagStyle"/>
          <w:rtl/>
        </w:rPr>
        <w:t xml:space="preserve"> &lt;&lt; יור &gt;&gt;</w:t>
      </w:r>
      <w:r w:rsidR="000E7E27">
        <w:rPr>
          <w:rtl/>
        </w:rPr>
        <w:t xml:space="preserve"> </w:t>
      </w:r>
      <w:bookmarkEnd w:id="1058"/>
    </w:p>
    <w:p w:rsidR="00113277" w:rsidRDefault="00113277" w:rsidP="00113277">
      <w:pPr>
        <w:pStyle w:val="KeepWithNext"/>
        <w:rPr>
          <w:rtl/>
          <w:lang w:eastAsia="he-IL"/>
        </w:rPr>
      </w:pPr>
    </w:p>
    <w:p w:rsidR="00113277" w:rsidRDefault="00113277" w:rsidP="00113277">
      <w:pPr>
        <w:rPr>
          <w:rtl/>
          <w:lang w:eastAsia="he-IL"/>
        </w:rPr>
      </w:pPr>
      <w:bookmarkStart w:id="1059" w:name="_ETM_Q1_1604669"/>
      <w:bookmarkStart w:id="1060" w:name="_ETM_Q1_1604694"/>
      <w:bookmarkEnd w:id="1059"/>
      <w:bookmarkEnd w:id="1060"/>
      <w:r>
        <w:rPr>
          <w:rFonts w:hint="cs"/>
          <w:rtl/>
          <w:lang w:eastAsia="he-IL"/>
        </w:rPr>
        <w:t>מי בעד? מי נגד?</w:t>
      </w:r>
    </w:p>
    <w:p w:rsidR="00113277" w:rsidRDefault="00113277" w:rsidP="00113277">
      <w:pPr>
        <w:rPr>
          <w:rtl/>
          <w:lang w:eastAsia="he-IL"/>
        </w:rPr>
      </w:pPr>
      <w:bookmarkStart w:id="1061" w:name="_ETM_Q1_1603619"/>
      <w:bookmarkStart w:id="1062" w:name="_ETM_Q1_1603629"/>
      <w:bookmarkStart w:id="1063" w:name="_ETM_Q1_1603698"/>
      <w:bookmarkEnd w:id="1061"/>
      <w:bookmarkEnd w:id="1062"/>
      <w:bookmarkEnd w:id="1063"/>
    </w:p>
    <w:p w:rsidR="00113277" w:rsidRDefault="00113277" w:rsidP="00113277">
      <w:pPr>
        <w:pStyle w:val="af1"/>
        <w:keepNext/>
        <w:rPr>
          <w:rtl/>
          <w:lang w:eastAsia="he-IL"/>
        </w:rPr>
      </w:pPr>
      <w:bookmarkStart w:id="1064" w:name="_ETM_Q1_1603749"/>
      <w:bookmarkEnd w:id="1064"/>
      <w:r>
        <w:rPr>
          <w:rFonts w:hint="eastAsia"/>
          <w:rtl/>
          <w:lang w:eastAsia="he-IL"/>
        </w:rPr>
        <w:t>הצבעה</w:t>
      </w:r>
    </w:p>
    <w:p w:rsidR="00113277" w:rsidRDefault="00113277" w:rsidP="00113277">
      <w:pPr>
        <w:pStyle w:val="--"/>
        <w:keepNext/>
        <w:rPr>
          <w:rtl/>
          <w:lang w:eastAsia="he-IL"/>
        </w:rPr>
      </w:pPr>
      <w:r>
        <w:rPr>
          <w:rFonts w:hint="cs"/>
          <w:rtl/>
          <w:lang w:eastAsia="he-IL"/>
        </w:rPr>
        <w:t>ההסתייגות לא התקבלה</w:t>
      </w:r>
    </w:p>
    <w:p w:rsidR="00113277" w:rsidRDefault="00113277" w:rsidP="00113277">
      <w:pPr>
        <w:rPr>
          <w:rFonts w:ascii="David" w:hAnsi="David"/>
          <w:rtl/>
          <w:lang w:eastAsia="he-IL"/>
        </w:rPr>
      </w:pPr>
      <w:bookmarkStart w:id="1065" w:name="_ETM_Q1_1606812"/>
      <w:bookmarkEnd w:id="1065"/>
    </w:p>
    <w:p w:rsidR="00113277" w:rsidRDefault="00113277" w:rsidP="00113277">
      <w:pPr>
        <w:pStyle w:val="af6"/>
        <w:keepNext/>
        <w:rPr>
          <w:rtl/>
        </w:rPr>
      </w:pPr>
      <w:bookmarkStart w:id="1066" w:name="ET_yor_5765_134"/>
      <w:r w:rsidRPr="00113277">
        <w:rPr>
          <w:rStyle w:val="TagStyle"/>
          <w:rtl/>
        </w:rPr>
        <w:t xml:space="preserve"> &lt;&lt; </w:t>
      </w:r>
      <w:proofErr w:type="spellStart"/>
      <w:r w:rsidRPr="00113277">
        <w:rPr>
          <w:rStyle w:val="TagStyle"/>
          <w:rtl/>
        </w:rPr>
        <w:t>יור</w:t>
      </w:r>
      <w:proofErr w:type="spellEnd"/>
      <w:r w:rsidRPr="00113277">
        <w:rPr>
          <w:rStyle w:val="TagStyle"/>
          <w:rtl/>
        </w:rPr>
        <w:t xml:space="preserve"> &gt;&gt; </w:t>
      </w:r>
      <w:r>
        <w:rPr>
          <w:rtl/>
        </w:rPr>
        <w:t>היו"ר מיכאל מרדכי ביטון:</w:t>
      </w:r>
      <w:r w:rsidRPr="00113277">
        <w:rPr>
          <w:rStyle w:val="TagStyle"/>
          <w:rtl/>
        </w:rPr>
        <w:t xml:space="preserve"> &lt;&lt; יור &gt;&gt;</w:t>
      </w:r>
      <w:r w:rsidR="000E7E27">
        <w:rPr>
          <w:rtl/>
        </w:rPr>
        <w:t xml:space="preserve"> </w:t>
      </w:r>
      <w:bookmarkEnd w:id="1066"/>
    </w:p>
    <w:p w:rsidR="00113277" w:rsidRDefault="00113277" w:rsidP="00113277">
      <w:pPr>
        <w:pStyle w:val="KeepWithNext"/>
        <w:rPr>
          <w:rtl/>
          <w:lang w:eastAsia="he-IL"/>
        </w:rPr>
      </w:pPr>
    </w:p>
    <w:p w:rsidR="00113277" w:rsidRDefault="00113277" w:rsidP="00113277">
      <w:pPr>
        <w:rPr>
          <w:rtl/>
          <w:lang w:eastAsia="he-IL"/>
        </w:rPr>
      </w:pPr>
      <w:bookmarkStart w:id="1067" w:name="_ETM_Q1_1604579"/>
      <w:bookmarkStart w:id="1068" w:name="_ETM_Q1_1604602"/>
      <w:bookmarkEnd w:id="1067"/>
      <w:bookmarkEnd w:id="1068"/>
      <w:r>
        <w:rPr>
          <w:rFonts w:hint="cs"/>
          <w:rtl/>
          <w:lang w:eastAsia="he-IL"/>
        </w:rPr>
        <w:t>ההסתייגות לא התקבלה.</w:t>
      </w:r>
    </w:p>
    <w:p w:rsidR="00113277" w:rsidRDefault="00113277" w:rsidP="00113277">
      <w:pPr>
        <w:rPr>
          <w:rtl/>
          <w:lang w:eastAsia="he-IL"/>
        </w:rPr>
      </w:pPr>
      <w:bookmarkStart w:id="1069" w:name="_ETM_Q1_1613472"/>
      <w:bookmarkStart w:id="1070" w:name="_ETM_Q1_1613525"/>
      <w:bookmarkEnd w:id="1069"/>
      <w:bookmarkEnd w:id="1070"/>
    </w:p>
    <w:p w:rsidR="00113277" w:rsidRDefault="00113277" w:rsidP="00113277">
      <w:pPr>
        <w:pStyle w:val="a4"/>
        <w:keepNext/>
        <w:rPr>
          <w:rtl/>
        </w:rPr>
      </w:pPr>
      <w:bookmarkStart w:id="1071" w:name="ET_speaker_איתי_עצמון_135"/>
      <w:r w:rsidRPr="00113277">
        <w:rPr>
          <w:rStyle w:val="TagStyle"/>
          <w:rtl/>
        </w:rPr>
        <w:t xml:space="preserve"> &lt;&lt; דובר &gt;&gt; </w:t>
      </w:r>
      <w:r>
        <w:rPr>
          <w:rtl/>
        </w:rPr>
        <w:t>איתי עצמון:</w:t>
      </w:r>
      <w:r w:rsidRPr="00113277">
        <w:rPr>
          <w:rStyle w:val="TagStyle"/>
          <w:rtl/>
        </w:rPr>
        <w:t xml:space="preserve"> &lt;&lt; דובר &gt;&gt;</w:t>
      </w:r>
      <w:r w:rsidR="000E7E27">
        <w:rPr>
          <w:rtl/>
        </w:rPr>
        <w:t xml:space="preserve"> </w:t>
      </w:r>
      <w:bookmarkEnd w:id="1071"/>
    </w:p>
    <w:p w:rsidR="00113277" w:rsidRDefault="00113277" w:rsidP="00113277">
      <w:pPr>
        <w:pStyle w:val="KeepWithNext"/>
        <w:rPr>
          <w:rtl/>
          <w:lang w:eastAsia="he-IL"/>
        </w:rPr>
      </w:pPr>
    </w:p>
    <w:p w:rsidR="00113277" w:rsidRDefault="00113277" w:rsidP="00113277">
      <w:pPr>
        <w:rPr>
          <w:rtl/>
          <w:lang w:eastAsia="he-IL"/>
        </w:rPr>
      </w:pPr>
      <w:bookmarkStart w:id="1072" w:name="_ETM_Q1_1615447"/>
      <w:bookmarkStart w:id="1073" w:name="_ETM_Q1_1615471"/>
      <w:bookmarkEnd w:id="1072"/>
      <w:bookmarkEnd w:id="1073"/>
      <w:r>
        <w:rPr>
          <w:rFonts w:hint="cs"/>
          <w:rtl/>
          <w:lang w:eastAsia="he-IL"/>
        </w:rPr>
        <w:t xml:space="preserve">יש עוד הסתייגויות להוראות המעבר. </w:t>
      </w:r>
      <w:bookmarkStart w:id="1074" w:name="_ETM_Q1_1619098"/>
      <w:bookmarkEnd w:id="1074"/>
    </w:p>
    <w:p w:rsidR="00113277" w:rsidRDefault="00113277" w:rsidP="00113277">
      <w:pPr>
        <w:rPr>
          <w:rtl/>
          <w:lang w:eastAsia="he-IL"/>
        </w:rPr>
      </w:pPr>
    </w:p>
    <w:p w:rsidR="00113277" w:rsidRDefault="00113277" w:rsidP="00113277">
      <w:pPr>
        <w:rPr>
          <w:rtl/>
          <w:lang w:eastAsia="he-IL"/>
        </w:rPr>
      </w:pPr>
      <w:bookmarkStart w:id="1075" w:name="_ETM_Q1_1618620"/>
      <w:bookmarkStart w:id="1076" w:name="_ETM_Q1_1618673"/>
      <w:bookmarkEnd w:id="1075"/>
      <w:bookmarkEnd w:id="1076"/>
      <w:r>
        <w:rPr>
          <w:rFonts w:hint="cs"/>
          <w:rtl/>
          <w:lang w:eastAsia="he-IL"/>
        </w:rPr>
        <w:t>בסעיף 3א(א), אחרי 31 בדצמבר 2023, יבוא "אולם בנסיבות בהן</w:t>
      </w:r>
      <w:r w:rsidR="00B12CEC">
        <w:rPr>
          <w:rFonts w:hint="cs"/>
          <w:rtl/>
          <w:lang w:eastAsia="he-IL"/>
        </w:rPr>
        <w:t xml:space="preserve"> </w:t>
      </w:r>
      <w:r>
        <w:rPr>
          <w:rFonts w:hint="cs"/>
          <w:rtl/>
          <w:lang w:eastAsia="he-IL"/>
        </w:rPr>
        <w:t xml:space="preserve">השינוי אינו לטובת הצרכן, הוראות הסעיף יחולו </w:t>
      </w:r>
      <w:bookmarkStart w:id="1077" w:name="_ETM_Q1_1625112"/>
      <w:bookmarkEnd w:id="1077"/>
      <w:r>
        <w:rPr>
          <w:rFonts w:hint="cs"/>
          <w:rtl/>
          <w:lang w:eastAsia="he-IL"/>
        </w:rPr>
        <w:t>לעניין התעריפים שמשלם אותם הצרכן כאמור".</w:t>
      </w:r>
    </w:p>
    <w:p w:rsidR="00113277" w:rsidRDefault="00113277" w:rsidP="00113277">
      <w:pPr>
        <w:rPr>
          <w:rtl/>
          <w:lang w:eastAsia="he-IL"/>
        </w:rPr>
      </w:pPr>
      <w:bookmarkStart w:id="1078" w:name="_ETM_Q1_1631674"/>
      <w:bookmarkStart w:id="1079" w:name="_ETM_Q1_1631736"/>
      <w:bookmarkEnd w:id="1078"/>
      <w:bookmarkEnd w:id="1079"/>
    </w:p>
    <w:p w:rsidR="00113277" w:rsidRDefault="00113277" w:rsidP="00113277">
      <w:pPr>
        <w:rPr>
          <w:rtl/>
          <w:lang w:eastAsia="he-IL"/>
        </w:rPr>
      </w:pPr>
      <w:r>
        <w:rPr>
          <w:rFonts w:hint="cs"/>
          <w:rtl/>
          <w:lang w:eastAsia="he-IL"/>
        </w:rPr>
        <w:t xml:space="preserve">אותו שינוי גם בסעיף </w:t>
      </w:r>
      <w:bookmarkStart w:id="1080" w:name="_ETM_Q1_1632892"/>
      <w:bookmarkEnd w:id="1080"/>
      <w:r>
        <w:rPr>
          <w:rFonts w:hint="cs"/>
          <w:rtl/>
          <w:lang w:eastAsia="he-IL"/>
        </w:rPr>
        <w:t>3א(ב). אחרי 31 דצמבר</w:t>
      </w:r>
      <w:r w:rsidR="00B12CEC">
        <w:rPr>
          <w:rFonts w:hint="cs"/>
          <w:rtl/>
          <w:lang w:eastAsia="he-IL"/>
        </w:rPr>
        <w:t xml:space="preserve"> </w:t>
      </w:r>
      <w:r>
        <w:rPr>
          <w:rFonts w:hint="cs"/>
          <w:rtl/>
          <w:lang w:eastAsia="he-IL"/>
        </w:rPr>
        <w:t xml:space="preserve">יבוא "אולם בנסיבות בהן </w:t>
      </w:r>
      <w:bookmarkStart w:id="1081" w:name="_ETM_Q1_1634082"/>
      <w:bookmarkEnd w:id="1081"/>
      <w:r>
        <w:rPr>
          <w:rFonts w:hint="cs"/>
          <w:rtl/>
          <w:lang w:eastAsia="he-IL"/>
        </w:rPr>
        <w:t>השינוי אינו לטובת</w:t>
      </w:r>
      <w:r w:rsidR="00615E6B">
        <w:rPr>
          <w:rFonts w:hint="cs"/>
          <w:rtl/>
          <w:lang w:eastAsia="he-IL"/>
        </w:rPr>
        <w:t xml:space="preserve"> הצרכן, הוראות הסעיף יחולו </w:t>
      </w:r>
      <w:bookmarkStart w:id="1082" w:name="_ETM_Q1_1636646"/>
      <w:bookmarkEnd w:id="1082"/>
      <w:r w:rsidR="00615E6B">
        <w:rPr>
          <w:rFonts w:hint="cs"/>
          <w:rtl/>
          <w:lang w:eastAsia="he-IL"/>
        </w:rPr>
        <w:t>לעניין התעריפים שמשלם אותם הצרכן כאמור".</w:t>
      </w:r>
    </w:p>
    <w:p w:rsidR="00615E6B" w:rsidRDefault="00615E6B" w:rsidP="00113277">
      <w:pPr>
        <w:rPr>
          <w:rtl/>
          <w:lang w:eastAsia="he-IL"/>
        </w:rPr>
      </w:pPr>
    </w:p>
    <w:p w:rsidR="00615E6B" w:rsidRDefault="00615E6B" w:rsidP="00615E6B">
      <w:pPr>
        <w:pStyle w:val="af6"/>
        <w:keepNext/>
        <w:rPr>
          <w:rtl/>
        </w:rPr>
      </w:pPr>
      <w:bookmarkStart w:id="1083" w:name="ET_yor_5765_136"/>
      <w:r w:rsidRPr="00615E6B">
        <w:rPr>
          <w:rStyle w:val="TagStyle"/>
          <w:rtl/>
        </w:rPr>
        <w:lastRenderedPageBreak/>
        <w:t xml:space="preserve"> &lt;&lt; </w:t>
      </w:r>
      <w:proofErr w:type="spellStart"/>
      <w:r w:rsidRPr="00615E6B">
        <w:rPr>
          <w:rStyle w:val="TagStyle"/>
          <w:rtl/>
        </w:rPr>
        <w:t>יור</w:t>
      </w:r>
      <w:proofErr w:type="spellEnd"/>
      <w:r w:rsidRPr="00615E6B">
        <w:rPr>
          <w:rStyle w:val="TagStyle"/>
          <w:rtl/>
        </w:rPr>
        <w:t xml:space="preserve"> &gt;&gt; </w:t>
      </w:r>
      <w:r>
        <w:rPr>
          <w:rtl/>
        </w:rPr>
        <w:t>היו"ר מיכאל מרדכי ביטון:</w:t>
      </w:r>
      <w:r w:rsidRPr="00615E6B">
        <w:rPr>
          <w:rStyle w:val="TagStyle"/>
          <w:rtl/>
        </w:rPr>
        <w:t xml:space="preserve"> &lt;&lt; יור &gt;&gt;</w:t>
      </w:r>
      <w:r w:rsidR="000E7E27">
        <w:rPr>
          <w:rtl/>
        </w:rPr>
        <w:t xml:space="preserve"> </w:t>
      </w:r>
      <w:bookmarkEnd w:id="1083"/>
    </w:p>
    <w:p w:rsidR="00615E6B" w:rsidRDefault="00615E6B" w:rsidP="00615E6B">
      <w:pPr>
        <w:pStyle w:val="KeepWithNext"/>
        <w:rPr>
          <w:rtl/>
          <w:lang w:eastAsia="he-IL"/>
        </w:rPr>
      </w:pPr>
    </w:p>
    <w:p w:rsidR="00615E6B" w:rsidRDefault="00615E6B" w:rsidP="00615E6B">
      <w:pPr>
        <w:rPr>
          <w:rtl/>
          <w:lang w:eastAsia="he-IL"/>
        </w:rPr>
      </w:pPr>
      <w:r>
        <w:rPr>
          <w:rFonts w:hint="cs"/>
          <w:rtl/>
          <w:lang w:eastAsia="he-IL"/>
        </w:rPr>
        <w:t>מי בעד? מי נגד?</w:t>
      </w:r>
    </w:p>
    <w:p w:rsidR="00615E6B" w:rsidRDefault="00615E6B" w:rsidP="00615E6B">
      <w:pPr>
        <w:rPr>
          <w:rtl/>
          <w:lang w:eastAsia="he-IL"/>
        </w:rPr>
      </w:pPr>
      <w:bookmarkStart w:id="1084" w:name="_ETM_Q1_1643244"/>
      <w:bookmarkStart w:id="1085" w:name="_ETM_Q1_1643305"/>
      <w:bookmarkEnd w:id="1084"/>
      <w:bookmarkEnd w:id="1085"/>
    </w:p>
    <w:p w:rsidR="00615E6B" w:rsidRDefault="00615E6B" w:rsidP="00615E6B">
      <w:pPr>
        <w:pStyle w:val="af1"/>
        <w:keepNext/>
        <w:rPr>
          <w:rtl/>
          <w:lang w:eastAsia="he-IL"/>
        </w:rPr>
      </w:pPr>
      <w:bookmarkStart w:id="1086" w:name="_ETM_Q1_1643372"/>
      <w:bookmarkStart w:id="1087" w:name="_ETM_Q1_1643413"/>
      <w:bookmarkEnd w:id="1086"/>
      <w:bookmarkEnd w:id="1087"/>
      <w:r>
        <w:rPr>
          <w:rFonts w:hint="eastAsia"/>
          <w:rtl/>
          <w:lang w:eastAsia="he-IL"/>
        </w:rPr>
        <w:t>הצבעה</w:t>
      </w:r>
    </w:p>
    <w:p w:rsidR="00615E6B" w:rsidRDefault="00615E6B" w:rsidP="00615E6B">
      <w:pPr>
        <w:pStyle w:val="--"/>
        <w:keepNext/>
        <w:rPr>
          <w:rtl/>
          <w:lang w:eastAsia="he-IL"/>
        </w:rPr>
      </w:pPr>
      <w:r>
        <w:rPr>
          <w:rFonts w:hint="cs"/>
          <w:rtl/>
          <w:lang w:eastAsia="he-IL"/>
        </w:rPr>
        <w:t>ההסתייגויות</w:t>
      </w:r>
      <w:bookmarkStart w:id="1088" w:name="_ETM_Q1_1642172"/>
      <w:bookmarkEnd w:id="1088"/>
      <w:r>
        <w:rPr>
          <w:rFonts w:hint="cs"/>
          <w:rtl/>
          <w:lang w:eastAsia="he-IL"/>
        </w:rPr>
        <w:t xml:space="preserve"> לא התקבלו</w:t>
      </w:r>
    </w:p>
    <w:p w:rsidR="00615E6B" w:rsidRDefault="00615E6B" w:rsidP="00615E6B">
      <w:pPr>
        <w:rPr>
          <w:rtl/>
          <w:lang w:eastAsia="he-IL"/>
        </w:rPr>
      </w:pPr>
      <w:bookmarkStart w:id="1089" w:name="_ETM_Q1_1639079"/>
      <w:bookmarkStart w:id="1090" w:name="_ETM_Q1_1639124"/>
      <w:bookmarkEnd w:id="1089"/>
      <w:bookmarkEnd w:id="1090"/>
    </w:p>
    <w:p w:rsidR="00615E6B" w:rsidRDefault="00615E6B" w:rsidP="00615E6B">
      <w:pPr>
        <w:pStyle w:val="af6"/>
        <w:keepNext/>
        <w:rPr>
          <w:rtl/>
        </w:rPr>
      </w:pPr>
      <w:bookmarkStart w:id="1091" w:name="ET_yor_5765_137"/>
      <w:r w:rsidRPr="00615E6B">
        <w:rPr>
          <w:rStyle w:val="TagStyle"/>
          <w:rtl/>
        </w:rPr>
        <w:t xml:space="preserve"> &lt;&lt; </w:t>
      </w:r>
      <w:proofErr w:type="spellStart"/>
      <w:r w:rsidRPr="00615E6B">
        <w:rPr>
          <w:rStyle w:val="TagStyle"/>
          <w:rtl/>
        </w:rPr>
        <w:t>יור</w:t>
      </w:r>
      <w:proofErr w:type="spellEnd"/>
      <w:r w:rsidRPr="00615E6B">
        <w:rPr>
          <w:rStyle w:val="TagStyle"/>
          <w:rtl/>
        </w:rPr>
        <w:t xml:space="preserve"> &gt;&gt; </w:t>
      </w:r>
      <w:r>
        <w:rPr>
          <w:rtl/>
        </w:rPr>
        <w:t>היו"ר מיכאל מרדכי ביטון:</w:t>
      </w:r>
      <w:r w:rsidRPr="00615E6B">
        <w:rPr>
          <w:rStyle w:val="TagStyle"/>
          <w:rtl/>
        </w:rPr>
        <w:t xml:space="preserve"> &lt;&lt; יור &gt;&gt;</w:t>
      </w:r>
      <w:r w:rsidR="000E7E27">
        <w:rPr>
          <w:rtl/>
        </w:rPr>
        <w:t xml:space="preserve"> </w:t>
      </w:r>
      <w:bookmarkEnd w:id="1091"/>
    </w:p>
    <w:p w:rsidR="00615E6B" w:rsidRDefault="00615E6B" w:rsidP="00615E6B">
      <w:pPr>
        <w:pStyle w:val="KeepWithNext"/>
        <w:rPr>
          <w:rtl/>
          <w:lang w:eastAsia="he-IL"/>
        </w:rPr>
      </w:pPr>
    </w:p>
    <w:p w:rsidR="00615E6B" w:rsidRDefault="00615E6B" w:rsidP="00615E6B">
      <w:pPr>
        <w:rPr>
          <w:rtl/>
          <w:lang w:eastAsia="he-IL"/>
        </w:rPr>
      </w:pPr>
      <w:r>
        <w:rPr>
          <w:rFonts w:hint="cs"/>
          <w:rtl/>
          <w:lang w:eastAsia="he-IL"/>
        </w:rPr>
        <w:t>ההסתייגויות לא התקבלו.</w:t>
      </w:r>
    </w:p>
    <w:p w:rsidR="00615E6B" w:rsidRDefault="00615E6B" w:rsidP="00615E6B">
      <w:pPr>
        <w:rPr>
          <w:rtl/>
          <w:lang w:eastAsia="he-IL"/>
        </w:rPr>
      </w:pPr>
      <w:bookmarkStart w:id="1092" w:name="_ETM_Q1_1639528"/>
      <w:bookmarkStart w:id="1093" w:name="_ETM_Q1_1639589"/>
      <w:bookmarkEnd w:id="1092"/>
      <w:bookmarkEnd w:id="1093"/>
    </w:p>
    <w:p w:rsidR="00615E6B" w:rsidRDefault="00615E6B" w:rsidP="00615E6B">
      <w:pPr>
        <w:pStyle w:val="a4"/>
        <w:keepNext/>
        <w:rPr>
          <w:rtl/>
        </w:rPr>
      </w:pPr>
      <w:bookmarkStart w:id="1094" w:name="ET_speaker_איתי_עצמון_138"/>
      <w:r w:rsidRPr="00615E6B">
        <w:rPr>
          <w:rStyle w:val="TagStyle"/>
          <w:rtl/>
        </w:rPr>
        <w:t xml:space="preserve"> &lt;&lt; דובר &gt;&gt; </w:t>
      </w:r>
      <w:r>
        <w:rPr>
          <w:rtl/>
        </w:rPr>
        <w:t>איתי עצמון:</w:t>
      </w:r>
      <w:r w:rsidRPr="00615E6B">
        <w:rPr>
          <w:rStyle w:val="TagStyle"/>
          <w:rtl/>
        </w:rPr>
        <w:t xml:space="preserve"> &lt;&lt; דובר &gt;&gt;</w:t>
      </w:r>
      <w:r w:rsidR="000E7E27">
        <w:rPr>
          <w:rtl/>
        </w:rPr>
        <w:t xml:space="preserve"> </w:t>
      </w:r>
      <w:bookmarkEnd w:id="1094"/>
    </w:p>
    <w:p w:rsidR="00615E6B" w:rsidRDefault="00615E6B" w:rsidP="00615E6B">
      <w:pPr>
        <w:pStyle w:val="KeepWithNext"/>
        <w:rPr>
          <w:rtl/>
          <w:lang w:eastAsia="he-IL"/>
        </w:rPr>
      </w:pPr>
    </w:p>
    <w:p w:rsidR="00615E6B" w:rsidRDefault="00615E6B" w:rsidP="00615E6B">
      <w:pPr>
        <w:rPr>
          <w:rtl/>
          <w:lang w:eastAsia="he-IL"/>
        </w:rPr>
      </w:pPr>
      <w:bookmarkStart w:id="1095" w:name="_ETM_Q1_1641458"/>
      <w:bookmarkStart w:id="1096" w:name="_ETM_Q1_1641479"/>
      <w:bookmarkEnd w:id="1095"/>
      <w:bookmarkEnd w:id="1096"/>
      <w:r>
        <w:rPr>
          <w:rFonts w:hint="cs"/>
          <w:rtl/>
          <w:lang w:eastAsia="he-IL"/>
        </w:rPr>
        <w:t xml:space="preserve">בנוסף להסתייגויות האלה, קיבלנו הסתייגות של </w:t>
      </w:r>
      <w:bookmarkStart w:id="1097" w:name="_ETM_Q1_1656720"/>
      <w:bookmarkEnd w:id="1097"/>
      <w:r>
        <w:rPr>
          <w:rFonts w:hint="cs"/>
          <w:rtl/>
          <w:lang w:eastAsia="he-IL"/>
        </w:rPr>
        <w:t>חבר הכנסת יואב קיש שעניינה תיקון שאינו נוגע כלל להצעת החוק הזו. הוא נוגע לשכר לחיילים שמשרתים בשירות סדיר.</w:t>
      </w:r>
    </w:p>
    <w:p w:rsidR="00615E6B" w:rsidRDefault="00615E6B" w:rsidP="00615E6B">
      <w:pPr>
        <w:rPr>
          <w:rtl/>
          <w:lang w:eastAsia="he-IL"/>
        </w:rPr>
      </w:pPr>
      <w:bookmarkStart w:id="1098" w:name="_ETM_Q1_1666977"/>
      <w:bookmarkStart w:id="1099" w:name="_ETM_Q1_1667032"/>
      <w:bookmarkEnd w:id="1098"/>
      <w:bookmarkEnd w:id="1099"/>
    </w:p>
    <w:p w:rsidR="00615E6B" w:rsidRDefault="00615E6B" w:rsidP="00615E6B">
      <w:pPr>
        <w:pStyle w:val="af6"/>
        <w:keepNext/>
        <w:rPr>
          <w:rtl/>
        </w:rPr>
      </w:pPr>
      <w:bookmarkStart w:id="1100" w:name="ET_yor_5765_139"/>
      <w:r w:rsidRPr="00615E6B">
        <w:rPr>
          <w:rStyle w:val="TagStyle"/>
          <w:rtl/>
        </w:rPr>
        <w:t xml:space="preserve"> &lt;&lt; </w:t>
      </w:r>
      <w:proofErr w:type="spellStart"/>
      <w:r w:rsidRPr="00615E6B">
        <w:rPr>
          <w:rStyle w:val="TagStyle"/>
          <w:rtl/>
        </w:rPr>
        <w:t>יור</w:t>
      </w:r>
      <w:proofErr w:type="spellEnd"/>
      <w:r w:rsidRPr="00615E6B">
        <w:rPr>
          <w:rStyle w:val="TagStyle"/>
          <w:rtl/>
        </w:rPr>
        <w:t xml:space="preserve"> &gt;&gt; </w:t>
      </w:r>
      <w:r>
        <w:rPr>
          <w:rtl/>
        </w:rPr>
        <w:t>היו"ר מיכאל מרדכי ביטון:</w:t>
      </w:r>
      <w:r w:rsidRPr="00615E6B">
        <w:rPr>
          <w:rStyle w:val="TagStyle"/>
          <w:rtl/>
        </w:rPr>
        <w:t xml:space="preserve"> &lt;&lt; יור &gt;&gt;</w:t>
      </w:r>
      <w:r w:rsidR="000E7E27">
        <w:rPr>
          <w:rtl/>
        </w:rPr>
        <w:t xml:space="preserve"> </w:t>
      </w:r>
      <w:bookmarkEnd w:id="1100"/>
    </w:p>
    <w:p w:rsidR="00615E6B" w:rsidRDefault="00615E6B" w:rsidP="00615E6B">
      <w:pPr>
        <w:pStyle w:val="KeepWithNext"/>
        <w:rPr>
          <w:rtl/>
          <w:lang w:eastAsia="he-IL"/>
        </w:rPr>
      </w:pPr>
    </w:p>
    <w:p w:rsidR="00615E6B" w:rsidRDefault="00615E6B" w:rsidP="00615E6B">
      <w:pPr>
        <w:rPr>
          <w:rtl/>
          <w:lang w:eastAsia="he-IL"/>
        </w:rPr>
      </w:pPr>
      <w:bookmarkStart w:id="1101" w:name="_ETM_Q1_1668717"/>
      <w:bookmarkStart w:id="1102" w:name="_ETM_Q1_1668739"/>
      <w:bookmarkEnd w:id="1101"/>
      <w:bookmarkEnd w:id="1102"/>
      <w:r>
        <w:rPr>
          <w:rFonts w:hint="cs"/>
          <w:rtl/>
          <w:lang w:eastAsia="he-IL"/>
        </w:rPr>
        <w:t xml:space="preserve">ונהוג </w:t>
      </w:r>
      <w:bookmarkStart w:id="1103" w:name="_ETM_Q1_1670881"/>
      <w:bookmarkEnd w:id="1103"/>
      <w:r>
        <w:rPr>
          <w:rFonts w:hint="cs"/>
          <w:rtl/>
          <w:lang w:eastAsia="he-IL"/>
        </w:rPr>
        <w:t xml:space="preserve">שחבר כנסת יכול </w:t>
      </w:r>
      <w:r w:rsidR="001E5107">
        <w:rPr>
          <w:rFonts w:hint="cs"/>
          <w:rtl/>
          <w:lang w:eastAsia="he-IL"/>
        </w:rPr>
        <w:t>להגיש הסתייגות שלא קשורה לחוק?</w:t>
      </w:r>
    </w:p>
    <w:p w:rsidR="001E5107" w:rsidRDefault="001E5107" w:rsidP="00615E6B">
      <w:pPr>
        <w:rPr>
          <w:rtl/>
          <w:lang w:eastAsia="he-IL"/>
        </w:rPr>
      </w:pPr>
      <w:bookmarkStart w:id="1104" w:name="_ETM_Q1_1671458"/>
      <w:bookmarkStart w:id="1105" w:name="_ETM_Q1_1671512"/>
      <w:bookmarkEnd w:id="1104"/>
      <w:bookmarkEnd w:id="1105"/>
    </w:p>
    <w:p w:rsidR="001E5107" w:rsidRDefault="001E5107" w:rsidP="001E5107">
      <w:pPr>
        <w:pStyle w:val="a4"/>
        <w:keepNext/>
        <w:rPr>
          <w:rtl/>
        </w:rPr>
      </w:pPr>
      <w:bookmarkStart w:id="1106" w:name="ET_speaker_איתי_עצמון_140"/>
      <w:r w:rsidRPr="001E5107">
        <w:rPr>
          <w:rStyle w:val="TagStyle"/>
          <w:rtl/>
        </w:rPr>
        <w:t xml:space="preserve"> &lt;&lt; דובר &gt;&gt; </w:t>
      </w:r>
      <w:r>
        <w:rPr>
          <w:rtl/>
        </w:rPr>
        <w:t>איתי עצמון:</w:t>
      </w:r>
      <w:r w:rsidRPr="001E5107">
        <w:rPr>
          <w:rStyle w:val="TagStyle"/>
          <w:rtl/>
        </w:rPr>
        <w:t xml:space="preserve"> &lt;&lt; דובר &gt;&gt;</w:t>
      </w:r>
      <w:r w:rsidR="000E7E27">
        <w:rPr>
          <w:rtl/>
        </w:rPr>
        <w:t xml:space="preserve"> </w:t>
      </w:r>
      <w:bookmarkEnd w:id="1106"/>
    </w:p>
    <w:p w:rsidR="001E5107" w:rsidRDefault="001E5107" w:rsidP="001E5107">
      <w:pPr>
        <w:pStyle w:val="KeepWithNext"/>
        <w:rPr>
          <w:rtl/>
        </w:rPr>
      </w:pPr>
    </w:p>
    <w:p w:rsidR="001E5107" w:rsidRDefault="001E5107" w:rsidP="001E5107">
      <w:pPr>
        <w:rPr>
          <w:rtl/>
        </w:rPr>
      </w:pPr>
      <w:bookmarkStart w:id="1107" w:name="_ETM_Q1_1672714"/>
      <w:bookmarkStart w:id="1108" w:name="_ETM_Q1_1672736"/>
      <w:bookmarkEnd w:id="1107"/>
      <w:bookmarkEnd w:id="1108"/>
      <w:r>
        <w:rPr>
          <w:rFonts w:hint="cs"/>
          <w:rtl/>
        </w:rPr>
        <w:t xml:space="preserve">ככלל, לא. </w:t>
      </w:r>
      <w:bookmarkStart w:id="1109" w:name="_ETM_Q1_1672409"/>
      <w:bookmarkEnd w:id="1109"/>
      <w:r>
        <w:rPr>
          <w:rFonts w:hint="cs"/>
          <w:rtl/>
        </w:rPr>
        <w:t xml:space="preserve">הכלל הוא שהסתייגות צריכה להיות נוגעת להצעת החוק שנדונה כי </w:t>
      </w:r>
      <w:bookmarkStart w:id="1110" w:name="_ETM_Q1_1679820"/>
      <w:bookmarkEnd w:id="1110"/>
      <w:r>
        <w:rPr>
          <w:rFonts w:hint="cs"/>
          <w:rtl/>
        </w:rPr>
        <w:t xml:space="preserve">ההסתייגות, מהותה היא הצעה לתיקון הנוסח. אבל אני כן אומר שהשתרש איזשהו נוהג גם בוועדות אחרות </w:t>
      </w:r>
      <w:bookmarkStart w:id="1111" w:name="_ETM_Q1_1686730"/>
      <w:bookmarkEnd w:id="1111"/>
      <w:r>
        <w:rPr>
          <w:rFonts w:hint="cs"/>
          <w:rtl/>
        </w:rPr>
        <w:t>שחברי כנסת מהאופוזיציה עושים שימוש בהסתייגויות</w:t>
      </w:r>
      <w:bookmarkStart w:id="1112" w:name="_ETM_Q1_1690760"/>
      <w:bookmarkEnd w:id="1112"/>
      <w:r>
        <w:rPr>
          <w:rFonts w:hint="cs"/>
          <w:rtl/>
        </w:rPr>
        <w:t xml:space="preserve"> כדי להעלות נושאים </w:t>
      </w:r>
      <w:bookmarkStart w:id="1113" w:name="_ETM_Q1_1692778"/>
      <w:bookmarkEnd w:id="1113"/>
      <w:r>
        <w:rPr>
          <w:rFonts w:hint="cs"/>
          <w:rtl/>
        </w:rPr>
        <w:t>אחרים שלא קשורים.</w:t>
      </w:r>
    </w:p>
    <w:p w:rsidR="001E5107" w:rsidRDefault="001E5107" w:rsidP="001E5107">
      <w:pPr>
        <w:rPr>
          <w:rtl/>
        </w:rPr>
      </w:pPr>
      <w:bookmarkStart w:id="1114" w:name="_ETM_Q1_1694329"/>
      <w:bookmarkStart w:id="1115" w:name="_ETM_Q1_1694343"/>
      <w:bookmarkEnd w:id="1114"/>
      <w:bookmarkEnd w:id="1115"/>
    </w:p>
    <w:p w:rsidR="001E5107" w:rsidRDefault="001E5107" w:rsidP="001E5107">
      <w:pPr>
        <w:pStyle w:val="af6"/>
        <w:keepNext/>
        <w:rPr>
          <w:rtl/>
        </w:rPr>
      </w:pPr>
      <w:bookmarkStart w:id="1116" w:name="ET_yor_5765_141"/>
      <w:r w:rsidRPr="001E5107">
        <w:rPr>
          <w:rStyle w:val="TagStyle"/>
          <w:rtl/>
        </w:rPr>
        <w:t xml:space="preserve"> &lt;&lt; </w:t>
      </w:r>
      <w:proofErr w:type="spellStart"/>
      <w:r w:rsidRPr="001E5107">
        <w:rPr>
          <w:rStyle w:val="TagStyle"/>
          <w:rtl/>
        </w:rPr>
        <w:t>יור</w:t>
      </w:r>
      <w:proofErr w:type="spellEnd"/>
      <w:r w:rsidRPr="001E5107">
        <w:rPr>
          <w:rStyle w:val="TagStyle"/>
          <w:rtl/>
        </w:rPr>
        <w:t xml:space="preserve"> &gt;&gt; </w:t>
      </w:r>
      <w:r>
        <w:rPr>
          <w:rtl/>
        </w:rPr>
        <w:t>היו"ר מיכאל מרדכי ביטון:</w:t>
      </w:r>
      <w:r w:rsidRPr="001E5107">
        <w:rPr>
          <w:rStyle w:val="TagStyle"/>
          <w:rtl/>
        </w:rPr>
        <w:t xml:space="preserve"> &lt;&lt; יור &gt;&gt;</w:t>
      </w:r>
      <w:r w:rsidR="000E7E27">
        <w:rPr>
          <w:rtl/>
        </w:rPr>
        <w:t xml:space="preserve"> </w:t>
      </w:r>
      <w:bookmarkEnd w:id="1116"/>
    </w:p>
    <w:p w:rsidR="001E5107" w:rsidRDefault="001E5107" w:rsidP="001E5107">
      <w:pPr>
        <w:pStyle w:val="KeepWithNext"/>
        <w:rPr>
          <w:rtl/>
          <w:lang w:eastAsia="he-IL"/>
        </w:rPr>
      </w:pPr>
    </w:p>
    <w:p w:rsidR="001E5107" w:rsidRDefault="001E5107" w:rsidP="001E5107">
      <w:pPr>
        <w:rPr>
          <w:rtl/>
          <w:lang w:eastAsia="he-IL"/>
        </w:rPr>
      </w:pPr>
      <w:bookmarkStart w:id="1117" w:name="_ETM_Q1_1693705"/>
      <w:bookmarkStart w:id="1118" w:name="_ETM_Q1_1693726"/>
      <w:bookmarkEnd w:id="1117"/>
      <w:bookmarkEnd w:id="1118"/>
      <w:r>
        <w:rPr>
          <w:rFonts w:hint="cs"/>
          <w:rtl/>
          <w:lang w:eastAsia="he-IL"/>
        </w:rPr>
        <w:t>גם האופוזיציה השתתפה אתנו</w:t>
      </w:r>
      <w:r w:rsidR="00B12CEC">
        <w:rPr>
          <w:rFonts w:hint="cs"/>
          <w:rtl/>
          <w:lang w:eastAsia="he-IL"/>
        </w:rPr>
        <w:t xml:space="preserve"> </w:t>
      </w:r>
      <w:r>
        <w:rPr>
          <w:rFonts w:hint="cs"/>
          <w:rtl/>
          <w:lang w:eastAsia="he-IL"/>
        </w:rPr>
        <w:t xml:space="preserve">בדיון ענייני בוועדה </w:t>
      </w:r>
      <w:bookmarkStart w:id="1119" w:name="_ETM_Q1_1697320"/>
      <w:bookmarkEnd w:id="1119"/>
      <w:r>
        <w:rPr>
          <w:rFonts w:hint="cs"/>
          <w:rtl/>
          <w:lang w:eastAsia="he-IL"/>
        </w:rPr>
        <w:t xml:space="preserve">הזאת. ייאמר לזכות כלל חברי הכנסת, קואליציה ואופוזיציה כאחד. </w:t>
      </w:r>
      <w:bookmarkStart w:id="1120" w:name="_ETM_Q1_1702679"/>
      <w:bookmarkEnd w:id="1120"/>
      <w:r>
        <w:rPr>
          <w:rFonts w:hint="cs"/>
          <w:rtl/>
          <w:lang w:eastAsia="he-IL"/>
        </w:rPr>
        <w:t>מטבע הדברים, כשזה מגיע לתקציב המדינה, זה הופך להיות פוליטי</w:t>
      </w:r>
      <w:bookmarkStart w:id="1121" w:name="_ETM_Q1_1708664"/>
      <w:bookmarkEnd w:id="1121"/>
      <w:r>
        <w:rPr>
          <w:rFonts w:hint="cs"/>
          <w:rtl/>
          <w:lang w:eastAsia="he-IL"/>
        </w:rPr>
        <w:t xml:space="preserve"> בין מי שרוצה שיהיה תקציב לבין מי שלא</w:t>
      </w:r>
      <w:r w:rsidR="00B12CEC">
        <w:rPr>
          <w:rFonts w:hint="cs"/>
          <w:rtl/>
          <w:lang w:eastAsia="he-IL"/>
        </w:rPr>
        <w:t xml:space="preserve"> </w:t>
      </w:r>
      <w:r>
        <w:rPr>
          <w:rFonts w:hint="cs"/>
          <w:rtl/>
          <w:lang w:eastAsia="he-IL"/>
        </w:rPr>
        <w:t xml:space="preserve">רוצה </w:t>
      </w:r>
      <w:bookmarkStart w:id="1122" w:name="_ETM_Q1_1707540"/>
      <w:bookmarkEnd w:id="1122"/>
      <w:r>
        <w:rPr>
          <w:rFonts w:hint="cs"/>
          <w:rtl/>
          <w:lang w:eastAsia="he-IL"/>
        </w:rPr>
        <w:t>שיהיה תקציב, ואני מניח שזה משרת את המהלך</w:t>
      </w:r>
      <w:bookmarkStart w:id="1123" w:name="_ETM_Q1_1712636"/>
      <w:bookmarkEnd w:id="1123"/>
      <w:r>
        <w:rPr>
          <w:rFonts w:hint="cs"/>
          <w:rtl/>
          <w:lang w:eastAsia="he-IL"/>
        </w:rPr>
        <w:t xml:space="preserve"> הזה. גודש ההסתייגויות שמתחילות בוועדות, מתרחבות במליאה.</w:t>
      </w:r>
    </w:p>
    <w:p w:rsidR="001E5107" w:rsidRDefault="001E5107" w:rsidP="001E5107">
      <w:pPr>
        <w:rPr>
          <w:rtl/>
          <w:lang w:eastAsia="he-IL"/>
        </w:rPr>
      </w:pPr>
    </w:p>
    <w:p w:rsidR="001E5107" w:rsidRDefault="001E5107" w:rsidP="001E5107">
      <w:pPr>
        <w:rPr>
          <w:rtl/>
          <w:lang w:eastAsia="he-IL"/>
        </w:rPr>
      </w:pPr>
      <w:bookmarkStart w:id="1124" w:name="_ETM_Q1_1717146"/>
      <w:bookmarkStart w:id="1125" w:name="_ETM_Q1_1717203"/>
      <w:bookmarkEnd w:id="1124"/>
      <w:bookmarkEnd w:id="1125"/>
      <w:r>
        <w:rPr>
          <w:rFonts w:hint="cs"/>
          <w:rtl/>
          <w:lang w:eastAsia="he-IL"/>
        </w:rPr>
        <w:t>נצביע על ההסתייגות.</w:t>
      </w:r>
    </w:p>
    <w:p w:rsidR="001E5107" w:rsidRDefault="001E5107" w:rsidP="001E5107">
      <w:pPr>
        <w:rPr>
          <w:rtl/>
          <w:lang w:eastAsia="he-IL"/>
        </w:rPr>
      </w:pPr>
      <w:bookmarkStart w:id="1126" w:name="_ETM_Q1_1722407"/>
      <w:bookmarkStart w:id="1127" w:name="_ETM_Q1_1722460"/>
      <w:bookmarkStart w:id="1128" w:name="_ETM_Q1_1723406"/>
      <w:bookmarkEnd w:id="1126"/>
      <w:bookmarkEnd w:id="1127"/>
      <w:bookmarkEnd w:id="1128"/>
    </w:p>
    <w:p w:rsidR="001E5107" w:rsidRDefault="001E5107" w:rsidP="001E5107">
      <w:pPr>
        <w:pStyle w:val="a4"/>
        <w:keepNext/>
        <w:rPr>
          <w:rtl/>
        </w:rPr>
      </w:pPr>
      <w:bookmarkStart w:id="1129" w:name="ET_speaker_איתי_עצמון_142"/>
      <w:r w:rsidRPr="001E5107">
        <w:rPr>
          <w:rStyle w:val="TagStyle"/>
          <w:rtl/>
        </w:rPr>
        <w:t xml:space="preserve"> &lt;&lt; דובר &gt;&gt; </w:t>
      </w:r>
      <w:r>
        <w:rPr>
          <w:rtl/>
        </w:rPr>
        <w:t>איתי עצמון:</w:t>
      </w:r>
      <w:r w:rsidRPr="001E5107">
        <w:rPr>
          <w:rStyle w:val="TagStyle"/>
          <w:rtl/>
        </w:rPr>
        <w:t xml:space="preserve"> &lt;&lt; דובר &gt;&gt;</w:t>
      </w:r>
      <w:r w:rsidR="000E7E27">
        <w:rPr>
          <w:rtl/>
        </w:rPr>
        <w:t xml:space="preserve"> </w:t>
      </w:r>
      <w:bookmarkEnd w:id="1129"/>
    </w:p>
    <w:p w:rsidR="001E5107" w:rsidRDefault="001E5107" w:rsidP="001E5107">
      <w:pPr>
        <w:pStyle w:val="KeepWithNext"/>
        <w:rPr>
          <w:rtl/>
          <w:lang w:eastAsia="he-IL"/>
        </w:rPr>
      </w:pPr>
    </w:p>
    <w:p w:rsidR="001E5107" w:rsidRDefault="001E5107" w:rsidP="001E5107">
      <w:pPr>
        <w:rPr>
          <w:rtl/>
          <w:lang w:eastAsia="he-IL"/>
        </w:rPr>
      </w:pPr>
      <w:bookmarkStart w:id="1130" w:name="_ETM_Q1_1723658"/>
      <w:bookmarkStart w:id="1131" w:name="_ETM_Q1_1723681"/>
      <w:bookmarkEnd w:id="1130"/>
      <w:bookmarkEnd w:id="1131"/>
      <w:r>
        <w:rPr>
          <w:rFonts w:hint="cs"/>
          <w:rtl/>
          <w:lang w:eastAsia="he-IL"/>
        </w:rPr>
        <w:t>אתה מבק</w:t>
      </w:r>
      <w:bookmarkStart w:id="1132" w:name="_ETM_Q1_1722300"/>
      <w:bookmarkEnd w:id="1132"/>
      <w:r>
        <w:rPr>
          <w:rFonts w:hint="cs"/>
          <w:rtl/>
          <w:lang w:eastAsia="he-IL"/>
        </w:rPr>
        <w:t>ש להקריא אותה?</w:t>
      </w:r>
    </w:p>
    <w:p w:rsidR="001E5107" w:rsidRDefault="001E5107" w:rsidP="001E5107">
      <w:pPr>
        <w:rPr>
          <w:rtl/>
          <w:lang w:eastAsia="he-IL"/>
        </w:rPr>
      </w:pPr>
      <w:bookmarkStart w:id="1133" w:name="_ETM_Q1_1721795"/>
      <w:bookmarkStart w:id="1134" w:name="_ETM_Q1_1721857"/>
      <w:bookmarkEnd w:id="1133"/>
      <w:bookmarkEnd w:id="1134"/>
    </w:p>
    <w:p w:rsidR="001E5107" w:rsidRDefault="001E5107" w:rsidP="001E5107">
      <w:pPr>
        <w:pStyle w:val="af6"/>
        <w:keepNext/>
        <w:rPr>
          <w:rtl/>
        </w:rPr>
      </w:pPr>
      <w:bookmarkStart w:id="1135" w:name="ET_yor_5765_145"/>
      <w:r w:rsidRPr="001E5107">
        <w:rPr>
          <w:rStyle w:val="TagStyle"/>
          <w:rtl/>
        </w:rPr>
        <w:t xml:space="preserve"> &lt;&lt; </w:t>
      </w:r>
      <w:proofErr w:type="spellStart"/>
      <w:r w:rsidRPr="001E5107">
        <w:rPr>
          <w:rStyle w:val="TagStyle"/>
          <w:rtl/>
        </w:rPr>
        <w:t>יור</w:t>
      </w:r>
      <w:proofErr w:type="spellEnd"/>
      <w:r w:rsidRPr="001E5107">
        <w:rPr>
          <w:rStyle w:val="TagStyle"/>
          <w:rtl/>
        </w:rPr>
        <w:t xml:space="preserve"> &gt;&gt; </w:t>
      </w:r>
      <w:r>
        <w:rPr>
          <w:rtl/>
        </w:rPr>
        <w:t>היו"ר מיכאל מרדכי ביטון:</w:t>
      </w:r>
      <w:r w:rsidRPr="001E5107">
        <w:rPr>
          <w:rStyle w:val="TagStyle"/>
          <w:rtl/>
        </w:rPr>
        <w:t xml:space="preserve"> &lt;&lt; יור &gt;&gt;</w:t>
      </w:r>
      <w:r w:rsidR="000E7E27">
        <w:rPr>
          <w:rtl/>
        </w:rPr>
        <w:t xml:space="preserve"> </w:t>
      </w:r>
      <w:bookmarkEnd w:id="1135"/>
    </w:p>
    <w:p w:rsidR="001E5107" w:rsidRDefault="001E5107" w:rsidP="001E5107">
      <w:pPr>
        <w:pStyle w:val="KeepWithNext"/>
        <w:rPr>
          <w:rtl/>
          <w:lang w:eastAsia="he-IL"/>
        </w:rPr>
      </w:pPr>
    </w:p>
    <w:p w:rsidR="001E5107" w:rsidRDefault="001E5107" w:rsidP="001E5107">
      <w:pPr>
        <w:rPr>
          <w:rtl/>
          <w:lang w:eastAsia="he-IL"/>
        </w:rPr>
      </w:pPr>
      <w:r>
        <w:rPr>
          <w:rFonts w:hint="cs"/>
          <w:rtl/>
          <w:lang w:eastAsia="he-IL"/>
        </w:rPr>
        <w:t xml:space="preserve">כן. נכבד באופן </w:t>
      </w:r>
      <w:bookmarkStart w:id="1136" w:name="_ETM_Q1_1725236"/>
      <w:bookmarkEnd w:id="1136"/>
      <w:r>
        <w:rPr>
          <w:rFonts w:hint="cs"/>
          <w:rtl/>
          <w:lang w:eastAsia="he-IL"/>
        </w:rPr>
        <w:t xml:space="preserve">חריג. זה לא יהיה נוהל קבוע. בכללי, המסתייגים יידרשו </w:t>
      </w:r>
      <w:bookmarkStart w:id="1137" w:name="_ETM_Q1_1730850"/>
      <w:bookmarkEnd w:id="1137"/>
      <w:r>
        <w:rPr>
          <w:rFonts w:hint="cs"/>
          <w:rtl/>
          <w:lang w:eastAsia="he-IL"/>
        </w:rPr>
        <w:t>להיות כאן.</w:t>
      </w:r>
    </w:p>
    <w:p w:rsidR="001E5107" w:rsidRDefault="001E5107" w:rsidP="001E5107">
      <w:pPr>
        <w:rPr>
          <w:rtl/>
          <w:lang w:eastAsia="he-IL"/>
        </w:rPr>
      </w:pPr>
      <w:bookmarkStart w:id="1138" w:name="_ETM_Q1_1734479"/>
      <w:bookmarkEnd w:id="1138"/>
    </w:p>
    <w:p w:rsidR="001E5107" w:rsidRDefault="001E5107" w:rsidP="001E5107">
      <w:pPr>
        <w:pStyle w:val="a4"/>
        <w:keepNext/>
        <w:rPr>
          <w:rtl/>
        </w:rPr>
      </w:pPr>
      <w:bookmarkStart w:id="1139" w:name="ET_speaker_5787_147"/>
      <w:r w:rsidRPr="001E5107">
        <w:rPr>
          <w:rStyle w:val="TagStyle"/>
          <w:rtl/>
        </w:rPr>
        <w:t xml:space="preserve"> &lt;&lt; דובר &gt;&gt; </w:t>
      </w:r>
      <w:proofErr w:type="spellStart"/>
      <w:r>
        <w:rPr>
          <w:rtl/>
        </w:rPr>
        <w:t>יוראי</w:t>
      </w:r>
      <w:proofErr w:type="spellEnd"/>
      <w:r>
        <w:rPr>
          <w:rtl/>
        </w:rPr>
        <w:t xml:space="preserve"> להב הרצנו (יש עתיד):</w:t>
      </w:r>
      <w:r w:rsidRPr="001E5107">
        <w:rPr>
          <w:rStyle w:val="TagStyle"/>
          <w:rtl/>
        </w:rPr>
        <w:t xml:space="preserve"> &lt;&lt; דובר &gt;&gt;</w:t>
      </w:r>
      <w:r w:rsidR="000E7E27">
        <w:rPr>
          <w:rtl/>
        </w:rPr>
        <w:t xml:space="preserve"> </w:t>
      </w:r>
      <w:bookmarkEnd w:id="1139"/>
    </w:p>
    <w:p w:rsidR="001E5107" w:rsidRDefault="001E5107" w:rsidP="001E5107">
      <w:pPr>
        <w:pStyle w:val="KeepWithNext"/>
        <w:rPr>
          <w:rtl/>
          <w:lang w:eastAsia="he-IL"/>
        </w:rPr>
      </w:pPr>
    </w:p>
    <w:p w:rsidR="001E5107" w:rsidRDefault="001E5107" w:rsidP="001E5107">
      <w:pPr>
        <w:rPr>
          <w:rtl/>
          <w:lang w:eastAsia="he-IL"/>
        </w:rPr>
      </w:pPr>
      <w:bookmarkStart w:id="1140" w:name="_ETM_Q1_1734742"/>
      <w:bookmarkStart w:id="1141" w:name="_ETM_Q1_1734762"/>
      <w:bookmarkEnd w:id="1140"/>
      <w:bookmarkEnd w:id="1141"/>
      <w:r>
        <w:rPr>
          <w:rFonts w:hint="cs"/>
          <w:rtl/>
          <w:lang w:eastAsia="he-IL"/>
        </w:rPr>
        <w:t xml:space="preserve">אם כל כך חשוב לחבר הכנסת קיש </w:t>
      </w:r>
      <w:bookmarkStart w:id="1142" w:name="_ETM_Q1_1736037"/>
      <w:bookmarkEnd w:id="1142"/>
      <w:r>
        <w:rPr>
          <w:rFonts w:hint="cs"/>
          <w:rtl/>
          <w:lang w:eastAsia="he-IL"/>
        </w:rPr>
        <w:t xml:space="preserve">שכר חיילי החובה, ראוי שהיה מגיע לכאן ומציג את ההסתייגות </w:t>
      </w:r>
      <w:bookmarkStart w:id="1143" w:name="_ETM_Q1_1736538"/>
      <w:bookmarkEnd w:id="1143"/>
      <w:r>
        <w:rPr>
          <w:rFonts w:hint="cs"/>
          <w:rtl/>
          <w:lang w:eastAsia="he-IL"/>
        </w:rPr>
        <w:t xml:space="preserve">שלו. </w:t>
      </w:r>
      <w:bookmarkStart w:id="1144" w:name="_ETM_Q1_1739858"/>
      <w:bookmarkEnd w:id="1144"/>
    </w:p>
    <w:p w:rsidR="001E5107" w:rsidRDefault="001E5107" w:rsidP="001E5107">
      <w:pPr>
        <w:rPr>
          <w:rtl/>
          <w:lang w:eastAsia="he-IL"/>
        </w:rPr>
      </w:pPr>
      <w:bookmarkStart w:id="1145" w:name="_ETM_Q1_1739911"/>
      <w:bookmarkEnd w:id="1145"/>
    </w:p>
    <w:p w:rsidR="001E5107" w:rsidRDefault="001E5107" w:rsidP="001E5107">
      <w:pPr>
        <w:pStyle w:val="af6"/>
        <w:keepNext/>
        <w:rPr>
          <w:rtl/>
        </w:rPr>
      </w:pPr>
      <w:bookmarkStart w:id="1146" w:name="ET_yor_5765_148"/>
      <w:r w:rsidRPr="001E5107">
        <w:rPr>
          <w:rStyle w:val="TagStyle"/>
          <w:rtl/>
        </w:rPr>
        <w:t xml:space="preserve"> &lt;&lt; </w:t>
      </w:r>
      <w:proofErr w:type="spellStart"/>
      <w:r w:rsidRPr="001E5107">
        <w:rPr>
          <w:rStyle w:val="TagStyle"/>
          <w:rtl/>
        </w:rPr>
        <w:t>יור</w:t>
      </w:r>
      <w:proofErr w:type="spellEnd"/>
      <w:r w:rsidRPr="001E5107">
        <w:rPr>
          <w:rStyle w:val="TagStyle"/>
          <w:rtl/>
        </w:rPr>
        <w:t xml:space="preserve"> &gt;&gt; </w:t>
      </w:r>
      <w:r>
        <w:rPr>
          <w:rtl/>
        </w:rPr>
        <w:t>היו"ר מיכאל מרדכי ביטון:</w:t>
      </w:r>
      <w:r w:rsidRPr="001E5107">
        <w:rPr>
          <w:rStyle w:val="TagStyle"/>
          <w:rtl/>
        </w:rPr>
        <w:t xml:space="preserve"> &lt;&lt; יור &gt;&gt;</w:t>
      </w:r>
      <w:r w:rsidR="000E7E27">
        <w:rPr>
          <w:rtl/>
        </w:rPr>
        <w:t xml:space="preserve"> </w:t>
      </w:r>
      <w:bookmarkEnd w:id="1146"/>
    </w:p>
    <w:p w:rsidR="001E5107" w:rsidRDefault="001E5107" w:rsidP="001E5107">
      <w:pPr>
        <w:pStyle w:val="KeepWithNext"/>
        <w:rPr>
          <w:rtl/>
          <w:lang w:eastAsia="he-IL"/>
        </w:rPr>
      </w:pPr>
    </w:p>
    <w:p w:rsidR="001E5107" w:rsidRPr="001E5107" w:rsidRDefault="001E5107" w:rsidP="001E5107">
      <w:pPr>
        <w:rPr>
          <w:rtl/>
          <w:lang w:eastAsia="he-IL"/>
        </w:rPr>
      </w:pPr>
      <w:bookmarkStart w:id="1147" w:name="_ETM_Q1_1741305"/>
      <w:bookmarkStart w:id="1148" w:name="_ETM_Q1_1741334"/>
      <w:bookmarkEnd w:id="1147"/>
      <w:bookmarkEnd w:id="1148"/>
      <w:r>
        <w:rPr>
          <w:rFonts w:hint="cs"/>
          <w:rtl/>
          <w:lang w:eastAsia="he-IL"/>
        </w:rPr>
        <w:t xml:space="preserve">ראיתי גם חברי כנסת בקואליציה שהסתייגו ולא הגיעו. </w:t>
      </w:r>
      <w:bookmarkStart w:id="1149" w:name="_ETM_Q1_1746220"/>
      <w:bookmarkEnd w:id="1149"/>
      <w:r>
        <w:rPr>
          <w:rFonts w:hint="cs"/>
          <w:rtl/>
          <w:lang w:eastAsia="he-IL"/>
        </w:rPr>
        <w:t xml:space="preserve">אני מלמד זכות על עם ישראל ואומר שהיום נתנו הזדמנות </w:t>
      </w:r>
      <w:bookmarkStart w:id="1150" w:name="_ETM_Q1_1749355"/>
      <w:bookmarkEnd w:id="1150"/>
      <w:r>
        <w:rPr>
          <w:rFonts w:hint="cs"/>
          <w:rtl/>
          <w:lang w:eastAsia="he-IL"/>
        </w:rPr>
        <w:t xml:space="preserve">שווה לכולם להסתייג בהיעדרם אבל הנוהל בוועדה הזאת שהמסתייגים יהיו נוכחים. הפעם, לפנים משורת הדין, כי עשינו דיון בשעה מוקדמת </w:t>
      </w:r>
      <w:bookmarkStart w:id="1151" w:name="_ETM_Q1_1761191"/>
      <w:bookmarkEnd w:id="1151"/>
      <w:r>
        <w:rPr>
          <w:rFonts w:hint="cs"/>
          <w:rtl/>
          <w:lang w:eastAsia="he-IL"/>
        </w:rPr>
        <w:t>והקצב של חוק ההסדרים והמליאה הם ימים מאוד קשים לכולם.</w:t>
      </w:r>
    </w:p>
    <w:p w:rsidR="001E5107" w:rsidRDefault="001E5107" w:rsidP="001E5107">
      <w:pPr>
        <w:rPr>
          <w:rtl/>
          <w:lang w:eastAsia="he-IL"/>
        </w:rPr>
      </w:pPr>
      <w:bookmarkStart w:id="1152" w:name="_ETM_Q1_1731740"/>
      <w:bookmarkEnd w:id="1152"/>
    </w:p>
    <w:p w:rsidR="001E5107" w:rsidRDefault="001E5107" w:rsidP="001E5107">
      <w:pPr>
        <w:pStyle w:val="a4"/>
        <w:keepNext/>
        <w:rPr>
          <w:rtl/>
        </w:rPr>
      </w:pPr>
      <w:bookmarkStart w:id="1153" w:name="ET_speaker_איתי_עצמון_146"/>
      <w:r w:rsidRPr="001E5107">
        <w:rPr>
          <w:rStyle w:val="TagStyle"/>
          <w:rtl/>
        </w:rPr>
        <w:lastRenderedPageBreak/>
        <w:t xml:space="preserve"> &lt;&lt; דובר &gt;&gt; </w:t>
      </w:r>
      <w:r>
        <w:rPr>
          <w:rtl/>
        </w:rPr>
        <w:t>איתי עצמון:</w:t>
      </w:r>
      <w:r w:rsidRPr="001E5107">
        <w:rPr>
          <w:rStyle w:val="TagStyle"/>
          <w:rtl/>
        </w:rPr>
        <w:t xml:space="preserve"> &lt;&lt; דובר &gt;&gt;</w:t>
      </w:r>
      <w:r w:rsidR="000E7E27">
        <w:rPr>
          <w:rtl/>
        </w:rPr>
        <w:t xml:space="preserve"> </w:t>
      </w:r>
      <w:bookmarkEnd w:id="1153"/>
    </w:p>
    <w:p w:rsidR="001E5107" w:rsidRDefault="001E5107" w:rsidP="001E5107">
      <w:pPr>
        <w:pStyle w:val="KeepWithNext"/>
        <w:rPr>
          <w:rtl/>
          <w:lang w:eastAsia="he-IL"/>
        </w:rPr>
      </w:pPr>
    </w:p>
    <w:p w:rsidR="001E5107" w:rsidRDefault="001E5107" w:rsidP="00790108">
      <w:pPr>
        <w:rPr>
          <w:rtl/>
          <w:lang w:eastAsia="he-IL"/>
        </w:rPr>
      </w:pPr>
      <w:r>
        <w:rPr>
          <w:rFonts w:hint="cs"/>
          <w:rtl/>
          <w:lang w:eastAsia="he-IL"/>
        </w:rPr>
        <w:t xml:space="preserve">בסעיף 62, בפסקה (2), בסוף הפסקה יבוא: "חייל המשרת </w:t>
      </w:r>
      <w:bookmarkStart w:id="1154" w:name="_ETM_Q1_1768097"/>
      <w:bookmarkEnd w:id="1154"/>
      <w:r>
        <w:rPr>
          <w:rFonts w:hint="cs"/>
          <w:rtl/>
          <w:lang w:eastAsia="he-IL"/>
        </w:rPr>
        <w:t xml:space="preserve">בשירות סדיר לפי הוראות חוק שירות ביטחון (נוסח משולב), 1986, </w:t>
      </w:r>
      <w:bookmarkStart w:id="1155" w:name="_ETM_Q1_1775442"/>
      <w:bookmarkEnd w:id="1155"/>
      <w:r>
        <w:rPr>
          <w:rFonts w:hint="cs"/>
          <w:rtl/>
          <w:lang w:eastAsia="he-IL"/>
        </w:rPr>
        <w:t xml:space="preserve">למעט מי שהתחייב לשירות קבע, זכאי לשכר חיילים בכל </w:t>
      </w:r>
      <w:bookmarkStart w:id="1156" w:name="_ETM_Q1_1778690"/>
      <w:bookmarkEnd w:id="1156"/>
      <w:r>
        <w:rPr>
          <w:rFonts w:hint="cs"/>
          <w:rtl/>
          <w:lang w:eastAsia="he-IL"/>
        </w:rPr>
        <w:t>חודש</w:t>
      </w:r>
      <w:r w:rsidR="00B12CEC">
        <w:rPr>
          <w:rFonts w:hint="cs"/>
          <w:rtl/>
          <w:lang w:eastAsia="he-IL"/>
        </w:rPr>
        <w:t xml:space="preserve"> </w:t>
      </w:r>
      <w:r>
        <w:rPr>
          <w:rFonts w:hint="cs"/>
          <w:rtl/>
          <w:lang w:eastAsia="he-IL"/>
        </w:rPr>
        <w:t xml:space="preserve">מחודשי שירותו. שכר החיילים יהיה גבוה </w:t>
      </w:r>
      <w:bookmarkStart w:id="1157" w:name="_ETM_Q1_1780472"/>
      <w:bookmarkEnd w:id="1157"/>
      <w:r>
        <w:rPr>
          <w:rFonts w:hint="cs"/>
          <w:rtl/>
          <w:lang w:eastAsia="he-IL"/>
        </w:rPr>
        <w:t xml:space="preserve">ב-50 אחוזים מדמי הקיום ששולמו לחייל לפי פקודת הצבא </w:t>
      </w:r>
      <w:bookmarkStart w:id="1158" w:name="_ETM_Q1_1782724"/>
      <w:bookmarkEnd w:id="1158"/>
      <w:r w:rsidR="00790108">
        <w:rPr>
          <w:rFonts w:hint="cs"/>
          <w:rtl/>
          <w:lang w:eastAsia="he-IL"/>
        </w:rPr>
        <w:t xml:space="preserve">במועד הקובע. על אף האמור בסעיף קטן (א), השר רשאי, בהסכמת שר האוצר, לקבוע כי </w:t>
      </w:r>
      <w:bookmarkStart w:id="1159" w:name="_ETM_Q1_1789792"/>
      <w:bookmarkEnd w:id="1159"/>
      <w:r w:rsidR="00790108">
        <w:rPr>
          <w:rFonts w:hint="cs"/>
          <w:rtl/>
          <w:lang w:eastAsia="he-IL"/>
        </w:rPr>
        <w:t xml:space="preserve">שכר החיילים יהיה גבוה יותר משכר החיילים לפי חוק </w:t>
      </w:r>
      <w:bookmarkStart w:id="1160" w:name="_ETM_Q1_1791844"/>
      <w:bookmarkEnd w:id="1160"/>
      <w:r w:rsidR="00790108">
        <w:rPr>
          <w:rFonts w:hint="cs"/>
          <w:rtl/>
          <w:lang w:eastAsia="he-IL"/>
        </w:rPr>
        <w:t>זה. שכר החיילים ישולם ב-1 בחודש</w:t>
      </w:r>
      <w:bookmarkStart w:id="1161" w:name="_ETM_Q1_1731995"/>
      <w:bookmarkStart w:id="1162" w:name="_ETM_Q1_1732018"/>
      <w:bookmarkEnd w:id="1161"/>
      <w:bookmarkEnd w:id="1162"/>
      <w:r w:rsidR="00790108">
        <w:rPr>
          <w:rFonts w:hint="cs"/>
          <w:rtl/>
          <w:lang w:eastAsia="he-IL"/>
        </w:rPr>
        <w:t xml:space="preserve"> שלאחר החודש בעדו </w:t>
      </w:r>
      <w:bookmarkStart w:id="1163" w:name="_ETM_Q1_1796274"/>
      <w:bookmarkEnd w:id="1163"/>
      <w:r w:rsidR="00790108">
        <w:rPr>
          <w:rFonts w:hint="cs"/>
          <w:rtl/>
          <w:lang w:eastAsia="he-IL"/>
        </w:rPr>
        <w:t>הם משולמים".</w:t>
      </w:r>
    </w:p>
    <w:p w:rsidR="00790108" w:rsidRDefault="00790108" w:rsidP="00790108">
      <w:pPr>
        <w:rPr>
          <w:rtl/>
          <w:lang w:eastAsia="he-IL"/>
        </w:rPr>
      </w:pPr>
      <w:bookmarkStart w:id="1164" w:name="_ETM_Q1_1795179"/>
      <w:bookmarkStart w:id="1165" w:name="_ETM_Q1_1795239"/>
      <w:bookmarkStart w:id="1166" w:name="_ETM_Q1_1796401"/>
      <w:bookmarkEnd w:id="1164"/>
      <w:bookmarkEnd w:id="1165"/>
      <w:bookmarkEnd w:id="1166"/>
    </w:p>
    <w:p w:rsidR="00790108" w:rsidRDefault="00790108" w:rsidP="00790108">
      <w:pPr>
        <w:pStyle w:val="af6"/>
        <w:keepNext/>
        <w:rPr>
          <w:rtl/>
        </w:rPr>
      </w:pPr>
      <w:bookmarkStart w:id="1167" w:name="ET_yor_5765_149"/>
      <w:r w:rsidRPr="00790108">
        <w:rPr>
          <w:rStyle w:val="TagStyle"/>
          <w:rtl/>
        </w:rPr>
        <w:t xml:space="preserve"> &lt;&lt; </w:t>
      </w:r>
      <w:proofErr w:type="spellStart"/>
      <w:r w:rsidRPr="00790108">
        <w:rPr>
          <w:rStyle w:val="TagStyle"/>
          <w:rtl/>
        </w:rPr>
        <w:t>יור</w:t>
      </w:r>
      <w:proofErr w:type="spellEnd"/>
      <w:r w:rsidRPr="00790108">
        <w:rPr>
          <w:rStyle w:val="TagStyle"/>
          <w:rtl/>
        </w:rPr>
        <w:t xml:space="preserve"> &gt;&gt; </w:t>
      </w:r>
      <w:r>
        <w:rPr>
          <w:rtl/>
        </w:rPr>
        <w:t>היו"ר מיכאל מרדכי ביטון:</w:t>
      </w:r>
      <w:r w:rsidRPr="00790108">
        <w:rPr>
          <w:rStyle w:val="TagStyle"/>
          <w:rtl/>
        </w:rPr>
        <w:t xml:space="preserve"> &lt;&lt; יור &gt;&gt;</w:t>
      </w:r>
      <w:r w:rsidR="000E7E27">
        <w:rPr>
          <w:rtl/>
        </w:rPr>
        <w:t xml:space="preserve"> </w:t>
      </w:r>
      <w:bookmarkEnd w:id="1167"/>
    </w:p>
    <w:p w:rsidR="00790108" w:rsidRDefault="00790108" w:rsidP="00790108">
      <w:pPr>
        <w:pStyle w:val="KeepWithNext"/>
        <w:rPr>
          <w:rtl/>
          <w:lang w:eastAsia="he-IL"/>
        </w:rPr>
      </w:pPr>
    </w:p>
    <w:p w:rsidR="00790108" w:rsidRDefault="00790108" w:rsidP="00790108">
      <w:pPr>
        <w:rPr>
          <w:rtl/>
          <w:lang w:eastAsia="he-IL"/>
        </w:rPr>
      </w:pPr>
      <w:bookmarkStart w:id="1168" w:name="_ETM_Q1_1796781"/>
      <w:bookmarkStart w:id="1169" w:name="_ETM_Q1_1796805"/>
      <w:bookmarkEnd w:id="1168"/>
      <w:bookmarkEnd w:id="1169"/>
      <w:r>
        <w:rPr>
          <w:rFonts w:hint="cs"/>
          <w:rtl/>
          <w:lang w:eastAsia="he-IL"/>
        </w:rPr>
        <w:t>מי בעד ההסתייגות? מי נגד?</w:t>
      </w:r>
    </w:p>
    <w:p w:rsidR="00790108" w:rsidRDefault="00790108" w:rsidP="00790108">
      <w:pPr>
        <w:rPr>
          <w:rtl/>
          <w:lang w:eastAsia="he-IL"/>
        </w:rPr>
      </w:pPr>
      <w:bookmarkStart w:id="1170" w:name="_ETM_Q1_1796172"/>
      <w:bookmarkStart w:id="1171" w:name="_ETM_Q1_1796233"/>
      <w:bookmarkEnd w:id="1170"/>
      <w:bookmarkEnd w:id="1171"/>
    </w:p>
    <w:p w:rsidR="001E5107" w:rsidRDefault="001E5107" w:rsidP="001E5107">
      <w:pPr>
        <w:pStyle w:val="af1"/>
        <w:keepNext/>
        <w:rPr>
          <w:rtl/>
          <w:lang w:eastAsia="he-IL"/>
        </w:rPr>
      </w:pPr>
      <w:bookmarkStart w:id="1172" w:name="_ETM_Q1_1796284"/>
      <w:bookmarkStart w:id="1173" w:name="_ETM_Q1_1796340"/>
      <w:bookmarkStart w:id="1174" w:name="_ETM_Q1_1795299"/>
      <w:bookmarkStart w:id="1175" w:name="_ETM_Q1_1795396"/>
      <w:bookmarkStart w:id="1176" w:name="_ETM_Q1_1731023"/>
      <w:bookmarkStart w:id="1177" w:name="_ETM_Q1_1722950"/>
      <w:bookmarkStart w:id="1178" w:name="_ETM_Q1_1723122"/>
      <w:bookmarkStart w:id="1179" w:name="_ETM_Q1_1722627"/>
      <w:bookmarkStart w:id="1180" w:name="_ETM_Q1_1722813"/>
      <w:bookmarkStart w:id="1181" w:name="_ETM_Q1_1715020"/>
      <w:bookmarkStart w:id="1182" w:name="_ETM_Q1_1715072"/>
      <w:bookmarkStart w:id="1183" w:name="_ETM_Q1_1714119"/>
      <w:bookmarkStart w:id="1184" w:name="_ETM_Q1_1714147"/>
      <w:bookmarkEnd w:id="1172"/>
      <w:bookmarkEnd w:id="1173"/>
      <w:bookmarkEnd w:id="1174"/>
      <w:bookmarkEnd w:id="1175"/>
      <w:bookmarkEnd w:id="1176"/>
      <w:bookmarkEnd w:id="1177"/>
      <w:bookmarkEnd w:id="1178"/>
      <w:bookmarkEnd w:id="1179"/>
      <w:bookmarkEnd w:id="1180"/>
      <w:bookmarkEnd w:id="1181"/>
      <w:bookmarkEnd w:id="1182"/>
      <w:bookmarkEnd w:id="1183"/>
      <w:bookmarkEnd w:id="1184"/>
      <w:r>
        <w:rPr>
          <w:rFonts w:hint="eastAsia"/>
          <w:rtl/>
          <w:lang w:eastAsia="he-IL"/>
        </w:rPr>
        <w:t>הצבעה</w:t>
      </w:r>
    </w:p>
    <w:p w:rsidR="001E5107" w:rsidRDefault="001E5107" w:rsidP="001E5107">
      <w:pPr>
        <w:pStyle w:val="--"/>
        <w:keepNext/>
        <w:rPr>
          <w:rtl/>
          <w:lang w:eastAsia="he-IL"/>
        </w:rPr>
      </w:pPr>
      <w:r>
        <w:rPr>
          <w:rFonts w:hint="cs"/>
          <w:rtl/>
          <w:lang w:eastAsia="he-IL"/>
        </w:rPr>
        <w:t>ההסתייגות לא התקבלה</w:t>
      </w:r>
    </w:p>
    <w:p w:rsidR="00790108" w:rsidRDefault="00790108" w:rsidP="00790108">
      <w:pPr>
        <w:rPr>
          <w:rtl/>
          <w:lang w:eastAsia="he-IL"/>
        </w:rPr>
      </w:pPr>
      <w:bookmarkStart w:id="1185" w:name="_ETM_Q1_1716891"/>
      <w:bookmarkStart w:id="1186" w:name="_ETM_Q1_1795246"/>
      <w:bookmarkStart w:id="1187" w:name="_ETM_Q1_1795291"/>
      <w:bookmarkStart w:id="1188" w:name="_ETM_Q1_1793919"/>
      <w:bookmarkEnd w:id="1185"/>
      <w:bookmarkEnd w:id="1186"/>
      <w:bookmarkEnd w:id="1187"/>
      <w:bookmarkEnd w:id="1188"/>
    </w:p>
    <w:p w:rsidR="00790108" w:rsidRDefault="00790108" w:rsidP="00790108">
      <w:pPr>
        <w:pStyle w:val="af6"/>
        <w:keepNext/>
        <w:rPr>
          <w:rtl/>
        </w:rPr>
      </w:pPr>
      <w:bookmarkStart w:id="1189" w:name="ET_yor_5765_150"/>
      <w:r w:rsidRPr="00790108">
        <w:rPr>
          <w:rStyle w:val="TagStyle"/>
          <w:rtl/>
        </w:rPr>
        <w:t xml:space="preserve"> &lt;&lt; </w:t>
      </w:r>
      <w:proofErr w:type="spellStart"/>
      <w:r w:rsidRPr="00790108">
        <w:rPr>
          <w:rStyle w:val="TagStyle"/>
          <w:rtl/>
        </w:rPr>
        <w:t>יור</w:t>
      </w:r>
      <w:proofErr w:type="spellEnd"/>
      <w:r w:rsidRPr="00790108">
        <w:rPr>
          <w:rStyle w:val="TagStyle"/>
          <w:rtl/>
        </w:rPr>
        <w:t xml:space="preserve"> &gt;&gt; </w:t>
      </w:r>
      <w:r>
        <w:rPr>
          <w:rtl/>
        </w:rPr>
        <w:t>היו"ר מיכאל מרדכי ביטון:</w:t>
      </w:r>
      <w:r w:rsidRPr="00790108">
        <w:rPr>
          <w:rStyle w:val="TagStyle"/>
          <w:rtl/>
        </w:rPr>
        <w:t xml:space="preserve"> &lt;&lt; יור &gt;&gt;</w:t>
      </w:r>
      <w:r w:rsidR="000E7E27">
        <w:rPr>
          <w:rtl/>
        </w:rPr>
        <w:t xml:space="preserve"> </w:t>
      </w:r>
      <w:bookmarkEnd w:id="1189"/>
    </w:p>
    <w:p w:rsidR="00790108" w:rsidRDefault="00790108" w:rsidP="00790108">
      <w:pPr>
        <w:pStyle w:val="KeepWithNext"/>
        <w:rPr>
          <w:rtl/>
          <w:lang w:eastAsia="he-IL"/>
        </w:rPr>
      </w:pPr>
    </w:p>
    <w:p w:rsidR="00790108" w:rsidRPr="00790108" w:rsidRDefault="00790108" w:rsidP="00790108">
      <w:pPr>
        <w:rPr>
          <w:rtl/>
          <w:lang w:eastAsia="he-IL"/>
        </w:rPr>
      </w:pPr>
      <w:bookmarkStart w:id="1190" w:name="_ETM_Q1_1794257"/>
      <w:bookmarkStart w:id="1191" w:name="_ETM_Q1_1794279"/>
      <w:bookmarkEnd w:id="1190"/>
      <w:bookmarkEnd w:id="1191"/>
      <w:r>
        <w:rPr>
          <w:rFonts w:hint="cs"/>
          <w:rtl/>
          <w:lang w:eastAsia="he-IL"/>
        </w:rPr>
        <w:t>ההסתייגות לא התקבלה.</w:t>
      </w:r>
    </w:p>
    <w:p w:rsidR="001E5107" w:rsidRDefault="001E5107" w:rsidP="001E5107">
      <w:pPr>
        <w:rPr>
          <w:rtl/>
        </w:rPr>
      </w:pPr>
      <w:bookmarkStart w:id="1192" w:name="_ETM_Q1_1690813"/>
      <w:bookmarkEnd w:id="1192"/>
    </w:p>
    <w:p w:rsidR="00790108" w:rsidRDefault="00790108" w:rsidP="00790108">
      <w:pPr>
        <w:pStyle w:val="a4"/>
        <w:keepNext/>
        <w:rPr>
          <w:rtl/>
        </w:rPr>
      </w:pPr>
      <w:bookmarkStart w:id="1193" w:name="_ETM_Q1_1805082"/>
      <w:bookmarkStart w:id="1194" w:name="_ETM_Q1_1805150"/>
      <w:bookmarkStart w:id="1195" w:name="_ETM_Q1_1809282"/>
      <w:bookmarkStart w:id="1196" w:name="ET_speaker_איתי_עצמון_151"/>
      <w:bookmarkEnd w:id="1193"/>
      <w:bookmarkEnd w:id="1194"/>
      <w:bookmarkEnd w:id="1195"/>
      <w:r w:rsidRPr="00790108">
        <w:rPr>
          <w:rStyle w:val="TagStyle"/>
          <w:rtl/>
        </w:rPr>
        <w:t xml:space="preserve"> &lt;&lt; דובר &gt;&gt; </w:t>
      </w:r>
      <w:r>
        <w:rPr>
          <w:rtl/>
        </w:rPr>
        <w:t>איתי עצמון:</w:t>
      </w:r>
      <w:r w:rsidRPr="00790108">
        <w:rPr>
          <w:rStyle w:val="TagStyle"/>
          <w:rtl/>
        </w:rPr>
        <w:t xml:space="preserve"> &lt;&lt; דובר &gt;&gt;</w:t>
      </w:r>
      <w:r w:rsidR="000E7E27">
        <w:rPr>
          <w:rtl/>
        </w:rPr>
        <w:t xml:space="preserve"> </w:t>
      </w:r>
      <w:bookmarkEnd w:id="1196"/>
    </w:p>
    <w:p w:rsidR="00790108" w:rsidRDefault="00790108" w:rsidP="00790108">
      <w:pPr>
        <w:pStyle w:val="KeepWithNext"/>
        <w:rPr>
          <w:rtl/>
          <w:lang w:eastAsia="he-IL"/>
        </w:rPr>
      </w:pPr>
    </w:p>
    <w:p w:rsidR="00790108" w:rsidRDefault="00790108" w:rsidP="00790108">
      <w:pPr>
        <w:rPr>
          <w:rtl/>
          <w:lang w:eastAsia="he-IL"/>
        </w:rPr>
      </w:pPr>
      <w:bookmarkStart w:id="1197" w:name="_ETM_Q1_1809524"/>
      <w:bookmarkStart w:id="1198" w:name="_ETM_Q1_1809545"/>
      <w:bookmarkEnd w:id="1197"/>
      <w:bookmarkEnd w:id="1198"/>
      <w:r>
        <w:rPr>
          <w:rFonts w:hint="cs"/>
          <w:rtl/>
          <w:lang w:eastAsia="he-IL"/>
        </w:rPr>
        <w:t xml:space="preserve">אם הוועדה סיימה </w:t>
      </w:r>
      <w:bookmarkStart w:id="1199" w:name="_ETM_Q1_1811938"/>
      <w:bookmarkEnd w:id="1199"/>
      <w:r>
        <w:rPr>
          <w:rFonts w:hint="cs"/>
          <w:rtl/>
          <w:lang w:eastAsia="he-IL"/>
        </w:rPr>
        <w:t xml:space="preserve">את הדיון, הסעיף הראשון הוא סעיף 62 להצעת חוק </w:t>
      </w:r>
      <w:bookmarkStart w:id="1200" w:name="_ETM_Q1_1818044"/>
      <w:bookmarkEnd w:id="1200"/>
      <w:r>
        <w:rPr>
          <w:rFonts w:hint="cs"/>
          <w:rtl/>
          <w:lang w:eastAsia="he-IL"/>
        </w:rPr>
        <w:t>התוכנית הכלכלית, שעניינו התיקון לחוק משק הגז הטבעי כפי שהקראתי אותו.</w:t>
      </w:r>
    </w:p>
    <w:p w:rsidR="00790108" w:rsidRDefault="00790108" w:rsidP="00790108">
      <w:pPr>
        <w:rPr>
          <w:rtl/>
          <w:lang w:eastAsia="he-IL"/>
        </w:rPr>
      </w:pPr>
      <w:bookmarkStart w:id="1201" w:name="_ETM_Q1_1827907"/>
      <w:bookmarkStart w:id="1202" w:name="_ETM_Q1_1827963"/>
      <w:bookmarkStart w:id="1203" w:name="_ETM_Q1_1831447"/>
      <w:bookmarkEnd w:id="1201"/>
      <w:bookmarkEnd w:id="1202"/>
      <w:bookmarkEnd w:id="1203"/>
    </w:p>
    <w:p w:rsidR="00790108" w:rsidRDefault="00790108" w:rsidP="00790108">
      <w:pPr>
        <w:pStyle w:val="af6"/>
        <w:keepNext/>
        <w:rPr>
          <w:rtl/>
        </w:rPr>
      </w:pPr>
      <w:bookmarkStart w:id="1204" w:name="ET_yor_5765_152"/>
      <w:r w:rsidRPr="00790108">
        <w:rPr>
          <w:rStyle w:val="TagStyle"/>
          <w:rtl/>
        </w:rPr>
        <w:t xml:space="preserve"> &lt;&lt; </w:t>
      </w:r>
      <w:proofErr w:type="spellStart"/>
      <w:r w:rsidRPr="00790108">
        <w:rPr>
          <w:rStyle w:val="TagStyle"/>
          <w:rtl/>
        </w:rPr>
        <w:t>יור</w:t>
      </w:r>
      <w:proofErr w:type="spellEnd"/>
      <w:r w:rsidRPr="00790108">
        <w:rPr>
          <w:rStyle w:val="TagStyle"/>
          <w:rtl/>
        </w:rPr>
        <w:t xml:space="preserve"> &gt;&gt; </w:t>
      </w:r>
      <w:r>
        <w:rPr>
          <w:rtl/>
        </w:rPr>
        <w:t>היו"ר מיכאל מרדכי ביטון:</w:t>
      </w:r>
      <w:r w:rsidRPr="00790108">
        <w:rPr>
          <w:rStyle w:val="TagStyle"/>
          <w:rtl/>
        </w:rPr>
        <w:t xml:space="preserve"> &lt;&lt; יור &gt;&gt;</w:t>
      </w:r>
      <w:r w:rsidR="000E7E27">
        <w:rPr>
          <w:rtl/>
        </w:rPr>
        <w:t xml:space="preserve"> </w:t>
      </w:r>
      <w:bookmarkEnd w:id="1204"/>
    </w:p>
    <w:p w:rsidR="00790108" w:rsidRDefault="00790108" w:rsidP="00790108">
      <w:pPr>
        <w:pStyle w:val="KeepWithNext"/>
        <w:rPr>
          <w:rtl/>
          <w:lang w:eastAsia="he-IL"/>
        </w:rPr>
      </w:pPr>
    </w:p>
    <w:p w:rsidR="00790108" w:rsidRDefault="00790108" w:rsidP="00790108">
      <w:pPr>
        <w:rPr>
          <w:rtl/>
          <w:lang w:eastAsia="he-IL"/>
        </w:rPr>
      </w:pPr>
      <w:bookmarkStart w:id="1205" w:name="_ETM_Q1_1831801"/>
      <w:bookmarkStart w:id="1206" w:name="_ETM_Q1_1831822"/>
      <w:bookmarkEnd w:id="1205"/>
      <w:bookmarkEnd w:id="1206"/>
      <w:r>
        <w:rPr>
          <w:rFonts w:hint="cs"/>
          <w:rtl/>
          <w:lang w:eastAsia="he-IL"/>
        </w:rPr>
        <w:t>מי בעד?</w:t>
      </w:r>
      <w:r w:rsidR="00B12CEC">
        <w:rPr>
          <w:rFonts w:hint="cs"/>
          <w:rtl/>
          <w:lang w:eastAsia="he-IL"/>
        </w:rPr>
        <w:t xml:space="preserve"> </w:t>
      </w:r>
      <w:r>
        <w:rPr>
          <w:rFonts w:hint="cs"/>
          <w:rtl/>
          <w:lang w:eastAsia="he-IL"/>
        </w:rPr>
        <w:t>מי נגד?</w:t>
      </w:r>
    </w:p>
    <w:p w:rsidR="00790108" w:rsidRDefault="00790108" w:rsidP="00790108">
      <w:pPr>
        <w:pStyle w:val="af1"/>
        <w:keepNext/>
        <w:rPr>
          <w:rtl/>
          <w:lang w:eastAsia="he-IL"/>
        </w:rPr>
      </w:pPr>
      <w:bookmarkStart w:id="1207" w:name="_ETM_Q1_1829026"/>
      <w:bookmarkStart w:id="1208" w:name="_ETM_Q1_1829089"/>
      <w:bookmarkEnd w:id="1207"/>
      <w:bookmarkEnd w:id="1208"/>
      <w:r>
        <w:rPr>
          <w:rFonts w:hint="eastAsia"/>
          <w:rtl/>
          <w:lang w:eastAsia="he-IL"/>
        </w:rPr>
        <w:t>הצבעה</w:t>
      </w:r>
    </w:p>
    <w:p w:rsidR="00790108" w:rsidRDefault="00790108" w:rsidP="00790108">
      <w:pPr>
        <w:pStyle w:val="--"/>
        <w:keepNext/>
        <w:rPr>
          <w:rtl/>
          <w:lang w:eastAsia="he-IL"/>
        </w:rPr>
      </w:pPr>
      <w:r>
        <w:rPr>
          <w:rFonts w:hint="cs"/>
          <w:rtl/>
          <w:lang w:eastAsia="he-IL"/>
        </w:rPr>
        <w:t xml:space="preserve">אושר </w:t>
      </w:r>
    </w:p>
    <w:p w:rsidR="00790108" w:rsidRDefault="00790108" w:rsidP="00790108">
      <w:pPr>
        <w:rPr>
          <w:rtl/>
          <w:lang w:eastAsia="he-IL"/>
        </w:rPr>
      </w:pPr>
      <w:bookmarkStart w:id="1209" w:name="_ETM_Q1_1828741"/>
      <w:bookmarkStart w:id="1210" w:name="_ETM_Q1_1828790"/>
      <w:bookmarkStart w:id="1211" w:name="_ETM_Q1_1827511"/>
      <w:bookmarkEnd w:id="1209"/>
      <w:bookmarkEnd w:id="1210"/>
      <w:bookmarkEnd w:id="1211"/>
    </w:p>
    <w:p w:rsidR="00790108" w:rsidRDefault="00790108" w:rsidP="00790108">
      <w:pPr>
        <w:pStyle w:val="af6"/>
        <w:keepNext/>
        <w:rPr>
          <w:rtl/>
        </w:rPr>
      </w:pPr>
      <w:bookmarkStart w:id="1212" w:name="ET_yor_5765_153"/>
      <w:r w:rsidRPr="00790108">
        <w:rPr>
          <w:rStyle w:val="TagStyle"/>
          <w:rtl/>
        </w:rPr>
        <w:t xml:space="preserve"> &lt;&lt; </w:t>
      </w:r>
      <w:proofErr w:type="spellStart"/>
      <w:r w:rsidRPr="00790108">
        <w:rPr>
          <w:rStyle w:val="TagStyle"/>
          <w:rtl/>
        </w:rPr>
        <w:t>יור</w:t>
      </w:r>
      <w:proofErr w:type="spellEnd"/>
      <w:r w:rsidRPr="00790108">
        <w:rPr>
          <w:rStyle w:val="TagStyle"/>
          <w:rtl/>
        </w:rPr>
        <w:t xml:space="preserve"> &gt;&gt; </w:t>
      </w:r>
      <w:r>
        <w:rPr>
          <w:rtl/>
        </w:rPr>
        <w:t>היו"ר מיכאל מרדכי ביטון:</w:t>
      </w:r>
      <w:r w:rsidRPr="00790108">
        <w:rPr>
          <w:rStyle w:val="TagStyle"/>
          <w:rtl/>
        </w:rPr>
        <w:t xml:space="preserve"> &lt;&lt; יור &gt;&gt;</w:t>
      </w:r>
      <w:r w:rsidR="000E7E27">
        <w:rPr>
          <w:rtl/>
        </w:rPr>
        <w:t xml:space="preserve"> </w:t>
      </w:r>
      <w:bookmarkEnd w:id="1212"/>
    </w:p>
    <w:p w:rsidR="00790108" w:rsidRDefault="00790108" w:rsidP="00790108">
      <w:pPr>
        <w:pStyle w:val="KeepWithNext"/>
        <w:rPr>
          <w:rtl/>
          <w:lang w:eastAsia="he-IL"/>
        </w:rPr>
      </w:pPr>
    </w:p>
    <w:p w:rsidR="00790108" w:rsidRDefault="00790108" w:rsidP="00790108">
      <w:pPr>
        <w:rPr>
          <w:rtl/>
          <w:lang w:eastAsia="he-IL"/>
        </w:rPr>
      </w:pPr>
      <w:bookmarkStart w:id="1213" w:name="_ETM_Q1_1827977"/>
      <w:bookmarkStart w:id="1214" w:name="_ETM_Q1_1828006"/>
      <w:bookmarkEnd w:id="1213"/>
      <w:bookmarkEnd w:id="1214"/>
      <w:r>
        <w:rPr>
          <w:rFonts w:hint="cs"/>
          <w:rtl/>
          <w:lang w:eastAsia="he-IL"/>
        </w:rPr>
        <w:t>אושר פה אחד.</w:t>
      </w:r>
    </w:p>
    <w:p w:rsidR="00790108" w:rsidRDefault="00790108" w:rsidP="00790108">
      <w:pPr>
        <w:rPr>
          <w:rtl/>
          <w:lang w:eastAsia="he-IL"/>
        </w:rPr>
      </w:pPr>
      <w:bookmarkStart w:id="1215" w:name="_ETM_Q1_1827317"/>
      <w:bookmarkStart w:id="1216" w:name="_ETM_Q1_1827379"/>
      <w:bookmarkStart w:id="1217" w:name="_ETM_Q1_1827582"/>
      <w:bookmarkEnd w:id="1215"/>
      <w:bookmarkEnd w:id="1216"/>
      <w:bookmarkEnd w:id="1217"/>
    </w:p>
    <w:p w:rsidR="00790108" w:rsidRDefault="00790108" w:rsidP="00790108">
      <w:pPr>
        <w:pStyle w:val="a4"/>
        <w:keepNext/>
        <w:rPr>
          <w:rtl/>
        </w:rPr>
      </w:pPr>
      <w:bookmarkStart w:id="1218" w:name="ET_speaker_איתי_עצמון_154"/>
      <w:r w:rsidRPr="00790108">
        <w:rPr>
          <w:rStyle w:val="TagStyle"/>
          <w:rtl/>
        </w:rPr>
        <w:t xml:space="preserve"> &lt;&lt; דובר &gt;&gt; </w:t>
      </w:r>
      <w:r>
        <w:rPr>
          <w:rtl/>
        </w:rPr>
        <w:t>איתי עצמון:</w:t>
      </w:r>
      <w:r w:rsidRPr="00790108">
        <w:rPr>
          <w:rStyle w:val="TagStyle"/>
          <w:rtl/>
        </w:rPr>
        <w:t xml:space="preserve"> &lt;&lt; דובר &gt;&gt;</w:t>
      </w:r>
      <w:r w:rsidR="000E7E27">
        <w:rPr>
          <w:rtl/>
        </w:rPr>
        <w:t xml:space="preserve"> </w:t>
      </w:r>
      <w:bookmarkEnd w:id="1218"/>
    </w:p>
    <w:p w:rsidR="00790108" w:rsidRDefault="00790108" w:rsidP="00790108">
      <w:pPr>
        <w:pStyle w:val="KeepWithNext"/>
        <w:rPr>
          <w:rtl/>
          <w:lang w:eastAsia="he-IL"/>
        </w:rPr>
      </w:pPr>
    </w:p>
    <w:p w:rsidR="00790108" w:rsidRDefault="00DD3790" w:rsidP="00790108">
      <w:pPr>
        <w:rPr>
          <w:rtl/>
          <w:lang w:eastAsia="he-IL"/>
        </w:rPr>
      </w:pPr>
      <w:bookmarkStart w:id="1219" w:name="_ETM_Q1_1827855"/>
      <w:bookmarkStart w:id="1220" w:name="_ETM_Q1_1827879"/>
      <w:bookmarkEnd w:id="1219"/>
      <w:bookmarkEnd w:id="1220"/>
      <w:r>
        <w:rPr>
          <w:rFonts w:hint="cs"/>
          <w:rtl/>
          <w:lang w:eastAsia="he-IL"/>
        </w:rPr>
        <w:t>סעיף 62 אושר.</w:t>
      </w:r>
    </w:p>
    <w:p w:rsidR="00DD3790" w:rsidRDefault="00DD3790" w:rsidP="00790108">
      <w:pPr>
        <w:rPr>
          <w:rtl/>
          <w:lang w:eastAsia="he-IL"/>
        </w:rPr>
      </w:pPr>
      <w:bookmarkStart w:id="1221" w:name="_ETM_Q1_1846184"/>
      <w:bookmarkStart w:id="1222" w:name="_ETM_Q1_1846249"/>
      <w:bookmarkEnd w:id="1221"/>
      <w:bookmarkEnd w:id="1222"/>
    </w:p>
    <w:p w:rsidR="00DD3790" w:rsidRDefault="00DD3790" w:rsidP="00790108">
      <w:pPr>
        <w:rPr>
          <w:rtl/>
          <w:lang w:eastAsia="he-IL"/>
        </w:rPr>
      </w:pPr>
      <w:bookmarkStart w:id="1223" w:name="_ETM_Q1_1846377"/>
      <w:bookmarkStart w:id="1224" w:name="_ETM_Q1_1846434"/>
      <w:bookmarkEnd w:id="1223"/>
      <w:bookmarkEnd w:id="1224"/>
      <w:r>
        <w:rPr>
          <w:rFonts w:hint="cs"/>
          <w:rtl/>
          <w:lang w:eastAsia="he-IL"/>
        </w:rPr>
        <w:t xml:space="preserve">הסעיף הבא, סעיף 63, תיקון חוק התכנון והבנייה, זה </w:t>
      </w:r>
      <w:bookmarkStart w:id="1225" w:name="_ETM_Q1_1855609"/>
      <w:bookmarkEnd w:id="1225"/>
      <w:r>
        <w:rPr>
          <w:rFonts w:hint="cs"/>
          <w:rtl/>
          <w:lang w:eastAsia="he-IL"/>
        </w:rPr>
        <w:t>משלים לתיקון הזה.</w:t>
      </w:r>
    </w:p>
    <w:p w:rsidR="00DD3790" w:rsidRDefault="00DD3790" w:rsidP="00790108">
      <w:pPr>
        <w:rPr>
          <w:rtl/>
          <w:lang w:eastAsia="he-IL"/>
        </w:rPr>
      </w:pPr>
      <w:bookmarkStart w:id="1226" w:name="_ETM_Q1_1854078"/>
      <w:bookmarkEnd w:id="1226"/>
    </w:p>
    <w:p w:rsidR="00DD3790" w:rsidRDefault="00DD3790" w:rsidP="00DD3790">
      <w:pPr>
        <w:pStyle w:val="af6"/>
        <w:keepNext/>
        <w:rPr>
          <w:rtl/>
        </w:rPr>
      </w:pPr>
      <w:bookmarkStart w:id="1227" w:name="ET_yor_5765_155"/>
      <w:r w:rsidRPr="00DD3790">
        <w:rPr>
          <w:rStyle w:val="TagStyle"/>
          <w:rtl/>
        </w:rPr>
        <w:t xml:space="preserve"> &lt;&lt; </w:t>
      </w:r>
      <w:proofErr w:type="spellStart"/>
      <w:r w:rsidRPr="00DD3790">
        <w:rPr>
          <w:rStyle w:val="TagStyle"/>
          <w:rtl/>
        </w:rPr>
        <w:t>יור</w:t>
      </w:r>
      <w:proofErr w:type="spellEnd"/>
      <w:r w:rsidRPr="00DD3790">
        <w:rPr>
          <w:rStyle w:val="TagStyle"/>
          <w:rtl/>
        </w:rPr>
        <w:t xml:space="preserve"> &gt;&gt; </w:t>
      </w:r>
      <w:r>
        <w:rPr>
          <w:rtl/>
        </w:rPr>
        <w:t>היו"ר מיכאל מרדכי ביטון:</w:t>
      </w:r>
      <w:r w:rsidRPr="00DD3790">
        <w:rPr>
          <w:rStyle w:val="TagStyle"/>
          <w:rtl/>
        </w:rPr>
        <w:t xml:space="preserve"> &lt;&lt; יור &gt;&gt;</w:t>
      </w:r>
      <w:r w:rsidR="000E7E27">
        <w:rPr>
          <w:rtl/>
        </w:rPr>
        <w:t xml:space="preserve"> </w:t>
      </w:r>
      <w:bookmarkEnd w:id="1227"/>
    </w:p>
    <w:p w:rsidR="00DD3790" w:rsidRDefault="00DD3790" w:rsidP="00DD3790">
      <w:pPr>
        <w:pStyle w:val="KeepWithNext"/>
        <w:rPr>
          <w:rtl/>
          <w:lang w:eastAsia="he-IL"/>
        </w:rPr>
      </w:pPr>
    </w:p>
    <w:p w:rsidR="00DD3790" w:rsidRDefault="00DD3790" w:rsidP="00DD3790">
      <w:pPr>
        <w:rPr>
          <w:rtl/>
          <w:lang w:eastAsia="he-IL"/>
        </w:rPr>
      </w:pPr>
      <w:bookmarkStart w:id="1228" w:name="_ETM_Q1_1854462"/>
      <w:bookmarkStart w:id="1229" w:name="_ETM_Q1_1854486"/>
      <w:bookmarkEnd w:id="1228"/>
      <w:bookmarkEnd w:id="1229"/>
      <w:r>
        <w:rPr>
          <w:rFonts w:hint="cs"/>
          <w:rtl/>
          <w:lang w:eastAsia="he-IL"/>
        </w:rPr>
        <w:t>מי בעד? מי נגד?</w:t>
      </w:r>
    </w:p>
    <w:p w:rsidR="00DD3790" w:rsidRDefault="00DD3790" w:rsidP="00DD3790">
      <w:pPr>
        <w:rPr>
          <w:rtl/>
          <w:lang w:eastAsia="he-IL"/>
        </w:rPr>
      </w:pPr>
      <w:bookmarkStart w:id="1230" w:name="_ETM_Q1_1852948"/>
      <w:bookmarkStart w:id="1231" w:name="_ETM_Q1_1853002"/>
      <w:bookmarkEnd w:id="1230"/>
      <w:bookmarkEnd w:id="1231"/>
    </w:p>
    <w:p w:rsidR="00DD3790" w:rsidRDefault="00DD3790" w:rsidP="00DD3790">
      <w:pPr>
        <w:pStyle w:val="af1"/>
        <w:keepNext/>
        <w:rPr>
          <w:rtl/>
          <w:lang w:eastAsia="he-IL"/>
        </w:rPr>
      </w:pPr>
      <w:r>
        <w:rPr>
          <w:rtl/>
          <w:lang w:eastAsia="he-IL"/>
        </w:rPr>
        <w:t>הצבעה</w:t>
      </w:r>
    </w:p>
    <w:p w:rsidR="00DD3790" w:rsidRDefault="00DD3790" w:rsidP="00DD3790">
      <w:pPr>
        <w:pStyle w:val="--"/>
        <w:keepNext/>
        <w:rPr>
          <w:rtl/>
          <w:lang w:eastAsia="he-IL"/>
        </w:rPr>
      </w:pPr>
      <w:r>
        <w:rPr>
          <w:rFonts w:hint="cs"/>
          <w:rtl/>
          <w:lang w:eastAsia="he-IL"/>
        </w:rPr>
        <w:t>אושר</w:t>
      </w:r>
      <w:bookmarkStart w:id="1232" w:name="_ETM_Q1_1853158"/>
      <w:bookmarkEnd w:id="1232"/>
    </w:p>
    <w:p w:rsidR="00DD3790" w:rsidRDefault="00DD3790" w:rsidP="00DD3790">
      <w:pPr>
        <w:rPr>
          <w:rtl/>
          <w:lang w:eastAsia="he-IL"/>
        </w:rPr>
      </w:pPr>
      <w:bookmarkStart w:id="1233" w:name="_ETM_Q1_1853220"/>
      <w:bookmarkStart w:id="1234" w:name="_ETM_Q1_1854140"/>
      <w:bookmarkEnd w:id="1233"/>
      <w:bookmarkEnd w:id="1234"/>
    </w:p>
    <w:p w:rsidR="00DD3790" w:rsidRDefault="00DD3790" w:rsidP="00DD3790">
      <w:pPr>
        <w:pStyle w:val="af6"/>
        <w:keepNext/>
        <w:rPr>
          <w:rtl/>
        </w:rPr>
      </w:pPr>
      <w:bookmarkStart w:id="1235" w:name="ET_yor_5765_156"/>
      <w:r w:rsidRPr="00DD3790">
        <w:rPr>
          <w:rStyle w:val="TagStyle"/>
          <w:rtl/>
        </w:rPr>
        <w:t xml:space="preserve">&lt;&lt; </w:t>
      </w:r>
      <w:proofErr w:type="spellStart"/>
      <w:r w:rsidRPr="00DD3790">
        <w:rPr>
          <w:rStyle w:val="TagStyle"/>
          <w:rtl/>
        </w:rPr>
        <w:t>יור</w:t>
      </w:r>
      <w:proofErr w:type="spellEnd"/>
      <w:r w:rsidRPr="00DD3790">
        <w:rPr>
          <w:rStyle w:val="TagStyle"/>
          <w:rtl/>
        </w:rPr>
        <w:t xml:space="preserve"> &gt;&gt; </w:t>
      </w:r>
      <w:r>
        <w:rPr>
          <w:rtl/>
        </w:rPr>
        <w:t>היו"ר מיכאל מרדכי ביטון:</w:t>
      </w:r>
      <w:r w:rsidRPr="00DD3790">
        <w:rPr>
          <w:rStyle w:val="TagStyle"/>
          <w:rtl/>
        </w:rPr>
        <w:t xml:space="preserve"> &lt;&lt; יור &gt;&gt;</w:t>
      </w:r>
      <w:r w:rsidR="000E7E27">
        <w:rPr>
          <w:rtl/>
        </w:rPr>
        <w:t xml:space="preserve"> </w:t>
      </w:r>
      <w:bookmarkEnd w:id="1235"/>
    </w:p>
    <w:p w:rsidR="00DD3790" w:rsidRDefault="00DD3790" w:rsidP="00DD3790">
      <w:pPr>
        <w:pStyle w:val="KeepWithNext"/>
        <w:rPr>
          <w:rtl/>
          <w:lang w:eastAsia="he-IL"/>
        </w:rPr>
      </w:pPr>
    </w:p>
    <w:p w:rsidR="00DD3790" w:rsidRDefault="00DD3790" w:rsidP="00DD3790">
      <w:pPr>
        <w:rPr>
          <w:rtl/>
          <w:lang w:eastAsia="he-IL"/>
        </w:rPr>
      </w:pPr>
      <w:bookmarkStart w:id="1236" w:name="_ETM_Q1_1854554"/>
      <w:bookmarkEnd w:id="1236"/>
      <w:r>
        <w:rPr>
          <w:rFonts w:hint="cs"/>
          <w:rtl/>
          <w:lang w:eastAsia="he-IL"/>
        </w:rPr>
        <w:t>אוש</w:t>
      </w:r>
      <w:bookmarkStart w:id="1237" w:name="_ETM_Q1_1854583"/>
      <w:bookmarkEnd w:id="1237"/>
      <w:r>
        <w:rPr>
          <w:rFonts w:hint="cs"/>
          <w:rtl/>
          <w:lang w:eastAsia="he-IL"/>
        </w:rPr>
        <w:t>ר פה אחד.</w:t>
      </w:r>
    </w:p>
    <w:p w:rsidR="00DD3790" w:rsidRDefault="00DD3790" w:rsidP="00DD3790">
      <w:pPr>
        <w:rPr>
          <w:rtl/>
          <w:lang w:eastAsia="he-IL"/>
        </w:rPr>
      </w:pPr>
      <w:bookmarkStart w:id="1238" w:name="_ETM_Q1_1855115"/>
      <w:bookmarkStart w:id="1239" w:name="_ETM_Q1_1855181"/>
      <w:bookmarkStart w:id="1240" w:name="_ETM_Q1_1856946"/>
      <w:bookmarkEnd w:id="1238"/>
      <w:bookmarkEnd w:id="1239"/>
      <w:bookmarkEnd w:id="1240"/>
    </w:p>
    <w:p w:rsidR="00DD3790" w:rsidRDefault="00DD3790" w:rsidP="00DD3790">
      <w:pPr>
        <w:rPr>
          <w:rtl/>
          <w:lang w:eastAsia="he-IL"/>
        </w:rPr>
      </w:pPr>
      <w:bookmarkStart w:id="1241" w:name="_ETM_Q1_1857005"/>
      <w:bookmarkStart w:id="1242" w:name="_ETM_Q1_1856989"/>
      <w:bookmarkEnd w:id="1241"/>
      <w:bookmarkEnd w:id="1242"/>
    </w:p>
    <w:p w:rsidR="0073619E" w:rsidRDefault="0073619E" w:rsidP="00DD3790">
      <w:pPr>
        <w:rPr>
          <w:rStyle w:val="TagStyle"/>
          <w:rFonts w:ascii="David" w:hAnsi="David"/>
          <w:u w:val="single"/>
          <w:rtl/>
          <w:lang w:eastAsia="he-IL"/>
        </w:rPr>
      </w:pPr>
      <w:bookmarkStart w:id="1243" w:name="_ETM_Q1_1857193"/>
      <w:bookmarkStart w:id="1244" w:name="_ETM_Q1_1857218"/>
      <w:bookmarkEnd w:id="1243"/>
      <w:bookmarkEnd w:id="1244"/>
    </w:p>
    <w:p w:rsidR="0073619E" w:rsidRDefault="0073619E" w:rsidP="0073619E">
      <w:pPr>
        <w:pStyle w:val="a4"/>
        <w:keepNext/>
        <w:rPr>
          <w:rtl/>
        </w:rPr>
      </w:pPr>
      <w:bookmarkStart w:id="1245" w:name="ET_speaker_איתי_עצמון_155"/>
      <w:r w:rsidRPr="0073619E">
        <w:rPr>
          <w:rStyle w:val="TagStyle"/>
          <w:rtl/>
        </w:rPr>
        <w:lastRenderedPageBreak/>
        <w:t xml:space="preserve"> &lt;&lt; דובר &gt;&gt; </w:t>
      </w:r>
      <w:r>
        <w:rPr>
          <w:rtl/>
        </w:rPr>
        <w:t>איתי עצמון:</w:t>
      </w:r>
      <w:r w:rsidRPr="0073619E">
        <w:rPr>
          <w:rStyle w:val="TagStyle"/>
          <w:rtl/>
        </w:rPr>
        <w:t xml:space="preserve"> &lt;&lt; דובר &gt;&gt;</w:t>
      </w:r>
      <w:r>
        <w:rPr>
          <w:rtl/>
        </w:rPr>
        <w:t xml:space="preserve">   </w:t>
      </w:r>
      <w:bookmarkEnd w:id="1245"/>
    </w:p>
    <w:p w:rsidR="0073619E" w:rsidRDefault="0073619E" w:rsidP="0073619E">
      <w:pPr>
        <w:pStyle w:val="KeepWithNext"/>
        <w:rPr>
          <w:rFonts w:hint="cs"/>
          <w:rtl/>
        </w:rPr>
      </w:pPr>
    </w:p>
    <w:p w:rsidR="00DD3790" w:rsidRDefault="00DD3790" w:rsidP="0073619E">
      <w:pPr>
        <w:rPr>
          <w:rtl/>
        </w:rPr>
      </w:pPr>
      <w:bookmarkStart w:id="1246" w:name="_GoBack"/>
      <w:bookmarkEnd w:id="1246"/>
      <w:r>
        <w:rPr>
          <w:rFonts w:hint="cs"/>
          <w:rtl/>
        </w:rPr>
        <w:t xml:space="preserve">הסעיף הבא, אמרתי </w:t>
      </w:r>
      <w:bookmarkStart w:id="1247" w:name="_ETM_Q1_1860521"/>
      <w:bookmarkEnd w:id="1247"/>
      <w:r>
        <w:rPr>
          <w:rFonts w:hint="cs"/>
          <w:rtl/>
        </w:rPr>
        <w:t>שאני לא יודע איך נמספר אותו, הוראות המעבר שה</w:t>
      </w:r>
      <w:bookmarkStart w:id="1248" w:name="_ETM_Q1_1863234"/>
      <w:bookmarkEnd w:id="1248"/>
      <w:r>
        <w:rPr>
          <w:rFonts w:hint="cs"/>
          <w:rtl/>
        </w:rPr>
        <w:t>קראתי קודם לכן.</w:t>
      </w:r>
    </w:p>
    <w:p w:rsidR="00DD3790" w:rsidRDefault="00DD3790" w:rsidP="00DD3790">
      <w:pPr>
        <w:rPr>
          <w:rtl/>
          <w:lang w:eastAsia="he-IL"/>
        </w:rPr>
      </w:pPr>
      <w:bookmarkStart w:id="1249" w:name="_ETM_Q1_1863078"/>
      <w:bookmarkStart w:id="1250" w:name="_ETM_Q1_1863149"/>
      <w:bookmarkStart w:id="1251" w:name="_ETM_Q1_1863951"/>
      <w:bookmarkEnd w:id="1249"/>
      <w:bookmarkEnd w:id="1250"/>
      <w:bookmarkEnd w:id="1251"/>
    </w:p>
    <w:p w:rsidR="00DD3790" w:rsidRDefault="00DD3790" w:rsidP="00DD3790">
      <w:pPr>
        <w:pStyle w:val="af6"/>
        <w:keepNext/>
        <w:rPr>
          <w:rtl/>
        </w:rPr>
      </w:pPr>
      <w:bookmarkStart w:id="1252" w:name="ET_yor_5765_158"/>
      <w:r w:rsidRPr="00DD3790">
        <w:rPr>
          <w:rStyle w:val="TagStyle"/>
          <w:rtl/>
        </w:rPr>
        <w:t xml:space="preserve"> &lt;&lt; </w:t>
      </w:r>
      <w:proofErr w:type="spellStart"/>
      <w:r w:rsidRPr="00DD3790">
        <w:rPr>
          <w:rStyle w:val="TagStyle"/>
          <w:rtl/>
        </w:rPr>
        <w:t>יור</w:t>
      </w:r>
      <w:proofErr w:type="spellEnd"/>
      <w:r w:rsidRPr="00DD3790">
        <w:rPr>
          <w:rStyle w:val="TagStyle"/>
          <w:rtl/>
        </w:rPr>
        <w:t xml:space="preserve"> &gt;&gt; </w:t>
      </w:r>
      <w:r>
        <w:rPr>
          <w:rtl/>
        </w:rPr>
        <w:t>היו"ר מיכאל מרדכי ביטון:</w:t>
      </w:r>
      <w:r w:rsidRPr="00DD3790">
        <w:rPr>
          <w:rStyle w:val="TagStyle"/>
          <w:rtl/>
        </w:rPr>
        <w:t xml:space="preserve"> &lt;&lt; יור &gt;&gt;</w:t>
      </w:r>
      <w:r w:rsidR="000E7E27">
        <w:rPr>
          <w:rtl/>
        </w:rPr>
        <w:t xml:space="preserve"> </w:t>
      </w:r>
      <w:bookmarkEnd w:id="1252"/>
    </w:p>
    <w:p w:rsidR="00DD3790" w:rsidRDefault="00DD3790" w:rsidP="00DD3790">
      <w:pPr>
        <w:pStyle w:val="KeepWithNext"/>
        <w:rPr>
          <w:rtl/>
          <w:lang w:eastAsia="he-IL"/>
        </w:rPr>
      </w:pPr>
    </w:p>
    <w:p w:rsidR="00DD3790" w:rsidRDefault="00DD3790" w:rsidP="00DD3790">
      <w:pPr>
        <w:rPr>
          <w:rtl/>
          <w:lang w:eastAsia="he-IL"/>
        </w:rPr>
      </w:pPr>
      <w:bookmarkStart w:id="1253" w:name="_ETM_Q1_1864346"/>
      <w:bookmarkStart w:id="1254" w:name="_ETM_Q1_1864371"/>
      <w:bookmarkEnd w:id="1253"/>
      <w:bookmarkEnd w:id="1254"/>
      <w:r>
        <w:rPr>
          <w:rFonts w:hint="cs"/>
          <w:rtl/>
          <w:lang w:eastAsia="he-IL"/>
        </w:rPr>
        <w:t>מי בעד? מי נגד?</w:t>
      </w:r>
    </w:p>
    <w:p w:rsidR="00DD3790" w:rsidRDefault="00DD3790" w:rsidP="00DD3790">
      <w:pPr>
        <w:rPr>
          <w:rtl/>
          <w:lang w:eastAsia="he-IL"/>
        </w:rPr>
      </w:pPr>
      <w:bookmarkStart w:id="1255" w:name="_ETM_Q1_1860096"/>
      <w:bookmarkStart w:id="1256" w:name="_ETM_Q1_1860149"/>
      <w:bookmarkStart w:id="1257" w:name="_ETM_Q1_1860192"/>
      <w:bookmarkEnd w:id="1255"/>
      <w:bookmarkEnd w:id="1256"/>
      <w:bookmarkEnd w:id="1257"/>
    </w:p>
    <w:p w:rsidR="00DD3790" w:rsidRDefault="00DD3790" w:rsidP="00DD3790">
      <w:pPr>
        <w:pStyle w:val="af1"/>
        <w:keepNext/>
        <w:rPr>
          <w:rtl/>
          <w:lang w:eastAsia="he-IL"/>
        </w:rPr>
      </w:pPr>
      <w:bookmarkStart w:id="1258" w:name="_ETM_Q1_1860252"/>
      <w:bookmarkEnd w:id="1258"/>
      <w:r>
        <w:rPr>
          <w:rFonts w:hint="eastAsia"/>
          <w:rtl/>
          <w:lang w:eastAsia="he-IL"/>
        </w:rPr>
        <w:t>הצבעה</w:t>
      </w:r>
    </w:p>
    <w:p w:rsidR="00DD3790" w:rsidRDefault="00DD3790" w:rsidP="00DD3790">
      <w:pPr>
        <w:pStyle w:val="--"/>
        <w:keepNext/>
        <w:rPr>
          <w:rtl/>
          <w:lang w:eastAsia="he-IL"/>
        </w:rPr>
      </w:pPr>
      <w:r>
        <w:rPr>
          <w:rFonts w:hint="cs"/>
          <w:rtl/>
          <w:lang w:eastAsia="he-IL"/>
        </w:rPr>
        <w:t>אושר</w:t>
      </w:r>
      <w:bookmarkStart w:id="1259" w:name="_ETM_Q1_1859853"/>
      <w:bookmarkEnd w:id="1259"/>
    </w:p>
    <w:p w:rsidR="00DD3790" w:rsidRDefault="00DD3790" w:rsidP="00DD3790">
      <w:pPr>
        <w:rPr>
          <w:rtl/>
          <w:lang w:eastAsia="he-IL"/>
        </w:rPr>
      </w:pPr>
      <w:bookmarkStart w:id="1260" w:name="_ETM_Q1_1859910"/>
      <w:bookmarkEnd w:id="1260"/>
    </w:p>
    <w:p w:rsidR="00DD3790" w:rsidRDefault="00DD3790" w:rsidP="00DD3790">
      <w:pPr>
        <w:pStyle w:val="af6"/>
        <w:keepNext/>
        <w:rPr>
          <w:rtl/>
        </w:rPr>
      </w:pPr>
      <w:bookmarkStart w:id="1261" w:name="ET_yor_5765_159"/>
      <w:r w:rsidRPr="00DD3790">
        <w:rPr>
          <w:rStyle w:val="TagStyle"/>
          <w:rtl/>
        </w:rPr>
        <w:t xml:space="preserve"> &lt;&lt; </w:t>
      </w:r>
      <w:proofErr w:type="spellStart"/>
      <w:r w:rsidRPr="00DD3790">
        <w:rPr>
          <w:rStyle w:val="TagStyle"/>
          <w:rtl/>
        </w:rPr>
        <w:t>יור</w:t>
      </w:r>
      <w:proofErr w:type="spellEnd"/>
      <w:r w:rsidRPr="00DD3790">
        <w:rPr>
          <w:rStyle w:val="TagStyle"/>
          <w:rtl/>
        </w:rPr>
        <w:t xml:space="preserve"> &gt;&gt; </w:t>
      </w:r>
      <w:r>
        <w:rPr>
          <w:rtl/>
        </w:rPr>
        <w:t>היו"ר מיכאל מרדכי ביטון:</w:t>
      </w:r>
      <w:r w:rsidRPr="00DD3790">
        <w:rPr>
          <w:rStyle w:val="TagStyle"/>
          <w:rtl/>
        </w:rPr>
        <w:t xml:space="preserve"> &lt;&lt; יור &gt;&gt;</w:t>
      </w:r>
      <w:r w:rsidR="000E7E27">
        <w:rPr>
          <w:rtl/>
        </w:rPr>
        <w:t xml:space="preserve"> </w:t>
      </w:r>
      <w:bookmarkEnd w:id="1261"/>
    </w:p>
    <w:p w:rsidR="00DD3790" w:rsidRDefault="00DD3790" w:rsidP="00DD3790">
      <w:pPr>
        <w:pStyle w:val="KeepWithNext"/>
        <w:rPr>
          <w:rtl/>
          <w:lang w:eastAsia="he-IL"/>
        </w:rPr>
      </w:pPr>
    </w:p>
    <w:p w:rsidR="00DD3790" w:rsidRDefault="00DD3790" w:rsidP="00DD3790">
      <w:pPr>
        <w:rPr>
          <w:rtl/>
          <w:lang w:eastAsia="he-IL"/>
        </w:rPr>
      </w:pPr>
      <w:r>
        <w:rPr>
          <w:rFonts w:hint="cs"/>
          <w:rtl/>
          <w:lang w:eastAsia="he-IL"/>
        </w:rPr>
        <w:t>א</w:t>
      </w:r>
      <w:bookmarkStart w:id="1262" w:name="_ETM_Q1_1861254"/>
      <w:bookmarkStart w:id="1263" w:name="_ETM_Q1_1861278"/>
      <w:bookmarkEnd w:id="1262"/>
      <w:bookmarkEnd w:id="1263"/>
      <w:r>
        <w:rPr>
          <w:rFonts w:hint="cs"/>
          <w:rtl/>
          <w:lang w:eastAsia="he-IL"/>
        </w:rPr>
        <w:t>ושר פה אחד.</w:t>
      </w:r>
    </w:p>
    <w:p w:rsidR="00DD3790" w:rsidRDefault="00DD3790" w:rsidP="00DD3790">
      <w:pPr>
        <w:rPr>
          <w:rtl/>
          <w:lang w:eastAsia="he-IL"/>
        </w:rPr>
      </w:pPr>
      <w:bookmarkStart w:id="1264" w:name="_ETM_Q1_1868458"/>
      <w:bookmarkStart w:id="1265" w:name="_ETM_Q1_1868517"/>
      <w:bookmarkEnd w:id="1264"/>
      <w:bookmarkEnd w:id="1265"/>
    </w:p>
    <w:p w:rsidR="00345AE9" w:rsidRDefault="00DD3790" w:rsidP="00DD3790">
      <w:pPr>
        <w:rPr>
          <w:rtl/>
          <w:lang w:eastAsia="he-IL"/>
        </w:rPr>
      </w:pPr>
      <w:r>
        <w:rPr>
          <w:rFonts w:hint="cs"/>
          <w:rtl/>
          <w:lang w:eastAsia="he-IL"/>
        </w:rPr>
        <w:t xml:space="preserve">החוק </w:t>
      </w:r>
      <w:r w:rsidR="00345AE9">
        <w:rPr>
          <w:rFonts w:hint="cs"/>
          <w:rtl/>
          <w:lang w:eastAsia="he-IL"/>
        </w:rPr>
        <w:t>אושר.</w:t>
      </w:r>
      <w:bookmarkStart w:id="1266" w:name="_ETM_Q1_1914339"/>
      <w:bookmarkEnd w:id="1266"/>
    </w:p>
    <w:p w:rsidR="00345AE9" w:rsidRDefault="00345AE9" w:rsidP="00DD3790">
      <w:pPr>
        <w:rPr>
          <w:rtl/>
          <w:lang w:eastAsia="he-IL"/>
        </w:rPr>
      </w:pPr>
      <w:bookmarkStart w:id="1267" w:name="_ETM_Q1_1914355"/>
      <w:bookmarkStart w:id="1268" w:name="_ETM_Q1_1914422"/>
      <w:bookmarkEnd w:id="1267"/>
      <w:bookmarkEnd w:id="1268"/>
    </w:p>
    <w:p w:rsidR="00DD3790" w:rsidRDefault="00DD3790" w:rsidP="00DD3790">
      <w:pPr>
        <w:rPr>
          <w:rtl/>
          <w:lang w:eastAsia="he-IL"/>
        </w:rPr>
      </w:pPr>
      <w:bookmarkStart w:id="1269" w:name="_ETM_Q1_1914462"/>
      <w:bookmarkEnd w:id="1269"/>
      <w:r>
        <w:rPr>
          <w:rFonts w:hint="cs"/>
          <w:rtl/>
          <w:lang w:eastAsia="he-IL"/>
        </w:rPr>
        <w:t>אני</w:t>
      </w:r>
      <w:r w:rsidR="00B12CEC">
        <w:rPr>
          <w:rFonts w:hint="cs"/>
          <w:rtl/>
          <w:lang w:eastAsia="he-IL"/>
        </w:rPr>
        <w:t xml:space="preserve"> </w:t>
      </w:r>
      <w:r>
        <w:rPr>
          <w:rFonts w:hint="cs"/>
          <w:rtl/>
          <w:lang w:eastAsia="he-IL"/>
        </w:rPr>
        <w:t>רוצה לשלוח אתכם הביתה לא שמחים מדי.</w:t>
      </w:r>
      <w:r w:rsidR="00345AE9">
        <w:rPr>
          <w:rFonts w:hint="cs"/>
          <w:rtl/>
          <w:lang w:eastAsia="he-IL"/>
        </w:rPr>
        <w:t xml:space="preserve"> אתם יודעים שכאשר </w:t>
      </w:r>
      <w:bookmarkStart w:id="1270" w:name="_ETM_Q1_1878205"/>
      <w:bookmarkEnd w:id="1270"/>
      <w:r w:rsidR="00345AE9">
        <w:rPr>
          <w:rFonts w:hint="cs"/>
          <w:rtl/>
          <w:lang w:eastAsia="he-IL"/>
        </w:rPr>
        <w:t xml:space="preserve">הבאתם את החוק הזה הוא יצר אי נוחות בקרב הוועדה </w:t>
      </w:r>
      <w:bookmarkStart w:id="1271" w:name="_ETM_Q1_1882723"/>
      <w:bookmarkEnd w:id="1271"/>
      <w:r w:rsidR="00345AE9">
        <w:rPr>
          <w:rFonts w:hint="cs"/>
          <w:rtl/>
          <w:lang w:eastAsia="he-IL"/>
        </w:rPr>
        <w:t>כי הוא בא לתקן מדיניות שלא מימשה את</w:t>
      </w:r>
      <w:r w:rsidR="00B12CEC">
        <w:rPr>
          <w:rFonts w:hint="cs"/>
          <w:rtl/>
          <w:lang w:eastAsia="he-IL"/>
        </w:rPr>
        <w:t xml:space="preserve"> </w:t>
      </w:r>
      <w:r w:rsidR="00345AE9">
        <w:rPr>
          <w:rFonts w:hint="cs"/>
          <w:rtl/>
          <w:lang w:eastAsia="he-IL"/>
        </w:rPr>
        <w:t xml:space="preserve">החזון שלה. המדיניות הזאת, היפה, הידועה, אמרת שתן לשוק הפרטי </w:t>
      </w:r>
      <w:bookmarkStart w:id="1272" w:name="_ETM_Q1_1895790"/>
      <w:bookmarkEnd w:id="1272"/>
      <w:r w:rsidR="00345AE9">
        <w:rPr>
          <w:rFonts w:hint="cs"/>
          <w:rtl/>
          <w:lang w:eastAsia="he-IL"/>
        </w:rPr>
        <w:t xml:space="preserve">לעשות את עבודתו וכאן נתנו לחברה ממשלתית לסלול את </w:t>
      </w:r>
      <w:bookmarkStart w:id="1273" w:name="_ETM_Q1_1902223"/>
      <w:bookmarkEnd w:id="1273"/>
      <w:r w:rsidR="00345AE9">
        <w:rPr>
          <w:rFonts w:hint="cs"/>
          <w:rtl/>
          <w:lang w:eastAsia="he-IL"/>
        </w:rPr>
        <w:t xml:space="preserve">קווי ההולכה, שזה יחסית עבד טוב וסביר, </w:t>
      </w:r>
      <w:bookmarkStart w:id="1274" w:name="_ETM_Q1_1907723"/>
      <w:bookmarkEnd w:id="1274"/>
      <w:r w:rsidR="00345AE9">
        <w:rPr>
          <w:rFonts w:hint="cs"/>
          <w:rtl/>
          <w:lang w:eastAsia="he-IL"/>
        </w:rPr>
        <w:t>ולחברות פרטיות לשים את קווי החלוקה. השוק הפרטי לא עשה</w:t>
      </w:r>
      <w:bookmarkStart w:id="1275" w:name="_ETM_Q1_1913977"/>
      <w:bookmarkEnd w:id="1275"/>
      <w:r w:rsidR="00345AE9">
        <w:rPr>
          <w:rFonts w:hint="cs"/>
          <w:rtl/>
          <w:lang w:eastAsia="he-IL"/>
        </w:rPr>
        <w:t xml:space="preserve"> את תפקידו. למה זה קרה? בטח הסברים מגוונים </w:t>
      </w:r>
      <w:bookmarkStart w:id="1276" w:name="_ETM_Q1_1920691"/>
      <w:bookmarkEnd w:id="1276"/>
      <w:r w:rsidR="00345AE9">
        <w:rPr>
          <w:rFonts w:hint="cs"/>
          <w:rtl/>
          <w:lang w:eastAsia="he-IL"/>
        </w:rPr>
        <w:t>גם לשוק הפרטי</w:t>
      </w:r>
      <w:r w:rsidR="00B12CEC">
        <w:rPr>
          <w:rFonts w:hint="cs"/>
          <w:rtl/>
          <w:lang w:eastAsia="he-IL"/>
        </w:rPr>
        <w:t xml:space="preserve"> </w:t>
      </w:r>
      <w:r w:rsidR="00345AE9">
        <w:rPr>
          <w:rFonts w:hint="cs"/>
          <w:rtl/>
          <w:lang w:eastAsia="he-IL"/>
        </w:rPr>
        <w:t>וגם לממשלה אבל</w:t>
      </w:r>
      <w:bookmarkStart w:id="1277" w:name="_ETM_Q1_1923477"/>
      <w:bookmarkEnd w:id="1277"/>
      <w:r w:rsidR="00345AE9">
        <w:rPr>
          <w:rFonts w:hint="cs"/>
          <w:rtl/>
          <w:lang w:eastAsia="he-IL"/>
        </w:rPr>
        <w:t xml:space="preserve"> זה לא מעניין. הגז קיים, הוא זמין, חברות נאנקות,</w:t>
      </w:r>
      <w:bookmarkStart w:id="1278" w:name="_ETM_Q1_1928345"/>
      <w:bookmarkEnd w:id="1278"/>
      <w:r w:rsidR="00345AE9">
        <w:rPr>
          <w:rFonts w:hint="cs"/>
          <w:rtl/>
          <w:lang w:eastAsia="he-IL"/>
        </w:rPr>
        <w:t xml:space="preserve"> עלות האנרגיה שלהן גדולה. די אם נזכיר את אותו</w:t>
      </w:r>
      <w:r w:rsidR="00B12CEC">
        <w:rPr>
          <w:rFonts w:hint="cs"/>
          <w:rtl/>
          <w:lang w:eastAsia="he-IL"/>
        </w:rPr>
        <w:t xml:space="preserve"> </w:t>
      </w:r>
      <w:r w:rsidR="00345AE9">
        <w:rPr>
          <w:rFonts w:hint="cs"/>
          <w:rtl/>
          <w:lang w:eastAsia="he-IL"/>
        </w:rPr>
        <w:t>מפעל שממתין בנהריה עם חוזה חתום, בלוד ובנתניה. אלה רק דוגמאות ראשונות.</w:t>
      </w:r>
    </w:p>
    <w:p w:rsidR="00345AE9" w:rsidRDefault="00345AE9" w:rsidP="00DD3790">
      <w:pPr>
        <w:rPr>
          <w:rtl/>
          <w:lang w:eastAsia="he-IL"/>
        </w:rPr>
      </w:pPr>
      <w:bookmarkStart w:id="1279" w:name="_ETM_Q1_1941132"/>
      <w:bookmarkStart w:id="1280" w:name="_ETM_Q1_1941191"/>
      <w:bookmarkStart w:id="1281" w:name="_ETM_Q1_1941244"/>
      <w:bookmarkEnd w:id="1279"/>
      <w:bookmarkEnd w:id="1280"/>
      <w:bookmarkEnd w:id="1281"/>
    </w:p>
    <w:p w:rsidR="00345AE9" w:rsidRDefault="00345AE9" w:rsidP="00DD3790">
      <w:pPr>
        <w:rPr>
          <w:rtl/>
          <w:lang w:eastAsia="he-IL"/>
        </w:rPr>
      </w:pPr>
      <w:bookmarkStart w:id="1282" w:name="_ETM_Q1_1941305"/>
      <w:bookmarkEnd w:id="1282"/>
      <w:r>
        <w:rPr>
          <w:rFonts w:hint="cs"/>
          <w:rtl/>
          <w:lang w:eastAsia="he-IL"/>
        </w:rPr>
        <w:t xml:space="preserve">זה מחייב בדק בית, זה מחייב </w:t>
      </w:r>
      <w:bookmarkStart w:id="1283" w:name="_ETM_Q1_1945331"/>
      <w:bookmarkEnd w:id="1283"/>
      <w:r>
        <w:rPr>
          <w:rFonts w:hint="cs"/>
          <w:rtl/>
          <w:lang w:eastAsia="he-IL"/>
        </w:rPr>
        <w:t>מאמץ נחוש של הרגולטורים ולראשונה גם אכ</w:t>
      </w:r>
      <w:r w:rsidR="00F8317F">
        <w:rPr>
          <w:rFonts w:hint="cs"/>
          <w:rtl/>
          <w:lang w:eastAsia="he-IL"/>
        </w:rPr>
        <w:t>יפה, ל</w:t>
      </w:r>
      <w:r>
        <w:rPr>
          <w:rFonts w:hint="cs"/>
          <w:rtl/>
          <w:lang w:eastAsia="he-IL"/>
        </w:rPr>
        <w:t xml:space="preserve">ראשונה הפעלת שיניים. יש לכם בחוק שיניים לפעול מול חברות חלוקה שלא </w:t>
      </w:r>
      <w:bookmarkStart w:id="1284" w:name="_ETM_Q1_1957951"/>
      <w:bookmarkEnd w:id="1284"/>
      <w:r>
        <w:rPr>
          <w:rFonts w:hint="cs"/>
          <w:rtl/>
          <w:lang w:eastAsia="he-IL"/>
        </w:rPr>
        <w:t xml:space="preserve">ביצעו את תפקידן. אנחנו נשאל אתכם </w:t>
      </w:r>
      <w:bookmarkStart w:id="1285" w:name="_ETM_Q1_1959627"/>
      <w:bookmarkEnd w:id="1285"/>
      <w:r>
        <w:rPr>
          <w:rFonts w:hint="cs"/>
          <w:rtl/>
          <w:lang w:eastAsia="he-IL"/>
        </w:rPr>
        <w:t xml:space="preserve">את השאלות האלה בעוד </w:t>
      </w:r>
      <w:r w:rsidR="00F8317F">
        <w:rPr>
          <w:rFonts w:hint="cs"/>
          <w:rtl/>
          <w:lang w:eastAsia="he-IL"/>
        </w:rPr>
        <w:t xml:space="preserve">שנה, איזו אכיפה </w:t>
      </w:r>
      <w:bookmarkStart w:id="1286" w:name="_ETM_Q1_1964773"/>
      <w:bookmarkEnd w:id="1286"/>
      <w:r w:rsidR="00F8317F">
        <w:rPr>
          <w:rFonts w:hint="cs"/>
          <w:rtl/>
          <w:lang w:eastAsia="he-IL"/>
        </w:rPr>
        <w:t xml:space="preserve">עשיתם, באיזו נמרצות, באיזו אינטנסיביות. אנחנו גם </w:t>
      </w:r>
      <w:bookmarkStart w:id="1287" w:name="_ETM_Q1_1972127"/>
      <w:bookmarkEnd w:id="1287"/>
      <w:r w:rsidR="00F8317F">
        <w:rPr>
          <w:rFonts w:hint="cs"/>
          <w:rtl/>
          <w:lang w:eastAsia="he-IL"/>
        </w:rPr>
        <w:t xml:space="preserve">נשאל אתכם למה אין סינרגיה בממשלה, למה משרד הכלכלה מעודד </w:t>
      </w:r>
      <w:bookmarkStart w:id="1288" w:name="_ETM_Q1_1976279"/>
      <w:bookmarkEnd w:id="1288"/>
      <w:r w:rsidR="00F8317F">
        <w:rPr>
          <w:rFonts w:hint="cs"/>
          <w:rtl/>
          <w:lang w:eastAsia="he-IL"/>
        </w:rPr>
        <w:t xml:space="preserve">מפעלים בפריפריה ויכול למקם מפעלים עתירי אנרגיה בקו החלוקה שלכם והם לא אתנו בדיון ואין הצגת </w:t>
      </w:r>
      <w:proofErr w:type="spellStart"/>
      <w:r w:rsidR="00F8317F">
        <w:rPr>
          <w:rFonts w:hint="cs"/>
          <w:rtl/>
          <w:lang w:eastAsia="he-IL"/>
        </w:rPr>
        <w:t>תוכנית</w:t>
      </w:r>
      <w:proofErr w:type="spellEnd"/>
      <w:r w:rsidR="00F8317F">
        <w:rPr>
          <w:rFonts w:hint="cs"/>
          <w:rtl/>
          <w:lang w:eastAsia="he-IL"/>
        </w:rPr>
        <w:t xml:space="preserve"> בין-משרדית </w:t>
      </w:r>
      <w:bookmarkStart w:id="1289" w:name="_ETM_Q1_1989469"/>
      <w:bookmarkEnd w:id="1289"/>
      <w:r w:rsidR="00F8317F">
        <w:rPr>
          <w:rFonts w:hint="cs"/>
          <w:rtl/>
          <w:lang w:eastAsia="he-IL"/>
        </w:rPr>
        <w:t xml:space="preserve">לפריסת מפעלים חדשים או ניוד מפעלים חדשים עתירי אנרגיה לפי </w:t>
      </w:r>
      <w:bookmarkStart w:id="1290" w:name="_ETM_Q1_1994189"/>
      <w:bookmarkEnd w:id="1290"/>
      <w:r w:rsidR="00F8317F">
        <w:rPr>
          <w:rFonts w:hint="cs"/>
          <w:rtl/>
          <w:lang w:eastAsia="he-IL"/>
        </w:rPr>
        <w:t>נקודות החלוקה שיש או עתידות להיות בישראל.</w:t>
      </w:r>
    </w:p>
    <w:p w:rsidR="00F8317F" w:rsidRDefault="00F8317F" w:rsidP="00DD3790">
      <w:pPr>
        <w:rPr>
          <w:rtl/>
          <w:lang w:eastAsia="he-IL"/>
        </w:rPr>
      </w:pPr>
      <w:bookmarkStart w:id="1291" w:name="_ETM_Q1_1998700"/>
      <w:bookmarkStart w:id="1292" w:name="_ETM_Q1_1998768"/>
      <w:bookmarkEnd w:id="1291"/>
      <w:bookmarkEnd w:id="1292"/>
    </w:p>
    <w:p w:rsidR="00F8317F" w:rsidRDefault="00F8317F" w:rsidP="00DD3790">
      <w:pPr>
        <w:rPr>
          <w:rtl/>
          <w:lang w:eastAsia="he-IL"/>
        </w:rPr>
      </w:pPr>
      <w:bookmarkStart w:id="1293" w:name="_ETM_Q1_1998802"/>
      <w:bookmarkStart w:id="1294" w:name="_ETM_Q1_1998841"/>
      <w:bookmarkEnd w:id="1293"/>
      <w:bookmarkEnd w:id="1294"/>
      <w:r>
        <w:rPr>
          <w:rFonts w:hint="cs"/>
          <w:rtl/>
          <w:lang w:eastAsia="he-IL"/>
        </w:rPr>
        <w:t>אי אפשר להיות משרד</w:t>
      </w:r>
      <w:bookmarkStart w:id="1295" w:name="_ETM_Q1_2000745"/>
      <w:bookmarkEnd w:id="1295"/>
      <w:r>
        <w:rPr>
          <w:rFonts w:hint="cs"/>
          <w:rtl/>
          <w:lang w:eastAsia="he-IL"/>
        </w:rPr>
        <w:t xml:space="preserve"> בודד. כדי שמאמץ יצליח, זה בין-תחומי. כן, אני מצפה</w:t>
      </w:r>
      <w:bookmarkStart w:id="1296" w:name="_ETM_Q1_2006383"/>
      <w:bookmarkEnd w:id="1296"/>
      <w:r>
        <w:rPr>
          <w:rFonts w:hint="cs"/>
          <w:rtl/>
          <w:lang w:eastAsia="he-IL"/>
        </w:rPr>
        <w:t xml:space="preserve"> מהאוצר שיהיה בסינרגיה כי כל רפורמה של האוצר </w:t>
      </w:r>
      <w:bookmarkStart w:id="1297" w:name="_ETM_Q1_2010970"/>
      <w:bookmarkEnd w:id="1297"/>
      <w:r>
        <w:rPr>
          <w:rFonts w:hint="cs"/>
          <w:rtl/>
          <w:lang w:eastAsia="he-IL"/>
        </w:rPr>
        <w:t>היא בין-משרדית. כל רפורמה של האוצר מערבת כמה משרדים. האוצר</w:t>
      </w:r>
      <w:bookmarkStart w:id="1298" w:name="_ETM_Q1_2015254"/>
      <w:bookmarkEnd w:id="1298"/>
      <w:r>
        <w:rPr>
          <w:rFonts w:hint="cs"/>
          <w:rtl/>
          <w:lang w:eastAsia="he-IL"/>
        </w:rPr>
        <w:t xml:space="preserve"> רואה את הכלכלה בישראל. אבל זה לא מספיק שהוא יוביל </w:t>
      </w:r>
      <w:bookmarkStart w:id="1299" w:name="_ETM_Q1_2017805"/>
      <w:bookmarkEnd w:id="1299"/>
      <w:r>
        <w:rPr>
          <w:rFonts w:hint="cs"/>
          <w:rtl/>
          <w:lang w:eastAsia="he-IL"/>
        </w:rPr>
        <w:t xml:space="preserve">חוקים בחוק ההסדרים. </w:t>
      </w:r>
    </w:p>
    <w:p w:rsidR="00F8317F" w:rsidRDefault="00F8317F" w:rsidP="00DD3790">
      <w:pPr>
        <w:rPr>
          <w:rtl/>
          <w:lang w:eastAsia="he-IL"/>
        </w:rPr>
      </w:pPr>
      <w:bookmarkStart w:id="1300" w:name="_ETM_Q1_2023679"/>
      <w:bookmarkStart w:id="1301" w:name="_ETM_Q1_2023734"/>
      <w:bookmarkEnd w:id="1300"/>
      <w:bookmarkEnd w:id="1301"/>
    </w:p>
    <w:p w:rsidR="00F8317F" w:rsidRDefault="00F8317F" w:rsidP="00DD3790">
      <w:pPr>
        <w:rPr>
          <w:rtl/>
          <w:lang w:eastAsia="he-IL"/>
        </w:rPr>
      </w:pPr>
      <w:bookmarkStart w:id="1302" w:name="_ETM_Q1_2022799"/>
      <w:bookmarkStart w:id="1303" w:name="_ETM_Q1_2022805"/>
      <w:bookmarkEnd w:id="1302"/>
      <w:bookmarkEnd w:id="1303"/>
      <w:r>
        <w:rPr>
          <w:rFonts w:hint="cs"/>
          <w:rtl/>
          <w:lang w:eastAsia="he-IL"/>
        </w:rPr>
        <w:t xml:space="preserve">אני פונה לשני, כמי שהייתה </w:t>
      </w:r>
      <w:bookmarkStart w:id="1304" w:name="_ETM_Q1_2021330"/>
      <w:bookmarkEnd w:id="1304"/>
      <w:r>
        <w:rPr>
          <w:rFonts w:hint="cs"/>
          <w:rtl/>
          <w:lang w:eastAsia="he-IL"/>
        </w:rPr>
        <w:t>כאן ה-</w:t>
      </w:r>
      <w:proofErr w:type="spellStart"/>
      <w:r>
        <w:rPr>
          <w:rFonts w:hint="cs"/>
          <w:rtl/>
          <w:lang w:eastAsia="he-IL"/>
        </w:rPr>
        <w:t>פיבוט</w:t>
      </w:r>
      <w:proofErr w:type="spellEnd"/>
      <w:r>
        <w:rPr>
          <w:rFonts w:hint="cs"/>
          <w:rtl/>
          <w:lang w:eastAsia="he-IL"/>
        </w:rPr>
        <w:t xml:space="preserve">, ואומר, תעשי שולחן בין-משרדי </w:t>
      </w:r>
      <w:r>
        <w:rPr>
          <w:rtl/>
          <w:lang w:eastAsia="he-IL"/>
        </w:rPr>
        <w:t>–</w:t>
      </w:r>
      <w:r>
        <w:rPr>
          <w:rFonts w:hint="cs"/>
          <w:rtl/>
          <w:lang w:eastAsia="he-IL"/>
        </w:rPr>
        <w:t xml:space="preserve"> משרד הכלכלה </w:t>
      </w:r>
      <w:bookmarkStart w:id="1305" w:name="_ETM_Q1_2030009"/>
      <w:bookmarkEnd w:id="1305"/>
      <w:r>
        <w:rPr>
          <w:rFonts w:hint="cs"/>
          <w:rtl/>
          <w:lang w:eastAsia="he-IL"/>
        </w:rPr>
        <w:t xml:space="preserve">שאין לו תשתיות, אולי של אחרים, הרי </w:t>
      </w:r>
      <w:bookmarkStart w:id="1306" w:name="_ETM_Q1_2036487"/>
      <w:bookmarkEnd w:id="1306"/>
      <w:r>
        <w:rPr>
          <w:rFonts w:hint="cs"/>
          <w:rtl/>
          <w:lang w:eastAsia="he-IL"/>
        </w:rPr>
        <w:t>משרד הבריאות לא לקח, בתי החולים לא לקחו גז. זה חמור מאוד. בזיו יש</w:t>
      </w:r>
      <w:r w:rsidR="00B12CEC">
        <w:rPr>
          <w:rFonts w:hint="cs"/>
          <w:rtl/>
          <w:lang w:eastAsia="he-IL"/>
        </w:rPr>
        <w:t xml:space="preserve"> </w:t>
      </w:r>
      <w:r>
        <w:rPr>
          <w:rFonts w:hint="cs"/>
          <w:rtl/>
          <w:lang w:eastAsia="he-IL"/>
        </w:rPr>
        <w:t>חיבור והוא לא לוקח ובצפת יש חיבור והוא לא לוקח וכך גם</w:t>
      </w:r>
      <w:bookmarkStart w:id="1307" w:name="_ETM_Q1_2046013"/>
      <w:bookmarkEnd w:id="1307"/>
      <w:r>
        <w:rPr>
          <w:rFonts w:hint="cs"/>
          <w:rtl/>
          <w:lang w:eastAsia="he-IL"/>
        </w:rPr>
        <w:t xml:space="preserve"> באשקלון שגם שן יש</w:t>
      </w:r>
      <w:r w:rsidR="00B12CEC">
        <w:rPr>
          <w:rFonts w:hint="cs"/>
          <w:rtl/>
          <w:lang w:eastAsia="he-IL"/>
        </w:rPr>
        <w:t xml:space="preserve"> </w:t>
      </w:r>
      <w:r>
        <w:rPr>
          <w:rFonts w:hint="cs"/>
          <w:rtl/>
          <w:lang w:eastAsia="he-IL"/>
        </w:rPr>
        <w:t>חיבור והוא לא לוקח.</w:t>
      </w:r>
      <w:r w:rsidR="00B12CEC">
        <w:rPr>
          <w:rFonts w:hint="cs"/>
          <w:rtl/>
          <w:lang w:eastAsia="he-IL"/>
        </w:rPr>
        <w:t xml:space="preserve"> </w:t>
      </w:r>
      <w:bookmarkStart w:id="1308" w:name="_ETM_Q1_2046935"/>
      <w:bookmarkEnd w:id="1308"/>
    </w:p>
    <w:p w:rsidR="00B12CEC" w:rsidRDefault="00B12CEC" w:rsidP="00DD3790">
      <w:pPr>
        <w:rPr>
          <w:rtl/>
          <w:lang w:eastAsia="he-IL"/>
        </w:rPr>
      </w:pPr>
      <w:bookmarkStart w:id="1309" w:name="_ETM_Q1_2052263"/>
      <w:bookmarkStart w:id="1310" w:name="_ETM_Q1_2052320"/>
      <w:bookmarkEnd w:id="1309"/>
      <w:bookmarkEnd w:id="1310"/>
    </w:p>
    <w:p w:rsidR="00B12CEC" w:rsidRDefault="00B12CEC" w:rsidP="00B12CEC">
      <w:pPr>
        <w:rPr>
          <w:rtl/>
          <w:lang w:eastAsia="he-IL"/>
        </w:rPr>
      </w:pPr>
      <w:bookmarkStart w:id="1311" w:name="_ETM_Q1_2052359"/>
      <w:bookmarkStart w:id="1312" w:name="_ETM_Q1_2052399"/>
      <w:bookmarkEnd w:id="1311"/>
      <w:bookmarkEnd w:id="1312"/>
      <w:r>
        <w:rPr>
          <w:rFonts w:hint="cs"/>
          <w:rtl/>
          <w:lang w:eastAsia="he-IL"/>
        </w:rPr>
        <w:t xml:space="preserve">אלה דברים כלליים שאנחנו רוצים שתשימו עליהם דגש </w:t>
      </w:r>
      <w:bookmarkStart w:id="1313" w:name="_ETM_Q1_2054863"/>
      <w:bookmarkEnd w:id="1313"/>
      <w:r>
        <w:rPr>
          <w:rFonts w:hint="cs"/>
          <w:rtl/>
          <w:lang w:eastAsia="he-IL"/>
        </w:rPr>
        <w:t xml:space="preserve">שהם עיקר הדבר. החזון הוא שניפגש כאן בעוד שנה ותספרו </w:t>
      </w:r>
      <w:bookmarkStart w:id="1314" w:name="_ETM_Q1_2061111"/>
      <w:bookmarkEnd w:id="1314"/>
      <w:r>
        <w:rPr>
          <w:rFonts w:hint="cs"/>
          <w:rtl/>
          <w:lang w:eastAsia="he-IL"/>
        </w:rPr>
        <w:t xml:space="preserve">לנו על מאה חיבורי גז, על אפס מפעלים שממתינים </w:t>
      </w:r>
      <w:bookmarkStart w:id="1315" w:name="_ETM_Q1_2068228"/>
      <w:bookmarkEnd w:id="1315"/>
      <w:r>
        <w:rPr>
          <w:rFonts w:hint="cs"/>
          <w:rtl/>
          <w:lang w:eastAsia="he-IL"/>
        </w:rPr>
        <w:t>לגז, על חברות שלא תפקדו ונקטתם עמדה וטיפלתם בהן.</w:t>
      </w:r>
      <w:bookmarkStart w:id="1316" w:name="_ETM_Q1_2071414"/>
      <w:bookmarkEnd w:id="1316"/>
      <w:r>
        <w:rPr>
          <w:rFonts w:hint="cs"/>
          <w:rtl/>
          <w:lang w:eastAsia="he-IL"/>
        </w:rPr>
        <w:t xml:space="preserve"> אלה הדברים שאנחנו רוצים לשמוע בעוד שנה </w:t>
      </w:r>
      <w:bookmarkStart w:id="1317" w:name="_ETM_Q1_2076543"/>
      <w:bookmarkEnd w:id="1317"/>
      <w:r>
        <w:rPr>
          <w:rFonts w:hint="cs"/>
          <w:rtl/>
          <w:lang w:eastAsia="he-IL"/>
        </w:rPr>
        <w:t>ו</w:t>
      </w:r>
      <w:bookmarkStart w:id="1318" w:name="_ETM_Q1_2078537"/>
      <w:bookmarkStart w:id="1319" w:name="_ETM_Q1_2078584"/>
      <w:bookmarkEnd w:id="1318"/>
      <w:bookmarkEnd w:id="1319"/>
      <w:r>
        <w:rPr>
          <w:rFonts w:hint="cs"/>
          <w:rtl/>
          <w:lang w:eastAsia="he-IL"/>
        </w:rPr>
        <w:t xml:space="preserve">גם באמצע. בקרוב אני אקיים דיון על הגז </w:t>
      </w:r>
      <w:bookmarkStart w:id="1320" w:name="_ETM_Q1_2081665"/>
      <w:bookmarkEnd w:id="1320"/>
      <w:r>
        <w:rPr>
          <w:rFonts w:hint="cs"/>
          <w:rtl/>
          <w:lang w:eastAsia="he-IL"/>
        </w:rPr>
        <w:t xml:space="preserve">ועל אותם מפעלים ואני אתן להם </w:t>
      </w:r>
      <w:bookmarkStart w:id="1321" w:name="_ETM_Q1_2081923"/>
      <w:bookmarkEnd w:id="1321"/>
      <w:r>
        <w:rPr>
          <w:rFonts w:hint="cs"/>
          <w:rtl/>
          <w:lang w:eastAsia="he-IL"/>
        </w:rPr>
        <w:t xml:space="preserve">להשפיע את דבריהם. המפעל בלוד והמפעל בנתניה ובנהריה ואולי בעוד </w:t>
      </w:r>
      <w:bookmarkStart w:id="1322" w:name="_ETM_Q1_2090000"/>
      <w:bookmarkEnd w:id="1322"/>
      <w:r>
        <w:rPr>
          <w:rFonts w:hint="cs"/>
          <w:rtl/>
          <w:lang w:eastAsia="he-IL"/>
        </w:rPr>
        <w:t xml:space="preserve">מקומות. שיבואו ויגידו. הבטחתי לקיים דיון על המצב בחיבורי </w:t>
      </w:r>
      <w:bookmarkStart w:id="1323" w:name="_ETM_Q1_2094313"/>
      <w:bookmarkEnd w:id="1323"/>
      <w:r>
        <w:rPr>
          <w:rFonts w:hint="cs"/>
          <w:rtl/>
          <w:lang w:eastAsia="he-IL"/>
        </w:rPr>
        <w:t xml:space="preserve">הגז ובכלל הפחתת הרגולציה. להקל, להיות נגישים, להשיב מהר, </w:t>
      </w:r>
      <w:bookmarkStart w:id="1324" w:name="_ETM_Q1_2106505"/>
      <w:bookmarkEnd w:id="1324"/>
      <w:r>
        <w:rPr>
          <w:rFonts w:hint="cs"/>
          <w:rtl/>
          <w:lang w:eastAsia="he-IL"/>
        </w:rPr>
        <w:t xml:space="preserve">לחבר מהרף התעריפים ואומץ. יש תעריף לחיבור גדול ב-700 </w:t>
      </w:r>
      <w:bookmarkStart w:id="1325" w:name="_ETM_Q1_2115623"/>
      <w:bookmarkEnd w:id="1325"/>
      <w:r>
        <w:rPr>
          <w:rFonts w:hint="cs"/>
          <w:rtl/>
          <w:lang w:eastAsia="he-IL"/>
        </w:rPr>
        <w:t xml:space="preserve">אלף שקלים, אנחנו רוצים להיות דומים לאירופה. חיבור </w:t>
      </w:r>
      <w:bookmarkStart w:id="1326" w:name="_ETM_Q1_2117910"/>
      <w:bookmarkEnd w:id="1326"/>
      <w:r>
        <w:rPr>
          <w:rFonts w:hint="cs"/>
          <w:rtl/>
          <w:lang w:eastAsia="he-IL"/>
        </w:rPr>
        <w:t xml:space="preserve">גז באירופה עולה גם 700 אלף שקלים או לא? </w:t>
      </w:r>
      <w:bookmarkStart w:id="1327" w:name="_ETM_Q1_2124417"/>
      <w:bookmarkEnd w:id="1327"/>
    </w:p>
    <w:p w:rsidR="00B12CEC" w:rsidRDefault="00B12CEC" w:rsidP="00B12CEC">
      <w:pPr>
        <w:rPr>
          <w:rtl/>
          <w:lang w:eastAsia="he-IL"/>
        </w:rPr>
      </w:pPr>
      <w:bookmarkStart w:id="1328" w:name="_ETM_Q1_2124480"/>
      <w:bookmarkEnd w:id="1328"/>
    </w:p>
    <w:p w:rsidR="00B12CEC" w:rsidRDefault="00B12CEC" w:rsidP="00B12CEC">
      <w:pPr>
        <w:rPr>
          <w:rtl/>
          <w:lang w:eastAsia="he-IL"/>
        </w:rPr>
      </w:pPr>
      <w:bookmarkStart w:id="1329" w:name="_ETM_Q1_2124529"/>
      <w:bookmarkStart w:id="1330" w:name="_ETM_Q1_2124569"/>
      <w:bookmarkEnd w:id="1329"/>
      <w:bookmarkEnd w:id="1330"/>
      <w:r>
        <w:rPr>
          <w:rFonts w:hint="cs"/>
          <w:rtl/>
          <w:lang w:eastAsia="he-IL"/>
        </w:rPr>
        <w:t>אלה דברים, משה, שאתה צריך לשים לב אליהם. כמה זמן אתה עוד תהיה אתנו ברשות הזאת?</w:t>
      </w:r>
      <w:bookmarkStart w:id="1331" w:name="_ETM_Q1_2126855"/>
      <w:bookmarkEnd w:id="1331"/>
      <w:r>
        <w:rPr>
          <w:rFonts w:hint="cs"/>
          <w:rtl/>
          <w:lang w:eastAsia="he-IL"/>
        </w:rPr>
        <w:t xml:space="preserve"> מה התוכני</w:t>
      </w:r>
      <w:bookmarkStart w:id="1332" w:name="_ETM_Q1_2129353"/>
      <w:bookmarkEnd w:id="1332"/>
      <w:r>
        <w:rPr>
          <w:rFonts w:hint="cs"/>
          <w:rtl/>
          <w:lang w:eastAsia="he-IL"/>
        </w:rPr>
        <w:t>ת שלך? יש לך כמה שנים.</w:t>
      </w:r>
    </w:p>
    <w:p w:rsidR="00B12CEC" w:rsidRDefault="00B12CEC" w:rsidP="00B12CEC">
      <w:pPr>
        <w:rPr>
          <w:rtl/>
          <w:lang w:eastAsia="he-IL"/>
        </w:rPr>
      </w:pPr>
      <w:bookmarkStart w:id="1333" w:name="_ETM_Q1_2126922"/>
      <w:bookmarkStart w:id="1334" w:name="_ETM_Q1_2127614"/>
      <w:bookmarkEnd w:id="1333"/>
      <w:bookmarkEnd w:id="1334"/>
    </w:p>
    <w:p w:rsidR="00B12CEC" w:rsidRDefault="00B12CEC" w:rsidP="00B12CEC">
      <w:pPr>
        <w:pStyle w:val="af9"/>
        <w:keepNext/>
        <w:rPr>
          <w:rtl/>
          <w:lang w:eastAsia="he-IL"/>
        </w:rPr>
      </w:pPr>
      <w:bookmarkStart w:id="1335" w:name="ET_guest_משה_גראזי_160"/>
      <w:r w:rsidRPr="00B12CEC">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B12CEC">
        <w:rPr>
          <w:rStyle w:val="TagStyle"/>
          <w:rtl/>
        </w:rPr>
        <w:t xml:space="preserve"> &lt;&lt; אורח &gt;&gt;</w:t>
      </w:r>
      <w:r w:rsidR="000E7E27">
        <w:rPr>
          <w:rtl/>
          <w:lang w:eastAsia="he-IL"/>
        </w:rPr>
        <w:t xml:space="preserve"> </w:t>
      </w:r>
      <w:bookmarkEnd w:id="1335"/>
    </w:p>
    <w:p w:rsidR="00B12CEC" w:rsidRDefault="00B12CEC" w:rsidP="00B12CEC">
      <w:pPr>
        <w:pStyle w:val="KeepWithNext"/>
        <w:rPr>
          <w:rtl/>
          <w:lang w:eastAsia="he-IL"/>
        </w:rPr>
      </w:pPr>
    </w:p>
    <w:p w:rsidR="00B12CEC" w:rsidRDefault="00B12CEC" w:rsidP="00B12CEC">
      <w:pPr>
        <w:rPr>
          <w:rtl/>
          <w:lang w:eastAsia="he-IL"/>
        </w:rPr>
      </w:pPr>
      <w:bookmarkStart w:id="1336" w:name="_ETM_Q1_2132345"/>
      <w:bookmarkStart w:id="1337" w:name="_ETM_Q1_2132401"/>
      <w:bookmarkEnd w:id="1336"/>
      <w:bookmarkEnd w:id="1337"/>
      <w:r>
        <w:rPr>
          <w:rFonts w:hint="cs"/>
          <w:rtl/>
          <w:lang w:eastAsia="he-IL"/>
        </w:rPr>
        <w:t xml:space="preserve">נכון לעכשיו, כן. </w:t>
      </w:r>
    </w:p>
    <w:p w:rsidR="00B12CEC" w:rsidRDefault="00B12CEC" w:rsidP="00B12CEC">
      <w:pPr>
        <w:rPr>
          <w:rtl/>
          <w:lang w:eastAsia="he-IL"/>
        </w:rPr>
      </w:pPr>
      <w:bookmarkStart w:id="1338" w:name="_ETM_Q1_2133845"/>
      <w:bookmarkStart w:id="1339" w:name="_ETM_Q1_2133901"/>
      <w:bookmarkStart w:id="1340" w:name="_ETM_Q1_2134829"/>
      <w:bookmarkEnd w:id="1338"/>
      <w:bookmarkEnd w:id="1339"/>
      <w:bookmarkEnd w:id="1340"/>
    </w:p>
    <w:p w:rsidR="00B12CEC" w:rsidRDefault="00B12CEC" w:rsidP="00B12CEC">
      <w:pPr>
        <w:pStyle w:val="af6"/>
        <w:keepNext/>
        <w:rPr>
          <w:rtl/>
        </w:rPr>
      </w:pPr>
      <w:bookmarkStart w:id="1341" w:name="ET_yor_5765_161"/>
      <w:r w:rsidRPr="00B12CEC">
        <w:rPr>
          <w:rStyle w:val="TagStyle"/>
          <w:rtl/>
        </w:rPr>
        <w:lastRenderedPageBreak/>
        <w:t xml:space="preserve"> &lt;&lt; </w:t>
      </w:r>
      <w:proofErr w:type="spellStart"/>
      <w:r w:rsidRPr="00B12CEC">
        <w:rPr>
          <w:rStyle w:val="TagStyle"/>
          <w:rtl/>
        </w:rPr>
        <w:t>יור</w:t>
      </w:r>
      <w:proofErr w:type="spellEnd"/>
      <w:r w:rsidRPr="00B12CEC">
        <w:rPr>
          <w:rStyle w:val="TagStyle"/>
          <w:rtl/>
        </w:rPr>
        <w:t xml:space="preserve"> &gt;&gt; </w:t>
      </w:r>
      <w:r>
        <w:rPr>
          <w:rtl/>
        </w:rPr>
        <w:t>היו"ר מיכאל מרדכי ביטון:</w:t>
      </w:r>
      <w:r w:rsidRPr="00B12CEC">
        <w:rPr>
          <w:rStyle w:val="TagStyle"/>
          <w:rtl/>
        </w:rPr>
        <w:t xml:space="preserve"> &lt;&lt; יור &gt;&gt;</w:t>
      </w:r>
      <w:r w:rsidR="000E7E27">
        <w:rPr>
          <w:rtl/>
        </w:rPr>
        <w:t xml:space="preserve"> </w:t>
      </w:r>
      <w:bookmarkEnd w:id="1341"/>
    </w:p>
    <w:p w:rsidR="00B12CEC" w:rsidRDefault="00B12CEC" w:rsidP="00B12CEC">
      <w:pPr>
        <w:pStyle w:val="KeepWithNext"/>
        <w:rPr>
          <w:rtl/>
          <w:lang w:eastAsia="he-IL"/>
        </w:rPr>
      </w:pPr>
    </w:p>
    <w:p w:rsidR="00B12CEC" w:rsidRDefault="00B12CEC" w:rsidP="00B12CEC">
      <w:pPr>
        <w:rPr>
          <w:rtl/>
          <w:lang w:eastAsia="he-IL"/>
        </w:rPr>
      </w:pPr>
      <w:bookmarkStart w:id="1342" w:name="_ETM_Q1_2135236"/>
      <w:bookmarkStart w:id="1343" w:name="_ETM_Q1_2135261"/>
      <w:bookmarkEnd w:id="1342"/>
      <w:bookmarkEnd w:id="1343"/>
      <w:r>
        <w:rPr>
          <w:rFonts w:hint="cs"/>
          <w:rtl/>
          <w:lang w:eastAsia="he-IL"/>
        </w:rPr>
        <w:t xml:space="preserve">תוביל. אני </w:t>
      </w:r>
      <w:bookmarkStart w:id="1344" w:name="_ETM_Q1_2136453"/>
      <w:bookmarkEnd w:id="1344"/>
      <w:r>
        <w:rPr>
          <w:rFonts w:hint="cs"/>
          <w:rtl/>
          <w:lang w:eastAsia="he-IL"/>
        </w:rPr>
        <w:t xml:space="preserve">יודע שהרוח שלך היא באמת ערכית. זה ניכר, גם </w:t>
      </w:r>
      <w:bookmarkStart w:id="1345" w:name="_ETM_Q1_2141764"/>
      <w:bookmarkEnd w:id="1345"/>
      <w:r>
        <w:rPr>
          <w:rFonts w:hint="cs"/>
          <w:rtl/>
          <w:lang w:eastAsia="he-IL"/>
        </w:rPr>
        <w:t xml:space="preserve">מהכרות אתך בעבר אבל בעיקר גם כאן. אתה </w:t>
      </w:r>
      <w:bookmarkStart w:id="1346" w:name="_ETM_Q1_2146241"/>
      <w:bookmarkEnd w:id="1346"/>
      <w:r>
        <w:rPr>
          <w:rFonts w:hint="cs"/>
          <w:rtl/>
          <w:lang w:eastAsia="he-IL"/>
        </w:rPr>
        <w:t>מביא רוח נחושה וערכית לרשות הגז.</w:t>
      </w:r>
    </w:p>
    <w:p w:rsidR="00B12CEC" w:rsidRDefault="00B12CEC" w:rsidP="00B12CEC">
      <w:pPr>
        <w:rPr>
          <w:rtl/>
          <w:lang w:eastAsia="he-IL"/>
        </w:rPr>
      </w:pPr>
    </w:p>
    <w:p w:rsidR="00B12CEC" w:rsidRDefault="00B12CEC" w:rsidP="00B12CEC">
      <w:pPr>
        <w:rPr>
          <w:rtl/>
          <w:lang w:eastAsia="he-IL"/>
        </w:rPr>
      </w:pPr>
      <w:r>
        <w:rPr>
          <w:rFonts w:hint="cs"/>
          <w:rtl/>
          <w:lang w:eastAsia="he-IL"/>
        </w:rPr>
        <w:t xml:space="preserve"> תצלחנה ידיכם </w:t>
      </w:r>
      <w:bookmarkStart w:id="1347" w:name="_ETM_Q1_2152891"/>
      <w:bookmarkEnd w:id="1347"/>
      <w:r>
        <w:rPr>
          <w:rFonts w:hint="cs"/>
          <w:rtl/>
          <w:lang w:eastAsia="he-IL"/>
        </w:rPr>
        <w:t>וספרו לנו שעשינו מעשה משמעותי היום בחוק הזה.</w:t>
      </w:r>
    </w:p>
    <w:p w:rsidR="00B12CEC" w:rsidRDefault="00B12CEC" w:rsidP="00B12CEC">
      <w:pPr>
        <w:rPr>
          <w:rtl/>
          <w:lang w:eastAsia="he-IL"/>
        </w:rPr>
      </w:pPr>
      <w:bookmarkStart w:id="1348" w:name="_ETM_Q1_2155833"/>
      <w:bookmarkStart w:id="1349" w:name="_ETM_Q1_2155906"/>
      <w:bookmarkEnd w:id="1348"/>
      <w:bookmarkEnd w:id="1349"/>
    </w:p>
    <w:p w:rsidR="00B12CEC" w:rsidRDefault="00B12CEC" w:rsidP="00B12CEC">
      <w:pPr>
        <w:rPr>
          <w:rtl/>
          <w:lang w:eastAsia="he-IL"/>
        </w:rPr>
      </w:pPr>
      <w:bookmarkStart w:id="1350" w:name="_ETM_Q1_2155928"/>
      <w:bookmarkStart w:id="1351" w:name="_ETM_Q1_2155974"/>
      <w:bookmarkEnd w:id="1350"/>
      <w:bookmarkEnd w:id="1351"/>
      <w:r>
        <w:rPr>
          <w:rFonts w:hint="cs"/>
          <w:rtl/>
          <w:lang w:eastAsia="he-IL"/>
        </w:rPr>
        <w:t>תודה רבה לכולכם.</w:t>
      </w:r>
      <w:bookmarkStart w:id="1352" w:name="_ETM_Q1_2159183"/>
      <w:bookmarkEnd w:id="1352"/>
    </w:p>
    <w:p w:rsidR="00B12CEC" w:rsidRDefault="00B12CEC" w:rsidP="00B12CEC">
      <w:pPr>
        <w:rPr>
          <w:rtl/>
          <w:lang w:eastAsia="he-IL"/>
        </w:rPr>
      </w:pPr>
      <w:bookmarkStart w:id="1353" w:name="_ETM_Q1_2159233"/>
      <w:bookmarkEnd w:id="1353"/>
    </w:p>
    <w:p w:rsidR="00B12CEC" w:rsidRDefault="00B12CEC" w:rsidP="00B12CEC">
      <w:pPr>
        <w:rPr>
          <w:rtl/>
          <w:lang w:eastAsia="he-IL"/>
        </w:rPr>
      </w:pPr>
    </w:p>
    <w:p w:rsidR="00B12CEC" w:rsidRDefault="00B12CEC" w:rsidP="00B12CEC">
      <w:pPr>
        <w:pStyle w:val="afc"/>
        <w:keepNext/>
        <w:rPr>
          <w:rtl/>
          <w:lang w:eastAsia="he-IL"/>
        </w:rPr>
      </w:pPr>
      <w:bookmarkStart w:id="1354" w:name="ET_meetingend_162"/>
      <w:r w:rsidRPr="00B12CEC">
        <w:rPr>
          <w:rStyle w:val="TagStyle"/>
          <w:rtl/>
        </w:rPr>
        <w:t xml:space="preserve"> &lt;&lt; סיום &gt;&gt; </w:t>
      </w:r>
      <w:r>
        <w:rPr>
          <w:rtl/>
          <w:lang w:eastAsia="he-IL"/>
        </w:rPr>
        <w:t>הישיבה ננעלה בשעה 09:05.</w:t>
      </w:r>
      <w:r w:rsidRPr="00B12CEC">
        <w:rPr>
          <w:rStyle w:val="TagStyle"/>
          <w:rtl/>
        </w:rPr>
        <w:t xml:space="preserve"> &lt;&lt; סיום &gt;&gt;</w:t>
      </w:r>
      <w:r w:rsidR="000E7E27">
        <w:rPr>
          <w:rtl/>
          <w:lang w:eastAsia="he-IL"/>
        </w:rPr>
        <w:t xml:space="preserve"> </w:t>
      </w:r>
      <w:bookmarkEnd w:id="1354"/>
    </w:p>
    <w:p w:rsidR="00B12CEC" w:rsidRDefault="00B12CEC" w:rsidP="00B12CEC">
      <w:pPr>
        <w:pStyle w:val="KeepWithNext"/>
        <w:rPr>
          <w:rtl/>
          <w:lang w:eastAsia="he-IL"/>
        </w:rPr>
      </w:pPr>
    </w:p>
    <w:p w:rsidR="00B12CEC" w:rsidRPr="00B12CEC" w:rsidRDefault="00B12CEC" w:rsidP="00B12CEC">
      <w:pPr>
        <w:rPr>
          <w:rtl/>
          <w:lang w:eastAsia="he-IL"/>
        </w:rPr>
      </w:pPr>
    </w:p>
    <w:p w:rsidR="00B12CEC" w:rsidRPr="00B12CEC" w:rsidRDefault="00B12CEC" w:rsidP="00B12CEC">
      <w:pPr>
        <w:rPr>
          <w:rtl/>
          <w:lang w:eastAsia="he-IL"/>
        </w:rPr>
      </w:pPr>
      <w:bookmarkStart w:id="1355" w:name="_ETM_Q1_2127945"/>
      <w:bookmarkStart w:id="1356" w:name="_ETM_Q1_2127968"/>
      <w:bookmarkEnd w:id="1355"/>
      <w:bookmarkEnd w:id="1356"/>
    </w:p>
    <w:p w:rsidR="00DD3790" w:rsidRPr="00DD3790" w:rsidRDefault="00DD3790" w:rsidP="00DD3790">
      <w:pPr>
        <w:pStyle w:val="af2"/>
        <w:rPr>
          <w:rtl/>
          <w:lang w:eastAsia="he-IL"/>
        </w:rPr>
      </w:pPr>
      <w:bookmarkStart w:id="1357" w:name="_ETM_Q1_1860896"/>
      <w:bookmarkEnd w:id="1357"/>
    </w:p>
    <w:p w:rsidR="00FB4220" w:rsidRPr="00FB4220" w:rsidRDefault="00FB4220" w:rsidP="00FB4220">
      <w:pPr>
        <w:rPr>
          <w:rtl/>
          <w:lang w:eastAsia="he-IL"/>
        </w:rPr>
      </w:pPr>
      <w:bookmarkStart w:id="1358" w:name="_ETM_Q1_1854260"/>
      <w:bookmarkStart w:id="1359" w:name="_ETM_Q1_1029274"/>
      <w:bookmarkStart w:id="1360" w:name="_ETM_Q1_1029300"/>
      <w:bookmarkEnd w:id="1358"/>
      <w:bookmarkEnd w:id="1359"/>
      <w:bookmarkEnd w:id="1360"/>
    </w:p>
    <w:sectPr w:rsidR="00FB4220" w:rsidRPr="00FB4220" w:rsidSect="007361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277" w:rsidRDefault="00113277">
      <w:r>
        <w:separator/>
      </w:r>
    </w:p>
  </w:endnote>
  <w:endnote w:type="continuationSeparator" w:id="0">
    <w:p w:rsidR="00113277" w:rsidRDefault="0011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277" w:rsidRDefault="00113277">
      <w:r>
        <w:separator/>
      </w:r>
    </w:p>
  </w:footnote>
  <w:footnote w:type="continuationSeparator" w:id="0">
    <w:p w:rsidR="00113277" w:rsidRDefault="00113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277" w:rsidRDefault="001132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3277" w:rsidRDefault="001132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277" w:rsidRDefault="001132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619E">
      <w:rPr>
        <w:rStyle w:val="af7"/>
        <w:noProof/>
        <w:rtl/>
      </w:rPr>
      <w:t>18</w:t>
    </w:r>
    <w:r>
      <w:rPr>
        <w:rStyle w:val="af7"/>
      </w:rPr>
      <w:fldChar w:fldCharType="end"/>
    </w:r>
  </w:p>
  <w:p w:rsidR="00113277" w:rsidRPr="00CC5815" w:rsidRDefault="00113277" w:rsidP="008E5E3F">
    <w:pPr>
      <w:pStyle w:val="a3"/>
      <w:ind w:firstLine="0"/>
    </w:pPr>
    <w:r>
      <w:rPr>
        <w:rtl/>
      </w:rPr>
      <w:t>ועדת הכלכלה</w:t>
    </w:r>
  </w:p>
  <w:p w:rsidR="00113277" w:rsidRPr="00CC5815" w:rsidRDefault="00113277" w:rsidP="008E5E3F">
    <w:pPr>
      <w:pStyle w:val="a3"/>
      <w:ind w:firstLine="0"/>
      <w:rPr>
        <w:rtl/>
      </w:rPr>
    </w:pPr>
    <w:r>
      <w:rPr>
        <w:rtl/>
      </w:rPr>
      <w:t>14/10/2021</w:t>
    </w:r>
  </w:p>
  <w:p w:rsidR="00113277" w:rsidRPr="00CC5815" w:rsidRDefault="001132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277" w:rsidRDefault="00113277" w:rsidP="000A17C6">
    <w:pPr>
      <w:keepNext/>
      <w:spacing w:line="240" w:lineRule="atLeast"/>
      <w:ind w:firstLine="0"/>
      <w:jc w:val="center"/>
      <w:outlineLvl w:val="0"/>
      <w:rPr>
        <w:rtl/>
      </w:rPr>
    </w:pPr>
    <w:r>
      <w:rPr>
        <w:noProof/>
      </w:rPr>
      <w:drawing>
        <wp:inline distT="0" distB="0" distL="0" distR="0" wp14:anchorId="620C9E7C" wp14:editId="1928E8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3277" w:rsidRDefault="001132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3277" w:rsidRDefault="001132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C51C4D"/>
    <w:multiLevelType w:val="hybridMultilevel"/>
    <w:tmpl w:val="0164BD72"/>
    <w:lvl w:ilvl="0" w:tplc="546E72B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23B63DA"/>
    <w:multiLevelType w:val="hybridMultilevel"/>
    <w:tmpl w:val="0FCED8BE"/>
    <w:lvl w:ilvl="0" w:tplc="1CF648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9B7AAA"/>
    <w:multiLevelType w:val="hybridMultilevel"/>
    <w:tmpl w:val="3BFED33E"/>
    <w:lvl w:ilvl="0" w:tplc="475E591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4CD4204"/>
    <w:multiLevelType w:val="hybridMultilevel"/>
    <w:tmpl w:val="14EE43F2"/>
    <w:lvl w:ilvl="0" w:tplc="3FF634C0">
      <w:start w:val="1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DE04459"/>
    <w:multiLevelType w:val="hybridMultilevel"/>
    <w:tmpl w:val="FAE827B4"/>
    <w:lvl w:ilvl="0" w:tplc="FAF2E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6"/>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74C"/>
    <w:rsid w:val="00067F42"/>
    <w:rsid w:val="00092B80"/>
    <w:rsid w:val="000A17C6"/>
    <w:rsid w:val="000B060C"/>
    <w:rsid w:val="000B2EE6"/>
    <w:rsid w:val="000C47F5"/>
    <w:rsid w:val="000E3314"/>
    <w:rsid w:val="000E7E27"/>
    <w:rsid w:val="000F2459"/>
    <w:rsid w:val="00113277"/>
    <w:rsid w:val="00150436"/>
    <w:rsid w:val="00167294"/>
    <w:rsid w:val="001673D4"/>
    <w:rsid w:val="00171E7F"/>
    <w:rsid w:val="001758C1"/>
    <w:rsid w:val="0017779F"/>
    <w:rsid w:val="001A74E9"/>
    <w:rsid w:val="001A7A1B"/>
    <w:rsid w:val="001C22E8"/>
    <w:rsid w:val="001C44DA"/>
    <w:rsid w:val="001C4FDA"/>
    <w:rsid w:val="001D440C"/>
    <w:rsid w:val="001E5107"/>
    <w:rsid w:val="002016FF"/>
    <w:rsid w:val="00227FEF"/>
    <w:rsid w:val="00261554"/>
    <w:rsid w:val="002720CC"/>
    <w:rsid w:val="00275C03"/>
    <w:rsid w:val="00280D58"/>
    <w:rsid w:val="002C3562"/>
    <w:rsid w:val="002D4BDB"/>
    <w:rsid w:val="002E5E31"/>
    <w:rsid w:val="00303B4C"/>
    <w:rsid w:val="00321E62"/>
    <w:rsid w:val="00327BF8"/>
    <w:rsid w:val="00340AFA"/>
    <w:rsid w:val="00345AE9"/>
    <w:rsid w:val="003658CB"/>
    <w:rsid w:val="00366CFB"/>
    <w:rsid w:val="0036794C"/>
    <w:rsid w:val="00373508"/>
    <w:rsid w:val="00396023"/>
    <w:rsid w:val="003C00BE"/>
    <w:rsid w:val="003C279D"/>
    <w:rsid w:val="003F0A5F"/>
    <w:rsid w:val="00420E41"/>
    <w:rsid w:val="00424C94"/>
    <w:rsid w:val="00447608"/>
    <w:rsid w:val="00451746"/>
    <w:rsid w:val="00451788"/>
    <w:rsid w:val="00470EAC"/>
    <w:rsid w:val="00481406"/>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5E6B"/>
    <w:rsid w:val="00634F61"/>
    <w:rsid w:val="00695A47"/>
    <w:rsid w:val="006A0CB7"/>
    <w:rsid w:val="006F0259"/>
    <w:rsid w:val="00700433"/>
    <w:rsid w:val="00702755"/>
    <w:rsid w:val="0070472C"/>
    <w:rsid w:val="0073619E"/>
    <w:rsid w:val="007509A6"/>
    <w:rsid w:val="007872B4"/>
    <w:rsid w:val="00790108"/>
    <w:rsid w:val="00791CBE"/>
    <w:rsid w:val="007969B6"/>
    <w:rsid w:val="007C693F"/>
    <w:rsid w:val="007C6ADD"/>
    <w:rsid w:val="007D708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6822"/>
    <w:rsid w:val="009830CB"/>
    <w:rsid w:val="009A7D0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2CEC"/>
    <w:rsid w:val="00B50340"/>
    <w:rsid w:val="00B65508"/>
    <w:rsid w:val="00B675C0"/>
    <w:rsid w:val="00B8517A"/>
    <w:rsid w:val="00BA6446"/>
    <w:rsid w:val="00BD47B7"/>
    <w:rsid w:val="00BF6CD8"/>
    <w:rsid w:val="00C135D5"/>
    <w:rsid w:val="00C22DCB"/>
    <w:rsid w:val="00C3598A"/>
    <w:rsid w:val="00C360BC"/>
    <w:rsid w:val="00C44800"/>
    <w:rsid w:val="00C52EC2"/>
    <w:rsid w:val="00C61DC1"/>
    <w:rsid w:val="00C64AFF"/>
    <w:rsid w:val="00C661EE"/>
    <w:rsid w:val="00C72438"/>
    <w:rsid w:val="00C763E4"/>
    <w:rsid w:val="00C8624A"/>
    <w:rsid w:val="00C90480"/>
    <w:rsid w:val="00CA5363"/>
    <w:rsid w:val="00CB6D60"/>
    <w:rsid w:val="00CC5815"/>
    <w:rsid w:val="00CD6502"/>
    <w:rsid w:val="00CE24B8"/>
    <w:rsid w:val="00CE5849"/>
    <w:rsid w:val="00D278F7"/>
    <w:rsid w:val="00D37550"/>
    <w:rsid w:val="00D40A29"/>
    <w:rsid w:val="00D45D27"/>
    <w:rsid w:val="00D86E57"/>
    <w:rsid w:val="00D96B24"/>
    <w:rsid w:val="00DD3790"/>
    <w:rsid w:val="00DE5B80"/>
    <w:rsid w:val="00E33AE3"/>
    <w:rsid w:val="00E53DD3"/>
    <w:rsid w:val="00E61903"/>
    <w:rsid w:val="00E64116"/>
    <w:rsid w:val="00E73A4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317F"/>
    <w:rsid w:val="00F84D49"/>
    <w:rsid w:val="00FB0768"/>
    <w:rsid w:val="00FB4220"/>
    <w:rsid w:val="00FE3474"/>
    <w:rsid w:val="00FF33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20D52CB8-47EC-4FC0-84D2-3245E2668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F6CD8"/>
    <w:pPr>
      <w:spacing w:line="240" w:lineRule="auto"/>
    </w:pPr>
    <w:rPr>
      <w:rFonts w:ascii="Tahoma" w:hAnsi="Tahoma" w:cs="Tahoma"/>
      <w:sz w:val="16"/>
      <w:szCs w:val="16"/>
    </w:rPr>
  </w:style>
  <w:style w:type="character" w:customStyle="1" w:styleId="afe">
    <w:name w:val="טקסט בלונים תו"/>
    <w:basedOn w:val="a0"/>
    <w:link w:val="afd"/>
    <w:semiHidden/>
    <w:rsid w:val="00BF6CD8"/>
    <w:rPr>
      <w:rFonts w:ascii="Tahoma" w:hAnsi="Tahoma" w:cs="Tahoma"/>
      <w:sz w:val="16"/>
      <w:szCs w:val="16"/>
    </w:rPr>
  </w:style>
  <w:style w:type="character" w:customStyle="1" w:styleId="TagStyle">
    <w:name w:val="TagStyle"/>
    <w:basedOn w:val="a0"/>
    <w:rsid w:val="00BF6CD8"/>
    <w:rPr>
      <w:rFonts w:cs="Arial"/>
      <w:b/>
      <w:bCs w:val="0"/>
      <w:vanish/>
      <w:color w:val="010000"/>
      <w:bdr w:val="single" w:sz="4" w:space="0" w:color="FF66FF"/>
    </w:rPr>
  </w:style>
  <w:style w:type="table" w:styleId="aff">
    <w:name w:val="Table Grid"/>
    <w:basedOn w:val="a1"/>
    <w:rsid w:val="00CD6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A7D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4F7A8-F2DE-45F2-A3FC-D9D3D05FF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19</Pages>
  <Words>4508</Words>
  <Characters>25696</Characters>
  <Application>Microsoft Office Word</Application>
  <DocSecurity>0</DocSecurity>
  <Lines>214</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2021-11-11T18:08:00Z</dcterms:modified>
</cp:coreProperties>
</file>