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B48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5E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B48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B4845" w:rsidP="009E63D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E63DE">
        <w:rPr>
          <w:rFonts w:hint="cs"/>
          <w:b/>
          <w:bCs/>
          <w:rtl/>
        </w:rPr>
        <w:t>114</w:t>
      </w:r>
    </w:p>
    <w:p w:rsidR="00E64116" w:rsidRPr="008713A4" w:rsidRDefault="00DB48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DB48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בכסלו התשפ"ב (16 בנובמבר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B4845" w:rsidP="00855E8F">
      <w:pPr>
        <w:pStyle w:val="a6"/>
        <w:jc w:val="left"/>
        <w:rPr>
          <w:rtl/>
        </w:rPr>
      </w:pPr>
      <w:bookmarkStart w:id="0" w:name="ET_subject_625371_1"/>
      <w:r w:rsidRPr="00855E8F">
        <w:rPr>
          <w:rStyle w:val="TagStyle"/>
          <w:b/>
          <w:bCs w:val="0"/>
          <w:u w:val="none"/>
          <w:rtl/>
        </w:rPr>
        <w:t xml:space="preserve"> &lt;&lt; נושא &gt;&gt; </w:t>
      </w:r>
      <w:r w:rsidRPr="00855E8F">
        <w:rPr>
          <w:b w:val="0"/>
          <w:bCs w:val="0"/>
          <w:u w:val="none"/>
          <w:rtl/>
        </w:rPr>
        <w:t>דיון מיוחד לציון יום איכות הסביבה בכנסת: הזכות לסביבה בריאה ונק</w:t>
      </w:r>
      <w:r w:rsidR="00F9748E" w:rsidRPr="00855E8F">
        <w:rPr>
          <w:rFonts w:hint="cs"/>
          <w:b w:val="0"/>
          <w:bCs w:val="0"/>
          <w:u w:val="none"/>
          <w:rtl/>
        </w:rPr>
        <w:t>י</w:t>
      </w:r>
      <w:r w:rsidRPr="00855E8F">
        <w:rPr>
          <w:b w:val="0"/>
          <w:bCs w:val="0"/>
          <w:u w:val="none"/>
          <w:rtl/>
        </w:rPr>
        <w:t>יה כזכות יסוד</w:t>
      </w:r>
      <w:r w:rsidRPr="00855E8F">
        <w:rPr>
          <w:rStyle w:val="TagStyle"/>
          <w:b/>
          <w:bCs w:val="0"/>
          <w:u w:val="none"/>
          <w:rtl/>
        </w:rPr>
        <w:t xml:space="preserve"> &lt;&lt; נושא &gt;&gt;</w:t>
      </w:r>
      <w:r w:rsidRPr="00855E8F">
        <w:rPr>
          <w:b w:val="0"/>
          <w:bCs w:val="0"/>
          <w:u w:val="none"/>
          <w:rtl/>
        </w:rPr>
        <w:t xml:space="preserve">  </w:t>
      </w:r>
      <w:r w:rsidRPr="00DB484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B4845" w:rsidRPr="008713A4" w:rsidRDefault="00DB48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B4845" w:rsidRDefault="00DB4845" w:rsidP="00EC1FB3">
      <w:pPr>
        <w:ind w:firstLine="0"/>
        <w:rPr>
          <w:rtl/>
        </w:rPr>
      </w:pPr>
      <w:r w:rsidRPr="00DB4845">
        <w:rPr>
          <w:rtl/>
        </w:rPr>
        <w:t>גלעד קריב – היו"ר</w:t>
      </w:r>
    </w:p>
    <w:p w:rsidR="00DB4845" w:rsidRPr="00DB4845" w:rsidRDefault="00DB4845" w:rsidP="00EC1FB3">
      <w:pPr>
        <w:ind w:firstLine="0"/>
        <w:rPr>
          <w:rtl/>
        </w:rPr>
      </w:pPr>
      <w:r w:rsidRPr="00DB4845">
        <w:rPr>
          <w:rtl/>
        </w:rPr>
        <w:t>גבי לסקי</w:t>
      </w:r>
    </w:p>
    <w:p w:rsidR="00DB4845" w:rsidRPr="00DB4845" w:rsidRDefault="00DB4845" w:rsidP="00EC1FB3">
      <w:pPr>
        <w:ind w:firstLine="0"/>
        <w:rPr>
          <w:rtl/>
        </w:rPr>
      </w:pPr>
      <w:r w:rsidRPr="00DB4845">
        <w:rPr>
          <w:rtl/>
        </w:rPr>
        <w:t>אורי מקלב</w:t>
      </w:r>
    </w:p>
    <w:p w:rsidR="00DB4845" w:rsidRPr="008713A4" w:rsidRDefault="00DB484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E63DE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A08DC" w:rsidRPr="000C47F5" w:rsidRDefault="00BA08D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5720"/>
      </w:tblGrid>
      <w:tr w:rsidR="000407D9" w:rsidTr="000407D9"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כהן-פארן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לשעבר, פעילה סביבתית</w:t>
            </w:r>
          </w:p>
        </w:tc>
      </w:tr>
      <w:tr w:rsidR="000407D9" w:rsidTr="000407D9"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דרור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0407D9" w:rsidTr="000407D9"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ג'מילה הרדל ואכים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אזרחים למען הסביבה</w:t>
            </w:r>
          </w:p>
        </w:tc>
      </w:tr>
      <w:tr w:rsidR="000407D9" w:rsidTr="000407D9"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דוידוביץ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0407D9" w:rsidTr="000407D9"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האן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מנכלית, החברה להגנת הטבע</w:t>
            </w:r>
          </w:p>
        </w:tc>
      </w:tr>
      <w:tr w:rsidR="000407D9" w:rsidTr="000407D9"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מאירסון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855E8F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</w:t>
            </w:r>
          </w:p>
        </w:tc>
      </w:tr>
      <w:tr w:rsidR="000407D9" w:rsidTr="000407D9"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לבי-פינברג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855E8F">
            <w:pPr>
              <w:ind w:firstLine="0"/>
              <w:rPr>
                <w:rtl/>
              </w:rPr>
            </w:pPr>
            <w:r>
              <w:rPr>
                <w:rtl/>
              </w:rPr>
              <w:t>חברה בתנועה</w:t>
            </w:r>
          </w:p>
        </w:tc>
      </w:tr>
      <w:tr w:rsidR="000407D9" w:rsidTr="000407D9"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ברכה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7D9" w:rsidRDefault="00040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אדם טבע ודין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9E63D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B484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B4845" w:rsidP="000407D9">
      <w:pPr>
        <w:ind w:firstLine="0"/>
        <w:rPr>
          <w:rtl/>
        </w:rPr>
      </w:pPr>
      <w:r>
        <w:rPr>
          <w:rtl/>
        </w:rPr>
        <w:t xml:space="preserve">שלומית </w:t>
      </w:r>
      <w:r w:rsidR="000407D9">
        <w:rPr>
          <w:rFonts w:hint="cs"/>
          <w:rtl/>
        </w:rPr>
        <w:t>יוסף</w:t>
      </w:r>
    </w:p>
    <w:p w:rsidR="007872B4" w:rsidRDefault="007872B4" w:rsidP="00AB3F3A">
      <w:pPr>
        <w:ind w:firstLine="0"/>
        <w:rPr>
          <w:rtl/>
        </w:rPr>
      </w:pPr>
    </w:p>
    <w:p w:rsidR="00DB4845" w:rsidRDefault="00DB484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DB4845" w:rsidRDefault="00DB4845" w:rsidP="00F161BE">
      <w:pPr>
        <w:pStyle w:val="a6"/>
        <w:rPr>
          <w:rtl/>
        </w:rPr>
      </w:pPr>
      <w:bookmarkStart w:id="1" w:name="ET_subject_625371_2"/>
      <w:r w:rsidRPr="00F161BE">
        <w:rPr>
          <w:rStyle w:val="TagStyle"/>
          <w:rtl/>
        </w:rPr>
        <w:lastRenderedPageBreak/>
        <w:t xml:space="preserve"> &lt;&lt; נושא &gt;&gt;</w:t>
      </w:r>
      <w:r w:rsidRPr="00DB4845">
        <w:rPr>
          <w:rStyle w:val="TagStyle"/>
          <w:rtl/>
        </w:rPr>
        <w:t xml:space="preserve"> </w:t>
      </w:r>
      <w:r>
        <w:rPr>
          <w:rtl/>
        </w:rPr>
        <w:t>דיון מיוחד לציון יום איכות הסביבה בכנסת: הזכות לסביבה בריאה ונקיה כזכות יסוד</w:t>
      </w:r>
      <w:r w:rsidRPr="00DB4845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DB4845" w:rsidRDefault="00DB4845" w:rsidP="00DB4845">
      <w:pPr>
        <w:pStyle w:val="KeepWithNext"/>
        <w:rPr>
          <w:rtl/>
        </w:rPr>
      </w:pPr>
    </w:p>
    <w:p w:rsidR="00DB4845" w:rsidRDefault="00DB4845" w:rsidP="00DB4845">
      <w:pPr>
        <w:rPr>
          <w:rtl/>
        </w:rPr>
      </w:pPr>
    </w:p>
    <w:p w:rsidR="00DB4845" w:rsidRDefault="00DB4845" w:rsidP="00F161BE">
      <w:pPr>
        <w:pStyle w:val="af6"/>
        <w:rPr>
          <w:rtl/>
        </w:rPr>
      </w:pPr>
      <w:bookmarkStart w:id="2" w:name="ET_yor_6156_3"/>
      <w:r w:rsidRPr="00F161BE">
        <w:rPr>
          <w:rStyle w:val="TagStyle"/>
          <w:rtl/>
        </w:rPr>
        <w:t xml:space="preserve"> &lt;&lt; יור &gt;&gt;</w:t>
      </w:r>
      <w:r w:rsidRPr="00DB484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B4845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DB4845" w:rsidRDefault="00DB4845" w:rsidP="00DB4845">
      <w:pPr>
        <w:pStyle w:val="KeepWithNext"/>
        <w:rPr>
          <w:rtl/>
          <w:lang w:eastAsia="he-IL"/>
        </w:rPr>
      </w:pPr>
    </w:p>
    <w:p w:rsidR="00DB4845" w:rsidRDefault="000F032F" w:rsidP="00123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r w:rsidR="0012381F">
        <w:rPr>
          <w:rFonts w:hint="cs"/>
          <w:rtl/>
          <w:lang w:eastAsia="he-IL"/>
        </w:rPr>
        <w:t xml:space="preserve">לכולם ולכולן. תודה על הגעתכם לדיון. </w:t>
      </w:r>
      <w:r w:rsidR="00DB4845">
        <w:rPr>
          <w:rFonts w:hint="cs"/>
          <w:rtl/>
          <w:lang w:eastAsia="he-IL"/>
        </w:rPr>
        <w:t>אנחנו נמצאים ב</w:t>
      </w:r>
      <w:r w:rsidR="0012381F">
        <w:rPr>
          <w:rFonts w:hint="cs"/>
          <w:rtl/>
          <w:lang w:eastAsia="he-IL"/>
        </w:rPr>
        <w:t>דיון</w:t>
      </w:r>
      <w:r w:rsidR="00DB4845">
        <w:rPr>
          <w:rFonts w:hint="cs"/>
          <w:rtl/>
          <w:lang w:eastAsia="he-IL"/>
        </w:rPr>
        <w:t xml:space="preserve"> מיוחד לציון יום איכות הסביבה, אולי צריך לדייק</w:t>
      </w:r>
      <w:r w:rsidR="0012381F">
        <w:rPr>
          <w:rFonts w:hint="cs"/>
          <w:rtl/>
          <w:lang w:eastAsia="he-IL"/>
        </w:rPr>
        <w:t xml:space="preserve"> ולומ</w:t>
      </w:r>
      <w:bookmarkStart w:id="3" w:name="_ETM_Q1_207590"/>
      <w:bookmarkEnd w:id="3"/>
      <w:r w:rsidR="0012381F">
        <w:rPr>
          <w:rFonts w:hint="cs"/>
          <w:rtl/>
          <w:lang w:eastAsia="he-IL"/>
        </w:rPr>
        <w:t>ר הגנת הסביבה, בכנסת. במסגרת היום הזה</w:t>
      </w:r>
      <w:r w:rsidR="00DB4845">
        <w:rPr>
          <w:rFonts w:hint="cs"/>
          <w:rtl/>
          <w:lang w:eastAsia="he-IL"/>
        </w:rPr>
        <w:t xml:space="preserve"> מתקיימים דיונים רבים ומגוונים בחלק ניכר מוועדות הכנסת</w:t>
      </w:r>
      <w:r w:rsidR="0012381F">
        <w:rPr>
          <w:rFonts w:hint="cs"/>
          <w:rtl/>
          <w:lang w:eastAsia="he-IL"/>
        </w:rPr>
        <w:t>,</w:t>
      </w:r>
      <w:r w:rsidR="00DB4845">
        <w:rPr>
          <w:rFonts w:hint="cs"/>
          <w:rtl/>
          <w:lang w:eastAsia="he-IL"/>
        </w:rPr>
        <w:t xml:space="preserve"> ואין ספק שראוי שהבית הזה יציב את הנושא הזה גם על סדר יומו וגם יפעל לאורך השנה כולה</w:t>
      </w:r>
      <w:r w:rsidR="0012381F">
        <w:rPr>
          <w:rFonts w:hint="cs"/>
          <w:rtl/>
          <w:lang w:eastAsia="he-IL"/>
        </w:rPr>
        <w:t xml:space="preserve"> בצורה אינטנסיבית </w:t>
      </w:r>
      <w:bookmarkStart w:id="4" w:name="_ETM_Q1_230589"/>
      <w:bookmarkEnd w:id="4"/>
      <w:r w:rsidR="00DB4845">
        <w:rPr>
          <w:rFonts w:hint="cs"/>
          <w:rtl/>
          <w:lang w:eastAsia="he-IL"/>
        </w:rPr>
        <w:t xml:space="preserve">על מנת לקדם אותו. כולנו עדיין תחת רושם </w:t>
      </w:r>
      <w:r w:rsidR="0012381F">
        <w:rPr>
          <w:rFonts w:hint="cs"/>
          <w:rtl/>
          <w:lang w:eastAsia="he-IL"/>
        </w:rPr>
        <w:t>הדיווחים התקשורתיים, החיוביים והפחות חיוביים,</w:t>
      </w:r>
      <w:r w:rsidR="00DB4845">
        <w:rPr>
          <w:rFonts w:hint="cs"/>
          <w:rtl/>
          <w:lang w:eastAsia="he-IL"/>
        </w:rPr>
        <w:t xml:space="preserve"> לגבי הוועידה הבין לאומית ותוצאותיה</w:t>
      </w:r>
      <w:r w:rsidR="0012381F">
        <w:rPr>
          <w:rFonts w:hint="cs"/>
          <w:rtl/>
          <w:lang w:eastAsia="he-IL"/>
        </w:rPr>
        <w:t xml:space="preserve">, ואני בטוח שיהיו כאן </w:t>
      </w:r>
      <w:bookmarkStart w:id="5" w:name="_ETM_Q1_246535"/>
      <w:bookmarkEnd w:id="5"/>
      <w:r w:rsidR="0012381F">
        <w:rPr>
          <w:rFonts w:hint="cs"/>
          <w:rtl/>
          <w:lang w:eastAsia="he-IL"/>
        </w:rPr>
        <w:t>דוברים ודוברות שיוכלו להתייחס לנושא.</w:t>
      </w:r>
      <w:r w:rsidR="00DB4845">
        <w:rPr>
          <w:rFonts w:hint="cs"/>
          <w:rtl/>
          <w:lang w:eastAsia="he-IL"/>
        </w:rPr>
        <w:t xml:space="preserve"> אומנם נמצא איתנו כרגע רק חבר הכנסת אורי מקלב, אבל אני  מניח שאני אומר את זה על דעת כל חברי הוועדה</w:t>
      </w:r>
      <w:r w:rsidR="0012381F">
        <w:rPr>
          <w:rFonts w:hint="cs"/>
          <w:rtl/>
          <w:lang w:eastAsia="he-IL"/>
        </w:rPr>
        <w:t>, הפורמאליים ואלה שיהיו פור</w:t>
      </w:r>
      <w:bookmarkStart w:id="6" w:name="_ETM_Q1_266487"/>
      <w:bookmarkEnd w:id="6"/>
      <w:r w:rsidR="0012381F">
        <w:rPr>
          <w:rFonts w:hint="cs"/>
          <w:rtl/>
          <w:lang w:eastAsia="he-IL"/>
        </w:rPr>
        <w:t>מאליים בתקווה בקרוב,</w:t>
      </w:r>
      <w:r w:rsidR="00DB4845">
        <w:rPr>
          <w:rFonts w:hint="cs"/>
          <w:rtl/>
          <w:lang w:eastAsia="he-IL"/>
        </w:rPr>
        <w:t xml:space="preserve"> </w:t>
      </w:r>
      <w:r w:rsidR="00F410D1">
        <w:rPr>
          <w:rFonts w:hint="cs"/>
          <w:rtl/>
          <w:lang w:eastAsia="he-IL"/>
        </w:rPr>
        <w:t>שאנחנו בהחלט רואים חשיבות גדולה לעיסוק בנושא הזה</w:t>
      </w:r>
      <w:r w:rsidR="0012381F">
        <w:rPr>
          <w:rFonts w:hint="cs"/>
          <w:rtl/>
          <w:lang w:eastAsia="he-IL"/>
        </w:rPr>
        <w:t xml:space="preserve"> גם מהזווית שלנו </w:t>
      </w:r>
      <w:r w:rsidR="00F410D1">
        <w:rPr>
          <w:rFonts w:hint="cs"/>
          <w:rtl/>
          <w:lang w:eastAsia="he-IL"/>
        </w:rPr>
        <w:t>כוועדה שמופקדת בין השאר על</w:t>
      </w:r>
      <w:r w:rsidR="0012381F">
        <w:rPr>
          <w:rFonts w:hint="cs"/>
          <w:rtl/>
          <w:lang w:eastAsia="he-IL"/>
        </w:rPr>
        <w:t xml:space="preserve"> זכויות היסוד של </w:t>
      </w:r>
      <w:bookmarkStart w:id="7" w:name="_ETM_Q1_280092"/>
      <w:bookmarkEnd w:id="7"/>
      <w:r w:rsidR="0012381F">
        <w:rPr>
          <w:rFonts w:hint="cs"/>
          <w:rtl/>
          <w:lang w:eastAsia="he-IL"/>
        </w:rPr>
        <w:t>אזרחי ישראל</w:t>
      </w:r>
      <w:r w:rsidR="00F410D1">
        <w:rPr>
          <w:rFonts w:hint="cs"/>
          <w:rtl/>
          <w:lang w:eastAsia="he-IL"/>
        </w:rPr>
        <w:t xml:space="preserve"> ועל אופן פעולתן של המערכות השונות בנוגע למשפט הישראלי, ואני </w:t>
      </w:r>
      <w:r w:rsidR="00EE37D7">
        <w:rPr>
          <w:rFonts w:hint="cs"/>
          <w:rtl/>
          <w:lang w:eastAsia="he-IL"/>
        </w:rPr>
        <w:t>מודה לכל מי שעסק</w:t>
      </w:r>
      <w:r w:rsidR="0012381F">
        <w:rPr>
          <w:rFonts w:hint="cs"/>
          <w:rtl/>
          <w:lang w:eastAsia="he-IL"/>
        </w:rPr>
        <w:t xml:space="preserve"> בייזום הדיון הזה בוועדת החוקה</w:t>
      </w:r>
      <w:r w:rsidR="00EE37D7">
        <w:rPr>
          <w:rFonts w:hint="cs"/>
          <w:rtl/>
          <w:lang w:eastAsia="he-IL"/>
        </w:rPr>
        <w:t xml:space="preserve"> ו</w:t>
      </w:r>
      <w:r w:rsidR="0012381F">
        <w:rPr>
          <w:rFonts w:hint="cs"/>
          <w:rtl/>
          <w:lang w:eastAsia="he-IL"/>
        </w:rPr>
        <w:t>ל</w:t>
      </w:r>
      <w:r w:rsidR="00EE37D7">
        <w:rPr>
          <w:rFonts w:hint="cs"/>
          <w:rtl/>
          <w:lang w:eastAsia="he-IL"/>
        </w:rPr>
        <w:t>כל מי שהגיע.</w:t>
      </w:r>
    </w:p>
    <w:p w:rsidR="00F410D1" w:rsidRDefault="00F410D1" w:rsidP="00DB4845">
      <w:pPr>
        <w:rPr>
          <w:rtl/>
          <w:lang w:eastAsia="he-IL"/>
        </w:rPr>
      </w:pPr>
    </w:p>
    <w:p w:rsidR="0083333F" w:rsidRDefault="00F410D1" w:rsidP="0083333F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הדיון שלנו הוא מעמדה של הזכות לסביבה ראויה במשפט הישראלי. הדברים הוגדרו בכותרת כזכות יסוד</w:t>
      </w:r>
      <w:r w:rsidR="00F975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מציע</w:t>
      </w:r>
      <w:r w:rsidR="00F975A6">
        <w:rPr>
          <w:rFonts w:hint="cs"/>
          <w:rtl/>
          <w:lang w:eastAsia="he-IL"/>
        </w:rPr>
        <w:t xml:space="preserve"> לראות את הדברים </w:t>
      </w:r>
      <w:bookmarkStart w:id="8" w:name="_ETM_Q1_313453"/>
      <w:bookmarkEnd w:id="8"/>
      <w:r w:rsidR="00F975A6">
        <w:rPr>
          <w:rFonts w:hint="cs"/>
          <w:rtl/>
          <w:lang w:eastAsia="he-IL"/>
        </w:rPr>
        <w:t>בפרספקטיבה קצת יותר מרחיבה.</w:t>
      </w:r>
      <w:r>
        <w:rPr>
          <w:rFonts w:hint="cs"/>
          <w:rtl/>
          <w:lang w:eastAsia="he-IL"/>
        </w:rPr>
        <w:t xml:space="preserve"> השאלה היא לא רק האם יש חוק יסוד סביבה ראויה או לא, אלא בכלל מה רמת ההגנה שקיימת היום</w:t>
      </w:r>
      <w:r w:rsidR="00F975A6">
        <w:rPr>
          <w:rFonts w:hint="cs"/>
          <w:rtl/>
          <w:lang w:eastAsia="he-IL"/>
        </w:rPr>
        <w:t xml:space="preserve"> במשפט הישראלי</w:t>
      </w:r>
      <w:r>
        <w:rPr>
          <w:rFonts w:hint="cs"/>
          <w:rtl/>
          <w:lang w:eastAsia="he-IL"/>
        </w:rPr>
        <w:t xml:space="preserve"> לזכות של כל אחד ואחת מאיתנו לסביבה ראויה, אם כזכות שעומדת בפני עצמה ואם כנגזרת ישירה</w:t>
      </w:r>
      <w:r w:rsidR="00247A66">
        <w:rPr>
          <w:rFonts w:hint="cs"/>
          <w:rtl/>
          <w:lang w:eastAsia="he-IL"/>
        </w:rPr>
        <w:t xml:space="preserve"> של הזכות הראשונה בחו</w:t>
      </w:r>
      <w:bookmarkStart w:id="9" w:name="_ETM_Q1_342146"/>
      <w:bookmarkEnd w:id="9"/>
      <w:r w:rsidR="00247A66">
        <w:rPr>
          <w:rFonts w:hint="cs"/>
          <w:rtl/>
          <w:lang w:eastAsia="he-IL"/>
        </w:rPr>
        <w:t>ק יסוד: כבוד האדם וחירותו,</w:t>
      </w:r>
      <w:r>
        <w:rPr>
          <w:rFonts w:hint="cs"/>
          <w:rtl/>
          <w:lang w:eastAsia="he-IL"/>
        </w:rPr>
        <w:t xml:space="preserve"> שמדברת על השמירה על חייו של כל אדם כאן במדינת ישראל. הדיון הוא עקרוני</w:t>
      </w:r>
      <w:r w:rsidR="0083333F">
        <w:rPr>
          <w:rFonts w:hint="cs"/>
          <w:rtl/>
          <w:lang w:eastAsia="he-IL"/>
        </w:rPr>
        <w:t xml:space="preserve">, הוא רעיוני, אבל מבחינתי </w:t>
      </w:r>
      <w:bookmarkStart w:id="10" w:name="_ETM_Q1_357066"/>
      <w:bookmarkEnd w:id="10"/>
      <w:r w:rsidR="0083333F">
        <w:rPr>
          <w:rFonts w:hint="cs"/>
          <w:rtl/>
          <w:lang w:eastAsia="he-IL"/>
        </w:rPr>
        <w:t>הוא בהחלט דיון שצריכות להיות לו</w:t>
      </w:r>
      <w:r>
        <w:rPr>
          <w:rFonts w:hint="cs"/>
          <w:rtl/>
          <w:lang w:eastAsia="he-IL"/>
        </w:rPr>
        <w:t xml:space="preserve"> תולדות מעשיות להמשך הדרך. ככל שהדברים תלויים בוועדה הזאת אנחנו נתרום את חלקנו </w:t>
      </w:r>
      <w:r w:rsidR="0083333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ביצור</w:t>
      </w:r>
      <w:r w:rsidR="0083333F">
        <w:rPr>
          <w:rFonts w:hint="cs"/>
          <w:rtl/>
          <w:lang w:eastAsia="he-IL"/>
        </w:rPr>
        <w:t xml:space="preserve"> ההגנה המשפטית</w:t>
      </w:r>
      <w:r>
        <w:rPr>
          <w:rFonts w:hint="cs"/>
          <w:rtl/>
          <w:lang w:eastAsia="he-IL"/>
        </w:rPr>
        <w:t xml:space="preserve"> על זכות היסוד הזאת</w:t>
      </w:r>
      <w:r w:rsidR="008333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דרך</w:t>
      </w:r>
      <w:r w:rsidR="0083333F">
        <w:rPr>
          <w:rFonts w:hint="cs"/>
          <w:rtl/>
          <w:lang w:eastAsia="he-IL"/>
        </w:rPr>
        <w:t xml:space="preserve"> חקיקת יסוד</w:t>
      </w:r>
      <w:r>
        <w:rPr>
          <w:rFonts w:hint="cs"/>
          <w:rtl/>
          <w:lang w:eastAsia="he-IL"/>
        </w:rPr>
        <w:t xml:space="preserve"> ובין אם דרך כלים נורמטיביים אחרים</w:t>
      </w:r>
      <w:r w:rsidR="0083333F">
        <w:rPr>
          <w:rFonts w:hint="cs"/>
          <w:rtl/>
          <w:lang w:eastAsia="he-IL"/>
        </w:rPr>
        <w:t xml:space="preserve">. </w:t>
      </w:r>
      <w:bookmarkStart w:id="11" w:name="_ETM_Q1_381294"/>
      <w:bookmarkEnd w:id="11"/>
    </w:p>
    <w:p w:rsidR="0083333F" w:rsidRDefault="0083333F" w:rsidP="0083333F">
      <w:pPr>
        <w:rPr>
          <w:rtl/>
          <w:lang w:eastAsia="he-IL"/>
        </w:rPr>
      </w:pPr>
      <w:bookmarkStart w:id="12" w:name="_ETM_Q1_381933"/>
      <w:bookmarkEnd w:id="12"/>
    </w:p>
    <w:p w:rsidR="00CA0F01" w:rsidRDefault="0083333F" w:rsidP="0083333F">
      <w:pPr>
        <w:rPr>
          <w:rtl/>
          <w:lang w:eastAsia="he-IL"/>
        </w:rPr>
      </w:pPr>
      <w:bookmarkStart w:id="13" w:name="_ETM_Q1_382149"/>
      <w:bookmarkStart w:id="14" w:name="_ETM_Q1_382169"/>
      <w:bookmarkStart w:id="15" w:name="_ETM_Q1_382220"/>
      <w:bookmarkEnd w:id="13"/>
      <w:bookmarkEnd w:id="14"/>
      <w:bookmarkEnd w:id="15"/>
      <w:r>
        <w:rPr>
          <w:rFonts w:hint="cs"/>
          <w:rtl/>
          <w:lang w:eastAsia="he-IL"/>
        </w:rPr>
        <w:t xml:space="preserve">נמצאים איתנו כאן חברים ונציגים, הן מארגוני החברה האזרחית, חברת </w:t>
      </w:r>
      <w:bookmarkStart w:id="16" w:name="_ETM_Q1_391726"/>
      <w:bookmarkEnd w:id="16"/>
      <w:r>
        <w:rPr>
          <w:rFonts w:hint="cs"/>
          <w:rtl/>
          <w:lang w:eastAsia="he-IL"/>
        </w:rPr>
        <w:t>הכנסת לשעבר יעל כהן-פארן, אפשר לומר בהחלט ראשת התנועה</w:t>
      </w:r>
      <w:bookmarkStart w:id="17" w:name="_ETM_Q1_396823"/>
      <w:bookmarkEnd w:id="17"/>
      <w:r>
        <w:rPr>
          <w:rFonts w:hint="cs"/>
          <w:rtl/>
          <w:lang w:eastAsia="he-IL"/>
        </w:rPr>
        <w:t xml:space="preserve"> הירוקה, מפלגת התנועה הירוקה ומי שבבית הזה נשאה בצורה ברורה </w:t>
      </w:r>
      <w:bookmarkStart w:id="18" w:name="_ETM_Q1_405850"/>
      <w:bookmarkEnd w:id="18"/>
      <w:r>
        <w:rPr>
          <w:rFonts w:hint="cs"/>
          <w:rtl/>
          <w:lang w:eastAsia="he-IL"/>
        </w:rPr>
        <w:t xml:space="preserve">ואפקטיבית את דגל הגנת הסביבה, וגם כמובן </w:t>
      </w:r>
      <w:r w:rsidR="00F410D1">
        <w:rPr>
          <w:rFonts w:hint="cs"/>
          <w:rtl/>
          <w:lang w:eastAsia="he-IL"/>
        </w:rPr>
        <w:t>היועצת המשפטית של המשרד להגנת הסביבה.</w:t>
      </w:r>
      <w:r w:rsidR="00CA0F01">
        <w:rPr>
          <w:rFonts w:hint="cs"/>
          <w:rtl/>
          <w:lang w:eastAsia="he-IL"/>
        </w:rPr>
        <w:t xml:space="preserve"> תודה שאת </w:t>
      </w:r>
      <w:bookmarkStart w:id="19" w:name="_ETM_Q1_417557"/>
      <w:bookmarkEnd w:id="19"/>
      <w:r w:rsidR="00CA0F01">
        <w:rPr>
          <w:rFonts w:hint="cs"/>
          <w:rtl/>
          <w:lang w:eastAsia="he-IL"/>
        </w:rPr>
        <w:t xml:space="preserve">כאן איתנו. </w:t>
      </w:r>
    </w:p>
    <w:p w:rsidR="00CA0F01" w:rsidRDefault="00CA0F01" w:rsidP="0083333F">
      <w:pPr>
        <w:rPr>
          <w:rtl/>
          <w:lang w:eastAsia="he-IL"/>
        </w:rPr>
      </w:pPr>
      <w:bookmarkStart w:id="20" w:name="_ETM_Q1_416516"/>
      <w:bookmarkEnd w:id="20"/>
    </w:p>
    <w:p w:rsidR="00F410D1" w:rsidRDefault="00F410D1" w:rsidP="009305A0">
      <w:pPr>
        <w:rPr>
          <w:rtl/>
          <w:lang w:eastAsia="he-IL"/>
        </w:rPr>
      </w:pPr>
      <w:bookmarkStart w:id="21" w:name="_ETM_Q1_416687"/>
      <w:bookmarkStart w:id="22" w:name="_ETM_Q1_416708"/>
      <w:bookmarkStart w:id="23" w:name="_ETM_Q1_416764"/>
      <w:bookmarkEnd w:id="21"/>
      <w:bookmarkEnd w:id="22"/>
      <w:bookmarkEnd w:id="23"/>
      <w:r>
        <w:rPr>
          <w:rFonts w:hint="cs"/>
          <w:rtl/>
          <w:lang w:eastAsia="he-IL"/>
        </w:rPr>
        <w:t>אנחנו ננהל את הדיון כך שנבקש התייחסויות</w:t>
      </w:r>
      <w:r w:rsidR="00CA0F01">
        <w:rPr>
          <w:rFonts w:hint="cs"/>
          <w:rtl/>
          <w:lang w:eastAsia="he-IL"/>
        </w:rPr>
        <w:t xml:space="preserve"> מהנציגים השונים ומהדוברים השונים. השדולה </w:t>
      </w:r>
      <w:bookmarkStart w:id="24" w:name="_ETM_Q1_429033"/>
      <w:bookmarkEnd w:id="24"/>
      <w:r w:rsidR="00CA0F01">
        <w:rPr>
          <w:rFonts w:hint="cs"/>
          <w:rtl/>
          <w:lang w:eastAsia="he-IL"/>
        </w:rPr>
        <w:t xml:space="preserve">מתחילה ב-14:00, </w:t>
      </w:r>
      <w:r>
        <w:rPr>
          <w:rFonts w:hint="cs"/>
          <w:rtl/>
          <w:lang w:eastAsia="he-IL"/>
        </w:rPr>
        <w:t>אז יש לנו רק 45 דקות. אני כבר אומר מראש שאם נידרש לדיון המשך</w:t>
      </w:r>
      <w:r w:rsidR="00CA0F01">
        <w:rPr>
          <w:rFonts w:hint="cs"/>
          <w:rtl/>
          <w:lang w:eastAsia="he-IL"/>
        </w:rPr>
        <w:t xml:space="preserve"> במובן הזה שהתחושה היא שלא כל הדיון </w:t>
      </w:r>
      <w:r w:rsidR="003A785E">
        <w:rPr>
          <w:rFonts w:hint="cs"/>
          <w:rtl/>
          <w:lang w:eastAsia="he-IL"/>
        </w:rPr>
        <w:t xml:space="preserve">מוצה, </w:t>
      </w:r>
      <w:r>
        <w:rPr>
          <w:rFonts w:hint="cs"/>
          <w:rtl/>
          <w:lang w:eastAsia="he-IL"/>
        </w:rPr>
        <w:t>נקבע בקרוב דיון המשך סביב הסוגיה הזאת. אני בהחלט מקדם בברכה</w:t>
      </w:r>
      <w:r w:rsidR="003A785E">
        <w:rPr>
          <w:rFonts w:hint="cs"/>
          <w:rtl/>
          <w:lang w:eastAsia="he-IL"/>
        </w:rPr>
        <w:t xml:space="preserve"> יוזמות חקיקה בדרגות הנורמטיביות השונות</w:t>
      </w:r>
      <w:r>
        <w:rPr>
          <w:rFonts w:hint="cs"/>
          <w:rtl/>
          <w:lang w:eastAsia="he-IL"/>
        </w:rPr>
        <w:t xml:space="preserve"> בהקשר הזה</w:t>
      </w:r>
      <w:r w:rsidR="003A78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ותראו את זה כדיון יציאה לדרך. </w:t>
      </w:r>
    </w:p>
    <w:p w:rsidR="00F410D1" w:rsidRDefault="00F410D1" w:rsidP="00DB4845">
      <w:pPr>
        <w:rPr>
          <w:rtl/>
          <w:lang w:eastAsia="he-IL"/>
        </w:rPr>
      </w:pPr>
    </w:p>
    <w:p w:rsidR="00F410D1" w:rsidRDefault="00F410D1" w:rsidP="00DB48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אזמין ראשית את חברת הכנסת לשעבר ו</w:t>
      </w:r>
      <w:r w:rsidR="009305A0">
        <w:rPr>
          <w:rFonts w:hint="cs"/>
          <w:rtl/>
          <w:lang w:eastAsia="he-IL"/>
        </w:rPr>
        <w:t xml:space="preserve">את חבר הכנסת בכנסת </w:t>
      </w:r>
      <w:bookmarkStart w:id="25" w:name="_ETM_Q1_465380"/>
      <w:bookmarkEnd w:id="25"/>
      <w:r w:rsidR="009305A0">
        <w:rPr>
          <w:rFonts w:hint="cs"/>
          <w:rtl/>
          <w:lang w:eastAsia="he-IL"/>
        </w:rPr>
        <w:t xml:space="preserve">הנוכחית, </w:t>
      </w:r>
      <w:r>
        <w:rPr>
          <w:rFonts w:hint="cs"/>
          <w:rtl/>
          <w:lang w:eastAsia="he-IL"/>
        </w:rPr>
        <w:t>חברי</w:t>
      </w:r>
      <w:r w:rsidR="009305A0">
        <w:rPr>
          <w:rFonts w:hint="cs"/>
          <w:rtl/>
          <w:lang w:eastAsia="he-IL"/>
        </w:rPr>
        <w:t xml:space="preserve"> חבר הכנסת</w:t>
      </w:r>
      <w:r>
        <w:rPr>
          <w:rFonts w:hint="cs"/>
          <w:rtl/>
          <w:lang w:eastAsia="he-IL"/>
        </w:rPr>
        <w:t xml:space="preserve"> מקלב</w:t>
      </w:r>
      <w:r w:rsidR="009305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להיות ראשוני הדוברים</w:t>
      </w:r>
      <w:r w:rsidR="009305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נתקדם</w:t>
      </w:r>
      <w:r w:rsidR="009305A0">
        <w:rPr>
          <w:rFonts w:hint="cs"/>
          <w:rtl/>
          <w:lang w:eastAsia="he-IL"/>
        </w:rPr>
        <w:t xml:space="preserve">. בואו ננסה שכל הדוברים יוכלו </w:t>
      </w:r>
      <w:bookmarkStart w:id="26" w:name="_ETM_Q1_476408"/>
      <w:bookmarkEnd w:id="26"/>
      <w:r w:rsidR="009305A0">
        <w:rPr>
          <w:rFonts w:hint="cs"/>
          <w:rtl/>
          <w:lang w:eastAsia="he-IL"/>
        </w:rPr>
        <w:t>לדבר ב-45 הדקות שיש לרשותנו,</w:t>
      </w:r>
      <w:r>
        <w:rPr>
          <w:rFonts w:hint="cs"/>
          <w:rtl/>
          <w:lang w:eastAsia="he-IL"/>
        </w:rPr>
        <w:t xml:space="preserve"> ואם נצטרך עוד דיון אז נקיים אותו. </w:t>
      </w:r>
    </w:p>
    <w:p w:rsidR="009305A0" w:rsidRDefault="009305A0" w:rsidP="00DB4845">
      <w:pPr>
        <w:rPr>
          <w:rtl/>
          <w:lang w:eastAsia="he-IL"/>
        </w:rPr>
      </w:pPr>
      <w:bookmarkStart w:id="27" w:name="_ETM_Q1_488113"/>
      <w:bookmarkStart w:id="28" w:name="_ETM_Q1_488236"/>
      <w:bookmarkEnd w:id="27"/>
      <w:bookmarkEnd w:id="28"/>
    </w:p>
    <w:p w:rsidR="009305A0" w:rsidRDefault="009305A0" w:rsidP="00DB4845">
      <w:pPr>
        <w:rPr>
          <w:rtl/>
          <w:lang w:eastAsia="he-IL"/>
        </w:rPr>
      </w:pPr>
      <w:bookmarkStart w:id="29" w:name="_ETM_Q1_488275"/>
      <w:bookmarkStart w:id="30" w:name="_ETM_Q1_488348"/>
      <w:bookmarkEnd w:id="29"/>
      <w:bookmarkEnd w:id="30"/>
      <w:r>
        <w:rPr>
          <w:rFonts w:hint="cs"/>
          <w:rtl/>
          <w:lang w:eastAsia="he-IL"/>
        </w:rPr>
        <w:t xml:space="preserve">אם חבר הכנסת מקלב רוצה </w:t>
      </w:r>
      <w:bookmarkStart w:id="31" w:name="_ETM_Q1_488633"/>
      <w:bookmarkEnd w:id="31"/>
      <w:r>
        <w:rPr>
          <w:rFonts w:hint="cs"/>
          <w:rtl/>
          <w:lang w:eastAsia="he-IL"/>
        </w:rPr>
        <w:t xml:space="preserve">לדבר אחרי שהאזין לדברייך, זה בסדר </w:t>
      </w:r>
      <w:bookmarkStart w:id="32" w:name="_ETM_Q1_496214"/>
      <w:bookmarkEnd w:id="32"/>
      <w:r>
        <w:rPr>
          <w:rFonts w:hint="cs"/>
          <w:rtl/>
          <w:lang w:eastAsia="he-IL"/>
        </w:rPr>
        <w:t xml:space="preserve">גמור. חברת הכנסת לשעבר, חברתי יעל כהן-פארן, בבקשה. </w:t>
      </w:r>
    </w:p>
    <w:p w:rsidR="009305A0" w:rsidRDefault="009305A0" w:rsidP="00DB4845">
      <w:pPr>
        <w:rPr>
          <w:rtl/>
          <w:lang w:eastAsia="he-IL"/>
        </w:rPr>
      </w:pPr>
      <w:bookmarkStart w:id="33" w:name="_ETM_Q1_499909"/>
      <w:bookmarkStart w:id="34" w:name="_ETM_Q1_500004"/>
      <w:bookmarkEnd w:id="33"/>
      <w:bookmarkEnd w:id="34"/>
    </w:p>
    <w:p w:rsidR="009305A0" w:rsidRDefault="009305A0" w:rsidP="00F161BE">
      <w:pPr>
        <w:pStyle w:val="a4"/>
        <w:rPr>
          <w:rtl/>
        </w:rPr>
      </w:pPr>
      <w:bookmarkStart w:id="35" w:name="ET_speaker_6166_30"/>
      <w:r w:rsidRPr="00F161BE">
        <w:rPr>
          <w:rStyle w:val="TagStyle"/>
          <w:rtl/>
        </w:rPr>
        <w:t xml:space="preserve"> &lt;&lt; דובר &gt;&gt;</w:t>
      </w:r>
      <w:r w:rsidRPr="009305A0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305A0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"/>
    </w:p>
    <w:p w:rsidR="009305A0" w:rsidRDefault="009305A0" w:rsidP="009305A0">
      <w:pPr>
        <w:pStyle w:val="KeepWithNext"/>
        <w:rPr>
          <w:rtl/>
          <w:lang w:eastAsia="he-IL"/>
        </w:rPr>
      </w:pPr>
    </w:p>
    <w:p w:rsidR="009305A0" w:rsidRDefault="009305A0" w:rsidP="00930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36" w:name="_ETM_Q1_497109"/>
      <w:bookmarkEnd w:id="36"/>
      <w:r>
        <w:rPr>
          <w:rFonts w:hint="cs"/>
          <w:rtl/>
          <w:lang w:eastAsia="he-IL"/>
        </w:rPr>
        <w:t xml:space="preserve">טלפון לשידור. </w:t>
      </w:r>
    </w:p>
    <w:p w:rsidR="009305A0" w:rsidRDefault="009305A0" w:rsidP="009305A0">
      <w:pPr>
        <w:rPr>
          <w:rtl/>
          <w:lang w:eastAsia="he-IL"/>
        </w:rPr>
      </w:pPr>
      <w:bookmarkStart w:id="37" w:name="_ETM_Q1_502335"/>
      <w:bookmarkStart w:id="38" w:name="_ETM_Q1_502469"/>
      <w:bookmarkEnd w:id="37"/>
      <w:bookmarkEnd w:id="38"/>
    </w:p>
    <w:p w:rsidR="009305A0" w:rsidRDefault="009305A0" w:rsidP="00F161BE">
      <w:pPr>
        <w:pStyle w:val="af6"/>
        <w:rPr>
          <w:rtl/>
        </w:rPr>
      </w:pPr>
      <w:bookmarkStart w:id="39" w:name="ET_yor_6156_31"/>
      <w:r w:rsidRPr="00F161BE">
        <w:rPr>
          <w:rStyle w:val="TagStyle"/>
          <w:rtl/>
        </w:rPr>
        <w:t xml:space="preserve"> &lt;&lt; יור &gt;&gt;</w:t>
      </w:r>
      <w:r w:rsidRPr="009305A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305A0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"/>
    </w:p>
    <w:p w:rsidR="009305A0" w:rsidRDefault="009305A0" w:rsidP="009305A0">
      <w:pPr>
        <w:pStyle w:val="KeepWithNext"/>
        <w:rPr>
          <w:rtl/>
          <w:lang w:eastAsia="he-IL"/>
        </w:rPr>
      </w:pPr>
    </w:p>
    <w:p w:rsidR="009305A0" w:rsidRDefault="009305A0" w:rsidP="009305A0">
      <w:pPr>
        <w:rPr>
          <w:rtl/>
          <w:lang w:eastAsia="he-IL"/>
        </w:rPr>
      </w:pPr>
      <w:bookmarkStart w:id="40" w:name="_ETM_Q1_504027"/>
      <w:bookmarkEnd w:id="40"/>
      <w:r>
        <w:rPr>
          <w:rFonts w:hint="cs"/>
          <w:rtl/>
          <w:lang w:eastAsia="he-IL"/>
        </w:rPr>
        <w:t xml:space="preserve">כל עוד אתה לא מתבטא שם בגנותי </w:t>
      </w:r>
      <w:bookmarkStart w:id="41" w:name="_ETM_Q1_504499"/>
      <w:bookmarkEnd w:id="41"/>
      <w:r>
        <w:rPr>
          <w:rFonts w:hint="cs"/>
          <w:rtl/>
          <w:lang w:eastAsia="he-IL"/>
        </w:rPr>
        <w:t xml:space="preserve">על עניין מתווה הכותל, כי ראיתי שזה התחביב שלך בשבועות </w:t>
      </w:r>
      <w:bookmarkStart w:id="42" w:name="_ETM_Q1_507839"/>
      <w:bookmarkEnd w:id="42"/>
      <w:r>
        <w:rPr>
          <w:rFonts w:hint="cs"/>
          <w:rtl/>
          <w:lang w:eastAsia="he-IL"/>
        </w:rPr>
        <w:t>האחרונים, בסדר. בוא נעשה עסקה אחרת, אתה יכול להתבטא</w:t>
      </w:r>
      <w:bookmarkStart w:id="43" w:name="_ETM_Q1_514739"/>
      <w:bookmarkEnd w:id="43"/>
      <w:r>
        <w:rPr>
          <w:rFonts w:hint="cs"/>
          <w:rtl/>
          <w:lang w:eastAsia="he-IL"/>
        </w:rPr>
        <w:t xml:space="preserve"> נגדי בתנאי שאתה אומר משהו אחד על איכות הסביבה, בסדר? </w:t>
      </w:r>
      <w:bookmarkStart w:id="44" w:name="_ETM_Q1_515867"/>
      <w:bookmarkEnd w:id="44"/>
      <w:r>
        <w:rPr>
          <w:rFonts w:hint="cs"/>
          <w:rtl/>
          <w:lang w:eastAsia="he-IL"/>
        </w:rPr>
        <w:t xml:space="preserve">בשביל זה אני מוכן לספוג את כל מה שיש לך </w:t>
      </w:r>
      <w:bookmarkStart w:id="45" w:name="_ETM_Q1_518977"/>
      <w:bookmarkEnd w:id="45"/>
      <w:r>
        <w:rPr>
          <w:rFonts w:hint="cs"/>
          <w:rtl/>
          <w:lang w:eastAsia="he-IL"/>
        </w:rPr>
        <w:t xml:space="preserve">לומר על מתווה הכותל. </w:t>
      </w:r>
    </w:p>
    <w:p w:rsidR="009305A0" w:rsidRDefault="009305A0" w:rsidP="009305A0">
      <w:pPr>
        <w:rPr>
          <w:rtl/>
          <w:lang w:eastAsia="he-IL"/>
        </w:rPr>
      </w:pPr>
      <w:bookmarkStart w:id="46" w:name="_ETM_Q1_520144"/>
      <w:bookmarkStart w:id="47" w:name="_ETM_Q1_520279"/>
      <w:bookmarkStart w:id="48" w:name="_ETM_Q1_522416"/>
      <w:bookmarkEnd w:id="46"/>
      <w:bookmarkEnd w:id="47"/>
      <w:bookmarkEnd w:id="48"/>
    </w:p>
    <w:p w:rsidR="009305A0" w:rsidRDefault="009305A0" w:rsidP="00F161BE">
      <w:pPr>
        <w:pStyle w:val="a4"/>
        <w:rPr>
          <w:rtl/>
        </w:rPr>
      </w:pPr>
      <w:bookmarkStart w:id="49" w:name="ET_speaker_6166_32"/>
      <w:r w:rsidRPr="00F161BE">
        <w:rPr>
          <w:rStyle w:val="TagStyle"/>
          <w:rtl/>
        </w:rPr>
        <w:t xml:space="preserve"> &lt;&lt; דובר &gt;&gt;</w:t>
      </w:r>
      <w:r w:rsidRPr="009305A0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305A0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"/>
    </w:p>
    <w:p w:rsidR="009305A0" w:rsidRDefault="009305A0" w:rsidP="009305A0">
      <w:pPr>
        <w:pStyle w:val="KeepWithNext"/>
        <w:rPr>
          <w:rtl/>
          <w:lang w:eastAsia="he-IL"/>
        </w:rPr>
      </w:pPr>
    </w:p>
    <w:p w:rsidR="009305A0" w:rsidRDefault="009305A0" w:rsidP="009305A0">
      <w:pPr>
        <w:rPr>
          <w:rtl/>
          <w:lang w:eastAsia="he-IL"/>
        </w:rPr>
      </w:pPr>
      <w:bookmarkStart w:id="50" w:name="_ETM_Q1_523093"/>
      <w:bookmarkStart w:id="51" w:name="_ETM_Q1_523164"/>
      <w:bookmarkEnd w:id="50"/>
      <w:bookmarkEnd w:id="51"/>
      <w:r>
        <w:rPr>
          <w:rFonts w:hint="cs"/>
          <w:rtl/>
          <w:lang w:eastAsia="he-IL"/>
        </w:rPr>
        <w:t>הבעיה היא שבעיניך זה תחביב</w:t>
      </w:r>
      <w:bookmarkStart w:id="52" w:name="_ETM_Q1_522988"/>
      <w:bookmarkEnd w:id="52"/>
      <w:r>
        <w:rPr>
          <w:rFonts w:hint="cs"/>
          <w:rtl/>
          <w:lang w:eastAsia="he-IL"/>
        </w:rPr>
        <w:t xml:space="preserve"> הכול, ואצלי זה הרבה מעבר. זה הוויכוח בינינו. אצל</w:t>
      </w:r>
      <w:bookmarkStart w:id="53" w:name="_ETM_Q1_528311"/>
      <w:bookmarkEnd w:id="53"/>
      <w:r>
        <w:rPr>
          <w:rFonts w:hint="cs"/>
          <w:rtl/>
          <w:lang w:eastAsia="he-IL"/>
        </w:rPr>
        <w:t xml:space="preserve">י זה לא תחביב, זה מהות. </w:t>
      </w:r>
    </w:p>
    <w:p w:rsidR="009305A0" w:rsidRDefault="009305A0" w:rsidP="009305A0">
      <w:pPr>
        <w:rPr>
          <w:rtl/>
          <w:lang w:eastAsia="he-IL"/>
        </w:rPr>
      </w:pPr>
      <w:bookmarkStart w:id="54" w:name="_ETM_Q1_530672"/>
      <w:bookmarkStart w:id="55" w:name="_ETM_Q1_530763"/>
      <w:bookmarkEnd w:id="54"/>
      <w:bookmarkEnd w:id="55"/>
    </w:p>
    <w:p w:rsidR="00855E8F" w:rsidRDefault="00855E8F" w:rsidP="00F161BE">
      <w:pPr>
        <w:pStyle w:val="af6"/>
        <w:rPr>
          <w:rStyle w:val="TagStyle"/>
          <w:vanish w:val="0"/>
          <w:rtl/>
        </w:rPr>
      </w:pPr>
      <w:bookmarkStart w:id="56" w:name="ET_yor_6156_33"/>
      <w:r>
        <w:rPr>
          <w:rStyle w:val="TagStyle"/>
          <w:vanish w:val="0"/>
          <w:rtl/>
        </w:rPr>
        <w:br w:type="page"/>
      </w:r>
    </w:p>
    <w:p w:rsidR="009305A0" w:rsidRDefault="009305A0" w:rsidP="00F161BE">
      <w:pPr>
        <w:pStyle w:val="af6"/>
        <w:rPr>
          <w:rtl/>
        </w:rPr>
      </w:pPr>
      <w:r w:rsidRPr="00F161BE">
        <w:rPr>
          <w:rStyle w:val="TagStyle"/>
          <w:rtl/>
        </w:rPr>
        <w:t xml:space="preserve"> &lt;&lt; יור &gt;&gt;</w:t>
      </w:r>
      <w:r w:rsidRPr="009305A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305A0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9305A0" w:rsidRDefault="009305A0" w:rsidP="009305A0">
      <w:pPr>
        <w:pStyle w:val="KeepWithNext"/>
        <w:rPr>
          <w:rtl/>
          <w:lang w:eastAsia="he-IL"/>
        </w:rPr>
      </w:pPr>
    </w:p>
    <w:p w:rsidR="009305A0" w:rsidRDefault="009305A0" w:rsidP="009305A0">
      <w:pPr>
        <w:rPr>
          <w:rtl/>
          <w:lang w:eastAsia="he-IL"/>
        </w:rPr>
      </w:pPr>
      <w:bookmarkStart w:id="57" w:name="_ETM_Q1_532348"/>
      <w:bookmarkEnd w:id="57"/>
      <w:r>
        <w:rPr>
          <w:rFonts w:hint="cs"/>
          <w:rtl/>
          <w:lang w:eastAsia="he-IL"/>
        </w:rPr>
        <w:t xml:space="preserve">יש לי מה לומר לך. </w:t>
      </w:r>
    </w:p>
    <w:p w:rsidR="009305A0" w:rsidRDefault="009305A0" w:rsidP="009305A0">
      <w:pPr>
        <w:rPr>
          <w:rtl/>
          <w:lang w:eastAsia="he-IL"/>
        </w:rPr>
      </w:pPr>
    </w:p>
    <w:p w:rsidR="009305A0" w:rsidRDefault="009305A0" w:rsidP="00F161BE">
      <w:pPr>
        <w:pStyle w:val="a4"/>
        <w:rPr>
          <w:rtl/>
        </w:rPr>
      </w:pPr>
      <w:bookmarkStart w:id="58" w:name="ET_speaker_יעל_כהן_פארן_34"/>
      <w:r w:rsidRPr="00F161BE">
        <w:rPr>
          <w:rStyle w:val="TagStyle"/>
          <w:rtl/>
        </w:rPr>
        <w:t xml:space="preserve"> &lt;&lt; דובר &gt;&gt;</w:t>
      </w:r>
      <w:r w:rsidRPr="009305A0">
        <w:rPr>
          <w:rStyle w:val="TagStyle"/>
          <w:rtl/>
        </w:rPr>
        <w:t xml:space="preserve"> </w:t>
      </w:r>
      <w:r>
        <w:rPr>
          <w:rtl/>
        </w:rPr>
        <w:t>יעל כהן-פארן:</w:t>
      </w:r>
      <w:r w:rsidRPr="009305A0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9305A0" w:rsidRDefault="009305A0" w:rsidP="009305A0">
      <w:pPr>
        <w:pStyle w:val="KeepWithNext"/>
        <w:rPr>
          <w:rtl/>
          <w:lang w:eastAsia="he-IL"/>
        </w:rPr>
      </w:pPr>
    </w:p>
    <w:p w:rsidR="009305A0" w:rsidRDefault="009305A0" w:rsidP="00930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אצלו זה לא תחביב. </w:t>
      </w:r>
    </w:p>
    <w:p w:rsidR="009305A0" w:rsidRDefault="009305A0" w:rsidP="009305A0">
      <w:pPr>
        <w:rPr>
          <w:rtl/>
          <w:lang w:eastAsia="he-IL"/>
        </w:rPr>
      </w:pPr>
    </w:p>
    <w:p w:rsidR="009305A0" w:rsidRDefault="009305A0" w:rsidP="00F161BE">
      <w:pPr>
        <w:pStyle w:val="af6"/>
        <w:rPr>
          <w:rtl/>
        </w:rPr>
      </w:pPr>
      <w:bookmarkStart w:id="59" w:name="ET_yor_6156_35"/>
      <w:r w:rsidRPr="00F161BE">
        <w:rPr>
          <w:rStyle w:val="TagStyle"/>
          <w:rtl/>
        </w:rPr>
        <w:t xml:space="preserve"> &lt;&lt; יור &gt;&gt;</w:t>
      </w:r>
      <w:r w:rsidRPr="009305A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305A0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"/>
    </w:p>
    <w:p w:rsidR="009305A0" w:rsidRDefault="009305A0" w:rsidP="009305A0">
      <w:pPr>
        <w:pStyle w:val="KeepWithNext"/>
        <w:rPr>
          <w:rtl/>
          <w:lang w:eastAsia="he-IL"/>
        </w:rPr>
      </w:pPr>
    </w:p>
    <w:p w:rsidR="009305A0" w:rsidRDefault="009305A0" w:rsidP="00930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 </w:t>
      </w:r>
      <w:bookmarkStart w:id="60" w:name="_ETM_Q1_533111"/>
      <w:bookmarkEnd w:id="60"/>
      <w:r>
        <w:rPr>
          <w:rFonts w:hint="cs"/>
          <w:rtl/>
          <w:lang w:eastAsia="he-IL"/>
        </w:rPr>
        <w:t xml:space="preserve">הכותל הפכתם לפרופסיה, את המתקפה הפכתם לפרופסיה. אבל חבר'ה, אנחנו </w:t>
      </w:r>
      <w:bookmarkStart w:id="61" w:name="_ETM_Q1_537318"/>
      <w:bookmarkEnd w:id="61"/>
      <w:r>
        <w:rPr>
          <w:rFonts w:hint="cs"/>
          <w:rtl/>
          <w:lang w:eastAsia="he-IL"/>
        </w:rPr>
        <w:t xml:space="preserve">בדיון חגיגי. סוף כל סוף אני וחבר הכנסת מקלב מסכימים </w:t>
      </w:r>
      <w:bookmarkStart w:id="62" w:name="_ETM_Q1_543837"/>
      <w:bookmarkEnd w:id="62"/>
      <w:r>
        <w:rPr>
          <w:rFonts w:hint="cs"/>
          <w:rtl/>
          <w:lang w:eastAsia="he-IL"/>
        </w:rPr>
        <w:t xml:space="preserve">על משהו. </w:t>
      </w:r>
    </w:p>
    <w:p w:rsidR="009305A0" w:rsidRDefault="009305A0" w:rsidP="009305A0">
      <w:pPr>
        <w:rPr>
          <w:rtl/>
          <w:lang w:eastAsia="he-IL"/>
        </w:rPr>
      </w:pPr>
      <w:bookmarkStart w:id="63" w:name="_ETM_Q1_541493"/>
      <w:bookmarkStart w:id="64" w:name="_ETM_Q1_541621"/>
      <w:bookmarkStart w:id="65" w:name="_ETM_Q1_543861"/>
      <w:bookmarkEnd w:id="63"/>
      <w:bookmarkEnd w:id="64"/>
      <w:bookmarkEnd w:id="65"/>
    </w:p>
    <w:p w:rsidR="009305A0" w:rsidRDefault="009305A0" w:rsidP="00F161BE">
      <w:pPr>
        <w:pStyle w:val="a4"/>
        <w:rPr>
          <w:rtl/>
        </w:rPr>
      </w:pPr>
      <w:bookmarkStart w:id="66" w:name="ET_speaker_6166_36"/>
      <w:r w:rsidRPr="00F161BE">
        <w:rPr>
          <w:rStyle w:val="TagStyle"/>
          <w:rtl/>
        </w:rPr>
        <w:t xml:space="preserve"> &lt;&lt; דובר &gt;&gt;</w:t>
      </w:r>
      <w:r w:rsidRPr="009305A0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305A0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9305A0" w:rsidRDefault="009305A0" w:rsidP="009305A0">
      <w:pPr>
        <w:pStyle w:val="KeepWithNext"/>
        <w:rPr>
          <w:rtl/>
          <w:lang w:eastAsia="he-IL"/>
        </w:rPr>
      </w:pPr>
    </w:p>
    <w:p w:rsidR="009305A0" w:rsidRDefault="009305A0" w:rsidP="009305A0">
      <w:pPr>
        <w:rPr>
          <w:rtl/>
          <w:lang w:eastAsia="he-IL"/>
        </w:rPr>
      </w:pPr>
      <w:bookmarkStart w:id="67" w:name="_ETM_Q1_544646"/>
      <w:bookmarkStart w:id="68" w:name="_ETM_Q1_544718"/>
      <w:bookmarkEnd w:id="67"/>
      <w:bookmarkEnd w:id="68"/>
      <w:r>
        <w:rPr>
          <w:rFonts w:hint="cs"/>
          <w:rtl/>
          <w:lang w:eastAsia="he-IL"/>
        </w:rPr>
        <w:t xml:space="preserve">העימות זה תחביב. </w:t>
      </w:r>
    </w:p>
    <w:p w:rsidR="009305A0" w:rsidRDefault="009305A0" w:rsidP="009305A0">
      <w:pPr>
        <w:rPr>
          <w:rtl/>
          <w:lang w:eastAsia="he-IL"/>
        </w:rPr>
      </w:pPr>
      <w:bookmarkStart w:id="69" w:name="_ETM_Q1_547758"/>
      <w:bookmarkStart w:id="70" w:name="_ETM_Q1_547884"/>
      <w:bookmarkEnd w:id="69"/>
      <w:bookmarkEnd w:id="70"/>
    </w:p>
    <w:p w:rsidR="009305A0" w:rsidRDefault="009305A0" w:rsidP="00F161BE">
      <w:pPr>
        <w:pStyle w:val="af6"/>
        <w:rPr>
          <w:rtl/>
        </w:rPr>
      </w:pPr>
      <w:bookmarkStart w:id="71" w:name="ET_yor_6156_37"/>
      <w:r w:rsidRPr="00F161BE">
        <w:rPr>
          <w:rStyle w:val="TagStyle"/>
          <w:rtl/>
        </w:rPr>
        <w:t xml:space="preserve"> &lt;&lt; יור &gt;&gt;</w:t>
      </w:r>
      <w:r w:rsidRPr="009305A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305A0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9305A0" w:rsidRDefault="009305A0" w:rsidP="009305A0">
      <w:pPr>
        <w:pStyle w:val="KeepWithNext"/>
        <w:rPr>
          <w:rtl/>
          <w:lang w:eastAsia="he-IL"/>
        </w:rPr>
      </w:pPr>
    </w:p>
    <w:p w:rsidR="009305A0" w:rsidRDefault="009305A0" w:rsidP="00930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 שאצלם העימות זה </w:t>
      </w:r>
      <w:bookmarkStart w:id="72" w:name="_ETM_Q1_549850"/>
      <w:bookmarkEnd w:id="72"/>
      <w:r>
        <w:rPr>
          <w:rFonts w:hint="cs"/>
          <w:rtl/>
          <w:lang w:eastAsia="he-IL"/>
        </w:rPr>
        <w:t>תחביב, ויש כאלה שאצלם העימות כבר הפך למקצוע. אני בצד הטוב, שזה רק תחביב. חשבון הנפש שייך לאלה שהפכו את</w:t>
      </w:r>
      <w:bookmarkStart w:id="73" w:name="_ETM_Q1_557382"/>
      <w:bookmarkEnd w:id="73"/>
      <w:r>
        <w:rPr>
          <w:rFonts w:hint="cs"/>
          <w:rtl/>
          <w:lang w:eastAsia="he-IL"/>
        </w:rPr>
        <w:t xml:space="preserve"> זה לקריירה פוליטית מבטיחה. </w:t>
      </w:r>
    </w:p>
    <w:p w:rsidR="009305A0" w:rsidRDefault="009305A0" w:rsidP="009305A0">
      <w:pPr>
        <w:rPr>
          <w:rtl/>
          <w:lang w:eastAsia="he-IL"/>
        </w:rPr>
      </w:pPr>
    </w:p>
    <w:p w:rsidR="009305A0" w:rsidRDefault="009305A0" w:rsidP="00F161BE">
      <w:pPr>
        <w:pStyle w:val="a4"/>
        <w:rPr>
          <w:rtl/>
        </w:rPr>
      </w:pPr>
      <w:bookmarkStart w:id="74" w:name="ET_speaker_6166_38"/>
      <w:r w:rsidRPr="00F161BE">
        <w:rPr>
          <w:rStyle w:val="TagStyle"/>
          <w:rtl/>
        </w:rPr>
        <w:t xml:space="preserve"> &lt;&lt; דובר &gt;&gt;</w:t>
      </w:r>
      <w:r w:rsidRPr="009305A0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305A0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"/>
    </w:p>
    <w:p w:rsidR="009305A0" w:rsidRDefault="009305A0" w:rsidP="009305A0">
      <w:pPr>
        <w:pStyle w:val="KeepWithNext"/>
        <w:rPr>
          <w:rtl/>
          <w:lang w:eastAsia="he-IL"/>
        </w:rPr>
      </w:pPr>
    </w:p>
    <w:p w:rsidR="009305A0" w:rsidRDefault="009305A0" w:rsidP="00930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אומרים הילדים? מי </w:t>
      </w:r>
      <w:bookmarkStart w:id="75" w:name="_ETM_Q1_561199"/>
      <w:bookmarkEnd w:id="75"/>
      <w:r>
        <w:rPr>
          <w:rFonts w:hint="cs"/>
          <w:rtl/>
          <w:lang w:eastAsia="he-IL"/>
        </w:rPr>
        <w:t xml:space="preserve">התחיל. </w:t>
      </w:r>
    </w:p>
    <w:p w:rsidR="009305A0" w:rsidRDefault="009305A0" w:rsidP="009305A0">
      <w:pPr>
        <w:rPr>
          <w:rtl/>
          <w:lang w:eastAsia="he-IL"/>
        </w:rPr>
      </w:pPr>
      <w:bookmarkStart w:id="76" w:name="_ETM_Q1_566048"/>
      <w:bookmarkStart w:id="77" w:name="_ETM_Q1_566181"/>
      <w:bookmarkEnd w:id="76"/>
      <w:bookmarkEnd w:id="77"/>
    </w:p>
    <w:p w:rsidR="009305A0" w:rsidRDefault="009305A0" w:rsidP="00F161BE">
      <w:pPr>
        <w:pStyle w:val="af6"/>
        <w:rPr>
          <w:rtl/>
        </w:rPr>
      </w:pPr>
      <w:bookmarkStart w:id="78" w:name="ET_yor_6156_39"/>
      <w:r w:rsidRPr="00F161BE">
        <w:rPr>
          <w:rStyle w:val="TagStyle"/>
          <w:rtl/>
        </w:rPr>
        <w:t xml:space="preserve"> &lt;&lt; יור &gt;&gt;</w:t>
      </w:r>
      <w:r w:rsidRPr="009305A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305A0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9305A0" w:rsidRDefault="009305A0" w:rsidP="009305A0">
      <w:pPr>
        <w:pStyle w:val="KeepWithNext"/>
        <w:rPr>
          <w:rtl/>
          <w:lang w:eastAsia="he-IL"/>
        </w:rPr>
      </w:pPr>
    </w:p>
    <w:p w:rsidR="009305A0" w:rsidRPr="009305A0" w:rsidRDefault="009305A0" w:rsidP="00930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התחיל? או, נו, טוב. חברים, תשכחו כל מה </w:t>
      </w:r>
      <w:bookmarkStart w:id="79" w:name="_ETM_Q1_566405"/>
      <w:bookmarkEnd w:id="79"/>
      <w:r>
        <w:rPr>
          <w:rFonts w:hint="cs"/>
          <w:rtl/>
          <w:lang w:eastAsia="he-IL"/>
        </w:rPr>
        <w:t xml:space="preserve">שקרה כרגע. חבר הכנסת מקלב, תייצג אותנו בראיון בתקשורת </w:t>
      </w:r>
      <w:bookmarkStart w:id="80" w:name="_ETM_Q1_570534"/>
      <w:bookmarkEnd w:id="80"/>
      <w:r>
        <w:rPr>
          <w:rFonts w:hint="cs"/>
          <w:rtl/>
          <w:lang w:eastAsia="he-IL"/>
        </w:rPr>
        <w:t xml:space="preserve">ותזכיר שאתה יוצא מדיון בוועדת הכנסת בנושא איכות הסביבה. ובינתיים נשמע את דבריה החשובים של חברתנו יעל כהן-פארן, בבקשה. </w:t>
      </w:r>
    </w:p>
    <w:p w:rsidR="00F410D1" w:rsidRDefault="00F410D1" w:rsidP="00F410D1">
      <w:pPr>
        <w:rPr>
          <w:rtl/>
          <w:lang w:eastAsia="he-IL"/>
        </w:rPr>
      </w:pPr>
    </w:p>
    <w:p w:rsidR="00F410D1" w:rsidRDefault="00F410D1" w:rsidP="00F161BE">
      <w:pPr>
        <w:pStyle w:val="a4"/>
        <w:rPr>
          <w:rtl/>
        </w:rPr>
      </w:pPr>
      <w:bookmarkStart w:id="81" w:name="ET_speaker_יעל_כהן_פארן_4"/>
      <w:r w:rsidRPr="00F161BE">
        <w:rPr>
          <w:rStyle w:val="TagStyle"/>
          <w:rtl/>
        </w:rPr>
        <w:t xml:space="preserve"> &lt;&lt; דובר &gt;&gt;</w:t>
      </w:r>
      <w:r w:rsidRPr="00F410D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9305A0">
        <w:rPr>
          <w:rtl/>
        </w:rPr>
        <w:t>כהן-פארן</w:t>
      </w:r>
      <w:r>
        <w:rPr>
          <w:rtl/>
        </w:rPr>
        <w:t>:</w:t>
      </w:r>
      <w:r w:rsidRPr="00F410D1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F410D1" w:rsidRDefault="00F410D1" w:rsidP="00F410D1">
      <w:pPr>
        <w:pStyle w:val="KeepWithNext"/>
        <w:rPr>
          <w:rtl/>
          <w:lang w:eastAsia="he-IL"/>
        </w:rPr>
      </w:pPr>
    </w:p>
    <w:p w:rsidR="003C102A" w:rsidRDefault="00F410D1" w:rsidP="003C102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</w:t>
      </w:r>
      <w:r w:rsidR="009305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רבה. לכבוד הוא לי להיות כאן בישיבה בראשותך, בוועדה בראשותך. זה  משמח ומרגש. לא הייתי כאן הרבה זמן</w:t>
      </w:r>
      <w:r w:rsidR="009B78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ובטח לא בוועדה שלך</w:t>
      </w:r>
      <w:r w:rsidR="009B780F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>.</w:t>
      </w:r>
      <w:r w:rsidR="009B780F">
        <w:rPr>
          <w:rFonts w:hint="cs"/>
          <w:rtl/>
          <w:lang w:eastAsia="he-IL"/>
        </w:rPr>
        <w:t xml:space="preserve"> אני חייבת לומר </w:t>
      </w:r>
      <w:bookmarkStart w:id="82" w:name="_ETM_Q1_596425"/>
      <w:bookmarkEnd w:id="82"/>
      <w:r w:rsidR="009B780F">
        <w:rPr>
          <w:rFonts w:hint="cs"/>
          <w:rtl/>
          <w:lang w:eastAsia="he-IL"/>
        </w:rPr>
        <w:t xml:space="preserve">שגם הדיון הזה הוא חשוב מאוד, </w:t>
      </w:r>
      <w:r>
        <w:rPr>
          <w:rFonts w:hint="cs"/>
          <w:rtl/>
          <w:lang w:eastAsia="he-IL"/>
        </w:rPr>
        <w:t xml:space="preserve">הוא אפילו דרמטי, כי זכות לסביבה בריאה </w:t>
      </w:r>
      <w:r w:rsidR="009B780F">
        <w:rPr>
          <w:rFonts w:hint="cs"/>
          <w:rtl/>
          <w:lang w:eastAsia="he-IL"/>
        </w:rPr>
        <w:t xml:space="preserve">היא </w:t>
      </w:r>
      <w:bookmarkStart w:id="83" w:name="_ETM_Q1_606027"/>
      <w:bookmarkEnd w:id="83"/>
      <w:r>
        <w:rPr>
          <w:rFonts w:hint="cs"/>
          <w:rtl/>
          <w:lang w:eastAsia="he-IL"/>
        </w:rPr>
        <w:t>לא זכות מוקנית</w:t>
      </w:r>
      <w:r w:rsidR="009B780F">
        <w:rPr>
          <w:rFonts w:hint="cs"/>
          <w:rtl/>
          <w:lang w:eastAsia="he-IL"/>
        </w:rPr>
        <w:t xml:space="preserve"> ומוגדרת בחוק במדינת ישראל.</w:t>
      </w:r>
      <w:r>
        <w:rPr>
          <w:rFonts w:hint="cs"/>
          <w:rtl/>
          <w:lang w:eastAsia="he-IL"/>
        </w:rPr>
        <w:t xml:space="preserve"> ואולי כולנו מתייחסים</w:t>
      </w:r>
      <w:r w:rsidR="009B780F">
        <w:rPr>
          <w:rFonts w:hint="cs"/>
          <w:rtl/>
          <w:lang w:eastAsia="he-IL"/>
        </w:rPr>
        <w:t xml:space="preserve"> לאוויר הנקי</w:t>
      </w:r>
      <w:r>
        <w:rPr>
          <w:rFonts w:hint="cs"/>
          <w:rtl/>
          <w:lang w:eastAsia="he-IL"/>
        </w:rPr>
        <w:t xml:space="preserve"> כמשהו מובן מאליו, אבל הוא</w:t>
      </w:r>
      <w:r w:rsidR="009B780F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לצערנו ממש לא מובן מאליו. והים הנקי והפתוח</w:t>
      </w:r>
      <w:r w:rsidR="009B780F">
        <w:rPr>
          <w:rFonts w:hint="cs"/>
          <w:rtl/>
          <w:lang w:eastAsia="he-IL"/>
        </w:rPr>
        <w:t xml:space="preserve">, שהוא </w:t>
      </w:r>
      <w:bookmarkStart w:id="84" w:name="_ETM_Q1_622119"/>
      <w:bookmarkEnd w:id="84"/>
      <w:r w:rsidR="009B780F">
        <w:rPr>
          <w:rFonts w:hint="cs"/>
          <w:rtl/>
          <w:lang w:eastAsia="he-IL"/>
        </w:rPr>
        <w:t>נחלת הכלל ונחלת כל ציבור אזרחי ישראל,</w:t>
      </w:r>
      <w:r>
        <w:rPr>
          <w:rFonts w:hint="cs"/>
          <w:rtl/>
          <w:lang w:eastAsia="he-IL"/>
        </w:rPr>
        <w:t xml:space="preserve"> הוא גם כן לא משהו מובן מאליו</w:t>
      </w:r>
      <w:r w:rsidR="009B78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היום בחוק הגדרה שמגדירה את זכותו של אדם לקבל את הסביבה הראויה למחייתו כמשהו בסיסי. יש חוק כבוד האדם וחירותו, אנחנו מגדירים</w:t>
      </w:r>
      <w:r w:rsidR="009B780F">
        <w:rPr>
          <w:rFonts w:hint="cs"/>
          <w:rtl/>
          <w:lang w:eastAsia="he-IL"/>
        </w:rPr>
        <w:t xml:space="preserve"> את הזכות הבסיסית </w:t>
      </w:r>
      <w:bookmarkStart w:id="85" w:name="_ETM_Q1_647539"/>
      <w:bookmarkEnd w:id="85"/>
      <w:r w:rsidR="009B780F">
        <w:rPr>
          <w:rFonts w:hint="cs"/>
          <w:rtl/>
          <w:lang w:eastAsia="he-IL"/>
        </w:rPr>
        <w:t>של כבוד,</w:t>
      </w:r>
      <w:r>
        <w:rPr>
          <w:rFonts w:hint="cs"/>
          <w:rtl/>
          <w:lang w:eastAsia="he-IL"/>
        </w:rPr>
        <w:t xml:space="preserve"> שהיא בדרגה מעל ההישרדות הבסיסית</w:t>
      </w:r>
      <w:r w:rsidR="009B780F">
        <w:rPr>
          <w:rFonts w:hint="cs"/>
          <w:rtl/>
          <w:lang w:eastAsia="he-IL"/>
        </w:rPr>
        <w:t>, כי התייחסנו להישרדות הבסיסית לזה שיהיו לנו מים</w:t>
      </w:r>
      <w:bookmarkStart w:id="86" w:name="_ETM_Q1_656505"/>
      <w:bookmarkEnd w:id="86"/>
      <w:r>
        <w:rPr>
          <w:rFonts w:hint="cs"/>
          <w:rtl/>
          <w:lang w:eastAsia="he-IL"/>
        </w:rPr>
        <w:t xml:space="preserve"> ויהיה לנו אוויר ויהיו לנו משאבי טבע כאלה ואחרים</w:t>
      </w:r>
      <w:r w:rsidR="009B780F">
        <w:rPr>
          <w:rFonts w:hint="cs"/>
          <w:rtl/>
          <w:lang w:eastAsia="he-IL"/>
        </w:rPr>
        <w:t xml:space="preserve"> שמשרתים את חיינו</w:t>
      </w:r>
      <w:r>
        <w:rPr>
          <w:rFonts w:hint="cs"/>
          <w:rtl/>
          <w:lang w:eastAsia="he-IL"/>
        </w:rPr>
        <w:t xml:space="preserve"> כמשהו מובן מאליו, ואולי הגיע הרגע להודות שזה לא מובן מאליו</w:t>
      </w:r>
      <w:r w:rsidR="003C102A">
        <w:rPr>
          <w:rFonts w:hint="cs"/>
          <w:rtl/>
          <w:lang w:eastAsia="he-IL"/>
        </w:rPr>
        <w:t xml:space="preserve">. </w:t>
      </w:r>
    </w:p>
    <w:p w:rsidR="003C102A" w:rsidRDefault="003C102A" w:rsidP="003C102A">
      <w:pPr>
        <w:rPr>
          <w:rtl/>
          <w:lang w:eastAsia="he-IL"/>
        </w:rPr>
      </w:pPr>
      <w:bookmarkStart w:id="87" w:name="_ETM_Q1_683537"/>
      <w:bookmarkStart w:id="88" w:name="_ETM_Q1_683626"/>
      <w:bookmarkEnd w:id="87"/>
      <w:bookmarkEnd w:id="88"/>
    </w:p>
    <w:p w:rsidR="00F410D1" w:rsidRDefault="00F410D1" w:rsidP="00BC29E8">
      <w:pPr>
        <w:rPr>
          <w:rtl/>
          <w:lang w:eastAsia="he-IL"/>
        </w:rPr>
      </w:pPr>
      <w:bookmarkStart w:id="89" w:name="_ETM_Q1_683681"/>
      <w:bookmarkStart w:id="90" w:name="_ETM_Q1_683753"/>
      <w:bookmarkEnd w:id="89"/>
      <w:bookmarkEnd w:id="90"/>
      <w:r>
        <w:rPr>
          <w:rFonts w:hint="cs"/>
          <w:rtl/>
          <w:lang w:eastAsia="he-IL"/>
        </w:rPr>
        <w:t>אני מברכת</w:t>
      </w:r>
      <w:r w:rsidR="003C102A">
        <w:rPr>
          <w:rFonts w:hint="cs"/>
          <w:rtl/>
          <w:lang w:eastAsia="he-IL"/>
        </w:rPr>
        <w:t xml:space="preserve"> </w:t>
      </w:r>
      <w:bookmarkStart w:id="91" w:name="_ETM_Q1_673739"/>
      <w:bookmarkEnd w:id="91"/>
      <w:r w:rsidR="003C102A">
        <w:rPr>
          <w:rFonts w:hint="cs"/>
          <w:rtl/>
          <w:lang w:eastAsia="he-IL"/>
        </w:rPr>
        <w:t xml:space="preserve">מאוד את כל המארגנים </w:t>
      </w:r>
      <w:r>
        <w:rPr>
          <w:rFonts w:hint="cs"/>
          <w:rtl/>
          <w:lang w:eastAsia="he-IL"/>
        </w:rPr>
        <w:t>והעוסקים בשדולה וכל ועדות הכנסת שהתכנסו לדון בנושא הכי חשוב בעיני,</w:t>
      </w:r>
      <w:r w:rsidR="003C102A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ברומו של עולם. כי החיים שלנו כאן עומדים בסכנה</w:t>
      </w:r>
      <w:r w:rsidR="003C102A">
        <w:rPr>
          <w:rFonts w:hint="cs"/>
          <w:rtl/>
          <w:lang w:eastAsia="he-IL"/>
        </w:rPr>
        <w:t xml:space="preserve">, וכל </w:t>
      </w:r>
      <w:bookmarkStart w:id="92" w:name="_ETM_Q1_687643"/>
      <w:bookmarkEnd w:id="92"/>
      <w:r w:rsidR="003C102A">
        <w:rPr>
          <w:rFonts w:hint="cs"/>
          <w:rtl/>
          <w:lang w:eastAsia="he-IL"/>
        </w:rPr>
        <w:t xml:space="preserve">מה שאמרתי עד עכשיו, שנלקח כמובן מאליו שיהיה לנו </w:t>
      </w:r>
      <w:bookmarkStart w:id="93" w:name="_ETM_Q1_689234"/>
      <w:bookmarkEnd w:id="93"/>
      <w:r w:rsidR="003C102A">
        <w:rPr>
          <w:rFonts w:hint="cs"/>
          <w:rtl/>
          <w:lang w:eastAsia="he-IL"/>
        </w:rPr>
        <w:t>תמיד אוויר נקי ושיהיה לנו תמיד ים</w:t>
      </w:r>
      <w:r>
        <w:rPr>
          <w:rFonts w:hint="cs"/>
          <w:rtl/>
          <w:lang w:eastAsia="he-IL"/>
        </w:rPr>
        <w:t xml:space="preserve"> ומים נקיים</w:t>
      </w:r>
      <w:r w:rsidR="003C10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מובן מאליו, ואולי הגיע הזמן לחשוב על זה שלצערנו זה לא מובן מאליו מהרבה מאוד סיבות של</w:t>
      </w:r>
      <w:r w:rsidR="003C102A">
        <w:rPr>
          <w:rFonts w:hint="cs"/>
          <w:rtl/>
          <w:lang w:eastAsia="he-IL"/>
        </w:rPr>
        <w:t xml:space="preserve"> גורמים מזהמים, </w:t>
      </w:r>
      <w:bookmarkStart w:id="94" w:name="_ETM_Q1_701366"/>
      <w:bookmarkEnd w:id="94"/>
      <w:r w:rsidR="003C102A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תכנון לקוי, של מדיניות שלא רואה את המחסור בפתח. אבל אם תהיה הגדרה של זכות בסיסית</w:t>
      </w:r>
      <w:r w:rsidR="00BC29E8">
        <w:rPr>
          <w:rFonts w:hint="cs"/>
          <w:rtl/>
          <w:lang w:eastAsia="he-IL"/>
        </w:rPr>
        <w:t>, של זכות כמו כבוד האדם וחירותו,</w:t>
      </w:r>
      <w:r>
        <w:rPr>
          <w:rFonts w:hint="cs"/>
          <w:rtl/>
          <w:lang w:eastAsia="he-IL"/>
        </w:rPr>
        <w:t xml:space="preserve"> של</w:t>
      </w:r>
      <w:r w:rsidR="00BC29E8">
        <w:rPr>
          <w:rFonts w:hint="cs"/>
          <w:rtl/>
          <w:lang w:eastAsia="he-IL"/>
        </w:rPr>
        <w:t xml:space="preserve"> זכות בסיסית </w:t>
      </w:r>
      <w:bookmarkStart w:id="95" w:name="_ETM_Q1_719122"/>
      <w:bookmarkEnd w:id="95"/>
      <w:r w:rsidR="00BC29E8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אדם לסביבה בריאה,</w:t>
      </w:r>
      <w:r w:rsidR="00BC29E8">
        <w:rPr>
          <w:rFonts w:hint="cs"/>
          <w:rtl/>
          <w:lang w:eastAsia="he-IL"/>
        </w:rPr>
        <w:t xml:space="preserve"> כזכות חוקתית כמובן,</w:t>
      </w:r>
      <w:r>
        <w:rPr>
          <w:rFonts w:hint="cs"/>
          <w:rtl/>
          <w:lang w:eastAsia="he-IL"/>
        </w:rPr>
        <w:t xml:space="preserve"> לדעתי זה יכול לשנות את התמונה גם מבחינת הליכים משפטיים, גם מבחינת חקיקה עתידית</w:t>
      </w:r>
      <w:r w:rsidR="00BC29E8">
        <w:rPr>
          <w:rFonts w:hint="cs"/>
          <w:rtl/>
          <w:lang w:eastAsia="he-IL"/>
        </w:rPr>
        <w:t xml:space="preserve">. זה משהו בסיסי </w:t>
      </w:r>
      <w:bookmarkStart w:id="96" w:name="_ETM_Q1_732534"/>
      <w:bookmarkEnd w:id="96"/>
      <w:r w:rsidR="00BC29E8">
        <w:rPr>
          <w:rFonts w:hint="cs"/>
          <w:rtl/>
          <w:lang w:eastAsia="he-IL"/>
        </w:rPr>
        <w:t xml:space="preserve">מאוד, והגיע הזמן שנאמר את זה שהוא בסיסי ושהוא </w:t>
      </w:r>
      <w:bookmarkStart w:id="97" w:name="_ETM_Q1_736645"/>
      <w:bookmarkEnd w:id="97"/>
      <w:r w:rsidR="00BC29E8">
        <w:rPr>
          <w:rFonts w:hint="cs"/>
          <w:rtl/>
          <w:lang w:eastAsia="he-IL"/>
        </w:rPr>
        <w:t>חובה לחיינו,</w:t>
      </w:r>
      <w:r>
        <w:rPr>
          <w:rFonts w:hint="cs"/>
          <w:rtl/>
          <w:lang w:eastAsia="he-IL"/>
        </w:rPr>
        <w:t xml:space="preserve"> ולאפשר את חיינו</w:t>
      </w:r>
      <w:r w:rsidR="00BC2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ושנשים אותו על השולחן. </w:t>
      </w:r>
      <w:r w:rsidR="00BC29E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חובה להיות מו</w:t>
      </w:r>
      <w:r w:rsidR="00BC29E8">
        <w:rPr>
          <w:rFonts w:hint="cs"/>
          <w:rtl/>
          <w:lang w:eastAsia="he-IL"/>
        </w:rPr>
        <w:t>גדר</w:t>
      </w:r>
      <w:r>
        <w:rPr>
          <w:rFonts w:hint="cs"/>
          <w:rtl/>
          <w:lang w:eastAsia="he-IL"/>
        </w:rPr>
        <w:t xml:space="preserve"> </w:t>
      </w:r>
      <w:r w:rsidR="00BC29E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זכות הבסיסית של אדם לחיים טובים וראויים. אז אני קוראת </w:t>
      </w:r>
      <w:r w:rsidR="00BC29E8">
        <w:rPr>
          <w:rFonts w:hint="cs"/>
          <w:rtl/>
          <w:lang w:eastAsia="he-IL"/>
        </w:rPr>
        <w:t>לך ו</w:t>
      </w:r>
      <w:r>
        <w:rPr>
          <w:rFonts w:hint="cs"/>
          <w:rtl/>
          <w:lang w:eastAsia="he-IL"/>
        </w:rPr>
        <w:t>לוועדה ליזום הצעת חוק</w:t>
      </w:r>
      <w:r w:rsidR="00BC29E8">
        <w:rPr>
          <w:rFonts w:hint="cs"/>
          <w:rtl/>
          <w:lang w:eastAsia="he-IL"/>
        </w:rPr>
        <w:t xml:space="preserve">, או </w:t>
      </w:r>
      <w:r>
        <w:rPr>
          <w:rFonts w:hint="cs"/>
          <w:rtl/>
          <w:lang w:eastAsia="he-IL"/>
        </w:rPr>
        <w:t>להכניס את הנושא של זכות לסביבה בריאה כחלק מחוק יסוד</w:t>
      </w:r>
      <w:r w:rsidR="00BC29E8">
        <w:rPr>
          <w:rFonts w:hint="cs"/>
          <w:rtl/>
          <w:lang w:eastAsia="he-IL"/>
        </w:rPr>
        <w:t xml:space="preserve"> כבוד האדם וחירותו. זה יכול להיות תהליך דרמטי,</w:t>
      </w:r>
      <w:r>
        <w:rPr>
          <w:rFonts w:hint="cs"/>
          <w:rtl/>
          <w:lang w:eastAsia="he-IL"/>
        </w:rPr>
        <w:t xml:space="preserve"> ואני חושבת ומקווה שיש לכם </w:t>
      </w:r>
      <w:r w:rsidR="00BC29E8">
        <w:rPr>
          <w:rFonts w:hint="cs"/>
          <w:rtl/>
          <w:lang w:eastAsia="he-IL"/>
        </w:rPr>
        <w:t xml:space="preserve">אולי הקואליציה הנכונה לעשות את זה. תודה </w:t>
      </w:r>
      <w:bookmarkStart w:id="98" w:name="_ETM_Q1_769159"/>
      <w:bookmarkEnd w:id="98"/>
      <w:r w:rsidR="00BC29E8">
        <w:rPr>
          <w:rFonts w:hint="cs"/>
          <w:rtl/>
          <w:lang w:eastAsia="he-IL"/>
        </w:rPr>
        <w:t xml:space="preserve">רבה. </w:t>
      </w:r>
    </w:p>
    <w:p w:rsidR="00F410D1" w:rsidRDefault="00F410D1" w:rsidP="00F410D1">
      <w:pPr>
        <w:rPr>
          <w:rtl/>
          <w:lang w:eastAsia="he-IL"/>
        </w:rPr>
      </w:pPr>
    </w:p>
    <w:p w:rsidR="00855E8F" w:rsidRDefault="00855E8F" w:rsidP="00F161BE">
      <w:pPr>
        <w:pStyle w:val="af6"/>
        <w:rPr>
          <w:rStyle w:val="TagStyle"/>
          <w:vanish w:val="0"/>
          <w:rtl/>
        </w:rPr>
      </w:pPr>
      <w:bookmarkStart w:id="99" w:name="ET_yor_6156_5"/>
      <w:r>
        <w:rPr>
          <w:rStyle w:val="TagStyle"/>
          <w:vanish w:val="0"/>
          <w:rtl/>
        </w:rPr>
        <w:br w:type="page"/>
      </w:r>
    </w:p>
    <w:p w:rsidR="00F410D1" w:rsidRDefault="00F410D1" w:rsidP="00F161BE">
      <w:pPr>
        <w:pStyle w:val="af6"/>
        <w:rPr>
          <w:rtl/>
        </w:rPr>
      </w:pPr>
      <w:r w:rsidRPr="00F161BE">
        <w:rPr>
          <w:rStyle w:val="TagStyle"/>
          <w:rtl/>
        </w:rPr>
        <w:t xml:space="preserve"> &lt;&lt; יור &gt;&gt;</w:t>
      </w:r>
      <w:r w:rsidRPr="00F410D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410D1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"/>
    </w:p>
    <w:p w:rsidR="00F410D1" w:rsidRDefault="00F410D1" w:rsidP="00F410D1">
      <w:pPr>
        <w:pStyle w:val="KeepWithNext"/>
        <w:rPr>
          <w:rtl/>
          <w:lang w:eastAsia="he-IL"/>
        </w:rPr>
      </w:pPr>
    </w:p>
    <w:p w:rsidR="00F410D1" w:rsidRDefault="00F410D1" w:rsidP="00F41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לחברת הכנסת לשעבר יעל </w:t>
      </w:r>
      <w:r w:rsidR="009305A0">
        <w:rPr>
          <w:rFonts w:hint="cs"/>
          <w:rtl/>
          <w:lang w:eastAsia="he-IL"/>
        </w:rPr>
        <w:t>כהן-פארן</w:t>
      </w:r>
      <w:r w:rsidR="00241EBE">
        <w:rPr>
          <w:rFonts w:hint="cs"/>
          <w:rtl/>
          <w:lang w:eastAsia="he-IL"/>
        </w:rPr>
        <w:t xml:space="preserve">, גם על הדברים פה וגם על העשייה בעבר, </w:t>
      </w:r>
      <w:bookmarkStart w:id="100" w:name="_ETM_Q1_778039"/>
      <w:bookmarkEnd w:id="100"/>
      <w:r w:rsidR="00241EBE">
        <w:rPr>
          <w:rFonts w:hint="cs"/>
          <w:rtl/>
          <w:lang w:eastAsia="he-IL"/>
        </w:rPr>
        <w:t xml:space="preserve">המתמשכת. </w:t>
      </w:r>
    </w:p>
    <w:p w:rsidR="00F410D1" w:rsidRDefault="00F410D1" w:rsidP="00F410D1">
      <w:pPr>
        <w:rPr>
          <w:rtl/>
          <w:lang w:eastAsia="he-IL"/>
        </w:rPr>
      </w:pPr>
    </w:p>
    <w:p w:rsidR="00F410D1" w:rsidRDefault="00F410D1" w:rsidP="00F161BE">
      <w:pPr>
        <w:pStyle w:val="a4"/>
        <w:rPr>
          <w:rtl/>
        </w:rPr>
      </w:pPr>
      <w:bookmarkStart w:id="101" w:name="ET_speaker_יעל_כהן_פארן_6"/>
      <w:r w:rsidRPr="00F161BE">
        <w:rPr>
          <w:rStyle w:val="TagStyle"/>
          <w:rtl/>
        </w:rPr>
        <w:t xml:space="preserve"> &lt;&lt; דובר &gt;&gt;</w:t>
      </w:r>
      <w:r w:rsidRPr="00F410D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9305A0">
        <w:rPr>
          <w:rtl/>
        </w:rPr>
        <w:t>כהן-פארן</w:t>
      </w:r>
      <w:r>
        <w:rPr>
          <w:rtl/>
        </w:rPr>
        <w:t>:</w:t>
      </w:r>
      <w:r w:rsidRPr="00F410D1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F410D1" w:rsidRDefault="00F410D1" w:rsidP="00F410D1">
      <w:pPr>
        <w:pStyle w:val="KeepWithNext"/>
        <w:rPr>
          <w:rtl/>
          <w:lang w:eastAsia="he-IL"/>
        </w:rPr>
      </w:pPr>
    </w:p>
    <w:p w:rsidR="00F410D1" w:rsidRDefault="00F410D1" w:rsidP="00F41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ובעתיד. </w:t>
      </w:r>
    </w:p>
    <w:p w:rsidR="00241EBE" w:rsidRDefault="00241EBE" w:rsidP="00F410D1">
      <w:pPr>
        <w:rPr>
          <w:rtl/>
          <w:lang w:eastAsia="he-IL"/>
        </w:rPr>
      </w:pPr>
    </w:p>
    <w:p w:rsidR="00241EBE" w:rsidRDefault="00241EBE" w:rsidP="00F161BE">
      <w:pPr>
        <w:pStyle w:val="af6"/>
        <w:rPr>
          <w:rtl/>
        </w:rPr>
      </w:pPr>
      <w:bookmarkStart w:id="102" w:name="ET_yor_6156_40"/>
      <w:r w:rsidRPr="00F161BE">
        <w:rPr>
          <w:rStyle w:val="TagStyle"/>
          <w:rtl/>
        </w:rPr>
        <w:t xml:space="preserve"> &lt;&lt; יור &gt;&gt;</w:t>
      </w:r>
      <w:r w:rsidRPr="00241EB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41EBE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"/>
    </w:p>
    <w:p w:rsidR="00241EBE" w:rsidRDefault="00241EBE" w:rsidP="00241EBE">
      <w:pPr>
        <w:pStyle w:val="KeepWithNext"/>
        <w:rPr>
          <w:rtl/>
          <w:lang w:eastAsia="he-IL"/>
        </w:rPr>
      </w:pPr>
    </w:p>
    <w:p w:rsidR="00241EBE" w:rsidRDefault="00241EBE" w:rsidP="00241E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מחכים לך כאן. </w:t>
      </w:r>
    </w:p>
    <w:p w:rsidR="00241EBE" w:rsidRDefault="00241EBE" w:rsidP="00241EBE">
      <w:pPr>
        <w:rPr>
          <w:rtl/>
          <w:lang w:eastAsia="he-IL"/>
        </w:rPr>
      </w:pPr>
      <w:bookmarkStart w:id="103" w:name="_ETM_Q1_780941"/>
      <w:bookmarkStart w:id="104" w:name="_ETM_Q1_781071"/>
      <w:bookmarkStart w:id="105" w:name="_ETM_Q1_782462"/>
      <w:bookmarkEnd w:id="103"/>
      <w:bookmarkEnd w:id="104"/>
      <w:bookmarkEnd w:id="105"/>
    </w:p>
    <w:p w:rsidR="00241EBE" w:rsidRDefault="00241EBE" w:rsidP="00F161BE">
      <w:pPr>
        <w:pStyle w:val="a4"/>
        <w:rPr>
          <w:rtl/>
        </w:rPr>
      </w:pPr>
      <w:bookmarkStart w:id="106" w:name="ET_speaker_יעל_כהן_פארן_41"/>
      <w:r w:rsidRPr="00F161BE">
        <w:rPr>
          <w:rStyle w:val="TagStyle"/>
          <w:rtl/>
        </w:rPr>
        <w:t xml:space="preserve"> &lt;&lt; דובר &gt;&gt;</w:t>
      </w:r>
      <w:r w:rsidRPr="00241EBE">
        <w:rPr>
          <w:rStyle w:val="TagStyle"/>
          <w:rtl/>
        </w:rPr>
        <w:t xml:space="preserve"> </w:t>
      </w:r>
      <w:r>
        <w:rPr>
          <w:rtl/>
        </w:rPr>
        <w:t>יעל כהן</w:t>
      </w:r>
      <w:r>
        <w:rPr>
          <w:rFonts w:hint="cs"/>
          <w:rtl/>
        </w:rPr>
        <w:t>-</w:t>
      </w:r>
      <w:r>
        <w:rPr>
          <w:rtl/>
        </w:rPr>
        <w:t>פארן:</w:t>
      </w:r>
      <w:r w:rsidRPr="00241EBE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241EBE" w:rsidRDefault="00241EBE" w:rsidP="00241EBE">
      <w:pPr>
        <w:pStyle w:val="KeepWithNext"/>
        <w:rPr>
          <w:rtl/>
          <w:lang w:eastAsia="he-IL"/>
        </w:rPr>
      </w:pPr>
    </w:p>
    <w:p w:rsidR="00241EBE" w:rsidRDefault="00241EBE" w:rsidP="00241EBE">
      <w:pPr>
        <w:rPr>
          <w:rtl/>
          <w:lang w:eastAsia="he-IL"/>
        </w:rPr>
      </w:pPr>
      <w:bookmarkStart w:id="107" w:name="_ETM_Q1_783258"/>
      <w:bookmarkStart w:id="108" w:name="_ETM_Q1_783333"/>
      <w:bookmarkEnd w:id="107"/>
      <w:bookmarkEnd w:id="108"/>
      <w:r>
        <w:rPr>
          <w:rFonts w:hint="cs"/>
          <w:rtl/>
          <w:lang w:eastAsia="he-IL"/>
        </w:rPr>
        <w:t xml:space="preserve">לא רק כאן. יש מקום </w:t>
      </w:r>
      <w:bookmarkStart w:id="109" w:name="_ETM_Q1_780132"/>
      <w:bookmarkEnd w:id="109"/>
      <w:r>
        <w:rPr>
          <w:rFonts w:hint="cs"/>
          <w:rtl/>
          <w:lang w:eastAsia="he-IL"/>
        </w:rPr>
        <w:t xml:space="preserve">לעשייה גם לא מכאן. </w:t>
      </w:r>
      <w:bookmarkStart w:id="110" w:name="_ETM_Q1_782496"/>
      <w:bookmarkEnd w:id="110"/>
    </w:p>
    <w:p w:rsidR="00241EBE" w:rsidRDefault="00241EBE" w:rsidP="00241EBE">
      <w:pPr>
        <w:rPr>
          <w:rtl/>
          <w:lang w:eastAsia="he-IL"/>
        </w:rPr>
      </w:pPr>
      <w:bookmarkStart w:id="111" w:name="_ETM_Q1_782620"/>
      <w:bookmarkEnd w:id="111"/>
    </w:p>
    <w:p w:rsidR="00241EBE" w:rsidRDefault="00241EBE" w:rsidP="00F161BE">
      <w:pPr>
        <w:pStyle w:val="af6"/>
        <w:rPr>
          <w:rtl/>
        </w:rPr>
      </w:pPr>
      <w:bookmarkStart w:id="112" w:name="ET_yor_6156_51"/>
      <w:r w:rsidRPr="00F161BE">
        <w:rPr>
          <w:rStyle w:val="TagStyle"/>
          <w:rtl/>
        </w:rPr>
        <w:t xml:space="preserve"> &lt;&lt; יור &gt;&gt;</w:t>
      </w:r>
      <w:r w:rsidRPr="00241EB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41EBE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bookmarkEnd w:id="112"/>
      <w:r>
        <w:rPr>
          <w:rtl/>
        </w:rPr>
        <w:t xml:space="preserve">   </w:t>
      </w:r>
    </w:p>
    <w:p w:rsidR="00241EBE" w:rsidRDefault="00241EBE" w:rsidP="00241EBE">
      <w:pPr>
        <w:pStyle w:val="KeepWithNext"/>
        <w:rPr>
          <w:rtl/>
          <w:lang w:eastAsia="he-IL"/>
        </w:rPr>
      </w:pPr>
    </w:p>
    <w:p w:rsidR="00241EBE" w:rsidRPr="00241EBE" w:rsidRDefault="00241EBE" w:rsidP="00241EBE">
      <w:pPr>
        <w:rPr>
          <w:rtl/>
          <w:lang w:eastAsia="he-IL"/>
        </w:rPr>
      </w:pPr>
      <w:bookmarkStart w:id="113" w:name="_ETM_Q1_783914"/>
      <w:bookmarkEnd w:id="113"/>
      <w:r>
        <w:rPr>
          <w:rFonts w:hint="cs"/>
          <w:rtl/>
          <w:lang w:eastAsia="he-IL"/>
        </w:rPr>
        <w:t xml:space="preserve">זה נכון. חבר הכנסת מקלב, בבקשה. </w:t>
      </w:r>
      <w:bookmarkStart w:id="114" w:name="_ETM_Q1_784636"/>
      <w:bookmarkEnd w:id="114"/>
    </w:p>
    <w:p w:rsidR="00F410D1" w:rsidRDefault="00F410D1" w:rsidP="00F410D1">
      <w:pPr>
        <w:rPr>
          <w:rtl/>
          <w:lang w:eastAsia="he-IL"/>
        </w:rPr>
      </w:pPr>
    </w:p>
    <w:p w:rsidR="00F410D1" w:rsidRDefault="00F410D1" w:rsidP="00F161BE">
      <w:pPr>
        <w:pStyle w:val="a4"/>
        <w:rPr>
          <w:rtl/>
        </w:rPr>
      </w:pPr>
      <w:bookmarkStart w:id="115" w:name="ET_speaker_6166_7"/>
      <w:r w:rsidRPr="00F161BE">
        <w:rPr>
          <w:rStyle w:val="TagStyle"/>
          <w:rtl/>
        </w:rPr>
        <w:t xml:space="preserve"> &lt;&lt; דובר &gt;&gt;</w:t>
      </w:r>
      <w:r w:rsidRPr="00F410D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410D1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F410D1" w:rsidRDefault="00F410D1" w:rsidP="00F410D1">
      <w:pPr>
        <w:pStyle w:val="KeepWithNext"/>
        <w:rPr>
          <w:rtl/>
          <w:lang w:eastAsia="he-IL"/>
        </w:rPr>
      </w:pPr>
    </w:p>
    <w:p w:rsidR="00F410D1" w:rsidRDefault="00F410D1" w:rsidP="007A52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241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היושב-ראש</w:t>
      </w:r>
      <w:r w:rsidR="00241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קיום דיון מיוחד ביום החשוב הזה. תודה רבה לחברת הכנסת לשעבר </w:t>
      </w:r>
      <w:r w:rsidR="009305A0">
        <w:rPr>
          <w:rFonts w:hint="cs"/>
          <w:rtl/>
          <w:lang w:eastAsia="he-IL"/>
        </w:rPr>
        <w:t>כהן-פארן</w:t>
      </w:r>
      <w:r>
        <w:rPr>
          <w:rFonts w:hint="cs"/>
          <w:rtl/>
          <w:lang w:eastAsia="he-IL"/>
        </w:rPr>
        <w:t xml:space="preserve"> ש</w:t>
      </w:r>
      <w:r w:rsidR="00A20A99">
        <w:rPr>
          <w:rFonts w:hint="cs"/>
          <w:rtl/>
          <w:lang w:eastAsia="he-IL"/>
        </w:rPr>
        <w:t xml:space="preserve">לימדה אותי בעניין הזה פרק בתקופה שהיא </w:t>
      </w:r>
      <w:r>
        <w:rPr>
          <w:rFonts w:hint="cs"/>
          <w:rtl/>
          <w:lang w:eastAsia="he-IL"/>
        </w:rPr>
        <w:t>הייתה יושבת-ראש ועדת המשנה של ועדת המדע</w:t>
      </w:r>
      <w:r w:rsidR="00A20A99">
        <w:rPr>
          <w:rFonts w:hint="cs"/>
          <w:rtl/>
          <w:lang w:eastAsia="he-IL"/>
        </w:rPr>
        <w:t xml:space="preserve">, שהדגל </w:t>
      </w:r>
      <w:bookmarkStart w:id="116" w:name="_ETM_Q1_807576"/>
      <w:bookmarkEnd w:id="116"/>
      <w:r w:rsidR="00A20A99">
        <w:rPr>
          <w:rFonts w:hint="cs"/>
          <w:rtl/>
          <w:lang w:eastAsia="he-IL"/>
        </w:rPr>
        <w:t xml:space="preserve">שלה היה הנושאים הסביבתיים </w:t>
      </w:r>
      <w:r>
        <w:rPr>
          <w:rFonts w:hint="cs"/>
          <w:rtl/>
          <w:lang w:eastAsia="he-IL"/>
        </w:rPr>
        <w:t>וכל מה שכרוך, ועידת האקלים</w:t>
      </w:r>
      <w:r w:rsidR="00A20A99">
        <w:rPr>
          <w:rFonts w:hint="cs"/>
          <w:rtl/>
          <w:lang w:eastAsia="he-IL"/>
        </w:rPr>
        <w:t xml:space="preserve"> וסוגיית האקלים.</w:t>
      </w:r>
      <w:r>
        <w:rPr>
          <w:rFonts w:hint="cs"/>
          <w:rtl/>
          <w:lang w:eastAsia="he-IL"/>
        </w:rPr>
        <w:t xml:space="preserve"> אבל באמת ראינו</w:t>
      </w:r>
      <w:r w:rsidR="00A20A99">
        <w:rPr>
          <w:rFonts w:hint="cs"/>
          <w:rtl/>
          <w:lang w:eastAsia="he-IL"/>
        </w:rPr>
        <w:t xml:space="preserve"> את החשיבות ו</w:t>
      </w:r>
      <w:r>
        <w:rPr>
          <w:rFonts w:hint="cs"/>
          <w:rtl/>
          <w:lang w:eastAsia="he-IL"/>
        </w:rPr>
        <w:t>כמה אפשר להקיף עוד ולעשות</w:t>
      </w:r>
      <w:r w:rsidR="00A20A99">
        <w:rPr>
          <w:rFonts w:hint="cs"/>
          <w:rtl/>
          <w:lang w:eastAsia="he-IL"/>
        </w:rPr>
        <w:t xml:space="preserve"> </w:t>
      </w:r>
      <w:bookmarkStart w:id="117" w:name="_ETM_Q1_818880"/>
      <w:bookmarkEnd w:id="117"/>
      <w:r w:rsidR="00A20A99">
        <w:rPr>
          <w:rFonts w:hint="cs"/>
          <w:rtl/>
          <w:lang w:eastAsia="he-IL"/>
        </w:rPr>
        <w:t>וכמה אנחנו נמצאים במרחק ממה שהיה ראוי ונכון לעשות.</w:t>
      </w:r>
      <w:r>
        <w:rPr>
          <w:rFonts w:hint="cs"/>
          <w:rtl/>
          <w:lang w:eastAsia="he-IL"/>
        </w:rPr>
        <w:t xml:space="preserve"> אבל אני לא צריך להגיע לחלק החוקתי בעניין הזה. אני יודע שסביבה נקייה היא זכות הלכתית, ומבחינתי זה הערך הכי  חשוב. אולי לא  יודעים, לא אנחנו המצאנו</w:t>
      </w:r>
      <w:r w:rsidR="007D552D">
        <w:rPr>
          <w:rFonts w:hint="cs"/>
          <w:rtl/>
          <w:lang w:eastAsia="he-IL"/>
        </w:rPr>
        <w:t xml:space="preserve"> בדור </w:t>
      </w:r>
      <w:bookmarkStart w:id="118" w:name="_ETM_Q1_839560"/>
      <w:bookmarkEnd w:id="118"/>
      <w:r w:rsidR="007D552D">
        <w:rPr>
          <w:rFonts w:hint="cs"/>
          <w:rtl/>
          <w:lang w:eastAsia="he-IL"/>
        </w:rPr>
        <w:t>הזה את איכות הסביבה. אנחנו מתחנכים על זה מקטנות.</w:t>
      </w:r>
      <w:r>
        <w:rPr>
          <w:rFonts w:hint="cs"/>
          <w:rtl/>
          <w:lang w:eastAsia="he-IL"/>
        </w:rPr>
        <w:t xml:space="preserve"> אחת המסכתות</w:t>
      </w:r>
      <w:r w:rsidR="00EF6965">
        <w:rPr>
          <w:rFonts w:hint="cs"/>
          <w:rtl/>
          <w:lang w:eastAsia="he-IL"/>
        </w:rPr>
        <w:t xml:space="preserve"> בתלמוד </w:t>
      </w:r>
      <w:bookmarkStart w:id="119" w:name="_ETM_Q1_849756"/>
      <w:bookmarkEnd w:id="119"/>
      <w:r w:rsidR="00EF6965">
        <w:rPr>
          <w:rFonts w:hint="cs"/>
          <w:rtl/>
          <w:lang w:eastAsia="he-IL"/>
        </w:rPr>
        <w:t>ובתורה</w:t>
      </w:r>
      <w:r>
        <w:rPr>
          <w:rFonts w:hint="cs"/>
          <w:rtl/>
          <w:lang w:eastAsia="he-IL"/>
        </w:rPr>
        <w:t xml:space="preserve"> היא דווקא בחלקים האלה, אלה החלקים הראשונים</w:t>
      </w:r>
      <w:r w:rsidR="00EF6965">
        <w:rPr>
          <w:rFonts w:hint="cs"/>
          <w:rtl/>
          <w:lang w:eastAsia="he-IL"/>
        </w:rPr>
        <w:t xml:space="preserve"> שלומדים, כל המסכתות ו</w:t>
      </w:r>
      <w:r>
        <w:rPr>
          <w:rFonts w:hint="cs"/>
          <w:rtl/>
          <w:lang w:eastAsia="he-IL"/>
        </w:rPr>
        <w:t>הלכות שלמות שיש לגבי זיהום, לכלוך,</w:t>
      </w:r>
      <w:r w:rsidR="00EF6965">
        <w:rPr>
          <w:rFonts w:hint="cs"/>
          <w:rtl/>
          <w:lang w:eastAsia="he-IL"/>
        </w:rPr>
        <w:t xml:space="preserve"> הפרעות, מכשולים. </w:t>
      </w:r>
      <w:r>
        <w:rPr>
          <w:rFonts w:hint="cs"/>
          <w:rtl/>
          <w:lang w:eastAsia="he-IL"/>
        </w:rPr>
        <w:t xml:space="preserve">הכול נוגע לסביבה, למרחב הציבורי וגם למרחב הפרטי. </w:t>
      </w:r>
      <w:r w:rsidR="00EF6965">
        <w:rPr>
          <w:rFonts w:hint="cs"/>
          <w:rtl/>
          <w:lang w:eastAsia="he-IL"/>
        </w:rPr>
        <w:t>לפעמים צריך</w:t>
      </w:r>
      <w:r>
        <w:rPr>
          <w:rFonts w:hint="cs"/>
          <w:rtl/>
          <w:lang w:eastAsia="he-IL"/>
        </w:rPr>
        <w:t xml:space="preserve"> להפשיט את זה </w:t>
      </w:r>
      <w:r w:rsidR="00EF6965">
        <w:rPr>
          <w:rFonts w:hint="cs"/>
          <w:rtl/>
          <w:lang w:eastAsia="he-IL"/>
        </w:rPr>
        <w:t xml:space="preserve">ולדמות את </w:t>
      </w:r>
      <w:bookmarkStart w:id="120" w:name="_ETM_Q1_877047"/>
      <w:bookmarkEnd w:id="120"/>
      <w:r w:rsidR="00EF6965">
        <w:rPr>
          <w:rFonts w:hint="cs"/>
          <w:rtl/>
          <w:lang w:eastAsia="he-IL"/>
        </w:rPr>
        <w:t xml:space="preserve">זה לניסוח של היום, </w:t>
      </w:r>
      <w:r>
        <w:rPr>
          <w:rFonts w:hint="cs"/>
          <w:rtl/>
          <w:lang w:eastAsia="he-IL"/>
        </w:rPr>
        <w:t>כמה בכל מקצוע צריך להרחיק</w:t>
      </w:r>
      <w:r w:rsidR="00EF6965">
        <w:rPr>
          <w:rFonts w:hint="cs"/>
          <w:rtl/>
          <w:lang w:eastAsia="he-IL"/>
        </w:rPr>
        <w:t xml:space="preserve"> ומה צריך להרחיק</w:t>
      </w:r>
      <w:r>
        <w:rPr>
          <w:rFonts w:hint="cs"/>
          <w:rtl/>
          <w:lang w:eastAsia="he-IL"/>
        </w:rPr>
        <w:t>,</w:t>
      </w:r>
      <w:r w:rsidR="00EF6965">
        <w:rPr>
          <w:rFonts w:hint="cs"/>
          <w:rtl/>
          <w:lang w:eastAsia="he-IL"/>
        </w:rPr>
        <w:t xml:space="preserve"> ופתח החלונות </w:t>
      </w:r>
      <w:bookmarkStart w:id="121" w:name="_ETM_Q1_884783"/>
      <w:bookmarkEnd w:id="121"/>
      <w:r w:rsidR="00EF69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התנהלות במרחב הציבורי </w:t>
      </w:r>
      <w:r w:rsidR="00EF69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התנהלות בבית. בתקופה האחרונה אני מקבל הודעות</w:t>
      </w:r>
      <w:r w:rsidR="00EF6965">
        <w:rPr>
          <w:rFonts w:hint="cs"/>
          <w:rtl/>
          <w:lang w:eastAsia="he-IL"/>
        </w:rPr>
        <w:t xml:space="preserve"> מעמותה או התארגנות בעניין </w:t>
      </w:r>
      <w:r>
        <w:rPr>
          <w:rFonts w:hint="cs"/>
          <w:rtl/>
          <w:lang w:eastAsia="he-IL"/>
        </w:rPr>
        <w:t>אנשים שמעשנים בביתם והם מפריעים לסביבה</w:t>
      </w:r>
      <w:r w:rsidR="00EF6965">
        <w:rPr>
          <w:rFonts w:hint="cs"/>
          <w:rtl/>
          <w:lang w:eastAsia="he-IL"/>
        </w:rPr>
        <w:t xml:space="preserve">. אני מתחבר לדבר הזה, </w:t>
      </w:r>
      <w:bookmarkStart w:id="122" w:name="_ETM_Q1_905558"/>
      <w:bookmarkEnd w:id="122"/>
      <w:r w:rsidR="00EF6965">
        <w:rPr>
          <w:rFonts w:hint="cs"/>
          <w:rtl/>
          <w:lang w:eastAsia="he-IL"/>
        </w:rPr>
        <w:t xml:space="preserve">כי גם אצלך בבית אתה לא יכול לעשות הכול. </w:t>
      </w:r>
      <w:r>
        <w:rPr>
          <w:rFonts w:hint="cs"/>
          <w:rtl/>
          <w:lang w:eastAsia="he-IL"/>
        </w:rPr>
        <w:t>אתה מזיק לסביבה,</w:t>
      </w:r>
      <w:r w:rsidR="004C678C">
        <w:rPr>
          <w:rFonts w:hint="cs"/>
          <w:rtl/>
          <w:lang w:eastAsia="he-IL"/>
        </w:rPr>
        <w:t xml:space="preserve"> </w:t>
      </w:r>
      <w:bookmarkStart w:id="123" w:name="_ETM_Q1_910138"/>
      <w:bookmarkEnd w:id="123"/>
      <w:r w:rsidR="004C678C">
        <w:rPr>
          <w:rFonts w:hint="cs"/>
          <w:rtl/>
          <w:lang w:eastAsia="he-IL"/>
        </w:rPr>
        <w:t>זיהום הסביבה,</w:t>
      </w:r>
      <w:r>
        <w:rPr>
          <w:rFonts w:hint="cs"/>
          <w:rtl/>
          <w:lang w:eastAsia="he-IL"/>
        </w:rPr>
        <w:t xml:space="preserve"> הפרעה לאיכות הסביבה</w:t>
      </w:r>
      <w:r w:rsidR="004C678C">
        <w:rPr>
          <w:rFonts w:hint="cs"/>
          <w:rtl/>
          <w:lang w:eastAsia="he-IL"/>
        </w:rPr>
        <w:t xml:space="preserve">, דברים מהותיים מאוד. הדבר הזה הוא לא אקסטרה. </w:t>
      </w:r>
      <w:bookmarkStart w:id="124" w:name="_ETM_Q1_922135"/>
      <w:bookmarkEnd w:id="124"/>
      <w:r w:rsidR="004C678C">
        <w:rPr>
          <w:rFonts w:hint="cs"/>
          <w:rtl/>
          <w:lang w:eastAsia="he-IL"/>
        </w:rPr>
        <w:t>יש הרגשה שמטפלות בזה רק עמותות שמטפלות בדבר</w:t>
      </w:r>
      <w:r>
        <w:rPr>
          <w:rFonts w:hint="cs"/>
          <w:rtl/>
          <w:lang w:eastAsia="he-IL"/>
        </w:rPr>
        <w:t xml:space="preserve"> שהם אנשי מעלה ואנשים מיוחדים ש</w:t>
      </w:r>
      <w:r w:rsidR="004C678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אכפתיים</w:t>
      </w:r>
      <w:r w:rsidR="004C67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דבר בסיסי, זה דבר מהותי</w:t>
      </w:r>
      <w:r w:rsidR="004C678C">
        <w:rPr>
          <w:rFonts w:hint="cs"/>
          <w:rtl/>
          <w:lang w:eastAsia="he-IL"/>
        </w:rPr>
        <w:t xml:space="preserve">. זו </w:t>
      </w:r>
      <w:bookmarkStart w:id="125" w:name="_ETM_Q1_936001"/>
      <w:bookmarkEnd w:id="125"/>
      <w:r w:rsidR="004C678C">
        <w:rPr>
          <w:rFonts w:hint="cs"/>
          <w:rtl/>
          <w:lang w:eastAsia="he-IL"/>
        </w:rPr>
        <w:t>צריכה להיות דרך חיים.</w:t>
      </w:r>
      <w:r>
        <w:rPr>
          <w:rFonts w:hint="cs"/>
          <w:rtl/>
          <w:lang w:eastAsia="he-IL"/>
        </w:rPr>
        <w:t xml:space="preserve"> ולכן ככל שאנחנו נגביר</w:t>
      </w:r>
      <w:r w:rsidR="007A52C5">
        <w:rPr>
          <w:rFonts w:hint="cs"/>
          <w:rtl/>
          <w:lang w:eastAsia="he-IL"/>
        </w:rPr>
        <w:t xml:space="preserve"> לא רק את המודעות אלא גם </w:t>
      </w:r>
      <w:bookmarkStart w:id="126" w:name="_ETM_Q1_938466"/>
      <w:bookmarkEnd w:id="126"/>
      <w:r w:rsidR="007A52C5">
        <w:rPr>
          <w:rFonts w:hint="cs"/>
          <w:rtl/>
          <w:lang w:eastAsia="he-IL"/>
        </w:rPr>
        <w:t xml:space="preserve">את העשייה, גם את החינוך </w:t>
      </w:r>
      <w:r>
        <w:rPr>
          <w:rFonts w:hint="cs"/>
          <w:rtl/>
          <w:lang w:eastAsia="he-IL"/>
        </w:rPr>
        <w:t>ועוד מגוון דברים ביחד,</w:t>
      </w:r>
      <w:r w:rsidR="007A52C5">
        <w:rPr>
          <w:rFonts w:hint="cs"/>
          <w:rtl/>
          <w:lang w:eastAsia="he-IL"/>
        </w:rPr>
        <w:t xml:space="preserve"> אנחנו נקדם את זה.</w:t>
      </w:r>
      <w:r>
        <w:rPr>
          <w:rFonts w:hint="cs"/>
          <w:rtl/>
          <w:lang w:eastAsia="he-IL"/>
        </w:rPr>
        <w:t xml:space="preserve"> וזה אולי היום והשעה שמנצלים את ההזדמנות להעלות את זה לראש המחויבות שלנו כדי שנוכל</w:t>
      </w:r>
      <w:r w:rsidR="007A52C5">
        <w:rPr>
          <w:rFonts w:hint="cs"/>
          <w:rtl/>
          <w:lang w:eastAsia="he-IL"/>
        </w:rPr>
        <w:t xml:space="preserve"> </w:t>
      </w:r>
      <w:bookmarkStart w:id="127" w:name="_ETM_Q1_956592"/>
      <w:bookmarkEnd w:id="127"/>
      <w:r w:rsidR="007A52C5">
        <w:rPr>
          <w:rFonts w:hint="cs"/>
          <w:rtl/>
          <w:lang w:eastAsia="he-IL"/>
        </w:rPr>
        <w:t xml:space="preserve">לעמוד במקומות אחרים ולהשתפר. </w:t>
      </w:r>
      <w:r>
        <w:rPr>
          <w:rFonts w:hint="cs"/>
          <w:rtl/>
          <w:lang w:eastAsia="he-IL"/>
        </w:rPr>
        <w:t xml:space="preserve"> </w:t>
      </w:r>
    </w:p>
    <w:p w:rsidR="00F410D1" w:rsidRDefault="00F410D1" w:rsidP="00F410D1">
      <w:pPr>
        <w:rPr>
          <w:rtl/>
          <w:lang w:eastAsia="he-IL"/>
        </w:rPr>
      </w:pPr>
    </w:p>
    <w:p w:rsidR="00F410D1" w:rsidRDefault="00F410D1" w:rsidP="00F161BE">
      <w:pPr>
        <w:pStyle w:val="af6"/>
        <w:rPr>
          <w:rtl/>
        </w:rPr>
      </w:pPr>
      <w:bookmarkStart w:id="128" w:name="ET_yor_6156_8"/>
      <w:r w:rsidRPr="00F161BE">
        <w:rPr>
          <w:rStyle w:val="TagStyle"/>
          <w:rtl/>
        </w:rPr>
        <w:t xml:space="preserve"> &lt;&lt; יור &gt;&gt;</w:t>
      </w:r>
      <w:r w:rsidRPr="00F410D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410D1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"/>
    </w:p>
    <w:p w:rsidR="00F410D1" w:rsidRDefault="00F410D1" w:rsidP="00F410D1">
      <w:pPr>
        <w:pStyle w:val="KeepWithNext"/>
        <w:rPr>
          <w:rtl/>
          <w:lang w:eastAsia="he-IL"/>
        </w:rPr>
      </w:pPr>
    </w:p>
    <w:p w:rsidR="00F410D1" w:rsidRDefault="007A52C5" w:rsidP="00F41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מקלב, על הדברים </w:t>
      </w:r>
      <w:bookmarkStart w:id="129" w:name="_ETM_Q1_964938"/>
      <w:bookmarkEnd w:id="129"/>
      <w:r>
        <w:rPr>
          <w:rFonts w:hint="cs"/>
          <w:rtl/>
          <w:lang w:eastAsia="he-IL"/>
        </w:rPr>
        <w:t xml:space="preserve">החשובים. עו"ד דלית דרור, היועצת המשפטית של המשרד להגנת </w:t>
      </w:r>
      <w:bookmarkStart w:id="130" w:name="_ETM_Q1_969459"/>
      <w:bookmarkEnd w:id="130"/>
      <w:r>
        <w:rPr>
          <w:rFonts w:hint="cs"/>
          <w:rtl/>
          <w:lang w:eastAsia="he-IL"/>
        </w:rPr>
        <w:t xml:space="preserve">הסביבה, בבקשה. </w:t>
      </w:r>
    </w:p>
    <w:p w:rsidR="00F410D1" w:rsidRDefault="00F410D1" w:rsidP="00F410D1">
      <w:pPr>
        <w:rPr>
          <w:rtl/>
          <w:lang w:eastAsia="he-IL"/>
        </w:rPr>
      </w:pPr>
    </w:p>
    <w:p w:rsidR="00F410D1" w:rsidRDefault="00F410D1" w:rsidP="00F161BE">
      <w:pPr>
        <w:pStyle w:val="af9"/>
        <w:rPr>
          <w:rtl/>
          <w:lang w:eastAsia="he-IL"/>
        </w:rPr>
      </w:pPr>
      <w:bookmarkStart w:id="131" w:name="ET_guest_718427_9"/>
      <w:r w:rsidRPr="00F161BE">
        <w:rPr>
          <w:rStyle w:val="TagStyle"/>
          <w:rtl/>
        </w:rPr>
        <w:t xml:space="preserve"> &lt;&lt; אורח &gt;&gt;</w:t>
      </w:r>
      <w:r w:rsidRPr="00F410D1">
        <w:rPr>
          <w:rStyle w:val="TagStyle"/>
          <w:rtl/>
        </w:rPr>
        <w:t xml:space="preserve"> </w:t>
      </w:r>
      <w:r>
        <w:rPr>
          <w:rtl/>
          <w:lang w:eastAsia="he-IL"/>
        </w:rPr>
        <w:t>דלית דרור:</w:t>
      </w:r>
      <w:r w:rsidRPr="00F410D1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"/>
    </w:p>
    <w:p w:rsidR="00F410D1" w:rsidRDefault="00F410D1" w:rsidP="00F410D1">
      <w:pPr>
        <w:pStyle w:val="KeepWithNext"/>
        <w:rPr>
          <w:rtl/>
          <w:lang w:eastAsia="he-IL"/>
        </w:rPr>
      </w:pPr>
    </w:p>
    <w:p w:rsidR="00336E4D" w:rsidRDefault="00F410D1" w:rsidP="00336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רוצה להתחבר לדבריו של חבר הכנסת מקלב. </w:t>
      </w:r>
      <w:r w:rsidR="00AF20F2">
        <w:rPr>
          <w:rFonts w:hint="cs"/>
          <w:rtl/>
          <w:lang w:eastAsia="he-IL"/>
        </w:rPr>
        <w:t xml:space="preserve">הזכות לסביבה נאותה היא לכאורה זכות חדשה יחסית </w:t>
      </w:r>
      <w:bookmarkStart w:id="132" w:name="_ETM_Q1_982242"/>
      <w:bookmarkEnd w:id="132"/>
      <w:r w:rsidR="00AF20F2">
        <w:rPr>
          <w:rFonts w:hint="cs"/>
          <w:rtl/>
          <w:lang w:eastAsia="he-IL"/>
        </w:rPr>
        <w:t xml:space="preserve">במשפט לעומת זכות לחיים או זכות לקניין, ששורשיה כאילו </w:t>
      </w:r>
      <w:bookmarkStart w:id="133" w:name="_ETM_Q1_987418"/>
      <w:bookmarkEnd w:id="133"/>
      <w:r w:rsidR="00AF20F2">
        <w:rPr>
          <w:rFonts w:hint="cs"/>
          <w:rtl/>
          <w:lang w:eastAsia="he-IL"/>
        </w:rPr>
        <w:t xml:space="preserve">אחרי המהפכה התעשייתית, שאדם חשוף למפגעים. אבל רק לכאורה, כי </w:t>
      </w:r>
      <w:bookmarkStart w:id="134" w:name="_ETM_Q1_991750"/>
      <w:bookmarkEnd w:id="134"/>
      <w:r w:rsidR="00AF20F2">
        <w:rPr>
          <w:rFonts w:hint="cs"/>
          <w:rtl/>
          <w:lang w:eastAsia="he-IL"/>
        </w:rPr>
        <w:t xml:space="preserve">היא לא נולדה יש מאין. זה לא איזה קונספט חדשני </w:t>
      </w:r>
      <w:bookmarkStart w:id="135" w:name="_ETM_Q1_995619"/>
      <w:bookmarkEnd w:id="135"/>
      <w:r w:rsidR="00AF20F2">
        <w:rPr>
          <w:rFonts w:hint="cs"/>
          <w:rtl/>
          <w:lang w:eastAsia="he-IL"/>
        </w:rPr>
        <w:t xml:space="preserve">שעומד בפני עצמו. הזכות לסביבה קשורה קשר ישיר להגנה על </w:t>
      </w:r>
      <w:bookmarkStart w:id="136" w:name="_ETM_Q1_999739"/>
      <w:bookmarkEnd w:id="136"/>
      <w:r w:rsidR="00AF20F2">
        <w:rPr>
          <w:rFonts w:hint="cs"/>
          <w:rtl/>
          <w:lang w:eastAsia="he-IL"/>
        </w:rPr>
        <w:t xml:space="preserve">החיים, להגנה על הבריאות. ראה כל מחקרי בריאות </w:t>
      </w:r>
      <w:bookmarkStart w:id="137" w:name="_ETM_Q1_1004853"/>
      <w:bookmarkEnd w:id="137"/>
      <w:r w:rsidR="00AF20F2">
        <w:rPr>
          <w:rFonts w:hint="cs"/>
          <w:rtl/>
          <w:lang w:eastAsia="he-IL"/>
        </w:rPr>
        <w:t xml:space="preserve">הציבור שמראים באופן חד-משמעי </w:t>
      </w:r>
      <w:r w:rsidR="00E752B0">
        <w:rPr>
          <w:rFonts w:hint="cs"/>
          <w:rtl/>
          <w:lang w:eastAsia="he-IL"/>
        </w:rPr>
        <w:t>את הקשר בין תחלואה לבין זיהום אוויר</w:t>
      </w:r>
      <w:r w:rsidR="00336E4D">
        <w:rPr>
          <w:rFonts w:hint="cs"/>
          <w:rtl/>
          <w:lang w:eastAsia="he-IL"/>
        </w:rPr>
        <w:t xml:space="preserve"> וזיהום קרקע בים</w:t>
      </w:r>
      <w:r w:rsidR="00E752B0">
        <w:rPr>
          <w:rFonts w:hint="cs"/>
          <w:rtl/>
          <w:lang w:eastAsia="he-IL"/>
        </w:rPr>
        <w:t>. הזכות לסביבה קשורה גם קשר ישיר ל</w:t>
      </w:r>
      <w:r w:rsidR="00336E4D">
        <w:rPr>
          <w:rFonts w:hint="cs"/>
          <w:rtl/>
          <w:lang w:eastAsia="he-IL"/>
        </w:rPr>
        <w:t>זכות ל</w:t>
      </w:r>
      <w:r w:rsidR="00E752B0">
        <w:rPr>
          <w:rFonts w:hint="cs"/>
          <w:rtl/>
          <w:lang w:eastAsia="he-IL"/>
        </w:rPr>
        <w:t>קניין הציבור. אנחנו בשנים האחרונות</w:t>
      </w:r>
      <w:r w:rsidR="00336E4D">
        <w:rPr>
          <w:rFonts w:hint="cs"/>
          <w:rtl/>
          <w:lang w:eastAsia="he-IL"/>
        </w:rPr>
        <w:t xml:space="preserve"> </w:t>
      </w:r>
      <w:bookmarkStart w:id="138" w:name="_ETM_Q1_1018282"/>
      <w:bookmarkEnd w:id="138"/>
      <w:r w:rsidR="00336E4D">
        <w:rPr>
          <w:rFonts w:hint="cs"/>
          <w:rtl/>
          <w:lang w:eastAsia="he-IL"/>
        </w:rPr>
        <w:t>התחלנו להגיש תביעות על ידי המדינה</w:t>
      </w:r>
      <w:r w:rsidR="00E752B0">
        <w:rPr>
          <w:rFonts w:hint="cs"/>
          <w:rtl/>
          <w:lang w:eastAsia="he-IL"/>
        </w:rPr>
        <w:t xml:space="preserve"> כנאמן </w:t>
      </w:r>
      <w:r w:rsidR="00336E4D">
        <w:rPr>
          <w:rFonts w:hint="cs"/>
          <w:rtl/>
          <w:lang w:eastAsia="he-IL"/>
        </w:rPr>
        <w:t>ה</w:t>
      </w:r>
      <w:r w:rsidR="00E752B0">
        <w:rPr>
          <w:rFonts w:hint="cs"/>
          <w:rtl/>
          <w:lang w:eastAsia="he-IL"/>
        </w:rPr>
        <w:t>ציבור על כך שנפגעת שמורת טבע,</w:t>
      </w:r>
      <w:r w:rsidR="00336E4D">
        <w:rPr>
          <w:rFonts w:hint="cs"/>
          <w:rtl/>
          <w:lang w:eastAsia="he-IL"/>
        </w:rPr>
        <w:t xml:space="preserve"> בעברונה, באשלים,</w:t>
      </w:r>
      <w:r w:rsidR="00E752B0">
        <w:rPr>
          <w:rFonts w:hint="cs"/>
          <w:rtl/>
          <w:lang w:eastAsia="he-IL"/>
        </w:rPr>
        <w:t xml:space="preserve"> על כך שיש תוספת זיהום אוויר</w:t>
      </w:r>
      <w:r w:rsidR="00336E4D">
        <w:rPr>
          <w:rFonts w:hint="cs"/>
          <w:rtl/>
          <w:lang w:eastAsia="he-IL"/>
        </w:rPr>
        <w:t xml:space="preserve"> בגלל תרמית </w:t>
      </w:r>
      <w:bookmarkStart w:id="139" w:name="_ETM_Q1_1026135"/>
      <w:bookmarkEnd w:id="139"/>
      <w:r w:rsidR="00336E4D">
        <w:rPr>
          <w:rFonts w:hint="cs"/>
          <w:rtl/>
          <w:lang w:eastAsia="he-IL"/>
        </w:rPr>
        <w:t xml:space="preserve">של וולקסווגן, מה שמכונה דיזלגייט. </w:t>
      </w:r>
      <w:r w:rsidR="00E752B0">
        <w:rPr>
          <w:rFonts w:hint="cs"/>
          <w:rtl/>
          <w:lang w:eastAsia="he-IL"/>
        </w:rPr>
        <w:t>הגשנו תביעה של המדינה כנאמן</w:t>
      </w:r>
      <w:r w:rsidR="00336E4D">
        <w:rPr>
          <w:rFonts w:hint="cs"/>
          <w:rtl/>
          <w:lang w:eastAsia="he-IL"/>
        </w:rPr>
        <w:t>,</w:t>
      </w:r>
      <w:r w:rsidR="00E752B0">
        <w:rPr>
          <w:rFonts w:hint="cs"/>
          <w:rtl/>
          <w:lang w:eastAsia="he-IL"/>
        </w:rPr>
        <w:t xml:space="preserve"> ואנחנו מבססים את התביעות האלה</w:t>
      </w:r>
      <w:r w:rsidR="00336E4D">
        <w:rPr>
          <w:rFonts w:hint="cs"/>
          <w:rtl/>
          <w:lang w:eastAsia="he-IL"/>
        </w:rPr>
        <w:t xml:space="preserve"> על ראש נזק </w:t>
      </w:r>
      <w:bookmarkStart w:id="140" w:name="_ETM_Q1_1038257"/>
      <w:bookmarkEnd w:id="140"/>
      <w:r w:rsidR="00336E4D">
        <w:rPr>
          <w:rFonts w:hint="cs"/>
          <w:rtl/>
          <w:lang w:eastAsia="he-IL"/>
        </w:rPr>
        <w:t>חדש במשפט הישראלי, ראש נזק אקולוגי,</w:t>
      </w:r>
      <w:r w:rsidR="00E752B0">
        <w:rPr>
          <w:rFonts w:hint="cs"/>
          <w:rtl/>
          <w:lang w:eastAsia="he-IL"/>
        </w:rPr>
        <w:t xml:space="preserve"> שמגלם את הנזק לאדם כתוצאה מזה שהטבע נפגע. </w:t>
      </w:r>
    </w:p>
    <w:p w:rsidR="00336E4D" w:rsidRDefault="00336E4D" w:rsidP="00336E4D">
      <w:pPr>
        <w:rPr>
          <w:rtl/>
          <w:lang w:eastAsia="he-IL"/>
        </w:rPr>
      </w:pPr>
      <w:bookmarkStart w:id="141" w:name="_ETM_Q1_1045840"/>
      <w:bookmarkEnd w:id="141"/>
    </w:p>
    <w:p w:rsidR="00E752B0" w:rsidRDefault="00E752B0" w:rsidP="00336E4D">
      <w:pPr>
        <w:rPr>
          <w:rtl/>
          <w:lang w:eastAsia="he-IL"/>
        </w:rPr>
      </w:pPr>
      <w:bookmarkStart w:id="142" w:name="_ETM_Q1_1045874"/>
      <w:bookmarkStart w:id="143" w:name="_ETM_Q1_1045898"/>
      <w:bookmarkStart w:id="144" w:name="_ETM_Q1_1045937"/>
      <w:bookmarkEnd w:id="142"/>
      <w:bookmarkEnd w:id="143"/>
      <w:bookmarkEnd w:id="144"/>
      <w:r>
        <w:rPr>
          <w:rFonts w:hint="cs"/>
          <w:rtl/>
          <w:lang w:eastAsia="he-IL"/>
        </w:rPr>
        <w:t>הזכות לסביבה</w:t>
      </w:r>
      <w:r w:rsidR="00336E4D">
        <w:rPr>
          <w:rFonts w:hint="cs"/>
          <w:rtl/>
          <w:lang w:eastAsia="he-IL"/>
        </w:rPr>
        <w:t xml:space="preserve"> גם קשורה קשר ישיר </w:t>
      </w:r>
      <w:bookmarkStart w:id="145" w:name="_ETM_Q1_1047524"/>
      <w:bookmarkEnd w:id="145"/>
      <w:r w:rsidR="00336E4D">
        <w:rPr>
          <w:rFonts w:hint="cs"/>
          <w:rtl/>
          <w:lang w:eastAsia="he-IL"/>
        </w:rPr>
        <w:t>לזכות לשוויון. די אם נראה מי מרוויח ממפגעים</w:t>
      </w:r>
      <w:r>
        <w:rPr>
          <w:rFonts w:hint="cs"/>
          <w:rtl/>
          <w:lang w:eastAsia="he-IL"/>
        </w:rPr>
        <w:t xml:space="preserve"> ומי מפסיד מזיהום או מרעש, כדי שיהיה ברור שיש כאן</w:t>
      </w:r>
      <w:r w:rsidR="00336E4D">
        <w:rPr>
          <w:rFonts w:hint="cs"/>
          <w:rtl/>
          <w:lang w:eastAsia="he-IL"/>
        </w:rPr>
        <w:t xml:space="preserve"> סוגיה של </w:t>
      </w:r>
      <w:bookmarkStart w:id="146" w:name="_ETM_Q1_1056375"/>
      <w:bookmarkEnd w:id="146"/>
      <w:r w:rsidR="00336E4D">
        <w:rPr>
          <w:rFonts w:hint="cs"/>
          <w:rtl/>
          <w:lang w:eastAsia="he-IL"/>
        </w:rPr>
        <w:t xml:space="preserve">שוויון ושל צדק. תפיסה של צדק סביבתי </w:t>
      </w:r>
      <w:r>
        <w:rPr>
          <w:rFonts w:hint="cs"/>
          <w:rtl/>
          <w:lang w:eastAsia="he-IL"/>
        </w:rPr>
        <w:t>קיימת בספרות המשפטית</w:t>
      </w:r>
      <w:r w:rsidR="00336E4D">
        <w:rPr>
          <w:rFonts w:hint="cs"/>
          <w:rtl/>
          <w:lang w:eastAsia="he-IL"/>
        </w:rPr>
        <w:t xml:space="preserve"> כבר כמה </w:t>
      </w:r>
      <w:bookmarkStart w:id="147" w:name="_ETM_Q1_1065808"/>
      <w:bookmarkEnd w:id="147"/>
      <w:r w:rsidR="00336E4D">
        <w:rPr>
          <w:rFonts w:hint="cs"/>
          <w:rtl/>
          <w:lang w:eastAsia="he-IL"/>
        </w:rPr>
        <w:t>וכמה עשורים.</w:t>
      </w:r>
      <w:r>
        <w:rPr>
          <w:rFonts w:hint="cs"/>
          <w:rtl/>
          <w:lang w:eastAsia="he-IL"/>
        </w:rPr>
        <w:t xml:space="preserve"> מה שמיוחד </w:t>
      </w:r>
      <w:r w:rsidR="00336E4D">
        <w:rPr>
          <w:rFonts w:hint="cs"/>
          <w:rtl/>
          <w:lang w:eastAsia="he-IL"/>
        </w:rPr>
        <w:t xml:space="preserve">לזכות לסביבה </w:t>
      </w:r>
      <w:r>
        <w:rPr>
          <w:rFonts w:hint="cs"/>
          <w:rtl/>
          <w:lang w:eastAsia="he-IL"/>
        </w:rPr>
        <w:t>הוא</w:t>
      </w:r>
      <w:r w:rsidR="00336E4D">
        <w:rPr>
          <w:rFonts w:hint="cs"/>
          <w:rtl/>
          <w:lang w:eastAsia="he-IL"/>
        </w:rPr>
        <w:t xml:space="preserve"> דווקא רכיב הצדק הבין-דורי,</w:t>
      </w:r>
      <w:r>
        <w:rPr>
          <w:rFonts w:hint="cs"/>
          <w:rtl/>
          <w:lang w:eastAsia="he-IL"/>
        </w:rPr>
        <w:t xml:space="preserve"> זה שמדבר </w:t>
      </w:r>
      <w:r w:rsidR="00336E4D">
        <w:rPr>
          <w:rFonts w:hint="cs"/>
          <w:rtl/>
          <w:lang w:eastAsia="he-IL"/>
        </w:rPr>
        <w:t xml:space="preserve">למעשה על הכרה </w:t>
      </w:r>
      <w:bookmarkStart w:id="148" w:name="_ETM_Q1_1075110"/>
      <w:bookmarkEnd w:id="148"/>
      <w:r w:rsidR="00336E4D">
        <w:rPr>
          <w:rFonts w:hint="cs"/>
          <w:rtl/>
          <w:lang w:eastAsia="he-IL"/>
        </w:rPr>
        <w:t xml:space="preserve">של המשפט בזכותם של הדורות העתידיים. </w:t>
      </w:r>
    </w:p>
    <w:p w:rsidR="00336E4D" w:rsidRDefault="00336E4D" w:rsidP="00336E4D">
      <w:pPr>
        <w:rPr>
          <w:rtl/>
          <w:lang w:eastAsia="he-IL"/>
        </w:rPr>
      </w:pPr>
      <w:bookmarkStart w:id="149" w:name="_ETM_Q1_1081216"/>
      <w:bookmarkEnd w:id="149"/>
    </w:p>
    <w:p w:rsidR="00E752B0" w:rsidRDefault="00336E4D" w:rsidP="0056408F">
      <w:pPr>
        <w:rPr>
          <w:rtl/>
          <w:lang w:eastAsia="he-IL"/>
        </w:rPr>
      </w:pPr>
      <w:bookmarkStart w:id="150" w:name="_ETM_Q1_1081398"/>
      <w:bookmarkStart w:id="151" w:name="_ETM_Q1_1081418"/>
      <w:bookmarkStart w:id="152" w:name="_ETM_Q1_1081473"/>
      <w:bookmarkEnd w:id="150"/>
      <w:bookmarkEnd w:id="151"/>
      <w:bookmarkEnd w:id="152"/>
      <w:r w:rsidRPr="0056408F">
        <w:rPr>
          <w:rFonts w:hint="cs"/>
          <w:rtl/>
          <w:lang w:eastAsia="he-IL"/>
        </w:rPr>
        <w:t xml:space="preserve">כאשר נעשו מאמצים </w:t>
      </w:r>
      <w:bookmarkStart w:id="153" w:name="_ETM_Q1_1082022"/>
      <w:bookmarkEnd w:id="153"/>
      <w:r w:rsidRPr="0056408F">
        <w:rPr>
          <w:rFonts w:hint="cs"/>
          <w:rtl/>
          <w:lang w:eastAsia="he-IL"/>
        </w:rPr>
        <w:t>בכנסת ליצור את ה-</w:t>
      </w:r>
      <w:r w:rsidRPr="0056408F">
        <w:t>Bill of Rights</w:t>
      </w:r>
      <w:r w:rsidRPr="0056408F">
        <w:rPr>
          <w:rFonts w:hint="cs"/>
          <w:rtl/>
        </w:rPr>
        <w:t xml:space="preserve"> בשנות ה-90 </w:t>
      </w:r>
      <w:r w:rsidR="00E752B0" w:rsidRPr="0056408F">
        <w:rPr>
          <w:rFonts w:hint="cs"/>
          <w:rtl/>
          <w:lang w:eastAsia="he-IL"/>
        </w:rPr>
        <w:t>ולעגן בחקיקת היסוד את הזכו</w:t>
      </w:r>
      <w:r w:rsidRPr="0056408F">
        <w:rPr>
          <w:rFonts w:hint="cs"/>
          <w:rtl/>
          <w:lang w:eastAsia="he-IL"/>
        </w:rPr>
        <w:t>יו</w:t>
      </w:r>
      <w:r w:rsidR="00E752B0" w:rsidRPr="0056408F">
        <w:rPr>
          <w:rFonts w:hint="cs"/>
          <w:rtl/>
          <w:lang w:eastAsia="he-IL"/>
        </w:rPr>
        <w:t>ת</w:t>
      </w:r>
      <w:r w:rsidRPr="0056408F">
        <w:rPr>
          <w:rFonts w:hint="cs"/>
          <w:rtl/>
          <w:lang w:eastAsia="he-IL"/>
        </w:rPr>
        <w:t>,</w:t>
      </w:r>
      <w:r w:rsidR="00E752B0" w:rsidRPr="0056408F">
        <w:rPr>
          <w:rFonts w:hint="cs"/>
          <w:rtl/>
          <w:lang w:eastAsia="he-IL"/>
        </w:rPr>
        <w:t xml:space="preserve"> אז הזכות לסביבה סווגה כזכות חברתית</w:t>
      </w:r>
      <w:r w:rsidR="0056408F">
        <w:rPr>
          <w:rFonts w:hint="cs"/>
          <w:rtl/>
          <w:lang w:eastAsia="he-IL"/>
        </w:rPr>
        <w:t xml:space="preserve">. זאת אומרת, זכות כזאת שהמדינה לא רק צריכה להימנע </w:t>
      </w:r>
      <w:bookmarkStart w:id="154" w:name="_ETM_Q1_1099999"/>
      <w:bookmarkEnd w:id="154"/>
      <w:r w:rsidR="0056408F">
        <w:rPr>
          <w:rFonts w:hint="cs"/>
          <w:rtl/>
          <w:lang w:eastAsia="he-IL"/>
        </w:rPr>
        <w:t>מלפגוע בה, אלא היא</w:t>
      </w:r>
      <w:r w:rsidR="00E752B0" w:rsidRPr="0056408F">
        <w:rPr>
          <w:rFonts w:hint="cs"/>
          <w:rtl/>
          <w:lang w:eastAsia="he-IL"/>
        </w:rPr>
        <w:t xml:space="preserve"> צריכה באופן אקטיבי</w:t>
      </w:r>
      <w:r w:rsidR="0056408F">
        <w:rPr>
          <w:rFonts w:hint="cs"/>
          <w:rtl/>
          <w:lang w:eastAsia="he-IL"/>
        </w:rPr>
        <w:t>, שכרוך בהשקעת כסף,</w:t>
      </w:r>
      <w:r w:rsidR="00E752B0" w:rsidRPr="0056408F">
        <w:rPr>
          <w:rFonts w:hint="cs"/>
          <w:rtl/>
          <w:lang w:eastAsia="he-IL"/>
        </w:rPr>
        <w:t xml:space="preserve"> להשקיע כדי לקיים את הזכות</w:t>
      </w:r>
      <w:r w:rsidR="0056408F">
        <w:rPr>
          <w:rFonts w:hint="cs"/>
          <w:rtl/>
          <w:lang w:eastAsia="he-IL"/>
        </w:rPr>
        <w:t>.</w:t>
      </w:r>
      <w:r w:rsidR="00E752B0" w:rsidRPr="0056408F">
        <w:rPr>
          <w:rFonts w:hint="cs"/>
          <w:rtl/>
          <w:lang w:eastAsia="he-IL"/>
        </w:rPr>
        <w:t xml:space="preserve"> ואולי זה היה בעוכריה</w:t>
      </w:r>
      <w:r w:rsidR="0056408F">
        <w:rPr>
          <w:rFonts w:hint="cs"/>
          <w:rtl/>
          <w:lang w:eastAsia="he-IL"/>
        </w:rPr>
        <w:t>,</w:t>
      </w:r>
      <w:r w:rsidR="00E752B0" w:rsidRPr="0056408F">
        <w:rPr>
          <w:rFonts w:hint="cs"/>
          <w:rtl/>
          <w:lang w:eastAsia="he-IL"/>
        </w:rPr>
        <w:t xml:space="preserve"> כי כל הניסיונות לחוקק</w:t>
      </w:r>
      <w:r w:rsidR="0056408F">
        <w:rPr>
          <w:rFonts w:hint="cs"/>
          <w:rtl/>
          <w:lang w:eastAsia="he-IL"/>
        </w:rPr>
        <w:t xml:space="preserve"> את חוק יסוד:</w:t>
      </w:r>
      <w:bookmarkStart w:id="155" w:name="_ETM_Q1_1115171"/>
      <w:bookmarkEnd w:id="155"/>
      <w:r w:rsidR="0056408F">
        <w:rPr>
          <w:rFonts w:hint="cs"/>
          <w:rtl/>
          <w:lang w:eastAsia="he-IL"/>
        </w:rPr>
        <w:t xml:space="preserve"> זכויות חברתיות,</w:t>
      </w:r>
      <w:r w:rsidR="00E752B0" w:rsidRPr="0056408F">
        <w:rPr>
          <w:rFonts w:hint="cs"/>
          <w:rtl/>
          <w:lang w:eastAsia="he-IL"/>
        </w:rPr>
        <w:t xml:space="preserve"> שתמיד הייתה שם גם הזכות לסביבה</w:t>
      </w:r>
      <w:r w:rsidR="0056408F">
        <w:rPr>
          <w:rFonts w:hint="cs"/>
          <w:rtl/>
          <w:lang w:eastAsia="he-IL"/>
        </w:rPr>
        <w:t>,</w:t>
      </w:r>
      <w:r w:rsidR="00E752B0" w:rsidRPr="0056408F">
        <w:rPr>
          <w:rFonts w:hint="cs"/>
          <w:rtl/>
          <w:lang w:eastAsia="he-IL"/>
        </w:rPr>
        <w:t xml:space="preserve"> לא עלה יפה</w:t>
      </w:r>
      <w:r w:rsidR="0056408F">
        <w:rPr>
          <w:rFonts w:hint="cs"/>
          <w:rtl/>
          <w:lang w:eastAsia="he-IL"/>
        </w:rPr>
        <w:t>, ולא בגלל התנגדות דתית או תפיסתית, להפך,</w:t>
      </w:r>
      <w:r w:rsidR="00E752B0" w:rsidRPr="0056408F">
        <w:rPr>
          <w:rFonts w:hint="cs"/>
          <w:rtl/>
          <w:lang w:eastAsia="he-IL"/>
        </w:rPr>
        <w:t xml:space="preserve"> אלא בעיקר בגלל החשש מהעלות הלא מגודרת של הבטחת הזכויות האלה.</w:t>
      </w:r>
      <w:r w:rsidR="00E752B0">
        <w:rPr>
          <w:rFonts w:hint="cs"/>
          <w:rtl/>
          <w:lang w:eastAsia="he-IL"/>
        </w:rPr>
        <w:t xml:space="preserve"> </w:t>
      </w:r>
    </w:p>
    <w:p w:rsidR="00E752B0" w:rsidRDefault="00E752B0" w:rsidP="00F410D1">
      <w:pPr>
        <w:rPr>
          <w:rtl/>
          <w:lang w:eastAsia="he-IL"/>
        </w:rPr>
      </w:pPr>
    </w:p>
    <w:p w:rsidR="00E752B0" w:rsidRDefault="00E752B0" w:rsidP="0056408F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הפסיקה הישראלית</w:t>
      </w:r>
      <w:r w:rsidR="0056408F">
        <w:rPr>
          <w:rFonts w:hint="cs"/>
          <w:rtl/>
          <w:lang w:eastAsia="he-IL"/>
        </w:rPr>
        <w:t>, קיימת התייחסות לנושא בעיקר בפסק דין</w:t>
      </w:r>
      <w:r>
        <w:rPr>
          <w:rFonts w:hint="cs"/>
          <w:rtl/>
          <w:lang w:eastAsia="he-IL"/>
        </w:rPr>
        <w:t xml:space="preserve"> שדחה</w:t>
      </w:r>
      <w:r w:rsidR="0056408F">
        <w:rPr>
          <w:rFonts w:hint="cs"/>
          <w:rtl/>
          <w:lang w:eastAsia="he-IL"/>
        </w:rPr>
        <w:t xml:space="preserve"> את עתירת החברים שלי מ</w:t>
      </w:r>
      <w:r>
        <w:rPr>
          <w:rFonts w:hint="cs"/>
          <w:rtl/>
          <w:lang w:eastAsia="he-IL"/>
        </w:rPr>
        <w:t>אדם טבע ודין בעניין חוק ההסדרים</w:t>
      </w:r>
      <w:r w:rsidR="0056408F">
        <w:rPr>
          <w:rFonts w:hint="cs"/>
          <w:rtl/>
          <w:lang w:eastAsia="he-IL"/>
        </w:rPr>
        <w:t xml:space="preserve"> </w:t>
      </w:r>
      <w:bookmarkStart w:id="156" w:name="_ETM_Q1_1144363"/>
      <w:bookmarkEnd w:id="156"/>
      <w:r w:rsidR="0056408F">
        <w:rPr>
          <w:rFonts w:hint="cs"/>
          <w:rtl/>
          <w:lang w:eastAsia="he-IL"/>
        </w:rPr>
        <w:t>שקבע את הותמ"ל,</w:t>
      </w:r>
      <w:r>
        <w:rPr>
          <w:rFonts w:hint="cs"/>
          <w:rtl/>
          <w:lang w:eastAsia="he-IL"/>
        </w:rPr>
        <w:t xml:space="preserve"> אבל צריך לשים לב גם שם</w:t>
      </w:r>
      <w:r w:rsidR="0056408F">
        <w:rPr>
          <w:rFonts w:hint="cs"/>
          <w:rtl/>
          <w:lang w:eastAsia="he-IL"/>
        </w:rPr>
        <w:t xml:space="preserve"> שאומנם העתירה נדחתה, אבל השופט ברק </w:t>
      </w:r>
      <w:bookmarkStart w:id="157" w:name="_ETM_Q1_1149512"/>
      <w:bookmarkEnd w:id="157"/>
      <w:r w:rsidR="0056408F">
        <w:rPr>
          <w:rFonts w:hint="cs"/>
          <w:rtl/>
          <w:lang w:eastAsia="he-IL"/>
        </w:rPr>
        <w:t xml:space="preserve">לא לגמרי סוגר את הדלת לקיומה של הזכות </w:t>
      </w:r>
      <w:r>
        <w:rPr>
          <w:rFonts w:hint="cs"/>
          <w:rtl/>
          <w:lang w:eastAsia="he-IL"/>
        </w:rPr>
        <w:t>הזאת, ובוודאי לא השופטים חשין ודורנר</w:t>
      </w:r>
      <w:r w:rsidR="0056408F">
        <w:rPr>
          <w:rFonts w:hint="cs"/>
          <w:rtl/>
          <w:lang w:eastAsia="he-IL"/>
        </w:rPr>
        <w:t xml:space="preserve"> שכותבים תזות משלהם,</w:t>
      </w:r>
      <w:r>
        <w:rPr>
          <w:rFonts w:hint="cs"/>
          <w:rtl/>
          <w:lang w:eastAsia="he-IL"/>
        </w:rPr>
        <w:t xml:space="preserve"> גם אם מסכימים לתוצאה בפסק הדין. אז בעיני ברור שכאשר הפגיעה</w:t>
      </w:r>
      <w:r w:rsidR="0056408F">
        <w:rPr>
          <w:rFonts w:hint="cs"/>
          <w:rtl/>
          <w:lang w:eastAsia="he-IL"/>
        </w:rPr>
        <w:t>, גם כיום בזכות לסביבה,</w:t>
      </w:r>
      <w:r>
        <w:rPr>
          <w:rFonts w:hint="cs"/>
          <w:rtl/>
          <w:lang w:eastAsia="he-IL"/>
        </w:rPr>
        <w:t xml:space="preserve"> עולה כדי סיכון חיים ובריאות, עולה כדי פגיעה</w:t>
      </w:r>
      <w:r w:rsidR="0056408F">
        <w:rPr>
          <w:rFonts w:hint="cs"/>
          <w:rtl/>
          <w:lang w:eastAsia="he-IL"/>
        </w:rPr>
        <w:t xml:space="preserve"> חמורה בשוויון, עולה </w:t>
      </w:r>
      <w:bookmarkStart w:id="158" w:name="_ETM_Q1_1174907"/>
      <w:bookmarkEnd w:id="158"/>
      <w:r w:rsidR="0056408F">
        <w:rPr>
          <w:rFonts w:hint="cs"/>
          <w:rtl/>
          <w:lang w:eastAsia="he-IL"/>
        </w:rPr>
        <w:t>כדי פגיעה</w:t>
      </w:r>
      <w:r>
        <w:rPr>
          <w:rFonts w:hint="cs"/>
          <w:rtl/>
          <w:lang w:eastAsia="he-IL"/>
        </w:rPr>
        <w:t xml:space="preserve"> ממשית בקניין הציבורי, ניתן לבסס גם היום עילה של פגיעה בזכות לסביבה. ואם לא פגיעה חוקתית שתגרום לפסלותו של חוק,</w:t>
      </w:r>
      <w:r w:rsidR="0056408F">
        <w:rPr>
          <w:rFonts w:hint="cs"/>
          <w:rtl/>
          <w:lang w:eastAsia="he-IL"/>
        </w:rPr>
        <w:t xml:space="preserve"> שפה אנחנו יודעים שקיימת רתיעה גם מסיבות אחרות,</w:t>
      </w:r>
      <w:r>
        <w:rPr>
          <w:rFonts w:hint="cs"/>
          <w:rtl/>
          <w:lang w:eastAsia="he-IL"/>
        </w:rPr>
        <w:t xml:space="preserve"> אז בוודאי פגיעה נזיקית או פגיעה מנהלית. </w:t>
      </w:r>
    </w:p>
    <w:p w:rsidR="00E752B0" w:rsidRDefault="00E752B0" w:rsidP="00F410D1">
      <w:pPr>
        <w:rPr>
          <w:rtl/>
          <w:lang w:eastAsia="he-IL"/>
        </w:rPr>
      </w:pPr>
    </w:p>
    <w:p w:rsidR="00E752B0" w:rsidRDefault="00E752B0" w:rsidP="002811F0">
      <w:pPr>
        <w:rPr>
          <w:rtl/>
          <w:lang w:eastAsia="he-IL"/>
        </w:rPr>
      </w:pPr>
      <w:r>
        <w:rPr>
          <w:rFonts w:hint="cs"/>
          <w:rtl/>
          <w:lang w:eastAsia="he-IL"/>
        </w:rPr>
        <w:t>בימים האלה</w:t>
      </w:r>
      <w:r w:rsidR="0056408F">
        <w:rPr>
          <w:rFonts w:hint="cs"/>
          <w:rtl/>
          <w:lang w:eastAsia="he-IL"/>
        </w:rPr>
        <w:t>, הפוסט-גלזגו ו</w:t>
      </w:r>
      <w:r>
        <w:rPr>
          <w:rFonts w:hint="cs"/>
          <w:rtl/>
          <w:lang w:eastAsia="he-IL"/>
        </w:rPr>
        <w:t>עם העלייה הדרמטית במודעות של הציבור בארץ ובעולם</w:t>
      </w:r>
      <w:r w:rsidR="00564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העניין האקלימי</w:t>
      </w:r>
      <w:r w:rsidR="0056408F">
        <w:rPr>
          <w:rFonts w:hint="cs"/>
          <w:rtl/>
          <w:lang w:eastAsia="he-IL"/>
        </w:rPr>
        <w:t xml:space="preserve"> שמגיע יותר מהר משחשבנו לידי סכנה קיומית</w:t>
      </w:r>
      <w:r>
        <w:rPr>
          <w:rFonts w:hint="cs"/>
          <w:rtl/>
          <w:lang w:eastAsia="he-IL"/>
        </w:rPr>
        <w:t xml:space="preserve"> ועם התפתחות של תביעות אקלימיות</w:t>
      </w:r>
      <w:r w:rsidR="0056408F">
        <w:rPr>
          <w:rFonts w:hint="cs"/>
          <w:rtl/>
          <w:lang w:eastAsia="he-IL"/>
        </w:rPr>
        <w:t xml:space="preserve"> </w:t>
      </w:r>
      <w:r w:rsidR="0056408F">
        <w:rPr>
          <w:rtl/>
          <w:lang w:eastAsia="he-IL"/>
        </w:rPr>
        <w:t>–</w:t>
      </w:r>
      <w:r w:rsidR="0056408F">
        <w:rPr>
          <w:rFonts w:hint="cs"/>
          <w:rtl/>
          <w:lang w:eastAsia="he-IL"/>
        </w:rPr>
        <w:t xml:space="preserve"> </w:t>
      </w:r>
      <w:bookmarkStart w:id="159" w:name="_ETM_Q1_1216153"/>
      <w:bookmarkEnd w:id="159"/>
      <w:r w:rsidR="0056408F">
        <w:rPr>
          <w:rFonts w:hint="cs"/>
          <w:rtl/>
          <w:lang w:eastAsia="he-IL"/>
        </w:rPr>
        <w:t>בארץ קצת פחות, בטח אנחנו בדרך, אבל</w:t>
      </w:r>
      <w:r>
        <w:rPr>
          <w:rFonts w:hint="cs"/>
          <w:rtl/>
          <w:lang w:eastAsia="he-IL"/>
        </w:rPr>
        <w:t xml:space="preserve"> </w:t>
      </w:r>
      <w:r w:rsidR="0056408F">
        <w:rPr>
          <w:rFonts w:hint="cs"/>
          <w:rtl/>
          <w:lang w:eastAsia="he-IL"/>
        </w:rPr>
        <w:t xml:space="preserve">בעולם קיימות כבר תביעות אקלימיות </w:t>
      </w:r>
      <w:r w:rsidR="0056408F">
        <w:rPr>
          <w:rtl/>
          <w:lang w:eastAsia="he-IL"/>
        </w:rPr>
        <w:t>–</w:t>
      </w:r>
      <w:r w:rsidR="00564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חושבת שבשלה העת</w:t>
      </w:r>
      <w:r w:rsidR="002811F0">
        <w:rPr>
          <w:rFonts w:hint="cs"/>
          <w:rtl/>
          <w:lang w:eastAsia="he-IL"/>
        </w:rPr>
        <w:t xml:space="preserve"> גם עבור הכנסת לעגן את זכות היסוד</w:t>
      </w:r>
      <w:r>
        <w:rPr>
          <w:rFonts w:hint="cs"/>
          <w:rtl/>
          <w:lang w:eastAsia="he-IL"/>
        </w:rPr>
        <w:t xml:space="preserve"> לסביבה נאותה ובשלה העת גם עבור בת</w:t>
      </w:r>
      <w:r w:rsidR="002811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המשפט</w:t>
      </w:r>
      <w:r w:rsidR="002811F0">
        <w:rPr>
          <w:rFonts w:hint="cs"/>
          <w:rtl/>
          <w:lang w:eastAsia="he-IL"/>
        </w:rPr>
        <w:t xml:space="preserve"> לפרשנות </w:t>
      </w:r>
      <w:bookmarkStart w:id="160" w:name="_ETM_Q1_1236987"/>
      <w:bookmarkEnd w:id="160"/>
      <w:r w:rsidR="002811F0">
        <w:rPr>
          <w:rFonts w:hint="cs"/>
          <w:rtl/>
          <w:lang w:eastAsia="he-IL"/>
        </w:rPr>
        <w:t>שמונחית על ידי עקרונות סביבתיים.</w:t>
      </w:r>
      <w:r>
        <w:rPr>
          <w:rFonts w:hint="cs"/>
          <w:rtl/>
          <w:lang w:eastAsia="he-IL"/>
        </w:rPr>
        <w:t xml:space="preserve"> יש לכך רמזים גם בדבריה של השופטת דורנר</w:t>
      </w:r>
      <w:r w:rsidR="002811F0">
        <w:rPr>
          <w:rFonts w:hint="cs"/>
          <w:rtl/>
          <w:lang w:eastAsia="he-IL"/>
        </w:rPr>
        <w:t xml:space="preserve"> באותו פסק דין אדם טבע </w:t>
      </w:r>
      <w:bookmarkStart w:id="161" w:name="_ETM_Q1_1247017"/>
      <w:bookmarkEnd w:id="161"/>
      <w:r w:rsidR="002811F0">
        <w:rPr>
          <w:rFonts w:hint="cs"/>
          <w:rtl/>
          <w:lang w:eastAsia="he-IL"/>
        </w:rPr>
        <w:t>ודין,</w:t>
      </w:r>
      <w:r>
        <w:rPr>
          <w:rFonts w:hint="cs"/>
          <w:rtl/>
          <w:lang w:eastAsia="he-IL"/>
        </w:rPr>
        <w:t xml:space="preserve"> וגם בפסיקה מאוחרת </w:t>
      </w:r>
      <w:r w:rsidR="002811F0">
        <w:rPr>
          <w:rFonts w:hint="cs"/>
          <w:rtl/>
          <w:lang w:eastAsia="he-IL"/>
        </w:rPr>
        <w:t xml:space="preserve">של השופטת דפנה ברק ארז בעניין עיריית חולון, שהיא מתייחסת לעקרונות סביבתיים </w:t>
      </w:r>
      <w:r>
        <w:rPr>
          <w:rFonts w:hint="cs"/>
          <w:rtl/>
          <w:lang w:eastAsia="he-IL"/>
        </w:rPr>
        <w:t xml:space="preserve">כהנחיה פרשנית לפרשנות החוקים. אז אני באמת חושבת שהמשפט </w:t>
      </w:r>
      <w:r w:rsidR="00137508">
        <w:rPr>
          <w:rFonts w:hint="cs"/>
          <w:rtl/>
          <w:lang w:eastAsia="he-IL"/>
        </w:rPr>
        <w:t>מכיר ועוד יכיר</w:t>
      </w:r>
      <w:r w:rsidR="002811F0">
        <w:rPr>
          <w:rFonts w:hint="cs"/>
          <w:rtl/>
          <w:lang w:eastAsia="he-IL"/>
        </w:rPr>
        <w:t xml:space="preserve"> בחיוניות העניין הסביבתי גם במסגרת שיח </w:t>
      </w:r>
      <w:bookmarkStart w:id="162" w:name="_ETM_Q1_1266912"/>
      <w:bookmarkEnd w:id="162"/>
      <w:r w:rsidR="002811F0">
        <w:rPr>
          <w:rFonts w:hint="cs"/>
          <w:rtl/>
          <w:lang w:eastAsia="he-IL"/>
        </w:rPr>
        <w:t xml:space="preserve">של זכויות. </w:t>
      </w:r>
    </w:p>
    <w:p w:rsidR="00137508" w:rsidRDefault="00137508" w:rsidP="00F410D1">
      <w:pPr>
        <w:rPr>
          <w:rtl/>
          <w:lang w:eastAsia="he-IL"/>
        </w:rPr>
      </w:pPr>
    </w:p>
    <w:p w:rsidR="00137508" w:rsidRDefault="00137508" w:rsidP="009A4638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אחרונה לסיום,</w:t>
      </w:r>
      <w:r w:rsidR="009A4638">
        <w:rPr>
          <w:rFonts w:hint="cs"/>
          <w:rtl/>
          <w:lang w:eastAsia="he-IL"/>
        </w:rPr>
        <w:t xml:space="preserve"> מאחר שפתחת ואמרת שאנחנו לא מדברים רק </w:t>
      </w:r>
      <w:bookmarkStart w:id="163" w:name="_ETM_Q1_1272908"/>
      <w:bookmarkEnd w:id="163"/>
      <w:r w:rsidR="009A4638">
        <w:rPr>
          <w:rFonts w:hint="cs"/>
          <w:rtl/>
          <w:lang w:eastAsia="he-IL"/>
        </w:rPr>
        <w:t xml:space="preserve">על זכות יסוד אלא גם על זכויות בכלל, </w:t>
      </w:r>
      <w:r>
        <w:rPr>
          <w:rFonts w:hint="cs"/>
          <w:rtl/>
          <w:lang w:eastAsia="he-IL"/>
        </w:rPr>
        <w:t>אז כידוע יש הרבה מאוד חקיקה סביבתית</w:t>
      </w:r>
      <w:r w:rsidR="009A46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ברמת</w:t>
      </w:r>
      <w:r w:rsidR="009A4638">
        <w:rPr>
          <w:rFonts w:hint="cs"/>
          <w:rtl/>
          <w:lang w:eastAsia="he-IL"/>
        </w:rPr>
        <w:t xml:space="preserve"> חוק </w:t>
      </w:r>
      <w:bookmarkStart w:id="164" w:name="_ETM_Q1_1280926"/>
      <w:bookmarkEnd w:id="164"/>
      <w:r w:rsidR="009A4638">
        <w:rPr>
          <w:rFonts w:hint="cs"/>
          <w:rtl/>
          <w:lang w:eastAsia="he-IL"/>
        </w:rPr>
        <w:t>ראשי, גם ברמת</w:t>
      </w:r>
      <w:r>
        <w:rPr>
          <w:rFonts w:hint="cs"/>
          <w:rtl/>
          <w:lang w:eastAsia="he-IL"/>
        </w:rPr>
        <w:t xml:space="preserve"> חקיקת משנה</w:t>
      </w:r>
      <w:r w:rsidR="009A46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עדיין אנחנו בפיגו</w:t>
      </w:r>
      <w:r w:rsidR="009A463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מאוד גדול</w:t>
      </w:r>
      <w:r w:rsidR="009A4638">
        <w:rPr>
          <w:rFonts w:hint="cs"/>
          <w:rtl/>
          <w:lang w:eastAsia="he-IL"/>
        </w:rPr>
        <w:t xml:space="preserve"> ברגולציה הסביבתית לעומת מדינות ה-</w:t>
      </w:r>
      <w:r w:rsidR="009A4638"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וצריך לזכור את זה</w:t>
      </w:r>
      <w:r w:rsidR="009A4638">
        <w:rPr>
          <w:rFonts w:hint="cs"/>
          <w:rtl/>
          <w:lang w:eastAsia="he-IL"/>
        </w:rPr>
        <w:t xml:space="preserve"> כשאנחנו מדברים </w:t>
      </w:r>
      <w:bookmarkStart w:id="165" w:name="_ETM_Q1_1290459"/>
      <w:bookmarkEnd w:id="165"/>
      <w:r w:rsidR="009A4638">
        <w:rPr>
          <w:rFonts w:hint="cs"/>
          <w:rtl/>
          <w:lang w:eastAsia="he-IL"/>
        </w:rPr>
        <w:t>על רשות רגולציה.</w:t>
      </w:r>
      <w:r>
        <w:rPr>
          <w:rFonts w:hint="cs"/>
          <w:rtl/>
          <w:lang w:eastAsia="he-IL"/>
        </w:rPr>
        <w:t xml:space="preserve"> ואני מודה לוועדה הזאת שהחוק יצא ממנה שונ</w:t>
      </w:r>
      <w:r w:rsidR="009A4638">
        <w:rPr>
          <w:rFonts w:hint="cs"/>
          <w:rtl/>
          <w:lang w:eastAsia="he-IL"/>
        </w:rPr>
        <w:t xml:space="preserve">ה ממה שהוא נכנס. חשוב לציין, יצא ממנו שונה בהקשר הזה </w:t>
      </w:r>
      <w:bookmarkStart w:id="166" w:name="_ETM_Q1_1304048"/>
      <w:bookmarkEnd w:id="166"/>
      <w:r>
        <w:rPr>
          <w:rFonts w:hint="cs"/>
          <w:rtl/>
          <w:lang w:eastAsia="he-IL"/>
        </w:rPr>
        <w:t>שמתחשבים סוף סוף גם בעלות העצומה</w:t>
      </w:r>
      <w:r w:rsidR="00452232">
        <w:rPr>
          <w:rFonts w:hint="cs"/>
          <w:rtl/>
          <w:lang w:eastAsia="he-IL"/>
        </w:rPr>
        <w:t xml:space="preserve"> שיש לאי התקנת הרגולציה,</w:t>
      </w:r>
      <w:r>
        <w:rPr>
          <w:rFonts w:hint="cs"/>
          <w:rtl/>
          <w:lang w:eastAsia="he-IL"/>
        </w:rPr>
        <w:t xml:space="preserve"> שלא כמו שהיה בהצעה המקורית. </w:t>
      </w:r>
      <w:r w:rsidR="00452232">
        <w:rPr>
          <w:rFonts w:hint="cs"/>
          <w:rtl/>
          <w:lang w:eastAsia="he-IL"/>
        </w:rPr>
        <w:t xml:space="preserve">תודה. </w:t>
      </w:r>
    </w:p>
    <w:p w:rsidR="00137508" w:rsidRDefault="00137508" w:rsidP="00F410D1">
      <w:pPr>
        <w:rPr>
          <w:rtl/>
          <w:lang w:eastAsia="he-IL"/>
        </w:rPr>
      </w:pPr>
    </w:p>
    <w:p w:rsidR="00137508" w:rsidRDefault="00137508" w:rsidP="00F161BE">
      <w:pPr>
        <w:pStyle w:val="af6"/>
        <w:rPr>
          <w:rtl/>
        </w:rPr>
      </w:pPr>
      <w:bookmarkStart w:id="167" w:name="ET_yor_6156_10"/>
      <w:r w:rsidRPr="00F161BE">
        <w:rPr>
          <w:rStyle w:val="TagStyle"/>
          <w:rtl/>
        </w:rPr>
        <w:t xml:space="preserve"> &lt;&lt; יור &gt;&gt;</w:t>
      </w:r>
      <w:r w:rsidRPr="0013750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37508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"/>
    </w:p>
    <w:p w:rsidR="00137508" w:rsidRDefault="00137508" w:rsidP="00137508">
      <w:pPr>
        <w:pStyle w:val="KeepWithNext"/>
        <w:rPr>
          <w:rtl/>
          <w:lang w:eastAsia="he-IL"/>
        </w:rPr>
      </w:pPr>
    </w:p>
    <w:p w:rsidR="00137508" w:rsidRDefault="00137508" w:rsidP="00137508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צריך לומר שדי באופן תקדימי אנחנו עמדנו על זה</w:t>
      </w:r>
      <w:r w:rsidR="00452232">
        <w:rPr>
          <w:rFonts w:hint="cs"/>
          <w:rtl/>
          <w:lang w:eastAsia="he-IL"/>
        </w:rPr>
        <w:t xml:space="preserve"> שייכנס שם הנושא </w:t>
      </w:r>
      <w:bookmarkStart w:id="168" w:name="_ETM_Q1_1321862"/>
      <w:bookmarkEnd w:id="168"/>
      <w:r w:rsidR="00452232">
        <w:rPr>
          <w:rFonts w:hint="cs"/>
          <w:rtl/>
          <w:lang w:eastAsia="he-IL"/>
        </w:rPr>
        <w:t>של ההשלכות הסביבתיות</w:t>
      </w:r>
      <w:r>
        <w:rPr>
          <w:rFonts w:hint="cs"/>
          <w:rtl/>
          <w:lang w:eastAsia="he-IL"/>
        </w:rPr>
        <w:t xml:space="preserve"> באופן ספציפי</w:t>
      </w:r>
      <w:r w:rsidR="004522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רק תחת הכותרת </w:t>
      </w:r>
      <w:r w:rsidR="00452232">
        <w:rPr>
          <w:rFonts w:hint="cs"/>
          <w:rtl/>
          <w:lang w:eastAsia="he-IL"/>
        </w:rPr>
        <w:t xml:space="preserve">הכללית של השלכות חברתיות. </w:t>
      </w:r>
    </w:p>
    <w:p w:rsidR="00137508" w:rsidRDefault="00137508" w:rsidP="00137508">
      <w:pPr>
        <w:rPr>
          <w:rtl/>
          <w:lang w:eastAsia="he-IL"/>
        </w:rPr>
      </w:pPr>
    </w:p>
    <w:p w:rsidR="00137508" w:rsidRDefault="00137508" w:rsidP="00137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מצד המשרד להגנת הסביבה אנחנו  יודעים שאתם שוקדים </w:t>
      </w:r>
      <w:r w:rsidR="00452232">
        <w:rPr>
          <w:rFonts w:hint="cs"/>
          <w:rtl/>
          <w:lang w:eastAsia="he-IL"/>
        </w:rPr>
        <w:t>על חוק האקלים, שקיווינו</w:t>
      </w:r>
      <w:bookmarkStart w:id="169" w:name="_ETM_Q1_1346251"/>
      <w:bookmarkEnd w:id="169"/>
      <w:r w:rsidR="00452232">
        <w:rPr>
          <w:rFonts w:hint="cs"/>
          <w:rtl/>
          <w:lang w:eastAsia="he-IL"/>
        </w:rPr>
        <w:t xml:space="preserve"> שיוגש עוד בכנסת הקודמת?</w:t>
      </w:r>
    </w:p>
    <w:p w:rsidR="00137508" w:rsidRDefault="00137508" w:rsidP="00137508">
      <w:pPr>
        <w:rPr>
          <w:rtl/>
          <w:lang w:eastAsia="he-IL"/>
        </w:rPr>
      </w:pPr>
    </w:p>
    <w:p w:rsidR="00137508" w:rsidRDefault="00137508" w:rsidP="00F161BE">
      <w:pPr>
        <w:pStyle w:val="af9"/>
        <w:rPr>
          <w:rtl/>
          <w:lang w:eastAsia="he-IL"/>
        </w:rPr>
      </w:pPr>
      <w:bookmarkStart w:id="170" w:name="ET_guest_718427_11"/>
      <w:r w:rsidRPr="00F161BE">
        <w:rPr>
          <w:rStyle w:val="TagStyle"/>
          <w:rtl/>
        </w:rPr>
        <w:t xml:space="preserve"> &lt;&lt; אורח &gt;&gt;</w:t>
      </w:r>
      <w:r w:rsidRPr="00137508">
        <w:rPr>
          <w:rStyle w:val="TagStyle"/>
          <w:rtl/>
        </w:rPr>
        <w:t xml:space="preserve"> </w:t>
      </w:r>
      <w:r>
        <w:rPr>
          <w:rtl/>
          <w:lang w:eastAsia="he-IL"/>
        </w:rPr>
        <w:t>דלית דרור:</w:t>
      </w:r>
      <w:r w:rsidRPr="00137508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"/>
    </w:p>
    <w:p w:rsidR="00137508" w:rsidRDefault="00137508" w:rsidP="00137508">
      <w:pPr>
        <w:pStyle w:val="KeepWithNext"/>
        <w:rPr>
          <w:rtl/>
          <w:lang w:eastAsia="he-IL"/>
        </w:rPr>
      </w:pPr>
    </w:p>
    <w:p w:rsidR="00137508" w:rsidRDefault="00137508" w:rsidP="00F765BF">
      <w:pPr>
        <w:rPr>
          <w:rtl/>
          <w:lang w:eastAsia="he-IL"/>
        </w:rPr>
      </w:pPr>
      <w:r>
        <w:rPr>
          <w:rFonts w:hint="cs"/>
          <w:rtl/>
          <w:lang w:eastAsia="he-IL"/>
        </w:rPr>
        <w:t>הופץ תזכיר חוק בתקופת השרה הקודמת,</w:t>
      </w:r>
      <w:r w:rsidR="00F765BF">
        <w:rPr>
          <w:rFonts w:hint="cs"/>
          <w:rtl/>
          <w:lang w:eastAsia="he-IL"/>
        </w:rPr>
        <w:t xml:space="preserve"> הופץ תזכיר נוסף בתקופת השרה הזאת, </w:t>
      </w:r>
      <w:bookmarkStart w:id="171" w:name="_ETM_Q1_1352266"/>
      <w:bookmarkEnd w:id="171"/>
      <w:r w:rsidR="00F765BF">
        <w:rPr>
          <w:rFonts w:hint="cs"/>
          <w:rtl/>
          <w:lang w:eastAsia="he-IL"/>
        </w:rPr>
        <w:t xml:space="preserve">שהוא דומה אבל </w:t>
      </w:r>
      <w:r>
        <w:rPr>
          <w:rFonts w:hint="cs"/>
          <w:rtl/>
          <w:lang w:eastAsia="he-IL"/>
        </w:rPr>
        <w:t>יש לו כמה תוספות. עדיין היעדים שקבועים בו</w:t>
      </w:r>
      <w:r w:rsidR="00F765BF">
        <w:rPr>
          <w:rFonts w:hint="cs"/>
          <w:rtl/>
          <w:lang w:eastAsia="he-IL"/>
        </w:rPr>
        <w:t>, שלא הגענו להסכמה עם האוצר</w:t>
      </w:r>
      <w:bookmarkStart w:id="172" w:name="_ETM_Q1_1360945"/>
      <w:bookmarkEnd w:id="172"/>
      <w:r w:rsidR="00F765BF">
        <w:rPr>
          <w:rFonts w:hint="cs"/>
          <w:rtl/>
          <w:lang w:eastAsia="he-IL"/>
        </w:rPr>
        <w:t xml:space="preserve"> ועם משרד האנרגיה לגביהם,</w:t>
      </w:r>
      <w:r>
        <w:rPr>
          <w:rFonts w:hint="cs"/>
          <w:rtl/>
          <w:lang w:eastAsia="he-IL"/>
        </w:rPr>
        <w:t xml:space="preserve"> והשרה לא רוצה להגיש חוק שלא ישיג כלום, ועדיין זה פחות ממה שהייתה השרה</w:t>
      </w:r>
      <w:r w:rsidR="00F765BF">
        <w:rPr>
          <w:rFonts w:hint="cs"/>
          <w:rtl/>
          <w:lang w:eastAsia="he-IL"/>
        </w:rPr>
        <w:t xml:space="preserve"> של ראש הממשלה בגלזגו. אז אנחנו </w:t>
      </w:r>
      <w:bookmarkStart w:id="173" w:name="_ETM_Q1_1374492"/>
      <w:bookmarkEnd w:id="173"/>
      <w:r w:rsidR="00F765BF">
        <w:rPr>
          <w:rFonts w:hint="cs"/>
          <w:rtl/>
          <w:lang w:eastAsia="he-IL"/>
        </w:rPr>
        <w:t>לא רוצים לעגן יעדים לא טובים.</w:t>
      </w:r>
      <w:r>
        <w:rPr>
          <w:rFonts w:hint="cs"/>
          <w:rtl/>
          <w:lang w:eastAsia="he-IL"/>
        </w:rPr>
        <w:t xml:space="preserve"> עם זאת</w:t>
      </w:r>
      <w:r w:rsidR="00F765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 מאוד חשוב שיהיה חוק אקלים</w:t>
      </w:r>
      <w:r w:rsidR="00F765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אותו דבר</w:t>
      </w:r>
      <w:r w:rsidR="00F765BF">
        <w:rPr>
          <w:rFonts w:hint="cs"/>
          <w:rtl/>
          <w:lang w:eastAsia="he-IL"/>
        </w:rPr>
        <w:t xml:space="preserve"> כשמקבלים את אותן </w:t>
      </w:r>
      <w:bookmarkStart w:id="174" w:name="_ETM_Q1_1385102"/>
      <w:bookmarkEnd w:id="174"/>
      <w:r w:rsidR="00F765BF">
        <w:rPr>
          <w:rFonts w:hint="cs"/>
          <w:rtl/>
          <w:lang w:eastAsia="he-IL"/>
        </w:rPr>
        <w:t>ההחלטות בדרך של</w:t>
      </w:r>
      <w:r>
        <w:rPr>
          <w:rFonts w:hint="cs"/>
          <w:rtl/>
          <w:lang w:eastAsia="he-IL"/>
        </w:rPr>
        <w:t xml:space="preserve"> החלטות ממשלה</w:t>
      </w:r>
      <w:r w:rsidR="00F765BF">
        <w:rPr>
          <w:rFonts w:hint="cs"/>
          <w:rtl/>
          <w:lang w:eastAsia="he-IL"/>
        </w:rPr>
        <w:t xml:space="preserve">. אין לזה אותו תוקף נורמטיבי. החלטות ממשלה </w:t>
      </w:r>
      <w:bookmarkStart w:id="175" w:name="_ETM_Q1_1389470"/>
      <w:bookmarkEnd w:id="175"/>
      <w:r>
        <w:rPr>
          <w:rFonts w:hint="cs"/>
          <w:rtl/>
          <w:lang w:eastAsia="he-IL"/>
        </w:rPr>
        <w:t>לא תמיד מתקיימות לצערנו בישראל. האוצר יכול</w:t>
      </w:r>
      <w:r w:rsidR="00F765BF">
        <w:rPr>
          <w:rFonts w:hint="cs"/>
          <w:rtl/>
          <w:lang w:eastAsia="he-IL"/>
        </w:rPr>
        <w:t xml:space="preserve"> כמו כלום, והוא עשה לנו את זה כבר בהקשר</w:t>
      </w:r>
      <w:bookmarkStart w:id="176" w:name="_ETM_Q1_1397175"/>
      <w:bookmarkEnd w:id="176"/>
      <w:r w:rsidR="00F765BF">
        <w:rPr>
          <w:rFonts w:hint="cs"/>
          <w:rtl/>
          <w:lang w:eastAsia="he-IL"/>
        </w:rPr>
        <w:t xml:space="preserve"> אקלימי,</w:t>
      </w:r>
      <w:r>
        <w:rPr>
          <w:rFonts w:hint="cs"/>
          <w:rtl/>
          <w:lang w:eastAsia="he-IL"/>
        </w:rPr>
        <w:t xml:space="preserve"> בתקופת גלעד ארדן</w:t>
      </w:r>
      <w:r w:rsidR="00F765BF">
        <w:rPr>
          <w:rFonts w:hint="cs"/>
          <w:rtl/>
          <w:lang w:eastAsia="he-IL"/>
        </w:rPr>
        <w:t xml:space="preserve"> הייתה תוכנית להפחתת פליטות שתוקצבה,</w:t>
      </w:r>
      <w:r>
        <w:rPr>
          <w:rFonts w:hint="cs"/>
          <w:rtl/>
          <w:lang w:eastAsia="he-IL"/>
        </w:rPr>
        <w:t xml:space="preserve"> ומיד אחרי שהוא עזב בתקציב הבא קוצץ בחצי</w:t>
      </w:r>
      <w:r w:rsidR="00F765BF">
        <w:rPr>
          <w:rFonts w:hint="cs"/>
          <w:rtl/>
          <w:lang w:eastAsia="he-IL"/>
        </w:rPr>
        <w:t xml:space="preserve"> התקציב שלה בחוק</w:t>
      </w:r>
      <w:bookmarkStart w:id="177" w:name="_ETM_Q1_1406734"/>
      <w:bookmarkEnd w:id="177"/>
      <w:r w:rsidR="00F765BF">
        <w:rPr>
          <w:rFonts w:hint="cs"/>
          <w:rtl/>
          <w:lang w:eastAsia="he-IL"/>
        </w:rPr>
        <w:t xml:space="preserve"> ההסדרים הבא.</w:t>
      </w:r>
      <w:r>
        <w:rPr>
          <w:rFonts w:hint="cs"/>
          <w:rtl/>
          <w:lang w:eastAsia="he-IL"/>
        </w:rPr>
        <w:t xml:space="preserve"> אז זו החלטת ממשלה</w:t>
      </w:r>
      <w:r w:rsidR="00F765BF">
        <w:rPr>
          <w:rFonts w:hint="cs"/>
          <w:rtl/>
          <w:lang w:eastAsia="he-IL"/>
        </w:rPr>
        <w:t xml:space="preserve">. בעוד שחוק מעלה את זה ברמה נורמטיבית </w:t>
      </w:r>
      <w:bookmarkStart w:id="178" w:name="_ETM_Q1_1413951"/>
      <w:bookmarkEnd w:id="178"/>
      <w:r w:rsidR="00F765BF">
        <w:rPr>
          <w:rFonts w:hint="cs"/>
          <w:rtl/>
          <w:lang w:eastAsia="he-IL"/>
        </w:rPr>
        <w:t>אחרת,</w:t>
      </w:r>
      <w:r>
        <w:rPr>
          <w:rFonts w:hint="cs"/>
          <w:rtl/>
          <w:lang w:eastAsia="he-IL"/>
        </w:rPr>
        <w:t xml:space="preserve"> בחוק הארגונים יכולים להגיש עתירה למה הממשלה לא מקיימת את חובותיה על פי החוק</w:t>
      </w:r>
      <w:r w:rsidR="00F765BF">
        <w:rPr>
          <w:rFonts w:hint="cs"/>
          <w:rtl/>
          <w:lang w:eastAsia="he-IL"/>
        </w:rPr>
        <w:t>, אפשר גם ליצור מנגנוני בקרה של הכנסת על הממשלה</w:t>
      </w:r>
      <w:bookmarkStart w:id="179" w:name="_ETM_Q1_1427758"/>
      <w:bookmarkEnd w:id="179"/>
      <w:r w:rsidR="00F765BF">
        <w:rPr>
          <w:rFonts w:hint="cs"/>
          <w:rtl/>
          <w:lang w:eastAsia="he-IL"/>
        </w:rPr>
        <w:t xml:space="preserve"> בשלב הביניים, </w:t>
      </w:r>
      <w:r w:rsidR="00F765BF">
        <w:rPr>
          <w:rFonts w:hint="cs"/>
          <w:rtl/>
          <w:lang w:eastAsia="he-IL"/>
        </w:rPr>
        <w:lastRenderedPageBreak/>
        <w:t>בכל מיני יעדי ביניים של הפחתות בפליטות וגם</w:t>
      </w:r>
      <w:bookmarkStart w:id="180" w:name="_ETM_Q1_1433256"/>
      <w:bookmarkEnd w:id="180"/>
      <w:r w:rsidR="00F765BF">
        <w:rPr>
          <w:rFonts w:hint="cs"/>
          <w:rtl/>
          <w:lang w:eastAsia="he-IL"/>
        </w:rPr>
        <w:t xml:space="preserve"> בק</w:t>
      </w:r>
      <w:r>
        <w:rPr>
          <w:rFonts w:hint="cs"/>
          <w:rtl/>
          <w:lang w:eastAsia="he-IL"/>
        </w:rPr>
        <w:t>רה יותר טובה על ההיערכות.</w:t>
      </w:r>
      <w:r w:rsidR="00F765BF">
        <w:rPr>
          <w:rFonts w:hint="cs"/>
          <w:rtl/>
          <w:lang w:eastAsia="he-IL"/>
        </w:rPr>
        <w:t xml:space="preserve"> אנחנו הצענו שם גם ועדת מומחים בלתי תלויה </w:t>
      </w:r>
      <w:r>
        <w:rPr>
          <w:rFonts w:hint="cs"/>
          <w:rtl/>
          <w:lang w:eastAsia="he-IL"/>
        </w:rPr>
        <w:t>כדי שהשיח יהיה מדעי</w:t>
      </w:r>
      <w:bookmarkStart w:id="181" w:name="_ETM_Q1_1438394"/>
      <w:bookmarkEnd w:id="181"/>
      <w:r w:rsidR="00F765BF">
        <w:rPr>
          <w:rFonts w:hint="cs"/>
          <w:rtl/>
          <w:lang w:eastAsia="he-IL"/>
        </w:rPr>
        <w:t xml:space="preserve"> ולא מבוסס עובדות. זה חשוב מאוד בנושא </w:t>
      </w:r>
      <w:r>
        <w:rPr>
          <w:rFonts w:hint="cs"/>
          <w:rtl/>
          <w:lang w:eastAsia="he-IL"/>
        </w:rPr>
        <w:t>אקלים,</w:t>
      </w:r>
      <w:bookmarkStart w:id="182" w:name="_ETM_Q1_1443451"/>
      <w:bookmarkEnd w:id="182"/>
      <w:r>
        <w:rPr>
          <w:rFonts w:hint="cs"/>
          <w:rtl/>
          <w:lang w:eastAsia="he-IL"/>
        </w:rPr>
        <w:t xml:space="preserve"> שהנושא המדעי באקלים לא יהפוך לנושא פוליטי</w:t>
      </w:r>
      <w:r w:rsidR="00F765BF">
        <w:rPr>
          <w:rFonts w:hint="cs"/>
          <w:rtl/>
          <w:lang w:eastAsia="he-IL"/>
        </w:rPr>
        <w:t>, כמו שקרה בארצות הברית.</w:t>
      </w:r>
      <w:r>
        <w:rPr>
          <w:rFonts w:hint="cs"/>
          <w:rtl/>
          <w:lang w:eastAsia="he-IL"/>
        </w:rPr>
        <w:t xml:space="preserve"> אז הכנסנו שם ועדה בלתי תלויה שתבחן </w:t>
      </w:r>
      <w:r w:rsidR="00A27A81">
        <w:rPr>
          <w:rFonts w:hint="cs"/>
          <w:rtl/>
          <w:lang w:eastAsia="he-IL"/>
        </w:rPr>
        <w:t xml:space="preserve">באופן פתוח לציבור </w:t>
      </w:r>
      <w:r>
        <w:rPr>
          <w:rFonts w:hint="cs"/>
          <w:rtl/>
          <w:lang w:eastAsia="he-IL"/>
        </w:rPr>
        <w:t>את התוכניות של הממשלה. ברור שזה לא פשוט להעביר</w:t>
      </w:r>
      <w:r w:rsidR="00A27A81">
        <w:rPr>
          <w:rFonts w:hint="cs"/>
          <w:rtl/>
          <w:lang w:eastAsia="he-IL"/>
        </w:rPr>
        <w:t xml:space="preserve"> חוק </w:t>
      </w:r>
      <w:bookmarkStart w:id="183" w:name="_ETM_Q1_1464397"/>
      <w:bookmarkEnd w:id="183"/>
      <w:r w:rsidR="00A27A81">
        <w:rPr>
          <w:rFonts w:hint="cs"/>
          <w:rtl/>
          <w:lang w:eastAsia="he-IL"/>
        </w:rPr>
        <w:t>כזה בממשלה.</w:t>
      </w:r>
      <w:r>
        <w:rPr>
          <w:rFonts w:hint="cs"/>
          <w:rtl/>
          <w:lang w:eastAsia="he-IL"/>
        </w:rPr>
        <w:t xml:space="preserve"> אני מקווה שבכל זאת הוא  יוגש, ו</w:t>
      </w:r>
      <w:r w:rsidR="00A27A8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לא</w:t>
      </w:r>
      <w:r w:rsidR="00A27A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שיתקדמו הצעות החוק הפרטיות</w:t>
      </w:r>
      <w:r w:rsidR="00A27A81">
        <w:rPr>
          <w:rFonts w:hint="cs"/>
          <w:rtl/>
          <w:lang w:eastAsia="he-IL"/>
        </w:rPr>
        <w:t>. בינתיים אין עוד הסכמות עם האוצר והאנר</w:t>
      </w:r>
      <w:bookmarkStart w:id="184" w:name="_ETM_Q1_1477731"/>
      <w:bookmarkEnd w:id="184"/>
      <w:r w:rsidR="00A27A81">
        <w:rPr>
          <w:rFonts w:hint="cs"/>
          <w:rtl/>
          <w:lang w:eastAsia="he-IL"/>
        </w:rPr>
        <w:t xml:space="preserve">גיה על הנוסח. </w:t>
      </w:r>
    </w:p>
    <w:p w:rsidR="00A27A81" w:rsidRDefault="00A27A81" w:rsidP="00F765BF">
      <w:pPr>
        <w:rPr>
          <w:rtl/>
          <w:lang w:eastAsia="he-IL"/>
        </w:rPr>
      </w:pPr>
      <w:bookmarkStart w:id="185" w:name="_ETM_Q1_1478264"/>
      <w:bookmarkStart w:id="186" w:name="_ETM_Q1_1478348"/>
      <w:bookmarkEnd w:id="185"/>
      <w:bookmarkEnd w:id="186"/>
    </w:p>
    <w:p w:rsidR="00A27A81" w:rsidRDefault="00A27A81" w:rsidP="00F161BE">
      <w:pPr>
        <w:pStyle w:val="af6"/>
        <w:rPr>
          <w:rtl/>
        </w:rPr>
      </w:pPr>
      <w:bookmarkStart w:id="187" w:name="ET_yor_6156_43"/>
      <w:r w:rsidRPr="00F161BE">
        <w:rPr>
          <w:rStyle w:val="TagStyle"/>
          <w:rtl/>
        </w:rPr>
        <w:t xml:space="preserve"> &lt;&lt; יור &gt;&gt;</w:t>
      </w:r>
      <w:r w:rsidRPr="00A27A8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27A81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A27A81" w:rsidRDefault="00A27A81" w:rsidP="00A27A81">
      <w:pPr>
        <w:pStyle w:val="KeepWithNext"/>
        <w:rPr>
          <w:rtl/>
          <w:lang w:eastAsia="he-IL"/>
        </w:rPr>
      </w:pPr>
    </w:p>
    <w:p w:rsidR="00137508" w:rsidRDefault="00A27A81" w:rsidP="00A27A81">
      <w:pPr>
        <w:rPr>
          <w:rtl/>
          <w:lang w:eastAsia="he-IL"/>
        </w:rPr>
      </w:pPr>
      <w:bookmarkStart w:id="188" w:name="_ETM_Q1_1480153"/>
      <w:bookmarkEnd w:id="188"/>
      <w:r>
        <w:rPr>
          <w:rFonts w:hint="cs"/>
          <w:rtl/>
          <w:lang w:eastAsia="he-IL"/>
        </w:rPr>
        <w:t xml:space="preserve">תודה רבה. </w:t>
      </w:r>
      <w:bookmarkStart w:id="189" w:name="_ETM_Q1_1481449"/>
      <w:bookmarkEnd w:id="189"/>
      <w:r>
        <w:rPr>
          <w:rFonts w:hint="cs"/>
          <w:rtl/>
          <w:lang w:eastAsia="he-IL"/>
        </w:rPr>
        <w:t xml:space="preserve">מכיוון שהוזכרה כאן הפעולה החדשה של עמותת אדם טבע </w:t>
      </w:r>
      <w:bookmarkStart w:id="190" w:name="_ETM_Q1_1490640"/>
      <w:bookmarkEnd w:id="190"/>
      <w:r>
        <w:rPr>
          <w:rFonts w:hint="cs"/>
          <w:rtl/>
          <w:lang w:eastAsia="he-IL"/>
        </w:rPr>
        <w:t xml:space="preserve">ודין, סביב המפגש בין המשפט לבין הזכות לסביבה ראויה, חברי </w:t>
      </w:r>
      <w:bookmarkStart w:id="191" w:name="_ETM_Q1_1499045"/>
      <w:bookmarkEnd w:id="191"/>
      <w:r w:rsidR="0013750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ו"ד עמית ברכה, מנכ"ל הארגון, בבקשה. </w:t>
      </w:r>
    </w:p>
    <w:p w:rsidR="00137508" w:rsidRDefault="00137508" w:rsidP="00137508">
      <w:pPr>
        <w:rPr>
          <w:rtl/>
          <w:lang w:eastAsia="he-IL"/>
        </w:rPr>
      </w:pPr>
    </w:p>
    <w:p w:rsidR="00137508" w:rsidRDefault="00137508" w:rsidP="00F161BE">
      <w:pPr>
        <w:pStyle w:val="af9"/>
        <w:rPr>
          <w:rtl/>
          <w:lang w:eastAsia="he-IL"/>
        </w:rPr>
      </w:pPr>
      <w:bookmarkStart w:id="192" w:name="ET_guest_517768_15"/>
      <w:r w:rsidRPr="00F161BE">
        <w:rPr>
          <w:rStyle w:val="TagStyle"/>
          <w:rtl/>
        </w:rPr>
        <w:t xml:space="preserve"> &lt;&lt; אורח &gt;&gt;</w:t>
      </w:r>
      <w:r w:rsidRPr="00137508">
        <w:rPr>
          <w:rStyle w:val="TagStyle"/>
          <w:rtl/>
        </w:rPr>
        <w:t xml:space="preserve"> </w:t>
      </w:r>
      <w:r>
        <w:rPr>
          <w:rtl/>
          <w:lang w:eastAsia="he-IL"/>
        </w:rPr>
        <w:t>עמית ברכה:</w:t>
      </w:r>
      <w:r w:rsidRPr="00137508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"/>
    </w:p>
    <w:p w:rsidR="00137508" w:rsidRDefault="00137508" w:rsidP="00137508">
      <w:pPr>
        <w:pStyle w:val="KeepWithNext"/>
        <w:rPr>
          <w:rtl/>
          <w:lang w:eastAsia="he-IL"/>
        </w:rPr>
      </w:pPr>
    </w:p>
    <w:p w:rsidR="00137508" w:rsidRDefault="00A27A81" w:rsidP="005F7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אדוני, ותודה רבה </w:t>
      </w:r>
      <w:bookmarkStart w:id="193" w:name="_ETM_Q1_1505230"/>
      <w:bookmarkEnd w:id="193"/>
      <w:r>
        <w:rPr>
          <w:rFonts w:hint="cs"/>
          <w:rtl/>
          <w:lang w:eastAsia="he-IL"/>
        </w:rPr>
        <w:t xml:space="preserve">על ייזום הדיון החשוב הזה. אנחנו עוסקים בנושא </w:t>
      </w:r>
      <w:bookmarkStart w:id="194" w:name="_ETM_Q1_1508105"/>
      <w:bookmarkEnd w:id="194"/>
      <w:r>
        <w:rPr>
          <w:rFonts w:hint="cs"/>
          <w:rtl/>
          <w:lang w:eastAsia="he-IL"/>
        </w:rPr>
        <w:t xml:space="preserve">של חקיקת יסוד </w:t>
      </w:r>
      <w:r w:rsidR="005F7360">
        <w:rPr>
          <w:rFonts w:hint="cs"/>
          <w:rtl/>
          <w:lang w:eastAsia="he-IL"/>
        </w:rPr>
        <w:t xml:space="preserve">לסביבה </w:t>
      </w:r>
      <w:r w:rsidR="00137508">
        <w:rPr>
          <w:rFonts w:hint="cs"/>
          <w:rtl/>
          <w:lang w:eastAsia="he-IL"/>
        </w:rPr>
        <w:t>כבר</w:t>
      </w:r>
      <w:r w:rsidR="005F7360">
        <w:rPr>
          <w:rFonts w:hint="cs"/>
          <w:rtl/>
          <w:lang w:eastAsia="he-IL"/>
        </w:rPr>
        <w:t xml:space="preserve"> למעלה משני עשורים, כ</w:t>
      </w:r>
      <w:bookmarkStart w:id="195" w:name="_ETM_Q1_1512605"/>
      <w:bookmarkEnd w:id="195"/>
      <w:r w:rsidR="005F7360">
        <w:rPr>
          <w:rFonts w:hint="cs"/>
          <w:rtl/>
          <w:lang w:eastAsia="he-IL"/>
        </w:rPr>
        <w:t xml:space="preserve">פי שגם צוין כאן, ולכן חשוב מאוד </w:t>
      </w:r>
      <w:bookmarkStart w:id="196" w:name="_ETM_Q1_1517370"/>
      <w:bookmarkEnd w:id="196"/>
      <w:r w:rsidR="005F7360">
        <w:rPr>
          <w:rFonts w:hint="cs"/>
          <w:rtl/>
          <w:lang w:eastAsia="he-IL"/>
        </w:rPr>
        <w:t xml:space="preserve">שהדיון הזה מתקיים היום, כשמדינת ישראל הולכת אחורה בהרבה מאוד מובנים בזמן שהעולם מתקדם קדימה. אפרופו פוסט-גלזגו, אנחנו נמצאים </w:t>
      </w:r>
      <w:bookmarkStart w:id="197" w:name="_ETM_Q1_1527028"/>
      <w:bookmarkEnd w:id="197"/>
      <w:r w:rsidR="005F7360">
        <w:rPr>
          <w:rFonts w:hint="cs"/>
          <w:rtl/>
          <w:lang w:eastAsia="he-IL"/>
        </w:rPr>
        <w:t>היום במקום שבו מדינות העולם, בחלקן הגדול מדינות</w:t>
      </w:r>
      <w:bookmarkStart w:id="198" w:name="_ETM_Q1_1531667"/>
      <w:bookmarkEnd w:id="198"/>
      <w:r w:rsidR="005F7360">
        <w:rPr>
          <w:rFonts w:hint="cs"/>
          <w:rtl/>
          <w:lang w:eastAsia="he-IL"/>
        </w:rPr>
        <w:t xml:space="preserve"> מפותחות, כבר חוקקו מזמן חוקי יסוד בתחום הסביבה. אנחנו מדברים </w:t>
      </w:r>
      <w:bookmarkStart w:id="199" w:name="_ETM_Q1_1536622"/>
      <w:bookmarkEnd w:id="199"/>
      <w:r w:rsidR="005F7360">
        <w:rPr>
          <w:rFonts w:hint="cs"/>
          <w:rtl/>
          <w:lang w:eastAsia="he-IL"/>
        </w:rPr>
        <w:t>על מדינות כמו גרמניה והולנד ונורבגיה וספרד ורבות אחרות, ואפילו</w:t>
      </w:r>
      <w:bookmarkStart w:id="200" w:name="_ETM_Q1_1541290"/>
      <w:bookmarkEnd w:id="200"/>
      <w:r w:rsidR="005F7360">
        <w:rPr>
          <w:rFonts w:hint="cs"/>
          <w:rtl/>
          <w:lang w:eastAsia="he-IL"/>
        </w:rPr>
        <w:t xml:space="preserve"> דרום אפריקה פוסט אפרטהייד, עם חקיקה מתקדמת מאוד בנושא ההגנה</w:t>
      </w:r>
      <w:bookmarkStart w:id="201" w:name="_ETM_Q1_1548422"/>
      <w:bookmarkEnd w:id="201"/>
      <w:r w:rsidR="005F7360">
        <w:rPr>
          <w:rFonts w:hint="cs"/>
          <w:rtl/>
          <w:lang w:eastAsia="he-IL"/>
        </w:rPr>
        <w:t xml:space="preserve"> על הסביבה. אנחנו מדברים על כך שממש לפני ועידת</w:t>
      </w:r>
      <w:bookmarkStart w:id="202" w:name="_ETM_Q1_1553798"/>
      <w:bookmarkEnd w:id="202"/>
      <w:r w:rsidR="005F7360">
        <w:rPr>
          <w:rFonts w:hint="cs"/>
          <w:rtl/>
          <w:lang w:eastAsia="he-IL"/>
        </w:rPr>
        <w:t xml:space="preserve"> גלזגו קבעה מועצת הזכויות של האו"ם שהזכות לסביבה ראויה </w:t>
      </w:r>
      <w:bookmarkStart w:id="203" w:name="_ETM_Q1_1558512"/>
      <w:bookmarkEnd w:id="203"/>
      <w:r w:rsidR="005F7360">
        <w:rPr>
          <w:rFonts w:hint="cs"/>
          <w:rtl/>
          <w:lang w:eastAsia="he-IL"/>
        </w:rPr>
        <w:t xml:space="preserve">צריכה וחייבת להיות זכות אמיתית, מוכרת, בגישה לסביבה נקייה ובריאה, </w:t>
      </w:r>
      <w:bookmarkStart w:id="204" w:name="_ETM_Q1_1566786"/>
      <w:bookmarkEnd w:id="204"/>
      <w:r w:rsidR="005F7360">
        <w:rPr>
          <w:rFonts w:hint="cs"/>
          <w:rtl/>
          <w:lang w:eastAsia="he-IL"/>
        </w:rPr>
        <w:t>כחלק ממגילת זכויות האדם ברוב של 43 מדינות ללא התנגדות.</w:t>
      </w:r>
      <w:bookmarkStart w:id="205" w:name="_ETM_Q1_1574524"/>
      <w:bookmarkEnd w:id="205"/>
      <w:r w:rsidR="005F7360">
        <w:rPr>
          <w:rFonts w:hint="cs"/>
          <w:rtl/>
          <w:lang w:eastAsia="he-IL"/>
        </w:rPr>
        <w:t xml:space="preserve"> </w:t>
      </w:r>
      <w:r w:rsidR="00137508">
        <w:rPr>
          <w:rFonts w:hint="cs"/>
          <w:rtl/>
          <w:lang w:eastAsia="he-IL"/>
        </w:rPr>
        <w:t xml:space="preserve"> </w:t>
      </w:r>
    </w:p>
    <w:p w:rsidR="00137508" w:rsidRDefault="00137508" w:rsidP="00137508">
      <w:pPr>
        <w:rPr>
          <w:rtl/>
          <w:lang w:eastAsia="he-IL"/>
        </w:rPr>
      </w:pPr>
    </w:p>
    <w:p w:rsidR="00FB5F57" w:rsidRDefault="00137508" w:rsidP="00FB5F57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הזכות לסביבה ראויה</w:t>
      </w:r>
      <w:r w:rsidR="00FB5F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</w:t>
      </w:r>
      <w:r w:rsidR="00FB5F5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היותו</w:t>
      </w:r>
      <w:r w:rsidR="00FB5F57">
        <w:rPr>
          <w:rFonts w:hint="cs"/>
          <w:rtl/>
          <w:lang w:eastAsia="he-IL"/>
        </w:rPr>
        <w:t xml:space="preserve"> נושא</w:t>
      </w:r>
      <w:r>
        <w:rPr>
          <w:rFonts w:hint="cs"/>
          <w:rtl/>
          <w:lang w:eastAsia="he-IL"/>
        </w:rPr>
        <w:t xml:space="preserve"> שמצריך שהכנסת תתכנס מתוקף סמכותה כראשות מכוננת</w:t>
      </w:r>
      <w:r w:rsidR="00FB5F57">
        <w:rPr>
          <w:rFonts w:hint="cs"/>
          <w:rtl/>
          <w:lang w:eastAsia="he-IL"/>
        </w:rPr>
        <w:t xml:space="preserve"> ובעצם תכונן חוק יסוד חדש,</w:t>
      </w:r>
      <w:r>
        <w:rPr>
          <w:rFonts w:hint="cs"/>
          <w:rtl/>
          <w:lang w:eastAsia="he-IL"/>
        </w:rPr>
        <w:t xml:space="preserve"> מעבר להדר המשמעותי שיש לנושא הזה, יש גם צד שהוא מאוד פרקטי</w:t>
      </w:r>
      <w:r w:rsidR="00FB5F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עלה כאן ואני רוצה להדגיש אותו</w:t>
      </w:r>
      <w:r w:rsidR="00FB5F57">
        <w:rPr>
          <w:rFonts w:hint="cs"/>
          <w:rtl/>
          <w:lang w:eastAsia="he-IL"/>
        </w:rPr>
        <w:t xml:space="preserve">. כאשר אנחנו נמצאים </w:t>
      </w:r>
      <w:bookmarkStart w:id="206" w:name="_ETM_Q1_1604537"/>
      <w:bookmarkEnd w:id="206"/>
      <w:r w:rsidR="00FB5F57">
        <w:rPr>
          <w:rFonts w:hint="cs"/>
          <w:rtl/>
          <w:lang w:eastAsia="he-IL"/>
        </w:rPr>
        <w:t>היום במקום שבו יש לנו חוק יסוד: חופש עיסוק, שהוא</w:t>
      </w:r>
      <w:bookmarkStart w:id="207" w:name="_ETM_Q1_1608854"/>
      <w:bookmarkEnd w:id="207"/>
      <w:r w:rsidR="00FB5F57">
        <w:rPr>
          <w:rFonts w:hint="cs"/>
          <w:rtl/>
          <w:lang w:eastAsia="he-IL"/>
        </w:rPr>
        <w:t xml:space="preserve"> מאוד חשוב </w:t>
      </w:r>
      <w:r>
        <w:rPr>
          <w:rFonts w:hint="cs"/>
          <w:rtl/>
          <w:lang w:eastAsia="he-IL"/>
        </w:rPr>
        <w:t>והוא כמובן מעגן אינטרסים מאוד חשובים של</w:t>
      </w:r>
      <w:r w:rsidR="00FB5F57">
        <w:rPr>
          <w:rFonts w:hint="cs"/>
          <w:rtl/>
          <w:lang w:eastAsia="he-IL"/>
        </w:rPr>
        <w:t xml:space="preserve"> החיים שלנו, של התעשייה, של</w:t>
      </w:r>
      <w:r>
        <w:rPr>
          <w:rFonts w:hint="cs"/>
          <w:rtl/>
          <w:lang w:eastAsia="he-IL"/>
        </w:rPr>
        <w:t xml:space="preserve"> המשק, של הסקטור הפרטי, אין מולו בעצם איזון של חקיקת יסוד בתחום הסביבה, וזאת הבעיה המרכזית</w:t>
      </w:r>
      <w:r w:rsidR="00FB5F57">
        <w:rPr>
          <w:rFonts w:hint="cs"/>
          <w:rtl/>
          <w:lang w:eastAsia="he-IL"/>
        </w:rPr>
        <w:t>. כמובן</w:t>
      </w:r>
      <w:bookmarkStart w:id="208" w:name="_ETM_Q1_1626015"/>
      <w:bookmarkEnd w:id="208"/>
      <w:r w:rsidR="00FB5F57">
        <w:rPr>
          <w:rFonts w:hint="cs"/>
          <w:rtl/>
          <w:lang w:eastAsia="he-IL"/>
        </w:rPr>
        <w:t xml:space="preserve"> עלה פה הנושא של רשות הרגולציה</w:t>
      </w:r>
      <w:r>
        <w:rPr>
          <w:rFonts w:hint="cs"/>
          <w:rtl/>
          <w:lang w:eastAsia="he-IL"/>
        </w:rPr>
        <w:t xml:space="preserve"> והקשרים אחרים</w:t>
      </w:r>
      <w:r w:rsidR="00FB5F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יש נגיסה הולכת ומתמשכת</w:t>
      </w:r>
      <w:r w:rsidR="00FB5F57">
        <w:rPr>
          <w:rFonts w:hint="cs"/>
          <w:rtl/>
          <w:lang w:eastAsia="he-IL"/>
        </w:rPr>
        <w:t xml:space="preserve"> בזכויות האדם הבסיסיות האלה </w:t>
      </w:r>
      <w:r>
        <w:rPr>
          <w:rFonts w:hint="cs"/>
          <w:rtl/>
          <w:lang w:eastAsia="he-IL"/>
        </w:rPr>
        <w:t>לסביבה בריאה ואיכותית וראויה. בטח ובטח כשאנחנו מדברים היום על משבר האקלים כמשבר קיומי</w:t>
      </w:r>
      <w:r w:rsidR="00FB5F57">
        <w:rPr>
          <w:rFonts w:hint="cs"/>
          <w:rtl/>
          <w:lang w:eastAsia="he-IL"/>
        </w:rPr>
        <w:t xml:space="preserve">. כלומר, אנחנו אומרים כבר למעלה משני </w:t>
      </w:r>
      <w:bookmarkStart w:id="209" w:name="_ETM_Q1_1648390"/>
      <w:bookmarkEnd w:id="209"/>
      <w:r w:rsidR="00FB5F57">
        <w:rPr>
          <w:rFonts w:hint="cs"/>
          <w:rtl/>
          <w:lang w:eastAsia="he-IL"/>
        </w:rPr>
        <w:t>עשורים שהנושא הסביבתי הוא נושא קיומי,</w:t>
      </w:r>
      <w:r>
        <w:rPr>
          <w:rFonts w:hint="cs"/>
          <w:rtl/>
          <w:lang w:eastAsia="he-IL"/>
        </w:rPr>
        <w:t xml:space="preserve"> אז הנה למרבה הצער</w:t>
      </w:r>
      <w:r w:rsidR="00FB5F57">
        <w:rPr>
          <w:rFonts w:hint="cs"/>
          <w:rtl/>
          <w:lang w:eastAsia="he-IL"/>
        </w:rPr>
        <w:t>, במירכאות כפולות ומכופלות,</w:t>
      </w:r>
      <w:r>
        <w:rPr>
          <w:rFonts w:hint="cs"/>
          <w:rtl/>
          <w:lang w:eastAsia="he-IL"/>
        </w:rPr>
        <w:t xml:space="preserve"> בא לסיוע אותו משבר אקלים שאומר</w:t>
      </w:r>
      <w:r w:rsidR="00FB5F57">
        <w:rPr>
          <w:rFonts w:hint="cs"/>
          <w:rtl/>
          <w:lang w:eastAsia="he-IL"/>
        </w:rPr>
        <w:t xml:space="preserve"> שזה</w:t>
      </w:r>
      <w:bookmarkStart w:id="210" w:name="_ETM_Q1_1657403"/>
      <w:bookmarkEnd w:id="210"/>
      <w:r w:rsidR="00FB5F57">
        <w:rPr>
          <w:rFonts w:hint="cs"/>
          <w:rtl/>
          <w:lang w:eastAsia="he-IL"/>
        </w:rPr>
        <w:t xml:space="preserve"> באמת אמיתי, זה באמת קיומי.</w:t>
      </w:r>
      <w:r>
        <w:rPr>
          <w:rFonts w:hint="cs"/>
          <w:rtl/>
          <w:lang w:eastAsia="he-IL"/>
        </w:rPr>
        <w:t xml:space="preserve"> יתר על כן זה עניין של ביטחון לאומי. אומר את זה נשיא ארצות הברית, אומרים את זה נשיאי העולם</w:t>
      </w:r>
      <w:r w:rsidR="00FB5F57">
        <w:rPr>
          <w:rFonts w:hint="cs"/>
          <w:rtl/>
          <w:lang w:eastAsia="he-IL"/>
        </w:rPr>
        <w:t xml:space="preserve"> וראשי הממשלה בעולם. </w:t>
      </w:r>
      <w:bookmarkStart w:id="211" w:name="_ETM_Q1_1671343"/>
      <w:bookmarkEnd w:id="211"/>
    </w:p>
    <w:p w:rsidR="00FB5F57" w:rsidRDefault="00FB5F57" w:rsidP="00FB5F57">
      <w:pPr>
        <w:rPr>
          <w:rtl/>
          <w:lang w:eastAsia="he-IL"/>
        </w:rPr>
      </w:pPr>
      <w:bookmarkStart w:id="212" w:name="_ETM_Q1_1671407"/>
      <w:bookmarkStart w:id="213" w:name="_ETM_Q1_1671454"/>
      <w:bookmarkEnd w:id="212"/>
      <w:bookmarkEnd w:id="213"/>
    </w:p>
    <w:p w:rsidR="00137508" w:rsidRDefault="00137508" w:rsidP="00E845AD">
      <w:pPr>
        <w:rPr>
          <w:rtl/>
          <w:lang w:eastAsia="he-IL"/>
        </w:rPr>
      </w:pPr>
      <w:bookmarkStart w:id="214" w:name="_ETM_Q1_1671503"/>
      <w:bookmarkEnd w:id="214"/>
      <w:r>
        <w:rPr>
          <w:rFonts w:hint="cs"/>
          <w:rtl/>
          <w:lang w:eastAsia="he-IL"/>
        </w:rPr>
        <w:t>אכן</w:t>
      </w:r>
      <w:r w:rsidR="00FB5F57">
        <w:rPr>
          <w:rFonts w:hint="cs"/>
          <w:rtl/>
          <w:lang w:eastAsia="he-IL"/>
        </w:rPr>
        <w:t xml:space="preserve"> לפני </w:t>
      </w:r>
      <w:bookmarkStart w:id="215" w:name="_ETM_Q1_1671618"/>
      <w:bookmarkEnd w:id="215"/>
      <w:r w:rsidR="00FB5F57">
        <w:rPr>
          <w:rFonts w:hint="cs"/>
          <w:rtl/>
          <w:lang w:eastAsia="he-IL"/>
        </w:rPr>
        <w:t>כ-20 שנה,</w:t>
      </w:r>
      <w:r>
        <w:rPr>
          <w:rFonts w:hint="cs"/>
          <w:rtl/>
          <w:lang w:eastAsia="he-IL"/>
        </w:rPr>
        <w:t xml:space="preserve"> בפסק הדין המפורסם </w:t>
      </w:r>
      <w:r w:rsidR="00FB5F57">
        <w:rPr>
          <w:rFonts w:hint="cs"/>
          <w:rtl/>
          <w:lang w:eastAsia="he-IL"/>
        </w:rPr>
        <w:t xml:space="preserve">בעניין אדם טבע ודין </w:t>
      </w:r>
      <w:r>
        <w:rPr>
          <w:rFonts w:hint="cs"/>
          <w:rtl/>
          <w:lang w:eastAsia="he-IL"/>
        </w:rPr>
        <w:t>נגד ראש הממשלה דאז</w:t>
      </w:r>
      <w:r w:rsidR="00FB5F57">
        <w:rPr>
          <w:rFonts w:hint="cs"/>
          <w:rtl/>
          <w:lang w:eastAsia="he-IL"/>
        </w:rPr>
        <w:t xml:space="preserve"> וממשלת ישראל</w:t>
      </w:r>
      <w:r>
        <w:rPr>
          <w:rFonts w:hint="cs"/>
          <w:rtl/>
          <w:lang w:eastAsia="he-IL"/>
        </w:rPr>
        <w:t xml:space="preserve"> בעניין הות"ל</w:t>
      </w:r>
      <w:r w:rsidR="00FB5F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קבע כבוד הנשיא דאז ברק שההכרה </w:t>
      </w:r>
      <w:r w:rsidR="00FB5F5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זכות</w:t>
      </w:r>
      <w:r w:rsidR="00FB5F57">
        <w:rPr>
          <w:rFonts w:hint="cs"/>
          <w:rtl/>
          <w:lang w:eastAsia="he-IL"/>
        </w:rPr>
        <w:t xml:space="preserve"> לסביבה ראויה</w:t>
      </w:r>
      <w:bookmarkStart w:id="216" w:name="_ETM_Q1_1692194"/>
      <w:bookmarkEnd w:id="216"/>
      <w:r w:rsidR="00FB5F57">
        <w:rPr>
          <w:rFonts w:hint="cs"/>
          <w:rtl/>
          <w:lang w:eastAsia="he-IL"/>
        </w:rPr>
        <w:t xml:space="preserve"> </w:t>
      </w:r>
      <w:r w:rsidR="00FB5F57">
        <w:rPr>
          <w:rtl/>
          <w:lang w:eastAsia="he-IL"/>
        </w:rPr>
        <w:t>–</w:t>
      </w:r>
      <w:r w:rsidR="00FB5F57">
        <w:rPr>
          <w:rFonts w:hint="cs"/>
          <w:rtl/>
          <w:lang w:eastAsia="he-IL"/>
        </w:rPr>
        <w:t xml:space="preserve"> אני דווקא ארצה להתייחס לזה מהצד החיובי </w:t>
      </w:r>
      <w:r w:rsidR="00FB5F57">
        <w:rPr>
          <w:rtl/>
          <w:lang w:eastAsia="he-IL"/>
        </w:rPr>
        <w:t>–</w:t>
      </w:r>
      <w:r w:rsidR="00FB5F57">
        <w:rPr>
          <w:rFonts w:hint="cs"/>
          <w:rtl/>
          <w:lang w:eastAsia="he-IL"/>
        </w:rPr>
        <w:t xml:space="preserve"> </w:t>
      </w:r>
      <w:bookmarkStart w:id="217" w:name="_ETM_Q1_1695077"/>
      <w:bookmarkEnd w:id="217"/>
      <w:r>
        <w:rPr>
          <w:rFonts w:hint="cs"/>
          <w:rtl/>
          <w:lang w:eastAsia="he-IL"/>
        </w:rPr>
        <w:t>כן יכולה להיות מוכרת כנגזרת של חוק יסוד</w:t>
      </w:r>
      <w:r w:rsidR="00E845A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כבוד האדם וחירותו</w:t>
      </w:r>
      <w:r w:rsidR="00E845AD">
        <w:rPr>
          <w:rFonts w:hint="cs"/>
          <w:rtl/>
          <w:lang w:eastAsia="he-IL"/>
        </w:rPr>
        <w:t xml:space="preserve"> במובן המאוד מינימלי. הוא קבע: חוק הפוגע באיכות הסביבה </w:t>
      </w:r>
      <w:bookmarkStart w:id="218" w:name="_ETM_Q1_1703768"/>
      <w:bookmarkEnd w:id="218"/>
      <w:r w:rsidR="00E845AD">
        <w:rPr>
          <w:rFonts w:hint="cs"/>
          <w:rtl/>
          <w:lang w:eastAsia="he-IL"/>
        </w:rPr>
        <w:t>באופן הגורם לפגיעה</w:t>
      </w:r>
      <w:r>
        <w:rPr>
          <w:rFonts w:hint="cs"/>
          <w:rtl/>
          <w:lang w:eastAsia="he-IL"/>
        </w:rPr>
        <w:t xml:space="preserve"> במינימום הקיום האנושי</w:t>
      </w:r>
      <w:r w:rsidR="00E845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פוגע בכבוד האדם וחירותו. המקום הוא אכן ככל הנראה</w:t>
      </w:r>
      <w:r w:rsidR="00E845AD">
        <w:rPr>
          <w:rFonts w:hint="cs"/>
          <w:rtl/>
          <w:lang w:eastAsia="he-IL"/>
        </w:rPr>
        <w:t xml:space="preserve">, וכך גם סבר כבוד השופט ברק, בחוק </w:t>
      </w:r>
      <w:bookmarkStart w:id="219" w:name="_ETM_Q1_1718017"/>
      <w:bookmarkEnd w:id="219"/>
      <w:r w:rsidR="00E845AD">
        <w:rPr>
          <w:rFonts w:hint="cs"/>
          <w:rtl/>
          <w:lang w:eastAsia="he-IL"/>
        </w:rPr>
        <w:t>יסוד: זכויות חברתיות,</w:t>
      </w:r>
      <w:r>
        <w:rPr>
          <w:rFonts w:hint="cs"/>
          <w:rtl/>
          <w:lang w:eastAsia="he-IL"/>
        </w:rPr>
        <w:t xml:space="preserve"> כחלק ממגילת הזכויות החברתיות</w:t>
      </w:r>
      <w:r w:rsidR="00E845AD">
        <w:rPr>
          <w:rFonts w:hint="cs"/>
          <w:rtl/>
          <w:lang w:eastAsia="he-IL"/>
        </w:rPr>
        <w:t>. אבל כפי שצוין פה, גם אמרה השופטת</w:t>
      </w:r>
      <w:bookmarkStart w:id="220" w:name="_ETM_Q1_1724955"/>
      <w:bookmarkEnd w:id="220"/>
      <w:r w:rsidR="00E845AD">
        <w:rPr>
          <w:rFonts w:hint="cs"/>
          <w:rtl/>
          <w:lang w:eastAsia="he-IL"/>
        </w:rPr>
        <w:t xml:space="preserve"> דורנר</w:t>
      </w:r>
      <w:r>
        <w:rPr>
          <w:rFonts w:hint="cs"/>
          <w:rtl/>
          <w:lang w:eastAsia="he-IL"/>
        </w:rPr>
        <w:t xml:space="preserve"> שהנושא נגזר, יש מקור סמכות. מקור סמכות הוא לא רק מכוח החקיקה</w:t>
      </w:r>
      <w:r w:rsidR="00E845AD">
        <w:rPr>
          <w:rFonts w:hint="cs"/>
          <w:rtl/>
          <w:lang w:eastAsia="he-IL"/>
        </w:rPr>
        <w:t xml:space="preserve"> הישראלית, אלא מכוח העובדה שישראל חתומה על אמנות בין-לאומיות.</w:t>
      </w:r>
      <w:r>
        <w:rPr>
          <w:rFonts w:hint="cs"/>
          <w:rtl/>
          <w:lang w:eastAsia="he-IL"/>
        </w:rPr>
        <w:t xml:space="preserve"> ברגע שישראל</w:t>
      </w:r>
      <w:r w:rsidR="00E845AD">
        <w:rPr>
          <w:rFonts w:hint="cs"/>
          <w:rtl/>
          <w:lang w:eastAsia="he-IL"/>
        </w:rPr>
        <w:t xml:space="preserve"> </w:t>
      </w:r>
      <w:bookmarkStart w:id="221" w:name="_ETM_Q1_1736507"/>
      <w:bookmarkEnd w:id="221"/>
      <w:r w:rsidR="00E845AD">
        <w:rPr>
          <w:rFonts w:hint="cs"/>
          <w:rtl/>
          <w:lang w:eastAsia="he-IL"/>
        </w:rPr>
        <w:t>חתומה על אמנות בין-לאומיות, אם נרצה באנלוגיה ברגע שישראל</w:t>
      </w:r>
      <w:r>
        <w:rPr>
          <w:rFonts w:hint="cs"/>
          <w:rtl/>
          <w:lang w:eastAsia="he-IL"/>
        </w:rPr>
        <w:t xml:space="preserve"> חברה באו"ם ומדינה חברה ויוצאת קריאה כזאת</w:t>
      </w:r>
      <w:r w:rsidR="00E845AD">
        <w:rPr>
          <w:rFonts w:hint="cs"/>
          <w:rtl/>
          <w:lang w:eastAsia="he-IL"/>
        </w:rPr>
        <w:t xml:space="preserve"> של מועצת זכויות האו"ם, אז כפי שציינת, אדוני, הסיפור הוא הרבה </w:t>
      </w:r>
      <w:bookmarkStart w:id="222" w:name="_ETM_Q1_1751260"/>
      <w:bookmarkEnd w:id="222"/>
      <w:r w:rsidR="00E845AD">
        <w:rPr>
          <w:rFonts w:hint="cs"/>
          <w:rtl/>
          <w:lang w:eastAsia="he-IL"/>
        </w:rPr>
        <w:t>יותר רחב מחוק יסוד.</w:t>
      </w:r>
      <w:r>
        <w:rPr>
          <w:rFonts w:hint="cs"/>
          <w:rtl/>
          <w:lang w:eastAsia="he-IL"/>
        </w:rPr>
        <w:t xml:space="preserve"> הלוואי והיה לנו חוק יסוד</w:t>
      </w:r>
      <w:r w:rsidR="00E845AD">
        <w:rPr>
          <w:rFonts w:hint="cs"/>
          <w:rtl/>
          <w:lang w:eastAsia="he-IL"/>
        </w:rPr>
        <w:t xml:space="preserve"> ושנלך לכיוון הזה. </w:t>
      </w:r>
      <w:r>
        <w:rPr>
          <w:rFonts w:hint="cs"/>
          <w:rtl/>
          <w:lang w:eastAsia="he-IL"/>
        </w:rPr>
        <w:t>אלא במקום ש</w:t>
      </w:r>
      <w:r w:rsidR="00E845AD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הממשלה וכנסת ישראל צריכות לקרוא לבחינה אמיתית</w:t>
      </w:r>
      <w:r w:rsidR="00E845AD">
        <w:rPr>
          <w:rFonts w:hint="cs"/>
          <w:rtl/>
          <w:lang w:eastAsia="he-IL"/>
        </w:rPr>
        <w:t xml:space="preserve"> של </w:t>
      </w:r>
      <w:bookmarkStart w:id="223" w:name="_ETM_Q1_1765608"/>
      <w:bookmarkEnd w:id="223"/>
      <w:r w:rsidR="00E845AD">
        <w:rPr>
          <w:rFonts w:hint="cs"/>
          <w:rtl/>
          <w:lang w:eastAsia="he-IL"/>
        </w:rPr>
        <w:t xml:space="preserve">הנושא הסביבתי </w:t>
      </w:r>
      <w:r>
        <w:rPr>
          <w:rFonts w:hint="cs"/>
          <w:rtl/>
          <w:lang w:eastAsia="he-IL"/>
        </w:rPr>
        <w:t xml:space="preserve">כזכות על-חוקית, כזכות יסוד. </w:t>
      </w:r>
    </w:p>
    <w:p w:rsidR="00137508" w:rsidRDefault="00137508" w:rsidP="00137508">
      <w:pPr>
        <w:rPr>
          <w:rtl/>
          <w:lang w:eastAsia="he-IL"/>
        </w:rPr>
      </w:pPr>
    </w:p>
    <w:p w:rsidR="00137508" w:rsidRDefault="00137508" w:rsidP="0013750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לאורך השנים הצעות</w:t>
      </w:r>
      <w:r w:rsidR="004C03DA">
        <w:rPr>
          <w:rFonts w:hint="cs"/>
          <w:rtl/>
          <w:lang w:eastAsia="he-IL"/>
        </w:rPr>
        <w:t xml:space="preserve"> חוק יסוד: איכות סביבה למיניהן.</w:t>
      </w:r>
      <w:r>
        <w:rPr>
          <w:rFonts w:hint="cs"/>
          <w:rtl/>
          <w:lang w:eastAsia="he-IL"/>
        </w:rPr>
        <w:t xml:space="preserve"> יש הצעת חוק שהונחה על ידי השרה מרב מיכאלי</w:t>
      </w:r>
      <w:r w:rsidR="004C03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בהיותה חברת כנסת לפני כמה חודשים, הצעת חוק</w:t>
      </w:r>
      <w:r w:rsidR="004C03DA">
        <w:rPr>
          <w:rFonts w:hint="cs"/>
          <w:rtl/>
          <w:lang w:eastAsia="he-IL"/>
        </w:rPr>
        <w:t xml:space="preserve"> יסוד: </w:t>
      </w:r>
      <w:bookmarkStart w:id="224" w:name="_ETM_Q1_1791263"/>
      <w:bookmarkEnd w:id="224"/>
      <w:r w:rsidR="004C03DA">
        <w:rPr>
          <w:rFonts w:hint="cs"/>
          <w:rtl/>
          <w:lang w:eastAsia="he-IL"/>
        </w:rPr>
        <w:t>אוצרות הטבע ומשאבי סביבה.</w:t>
      </w:r>
      <w:r>
        <w:rPr>
          <w:rFonts w:hint="cs"/>
          <w:rtl/>
          <w:lang w:eastAsia="he-IL"/>
        </w:rPr>
        <w:t xml:space="preserve"> בוודאי שככל שהצעה כזאת תגלם גם את זכותו של האדם</w:t>
      </w:r>
      <w:r w:rsidR="004C03DA">
        <w:rPr>
          <w:rFonts w:hint="cs"/>
          <w:rtl/>
          <w:lang w:eastAsia="he-IL"/>
        </w:rPr>
        <w:t xml:space="preserve"> לסביבה נאותה, לשימוש במשאבי</w:t>
      </w:r>
      <w:bookmarkStart w:id="225" w:name="_ETM_Q1_1804391"/>
      <w:bookmarkEnd w:id="225"/>
      <w:r w:rsidR="004C03DA">
        <w:rPr>
          <w:rFonts w:hint="cs"/>
          <w:rtl/>
          <w:lang w:eastAsia="he-IL"/>
        </w:rPr>
        <w:t xml:space="preserve"> הטבע,</w:t>
      </w:r>
      <w:r>
        <w:rPr>
          <w:rFonts w:hint="cs"/>
          <w:rtl/>
          <w:lang w:eastAsia="he-IL"/>
        </w:rPr>
        <w:t xml:space="preserve"> למניעת אפשרות שהמדינה תיתן בלעדיות</w:t>
      </w:r>
      <w:r w:rsidR="004C03DA">
        <w:rPr>
          <w:rFonts w:hint="cs"/>
          <w:rtl/>
          <w:lang w:eastAsia="he-IL"/>
        </w:rPr>
        <w:t xml:space="preserve"> על משאבי טבע</w:t>
      </w:r>
      <w:r>
        <w:rPr>
          <w:rFonts w:hint="cs"/>
          <w:rtl/>
          <w:lang w:eastAsia="he-IL"/>
        </w:rPr>
        <w:t xml:space="preserve"> לגורם ספציפי כזה או אחר</w:t>
      </w:r>
      <w:r w:rsidR="004C03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ראוי לקדם אותה.</w:t>
      </w:r>
      <w:r w:rsidR="004C03DA">
        <w:rPr>
          <w:rFonts w:hint="cs"/>
          <w:rtl/>
          <w:lang w:eastAsia="he-IL"/>
        </w:rPr>
        <w:t xml:space="preserve"> כלומר, יש נוסחים.</w:t>
      </w:r>
      <w:r>
        <w:rPr>
          <w:rFonts w:hint="cs"/>
          <w:rtl/>
          <w:lang w:eastAsia="he-IL"/>
        </w:rPr>
        <w:t xml:space="preserve"> נכון יהיה ללכת בכיוון הזה. נכון יהיה שהוועדה הזאת תקרא לכנסת</w:t>
      </w:r>
      <w:r w:rsidR="004C03DA">
        <w:rPr>
          <w:rFonts w:hint="cs"/>
          <w:rtl/>
          <w:lang w:eastAsia="he-IL"/>
        </w:rPr>
        <w:t xml:space="preserve"> ללכת למקום</w:t>
      </w:r>
      <w:bookmarkStart w:id="226" w:name="_ETM_Q1_1822563"/>
      <w:bookmarkEnd w:id="226"/>
      <w:r w:rsidR="004C03DA">
        <w:rPr>
          <w:rFonts w:hint="cs"/>
          <w:rtl/>
          <w:lang w:eastAsia="he-IL"/>
        </w:rPr>
        <w:t xml:space="preserve"> הזה. </w:t>
      </w:r>
      <w:r>
        <w:rPr>
          <w:rFonts w:hint="cs"/>
          <w:rtl/>
          <w:lang w:eastAsia="he-IL"/>
        </w:rPr>
        <w:t xml:space="preserve"> </w:t>
      </w:r>
    </w:p>
    <w:p w:rsidR="00137508" w:rsidRDefault="00137508" w:rsidP="00137508">
      <w:pPr>
        <w:rPr>
          <w:rtl/>
          <w:lang w:eastAsia="he-IL"/>
        </w:rPr>
      </w:pPr>
    </w:p>
    <w:p w:rsidR="00137508" w:rsidRDefault="00137508" w:rsidP="00137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אחרונה לגבי חקיקת אקלים. </w:t>
      </w:r>
      <w:r w:rsidR="00AC754F">
        <w:rPr>
          <w:rFonts w:hint="cs"/>
          <w:rtl/>
          <w:lang w:eastAsia="he-IL"/>
        </w:rPr>
        <w:t>אנחנו סבורים שאם ממשלת ישראל תימצא שוב ושוב</w:t>
      </w:r>
      <w:r w:rsidR="004C03DA">
        <w:rPr>
          <w:rFonts w:hint="cs"/>
          <w:rtl/>
          <w:lang w:eastAsia="he-IL"/>
        </w:rPr>
        <w:t>, וזה מה שקורה בתקופה האחרונה למרבה הצער,</w:t>
      </w:r>
      <w:r w:rsidR="00AC754F">
        <w:rPr>
          <w:rFonts w:hint="cs"/>
          <w:rtl/>
          <w:lang w:eastAsia="he-IL"/>
        </w:rPr>
        <w:t xml:space="preserve"> בקונפליקטים בלתי פתירים סביב נושא היעדים וסביב הניהול, </w:t>
      </w:r>
      <w:r w:rsidR="00AC754F">
        <w:rPr>
          <w:rFonts w:hint="cs"/>
          <w:rtl/>
          <w:lang w:eastAsia="he-IL"/>
        </w:rPr>
        <w:lastRenderedPageBreak/>
        <w:t>מי הולך</w:t>
      </w:r>
      <w:r w:rsidR="004C03DA">
        <w:rPr>
          <w:rFonts w:hint="cs"/>
          <w:rtl/>
          <w:lang w:eastAsia="he-IL"/>
        </w:rPr>
        <w:t xml:space="preserve"> לנהל</w:t>
      </w:r>
      <w:bookmarkStart w:id="227" w:name="_ETM_Q1_1848072"/>
      <w:bookmarkEnd w:id="227"/>
      <w:r w:rsidR="004C03DA">
        <w:rPr>
          <w:rFonts w:hint="cs"/>
          <w:rtl/>
          <w:lang w:eastAsia="he-IL"/>
        </w:rPr>
        <w:t xml:space="preserve"> את הטיפול במשבר,</w:t>
      </w:r>
      <w:r w:rsidR="00AC754F">
        <w:rPr>
          <w:rFonts w:hint="cs"/>
          <w:rtl/>
          <w:lang w:eastAsia="he-IL"/>
        </w:rPr>
        <w:t xml:space="preserve"> כן ראוי</w:t>
      </w:r>
      <w:r w:rsidR="004C03DA">
        <w:rPr>
          <w:rFonts w:hint="cs"/>
          <w:rtl/>
          <w:lang w:eastAsia="he-IL"/>
        </w:rPr>
        <w:t xml:space="preserve"> יהיה</w:t>
      </w:r>
      <w:r w:rsidR="00AC754F">
        <w:rPr>
          <w:rFonts w:hint="cs"/>
          <w:rtl/>
          <w:lang w:eastAsia="he-IL"/>
        </w:rPr>
        <w:t xml:space="preserve"> לאתגר את הממשלה בחקיקה פרטית</w:t>
      </w:r>
      <w:r w:rsidR="004C03DA">
        <w:rPr>
          <w:rFonts w:hint="cs"/>
          <w:rtl/>
          <w:lang w:eastAsia="he-IL"/>
        </w:rPr>
        <w:t>. אנחנו יודעים שחבר הכנסת יוראי</w:t>
      </w:r>
      <w:bookmarkStart w:id="228" w:name="_ETM_Q1_1854603"/>
      <w:bookmarkEnd w:id="228"/>
      <w:r w:rsidR="004C03DA">
        <w:rPr>
          <w:rFonts w:hint="cs"/>
          <w:rtl/>
          <w:lang w:eastAsia="he-IL"/>
        </w:rPr>
        <w:t xml:space="preserve"> להב הרצנו</w:t>
      </w:r>
      <w:r w:rsidR="00AC754F">
        <w:rPr>
          <w:rFonts w:hint="cs"/>
          <w:rtl/>
          <w:lang w:eastAsia="he-IL"/>
        </w:rPr>
        <w:t xml:space="preserve"> כרגע מקדם הצעת חוק מקיפה, שאפתנית, עם</w:t>
      </w:r>
      <w:r w:rsidR="004C03DA">
        <w:rPr>
          <w:rFonts w:hint="cs"/>
          <w:rtl/>
          <w:lang w:eastAsia="he-IL"/>
        </w:rPr>
        <w:t xml:space="preserve"> יעדים של איפוס פחמן, עם</w:t>
      </w:r>
      <w:r w:rsidR="00AC754F">
        <w:rPr>
          <w:rFonts w:hint="cs"/>
          <w:rtl/>
          <w:lang w:eastAsia="he-IL"/>
        </w:rPr>
        <w:t xml:space="preserve"> מנגנון של מועצת אקלים שתיתן</w:t>
      </w:r>
      <w:r w:rsidR="004C03DA">
        <w:rPr>
          <w:rFonts w:hint="cs"/>
          <w:rtl/>
          <w:lang w:eastAsia="he-IL"/>
        </w:rPr>
        <w:t xml:space="preserve"> למשרד להגנת הסביבה </w:t>
      </w:r>
      <w:bookmarkStart w:id="229" w:name="_ETM_Q1_1868533"/>
      <w:bookmarkEnd w:id="229"/>
      <w:r w:rsidR="004C03DA">
        <w:rPr>
          <w:rFonts w:hint="cs"/>
          <w:rtl/>
          <w:lang w:eastAsia="he-IL"/>
        </w:rPr>
        <w:t>את הסמכות המקצועית להוביל,</w:t>
      </w:r>
      <w:r w:rsidR="00AC754F">
        <w:rPr>
          <w:rFonts w:hint="cs"/>
          <w:rtl/>
          <w:lang w:eastAsia="he-IL"/>
        </w:rPr>
        <w:t xml:space="preserve"> אבל תיתן לממשלה</w:t>
      </w:r>
      <w:r w:rsidR="004C03DA">
        <w:rPr>
          <w:rFonts w:hint="cs"/>
          <w:rtl/>
          <w:lang w:eastAsia="he-IL"/>
        </w:rPr>
        <w:t xml:space="preserve"> בראשות משרד ראש הממשלה</w:t>
      </w:r>
      <w:r w:rsidR="00AC754F">
        <w:rPr>
          <w:rFonts w:hint="cs"/>
          <w:rtl/>
          <w:lang w:eastAsia="he-IL"/>
        </w:rPr>
        <w:t xml:space="preserve"> את הסמכות לנהל, כפי שזה קורה בארצות הברית</w:t>
      </w:r>
      <w:r w:rsidR="004C03DA">
        <w:rPr>
          <w:rFonts w:hint="cs"/>
          <w:rtl/>
          <w:lang w:eastAsia="he-IL"/>
        </w:rPr>
        <w:t>,</w:t>
      </w:r>
      <w:r w:rsidR="00AC754F">
        <w:rPr>
          <w:rFonts w:hint="cs"/>
          <w:rtl/>
          <w:lang w:eastAsia="he-IL"/>
        </w:rPr>
        <w:t xml:space="preserve"> שם לא</w:t>
      </w:r>
      <w:r w:rsidR="004C03DA">
        <w:rPr>
          <w:rFonts w:hint="cs"/>
          <w:rtl/>
          <w:lang w:eastAsia="he-IL"/>
        </w:rPr>
        <w:t xml:space="preserve"> ה-</w:t>
      </w:r>
      <w:r w:rsidR="004C03DA">
        <w:rPr>
          <w:rFonts w:hint="cs"/>
          <w:lang w:eastAsia="he-IL"/>
        </w:rPr>
        <w:t>EPA</w:t>
      </w:r>
      <w:r w:rsidR="004C03DA">
        <w:rPr>
          <w:rFonts w:hint="cs"/>
          <w:rtl/>
          <w:lang w:eastAsia="he-IL"/>
        </w:rPr>
        <w:t>, הסוכנות להגנת הסביבה, היא זו שמנהלת את משבר האקלים,</w:t>
      </w:r>
      <w:r w:rsidR="00AC754F">
        <w:rPr>
          <w:rFonts w:hint="cs"/>
          <w:rtl/>
          <w:lang w:eastAsia="he-IL"/>
        </w:rPr>
        <w:t xml:space="preserve"> אלא הממשלה כולה</w:t>
      </w:r>
      <w:r w:rsidR="004C03DA">
        <w:rPr>
          <w:rFonts w:hint="cs"/>
          <w:rtl/>
          <w:lang w:eastAsia="he-IL"/>
        </w:rPr>
        <w:t>,</w:t>
      </w:r>
      <w:r w:rsidR="00AC754F">
        <w:rPr>
          <w:rFonts w:hint="cs"/>
          <w:rtl/>
          <w:lang w:eastAsia="he-IL"/>
        </w:rPr>
        <w:t xml:space="preserve"> כפי שזה קורה באירופה</w:t>
      </w:r>
      <w:r w:rsidR="004C03DA">
        <w:rPr>
          <w:rFonts w:hint="cs"/>
          <w:rtl/>
          <w:lang w:eastAsia="he-IL"/>
        </w:rPr>
        <w:t>.</w:t>
      </w:r>
      <w:r w:rsidR="00AC754F">
        <w:rPr>
          <w:rFonts w:hint="cs"/>
          <w:rtl/>
          <w:lang w:eastAsia="he-IL"/>
        </w:rPr>
        <w:t xml:space="preserve"> כך צריך לעשות, ובוודאי שהזכות לסביבה ראויה צריכה להפוך לזכות יסוד</w:t>
      </w:r>
      <w:r w:rsidR="004C03DA">
        <w:rPr>
          <w:rFonts w:hint="cs"/>
          <w:rtl/>
          <w:lang w:eastAsia="he-IL"/>
        </w:rPr>
        <w:t>,</w:t>
      </w:r>
      <w:bookmarkStart w:id="230" w:name="_ETM_Q1_1896454"/>
      <w:bookmarkEnd w:id="230"/>
      <w:r w:rsidR="004C03DA">
        <w:rPr>
          <w:rFonts w:hint="cs"/>
          <w:rtl/>
          <w:lang w:eastAsia="he-IL"/>
        </w:rPr>
        <w:t xml:space="preserve"> חלק ממגילת זכויות היסוד של מדינת ישראל. תודה. </w:t>
      </w:r>
      <w:r w:rsidR="00AC754F">
        <w:rPr>
          <w:rFonts w:hint="cs"/>
          <w:rtl/>
          <w:lang w:eastAsia="he-IL"/>
        </w:rPr>
        <w:t xml:space="preserve"> </w:t>
      </w:r>
    </w:p>
    <w:p w:rsidR="00AC754F" w:rsidRDefault="00AC754F" w:rsidP="00137508">
      <w:pPr>
        <w:rPr>
          <w:rtl/>
          <w:lang w:eastAsia="he-IL"/>
        </w:rPr>
      </w:pPr>
    </w:p>
    <w:p w:rsidR="00AC754F" w:rsidRDefault="00AC754F" w:rsidP="00F161BE">
      <w:pPr>
        <w:pStyle w:val="af6"/>
        <w:rPr>
          <w:rtl/>
        </w:rPr>
      </w:pPr>
      <w:bookmarkStart w:id="231" w:name="ET_yor_6156_16"/>
      <w:r w:rsidRPr="00F161BE">
        <w:rPr>
          <w:rStyle w:val="TagStyle"/>
          <w:rtl/>
        </w:rPr>
        <w:t xml:space="preserve"> &lt;&lt; יור &gt;&gt;</w:t>
      </w:r>
      <w:r w:rsidRPr="00AC754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754F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:rsidR="00AC754F" w:rsidRDefault="00AC754F" w:rsidP="00AC754F">
      <w:pPr>
        <w:pStyle w:val="KeepWithNext"/>
        <w:rPr>
          <w:rtl/>
          <w:lang w:eastAsia="he-IL"/>
        </w:rPr>
      </w:pPr>
    </w:p>
    <w:p w:rsidR="00AC754F" w:rsidRDefault="00AC754F" w:rsidP="00AC754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לעו"ד ברכה</w:t>
      </w:r>
      <w:r w:rsidR="004C03DA">
        <w:rPr>
          <w:rFonts w:hint="cs"/>
          <w:rtl/>
          <w:lang w:eastAsia="he-IL"/>
        </w:rPr>
        <w:t>.</w:t>
      </w:r>
      <w:bookmarkStart w:id="232" w:name="_ETM_Q1_1902417"/>
      <w:bookmarkEnd w:id="232"/>
      <w:r w:rsidR="004C03DA">
        <w:rPr>
          <w:rFonts w:hint="cs"/>
          <w:rtl/>
          <w:lang w:eastAsia="he-IL"/>
        </w:rPr>
        <w:t xml:space="preserve"> יישר כוח על כל הפעולה החשובה שלכם.</w:t>
      </w:r>
      <w:r>
        <w:rPr>
          <w:rFonts w:hint="cs"/>
          <w:rtl/>
          <w:lang w:eastAsia="he-IL"/>
        </w:rPr>
        <w:t xml:space="preserve"> ראו את שולחן הוועדה הזאת </w:t>
      </w:r>
      <w:r w:rsidR="004C03DA">
        <w:rPr>
          <w:rFonts w:hint="cs"/>
          <w:rtl/>
          <w:lang w:eastAsia="he-IL"/>
        </w:rPr>
        <w:t xml:space="preserve">כשולחן מזמין תמיד. חברת </w:t>
      </w:r>
      <w:bookmarkStart w:id="233" w:name="_ETM_Q1_1910648"/>
      <w:bookmarkEnd w:id="233"/>
      <w:r w:rsidR="004C03DA">
        <w:rPr>
          <w:rFonts w:hint="cs"/>
          <w:rtl/>
          <w:lang w:eastAsia="he-IL"/>
        </w:rPr>
        <w:t xml:space="preserve">הכנסת גבי לסקי, בבקשה. לאחריה נשמע את מנכ"לית החברה להגנת </w:t>
      </w:r>
      <w:bookmarkStart w:id="234" w:name="_ETM_Q1_1918315"/>
      <w:bookmarkEnd w:id="234"/>
      <w:r w:rsidR="004C03DA">
        <w:rPr>
          <w:rFonts w:hint="cs"/>
          <w:rtl/>
          <w:lang w:eastAsia="he-IL"/>
        </w:rPr>
        <w:t xml:space="preserve">הטבע, איריס האן, את פרופ' נדב דוידוביץ מאיגוד רופאי בריאות </w:t>
      </w:r>
      <w:bookmarkStart w:id="235" w:name="_ETM_Q1_1923038"/>
      <w:bookmarkEnd w:id="235"/>
      <w:r w:rsidR="004C03DA">
        <w:rPr>
          <w:rFonts w:hint="cs"/>
          <w:rtl/>
          <w:lang w:eastAsia="he-IL"/>
        </w:rPr>
        <w:t xml:space="preserve">הציבור, ונמשיך כמובן לדוברים נוספים. בבקשה. </w:t>
      </w:r>
    </w:p>
    <w:p w:rsidR="00AC754F" w:rsidRDefault="00AC754F" w:rsidP="00AC754F">
      <w:pPr>
        <w:rPr>
          <w:rtl/>
          <w:lang w:eastAsia="he-IL"/>
        </w:rPr>
      </w:pPr>
    </w:p>
    <w:p w:rsidR="00AC754F" w:rsidRDefault="00AC754F" w:rsidP="00F161BE">
      <w:pPr>
        <w:pStyle w:val="a4"/>
        <w:rPr>
          <w:rtl/>
        </w:rPr>
      </w:pPr>
      <w:bookmarkStart w:id="236" w:name="ET_speaker_6233_17"/>
      <w:r w:rsidRPr="00F161BE">
        <w:rPr>
          <w:rStyle w:val="TagStyle"/>
          <w:rtl/>
        </w:rPr>
        <w:t xml:space="preserve"> &lt;&lt; דובר &gt;&gt;</w:t>
      </w:r>
      <w:r w:rsidRPr="00AC754F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AC754F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"/>
    </w:p>
    <w:p w:rsidR="00AC754F" w:rsidRDefault="00AC754F" w:rsidP="00AC754F">
      <w:pPr>
        <w:pStyle w:val="KeepWithNext"/>
        <w:rPr>
          <w:rtl/>
          <w:lang w:eastAsia="he-IL"/>
        </w:rPr>
      </w:pPr>
    </w:p>
    <w:p w:rsidR="00AC754F" w:rsidRDefault="00790F94" w:rsidP="004C0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היושב-ראש, </w:t>
      </w:r>
      <w:r w:rsidR="004C03DA">
        <w:rPr>
          <w:rFonts w:hint="cs"/>
          <w:rtl/>
          <w:lang w:eastAsia="he-IL"/>
        </w:rPr>
        <w:t>ותודה רבה גם לנוכחים</w:t>
      </w:r>
      <w:bookmarkStart w:id="237" w:name="_ETM_Q1_1930423"/>
      <w:bookmarkEnd w:id="237"/>
      <w:r w:rsidR="004C03DA">
        <w:rPr>
          <w:rFonts w:hint="cs"/>
          <w:rtl/>
          <w:lang w:eastAsia="he-IL"/>
        </w:rPr>
        <w:t xml:space="preserve"> והנוכחות, </w:t>
      </w:r>
      <w:r>
        <w:rPr>
          <w:rFonts w:hint="cs"/>
          <w:rtl/>
          <w:lang w:eastAsia="he-IL"/>
        </w:rPr>
        <w:t>כי זה דיון שרק מי שרואה חשיבות בהגנה על הסביבה, גם ברמה הגבוהה ביותר של החקיקה, נמצא פה. ואני</w:t>
      </w:r>
      <w:r w:rsidR="004C03DA">
        <w:rPr>
          <w:rFonts w:hint="cs"/>
          <w:rtl/>
          <w:lang w:eastAsia="he-IL"/>
        </w:rPr>
        <w:t xml:space="preserve"> שותפה</w:t>
      </w:r>
      <w:r>
        <w:rPr>
          <w:rFonts w:hint="cs"/>
          <w:rtl/>
          <w:lang w:eastAsia="he-IL"/>
        </w:rPr>
        <w:t xml:space="preserve"> לעמדה שאנחנו חייבים חוק</w:t>
      </w:r>
      <w:r w:rsidR="004C03DA">
        <w:rPr>
          <w:rFonts w:hint="cs"/>
          <w:rtl/>
          <w:lang w:eastAsia="he-IL"/>
        </w:rPr>
        <w:t xml:space="preserve"> יסוד</w:t>
      </w:r>
      <w:r>
        <w:rPr>
          <w:rFonts w:hint="cs"/>
          <w:rtl/>
          <w:lang w:eastAsia="he-IL"/>
        </w:rPr>
        <w:t xml:space="preserve"> עצמאי</w:t>
      </w:r>
      <w:r w:rsidR="004C03DA">
        <w:rPr>
          <w:rFonts w:hint="cs"/>
          <w:rtl/>
          <w:lang w:eastAsia="he-IL"/>
        </w:rPr>
        <w:t xml:space="preserve">, שזה לא חלק מכבוד האדם, או </w:t>
      </w:r>
      <w:bookmarkStart w:id="238" w:name="_ETM_Q1_1959056"/>
      <w:bookmarkEnd w:id="238"/>
      <w:r w:rsidR="004C03DA">
        <w:rPr>
          <w:rFonts w:hint="cs"/>
          <w:rtl/>
          <w:lang w:eastAsia="he-IL"/>
        </w:rPr>
        <w:t>של זכויות חברתיות.</w:t>
      </w:r>
      <w:r>
        <w:rPr>
          <w:rFonts w:hint="cs"/>
          <w:rtl/>
          <w:lang w:eastAsia="he-IL"/>
        </w:rPr>
        <w:t xml:space="preserve"> אני חושבת שיש צורך בחקיקת יסוד בעניין זכויות סביבתיות. אבל אני רוצה לומר גם אמירה רדיקלית</w:t>
      </w:r>
      <w:r w:rsidR="004C03DA">
        <w:rPr>
          <w:rFonts w:hint="cs"/>
          <w:rtl/>
          <w:lang w:eastAsia="he-IL"/>
        </w:rPr>
        <w:t>. זו לא צריכה להיות</w:t>
      </w:r>
      <w:bookmarkStart w:id="239" w:name="_ETM_Q1_1969420"/>
      <w:bookmarkEnd w:id="239"/>
      <w:r w:rsidR="004C03DA">
        <w:rPr>
          <w:rFonts w:hint="cs"/>
          <w:rtl/>
          <w:lang w:eastAsia="he-IL"/>
        </w:rPr>
        <w:t xml:space="preserve"> רק אמירה של סביבה ראויה לאדם.</w:t>
      </w:r>
      <w:r>
        <w:rPr>
          <w:rFonts w:hint="cs"/>
          <w:rtl/>
          <w:lang w:eastAsia="he-IL"/>
        </w:rPr>
        <w:t xml:space="preserve"> יש לסביבה זכויות עצמאיות</w:t>
      </w:r>
      <w:r w:rsidR="004C03DA">
        <w:rPr>
          <w:rFonts w:hint="cs"/>
          <w:rtl/>
          <w:lang w:eastAsia="he-IL"/>
        </w:rPr>
        <w:t xml:space="preserve"> שלא תלויות באדם,</w:t>
      </w:r>
      <w:r>
        <w:rPr>
          <w:rFonts w:hint="cs"/>
          <w:rtl/>
          <w:lang w:eastAsia="he-IL"/>
        </w:rPr>
        <w:t xml:space="preserve"> בדיוק כפי שאנחנו חושבים</w:t>
      </w:r>
      <w:r w:rsidR="004C03DA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לעניין בעלי החיים כך גם הסביבה.</w:t>
      </w:r>
      <w:bookmarkStart w:id="240" w:name="_ETM_Q1_1982840"/>
      <w:bookmarkEnd w:id="240"/>
      <w:r w:rsidR="004C03DA">
        <w:rPr>
          <w:rFonts w:hint="cs"/>
          <w:rtl/>
          <w:lang w:eastAsia="he-IL"/>
        </w:rPr>
        <w:t xml:space="preserve"> לנחל יש זכות למים,</w:t>
      </w:r>
      <w:r>
        <w:rPr>
          <w:rFonts w:hint="cs"/>
          <w:rtl/>
          <w:lang w:eastAsia="he-IL"/>
        </w:rPr>
        <w:t xml:space="preserve">  לעץ יש זכות לסביבה מקיימת שהוא יוכל להתפתח</w:t>
      </w:r>
      <w:r w:rsidR="004C03DA">
        <w:rPr>
          <w:rFonts w:hint="cs"/>
          <w:rtl/>
          <w:lang w:eastAsia="he-IL"/>
        </w:rPr>
        <w:t>. זה לא קשור רק לזכויות של</w:t>
      </w:r>
      <w:bookmarkStart w:id="241" w:name="_ETM_Q1_1994176"/>
      <w:bookmarkEnd w:id="241"/>
      <w:r w:rsidR="004C03DA">
        <w:rPr>
          <w:rFonts w:hint="cs"/>
          <w:rtl/>
          <w:lang w:eastAsia="he-IL"/>
        </w:rPr>
        <w:t xml:space="preserve"> האדם, אלא זכות עצמאית של הסביבה </w:t>
      </w:r>
      <w:r>
        <w:rPr>
          <w:rFonts w:hint="cs"/>
          <w:rtl/>
          <w:lang w:eastAsia="he-IL"/>
        </w:rPr>
        <w:t>שאנחנו חייבות וחייבים להכיר בזכויות האלה ואנחנו צריכים ללמוד במסגרת החקיקה איך הזכויות של האדם מתמזגות וחיות ביחד עם הזכויות של הטבע</w:t>
      </w:r>
      <w:r w:rsidR="004C03DA">
        <w:rPr>
          <w:rFonts w:hint="cs"/>
          <w:rtl/>
          <w:lang w:eastAsia="he-IL"/>
        </w:rPr>
        <w:t xml:space="preserve">. כי הטבע לא </w:t>
      </w:r>
      <w:bookmarkStart w:id="242" w:name="_ETM_Q1_2014417"/>
      <w:bookmarkEnd w:id="242"/>
      <w:r w:rsidR="004C03DA">
        <w:rPr>
          <w:rFonts w:hint="cs"/>
          <w:rtl/>
          <w:lang w:eastAsia="he-IL"/>
        </w:rPr>
        <w:t>נועד אך ורק כדי לשרת את האדם. אז אנחנו צריכים</w:t>
      </w:r>
      <w:bookmarkStart w:id="243" w:name="_ETM_Q1_2015863"/>
      <w:bookmarkEnd w:id="243"/>
      <w:r w:rsidR="004C03DA">
        <w:rPr>
          <w:rFonts w:hint="cs"/>
          <w:rtl/>
          <w:lang w:eastAsia="he-IL"/>
        </w:rPr>
        <w:t xml:space="preserve"> לומר את זה על השולחן. </w:t>
      </w:r>
    </w:p>
    <w:p w:rsidR="00790F94" w:rsidRDefault="00790F94" w:rsidP="00AC754F">
      <w:pPr>
        <w:rPr>
          <w:rtl/>
          <w:lang w:eastAsia="he-IL"/>
        </w:rPr>
      </w:pPr>
    </w:p>
    <w:p w:rsidR="00790F94" w:rsidRPr="00BA79BF" w:rsidRDefault="00790F94" w:rsidP="007D54B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הדברים מקובלים עלי בעניין חקיקת חוק אקלים</w:t>
      </w:r>
      <w:r w:rsidR="004C03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r w:rsidR="004C03DA">
        <w:rPr>
          <w:rFonts w:hint="cs"/>
          <w:rtl/>
          <w:lang w:eastAsia="he-IL"/>
        </w:rPr>
        <w:t xml:space="preserve"> מקווה שנצליח לשנות את </w:t>
      </w:r>
      <w:bookmarkStart w:id="244" w:name="_ETM_Q1_2026662"/>
      <w:bookmarkEnd w:id="244"/>
      <w:r w:rsidR="004C03DA">
        <w:rPr>
          <w:rFonts w:hint="cs"/>
          <w:rtl/>
          <w:lang w:eastAsia="he-IL"/>
        </w:rPr>
        <w:t>המדדים של משהו שאפתני יותר. אני</w:t>
      </w:r>
      <w:r>
        <w:rPr>
          <w:rFonts w:hint="cs"/>
          <w:rtl/>
          <w:lang w:eastAsia="he-IL"/>
        </w:rPr>
        <w:t xml:space="preserve"> רוצה לומר שהגשתי הצעת חוק להחזיר את נציב הדורות הבאים. אחד הדברים שאנחנו חייבים לדאוג</w:t>
      </w:r>
      <w:r w:rsidR="004C03DA">
        <w:rPr>
          <w:rFonts w:hint="cs"/>
          <w:rtl/>
          <w:lang w:eastAsia="he-IL"/>
        </w:rPr>
        <w:t xml:space="preserve"> הוא שבכל דבר חקיקה </w:t>
      </w:r>
      <w:bookmarkStart w:id="245" w:name="_ETM_Q1_2042052"/>
      <w:bookmarkEnd w:id="245"/>
      <w:r w:rsidR="004C03DA">
        <w:rPr>
          <w:rFonts w:hint="cs"/>
          <w:rtl/>
          <w:lang w:eastAsia="he-IL"/>
        </w:rPr>
        <w:t xml:space="preserve">שיוצאת </w:t>
      </w:r>
      <w:r w:rsidR="004C03DA" w:rsidRPr="00BA79BF">
        <w:rPr>
          <w:rFonts w:hint="cs"/>
          <w:rtl/>
          <w:lang w:eastAsia="he-IL"/>
        </w:rPr>
        <w:t>מהכנסת,</w:t>
      </w:r>
      <w:r w:rsidRPr="00BA79BF">
        <w:rPr>
          <w:rFonts w:hint="cs"/>
          <w:rtl/>
          <w:lang w:eastAsia="he-IL"/>
        </w:rPr>
        <w:t xml:space="preserve"> כמו שאנחנו חייבים סעיף של כמה זה עולה מבחינת עלויות</w:t>
      </w:r>
      <w:r w:rsidR="00BA79BF">
        <w:rPr>
          <w:rFonts w:hint="cs"/>
          <w:rtl/>
          <w:lang w:eastAsia="he-IL"/>
        </w:rPr>
        <w:t>,</w:t>
      </w:r>
      <w:r w:rsidRPr="00BA79BF">
        <w:rPr>
          <w:rFonts w:hint="cs"/>
          <w:rtl/>
          <w:lang w:eastAsia="he-IL"/>
        </w:rPr>
        <w:t xml:space="preserve"> אנחנו  חייבים וחייבות</w:t>
      </w:r>
      <w:r w:rsidR="00BA79BF">
        <w:rPr>
          <w:rFonts w:hint="cs"/>
          <w:rtl/>
          <w:lang w:eastAsia="he-IL"/>
        </w:rPr>
        <w:t xml:space="preserve"> להכניס את העלויות או את הצרכים הסביבתיים איך </w:t>
      </w:r>
      <w:r w:rsidRPr="00BA79BF">
        <w:rPr>
          <w:rFonts w:hint="cs"/>
          <w:rtl/>
          <w:lang w:eastAsia="he-IL"/>
        </w:rPr>
        <w:t xml:space="preserve">החוק הזה עלול או יכול לפגוע בסביבה, </w:t>
      </w:r>
      <w:r w:rsidRPr="007D54B1">
        <w:rPr>
          <w:rFonts w:hint="cs"/>
          <w:rtl/>
          <w:lang w:eastAsia="he-IL"/>
        </w:rPr>
        <w:t>ולכן</w:t>
      </w:r>
      <w:r w:rsidR="00BA79BF" w:rsidRPr="007D54B1">
        <w:rPr>
          <w:rFonts w:hint="cs"/>
          <w:rtl/>
          <w:lang w:eastAsia="he-IL"/>
        </w:rPr>
        <w:t xml:space="preserve"> </w:t>
      </w:r>
      <w:bookmarkStart w:id="246" w:name="_ETM_Q1_2059129"/>
      <w:bookmarkEnd w:id="246"/>
      <w:r w:rsidR="00BA79BF" w:rsidRPr="007D54B1">
        <w:rPr>
          <w:rFonts w:hint="cs"/>
          <w:rtl/>
          <w:lang w:eastAsia="he-IL"/>
        </w:rPr>
        <w:t>כשזה בא לדיון גם בוועדת שרים לעניינ</w:t>
      </w:r>
      <w:r w:rsidR="007D54B1">
        <w:rPr>
          <w:rFonts w:hint="cs"/>
          <w:rtl/>
          <w:lang w:eastAsia="he-IL"/>
        </w:rPr>
        <w:t xml:space="preserve">י חקיקה וגם בכנסת </w:t>
      </w:r>
      <w:r w:rsidRPr="00BA79BF">
        <w:rPr>
          <w:rFonts w:hint="cs"/>
          <w:rtl/>
          <w:lang w:eastAsia="he-IL"/>
        </w:rPr>
        <w:t>זה יהיה מול המחוקק, גם מול הממשלה</w:t>
      </w:r>
      <w:r w:rsidR="007D54B1">
        <w:rPr>
          <w:rFonts w:hint="cs"/>
          <w:rtl/>
          <w:lang w:eastAsia="he-IL"/>
        </w:rPr>
        <w:t xml:space="preserve">, ויכול להיות שאם אנחנו באמת </w:t>
      </w:r>
      <w:bookmarkStart w:id="247" w:name="_ETM_Q1_2067652"/>
      <w:bookmarkEnd w:id="247"/>
      <w:r w:rsidR="007D54B1">
        <w:rPr>
          <w:rFonts w:hint="cs"/>
          <w:rtl/>
          <w:lang w:eastAsia="he-IL"/>
        </w:rPr>
        <w:t>נדאג</w:t>
      </w:r>
      <w:r w:rsidRPr="00BA79BF">
        <w:rPr>
          <w:rFonts w:hint="cs"/>
          <w:rtl/>
          <w:lang w:eastAsia="he-IL"/>
        </w:rPr>
        <w:t xml:space="preserve"> שהדברים האלה  יופיעו בהצעות חוק</w:t>
      </w:r>
      <w:r w:rsidR="007D54B1">
        <w:rPr>
          <w:rFonts w:hint="cs"/>
          <w:rtl/>
          <w:lang w:eastAsia="he-IL"/>
        </w:rPr>
        <w:t xml:space="preserve"> אנחנו</w:t>
      </w:r>
      <w:r w:rsidRPr="00BA79BF">
        <w:rPr>
          <w:rFonts w:hint="cs"/>
          <w:rtl/>
          <w:lang w:eastAsia="he-IL"/>
        </w:rPr>
        <w:t xml:space="preserve"> נוכל להמעיט באסונות שנגרמות בגלל חקיקה עודפת</w:t>
      </w:r>
      <w:r w:rsidR="007D54B1">
        <w:rPr>
          <w:rFonts w:hint="cs"/>
          <w:rtl/>
          <w:lang w:eastAsia="he-IL"/>
        </w:rPr>
        <w:t>, בגלל חקיקה שלא מתחשבת בסביבה. אלה דברים</w:t>
      </w:r>
      <w:bookmarkStart w:id="248" w:name="_ETM_Q1_2083220"/>
      <w:bookmarkEnd w:id="248"/>
      <w:r w:rsidR="007D54B1">
        <w:rPr>
          <w:rFonts w:hint="cs"/>
          <w:rtl/>
          <w:lang w:eastAsia="he-IL"/>
        </w:rPr>
        <w:t xml:space="preserve"> חשובים,</w:t>
      </w:r>
      <w:r w:rsidRPr="00BA79BF">
        <w:rPr>
          <w:rFonts w:hint="cs"/>
          <w:rtl/>
          <w:lang w:eastAsia="he-IL"/>
        </w:rPr>
        <w:t xml:space="preserve"> ותודה לך, היו"ר, שאתה רואה בוועדה הזאת </w:t>
      </w:r>
      <w:r w:rsidR="007D54B1">
        <w:rPr>
          <w:rFonts w:hint="cs"/>
          <w:rtl/>
          <w:lang w:eastAsia="he-IL"/>
        </w:rPr>
        <w:t xml:space="preserve">ועדה שיכולה לקדם את כל הנושאים החשובים האלה. </w:t>
      </w:r>
    </w:p>
    <w:p w:rsidR="00790F94" w:rsidRPr="00BA79BF" w:rsidRDefault="00790F94" w:rsidP="00AC754F">
      <w:pPr>
        <w:rPr>
          <w:rtl/>
          <w:lang w:eastAsia="he-IL"/>
        </w:rPr>
      </w:pPr>
    </w:p>
    <w:p w:rsidR="00790F94" w:rsidRPr="00BA79BF" w:rsidRDefault="00790F94" w:rsidP="00F161BE">
      <w:pPr>
        <w:pStyle w:val="af6"/>
        <w:rPr>
          <w:rtl/>
        </w:rPr>
      </w:pPr>
      <w:bookmarkStart w:id="249" w:name="ET_yor_6156_18"/>
      <w:r w:rsidRPr="00F161BE">
        <w:rPr>
          <w:rStyle w:val="TagStyle"/>
          <w:rtl/>
        </w:rPr>
        <w:t xml:space="preserve"> &lt;&lt; יור &gt;&gt;</w:t>
      </w:r>
      <w:r w:rsidRPr="00BA79BF">
        <w:rPr>
          <w:rStyle w:val="TagStyle"/>
          <w:rtl/>
        </w:rPr>
        <w:t xml:space="preserve"> </w:t>
      </w:r>
      <w:r w:rsidRPr="00BA79BF">
        <w:rPr>
          <w:rtl/>
        </w:rPr>
        <w:t>היו"ר גלעד קריב:</w:t>
      </w:r>
      <w:r w:rsidRPr="00BA79BF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 w:rsidRPr="00BA79BF">
        <w:rPr>
          <w:rtl/>
        </w:rPr>
        <w:t xml:space="preserve">   </w:t>
      </w:r>
      <w:bookmarkEnd w:id="249"/>
    </w:p>
    <w:p w:rsidR="00790F94" w:rsidRPr="00BA79BF" w:rsidRDefault="00790F94" w:rsidP="00790F94">
      <w:pPr>
        <w:pStyle w:val="KeepWithNext"/>
        <w:rPr>
          <w:rtl/>
          <w:lang w:eastAsia="he-IL"/>
        </w:rPr>
      </w:pPr>
    </w:p>
    <w:p w:rsidR="00790F94" w:rsidRDefault="00790F94" w:rsidP="007D54B1">
      <w:pPr>
        <w:rPr>
          <w:rtl/>
          <w:lang w:eastAsia="he-IL"/>
        </w:rPr>
      </w:pPr>
      <w:r w:rsidRPr="00BA79BF">
        <w:rPr>
          <w:rFonts w:hint="cs"/>
          <w:rtl/>
          <w:lang w:eastAsia="he-IL"/>
        </w:rPr>
        <w:t>תודה, חברת הכנסת גבי לסקי על הדברים החשובים</w:t>
      </w:r>
      <w:r w:rsidR="007D54B1">
        <w:rPr>
          <w:rFonts w:hint="cs"/>
          <w:rtl/>
          <w:lang w:eastAsia="he-IL"/>
        </w:rPr>
        <w:t xml:space="preserve">. לא </w:t>
      </w:r>
      <w:bookmarkStart w:id="250" w:name="_ETM_Q1_2098609"/>
      <w:bookmarkEnd w:id="250"/>
      <w:r w:rsidR="007D54B1">
        <w:rPr>
          <w:rFonts w:hint="cs"/>
          <w:rtl/>
          <w:lang w:eastAsia="he-IL"/>
        </w:rPr>
        <w:t>היית כאן כשפתח חבר הכנסת א</w:t>
      </w:r>
      <w:r>
        <w:rPr>
          <w:rFonts w:hint="cs"/>
          <w:rtl/>
          <w:lang w:eastAsia="he-IL"/>
        </w:rPr>
        <w:t>ורי מקלב</w:t>
      </w:r>
      <w:r w:rsidR="007D54B1">
        <w:rPr>
          <w:rFonts w:hint="cs"/>
          <w:rtl/>
          <w:lang w:eastAsia="he-IL"/>
        </w:rPr>
        <w:t xml:space="preserve"> ודיבר על ההשקפה של</w:t>
      </w:r>
      <w:bookmarkStart w:id="251" w:name="_ETM_Q1_2102539"/>
      <w:bookmarkEnd w:id="251"/>
      <w:r w:rsidR="007D54B1">
        <w:rPr>
          <w:rFonts w:hint="cs"/>
          <w:rtl/>
          <w:lang w:eastAsia="he-IL"/>
        </w:rPr>
        <w:t xml:space="preserve"> המסורת היהודית בנושא הזה,</w:t>
      </w:r>
      <w:r>
        <w:rPr>
          <w:rFonts w:hint="cs"/>
          <w:rtl/>
          <w:lang w:eastAsia="he-IL"/>
        </w:rPr>
        <w:t xml:space="preserve"> ואני חושב שהדברים שלך מכוונים לשם. העולם לא נברא רק בשבילנו</w:t>
      </w:r>
      <w:r w:rsidR="007D54B1">
        <w:rPr>
          <w:rFonts w:hint="cs"/>
          <w:rtl/>
          <w:lang w:eastAsia="he-IL"/>
        </w:rPr>
        <w:t xml:space="preserve">, יש לנו שותפים לבריאה הזאת. </w:t>
      </w:r>
    </w:p>
    <w:p w:rsidR="007D54B1" w:rsidRDefault="007D54B1" w:rsidP="007D54B1">
      <w:pPr>
        <w:rPr>
          <w:rtl/>
          <w:lang w:eastAsia="he-IL"/>
        </w:rPr>
      </w:pPr>
      <w:bookmarkStart w:id="252" w:name="_ETM_Q1_2118522"/>
      <w:bookmarkStart w:id="253" w:name="_ETM_Q1_2118617"/>
      <w:bookmarkStart w:id="254" w:name="_ETM_Q1_2118634"/>
      <w:bookmarkEnd w:id="252"/>
      <w:bookmarkEnd w:id="253"/>
      <w:bookmarkEnd w:id="254"/>
    </w:p>
    <w:p w:rsidR="007D54B1" w:rsidRDefault="007D54B1" w:rsidP="007D54B1">
      <w:pPr>
        <w:rPr>
          <w:rtl/>
          <w:lang w:eastAsia="he-IL"/>
        </w:rPr>
      </w:pPr>
      <w:bookmarkStart w:id="255" w:name="_ETM_Q1_2118742"/>
      <w:bookmarkEnd w:id="255"/>
      <w:r>
        <w:rPr>
          <w:rFonts w:hint="cs"/>
          <w:rtl/>
          <w:lang w:eastAsia="he-IL"/>
        </w:rPr>
        <w:t xml:space="preserve">מנכ"לית החברה להגנת הטבע, איריס, בבקשה. </w:t>
      </w:r>
    </w:p>
    <w:p w:rsidR="00790F94" w:rsidRDefault="00790F94" w:rsidP="00790F94">
      <w:pPr>
        <w:rPr>
          <w:rtl/>
          <w:lang w:eastAsia="he-IL"/>
        </w:rPr>
      </w:pPr>
    </w:p>
    <w:p w:rsidR="00790F94" w:rsidRDefault="00790F94" w:rsidP="00F161BE">
      <w:pPr>
        <w:pStyle w:val="af9"/>
        <w:rPr>
          <w:rtl/>
          <w:lang w:eastAsia="he-IL"/>
        </w:rPr>
      </w:pPr>
      <w:bookmarkStart w:id="256" w:name="ET_guest_849550_19"/>
      <w:r w:rsidRPr="00F161BE">
        <w:rPr>
          <w:rStyle w:val="TagStyle"/>
          <w:rtl/>
        </w:rPr>
        <w:t xml:space="preserve"> &lt;&lt; אורח &gt;&gt;</w:t>
      </w:r>
      <w:r w:rsidRPr="00790F94">
        <w:rPr>
          <w:rStyle w:val="TagStyle"/>
          <w:rtl/>
        </w:rPr>
        <w:t xml:space="preserve"> </w:t>
      </w:r>
      <w:r>
        <w:rPr>
          <w:rtl/>
          <w:lang w:eastAsia="he-IL"/>
        </w:rPr>
        <w:t>איריס האן:</w:t>
      </w:r>
      <w:r w:rsidRPr="00790F94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"/>
    </w:p>
    <w:p w:rsidR="00790F94" w:rsidRDefault="00790F94" w:rsidP="00790F94">
      <w:pPr>
        <w:pStyle w:val="KeepWithNext"/>
        <w:rPr>
          <w:rtl/>
          <w:lang w:eastAsia="he-IL"/>
        </w:rPr>
      </w:pPr>
    </w:p>
    <w:p w:rsidR="00790F94" w:rsidRDefault="00790F94" w:rsidP="001A409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AC0165">
        <w:rPr>
          <w:rFonts w:hint="cs"/>
          <w:rtl/>
          <w:lang w:eastAsia="he-IL"/>
        </w:rPr>
        <w:t xml:space="preserve"> האמת שמ</w:t>
      </w:r>
      <w:r>
        <w:rPr>
          <w:rFonts w:hint="cs"/>
          <w:rtl/>
          <w:lang w:eastAsia="he-IL"/>
        </w:rPr>
        <w:t>פתה להמשיך מהדיון</w:t>
      </w:r>
      <w:r w:rsidR="00AC0165">
        <w:rPr>
          <w:rFonts w:hint="cs"/>
          <w:rtl/>
          <w:lang w:eastAsia="he-IL"/>
        </w:rPr>
        <w:t xml:space="preserve"> על העניין של </w:t>
      </w:r>
      <w:r>
        <w:rPr>
          <w:rFonts w:hint="cs"/>
          <w:rtl/>
          <w:lang w:eastAsia="he-IL"/>
        </w:rPr>
        <w:t>תפיסת האדם והטבע במקורות</w:t>
      </w:r>
      <w:r w:rsidR="00AC0165">
        <w:rPr>
          <w:rFonts w:hint="cs"/>
          <w:rtl/>
          <w:lang w:eastAsia="he-IL"/>
        </w:rPr>
        <w:t xml:space="preserve"> בשני סיפורי הבריאה. </w:t>
      </w:r>
      <w:r w:rsidR="001A4098">
        <w:rPr>
          <w:rFonts w:hint="cs"/>
          <w:rtl/>
          <w:lang w:eastAsia="he-IL"/>
        </w:rPr>
        <w:t xml:space="preserve">לא הייתי בתחילת הדיון, הייתי בוועדה אחרת. </w:t>
      </w:r>
      <w:r>
        <w:rPr>
          <w:rFonts w:hint="cs"/>
          <w:rtl/>
          <w:lang w:eastAsia="he-IL"/>
        </w:rPr>
        <w:t>אבל נחזור לזה אולי בסוף</w:t>
      </w:r>
      <w:r w:rsidR="001A4098">
        <w:rPr>
          <w:rFonts w:hint="cs"/>
          <w:rtl/>
          <w:lang w:eastAsia="he-IL"/>
        </w:rPr>
        <w:t xml:space="preserve">. </w:t>
      </w:r>
    </w:p>
    <w:p w:rsidR="00790F94" w:rsidRDefault="00790F94" w:rsidP="00790F94">
      <w:pPr>
        <w:rPr>
          <w:rtl/>
          <w:lang w:eastAsia="he-IL"/>
        </w:rPr>
      </w:pPr>
    </w:p>
    <w:p w:rsidR="00790F94" w:rsidRDefault="00790F94" w:rsidP="00F161BE">
      <w:pPr>
        <w:pStyle w:val="af6"/>
        <w:rPr>
          <w:rtl/>
        </w:rPr>
      </w:pPr>
      <w:bookmarkStart w:id="257" w:name="ET_yor_6156_20"/>
      <w:r w:rsidRPr="00F161BE">
        <w:rPr>
          <w:rStyle w:val="TagStyle"/>
          <w:rtl/>
        </w:rPr>
        <w:t xml:space="preserve"> &lt;&lt; יור &gt;&gt;</w:t>
      </w:r>
      <w:r w:rsidRPr="00790F9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90F94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"/>
    </w:p>
    <w:p w:rsidR="00790F94" w:rsidRDefault="00790F94" w:rsidP="00790F94">
      <w:pPr>
        <w:pStyle w:val="KeepWithNext"/>
        <w:rPr>
          <w:rtl/>
          <w:lang w:eastAsia="he-IL"/>
        </w:rPr>
      </w:pPr>
    </w:p>
    <w:p w:rsidR="00790F94" w:rsidRDefault="00790F94" w:rsidP="00790F94">
      <w:pPr>
        <w:rPr>
          <w:rtl/>
          <w:lang w:eastAsia="he-IL"/>
        </w:rPr>
      </w:pPr>
      <w:r>
        <w:rPr>
          <w:rFonts w:hint="cs"/>
          <w:rtl/>
          <w:lang w:eastAsia="he-IL"/>
        </w:rPr>
        <w:t>בעניין הזה אנחנו מעדיפים את הסיפור בפרק ב'.</w:t>
      </w:r>
      <w:r w:rsidR="001A4098">
        <w:rPr>
          <w:rFonts w:hint="cs"/>
          <w:rtl/>
          <w:lang w:eastAsia="he-IL"/>
        </w:rPr>
        <w:t xml:space="preserve"> אני לא בטוח שבעניינים המגדריים אנחנו </w:t>
      </w:r>
      <w:bookmarkStart w:id="258" w:name="_ETM_Q1_2143190"/>
      <w:bookmarkEnd w:id="258"/>
      <w:r w:rsidR="001A4098">
        <w:rPr>
          <w:rFonts w:hint="cs"/>
          <w:rtl/>
          <w:lang w:eastAsia="he-IL"/>
        </w:rPr>
        <w:t xml:space="preserve">מעדיפים. יש גלולה מרה בכל אחד מהסיפורים. אבל היום אנחנו </w:t>
      </w:r>
      <w:bookmarkStart w:id="259" w:name="_ETM_Q1_2148832"/>
      <w:bookmarkEnd w:id="259"/>
      <w:r w:rsidR="001A4098">
        <w:rPr>
          <w:rFonts w:hint="cs"/>
          <w:rtl/>
          <w:lang w:eastAsia="he-IL"/>
        </w:rPr>
        <w:t xml:space="preserve">לא ביום מגדר, אנחנו ביום סביבה, אז אנחנו חותמים על </w:t>
      </w:r>
      <w:bookmarkStart w:id="260" w:name="_ETM_Q1_2150609"/>
      <w:bookmarkEnd w:id="260"/>
      <w:r w:rsidR="001A4098">
        <w:rPr>
          <w:rFonts w:hint="cs"/>
          <w:rtl/>
          <w:lang w:eastAsia="he-IL"/>
        </w:rPr>
        <w:t xml:space="preserve">פרק ב', לעובדה ולשומרה, ולא על פרק א'. </w:t>
      </w:r>
    </w:p>
    <w:p w:rsidR="00790F94" w:rsidRDefault="00790F94" w:rsidP="00790F94">
      <w:pPr>
        <w:rPr>
          <w:rtl/>
          <w:lang w:eastAsia="he-IL"/>
        </w:rPr>
      </w:pPr>
    </w:p>
    <w:p w:rsidR="00790F94" w:rsidRDefault="00790F94" w:rsidP="00F161BE">
      <w:pPr>
        <w:pStyle w:val="af9"/>
        <w:rPr>
          <w:rtl/>
          <w:lang w:eastAsia="he-IL"/>
        </w:rPr>
      </w:pPr>
      <w:bookmarkStart w:id="261" w:name="ET_guest_849550_21"/>
      <w:r w:rsidRPr="00F161BE">
        <w:rPr>
          <w:rStyle w:val="TagStyle"/>
          <w:rtl/>
        </w:rPr>
        <w:t xml:space="preserve"> &lt;&lt; אורח &gt;&gt;</w:t>
      </w:r>
      <w:r w:rsidRPr="00790F94">
        <w:rPr>
          <w:rStyle w:val="TagStyle"/>
          <w:rtl/>
        </w:rPr>
        <w:t xml:space="preserve"> </w:t>
      </w:r>
      <w:r>
        <w:rPr>
          <w:rtl/>
          <w:lang w:eastAsia="he-IL"/>
        </w:rPr>
        <w:t>איריס האן:</w:t>
      </w:r>
      <w:r w:rsidRPr="00790F94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1"/>
    </w:p>
    <w:p w:rsidR="00790F94" w:rsidRDefault="00790F94" w:rsidP="00790F94">
      <w:pPr>
        <w:pStyle w:val="KeepWithNext"/>
        <w:rPr>
          <w:rtl/>
          <w:lang w:eastAsia="he-IL"/>
        </w:rPr>
      </w:pPr>
    </w:p>
    <w:p w:rsidR="00790F94" w:rsidRDefault="00790F94" w:rsidP="00790F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בהקשר של אדם וחוה. אתה מחזיר אותי למקורות. </w:t>
      </w:r>
      <w:r w:rsidR="001A4098">
        <w:rPr>
          <w:rFonts w:hint="cs"/>
          <w:rtl/>
          <w:lang w:eastAsia="he-IL"/>
        </w:rPr>
        <w:t xml:space="preserve">התחנכתי בחינוך דתי. </w:t>
      </w:r>
    </w:p>
    <w:p w:rsidR="00790F94" w:rsidRDefault="00790F94" w:rsidP="00790F94">
      <w:pPr>
        <w:rPr>
          <w:rtl/>
          <w:lang w:eastAsia="he-IL"/>
        </w:rPr>
      </w:pPr>
    </w:p>
    <w:p w:rsidR="001A4098" w:rsidRDefault="001A4098" w:rsidP="001A4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62" w:name="_ETM_Q1_2168128"/>
      <w:bookmarkEnd w:id="262"/>
      <w:r>
        <w:rPr>
          <w:rFonts w:hint="cs"/>
          <w:rtl/>
          <w:lang w:eastAsia="he-IL"/>
        </w:rPr>
        <w:t>נפגשנו, אדוני היושב-ראש, פעם אחרונה במצעד האקלים. ו</w:t>
      </w:r>
      <w:r w:rsidR="00790F94">
        <w:rPr>
          <w:rFonts w:hint="cs"/>
          <w:rtl/>
          <w:lang w:eastAsia="he-IL"/>
        </w:rPr>
        <w:t>בפעם לפני זה הייתי בזום  והערת לי על כך</w:t>
      </w:r>
      <w:r>
        <w:rPr>
          <w:rFonts w:hint="cs"/>
          <w:rtl/>
          <w:lang w:eastAsia="he-IL"/>
        </w:rPr>
        <w:t>,</w:t>
      </w:r>
      <w:r w:rsidR="00790F94">
        <w:rPr>
          <w:rFonts w:hint="cs"/>
          <w:rtl/>
          <w:lang w:eastAsia="he-IL"/>
        </w:rPr>
        <w:t xml:space="preserve"> אז הנה הגעתי</w:t>
      </w:r>
      <w:r>
        <w:rPr>
          <w:rFonts w:hint="cs"/>
          <w:rtl/>
          <w:lang w:eastAsia="he-IL"/>
        </w:rPr>
        <w:t xml:space="preserve"> לכאן</w:t>
      </w:r>
      <w:r w:rsidR="00790F94">
        <w:rPr>
          <w:rFonts w:hint="cs"/>
          <w:rtl/>
          <w:lang w:eastAsia="he-IL"/>
        </w:rPr>
        <w:t xml:space="preserve"> פיסית</w:t>
      </w:r>
      <w:r>
        <w:rPr>
          <w:rFonts w:hint="cs"/>
          <w:rtl/>
          <w:lang w:eastAsia="he-IL"/>
        </w:rPr>
        <w:t xml:space="preserve"> בדיון על רשות הרגולציה. הדיון הזה על רשות הרגולציה, שתפסתי את </w:t>
      </w:r>
      <w:r w:rsidR="00790F94">
        <w:rPr>
          <w:rFonts w:hint="cs"/>
          <w:rtl/>
          <w:lang w:eastAsia="he-IL"/>
        </w:rPr>
        <w:t>שערות</w:t>
      </w:r>
      <w:r>
        <w:rPr>
          <w:rFonts w:hint="cs"/>
          <w:rtl/>
          <w:lang w:eastAsia="he-IL"/>
        </w:rPr>
        <w:t xml:space="preserve"> הראש</w:t>
      </w:r>
      <w:r w:rsidR="00790F94">
        <w:rPr>
          <w:rFonts w:hint="cs"/>
          <w:rtl/>
          <w:lang w:eastAsia="he-IL"/>
        </w:rPr>
        <w:t xml:space="preserve"> מפליאה ותדהמה, הדיון הזה המחיש כמה נחוצה</w:t>
      </w:r>
      <w:r>
        <w:rPr>
          <w:rFonts w:hint="cs"/>
          <w:rtl/>
          <w:lang w:eastAsia="he-IL"/>
        </w:rPr>
        <w:t xml:space="preserve"> ההסדרה החוקתית</w:t>
      </w:r>
      <w:r w:rsidR="00790F94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הזכות לסביבה. בדיון הזה אתה</w:t>
      </w:r>
      <w:bookmarkStart w:id="263" w:name="_ETM_Q1_2198652"/>
      <w:bookmarkEnd w:id="263"/>
      <w:r>
        <w:rPr>
          <w:rFonts w:hint="cs"/>
          <w:rtl/>
          <w:lang w:eastAsia="he-IL"/>
        </w:rPr>
        <w:t xml:space="preserve">, אדוני היושב-ראש, ואני יודעת שגם חברת הכנסת גבי לסקי, </w:t>
      </w:r>
      <w:bookmarkStart w:id="264" w:name="_ETM_Q1_2202203"/>
      <w:bookmarkEnd w:id="264"/>
      <w:r>
        <w:rPr>
          <w:rFonts w:hint="cs"/>
          <w:rtl/>
          <w:lang w:eastAsia="he-IL"/>
        </w:rPr>
        <w:t xml:space="preserve">נלחמתם באמת על מה שנראה לי כל כך מובן מאליו, </w:t>
      </w:r>
      <w:bookmarkStart w:id="265" w:name="_ETM_Q1_2211255"/>
      <w:bookmarkEnd w:id="265"/>
      <w:r>
        <w:rPr>
          <w:rFonts w:hint="cs"/>
          <w:rtl/>
          <w:lang w:eastAsia="he-IL"/>
        </w:rPr>
        <w:t>שבין השיקולים שצריך לשקול זה גם נושא הסביבה. ומה שהיה</w:t>
      </w:r>
      <w:bookmarkStart w:id="266" w:name="_ETM_Q1_2215789"/>
      <w:bookmarkEnd w:id="266"/>
      <w:r>
        <w:rPr>
          <w:rFonts w:hint="cs"/>
          <w:rtl/>
          <w:lang w:eastAsia="he-IL"/>
        </w:rPr>
        <w:t xml:space="preserve"> מדהים בדיון, שהיה ברור שהשיקולים החברתיים והשיקולים הכלכליים, שהם </w:t>
      </w:r>
      <w:bookmarkStart w:id="267" w:name="_ETM_Q1_2221995"/>
      <w:bookmarkEnd w:id="267"/>
      <w:r>
        <w:rPr>
          <w:rFonts w:hint="cs"/>
          <w:rtl/>
          <w:lang w:eastAsia="he-IL"/>
        </w:rPr>
        <w:t>חשובים, אני לא מפחיתה בחשיבותם, היה ברור מאליו שאו</w:t>
      </w:r>
      <w:bookmarkStart w:id="268" w:name="_ETM_Q1_2226254"/>
      <w:bookmarkEnd w:id="268"/>
      <w:r>
        <w:rPr>
          <w:rFonts w:hint="cs"/>
          <w:rtl/>
          <w:lang w:eastAsia="he-IL"/>
        </w:rPr>
        <w:t>תם צריך לשקול, אבל על השיקולים הסביבתיים צריך היה לנהל</w:t>
      </w:r>
      <w:bookmarkStart w:id="269" w:name="_ETM_Q1_2229288"/>
      <w:bookmarkEnd w:id="269"/>
      <w:r>
        <w:rPr>
          <w:rFonts w:hint="cs"/>
          <w:rtl/>
          <w:lang w:eastAsia="he-IL"/>
        </w:rPr>
        <w:t xml:space="preserve"> מאבק, וזה בלתי נתפס. לכן הדיון הזה ממחיש את החשיבות</w:t>
      </w:r>
      <w:bookmarkStart w:id="270" w:name="_ETM_Q1_2234327"/>
      <w:bookmarkEnd w:id="270"/>
      <w:r>
        <w:rPr>
          <w:rFonts w:hint="cs"/>
          <w:rtl/>
          <w:lang w:eastAsia="he-IL"/>
        </w:rPr>
        <w:t xml:space="preserve"> של ההסדרה החוקתית. </w:t>
      </w:r>
      <w:bookmarkStart w:id="271" w:name="_ETM_Q1_2238952"/>
      <w:bookmarkEnd w:id="271"/>
    </w:p>
    <w:p w:rsidR="001A4098" w:rsidRDefault="001A4098" w:rsidP="001A4098">
      <w:pPr>
        <w:rPr>
          <w:rtl/>
          <w:lang w:eastAsia="he-IL"/>
        </w:rPr>
      </w:pPr>
      <w:bookmarkStart w:id="272" w:name="_ETM_Q1_2239062"/>
      <w:bookmarkStart w:id="273" w:name="_ETM_Q1_2239078"/>
      <w:bookmarkEnd w:id="272"/>
      <w:bookmarkEnd w:id="273"/>
    </w:p>
    <w:p w:rsidR="00790F94" w:rsidRDefault="001A4098" w:rsidP="00EC1936">
      <w:pPr>
        <w:rPr>
          <w:rtl/>
          <w:lang w:eastAsia="he-IL"/>
        </w:rPr>
      </w:pPr>
      <w:bookmarkStart w:id="274" w:name="_ETM_Q1_2239172"/>
      <w:bookmarkEnd w:id="274"/>
      <w:r>
        <w:rPr>
          <w:rFonts w:hint="cs"/>
          <w:rtl/>
          <w:lang w:eastAsia="he-IL"/>
        </w:rPr>
        <w:t xml:space="preserve">בהמשך לדבריה של עו"ד דלית דרור אני </w:t>
      </w:r>
      <w:bookmarkStart w:id="275" w:name="_ETM_Q1_2239789"/>
      <w:bookmarkEnd w:id="275"/>
      <w:r>
        <w:rPr>
          <w:rFonts w:hint="cs"/>
          <w:rtl/>
          <w:lang w:eastAsia="he-IL"/>
        </w:rPr>
        <w:t>רוצה לומר שגם בנושאים נוספים,</w:t>
      </w:r>
      <w:bookmarkStart w:id="276" w:name="_ETM_Q1_2242867"/>
      <w:bookmarkEnd w:id="276"/>
      <w:r>
        <w:rPr>
          <w:rFonts w:hint="cs"/>
          <w:rtl/>
          <w:lang w:eastAsia="he-IL"/>
        </w:rPr>
        <w:t xml:space="preserve"> למרות ההתקדמות שנעשתה בישראל, יש חסר חקיקתי בתחום הסביבה. אחד </w:t>
      </w:r>
      <w:bookmarkStart w:id="277" w:name="_ETM_Q1_2248812"/>
      <w:bookmarkEnd w:id="277"/>
      <w:r>
        <w:rPr>
          <w:rFonts w:hint="cs"/>
          <w:rtl/>
          <w:lang w:eastAsia="he-IL"/>
        </w:rPr>
        <w:t>הדברים הוא חקיקת מסגרת סביבתית. היום השיקולים הסביבתיים בישראל נבחנים</w:t>
      </w:r>
      <w:bookmarkStart w:id="278" w:name="_ETM_Q1_2254709"/>
      <w:bookmarkEnd w:id="278"/>
      <w:r>
        <w:rPr>
          <w:rFonts w:hint="cs"/>
          <w:rtl/>
          <w:lang w:eastAsia="he-IL"/>
        </w:rPr>
        <w:t xml:space="preserve"> במסגרת תקנות לחוק התכנון והבנייה, תסקיר השפעה על הסביבה, ורק</w:t>
      </w:r>
      <w:bookmarkStart w:id="279" w:name="_ETM_Q1_2257986"/>
      <w:bookmarkEnd w:id="279"/>
      <w:r>
        <w:rPr>
          <w:rFonts w:hint="cs"/>
          <w:rtl/>
          <w:lang w:eastAsia="he-IL"/>
        </w:rPr>
        <w:t xml:space="preserve"> במקרים מסוימים. אבל שורה ארוכה של החלטות ממשלה, של </w:t>
      </w:r>
      <w:bookmarkStart w:id="280" w:name="_ETM_Q1_2263864"/>
      <w:bookmarkEnd w:id="280"/>
      <w:r>
        <w:rPr>
          <w:rFonts w:hint="cs"/>
          <w:rtl/>
          <w:lang w:eastAsia="he-IL"/>
        </w:rPr>
        <w:t xml:space="preserve">חוקים, של הסדרים אחרים של פעולות שלא </w:t>
      </w:r>
      <w:bookmarkStart w:id="281" w:name="_ETM_Q1_2266918"/>
      <w:bookmarkEnd w:id="281"/>
      <w:r>
        <w:rPr>
          <w:rFonts w:hint="cs"/>
          <w:rtl/>
          <w:lang w:eastAsia="he-IL"/>
        </w:rPr>
        <w:t>נעשות מכוח חוק התכנון והבנייה, אם זה ניקוז, אם זה</w:t>
      </w:r>
      <w:bookmarkStart w:id="282" w:name="_ETM_Q1_2269868"/>
      <w:bookmarkEnd w:id="282"/>
      <w:r>
        <w:rPr>
          <w:rFonts w:hint="cs"/>
          <w:rtl/>
          <w:lang w:eastAsia="he-IL"/>
        </w:rPr>
        <w:t xml:space="preserve"> מחוק המים, אם זה ייבוא וייצוא, החלטות של מועצות רמ"י, ואם זה</w:t>
      </w:r>
      <w:bookmarkStart w:id="283" w:name="_ETM_Q1_2272996"/>
      <w:bookmarkEnd w:id="283"/>
      <w:r>
        <w:rPr>
          <w:rFonts w:hint="cs"/>
          <w:rtl/>
          <w:lang w:eastAsia="he-IL"/>
        </w:rPr>
        <w:t xml:space="preserve"> שורה של החלטות</w:t>
      </w:r>
      <w:bookmarkStart w:id="284" w:name="_ETM_Q1_2276904"/>
      <w:bookmarkEnd w:id="284"/>
      <w:r>
        <w:rPr>
          <w:rFonts w:hint="cs"/>
          <w:rtl/>
          <w:lang w:eastAsia="he-IL"/>
        </w:rPr>
        <w:t xml:space="preserve"> שנעשות עם השפעה דרמטית על הסביבה ועל האדם, אין שום</w:t>
      </w:r>
      <w:bookmarkStart w:id="285" w:name="_ETM_Q1_2281124"/>
      <w:bookmarkEnd w:id="285"/>
      <w:r>
        <w:rPr>
          <w:rFonts w:hint="cs"/>
          <w:rtl/>
          <w:lang w:eastAsia="he-IL"/>
        </w:rPr>
        <w:t xml:space="preserve"> חקיקה ושום מסגרת שמחייבת לבחון את ההשלכות הסביבתיות של </w:t>
      </w:r>
      <w:bookmarkStart w:id="286" w:name="_ETM_Q1_2285008"/>
      <w:bookmarkEnd w:id="286"/>
      <w:r>
        <w:rPr>
          <w:rFonts w:hint="cs"/>
          <w:rtl/>
          <w:lang w:eastAsia="he-IL"/>
        </w:rPr>
        <w:t>הדברים הללו. בעניין הזה אנחנו בפיגור מ</w:t>
      </w:r>
      <w:r w:rsidR="00790F94">
        <w:rPr>
          <w:rFonts w:hint="cs"/>
          <w:rtl/>
          <w:lang w:eastAsia="he-IL"/>
        </w:rPr>
        <w:t>תמשך</w:t>
      </w:r>
      <w:r>
        <w:rPr>
          <w:rFonts w:hint="cs"/>
          <w:rtl/>
          <w:lang w:eastAsia="he-IL"/>
        </w:rPr>
        <w:t xml:space="preserve"> אחרי מדינות אחרות, </w:t>
      </w:r>
      <w:bookmarkStart w:id="287" w:name="_ETM_Q1_2289343"/>
      <w:bookmarkEnd w:id="287"/>
      <w:r>
        <w:rPr>
          <w:rFonts w:hint="cs"/>
          <w:rtl/>
          <w:lang w:eastAsia="he-IL"/>
        </w:rPr>
        <w:t xml:space="preserve">בראשן ארצות הברית עם חוק </w:t>
      </w:r>
      <w:r w:rsidR="00EC1936">
        <w:rPr>
          <w:rFonts w:hint="cs"/>
          <w:rtl/>
          <w:lang w:eastAsia="he-IL"/>
        </w:rPr>
        <w:t>ה-</w:t>
      </w:r>
      <w:r w:rsidR="00EC1936">
        <w:rPr>
          <w:rFonts w:hint="cs"/>
          <w:lang w:eastAsia="he-IL"/>
        </w:rPr>
        <w:t>NEPA</w:t>
      </w:r>
      <w:r w:rsidR="00EC1936">
        <w:rPr>
          <w:rFonts w:hint="cs"/>
          <w:rtl/>
          <w:lang w:eastAsia="he-IL"/>
        </w:rPr>
        <w:t xml:space="preserve">, </w:t>
      </w:r>
      <w:r w:rsidR="00790F94">
        <w:rPr>
          <w:rFonts w:hint="cs"/>
          <w:rtl/>
          <w:lang w:eastAsia="he-IL"/>
        </w:rPr>
        <w:t xml:space="preserve">שהוא אחד החוקים </w:t>
      </w:r>
      <w:r w:rsidR="00EC1936">
        <w:rPr>
          <w:rFonts w:hint="cs"/>
          <w:rtl/>
          <w:lang w:eastAsia="he-IL"/>
        </w:rPr>
        <w:t xml:space="preserve">הסביבתיים </w:t>
      </w:r>
      <w:r w:rsidR="00790F94">
        <w:rPr>
          <w:rFonts w:hint="cs"/>
          <w:rtl/>
          <w:lang w:eastAsia="he-IL"/>
        </w:rPr>
        <w:t xml:space="preserve">הראשונים עוד משנות ה-70. </w:t>
      </w:r>
    </w:p>
    <w:p w:rsidR="00EC1936" w:rsidRDefault="00EC1936" w:rsidP="00EC1936">
      <w:pPr>
        <w:rPr>
          <w:rtl/>
          <w:lang w:eastAsia="he-IL"/>
        </w:rPr>
      </w:pPr>
      <w:bookmarkStart w:id="288" w:name="_ETM_Q1_2298389"/>
      <w:bookmarkStart w:id="289" w:name="_ETM_Q1_2298547"/>
      <w:bookmarkEnd w:id="288"/>
      <w:bookmarkEnd w:id="289"/>
    </w:p>
    <w:p w:rsidR="00790F94" w:rsidRDefault="00EC1936" w:rsidP="00EC1936">
      <w:pPr>
        <w:rPr>
          <w:rtl/>
          <w:lang w:eastAsia="he-IL"/>
        </w:rPr>
      </w:pPr>
      <w:bookmarkStart w:id="290" w:name="_ETM_Q1_2298661"/>
      <w:bookmarkStart w:id="291" w:name="_ETM_Q1_2298699"/>
      <w:bookmarkEnd w:id="290"/>
      <w:bookmarkEnd w:id="291"/>
      <w:r>
        <w:rPr>
          <w:rFonts w:hint="cs"/>
          <w:rtl/>
          <w:lang w:eastAsia="he-IL"/>
        </w:rPr>
        <w:t>בסופו של דבר,</w:t>
      </w:r>
      <w:bookmarkStart w:id="292" w:name="_ETM_Q1_2298210"/>
      <w:bookmarkEnd w:id="292"/>
      <w:r>
        <w:rPr>
          <w:rFonts w:hint="cs"/>
          <w:rtl/>
          <w:lang w:eastAsia="he-IL"/>
        </w:rPr>
        <w:t xml:space="preserve"> פרק א' או פרק ב' בבראשית, מה שלא נבחר, יש קשר ישיר בין סביבה בריאה וטבע בריאה לבין </w:t>
      </w:r>
      <w:r w:rsidR="00790F94">
        <w:rPr>
          <w:rFonts w:hint="cs"/>
          <w:rtl/>
          <w:lang w:eastAsia="he-IL"/>
        </w:rPr>
        <w:t>אנושות וחברה בריאים. אז אני מקווה שהדיון הזה</w:t>
      </w:r>
      <w:bookmarkStart w:id="293" w:name="_ETM_Q1_2311010"/>
      <w:bookmarkEnd w:id="293"/>
      <w:r>
        <w:rPr>
          <w:rFonts w:hint="cs"/>
          <w:rtl/>
          <w:lang w:eastAsia="he-IL"/>
        </w:rPr>
        <w:t xml:space="preserve"> הוא באמת תחילת הדרך לסגירת הפער והתקדמות בנושא החשוב הזה.</w:t>
      </w:r>
      <w:bookmarkStart w:id="294" w:name="_ETM_Q1_2316107"/>
      <w:bookmarkEnd w:id="294"/>
      <w:r>
        <w:rPr>
          <w:rFonts w:hint="cs"/>
          <w:rtl/>
          <w:lang w:eastAsia="he-IL"/>
        </w:rPr>
        <w:t xml:space="preserve"> תודה. </w:t>
      </w:r>
      <w:r w:rsidR="00790F94">
        <w:rPr>
          <w:rFonts w:hint="cs"/>
          <w:rtl/>
          <w:lang w:eastAsia="he-IL"/>
        </w:rPr>
        <w:t xml:space="preserve"> </w:t>
      </w:r>
    </w:p>
    <w:p w:rsidR="00790F94" w:rsidRDefault="00790F94" w:rsidP="00790F94">
      <w:pPr>
        <w:rPr>
          <w:rtl/>
          <w:lang w:eastAsia="he-IL"/>
        </w:rPr>
      </w:pPr>
    </w:p>
    <w:p w:rsidR="00790F94" w:rsidRDefault="00790F94" w:rsidP="00F161BE">
      <w:pPr>
        <w:pStyle w:val="af6"/>
        <w:rPr>
          <w:rtl/>
        </w:rPr>
      </w:pPr>
      <w:bookmarkStart w:id="295" w:name="ET_yor_6156_24"/>
      <w:r w:rsidRPr="00F161BE">
        <w:rPr>
          <w:rStyle w:val="TagStyle"/>
          <w:rtl/>
        </w:rPr>
        <w:t xml:space="preserve"> &lt;&lt; יור &gt;&gt;</w:t>
      </w:r>
      <w:r w:rsidRPr="00790F9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90F94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790F94" w:rsidRDefault="00790F94" w:rsidP="00790F94">
      <w:pPr>
        <w:pStyle w:val="KeepWithNext"/>
        <w:rPr>
          <w:rtl/>
          <w:lang w:eastAsia="he-IL"/>
        </w:rPr>
      </w:pPr>
    </w:p>
    <w:p w:rsidR="00790F94" w:rsidRDefault="00790F94" w:rsidP="00790F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  <w:r w:rsidR="00EC1936">
        <w:rPr>
          <w:rFonts w:hint="cs"/>
          <w:rtl/>
          <w:lang w:eastAsia="he-IL"/>
        </w:rPr>
        <w:t>פרופ' דוידוביץ, הזדמנות גם להודות לאיגוד רופאי בריאות</w:t>
      </w:r>
      <w:bookmarkStart w:id="296" w:name="_ETM_Q1_2323245"/>
      <w:bookmarkEnd w:id="296"/>
      <w:r w:rsidR="00EC1936">
        <w:rPr>
          <w:rFonts w:hint="cs"/>
          <w:rtl/>
          <w:lang w:eastAsia="he-IL"/>
        </w:rPr>
        <w:t xml:space="preserve"> הציבור על העשייה החשובה שלכם בזירה שדנו בה לפני </w:t>
      </w:r>
      <w:bookmarkStart w:id="297" w:name="_ETM_Q1_2328974"/>
      <w:bookmarkEnd w:id="297"/>
      <w:r w:rsidR="00EC1936">
        <w:rPr>
          <w:rFonts w:hint="cs"/>
          <w:rtl/>
          <w:lang w:eastAsia="he-IL"/>
        </w:rPr>
        <w:t xml:space="preserve">שעה, נושא הקורונה. יש קשר בין גל המגפות והפנדמיות העולמי </w:t>
      </w:r>
      <w:bookmarkStart w:id="298" w:name="_ETM_Q1_2335544"/>
      <w:bookmarkEnd w:id="298"/>
      <w:r w:rsidR="00EC1936">
        <w:rPr>
          <w:rFonts w:hint="cs"/>
          <w:rtl/>
          <w:lang w:eastAsia="he-IL"/>
        </w:rPr>
        <w:t>לבין הדרך שאנחנו נוהגים בסביבה. אז נשמע את דבריך. גם</w:t>
      </w:r>
      <w:bookmarkStart w:id="299" w:name="_ETM_Q1_2343928"/>
      <w:bookmarkEnd w:id="299"/>
      <w:r w:rsidR="00EC1936">
        <w:rPr>
          <w:rFonts w:hint="cs"/>
          <w:rtl/>
          <w:lang w:eastAsia="he-IL"/>
        </w:rPr>
        <w:t xml:space="preserve"> סיימת כהונה כיו"ר האיגוד, אז תודה על כהונתך זו, ואני שמח לפגוש אותך לא מבעד לזום. אני לא יודע אם </w:t>
      </w:r>
      <w:bookmarkStart w:id="300" w:name="_ETM_Q1_2352451"/>
      <w:bookmarkEnd w:id="300"/>
      <w:r w:rsidR="00EC1936">
        <w:rPr>
          <w:rFonts w:hint="cs"/>
          <w:rtl/>
          <w:lang w:eastAsia="he-IL"/>
        </w:rPr>
        <w:t xml:space="preserve">זה יום מתאים לדבר בו על הדרישה שלי שאנשים יפסיקו </w:t>
      </w:r>
      <w:bookmarkStart w:id="301" w:name="_ETM_Q1_2354486"/>
      <w:bookmarkEnd w:id="301"/>
      <w:r w:rsidR="00EC1936">
        <w:rPr>
          <w:rFonts w:hint="cs"/>
          <w:rtl/>
          <w:lang w:eastAsia="he-IL"/>
        </w:rPr>
        <w:t xml:space="preserve">להשתמש בזום ויגיעו בתחבורה לכנסת. </w:t>
      </w:r>
    </w:p>
    <w:p w:rsidR="00EC1936" w:rsidRDefault="00EC1936" w:rsidP="00790F94">
      <w:pPr>
        <w:rPr>
          <w:rtl/>
          <w:lang w:eastAsia="he-IL"/>
        </w:rPr>
      </w:pPr>
    </w:p>
    <w:p w:rsidR="00EC1936" w:rsidRDefault="00EC1936" w:rsidP="00F161BE">
      <w:pPr>
        <w:pStyle w:val="a4"/>
        <w:rPr>
          <w:rtl/>
        </w:rPr>
      </w:pPr>
      <w:bookmarkStart w:id="302" w:name="ET_speaker_יעל_כהן_פארן_40"/>
      <w:r w:rsidRPr="00F161BE">
        <w:rPr>
          <w:rStyle w:val="TagStyle"/>
          <w:rtl/>
        </w:rPr>
        <w:t xml:space="preserve"> &lt;&lt; דובר &gt;&gt;</w:t>
      </w:r>
      <w:r w:rsidRPr="00EC1936">
        <w:rPr>
          <w:rStyle w:val="TagStyle"/>
          <w:rtl/>
        </w:rPr>
        <w:t xml:space="preserve"> </w:t>
      </w:r>
      <w:r>
        <w:rPr>
          <w:rtl/>
        </w:rPr>
        <w:t>יעל כהן</w:t>
      </w:r>
      <w:r>
        <w:rPr>
          <w:rFonts w:hint="cs"/>
          <w:rtl/>
        </w:rPr>
        <w:t>-</w:t>
      </w:r>
      <w:r>
        <w:rPr>
          <w:rtl/>
        </w:rPr>
        <w:t>פארן:</w:t>
      </w:r>
      <w:r w:rsidRPr="00EC1936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"/>
    </w:p>
    <w:p w:rsidR="00EC1936" w:rsidRDefault="00EC1936" w:rsidP="00EC1936">
      <w:pPr>
        <w:pStyle w:val="KeepWithNext"/>
        <w:rPr>
          <w:rtl/>
          <w:lang w:eastAsia="he-IL"/>
        </w:rPr>
      </w:pPr>
    </w:p>
    <w:p w:rsidR="00EC1936" w:rsidRDefault="00EC1936" w:rsidP="00EC1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בתחבורה ציבורית. </w:t>
      </w:r>
    </w:p>
    <w:p w:rsidR="00EC1936" w:rsidRDefault="00EC1936" w:rsidP="00EC1936">
      <w:pPr>
        <w:rPr>
          <w:rtl/>
          <w:lang w:eastAsia="he-IL"/>
        </w:rPr>
      </w:pPr>
    </w:p>
    <w:p w:rsidR="00EC1936" w:rsidRDefault="00EC1936" w:rsidP="00F161BE">
      <w:pPr>
        <w:pStyle w:val="af6"/>
        <w:rPr>
          <w:rtl/>
        </w:rPr>
      </w:pPr>
      <w:bookmarkStart w:id="303" w:name="ET_yor_6156_41"/>
      <w:r w:rsidRPr="00F161BE">
        <w:rPr>
          <w:rStyle w:val="TagStyle"/>
          <w:rtl/>
        </w:rPr>
        <w:t xml:space="preserve"> &lt;&lt; יור &gt;&gt;</w:t>
      </w:r>
      <w:r w:rsidRPr="00EC193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C1936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"/>
    </w:p>
    <w:p w:rsidR="00EC1936" w:rsidRDefault="00EC1936" w:rsidP="00EC1936">
      <w:pPr>
        <w:pStyle w:val="KeepWithNext"/>
        <w:rPr>
          <w:rtl/>
          <w:lang w:eastAsia="he-IL"/>
        </w:rPr>
      </w:pPr>
    </w:p>
    <w:p w:rsidR="00EC1936" w:rsidRPr="00EC1936" w:rsidRDefault="00EC1936" w:rsidP="00EC1936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bookmarkStart w:id="304" w:name="_ETM_Q1_2363470"/>
      <w:bookmarkEnd w:id="304"/>
      <w:r>
        <w:rPr>
          <w:rFonts w:hint="cs"/>
          <w:rtl/>
          <w:lang w:eastAsia="he-IL"/>
        </w:rPr>
        <w:t xml:space="preserve"> שתחבורה ציבורית. אבל גם תחבורה ציבורית מותירה יותר חותם על </w:t>
      </w:r>
      <w:bookmarkStart w:id="305" w:name="_ETM_Q1_2369618"/>
      <w:bookmarkEnd w:id="305"/>
      <w:r>
        <w:rPr>
          <w:rFonts w:hint="cs"/>
          <w:rtl/>
          <w:lang w:eastAsia="he-IL"/>
        </w:rPr>
        <w:t>הכדור הזה מאשר שימוש בזום. אבל זה מתאזן עם שיקו</w:t>
      </w:r>
      <w:bookmarkStart w:id="306" w:name="_ETM_Q1_2372062"/>
      <w:bookmarkEnd w:id="306"/>
      <w:r>
        <w:rPr>
          <w:rFonts w:hint="cs"/>
          <w:rtl/>
          <w:lang w:eastAsia="he-IL"/>
        </w:rPr>
        <w:t xml:space="preserve">לים אחרים. בבקשה. </w:t>
      </w:r>
    </w:p>
    <w:p w:rsidR="00790F94" w:rsidRDefault="00790F94" w:rsidP="00790F94">
      <w:pPr>
        <w:rPr>
          <w:rtl/>
          <w:lang w:eastAsia="he-IL"/>
        </w:rPr>
      </w:pPr>
    </w:p>
    <w:p w:rsidR="00790F94" w:rsidRDefault="00790F94" w:rsidP="00F161BE">
      <w:pPr>
        <w:pStyle w:val="a4"/>
        <w:rPr>
          <w:rtl/>
        </w:rPr>
      </w:pPr>
      <w:bookmarkStart w:id="307" w:name="ET_speaker_נדב_דוידוביץ_25"/>
      <w:r w:rsidRPr="00F161BE">
        <w:rPr>
          <w:rStyle w:val="TagStyle"/>
          <w:rtl/>
        </w:rPr>
        <w:t xml:space="preserve"> &lt;&lt; דובר &gt;&gt;</w:t>
      </w:r>
      <w:r w:rsidRPr="00790F94">
        <w:rPr>
          <w:rStyle w:val="TagStyle"/>
          <w:rtl/>
        </w:rPr>
        <w:t xml:space="preserve"> </w:t>
      </w:r>
      <w:r>
        <w:rPr>
          <w:rtl/>
        </w:rPr>
        <w:t>נדב דוידוביץ:</w:t>
      </w:r>
      <w:r w:rsidRPr="00790F94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790F94" w:rsidRDefault="00790F94" w:rsidP="00790F94">
      <w:pPr>
        <w:pStyle w:val="KeepWithNext"/>
        <w:rPr>
          <w:rtl/>
          <w:lang w:eastAsia="he-IL"/>
        </w:rPr>
      </w:pPr>
      <w:bookmarkStart w:id="308" w:name="_ETM_Q1_2375826"/>
      <w:bookmarkEnd w:id="308"/>
    </w:p>
    <w:p w:rsidR="00EC1936" w:rsidRDefault="00EC1936" w:rsidP="00EC1936">
      <w:pPr>
        <w:rPr>
          <w:rtl/>
          <w:lang w:eastAsia="he-IL"/>
        </w:rPr>
      </w:pPr>
      <w:bookmarkStart w:id="309" w:name="_ETM_Q1_2375915"/>
      <w:bookmarkEnd w:id="309"/>
      <w:r>
        <w:rPr>
          <w:rFonts w:hint="cs"/>
          <w:rtl/>
          <w:lang w:eastAsia="he-IL"/>
        </w:rPr>
        <w:t>תודה על הדיון החשוב. אז אם כבר</w:t>
      </w:r>
      <w:bookmarkStart w:id="310" w:name="_ETM_Q1_2377648"/>
      <w:bookmarkEnd w:id="310"/>
      <w:r>
        <w:rPr>
          <w:rFonts w:hint="cs"/>
          <w:rtl/>
          <w:lang w:eastAsia="he-IL"/>
        </w:rPr>
        <w:t xml:space="preserve"> כולם אומרים, אז גם לי הרקע הדתי, ואתה</w:t>
      </w:r>
      <w:bookmarkStart w:id="311" w:name="_ETM_Q1_2382358"/>
      <w:bookmarkEnd w:id="311"/>
      <w:r>
        <w:rPr>
          <w:rFonts w:hint="cs"/>
          <w:rtl/>
          <w:lang w:eastAsia="he-IL"/>
        </w:rPr>
        <w:t xml:space="preserve"> גם מכיר את זה ברמה האישית. </w:t>
      </w:r>
    </w:p>
    <w:p w:rsidR="00EC1936" w:rsidRDefault="00EC1936" w:rsidP="00EC1936">
      <w:pPr>
        <w:rPr>
          <w:rtl/>
          <w:lang w:eastAsia="he-IL"/>
        </w:rPr>
      </w:pPr>
      <w:bookmarkStart w:id="312" w:name="_ETM_Q1_2383473"/>
      <w:bookmarkStart w:id="313" w:name="_ETM_Q1_2383557"/>
      <w:bookmarkEnd w:id="312"/>
      <w:bookmarkEnd w:id="313"/>
    </w:p>
    <w:p w:rsidR="00EC1936" w:rsidRDefault="00EC1936" w:rsidP="00F161BE">
      <w:pPr>
        <w:pStyle w:val="af6"/>
        <w:rPr>
          <w:rtl/>
        </w:rPr>
      </w:pPr>
      <w:bookmarkStart w:id="314" w:name="ET_yor_6156_42"/>
      <w:r w:rsidRPr="00F161BE">
        <w:rPr>
          <w:rStyle w:val="TagStyle"/>
          <w:rtl/>
        </w:rPr>
        <w:t xml:space="preserve"> &lt;&lt; יור &gt;&gt;</w:t>
      </w:r>
      <w:r w:rsidRPr="00EC193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C1936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EC1936" w:rsidRDefault="00EC1936" w:rsidP="00EC1936">
      <w:pPr>
        <w:pStyle w:val="KeepWithNext"/>
        <w:rPr>
          <w:rtl/>
          <w:lang w:eastAsia="he-IL"/>
        </w:rPr>
      </w:pPr>
    </w:p>
    <w:p w:rsidR="00EC1936" w:rsidRDefault="00EC1936" w:rsidP="00EC193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אני רוצה רגע</w:t>
      </w:r>
      <w:bookmarkStart w:id="315" w:name="_ETM_Q1_2383893"/>
      <w:bookmarkEnd w:id="315"/>
      <w:r>
        <w:rPr>
          <w:rFonts w:hint="cs"/>
          <w:rtl/>
          <w:lang w:eastAsia="he-IL"/>
        </w:rPr>
        <w:t xml:space="preserve"> להצהיר לפרוטוקול, זה בסדר גמור להיות גם חילוני ולהיות </w:t>
      </w:r>
      <w:bookmarkStart w:id="316" w:name="_ETM_Q1_2388074"/>
      <w:bookmarkEnd w:id="316"/>
      <w:r>
        <w:rPr>
          <w:rFonts w:hint="cs"/>
          <w:rtl/>
          <w:lang w:eastAsia="he-IL"/>
        </w:rPr>
        <w:t>בוגר מערכת החינוך החילונית. אני בוגר גאה של מערכת החינוך</w:t>
      </w:r>
      <w:bookmarkStart w:id="317" w:name="_ETM_Q1_2393432"/>
      <w:bookmarkEnd w:id="317"/>
      <w:r>
        <w:rPr>
          <w:rFonts w:hint="cs"/>
          <w:rtl/>
          <w:lang w:eastAsia="he-IL"/>
        </w:rPr>
        <w:t xml:space="preserve"> הממלכתית במדינת ישראל. שלא יהיה פה רושם שזה</w:t>
      </w:r>
      <w:bookmarkStart w:id="318" w:name="_ETM_Q1_2398305"/>
      <w:bookmarkEnd w:id="318"/>
      <w:r>
        <w:rPr>
          <w:rFonts w:hint="cs"/>
          <w:rtl/>
          <w:lang w:eastAsia="he-IL"/>
        </w:rPr>
        <w:t xml:space="preserve"> תו תקן בוועדה הזאת. </w:t>
      </w:r>
    </w:p>
    <w:p w:rsidR="00EC1936" w:rsidRDefault="00EC1936" w:rsidP="00EC1936">
      <w:pPr>
        <w:rPr>
          <w:rtl/>
          <w:lang w:eastAsia="he-IL"/>
        </w:rPr>
      </w:pPr>
    </w:p>
    <w:p w:rsidR="00855E8F" w:rsidRDefault="00855E8F" w:rsidP="00F161BE">
      <w:pPr>
        <w:pStyle w:val="a4"/>
        <w:rPr>
          <w:rStyle w:val="TagStyle"/>
          <w:vanish w:val="0"/>
          <w:rtl/>
        </w:rPr>
      </w:pPr>
      <w:bookmarkStart w:id="319" w:name="ET_speaker_נדב_דוידוביץ_43"/>
      <w:r>
        <w:rPr>
          <w:rStyle w:val="TagStyle"/>
          <w:vanish w:val="0"/>
          <w:rtl/>
        </w:rPr>
        <w:br w:type="page"/>
      </w:r>
    </w:p>
    <w:p w:rsidR="00EC1936" w:rsidRDefault="00EC1936" w:rsidP="00F161BE">
      <w:pPr>
        <w:pStyle w:val="a4"/>
        <w:rPr>
          <w:rtl/>
        </w:rPr>
      </w:pPr>
      <w:r w:rsidRPr="00F161BE">
        <w:rPr>
          <w:rStyle w:val="TagStyle"/>
          <w:rtl/>
        </w:rPr>
        <w:t xml:space="preserve"> &lt;&lt; דובר &gt;&gt;</w:t>
      </w:r>
      <w:r w:rsidRPr="00EC1936">
        <w:rPr>
          <w:rStyle w:val="TagStyle"/>
          <w:rtl/>
        </w:rPr>
        <w:t xml:space="preserve"> </w:t>
      </w:r>
      <w:r>
        <w:rPr>
          <w:rtl/>
        </w:rPr>
        <w:t>נדב דוידוביץ:</w:t>
      </w:r>
      <w:r w:rsidRPr="00EC1936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EC1936" w:rsidRDefault="00EC1936" w:rsidP="00EC1936">
      <w:pPr>
        <w:pStyle w:val="KeepWithNext"/>
        <w:rPr>
          <w:rtl/>
          <w:lang w:eastAsia="he-IL"/>
        </w:rPr>
      </w:pPr>
    </w:p>
    <w:p w:rsidR="00EC1936" w:rsidRDefault="00EC1936" w:rsidP="00EC1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סתם אגיד כאנקדוטה שכמדריך </w:t>
      </w:r>
      <w:bookmarkStart w:id="320" w:name="_ETM_Q1_2404822"/>
      <w:bookmarkEnd w:id="320"/>
      <w:r>
        <w:rPr>
          <w:rFonts w:hint="cs"/>
          <w:rtl/>
          <w:lang w:eastAsia="he-IL"/>
        </w:rPr>
        <w:t>בבני עקיבא לימדנו על שנת השמיטה ועל ענפים סוציאליים אחרים,</w:t>
      </w:r>
      <w:bookmarkStart w:id="321" w:name="_ETM_Q1_2412857"/>
      <w:bookmarkEnd w:id="321"/>
      <w:r>
        <w:rPr>
          <w:rFonts w:hint="cs"/>
          <w:rtl/>
          <w:lang w:eastAsia="he-IL"/>
        </w:rPr>
        <w:t xml:space="preserve"> אז בהחלט אני רואה את החשיבות. וכמובן שלא רק בדת</w:t>
      </w:r>
      <w:bookmarkStart w:id="322" w:name="_ETM_Q1_2415283"/>
      <w:bookmarkEnd w:id="322"/>
      <w:r>
        <w:rPr>
          <w:rFonts w:hint="cs"/>
          <w:rtl/>
          <w:lang w:eastAsia="he-IL"/>
        </w:rPr>
        <w:t xml:space="preserve"> היהודית, גם בדתות אחרות יש החיבור הזה. וגם ברפואה, אני </w:t>
      </w:r>
      <w:bookmarkStart w:id="323" w:name="_ETM_Q1_2421730"/>
      <w:bookmarkEnd w:id="323"/>
      <w:r>
        <w:rPr>
          <w:rFonts w:hint="cs"/>
          <w:rtl/>
          <w:lang w:eastAsia="he-IL"/>
        </w:rPr>
        <w:t>אומר שהמהפכה של בריאות הציבור שקרתה בתקופה המודרנית במאה ה-19,</w:t>
      </w:r>
      <w:bookmarkStart w:id="324" w:name="_ETM_Q1_2427531"/>
      <w:bookmarkEnd w:id="324"/>
      <w:r>
        <w:rPr>
          <w:rFonts w:hint="cs"/>
          <w:rtl/>
          <w:lang w:eastAsia="he-IL"/>
        </w:rPr>
        <w:t xml:space="preserve"> אנשי סביבה, תכנון ערים, צעדו יד ביד עם עובדים </w:t>
      </w:r>
      <w:bookmarkStart w:id="325" w:name="_ETM_Q1_2435430"/>
      <w:bookmarkEnd w:id="325"/>
      <w:r>
        <w:rPr>
          <w:rFonts w:hint="cs"/>
          <w:rtl/>
          <w:lang w:eastAsia="he-IL"/>
        </w:rPr>
        <w:t>ונלחמו לטובת סביבה נקייה יותר. ערים אז היו מקום</w:t>
      </w:r>
      <w:bookmarkStart w:id="326" w:name="_ETM_Q1_2439325"/>
      <w:bookmarkEnd w:id="326"/>
      <w:r>
        <w:rPr>
          <w:rFonts w:hint="cs"/>
          <w:rtl/>
          <w:lang w:eastAsia="he-IL"/>
        </w:rPr>
        <w:t xml:space="preserve"> מאוד מסוכן לחיות בו, ולצערי הרב בתהליך שקרה, מרבית הרופאים </w:t>
      </w:r>
      <w:bookmarkStart w:id="327" w:name="_ETM_Q1_2448767"/>
      <w:bookmarkEnd w:id="327"/>
      <w:r>
        <w:rPr>
          <w:rFonts w:hint="cs"/>
          <w:rtl/>
          <w:lang w:eastAsia="he-IL"/>
        </w:rPr>
        <w:t>לצערי נכנסו לתוך עולם בית החולים והמרפאות, שהוא עולם מאוד</w:t>
      </w:r>
      <w:bookmarkStart w:id="328" w:name="_ETM_Q1_2454950"/>
      <w:bookmarkEnd w:id="328"/>
      <w:r>
        <w:rPr>
          <w:rFonts w:hint="cs"/>
          <w:rtl/>
          <w:lang w:eastAsia="he-IL"/>
        </w:rPr>
        <w:t xml:space="preserve"> חשוב אבל הוא סטרילי, תרתי משמע, וקצת </w:t>
      </w:r>
      <w:bookmarkStart w:id="329" w:name="_ETM_Q1_2457015"/>
      <w:bookmarkEnd w:id="329"/>
      <w:r>
        <w:rPr>
          <w:rFonts w:hint="cs"/>
          <w:rtl/>
          <w:lang w:eastAsia="he-IL"/>
        </w:rPr>
        <w:t xml:space="preserve">מנותק ממה שקורה בחוץ. </w:t>
      </w:r>
    </w:p>
    <w:p w:rsidR="00EC1936" w:rsidRDefault="00EC1936" w:rsidP="00EC1936">
      <w:pPr>
        <w:rPr>
          <w:rtl/>
          <w:lang w:eastAsia="he-IL"/>
        </w:rPr>
      </w:pPr>
    </w:p>
    <w:p w:rsidR="00790F94" w:rsidRDefault="00EC1936" w:rsidP="00CC3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היום יו"ר פורום בריאות הציבור. </w:t>
      </w:r>
      <w:bookmarkStart w:id="330" w:name="_ETM_Q1_2460406"/>
      <w:bookmarkEnd w:id="330"/>
      <w:r>
        <w:rPr>
          <w:rFonts w:hint="cs"/>
          <w:rtl/>
          <w:lang w:eastAsia="he-IL"/>
        </w:rPr>
        <w:t>זה פורום גג של ארגונים שונים. גם "חיים וסביבה" חברים</w:t>
      </w:r>
      <w:bookmarkStart w:id="331" w:name="_ETM_Q1_2465882"/>
      <w:bookmarkEnd w:id="331"/>
      <w:r>
        <w:rPr>
          <w:rFonts w:hint="cs"/>
          <w:rtl/>
          <w:lang w:eastAsia="he-IL"/>
        </w:rPr>
        <w:t xml:space="preserve"> אצלנו, ואנחנו חברים ב"חיים וסביבה". רק כדי להראות עד כמה</w:t>
      </w:r>
      <w:bookmarkStart w:id="332" w:name="_ETM_Q1_2469439"/>
      <w:bookmarkEnd w:id="332"/>
      <w:r>
        <w:rPr>
          <w:rFonts w:hint="cs"/>
          <w:rtl/>
          <w:lang w:eastAsia="he-IL"/>
        </w:rPr>
        <w:t xml:space="preserve"> בעשור האחרון חלה התקרבות. החיבור בין בריאות וסביבה הוא </w:t>
      </w:r>
      <w:bookmarkStart w:id="333" w:name="_ETM_Q1_2478465"/>
      <w:bookmarkEnd w:id="333"/>
      <w:r>
        <w:rPr>
          <w:rFonts w:hint="cs"/>
          <w:rtl/>
          <w:lang w:eastAsia="he-IL"/>
        </w:rPr>
        <w:t xml:space="preserve">חשוב מאוד, וחגגנו </w:t>
      </w:r>
      <w:r w:rsidRPr="00CC3CCD">
        <w:rPr>
          <w:rFonts w:hint="cs"/>
          <w:rtl/>
          <w:lang w:eastAsia="he-IL"/>
        </w:rPr>
        <w:t xml:space="preserve">השנה 25 שנה לחוק זכויות החולה ואין </w:t>
      </w:r>
      <w:bookmarkStart w:id="334" w:name="_ETM_Q1_2481211"/>
      <w:bookmarkEnd w:id="334"/>
      <w:r w:rsidRPr="00CC3CCD">
        <w:rPr>
          <w:rFonts w:hint="cs"/>
          <w:rtl/>
          <w:lang w:eastAsia="he-IL"/>
        </w:rPr>
        <w:t>לנו חוק הזכויות האדם הבריא. ואני אומר את זה</w:t>
      </w:r>
      <w:bookmarkStart w:id="335" w:name="_ETM_Q1_2484352"/>
      <w:bookmarkEnd w:id="335"/>
      <w:r w:rsidRPr="00CC3CCD">
        <w:rPr>
          <w:rFonts w:hint="cs"/>
          <w:rtl/>
          <w:lang w:eastAsia="he-IL"/>
        </w:rPr>
        <w:t xml:space="preserve"> כי בתפיסה של סביבה, והסביבה כזכות, זה חלק בבריאות </w:t>
      </w:r>
      <w:bookmarkStart w:id="336" w:name="_ETM_Q1_2491799"/>
      <w:bookmarkEnd w:id="336"/>
      <w:r w:rsidRPr="00CC3CCD">
        <w:rPr>
          <w:rFonts w:hint="cs"/>
          <w:rtl/>
          <w:lang w:eastAsia="he-IL"/>
        </w:rPr>
        <w:t>הציבור</w:t>
      </w:r>
      <w:r w:rsidR="00CC3CCD">
        <w:rPr>
          <w:lang w:eastAsia="he-IL"/>
        </w:rPr>
        <w:t xml:space="preserve"> </w:t>
      </w:r>
      <w:r w:rsidR="00CC3CCD">
        <w:rPr>
          <w:rFonts w:hint="cs"/>
          <w:rtl/>
          <w:lang w:eastAsia="he-IL"/>
        </w:rPr>
        <w:t xml:space="preserve">של מה שמכונה </w:t>
      </w:r>
      <w:r w:rsidR="00CC3CCD" w:rsidRPr="00CC3CCD">
        <w:rPr>
          <w:lang w:eastAsia="he-IL"/>
        </w:rPr>
        <w:t>social and environmental determinants of health</w:t>
      </w:r>
      <w:r w:rsidR="00CC3CCD">
        <w:rPr>
          <w:rFonts w:hint="cs"/>
          <w:rtl/>
          <w:lang w:eastAsia="he-IL"/>
        </w:rPr>
        <w:t xml:space="preserve">. </w:t>
      </w:r>
      <w:r w:rsidRPr="00CC3CCD">
        <w:rPr>
          <w:rFonts w:hint="cs"/>
          <w:rtl/>
          <w:lang w:eastAsia="he-IL"/>
        </w:rPr>
        <w:t>אז חשוב מאוד לראות את הדברים בצורה אינטגרטיבית,</w:t>
      </w:r>
      <w:bookmarkStart w:id="337" w:name="_ETM_Q1_2501160"/>
      <w:bookmarkEnd w:id="337"/>
      <w:r w:rsidRPr="00CC3CCD">
        <w:rPr>
          <w:rFonts w:hint="cs"/>
          <w:rtl/>
          <w:lang w:eastAsia="he-IL"/>
        </w:rPr>
        <w:t xml:space="preserve"> כי אני חושב שהסכנה, איריס, היא בדיוק כמו שאמרת </w:t>
      </w:r>
      <w:bookmarkStart w:id="338" w:name="_ETM_Q1_2505469"/>
      <w:bookmarkEnd w:id="338"/>
      <w:r w:rsidRPr="00CC3CCD">
        <w:rPr>
          <w:rFonts w:hint="cs"/>
          <w:rtl/>
          <w:lang w:eastAsia="he-IL"/>
        </w:rPr>
        <w:t>קודם, שכאילו יש משהו כלכלי, משהו חברתי, משהו</w:t>
      </w:r>
      <w:bookmarkStart w:id="339" w:name="_ETM_Q1_2507930"/>
      <w:bookmarkEnd w:id="339"/>
      <w:r w:rsidRPr="00CC3CCD">
        <w:rPr>
          <w:rFonts w:hint="cs"/>
          <w:rtl/>
          <w:lang w:eastAsia="he-IL"/>
        </w:rPr>
        <w:t xml:space="preserve"> סביבתי, וכל אחד נלחם עם השני. זה בדיוק הפוך.</w:t>
      </w:r>
      <w:bookmarkStart w:id="340" w:name="_ETM_Q1_2511363"/>
      <w:bookmarkEnd w:id="340"/>
      <w:r w:rsidRPr="00CC3CCD">
        <w:rPr>
          <w:rFonts w:hint="cs"/>
          <w:rtl/>
          <w:lang w:eastAsia="he-IL"/>
        </w:rPr>
        <w:t xml:space="preserve"> הבעיה בחשיבה הכלכלית, שהיא</w:t>
      </w:r>
      <w:r w:rsidR="00CC3CCD">
        <w:rPr>
          <w:rFonts w:hint="cs"/>
          <w:rtl/>
          <w:lang w:eastAsia="he-IL"/>
        </w:rPr>
        <w:t xml:space="preserve"> </w:t>
      </w:r>
      <w:r w:rsidRPr="00CC3CCD">
        <w:rPr>
          <w:rFonts w:hint="cs"/>
          <w:rtl/>
          <w:lang w:eastAsia="he-IL"/>
        </w:rPr>
        <w:t xml:space="preserve"> מסתכלת בראייה צרת </w:t>
      </w:r>
      <w:bookmarkStart w:id="341" w:name="_ETM_Q1_2518001"/>
      <w:bookmarkEnd w:id="341"/>
      <w:r w:rsidRPr="00CC3CCD">
        <w:rPr>
          <w:rFonts w:hint="cs"/>
          <w:rtl/>
          <w:lang w:eastAsia="he-IL"/>
        </w:rPr>
        <w:t>אופקים, שהחשיבה הרפואית, בניגוד לחשיבה הבריאותית, לפעמים היא לוקחת את הדברים בחשיבה צרה. ואם עובדים על הדברים ביחד מתחילת הדרך,</w:t>
      </w:r>
      <w:bookmarkStart w:id="342" w:name="_ETM_Q1_2528552"/>
      <w:bookmarkEnd w:id="342"/>
      <w:r w:rsidRPr="00CC3CCD">
        <w:rPr>
          <w:rFonts w:hint="cs"/>
          <w:rtl/>
          <w:lang w:eastAsia="he-IL"/>
        </w:rPr>
        <w:t xml:space="preserve"> אז אפשר לעשות את</w:t>
      </w:r>
      <w:r>
        <w:rPr>
          <w:rFonts w:hint="cs"/>
          <w:rtl/>
          <w:lang w:eastAsia="he-IL"/>
        </w:rPr>
        <w:t xml:space="preserve"> האינטגרציה הנכונה. אין במדינת ישראל עדיין </w:t>
      </w:r>
      <w:bookmarkStart w:id="343" w:name="_ETM_Q1_2531517"/>
      <w:bookmarkEnd w:id="343"/>
      <w:r>
        <w:rPr>
          <w:rFonts w:hint="cs"/>
          <w:rtl/>
          <w:lang w:eastAsia="he-IL"/>
        </w:rPr>
        <w:t xml:space="preserve">חוק תסקיר השפעה על הבריאות. אנשים שיושבים כאן נאבקים איתנו </w:t>
      </w:r>
      <w:bookmarkStart w:id="344" w:name="_ETM_Q1_2538934"/>
      <w:bookmarkEnd w:id="344"/>
      <w:r>
        <w:rPr>
          <w:rFonts w:hint="cs"/>
          <w:rtl/>
          <w:lang w:eastAsia="he-IL"/>
        </w:rPr>
        <w:t xml:space="preserve">כבר הרבה מאוד שנים. אני חושב שבאותו חוק שידבר על </w:t>
      </w:r>
      <w:bookmarkStart w:id="345" w:name="_ETM_Q1_2542960"/>
      <w:bookmarkEnd w:id="345"/>
      <w:r>
        <w:rPr>
          <w:rFonts w:hint="cs"/>
          <w:rtl/>
          <w:lang w:eastAsia="he-IL"/>
        </w:rPr>
        <w:t xml:space="preserve">זכויות בהקשר של הסביבה, זה לחיות בסביבה שהיא סביבה בריאה. </w:t>
      </w:r>
      <w:bookmarkStart w:id="346" w:name="_ETM_Q1_2547662"/>
      <w:bookmarkEnd w:id="346"/>
      <w:r>
        <w:rPr>
          <w:rFonts w:hint="cs"/>
          <w:rtl/>
          <w:lang w:eastAsia="he-IL"/>
        </w:rPr>
        <w:t xml:space="preserve">בשביל זה צריך להשקיע את המשאבים הנכונים. אני בוודאי חושב </w:t>
      </w:r>
      <w:bookmarkStart w:id="347" w:name="_ETM_Q1_2552028"/>
      <w:bookmarkEnd w:id="347"/>
      <w:r>
        <w:rPr>
          <w:rFonts w:hint="cs"/>
          <w:rtl/>
          <w:lang w:eastAsia="he-IL"/>
        </w:rPr>
        <w:t>שצריך להחזיר את נציבות הדורות הבאים שעבדנו איתם בצורה מאוד</w:t>
      </w:r>
      <w:bookmarkStart w:id="348" w:name="_ETM_Q1_2557524"/>
      <w:bookmarkEnd w:id="348"/>
      <w:r>
        <w:rPr>
          <w:rFonts w:hint="cs"/>
          <w:rtl/>
          <w:lang w:eastAsia="he-IL"/>
        </w:rPr>
        <w:t xml:space="preserve"> צמודה. זו בכלל תפיסת עולם, אם דיברנו קודם על שנת</w:t>
      </w:r>
      <w:bookmarkStart w:id="349" w:name="_ETM_Q1_2561334"/>
      <w:bookmarkEnd w:id="349"/>
      <w:r>
        <w:rPr>
          <w:rFonts w:hint="cs"/>
          <w:rtl/>
          <w:lang w:eastAsia="he-IL"/>
        </w:rPr>
        <w:t xml:space="preserve"> שמיטה ועל דברים אחרים, של איך צריך להתנהל גם למען הדורות הבאים. </w:t>
      </w:r>
    </w:p>
    <w:p w:rsidR="00EC1936" w:rsidRDefault="00EC1936" w:rsidP="00EC1936">
      <w:pPr>
        <w:rPr>
          <w:rtl/>
          <w:lang w:eastAsia="he-IL"/>
        </w:rPr>
      </w:pPr>
      <w:bookmarkStart w:id="350" w:name="_ETM_Q1_2565424"/>
      <w:bookmarkStart w:id="351" w:name="_ETM_Q1_2565529"/>
      <w:bookmarkEnd w:id="350"/>
      <w:bookmarkEnd w:id="351"/>
    </w:p>
    <w:p w:rsidR="00EC1936" w:rsidRDefault="00EC1936" w:rsidP="00EC1936">
      <w:pPr>
        <w:rPr>
          <w:rtl/>
          <w:lang w:eastAsia="he-IL"/>
        </w:rPr>
      </w:pPr>
      <w:bookmarkStart w:id="352" w:name="_ETM_Q1_2565556"/>
      <w:bookmarkStart w:id="353" w:name="_ETM_Q1_2565629"/>
      <w:bookmarkEnd w:id="352"/>
      <w:bookmarkEnd w:id="353"/>
      <w:r>
        <w:rPr>
          <w:rFonts w:hint="cs"/>
          <w:rtl/>
          <w:lang w:eastAsia="he-IL"/>
        </w:rPr>
        <w:t>התפיסה של קיימות ובריאות הן תפיסות שמשתלבות ביחד</w:t>
      </w:r>
      <w:r w:rsidR="00CC3CCD">
        <w:rPr>
          <w:rFonts w:hint="cs"/>
          <w:rtl/>
          <w:lang w:eastAsia="he-IL"/>
        </w:rPr>
        <w:t xml:space="preserve"> </w:t>
      </w:r>
      <w:bookmarkStart w:id="354" w:name="_ETM_Q1_2569128"/>
      <w:bookmarkEnd w:id="354"/>
      <w:r w:rsidR="00CC3CCD">
        <w:rPr>
          <w:rFonts w:hint="cs"/>
          <w:rtl/>
          <w:lang w:eastAsia="he-IL"/>
        </w:rPr>
        <w:t xml:space="preserve">כחלק מזכויות אדם, ואנחנו באיגוד רופאי בריאות הציבור נשמח </w:t>
      </w:r>
      <w:bookmarkStart w:id="355" w:name="_ETM_Q1_2573964"/>
      <w:bookmarkEnd w:id="355"/>
      <w:r w:rsidR="00CC3CCD">
        <w:rPr>
          <w:rFonts w:hint="cs"/>
          <w:rtl/>
          <w:lang w:eastAsia="he-IL"/>
        </w:rPr>
        <w:t xml:space="preserve">מאוד לעבוד כאן עם הוועדה כדי שייכנסו </w:t>
      </w:r>
      <w:bookmarkStart w:id="356" w:name="_ETM_Q1_2576012"/>
      <w:bookmarkEnd w:id="356"/>
      <w:r w:rsidR="00CC3CCD">
        <w:rPr>
          <w:rFonts w:hint="cs"/>
          <w:rtl/>
          <w:lang w:eastAsia="he-IL"/>
        </w:rPr>
        <w:t xml:space="preserve">גם ההיבטים הבריאותיים בצורה שהיא אינטגרטיבית ושהיא תשתלב עם דברים אחרים. כמובן שזה </w:t>
      </w:r>
      <w:bookmarkStart w:id="357" w:name="_ETM_Q1_2582388"/>
      <w:bookmarkEnd w:id="357"/>
      <w:r w:rsidR="00CC3CCD">
        <w:rPr>
          <w:rFonts w:hint="cs"/>
          <w:rtl/>
          <w:lang w:eastAsia="he-IL"/>
        </w:rPr>
        <w:t>קשור גם לשאלות של פערים בבריאות. מוניתי להיות יושב-ראש ועדת</w:t>
      </w:r>
      <w:bookmarkStart w:id="358" w:name="_ETM_Q1_2586942"/>
      <w:bookmarkEnd w:id="358"/>
      <w:r w:rsidR="00CC3CCD">
        <w:rPr>
          <w:rFonts w:hint="cs"/>
          <w:rtl/>
          <w:lang w:eastAsia="he-IL"/>
        </w:rPr>
        <w:t xml:space="preserve"> אסטרטגיה של משרד הבריאות לעשור הבא בנושא של צמצום פערים</w:t>
      </w:r>
      <w:bookmarkStart w:id="359" w:name="_ETM_Q1_2590166"/>
      <w:bookmarkEnd w:id="359"/>
      <w:r w:rsidR="00CC3CCD">
        <w:rPr>
          <w:rFonts w:hint="cs"/>
          <w:rtl/>
          <w:lang w:eastAsia="he-IL"/>
        </w:rPr>
        <w:t xml:space="preserve"> בבריאות, ואני מבטיח לכם שהנושא הסביבתי כנושא שהוא מאוד מחובר </w:t>
      </w:r>
      <w:bookmarkStart w:id="360" w:name="_ETM_Q1_2597761"/>
      <w:bookmarkEnd w:id="360"/>
      <w:r w:rsidR="00CC3CCD">
        <w:rPr>
          <w:rFonts w:hint="cs"/>
          <w:rtl/>
          <w:lang w:eastAsia="he-IL"/>
        </w:rPr>
        <w:t xml:space="preserve">לפערים בבריאות בהקשר של זכויות יבוא שם לידי ביטוי, ואני </w:t>
      </w:r>
      <w:bookmarkStart w:id="361" w:name="_ETM_Q1_2601553"/>
      <w:bookmarkEnd w:id="361"/>
      <w:r w:rsidR="00CC3CCD">
        <w:rPr>
          <w:rFonts w:hint="cs"/>
          <w:rtl/>
          <w:lang w:eastAsia="he-IL"/>
        </w:rPr>
        <w:t xml:space="preserve">שוב מברך כאן על הדברים. יש הרבה עבודה אם רוצים </w:t>
      </w:r>
      <w:bookmarkStart w:id="362" w:name="_ETM_Q1_2605761"/>
      <w:bookmarkEnd w:id="362"/>
      <w:r w:rsidR="00CC3CCD">
        <w:rPr>
          <w:rFonts w:hint="cs"/>
          <w:rtl/>
          <w:lang w:eastAsia="he-IL"/>
        </w:rPr>
        <w:t xml:space="preserve">לממש את זה. תודה. </w:t>
      </w:r>
    </w:p>
    <w:p w:rsidR="008A4182" w:rsidRDefault="008A4182" w:rsidP="00790F94">
      <w:pPr>
        <w:rPr>
          <w:rtl/>
          <w:lang w:eastAsia="he-IL"/>
        </w:rPr>
      </w:pPr>
    </w:p>
    <w:p w:rsidR="008A4182" w:rsidRDefault="008A4182" w:rsidP="00F161BE">
      <w:pPr>
        <w:pStyle w:val="af6"/>
        <w:rPr>
          <w:rtl/>
        </w:rPr>
      </w:pPr>
      <w:bookmarkStart w:id="363" w:name="ET_yor_6156_26"/>
      <w:r w:rsidRPr="00F161BE">
        <w:rPr>
          <w:rStyle w:val="TagStyle"/>
          <w:rtl/>
        </w:rPr>
        <w:t xml:space="preserve"> &lt;&lt; יור &gt;&gt;</w:t>
      </w:r>
      <w:r w:rsidRPr="008A418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A4182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:rsidR="008A4182" w:rsidRDefault="008A4182" w:rsidP="008A4182">
      <w:pPr>
        <w:pStyle w:val="KeepWithNext"/>
        <w:rPr>
          <w:rtl/>
          <w:lang w:eastAsia="he-IL"/>
        </w:rPr>
      </w:pPr>
    </w:p>
    <w:p w:rsidR="008A4182" w:rsidRDefault="008A4182" w:rsidP="008A41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CC3CCD">
        <w:rPr>
          <w:rFonts w:hint="cs"/>
          <w:rtl/>
          <w:lang w:eastAsia="he-IL"/>
        </w:rPr>
        <w:t>, פרופ' דוידוביץ על הדברים החשובים.</w:t>
      </w:r>
      <w:bookmarkStart w:id="364" w:name="_ETM_Q1_2609804"/>
      <w:bookmarkEnd w:id="364"/>
      <w:r w:rsidR="00CC3CCD">
        <w:rPr>
          <w:rFonts w:hint="cs"/>
          <w:rtl/>
          <w:lang w:eastAsia="he-IL"/>
        </w:rPr>
        <w:t xml:space="preserve"> נמצאת איתנו גם חברה יקרה, עליזה מאיו, סמנכ"לית מכון</w:t>
      </w:r>
      <w:bookmarkStart w:id="365" w:name="_ETM_Q1_2615186"/>
      <w:bookmarkEnd w:id="365"/>
      <w:r w:rsidR="00CC3CCD">
        <w:rPr>
          <w:rFonts w:hint="cs"/>
          <w:rtl/>
          <w:lang w:eastAsia="he-IL"/>
        </w:rPr>
        <w:t xml:space="preserve"> הערבה. עליזה היא ממנהיגות קהילת קיבוץ לוטן, קיבוץ של התנועה </w:t>
      </w:r>
      <w:bookmarkStart w:id="366" w:name="_ETM_Q1_2620721"/>
      <w:bookmarkEnd w:id="366"/>
      <w:r w:rsidR="00CC3CCD">
        <w:rPr>
          <w:rFonts w:hint="cs"/>
          <w:rtl/>
          <w:lang w:eastAsia="he-IL"/>
        </w:rPr>
        <w:t xml:space="preserve">הרפורמית שהיה מהראשונים להרים את דגל החיים הסביבתיים כקהילה שחיה </w:t>
      </w:r>
      <w:bookmarkStart w:id="367" w:name="_ETM_Q1_2629461"/>
      <w:bookmarkEnd w:id="367"/>
      <w:r w:rsidR="00CC3CCD">
        <w:rPr>
          <w:rFonts w:hint="cs"/>
          <w:rtl/>
          <w:lang w:eastAsia="he-IL"/>
        </w:rPr>
        <w:t>מתוך רגישות סביבתית גדולה בשנות ה-80 של המאה</w:t>
      </w:r>
      <w:bookmarkStart w:id="368" w:name="_ETM_Q1_2635663"/>
      <w:bookmarkEnd w:id="368"/>
      <w:r w:rsidR="00CC3CCD">
        <w:rPr>
          <w:rFonts w:hint="cs"/>
          <w:rtl/>
          <w:lang w:eastAsia="he-IL"/>
        </w:rPr>
        <w:t xml:space="preserve"> הקודמת. עליזה, בבקשה. </w:t>
      </w:r>
    </w:p>
    <w:p w:rsidR="00CC3CCD" w:rsidRDefault="00CC3CCD" w:rsidP="008A4182">
      <w:pPr>
        <w:rPr>
          <w:rtl/>
          <w:lang w:eastAsia="he-IL"/>
        </w:rPr>
      </w:pPr>
    </w:p>
    <w:p w:rsidR="00C80A99" w:rsidRDefault="00C80A99" w:rsidP="00F161BE">
      <w:pPr>
        <w:pStyle w:val="a4"/>
        <w:rPr>
          <w:rtl/>
        </w:rPr>
      </w:pPr>
      <w:bookmarkStart w:id="369" w:name="ET_speaker_עליזה_מאיו_43"/>
      <w:r w:rsidRPr="00F161BE">
        <w:rPr>
          <w:rStyle w:val="TagStyle"/>
          <w:rtl/>
        </w:rPr>
        <w:t xml:space="preserve"> &lt;&lt; דובר &gt;&gt;</w:t>
      </w:r>
      <w:r w:rsidRPr="00C80A99">
        <w:rPr>
          <w:rStyle w:val="TagStyle"/>
          <w:rtl/>
        </w:rPr>
        <w:t xml:space="preserve"> </w:t>
      </w:r>
      <w:r>
        <w:rPr>
          <w:rtl/>
        </w:rPr>
        <w:t>עליזה מאיו:</w:t>
      </w:r>
      <w:r w:rsidRPr="00C80A99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"/>
    </w:p>
    <w:p w:rsidR="00C80A99" w:rsidRDefault="00C80A99" w:rsidP="00C80A99">
      <w:pPr>
        <w:pStyle w:val="KeepWithNext"/>
        <w:rPr>
          <w:rtl/>
          <w:lang w:eastAsia="he-IL"/>
        </w:rPr>
      </w:pPr>
    </w:p>
    <w:p w:rsidR="00C80A99" w:rsidRDefault="00C80A99" w:rsidP="00C80A99">
      <w:pPr>
        <w:rPr>
          <w:rtl/>
          <w:lang w:eastAsia="he-IL"/>
        </w:rPr>
      </w:pPr>
      <w:bookmarkStart w:id="370" w:name="_ETM_Q1_2639362"/>
      <w:bookmarkEnd w:id="370"/>
      <w:r>
        <w:rPr>
          <w:rFonts w:hint="cs"/>
          <w:rtl/>
          <w:lang w:eastAsia="he-IL"/>
        </w:rPr>
        <w:t>תודה על הכבוד, גלעד, ועל החברות.</w:t>
      </w:r>
      <w:bookmarkStart w:id="371" w:name="_ETM_Q1_2641236"/>
      <w:bookmarkEnd w:id="371"/>
      <w:r>
        <w:rPr>
          <w:rFonts w:hint="cs"/>
          <w:rtl/>
          <w:lang w:eastAsia="he-IL"/>
        </w:rPr>
        <w:t xml:space="preserve"> אני לא הכנתי דברים. באתי להקשיב וללמוד. </w:t>
      </w:r>
      <w:bookmarkStart w:id="372" w:name="_ETM_Q1_2645489"/>
      <w:bookmarkEnd w:id="372"/>
    </w:p>
    <w:p w:rsidR="00C80A99" w:rsidRDefault="00C80A99" w:rsidP="00C80A99">
      <w:pPr>
        <w:rPr>
          <w:rtl/>
          <w:lang w:eastAsia="he-IL"/>
        </w:rPr>
      </w:pPr>
      <w:bookmarkStart w:id="373" w:name="_ETM_Q1_2645597"/>
      <w:bookmarkEnd w:id="373"/>
    </w:p>
    <w:p w:rsidR="00C80A99" w:rsidRDefault="00C80A99" w:rsidP="00F161BE">
      <w:pPr>
        <w:pStyle w:val="af6"/>
        <w:rPr>
          <w:rtl/>
        </w:rPr>
      </w:pPr>
      <w:bookmarkStart w:id="374" w:name="ET_yor_6156_44"/>
      <w:r w:rsidRPr="00F161BE">
        <w:rPr>
          <w:rStyle w:val="TagStyle"/>
          <w:rtl/>
        </w:rPr>
        <w:t xml:space="preserve"> &lt;&lt; יור &gt;&gt;</w:t>
      </w:r>
      <w:r w:rsidRPr="00C80A9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80A99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"/>
    </w:p>
    <w:p w:rsidR="00C80A99" w:rsidRDefault="00C80A99" w:rsidP="00C80A99">
      <w:pPr>
        <w:pStyle w:val="KeepWithNext"/>
        <w:rPr>
          <w:rtl/>
          <w:lang w:eastAsia="he-IL"/>
        </w:rPr>
      </w:pPr>
    </w:p>
    <w:p w:rsidR="00C80A99" w:rsidRPr="00C80A99" w:rsidRDefault="00C80A99" w:rsidP="00C80A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375" w:name="_ETM_Q1_2645231"/>
      <w:bookmarkEnd w:id="375"/>
      <w:r>
        <w:rPr>
          <w:rFonts w:hint="cs"/>
          <w:rtl/>
          <w:lang w:eastAsia="he-IL"/>
        </w:rPr>
        <w:t xml:space="preserve">יש לנו הרבה מה ללמוד מקהילת קיבוץ לוטן. </w:t>
      </w:r>
    </w:p>
    <w:p w:rsidR="008A4182" w:rsidRDefault="008A4182" w:rsidP="008A4182">
      <w:pPr>
        <w:rPr>
          <w:rtl/>
          <w:lang w:eastAsia="he-IL"/>
        </w:rPr>
      </w:pPr>
    </w:p>
    <w:p w:rsidR="008A4182" w:rsidRDefault="008A4182" w:rsidP="00F161BE">
      <w:pPr>
        <w:pStyle w:val="a4"/>
        <w:rPr>
          <w:rtl/>
        </w:rPr>
      </w:pPr>
      <w:bookmarkStart w:id="376" w:name="ET_speaker_נדב_דוידוביץ_27"/>
      <w:r w:rsidRPr="00F161BE">
        <w:rPr>
          <w:rStyle w:val="TagStyle"/>
          <w:rtl/>
        </w:rPr>
        <w:t xml:space="preserve"> &lt;&lt; דובר &gt;&gt;</w:t>
      </w:r>
      <w:r w:rsidRPr="008A4182">
        <w:rPr>
          <w:rStyle w:val="TagStyle"/>
          <w:rtl/>
        </w:rPr>
        <w:t xml:space="preserve"> </w:t>
      </w:r>
      <w:r>
        <w:rPr>
          <w:rtl/>
        </w:rPr>
        <w:t>נדב דוידוביץ:</w:t>
      </w:r>
      <w:r w:rsidRPr="008A4182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8A4182" w:rsidRDefault="008A4182" w:rsidP="008A4182">
      <w:pPr>
        <w:pStyle w:val="KeepWithNext"/>
        <w:rPr>
          <w:rtl/>
          <w:lang w:eastAsia="he-IL"/>
        </w:rPr>
      </w:pPr>
    </w:p>
    <w:p w:rsidR="008A4182" w:rsidRDefault="00C80A99" w:rsidP="008A4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אנקדוטה, שלימדתי </w:t>
      </w:r>
      <w:bookmarkStart w:id="377" w:name="_ETM_Q1_2645685"/>
      <w:bookmarkEnd w:id="377"/>
      <w:r>
        <w:rPr>
          <w:rFonts w:hint="cs"/>
          <w:rtl/>
          <w:lang w:eastAsia="he-IL"/>
        </w:rPr>
        <w:t xml:space="preserve">במכון ערבה בערך שש שנים קורס על </w:t>
      </w:r>
      <w:r w:rsidR="00E329BE">
        <w:rPr>
          <w:lang w:eastAsia="he-IL"/>
        </w:rPr>
        <w:t>Eco Health</w:t>
      </w:r>
      <w:r w:rsidR="00E329BE">
        <w:rPr>
          <w:rFonts w:hint="cs"/>
          <w:rtl/>
          <w:lang w:eastAsia="he-IL"/>
        </w:rPr>
        <w:t xml:space="preserve"> שבדיוק </w:t>
      </w:r>
      <w:bookmarkStart w:id="378" w:name="_ETM_Q1_2654424"/>
      <w:bookmarkEnd w:id="378"/>
      <w:r w:rsidR="00E329BE">
        <w:rPr>
          <w:rFonts w:hint="cs"/>
          <w:rtl/>
          <w:lang w:eastAsia="he-IL"/>
        </w:rPr>
        <w:t xml:space="preserve">מתחבר לפתיח שאמרת על הקשר בין המגיפות לבין הנושא של </w:t>
      </w:r>
      <w:bookmarkStart w:id="379" w:name="_ETM_Q1_2658392"/>
      <w:bookmarkEnd w:id="379"/>
      <w:r w:rsidR="00E329BE">
        <w:rPr>
          <w:rFonts w:hint="cs"/>
          <w:rtl/>
          <w:lang w:eastAsia="he-IL"/>
        </w:rPr>
        <w:t>שינוי אקלים והשינויים הסביבתיים. אז מכון ערבה זה אחד המקומות</w:t>
      </w:r>
      <w:bookmarkStart w:id="380" w:name="_ETM_Q1_2665614"/>
      <w:bookmarkEnd w:id="380"/>
      <w:r w:rsidR="00E329BE">
        <w:rPr>
          <w:rFonts w:hint="cs"/>
          <w:rtl/>
          <w:lang w:eastAsia="he-IL"/>
        </w:rPr>
        <w:t xml:space="preserve"> המדהימים ביותר שיכולים לשמש דוגמה. </w:t>
      </w:r>
    </w:p>
    <w:p w:rsidR="00E329BE" w:rsidRDefault="00E329BE" w:rsidP="008A4182">
      <w:pPr>
        <w:rPr>
          <w:rtl/>
          <w:lang w:eastAsia="he-IL"/>
        </w:rPr>
      </w:pPr>
    </w:p>
    <w:p w:rsidR="00E329BE" w:rsidRDefault="00E329BE" w:rsidP="00F161BE">
      <w:pPr>
        <w:pStyle w:val="a4"/>
        <w:rPr>
          <w:rtl/>
        </w:rPr>
      </w:pPr>
      <w:bookmarkStart w:id="381" w:name="ET_speaker_6233_45"/>
      <w:r w:rsidRPr="00F161BE">
        <w:rPr>
          <w:rStyle w:val="TagStyle"/>
          <w:rtl/>
        </w:rPr>
        <w:t xml:space="preserve"> &lt;&lt; דובר &gt;&gt;</w:t>
      </w:r>
      <w:r w:rsidRPr="00E329BE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E329BE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"/>
    </w:p>
    <w:p w:rsidR="00E329BE" w:rsidRDefault="00E329BE" w:rsidP="00E329BE">
      <w:pPr>
        <w:pStyle w:val="KeepWithNext"/>
        <w:rPr>
          <w:rtl/>
          <w:lang w:eastAsia="he-IL"/>
        </w:rPr>
      </w:pPr>
    </w:p>
    <w:p w:rsidR="00E329BE" w:rsidRDefault="00E329BE" w:rsidP="00E32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סיור למכון הערבה. </w:t>
      </w:r>
    </w:p>
    <w:p w:rsidR="00E329BE" w:rsidRDefault="00E329BE" w:rsidP="00E329BE">
      <w:pPr>
        <w:rPr>
          <w:rtl/>
          <w:lang w:eastAsia="he-IL"/>
        </w:rPr>
      </w:pPr>
      <w:bookmarkStart w:id="382" w:name="_ETM_Q1_2671376"/>
      <w:bookmarkStart w:id="383" w:name="_ETM_Q1_2671446"/>
      <w:bookmarkEnd w:id="382"/>
      <w:bookmarkEnd w:id="383"/>
    </w:p>
    <w:p w:rsidR="00E329BE" w:rsidRDefault="00E329BE" w:rsidP="00F161BE">
      <w:pPr>
        <w:pStyle w:val="af6"/>
        <w:rPr>
          <w:rtl/>
        </w:rPr>
      </w:pPr>
      <w:bookmarkStart w:id="384" w:name="ET_yor_6156_46"/>
      <w:r w:rsidRPr="00F161BE">
        <w:rPr>
          <w:rStyle w:val="TagStyle"/>
          <w:rtl/>
        </w:rPr>
        <w:t xml:space="preserve"> &lt;&lt; יור &gt;&gt;</w:t>
      </w:r>
      <w:r w:rsidRPr="00E329B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329BE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E329BE" w:rsidRDefault="00E329BE" w:rsidP="00E329BE">
      <w:pPr>
        <w:pStyle w:val="KeepWithNext"/>
        <w:rPr>
          <w:rtl/>
          <w:lang w:eastAsia="he-IL"/>
        </w:rPr>
      </w:pPr>
    </w:p>
    <w:p w:rsidR="00E329BE" w:rsidRDefault="00E329BE" w:rsidP="00E329BE">
      <w:pPr>
        <w:rPr>
          <w:rtl/>
          <w:lang w:eastAsia="he-IL"/>
        </w:rPr>
      </w:pPr>
      <w:r>
        <w:rPr>
          <w:rFonts w:hint="cs"/>
          <w:rtl/>
          <w:lang w:eastAsia="he-IL"/>
        </w:rPr>
        <w:t>סיור</w:t>
      </w:r>
      <w:bookmarkStart w:id="385" w:name="_ETM_Q1_2669696"/>
      <w:bookmarkEnd w:id="385"/>
      <w:r>
        <w:rPr>
          <w:rFonts w:hint="cs"/>
          <w:rtl/>
          <w:lang w:eastAsia="he-IL"/>
        </w:rPr>
        <w:t xml:space="preserve"> בכלל לערבה. מי שלא ראה את בית התה של קיבוץ</w:t>
      </w:r>
      <w:bookmarkStart w:id="386" w:name="_ETM_Q1_2674083"/>
      <w:bookmarkEnd w:id="386"/>
      <w:r>
        <w:rPr>
          <w:rFonts w:hint="cs"/>
          <w:rtl/>
          <w:lang w:eastAsia="he-IL"/>
        </w:rPr>
        <w:t xml:space="preserve"> לוטן, לא - - - </w:t>
      </w:r>
    </w:p>
    <w:p w:rsidR="00E329BE" w:rsidRDefault="00E329BE" w:rsidP="00E329BE">
      <w:pPr>
        <w:rPr>
          <w:rtl/>
          <w:lang w:eastAsia="he-IL"/>
        </w:rPr>
      </w:pPr>
    </w:p>
    <w:p w:rsidR="00E329BE" w:rsidRPr="00E329BE" w:rsidRDefault="00E329BE" w:rsidP="00E32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היישר מגלזגו. </w:t>
      </w:r>
    </w:p>
    <w:p w:rsidR="008A4182" w:rsidRDefault="008A4182" w:rsidP="008A4182">
      <w:pPr>
        <w:rPr>
          <w:rtl/>
          <w:lang w:eastAsia="he-IL"/>
        </w:rPr>
      </w:pPr>
    </w:p>
    <w:p w:rsidR="008A4182" w:rsidRDefault="008A4182" w:rsidP="00F161BE">
      <w:pPr>
        <w:pStyle w:val="af9"/>
        <w:rPr>
          <w:rtl/>
          <w:lang w:eastAsia="he-IL"/>
        </w:rPr>
      </w:pPr>
      <w:bookmarkStart w:id="387" w:name="ET_guest_882845_28"/>
      <w:r w:rsidRPr="00F161BE">
        <w:rPr>
          <w:rStyle w:val="TagStyle"/>
          <w:rtl/>
        </w:rPr>
        <w:t xml:space="preserve"> &lt;&lt; אורח &gt;&gt;</w:t>
      </w:r>
      <w:r w:rsidRPr="008A4182">
        <w:rPr>
          <w:rStyle w:val="TagStyle"/>
          <w:rtl/>
        </w:rPr>
        <w:t xml:space="preserve"> </w:t>
      </w:r>
      <w:r>
        <w:rPr>
          <w:rtl/>
          <w:lang w:eastAsia="he-IL"/>
        </w:rPr>
        <w:t>ניב מאירסון:</w:t>
      </w:r>
      <w:r w:rsidRPr="008A4182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7"/>
    </w:p>
    <w:p w:rsidR="008A4182" w:rsidRDefault="008A4182" w:rsidP="008A4182">
      <w:pPr>
        <w:pStyle w:val="KeepWithNext"/>
        <w:rPr>
          <w:rtl/>
          <w:lang w:eastAsia="he-IL"/>
        </w:rPr>
      </w:pPr>
    </w:p>
    <w:p w:rsidR="008A4182" w:rsidRDefault="00E329BE" w:rsidP="008A4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ממגמה ירוקה, </w:t>
      </w:r>
      <w:r w:rsidR="008A4182">
        <w:rPr>
          <w:rFonts w:hint="cs"/>
          <w:rtl/>
          <w:lang w:eastAsia="he-IL"/>
        </w:rPr>
        <w:t>היישר מגלזגו</w:t>
      </w:r>
      <w:r>
        <w:rPr>
          <w:rFonts w:hint="cs"/>
          <w:rtl/>
          <w:lang w:eastAsia="he-IL"/>
        </w:rPr>
        <w:t xml:space="preserve">. </w:t>
      </w:r>
      <w:r w:rsidR="00334E6A">
        <w:rPr>
          <w:rFonts w:hint="cs"/>
          <w:rtl/>
          <w:lang w:eastAsia="he-IL"/>
        </w:rPr>
        <w:t>אני רוצה לחלוק תובנות גם מגלזגו, מפאנל של משפטנים שהיינו שם, שהיה מאוד מעניין בהקשר הזה,</w:t>
      </w:r>
      <w:bookmarkStart w:id="388" w:name="_ETM_Q1_2689804"/>
      <w:bookmarkEnd w:id="388"/>
      <w:r w:rsidR="00334E6A">
        <w:rPr>
          <w:rFonts w:hint="cs"/>
          <w:rtl/>
          <w:lang w:eastAsia="he-IL"/>
        </w:rPr>
        <w:t xml:space="preserve"> וגם אני עכשיו סטודנט למשפטים, אולי יש לי רעיונות חדשים. אין </w:t>
      </w:r>
      <w:bookmarkStart w:id="389" w:name="_ETM_Q1_2695112"/>
      <w:bookmarkEnd w:id="389"/>
      <w:r w:rsidR="00334E6A">
        <w:rPr>
          <w:rFonts w:hint="cs"/>
          <w:rtl/>
          <w:lang w:eastAsia="he-IL"/>
        </w:rPr>
        <w:t>לי הניסיון של עורכי הדין פה שנמצאים הרבה</w:t>
      </w:r>
      <w:bookmarkStart w:id="390" w:name="_ETM_Q1_2697928"/>
      <w:bookmarkEnd w:id="390"/>
      <w:r w:rsidR="00334E6A">
        <w:rPr>
          <w:rFonts w:hint="cs"/>
          <w:rtl/>
          <w:lang w:eastAsia="he-IL"/>
        </w:rPr>
        <w:t xml:space="preserve"> שנים, אבל יש לי גם מחשבות שאולי יכולות לעזור</w:t>
      </w:r>
      <w:bookmarkStart w:id="391" w:name="_ETM_Q1_2699350"/>
      <w:bookmarkEnd w:id="391"/>
      <w:r w:rsidR="00334E6A">
        <w:rPr>
          <w:rFonts w:hint="cs"/>
          <w:rtl/>
          <w:lang w:eastAsia="he-IL"/>
        </w:rPr>
        <w:t xml:space="preserve"> בגיבוש של החוק. </w:t>
      </w:r>
      <w:bookmarkStart w:id="392" w:name="_ETM_Q1_2701750"/>
      <w:bookmarkEnd w:id="392"/>
    </w:p>
    <w:p w:rsidR="00334E6A" w:rsidRDefault="00334E6A" w:rsidP="008A4182">
      <w:pPr>
        <w:rPr>
          <w:rtl/>
          <w:lang w:eastAsia="he-IL"/>
        </w:rPr>
      </w:pPr>
      <w:bookmarkStart w:id="393" w:name="_ETM_Q1_2701802"/>
      <w:bookmarkEnd w:id="393"/>
    </w:p>
    <w:p w:rsidR="00334E6A" w:rsidRDefault="00334E6A" w:rsidP="00F161BE">
      <w:pPr>
        <w:pStyle w:val="af6"/>
        <w:rPr>
          <w:rtl/>
        </w:rPr>
      </w:pPr>
      <w:bookmarkStart w:id="394" w:name="ET_yor_6156_47"/>
      <w:r w:rsidRPr="00F161BE">
        <w:rPr>
          <w:rStyle w:val="TagStyle"/>
          <w:rtl/>
        </w:rPr>
        <w:t xml:space="preserve"> &lt;&lt; יור &gt;&gt;</w:t>
      </w:r>
      <w:r w:rsidRPr="00334E6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34E6A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"/>
    </w:p>
    <w:p w:rsidR="00334E6A" w:rsidRDefault="00334E6A" w:rsidP="00334E6A">
      <w:pPr>
        <w:pStyle w:val="KeepWithNext"/>
        <w:rPr>
          <w:rtl/>
          <w:lang w:eastAsia="he-IL"/>
        </w:rPr>
      </w:pPr>
    </w:p>
    <w:p w:rsidR="00334E6A" w:rsidRDefault="00334E6A" w:rsidP="00334E6A">
      <w:pPr>
        <w:rPr>
          <w:rtl/>
          <w:lang w:eastAsia="he-IL"/>
        </w:rPr>
      </w:pPr>
      <w:bookmarkStart w:id="395" w:name="_ETM_Q1_2703423"/>
      <w:bookmarkEnd w:id="395"/>
      <w:r>
        <w:rPr>
          <w:rFonts w:hint="cs"/>
          <w:rtl/>
          <w:lang w:eastAsia="he-IL"/>
        </w:rPr>
        <w:t xml:space="preserve">אנחנו חייבים לכבד את השדולה, שהיא האירוע </w:t>
      </w:r>
      <w:bookmarkStart w:id="396" w:name="_ETM_Q1_2703672"/>
      <w:bookmarkEnd w:id="396"/>
      <w:r>
        <w:rPr>
          <w:rFonts w:hint="cs"/>
          <w:rtl/>
          <w:lang w:eastAsia="he-IL"/>
        </w:rPr>
        <w:t>המרכזי של היום. יש לנו עשר דקות, שאני מתכוון לקחת</w:t>
      </w:r>
      <w:bookmarkStart w:id="397" w:name="_ETM_Q1_2707723"/>
      <w:bookmarkEnd w:id="397"/>
      <w:r>
        <w:rPr>
          <w:rFonts w:hint="cs"/>
          <w:rtl/>
          <w:lang w:eastAsia="he-IL"/>
        </w:rPr>
        <w:t xml:space="preserve"> מתוכן שלוש לסיכום. אז טלגרפית, ואני מבטיח דיון המשך. </w:t>
      </w:r>
      <w:bookmarkStart w:id="398" w:name="_ETM_Q1_2714248"/>
      <w:bookmarkEnd w:id="398"/>
    </w:p>
    <w:p w:rsidR="00334E6A" w:rsidRDefault="00334E6A" w:rsidP="00334E6A">
      <w:pPr>
        <w:rPr>
          <w:rtl/>
          <w:lang w:eastAsia="he-IL"/>
        </w:rPr>
      </w:pPr>
      <w:bookmarkStart w:id="399" w:name="_ETM_Q1_2714365"/>
      <w:bookmarkEnd w:id="399"/>
    </w:p>
    <w:p w:rsidR="00334E6A" w:rsidRDefault="00334E6A" w:rsidP="00F161BE">
      <w:pPr>
        <w:pStyle w:val="af9"/>
        <w:rPr>
          <w:rtl/>
          <w:lang w:eastAsia="he-IL"/>
        </w:rPr>
      </w:pPr>
      <w:bookmarkStart w:id="400" w:name="ET_guest_882845_48"/>
      <w:r w:rsidRPr="00F161BE">
        <w:rPr>
          <w:rStyle w:val="TagStyle"/>
          <w:rtl/>
        </w:rPr>
        <w:t xml:space="preserve"> &lt;&lt; אורח &gt;&gt;</w:t>
      </w:r>
      <w:r w:rsidRPr="00334E6A">
        <w:rPr>
          <w:rStyle w:val="TagStyle"/>
          <w:rtl/>
        </w:rPr>
        <w:t xml:space="preserve"> </w:t>
      </w:r>
      <w:r>
        <w:rPr>
          <w:rtl/>
          <w:lang w:eastAsia="he-IL"/>
        </w:rPr>
        <w:t>ניב מאירסון:</w:t>
      </w:r>
      <w:r w:rsidRPr="00334E6A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0"/>
    </w:p>
    <w:p w:rsidR="00334E6A" w:rsidRDefault="00334E6A" w:rsidP="00334E6A">
      <w:pPr>
        <w:pStyle w:val="KeepWithNext"/>
        <w:rPr>
          <w:rtl/>
          <w:lang w:eastAsia="he-IL"/>
        </w:rPr>
      </w:pPr>
    </w:p>
    <w:p w:rsidR="00334E6A" w:rsidRDefault="00334E6A" w:rsidP="00334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401" w:name="_ETM_Q1_2712874"/>
      <w:bookmarkEnd w:id="401"/>
      <w:r>
        <w:rPr>
          <w:rFonts w:hint="cs"/>
          <w:rtl/>
          <w:lang w:eastAsia="he-IL"/>
        </w:rPr>
        <w:t>ראשון, אני רוצה להתייחס לאמירה שאמרה חברת הכנסת לסקי, שהיא מאוד חשובה, שזה בדיוק מה שדיברו עליו שם. זה ה</w:t>
      </w:r>
      <w:bookmarkStart w:id="402" w:name="_ETM_Q1_2720608"/>
      <w:bookmarkEnd w:id="402"/>
      <w:r>
        <w:rPr>
          <w:rFonts w:hint="cs"/>
          <w:rtl/>
          <w:lang w:eastAsia="he-IL"/>
        </w:rPr>
        <w:t xml:space="preserve">יה ארגון שקוראים לו </w:t>
      </w:r>
      <w:r>
        <w:rPr>
          <w:rFonts w:hint="cs"/>
          <w:lang w:eastAsia="he-IL"/>
        </w:rPr>
        <w:t>S</w:t>
      </w:r>
      <w:r>
        <w:rPr>
          <w:lang w:eastAsia="he-IL"/>
        </w:rPr>
        <w:t>top Ecocide</w:t>
      </w:r>
      <w:r>
        <w:rPr>
          <w:rFonts w:hint="cs"/>
          <w:rtl/>
          <w:lang w:eastAsia="he-IL"/>
        </w:rPr>
        <w:t xml:space="preserve">. זה כמו ג'נוסייד אבל של המערכות האקולוגיות של הסביבה. הם עבדו על הגדרה משפטית שסיימו אותה גם על הזכות של הסביבה וגם הגדרה משפטית </w:t>
      </w:r>
      <w:r w:rsidR="00F10A1F">
        <w:rPr>
          <w:rFonts w:hint="cs"/>
          <w:rtl/>
          <w:lang w:eastAsia="he-IL"/>
        </w:rPr>
        <w:t xml:space="preserve">על מה זה אומר פגיעה במערכות האקולוגיות. עבדו על </w:t>
      </w:r>
      <w:bookmarkStart w:id="403" w:name="_ETM_Q1_2739244"/>
      <w:bookmarkEnd w:id="403"/>
      <w:r w:rsidR="00F10A1F">
        <w:rPr>
          <w:rFonts w:hint="cs"/>
          <w:rtl/>
          <w:lang w:eastAsia="he-IL"/>
        </w:rPr>
        <w:t>זה משפטנים מכל העולם. יש מסמך שנשלח באנגלית, עשרה עמודים.</w:t>
      </w:r>
      <w:bookmarkStart w:id="404" w:name="_ETM_Q1_2744830"/>
      <w:bookmarkEnd w:id="404"/>
      <w:r w:rsidR="00F10A1F">
        <w:rPr>
          <w:rFonts w:hint="cs"/>
          <w:rtl/>
          <w:lang w:eastAsia="he-IL"/>
        </w:rPr>
        <w:t xml:space="preserve"> אני אוכל להעביר אותו לוועדה. ועוד מסמכים נוספים שיכולים לעזור. </w:t>
      </w:r>
    </w:p>
    <w:p w:rsidR="00F10A1F" w:rsidRDefault="00F10A1F" w:rsidP="00334E6A">
      <w:pPr>
        <w:rPr>
          <w:rtl/>
          <w:lang w:eastAsia="he-IL"/>
        </w:rPr>
      </w:pPr>
      <w:bookmarkStart w:id="405" w:name="_ETM_Q1_2749659"/>
      <w:bookmarkStart w:id="406" w:name="_ETM_Q1_2749779"/>
      <w:bookmarkEnd w:id="405"/>
      <w:bookmarkEnd w:id="406"/>
    </w:p>
    <w:p w:rsidR="00F10A1F" w:rsidRDefault="00F10A1F" w:rsidP="00334E6A">
      <w:pPr>
        <w:rPr>
          <w:rtl/>
          <w:lang w:eastAsia="he-IL"/>
        </w:rPr>
      </w:pPr>
      <w:bookmarkStart w:id="407" w:name="_ETM_Q1_2749799"/>
      <w:bookmarkStart w:id="408" w:name="_ETM_Q1_2749870"/>
      <w:bookmarkEnd w:id="407"/>
      <w:bookmarkEnd w:id="408"/>
      <w:r>
        <w:rPr>
          <w:rFonts w:hint="cs"/>
          <w:rtl/>
          <w:lang w:eastAsia="he-IL"/>
        </w:rPr>
        <w:t>אמירה חשובה מאוד שהם אמרו שם בפאנל הזה,</w:t>
      </w:r>
      <w:bookmarkStart w:id="409" w:name="_ETM_Q1_2753483"/>
      <w:bookmarkEnd w:id="409"/>
      <w:r>
        <w:rPr>
          <w:rFonts w:hint="cs"/>
          <w:rtl/>
          <w:lang w:eastAsia="he-IL"/>
        </w:rPr>
        <w:t xml:space="preserve"> הם בעצם אמרו: תחשבו על המצב האבסורדי שבו</w:t>
      </w:r>
      <w:bookmarkStart w:id="410" w:name="_ETM_Q1_2754389"/>
      <w:bookmarkEnd w:id="410"/>
      <w:r>
        <w:rPr>
          <w:rFonts w:hint="cs"/>
          <w:rtl/>
          <w:lang w:eastAsia="he-IL"/>
        </w:rPr>
        <w:t xml:space="preserve"> לדברים מדומיינים כמו תאגידים יש הרבה יותר זכויות מדברים</w:t>
      </w:r>
      <w:bookmarkStart w:id="411" w:name="_ETM_Q1_2758782"/>
      <w:bookmarkEnd w:id="411"/>
      <w:r>
        <w:rPr>
          <w:rFonts w:hint="cs"/>
          <w:rtl/>
          <w:lang w:eastAsia="he-IL"/>
        </w:rPr>
        <w:t xml:space="preserve"> שקיימים במציאות, כמו הטבע, וגם כמו בני אדם שנושמים את </w:t>
      </w:r>
      <w:bookmarkStart w:id="412" w:name="_ETM_Q1_2764908"/>
      <w:bookmarkEnd w:id="412"/>
      <w:r>
        <w:rPr>
          <w:rFonts w:hint="cs"/>
          <w:rtl/>
          <w:lang w:eastAsia="he-IL"/>
        </w:rPr>
        <w:t xml:space="preserve">האוויר הזה ומתים מזיהום האוויר. זה לגבי התובנה מגלזגו, ויש </w:t>
      </w:r>
      <w:bookmarkStart w:id="413" w:name="_ETM_Q1_2769462"/>
      <w:bookmarkEnd w:id="413"/>
      <w:r>
        <w:rPr>
          <w:rFonts w:hint="cs"/>
          <w:rtl/>
          <w:lang w:eastAsia="he-IL"/>
        </w:rPr>
        <w:t>הרבה יותר להרחיב על זה. אשמח בדיונים הבאים.</w:t>
      </w:r>
      <w:bookmarkStart w:id="414" w:name="_ETM_Q1_2773981"/>
      <w:bookmarkEnd w:id="414"/>
      <w:r>
        <w:rPr>
          <w:rFonts w:hint="cs"/>
          <w:rtl/>
          <w:lang w:eastAsia="he-IL"/>
        </w:rPr>
        <w:t xml:space="preserve"> </w:t>
      </w:r>
      <w:bookmarkStart w:id="415" w:name="_ETM_Q1_2774270"/>
      <w:bookmarkEnd w:id="415"/>
    </w:p>
    <w:p w:rsidR="00F10A1F" w:rsidRDefault="00F10A1F" w:rsidP="00334E6A">
      <w:pPr>
        <w:rPr>
          <w:rtl/>
          <w:lang w:eastAsia="he-IL"/>
        </w:rPr>
      </w:pPr>
      <w:bookmarkStart w:id="416" w:name="_ETM_Q1_2774315"/>
      <w:bookmarkStart w:id="417" w:name="_ETM_Q1_2774381"/>
      <w:bookmarkEnd w:id="416"/>
      <w:bookmarkEnd w:id="417"/>
    </w:p>
    <w:p w:rsidR="00F10A1F" w:rsidRDefault="00F10A1F" w:rsidP="00334E6A">
      <w:pPr>
        <w:rPr>
          <w:rtl/>
          <w:lang w:eastAsia="he-IL"/>
        </w:rPr>
      </w:pPr>
      <w:bookmarkStart w:id="418" w:name="_ETM_Q1_2774424"/>
      <w:bookmarkEnd w:id="418"/>
      <w:r>
        <w:rPr>
          <w:rFonts w:hint="cs"/>
          <w:rtl/>
          <w:lang w:eastAsia="he-IL"/>
        </w:rPr>
        <w:t xml:space="preserve">תובנה קטנה, קצת ממה שהתחלנו ללמוד בדיני חוקה ודיני חוזים. </w:t>
      </w:r>
      <w:bookmarkStart w:id="419" w:name="_ETM_Q1_2779998"/>
      <w:bookmarkEnd w:id="419"/>
      <w:r>
        <w:rPr>
          <w:rFonts w:hint="cs"/>
          <w:rtl/>
          <w:lang w:eastAsia="he-IL"/>
        </w:rPr>
        <w:t xml:space="preserve">יש כמה עניינים. קודם כל, הנושא של כבוד האדם </w:t>
      </w:r>
      <w:bookmarkStart w:id="420" w:name="_ETM_Q1_2784175"/>
      <w:bookmarkEnd w:id="420"/>
      <w:r>
        <w:rPr>
          <w:rFonts w:hint="cs"/>
          <w:rtl/>
          <w:lang w:eastAsia="he-IL"/>
        </w:rPr>
        <w:t xml:space="preserve">וחירותו. כדי שהיחס יהיה גם למשבר האקלים, חייבים להתייחס לנושא </w:t>
      </w:r>
      <w:bookmarkStart w:id="421" w:name="_ETM_Q1_2788652"/>
      <w:bookmarkEnd w:id="421"/>
      <w:r>
        <w:rPr>
          <w:rFonts w:hint="cs"/>
          <w:rtl/>
          <w:lang w:eastAsia="he-IL"/>
        </w:rPr>
        <w:t>של כבוד האדם וחירותו בהקשר של הדורות הבאים. לא רק</w:t>
      </w:r>
      <w:bookmarkStart w:id="422" w:name="_ETM_Q1_2790347"/>
      <w:bookmarkEnd w:id="422"/>
      <w:r>
        <w:rPr>
          <w:rFonts w:hint="cs"/>
          <w:rtl/>
          <w:lang w:eastAsia="he-IL"/>
        </w:rPr>
        <w:t xml:space="preserve"> הגנה של כבוד האדם וחירותו של הדור הנוכחי, אלא של</w:t>
      </w:r>
      <w:bookmarkStart w:id="423" w:name="_ETM_Q1_2794499"/>
      <w:bookmarkEnd w:id="423"/>
      <w:r>
        <w:rPr>
          <w:rFonts w:hint="cs"/>
          <w:rtl/>
          <w:lang w:eastAsia="he-IL"/>
        </w:rPr>
        <w:t xml:space="preserve"> הדורות הבאים. ויש לזה תקדים גם בגרמניה, שאפשר </w:t>
      </w:r>
      <w:bookmarkStart w:id="424" w:name="_ETM_Q1_2797875"/>
      <w:bookmarkEnd w:id="424"/>
      <w:r>
        <w:rPr>
          <w:rFonts w:hint="cs"/>
          <w:rtl/>
          <w:lang w:eastAsia="he-IL"/>
        </w:rPr>
        <w:t xml:space="preserve">להתייחס אליו, שהוא משמעותי מאוד. </w:t>
      </w:r>
    </w:p>
    <w:p w:rsidR="00F10A1F" w:rsidRDefault="00F10A1F" w:rsidP="00334E6A">
      <w:pPr>
        <w:rPr>
          <w:rtl/>
          <w:lang w:eastAsia="he-IL"/>
        </w:rPr>
      </w:pPr>
    </w:p>
    <w:p w:rsidR="00F10A1F" w:rsidRDefault="00F10A1F" w:rsidP="00334E6A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שני הוא דווקא</w:t>
      </w:r>
      <w:bookmarkStart w:id="425" w:name="_ETM_Q1_2801482"/>
      <w:bookmarkEnd w:id="425"/>
      <w:r>
        <w:rPr>
          <w:rFonts w:hint="cs"/>
          <w:rtl/>
          <w:lang w:eastAsia="he-IL"/>
        </w:rPr>
        <w:t xml:space="preserve"> דרך חוק החוזים, בנושא של תקנות הציבור. צריך לחשוב האם </w:t>
      </w:r>
      <w:bookmarkStart w:id="426" w:name="_ETM_Q1_2804103"/>
      <w:bookmarkEnd w:id="426"/>
      <w:r>
        <w:rPr>
          <w:rFonts w:hint="cs"/>
          <w:rtl/>
          <w:lang w:eastAsia="he-IL"/>
        </w:rPr>
        <w:t xml:space="preserve">פרויקטים מזהמים שבאמת פוגעים </w:t>
      </w:r>
      <w:r w:rsidR="000D3FBB">
        <w:rPr>
          <w:rFonts w:hint="cs"/>
          <w:rtl/>
          <w:lang w:eastAsia="he-IL"/>
        </w:rPr>
        <w:t>בבריאות של הציבור ומסכנים אותנו</w:t>
      </w:r>
      <w:bookmarkStart w:id="427" w:name="_ETM_Q1_2807953"/>
      <w:bookmarkEnd w:id="427"/>
      <w:r w:rsidR="000D3FBB">
        <w:rPr>
          <w:rFonts w:hint="cs"/>
          <w:rtl/>
          <w:lang w:eastAsia="he-IL"/>
        </w:rPr>
        <w:t xml:space="preserve"> מבחינת העתיד שלנו על הכדור הזה, האם הם לא</w:t>
      </w:r>
      <w:bookmarkStart w:id="428" w:name="_ETM_Q1_2811944"/>
      <w:bookmarkEnd w:id="428"/>
      <w:r w:rsidR="000D3FBB">
        <w:rPr>
          <w:rFonts w:hint="cs"/>
          <w:rtl/>
          <w:lang w:eastAsia="he-IL"/>
        </w:rPr>
        <w:t xml:space="preserve"> מפרים את התקנות של המדינה עם הציבור בהקשר של </w:t>
      </w:r>
      <w:bookmarkStart w:id="429" w:name="_ETM_Q1_2816161"/>
      <w:bookmarkEnd w:id="429"/>
      <w:r w:rsidR="000D3FBB">
        <w:rPr>
          <w:rFonts w:hint="cs"/>
          <w:rtl/>
          <w:lang w:eastAsia="he-IL"/>
        </w:rPr>
        <w:t xml:space="preserve">חוזים שחותמים לפרויקטים מזהמים. אלה נראות לי פרספקטיבות ששווה לדון בהן בהמשך הדיונים. </w:t>
      </w:r>
      <w:bookmarkStart w:id="430" w:name="_ETM_Q1_2823879"/>
      <w:bookmarkEnd w:id="430"/>
    </w:p>
    <w:p w:rsidR="000D3FBB" w:rsidRDefault="000D3FBB" w:rsidP="00334E6A">
      <w:pPr>
        <w:rPr>
          <w:rtl/>
          <w:lang w:eastAsia="he-IL"/>
        </w:rPr>
      </w:pPr>
      <w:bookmarkStart w:id="431" w:name="_ETM_Q1_2823990"/>
      <w:bookmarkEnd w:id="431"/>
    </w:p>
    <w:p w:rsidR="000D3FBB" w:rsidRDefault="000D3FBB" w:rsidP="00F161BE">
      <w:pPr>
        <w:pStyle w:val="af6"/>
        <w:rPr>
          <w:rtl/>
        </w:rPr>
      </w:pPr>
      <w:bookmarkStart w:id="432" w:name="ET_yor_6156_49"/>
      <w:r w:rsidRPr="00F161BE">
        <w:rPr>
          <w:rStyle w:val="TagStyle"/>
          <w:rtl/>
        </w:rPr>
        <w:t xml:space="preserve"> &lt;&lt; יור &gt;&gt;</w:t>
      </w:r>
      <w:r w:rsidRPr="000D3FB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D3FBB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:rsidR="000D3FBB" w:rsidRDefault="000D3FBB" w:rsidP="000D3FBB">
      <w:pPr>
        <w:pStyle w:val="KeepWithNext"/>
        <w:rPr>
          <w:rtl/>
          <w:lang w:eastAsia="he-IL"/>
        </w:rPr>
      </w:pPr>
    </w:p>
    <w:p w:rsidR="000D3FBB" w:rsidRPr="000D3FBB" w:rsidRDefault="000D3FBB" w:rsidP="000D3FB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האם יש עוד</w:t>
      </w:r>
      <w:bookmarkStart w:id="433" w:name="_ETM_Q1_2826454"/>
      <w:bookmarkEnd w:id="433"/>
      <w:r>
        <w:rPr>
          <w:rFonts w:hint="cs"/>
          <w:rtl/>
          <w:lang w:eastAsia="he-IL"/>
        </w:rPr>
        <w:t xml:space="preserve"> דובר שמייצג ארגון שמבקש לומר?</w:t>
      </w:r>
    </w:p>
    <w:p w:rsidR="008A4182" w:rsidRDefault="008A4182" w:rsidP="008A4182">
      <w:pPr>
        <w:rPr>
          <w:rtl/>
          <w:lang w:eastAsia="he-IL"/>
        </w:rPr>
      </w:pPr>
    </w:p>
    <w:p w:rsidR="008A4182" w:rsidRDefault="008A4182" w:rsidP="00F161BE">
      <w:pPr>
        <w:pStyle w:val="af9"/>
        <w:rPr>
          <w:rtl/>
          <w:lang w:eastAsia="he-IL"/>
        </w:rPr>
      </w:pPr>
      <w:bookmarkStart w:id="434" w:name="ET_guest_882892_29"/>
      <w:r w:rsidRPr="00F161BE">
        <w:rPr>
          <w:rStyle w:val="TagStyle"/>
          <w:rtl/>
        </w:rPr>
        <w:t xml:space="preserve"> &lt;&lt; אורח &gt;&gt;</w:t>
      </w:r>
      <w:r w:rsidRPr="008A4182">
        <w:rPr>
          <w:rStyle w:val="TagStyle"/>
          <w:rtl/>
        </w:rPr>
        <w:t xml:space="preserve"> </w:t>
      </w:r>
      <w:r>
        <w:rPr>
          <w:rtl/>
          <w:lang w:eastAsia="he-IL"/>
        </w:rPr>
        <w:t>יעל לבי-פינברג:</w:t>
      </w:r>
      <w:r w:rsidRPr="008A4182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4"/>
    </w:p>
    <w:p w:rsidR="008A4182" w:rsidRDefault="008A4182" w:rsidP="008A4182">
      <w:pPr>
        <w:pStyle w:val="KeepWithNext"/>
        <w:rPr>
          <w:rtl/>
          <w:lang w:eastAsia="he-IL"/>
        </w:rPr>
      </w:pPr>
    </w:p>
    <w:p w:rsidR="008A4182" w:rsidRDefault="008A4182" w:rsidP="008A41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0D3FBB">
        <w:rPr>
          <w:rFonts w:hint="cs"/>
          <w:rtl/>
          <w:lang w:eastAsia="he-IL"/>
        </w:rPr>
        <w:t xml:space="preserve"> אשמח. תודה רבה, אדוני היושב-ראש והנוכחים כאן, על הייזום של הדיון החשוב</w:t>
      </w:r>
      <w:bookmarkStart w:id="435" w:name="_ETM_Q1_2846649"/>
      <w:bookmarkEnd w:id="435"/>
      <w:r w:rsidR="000D3FBB">
        <w:rPr>
          <w:rFonts w:hint="cs"/>
          <w:rtl/>
          <w:lang w:eastAsia="he-IL"/>
        </w:rPr>
        <w:t xml:space="preserve"> הזה. חבריי ואני רצינו להביע תמיכה בשם ציבור ההורים שמאוד </w:t>
      </w:r>
      <w:bookmarkStart w:id="436" w:name="_ETM_Q1_2853933"/>
      <w:bookmarkEnd w:id="436"/>
      <w:r w:rsidR="000D3FBB">
        <w:rPr>
          <w:rFonts w:hint="cs"/>
          <w:rtl/>
          <w:lang w:eastAsia="he-IL"/>
        </w:rPr>
        <w:t>מודאגים לעתיד הילדים שלהם מכל הבחינות. אני</w:t>
      </w:r>
      <w:r>
        <w:rPr>
          <w:rFonts w:hint="cs"/>
          <w:rtl/>
          <w:lang w:eastAsia="he-IL"/>
        </w:rPr>
        <w:t xml:space="preserve"> רוצה לציין שהמשבר </w:t>
      </w:r>
      <w:r w:rsidR="000D3FBB">
        <w:rPr>
          <w:rFonts w:hint="cs"/>
          <w:rtl/>
          <w:lang w:eastAsia="he-IL"/>
        </w:rPr>
        <w:t xml:space="preserve">האקלימי הוא חלק ממשבר אקולוגי </w:t>
      </w:r>
      <w:bookmarkStart w:id="437" w:name="_ETM_Q1_2861953"/>
      <w:bookmarkEnd w:id="437"/>
      <w:r w:rsidR="000D3FBB">
        <w:rPr>
          <w:rFonts w:hint="cs"/>
          <w:rtl/>
          <w:lang w:eastAsia="he-IL"/>
        </w:rPr>
        <w:t xml:space="preserve">גדול מאוד, שאת רובו אנחנו לא מרגישים. אנחנו יותר ויותר </w:t>
      </w:r>
      <w:bookmarkStart w:id="438" w:name="_ETM_Q1_2868453"/>
      <w:bookmarkEnd w:id="438"/>
      <w:r w:rsidR="000D3FBB">
        <w:rPr>
          <w:rFonts w:hint="cs"/>
          <w:rtl/>
          <w:lang w:eastAsia="he-IL"/>
        </w:rPr>
        <w:t xml:space="preserve">חיים במנותק מהטבע, ולכן אנחנו לא כמו אותן חברות ילידיות שיודעות להגיד איך הוא נראה, מה זה אומר לגבי </w:t>
      </w:r>
      <w:bookmarkStart w:id="439" w:name="_ETM_Q1_2881584"/>
      <w:bookmarkEnd w:id="439"/>
      <w:r w:rsidR="000D3FBB">
        <w:rPr>
          <w:rFonts w:hint="cs"/>
          <w:rtl/>
          <w:lang w:eastAsia="he-IL"/>
        </w:rPr>
        <w:t xml:space="preserve">מצב הטבע. אנחנו תומכים מאוד ברעיון בשם ציבור של </w:t>
      </w:r>
      <w:bookmarkStart w:id="440" w:name="_ETM_Q1_2884123"/>
      <w:bookmarkEnd w:id="440"/>
      <w:r w:rsidR="000D3FBB">
        <w:rPr>
          <w:rFonts w:hint="cs"/>
          <w:rtl/>
          <w:lang w:eastAsia="he-IL"/>
        </w:rPr>
        <w:t xml:space="preserve">אזרחים שסובלים </w:t>
      </w:r>
      <w:r w:rsidR="00910F9E">
        <w:rPr>
          <w:rFonts w:hint="cs"/>
          <w:rtl/>
          <w:lang w:eastAsia="he-IL"/>
        </w:rPr>
        <w:t xml:space="preserve">יום יום, שהזכות הזאת נרמסת. הציבור מתפצל </w:t>
      </w:r>
      <w:r w:rsidR="008E634D">
        <w:rPr>
          <w:rFonts w:hint="cs"/>
          <w:rtl/>
          <w:lang w:eastAsia="he-IL"/>
        </w:rPr>
        <w:t xml:space="preserve">להמון המון מאבקים מקומיים. בחדרה יש תחנת כוח גזית שמתוכננת ממש כמה מאות מטרים מבתים של </w:t>
      </w:r>
      <w:bookmarkStart w:id="441" w:name="_ETM_Q1_2901926"/>
      <w:bookmarkEnd w:id="441"/>
      <w:r w:rsidR="008E634D">
        <w:rPr>
          <w:rFonts w:hint="cs"/>
          <w:rtl/>
          <w:lang w:eastAsia="he-IL"/>
        </w:rPr>
        <w:t>תושבים. בשדה דביר אושרה כריית הפוספטים למרות שידוע שזה</w:t>
      </w:r>
      <w:bookmarkStart w:id="442" w:name="_ETM_Q1_2905938"/>
      <w:bookmarkEnd w:id="442"/>
      <w:r w:rsidR="008E634D">
        <w:rPr>
          <w:rFonts w:hint="cs"/>
          <w:rtl/>
          <w:lang w:eastAsia="he-IL"/>
        </w:rPr>
        <w:t xml:space="preserve"> פוגע בבריאות. בקיצור, אנחנו עדים לזה שהזכות המאוד מאוד</w:t>
      </w:r>
      <w:bookmarkStart w:id="443" w:name="_ETM_Q1_2913543"/>
      <w:bookmarkEnd w:id="443"/>
      <w:r w:rsidR="008E634D">
        <w:rPr>
          <w:rFonts w:hint="cs"/>
          <w:rtl/>
          <w:lang w:eastAsia="he-IL"/>
        </w:rPr>
        <w:t xml:space="preserve"> בסיסית הזאת נרמסת מדי יום. אז זה חשוב מאוד. </w:t>
      </w:r>
      <w:bookmarkStart w:id="444" w:name="_ETM_Q1_2918022"/>
      <w:bookmarkEnd w:id="444"/>
    </w:p>
    <w:p w:rsidR="008E634D" w:rsidRDefault="008E634D" w:rsidP="008A4182">
      <w:pPr>
        <w:rPr>
          <w:rtl/>
          <w:lang w:eastAsia="he-IL"/>
        </w:rPr>
      </w:pPr>
      <w:bookmarkStart w:id="445" w:name="_ETM_Q1_2918094"/>
      <w:bookmarkEnd w:id="445"/>
    </w:p>
    <w:p w:rsidR="00855E8F" w:rsidRDefault="00855E8F" w:rsidP="00F161BE">
      <w:pPr>
        <w:pStyle w:val="af6"/>
        <w:rPr>
          <w:rStyle w:val="TagStyle"/>
          <w:vanish w:val="0"/>
          <w:rtl/>
        </w:rPr>
      </w:pPr>
      <w:bookmarkStart w:id="446" w:name="ET_yor_6156_50"/>
      <w:r>
        <w:rPr>
          <w:rStyle w:val="TagStyle"/>
          <w:vanish w:val="0"/>
          <w:rtl/>
        </w:rPr>
        <w:br w:type="page"/>
      </w:r>
    </w:p>
    <w:p w:rsidR="008E634D" w:rsidRDefault="008E634D" w:rsidP="00F161BE">
      <w:pPr>
        <w:pStyle w:val="af6"/>
        <w:rPr>
          <w:rtl/>
        </w:rPr>
      </w:pPr>
      <w:r w:rsidRPr="00F161BE">
        <w:rPr>
          <w:rStyle w:val="TagStyle"/>
          <w:rtl/>
        </w:rPr>
        <w:t xml:space="preserve"> &lt;&lt; יור &gt;&gt;</w:t>
      </w:r>
      <w:r w:rsidRPr="008E634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E634D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:rsidR="008E634D" w:rsidRDefault="008E634D" w:rsidP="008E634D">
      <w:pPr>
        <w:pStyle w:val="KeepWithNext"/>
        <w:rPr>
          <w:rtl/>
          <w:lang w:eastAsia="he-IL"/>
        </w:rPr>
      </w:pPr>
    </w:p>
    <w:p w:rsidR="008E634D" w:rsidRDefault="008E634D" w:rsidP="00D301C5">
      <w:pPr>
        <w:rPr>
          <w:rtl/>
          <w:lang w:eastAsia="he-IL"/>
        </w:rPr>
      </w:pPr>
      <w:bookmarkStart w:id="447" w:name="_ETM_Q1_2919588"/>
      <w:bookmarkEnd w:id="447"/>
      <w:r>
        <w:rPr>
          <w:rFonts w:hint="cs"/>
          <w:rtl/>
          <w:lang w:eastAsia="he-IL"/>
        </w:rPr>
        <w:t>ת</w:t>
      </w:r>
      <w:bookmarkStart w:id="448" w:name="_ETM_Q1_2920245"/>
      <w:bookmarkEnd w:id="448"/>
      <w:r>
        <w:rPr>
          <w:rFonts w:hint="cs"/>
          <w:rtl/>
          <w:lang w:eastAsia="he-IL"/>
        </w:rPr>
        <w:t>ודה לכם. אני ברשותכם מבקש לסכם כדי שנגיע בזמן לשדולה</w:t>
      </w:r>
      <w:bookmarkStart w:id="449" w:name="_ETM_Q1_2924309"/>
      <w:bookmarkEnd w:id="449"/>
      <w:r>
        <w:rPr>
          <w:rFonts w:hint="cs"/>
          <w:rtl/>
          <w:lang w:eastAsia="he-IL"/>
        </w:rPr>
        <w:t xml:space="preserve"> ולומר את הדברים הבאים. </w:t>
      </w:r>
      <w:r w:rsidR="00D301C5">
        <w:rPr>
          <w:rFonts w:hint="cs"/>
          <w:rtl/>
          <w:lang w:eastAsia="he-IL"/>
        </w:rPr>
        <w:t xml:space="preserve">קודם כל, באמירה קצת יותר </w:t>
      </w:r>
      <w:bookmarkStart w:id="450" w:name="_ETM_Q1_2927669"/>
      <w:bookmarkEnd w:id="450"/>
      <w:r w:rsidR="00D301C5">
        <w:rPr>
          <w:rFonts w:hint="cs"/>
          <w:rtl/>
          <w:lang w:eastAsia="he-IL"/>
        </w:rPr>
        <w:t>נקודתית, אני רוצה להודות ליובל, המתמחה בצוות שלנו, שטרח</w:t>
      </w:r>
      <w:bookmarkStart w:id="451" w:name="_ETM_Q1_2933514"/>
      <w:bookmarkEnd w:id="451"/>
      <w:r w:rsidR="00D301C5">
        <w:rPr>
          <w:rFonts w:hint="cs"/>
          <w:rtl/>
          <w:lang w:eastAsia="he-IL"/>
        </w:rPr>
        <w:t xml:space="preserve"> על הכנת הדיון. וממנו לעבור לתודה כללית לארגוני החברה האזרחית.</w:t>
      </w:r>
      <w:bookmarkStart w:id="452" w:name="_ETM_Q1_2941613"/>
      <w:bookmarkEnd w:id="452"/>
      <w:r w:rsidR="00D301C5">
        <w:rPr>
          <w:rFonts w:hint="cs"/>
          <w:rtl/>
          <w:lang w:eastAsia="he-IL"/>
        </w:rPr>
        <w:t xml:space="preserve"> אני חושב שבבית הזה אנחנו לא מספיק מכירים תודה </w:t>
      </w:r>
      <w:bookmarkStart w:id="453" w:name="_ETM_Q1_2950365"/>
      <w:bookmarkEnd w:id="453"/>
      <w:r w:rsidR="00D301C5">
        <w:rPr>
          <w:rFonts w:hint="cs"/>
          <w:rtl/>
          <w:lang w:eastAsia="he-IL"/>
        </w:rPr>
        <w:t xml:space="preserve">לארגוני החברה האזרחית ולתמורה הדרמטית שלהם לשינוי תפיסות </w:t>
      </w:r>
      <w:bookmarkStart w:id="454" w:name="_ETM_Q1_2958406"/>
      <w:bookmarkEnd w:id="454"/>
      <w:r w:rsidR="00D301C5">
        <w:rPr>
          <w:rFonts w:hint="cs"/>
          <w:rtl/>
          <w:lang w:eastAsia="he-IL"/>
        </w:rPr>
        <w:t>העולם שלנו, ובסוף תרגום השינוי גם למהלכים חקיקתיים וממשלתיים. תחום</w:t>
      </w:r>
      <w:bookmarkStart w:id="455" w:name="_ETM_Q1_2964647"/>
      <w:bookmarkEnd w:id="455"/>
      <w:r w:rsidR="00D301C5">
        <w:rPr>
          <w:rFonts w:hint="cs"/>
          <w:rtl/>
          <w:lang w:eastAsia="he-IL"/>
        </w:rPr>
        <w:t xml:space="preserve"> הסביבה בעיני הוא אחד מן התחומים המובהקים שבהם ללא פעולה</w:t>
      </w:r>
      <w:bookmarkStart w:id="456" w:name="_ETM_Q1_2971931"/>
      <w:bookmarkEnd w:id="456"/>
      <w:r w:rsidR="00D301C5">
        <w:rPr>
          <w:rFonts w:hint="cs"/>
          <w:rtl/>
          <w:lang w:eastAsia="he-IL"/>
        </w:rPr>
        <w:t xml:space="preserve"> כמעט סיזיפית ומתמשכת של עשרות שנים של ארגוני החברה </w:t>
      </w:r>
      <w:bookmarkStart w:id="457" w:name="_ETM_Q1_2977436"/>
      <w:bookmarkEnd w:id="457"/>
      <w:r w:rsidR="00D301C5">
        <w:rPr>
          <w:rFonts w:hint="cs"/>
          <w:rtl/>
          <w:lang w:eastAsia="he-IL"/>
        </w:rPr>
        <w:t>האזרחית, מצבנו החמור כשלעצמו היה עוד הרבה יותר חמור.</w:t>
      </w:r>
      <w:bookmarkStart w:id="458" w:name="_ETM_Q1_2985397"/>
      <w:bookmarkEnd w:id="458"/>
      <w:r w:rsidR="00D301C5">
        <w:rPr>
          <w:rFonts w:hint="cs"/>
          <w:rtl/>
          <w:lang w:eastAsia="he-IL"/>
        </w:rPr>
        <w:t xml:space="preserve"> אחד האתגרים שמונחים בפני הבית הזה, אבל גם בפני הממשלה </w:t>
      </w:r>
      <w:bookmarkStart w:id="459" w:name="_ETM_Q1_2991203"/>
      <w:bookmarkEnd w:id="459"/>
      <w:r w:rsidR="00D301C5">
        <w:rPr>
          <w:rtl/>
          <w:lang w:eastAsia="he-IL"/>
        </w:rPr>
        <w:t>–</w:t>
      </w:r>
      <w:r w:rsidR="00D301C5">
        <w:rPr>
          <w:rFonts w:hint="cs"/>
          <w:rtl/>
          <w:lang w:eastAsia="he-IL"/>
        </w:rPr>
        <w:t xml:space="preserve"> פה אני אומר לחברתי היועצת המשפטית של המשרד </w:t>
      </w:r>
      <w:r w:rsidR="00D301C5">
        <w:rPr>
          <w:rtl/>
          <w:lang w:eastAsia="he-IL"/>
        </w:rPr>
        <w:t>–</w:t>
      </w:r>
      <w:r w:rsidR="00D301C5">
        <w:rPr>
          <w:rFonts w:hint="cs"/>
          <w:rtl/>
          <w:lang w:eastAsia="he-IL"/>
        </w:rPr>
        <w:t xml:space="preserve"> </w:t>
      </w:r>
      <w:bookmarkStart w:id="460" w:name="_ETM_Q1_2995343"/>
      <w:bookmarkEnd w:id="460"/>
      <w:r w:rsidR="00D301C5">
        <w:rPr>
          <w:rFonts w:hint="cs"/>
          <w:rtl/>
          <w:lang w:eastAsia="he-IL"/>
        </w:rPr>
        <w:t>איך הממשלה הזאת מגדילה בצורה דרמטית את התמיכה בארגוני</w:t>
      </w:r>
      <w:bookmarkStart w:id="461" w:name="_ETM_Q1_3000495"/>
      <w:bookmarkEnd w:id="461"/>
      <w:r w:rsidR="00D301C5">
        <w:rPr>
          <w:rFonts w:hint="cs"/>
          <w:rtl/>
          <w:lang w:eastAsia="he-IL"/>
        </w:rPr>
        <w:t xml:space="preserve"> החברה האזרחית גם כאשר הארגונים האלה מאתגרים את הממשלה ואת הבית הזה. </w:t>
      </w:r>
      <w:bookmarkStart w:id="462" w:name="_ETM_Q1_3007265"/>
      <w:bookmarkEnd w:id="462"/>
    </w:p>
    <w:p w:rsidR="00D301C5" w:rsidRDefault="00D301C5" w:rsidP="00D301C5">
      <w:pPr>
        <w:rPr>
          <w:rtl/>
          <w:lang w:eastAsia="he-IL"/>
        </w:rPr>
      </w:pPr>
      <w:bookmarkStart w:id="463" w:name="_ETM_Q1_3007366"/>
      <w:bookmarkStart w:id="464" w:name="_ETM_Q1_3007391"/>
      <w:bookmarkEnd w:id="463"/>
      <w:bookmarkEnd w:id="464"/>
    </w:p>
    <w:p w:rsidR="00D301C5" w:rsidRDefault="00D301C5" w:rsidP="00D301C5">
      <w:pPr>
        <w:rPr>
          <w:rtl/>
          <w:lang w:eastAsia="he-IL"/>
        </w:rPr>
      </w:pPr>
      <w:bookmarkStart w:id="465" w:name="_ETM_Q1_3007437"/>
      <w:bookmarkEnd w:id="465"/>
      <w:r>
        <w:rPr>
          <w:rFonts w:hint="cs"/>
          <w:rtl/>
          <w:lang w:eastAsia="he-IL"/>
        </w:rPr>
        <w:t>אני יודע שזה על סדר יומה</w:t>
      </w:r>
      <w:bookmarkStart w:id="466" w:name="_ETM_Q1_3009291"/>
      <w:bookmarkEnd w:id="466"/>
      <w:r>
        <w:rPr>
          <w:rFonts w:hint="cs"/>
          <w:rtl/>
          <w:lang w:eastAsia="he-IL"/>
        </w:rPr>
        <w:t xml:space="preserve"> של השרה הנוכחית, אבל זה צריך לקרות בהרבה משרדים, ואני </w:t>
      </w:r>
      <w:bookmarkStart w:id="467" w:name="_ETM_Q1_3014723"/>
      <w:bookmarkEnd w:id="467"/>
      <w:r>
        <w:rPr>
          <w:rFonts w:hint="cs"/>
          <w:rtl/>
          <w:lang w:eastAsia="he-IL"/>
        </w:rPr>
        <w:t xml:space="preserve">מקווה שהממשלה הזאת בתקציב הבא תשכיל להראות בצורה ברורה איך </w:t>
      </w:r>
      <w:bookmarkStart w:id="468" w:name="_ETM_Q1_3020209"/>
      <w:bookmarkEnd w:id="468"/>
      <w:r>
        <w:rPr>
          <w:rFonts w:hint="cs"/>
          <w:rtl/>
          <w:lang w:eastAsia="he-IL"/>
        </w:rPr>
        <w:t>אנחנו רואים בחברה האזרחית שותפה נאמנה, גם כאשר היא מאתגרת</w:t>
      </w:r>
      <w:bookmarkStart w:id="469" w:name="_ETM_Q1_3027424"/>
      <w:bookmarkEnd w:id="469"/>
      <w:r>
        <w:rPr>
          <w:rFonts w:hint="cs"/>
          <w:rtl/>
          <w:lang w:eastAsia="he-IL"/>
        </w:rPr>
        <w:t xml:space="preserve"> אותנו כמחוקקים וכאנשי ממשלה. אז באמת תודה לכם. </w:t>
      </w:r>
      <w:bookmarkStart w:id="470" w:name="_ETM_Q1_3033564"/>
      <w:bookmarkStart w:id="471" w:name="_ETM_Q1_3033869"/>
      <w:bookmarkEnd w:id="470"/>
      <w:bookmarkEnd w:id="471"/>
    </w:p>
    <w:p w:rsidR="00D301C5" w:rsidRDefault="00D301C5" w:rsidP="00D301C5">
      <w:pPr>
        <w:rPr>
          <w:rtl/>
          <w:lang w:eastAsia="he-IL"/>
        </w:rPr>
      </w:pPr>
      <w:bookmarkStart w:id="472" w:name="_ETM_Q1_3033914"/>
      <w:bookmarkStart w:id="473" w:name="_ETM_Q1_3033996"/>
      <w:bookmarkEnd w:id="472"/>
      <w:bookmarkEnd w:id="473"/>
    </w:p>
    <w:p w:rsidR="00D301C5" w:rsidRDefault="00D301C5" w:rsidP="00D301C5">
      <w:pPr>
        <w:rPr>
          <w:rtl/>
          <w:lang w:eastAsia="he-IL"/>
        </w:rPr>
      </w:pPr>
      <w:bookmarkStart w:id="474" w:name="_ETM_Q1_3034036"/>
      <w:bookmarkEnd w:id="474"/>
      <w:r>
        <w:rPr>
          <w:rFonts w:hint="cs"/>
          <w:rtl/>
          <w:lang w:eastAsia="he-IL"/>
        </w:rPr>
        <w:t>אין ספק שבסופו של דבר אנחנו צריכים לחתור למצב</w:t>
      </w:r>
      <w:bookmarkStart w:id="475" w:name="_ETM_Q1_3037325"/>
      <w:bookmarkEnd w:id="475"/>
      <w:r>
        <w:rPr>
          <w:rFonts w:hint="cs"/>
          <w:rtl/>
          <w:lang w:eastAsia="he-IL"/>
        </w:rPr>
        <w:t xml:space="preserve"> שהזכות לסביבה ראויה ותומכת חיים תצוין בצורה מפורשת במגילת הזכויות </w:t>
      </w:r>
      <w:bookmarkStart w:id="476" w:name="_ETM_Q1_3048001"/>
      <w:bookmarkEnd w:id="476"/>
      <w:r>
        <w:rPr>
          <w:rFonts w:hint="cs"/>
          <w:rtl/>
          <w:lang w:eastAsia="he-IL"/>
        </w:rPr>
        <w:t>החוקתיות. בהקשר הזה כבר דבר שאני לוקח מתוך הדיון הזה,</w:t>
      </w:r>
      <w:bookmarkStart w:id="477" w:name="_ETM_Q1_3052237"/>
      <w:bookmarkEnd w:id="477"/>
      <w:r>
        <w:rPr>
          <w:rFonts w:hint="cs"/>
          <w:rtl/>
          <w:lang w:eastAsia="he-IL"/>
        </w:rPr>
        <w:t xml:space="preserve"> אני מניח שחברתי חברת הכנסת לסקי, ונזכיר שהצטרך אלינו חבר</w:t>
      </w:r>
      <w:bookmarkStart w:id="478" w:name="_ETM_Q1_3056352"/>
      <w:bookmarkEnd w:id="478"/>
      <w:r>
        <w:rPr>
          <w:rFonts w:hint="cs"/>
          <w:rtl/>
          <w:lang w:eastAsia="he-IL"/>
        </w:rPr>
        <w:t xml:space="preserve"> הכנסת פרופ' אלון טל שמוכר בוודאי לכולכם מפעילותו</w:t>
      </w:r>
      <w:bookmarkStart w:id="479" w:name="_ETM_Q1_3063281"/>
      <w:bookmarkEnd w:id="479"/>
      <w:r>
        <w:rPr>
          <w:rFonts w:hint="cs"/>
          <w:rtl/>
          <w:lang w:eastAsia="he-IL"/>
        </w:rPr>
        <w:t xml:space="preserve"> בתחום, אנחנו נבדוק האם הצעת החוק של חברת הכנסת מרב מיכאלי, יושבת-ראש מפלגתי, הונחה מחדש על שולחן הכנסת הזאת, </w:t>
      </w:r>
      <w:bookmarkStart w:id="480" w:name="_ETM_Q1_3071824"/>
      <w:bookmarkEnd w:id="480"/>
      <w:r>
        <w:rPr>
          <w:rFonts w:hint="cs"/>
          <w:rtl/>
          <w:lang w:eastAsia="he-IL"/>
        </w:rPr>
        <w:t>ואנחנו נוודא שעל שולחן הכנסת הזאת ישנה הצעת חוק יסוד:</w:t>
      </w:r>
      <w:bookmarkStart w:id="481" w:name="_ETM_Q1_3075904"/>
      <w:bookmarkEnd w:id="481"/>
      <w:r>
        <w:rPr>
          <w:rFonts w:hint="cs"/>
          <w:rtl/>
          <w:lang w:eastAsia="he-IL"/>
        </w:rPr>
        <w:t xml:space="preserve"> סביבה ראויה. הדבר ייעשה היום, וככל שהיא לא הונחה היא</w:t>
      </w:r>
      <w:bookmarkStart w:id="482" w:name="_ETM_Q1_3080030"/>
      <w:bookmarkEnd w:id="482"/>
      <w:r>
        <w:rPr>
          <w:rFonts w:hint="cs"/>
          <w:rtl/>
          <w:lang w:eastAsia="he-IL"/>
        </w:rPr>
        <w:t xml:space="preserve"> תונח בימים הקרובים. </w:t>
      </w:r>
      <w:bookmarkStart w:id="483" w:name="_ETM_Q1_3084573"/>
      <w:bookmarkEnd w:id="483"/>
    </w:p>
    <w:p w:rsidR="00D301C5" w:rsidRDefault="00D301C5" w:rsidP="00D301C5">
      <w:pPr>
        <w:rPr>
          <w:rtl/>
          <w:lang w:eastAsia="he-IL"/>
        </w:rPr>
      </w:pPr>
      <w:bookmarkStart w:id="484" w:name="_ETM_Q1_3084624"/>
      <w:bookmarkStart w:id="485" w:name="_ETM_Q1_3084719"/>
      <w:bookmarkEnd w:id="484"/>
      <w:bookmarkEnd w:id="485"/>
    </w:p>
    <w:p w:rsidR="00D301C5" w:rsidRDefault="00D301C5" w:rsidP="00D301C5">
      <w:pPr>
        <w:rPr>
          <w:rtl/>
          <w:lang w:eastAsia="he-IL"/>
        </w:rPr>
      </w:pPr>
      <w:bookmarkStart w:id="486" w:name="_ETM_Q1_3084766"/>
      <w:bookmarkEnd w:id="486"/>
      <w:r>
        <w:rPr>
          <w:rFonts w:hint="cs"/>
          <w:rtl/>
          <w:lang w:eastAsia="he-IL"/>
        </w:rPr>
        <w:t>עם זאת, חשוב לי לומר את הדבר</w:t>
      </w:r>
      <w:bookmarkStart w:id="487" w:name="_ETM_Q1_3086639"/>
      <w:bookmarkEnd w:id="487"/>
      <w:r>
        <w:rPr>
          <w:rFonts w:hint="cs"/>
          <w:rtl/>
          <w:lang w:eastAsia="he-IL"/>
        </w:rPr>
        <w:t xml:space="preserve"> הבא. אנחנו נעשה טעות אם ננקז את הדיון בזכות לסביבה </w:t>
      </w:r>
      <w:bookmarkStart w:id="488" w:name="_ETM_Q1_3093960"/>
      <w:bookmarkEnd w:id="488"/>
      <w:r>
        <w:rPr>
          <w:rFonts w:hint="cs"/>
          <w:rtl/>
          <w:lang w:eastAsia="he-IL"/>
        </w:rPr>
        <w:t xml:space="preserve">ראויה רק סביב השאלה האם יש חוק יסוד והאם </w:t>
      </w:r>
      <w:bookmarkStart w:id="489" w:name="_ETM_Q1_3098349"/>
      <w:bookmarkEnd w:id="489"/>
      <w:r>
        <w:rPr>
          <w:rFonts w:hint="cs"/>
          <w:rtl/>
          <w:lang w:eastAsia="he-IL"/>
        </w:rPr>
        <w:t>הזכות הזאת מנויה בחוק יסוד: כבוד האדם וחירותו. בסופ</w:t>
      </w:r>
      <w:bookmarkStart w:id="490" w:name="_ETM_Q1_3102457"/>
      <w:bookmarkEnd w:id="490"/>
      <w:r>
        <w:rPr>
          <w:rFonts w:hint="cs"/>
          <w:rtl/>
          <w:lang w:eastAsia="he-IL"/>
        </w:rPr>
        <w:t xml:space="preserve">ו של דבר שיח הזכויות החוקתי במדינת ישראל רחב הרבה </w:t>
      </w:r>
      <w:bookmarkStart w:id="491" w:name="_ETM_Q1_3106034"/>
      <w:bookmarkEnd w:id="491"/>
      <w:r>
        <w:rPr>
          <w:rFonts w:hint="cs"/>
          <w:rtl/>
          <w:lang w:eastAsia="he-IL"/>
        </w:rPr>
        <w:t>יותר מהשאלה של מה מופיע תחת הכותרת של חוק יסוד. רוב הזכויות שעומדות לנו, בין אם הן</w:t>
      </w:r>
      <w:bookmarkStart w:id="492" w:name="_ETM_Q1_3114830"/>
      <w:bookmarkEnd w:id="492"/>
      <w:r>
        <w:rPr>
          <w:rFonts w:hint="cs"/>
          <w:rtl/>
          <w:lang w:eastAsia="he-IL"/>
        </w:rPr>
        <w:t xml:space="preserve"> רשומות בחוק יסוד: כבוד האדם וחירותו ובין אם לא, ואני מזכיר לכם שחופש הביטוי וחופש ההתאגדות וחופש הדת ושוויון </w:t>
      </w:r>
      <w:r>
        <w:rPr>
          <w:rtl/>
          <w:lang w:eastAsia="he-IL"/>
        </w:rPr>
        <w:t>–</w:t>
      </w:r>
      <w:bookmarkStart w:id="493" w:name="_ETM_Q1_3126227"/>
      <w:bookmarkEnd w:id="493"/>
      <w:r>
        <w:rPr>
          <w:rFonts w:hint="cs"/>
          <w:rtl/>
          <w:lang w:eastAsia="he-IL"/>
        </w:rPr>
        <w:t xml:space="preserve"> כל אלה לא רשומים בחוק יסוד: כבוד האדם וחירותו, והן זכויות חוקתיות מוכרות במשפט הישראלי. והן מוכרות בעיקר </w:t>
      </w:r>
      <w:bookmarkStart w:id="494" w:name="_ETM_Q1_3133535"/>
      <w:bookmarkEnd w:id="494"/>
      <w:r>
        <w:rPr>
          <w:rFonts w:hint="cs"/>
          <w:rtl/>
          <w:lang w:eastAsia="he-IL"/>
        </w:rPr>
        <w:t xml:space="preserve">בשני נתיבים, או מכוח פסיקות של בית המשפט, בדגש על בית המשפט העליון, או מכוח חקיקה שהיא לא חקיקת יסוד, </w:t>
      </w:r>
      <w:bookmarkStart w:id="495" w:name="_ETM_Q1_3140987"/>
      <w:bookmarkEnd w:id="495"/>
      <w:r>
        <w:rPr>
          <w:rFonts w:hint="cs"/>
          <w:rtl/>
          <w:lang w:eastAsia="he-IL"/>
        </w:rPr>
        <w:t xml:space="preserve">אבל היא נותנת ביטוי והכרה לאותה זכות יסוד. </w:t>
      </w:r>
      <w:bookmarkStart w:id="496" w:name="_ETM_Q1_3147741"/>
      <w:bookmarkEnd w:id="496"/>
    </w:p>
    <w:p w:rsidR="00D301C5" w:rsidRDefault="00D301C5" w:rsidP="00D301C5">
      <w:pPr>
        <w:rPr>
          <w:rtl/>
          <w:lang w:eastAsia="he-IL"/>
        </w:rPr>
      </w:pPr>
      <w:bookmarkStart w:id="497" w:name="_ETM_Q1_3147790"/>
      <w:bookmarkStart w:id="498" w:name="_ETM_Q1_3147853"/>
      <w:bookmarkEnd w:id="497"/>
      <w:bookmarkEnd w:id="498"/>
    </w:p>
    <w:p w:rsidR="00D301C5" w:rsidRDefault="00D301C5" w:rsidP="00D301C5">
      <w:pPr>
        <w:rPr>
          <w:rtl/>
          <w:lang w:eastAsia="he-IL"/>
        </w:rPr>
      </w:pPr>
      <w:bookmarkStart w:id="499" w:name="_ETM_Q1_3147897"/>
      <w:bookmarkEnd w:id="499"/>
      <w:r>
        <w:rPr>
          <w:rFonts w:hint="cs"/>
          <w:rtl/>
          <w:lang w:eastAsia="he-IL"/>
        </w:rPr>
        <w:t xml:space="preserve">נושא של </w:t>
      </w:r>
      <w:bookmarkStart w:id="500" w:name="_ETM_Q1_3148861"/>
      <w:bookmarkEnd w:id="500"/>
      <w:r>
        <w:rPr>
          <w:rFonts w:hint="cs"/>
          <w:rtl/>
          <w:lang w:eastAsia="he-IL"/>
        </w:rPr>
        <w:t xml:space="preserve">זכויות האזרחים, או הישראלים עם מוגבלויות, לא מוסדר בחקיקת </w:t>
      </w:r>
      <w:bookmarkStart w:id="501" w:name="_ETM_Q1_3152936"/>
      <w:bookmarkEnd w:id="501"/>
      <w:r>
        <w:rPr>
          <w:rFonts w:hint="cs"/>
          <w:rtl/>
          <w:lang w:eastAsia="he-IL"/>
        </w:rPr>
        <w:t>יסוד. אבל הוא מוסדר בצורה ראויה וטובה בחקיקה רגילה. ואני</w:t>
      </w:r>
      <w:bookmarkStart w:id="502" w:name="_ETM_Q1_3160667"/>
      <w:bookmarkEnd w:id="502"/>
      <w:r>
        <w:rPr>
          <w:rFonts w:hint="cs"/>
          <w:rtl/>
          <w:lang w:eastAsia="he-IL"/>
        </w:rPr>
        <w:t xml:space="preserve"> אומר את הדברים האלה כי אני מציע שבצד המאמץ </w:t>
      </w:r>
      <w:bookmarkStart w:id="503" w:name="_ETM_Q1_3162407"/>
      <w:bookmarkEnd w:id="503"/>
      <w:r>
        <w:rPr>
          <w:rFonts w:hint="cs"/>
          <w:rtl/>
          <w:lang w:eastAsia="he-IL"/>
        </w:rPr>
        <w:t xml:space="preserve">שלנו לקדם חקיקת יסוד בתחום הסביבה, נעבוד ביחד לראות </w:t>
      </w:r>
      <w:bookmarkStart w:id="504" w:name="_ETM_Q1_3169370"/>
      <w:bookmarkEnd w:id="504"/>
      <w:r>
        <w:rPr>
          <w:rFonts w:hint="cs"/>
          <w:rtl/>
          <w:lang w:eastAsia="he-IL"/>
        </w:rPr>
        <w:t>איך אנחנו משתמשים בנתיבים הנורמטיביים והמשפטיים הנוספים כדי לבצר את מעמדה של הזכות לסביבה ראויה. ואפילו הייתי מרשה</w:t>
      </w:r>
      <w:bookmarkStart w:id="505" w:name="_ETM_Q1_3179283"/>
      <w:bookmarkEnd w:id="505"/>
      <w:r>
        <w:rPr>
          <w:rFonts w:hint="cs"/>
          <w:rtl/>
          <w:lang w:eastAsia="he-IL"/>
        </w:rPr>
        <w:t xml:space="preserve"> לעצמי להמר שהתהליך בעניין הזכות לסביבה ראויה יהיה ד</w:t>
      </w:r>
      <w:bookmarkStart w:id="506" w:name="_ETM_Q1_3186939"/>
      <w:bookmarkEnd w:id="506"/>
      <w:r>
        <w:rPr>
          <w:rFonts w:hint="cs"/>
          <w:rtl/>
          <w:lang w:eastAsia="he-IL"/>
        </w:rPr>
        <w:t>ומה למה שקרה למשל עם הזכות לפרטיות. שקודם היה לנו</w:t>
      </w:r>
      <w:bookmarkStart w:id="507" w:name="_ETM_Q1_3188427"/>
      <w:bookmarkEnd w:id="507"/>
      <w:r>
        <w:rPr>
          <w:rFonts w:hint="cs"/>
          <w:rtl/>
          <w:lang w:eastAsia="he-IL"/>
        </w:rPr>
        <w:t xml:space="preserve"> חוק הגנת הפרטיות, שהיה במדרג נורמטיבי רגיל ולא חוק יסוד, </w:t>
      </w:r>
      <w:bookmarkStart w:id="508" w:name="_ETM_Q1_3193580"/>
      <w:bookmarkEnd w:id="508"/>
      <w:r>
        <w:rPr>
          <w:rFonts w:hint="cs"/>
          <w:rtl/>
          <w:lang w:eastAsia="he-IL"/>
        </w:rPr>
        <w:t xml:space="preserve">ומכיוון שהחוק הזה סייע להנכיח את הזכות הזאת בשיח המשפטי </w:t>
      </w:r>
      <w:bookmarkStart w:id="509" w:name="_ETM_Q1_3200651"/>
      <w:bookmarkEnd w:id="509"/>
      <w:r>
        <w:rPr>
          <w:rFonts w:hint="cs"/>
          <w:rtl/>
          <w:lang w:eastAsia="he-IL"/>
        </w:rPr>
        <w:t>והציבורי, היה מאוד טריוויאלי שב-1992 כשמחוקקים את חוק היסוד הזכות</w:t>
      </w:r>
      <w:bookmarkStart w:id="510" w:name="_ETM_Q1_3206939"/>
      <w:bookmarkEnd w:id="510"/>
      <w:r>
        <w:rPr>
          <w:rFonts w:hint="cs"/>
          <w:rtl/>
          <w:lang w:eastAsia="he-IL"/>
        </w:rPr>
        <w:t xml:space="preserve"> הזאת מופיעה גם בחקיקת היסוד. יש לנו תפקיד דרמטי בהנ</w:t>
      </w:r>
      <w:bookmarkStart w:id="511" w:name="_ETM_Q1_3214084"/>
      <w:bookmarkEnd w:id="511"/>
      <w:r w:rsidR="00AF63FE">
        <w:rPr>
          <w:rFonts w:hint="cs"/>
          <w:rtl/>
          <w:lang w:eastAsia="he-IL"/>
        </w:rPr>
        <w:t xml:space="preserve">כחת הזכות לסביבה ראויה בתוך פסיקת בתי </w:t>
      </w:r>
      <w:bookmarkStart w:id="512" w:name="_ETM_Q1_3217405"/>
      <w:bookmarkEnd w:id="512"/>
      <w:r w:rsidR="00AF63FE">
        <w:rPr>
          <w:rFonts w:hint="cs"/>
          <w:rtl/>
          <w:lang w:eastAsia="he-IL"/>
        </w:rPr>
        <w:t>המשפט, בתוך חקיקה רגילה של החוקים. אנחנו צריכים להתאמץ, גברתי</w:t>
      </w:r>
      <w:bookmarkStart w:id="513" w:name="_ETM_Q1_3221660"/>
      <w:bookmarkEnd w:id="513"/>
      <w:r w:rsidR="00AF63FE">
        <w:rPr>
          <w:rFonts w:hint="cs"/>
          <w:rtl/>
          <w:lang w:eastAsia="he-IL"/>
        </w:rPr>
        <w:t xml:space="preserve"> היועצת המשפטית, שבכל חקיקה שעוסקת בהגנת הסביבה יהיה סעיף</w:t>
      </w:r>
      <w:bookmarkStart w:id="514" w:name="_ETM_Q1_3229227"/>
      <w:bookmarkEnd w:id="514"/>
      <w:r w:rsidR="00AF63FE">
        <w:rPr>
          <w:rFonts w:hint="cs"/>
          <w:rtl/>
          <w:lang w:eastAsia="he-IL"/>
        </w:rPr>
        <w:t xml:space="preserve"> מטרה שידבר את השפה של הזכות לסביבה, ומתוך זה שהדבר</w:t>
      </w:r>
      <w:bookmarkStart w:id="515" w:name="_ETM_Q1_3233926"/>
      <w:bookmarkEnd w:id="515"/>
      <w:r w:rsidR="00AF63FE">
        <w:rPr>
          <w:rFonts w:hint="cs"/>
          <w:rtl/>
          <w:lang w:eastAsia="he-IL"/>
        </w:rPr>
        <w:t xml:space="preserve"> ייהפך להיות טריוויאלי בשיח המשפטי הרווח, אנחנו נצליח </w:t>
      </w:r>
      <w:bookmarkStart w:id="516" w:name="_ETM_Q1_3240507"/>
      <w:bookmarkEnd w:id="516"/>
      <w:r w:rsidR="00AF63FE">
        <w:rPr>
          <w:rFonts w:hint="cs"/>
          <w:rtl/>
          <w:lang w:eastAsia="he-IL"/>
        </w:rPr>
        <w:t>גם לטפס את המדרגה הנוספת. בצד הנכחת הזכות הזאת,</w:t>
      </w:r>
      <w:bookmarkStart w:id="517" w:name="_ETM_Q1_3246666"/>
      <w:bookmarkEnd w:id="517"/>
      <w:r w:rsidR="00AF63FE">
        <w:rPr>
          <w:rFonts w:hint="cs"/>
          <w:rtl/>
          <w:lang w:eastAsia="he-IL"/>
        </w:rPr>
        <w:t xml:space="preserve"> ותמיד תזכרו שחקיקת יסוד היא דבר שקל להניח אותו על</w:t>
      </w:r>
      <w:bookmarkStart w:id="518" w:name="_ETM_Q1_3249387"/>
      <w:bookmarkEnd w:id="518"/>
      <w:r w:rsidR="00AF63FE">
        <w:rPr>
          <w:rFonts w:hint="cs"/>
          <w:rtl/>
          <w:lang w:eastAsia="he-IL"/>
        </w:rPr>
        <w:t xml:space="preserve"> שולחן הכנסת, זאת קריעת ים סוף לאשר אותו, אלא </w:t>
      </w:r>
      <w:bookmarkStart w:id="519" w:name="_ETM_Q1_3252998"/>
      <w:bookmarkEnd w:id="519"/>
      <w:r w:rsidR="00AF63FE">
        <w:rPr>
          <w:rFonts w:hint="cs"/>
          <w:rtl/>
          <w:lang w:eastAsia="he-IL"/>
        </w:rPr>
        <w:t>כמובן אם זה נוגע לכל מיני עניינים של הסדרים</w:t>
      </w:r>
      <w:bookmarkStart w:id="520" w:name="_ETM_Q1_3257288"/>
      <w:bookmarkEnd w:id="520"/>
      <w:r w:rsidR="00AF63FE">
        <w:rPr>
          <w:rFonts w:hint="cs"/>
          <w:rtl/>
          <w:lang w:eastAsia="he-IL"/>
        </w:rPr>
        <w:t xml:space="preserve"> משטריים שפה הכנסת יודעת לשנות חוקי יסוד בן לילה, כולל </w:t>
      </w:r>
      <w:bookmarkStart w:id="521" w:name="_ETM_Q1_3260645"/>
      <w:bookmarkEnd w:id="521"/>
      <w:r w:rsidR="00AF63FE">
        <w:rPr>
          <w:rFonts w:hint="cs"/>
          <w:rtl/>
          <w:lang w:eastAsia="he-IL"/>
        </w:rPr>
        <w:t>הוועדה בראשותי. אז אני לא אומר את זה רק</w:t>
      </w:r>
      <w:bookmarkStart w:id="522" w:name="_ETM_Q1_3263016"/>
      <w:bookmarkEnd w:id="522"/>
      <w:r w:rsidR="00AF63FE">
        <w:rPr>
          <w:rFonts w:hint="cs"/>
          <w:rtl/>
          <w:lang w:eastAsia="he-IL"/>
        </w:rPr>
        <w:t xml:space="preserve"> כביקורת, אלא גם כחשבון נפש. כשמגיעים לזכויות אדם, אז אני</w:t>
      </w:r>
      <w:bookmarkStart w:id="523" w:name="_ETM_Q1_3267811"/>
      <w:bookmarkEnd w:id="523"/>
      <w:r w:rsidR="00AF63FE">
        <w:rPr>
          <w:rFonts w:hint="cs"/>
          <w:rtl/>
          <w:lang w:eastAsia="he-IL"/>
        </w:rPr>
        <w:t xml:space="preserve"> מזכיר שמ-1992 לא הוספה אף זכות יסוד למגילת הזכויות. זה </w:t>
      </w:r>
      <w:bookmarkStart w:id="524" w:name="_ETM_Q1_3273964"/>
      <w:bookmarkEnd w:id="524"/>
      <w:r w:rsidR="00AF63FE">
        <w:rPr>
          <w:rFonts w:hint="cs"/>
          <w:rtl/>
          <w:lang w:eastAsia="he-IL"/>
        </w:rPr>
        <w:t xml:space="preserve">לא רק הגנת הסביבה, יש הרבה מאוד זכויות יסוד שאנחנו צריכים לטפל בהם ולהכניס אותם, והשוויון בראשם. </w:t>
      </w:r>
      <w:bookmarkStart w:id="525" w:name="_ETM_Q1_3281647"/>
      <w:bookmarkStart w:id="526" w:name="_ETM_Q1_3281950"/>
      <w:bookmarkEnd w:id="525"/>
      <w:bookmarkEnd w:id="526"/>
    </w:p>
    <w:p w:rsidR="00AF63FE" w:rsidRDefault="00AF63FE" w:rsidP="00D301C5">
      <w:pPr>
        <w:rPr>
          <w:rtl/>
          <w:lang w:eastAsia="he-IL"/>
        </w:rPr>
      </w:pPr>
      <w:bookmarkStart w:id="527" w:name="_ETM_Q1_3282007"/>
      <w:bookmarkStart w:id="528" w:name="_ETM_Q1_3282078"/>
      <w:bookmarkEnd w:id="527"/>
      <w:bookmarkEnd w:id="528"/>
    </w:p>
    <w:p w:rsidR="00AF63FE" w:rsidRDefault="00AF63FE" w:rsidP="00AF63FE">
      <w:pPr>
        <w:rPr>
          <w:rtl/>
          <w:lang w:eastAsia="he-IL"/>
        </w:rPr>
      </w:pPr>
      <w:bookmarkStart w:id="529" w:name="_ETM_Q1_3282126"/>
      <w:bookmarkEnd w:id="529"/>
      <w:r>
        <w:rPr>
          <w:rFonts w:hint="cs"/>
          <w:rtl/>
          <w:lang w:eastAsia="he-IL"/>
        </w:rPr>
        <w:t xml:space="preserve">אני כן רוצה להזכיר שבצד הטיפול במעמדה של הזכות כזכות </w:t>
      </w:r>
      <w:bookmarkStart w:id="530" w:name="_ETM_Q1_3286901"/>
      <w:bookmarkEnd w:id="530"/>
      <w:r>
        <w:rPr>
          <w:rFonts w:hint="cs"/>
          <w:rtl/>
          <w:lang w:eastAsia="he-IL"/>
        </w:rPr>
        <w:t>יסוד של האדם ושותפיו לבריאה, אנחנו חייבים להיכנס לשיח</w:t>
      </w:r>
      <w:bookmarkStart w:id="531" w:name="_ETM_Q1_3291817"/>
      <w:bookmarkEnd w:id="531"/>
      <w:r>
        <w:rPr>
          <w:rFonts w:hint="cs"/>
          <w:rtl/>
          <w:lang w:eastAsia="he-IL"/>
        </w:rPr>
        <w:t xml:space="preserve"> מאוד רציני סביב המפגש בין משפט לבין סביבה ולזכור שהר</w:t>
      </w:r>
      <w:bookmarkStart w:id="532" w:name="_ETM_Q1_3295902"/>
      <w:bookmarkEnd w:id="532"/>
      <w:r>
        <w:rPr>
          <w:rFonts w:hint="cs"/>
          <w:rtl/>
          <w:lang w:eastAsia="he-IL"/>
        </w:rPr>
        <w:t>בה פעמים היכולת לקדם זכות זה לא רק דרך ההצ</w:t>
      </w:r>
      <w:bookmarkStart w:id="533" w:name="_ETM_Q1_3300467"/>
      <w:bookmarkEnd w:id="533"/>
      <w:r>
        <w:rPr>
          <w:rFonts w:hint="cs"/>
          <w:rtl/>
          <w:lang w:eastAsia="he-IL"/>
        </w:rPr>
        <w:t>הרה עליה, אלא זה דרך בניית הכלים המשפטיים שמאפשרים</w:t>
      </w:r>
      <w:bookmarkStart w:id="534" w:name="_ETM_Q1_3305544"/>
      <w:bookmarkEnd w:id="534"/>
      <w:r>
        <w:rPr>
          <w:rFonts w:hint="cs"/>
          <w:rtl/>
          <w:lang w:eastAsia="he-IL"/>
        </w:rPr>
        <w:t xml:space="preserve"> מימוש יותר טוב של הזכות. תובנות ייצוגיות זה כלי מאוד </w:t>
      </w:r>
      <w:bookmarkStart w:id="535" w:name="_ETM_Q1_3308745"/>
      <w:bookmarkEnd w:id="535"/>
      <w:r>
        <w:rPr>
          <w:rFonts w:hint="cs"/>
          <w:rtl/>
          <w:lang w:eastAsia="he-IL"/>
        </w:rPr>
        <w:t>מרכזי היום לקידום זכויות אדם, וזה לא כלי שכאשר אתה</w:t>
      </w:r>
      <w:bookmarkStart w:id="536" w:name="_ETM_Q1_3315370"/>
      <w:bookmarkEnd w:id="536"/>
      <w:r>
        <w:rPr>
          <w:rFonts w:hint="cs"/>
          <w:rtl/>
          <w:lang w:eastAsia="he-IL"/>
        </w:rPr>
        <w:t xml:space="preserve"> מחוקק אותו אתה מדבר את השפה של זכויות האדם,</w:t>
      </w:r>
      <w:bookmarkStart w:id="537" w:name="_ETM_Q1_3317748"/>
      <w:bookmarkEnd w:id="537"/>
      <w:r>
        <w:rPr>
          <w:rFonts w:hint="cs"/>
          <w:rtl/>
          <w:lang w:eastAsia="he-IL"/>
        </w:rPr>
        <w:t xml:space="preserve"> אבל אתה בונה את הכלי המשפטי. השאלה האם בתי </w:t>
      </w:r>
      <w:bookmarkStart w:id="538" w:name="_ETM_Q1_3321658"/>
      <w:bookmarkEnd w:id="538"/>
      <w:r>
        <w:rPr>
          <w:rFonts w:hint="cs"/>
          <w:rtl/>
          <w:lang w:eastAsia="he-IL"/>
        </w:rPr>
        <w:t xml:space="preserve">המשפט, האם המערכת המשפטית שלנו מבחינת ההכשרה של השופטים, האוריינטציה </w:t>
      </w:r>
      <w:bookmarkStart w:id="539" w:name="_ETM_Q1_3327882"/>
      <w:bookmarkEnd w:id="539"/>
      <w:r>
        <w:rPr>
          <w:rFonts w:hint="cs"/>
          <w:rtl/>
          <w:lang w:eastAsia="he-IL"/>
        </w:rPr>
        <w:t>של השופטים, הגדרת הסמכויות של בתי המשפט, האם מערכת המשפט</w:t>
      </w:r>
      <w:bookmarkStart w:id="540" w:name="_ETM_Q1_3331558"/>
      <w:bookmarkEnd w:id="540"/>
      <w:r>
        <w:rPr>
          <w:rFonts w:hint="cs"/>
          <w:rtl/>
          <w:lang w:eastAsia="he-IL"/>
        </w:rPr>
        <w:t xml:space="preserve"> שלנו היום מכוונת להתמודדות, בין אם נזיקית וחוזית ובין </w:t>
      </w:r>
      <w:bookmarkStart w:id="541" w:name="_ETM_Q1_3335580"/>
      <w:bookmarkEnd w:id="541"/>
      <w:r>
        <w:rPr>
          <w:rFonts w:hint="cs"/>
          <w:rtl/>
          <w:lang w:eastAsia="he-IL"/>
        </w:rPr>
        <w:t xml:space="preserve">אם חוקתית ומנהלתית, לאתגרים של הגנת הסביבה. מה ההשפעה </w:t>
      </w:r>
      <w:bookmarkStart w:id="542" w:name="_ETM_Q1_3345975"/>
      <w:bookmarkEnd w:id="542"/>
      <w:r>
        <w:rPr>
          <w:rFonts w:hint="cs"/>
          <w:rtl/>
          <w:lang w:eastAsia="he-IL"/>
        </w:rPr>
        <w:t xml:space="preserve">של העיסוק בזכות לסביבה הראויה על דוקטרינות משפטיות שהן חוץ </w:t>
      </w:r>
      <w:bookmarkStart w:id="543" w:name="_ETM_Q1_3353055"/>
      <w:bookmarkEnd w:id="543"/>
      <w:r>
        <w:rPr>
          <w:rFonts w:hint="cs"/>
          <w:rtl/>
          <w:lang w:eastAsia="he-IL"/>
        </w:rPr>
        <w:t>בתי משפט. מה הקשר בין עולם של פישור וגישור לעניינים</w:t>
      </w:r>
      <w:bookmarkStart w:id="544" w:name="_ETM_Q1_3357909"/>
      <w:bookmarkEnd w:id="544"/>
      <w:r>
        <w:rPr>
          <w:rFonts w:hint="cs"/>
          <w:rtl/>
          <w:lang w:eastAsia="he-IL"/>
        </w:rPr>
        <w:t xml:space="preserve"> של הגנת הסביבה. ואני רוצה להציע שביחד, החברה האזרחית ואנחנו,</w:t>
      </w:r>
      <w:bookmarkStart w:id="545" w:name="_ETM_Q1_3365976"/>
      <w:bookmarkEnd w:id="545"/>
      <w:r>
        <w:rPr>
          <w:rFonts w:hint="cs"/>
          <w:rtl/>
          <w:lang w:eastAsia="he-IL"/>
        </w:rPr>
        <w:t xml:space="preserve"> ננצל את הכהונה של הממשלה הזאת ושל הכנסת הזאת</w:t>
      </w:r>
      <w:bookmarkStart w:id="546" w:name="_ETM_Q1_3374265"/>
      <w:bookmarkEnd w:id="546"/>
      <w:r>
        <w:rPr>
          <w:rFonts w:hint="cs"/>
          <w:rtl/>
          <w:lang w:eastAsia="he-IL"/>
        </w:rPr>
        <w:t xml:space="preserve"> כדי לשדרג לא רק את המאמץ להבטחת סביבה ראויה כזכות</w:t>
      </w:r>
      <w:bookmarkStart w:id="547" w:name="_ETM_Q1_3377403"/>
      <w:bookmarkEnd w:id="547"/>
      <w:r>
        <w:rPr>
          <w:rFonts w:hint="cs"/>
          <w:rtl/>
          <w:lang w:eastAsia="he-IL"/>
        </w:rPr>
        <w:t xml:space="preserve"> יסוד חוקתית, אלא בכלל כדי לשדרג את המפגש בין </w:t>
      </w:r>
      <w:bookmarkStart w:id="548" w:name="_ETM_Q1_3383514"/>
      <w:bookmarkEnd w:id="548"/>
      <w:r>
        <w:rPr>
          <w:rFonts w:hint="cs"/>
          <w:rtl/>
          <w:lang w:eastAsia="he-IL"/>
        </w:rPr>
        <w:t xml:space="preserve">משפט לבין הזכות לסביבה ראויה. ובמובן הזה זו הזמנה פתוחה </w:t>
      </w:r>
      <w:bookmarkStart w:id="549" w:name="_ETM_Q1_3388736"/>
      <w:bookmarkEnd w:id="549"/>
      <w:r>
        <w:rPr>
          <w:rFonts w:hint="cs"/>
          <w:rtl/>
          <w:lang w:eastAsia="he-IL"/>
        </w:rPr>
        <w:t>לארגוני החברה האזרחית. אני בטוח שחברתי גבי לסקי וחברי אלון טל שותפים לאמירה הזאת, ותראו את זה כהזמנה לכם.</w:t>
      </w:r>
      <w:bookmarkStart w:id="550" w:name="_ETM_Q1_3397251"/>
      <w:bookmarkEnd w:id="550"/>
      <w:r>
        <w:rPr>
          <w:rFonts w:hint="cs"/>
          <w:rtl/>
          <w:lang w:eastAsia="he-IL"/>
        </w:rPr>
        <w:t xml:space="preserve"> </w:t>
      </w:r>
      <w:bookmarkStart w:id="551" w:name="_ETM_Q1_3398868"/>
      <w:bookmarkEnd w:id="551"/>
    </w:p>
    <w:p w:rsidR="00AF63FE" w:rsidRDefault="00AF63FE" w:rsidP="00AF63FE">
      <w:pPr>
        <w:rPr>
          <w:rtl/>
          <w:lang w:eastAsia="he-IL"/>
        </w:rPr>
      </w:pPr>
      <w:bookmarkStart w:id="552" w:name="_ETM_Q1_3398944"/>
      <w:bookmarkStart w:id="553" w:name="_ETM_Q1_3398995"/>
      <w:bookmarkEnd w:id="552"/>
      <w:bookmarkEnd w:id="553"/>
    </w:p>
    <w:p w:rsidR="00AF63FE" w:rsidRDefault="00AF63FE" w:rsidP="00AF63FE">
      <w:pPr>
        <w:rPr>
          <w:rtl/>
          <w:lang w:eastAsia="he-IL"/>
        </w:rPr>
      </w:pPr>
      <w:bookmarkStart w:id="554" w:name="_ETM_Q1_3399034"/>
      <w:bookmarkEnd w:id="554"/>
      <w:r>
        <w:rPr>
          <w:rFonts w:hint="cs"/>
          <w:rtl/>
          <w:lang w:eastAsia="he-IL"/>
        </w:rPr>
        <w:t xml:space="preserve">אנחנו נקיים עוד דיונים בסוגיה הזאת של משפט  וסביבה </w:t>
      </w:r>
      <w:bookmarkStart w:id="555" w:name="_ETM_Q1_3404226"/>
      <w:bookmarkEnd w:id="555"/>
      <w:r>
        <w:rPr>
          <w:rFonts w:hint="cs"/>
          <w:rtl/>
          <w:lang w:eastAsia="he-IL"/>
        </w:rPr>
        <w:t xml:space="preserve">ונראה מה אפשר לעשות. אני מזמין גם את הממשלה וגם </w:t>
      </w:r>
      <w:bookmarkStart w:id="556" w:name="_ETM_Q1_3408024"/>
      <w:bookmarkEnd w:id="556"/>
      <w:r>
        <w:rPr>
          <w:rFonts w:hint="cs"/>
          <w:rtl/>
          <w:lang w:eastAsia="he-IL"/>
        </w:rPr>
        <w:t>את החברה האזרחית להגיע לדיון הבא עם איזושהי הצעה</w:t>
      </w:r>
      <w:bookmarkStart w:id="557" w:name="_ETM_Q1_3413337"/>
      <w:bookmarkEnd w:id="557"/>
      <w:r>
        <w:rPr>
          <w:rFonts w:hint="cs"/>
          <w:rtl/>
          <w:lang w:eastAsia="he-IL"/>
        </w:rPr>
        <w:t xml:space="preserve"> למהלכים משפטיים חקיקתיים שניתן לעשות כדי לקדם את המפגש המוצלח</w:t>
      </w:r>
      <w:bookmarkStart w:id="558" w:name="_ETM_Q1_3417579"/>
      <w:bookmarkEnd w:id="558"/>
      <w:r>
        <w:rPr>
          <w:rFonts w:hint="cs"/>
          <w:rtl/>
          <w:lang w:eastAsia="he-IL"/>
        </w:rPr>
        <w:t xml:space="preserve"> בין המשפט לסביבה. </w:t>
      </w:r>
    </w:p>
    <w:p w:rsidR="00AF63FE" w:rsidRDefault="00AF63FE" w:rsidP="00AF63FE">
      <w:pPr>
        <w:rPr>
          <w:rtl/>
          <w:lang w:eastAsia="he-IL"/>
        </w:rPr>
      </w:pPr>
    </w:p>
    <w:p w:rsidR="00AF63FE" w:rsidRPr="008E634D" w:rsidRDefault="00AF63FE" w:rsidP="00AF6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וחברות, תודה על הגעתכם, ניפגש בחדר השדולה. תודה. </w:t>
      </w:r>
    </w:p>
    <w:p w:rsidR="00DB4845" w:rsidRDefault="00DB4845" w:rsidP="00DB4845">
      <w:pPr>
        <w:rPr>
          <w:rtl/>
          <w:lang w:eastAsia="he-IL"/>
        </w:rPr>
      </w:pPr>
    </w:p>
    <w:p w:rsidR="00855E8F" w:rsidRDefault="00855E8F" w:rsidP="00DB4845">
      <w:pPr>
        <w:rPr>
          <w:rtl/>
          <w:lang w:eastAsia="he-IL"/>
        </w:rPr>
      </w:pPr>
      <w:bookmarkStart w:id="559" w:name="_GoBack"/>
      <w:bookmarkEnd w:id="559"/>
    </w:p>
    <w:p w:rsidR="009A49D7" w:rsidRDefault="009A49D7" w:rsidP="00F161BE">
      <w:pPr>
        <w:pStyle w:val="afc"/>
        <w:rPr>
          <w:lang w:eastAsia="he-IL"/>
        </w:rPr>
      </w:pPr>
      <w:bookmarkStart w:id="560" w:name="ET_meetingend_30"/>
      <w:r w:rsidRPr="00F161BE">
        <w:rPr>
          <w:rStyle w:val="TagStyle"/>
          <w:rtl/>
        </w:rPr>
        <w:t xml:space="preserve"> &lt;&lt; סיום &gt;&gt;</w:t>
      </w:r>
      <w:r w:rsidRPr="009A49D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14:03.</w:t>
      </w:r>
      <w:r w:rsidRPr="009A49D7">
        <w:rPr>
          <w:rStyle w:val="TagStyle"/>
          <w:rtl/>
        </w:rPr>
        <w:t xml:space="preserve"> </w:t>
      </w:r>
      <w:r w:rsidRPr="00F161B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60"/>
    </w:p>
    <w:p w:rsidR="009A49D7" w:rsidRDefault="009A49D7" w:rsidP="009A49D7">
      <w:pPr>
        <w:pStyle w:val="KeepWithNext"/>
        <w:rPr>
          <w:rtl/>
          <w:lang w:eastAsia="he-IL"/>
        </w:rPr>
      </w:pPr>
    </w:p>
    <w:p w:rsidR="009A49D7" w:rsidRPr="009A49D7" w:rsidRDefault="009A49D7" w:rsidP="009A49D7">
      <w:pPr>
        <w:rPr>
          <w:lang w:eastAsia="he-IL"/>
        </w:rPr>
      </w:pPr>
    </w:p>
    <w:sectPr w:rsidR="009A49D7" w:rsidRPr="009A49D7" w:rsidSect="00855E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1C5" w:rsidRDefault="00D301C5">
      <w:r>
        <w:separator/>
      </w:r>
    </w:p>
  </w:endnote>
  <w:endnote w:type="continuationSeparator" w:id="0">
    <w:p w:rsidR="00D301C5" w:rsidRDefault="00D30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1C5" w:rsidRDefault="00D301C5">
      <w:r>
        <w:separator/>
      </w:r>
    </w:p>
  </w:footnote>
  <w:footnote w:type="continuationSeparator" w:id="0">
    <w:p w:rsidR="00D301C5" w:rsidRDefault="00D30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1C5" w:rsidRDefault="00D301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301C5" w:rsidRDefault="00D301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1C5" w:rsidRDefault="00D301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5E8F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D301C5" w:rsidRPr="00CC5815" w:rsidRDefault="00D301C5" w:rsidP="008E5E3F">
    <w:pPr>
      <w:pStyle w:val="a3"/>
      <w:ind w:firstLine="0"/>
    </w:pPr>
    <w:r>
      <w:rPr>
        <w:rtl/>
      </w:rPr>
      <w:t>ועדת החוקה, חוק ומשפט</w:t>
    </w:r>
  </w:p>
  <w:p w:rsidR="00D301C5" w:rsidRPr="00CC5815" w:rsidRDefault="00D301C5" w:rsidP="008E5E3F">
    <w:pPr>
      <w:pStyle w:val="a3"/>
      <w:ind w:firstLine="0"/>
      <w:rPr>
        <w:rtl/>
      </w:rPr>
    </w:pPr>
    <w:r>
      <w:rPr>
        <w:rtl/>
      </w:rPr>
      <w:t>16/11/2021</w:t>
    </w:r>
  </w:p>
  <w:p w:rsidR="00D301C5" w:rsidRPr="00CC5815" w:rsidRDefault="00D301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1C5" w:rsidRDefault="00D301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01C5" w:rsidRDefault="00D301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301C5" w:rsidRDefault="00D301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7D9"/>
    <w:rsid w:val="00067F42"/>
    <w:rsid w:val="00076687"/>
    <w:rsid w:val="00092B80"/>
    <w:rsid w:val="000A17C6"/>
    <w:rsid w:val="000B060C"/>
    <w:rsid w:val="000B2EE6"/>
    <w:rsid w:val="000C47F5"/>
    <w:rsid w:val="000D3FBB"/>
    <w:rsid w:val="000E3314"/>
    <w:rsid w:val="000F032F"/>
    <w:rsid w:val="000F2459"/>
    <w:rsid w:val="0012381F"/>
    <w:rsid w:val="00137508"/>
    <w:rsid w:val="001447C9"/>
    <w:rsid w:val="00150436"/>
    <w:rsid w:val="00167294"/>
    <w:rsid w:val="001673D4"/>
    <w:rsid w:val="00171E7F"/>
    <w:rsid w:val="001758C1"/>
    <w:rsid w:val="0017779F"/>
    <w:rsid w:val="00183B4D"/>
    <w:rsid w:val="001A4098"/>
    <w:rsid w:val="001A74E9"/>
    <w:rsid w:val="001A7A1B"/>
    <w:rsid w:val="001C44DA"/>
    <w:rsid w:val="001C4FDA"/>
    <w:rsid w:val="001D440C"/>
    <w:rsid w:val="001E7C5C"/>
    <w:rsid w:val="002016FF"/>
    <w:rsid w:val="00227FEF"/>
    <w:rsid w:val="00241EBE"/>
    <w:rsid w:val="00247A66"/>
    <w:rsid w:val="00261554"/>
    <w:rsid w:val="00275C03"/>
    <w:rsid w:val="00280D58"/>
    <w:rsid w:val="002811F0"/>
    <w:rsid w:val="002D4BDB"/>
    <w:rsid w:val="002E5E31"/>
    <w:rsid w:val="00303B4C"/>
    <w:rsid w:val="00321E62"/>
    <w:rsid w:val="00327BF8"/>
    <w:rsid w:val="00334E6A"/>
    <w:rsid w:val="00336E4D"/>
    <w:rsid w:val="00340AFA"/>
    <w:rsid w:val="003658CB"/>
    <w:rsid w:val="00366CFB"/>
    <w:rsid w:val="0036794C"/>
    <w:rsid w:val="00373508"/>
    <w:rsid w:val="00396023"/>
    <w:rsid w:val="003A785E"/>
    <w:rsid w:val="003C102A"/>
    <w:rsid w:val="003C279D"/>
    <w:rsid w:val="003D3F4B"/>
    <w:rsid w:val="003F0A5F"/>
    <w:rsid w:val="004061E8"/>
    <w:rsid w:val="00420E41"/>
    <w:rsid w:val="00424C94"/>
    <w:rsid w:val="00447608"/>
    <w:rsid w:val="00451746"/>
    <w:rsid w:val="00452232"/>
    <w:rsid w:val="00470EAC"/>
    <w:rsid w:val="0049458B"/>
    <w:rsid w:val="00495FD8"/>
    <w:rsid w:val="004A0646"/>
    <w:rsid w:val="004B0A65"/>
    <w:rsid w:val="004B1BE9"/>
    <w:rsid w:val="004C03DA"/>
    <w:rsid w:val="004C678C"/>
    <w:rsid w:val="00500C0C"/>
    <w:rsid w:val="005151BB"/>
    <w:rsid w:val="00546678"/>
    <w:rsid w:val="005506B9"/>
    <w:rsid w:val="0056408F"/>
    <w:rsid w:val="005817EC"/>
    <w:rsid w:val="00590B77"/>
    <w:rsid w:val="00596D3F"/>
    <w:rsid w:val="005A342D"/>
    <w:rsid w:val="005C363E"/>
    <w:rsid w:val="005C7DDA"/>
    <w:rsid w:val="005D61F3"/>
    <w:rsid w:val="005E1C6B"/>
    <w:rsid w:val="005F7360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0F94"/>
    <w:rsid w:val="00791CBE"/>
    <w:rsid w:val="00796BCF"/>
    <w:rsid w:val="007A52C5"/>
    <w:rsid w:val="007C693F"/>
    <w:rsid w:val="007C6ADD"/>
    <w:rsid w:val="007D54B1"/>
    <w:rsid w:val="007D552D"/>
    <w:rsid w:val="0082136D"/>
    <w:rsid w:val="0083062B"/>
    <w:rsid w:val="008320F6"/>
    <w:rsid w:val="0083333F"/>
    <w:rsid w:val="00841223"/>
    <w:rsid w:val="00846BE9"/>
    <w:rsid w:val="00853207"/>
    <w:rsid w:val="00855E8F"/>
    <w:rsid w:val="00866007"/>
    <w:rsid w:val="008713A4"/>
    <w:rsid w:val="00875F10"/>
    <w:rsid w:val="0089062B"/>
    <w:rsid w:val="008A4182"/>
    <w:rsid w:val="008C6035"/>
    <w:rsid w:val="008C7015"/>
    <w:rsid w:val="008D1DFB"/>
    <w:rsid w:val="008E03B4"/>
    <w:rsid w:val="008E5E3F"/>
    <w:rsid w:val="008E634D"/>
    <w:rsid w:val="008E6F2A"/>
    <w:rsid w:val="0090279B"/>
    <w:rsid w:val="00910F9E"/>
    <w:rsid w:val="00914904"/>
    <w:rsid w:val="009258CE"/>
    <w:rsid w:val="009305A0"/>
    <w:rsid w:val="009515F0"/>
    <w:rsid w:val="00965335"/>
    <w:rsid w:val="009830CB"/>
    <w:rsid w:val="009A4638"/>
    <w:rsid w:val="009A49D7"/>
    <w:rsid w:val="009B780F"/>
    <w:rsid w:val="009D478A"/>
    <w:rsid w:val="009E63DE"/>
    <w:rsid w:val="009E6E93"/>
    <w:rsid w:val="009F1518"/>
    <w:rsid w:val="009F5773"/>
    <w:rsid w:val="00A15971"/>
    <w:rsid w:val="00A20A99"/>
    <w:rsid w:val="00A22C90"/>
    <w:rsid w:val="00A27A81"/>
    <w:rsid w:val="00A42723"/>
    <w:rsid w:val="00A64A6D"/>
    <w:rsid w:val="00A66020"/>
    <w:rsid w:val="00AB02EE"/>
    <w:rsid w:val="00AB3F3A"/>
    <w:rsid w:val="00AC0165"/>
    <w:rsid w:val="00AC754F"/>
    <w:rsid w:val="00AD4EC9"/>
    <w:rsid w:val="00AD6FFC"/>
    <w:rsid w:val="00AF20F2"/>
    <w:rsid w:val="00AF31E6"/>
    <w:rsid w:val="00AF4150"/>
    <w:rsid w:val="00AF63FE"/>
    <w:rsid w:val="00B0509A"/>
    <w:rsid w:val="00B120B2"/>
    <w:rsid w:val="00B50340"/>
    <w:rsid w:val="00B65508"/>
    <w:rsid w:val="00B8517A"/>
    <w:rsid w:val="00BA08DC"/>
    <w:rsid w:val="00BA6446"/>
    <w:rsid w:val="00BA79BF"/>
    <w:rsid w:val="00BC29E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A99"/>
    <w:rsid w:val="00C8624A"/>
    <w:rsid w:val="00CA0F01"/>
    <w:rsid w:val="00CA5363"/>
    <w:rsid w:val="00CB6D60"/>
    <w:rsid w:val="00CC3CCD"/>
    <w:rsid w:val="00CC5815"/>
    <w:rsid w:val="00CD6D7C"/>
    <w:rsid w:val="00CE24B8"/>
    <w:rsid w:val="00CE5849"/>
    <w:rsid w:val="00D278F7"/>
    <w:rsid w:val="00D301C5"/>
    <w:rsid w:val="00D37550"/>
    <w:rsid w:val="00D40A29"/>
    <w:rsid w:val="00D45D27"/>
    <w:rsid w:val="00D810B0"/>
    <w:rsid w:val="00D81A37"/>
    <w:rsid w:val="00D86E57"/>
    <w:rsid w:val="00D96B24"/>
    <w:rsid w:val="00DB2AD5"/>
    <w:rsid w:val="00DB4845"/>
    <w:rsid w:val="00DE5B80"/>
    <w:rsid w:val="00E329BE"/>
    <w:rsid w:val="00E33AE3"/>
    <w:rsid w:val="00E61903"/>
    <w:rsid w:val="00E64116"/>
    <w:rsid w:val="00E752B0"/>
    <w:rsid w:val="00E845AD"/>
    <w:rsid w:val="00EA624B"/>
    <w:rsid w:val="00EB057D"/>
    <w:rsid w:val="00EB18E4"/>
    <w:rsid w:val="00EB5C85"/>
    <w:rsid w:val="00EC0AC2"/>
    <w:rsid w:val="00EC1936"/>
    <w:rsid w:val="00EC1FB3"/>
    <w:rsid w:val="00EC2CD4"/>
    <w:rsid w:val="00EE09AD"/>
    <w:rsid w:val="00EE37D7"/>
    <w:rsid w:val="00EF6965"/>
    <w:rsid w:val="00F053E5"/>
    <w:rsid w:val="00F10A1F"/>
    <w:rsid w:val="00F10D2D"/>
    <w:rsid w:val="00F161BE"/>
    <w:rsid w:val="00F16831"/>
    <w:rsid w:val="00F3623F"/>
    <w:rsid w:val="00F410D1"/>
    <w:rsid w:val="00F41C33"/>
    <w:rsid w:val="00F423F1"/>
    <w:rsid w:val="00F4792E"/>
    <w:rsid w:val="00F53584"/>
    <w:rsid w:val="00F549E5"/>
    <w:rsid w:val="00F63F05"/>
    <w:rsid w:val="00F72368"/>
    <w:rsid w:val="00F765BF"/>
    <w:rsid w:val="00F77AEA"/>
    <w:rsid w:val="00F821F6"/>
    <w:rsid w:val="00F84D49"/>
    <w:rsid w:val="00F9748E"/>
    <w:rsid w:val="00F975A6"/>
    <w:rsid w:val="00FB0768"/>
    <w:rsid w:val="00FB5F5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48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407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336E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EFB9E-8794-4E6E-A8AC-60A27CBB9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12</Pages>
  <Words>5172</Words>
  <Characters>29487</Characters>
  <Application>Microsoft Office Word</Application>
  <DocSecurity>0</DocSecurity>
  <Lines>245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2015-07-20T08:20:00Z</cp:lastPrinted>
  <dcterms:created xsi:type="dcterms:W3CDTF">2018-05-03T11:21:00Z</dcterms:created>
  <dcterms:modified xsi:type="dcterms:W3CDTF">2021-11-18T07:00:00Z</dcterms:modified>
</cp:coreProperties>
</file>