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E7975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ה</w:t>
      </w:r>
      <w:r w:rsidR="00FF223B">
        <w:rPr>
          <w:b/>
          <w:bCs/>
          <w:rtl/>
        </w:rPr>
        <w:t>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69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F223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F223B" w:rsidP="00FF223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104</w:t>
      </w:r>
    </w:p>
    <w:p w:rsidR="00E64116" w:rsidRPr="008713A4" w:rsidRDefault="00FF22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FF223B" w:rsidP="00FF223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(08 בנובמבר 2021), שעה 9:</w:t>
      </w:r>
      <w:r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7694A" w:rsidRDefault="00FF223B" w:rsidP="0007694A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5223_1"/>
      <w:r w:rsidRPr="0007694A">
        <w:rPr>
          <w:rStyle w:val="TagStyle"/>
          <w:b/>
          <w:bCs w:val="0"/>
          <w:u w:val="none"/>
          <w:rtl/>
        </w:rPr>
        <w:t xml:space="preserve"> &lt;&lt; נושא &gt;&gt; </w:t>
      </w:r>
      <w:r w:rsidRPr="0007694A">
        <w:rPr>
          <w:b w:val="0"/>
          <w:bCs w:val="0"/>
          <w:u w:val="none"/>
          <w:rtl/>
        </w:rPr>
        <w:t>ההגנה על הפרטיות ברשתות החברתיות והתגברות מתקפות הסייבר - האם יש לישראל את הכלים המשפטיים על מנת להגן על פרטיות אזרחיה</w:t>
      </w:r>
      <w:r w:rsidR="00CA12F5" w:rsidRPr="0007694A">
        <w:rPr>
          <w:rFonts w:hint="cs"/>
          <w:b w:val="0"/>
          <w:bCs w:val="0"/>
          <w:u w:val="none"/>
          <w:rtl/>
        </w:rPr>
        <w:t>.</w:t>
      </w:r>
      <w:r w:rsidRPr="0007694A">
        <w:rPr>
          <w:rStyle w:val="TagStyle"/>
          <w:b/>
          <w:bCs w:val="0"/>
          <w:u w:val="none"/>
          <w:rtl/>
        </w:rPr>
        <w:t xml:space="preserve"> &lt;&lt; נושא &gt;&gt;</w:t>
      </w:r>
      <w:r w:rsidRPr="0007694A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07694A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07694A" w:rsidRDefault="0007694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F223B" w:rsidRDefault="00FF223B" w:rsidP="00EC1FB3">
      <w:pPr>
        <w:ind w:firstLine="0"/>
        <w:rPr>
          <w:rtl/>
        </w:rPr>
      </w:pPr>
      <w:r w:rsidRPr="00FF223B">
        <w:rPr>
          <w:rtl/>
        </w:rPr>
        <w:t>גלעד קריב – היו"ר</w:t>
      </w:r>
    </w:p>
    <w:p w:rsidR="00FF223B" w:rsidRPr="00FF223B" w:rsidRDefault="00FF223B" w:rsidP="00EC1FB3">
      <w:pPr>
        <w:ind w:firstLine="0"/>
        <w:rPr>
          <w:rtl/>
        </w:rPr>
      </w:pPr>
      <w:r w:rsidRPr="00FF223B">
        <w:rPr>
          <w:rtl/>
        </w:rPr>
        <w:t>ענבר בזק</w:t>
      </w:r>
    </w:p>
    <w:p w:rsidR="00FF223B" w:rsidRPr="00FF223B" w:rsidRDefault="00FF223B" w:rsidP="00EC1FB3">
      <w:pPr>
        <w:ind w:firstLine="0"/>
        <w:rPr>
          <w:rtl/>
        </w:rPr>
      </w:pPr>
      <w:r w:rsidRPr="00FF223B">
        <w:rPr>
          <w:rtl/>
        </w:rPr>
        <w:t xml:space="preserve">איתן </w:t>
      </w:r>
      <w:proofErr w:type="spellStart"/>
      <w:r w:rsidRPr="00FF223B">
        <w:rPr>
          <w:rtl/>
        </w:rPr>
        <w:t>גינזבורג</w:t>
      </w:r>
      <w:proofErr w:type="spellEnd"/>
    </w:p>
    <w:p w:rsidR="00FF223B" w:rsidRPr="00FF223B" w:rsidRDefault="00FF223B" w:rsidP="00EC1FB3">
      <w:pPr>
        <w:ind w:firstLine="0"/>
        <w:rPr>
          <w:rtl/>
        </w:rPr>
      </w:pPr>
      <w:r w:rsidRPr="00FF223B">
        <w:rPr>
          <w:rtl/>
        </w:rPr>
        <w:t>סימון דוידסון</w:t>
      </w:r>
    </w:p>
    <w:p w:rsidR="00FF223B" w:rsidRPr="00FF223B" w:rsidRDefault="00FF223B" w:rsidP="00EC1FB3">
      <w:pPr>
        <w:ind w:firstLine="0"/>
        <w:rPr>
          <w:rtl/>
        </w:rPr>
      </w:pPr>
      <w:r w:rsidRPr="00FF223B">
        <w:rPr>
          <w:rtl/>
        </w:rPr>
        <w:t>צבי האוזר</w:t>
      </w:r>
    </w:p>
    <w:p w:rsidR="00FF223B" w:rsidRPr="00FF223B" w:rsidRDefault="00FF223B" w:rsidP="00EC1FB3">
      <w:pPr>
        <w:ind w:firstLine="0"/>
        <w:rPr>
          <w:rtl/>
        </w:rPr>
      </w:pPr>
      <w:r w:rsidRPr="00FF223B">
        <w:rPr>
          <w:rtl/>
        </w:rPr>
        <w:t>אוסאמה סעדי</w:t>
      </w:r>
    </w:p>
    <w:p w:rsidR="00E64116" w:rsidRDefault="00E64116" w:rsidP="00DE5B80">
      <w:pPr>
        <w:ind w:firstLine="0"/>
        <w:rPr>
          <w:rtl/>
        </w:rPr>
      </w:pPr>
    </w:p>
    <w:p w:rsidR="0007694A" w:rsidRDefault="0007694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85F39" w:rsidRDefault="00585F3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0C47F5" w:rsidRPr="0082136D" w:rsidRDefault="00585F39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7694A" w:rsidRPr="000C47F5" w:rsidRDefault="0007694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5"/>
        <w:gridCol w:w="426"/>
        <w:gridCol w:w="6347"/>
      </w:tblGrid>
      <w:tr w:rsidR="009552AF" w:rsidTr="006E7975">
        <w:tc>
          <w:tcPr>
            <w:tcW w:w="2525" w:type="dxa"/>
            <w:shd w:val="clear" w:color="auto" w:fill="auto"/>
          </w:tcPr>
          <w:p w:rsidR="009552AF" w:rsidRDefault="009552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יגאל גואטה</w:t>
            </w:r>
          </w:p>
        </w:tc>
        <w:tc>
          <w:tcPr>
            <w:tcW w:w="426" w:type="dxa"/>
            <w:shd w:val="clear" w:color="auto" w:fill="auto"/>
          </w:tcPr>
          <w:p w:rsidR="009552AF" w:rsidRDefault="009552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7" w:type="dxa"/>
            <w:shd w:val="clear" w:color="auto" w:fill="auto"/>
          </w:tcPr>
          <w:p w:rsidR="009552AF" w:rsidRDefault="009552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חכ"ל</w:t>
            </w:r>
          </w:p>
        </w:tc>
      </w:tr>
      <w:tr w:rsidR="00CA12F5" w:rsidTr="006E7975">
        <w:tc>
          <w:tcPr>
            <w:tcW w:w="2525" w:type="dxa"/>
            <w:shd w:val="clear" w:color="auto" w:fill="auto"/>
          </w:tcPr>
          <w:p w:rsidR="00CA12F5" w:rsidRDefault="00CA1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426" w:type="dxa"/>
            <w:shd w:val="clear" w:color="auto" w:fill="auto"/>
          </w:tcPr>
          <w:p w:rsidR="00CA12F5" w:rsidRDefault="00CA1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7" w:type="dxa"/>
            <w:shd w:val="clear" w:color="auto" w:fill="auto"/>
          </w:tcPr>
          <w:p w:rsidR="00CA12F5" w:rsidRDefault="00CA1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ציבורי, משרד המשפטים</w:t>
            </w:r>
          </w:p>
        </w:tc>
      </w:tr>
      <w:tr w:rsidR="00FF223B" w:rsidTr="006E7975">
        <w:tc>
          <w:tcPr>
            <w:tcW w:w="2525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אסיף גיל</w:t>
            </w:r>
          </w:p>
        </w:tc>
        <w:tc>
          <w:tcPr>
            <w:tcW w:w="426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7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ביטחון, ייעוץ וחקיקה, משרד המשפטים</w:t>
            </w:r>
          </w:p>
        </w:tc>
      </w:tr>
      <w:tr w:rsidR="00A7337A" w:rsidTr="006E7975">
        <w:tc>
          <w:tcPr>
            <w:tcW w:w="2525" w:type="dxa"/>
            <w:shd w:val="clear" w:color="auto" w:fill="auto"/>
          </w:tcPr>
          <w:p w:rsidR="00A7337A" w:rsidRDefault="00A733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אידלמן</w:t>
            </w:r>
          </w:p>
        </w:tc>
        <w:tc>
          <w:tcPr>
            <w:tcW w:w="426" w:type="dxa"/>
            <w:shd w:val="clear" w:color="auto" w:fill="auto"/>
          </w:tcPr>
          <w:p w:rsidR="00A7337A" w:rsidRDefault="00A733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7" w:type="dxa"/>
            <w:shd w:val="clear" w:color="auto" w:fill="auto"/>
          </w:tcPr>
          <w:p w:rsidR="00A7337A" w:rsidRDefault="00A733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הרשות להגנת הפרטיות</w:t>
            </w:r>
            <w:r>
              <w:rPr>
                <w:rFonts w:hint="cs"/>
                <w:rtl/>
              </w:rPr>
              <w:t>, משרד המשפטים</w:t>
            </w:r>
          </w:p>
        </w:tc>
      </w:tr>
      <w:tr w:rsidR="00AB6563" w:rsidTr="006E7975">
        <w:tc>
          <w:tcPr>
            <w:tcW w:w="2525" w:type="dxa"/>
            <w:shd w:val="clear" w:color="auto" w:fill="auto"/>
          </w:tcPr>
          <w:p w:rsidR="00AB6563" w:rsidRDefault="00AB65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עמית </w:t>
            </w:r>
            <w:proofErr w:type="spellStart"/>
            <w:r>
              <w:rPr>
                <w:rFonts w:hint="cs"/>
                <w:rtl/>
              </w:rPr>
              <w:t>יוספי</w:t>
            </w:r>
            <w:proofErr w:type="spellEnd"/>
            <w:r>
              <w:rPr>
                <w:rFonts w:hint="cs"/>
                <w:rtl/>
              </w:rPr>
              <w:t xml:space="preserve"> עמיר</w:t>
            </w:r>
          </w:p>
        </w:tc>
        <w:tc>
          <w:tcPr>
            <w:tcW w:w="426" w:type="dxa"/>
            <w:shd w:val="clear" w:color="auto" w:fill="auto"/>
          </w:tcPr>
          <w:p w:rsidR="00AB6563" w:rsidRDefault="00AB65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7" w:type="dxa"/>
            <w:shd w:val="clear" w:color="auto" w:fill="auto"/>
          </w:tcPr>
          <w:p w:rsidR="00AB6563" w:rsidRDefault="00AB65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FF223B" w:rsidTr="006E7975">
        <w:tc>
          <w:tcPr>
            <w:tcW w:w="2525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שגיא</w:t>
            </w:r>
          </w:p>
        </w:tc>
        <w:tc>
          <w:tcPr>
            <w:tcW w:w="426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7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מתאם סייבר, משרד החוץ</w:t>
            </w:r>
          </w:p>
        </w:tc>
      </w:tr>
      <w:tr w:rsidR="00FF223B" w:rsidTr="006E7975">
        <w:tc>
          <w:tcPr>
            <w:tcW w:w="2525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דיין</w:t>
            </w:r>
          </w:p>
        </w:tc>
        <w:tc>
          <w:tcPr>
            <w:tcW w:w="426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7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</w:t>
            </w:r>
            <w:r w:rsidR="00A7337A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יועמ"ש, המשרד לביטחון הפנים</w:t>
            </w:r>
          </w:p>
        </w:tc>
      </w:tr>
      <w:tr w:rsidR="00FF223B" w:rsidTr="006E7975">
        <w:tc>
          <w:tcPr>
            <w:tcW w:w="2525" w:type="dxa"/>
            <w:shd w:val="clear" w:color="auto" w:fill="auto"/>
          </w:tcPr>
          <w:p w:rsidR="00FF223B" w:rsidRDefault="00A733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FF223B">
              <w:rPr>
                <w:rtl/>
              </w:rPr>
              <w:t xml:space="preserve">מורן </w:t>
            </w:r>
            <w:proofErr w:type="spellStart"/>
            <w:r w:rsidR="00FF223B">
              <w:rPr>
                <w:rtl/>
              </w:rPr>
              <w:t>בייביץ</w:t>
            </w:r>
            <w:proofErr w:type="spellEnd"/>
            <w:r w:rsidR="00FF223B">
              <w:rPr>
                <w:rtl/>
              </w:rPr>
              <w:t>'</w:t>
            </w:r>
          </w:p>
        </w:tc>
        <w:tc>
          <w:tcPr>
            <w:tcW w:w="426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7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סיגינט</w:t>
            </w:r>
            <w:proofErr w:type="spellEnd"/>
            <w:r>
              <w:rPr>
                <w:rtl/>
              </w:rPr>
              <w:t>, המשרד לביטחון הפנים</w:t>
            </w:r>
          </w:p>
        </w:tc>
      </w:tr>
      <w:tr w:rsidR="00FF223B" w:rsidTr="006E7975">
        <w:tc>
          <w:tcPr>
            <w:tcW w:w="2525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טל</w:t>
            </w:r>
          </w:p>
        </w:tc>
        <w:tc>
          <w:tcPr>
            <w:tcW w:w="426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7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 יועמ"ש, המשרד לביטחון הפנים</w:t>
            </w:r>
          </w:p>
        </w:tc>
      </w:tr>
      <w:tr w:rsidR="00FF223B" w:rsidTr="006E7975">
        <w:tc>
          <w:tcPr>
            <w:tcW w:w="2525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אביגדור כהן</w:t>
            </w:r>
          </w:p>
        </w:tc>
        <w:tc>
          <w:tcPr>
            <w:tcW w:w="426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7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האגף האזרחי במטה הלאומי להגנה על יל</w:t>
            </w:r>
            <w:r w:rsidR="00A7337A">
              <w:rPr>
                <w:rFonts w:hint="cs"/>
                <w:rtl/>
              </w:rPr>
              <w:t>דים ברשת</w:t>
            </w:r>
            <w:r>
              <w:rPr>
                <w:rtl/>
              </w:rPr>
              <w:t>, המשרד לביטחון הפנים</w:t>
            </w:r>
          </w:p>
        </w:tc>
      </w:tr>
      <w:tr w:rsidR="00CA12F5" w:rsidTr="006E7975">
        <w:tc>
          <w:tcPr>
            <w:tcW w:w="2525" w:type="dxa"/>
            <w:shd w:val="clear" w:color="auto" w:fill="auto"/>
          </w:tcPr>
          <w:p w:rsidR="00CA12F5" w:rsidRDefault="00CA1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אשכנזי</w:t>
            </w:r>
          </w:p>
        </w:tc>
        <w:tc>
          <w:tcPr>
            <w:tcW w:w="426" w:type="dxa"/>
            <w:shd w:val="clear" w:color="auto" w:fill="auto"/>
          </w:tcPr>
          <w:p w:rsidR="00CA12F5" w:rsidRDefault="00CA1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7" w:type="dxa"/>
            <w:shd w:val="clear" w:color="auto" w:fill="auto"/>
          </w:tcPr>
          <w:p w:rsidR="00CA12F5" w:rsidRDefault="00CA1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מערך הסייבר הלאומי</w:t>
            </w:r>
          </w:p>
        </w:tc>
      </w:tr>
      <w:tr w:rsidR="00FF223B" w:rsidTr="006E7975">
        <w:tc>
          <w:tcPr>
            <w:tcW w:w="2525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לוי</w:t>
            </w:r>
          </w:p>
        </w:tc>
        <w:tc>
          <w:tcPr>
            <w:tcW w:w="426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7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ראש מערך הסייבר הלאומי, מערך הסייבר הלאומי</w:t>
            </w:r>
          </w:p>
        </w:tc>
      </w:tr>
      <w:tr w:rsidR="00FF223B" w:rsidTr="006E7975">
        <w:tc>
          <w:tcPr>
            <w:tcW w:w="2525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הכהן</w:t>
            </w:r>
          </w:p>
        </w:tc>
        <w:tc>
          <w:tcPr>
            <w:tcW w:w="426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7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האינטרנט הישראלי</w:t>
            </w:r>
            <w:r w:rsidR="00587FA3">
              <w:rPr>
                <w:rFonts w:hint="cs"/>
                <w:rtl/>
              </w:rPr>
              <w:t>; יו"ר, הוועד המנהל, עמותת פרטיות ישראל</w:t>
            </w:r>
          </w:p>
        </w:tc>
      </w:tr>
      <w:tr w:rsidR="00FF223B" w:rsidTr="006E7975">
        <w:tc>
          <w:tcPr>
            <w:tcW w:w="2525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אלפנט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7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בכירה למדיניות ציבורית וקשרי ממשל, </w:t>
            </w:r>
            <w:r>
              <w:t>google</w:t>
            </w:r>
          </w:p>
        </w:tc>
      </w:tr>
      <w:tr w:rsidR="00FF223B" w:rsidTr="006E7975">
        <w:tc>
          <w:tcPr>
            <w:tcW w:w="2525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קונפורטס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7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עורך, עיתונאים</w:t>
            </w:r>
          </w:p>
        </w:tc>
      </w:tr>
      <w:tr w:rsidR="00A7337A" w:rsidTr="006E7975">
        <w:tc>
          <w:tcPr>
            <w:tcW w:w="2525" w:type="dxa"/>
            <w:shd w:val="clear" w:color="auto" w:fill="auto"/>
          </w:tcPr>
          <w:p w:rsidR="00A7337A" w:rsidRDefault="00A733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פודמסקי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A7337A" w:rsidRDefault="00A733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7" w:type="dxa"/>
            <w:shd w:val="clear" w:color="auto" w:fill="auto"/>
          </w:tcPr>
          <w:p w:rsidR="00A7337A" w:rsidRDefault="00A7337A" w:rsidP="00CA12F5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CA12F5">
              <w:rPr>
                <w:rFonts w:hint="cs"/>
                <w:rtl/>
              </w:rPr>
              <w:t>שבת-ראש</w:t>
            </w:r>
            <w:r>
              <w:rPr>
                <w:rtl/>
              </w:rPr>
              <w:t>, המועצה להגנת הפרטיות</w:t>
            </w:r>
          </w:p>
        </w:tc>
      </w:tr>
      <w:tr w:rsidR="00FF223B" w:rsidTr="006E7975">
        <w:tc>
          <w:tcPr>
            <w:tcW w:w="2525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אור-חוף</w:t>
            </w:r>
          </w:p>
        </w:tc>
        <w:tc>
          <w:tcPr>
            <w:tcW w:w="426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7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המועצה, המועצה להגנת הפרטיות</w:t>
            </w:r>
          </w:p>
        </w:tc>
      </w:tr>
      <w:tr w:rsidR="00FF223B" w:rsidTr="006E7975">
        <w:tc>
          <w:tcPr>
            <w:tcW w:w="2525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מטרסו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7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9552AF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CA12F5">
              <w:rPr>
                <w:rFonts w:hint="cs"/>
                <w:rtl/>
              </w:rPr>
              <w:t xml:space="preserve">עמותת </w:t>
            </w:r>
            <w:r>
              <w:rPr>
                <w:rtl/>
              </w:rPr>
              <w:t>פרטיות ישראל</w:t>
            </w:r>
          </w:p>
        </w:tc>
      </w:tr>
      <w:tr w:rsidR="00FF223B" w:rsidTr="006E7975">
        <w:tc>
          <w:tcPr>
            <w:tcW w:w="2525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אבן-חן</w:t>
            </w:r>
          </w:p>
        </w:tc>
        <w:tc>
          <w:tcPr>
            <w:tcW w:w="426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7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</w:t>
            </w:r>
          </w:p>
        </w:tc>
      </w:tr>
      <w:tr w:rsidR="00FF223B" w:rsidTr="006E7975">
        <w:tc>
          <w:tcPr>
            <w:tcW w:w="2525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רזין</w:t>
            </w:r>
            <w:proofErr w:type="spellEnd"/>
            <w:r>
              <w:rPr>
                <w:rtl/>
              </w:rPr>
              <w:t xml:space="preserve"> בית אור</w:t>
            </w:r>
          </w:p>
        </w:tc>
        <w:tc>
          <w:tcPr>
            <w:tcW w:w="426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7" w:type="dxa"/>
            <w:shd w:val="clear" w:color="auto" w:fill="auto"/>
          </w:tcPr>
          <w:p w:rsidR="00FF223B" w:rsidRDefault="00FF223B" w:rsidP="00CA12F5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</w:t>
            </w:r>
            <w:r w:rsidR="009552AF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איגוד מרכזי סיוע לנפגעות תקיפה מינית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7694A" w:rsidRDefault="0007694A" w:rsidP="00DE5B80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07694A" w:rsidRDefault="0007694A" w:rsidP="00DE5B80">
      <w:pPr>
        <w:ind w:firstLine="0"/>
        <w:rPr>
          <w:b/>
          <w:bCs/>
          <w:u w:val="single"/>
          <w:rtl/>
        </w:rPr>
      </w:pPr>
    </w:p>
    <w:p w:rsidR="00FF223B" w:rsidRDefault="00FF223B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3"/>
        <w:gridCol w:w="336"/>
        <w:gridCol w:w="6449"/>
      </w:tblGrid>
      <w:tr w:rsidR="00FF223B" w:rsidTr="00A7337A">
        <w:tc>
          <w:tcPr>
            <w:tcW w:w="2513" w:type="dxa"/>
            <w:shd w:val="clear" w:color="auto" w:fill="auto"/>
          </w:tcPr>
          <w:p w:rsidR="00FF223B" w:rsidRDefault="00A733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FF223B">
              <w:rPr>
                <w:rtl/>
              </w:rPr>
              <w:t xml:space="preserve">תהילה </w:t>
            </w:r>
            <w:proofErr w:type="spellStart"/>
            <w:r w:rsidR="00FF223B">
              <w:rPr>
                <w:rtl/>
              </w:rPr>
              <w:t>אלטשולר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9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התוכנית לדמוקרטיה בעידן המידע, המכון הישראלי לדמוקרטיה</w:t>
            </w:r>
          </w:p>
        </w:tc>
      </w:tr>
      <w:tr w:rsidR="00FF223B" w:rsidTr="00A7337A">
        <w:tc>
          <w:tcPr>
            <w:tcW w:w="2513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רביה</w:t>
            </w:r>
          </w:p>
        </w:tc>
        <w:tc>
          <w:tcPr>
            <w:tcW w:w="336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49" w:type="dxa"/>
            <w:shd w:val="clear" w:color="auto" w:fill="auto"/>
          </w:tcPr>
          <w:p w:rsidR="00FF223B" w:rsidRDefault="00FF22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- פרל כהן - קב' הסייבר</w:t>
            </w:r>
          </w:p>
        </w:tc>
      </w:tr>
    </w:tbl>
    <w:p w:rsidR="00FF223B" w:rsidRPr="00FF223B" w:rsidRDefault="00FF223B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F223B" w:rsidP="00D40A29">
      <w:pPr>
        <w:ind w:firstLine="0"/>
        <w:rPr>
          <w:rtl/>
        </w:rPr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:rsidR="00FF223B" w:rsidRPr="008713A4" w:rsidRDefault="00FF223B" w:rsidP="00D40A29">
      <w:pPr>
        <w:ind w:firstLine="0"/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F223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F223B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F223B" w:rsidP="00FF223B">
      <w:pPr>
        <w:ind w:firstLine="0"/>
        <w:rPr>
          <w:rtl/>
        </w:rPr>
      </w:pPr>
      <w:r>
        <w:rPr>
          <w:rtl/>
        </w:rPr>
        <w:t>טלי רם</w:t>
      </w:r>
    </w:p>
    <w:p w:rsidR="00FF223B" w:rsidRDefault="00FF223B" w:rsidP="00FF223B">
      <w:pPr>
        <w:ind w:firstLine="0"/>
        <w:rPr>
          <w:rtl/>
        </w:rPr>
      </w:pPr>
    </w:p>
    <w:p w:rsidR="00FF223B" w:rsidRDefault="00FF223B" w:rsidP="00FF223B">
      <w:pPr>
        <w:ind w:firstLine="0"/>
        <w:rPr>
          <w:rtl/>
        </w:rPr>
      </w:pPr>
    </w:p>
    <w:p w:rsidR="00FF223B" w:rsidRDefault="00FF223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F223B" w:rsidRDefault="00FF223B" w:rsidP="006B15CA">
      <w:pPr>
        <w:pStyle w:val="a6"/>
        <w:rPr>
          <w:rtl/>
        </w:rPr>
      </w:pPr>
      <w:bookmarkStart w:id="1" w:name="ET_subject_625223_4"/>
      <w:r w:rsidRPr="006B15CA">
        <w:rPr>
          <w:rStyle w:val="TagStyle"/>
          <w:rtl/>
        </w:rPr>
        <w:lastRenderedPageBreak/>
        <w:t xml:space="preserve"> &lt;&lt; נושא &gt;&gt;</w:t>
      </w:r>
      <w:r w:rsidRPr="00FF223B">
        <w:rPr>
          <w:rStyle w:val="TagStyle"/>
          <w:rtl/>
        </w:rPr>
        <w:t xml:space="preserve"> </w:t>
      </w:r>
      <w:r>
        <w:rPr>
          <w:rtl/>
        </w:rPr>
        <w:t>ההגנה על הפרטיות ברשתות החברתיות והתגברות מתקפות הסייבר - האם יש לישראל את הכלים המשפטיים על מנת להגן על פרטיות אזרחיה</w:t>
      </w:r>
      <w:r w:rsidRPr="00FF223B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FF223B" w:rsidRDefault="00FF223B" w:rsidP="00FF223B">
      <w:pPr>
        <w:pStyle w:val="KeepWithNext"/>
        <w:rPr>
          <w:rtl/>
        </w:rPr>
      </w:pPr>
    </w:p>
    <w:p w:rsidR="0007694A" w:rsidRPr="0007694A" w:rsidRDefault="0007694A" w:rsidP="0007694A">
      <w:pPr>
        <w:rPr>
          <w:rtl/>
        </w:rPr>
      </w:pPr>
    </w:p>
    <w:p w:rsidR="00FF223B" w:rsidRDefault="00FF223B" w:rsidP="006B15CA">
      <w:pPr>
        <w:pStyle w:val="af6"/>
        <w:rPr>
          <w:rtl/>
        </w:rPr>
      </w:pPr>
      <w:bookmarkStart w:id="2" w:name="ET_yor_6156_5"/>
      <w:r w:rsidRPr="006B15CA">
        <w:rPr>
          <w:rStyle w:val="TagStyle"/>
          <w:rtl/>
        </w:rPr>
        <w:t xml:space="preserve"> &lt;&lt; יור &gt;&gt;</w:t>
      </w:r>
      <w:r w:rsidRPr="00FF223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F223B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FF223B" w:rsidRDefault="00FF223B" w:rsidP="00FF223B">
      <w:pPr>
        <w:pStyle w:val="KeepWithNext"/>
        <w:rPr>
          <w:rtl/>
          <w:lang w:eastAsia="he-IL"/>
        </w:rPr>
      </w:pPr>
    </w:p>
    <w:p w:rsidR="00FF223B" w:rsidRDefault="00585F39" w:rsidP="003D36D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בוקר טוב לכולם ולכולן</w:t>
      </w:r>
      <w:r w:rsidR="003D36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על </w:t>
      </w:r>
      <w:bookmarkStart w:id="3" w:name="_ETM_Q1_595554"/>
      <w:bookmarkEnd w:id="3"/>
      <w:r>
        <w:rPr>
          <w:rFonts w:hint="cs"/>
          <w:rtl/>
          <w:lang w:eastAsia="he-IL"/>
        </w:rPr>
        <w:t xml:space="preserve">הצטרפותכם והגעתכם לדיון החשוב. אנחנו מקיימים היום דיון שהוא </w:t>
      </w:r>
      <w:bookmarkStart w:id="4" w:name="_ETM_Q1_601270"/>
      <w:bookmarkEnd w:id="4"/>
      <w:r>
        <w:rPr>
          <w:rFonts w:hint="cs"/>
          <w:rtl/>
          <w:lang w:eastAsia="he-IL"/>
        </w:rPr>
        <w:t xml:space="preserve">דיון מדיניות ומעקב בסוגיית ההגנה על הפרטיות. זהו דיון ראשון </w:t>
      </w:r>
      <w:bookmarkStart w:id="5" w:name="_ETM_Q1_612474"/>
      <w:bookmarkEnd w:id="5"/>
      <w:r>
        <w:rPr>
          <w:rFonts w:hint="cs"/>
          <w:rtl/>
          <w:lang w:eastAsia="he-IL"/>
        </w:rPr>
        <w:t xml:space="preserve">מתוך סדרת דיונים שהוועדה תקיים בסוגיית הגנת הפרטיות, שדומני שכולנו </w:t>
      </w:r>
      <w:bookmarkStart w:id="6" w:name="_ETM_Q1_619752"/>
      <w:bookmarkEnd w:id="6"/>
      <w:r>
        <w:rPr>
          <w:rFonts w:hint="cs"/>
          <w:rtl/>
          <w:lang w:eastAsia="he-IL"/>
        </w:rPr>
        <w:t xml:space="preserve">מסכימים הייתה והופכת ביתר שאת לסוגיה מאוד מאוד משמעותית בכל </w:t>
      </w:r>
      <w:bookmarkStart w:id="7" w:name="_ETM_Q1_630042"/>
      <w:bookmarkEnd w:id="7"/>
      <w:r>
        <w:rPr>
          <w:rFonts w:hint="cs"/>
          <w:rtl/>
          <w:lang w:eastAsia="he-IL"/>
        </w:rPr>
        <w:t>הנוגע להגנה על זכויות</w:t>
      </w:r>
      <w:r w:rsidR="003D36D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יסוד במדינת ישראל. </w:t>
      </w:r>
    </w:p>
    <w:p w:rsidR="00585F39" w:rsidRDefault="00585F39" w:rsidP="00FF223B">
      <w:pPr>
        <w:rPr>
          <w:rtl/>
          <w:lang w:eastAsia="he-IL"/>
        </w:rPr>
      </w:pPr>
      <w:bookmarkStart w:id="8" w:name="_ETM_Q1_635085"/>
      <w:bookmarkStart w:id="9" w:name="_ETM_Q1_635138"/>
      <w:bookmarkEnd w:id="8"/>
      <w:bookmarkEnd w:id="9"/>
    </w:p>
    <w:p w:rsidR="00585F39" w:rsidRDefault="00585F39" w:rsidP="00FF223B">
      <w:pPr>
        <w:rPr>
          <w:rtl/>
          <w:lang w:eastAsia="he-IL"/>
        </w:rPr>
      </w:pPr>
      <w:bookmarkStart w:id="10" w:name="_ETM_Q1_635212"/>
      <w:bookmarkStart w:id="11" w:name="_ETM_Q1_635273"/>
      <w:bookmarkEnd w:id="10"/>
      <w:bookmarkEnd w:id="11"/>
      <w:r>
        <w:rPr>
          <w:rFonts w:hint="cs"/>
          <w:rtl/>
          <w:lang w:eastAsia="he-IL"/>
        </w:rPr>
        <w:t xml:space="preserve">אנחנו מקיימים את </w:t>
      </w:r>
      <w:bookmarkStart w:id="12" w:name="_ETM_Q1_637630"/>
      <w:bookmarkEnd w:id="12"/>
      <w:r>
        <w:rPr>
          <w:rFonts w:hint="cs"/>
          <w:rtl/>
          <w:lang w:eastAsia="he-IL"/>
        </w:rPr>
        <w:t xml:space="preserve">הדיון הזה עם התייחסות ספציפית לסוגיית ההגנה על הפרטיות ברשתות </w:t>
      </w:r>
      <w:bookmarkStart w:id="13" w:name="_ETM_Q1_642075"/>
      <w:bookmarkEnd w:id="13"/>
      <w:r>
        <w:rPr>
          <w:rFonts w:hint="cs"/>
          <w:rtl/>
          <w:lang w:eastAsia="he-IL"/>
        </w:rPr>
        <w:t xml:space="preserve">החברתיות, אבל כפי שכבר אמרתי, אני רואה את הדיון </w:t>
      </w:r>
      <w:bookmarkStart w:id="14" w:name="_ETM_Q1_648106"/>
      <w:bookmarkEnd w:id="14"/>
      <w:r>
        <w:rPr>
          <w:rFonts w:hint="cs"/>
          <w:rtl/>
          <w:lang w:eastAsia="he-IL"/>
        </w:rPr>
        <w:t xml:space="preserve">הזה כדיון פתיחה לעיסוק של הוועדה בסוגיית הפרטיות, סוגיה שנוגעת </w:t>
      </w:r>
      <w:bookmarkStart w:id="15" w:name="_ETM_Q1_655286"/>
      <w:bookmarkEnd w:id="15"/>
      <w:r>
        <w:rPr>
          <w:rFonts w:hint="cs"/>
          <w:rtl/>
          <w:lang w:eastAsia="he-IL"/>
        </w:rPr>
        <w:t xml:space="preserve">גם לפעילותן של ועדות נוספות בכנסת. הבוקר הזה מתקיים דיון </w:t>
      </w:r>
      <w:bookmarkStart w:id="16" w:name="_ETM_Q1_660296"/>
      <w:bookmarkEnd w:id="16"/>
      <w:r>
        <w:rPr>
          <w:rFonts w:hint="cs"/>
          <w:rtl/>
          <w:lang w:eastAsia="he-IL"/>
        </w:rPr>
        <w:t>בוועדת הבריאות סביב מתקפת הסייבר על בית החולים הלל יפה</w:t>
      </w:r>
      <w:bookmarkStart w:id="17" w:name="_ETM_Q1_667196"/>
      <w:bookmarkEnd w:id="17"/>
      <w:r>
        <w:rPr>
          <w:rFonts w:hint="cs"/>
          <w:rtl/>
          <w:lang w:eastAsia="he-IL"/>
        </w:rPr>
        <w:t xml:space="preserve">, וכולנו הרי יודעים שבסופו של דבר בכל אחת מזירות </w:t>
      </w:r>
      <w:bookmarkStart w:id="18" w:name="_ETM_Q1_673121"/>
      <w:bookmarkEnd w:id="18"/>
      <w:r>
        <w:rPr>
          <w:rFonts w:hint="cs"/>
          <w:rtl/>
          <w:lang w:eastAsia="he-IL"/>
        </w:rPr>
        <w:t xml:space="preserve">החיים האישיות שלנו והקיבוציות שלנו, קיימים איומים על זכות היסוד </w:t>
      </w:r>
      <w:bookmarkStart w:id="19" w:name="_ETM_Q1_683281"/>
      <w:bookmarkEnd w:id="19"/>
      <w:r>
        <w:rPr>
          <w:rFonts w:hint="cs"/>
          <w:rtl/>
          <w:lang w:eastAsia="he-IL"/>
        </w:rPr>
        <w:t xml:space="preserve">שלנו לפרטיות, ומטבע הדברים כמעט כל אחת מוועדות הכנסת </w:t>
      </w:r>
      <w:bookmarkStart w:id="20" w:name="_ETM_Q1_687540"/>
      <w:bookmarkEnd w:id="20"/>
      <w:r>
        <w:rPr>
          <w:rFonts w:hint="cs"/>
          <w:rtl/>
          <w:lang w:eastAsia="he-IL"/>
        </w:rPr>
        <w:t xml:space="preserve">יכולה לעסוק בהיבט כזה או אחר של סוגיית הפרטיות, אבל </w:t>
      </w:r>
      <w:bookmarkStart w:id="21" w:name="_ETM_Q1_693808"/>
      <w:bookmarkEnd w:id="21"/>
      <w:r>
        <w:rPr>
          <w:rFonts w:hint="cs"/>
          <w:rtl/>
          <w:lang w:eastAsia="he-IL"/>
        </w:rPr>
        <w:t xml:space="preserve">העיסוק הכולל בחוקי הפרטיות של מדינת ישראל נמצא </w:t>
      </w:r>
      <w:bookmarkStart w:id="22" w:name="_ETM_Q1_698905"/>
      <w:bookmarkEnd w:id="22"/>
      <w:r>
        <w:rPr>
          <w:rFonts w:hint="cs"/>
          <w:rtl/>
          <w:lang w:eastAsia="he-IL"/>
        </w:rPr>
        <w:t xml:space="preserve">בידי הוועדה הזו. </w:t>
      </w:r>
      <w:bookmarkStart w:id="23" w:name="_ETM_Q1_702792"/>
      <w:bookmarkEnd w:id="23"/>
    </w:p>
    <w:p w:rsidR="00585F39" w:rsidRDefault="00585F39" w:rsidP="00FF223B">
      <w:pPr>
        <w:rPr>
          <w:rtl/>
          <w:lang w:eastAsia="he-IL"/>
        </w:rPr>
      </w:pPr>
      <w:bookmarkStart w:id="24" w:name="_ETM_Q1_702838"/>
      <w:bookmarkEnd w:id="24"/>
    </w:p>
    <w:p w:rsidR="00585F39" w:rsidRDefault="00585F39" w:rsidP="00585F39">
      <w:pPr>
        <w:rPr>
          <w:rtl/>
          <w:lang w:eastAsia="he-IL"/>
        </w:rPr>
      </w:pPr>
      <w:bookmarkStart w:id="25" w:name="_ETM_Q1_702904"/>
      <w:bookmarkStart w:id="26" w:name="_ETM_Q1_702952"/>
      <w:bookmarkEnd w:id="25"/>
      <w:bookmarkEnd w:id="26"/>
      <w:r>
        <w:rPr>
          <w:rFonts w:hint="cs"/>
          <w:rtl/>
          <w:lang w:eastAsia="he-IL"/>
        </w:rPr>
        <w:t xml:space="preserve">בחצי השנה האחרונה, לצערנו בשל </w:t>
      </w:r>
      <w:bookmarkStart w:id="27" w:name="_ETM_Q1_706123"/>
      <w:bookmarkEnd w:id="27"/>
      <w:r>
        <w:rPr>
          <w:rFonts w:hint="cs"/>
          <w:rtl/>
          <w:lang w:eastAsia="he-IL"/>
        </w:rPr>
        <w:t xml:space="preserve">סדר-היום הפוליטי והמקצועי של הוועדה הזו, טרם עסקנו בעניין הזה </w:t>
      </w:r>
      <w:bookmarkStart w:id="28" w:name="_ETM_Q1_712311"/>
      <w:bookmarkEnd w:id="28"/>
      <w:r>
        <w:rPr>
          <w:rFonts w:hint="cs"/>
          <w:rtl/>
          <w:lang w:eastAsia="he-IL"/>
        </w:rPr>
        <w:t xml:space="preserve">ואני בפתח הדברים מבקש לומר שמבחינתי כיושב-ראש הוועדה, הסוגיה </w:t>
      </w:r>
      <w:bookmarkStart w:id="29" w:name="_ETM_Q1_720202"/>
      <w:bookmarkEnd w:id="29"/>
      <w:r>
        <w:rPr>
          <w:rFonts w:hint="cs"/>
          <w:rtl/>
          <w:lang w:eastAsia="he-IL"/>
        </w:rPr>
        <w:t xml:space="preserve">הזו של ההגנה על הפרטיות, הן מבחינת שדרוג משמעותי של </w:t>
      </w:r>
      <w:bookmarkStart w:id="30" w:name="_ETM_Q1_726218"/>
      <w:bookmarkEnd w:id="30"/>
      <w:r>
        <w:rPr>
          <w:rFonts w:hint="cs"/>
          <w:rtl/>
          <w:lang w:eastAsia="he-IL"/>
        </w:rPr>
        <w:t xml:space="preserve">החקיקה הקיימת, החקיקה והתחיקה שקיימות בתחום הזה, והן מבחינת התמודדות </w:t>
      </w:r>
      <w:bookmarkStart w:id="31" w:name="_ETM_Q1_732096"/>
      <w:bookmarkEnd w:id="31"/>
      <w:r>
        <w:rPr>
          <w:rFonts w:hint="cs"/>
          <w:rtl/>
          <w:lang w:eastAsia="he-IL"/>
        </w:rPr>
        <w:t>עם איומים חדשים שאנחנו הולכים ונהיים מודעים יותר ויותר אליהם,</w:t>
      </w:r>
      <w:bookmarkStart w:id="32" w:name="_ETM_Q1_741905"/>
      <w:bookmarkEnd w:id="32"/>
      <w:r>
        <w:rPr>
          <w:rFonts w:hint="cs"/>
          <w:rtl/>
          <w:lang w:eastAsia="he-IL"/>
        </w:rPr>
        <w:t xml:space="preserve"> הנושא הזה יהיה אחד הנושאים המרכזיים שוועדת החוקה תעסוק בהם </w:t>
      </w:r>
      <w:bookmarkStart w:id="33" w:name="_ETM_Q1_745231"/>
      <w:bookmarkEnd w:id="33"/>
      <w:r>
        <w:rPr>
          <w:rFonts w:hint="cs"/>
          <w:rtl/>
          <w:lang w:eastAsia="he-IL"/>
        </w:rPr>
        <w:t xml:space="preserve">בשנת 2022. אני מקווה שהדבר ייעשה </w:t>
      </w:r>
      <w:r w:rsidR="005808A3">
        <w:rPr>
          <w:rFonts w:hint="cs"/>
          <w:rtl/>
          <w:lang w:eastAsia="he-IL"/>
        </w:rPr>
        <w:t xml:space="preserve">יד ביד עם צעדים </w:t>
      </w:r>
      <w:bookmarkStart w:id="34" w:name="_ETM_Q1_751399"/>
      <w:bookmarkEnd w:id="34"/>
      <w:r w:rsidR="005808A3">
        <w:rPr>
          <w:rFonts w:hint="cs"/>
          <w:rtl/>
          <w:lang w:eastAsia="he-IL"/>
        </w:rPr>
        <w:t>יזומים של הממשלה ואנחנו נשמע על חלק מהצעדים האלה היום,</w:t>
      </w:r>
      <w:bookmarkStart w:id="35" w:name="_ETM_Q1_758260"/>
      <w:bookmarkEnd w:id="35"/>
      <w:r w:rsidR="005808A3">
        <w:rPr>
          <w:rFonts w:hint="cs"/>
          <w:rtl/>
          <w:lang w:eastAsia="he-IL"/>
        </w:rPr>
        <w:t xml:space="preserve"> אבל גם במקום שבו הממשלה לא תפעל אנחנו כוועדה </w:t>
      </w:r>
      <w:bookmarkStart w:id="36" w:name="_ETM_Q1_764187"/>
      <w:bookmarkEnd w:id="36"/>
      <w:r w:rsidR="005808A3">
        <w:rPr>
          <w:rFonts w:hint="cs"/>
          <w:rtl/>
          <w:lang w:eastAsia="he-IL"/>
        </w:rPr>
        <w:t xml:space="preserve">בהחלט רואים את תפקידנו לבחון, לבקר, לפקח, ליזום מהלכים, </w:t>
      </w:r>
      <w:bookmarkStart w:id="37" w:name="_ETM_Q1_774918"/>
      <w:bookmarkEnd w:id="37"/>
      <w:r w:rsidR="005808A3">
        <w:rPr>
          <w:rFonts w:hint="cs"/>
          <w:rtl/>
          <w:lang w:eastAsia="he-IL"/>
        </w:rPr>
        <w:t>וכך נעשה.</w:t>
      </w:r>
    </w:p>
    <w:p w:rsidR="005808A3" w:rsidRDefault="005808A3" w:rsidP="00585F39">
      <w:pPr>
        <w:rPr>
          <w:rtl/>
          <w:lang w:eastAsia="he-IL"/>
        </w:rPr>
      </w:pPr>
      <w:bookmarkStart w:id="38" w:name="_ETM_Q1_776565"/>
      <w:bookmarkStart w:id="39" w:name="_ETM_Q1_776625"/>
      <w:bookmarkStart w:id="40" w:name="_ETM_Q1_776677"/>
      <w:bookmarkEnd w:id="38"/>
      <w:bookmarkEnd w:id="39"/>
      <w:bookmarkEnd w:id="40"/>
    </w:p>
    <w:p w:rsidR="005808A3" w:rsidRDefault="005808A3" w:rsidP="00585F39">
      <w:pPr>
        <w:rPr>
          <w:rtl/>
          <w:lang w:eastAsia="he-IL"/>
        </w:rPr>
      </w:pPr>
      <w:bookmarkStart w:id="41" w:name="_ETM_Q1_776717"/>
      <w:bookmarkEnd w:id="41"/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בפתח הדיון לא מעט חברי כנסת, </w:t>
      </w:r>
      <w:bookmarkStart w:id="42" w:name="_ETM_Q1_783875"/>
      <w:bookmarkEnd w:id="42"/>
      <w:r>
        <w:rPr>
          <w:rFonts w:hint="cs"/>
          <w:rtl/>
          <w:lang w:eastAsia="he-IL"/>
        </w:rPr>
        <w:t xml:space="preserve">ברוכים וברוכות הבאות כולם,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נזכיר את המשתתפים. </w:t>
      </w:r>
      <w:bookmarkStart w:id="43" w:name="_ETM_Q1_789968"/>
      <w:bookmarkEnd w:id="43"/>
      <w:r>
        <w:rPr>
          <w:rFonts w:hint="cs"/>
          <w:rtl/>
          <w:lang w:eastAsia="he-IL"/>
        </w:rPr>
        <w:t xml:space="preserve">נעים לנו גם לקדם בברכה חבר כנסת לשעבר, את חברנו </w:t>
      </w:r>
      <w:bookmarkStart w:id="44" w:name="_ETM_Q1_791318"/>
      <w:bookmarkEnd w:id="44"/>
      <w:r>
        <w:rPr>
          <w:rFonts w:hint="cs"/>
          <w:rtl/>
          <w:lang w:eastAsia="he-IL"/>
        </w:rPr>
        <w:t xml:space="preserve">יגאל גואטה, שבחר היום בזירה עוד יותר משפיעה מזירת הכנסת </w:t>
      </w:r>
      <w:bookmarkStart w:id="45" w:name="_ETM_Q1_801927"/>
      <w:bookmarkEnd w:id="45"/>
      <w:r>
        <w:rPr>
          <w:rFonts w:hint="cs"/>
          <w:rtl/>
          <w:lang w:eastAsia="he-IL"/>
        </w:rPr>
        <w:t xml:space="preserve">ותודה על כל עשייתך </w:t>
      </w:r>
      <w:r w:rsidR="00BE29A6">
        <w:rPr>
          <w:rFonts w:hint="cs"/>
          <w:rtl/>
          <w:lang w:eastAsia="he-IL"/>
        </w:rPr>
        <w:t xml:space="preserve">בשלל הסוגיות הציבוריות והחברתיות. </w:t>
      </w:r>
    </w:p>
    <w:p w:rsidR="00BE29A6" w:rsidRDefault="00BE29A6" w:rsidP="00585F39">
      <w:pPr>
        <w:rPr>
          <w:rtl/>
          <w:lang w:eastAsia="he-IL"/>
        </w:rPr>
      </w:pPr>
    </w:p>
    <w:p w:rsidR="00BE29A6" w:rsidRDefault="00BE29A6" w:rsidP="006B15CA">
      <w:pPr>
        <w:pStyle w:val="a4"/>
        <w:rPr>
          <w:rtl/>
        </w:rPr>
      </w:pPr>
      <w:bookmarkStart w:id="46" w:name="ET_knessetmember_6157_5"/>
      <w:r w:rsidRPr="006B15CA">
        <w:rPr>
          <w:rStyle w:val="TagStyle"/>
          <w:rtl/>
        </w:rPr>
        <w:t xml:space="preserve"> &lt;&lt; דובר &gt;&gt;</w:t>
      </w:r>
      <w:r w:rsidRPr="00BE29A6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E29A6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"/>
    </w:p>
    <w:p w:rsidR="00BE29A6" w:rsidRDefault="00BE29A6" w:rsidP="00BE29A6">
      <w:pPr>
        <w:pStyle w:val="KeepWithNext"/>
        <w:rPr>
          <w:rtl/>
          <w:lang w:eastAsia="he-IL"/>
        </w:rPr>
      </w:pPr>
    </w:p>
    <w:p w:rsidR="00BE29A6" w:rsidRDefault="003D36D1" w:rsidP="003D36D1">
      <w:pPr>
        <w:rPr>
          <w:rtl/>
          <w:lang w:eastAsia="he-IL"/>
        </w:rPr>
      </w:pPr>
      <w:bookmarkStart w:id="47" w:name="_ETM_Q1_807023"/>
      <w:bookmarkEnd w:id="47"/>
      <w:r>
        <w:rPr>
          <w:rFonts w:hint="cs"/>
          <w:rtl/>
          <w:lang w:eastAsia="he-IL"/>
        </w:rPr>
        <w:t xml:space="preserve">זירה </w:t>
      </w:r>
      <w:r w:rsidR="00BE29A6">
        <w:rPr>
          <w:rFonts w:hint="cs"/>
          <w:rtl/>
          <w:lang w:eastAsia="he-IL"/>
        </w:rPr>
        <w:t>יותר משפיעה, חשבתי שהוא הולך להתמנות לבג"ץ ולא סיפרו לי על זה.</w:t>
      </w:r>
    </w:p>
    <w:p w:rsidR="00BE29A6" w:rsidRDefault="00BE29A6" w:rsidP="00BE29A6">
      <w:pPr>
        <w:rPr>
          <w:rtl/>
          <w:lang w:eastAsia="he-IL"/>
        </w:rPr>
      </w:pPr>
      <w:bookmarkStart w:id="48" w:name="_ETM_Q1_809841"/>
      <w:bookmarkStart w:id="49" w:name="_ETM_Q1_809886"/>
      <w:bookmarkEnd w:id="48"/>
      <w:bookmarkEnd w:id="49"/>
    </w:p>
    <w:p w:rsidR="00BE29A6" w:rsidRDefault="00BE29A6" w:rsidP="006B15CA">
      <w:pPr>
        <w:pStyle w:val="af6"/>
        <w:rPr>
          <w:rtl/>
        </w:rPr>
      </w:pPr>
      <w:bookmarkStart w:id="50" w:name="ET_yor_6156_6"/>
      <w:r w:rsidRPr="006B15CA">
        <w:rPr>
          <w:rStyle w:val="TagStyle"/>
          <w:rtl/>
        </w:rPr>
        <w:t xml:space="preserve"> &lt;&lt; יור &gt;&gt;</w:t>
      </w:r>
      <w:r w:rsidRPr="00BE29A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E29A6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"/>
    </w:p>
    <w:p w:rsidR="00BE29A6" w:rsidRDefault="00BE29A6" w:rsidP="00BE29A6">
      <w:pPr>
        <w:pStyle w:val="KeepWithNext"/>
        <w:rPr>
          <w:rtl/>
          <w:lang w:eastAsia="he-IL"/>
        </w:rPr>
      </w:pPr>
    </w:p>
    <w:p w:rsidR="00BE29A6" w:rsidRDefault="00BE29A6" w:rsidP="003D36D1">
      <w:pPr>
        <w:rPr>
          <w:rtl/>
          <w:lang w:eastAsia="he-IL"/>
        </w:rPr>
      </w:pPr>
      <w:bookmarkStart w:id="51" w:name="_ETM_Q1_810769"/>
      <w:bookmarkEnd w:id="5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כפי שיכולתם לראות כבר בדיון הקודם הגיע במצב רוח טוב בפתח שבוע הדיונים הנוכחי. </w:t>
      </w:r>
      <w:bookmarkStart w:id="52" w:name="_ETM_Q1_820833"/>
      <w:bookmarkEnd w:id="52"/>
      <w:r>
        <w:rPr>
          <w:rFonts w:hint="cs"/>
          <w:rtl/>
          <w:lang w:eastAsia="he-IL"/>
        </w:rPr>
        <w:t xml:space="preserve">חבר הכנסת לשעבר גואטה, אני מברך אותך על הצטרפותך וגם על העיסוק התקשורתי בסוגיה </w:t>
      </w:r>
      <w:bookmarkStart w:id="53" w:name="_ETM_Q1_829133"/>
      <w:bookmarkEnd w:id="53"/>
      <w:r>
        <w:rPr>
          <w:rFonts w:hint="cs"/>
          <w:rtl/>
          <w:lang w:eastAsia="he-IL"/>
        </w:rPr>
        <w:t xml:space="preserve">החשובה הזו. </w:t>
      </w:r>
    </w:p>
    <w:p w:rsidR="00BE29A6" w:rsidRDefault="00BE29A6" w:rsidP="00BE29A6">
      <w:pPr>
        <w:rPr>
          <w:rtl/>
          <w:lang w:eastAsia="he-IL"/>
        </w:rPr>
      </w:pPr>
      <w:bookmarkStart w:id="54" w:name="_ETM_Q1_832732"/>
      <w:bookmarkStart w:id="55" w:name="_ETM_Q1_832785"/>
      <w:bookmarkStart w:id="56" w:name="_ETM_Q1_832876"/>
      <w:bookmarkEnd w:id="54"/>
      <w:bookmarkEnd w:id="55"/>
      <w:bookmarkEnd w:id="56"/>
    </w:p>
    <w:p w:rsidR="00BE29A6" w:rsidRDefault="00BE29A6" w:rsidP="003D36D1">
      <w:pPr>
        <w:rPr>
          <w:rtl/>
          <w:lang w:eastAsia="he-IL"/>
        </w:rPr>
      </w:pPr>
      <w:bookmarkStart w:id="57" w:name="_ETM_Q1_832922"/>
      <w:bookmarkEnd w:id="57"/>
      <w:r>
        <w:rPr>
          <w:rFonts w:hint="cs"/>
          <w:rtl/>
          <w:lang w:eastAsia="he-IL"/>
        </w:rPr>
        <w:t xml:space="preserve">אני מבקש להקדים עוד הערה שאני </w:t>
      </w:r>
      <w:bookmarkStart w:id="58" w:name="_ETM_Q1_841181"/>
      <w:bookmarkEnd w:id="58"/>
      <w:r>
        <w:rPr>
          <w:rFonts w:hint="cs"/>
          <w:rtl/>
          <w:lang w:eastAsia="he-IL"/>
        </w:rPr>
        <w:t xml:space="preserve">מוצא אותה כחשובה. בסוגיית הגנת הפרטיות אנחנו נאלצים להתמודד עם </w:t>
      </w:r>
      <w:bookmarkStart w:id="59" w:name="_ETM_Q1_846988"/>
      <w:bookmarkEnd w:id="59"/>
      <w:r>
        <w:rPr>
          <w:rFonts w:hint="cs"/>
          <w:rtl/>
          <w:lang w:eastAsia="he-IL"/>
        </w:rPr>
        <w:t>אתגר שקיים גם בזירות אחרות, אבל אני חושב שבתחום הגנת</w:t>
      </w:r>
      <w:bookmarkStart w:id="60" w:name="_ETM_Q1_853876"/>
      <w:bookmarkEnd w:id="60"/>
      <w:r>
        <w:rPr>
          <w:rFonts w:hint="cs"/>
          <w:rtl/>
          <w:lang w:eastAsia="he-IL"/>
        </w:rPr>
        <w:t xml:space="preserve"> הפרטיות הוא אתגר מאוד מאוד מובהק ויסודי. </w:t>
      </w:r>
      <w:r w:rsidR="006F52DD">
        <w:rPr>
          <w:rFonts w:hint="cs"/>
          <w:rtl/>
          <w:lang w:eastAsia="he-IL"/>
        </w:rPr>
        <w:t xml:space="preserve">מן הצד </w:t>
      </w:r>
      <w:bookmarkStart w:id="61" w:name="_ETM_Q1_857782"/>
      <w:bookmarkEnd w:id="61"/>
      <w:r w:rsidR="006F52DD">
        <w:rPr>
          <w:rFonts w:hint="cs"/>
          <w:rtl/>
          <w:lang w:eastAsia="he-IL"/>
        </w:rPr>
        <w:t>האחד</w:t>
      </w:r>
      <w:r w:rsidR="003D36D1">
        <w:rPr>
          <w:rFonts w:hint="cs"/>
          <w:rtl/>
          <w:lang w:eastAsia="he-IL"/>
        </w:rPr>
        <w:t>,</w:t>
      </w:r>
      <w:r w:rsidR="006F52DD">
        <w:rPr>
          <w:rFonts w:hint="cs"/>
          <w:rtl/>
          <w:lang w:eastAsia="he-IL"/>
        </w:rPr>
        <w:t xml:space="preserve"> יש לנו ציפייה שהרשות המבצעת, על סמך חקיקה </w:t>
      </w:r>
      <w:bookmarkStart w:id="62" w:name="_ETM_Q1_863572"/>
      <w:bookmarkEnd w:id="62"/>
      <w:r w:rsidR="006F52DD">
        <w:rPr>
          <w:rFonts w:hint="cs"/>
          <w:rtl/>
          <w:lang w:eastAsia="he-IL"/>
        </w:rPr>
        <w:t xml:space="preserve">של הכנסת, תהיה גורם מאוד מאוד פעיל, </w:t>
      </w:r>
      <w:bookmarkStart w:id="63" w:name="_ETM_Q1_868471"/>
      <w:bookmarkEnd w:id="63"/>
      <w:r w:rsidR="006F52DD">
        <w:rPr>
          <w:rFonts w:hint="cs"/>
          <w:rtl/>
          <w:lang w:eastAsia="he-IL"/>
        </w:rPr>
        <w:t xml:space="preserve">משמעותי ומשפיע בהגנה על הפרטיות של אזרחי ישראל. ההתקפה </w:t>
      </w:r>
      <w:bookmarkStart w:id="64" w:name="_ETM_Q1_877155"/>
      <w:bookmarkEnd w:id="64"/>
      <w:r w:rsidR="006F52DD">
        <w:rPr>
          <w:rFonts w:hint="cs"/>
          <w:rtl/>
          <w:lang w:eastAsia="he-IL"/>
        </w:rPr>
        <w:t xml:space="preserve">על שרתי האינטרנט שאירעה בשבוע האחרון והפגיעה בתשתיות האינטרנט של </w:t>
      </w:r>
      <w:bookmarkStart w:id="65" w:name="_ETM_Q1_883988"/>
      <w:bookmarkEnd w:id="65"/>
      <w:r w:rsidR="006F52DD">
        <w:rPr>
          <w:rFonts w:hint="cs"/>
          <w:rtl/>
          <w:lang w:eastAsia="he-IL"/>
        </w:rPr>
        <w:t xml:space="preserve">בית החולים הלל יפה שאירעה לפני מספר שבועות, והתקפות </w:t>
      </w:r>
      <w:bookmarkStart w:id="66" w:name="_ETM_Q1_891123"/>
      <w:bookmarkEnd w:id="66"/>
      <w:r w:rsidR="006F52DD">
        <w:rPr>
          <w:rFonts w:hint="cs"/>
          <w:rtl/>
          <w:lang w:eastAsia="he-IL"/>
        </w:rPr>
        <w:t xml:space="preserve">סייבר רבות נוספות, מחדדות את התפקיד של הממשלה, הן בפיקוח </w:t>
      </w:r>
      <w:bookmarkStart w:id="67" w:name="_ETM_Q1_899873"/>
      <w:bookmarkEnd w:id="67"/>
      <w:r w:rsidR="006F52DD">
        <w:rPr>
          <w:rFonts w:hint="cs"/>
          <w:rtl/>
          <w:lang w:eastAsia="he-IL"/>
        </w:rPr>
        <w:t xml:space="preserve">וביצירת סטנדרט ובאכיפת סטנדרטים של הגנה רשתית והגנה על הפרטיות </w:t>
      </w:r>
      <w:bookmarkStart w:id="68" w:name="_ETM_Q1_905299"/>
      <w:bookmarkEnd w:id="68"/>
      <w:r w:rsidR="006F52DD">
        <w:rPr>
          <w:rFonts w:hint="cs"/>
          <w:rtl/>
          <w:lang w:eastAsia="he-IL"/>
        </w:rPr>
        <w:t xml:space="preserve">ברשתות, באתרים </w:t>
      </w:r>
      <w:proofErr w:type="spellStart"/>
      <w:r w:rsidR="006F52DD">
        <w:rPr>
          <w:rFonts w:hint="cs"/>
          <w:rtl/>
          <w:lang w:eastAsia="he-IL"/>
        </w:rPr>
        <w:t>וכו</w:t>
      </w:r>
      <w:proofErr w:type="spellEnd"/>
      <w:r w:rsidR="006F52DD">
        <w:rPr>
          <w:rFonts w:hint="cs"/>
          <w:rtl/>
          <w:lang w:eastAsia="he-IL"/>
        </w:rPr>
        <w:t xml:space="preserve">', והן ביצירת משאבים לאומיים בתחום הגנת </w:t>
      </w:r>
      <w:bookmarkStart w:id="69" w:name="_ETM_Q1_911916"/>
      <w:bookmarkEnd w:id="69"/>
      <w:r w:rsidR="006F52DD">
        <w:rPr>
          <w:rFonts w:hint="cs"/>
          <w:rtl/>
          <w:lang w:eastAsia="he-IL"/>
        </w:rPr>
        <w:t>הסייבר, תשתיות לאומיות בתחום הגנת הסייבר.</w:t>
      </w:r>
    </w:p>
    <w:p w:rsidR="006F52DD" w:rsidRDefault="006F52DD" w:rsidP="006F52DD">
      <w:pPr>
        <w:rPr>
          <w:rtl/>
          <w:lang w:eastAsia="he-IL"/>
        </w:rPr>
      </w:pPr>
      <w:bookmarkStart w:id="70" w:name="_ETM_Q1_918174"/>
      <w:bookmarkStart w:id="71" w:name="_ETM_Q1_918232"/>
      <w:bookmarkEnd w:id="70"/>
      <w:bookmarkEnd w:id="71"/>
    </w:p>
    <w:p w:rsidR="006F52DD" w:rsidRDefault="006F52DD" w:rsidP="003D36D1">
      <w:pPr>
        <w:rPr>
          <w:rtl/>
          <w:lang w:eastAsia="he-IL"/>
        </w:rPr>
      </w:pPr>
      <w:bookmarkStart w:id="72" w:name="_ETM_Q1_918542"/>
      <w:bookmarkStart w:id="73" w:name="_ETM_Q1_918594"/>
      <w:bookmarkEnd w:id="72"/>
      <w:bookmarkEnd w:id="73"/>
      <w:r>
        <w:rPr>
          <w:rFonts w:hint="cs"/>
          <w:rtl/>
          <w:lang w:eastAsia="he-IL"/>
        </w:rPr>
        <w:t>ברור לנו שגם אם למגזר</w:t>
      </w:r>
      <w:bookmarkStart w:id="74" w:name="_ETM_Q1_920121"/>
      <w:bookmarkEnd w:id="74"/>
      <w:r>
        <w:rPr>
          <w:rFonts w:hint="cs"/>
          <w:rtl/>
          <w:lang w:eastAsia="he-IL"/>
        </w:rPr>
        <w:t xml:space="preserve"> הפרטי ישנה אחריות גדולה בנושא הזה של הגנת תשתיות האינטרנט </w:t>
      </w:r>
      <w:bookmarkStart w:id="75" w:name="_ETM_Q1_923487"/>
      <w:bookmarkEnd w:id="75"/>
      <w:r>
        <w:rPr>
          <w:rFonts w:hint="cs"/>
          <w:rtl/>
          <w:lang w:eastAsia="he-IL"/>
        </w:rPr>
        <w:t>ומאגרי המידע שכל עסק מחזיק בידו, המצב הגיאופוליטי המיוחד</w:t>
      </w:r>
      <w:bookmarkStart w:id="76" w:name="_ETM_Q1_930935"/>
      <w:bookmarkEnd w:id="76"/>
      <w:r>
        <w:rPr>
          <w:rFonts w:hint="cs"/>
          <w:rtl/>
          <w:lang w:eastAsia="he-IL"/>
        </w:rPr>
        <w:t xml:space="preserve"> של מדינת ישראל </w:t>
      </w:r>
      <w:r w:rsidR="00916A8E">
        <w:rPr>
          <w:rFonts w:hint="cs"/>
          <w:rtl/>
          <w:lang w:eastAsia="he-IL"/>
        </w:rPr>
        <w:t xml:space="preserve">מחייב גם היערכות מתאימה מצד הממשלה בכל מה שנוגע להגנה על תשתיות הסייבר ועמידה לצד אותם </w:t>
      </w:r>
      <w:bookmarkStart w:id="77" w:name="_ETM_Q1_943267"/>
      <w:bookmarkEnd w:id="77"/>
      <w:r w:rsidR="00916A8E">
        <w:rPr>
          <w:rFonts w:hint="cs"/>
          <w:rtl/>
          <w:lang w:eastAsia="he-IL"/>
        </w:rPr>
        <w:t xml:space="preserve">גורמים במגזר הפרטי או גורמים אחרים במגזר הציבורי שזקוקים לעזרת </w:t>
      </w:r>
      <w:bookmarkStart w:id="78" w:name="_ETM_Q1_948773"/>
      <w:bookmarkEnd w:id="78"/>
      <w:r w:rsidR="00916A8E">
        <w:rPr>
          <w:rFonts w:hint="cs"/>
          <w:rtl/>
          <w:lang w:eastAsia="he-IL"/>
        </w:rPr>
        <w:t xml:space="preserve">הממשלה בהגנה על המערכות, וזאת בצד כפי שאמרתי, תפקיד הפיקוח </w:t>
      </w:r>
      <w:bookmarkStart w:id="79" w:name="_ETM_Q1_956520"/>
      <w:bookmarkEnd w:id="79"/>
      <w:r w:rsidR="00916A8E">
        <w:rPr>
          <w:rFonts w:hint="cs"/>
          <w:rtl/>
          <w:lang w:eastAsia="he-IL"/>
        </w:rPr>
        <w:t>והבקרה וקביעת הסטנדרטים.</w:t>
      </w:r>
    </w:p>
    <w:p w:rsidR="00916A8E" w:rsidRDefault="00916A8E" w:rsidP="006F52DD">
      <w:pPr>
        <w:rPr>
          <w:rtl/>
          <w:lang w:eastAsia="he-IL"/>
        </w:rPr>
      </w:pPr>
      <w:bookmarkStart w:id="80" w:name="_ETM_Q1_961066"/>
      <w:bookmarkStart w:id="81" w:name="_ETM_Q1_961110"/>
      <w:bookmarkStart w:id="82" w:name="_ETM_Q1_961179"/>
      <w:bookmarkEnd w:id="80"/>
      <w:bookmarkEnd w:id="81"/>
      <w:bookmarkEnd w:id="82"/>
    </w:p>
    <w:p w:rsidR="00916A8E" w:rsidRDefault="00916A8E" w:rsidP="006F52DD">
      <w:pPr>
        <w:rPr>
          <w:rtl/>
          <w:lang w:eastAsia="he-IL"/>
        </w:rPr>
      </w:pPr>
      <w:bookmarkStart w:id="83" w:name="_ETM_Q1_961222"/>
      <w:bookmarkEnd w:id="83"/>
      <w:r>
        <w:rPr>
          <w:rFonts w:hint="cs"/>
          <w:rtl/>
          <w:lang w:eastAsia="he-IL"/>
        </w:rPr>
        <w:t>באותה נשימה, כולנו גם מודעים שהאיום על זכות</w:t>
      </w:r>
      <w:bookmarkStart w:id="84" w:name="_ETM_Q1_965505"/>
      <w:bookmarkEnd w:id="84"/>
      <w:r>
        <w:rPr>
          <w:rFonts w:hint="cs"/>
          <w:rtl/>
          <w:lang w:eastAsia="he-IL"/>
        </w:rPr>
        <w:t xml:space="preserve"> היסוד לפרטיות נשקפת לא אחת גם מצד המ</w:t>
      </w:r>
      <w:r w:rsidR="003D36D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שלה עצמה. אנחנו </w:t>
      </w:r>
      <w:bookmarkStart w:id="85" w:name="_ETM_Q1_971705"/>
      <w:bookmarkEnd w:id="85"/>
      <w:r>
        <w:rPr>
          <w:rFonts w:hint="cs"/>
          <w:rtl/>
          <w:lang w:eastAsia="he-IL"/>
        </w:rPr>
        <w:t xml:space="preserve">בשבועות הקרובים, בחודשים הקרובים, נעסוק כאן בוועדה הזו בהצעת חוק </w:t>
      </w:r>
      <w:bookmarkStart w:id="86" w:name="_ETM_Q1_975881"/>
      <w:bookmarkEnd w:id="86"/>
      <w:r>
        <w:rPr>
          <w:rFonts w:hint="cs"/>
          <w:rtl/>
          <w:lang w:eastAsia="he-IL"/>
        </w:rPr>
        <w:t xml:space="preserve">ממשלתית שעוסקת בהעברה של התקשורת בין גורמי השלטון לאזרחים לתווך </w:t>
      </w:r>
      <w:bookmarkStart w:id="87" w:name="_ETM_Q1_988044"/>
      <w:bookmarkEnd w:id="87"/>
      <w:r>
        <w:rPr>
          <w:rFonts w:hint="cs"/>
          <w:rtl/>
          <w:lang w:eastAsia="he-IL"/>
        </w:rPr>
        <w:t xml:space="preserve">דיגיטלי, הצעת חוק הדיוור </w:t>
      </w:r>
      <w:r>
        <w:rPr>
          <w:rFonts w:hint="cs"/>
          <w:rtl/>
          <w:lang w:eastAsia="he-IL"/>
        </w:rPr>
        <w:lastRenderedPageBreak/>
        <w:t xml:space="preserve">האלקטרוני. </w:t>
      </w:r>
      <w:r w:rsidR="00E20A22">
        <w:rPr>
          <w:rFonts w:hint="cs"/>
          <w:rtl/>
          <w:lang w:eastAsia="he-IL"/>
        </w:rPr>
        <w:t xml:space="preserve">ההצעה הזאת הופיעה במקורה בחוק </w:t>
      </w:r>
      <w:bookmarkStart w:id="88" w:name="_ETM_Q1_994186"/>
      <w:bookmarkEnd w:id="88"/>
      <w:r w:rsidR="00E20A22">
        <w:rPr>
          <w:rFonts w:hint="cs"/>
          <w:rtl/>
          <w:lang w:eastAsia="he-IL"/>
        </w:rPr>
        <w:t>ההסדרים, פוצלה מחוק ההסדרים, אבל הוועדה תידרש לדון בנושא הזה.</w:t>
      </w:r>
      <w:bookmarkStart w:id="89" w:name="_ETM_Q1_999989"/>
      <w:bookmarkEnd w:id="89"/>
      <w:r w:rsidR="00E20A22">
        <w:rPr>
          <w:rFonts w:hint="cs"/>
          <w:rtl/>
          <w:lang w:eastAsia="he-IL"/>
        </w:rPr>
        <w:t xml:space="preserve"> </w:t>
      </w:r>
      <w:bookmarkStart w:id="90" w:name="_ETM_Q1_1000484"/>
      <w:bookmarkEnd w:id="90"/>
    </w:p>
    <w:p w:rsidR="00E20A22" w:rsidRDefault="00E20A22" w:rsidP="006F52DD">
      <w:pPr>
        <w:rPr>
          <w:rtl/>
          <w:lang w:eastAsia="he-IL"/>
        </w:rPr>
      </w:pPr>
      <w:bookmarkStart w:id="91" w:name="_ETM_Q1_1000520"/>
      <w:bookmarkStart w:id="92" w:name="_ETM_Q1_1000596"/>
      <w:bookmarkEnd w:id="91"/>
      <w:bookmarkEnd w:id="92"/>
    </w:p>
    <w:p w:rsidR="00E20A22" w:rsidRDefault="00E20A22" w:rsidP="006F52DD">
      <w:pPr>
        <w:rPr>
          <w:rtl/>
          <w:lang w:eastAsia="he-IL"/>
        </w:rPr>
      </w:pPr>
      <w:bookmarkStart w:id="93" w:name="_ETM_Q1_1000630"/>
      <w:bookmarkEnd w:id="93"/>
      <w:r>
        <w:rPr>
          <w:rFonts w:hint="cs"/>
          <w:rtl/>
          <w:lang w:eastAsia="he-IL"/>
        </w:rPr>
        <w:t xml:space="preserve">אחת מסוגיות המפתח בחוק הדיוור האלקטרוני היא שאלת ההגנה </w:t>
      </w:r>
      <w:bookmarkStart w:id="94" w:name="_ETM_Q1_1005597"/>
      <w:bookmarkEnd w:id="94"/>
      <w:r>
        <w:rPr>
          <w:rFonts w:hint="cs"/>
          <w:rtl/>
          <w:lang w:eastAsia="he-IL"/>
        </w:rPr>
        <w:t xml:space="preserve">על מאגרי המידע שמופקדים בידי הממשלה. וזו רק דוגמה אחת, </w:t>
      </w:r>
      <w:bookmarkStart w:id="95" w:name="_ETM_Q1_1011899"/>
      <w:bookmarkEnd w:id="95"/>
      <w:r>
        <w:rPr>
          <w:rFonts w:hint="cs"/>
          <w:rtl/>
          <w:lang w:eastAsia="he-IL"/>
        </w:rPr>
        <w:t>אני מניח שחברי הכנסת הוותיקים כאן היו מעורבים מ</w:t>
      </w:r>
      <w:bookmarkStart w:id="96" w:name="_ETM_Q1_1017973"/>
      <w:bookmarkEnd w:id="96"/>
      <w:r>
        <w:rPr>
          <w:rFonts w:hint="cs"/>
          <w:rtl/>
          <w:lang w:eastAsia="he-IL"/>
        </w:rPr>
        <w:t>אוד בדיונים על המאגרים הביומטריים. אנחנו יודעים שהיום בזירות אחרות</w:t>
      </w:r>
      <w:bookmarkStart w:id="97" w:name="_ETM_Q1_1022325"/>
      <w:bookmarkEnd w:id="97"/>
      <w:r>
        <w:rPr>
          <w:rFonts w:hint="cs"/>
          <w:rtl/>
          <w:lang w:eastAsia="he-IL"/>
        </w:rPr>
        <w:t xml:space="preserve"> לגמרי של החקיקה הפלילית אנחנו עוסקים בסוגיות של הגנת הפרטיות </w:t>
      </w:r>
      <w:bookmarkStart w:id="98" w:name="_ETM_Q1_1029459"/>
      <w:bookmarkEnd w:id="98"/>
      <w:r>
        <w:rPr>
          <w:rFonts w:hint="cs"/>
          <w:rtl/>
          <w:lang w:eastAsia="he-IL"/>
        </w:rPr>
        <w:t xml:space="preserve">ומציאת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חדשים במסגרת חוק סדר הדין הפלילי, בין הזכות לפרטיות לבין האינטרס הציבורי, בהיאבקות בתופעות פליליות</w:t>
      </w:r>
      <w:bookmarkStart w:id="99" w:name="_ETM_Q1_1040477"/>
      <w:bookmarkEnd w:id="99"/>
      <w:r>
        <w:rPr>
          <w:rFonts w:hint="cs"/>
          <w:rtl/>
          <w:lang w:eastAsia="he-IL"/>
        </w:rPr>
        <w:t xml:space="preserve">. </w:t>
      </w:r>
      <w:bookmarkStart w:id="100" w:name="_ETM_Q1_1041948"/>
      <w:bookmarkEnd w:id="100"/>
    </w:p>
    <w:p w:rsidR="00E20A22" w:rsidRDefault="00E20A22" w:rsidP="006F52DD">
      <w:pPr>
        <w:rPr>
          <w:rtl/>
          <w:lang w:eastAsia="he-IL"/>
        </w:rPr>
      </w:pPr>
      <w:bookmarkStart w:id="101" w:name="_ETM_Q1_1041996"/>
      <w:bookmarkEnd w:id="101"/>
    </w:p>
    <w:p w:rsidR="00E20A22" w:rsidRDefault="00E20A22" w:rsidP="006F52DD">
      <w:pPr>
        <w:rPr>
          <w:rtl/>
          <w:lang w:eastAsia="he-IL"/>
        </w:rPr>
      </w:pPr>
      <w:bookmarkStart w:id="102" w:name="_ETM_Q1_1042076"/>
      <w:bookmarkStart w:id="103" w:name="_ETM_Q1_1042120"/>
      <w:bookmarkEnd w:id="102"/>
      <w:bookmarkEnd w:id="103"/>
      <w:r>
        <w:rPr>
          <w:rFonts w:hint="cs"/>
          <w:rtl/>
          <w:lang w:eastAsia="he-IL"/>
        </w:rPr>
        <w:t xml:space="preserve">הממשלה היא בו בזמן שחקן מאוד משמעותי בהגנה על </w:t>
      </w:r>
      <w:bookmarkStart w:id="104" w:name="_ETM_Q1_1046578"/>
      <w:bookmarkEnd w:id="104"/>
      <w:r>
        <w:rPr>
          <w:rFonts w:hint="cs"/>
          <w:rtl/>
          <w:lang w:eastAsia="he-IL"/>
        </w:rPr>
        <w:t xml:space="preserve">זכות הפרטיות של כל אחד ואחת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ובאותה נשימה גם</w:t>
      </w:r>
      <w:bookmarkStart w:id="105" w:name="_ETM_Q1_1051157"/>
      <w:bookmarkEnd w:id="105"/>
      <w:r>
        <w:rPr>
          <w:rFonts w:hint="cs"/>
          <w:rtl/>
          <w:lang w:eastAsia="he-IL"/>
        </w:rPr>
        <w:t xml:space="preserve"> גורם שלצערנו, אבל זה חלק מההתמודדות שלנו עם העידן החדש,</w:t>
      </w:r>
      <w:bookmarkStart w:id="106" w:name="_ETM_Q1_1059009"/>
      <w:bookmarkEnd w:id="106"/>
      <w:r>
        <w:rPr>
          <w:rFonts w:hint="cs"/>
          <w:rtl/>
          <w:lang w:eastAsia="he-IL"/>
        </w:rPr>
        <w:t xml:space="preserve"> לא אחת הממשלה היא הגורם שמאיים גם לפגוע בפרטיות שלנו. </w:t>
      </w:r>
      <w:bookmarkStart w:id="107" w:name="_ETM_Q1_1063696"/>
      <w:bookmarkEnd w:id="107"/>
    </w:p>
    <w:p w:rsidR="00E20A22" w:rsidRDefault="00E20A22" w:rsidP="006F52DD">
      <w:pPr>
        <w:rPr>
          <w:rtl/>
          <w:lang w:eastAsia="he-IL"/>
        </w:rPr>
      </w:pPr>
      <w:bookmarkStart w:id="108" w:name="_ETM_Q1_1065450"/>
      <w:bookmarkStart w:id="109" w:name="_ETM_Q1_1065495"/>
      <w:bookmarkStart w:id="110" w:name="_ETM_Q1_1065562"/>
      <w:bookmarkEnd w:id="108"/>
      <w:bookmarkEnd w:id="109"/>
      <w:bookmarkEnd w:id="110"/>
    </w:p>
    <w:p w:rsidR="00E20A22" w:rsidRDefault="00E20A22" w:rsidP="006F52DD">
      <w:pPr>
        <w:rPr>
          <w:rtl/>
          <w:lang w:eastAsia="he-IL"/>
        </w:rPr>
      </w:pPr>
      <w:bookmarkStart w:id="111" w:name="_ETM_Q1_1065608"/>
      <w:bookmarkEnd w:id="111"/>
      <w:r>
        <w:rPr>
          <w:rFonts w:hint="cs"/>
          <w:rtl/>
          <w:lang w:eastAsia="he-IL"/>
        </w:rPr>
        <w:t>אנחנו נצטרך לנהל בשנה הקרובה את מגוון הדיונים שלנו,</w:t>
      </w:r>
      <w:bookmarkStart w:id="112" w:name="_ETM_Q1_1069167"/>
      <w:bookmarkEnd w:id="112"/>
      <w:r>
        <w:rPr>
          <w:rFonts w:hint="cs"/>
          <w:rtl/>
          <w:lang w:eastAsia="he-IL"/>
        </w:rPr>
        <w:t xml:space="preserve"> מהלכי החקיקה שלנו בתחום הפרטיות, מתוך ניסיון למצוא את נקוד</w:t>
      </w:r>
      <w:bookmarkStart w:id="113" w:name="_ETM_Q1_1075105"/>
      <w:bookmarkEnd w:id="113"/>
      <w:r>
        <w:rPr>
          <w:rFonts w:hint="cs"/>
          <w:rtl/>
          <w:lang w:eastAsia="he-IL"/>
        </w:rPr>
        <w:t xml:space="preserve">ות האיזון הנכונות במתח הזה. כיצד אנחנו מדרבנים את הממשלה </w:t>
      </w:r>
      <w:bookmarkStart w:id="114" w:name="_ETM_Q1_1082825"/>
      <w:bookmarkEnd w:id="114"/>
      <w:r>
        <w:rPr>
          <w:rFonts w:hint="cs"/>
          <w:rtl/>
          <w:lang w:eastAsia="he-IL"/>
        </w:rPr>
        <w:t xml:space="preserve">ומגבים את הממשלה בהתמודדות עם האיומים שנשקפים על הפרטיות </w:t>
      </w:r>
      <w:bookmarkStart w:id="115" w:name="_ETM_Q1_1090115"/>
      <w:bookmarkEnd w:id="115"/>
      <w:r>
        <w:rPr>
          <w:rFonts w:hint="cs"/>
          <w:rtl/>
          <w:lang w:eastAsia="he-IL"/>
        </w:rPr>
        <w:t xml:space="preserve">שלנו ברשתות החברתיות, בעולם הסייבר, ומצד שני, מקפידים מאוד עם </w:t>
      </w:r>
      <w:bookmarkStart w:id="116" w:name="_ETM_Q1_1097759"/>
      <w:bookmarkEnd w:id="116"/>
      <w:r>
        <w:rPr>
          <w:rFonts w:hint="cs"/>
          <w:rtl/>
          <w:lang w:eastAsia="he-IL"/>
        </w:rPr>
        <w:t xml:space="preserve">העמידה של הממשלה ויתר רשויות השלטון בסטנדרטים המתחייבים להגנה על </w:t>
      </w:r>
      <w:bookmarkStart w:id="117" w:name="_ETM_Q1_1105182"/>
      <w:bookmarkEnd w:id="117"/>
      <w:r>
        <w:rPr>
          <w:rFonts w:hint="cs"/>
          <w:rtl/>
          <w:lang w:eastAsia="he-IL"/>
        </w:rPr>
        <w:t>פרטיות האזרחים.</w:t>
      </w:r>
    </w:p>
    <w:p w:rsidR="00E20A22" w:rsidRDefault="00E20A22" w:rsidP="006F52DD">
      <w:pPr>
        <w:rPr>
          <w:rtl/>
          <w:lang w:eastAsia="he-IL"/>
        </w:rPr>
      </w:pPr>
      <w:bookmarkStart w:id="118" w:name="_ETM_Q1_1108043"/>
      <w:bookmarkStart w:id="119" w:name="_ETM_Q1_1108093"/>
      <w:bookmarkStart w:id="120" w:name="_ETM_Q1_1108154"/>
      <w:bookmarkEnd w:id="118"/>
      <w:bookmarkEnd w:id="119"/>
      <w:bookmarkEnd w:id="120"/>
    </w:p>
    <w:p w:rsidR="00E20A22" w:rsidRDefault="00E20A22" w:rsidP="003C17FC">
      <w:pPr>
        <w:rPr>
          <w:rtl/>
          <w:lang w:eastAsia="he-IL"/>
        </w:rPr>
      </w:pPr>
      <w:bookmarkStart w:id="121" w:name="_ETM_Q1_1108209"/>
      <w:bookmarkEnd w:id="121"/>
      <w:r>
        <w:rPr>
          <w:rFonts w:hint="cs"/>
          <w:rtl/>
          <w:lang w:eastAsia="he-IL"/>
        </w:rPr>
        <w:t xml:space="preserve">אני חושב שמה שהתגלה בשבועות האחרונים מלמד על </w:t>
      </w:r>
      <w:bookmarkStart w:id="122" w:name="_ETM_Q1_1112754"/>
      <w:bookmarkEnd w:id="122"/>
      <w:r>
        <w:rPr>
          <w:rFonts w:hint="cs"/>
          <w:rtl/>
          <w:lang w:eastAsia="he-IL"/>
        </w:rPr>
        <w:t>הפיגור המשמעותי שאנחנו חווים בתחום ההגנה על הפרטיות. גם העובדה</w:t>
      </w:r>
      <w:bookmarkStart w:id="123" w:name="_ETM_Q1_1123938"/>
      <w:bookmarkEnd w:id="123"/>
      <w:r>
        <w:rPr>
          <w:rFonts w:hint="cs"/>
          <w:rtl/>
          <w:lang w:eastAsia="he-IL"/>
        </w:rPr>
        <w:t xml:space="preserve"> שהחקיקה בתחום הגנת הפרטיות היא חקיקה שעומדת לנו מ-1981, </w:t>
      </w:r>
      <w:bookmarkStart w:id="124" w:name="_ETM_Q1_1130098"/>
      <w:bookmarkEnd w:id="124"/>
      <w:r>
        <w:rPr>
          <w:rFonts w:hint="cs"/>
          <w:rtl/>
          <w:lang w:eastAsia="he-IL"/>
        </w:rPr>
        <w:t xml:space="preserve">ואין ספק שכל מציאות החיים שלנו </w:t>
      </w:r>
      <w:r w:rsidR="006F7579">
        <w:rPr>
          <w:rFonts w:hint="cs"/>
          <w:rtl/>
          <w:lang w:eastAsia="he-IL"/>
        </w:rPr>
        <w:t xml:space="preserve">שרלוונטית לסוגיה הזו </w:t>
      </w:r>
      <w:bookmarkStart w:id="125" w:name="_ETM_Q1_1134117"/>
      <w:bookmarkEnd w:id="125"/>
      <w:r w:rsidR="006F7579">
        <w:rPr>
          <w:rFonts w:hint="cs"/>
          <w:rtl/>
          <w:lang w:eastAsia="he-IL"/>
        </w:rPr>
        <w:t xml:space="preserve">השתנתה לבלי הכר בעשורים האלה, אנחנו במובן הזה בפיגור משמעותי </w:t>
      </w:r>
      <w:bookmarkStart w:id="126" w:name="_ETM_Q1_1139800"/>
      <w:bookmarkEnd w:id="126"/>
      <w:r w:rsidR="006F7579">
        <w:rPr>
          <w:rFonts w:hint="cs"/>
          <w:rtl/>
          <w:lang w:eastAsia="he-IL"/>
        </w:rPr>
        <w:t>בהדבקת הפער באמצעות עדכון חקיקת הפרטיות. הדבר הזה, צריך להיאמר</w:t>
      </w:r>
      <w:bookmarkStart w:id="127" w:name="_ETM_Q1_1150685"/>
      <w:bookmarkEnd w:id="127"/>
      <w:r w:rsidR="006F7579">
        <w:rPr>
          <w:rFonts w:hint="cs"/>
          <w:rtl/>
          <w:lang w:eastAsia="he-IL"/>
        </w:rPr>
        <w:t xml:space="preserve">, קורה למרות שבשנת 1992 הוכרה הזכות לפרטיות כזכות יסוד </w:t>
      </w:r>
      <w:bookmarkStart w:id="128" w:name="_ETM_Q1_1156788"/>
      <w:bookmarkEnd w:id="128"/>
      <w:r w:rsidR="006F7579">
        <w:rPr>
          <w:rFonts w:hint="cs"/>
          <w:rtl/>
          <w:lang w:eastAsia="he-IL"/>
        </w:rPr>
        <w:t>בעלת מעמד מיוחד בחוק-יסוד: כבוד האדם וחירותו. עדיי</w:t>
      </w:r>
      <w:bookmarkStart w:id="129" w:name="_ETM_Q1_1163084"/>
      <w:bookmarkEnd w:id="129"/>
      <w:r w:rsidR="006F7579">
        <w:rPr>
          <w:rFonts w:hint="cs"/>
          <w:rtl/>
          <w:lang w:eastAsia="he-IL"/>
        </w:rPr>
        <w:t xml:space="preserve">ן ישנו הפיגור החקיקתי הזה וזה מונח לפתחה של הממשלה אבל גם לפתחו של הבית הזה. </w:t>
      </w:r>
    </w:p>
    <w:p w:rsidR="006F7579" w:rsidRDefault="006F7579" w:rsidP="006F52DD">
      <w:pPr>
        <w:rPr>
          <w:rtl/>
          <w:lang w:eastAsia="he-IL"/>
        </w:rPr>
      </w:pPr>
    </w:p>
    <w:p w:rsidR="006F7579" w:rsidRDefault="006F7579" w:rsidP="006F52DD">
      <w:pPr>
        <w:rPr>
          <w:rtl/>
          <w:lang w:eastAsia="he-IL"/>
        </w:rPr>
      </w:pPr>
      <w:bookmarkStart w:id="130" w:name="_ETM_Q1_1167326"/>
      <w:bookmarkStart w:id="131" w:name="_ETM_Q1_1167375"/>
      <w:bookmarkEnd w:id="130"/>
      <w:bookmarkEnd w:id="131"/>
      <w:r>
        <w:rPr>
          <w:rFonts w:hint="cs"/>
          <w:rtl/>
          <w:lang w:eastAsia="he-IL"/>
        </w:rPr>
        <w:t>כפי שכולנו יודעים, בשני</w:t>
      </w:r>
      <w:bookmarkStart w:id="132" w:name="_ETM_Q1_1170367"/>
      <w:bookmarkEnd w:id="132"/>
      <w:r>
        <w:rPr>
          <w:rFonts w:hint="cs"/>
          <w:rtl/>
          <w:lang w:eastAsia="he-IL"/>
        </w:rPr>
        <w:t xml:space="preserve">ם האחרונות אנחנו מגלים בעצם שחלק גדול מהמידע האישי שלנו </w:t>
      </w:r>
      <w:bookmarkStart w:id="133" w:name="_ETM_Q1_1175115"/>
      <w:bookmarkEnd w:id="133"/>
      <w:r>
        <w:rPr>
          <w:rFonts w:hint="cs"/>
          <w:rtl/>
          <w:lang w:eastAsia="he-IL"/>
        </w:rPr>
        <w:t xml:space="preserve">פרוץ ברגע שהוא נמצא במרחב האינטרנטי, ברשתות החברתיות, וכאן </w:t>
      </w:r>
      <w:bookmarkStart w:id="134" w:name="_ETM_Q1_1187155"/>
      <w:bookmarkEnd w:id="134"/>
      <w:r>
        <w:rPr>
          <w:rFonts w:hint="cs"/>
          <w:rtl/>
          <w:lang w:eastAsia="he-IL"/>
        </w:rPr>
        <w:t xml:space="preserve">גם בנושא הזה דומני שנסכים כולנו שישנו פיגור רגולטורי משמעותי </w:t>
      </w:r>
      <w:bookmarkStart w:id="135" w:name="_ETM_Q1_1190836"/>
      <w:bookmarkEnd w:id="135"/>
      <w:r>
        <w:rPr>
          <w:rFonts w:hint="cs"/>
          <w:rtl/>
          <w:lang w:eastAsia="he-IL"/>
        </w:rPr>
        <w:t xml:space="preserve">בהגדרת הגבולות לענקיות טכנולוגיה ולגורמים שבסופו של דבר מקבלים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6" w:name="_ETM_Q1_1201694"/>
      <w:bookmarkEnd w:id="136"/>
      <w:r>
        <w:rPr>
          <w:rFonts w:hint="cs"/>
          <w:rtl/>
          <w:lang w:eastAsia="he-IL"/>
        </w:rPr>
        <w:t xml:space="preserve">מידע אישי לפעמים רגיש, מתוך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אומר מכירת </w:t>
      </w:r>
      <w:bookmarkStart w:id="137" w:name="_ETM_Q1_1210131"/>
      <w:bookmarkEnd w:id="137"/>
      <w:r>
        <w:rPr>
          <w:rFonts w:hint="cs"/>
          <w:rtl/>
          <w:lang w:eastAsia="he-IL"/>
        </w:rPr>
        <w:t xml:space="preserve">אשליה או יצירת אשליה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שהמידע הזה מוגן. </w:t>
      </w:r>
    </w:p>
    <w:p w:rsidR="006F7579" w:rsidRDefault="006F7579" w:rsidP="006F52DD">
      <w:pPr>
        <w:rPr>
          <w:rtl/>
          <w:lang w:eastAsia="he-IL"/>
        </w:rPr>
      </w:pPr>
      <w:bookmarkStart w:id="138" w:name="_ETM_Q1_1213374"/>
      <w:bookmarkStart w:id="139" w:name="_ETM_Q1_1213434"/>
      <w:bookmarkEnd w:id="138"/>
      <w:bookmarkEnd w:id="139"/>
    </w:p>
    <w:p w:rsidR="006F7579" w:rsidRDefault="006F7579" w:rsidP="006F52DD">
      <w:pPr>
        <w:rPr>
          <w:rtl/>
          <w:lang w:eastAsia="he-IL"/>
        </w:rPr>
      </w:pPr>
      <w:bookmarkStart w:id="140" w:name="_ETM_Q1_1213550"/>
      <w:bookmarkStart w:id="141" w:name="_ETM_Q1_1213591"/>
      <w:bookmarkEnd w:id="140"/>
      <w:bookmarkEnd w:id="141"/>
      <w:r>
        <w:rPr>
          <w:rFonts w:hint="cs"/>
          <w:rtl/>
          <w:lang w:eastAsia="he-IL"/>
        </w:rPr>
        <w:t xml:space="preserve">בשני התחומים </w:t>
      </w:r>
      <w:bookmarkStart w:id="142" w:name="_ETM_Q1_1214487"/>
      <w:bookmarkEnd w:id="142"/>
      <w:r>
        <w:rPr>
          <w:rFonts w:hint="cs"/>
          <w:rtl/>
          <w:lang w:eastAsia="he-IL"/>
        </w:rPr>
        <w:t xml:space="preserve">האלה יש לנו פיגור רגולטורי משמעותי ואנחנו נצטרך להדביק אותו </w:t>
      </w:r>
      <w:bookmarkStart w:id="143" w:name="_ETM_Q1_1222434"/>
      <w:bookmarkEnd w:id="1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בחוכמה, בזהירות,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 המתבקשים. </w:t>
      </w:r>
      <w:bookmarkStart w:id="144" w:name="_ETM_Q1_1227662"/>
      <w:bookmarkEnd w:id="144"/>
    </w:p>
    <w:p w:rsidR="006F7579" w:rsidRDefault="006F7579" w:rsidP="006F52DD">
      <w:pPr>
        <w:rPr>
          <w:rtl/>
          <w:lang w:eastAsia="he-IL"/>
        </w:rPr>
      </w:pPr>
      <w:bookmarkStart w:id="145" w:name="_ETM_Q1_1227699"/>
      <w:bookmarkStart w:id="146" w:name="_ETM_Q1_1227774"/>
      <w:bookmarkEnd w:id="145"/>
      <w:bookmarkEnd w:id="146"/>
    </w:p>
    <w:p w:rsidR="006F7579" w:rsidRDefault="006F7579" w:rsidP="003C17FC">
      <w:pPr>
        <w:rPr>
          <w:rtl/>
          <w:lang w:eastAsia="he-IL"/>
        </w:rPr>
      </w:pPr>
      <w:bookmarkStart w:id="147" w:name="_ETM_Q1_1227822"/>
      <w:bookmarkEnd w:id="147"/>
      <w:r>
        <w:rPr>
          <w:rFonts w:hint="cs"/>
          <w:rtl/>
          <w:lang w:eastAsia="he-IL"/>
        </w:rPr>
        <w:t xml:space="preserve">ישנם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היום </w:t>
      </w:r>
      <w:bookmarkStart w:id="148" w:name="_ETM_Q1_1226736"/>
      <w:bookmarkEnd w:id="148"/>
      <w:r>
        <w:rPr>
          <w:rFonts w:hint="cs"/>
          <w:rtl/>
          <w:lang w:eastAsia="he-IL"/>
        </w:rPr>
        <w:t>גורמים רבים</w:t>
      </w:r>
      <w:r w:rsidR="00A324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מכי</w:t>
      </w:r>
      <w:r w:rsidR="00A32427">
        <w:rPr>
          <w:rFonts w:hint="cs"/>
          <w:rtl/>
          <w:lang w:eastAsia="he-IL"/>
        </w:rPr>
        <w:t>וון שאנחנו רבים בחדר</w:t>
      </w:r>
      <w:r w:rsidR="003C17FC">
        <w:rPr>
          <w:rFonts w:hint="cs"/>
          <w:rtl/>
          <w:lang w:eastAsia="he-IL"/>
        </w:rPr>
        <w:t>,</w:t>
      </w:r>
      <w:r w:rsidR="00A32427">
        <w:rPr>
          <w:rFonts w:hint="cs"/>
          <w:rtl/>
          <w:lang w:eastAsia="he-IL"/>
        </w:rPr>
        <w:t xml:space="preserve"> יש גם בזום, </w:t>
      </w:r>
      <w:bookmarkStart w:id="149" w:name="_ETM_Q1_1231582"/>
      <w:bookmarkEnd w:id="149"/>
      <w:r w:rsidR="00A32427">
        <w:rPr>
          <w:rFonts w:hint="cs"/>
          <w:rtl/>
          <w:lang w:eastAsia="he-IL"/>
        </w:rPr>
        <w:t xml:space="preserve">אנחנו לא נזכיר בפתח הישיבה את כל מי </w:t>
      </w:r>
      <w:proofErr w:type="spellStart"/>
      <w:r w:rsidR="00A32427">
        <w:rPr>
          <w:rFonts w:hint="cs"/>
          <w:rtl/>
          <w:lang w:eastAsia="he-IL"/>
        </w:rPr>
        <w:t>שאיתנו</w:t>
      </w:r>
      <w:proofErr w:type="spellEnd"/>
      <w:r w:rsidR="00A32427">
        <w:rPr>
          <w:rFonts w:hint="cs"/>
          <w:rtl/>
          <w:lang w:eastAsia="he-IL"/>
        </w:rPr>
        <w:t xml:space="preserve"> אבל </w:t>
      </w:r>
      <w:bookmarkStart w:id="150" w:name="_ETM_Q1_1235642"/>
      <w:bookmarkEnd w:id="150"/>
      <w:r w:rsidR="00A32427">
        <w:rPr>
          <w:rFonts w:hint="cs"/>
          <w:rtl/>
          <w:lang w:eastAsia="he-IL"/>
        </w:rPr>
        <w:t xml:space="preserve">נמצאים פה גם נציגים של משרדי הממשלה הנוגעים בדבר </w:t>
      </w:r>
      <w:bookmarkStart w:id="151" w:name="_ETM_Q1_1240243"/>
      <w:bookmarkEnd w:id="151"/>
      <w:r w:rsidR="00A32427">
        <w:rPr>
          <w:rFonts w:hint="cs"/>
          <w:rtl/>
          <w:lang w:eastAsia="he-IL"/>
        </w:rPr>
        <w:t xml:space="preserve">והרשויות הממשלתיות הנוגעות בדבר, גם נציגי החברה האזרחית. לא נעלמה </w:t>
      </w:r>
      <w:bookmarkStart w:id="152" w:name="_ETM_Q1_1246980"/>
      <w:bookmarkEnd w:id="152"/>
      <w:r w:rsidR="00A32427">
        <w:rPr>
          <w:rFonts w:hint="cs"/>
          <w:rtl/>
          <w:lang w:eastAsia="he-IL"/>
        </w:rPr>
        <w:t>מנגד עיניי העובדה שלמרות הזמנת</w:t>
      </w:r>
      <w:r w:rsidR="003C17FC">
        <w:rPr>
          <w:rFonts w:hint="cs"/>
          <w:rtl/>
          <w:lang w:eastAsia="he-IL"/>
        </w:rPr>
        <w:t>ן</w:t>
      </w:r>
      <w:r w:rsidR="00A32427">
        <w:rPr>
          <w:rFonts w:hint="cs"/>
          <w:rtl/>
          <w:lang w:eastAsia="he-IL"/>
        </w:rPr>
        <w:t xml:space="preserve">, חברות הטכנולוגיה הבין-לאומיות והמקומיות שהוזמנו </w:t>
      </w:r>
      <w:bookmarkStart w:id="153" w:name="_ETM_Q1_1254195"/>
      <w:bookmarkEnd w:id="153"/>
      <w:r w:rsidR="00A32427">
        <w:rPr>
          <w:rFonts w:hint="cs"/>
          <w:rtl/>
          <w:lang w:eastAsia="he-IL"/>
        </w:rPr>
        <w:t xml:space="preserve">לדיון, רובן לא שלחו נציגים. זאת ההגדרה הנכונה. </w:t>
      </w:r>
    </w:p>
    <w:p w:rsidR="00A32427" w:rsidRDefault="00A32427" w:rsidP="00A32427">
      <w:pPr>
        <w:rPr>
          <w:rtl/>
          <w:lang w:eastAsia="he-IL"/>
        </w:rPr>
      </w:pPr>
    </w:p>
    <w:p w:rsidR="00A32427" w:rsidRDefault="00A32427" w:rsidP="006B15CA">
      <w:pPr>
        <w:pStyle w:val="af9"/>
        <w:rPr>
          <w:rtl/>
          <w:lang w:eastAsia="he-IL"/>
        </w:rPr>
      </w:pPr>
      <w:bookmarkStart w:id="154" w:name="ET_guest_יגאל_גואטה_9"/>
      <w:r w:rsidRPr="006B15CA">
        <w:rPr>
          <w:rStyle w:val="TagStyle"/>
          <w:rtl/>
        </w:rPr>
        <w:t xml:space="preserve"> &lt;&lt; אורח &gt;&gt;</w:t>
      </w:r>
      <w:r w:rsidRPr="00A32427">
        <w:rPr>
          <w:rStyle w:val="TagStyle"/>
          <w:rtl/>
        </w:rPr>
        <w:t xml:space="preserve"> </w:t>
      </w:r>
      <w:r>
        <w:rPr>
          <w:rtl/>
          <w:lang w:eastAsia="he-IL"/>
        </w:rPr>
        <w:t>יגאל גואטה:</w:t>
      </w:r>
      <w:r w:rsidRPr="00A32427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"/>
    </w:p>
    <w:p w:rsidR="00A32427" w:rsidRDefault="00A32427" w:rsidP="00A32427">
      <w:pPr>
        <w:pStyle w:val="KeepWithNext"/>
        <w:rPr>
          <w:rtl/>
          <w:lang w:eastAsia="he-IL"/>
        </w:rPr>
      </w:pPr>
    </w:p>
    <w:p w:rsidR="00A32427" w:rsidRDefault="00A32427" w:rsidP="00A324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155" w:name="_ETM_Q1_1270224"/>
      <w:bookmarkEnd w:id="155"/>
      <w:r>
        <w:rPr>
          <w:rFonts w:hint="cs"/>
          <w:rtl/>
          <w:lang w:eastAsia="he-IL"/>
        </w:rPr>
        <w:t>תה.</w:t>
      </w:r>
    </w:p>
    <w:p w:rsidR="00A32427" w:rsidRDefault="00A32427" w:rsidP="00A32427">
      <w:pPr>
        <w:rPr>
          <w:rtl/>
          <w:lang w:eastAsia="he-IL"/>
        </w:rPr>
      </w:pPr>
      <w:bookmarkStart w:id="156" w:name="_ETM_Q1_1271550"/>
      <w:bookmarkStart w:id="157" w:name="_ETM_Q1_1271602"/>
      <w:bookmarkEnd w:id="156"/>
      <w:bookmarkEnd w:id="157"/>
    </w:p>
    <w:p w:rsidR="00A32427" w:rsidRDefault="00A32427" w:rsidP="006B15CA">
      <w:pPr>
        <w:pStyle w:val="af6"/>
        <w:rPr>
          <w:rtl/>
        </w:rPr>
      </w:pPr>
      <w:bookmarkStart w:id="158" w:name="ET_yor_6156_10"/>
      <w:r w:rsidRPr="006B15CA">
        <w:rPr>
          <w:rStyle w:val="TagStyle"/>
          <w:rtl/>
        </w:rPr>
        <w:t xml:space="preserve"> &lt;&lt; יור &gt;&gt;</w:t>
      </w:r>
      <w:r w:rsidRPr="00A3242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32427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"/>
    </w:p>
    <w:p w:rsidR="00A32427" w:rsidRDefault="00A32427" w:rsidP="00A32427">
      <w:pPr>
        <w:pStyle w:val="KeepWithNext"/>
        <w:rPr>
          <w:rtl/>
          <w:lang w:eastAsia="he-IL"/>
        </w:rPr>
      </w:pPr>
    </w:p>
    <w:p w:rsidR="00A32427" w:rsidRDefault="00A32427" w:rsidP="003C17FC">
      <w:pPr>
        <w:rPr>
          <w:rtl/>
          <w:lang w:eastAsia="he-IL"/>
        </w:rPr>
      </w:pPr>
      <w:bookmarkStart w:id="159" w:name="_ETM_Q1_1272436"/>
      <w:bookmarkEnd w:id="159"/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לא מתה, זה בסדר. כפי שאתם יודעים, הכול בסדר</w:t>
      </w:r>
      <w:r w:rsidR="003C17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0" w:name="_ETM_Q1_1277298"/>
      <w:bookmarkEnd w:id="160"/>
      <w:r>
        <w:rPr>
          <w:rFonts w:hint="cs"/>
          <w:rtl/>
          <w:lang w:eastAsia="he-IL"/>
        </w:rPr>
        <w:t xml:space="preserve">אבל אני אומר עוד פעם, הוזמנו לכאן מגוון של </w:t>
      </w:r>
      <w:bookmarkStart w:id="161" w:name="_ETM_Q1_1298448"/>
      <w:bookmarkEnd w:id="161"/>
      <w:r>
        <w:rPr>
          <w:rFonts w:hint="cs"/>
          <w:rtl/>
          <w:lang w:eastAsia="he-IL"/>
        </w:rPr>
        <w:t>חברות טכנולוגיה עילית לדיון, רובן לא שלחו לדיון הזה נציגים</w:t>
      </w:r>
      <w:bookmarkStart w:id="162" w:name="_ETM_Q1_1304357"/>
      <w:bookmarkEnd w:id="162"/>
      <w:r>
        <w:rPr>
          <w:rFonts w:hint="cs"/>
          <w:rtl/>
          <w:lang w:eastAsia="he-IL"/>
        </w:rPr>
        <w:t>. אנחנו מתכוונים להמשיך ולהזמין אות</w:t>
      </w:r>
      <w:r w:rsidR="003C17F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ולהמליץ בחום שיצטרפו לדיונים</w:t>
      </w:r>
      <w:bookmarkStart w:id="163" w:name="_ETM_Q1_1310775"/>
      <w:bookmarkEnd w:id="163"/>
      <w:r>
        <w:rPr>
          <w:rFonts w:hint="cs"/>
          <w:rtl/>
          <w:lang w:eastAsia="he-IL"/>
        </w:rPr>
        <w:t xml:space="preserve"> האלה מכיוון שחלק משמעותי מהמהלך הרגולטורי הנדרש היום במדינת ישראל </w:t>
      </w:r>
      <w:bookmarkStart w:id="164" w:name="_ETM_Q1_1316029"/>
      <w:bookmarkEnd w:id="164"/>
      <w:r>
        <w:rPr>
          <w:rFonts w:hint="cs"/>
          <w:rtl/>
          <w:lang w:eastAsia="he-IL"/>
        </w:rPr>
        <w:t xml:space="preserve">ובעולם כולו נוגע אליהן, ולא רק לפעילות הממשלה ורשויות השלטון, </w:t>
      </w:r>
      <w:bookmarkStart w:id="165" w:name="_ETM_Q1_1324478"/>
      <w:bookmarkEnd w:id="165"/>
      <w:r>
        <w:rPr>
          <w:rFonts w:hint="cs"/>
          <w:rtl/>
          <w:lang w:eastAsia="he-IL"/>
        </w:rPr>
        <w:t>ואני מקווה שהן תתייצבנה לדיונים</w:t>
      </w:r>
      <w:r w:rsidR="003C17F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תשמענה מה שיש לחברי וחברות </w:t>
      </w:r>
      <w:bookmarkStart w:id="166" w:name="_ETM_Q1_1331996"/>
      <w:bookmarkEnd w:id="166"/>
      <w:r>
        <w:rPr>
          <w:rFonts w:hint="cs"/>
          <w:rtl/>
          <w:lang w:eastAsia="he-IL"/>
        </w:rPr>
        <w:t xml:space="preserve">כנסת לומר להן וגם תקבלנה כמובן את ההזדמנות החשובה שהן </w:t>
      </w:r>
      <w:bookmarkStart w:id="167" w:name="_ETM_Q1_1338400"/>
      <w:bookmarkEnd w:id="167"/>
      <w:r>
        <w:rPr>
          <w:rFonts w:hint="cs"/>
          <w:rtl/>
          <w:lang w:eastAsia="he-IL"/>
        </w:rPr>
        <w:t xml:space="preserve">תשמענה את עמדתן ואת קולן. </w:t>
      </w:r>
      <w:bookmarkStart w:id="168" w:name="_ETM_Q1_1342643"/>
      <w:bookmarkEnd w:id="168"/>
    </w:p>
    <w:p w:rsidR="00A32427" w:rsidRDefault="00A32427" w:rsidP="00A32427">
      <w:pPr>
        <w:rPr>
          <w:rtl/>
          <w:lang w:eastAsia="he-IL"/>
        </w:rPr>
      </w:pPr>
      <w:bookmarkStart w:id="169" w:name="_ETM_Q1_1342685"/>
      <w:bookmarkStart w:id="170" w:name="_ETM_Q1_1342771"/>
      <w:bookmarkEnd w:id="169"/>
      <w:bookmarkEnd w:id="170"/>
    </w:p>
    <w:p w:rsidR="00A32427" w:rsidRDefault="00A32427" w:rsidP="003C17FC">
      <w:pPr>
        <w:rPr>
          <w:rtl/>
          <w:lang w:eastAsia="he-IL"/>
        </w:rPr>
      </w:pPr>
      <w:bookmarkStart w:id="171" w:name="_ETM_Q1_1342815"/>
      <w:bookmarkEnd w:id="171"/>
      <w:r>
        <w:rPr>
          <w:rFonts w:hint="cs"/>
          <w:rtl/>
          <w:lang w:eastAsia="he-IL"/>
        </w:rPr>
        <w:t xml:space="preserve">ברשותכם, נאפשר לחברי הכנסת </w:t>
      </w:r>
      <w:bookmarkStart w:id="172" w:name="_ETM_Q1_1345815"/>
      <w:bookmarkEnd w:id="172"/>
      <w:r>
        <w:rPr>
          <w:rFonts w:hint="cs"/>
          <w:rtl/>
          <w:lang w:eastAsia="he-IL"/>
        </w:rPr>
        <w:t xml:space="preserve">שמבקשים לומר דברי פתיחה לדיון לפתוח, אחרי כן אדוני היועץ </w:t>
      </w:r>
      <w:bookmarkStart w:id="173" w:name="_ETM_Q1_1353488"/>
      <w:bookmarkEnd w:id="173"/>
      <w:r>
        <w:rPr>
          <w:rFonts w:hint="cs"/>
          <w:rtl/>
          <w:lang w:eastAsia="he-IL"/>
        </w:rPr>
        <w:t xml:space="preserve">המשפטי, אם תרצה להעיר, ואז אנחנו נפנה לנציגי הממשלה </w:t>
      </w:r>
      <w:bookmarkStart w:id="174" w:name="_ETM_Q1_1358757"/>
      <w:bookmarkEnd w:id="174"/>
      <w:r>
        <w:rPr>
          <w:rFonts w:hint="cs"/>
          <w:rtl/>
          <w:lang w:eastAsia="he-IL"/>
        </w:rPr>
        <w:t xml:space="preserve">השונים לשמוע את ההתייחסות שלהם לאתגרי השעה שניצבים בפנינו, כמובן </w:t>
      </w:r>
      <w:bookmarkStart w:id="175" w:name="_ETM_Q1_1364237"/>
      <w:bookmarkEnd w:id="175"/>
      <w:r>
        <w:rPr>
          <w:rFonts w:hint="cs"/>
          <w:rtl/>
          <w:lang w:eastAsia="he-IL"/>
        </w:rPr>
        <w:t>משם נפנה גם אל החברה האזרחית ואל המגזר העסקי. ושוב,</w:t>
      </w:r>
      <w:bookmarkStart w:id="176" w:name="_ETM_Q1_1369952"/>
      <w:bookmarkEnd w:id="176"/>
      <w:r>
        <w:rPr>
          <w:rFonts w:hint="cs"/>
          <w:rtl/>
          <w:lang w:eastAsia="he-IL"/>
        </w:rPr>
        <w:t xml:space="preserve"> תודה לכולם על שהצטרפו לדיון. חבר הכנסת להב הרצנו, </w:t>
      </w:r>
      <w:bookmarkStart w:id="177" w:name="_ETM_Q1_1378974"/>
      <w:bookmarkEnd w:id="177"/>
      <w:r>
        <w:rPr>
          <w:rFonts w:hint="cs"/>
          <w:rtl/>
          <w:lang w:eastAsia="he-IL"/>
        </w:rPr>
        <w:t xml:space="preserve">בבקשה.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אחריו, וכל אחד </w:t>
      </w:r>
      <w:bookmarkStart w:id="178" w:name="_ETM_Q1_1378682"/>
      <w:bookmarkEnd w:id="178"/>
      <w:r>
        <w:rPr>
          <w:rFonts w:hint="cs"/>
          <w:rtl/>
          <w:lang w:eastAsia="he-IL"/>
        </w:rPr>
        <w:t>מחברי הכנסת שיבקשו לפתוח, בבקשה.</w:t>
      </w:r>
    </w:p>
    <w:p w:rsidR="00A32427" w:rsidRDefault="00A32427" w:rsidP="00A32427">
      <w:pPr>
        <w:rPr>
          <w:rtl/>
          <w:lang w:eastAsia="he-IL"/>
        </w:rPr>
      </w:pPr>
    </w:p>
    <w:p w:rsidR="00A32427" w:rsidRDefault="00A32427" w:rsidP="006B15CA">
      <w:pPr>
        <w:pStyle w:val="a4"/>
        <w:rPr>
          <w:rtl/>
        </w:rPr>
      </w:pPr>
      <w:bookmarkStart w:id="179" w:name="ET_knessetmember_5787_11"/>
      <w:r w:rsidRPr="006B15CA">
        <w:rPr>
          <w:rStyle w:val="TagStyle"/>
          <w:rtl/>
        </w:rPr>
        <w:lastRenderedPageBreak/>
        <w:t xml:space="preserve"> &lt;&lt; דובר &gt;&gt;</w:t>
      </w:r>
      <w:r w:rsidRPr="00A32427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32427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"/>
    </w:p>
    <w:p w:rsidR="00A32427" w:rsidRDefault="00A32427" w:rsidP="00A32427">
      <w:pPr>
        <w:pStyle w:val="KeepWithNext"/>
        <w:rPr>
          <w:rtl/>
          <w:lang w:eastAsia="he-IL"/>
        </w:rPr>
      </w:pPr>
    </w:p>
    <w:p w:rsidR="00A32427" w:rsidRDefault="00A32427" w:rsidP="00A324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אדוני היושב-ראש, על </w:t>
      </w:r>
      <w:r w:rsidR="009209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דיון </w:t>
      </w:r>
      <w:bookmarkStart w:id="180" w:name="_ETM_Q1_1386451"/>
      <w:bookmarkEnd w:id="180"/>
      <w:r>
        <w:rPr>
          <w:rFonts w:hint="cs"/>
          <w:rtl/>
          <w:lang w:eastAsia="he-IL"/>
        </w:rPr>
        <w:t xml:space="preserve">החשוב הזה. השיח שפתחת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הוא השיח שאני מכיר </w:t>
      </w:r>
      <w:bookmarkStart w:id="181" w:name="_ETM_Q1_1391607"/>
      <w:bookmarkEnd w:id="181"/>
      <w:r>
        <w:rPr>
          <w:rFonts w:hint="cs"/>
          <w:rtl/>
          <w:lang w:eastAsia="he-IL"/>
        </w:rPr>
        <w:t xml:space="preserve">על זכות הפרטיות, על העומק שלה, על ההיקפים הדרושים </w:t>
      </w:r>
      <w:bookmarkStart w:id="182" w:name="_ETM_Q1_1394778"/>
      <w:bookmarkEnd w:id="182"/>
      <w:r>
        <w:rPr>
          <w:rFonts w:hint="cs"/>
          <w:rtl/>
          <w:lang w:eastAsia="he-IL"/>
        </w:rPr>
        <w:t xml:space="preserve">שלה. זה השיח שאני הורגלתי אליו בבית ספר למשפטים בתל </w:t>
      </w:r>
      <w:bookmarkStart w:id="183" w:name="_ETM_Q1_1398152"/>
      <w:bookmarkEnd w:id="183"/>
      <w:r>
        <w:rPr>
          <w:rFonts w:hint="cs"/>
          <w:rtl/>
          <w:lang w:eastAsia="he-IL"/>
        </w:rPr>
        <w:t>אביב ואז בשיקגו, ככה אני מכיר את הזכות לפרטיות</w:t>
      </w:r>
      <w:bookmarkStart w:id="184" w:name="_ETM_Q1_1403085"/>
      <w:bookmarkEnd w:id="184"/>
      <w:r>
        <w:rPr>
          <w:rFonts w:hint="cs"/>
          <w:rtl/>
          <w:lang w:eastAsia="he-IL"/>
        </w:rPr>
        <w:t xml:space="preserve"> עד היום.</w:t>
      </w:r>
      <w:bookmarkStart w:id="185" w:name="_ETM_Q1_1407469"/>
      <w:bookmarkEnd w:id="185"/>
    </w:p>
    <w:p w:rsidR="00A32427" w:rsidRDefault="00A32427" w:rsidP="00A32427">
      <w:pPr>
        <w:rPr>
          <w:rtl/>
          <w:lang w:eastAsia="he-IL"/>
        </w:rPr>
      </w:pPr>
      <w:bookmarkStart w:id="186" w:name="_ETM_Q1_1407512"/>
      <w:bookmarkStart w:id="187" w:name="_ETM_Q1_1407597"/>
      <w:bookmarkEnd w:id="186"/>
      <w:bookmarkEnd w:id="187"/>
    </w:p>
    <w:p w:rsidR="00A32427" w:rsidRDefault="00A32427" w:rsidP="00A32427">
      <w:pPr>
        <w:rPr>
          <w:rtl/>
          <w:lang w:eastAsia="he-IL"/>
        </w:rPr>
      </w:pPr>
      <w:bookmarkStart w:id="188" w:name="_ETM_Q1_1407647"/>
      <w:bookmarkEnd w:id="188"/>
      <w:r>
        <w:rPr>
          <w:rFonts w:hint="cs"/>
          <w:rtl/>
          <w:lang w:eastAsia="he-IL"/>
        </w:rPr>
        <w:t xml:space="preserve">השבוע האחרון, בעקבות מבול של פניות ללשכה שלי, </w:t>
      </w:r>
      <w:bookmarkStart w:id="189" w:name="_ETM_Q1_1410601"/>
      <w:bookmarkEnd w:id="189"/>
      <w:r>
        <w:rPr>
          <w:rFonts w:hint="cs"/>
          <w:rtl/>
          <w:lang w:eastAsia="he-IL"/>
        </w:rPr>
        <w:t>העביר את השיח על זכות הפרטיות למקום אחר, מטלטל יותר,</w:t>
      </w:r>
      <w:bookmarkStart w:id="190" w:name="_ETM_Q1_1417406"/>
      <w:bookmarkEnd w:id="190"/>
      <w:r>
        <w:rPr>
          <w:rFonts w:hint="cs"/>
          <w:rtl/>
          <w:lang w:eastAsia="he-IL"/>
        </w:rPr>
        <w:t xml:space="preserve"> שמבול של אנשים פנו אליי והציפו חרדה עמוקה, חרדה קיומית</w:t>
      </w:r>
      <w:r w:rsidR="009209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1" w:name="_ETM_Q1_1425661"/>
      <w:bookmarkEnd w:id="191"/>
      <w:r>
        <w:rPr>
          <w:rFonts w:hint="cs"/>
          <w:rtl/>
          <w:lang w:eastAsia="he-IL"/>
        </w:rPr>
        <w:t>כי הם גילו שהפרטים שלהם, הסודות הכי כמוסים שלהם</w:t>
      </w:r>
      <w:bookmarkStart w:id="192" w:name="_ETM_Q1_1430842"/>
      <w:bookmarkEnd w:id="1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ההוויות שלהם, של המאוויים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הופצו לכל עבר.</w:t>
      </w:r>
    </w:p>
    <w:p w:rsidR="00A32427" w:rsidRDefault="00A32427" w:rsidP="00A32427">
      <w:pPr>
        <w:rPr>
          <w:rtl/>
          <w:lang w:eastAsia="he-IL"/>
        </w:rPr>
      </w:pPr>
      <w:bookmarkStart w:id="193" w:name="_ETM_Q1_1435349"/>
      <w:bookmarkStart w:id="194" w:name="_ETM_Q1_1435399"/>
      <w:bookmarkStart w:id="195" w:name="_ETM_Q1_1435477"/>
      <w:bookmarkEnd w:id="193"/>
      <w:bookmarkEnd w:id="194"/>
      <w:bookmarkEnd w:id="195"/>
    </w:p>
    <w:p w:rsidR="00FF223B" w:rsidRDefault="00A32427" w:rsidP="00894E8F">
      <w:pPr>
        <w:rPr>
          <w:rtl/>
        </w:rPr>
      </w:pPr>
      <w:bookmarkStart w:id="196" w:name="_ETM_Q1_1435515"/>
      <w:bookmarkEnd w:id="196"/>
      <w:r>
        <w:rPr>
          <w:rFonts w:hint="cs"/>
          <w:rtl/>
          <w:lang w:eastAsia="he-IL"/>
        </w:rPr>
        <w:t xml:space="preserve">אני לא רוצה להתייחס לאירוע של הפריצה עצמה כי </w:t>
      </w:r>
      <w:bookmarkStart w:id="197" w:name="_ETM_Q1_1438772"/>
      <w:bookmarkEnd w:id="197"/>
      <w:r>
        <w:rPr>
          <w:rFonts w:hint="cs"/>
          <w:rtl/>
          <w:lang w:eastAsia="he-IL"/>
        </w:rPr>
        <w:t xml:space="preserve">אני מבין שהוא נמצא כרגע בחקירה. אני כן רוצה לומר </w:t>
      </w:r>
      <w:bookmarkStart w:id="198" w:name="_ETM_Q1_1443593"/>
      <w:bookmarkEnd w:id="198"/>
      <w:r>
        <w:rPr>
          <w:rFonts w:hint="cs"/>
          <w:rtl/>
          <w:lang w:eastAsia="he-IL"/>
        </w:rPr>
        <w:t xml:space="preserve">איזושהי אמירה כללית, כבוד היושב-ראש. המצב הוא בלתי מתקבל על </w:t>
      </w:r>
      <w:bookmarkStart w:id="199" w:name="_ETM_Q1_1447694"/>
      <w:bookmarkEnd w:id="199"/>
      <w:r>
        <w:rPr>
          <w:rFonts w:hint="cs"/>
          <w:rtl/>
          <w:lang w:eastAsia="he-IL"/>
        </w:rPr>
        <w:t>הדעת. לא יכול להיות שהפרטים הכי כמוסים של אזרחי מדינת</w:t>
      </w:r>
      <w:bookmarkStart w:id="200" w:name="_ETM_Q1_1453853"/>
      <w:bookmarkEnd w:id="200"/>
      <w:r>
        <w:rPr>
          <w:rFonts w:hint="cs"/>
          <w:rtl/>
          <w:lang w:eastAsia="he-IL"/>
        </w:rPr>
        <w:t xml:space="preserve"> ישראל יופצו לכל עבר, עם הדברים שכתובים בהם,</w:t>
      </w:r>
      <w:bookmarkStart w:id="201" w:name="_ETM_Q1_1459341"/>
      <w:bookmarkEnd w:id="201"/>
      <w:r>
        <w:rPr>
          <w:rFonts w:hint="cs"/>
          <w:rtl/>
          <w:lang w:eastAsia="he-IL"/>
        </w:rPr>
        <w:t xml:space="preserve"> והזכות לפרטיות משקפת את הזכות של אדם לאגור סודות </w:t>
      </w:r>
      <w:bookmarkStart w:id="202" w:name="_ETM_Q1_1464166"/>
      <w:bookmarkEnd w:id="202"/>
      <w:r>
        <w:rPr>
          <w:rFonts w:hint="cs"/>
          <w:rtl/>
          <w:lang w:eastAsia="he-IL"/>
        </w:rPr>
        <w:t xml:space="preserve">כמוסים, לשתף סודות כמוסים, ושהסודות הכמוסים הללו יישארו סודות </w:t>
      </w:r>
      <w:bookmarkStart w:id="203" w:name="_ETM_Q1_1468916"/>
      <w:bookmarkEnd w:id="203"/>
      <w:r>
        <w:rPr>
          <w:rFonts w:hint="cs"/>
          <w:rtl/>
          <w:lang w:eastAsia="he-IL"/>
        </w:rPr>
        <w:t>כמוסים, ככל שהם</w:t>
      </w:r>
      <w:r w:rsidR="00894E8F">
        <w:rPr>
          <w:rFonts w:hint="cs"/>
          <w:rtl/>
          <w:lang w:eastAsia="he-IL"/>
        </w:rPr>
        <w:t xml:space="preserve"> ירצו.</w:t>
      </w:r>
      <w:bookmarkStart w:id="204" w:name="_ETM_Q1_1241489"/>
      <w:bookmarkStart w:id="205" w:name="_ETM_Q1_1241542"/>
      <w:bookmarkEnd w:id="204"/>
      <w:bookmarkEnd w:id="205"/>
      <w:r w:rsidR="00785837">
        <w:rPr>
          <w:rFonts w:hint="cs"/>
          <w:rtl/>
        </w:rPr>
        <w:t xml:space="preserve"> </w:t>
      </w:r>
    </w:p>
    <w:p w:rsidR="00785837" w:rsidRDefault="00785837" w:rsidP="00894E8F">
      <w:pPr>
        <w:rPr>
          <w:rtl/>
        </w:rPr>
      </w:pPr>
      <w:bookmarkStart w:id="206" w:name="_ETM_Q1_1473082"/>
      <w:bookmarkStart w:id="207" w:name="_ETM_Q1_1473121"/>
      <w:bookmarkStart w:id="208" w:name="_ETM_Q1_1473210"/>
      <w:bookmarkEnd w:id="206"/>
      <w:bookmarkEnd w:id="207"/>
      <w:bookmarkEnd w:id="208"/>
    </w:p>
    <w:p w:rsidR="00785837" w:rsidRDefault="00785837" w:rsidP="009209E1">
      <w:pPr>
        <w:rPr>
          <w:rtl/>
        </w:rPr>
      </w:pPr>
      <w:bookmarkStart w:id="209" w:name="_ETM_Q1_1473242"/>
      <w:bookmarkEnd w:id="209"/>
      <w:r>
        <w:rPr>
          <w:rFonts w:hint="cs"/>
          <w:rtl/>
        </w:rPr>
        <w:t xml:space="preserve">אני כן רוצה להתייחס, </w:t>
      </w:r>
      <w:bookmarkStart w:id="210" w:name="_ETM_Q1_1472681"/>
      <w:bookmarkEnd w:id="210"/>
      <w:r>
        <w:rPr>
          <w:rFonts w:hint="cs"/>
          <w:rtl/>
        </w:rPr>
        <w:t xml:space="preserve">כשאני מפרק את האמירה של בלתי מתקבל על הדעת אני רוצה להתייחס לשני היבטים. ראשית כול, לאופן שבו </w:t>
      </w:r>
      <w:bookmarkStart w:id="211" w:name="_ETM_Q1_1481375"/>
      <w:bookmarkEnd w:id="211"/>
      <w:r>
        <w:rPr>
          <w:rFonts w:hint="cs"/>
          <w:rtl/>
        </w:rPr>
        <w:t xml:space="preserve">הוחזקו הפרטים הללו, הסודות הכמוסים הללו, המידע הכי רגיש של </w:t>
      </w:r>
      <w:bookmarkStart w:id="212" w:name="_ETM_Q1_1487862"/>
      <w:bookmarkEnd w:id="212"/>
      <w:r>
        <w:rPr>
          <w:rFonts w:hint="cs"/>
          <w:rtl/>
        </w:rPr>
        <w:t>אדם, שמעצב את אישיותו בתוך המאגרים הללו</w:t>
      </w:r>
      <w:r w:rsidR="009209E1">
        <w:rPr>
          <w:rFonts w:hint="cs"/>
          <w:rtl/>
        </w:rPr>
        <w:t>;</w:t>
      </w:r>
      <w:r>
        <w:rPr>
          <w:rFonts w:hint="cs"/>
          <w:rtl/>
        </w:rPr>
        <w:t xml:space="preserve"> ההיבט השני </w:t>
      </w:r>
      <w:bookmarkStart w:id="213" w:name="_ETM_Q1_1490734"/>
      <w:bookmarkEnd w:id="213"/>
      <w:r>
        <w:rPr>
          <w:rFonts w:hint="cs"/>
          <w:rtl/>
        </w:rPr>
        <w:t xml:space="preserve">הוא האופן שבו נשמר המידע הזה. בלתי מתקבל על הדעת </w:t>
      </w:r>
      <w:bookmarkStart w:id="214" w:name="_ETM_Q1_1495116"/>
      <w:bookmarkEnd w:id="214"/>
      <w:r>
        <w:rPr>
          <w:rFonts w:hint="cs"/>
          <w:rtl/>
        </w:rPr>
        <w:t xml:space="preserve">שהרשויות במדינת ישראל </w:t>
      </w:r>
      <w:r>
        <w:rPr>
          <w:rtl/>
        </w:rPr>
        <w:t>–</w:t>
      </w:r>
      <w:r>
        <w:rPr>
          <w:rFonts w:hint="cs"/>
          <w:rtl/>
        </w:rPr>
        <w:t xml:space="preserve"> ושוב, אני לא רוצה להיכנס האם </w:t>
      </w:r>
      <w:bookmarkStart w:id="215" w:name="_ETM_Q1_1499031"/>
      <w:bookmarkEnd w:id="215"/>
      <w:r>
        <w:rPr>
          <w:rFonts w:hint="cs"/>
          <w:rtl/>
        </w:rPr>
        <w:t xml:space="preserve">הרשויות של המדינה עשו את מה שנדרש מהן או לא </w:t>
      </w:r>
      <w:bookmarkStart w:id="216" w:name="_ETM_Q1_1503578"/>
      <w:bookmarkEnd w:id="216"/>
      <w:r>
        <w:rPr>
          <w:rFonts w:hint="cs"/>
          <w:rtl/>
        </w:rPr>
        <w:t xml:space="preserve">עשו את מה שנדרש מהן כי כרגע הדבר נמצא </w:t>
      </w:r>
      <w:bookmarkStart w:id="217" w:name="_ETM_Q1_1505910"/>
      <w:bookmarkEnd w:id="217"/>
      <w:r>
        <w:rPr>
          <w:rFonts w:hint="cs"/>
          <w:rtl/>
        </w:rPr>
        <w:t xml:space="preserve">בבדיקה </w:t>
      </w:r>
      <w:r>
        <w:rPr>
          <w:rtl/>
        </w:rPr>
        <w:t>–</w:t>
      </w:r>
      <w:r>
        <w:rPr>
          <w:rFonts w:hint="cs"/>
          <w:rtl/>
        </w:rPr>
        <w:t xml:space="preserve"> בלתי מתקבל על הדעת שהגענו למצב שבו אזרחי </w:t>
      </w:r>
      <w:bookmarkStart w:id="218" w:name="_ETM_Q1_1509205"/>
      <w:bookmarkEnd w:id="218"/>
      <w:r w:rsidR="00400D67">
        <w:rPr>
          <w:rFonts w:hint="cs"/>
          <w:rtl/>
        </w:rPr>
        <w:t xml:space="preserve">מדינת ישראל </w:t>
      </w:r>
      <w:r w:rsidR="00DC1241">
        <w:rPr>
          <w:rFonts w:hint="cs"/>
          <w:rtl/>
        </w:rPr>
        <w:t xml:space="preserve">רבים מרגישים חרדה קיומית כי הפרטים שלהם </w:t>
      </w:r>
      <w:bookmarkStart w:id="219" w:name="_ETM_Q1_1514882"/>
      <w:bookmarkEnd w:id="219"/>
      <w:r w:rsidR="00DC1241">
        <w:rPr>
          <w:rFonts w:hint="cs"/>
          <w:rtl/>
        </w:rPr>
        <w:t>לא נשמרו כהלכה, וזה מצב שאי אפשר להתייחס אליו.</w:t>
      </w:r>
    </w:p>
    <w:p w:rsidR="00DC1241" w:rsidRDefault="00DC1241" w:rsidP="00894E8F">
      <w:pPr>
        <w:rPr>
          <w:rtl/>
        </w:rPr>
      </w:pPr>
      <w:bookmarkStart w:id="220" w:name="_ETM_Q1_1522160"/>
      <w:bookmarkStart w:id="221" w:name="_ETM_Q1_1522216"/>
      <w:bookmarkEnd w:id="220"/>
      <w:bookmarkEnd w:id="221"/>
    </w:p>
    <w:p w:rsidR="00DC1241" w:rsidRDefault="00DC1241" w:rsidP="00894E8F">
      <w:pPr>
        <w:rPr>
          <w:rtl/>
        </w:rPr>
      </w:pPr>
      <w:bookmarkStart w:id="222" w:name="_ETM_Q1_1522304"/>
      <w:bookmarkStart w:id="223" w:name="_ETM_Q1_1522347"/>
      <w:bookmarkEnd w:id="222"/>
      <w:bookmarkEnd w:id="223"/>
      <w:r>
        <w:rPr>
          <w:rFonts w:hint="cs"/>
          <w:rtl/>
        </w:rPr>
        <w:t xml:space="preserve">אני רוצה </w:t>
      </w:r>
      <w:bookmarkStart w:id="224" w:name="_ETM_Q1_1524576"/>
      <w:bookmarkEnd w:id="224"/>
      <w:r>
        <w:rPr>
          <w:rFonts w:hint="cs"/>
          <w:rtl/>
        </w:rPr>
        <w:t xml:space="preserve">להודות בהקשר הזה לראש רשות הפרטיות או לממלאת מקום </w:t>
      </w:r>
      <w:bookmarkStart w:id="225" w:name="_ETM_Q1_1527868"/>
      <w:bookmarkEnd w:id="225"/>
      <w:r>
        <w:rPr>
          <w:rFonts w:hint="cs"/>
          <w:rtl/>
        </w:rPr>
        <w:t xml:space="preserve">ראש רשות הפרטיות, שלומית </w:t>
      </w:r>
      <w:proofErr w:type="spellStart"/>
      <w:r>
        <w:rPr>
          <w:rFonts w:hint="cs"/>
          <w:rtl/>
        </w:rPr>
        <w:t>וגמן</w:t>
      </w:r>
      <w:proofErr w:type="spellEnd"/>
      <w:r>
        <w:rPr>
          <w:rFonts w:hint="cs"/>
          <w:rtl/>
        </w:rPr>
        <w:t>, שמהרגע שבו נודע על הפריצה</w:t>
      </w:r>
      <w:bookmarkStart w:id="226" w:name="_ETM_Q1_1533053"/>
      <w:bookmarkEnd w:id="226"/>
      <w:r>
        <w:rPr>
          <w:rFonts w:hint="cs"/>
          <w:rtl/>
        </w:rPr>
        <w:t xml:space="preserve">, נמצאת איתי ועם יתר חברי הכנסת והגורמים הרלוונטיים בקשר </w:t>
      </w:r>
      <w:bookmarkStart w:id="227" w:name="_ETM_Q1_1537026"/>
      <w:bookmarkEnd w:id="227"/>
      <w:r>
        <w:rPr>
          <w:rFonts w:hint="cs"/>
          <w:rtl/>
        </w:rPr>
        <w:t xml:space="preserve">ודואגת לעדכן אותנו על אשר היא עושה, אבל אני אומר </w:t>
      </w:r>
      <w:bookmarkStart w:id="228" w:name="_ETM_Q1_1542196"/>
      <w:bookmarkEnd w:id="228"/>
      <w:r>
        <w:rPr>
          <w:rFonts w:hint="cs"/>
          <w:rtl/>
        </w:rPr>
        <w:t xml:space="preserve">שוב </w:t>
      </w:r>
      <w:r>
        <w:rPr>
          <w:rtl/>
        </w:rPr>
        <w:t>–</w:t>
      </w:r>
      <w:r>
        <w:rPr>
          <w:rFonts w:hint="cs"/>
          <w:rtl/>
        </w:rPr>
        <w:t xml:space="preserve"> כחבר כנסת, הרבה מאוד פעמים פונים אלינו ומבקשים </w:t>
      </w:r>
      <w:bookmarkStart w:id="229" w:name="_ETM_Q1_1545549"/>
      <w:bookmarkEnd w:id="229"/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עזרה. זאת הפעם אולי הראשונה שהרגשתי בה חוסר אונים </w:t>
      </w:r>
      <w:bookmarkStart w:id="230" w:name="_ETM_Q1_1551425"/>
      <w:bookmarkEnd w:id="230"/>
      <w:r>
        <w:rPr>
          <w:rFonts w:hint="cs"/>
          <w:rtl/>
        </w:rPr>
        <w:t xml:space="preserve">כחבר כנסת כי הרשויות שאמורות לתת את המענה </w:t>
      </w:r>
      <w:bookmarkStart w:id="231" w:name="_ETM_Q1_1554952"/>
      <w:bookmarkEnd w:id="231"/>
      <w:r>
        <w:rPr>
          <w:rFonts w:hint="cs"/>
          <w:rtl/>
        </w:rPr>
        <w:t xml:space="preserve">אומרות, אנחנו לא יודעות מה המצב ואנחנו לא יודעות איך </w:t>
      </w:r>
      <w:bookmarkStart w:id="232" w:name="_ETM_Q1_1559461"/>
      <w:bookmarkEnd w:id="232"/>
      <w:r>
        <w:rPr>
          <w:rFonts w:hint="cs"/>
          <w:rtl/>
        </w:rPr>
        <w:t xml:space="preserve">לסייע או אין לנו את הכלים איך לסייע, ובמצב </w:t>
      </w:r>
      <w:bookmarkStart w:id="233" w:name="_ETM_Q1_1562262"/>
      <w:bookmarkEnd w:id="233"/>
      <w:r>
        <w:rPr>
          <w:rFonts w:hint="cs"/>
          <w:rtl/>
        </w:rPr>
        <w:t xml:space="preserve">הזה אני מוכרח למתוח קו אדום ולומר, בהמשך למה </w:t>
      </w:r>
      <w:bookmarkStart w:id="234" w:name="_ETM_Q1_1563461"/>
      <w:bookmarkEnd w:id="234"/>
      <w:r>
        <w:rPr>
          <w:rFonts w:hint="cs"/>
          <w:rtl/>
        </w:rPr>
        <w:t xml:space="preserve">שאתה אומר, הדיון האקדמי הפילוסופי של זכות הפרטיות חייב לקבל </w:t>
      </w:r>
      <w:bookmarkStart w:id="235" w:name="_ETM_Q1_1570831"/>
      <w:bookmarkEnd w:id="235"/>
      <w:r>
        <w:rPr>
          <w:rFonts w:hint="cs"/>
          <w:rtl/>
        </w:rPr>
        <w:t xml:space="preserve">המשגה ברורה ברגולציה, בחקיקה, באופן שיבטיח שהפרטים הכי כמוסים </w:t>
      </w:r>
      <w:bookmarkStart w:id="236" w:name="_ETM_Q1_1576732"/>
      <w:bookmarkEnd w:id="236"/>
      <w:r>
        <w:rPr>
          <w:rFonts w:hint="cs"/>
          <w:rtl/>
        </w:rPr>
        <w:t>של אזרחי מדינת ישראל יאופסנו בצורה נכונה</w:t>
      </w:r>
      <w:r w:rsidR="004F2C7C">
        <w:rPr>
          <w:rFonts w:hint="cs"/>
          <w:rtl/>
        </w:rPr>
        <w:t xml:space="preserve"> ושאותם מאגרים יקבלו </w:t>
      </w:r>
      <w:bookmarkStart w:id="237" w:name="_ETM_Q1_1584738"/>
      <w:bookmarkEnd w:id="237"/>
      <w:r w:rsidR="004F2C7C">
        <w:rPr>
          <w:rFonts w:hint="cs"/>
          <w:rtl/>
        </w:rPr>
        <w:t xml:space="preserve">את ההגנה הדרושה על מנת שמקרה כזה לעולם, לעולם </w:t>
      </w:r>
      <w:bookmarkStart w:id="238" w:name="_ETM_Q1_1587361"/>
      <w:bookmarkEnd w:id="238"/>
      <w:r w:rsidR="004F2C7C">
        <w:rPr>
          <w:rFonts w:hint="cs"/>
          <w:rtl/>
        </w:rPr>
        <w:t>לא קורה שוב.</w:t>
      </w:r>
    </w:p>
    <w:p w:rsidR="004F2C7C" w:rsidRDefault="004F2C7C" w:rsidP="00894E8F">
      <w:pPr>
        <w:rPr>
          <w:rtl/>
        </w:rPr>
      </w:pPr>
      <w:bookmarkStart w:id="239" w:name="_ETM_Q1_1591408"/>
      <w:bookmarkStart w:id="240" w:name="_ETM_Q1_1591460"/>
      <w:bookmarkEnd w:id="239"/>
      <w:bookmarkEnd w:id="240"/>
    </w:p>
    <w:p w:rsidR="004F2C7C" w:rsidRDefault="004F2C7C" w:rsidP="006B15CA">
      <w:pPr>
        <w:pStyle w:val="af6"/>
        <w:rPr>
          <w:rtl/>
        </w:rPr>
      </w:pPr>
      <w:bookmarkStart w:id="241" w:name="ET_yor_6156_11"/>
      <w:r w:rsidRPr="006B15CA">
        <w:rPr>
          <w:rStyle w:val="TagStyle"/>
          <w:rtl/>
        </w:rPr>
        <w:t xml:space="preserve"> &lt;&lt; יור &gt;&gt;</w:t>
      </w:r>
      <w:r w:rsidRPr="004F2C7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F2C7C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"/>
    </w:p>
    <w:p w:rsidR="004F2C7C" w:rsidRDefault="004F2C7C" w:rsidP="004F2C7C">
      <w:pPr>
        <w:pStyle w:val="KeepWithNext"/>
        <w:rPr>
          <w:rtl/>
          <w:lang w:eastAsia="he-IL"/>
        </w:rPr>
      </w:pPr>
    </w:p>
    <w:p w:rsidR="004F2C7C" w:rsidRDefault="004F2C7C" w:rsidP="009209E1">
      <w:pPr>
        <w:rPr>
          <w:rtl/>
          <w:lang w:eastAsia="he-IL"/>
        </w:rPr>
      </w:pPr>
      <w:bookmarkStart w:id="242" w:name="_ETM_Q1_1592687"/>
      <w:bookmarkEnd w:id="242"/>
      <w:r>
        <w:rPr>
          <w:rFonts w:hint="cs"/>
          <w:rtl/>
          <w:lang w:eastAsia="he-IL"/>
        </w:rPr>
        <w:t xml:space="preserve">תודה רבה, חבר הכנסת להב הרצנו. אני </w:t>
      </w:r>
      <w:bookmarkStart w:id="243" w:name="_ETM_Q1_1594262"/>
      <w:bookmarkEnd w:id="243"/>
      <w:r>
        <w:rPr>
          <w:rFonts w:hint="cs"/>
          <w:rtl/>
          <w:lang w:eastAsia="he-IL"/>
        </w:rPr>
        <w:t>רוצה להוסיף לדבריך. אנחנו לא ניכנס אולי לפרטי מקרה</w:t>
      </w:r>
      <w:bookmarkStart w:id="244" w:name="_ETM_Q1_1597516"/>
      <w:bookmarkEnd w:id="244"/>
      <w:r>
        <w:rPr>
          <w:rFonts w:hint="cs"/>
          <w:rtl/>
          <w:lang w:eastAsia="he-IL"/>
        </w:rPr>
        <w:t xml:space="preserve"> ספציפי מפאת החקירה, נשמע התייחסות גם של המשטרה. אני </w:t>
      </w:r>
      <w:bookmarkStart w:id="245" w:name="_ETM_Q1_1599104"/>
      <w:bookmarkEnd w:id="245"/>
      <w:r>
        <w:rPr>
          <w:rFonts w:hint="cs"/>
          <w:rtl/>
          <w:lang w:eastAsia="he-IL"/>
        </w:rPr>
        <w:t xml:space="preserve">שמעתי היום ואני מבקש לאחר מכן מהגורמים הרלוונטיים להתייחס לזה, </w:t>
      </w:r>
      <w:bookmarkStart w:id="246" w:name="_ETM_Q1_1606720"/>
      <w:bookmarkEnd w:id="246"/>
      <w:r>
        <w:rPr>
          <w:rFonts w:hint="cs"/>
          <w:rtl/>
          <w:lang w:eastAsia="he-IL"/>
        </w:rPr>
        <w:t xml:space="preserve">שאותה חברה ספציפית שגם אתה התייחסת אליה, גם העמידה </w:t>
      </w:r>
      <w:bookmarkStart w:id="247" w:name="_ETM_Q1_1615209"/>
      <w:bookmarkEnd w:id="247"/>
      <w:r>
        <w:rPr>
          <w:rFonts w:hint="cs"/>
          <w:rtl/>
          <w:lang w:eastAsia="he-IL"/>
        </w:rPr>
        <w:t xml:space="preserve">תנאי או תנאים לבקשות של מחיקת המידע, זאת </w:t>
      </w:r>
      <w:bookmarkStart w:id="248" w:name="_ETM_Q1_1616443"/>
      <w:bookmarkEnd w:id="248"/>
      <w:r>
        <w:rPr>
          <w:rFonts w:hint="cs"/>
          <w:rtl/>
          <w:lang w:eastAsia="he-IL"/>
        </w:rPr>
        <w:t>אומרת לפני האירוע.</w:t>
      </w:r>
    </w:p>
    <w:p w:rsidR="004F2C7C" w:rsidRDefault="004F2C7C" w:rsidP="004F2C7C">
      <w:pPr>
        <w:rPr>
          <w:rtl/>
          <w:lang w:eastAsia="he-IL"/>
        </w:rPr>
      </w:pPr>
      <w:bookmarkStart w:id="249" w:name="_ETM_Q1_1619607"/>
      <w:bookmarkStart w:id="250" w:name="_ETM_Q1_1619653"/>
      <w:bookmarkEnd w:id="249"/>
      <w:bookmarkEnd w:id="250"/>
    </w:p>
    <w:p w:rsidR="004F2C7C" w:rsidRDefault="004F2C7C" w:rsidP="009209E1">
      <w:pPr>
        <w:rPr>
          <w:rtl/>
          <w:lang w:eastAsia="he-IL"/>
        </w:rPr>
      </w:pPr>
      <w:bookmarkStart w:id="251" w:name="_ETM_Q1_1619735"/>
      <w:bookmarkStart w:id="252" w:name="_ETM_Q1_1619780"/>
      <w:bookmarkEnd w:id="251"/>
      <w:bookmarkEnd w:id="252"/>
      <w:r>
        <w:rPr>
          <w:rFonts w:hint="cs"/>
          <w:rtl/>
          <w:lang w:eastAsia="he-IL"/>
        </w:rPr>
        <w:t xml:space="preserve">אני אבקש גם התייחסות של הגורמים לעניין הזה, </w:t>
      </w:r>
      <w:bookmarkStart w:id="253" w:name="_ETM_Q1_1624638"/>
      <w:bookmarkEnd w:id="253"/>
      <w:r>
        <w:rPr>
          <w:rFonts w:hint="cs"/>
          <w:rtl/>
          <w:lang w:eastAsia="he-IL"/>
        </w:rPr>
        <w:t xml:space="preserve">לא רק של היכולת שלנו או הוודאות שיש לנו על </w:t>
      </w:r>
      <w:bookmarkStart w:id="254" w:name="_ETM_Q1_1627458"/>
      <w:bookmarkEnd w:id="254"/>
      <w:r>
        <w:rPr>
          <w:rFonts w:hint="cs"/>
          <w:rtl/>
          <w:lang w:eastAsia="he-IL"/>
        </w:rPr>
        <w:t xml:space="preserve">שמירה נאותה של פרטי מידע אישי שאנחנו נותנים, אלא גם </w:t>
      </w:r>
      <w:bookmarkStart w:id="255" w:name="_ETM_Q1_1633805"/>
      <w:bookmarkEnd w:id="255"/>
      <w:r>
        <w:rPr>
          <w:rFonts w:hint="cs"/>
          <w:rtl/>
          <w:lang w:eastAsia="he-IL"/>
        </w:rPr>
        <w:t>מה הזכות ומה ההסדרים הרגולטוריים של אדם לבקש שמידע שהוא</w:t>
      </w:r>
      <w:bookmarkStart w:id="256" w:name="_ETM_Q1_1641500"/>
      <w:bookmarkEnd w:id="256"/>
      <w:r w:rsidR="009209E1">
        <w:rPr>
          <w:rFonts w:hint="cs"/>
          <w:rtl/>
          <w:lang w:eastAsia="he-IL"/>
        </w:rPr>
        <w:t xml:space="preserve"> מסר כבר, יימחק</w:t>
      </w:r>
      <w:r>
        <w:rPr>
          <w:rFonts w:hint="cs"/>
          <w:rtl/>
          <w:lang w:eastAsia="he-IL"/>
        </w:rPr>
        <w:t xml:space="preserve"> כי גם זה היבט של זכות </w:t>
      </w:r>
      <w:bookmarkStart w:id="257" w:name="_ETM_Q1_1644865"/>
      <w:bookmarkEnd w:id="257"/>
      <w:r>
        <w:rPr>
          <w:rFonts w:hint="cs"/>
          <w:rtl/>
          <w:lang w:eastAsia="he-IL"/>
        </w:rPr>
        <w:t>הפרטיות שהופך להיות משמעותי יותר ויותר בעידן הנוכחי.</w:t>
      </w:r>
    </w:p>
    <w:p w:rsidR="004F2C7C" w:rsidRDefault="004F2C7C" w:rsidP="004F2C7C">
      <w:pPr>
        <w:rPr>
          <w:rtl/>
          <w:lang w:eastAsia="he-IL"/>
        </w:rPr>
      </w:pPr>
      <w:bookmarkStart w:id="258" w:name="_ETM_Q1_1652047"/>
      <w:bookmarkStart w:id="259" w:name="_ETM_Q1_1652100"/>
      <w:bookmarkEnd w:id="258"/>
      <w:bookmarkEnd w:id="259"/>
    </w:p>
    <w:p w:rsidR="004F2C7C" w:rsidRDefault="004F2C7C" w:rsidP="006B15CA">
      <w:pPr>
        <w:pStyle w:val="a4"/>
        <w:rPr>
          <w:rtl/>
        </w:rPr>
      </w:pPr>
      <w:bookmarkStart w:id="260" w:name="ET_knessetmember_5787_12"/>
      <w:r w:rsidRPr="006B15CA">
        <w:rPr>
          <w:rStyle w:val="TagStyle"/>
          <w:rtl/>
        </w:rPr>
        <w:t xml:space="preserve"> &lt;&lt; דובר &gt;&gt;</w:t>
      </w:r>
      <w:r w:rsidRPr="004F2C7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F2C7C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"/>
    </w:p>
    <w:p w:rsidR="004F2C7C" w:rsidRDefault="004F2C7C" w:rsidP="004F2C7C">
      <w:pPr>
        <w:pStyle w:val="KeepWithNext"/>
        <w:rPr>
          <w:rtl/>
          <w:lang w:eastAsia="he-IL"/>
        </w:rPr>
      </w:pPr>
    </w:p>
    <w:p w:rsidR="004F2C7C" w:rsidRDefault="004F2C7C" w:rsidP="004F2C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</w:t>
      </w:r>
      <w:bookmarkStart w:id="261" w:name="_ETM_Q1_1649944"/>
      <w:bookmarkEnd w:id="261"/>
      <w:r>
        <w:rPr>
          <w:rFonts w:hint="cs"/>
          <w:rtl/>
          <w:lang w:eastAsia="he-IL"/>
        </w:rPr>
        <w:t xml:space="preserve">על שני היבטים, כמו שאמרת: על אופן שמירת המידע, </w:t>
      </w:r>
      <w:bookmarkStart w:id="262" w:name="_ETM_Q1_1655408"/>
      <w:bookmarkEnd w:id="262"/>
      <w:r>
        <w:rPr>
          <w:rFonts w:hint="cs"/>
          <w:rtl/>
          <w:lang w:eastAsia="he-IL"/>
        </w:rPr>
        <w:t xml:space="preserve">כלומר הצפנתו, היכולת למחוק אותו, היכולת לשמור עליו וממנו, וההיבט </w:t>
      </w:r>
      <w:bookmarkStart w:id="263" w:name="_ETM_Q1_1657331"/>
      <w:bookmarkEnd w:id="263"/>
      <w:r>
        <w:rPr>
          <w:rFonts w:hint="cs"/>
          <w:rtl/>
          <w:lang w:eastAsia="he-IL"/>
        </w:rPr>
        <w:t xml:space="preserve">השני זה איך מונעים את הפריצה. בהינתן זה שהפריצה היא </w:t>
      </w:r>
      <w:bookmarkStart w:id="264" w:name="_ETM_Q1_1662995"/>
      <w:bookmarkEnd w:id="264"/>
      <w:r>
        <w:rPr>
          <w:rFonts w:hint="cs"/>
          <w:rtl/>
          <w:lang w:eastAsia="he-IL"/>
        </w:rPr>
        <w:t>בלתי ניתנת להגנה מוחלטת, בואו נוודא שקשה יותר לפענח</w:t>
      </w:r>
      <w:bookmarkStart w:id="265" w:name="_ETM_Q1_1664959"/>
      <w:bookmarkEnd w:id="265"/>
      <w:r>
        <w:rPr>
          <w:rFonts w:hint="cs"/>
          <w:rtl/>
          <w:lang w:eastAsia="he-IL"/>
        </w:rPr>
        <w:t xml:space="preserve"> את הפרטים. </w:t>
      </w:r>
    </w:p>
    <w:p w:rsidR="004F2C7C" w:rsidRDefault="004F2C7C" w:rsidP="004F2C7C">
      <w:pPr>
        <w:rPr>
          <w:rtl/>
          <w:lang w:eastAsia="he-IL"/>
        </w:rPr>
      </w:pPr>
      <w:bookmarkStart w:id="266" w:name="_ETM_Q1_1669038"/>
      <w:bookmarkStart w:id="267" w:name="_ETM_Q1_1669076"/>
      <w:bookmarkEnd w:id="266"/>
      <w:bookmarkEnd w:id="267"/>
    </w:p>
    <w:p w:rsidR="004F2C7C" w:rsidRDefault="004F2C7C" w:rsidP="009209E1">
      <w:pPr>
        <w:rPr>
          <w:rtl/>
          <w:lang w:eastAsia="he-IL"/>
        </w:rPr>
      </w:pPr>
      <w:bookmarkStart w:id="268" w:name="_ETM_Q1_1669182"/>
      <w:bookmarkStart w:id="269" w:name="_ETM_Q1_1669226"/>
      <w:bookmarkEnd w:id="268"/>
      <w:bookmarkEnd w:id="269"/>
      <w:r>
        <w:rPr>
          <w:rFonts w:hint="cs"/>
          <w:rtl/>
          <w:lang w:eastAsia="he-IL"/>
        </w:rPr>
        <w:t>לא ניגשתי לקבצים שהופצו</w:t>
      </w:r>
      <w:bookmarkStart w:id="270" w:name="_ETM_Q1_1667764"/>
      <w:bookmarkEnd w:id="270"/>
      <w:r>
        <w:rPr>
          <w:rFonts w:hint="cs"/>
          <w:rtl/>
          <w:lang w:eastAsia="he-IL"/>
        </w:rPr>
        <w:t xml:space="preserve">, אבל אני אומר לך מתוך אנשים שכן, ורבים מהם </w:t>
      </w:r>
      <w:bookmarkStart w:id="271" w:name="_ETM_Q1_1673024"/>
      <w:bookmarkEnd w:id="271"/>
      <w:r>
        <w:rPr>
          <w:rFonts w:hint="cs"/>
          <w:rtl/>
          <w:lang w:eastAsia="he-IL"/>
        </w:rPr>
        <w:t>פנו אליי - גלעד, אני אומר לך</w:t>
      </w:r>
      <w:r w:rsidR="009209E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בחרדה </w:t>
      </w:r>
      <w:bookmarkStart w:id="272" w:name="_ETM_Q1_1677843"/>
      <w:bookmarkEnd w:id="272"/>
      <w:r>
        <w:rPr>
          <w:rFonts w:hint="cs"/>
          <w:rtl/>
          <w:lang w:eastAsia="he-IL"/>
        </w:rPr>
        <w:t>קיומית</w:t>
      </w:r>
      <w:r w:rsidR="009209E1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לא נתקלתי בפניות מהסוג הזה. אני נבחר ציבור כבר </w:t>
      </w:r>
      <w:bookmarkStart w:id="273" w:name="_ETM_Q1_1680473"/>
      <w:bookmarkEnd w:id="273"/>
      <w:r>
        <w:rPr>
          <w:rFonts w:hint="cs"/>
          <w:rtl/>
          <w:lang w:eastAsia="he-IL"/>
        </w:rPr>
        <w:t xml:space="preserve">ארבע כנסות, מעולם </w:t>
      </w:r>
      <w:r w:rsidR="00786E0E">
        <w:rPr>
          <w:rFonts w:hint="cs"/>
          <w:rtl/>
          <w:lang w:eastAsia="he-IL"/>
        </w:rPr>
        <w:t xml:space="preserve">לא נתקלתי בפניות ונותרתי חסר אונים </w:t>
      </w:r>
      <w:bookmarkStart w:id="274" w:name="_ETM_Q1_1688267"/>
      <w:bookmarkEnd w:id="274"/>
      <w:r w:rsidR="00786E0E">
        <w:rPr>
          <w:rFonts w:hint="cs"/>
          <w:rtl/>
          <w:lang w:eastAsia="he-IL"/>
        </w:rPr>
        <w:t xml:space="preserve">והרגולטור נותר חסר אונים, וזה מצב שכאמירה נורמטיבית אנחנו </w:t>
      </w:r>
      <w:bookmarkStart w:id="275" w:name="_ETM_Q1_1694738"/>
      <w:bookmarkEnd w:id="275"/>
      <w:r w:rsidR="00786E0E">
        <w:rPr>
          <w:rFonts w:hint="cs"/>
          <w:rtl/>
          <w:lang w:eastAsia="he-IL"/>
        </w:rPr>
        <w:t>מוכרחים לומר, זה בלתי מתקבל על הדעת.</w:t>
      </w:r>
    </w:p>
    <w:p w:rsidR="00786E0E" w:rsidRDefault="00786E0E" w:rsidP="004F2C7C">
      <w:pPr>
        <w:rPr>
          <w:rtl/>
          <w:lang w:eastAsia="he-IL"/>
        </w:rPr>
      </w:pPr>
    </w:p>
    <w:p w:rsidR="00786E0E" w:rsidRDefault="00786E0E" w:rsidP="006B15CA">
      <w:pPr>
        <w:pStyle w:val="af6"/>
        <w:rPr>
          <w:rtl/>
        </w:rPr>
      </w:pPr>
      <w:bookmarkStart w:id="276" w:name="ET_yor_6156_13"/>
      <w:r w:rsidRPr="006B15CA">
        <w:rPr>
          <w:rStyle w:val="TagStyle"/>
          <w:rtl/>
        </w:rPr>
        <w:t xml:space="preserve"> &lt;&lt; יור &gt;&gt;</w:t>
      </w:r>
      <w:r w:rsidRPr="00786E0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86E0E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"/>
    </w:p>
    <w:p w:rsidR="00786E0E" w:rsidRDefault="00786E0E" w:rsidP="00786E0E">
      <w:pPr>
        <w:pStyle w:val="KeepWithNext"/>
        <w:rPr>
          <w:rtl/>
          <w:lang w:eastAsia="he-IL"/>
        </w:rPr>
      </w:pPr>
    </w:p>
    <w:p w:rsidR="00786E0E" w:rsidRDefault="00786E0E" w:rsidP="00786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</w:t>
      </w:r>
      <w:bookmarkStart w:id="277" w:name="_ETM_Q1_1697876"/>
      <w:bookmarkEnd w:id="277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בבקשה.</w:t>
      </w:r>
    </w:p>
    <w:p w:rsidR="00786E0E" w:rsidRDefault="00786E0E" w:rsidP="00786E0E">
      <w:pPr>
        <w:rPr>
          <w:rtl/>
          <w:lang w:eastAsia="he-IL"/>
        </w:rPr>
      </w:pPr>
      <w:bookmarkStart w:id="278" w:name="_ETM_Q1_1700370"/>
      <w:bookmarkStart w:id="279" w:name="_ETM_Q1_1700414"/>
      <w:bookmarkEnd w:id="278"/>
      <w:bookmarkEnd w:id="279"/>
    </w:p>
    <w:p w:rsidR="00786E0E" w:rsidRDefault="00786E0E" w:rsidP="006B15CA">
      <w:pPr>
        <w:pStyle w:val="a4"/>
        <w:rPr>
          <w:rtl/>
        </w:rPr>
      </w:pPr>
      <w:bookmarkStart w:id="280" w:name="ET_knessetmember_6157_14"/>
      <w:r w:rsidRPr="006B15CA">
        <w:rPr>
          <w:rStyle w:val="TagStyle"/>
          <w:rtl/>
        </w:rPr>
        <w:t xml:space="preserve"> &lt;&lt; דובר &gt;&gt;</w:t>
      </w:r>
      <w:r w:rsidRPr="00786E0E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86E0E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"/>
    </w:p>
    <w:p w:rsidR="00786E0E" w:rsidRDefault="00786E0E" w:rsidP="00786E0E">
      <w:pPr>
        <w:pStyle w:val="KeepWithNext"/>
        <w:rPr>
          <w:rtl/>
          <w:lang w:eastAsia="he-IL"/>
        </w:rPr>
      </w:pPr>
    </w:p>
    <w:p w:rsidR="00786E0E" w:rsidRDefault="00786E0E" w:rsidP="005F0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</w:t>
      </w:r>
      <w:bookmarkStart w:id="281" w:name="_ETM_Q1_1709052"/>
      <w:bookmarkEnd w:id="281"/>
      <w:r>
        <w:rPr>
          <w:rFonts w:hint="cs"/>
          <w:rtl/>
          <w:lang w:eastAsia="he-IL"/>
        </w:rPr>
        <w:t xml:space="preserve">השאלה היא לא האם מאגר מידע שמכיל מידע רגיש </w:t>
      </w:r>
      <w:bookmarkStart w:id="282" w:name="_ETM_Q1_1714027"/>
      <w:bookmarkEnd w:id="282"/>
      <w:r>
        <w:rPr>
          <w:rFonts w:hint="cs"/>
          <w:rtl/>
          <w:lang w:eastAsia="he-IL"/>
        </w:rPr>
        <w:t xml:space="preserve">ייפרץ אלא השאלה מתי זה יקרה, את </w:t>
      </w:r>
      <w:bookmarkStart w:id="283" w:name="_ETM_Q1_1716960"/>
      <w:bookmarkEnd w:id="283"/>
      <w:r>
        <w:rPr>
          <w:rFonts w:hint="cs"/>
          <w:rtl/>
          <w:lang w:eastAsia="he-IL"/>
        </w:rPr>
        <w:t xml:space="preserve">זה אנשים צריכים להבין, והדרך באמת לשמור על פרטיות </w:t>
      </w:r>
      <w:bookmarkStart w:id="284" w:name="_ETM_Q1_1725310"/>
      <w:bookmarkEnd w:id="284"/>
      <w:r>
        <w:rPr>
          <w:rFonts w:hint="cs"/>
          <w:rtl/>
          <w:lang w:eastAsia="he-IL"/>
        </w:rPr>
        <w:t xml:space="preserve">היא בידיו גם של כל אדם. אני לא חושב </w:t>
      </w:r>
      <w:bookmarkStart w:id="285" w:name="_ETM_Q1_1725033"/>
      <w:bookmarkEnd w:id="285"/>
      <w:r>
        <w:rPr>
          <w:rFonts w:hint="cs"/>
          <w:rtl/>
          <w:lang w:eastAsia="he-IL"/>
        </w:rPr>
        <w:t xml:space="preserve">שהמדינה בהקשר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קשור מאוד למה שדיברת </w:t>
      </w:r>
      <w:bookmarkStart w:id="286" w:name="_ETM_Q1_1729996"/>
      <w:bookmarkEnd w:id="286"/>
      <w:r>
        <w:rPr>
          <w:rFonts w:hint="cs"/>
          <w:rtl/>
          <w:lang w:eastAsia="he-IL"/>
        </w:rPr>
        <w:t xml:space="preserve">עליו מול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והחברות הגדולות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שהמדינה היא </w:t>
      </w:r>
      <w:bookmarkStart w:id="287" w:name="_ETM_Q1_1736273"/>
      <w:bookmarkEnd w:id="287"/>
      <w:r>
        <w:rPr>
          <w:rFonts w:hint="cs"/>
          <w:rtl/>
          <w:lang w:eastAsia="he-IL"/>
        </w:rPr>
        <w:t>לא התרופה, המדינה היא המחלה בהקשר הזה</w:t>
      </w:r>
      <w:r w:rsidR="005F0A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סליחה שאני אומר</w:t>
      </w:r>
      <w:bookmarkStart w:id="288" w:name="_ETM_Q1_1740525"/>
      <w:bookmarkEnd w:id="288"/>
      <w:r w:rsidR="005F0A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הפוגעת הגדולה ביותר </w:t>
      </w:r>
      <w:bookmarkStart w:id="289" w:name="_ETM_Q1_1742467"/>
      <w:bookmarkEnd w:id="289"/>
      <w:r>
        <w:rPr>
          <w:rFonts w:hint="cs"/>
          <w:rtl/>
          <w:lang w:eastAsia="he-IL"/>
        </w:rPr>
        <w:t>בפרטיות - - -</w:t>
      </w:r>
    </w:p>
    <w:p w:rsidR="00786E0E" w:rsidRDefault="00786E0E" w:rsidP="00786E0E">
      <w:pPr>
        <w:rPr>
          <w:rtl/>
          <w:lang w:eastAsia="he-IL"/>
        </w:rPr>
      </w:pPr>
      <w:bookmarkStart w:id="290" w:name="_ETM_Q1_1742140"/>
      <w:bookmarkStart w:id="291" w:name="_ETM_Q1_1742182"/>
      <w:bookmarkStart w:id="292" w:name="_ETM_Q1_1743915"/>
      <w:bookmarkEnd w:id="290"/>
      <w:bookmarkEnd w:id="291"/>
      <w:bookmarkEnd w:id="292"/>
    </w:p>
    <w:p w:rsidR="00786E0E" w:rsidRDefault="00786E0E" w:rsidP="006B15CA">
      <w:pPr>
        <w:pStyle w:val="a4"/>
        <w:rPr>
          <w:rtl/>
        </w:rPr>
      </w:pPr>
      <w:bookmarkStart w:id="293" w:name="ET_knessetmember_5787_15"/>
      <w:r w:rsidRPr="006B15CA">
        <w:rPr>
          <w:rStyle w:val="TagStyle"/>
          <w:rtl/>
        </w:rPr>
        <w:t xml:space="preserve"> &lt;&lt; דובר &gt;&gt;</w:t>
      </w:r>
      <w:r w:rsidRPr="00786E0E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86E0E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"/>
    </w:p>
    <w:p w:rsidR="00786E0E" w:rsidRDefault="00786E0E" w:rsidP="00786E0E">
      <w:pPr>
        <w:pStyle w:val="KeepWithNext"/>
        <w:rPr>
          <w:rtl/>
          <w:lang w:eastAsia="he-IL"/>
        </w:rPr>
      </w:pPr>
    </w:p>
    <w:p w:rsidR="00786E0E" w:rsidRDefault="00786E0E" w:rsidP="00786E0E">
      <w:pPr>
        <w:rPr>
          <w:rtl/>
          <w:lang w:eastAsia="he-IL"/>
        </w:rPr>
      </w:pPr>
      <w:bookmarkStart w:id="294" w:name="_ETM_Q1_1744287"/>
      <w:bookmarkStart w:id="295" w:name="_ETM_Q1_1744314"/>
      <w:bookmarkEnd w:id="294"/>
      <w:bookmarkEnd w:id="295"/>
      <w:r>
        <w:rPr>
          <w:rFonts w:hint="cs"/>
          <w:rtl/>
          <w:lang w:eastAsia="he-IL"/>
        </w:rPr>
        <w:t>הווירוס.</w:t>
      </w:r>
    </w:p>
    <w:p w:rsidR="00786E0E" w:rsidRDefault="00786E0E" w:rsidP="00786E0E">
      <w:pPr>
        <w:rPr>
          <w:rtl/>
          <w:lang w:eastAsia="he-IL"/>
        </w:rPr>
      </w:pPr>
      <w:bookmarkStart w:id="296" w:name="_ETM_Q1_1743242"/>
      <w:bookmarkStart w:id="297" w:name="_ETM_Q1_1743273"/>
      <w:bookmarkStart w:id="298" w:name="_ETM_Q1_1745391"/>
      <w:bookmarkEnd w:id="296"/>
      <w:bookmarkEnd w:id="297"/>
      <w:bookmarkEnd w:id="298"/>
    </w:p>
    <w:p w:rsidR="00786E0E" w:rsidRDefault="00786E0E" w:rsidP="006B15CA">
      <w:pPr>
        <w:pStyle w:val="a4"/>
        <w:rPr>
          <w:rtl/>
        </w:rPr>
      </w:pPr>
      <w:bookmarkStart w:id="299" w:name="ET_knessetmember_6157_16"/>
      <w:r w:rsidRPr="006B15CA">
        <w:rPr>
          <w:rStyle w:val="TagStyle"/>
          <w:rtl/>
        </w:rPr>
        <w:t xml:space="preserve"> &lt;&lt; דובר &gt;&gt;</w:t>
      </w:r>
      <w:r w:rsidRPr="00786E0E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86E0E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"/>
    </w:p>
    <w:p w:rsidR="00786E0E" w:rsidRDefault="00786E0E" w:rsidP="00786E0E">
      <w:pPr>
        <w:pStyle w:val="KeepWithNext"/>
        <w:rPr>
          <w:rtl/>
          <w:lang w:eastAsia="he-IL"/>
        </w:rPr>
      </w:pPr>
    </w:p>
    <w:p w:rsidR="00786E0E" w:rsidRDefault="00786E0E" w:rsidP="00786E0E">
      <w:pPr>
        <w:rPr>
          <w:rtl/>
          <w:lang w:eastAsia="he-IL"/>
        </w:rPr>
      </w:pPr>
      <w:bookmarkStart w:id="300" w:name="_ETM_Q1_1745689"/>
      <w:bookmarkStart w:id="301" w:name="_ETM_Q1_1745717"/>
      <w:bookmarkEnd w:id="300"/>
      <w:bookmarkEnd w:id="301"/>
      <w:r>
        <w:rPr>
          <w:rFonts w:hint="cs"/>
          <w:rtl/>
          <w:lang w:eastAsia="he-IL"/>
        </w:rPr>
        <w:t xml:space="preserve">הווירוס, כמובן. וירוס, שמענו הבוקר שזה דבר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302" w:name="_ETM_Q1_1740115"/>
      <w:bookmarkEnd w:id="302"/>
      <w:r>
        <w:rPr>
          <w:rFonts w:hint="cs"/>
          <w:rtl/>
          <w:lang w:eastAsia="he-IL"/>
        </w:rPr>
        <w:t>לא היית בדיון הקודם.</w:t>
      </w:r>
    </w:p>
    <w:p w:rsidR="00786E0E" w:rsidRDefault="00786E0E" w:rsidP="00786E0E">
      <w:pPr>
        <w:rPr>
          <w:rtl/>
          <w:lang w:eastAsia="he-IL"/>
        </w:rPr>
      </w:pPr>
      <w:bookmarkStart w:id="303" w:name="_ETM_Q1_1751271"/>
      <w:bookmarkStart w:id="304" w:name="_ETM_Q1_1751316"/>
      <w:bookmarkEnd w:id="303"/>
      <w:bookmarkEnd w:id="304"/>
    </w:p>
    <w:p w:rsidR="00786E0E" w:rsidRDefault="00786E0E" w:rsidP="006B15CA">
      <w:pPr>
        <w:pStyle w:val="af6"/>
        <w:rPr>
          <w:rtl/>
        </w:rPr>
      </w:pPr>
      <w:bookmarkStart w:id="305" w:name="ET_yor_6156_17"/>
      <w:r w:rsidRPr="006B15CA">
        <w:rPr>
          <w:rStyle w:val="TagStyle"/>
          <w:rtl/>
        </w:rPr>
        <w:t xml:space="preserve"> &lt;&lt; יור &gt;&gt;</w:t>
      </w:r>
      <w:r w:rsidRPr="00786E0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86E0E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"/>
    </w:p>
    <w:p w:rsidR="00786E0E" w:rsidRDefault="00786E0E" w:rsidP="00786E0E">
      <w:pPr>
        <w:pStyle w:val="KeepWithNext"/>
        <w:rPr>
          <w:rtl/>
          <w:lang w:eastAsia="he-IL"/>
        </w:rPr>
      </w:pPr>
    </w:p>
    <w:p w:rsidR="00786E0E" w:rsidRDefault="00786E0E" w:rsidP="00786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</w:p>
    <w:p w:rsidR="00786E0E" w:rsidRDefault="00786E0E" w:rsidP="00786E0E">
      <w:pPr>
        <w:rPr>
          <w:rtl/>
          <w:lang w:eastAsia="he-IL"/>
        </w:rPr>
      </w:pPr>
      <w:bookmarkStart w:id="306" w:name="_ETM_Q1_1750785"/>
      <w:bookmarkStart w:id="307" w:name="_ETM_Q1_1750834"/>
      <w:bookmarkEnd w:id="306"/>
      <w:bookmarkEnd w:id="307"/>
    </w:p>
    <w:p w:rsidR="00786E0E" w:rsidRDefault="00786E0E" w:rsidP="006B15CA">
      <w:pPr>
        <w:pStyle w:val="a4"/>
        <w:rPr>
          <w:rtl/>
        </w:rPr>
      </w:pPr>
      <w:bookmarkStart w:id="308" w:name="ET_knessetmember_6157_18"/>
      <w:r w:rsidRPr="006B15CA">
        <w:rPr>
          <w:rStyle w:val="TagStyle"/>
          <w:rtl/>
        </w:rPr>
        <w:t xml:space="preserve"> &lt;&lt; דובר &gt;&gt;</w:t>
      </w:r>
      <w:r w:rsidRPr="00786E0E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86E0E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"/>
    </w:p>
    <w:p w:rsidR="00786E0E" w:rsidRDefault="00786E0E" w:rsidP="00786E0E">
      <w:pPr>
        <w:pStyle w:val="KeepWithNext"/>
        <w:rPr>
          <w:rtl/>
          <w:lang w:eastAsia="he-IL"/>
        </w:rPr>
      </w:pPr>
    </w:p>
    <w:p w:rsidR="00786E0E" w:rsidRDefault="00786E0E" w:rsidP="00786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את </w:t>
      </w:r>
      <w:bookmarkStart w:id="309" w:name="_ETM_Q1_1750062"/>
      <w:bookmarkEnd w:id="309"/>
      <w:r>
        <w:rPr>
          <w:rFonts w:hint="cs"/>
          <w:rtl/>
          <w:lang w:eastAsia="he-IL"/>
        </w:rPr>
        <w:t xml:space="preserve">נציגת משרד הבריאות. אבל המדינה היא הפוגעת הגדולה ביותר בפרטיות </w:t>
      </w:r>
      <w:bookmarkStart w:id="310" w:name="_ETM_Q1_1760981"/>
      <w:bookmarkEnd w:id="310"/>
      <w:r>
        <w:rPr>
          <w:rFonts w:hint="cs"/>
          <w:rtl/>
          <w:lang w:eastAsia="he-IL"/>
        </w:rPr>
        <w:t xml:space="preserve">והיא עושה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בהקשר לדיון הקודם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1" w:name="_ETM_Q1_1764892"/>
      <w:bookmarkEnd w:id="311"/>
      <w:r>
        <w:rPr>
          <w:rFonts w:hint="cs"/>
          <w:rtl/>
          <w:lang w:eastAsia="he-IL"/>
        </w:rPr>
        <w:t xml:space="preserve">כן, בלי לספר לנו ובלי לעדכן אותנו. יש סיבה מאוד טובה </w:t>
      </w:r>
      <w:proofErr w:type="spellStart"/>
      <w:r>
        <w:rPr>
          <w:rFonts w:hint="cs"/>
          <w:rtl/>
          <w:lang w:eastAsia="he-IL"/>
        </w:rPr>
        <w:t>שפייסבוק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וטוויטר</w:t>
      </w:r>
      <w:proofErr w:type="spellEnd"/>
      <w:r>
        <w:rPr>
          <w:rFonts w:hint="cs"/>
          <w:rtl/>
          <w:lang w:eastAsia="he-IL"/>
        </w:rPr>
        <w:t xml:space="preserve"> לא פה.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, אני יכול </w:t>
      </w:r>
      <w:bookmarkStart w:id="312" w:name="_ETM_Q1_1769103"/>
      <w:bookmarkEnd w:id="312"/>
      <w:r>
        <w:rPr>
          <w:rFonts w:hint="cs"/>
          <w:rtl/>
          <w:lang w:eastAsia="he-IL"/>
        </w:rPr>
        <w:t>לספר סיפור.</w:t>
      </w:r>
    </w:p>
    <w:p w:rsidR="00786E0E" w:rsidRDefault="00786E0E" w:rsidP="00786E0E">
      <w:pPr>
        <w:rPr>
          <w:rtl/>
          <w:lang w:eastAsia="he-IL"/>
        </w:rPr>
      </w:pPr>
      <w:bookmarkStart w:id="313" w:name="_ETM_Q1_1761428"/>
      <w:bookmarkStart w:id="314" w:name="_ETM_Q1_1761481"/>
      <w:bookmarkEnd w:id="313"/>
      <w:bookmarkEnd w:id="314"/>
    </w:p>
    <w:p w:rsidR="00786E0E" w:rsidRDefault="00786E0E" w:rsidP="006B15CA">
      <w:pPr>
        <w:pStyle w:val="af6"/>
        <w:rPr>
          <w:rtl/>
        </w:rPr>
      </w:pPr>
      <w:bookmarkStart w:id="315" w:name="ET_yor_6156_19"/>
      <w:r w:rsidRPr="006B15CA">
        <w:rPr>
          <w:rStyle w:val="TagStyle"/>
          <w:rtl/>
        </w:rPr>
        <w:t xml:space="preserve"> &lt;&lt; יור &gt;&gt;</w:t>
      </w:r>
      <w:r w:rsidRPr="00786E0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86E0E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"/>
    </w:p>
    <w:p w:rsidR="00786E0E" w:rsidRDefault="00786E0E" w:rsidP="00786E0E">
      <w:pPr>
        <w:pStyle w:val="KeepWithNext"/>
        <w:rPr>
          <w:rtl/>
          <w:lang w:eastAsia="he-IL"/>
        </w:rPr>
      </w:pPr>
    </w:p>
    <w:p w:rsidR="00786E0E" w:rsidRDefault="00786E0E" w:rsidP="005F0A5F">
      <w:pPr>
        <w:rPr>
          <w:rtl/>
          <w:lang w:eastAsia="he-IL"/>
        </w:rPr>
      </w:pPr>
      <w:bookmarkStart w:id="316" w:name="_ETM_Q1_1762274"/>
      <w:bookmarkEnd w:id="316"/>
      <w:r>
        <w:rPr>
          <w:rFonts w:hint="cs"/>
          <w:rtl/>
          <w:lang w:eastAsia="he-IL"/>
        </w:rPr>
        <w:t xml:space="preserve">אני רק אציין, כיוון שאמרתי את זה בהתחלה, שנמצאת </w:t>
      </w:r>
      <w:bookmarkStart w:id="317" w:name="_ETM_Q1_1775665"/>
      <w:bookmarkEnd w:id="31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נציגת חברת גוגל, נועה </w:t>
      </w:r>
      <w:proofErr w:type="spellStart"/>
      <w:r>
        <w:rPr>
          <w:rFonts w:hint="cs"/>
          <w:rtl/>
          <w:lang w:eastAsia="he-IL"/>
        </w:rPr>
        <w:t>אלפנט</w:t>
      </w:r>
      <w:proofErr w:type="spellEnd"/>
      <w:r>
        <w:rPr>
          <w:rFonts w:hint="cs"/>
          <w:rtl/>
          <w:lang w:eastAsia="he-IL"/>
        </w:rPr>
        <w:t xml:space="preserve">, מנהלת בכירה </w:t>
      </w:r>
      <w:bookmarkStart w:id="318" w:name="_ETM_Q1_1781116"/>
      <w:bookmarkEnd w:id="318"/>
      <w:r>
        <w:rPr>
          <w:rFonts w:hint="cs"/>
          <w:rtl/>
          <w:lang w:eastAsia="he-IL"/>
        </w:rPr>
        <w:t>מדיניות ציבורית וקשרי ממשל</w:t>
      </w:r>
      <w:r w:rsidR="005F0A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שמחים שאת כאן ותודה, והוזכרו חברות </w:t>
      </w:r>
      <w:bookmarkStart w:id="319" w:name="_ETM_Q1_1788630"/>
      <w:bookmarkEnd w:id="319"/>
      <w:r>
        <w:rPr>
          <w:rFonts w:hint="cs"/>
          <w:rtl/>
          <w:lang w:eastAsia="he-IL"/>
        </w:rPr>
        <w:t xml:space="preserve">נוספות בשמן שהוזמנו לדיון ובחרו לא להגיע. </w:t>
      </w:r>
    </w:p>
    <w:p w:rsidR="00786E0E" w:rsidRDefault="00786E0E" w:rsidP="00786E0E">
      <w:pPr>
        <w:rPr>
          <w:rtl/>
          <w:lang w:eastAsia="he-IL"/>
        </w:rPr>
      </w:pPr>
      <w:bookmarkStart w:id="320" w:name="_ETM_Q1_1778679"/>
      <w:bookmarkStart w:id="321" w:name="_ETM_Q1_1778728"/>
      <w:bookmarkStart w:id="322" w:name="_ETM_Q1_1780519"/>
      <w:bookmarkEnd w:id="320"/>
      <w:bookmarkEnd w:id="321"/>
      <w:bookmarkEnd w:id="322"/>
    </w:p>
    <w:p w:rsidR="00786E0E" w:rsidRDefault="00786E0E" w:rsidP="006B15CA">
      <w:pPr>
        <w:pStyle w:val="a4"/>
        <w:rPr>
          <w:rtl/>
        </w:rPr>
      </w:pPr>
      <w:bookmarkStart w:id="323" w:name="ET_knessetmember_6157_20"/>
      <w:r w:rsidRPr="006B15CA">
        <w:rPr>
          <w:rStyle w:val="TagStyle"/>
          <w:rtl/>
        </w:rPr>
        <w:t xml:space="preserve"> &lt;&lt; דובר &gt;&gt;</w:t>
      </w:r>
      <w:r w:rsidRPr="00786E0E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86E0E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"/>
    </w:p>
    <w:p w:rsidR="00786E0E" w:rsidRDefault="00786E0E" w:rsidP="00786E0E">
      <w:pPr>
        <w:pStyle w:val="KeepWithNext"/>
        <w:rPr>
          <w:rtl/>
          <w:lang w:eastAsia="he-IL"/>
        </w:rPr>
      </w:pPr>
    </w:p>
    <w:p w:rsidR="00786E0E" w:rsidRDefault="00786E0E" w:rsidP="005F0A5F">
      <w:pPr>
        <w:rPr>
          <w:rtl/>
          <w:lang w:eastAsia="he-IL"/>
        </w:rPr>
      </w:pPr>
      <w:bookmarkStart w:id="324" w:name="_ETM_Q1_1780887"/>
      <w:bookmarkStart w:id="325" w:name="_ETM_Q1_1780917"/>
      <w:bookmarkStart w:id="326" w:name="_ETM_Q1_1796554"/>
      <w:bookmarkEnd w:id="324"/>
      <w:bookmarkEnd w:id="325"/>
      <w:bookmarkEnd w:id="326"/>
      <w:r>
        <w:rPr>
          <w:rFonts w:hint="cs"/>
          <w:rtl/>
          <w:lang w:eastAsia="he-IL"/>
        </w:rPr>
        <w:t xml:space="preserve">יש סיפור שיצא לי לספר אותו כבר פעם אבל </w:t>
      </w:r>
      <w:bookmarkStart w:id="327" w:name="_ETM_Q1_1797533"/>
      <w:bookmarkEnd w:id="327"/>
      <w:r>
        <w:rPr>
          <w:rFonts w:hint="cs"/>
          <w:rtl/>
          <w:lang w:eastAsia="he-IL"/>
        </w:rPr>
        <w:t xml:space="preserve">נראה לי שאני אספר אותו שוב כי הוא נוגע לדבר. </w:t>
      </w:r>
      <w:bookmarkStart w:id="328" w:name="_ETM_Q1_1802614"/>
      <w:bookmarkEnd w:id="328"/>
      <w:r>
        <w:rPr>
          <w:rFonts w:hint="cs"/>
          <w:rtl/>
          <w:lang w:eastAsia="he-IL"/>
        </w:rPr>
        <w:t xml:space="preserve">כשהתחלתי את עבודתי בתנועה למשילות ודמוקרטיה עשינו ככה סבב בעולם, </w:t>
      </w:r>
      <w:bookmarkStart w:id="329" w:name="_ETM_Q1_1809129"/>
      <w:bookmarkEnd w:id="329"/>
      <w:r>
        <w:rPr>
          <w:rFonts w:hint="cs"/>
          <w:rtl/>
          <w:lang w:eastAsia="he-IL"/>
        </w:rPr>
        <w:t xml:space="preserve">בעולם הפרלמנטרי, לנסות להבין מי השחקנים, איך זה עובד. </w:t>
      </w:r>
      <w:bookmarkStart w:id="330" w:name="_ETM_Q1_1810501"/>
      <w:bookmarkEnd w:id="330"/>
      <w:r>
        <w:rPr>
          <w:rFonts w:hint="cs"/>
          <w:rtl/>
          <w:lang w:eastAsia="he-IL"/>
        </w:rPr>
        <w:t xml:space="preserve">נפגשתי עם חברת לובינג, לשמוע איך עובד עולם הלובינג </w:t>
      </w:r>
      <w:bookmarkStart w:id="331" w:name="_ETM_Q1_1815813"/>
      <w:bookmarkEnd w:id="331"/>
      <w:r>
        <w:rPr>
          <w:rFonts w:hint="cs"/>
          <w:rtl/>
          <w:lang w:eastAsia="he-IL"/>
        </w:rPr>
        <w:t>גם</w:t>
      </w:r>
      <w:r w:rsidR="005F0A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וראש חברת הלובינג סיפר לי שאחד מחבריו </w:t>
      </w:r>
      <w:bookmarkStart w:id="332" w:name="_ETM_Q1_1818641"/>
      <w:bookmarkEnd w:id="332"/>
      <w:r>
        <w:rPr>
          <w:rFonts w:hint="cs"/>
          <w:rtl/>
          <w:lang w:eastAsia="he-IL"/>
        </w:rPr>
        <w:t xml:space="preserve">הטובים ביותר הוא שר בממשלה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אז, זה סיפור </w:t>
      </w:r>
      <w:bookmarkStart w:id="333" w:name="_ETM_Q1_1824290"/>
      <w:bookmarkEnd w:id="333"/>
      <w:r>
        <w:rPr>
          <w:rFonts w:hint="cs"/>
          <w:rtl/>
          <w:lang w:eastAsia="he-IL"/>
        </w:rPr>
        <w:t xml:space="preserve">ישן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בא אליו כמה חודשים אחרי שהוא התמנה </w:t>
      </w:r>
      <w:bookmarkStart w:id="334" w:name="_ETM_Q1_1824859"/>
      <w:bookmarkEnd w:id="334"/>
      <w:r>
        <w:rPr>
          <w:rFonts w:hint="cs"/>
          <w:rtl/>
          <w:lang w:eastAsia="he-IL"/>
        </w:rPr>
        <w:t>להיות שר והוא אמר לו: מה, אנחנו כבר לא חברים?</w:t>
      </w:r>
      <w:r>
        <w:rPr>
          <w:rFonts w:hint="cs"/>
          <w:lang w:eastAsia="he-IL"/>
        </w:rPr>
        <w:t xml:space="preserve"> </w:t>
      </w:r>
      <w:bookmarkStart w:id="335" w:name="_ETM_Q1_1829063"/>
      <w:bookmarkEnd w:id="335"/>
      <w:r>
        <w:rPr>
          <w:rFonts w:hint="cs"/>
          <w:rtl/>
          <w:lang w:eastAsia="he-IL"/>
        </w:rPr>
        <w:t>נהייתי שר, אתה לא פונה אליי בכלל, את</w:t>
      </w:r>
      <w:bookmarkStart w:id="336" w:name="_ETM_Q1_1830182"/>
      <w:bookmarkEnd w:id="336"/>
      <w:r>
        <w:rPr>
          <w:rFonts w:hint="cs"/>
          <w:rtl/>
          <w:lang w:eastAsia="he-IL"/>
        </w:rPr>
        <w:t>ה לא מבקש ממני שום דבר. אז הוא אומר לי:</w:t>
      </w:r>
      <w:bookmarkStart w:id="337" w:name="_ETM_Q1_1834218"/>
      <w:bookmarkEnd w:id="337"/>
      <w:r>
        <w:rPr>
          <w:rFonts w:hint="cs"/>
          <w:rtl/>
          <w:lang w:eastAsia="he-IL"/>
        </w:rPr>
        <w:t xml:space="preserve"> אני לא צריך שום דבר, אני יושב עם היועץ המשפטי </w:t>
      </w:r>
      <w:bookmarkStart w:id="338" w:name="_ETM_Q1_1833553"/>
      <w:bookmarkEnd w:id="338"/>
      <w:r>
        <w:rPr>
          <w:rFonts w:hint="cs"/>
          <w:rtl/>
          <w:lang w:eastAsia="he-IL"/>
        </w:rPr>
        <w:t xml:space="preserve">שלך. </w:t>
      </w:r>
    </w:p>
    <w:p w:rsidR="00305200" w:rsidRDefault="00305200" w:rsidP="00786E0E">
      <w:pPr>
        <w:rPr>
          <w:rtl/>
          <w:lang w:eastAsia="he-IL"/>
        </w:rPr>
      </w:pPr>
      <w:bookmarkStart w:id="339" w:name="_ETM_Q1_1837297"/>
      <w:bookmarkStart w:id="340" w:name="_ETM_Q1_1837348"/>
      <w:bookmarkEnd w:id="339"/>
      <w:bookmarkEnd w:id="340"/>
    </w:p>
    <w:p w:rsidR="00B35A60" w:rsidRDefault="00305200" w:rsidP="005F0A5F">
      <w:pPr>
        <w:rPr>
          <w:rtl/>
          <w:lang w:eastAsia="he-IL"/>
        </w:rPr>
      </w:pPr>
      <w:bookmarkStart w:id="341" w:name="_ETM_Q1_1837441"/>
      <w:bookmarkStart w:id="342" w:name="_ETM_Q1_1837492"/>
      <w:bookmarkEnd w:id="341"/>
      <w:bookmarkEnd w:id="342"/>
      <w:r>
        <w:rPr>
          <w:rFonts w:hint="cs"/>
          <w:rtl/>
          <w:lang w:eastAsia="he-IL"/>
        </w:rPr>
        <w:t xml:space="preserve">למה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וטוויטר</w:t>
      </w:r>
      <w:proofErr w:type="spellEnd"/>
      <w:r>
        <w:rPr>
          <w:rFonts w:hint="cs"/>
          <w:rtl/>
          <w:lang w:eastAsia="he-IL"/>
        </w:rPr>
        <w:t xml:space="preserve"> לא פה? כי יש להם </w:t>
      </w:r>
      <w:bookmarkStart w:id="343" w:name="_ETM_Q1_1841973"/>
      <w:bookmarkEnd w:id="343"/>
      <w:r>
        <w:rPr>
          <w:rFonts w:hint="cs"/>
          <w:rtl/>
          <w:lang w:eastAsia="he-IL"/>
        </w:rPr>
        <w:t xml:space="preserve">ממשק ישיר עם </w:t>
      </w:r>
      <w:proofErr w:type="spellStart"/>
      <w:r>
        <w:rPr>
          <w:rFonts w:hint="cs"/>
          <w:rtl/>
          <w:lang w:eastAsia="he-IL"/>
        </w:rPr>
        <w:t>ויסמונסקי</w:t>
      </w:r>
      <w:proofErr w:type="spellEnd"/>
      <w:r>
        <w:rPr>
          <w:rFonts w:hint="cs"/>
          <w:rtl/>
          <w:lang w:eastAsia="he-IL"/>
        </w:rPr>
        <w:t xml:space="preserve"> ממשרד המשפטים, הם לא צריכים </w:t>
      </w:r>
      <w:bookmarkStart w:id="344" w:name="_ETM_Q1_1842737"/>
      <w:bookmarkEnd w:id="344"/>
      <w:r>
        <w:rPr>
          <w:rFonts w:hint="cs"/>
          <w:rtl/>
          <w:lang w:eastAsia="he-IL"/>
        </w:rPr>
        <w:t>אותך. הם לא צריכים אותך לחקיקה, הם לא צר</w:t>
      </w:r>
      <w:bookmarkStart w:id="345" w:name="_ETM_Q1_1848884"/>
      <w:bookmarkEnd w:id="345"/>
      <w:r>
        <w:rPr>
          <w:rFonts w:hint="cs"/>
          <w:rtl/>
          <w:lang w:eastAsia="he-IL"/>
        </w:rPr>
        <w:t xml:space="preserve">יכים אותך לשום דבר. יש פה יחסי רגולטור-מפוקח, מה </w:t>
      </w:r>
      <w:bookmarkStart w:id="346" w:name="_ETM_Q1_1854658"/>
      <w:bookmarkEnd w:id="346"/>
      <w:r>
        <w:rPr>
          <w:rFonts w:hint="cs"/>
          <w:rtl/>
          <w:lang w:eastAsia="he-IL"/>
        </w:rPr>
        <w:t xml:space="preserve">שנקרא, שנעשים מאחורי הקלעים, וגם כאשר הקשר עם משרד המשפטים </w:t>
      </w:r>
      <w:bookmarkStart w:id="347" w:name="_ETM_Q1_1858307"/>
      <w:bookmarkEnd w:id="347"/>
      <w:r>
        <w:rPr>
          <w:rFonts w:hint="cs"/>
          <w:rtl/>
          <w:lang w:eastAsia="he-IL"/>
        </w:rPr>
        <w:t xml:space="preserve">לא עובד מספיק טוב, אז גם הם יצרו את הקשר </w:t>
      </w:r>
      <w:bookmarkStart w:id="348" w:name="_ETM_Q1_1859135"/>
      <w:bookmarkEnd w:id="348"/>
      <w:r>
        <w:rPr>
          <w:rFonts w:hint="cs"/>
          <w:rtl/>
          <w:lang w:eastAsia="he-IL"/>
        </w:rPr>
        <w:t xml:space="preserve">באופן ישיר עם הנהלת בתי המשפט כדי שהם ייצרו להם </w:t>
      </w:r>
      <w:bookmarkStart w:id="349" w:name="_ETM_Q1_1866066"/>
      <w:bookmarkEnd w:id="349"/>
      <w:r>
        <w:rPr>
          <w:rFonts w:hint="cs"/>
          <w:rtl/>
          <w:lang w:eastAsia="he-IL"/>
        </w:rPr>
        <w:t>אי</w:t>
      </w:r>
      <w:r w:rsidR="00B35A60">
        <w:rPr>
          <w:rFonts w:hint="cs"/>
          <w:rtl/>
          <w:lang w:eastAsia="he-IL"/>
        </w:rPr>
        <w:t xml:space="preserve">זושהי הסרת פרטים מזהים על שופטים באופן עוקף </w:t>
      </w:r>
      <w:bookmarkStart w:id="350" w:name="_ETM_Q1_1869647"/>
      <w:bookmarkEnd w:id="350"/>
      <w:r w:rsidR="00B35A60">
        <w:rPr>
          <w:rFonts w:hint="cs"/>
          <w:rtl/>
          <w:lang w:eastAsia="he-IL"/>
        </w:rPr>
        <w:t xml:space="preserve">אפילו את המנגנון של משרד המשפטים, שגם הוא כמובן </w:t>
      </w:r>
      <w:bookmarkStart w:id="351" w:name="_ETM_Q1_1870533"/>
      <w:bookmarkEnd w:id="351"/>
      <w:r w:rsidR="00B35A60">
        <w:rPr>
          <w:rFonts w:hint="cs"/>
          <w:rtl/>
          <w:lang w:eastAsia="he-IL"/>
        </w:rPr>
        <w:t xml:space="preserve">עוקף את המנגנון של ועדת חוקה ושל החקיקה, ואז הם </w:t>
      </w:r>
      <w:bookmarkStart w:id="352" w:name="_ETM_Q1_1872720"/>
      <w:bookmarkEnd w:id="352"/>
      <w:r w:rsidR="00B35A60">
        <w:rPr>
          <w:rFonts w:hint="cs"/>
          <w:rtl/>
          <w:lang w:eastAsia="he-IL"/>
        </w:rPr>
        <w:t xml:space="preserve">לא צריכים אותך. </w:t>
      </w:r>
      <w:bookmarkStart w:id="353" w:name="_ETM_Q1_1875949"/>
      <w:bookmarkStart w:id="354" w:name="_ETM_Q1_1876005"/>
      <w:bookmarkStart w:id="355" w:name="_ETM_Q1_1876093"/>
      <w:bookmarkStart w:id="356" w:name="_ETM_Q1_1876134"/>
      <w:bookmarkEnd w:id="353"/>
      <w:bookmarkEnd w:id="354"/>
      <w:bookmarkEnd w:id="355"/>
      <w:bookmarkEnd w:id="356"/>
      <w:r w:rsidR="006871D0">
        <w:rPr>
          <w:rFonts w:hint="cs"/>
          <w:rtl/>
          <w:lang w:eastAsia="he-IL"/>
        </w:rPr>
        <w:t>ומי שמשתף עם זה פעולה</w:t>
      </w:r>
      <w:r w:rsidR="005F0A5F">
        <w:rPr>
          <w:rFonts w:hint="cs"/>
          <w:rtl/>
          <w:lang w:eastAsia="he-IL"/>
        </w:rPr>
        <w:t>,</w:t>
      </w:r>
      <w:r w:rsidR="006871D0">
        <w:rPr>
          <w:rFonts w:hint="cs"/>
          <w:rtl/>
          <w:lang w:eastAsia="he-IL"/>
        </w:rPr>
        <w:t xml:space="preserve"> כמובן, כן</w:t>
      </w:r>
      <w:r w:rsidR="005F0A5F">
        <w:rPr>
          <w:rFonts w:hint="cs"/>
          <w:rtl/>
          <w:lang w:eastAsia="he-IL"/>
        </w:rPr>
        <w:t xml:space="preserve"> -</w:t>
      </w:r>
      <w:r w:rsidR="006871D0">
        <w:rPr>
          <w:rFonts w:hint="cs"/>
          <w:rtl/>
          <w:lang w:eastAsia="he-IL"/>
        </w:rPr>
        <w:t xml:space="preserve"> שלום איל, אתה מסתכל ומחייך ד</w:t>
      </w:r>
      <w:bookmarkStart w:id="357" w:name="_ETM_Q1_1883153"/>
      <w:bookmarkEnd w:id="357"/>
      <w:r w:rsidR="006871D0">
        <w:rPr>
          <w:rFonts w:hint="cs"/>
          <w:rtl/>
          <w:lang w:eastAsia="he-IL"/>
        </w:rPr>
        <w:t>רך המסכה</w:t>
      </w:r>
      <w:r w:rsidR="005F0A5F">
        <w:rPr>
          <w:rFonts w:hint="cs"/>
          <w:rtl/>
          <w:lang w:eastAsia="he-IL"/>
        </w:rPr>
        <w:t xml:space="preserve"> -</w:t>
      </w:r>
      <w:r w:rsidR="006871D0">
        <w:rPr>
          <w:rFonts w:hint="cs"/>
          <w:rtl/>
          <w:lang w:eastAsia="he-IL"/>
        </w:rPr>
        <w:t xml:space="preserve"> אני אומר את זה עם קצת חיוך אבל </w:t>
      </w:r>
      <w:bookmarkStart w:id="358" w:name="_ETM_Q1_1886487"/>
      <w:bookmarkEnd w:id="358"/>
      <w:r w:rsidR="006871D0">
        <w:rPr>
          <w:rFonts w:hint="cs"/>
          <w:rtl/>
          <w:lang w:eastAsia="he-IL"/>
        </w:rPr>
        <w:t xml:space="preserve">אני בכלל לא צוחק. </w:t>
      </w:r>
    </w:p>
    <w:p w:rsidR="006871D0" w:rsidRDefault="006871D0" w:rsidP="006871D0">
      <w:pPr>
        <w:rPr>
          <w:rtl/>
          <w:lang w:eastAsia="he-IL"/>
        </w:rPr>
      </w:pPr>
      <w:bookmarkStart w:id="359" w:name="_ETM_Q1_1891703"/>
      <w:bookmarkStart w:id="360" w:name="_ETM_Q1_1891747"/>
      <w:bookmarkEnd w:id="359"/>
      <w:bookmarkEnd w:id="360"/>
    </w:p>
    <w:p w:rsidR="006871D0" w:rsidRDefault="006871D0" w:rsidP="006871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המדינה פה מאשרת פרקטיקה </w:t>
      </w:r>
      <w:bookmarkStart w:id="361" w:name="_ETM_Q1_1892949"/>
      <w:bookmarkEnd w:id="361"/>
      <w:r>
        <w:rPr>
          <w:rFonts w:hint="cs"/>
          <w:rtl/>
          <w:lang w:eastAsia="he-IL"/>
        </w:rPr>
        <w:t xml:space="preserve">מאוד מאוד פסולה, בהיעדר הסדרה מצד המחוקק, ומייתרת בעצם את </w:t>
      </w:r>
      <w:bookmarkStart w:id="362" w:name="_ETM_Q1_1899353"/>
      <w:bookmarkEnd w:id="362"/>
      <w:r>
        <w:rPr>
          <w:rFonts w:hint="cs"/>
          <w:rtl/>
          <w:lang w:eastAsia="he-IL"/>
        </w:rPr>
        <w:t xml:space="preserve">ההסדרה מצד המחוקק כי כאשר פרטים של עובדי מדינה </w:t>
      </w:r>
      <w:bookmarkStart w:id="363" w:name="_ETM_Q1_1906396"/>
      <w:bookmarkEnd w:id="363"/>
      <w:r>
        <w:rPr>
          <w:rFonts w:hint="cs"/>
          <w:rtl/>
          <w:lang w:eastAsia="he-IL"/>
        </w:rPr>
        <w:t xml:space="preserve">או של שופטים עולים לרשת, אז יש להם מנגנון האח </w:t>
      </w:r>
      <w:bookmarkStart w:id="364" w:name="_ETM_Q1_1906823"/>
      <w:bookmarkEnd w:id="364"/>
      <w:r>
        <w:rPr>
          <w:rFonts w:hint="cs"/>
          <w:rtl/>
          <w:lang w:eastAsia="he-IL"/>
        </w:rPr>
        <w:t xml:space="preserve">הגדול שלהם ששומר עליהם, כאשר האזרח הפשוט, מספרים לנו על </w:t>
      </w:r>
      <w:bookmarkStart w:id="365" w:name="_ETM_Q1_1916099"/>
      <w:bookmarkEnd w:id="365"/>
      <w:r>
        <w:rPr>
          <w:rFonts w:hint="cs"/>
          <w:rtl/>
          <w:lang w:eastAsia="he-IL"/>
        </w:rPr>
        <w:t xml:space="preserve">פגיעה בפרטיות שלו, אז עומד חבר כנסת ואומר, אני </w:t>
      </w:r>
      <w:bookmarkStart w:id="366" w:name="_ETM_Q1_1915790"/>
      <w:bookmarkEnd w:id="366"/>
      <w:r>
        <w:rPr>
          <w:rFonts w:hint="cs"/>
          <w:rtl/>
          <w:lang w:eastAsia="he-IL"/>
        </w:rPr>
        <w:t>עומד חסר אונים ואין לי מה לעשות כי אין כלים.</w:t>
      </w:r>
    </w:p>
    <w:p w:rsidR="006871D0" w:rsidRDefault="006871D0" w:rsidP="006871D0">
      <w:pPr>
        <w:rPr>
          <w:rtl/>
          <w:lang w:eastAsia="he-IL"/>
        </w:rPr>
      </w:pPr>
      <w:bookmarkStart w:id="367" w:name="_ETM_Q1_1922367"/>
      <w:bookmarkStart w:id="368" w:name="_ETM_Q1_1922419"/>
      <w:bookmarkEnd w:id="367"/>
      <w:bookmarkEnd w:id="368"/>
    </w:p>
    <w:p w:rsidR="006871D0" w:rsidRDefault="006871D0" w:rsidP="00681BC6">
      <w:pPr>
        <w:rPr>
          <w:rtl/>
          <w:lang w:eastAsia="he-IL"/>
        </w:rPr>
      </w:pPr>
      <w:bookmarkStart w:id="369" w:name="_ETM_Q1_1922528"/>
      <w:bookmarkStart w:id="370" w:name="_ETM_Q1_1922571"/>
      <w:bookmarkEnd w:id="369"/>
      <w:bookmarkEnd w:id="370"/>
      <w:r>
        <w:rPr>
          <w:rFonts w:hint="cs"/>
          <w:rtl/>
          <w:lang w:eastAsia="he-IL"/>
        </w:rPr>
        <w:lastRenderedPageBreak/>
        <w:t xml:space="preserve">ברור, </w:t>
      </w:r>
      <w:bookmarkStart w:id="371" w:name="_ETM_Q1_1923311"/>
      <w:bookmarkEnd w:id="371"/>
      <w:r>
        <w:rPr>
          <w:rFonts w:hint="cs"/>
          <w:rtl/>
          <w:lang w:eastAsia="he-IL"/>
        </w:rPr>
        <w:t xml:space="preserve">אני בטוח שבסופו של דבר גם הרשות להגנת הפרטיות וגם </w:t>
      </w:r>
      <w:bookmarkStart w:id="372" w:name="_ETM_Q1_1925244"/>
      <w:bookmarkEnd w:id="372"/>
      <w:r>
        <w:rPr>
          <w:rFonts w:hint="cs"/>
          <w:rtl/>
          <w:lang w:eastAsia="he-IL"/>
        </w:rPr>
        <w:t xml:space="preserve">מחלקת הסייבר של עורך דין </w:t>
      </w:r>
      <w:proofErr w:type="spellStart"/>
      <w:r>
        <w:rPr>
          <w:rFonts w:hint="cs"/>
          <w:rtl/>
          <w:lang w:eastAsia="he-IL"/>
        </w:rPr>
        <w:t>ויסמונסקי</w:t>
      </w:r>
      <w:proofErr w:type="spellEnd"/>
      <w:r>
        <w:rPr>
          <w:rFonts w:hint="cs"/>
          <w:rtl/>
          <w:lang w:eastAsia="he-IL"/>
        </w:rPr>
        <w:t xml:space="preserve"> יתגייסו ויעזרו כמיטב יכולתם, </w:t>
      </w:r>
      <w:bookmarkStart w:id="373" w:name="_ETM_Q1_1931030"/>
      <w:bookmarkEnd w:id="373"/>
      <w:r>
        <w:rPr>
          <w:rFonts w:hint="cs"/>
          <w:rtl/>
          <w:lang w:eastAsia="he-IL"/>
        </w:rPr>
        <w:t xml:space="preserve">אני חלילה וחס לא מזלזל במאמצים שנעשו על ידם, אבל </w:t>
      </w:r>
      <w:bookmarkStart w:id="374" w:name="_ETM_Q1_1934901"/>
      <w:bookmarkEnd w:id="374"/>
      <w:r>
        <w:rPr>
          <w:rFonts w:hint="cs"/>
          <w:rtl/>
          <w:lang w:eastAsia="he-IL"/>
        </w:rPr>
        <w:t xml:space="preserve">זה בדיוק העניין, שאין לנו חקיקה ואין לנו פיקוח </w:t>
      </w:r>
      <w:r w:rsidR="00C454D7">
        <w:rPr>
          <w:rFonts w:hint="cs"/>
          <w:rtl/>
          <w:lang w:eastAsia="he-IL"/>
        </w:rPr>
        <w:t xml:space="preserve">ויש </w:t>
      </w:r>
      <w:bookmarkStart w:id="375" w:name="_ETM_Q1_1938534"/>
      <w:bookmarkEnd w:id="375"/>
      <w:r w:rsidR="00C454D7">
        <w:rPr>
          <w:rFonts w:hint="cs"/>
          <w:rtl/>
          <w:lang w:eastAsia="he-IL"/>
        </w:rPr>
        <w:t xml:space="preserve">לנו מנגנונים </w:t>
      </w:r>
      <w:proofErr w:type="spellStart"/>
      <w:r w:rsidR="00C454D7">
        <w:rPr>
          <w:rFonts w:hint="cs"/>
          <w:rtl/>
          <w:lang w:eastAsia="he-IL"/>
        </w:rPr>
        <w:t>פרטאץ</w:t>
      </w:r>
      <w:proofErr w:type="spellEnd"/>
      <w:r w:rsidR="00C454D7">
        <w:rPr>
          <w:rFonts w:hint="cs"/>
          <w:rtl/>
          <w:lang w:eastAsia="he-IL"/>
        </w:rPr>
        <w:t xml:space="preserve">' בנושא זה. אני אפילו לא מדבר </w:t>
      </w:r>
      <w:bookmarkStart w:id="376" w:name="_ETM_Q1_1943038"/>
      <w:bookmarkEnd w:id="376"/>
      <w:r w:rsidR="00C454D7">
        <w:rPr>
          <w:rFonts w:hint="cs"/>
          <w:rtl/>
          <w:lang w:eastAsia="he-IL"/>
        </w:rPr>
        <w:t xml:space="preserve">על מקרים שבהם הפגיעה </w:t>
      </w:r>
      <w:r w:rsidR="00681BC6">
        <w:rPr>
          <w:rFonts w:hint="cs"/>
          <w:rtl/>
          <w:lang w:eastAsia="he-IL"/>
        </w:rPr>
        <w:t>-</w:t>
      </w:r>
      <w:r w:rsidR="00C454D7">
        <w:rPr>
          <w:rFonts w:hint="cs"/>
          <w:rtl/>
          <w:lang w:eastAsia="he-IL"/>
        </w:rPr>
        <w:t xml:space="preserve"> וזה קצת קשור לדיון שעשינו </w:t>
      </w:r>
      <w:bookmarkStart w:id="377" w:name="_ETM_Q1_1949382"/>
      <w:bookmarkEnd w:id="377"/>
      <w:r w:rsidR="00C454D7">
        <w:rPr>
          <w:rFonts w:hint="cs"/>
          <w:rtl/>
          <w:lang w:eastAsia="he-IL"/>
        </w:rPr>
        <w:t xml:space="preserve">בזמנו על הרגולטור על הרגולטורים, מי שומר על השומרים </w:t>
      </w:r>
      <w:bookmarkStart w:id="378" w:name="_ETM_Q1_1952550"/>
      <w:bookmarkEnd w:id="378"/>
      <w:r w:rsidR="00C454D7">
        <w:rPr>
          <w:rFonts w:hint="cs"/>
          <w:rtl/>
          <w:lang w:eastAsia="he-IL"/>
        </w:rPr>
        <w:t xml:space="preserve">שלנו - במשרד המשפטים אני חושב שגילו בהפתעה רבה שהמשטרה </w:t>
      </w:r>
      <w:bookmarkStart w:id="379" w:name="_ETM_Q1_1958539"/>
      <w:bookmarkEnd w:id="379"/>
      <w:r w:rsidR="00C454D7">
        <w:rPr>
          <w:rFonts w:hint="cs"/>
          <w:rtl/>
          <w:lang w:eastAsia="he-IL"/>
        </w:rPr>
        <w:t xml:space="preserve">מפעילה את </w:t>
      </w:r>
      <w:r w:rsidR="00C6564E">
        <w:rPr>
          <w:rFonts w:hint="cs"/>
          <w:rtl/>
          <w:lang w:eastAsia="he-IL"/>
        </w:rPr>
        <w:t xml:space="preserve">"עין הנץ", את אותו מאגר שעוקב אחרי כל </w:t>
      </w:r>
      <w:bookmarkStart w:id="380" w:name="_ETM_Q1_1962168"/>
      <w:bookmarkEnd w:id="380"/>
      <w:r w:rsidR="00C6564E">
        <w:rPr>
          <w:rFonts w:hint="cs"/>
          <w:rtl/>
          <w:lang w:eastAsia="he-IL"/>
        </w:rPr>
        <w:t xml:space="preserve">אזרחי מדינת ישראל, ללא כל הסדרה, והם באו רק אחר </w:t>
      </w:r>
      <w:bookmarkStart w:id="381" w:name="_ETM_Q1_1963924"/>
      <w:bookmarkEnd w:id="381"/>
      <w:r w:rsidR="00C6564E">
        <w:rPr>
          <w:rFonts w:hint="cs"/>
          <w:rtl/>
          <w:lang w:eastAsia="he-IL"/>
        </w:rPr>
        <w:t xml:space="preserve">כך. אז המשטרה יודעת איפה אנחנו נוסעים בלי שום </w:t>
      </w:r>
      <w:bookmarkStart w:id="382" w:name="_ETM_Q1_1970350"/>
      <w:bookmarkEnd w:id="382"/>
      <w:r w:rsidR="00C6564E">
        <w:rPr>
          <w:rFonts w:hint="cs"/>
          <w:rtl/>
          <w:lang w:eastAsia="he-IL"/>
        </w:rPr>
        <w:t xml:space="preserve">פיקוח, רשויות המדינה אוספות עלינו מידע ללא שום פיקוח. ביקשתי </w:t>
      </w:r>
      <w:bookmarkStart w:id="383" w:name="_ETM_Q1_1972077"/>
      <w:bookmarkEnd w:id="383"/>
      <w:r w:rsidR="00C6564E">
        <w:rPr>
          <w:rFonts w:hint="cs"/>
          <w:rtl/>
          <w:lang w:eastAsia="he-IL"/>
        </w:rPr>
        <w:t>ממך ואני מזכיר את זה פה, לקיים דיון על נט</w:t>
      </w:r>
      <w:bookmarkStart w:id="384" w:name="_ETM_Q1_1974694"/>
      <w:bookmarkEnd w:id="384"/>
      <w:r w:rsidR="00C6564E">
        <w:rPr>
          <w:rFonts w:hint="cs"/>
          <w:rtl/>
          <w:lang w:eastAsia="he-IL"/>
        </w:rPr>
        <w:t xml:space="preserve"> המשפט, מאגר פרוץ לחלוטין שמוחזק על ידי המדינה </w:t>
      </w:r>
      <w:bookmarkStart w:id="385" w:name="_ETM_Q1_1979581"/>
      <w:bookmarkEnd w:id="385"/>
      <w:r w:rsidR="00C6564E">
        <w:rPr>
          <w:rFonts w:hint="cs"/>
          <w:rtl/>
          <w:lang w:eastAsia="he-IL"/>
        </w:rPr>
        <w:t xml:space="preserve">עם המידע הכי רגיש על נפגעות עבירות מין וכדומה, </w:t>
      </w:r>
      <w:bookmarkStart w:id="386" w:name="_ETM_Q1_1984357"/>
      <w:bookmarkEnd w:id="386"/>
      <w:r w:rsidR="00C6564E">
        <w:rPr>
          <w:rFonts w:hint="cs"/>
          <w:rtl/>
          <w:lang w:eastAsia="he-IL"/>
        </w:rPr>
        <w:t xml:space="preserve">ועכשיו אנחנו באים ואומרים למה אין </w:t>
      </w:r>
      <w:bookmarkStart w:id="387" w:name="_ETM_Q1_1983577"/>
      <w:bookmarkEnd w:id="387"/>
      <w:r w:rsidR="00C6564E">
        <w:rPr>
          <w:rFonts w:hint="cs"/>
          <w:rtl/>
          <w:lang w:eastAsia="he-IL"/>
        </w:rPr>
        <w:t xml:space="preserve">יותר </w:t>
      </w:r>
      <w:r w:rsidR="00681BC6">
        <w:rPr>
          <w:rFonts w:hint="cs"/>
          <w:rtl/>
          <w:lang w:eastAsia="he-IL"/>
        </w:rPr>
        <w:t>רגולציה על הרשתות החברתיות.</w:t>
      </w:r>
    </w:p>
    <w:p w:rsidR="00C6564E" w:rsidRDefault="00C6564E" w:rsidP="00C6564E">
      <w:pPr>
        <w:rPr>
          <w:rtl/>
          <w:lang w:eastAsia="he-IL"/>
        </w:rPr>
      </w:pPr>
      <w:bookmarkStart w:id="388" w:name="_ETM_Q1_1988282"/>
      <w:bookmarkStart w:id="389" w:name="_ETM_Q1_1988331"/>
      <w:bookmarkStart w:id="390" w:name="_ETM_Q1_1988442"/>
      <w:bookmarkEnd w:id="388"/>
      <w:bookmarkEnd w:id="389"/>
      <w:bookmarkEnd w:id="390"/>
    </w:p>
    <w:p w:rsidR="00C6564E" w:rsidRDefault="00C6564E" w:rsidP="00681BC6">
      <w:pPr>
        <w:rPr>
          <w:rtl/>
          <w:lang w:eastAsia="he-IL"/>
        </w:rPr>
      </w:pPr>
      <w:bookmarkStart w:id="391" w:name="_ETM_Q1_1988485"/>
      <w:bookmarkEnd w:id="391"/>
      <w:r>
        <w:rPr>
          <w:rFonts w:hint="cs"/>
          <w:rtl/>
          <w:lang w:eastAsia="he-IL"/>
        </w:rPr>
        <w:t xml:space="preserve">אז חבר'ה, הרשתות החברתיות זו </w:t>
      </w:r>
      <w:bookmarkStart w:id="392" w:name="_ETM_Q1_1989299"/>
      <w:bookmarkEnd w:id="392"/>
      <w:r>
        <w:rPr>
          <w:rFonts w:hint="cs"/>
          <w:rtl/>
          <w:lang w:eastAsia="he-IL"/>
        </w:rPr>
        <w:t>בעיה, צריך לטפל בה</w:t>
      </w:r>
      <w:r w:rsidR="00681BC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אבל בניגוד למאגרים שמוחזקים על </w:t>
      </w:r>
      <w:bookmarkStart w:id="393" w:name="_ETM_Q1_1991817"/>
      <w:bookmarkEnd w:id="393"/>
      <w:r>
        <w:rPr>
          <w:rFonts w:hint="cs"/>
          <w:rtl/>
          <w:lang w:eastAsia="he-IL"/>
        </w:rPr>
        <w:t xml:space="preserve">ידי המדינה, ברשתות החברתיות יש לי בכל זאת קצת </w:t>
      </w:r>
      <w:bookmarkStart w:id="394" w:name="_ETM_Q1_1997007"/>
      <w:bookmarkEnd w:id="394"/>
      <w:r>
        <w:rPr>
          <w:rFonts w:hint="cs"/>
          <w:rtl/>
          <w:lang w:eastAsia="he-IL"/>
        </w:rPr>
        <w:t xml:space="preserve">עוד טיפה, כאזרח, את אפשרות השליטה, לא להכניס את הפרטים </w:t>
      </w:r>
      <w:bookmarkStart w:id="395" w:name="_ETM_Q1_1998151"/>
      <w:bookmarkEnd w:id="395"/>
      <w:r>
        <w:rPr>
          <w:rFonts w:hint="cs"/>
          <w:rtl/>
          <w:lang w:eastAsia="he-IL"/>
        </w:rPr>
        <w:t xml:space="preserve">שלי פנימה, לא לחשוף יותר מאשר אני רוצה לחשוף. כאשר </w:t>
      </w:r>
      <w:bookmarkStart w:id="396" w:name="_ETM_Q1_2001758"/>
      <w:bookmarkEnd w:id="396"/>
      <w:r>
        <w:rPr>
          <w:rFonts w:hint="cs"/>
          <w:rtl/>
          <w:lang w:eastAsia="he-IL"/>
        </w:rPr>
        <w:t xml:space="preserve">מדובר במדינת ישראל, אני חשוף לחלוטין. </w:t>
      </w:r>
    </w:p>
    <w:p w:rsidR="00414E2D" w:rsidRDefault="00414E2D" w:rsidP="00C6564E">
      <w:pPr>
        <w:rPr>
          <w:rtl/>
          <w:lang w:eastAsia="he-IL"/>
        </w:rPr>
      </w:pPr>
      <w:bookmarkStart w:id="397" w:name="_ETM_Q1_2008681"/>
      <w:bookmarkStart w:id="398" w:name="_ETM_Q1_2008731"/>
      <w:bookmarkEnd w:id="397"/>
      <w:bookmarkEnd w:id="398"/>
    </w:p>
    <w:p w:rsidR="00414E2D" w:rsidRDefault="00414E2D" w:rsidP="006B15CA">
      <w:pPr>
        <w:pStyle w:val="af6"/>
        <w:rPr>
          <w:rtl/>
        </w:rPr>
      </w:pPr>
      <w:bookmarkStart w:id="399" w:name="ET_yor_6156_21"/>
      <w:r w:rsidRPr="006B15CA">
        <w:rPr>
          <w:rStyle w:val="TagStyle"/>
          <w:rtl/>
        </w:rPr>
        <w:t xml:space="preserve"> &lt;&lt; </w:t>
      </w:r>
      <w:proofErr w:type="spellStart"/>
      <w:r w:rsidRPr="006B15CA">
        <w:rPr>
          <w:rStyle w:val="TagStyle"/>
          <w:rtl/>
        </w:rPr>
        <w:t>יור</w:t>
      </w:r>
      <w:proofErr w:type="spellEnd"/>
      <w:r w:rsidRPr="006B15CA">
        <w:rPr>
          <w:rStyle w:val="TagStyle"/>
          <w:rtl/>
        </w:rPr>
        <w:t xml:space="preserve"> &gt;&gt;</w:t>
      </w:r>
      <w:r w:rsidRPr="00414E2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14E2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9"/>
    </w:p>
    <w:p w:rsidR="00414E2D" w:rsidRDefault="00414E2D" w:rsidP="00414E2D">
      <w:pPr>
        <w:pStyle w:val="KeepWithNext"/>
        <w:rPr>
          <w:rtl/>
          <w:lang w:eastAsia="he-IL"/>
        </w:rPr>
      </w:pPr>
    </w:p>
    <w:p w:rsidR="00414E2D" w:rsidRDefault="00414E2D" w:rsidP="00681BC6">
      <w:pPr>
        <w:rPr>
          <w:rtl/>
          <w:lang w:eastAsia="he-IL"/>
        </w:rPr>
      </w:pPr>
      <w:bookmarkStart w:id="400" w:name="_ETM_Q1_2009776"/>
      <w:bookmarkEnd w:id="400"/>
      <w:r>
        <w:rPr>
          <w:rFonts w:hint="cs"/>
          <w:rtl/>
          <w:lang w:eastAsia="he-IL"/>
        </w:rPr>
        <w:t xml:space="preserve">תודה,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1" w:name="_ETM_Q1_2009548"/>
      <w:bookmarkEnd w:id="401"/>
      <w:r>
        <w:rPr>
          <w:rFonts w:hint="cs"/>
          <w:rtl/>
          <w:lang w:eastAsia="he-IL"/>
        </w:rPr>
        <w:t xml:space="preserve">שמחתי לשמוע בהבלעה בתוך דבריך שבח לעובדה שבחוק הרגולציה </w:t>
      </w:r>
      <w:bookmarkStart w:id="402" w:name="_ETM_Q1_2011618"/>
      <w:bookmarkEnd w:id="402"/>
      <w:r>
        <w:rPr>
          <w:rFonts w:hint="cs"/>
          <w:rtl/>
          <w:lang w:eastAsia="he-IL"/>
        </w:rPr>
        <w:t>האחרון עמדנו, חברי הקואליציה, על הכנסת עיקרון השקיפות של הרגולטורים בתוך החוק.</w:t>
      </w:r>
    </w:p>
    <w:p w:rsidR="00414E2D" w:rsidRDefault="00414E2D" w:rsidP="00414E2D">
      <w:pPr>
        <w:rPr>
          <w:rtl/>
          <w:lang w:eastAsia="he-IL"/>
        </w:rPr>
      </w:pPr>
      <w:bookmarkStart w:id="403" w:name="_ETM_Q1_2024473"/>
      <w:bookmarkStart w:id="404" w:name="_ETM_Q1_2024518"/>
      <w:bookmarkEnd w:id="403"/>
      <w:bookmarkEnd w:id="404"/>
    </w:p>
    <w:p w:rsidR="00414E2D" w:rsidRDefault="00414E2D" w:rsidP="006B15CA">
      <w:pPr>
        <w:pStyle w:val="a4"/>
        <w:rPr>
          <w:rtl/>
        </w:rPr>
      </w:pPr>
      <w:bookmarkStart w:id="405" w:name="ET_knessetmember_6157_22"/>
      <w:r w:rsidRPr="006B15CA">
        <w:rPr>
          <w:rStyle w:val="TagStyle"/>
          <w:rtl/>
        </w:rPr>
        <w:t xml:space="preserve"> &lt;&lt; דובר &gt;&gt;</w:t>
      </w:r>
      <w:r w:rsidRPr="00414E2D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14E2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5"/>
    </w:p>
    <w:p w:rsidR="00414E2D" w:rsidRDefault="00414E2D" w:rsidP="00414E2D">
      <w:pPr>
        <w:pStyle w:val="KeepWithNext"/>
        <w:rPr>
          <w:rtl/>
          <w:lang w:eastAsia="he-IL"/>
        </w:rPr>
      </w:pPr>
    </w:p>
    <w:p w:rsidR="00414E2D" w:rsidRDefault="00414E2D" w:rsidP="00414E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הותרתם המון רגולטורים בחוץ, ועל </w:t>
      </w:r>
      <w:bookmarkStart w:id="406" w:name="_ETM_Q1_2024960"/>
      <w:bookmarkEnd w:id="406"/>
      <w:r>
        <w:rPr>
          <w:rFonts w:hint="cs"/>
          <w:rtl/>
          <w:lang w:eastAsia="he-IL"/>
        </w:rPr>
        <w:t>זה הטענה מי ישמור על השומרים.</w:t>
      </w:r>
    </w:p>
    <w:p w:rsidR="00414E2D" w:rsidRDefault="00414E2D" w:rsidP="00414E2D">
      <w:pPr>
        <w:rPr>
          <w:rtl/>
          <w:lang w:eastAsia="he-IL"/>
        </w:rPr>
      </w:pPr>
      <w:bookmarkStart w:id="407" w:name="_ETM_Q1_2022640"/>
      <w:bookmarkStart w:id="408" w:name="_ETM_Q1_2022684"/>
      <w:bookmarkEnd w:id="407"/>
      <w:bookmarkEnd w:id="408"/>
    </w:p>
    <w:p w:rsidR="00414E2D" w:rsidRDefault="00414E2D" w:rsidP="006B15CA">
      <w:pPr>
        <w:pStyle w:val="af6"/>
        <w:rPr>
          <w:rtl/>
        </w:rPr>
      </w:pPr>
      <w:bookmarkStart w:id="409" w:name="ET_yor_6156_23"/>
      <w:r w:rsidRPr="006B15CA">
        <w:rPr>
          <w:rStyle w:val="TagStyle"/>
          <w:rtl/>
        </w:rPr>
        <w:t xml:space="preserve"> &lt;&lt; </w:t>
      </w:r>
      <w:proofErr w:type="spellStart"/>
      <w:r w:rsidRPr="006B15CA">
        <w:rPr>
          <w:rStyle w:val="TagStyle"/>
          <w:rtl/>
        </w:rPr>
        <w:t>יור</w:t>
      </w:r>
      <w:proofErr w:type="spellEnd"/>
      <w:r w:rsidRPr="006B15CA">
        <w:rPr>
          <w:rStyle w:val="TagStyle"/>
          <w:rtl/>
        </w:rPr>
        <w:t xml:space="preserve"> &gt;&gt;</w:t>
      </w:r>
      <w:r w:rsidRPr="00414E2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14E2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"/>
    </w:p>
    <w:p w:rsidR="00414E2D" w:rsidRDefault="00414E2D" w:rsidP="00414E2D">
      <w:pPr>
        <w:pStyle w:val="KeepWithNext"/>
        <w:rPr>
          <w:rtl/>
          <w:lang w:eastAsia="he-IL"/>
        </w:rPr>
      </w:pPr>
    </w:p>
    <w:p w:rsidR="00414E2D" w:rsidRDefault="00414E2D" w:rsidP="00681BC6">
      <w:pPr>
        <w:rPr>
          <w:rtl/>
          <w:lang w:eastAsia="he-IL"/>
        </w:rPr>
      </w:pPr>
      <w:bookmarkStart w:id="410" w:name="_ETM_Q1_2023363"/>
      <w:bookmarkEnd w:id="410"/>
      <w:r>
        <w:rPr>
          <w:rFonts w:hint="cs"/>
          <w:rtl/>
          <w:lang w:eastAsia="he-IL"/>
        </w:rPr>
        <w:t xml:space="preserve">ואין ספק שזאת רק </w:t>
      </w:r>
      <w:bookmarkStart w:id="411" w:name="_ETM_Q1_2027741"/>
      <w:bookmarkEnd w:id="411"/>
      <w:r>
        <w:rPr>
          <w:rFonts w:hint="cs"/>
          <w:rtl/>
          <w:lang w:eastAsia="he-IL"/>
        </w:rPr>
        <w:t xml:space="preserve">יריית פתיחה כי צריך עוד להגביר את חובת השקיפות של </w:t>
      </w:r>
      <w:bookmarkStart w:id="412" w:name="_ETM_Q1_2030889"/>
      <w:bookmarkEnd w:id="412"/>
      <w:r>
        <w:rPr>
          <w:rFonts w:hint="cs"/>
          <w:rtl/>
          <w:lang w:eastAsia="he-IL"/>
        </w:rPr>
        <w:t xml:space="preserve">הרגולטורים, אבל יצאנו לדרך בחוק ההסדרה בניגוד לנוסח המקורי של </w:t>
      </w:r>
      <w:bookmarkStart w:id="413" w:name="_ETM_Q1_2038847"/>
      <w:bookmarkEnd w:id="413"/>
      <w:r>
        <w:rPr>
          <w:rFonts w:hint="cs"/>
          <w:rtl/>
          <w:lang w:eastAsia="he-IL"/>
        </w:rPr>
        <w:t xml:space="preserve">הצעת החוק הממשלתית. אני שמח שדיברת אחרי חבר הכנסת להב </w:t>
      </w:r>
      <w:bookmarkStart w:id="414" w:name="_ETM_Q1_2043278"/>
      <w:bookmarkEnd w:id="414"/>
      <w:r>
        <w:rPr>
          <w:rFonts w:hint="cs"/>
          <w:rtl/>
          <w:lang w:eastAsia="he-IL"/>
        </w:rPr>
        <w:t xml:space="preserve">הרצנו כי אני חושב ששיקפתם בדברים שלכם באמת את הדילמה </w:t>
      </w:r>
      <w:bookmarkStart w:id="415" w:name="_ETM_Q1_2047665"/>
      <w:bookmarkEnd w:id="415"/>
      <w:r>
        <w:rPr>
          <w:rFonts w:hint="cs"/>
          <w:rtl/>
          <w:lang w:eastAsia="he-IL"/>
        </w:rPr>
        <w:t xml:space="preserve">הגדולה ואת המתח הגדול, שמצד אחד, אולי בניגוד למה שקצת </w:t>
      </w:r>
      <w:bookmarkStart w:id="416" w:name="_ETM_Q1_2054191"/>
      <w:bookmarkEnd w:id="416"/>
      <w:r>
        <w:rPr>
          <w:rFonts w:hint="cs"/>
          <w:rtl/>
          <w:lang w:eastAsia="he-IL"/>
        </w:rPr>
        <w:t>השתמע מדבריך,</w:t>
      </w:r>
      <w:r w:rsidR="00681B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צורך בעזרה של המדינה בהגנה על הפרטיות</w:t>
      </w:r>
      <w:bookmarkStart w:id="417" w:name="_ETM_Q1_2062031"/>
      <w:bookmarkEnd w:id="417"/>
      <w:r>
        <w:rPr>
          <w:rFonts w:hint="cs"/>
          <w:rtl/>
          <w:lang w:eastAsia="he-IL"/>
        </w:rPr>
        <w:t xml:space="preserve"> של אזרחיה, כשם שיש צורך הרבה פעמים בעזרה של רשויות </w:t>
      </w:r>
      <w:bookmarkStart w:id="418" w:name="_ETM_Q1_2064716"/>
      <w:bookmarkEnd w:id="418"/>
      <w:r>
        <w:rPr>
          <w:rFonts w:hint="cs"/>
          <w:rtl/>
          <w:lang w:eastAsia="he-IL"/>
        </w:rPr>
        <w:t>השלטון בהגנה על זכויות היסוד שלנו. ובאותה נשימה, אתה בהחל</w:t>
      </w:r>
      <w:bookmarkStart w:id="419" w:name="_ETM_Q1_2070927"/>
      <w:bookmarkEnd w:id="419"/>
      <w:r>
        <w:rPr>
          <w:rFonts w:hint="cs"/>
          <w:rtl/>
          <w:lang w:eastAsia="he-IL"/>
        </w:rPr>
        <w:t xml:space="preserve">ט צודק, חבר הכנסת </w:t>
      </w:r>
      <w:proofErr w:type="spellStart"/>
      <w:r>
        <w:rPr>
          <w:rFonts w:hint="cs"/>
          <w:rtl/>
          <w:lang w:eastAsia="he-IL"/>
        </w:rPr>
        <w:t>רוטמ</w:t>
      </w:r>
      <w:r w:rsidR="00681BC6">
        <w:rPr>
          <w:rFonts w:hint="cs"/>
          <w:rtl/>
          <w:lang w:eastAsia="he-IL"/>
        </w:rPr>
        <w:t>ן</w:t>
      </w:r>
      <w:proofErr w:type="spellEnd"/>
      <w:r w:rsidR="00681B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אחד האיומים הגדולים לפרטיותו של כל אזרח בעולם וגם במדינת ישראל נשקף דווקא </w:t>
      </w:r>
      <w:proofErr w:type="spellStart"/>
      <w:r>
        <w:rPr>
          <w:rFonts w:hint="cs"/>
          <w:rtl/>
          <w:lang w:eastAsia="he-IL"/>
        </w:rPr>
        <w:t>מצ</w:t>
      </w:r>
      <w:r w:rsidR="00681B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דן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420" w:name="_ETM_Q1_2079451"/>
      <w:bookmarkEnd w:id="420"/>
      <w:r>
        <w:rPr>
          <w:rFonts w:hint="cs"/>
          <w:rtl/>
          <w:lang w:eastAsia="he-IL"/>
        </w:rPr>
        <w:t xml:space="preserve">רשויות השלטון. </w:t>
      </w:r>
    </w:p>
    <w:p w:rsidR="00414E2D" w:rsidRDefault="00414E2D" w:rsidP="00414E2D">
      <w:pPr>
        <w:rPr>
          <w:rtl/>
          <w:lang w:eastAsia="he-IL"/>
        </w:rPr>
      </w:pPr>
      <w:bookmarkStart w:id="421" w:name="_ETM_Q1_2082538"/>
      <w:bookmarkStart w:id="422" w:name="_ETM_Q1_2082584"/>
      <w:bookmarkEnd w:id="421"/>
      <w:bookmarkEnd w:id="422"/>
    </w:p>
    <w:p w:rsidR="00414E2D" w:rsidRDefault="00414E2D" w:rsidP="00681BC6">
      <w:pPr>
        <w:rPr>
          <w:rtl/>
          <w:lang w:eastAsia="he-IL"/>
        </w:rPr>
      </w:pPr>
      <w:bookmarkStart w:id="423" w:name="_ETM_Q1_2082666"/>
      <w:bookmarkStart w:id="424" w:name="_ETM_Q1_2082708"/>
      <w:bookmarkEnd w:id="423"/>
      <w:bookmarkEnd w:id="424"/>
      <w:r>
        <w:rPr>
          <w:rFonts w:hint="cs"/>
          <w:rtl/>
          <w:lang w:eastAsia="he-IL"/>
        </w:rPr>
        <w:t xml:space="preserve">ואנחנו, כמחוקק, כגוף הפרלמנטרי, נצטרך לפלס את </w:t>
      </w:r>
      <w:bookmarkStart w:id="425" w:name="_ETM_Q1_2089061"/>
      <w:bookmarkEnd w:id="425"/>
      <w:r>
        <w:rPr>
          <w:rFonts w:hint="cs"/>
          <w:rtl/>
          <w:lang w:eastAsia="he-IL"/>
        </w:rPr>
        <w:t xml:space="preserve">דרכנו בעניין הזה, תוך מתן מענה לשני ההיבטים המשמעותיים של </w:t>
      </w:r>
      <w:bookmarkStart w:id="426" w:name="_ETM_Q1_2095126"/>
      <w:bookmarkEnd w:id="426"/>
      <w:r>
        <w:rPr>
          <w:rFonts w:hint="cs"/>
          <w:rtl/>
          <w:lang w:eastAsia="he-IL"/>
        </w:rPr>
        <w:t xml:space="preserve">סוגיית הפרטיות. אי אפשר להתעלם מכך שבעשורים האחרונים, עוצמת הפגיעה האפשרית בפרטיות שלנו מצד גורמים שהם לא ממשלתיים עלתה </w:t>
      </w:r>
      <w:bookmarkStart w:id="427" w:name="_ETM_Q1_2108346"/>
      <w:bookmarkEnd w:id="427"/>
      <w:r>
        <w:rPr>
          <w:rFonts w:hint="cs"/>
          <w:rtl/>
          <w:lang w:eastAsia="he-IL"/>
        </w:rPr>
        <w:t>בטור הנדסי. אסור לנו לעצום את העיניים שהיום עוצמת האיומים</w:t>
      </w:r>
      <w:bookmarkStart w:id="428" w:name="_ETM_Q1_2114407"/>
      <w:bookmarkEnd w:id="428"/>
      <w:r w:rsidR="00681B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כלים, עוצמות</w:t>
      </w:r>
      <w:r w:rsidR="00681B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 בידי ממשלות,</w:t>
      </w:r>
      <w:bookmarkStart w:id="429" w:name="_ETM_Q1_2119311"/>
      <w:bookmarkEnd w:id="429"/>
      <w:r>
        <w:rPr>
          <w:rFonts w:hint="cs"/>
          <w:rtl/>
          <w:lang w:eastAsia="he-IL"/>
        </w:rPr>
        <w:t xml:space="preserve"> נמצא</w:t>
      </w:r>
      <w:r w:rsidR="00681BC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היום בידי גורמים עסקיים וגורמים פרטיים, והדבר רק </w:t>
      </w:r>
      <w:bookmarkStart w:id="430" w:name="_ETM_Q1_2122690"/>
      <w:bookmarkEnd w:id="430"/>
      <w:r>
        <w:rPr>
          <w:rFonts w:hint="cs"/>
          <w:rtl/>
          <w:lang w:eastAsia="he-IL"/>
        </w:rPr>
        <w:t xml:space="preserve">מסבך את ההתמודדות שלנו עם סוגיית הפרטיות. </w:t>
      </w:r>
    </w:p>
    <w:p w:rsidR="00414E2D" w:rsidRDefault="00414E2D" w:rsidP="00414E2D">
      <w:pPr>
        <w:rPr>
          <w:rtl/>
          <w:lang w:eastAsia="he-IL"/>
        </w:rPr>
      </w:pPr>
      <w:bookmarkStart w:id="431" w:name="_ETM_Q1_2125710"/>
      <w:bookmarkStart w:id="432" w:name="_ETM_Q1_2125764"/>
      <w:bookmarkStart w:id="433" w:name="_ETM_Q1_2127519"/>
      <w:bookmarkEnd w:id="431"/>
      <w:bookmarkEnd w:id="432"/>
      <w:bookmarkEnd w:id="433"/>
    </w:p>
    <w:p w:rsidR="00414E2D" w:rsidRDefault="00414E2D" w:rsidP="006B15CA">
      <w:pPr>
        <w:pStyle w:val="a4"/>
        <w:rPr>
          <w:rtl/>
        </w:rPr>
      </w:pPr>
      <w:bookmarkStart w:id="434" w:name="ET_knessetmember_6157_24"/>
      <w:r w:rsidRPr="006B15CA">
        <w:rPr>
          <w:rStyle w:val="TagStyle"/>
          <w:rtl/>
        </w:rPr>
        <w:t xml:space="preserve"> &lt;&lt; דובר &gt;&gt;</w:t>
      </w:r>
      <w:r w:rsidRPr="00414E2D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14E2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"/>
    </w:p>
    <w:p w:rsidR="00414E2D" w:rsidRDefault="00414E2D" w:rsidP="00414E2D">
      <w:pPr>
        <w:pStyle w:val="KeepWithNext"/>
        <w:rPr>
          <w:rtl/>
        </w:rPr>
      </w:pPr>
    </w:p>
    <w:p w:rsidR="00FB670B" w:rsidRDefault="00414E2D" w:rsidP="00414E2D">
      <w:pPr>
        <w:rPr>
          <w:rtl/>
        </w:rPr>
      </w:pPr>
      <w:bookmarkStart w:id="435" w:name="_ETM_Q1_2127880"/>
      <w:bookmarkStart w:id="436" w:name="_ETM_Q1_2127917"/>
      <w:bookmarkEnd w:id="435"/>
      <w:bookmarkEnd w:id="436"/>
      <w:r>
        <w:rPr>
          <w:rFonts w:hint="cs"/>
          <w:rtl/>
        </w:rPr>
        <w:t xml:space="preserve">והם שומרים על </w:t>
      </w:r>
      <w:bookmarkStart w:id="437" w:name="_ETM_Q1_2126099"/>
      <w:bookmarkEnd w:id="437"/>
      <w:r>
        <w:rPr>
          <w:rFonts w:hint="cs"/>
          <w:rtl/>
        </w:rPr>
        <w:t>המידע שאצלם קצת יותר טוב ממה שמדינת ישראל שומרת</w:t>
      </w:r>
      <w:r w:rsidR="00FB670B">
        <w:rPr>
          <w:rFonts w:hint="cs"/>
          <w:rtl/>
        </w:rPr>
        <w:t>.</w:t>
      </w:r>
    </w:p>
    <w:p w:rsidR="00681BC6" w:rsidRDefault="00681BC6" w:rsidP="00414E2D">
      <w:pPr>
        <w:rPr>
          <w:rtl/>
        </w:rPr>
      </w:pPr>
    </w:p>
    <w:p w:rsidR="00FB670B" w:rsidRDefault="00FB670B" w:rsidP="006B15CA">
      <w:pPr>
        <w:pStyle w:val="af6"/>
        <w:rPr>
          <w:rtl/>
        </w:rPr>
      </w:pPr>
      <w:bookmarkStart w:id="438" w:name="ET_yor_6156_25"/>
      <w:r w:rsidRPr="006B15CA">
        <w:rPr>
          <w:rStyle w:val="TagStyle"/>
          <w:rtl/>
        </w:rPr>
        <w:t xml:space="preserve"> &lt;&lt; </w:t>
      </w:r>
      <w:proofErr w:type="spellStart"/>
      <w:r w:rsidRPr="006B15CA">
        <w:rPr>
          <w:rStyle w:val="TagStyle"/>
          <w:rtl/>
        </w:rPr>
        <w:t>יור</w:t>
      </w:r>
      <w:proofErr w:type="spellEnd"/>
      <w:r w:rsidRPr="006B15CA">
        <w:rPr>
          <w:rStyle w:val="TagStyle"/>
          <w:rtl/>
        </w:rPr>
        <w:t xml:space="preserve"> &gt;&gt;</w:t>
      </w:r>
      <w:r w:rsidRPr="00FB670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B670B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"/>
    </w:p>
    <w:p w:rsidR="00FB670B" w:rsidRDefault="00FB670B" w:rsidP="00FB670B">
      <w:pPr>
        <w:pStyle w:val="KeepWithNext"/>
        <w:rPr>
          <w:rtl/>
        </w:rPr>
      </w:pPr>
    </w:p>
    <w:p w:rsidR="00414E2D" w:rsidRDefault="00FB670B" w:rsidP="00681BC6">
      <w:pPr>
        <w:rPr>
          <w:rtl/>
        </w:rPr>
      </w:pPr>
      <w:bookmarkStart w:id="439" w:name="_ETM_Q1_2131775"/>
      <w:bookmarkEnd w:id="439"/>
      <w:r>
        <w:rPr>
          <w:rFonts w:hint="cs"/>
          <w:rtl/>
        </w:rPr>
        <w:t xml:space="preserve">לפחות </w:t>
      </w:r>
      <w:bookmarkStart w:id="440" w:name="_ETM_Q1_2134290"/>
      <w:bookmarkEnd w:id="440"/>
      <w:r>
        <w:rPr>
          <w:rFonts w:hint="cs"/>
          <w:rtl/>
        </w:rPr>
        <w:t>בחודשים האחרונים מסתבר</w:t>
      </w:r>
      <w:r w:rsidR="00414E2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 כך הם פני הדברים, ואני רוצה </w:t>
      </w:r>
      <w:bookmarkStart w:id="441" w:name="_ETM_Q1_2138094"/>
      <w:bookmarkEnd w:id="441"/>
      <w:r>
        <w:rPr>
          <w:rFonts w:hint="cs"/>
          <w:rtl/>
        </w:rPr>
        <w:t xml:space="preserve">להזכיר שסוגיית הפרטיות לא כוללת רק את השאלה של שמירת </w:t>
      </w:r>
      <w:bookmarkStart w:id="442" w:name="_ETM_Q1_2140548"/>
      <w:bookmarkEnd w:id="442"/>
      <w:r>
        <w:rPr>
          <w:rFonts w:hint="cs"/>
          <w:rtl/>
        </w:rPr>
        <w:t xml:space="preserve">המידע אלא גם את שאלת השימוש במידע, וזה היבט </w:t>
      </w:r>
      <w:bookmarkStart w:id="443" w:name="_ETM_Q1_2147160"/>
      <w:bookmarkEnd w:id="443"/>
      <w:r>
        <w:rPr>
          <w:rFonts w:hint="cs"/>
          <w:rtl/>
        </w:rPr>
        <w:t xml:space="preserve">לא פחות חשוב של סוגיית הפרטיות. לפעמים אתה מפקיד מידע </w:t>
      </w:r>
      <w:bookmarkStart w:id="444" w:name="_ETM_Q1_2149597"/>
      <w:bookmarkEnd w:id="444"/>
      <w:r>
        <w:rPr>
          <w:rFonts w:hint="cs"/>
          <w:rtl/>
        </w:rPr>
        <w:t xml:space="preserve">בידי גורם שיודע לשמור עליו מצוין מפני גורמים אחרים, אבל </w:t>
      </w:r>
      <w:bookmarkStart w:id="445" w:name="_ETM_Q1_2156364"/>
      <w:bookmarkEnd w:id="445"/>
      <w:r>
        <w:rPr>
          <w:rFonts w:hint="cs"/>
          <w:rtl/>
        </w:rPr>
        <w:t xml:space="preserve">אותו גורם עושה שימוש שלא מאושר על ידינו במידע </w:t>
      </w:r>
      <w:bookmarkStart w:id="446" w:name="_ETM_Q1_2161093"/>
      <w:bookmarkEnd w:id="446"/>
      <w:r>
        <w:rPr>
          <w:rFonts w:hint="cs"/>
          <w:rtl/>
        </w:rPr>
        <w:t xml:space="preserve">שאנחנו מסרנו. גם זה היבט דרמטי של סוגיית הפרטיות שעליו </w:t>
      </w:r>
      <w:bookmarkStart w:id="447" w:name="_ETM_Q1_2164774"/>
      <w:bookmarkEnd w:id="447"/>
      <w:r>
        <w:rPr>
          <w:rFonts w:hint="cs"/>
          <w:rtl/>
        </w:rPr>
        <w:t xml:space="preserve">נצטרך לתת את הדעת. חברת הכנסת בזק, חברת אלינה </w:t>
      </w:r>
      <w:proofErr w:type="spellStart"/>
      <w:r>
        <w:rPr>
          <w:rFonts w:hint="cs"/>
          <w:rtl/>
        </w:rPr>
        <w:t>ברדץ</w:t>
      </w:r>
      <w:proofErr w:type="spellEnd"/>
      <w:r>
        <w:rPr>
          <w:rFonts w:hint="cs"/>
          <w:rtl/>
        </w:rPr>
        <w:t xml:space="preserve">' </w:t>
      </w:r>
      <w:bookmarkStart w:id="448" w:name="_ETM_Q1_2173357"/>
      <w:bookmarkEnd w:id="448"/>
      <w:proofErr w:type="spellStart"/>
      <w:r>
        <w:rPr>
          <w:rFonts w:hint="cs"/>
          <w:rtl/>
        </w:rPr>
        <w:t>יאלוב</w:t>
      </w:r>
      <w:proofErr w:type="spellEnd"/>
      <w:r w:rsidR="0086169C">
        <w:rPr>
          <w:rFonts w:hint="cs"/>
          <w:rtl/>
        </w:rPr>
        <w:t xml:space="preserve"> וחבר הכנסת איתן </w:t>
      </w:r>
      <w:proofErr w:type="spellStart"/>
      <w:r w:rsidR="0086169C">
        <w:rPr>
          <w:rFonts w:hint="cs"/>
          <w:rtl/>
        </w:rPr>
        <w:t>גינזבורג</w:t>
      </w:r>
      <w:proofErr w:type="spellEnd"/>
      <w:r w:rsidR="0086169C">
        <w:rPr>
          <w:rFonts w:hint="cs"/>
          <w:rtl/>
        </w:rPr>
        <w:t xml:space="preserve"> נמצאים </w:t>
      </w:r>
      <w:proofErr w:type="spellStart"/>
      <w:r w:rsidR="0086169C">
        <w:rPr>
          <w:rFonts w:hint="cs"/>
          <w:rtl/>
        </w:rPr>
        <w:t>איתנו</w:t>
      </w:r>
      <w:proofErr w:type="spellEnd"/>
      <w:r w:rsidR="0086169C">
        <w:rPr>
          <w:rFonts w:hint="cs"/>
          <w:rtl/>
        </w:rPr>
        <w:t xml:space="preserve">. </w:t>
      </w:r>
      <w:bookmarkStart w:id="449" w:name="_ETM_Q1_2184193"/>
      <w:bookmarkEnd w:id="449"/>
      <w:r w:rsidR="0086169C">
        <w:rPr>
          <w:rFonts w:hint="cs"/>
          <w:rtl/>
        </w:rPr>
        <w:t xml:space="preserve">מישהו מכם ירצה לומר דברי פתיחה? חברת הכנסת </w:t>
      </w:r>
      <w:proofErr w:type="spellStart"/>
      <w:r w:rsidR="0086169C">
        <w:rPr>
          <w:rFonts w:hint="cs"/>
          <w:rtl/>
        </w:rPr>
        <w:t>ברדץ</w:t>
      </w:r>
      <w:proofErr w:type="spellEnd"/>
      <w:r w:rsidR="0086169C">
        <w:rPr>
          <w:rFonts w:hint="cs"/>
          <w:rtl/>
        </w:rPr>
        <w:t xml:space="preserve">' </w:t>
      </w:r>
      <w:bookmarkStart w:id="450" w:name="_ETM_Q1_2186249"/>
      <w:bookmarkEnd w:id="450"/>
      <w:proofErr w:type="spellStart"/>
      <w:r w:rsidR="0086169C">
        <w:rPr>
          <w:rFonts w:hint="cs"/>
          <w:rtl/>
        </w:rPr>
        <w:t>יאלוב</w:t>
      </w:r>
      <w:proofErr w:type="spellEnd"/>
      <w:r w:rsidR="0086169C">
        <w:rPr>
          <w:rFonts w:hint="cs"/>
          <w:rtl/>
        </w:rPr>
        <w:t>, בבקשה.</w:t>
      </w:r>
    </w:p>
    <w:p w:rsidR="0086169C" w:rsidRDefault="0086169C" w:rsidP="00FB670B">
      <w:pPr>
        <w:rPr>
          <w:rtl/>
        </w:rPr>
      </w:pPr>
    </w:p>
    <w:p w:rsidR="0007694A" w:rsidRDefault="0007694A" w:rsidP="006B15CA">
      <w:pPr>
        <w:pStyle w:val="a4"/>
        <w:rPr>
          <w:rStyle w:val="TagStyle"/>
          <w:vanish w:val="0"/>
          <w:rtl/>
        </w:rPr>
      </w:pPr>
      <w:bookmarkStart w:id="451" w:name="ET_knessetmember_6224_26"/>
      <w:r>
        <w:rPr>
          <w:rStyle w:val="TagStyle"/>
          <w:vanish w:val="0"/>
          <w:rtl/>
        </w:rPr>
        <w:br w:type="page"/>
      </w:r>
    </w:p>
    <w:p w:rsidR="0086169C" w:rsidRDefault="0086169C" w:rsidP="006B15CA">
      <w:pPr>
        <w:pStyle w:val="a4"/>
        <w:rPr>
          <w:rtl/>
        </w:rPr>
      </w:pPr>
      <w:r w:rsidRPr="006B15CA">
        <w:rPr>
          <w:rStyle w:val="TagStyle"/>
          <w:rtl/>
        </w:rPr>
        <w:t xml:space="preserve"> &lt;&lt; דובר &gt;&gt;</w:t>
      </w:r>
      <w:r w:rsidRPr="0086169C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86169C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1"/>
    </w:p>
    <w:p w:rsidR="0086169C" w:rsidRDefault="0086169C" w:rsidP="0086169C">
      <w:pPr>
        <w:pStyle w:val="KeepWithNext"/>
        <w:rPr>
          <w:rtl/>
          <w:lang w:eastAsia="he-IL"/>
        </w:rPr>
      </w:pPr>
    </w:p>
    <w:p w:rsidR="0086169C" w:rsidRDefault="0086169C" w:rsidP="009E65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אני מרגישה בשבועות האחרונים </w:t>
      </w:r>
      <w:bookmarkStart w:id="452" w:name="_ETM_Q1_2189730"/>
      <w:bookmarkEnd w:id="452"/>
      <w:r>
        <w:rPr>
          <w:rFonts w:hint="cs"/>
          <w:rtl/>
          <w:lang w:eastAsia="he-IL"/>
        </w:rPr>
        <w:t xml:space="preserve">שאני די רצה בין הוועדות בכל הנושאים של </w:t>
      </w:r>
      <w:bookmarkStart w:id="453" w:name="_ETM_Q1_2196218"/>
      <w:bookmarkEnd w:id="453"/>
      <w:r>
        <w:rPr>
          <w:rFonts w:hint="cs"/>
          <w:rtl/>
          <w:lang w:eastAsia="he-IL"/>
        </w:rPr>
        <w:t xml:space="preserve">פגיעות ברשת. לפני כשבוע אני יזמתי דיון בוועדה למעמד האישה </w:t>
      </w:r>
      <w:bookmarkStart w:id="454" w:name="_ETM_Q1_2204622"/>
      <w:bookmarkEnd w:id="454"/>
      <w:r>
        <w:rPr>
          <w:rFonts w:hint="cs"/>
          <w:rtl/>
          <w:lang w:eastAsia="he-IL"/>
        </w:rPr>
        <w:t>בנושא של הפצת תמונות עירום</w:t>
      </w:r>
      <w:r w:rsidR="00734341">
        <w:rPr>
          <w:rFonts w:hint="cs"/>
          <w:rtl/>
          <w:lang w:eastAsia="he-IL"/>
        </w:rPr>
        <w:t xml:space="preserve"> </w:t>
      </w:r>
      <w:proofErr w:type="spellStart"/>
      <w:r w:rsidR="00734341">
        <w:rPr>
          <w:rFonts w:hint="cs"/>
          <w:rtl/>
          <w:lang w:eastAsia="he-IL"/>
        </w:rPr>
        <w:t>בטלגרם</w:t>
      </w:r>
      <w:proofErr w:type="spellEnd"/>
      <w:r w:rsidR="00734341">
        <w:rPr>
          <w:rFonts w:hint="cs"/>
          <w:rtl/>
          <w:lang w:eastAsia="he-IL"/>
        </w:rPr>
        <w:t xml:space="preserve">, </w:t>
      </w:r>
      <w:proofErr w:type="spellStart"/>
      <w:r w:rsidR="00734341">
        <w:rPr>
          <w:rFonts w:hint="cs"/>
          <w:rtl/>
          <w:lang w:eastAsia="he-IL"/>
        </w:rPr>
        <w:t>בווטסאפ</w:t>
      </w:r>
      <w:proofErr w:type="spellEnd"/>
      <w:r w:rsidR="00734341">
        <w:rPr>
          <w:rFonts w:hint="cs"/>
          <w:rtl/>
          <w:lang w:eastAsia="he-IL"/>
        </w:rPr>
        <w:t xml:space="preserve"> </w:t>
      </w:r>
      <w:bookmarkStart w:id="455" w:name="_ETM_Q1_2207769"/>
      <w:bookmarkEnd w:id="455"/>
      <w:r w:rsidR="00734341">
        <w:rPr>
          <w:rFonts w:hint="cs"/>
          <w:rtl/>
          <w:lang w:eastAsia="he-IL"/>
        </w:rPr>
        <w:t xml:space="preserve">ובכל מיני רשתות אחרות, שזאת מן הסתם פגיעה, אחת </w:t>
      </w:r>
      <w:bookmarkStart w:id="456" w:name="_ETM_Q1_2213631"/>
      <w:bookmarkEnd w:id="456"/>
      <w:r w:rsidR="00734341">
        <w:rPr>
          <w:rFonts w:hint="cs"/>
          <w:rtl/>
          <w:lang w:eastAsia="he-IL"/>
        </w:rPr>
        <w:t xml:space="preserve">הפגיעות הכי חמורות בפרטיות. עכשיו אני מגיעה לוועדה </w:t>
      </w:r>
      <w:bookmarkStart w:id="457" w:name="_ETM_Q1_2216117"/>
      <w:bookmarkEnd w:id="457"/>
      <w:r w:rsidR="00734341">
        <w:rPr>
          <w:rFonts w:hint="cs"/>
          <w:rtl/>
          <w:lang w:eastAsia="he-IL"/>
        </w:rPr>
        <w:t>שלך</w:t>
      </w:r>
      <w:r w:rsidR="009E6539">
        <w:rPr>
          <w:rFonts w:hint="cs"/>
          <w:rtl/>
          <w:lang w:eastAsia="he-IL"/>
        </w:rPr>
        <w:t>,</w:t>
      </w:r>
      <w:r w:rsidR="00734341">
        <w:rPr>
          <w:rFonts w:hint="cs"/>
          <w:rtl/>
          <w:lang w:eastAsia="he-IL"/>
        </w:rPr>
        <w:t xml:space="preserve"> אומנם אני לא חברה בוועדה אבל זה היה </w:t>
      </w:r>
      <w:bookmarkStart w:id="458" w:name="_ETM_Q1_2219811"/>
      <w:bookmarkEnd w:id="458"/>
      <w:r w:rsidR="00734341">
        <w:rPr>
          <w:rFonts w:hint="cs"/>
          <w:rtl/>
          <w:lang w:eastAsia="he-IL"/>
        </w:rPr>
        <w:t xml:space="preserve">דיון מאוד מאוד חשוב ואני החלטתי להשתתף כדי להבין מה </w:t>
      </w:r>
      <w:bookmarkStart w:id="459" w:name="_ETM_Q1_2226460"/>
      <w:bookmarkEnd w:id="459"/>
      <w:r w:rsidR="00734341">
        <w:rPr>
          <w:rFonts w:hint="cs"/>
          <w:rtl/>
          <w:lang w:eastAsia="he-IL"/>
        </w:rPr>
        <w:t>קורה פה</w:t>
      </w:r>
      <w:r w:rsidR="009E6539">
        <w:rPr>
          <w:rFonts w:hint="cs"/>
          <w:rtl/>
          <w:lang w:eastAsia="he-IL"/>
        </w:rPr>
        <w:t>,</w:t>
      </w:r>
      <w:r w:rsidR="00734341">
        <w:rPr>
          <w:rFonts w:hint="cs"/>
          <w:rtl/>
          <w:lang w:eastAsia="he-IL"/>
        </w:rPr>
        <w:t xml:space="preserve"> לפני כן הייתי בוועדה לביטחון פנים </w:t>
      </w:r>
      <w:bookmarkStart w:id="460" w:name="_ETM_Q1_2230705"/>
      <w:bookmarkEnd w:id="460"/>
      <w:r w:rsidR="00734341">
        <w:rPr>
          <w:rFonts w:hint="cs"/>
          <w:rtl/>
          <w:lang w:eastAsia="he-IL"/>
        </w:rPr>
        <w:t xml:space="preserve">גם כן באותו נושא של פגיעה ברשת ואני מרגישה שהנושא </w:t>
      </w:r>
      <w:bookmarkStart w:id="461" w:name="_ETM_Q1_2235717"/>
      <w:bookmarkEnd w:id="461"/>
      <w:r w:rsidR="00734341">
        <w:rPr>
          <w:rFonts w:hint="cs"/>
          <w:rtl/>
          <w:lang w:eastAsia="he-IL"/>
        </w:rPr>
        <w:t xml:space="preserve">הזה הוא מאוד מאוד רחב אבל הוא לא מקובץ ולא </w:t>
      </w:r>
      <w:bookmarkStart w:id="462" w:name="_ETM_Q1_2240890"/>
      <w:bookmarkEnd w:id="462"/>
      <w:r w:rsidR="00734341">
        <w:rPr>
          <w:rFonts w:hint="cs"/>
          <w:rtl/>
          <w:lang w:eastAsia="he-IL"/>
        </w:rPr>
        <w:t xml:space="preserve">מאוגד תחת איזשהו גורם אחד. </w:t>
      </w:r>
    </w:p>
    <w:p w:rsidR="00734341" w:rsidRDefault="00734341" w:rsidP="0086169C">
      <w:pPr>
        <w:rPr>
          <w:rtl/>
          <w:lang w:eastAsia="he-IL"/>
        </w:rPr>
      </w:pPr>
      <w:bookmarkStart w:id="463" w:name="_ETM_Q1_2244596"/>
      <w:bookmarkStart w:id="464" w:name="_ETM_Q1_2244651"/>
      <w:bookmarkEnd w:id="463"/>
      <w:bookmarkEnd w:id="464"/>
    </w:p>
    <w:p w:rsidR="00734341" w:rsidRDefault="00734341" w:rsidP="009E6539">
      <w:pPr>
        <w:rPr>
          <w:rtl/>
          <w:lang w:eastAsia="he-IL"/>
        </w:rPr>
      </w:pPr>
      <w:bookmarkStart w:id="465" w:name="_ETM_Q1_2244724"/>
      <w:bookmarkStart w:id="466" w:name="_ETM_Q1_2244767"/>
      <w:bookmarkEnd w:id="465"/>
      <w:bookmarkEnd w:id="466"/>
      <w:r>
        <w:rPr>
          <w:rFonts w:hint="cs"/>
          <w:rtl/>
          <w:lang w:eastAsia="he-IL"/>
        </w:rPr>
        <w:t xml:space="preserve">אני שומעת על דיונים אצל </w:t>
      </w:r>
      <w:bookmarkStart w:id="467" w:name="_ETM_Q1_2244609"/>
      <w:bookmarkEnd w:id="467"/>
      <w:r>
        <w:rPr>
          <w:rFonts w:hint="cs"/>
          <w:rtl/>
          <w:lang w:eastAsia="he-IL"/>
        </w:rPr>
        <w:t xml:space="preserve">שר התקשורת, אצל שר המשפטים, וכולם דנים בפגיעות ברשת, ובסופו </w:t>
      </w:r>
      <w:bookmarkStart w:id="468" w:name="_ETM_Q1_2251866"/>
      <w:bookmarkEnd w:id="468"/>
      <w:r>
        <w:rPr>
          <w:rFonts w:hint="cs"/>
          <w:rtl/>
          <w:lang w:eastAsia="he-IL"/>
        </w:rPr>
        <w:t xml:space="preserve">של דבר כל אחד עושה משהו ואין משהו משותף </w:t>
      </w:r>
      <w:bookmarkStart w:id="469" w:name="_ETM_Q1_2254338"/>
      <w:bookmarkEnd w:id="469"/>
      <w:r>
        <w:rPr>
          <w:rFonts w:hint="cs"/>
          <w:rtl/>
          <w:lang w:eastAsia="he-IL"/>
        </w:rPr>
        <w:t xml:space="preserve">בין כל הגורמים שכרגע דנים באספקטים כאלה ואחרים. כאן </w:t>
      </w:r>
      <w:bookmarkStart w:id="470" w:name="_ETM_Q1_2261742"/>
      <w:bookmarkEnd w:id="470"/>
      <w:r w:rsidR="009E6539">
        <w:rPr>
          <w:rFonts w:hint="cs"/>
          <w:rtl/>
          <w:lang w:eastAsia="he-IL"/>
        </w:rPr>
        <w:t>זה פגיעה של סייבר</w:t>
      </w:r>
      <w:r>
        <w:rPr>
          <w:rFonts w:hint="cs"/>
          <w:rtl/>
          <w:lang w:eastAsia="he-IL"/>
        </w:rPr>
        <w:t xml:space="preserve"> וכרגע יש דיון בוועדת הבריאות גם </w:t>
      </w:r>
      <w:bookmarkStart w:id="471" w:name="_ETM_Q1_2269910"/>
      <w:bookmarkEnd w:id="471"/>
      <w:r>
        <w:rPr>
          <w:rFonts w:hint="cs"/>
          <w:rtl/>
          <w:lang w:eastAsia="he-IL"/>
        </w:rPr>
        <w:t xml:space="preserve">בנושא של פגיעה. </w:t>
      </w:r>
    </w:p>
    <w:p w:rsidR="00734341" w:rsidRDefault="00734341" w:rsidP="0086169C">
      <w:pPr>
        <w:rPr>
          <w:rtl/>
          <w:lang w:eastAsia="he-IL"/>
        </w:rPr>
      </w:pPr>
    </w:p>
    <w:p w:rsidR="00734341" w:rsidRDefault="00734341" w:rsidP="009E6539">
      <w:pPr>
        <w:rPr>
          <w:rtl/>
          <w:lang w:eastAsia="he-IL"/>
        </w:rPr>
      </w:pPr>
      <w:bookmarkStart w:id="472" w:name="_ETM_Q1_2269114"/>
      <w:bookmarkStart w:id="473" w:name="_ETM_Q1_2269147"/>
      <w:bookmarkEnd w:id="472"/>
      <w:bookmarkEnd w:id="473"/>
      <w:r>
        <w:rPr>
          <w:rFonts w:hint="cs"/>
          <w:rtl/>
          <w:lang w:eastAsia="he-IL"/>
        </w:rPr>
        <w:t xml:space="preserve">מה שאני מנסה להגיד, שזה חייב להיות </w:t>
      </w:r>
      <w:bookmarkStart w:id="474" w:name="_ETM_Q1_2272244"/>
      <w:bookmarkEnd w:id="474"/>
      <w:r>
        <w:rPr>
          <w:rFonts w:hint="cs"/>
          <w:rtl/>
          <w:lang w:eastAsia="he-IL"/>
        </w:rPr>
        <w:t>איכשהו מאוגד תחת ועדה כזאת או אחרת, ועדה בין-משרדית</w:t>
      </w:r>
      <w:bookmarkStart w:id="475" w:name="_ETM_Q1_2277679"/>
      <w:bookmarkEnd w:id="4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יודעת, משרד כזה או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476" w:name="_ETM_Q1_2280566"/>
      <w:bookmarkEnd w:id="476"/>
      <w:r>
        <w:rPr>
          <w:rFonts w:hint="cs"/>
          <w:rtl/>
          <w:lang w:eastAsia="he-IL"/>
        </w:rPr>
        <w:t xml:space="preserve">לא יכול להיות שכל פעם בוועדה אחרת דנים </w:t>
      </w:r>
      <w:bookmarkStart w:id="477" w:name="_ETM_Q1_2281359"/>
      <w:bookmarkEnd w:id="477"/>
      <w:r>
        <w:rPr>
          <w:rFonts w:hint="cs"/>
          <w:rtl/>
          <w:lang w:eastAsia="he-IL"/>
        </w:rPr>
        <w:t xml:space="preserve">באספקט אחר של אותה סוגיה ולפעמים מדברים על אותו אספקט </w:t>
      </w:r>
      <w:bookmarkStart w:id="478" w:name="_ETM_Q1_2290038"/>
      <w:bookmarkEnd w:id="478"/>
      <w:r>
        <w:rPr>
          <w:rFonts w:hint="cs"/>
          <w:rtl/>
          <w:lang w:eastAsia="he-IL"/>
        </w:rPr>
        <w:t xml:space="preserve">מהיבטים שונים בדיוק. </w:t>
      </w:r>
    </w:p>
    <w:p w:rsidR="00734341" w:rsidRDefault="00734341" w:rsidP="0086169C">
      <w:pPr>
        <w:rPr>
          <w:rtl/>
          <w:lang w:eastAsia="he-IL"/>
        </w:rPr>
      </w:pPr>
      <w:bookmarkStart w:id="479" w:name="_ETM_Q1_2293804"/>
      <w:bookmarkStart w:id="480" w:name="_ETM_Q1_2293859"/>
      <w:bookmarkEnd w:id="479"/>
      <w:bookmarkEnd w:id="480"/>
    </w:p>
    <w:p w:rsidR="00A50377" w:rsidRDefault="00734341" w:rsidP="009E6539">
      <w:pPr>
        <w:rPr>
          <w:rtl/>
          <w:lang w:eastAsia="he-IL"/>
        </w:rPr>
      </w:pPr>
      <w:bookmarkStart w:id="481" w:name="_ETM_Q1_2293950"/>
      <w:bookmarkStart w:id="482" w:name="_ETM_Q1_2293999"/>
      <w:bookmarkEnd w:id="481"/>
      <w:bookmarkEnd w:id="482"/>
      <w:r>
        <w:rPr>
          <w:rFonts w:hint="cs"/>
          <w:rtl/>
          <w:lang w:eastAsia="he-IL"/>
        </w:rPr>
        <w:t xml:space="preserve">אני לא יודעת </w:t>
      </w:r>
      <w:bookmarkStart w:id="483" w:name="_ETM_Q1_2294457"/>
      <w:bookmarkEnd w:id="483"/>
      <w:r>
        <w:rPr>
          <w:rFonts w:hint="cs"/>
          <w:rtl/>
          <w:lang w:eastAsia="he-IL"/>
        </w:rPr>
        <w:t xml:space="preserve">מי צריך להיות פה הגורם. אני חייבת להודות שאני תמיד </w:t>
      </w:r>
      <w:bookmarkStart w:id="484" w:name="_ETM_Q1_2296815"/>
      <w:bookmarkEnd w:id="484"/>
      <w:r>
        <w:rPr>
          <w:rFonts w:hint="cs"/>
          <w:rtl/>
          <w:lang w:eastAsia="he-IL"/>
        </w:rPr>
        <w:t>חשבתי שזו צריכה להיות איזושהי ועדה בין-משרדית שתדון בנושא הזה</w:t>
      </w:r>
      <w:r w:rsidR="009E6539">
        <w:rPr>
          <w:rFonts w:hint="cs"/>
          <w:rtl/>
          <w:lang w:eastAsia="he-IL"/>
        </w:rPr>
        <w:t>,</w:t>
      </w:r>
      <w:bookmarkStart w:id="485" w:name="_ETM_Q1_2303105"/>
      <w:bookmarkEnd w:id="485"/>
      <w:r>
        <w:rPr>
          <w:rFonts w:hint="cs"/>
          <w:rtl/>
          <w:lang w:eastAsia="he-IL"/>
        </w:rPr>
        <w:t xml:space="preserve"> יכול להיות שיש פה חברים הרבה יותר ותיקים </w:t>
      </w:r>
      <w:bookmarkStart w:id="486" w:name="_ETM_Q1_2305899"/>
      <w:bookmarkEnd w:id="486"/>
      <w:r>
        <w:rPr>
          <w:rFonts w:hint="cs"/>
          <w:rtl/>
          <w:lang w:eastAsia="he-IL"/>
        </w:rPr>
        <w:t xml:space="preserve">ממני ויכולים להציע איזשהו פתרון יותר טוב, אבל אני מרגישה </w:t>
      </w:r>
      <w:bookmarkStart w:id="487" w:name="_ETM_Q1_2312745"/>
      <w:bookmarkEnd w:id="487"/>
      <w:r>
        <w:rPr>
          <w:rFonts w:hint="cs"/>
          <w:rtl/>
          <w:lang w:eastAsia="he-IL"/>
        </w:rPr>
        <w:t>ואני רואה פה נציגים שהיו אצלי בדיון ובדיונים אחרים</w:t>
      </w:r>
      <w:r w:rsidR="00A50377">
        <w:rPr>
          <w:rFonts w:hint="cs"/>
          <w:rtl/>
          <w:lang w:eastAsia="he-IL"/>
        </w:rPr>
        <w:t xml:space="preserve">, </w:t>
      </w:r>
      <w:bookmarkStart w:id="488" w:name="_ETM_Q1_2317081"/>
      <w:bookmarkEnd w:id="488"/>
      <w:r w:rsidR="00A50377">
        <w:rPr>
          <w:rFonts w:hint="cs"/>
          <w:rtl/>
          <w:lang w:eastAsia="he-IL"/>
        </w:rPr>
        <w:t xml:space="preserve">שגם הם רצים בין הוועדות רק כדי לתת </w:t>
      </w:r>
      <w:bookmarkStart w:id="489" w:name="_ETM_Q1_2320993"/>
      <w:bookmarkEnd w:id="489"/>
      <w:r w:rsidR="00A50377">
        <w:rPr>
          <w:rFonts w:hint="cs"/>
          <w:rtl/>
          <w:lang w:eastAsia="he-IL"/>
        </w:rPr>
        <w:t xml:space="preserve">תשובות או לקבל תשובות. בעיניי זה לא נכון ואני פשוט </w:t>
      </w:r>
      <w:bookmarkStart w:id="490" w:name="_ETM_Q1_2324386"/>
      <w:bookmarkEnd w:id="490"/>
      <w:r w:rsidR="00A50377">
        <w:rPr>
          <w:rFonts w:hint="cs"/>
          <w:rtl/>
          <w:lang w:eastAsia="he-IL"/>
        </w:rPr>
        <w:t>מעלה את הסוגיה הזאת בוועדה אצלך, אדוני היושב-ראש. תודה.</w:t>
      </w:r>
    </w:p>
    <w:p w:rsidR="00A50377" w:rsidRDefault="00A50377" w:rsidP="0086169C">
      <w:pPr>
        <w:rPr>
          <w:rtl/>
          <w:lang w:eastAsia="he-IL"/>
        </w:rPr>
      </w:pPr>
      <w:bookmarkStart w:id="491" w:name="_ETM_Q1_2330934"/>
      <w:bookmarkStart w:id="492" w:name="_ETM_Q1_2330979"/>
      <w:bookmarkEnd w:id="491"/>
      <w:bookmarkEnd w:id="492"/>
    </w:p>
    <w:p w:rsidR="00A50377" w:rsidRDefault="00A50377" w:rsidP="006B15CA">
      <w:pPr>
        <w:pStyle w:val="af6"/>
        <w:rPr>
          <w:rtl/>
        </w:rPr>
      </w:pPr>
      <w:bookmarkStart w:id="493" w:name="ET_yor_6156_27"/>
      <w:r w:rsidRPr="006B15CA">
        <w:rPr>
          <w:rStyle w:val="TagStyle"/>
          <w:rtl/>
        </w:rPr>
        <w:t xml:space="preserve"> &lt;&lt; </w:t>
      </w:r>
      <w:proofErr w:type="spellStart"/>
      <w:r w:rsidRPr="006B15CA">
        <w:rPr>
          <w:rStyle w:val="TagStyle"/>
          <w:rtl/>
        </w:rPr>
        <w:t>יור</w:t>
      </w:r>
      <w:proofErr w:type="spellEnd"/>
      <w:r w:rsidRPr="006B15CA">
        <w:rPr>
          <w:rStyle w:val="TagStyle"/>
          <w:rtl/>
        </w:rPr>
        <w:t xml:space="preserve"> &gt;&gt;</w:t>
      </w:r>
      <w:r w:rsidRPr="00A5037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50377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"/>
    </w:p>
    <w:p w:rsidR="00A50377" w:rsidRDefault="00A50377" w:rsidP="00A50377">
      <w:pPr>
        <w:pStyle w:val="KeepWithNext"/>
        <w:rPr>
          <w:rtl/>
          <w:lang w:eastAsia="he-IL"/>
        </w:rPr>
      </w:pPr>
    </w:p>
    <w:p w:rsidR="00A50377" w:rsidRDefault="00A50377" w:rsidP="00A50377">
      <w:pPr>
        <w:rPr>
          <w:rtl/>
          <w:lang w:eastAsia="he-IL"/>
        </w:rPr>
      </w:pPr>
      <w:bookmarkStart w:id="494" w:name="_ETM_Q1_2331752"/>
      <w:bookmarkEnd w:id="494"/>
      <w:r>
        <w:rPr>
          <w:rFonts w:hint="cs"/>
          <w:rtl/>
          <w:lang w:eastAsia="he-IL"/>
        </w:rPr>
        <w:t>תודה. סוגיה חשובה מאוד.</w:t>
      </w:r>
      <w:r w:rsidR="00FF0A02">
        <w:rPr>
          <w:rFonts w:hint="cs"/>
          <w:rtl/>
          <w:lang w:eastAsia="he-IL"/>
        </w:rPr>
        <w:t xml:space="preserve"> חבר הכנסת </w:t>
      </w:r>
      <w:proofErr w:type="spellStart"/>
      <w:r w:rsidR="00FF0A02">
        <w:rPr>
          <w:rFonts w:hint="cs"/>
          <w:rtl/>
          <w:lang w:eastAsia="he-IL"/>
        </w:rPr>
        <w:t>גינזבורג</w:t>
      </w:r>
      <w:proofErr w:type="spellEnd"/>
      <w:r w:rsidR="00FF0A02">
        <w:rPr>
          <w:rFonts w:hint="cs"/>
          <w:rtl/>
          <w:lang w:eastAsia="he-IL"/>
        </w:rPr>
        <w:t>.</w:t>
      </w:r>
    </w:p>
    <w:p w:rsidR="00FF0A02" w:rsidRDefault="00FF0A02" w:rsidP="00A50377">
      <w:pPr>
        <w:rPr>
          <w:rtl/>
          <w:lang w:eastAsia="he-IL"/>
        </w:rPr>
      </w:pPr>
      <w:bookmarkStart w:id="495" w:name="_ETM_Q1_2333663"/>
      <w:bookmarkEnd w:id="495"/>
    </w:p>
    <w:p w:rsidR="00FF0A02" w:rsidRDefault="00FF0A02" w:rsidP="006B15CA">
      <w:pPr>
        <w:pStyle w:val="a4"/>
        <w:rPr>
          <w:rtl/>
        </w:rPr>
      </w:pPr>
      <w:bookmarkStart w:id="496" w:name="ET_speaker_5771_28"/>
      <w:r w:rsidRPr="006B15CA">
        <w:rPr>
          <w:rStyle w:val="TagStyle"/>
          <w:rtl/>
        </w:rPr>
        <w:t xml:space="preserve"> &lt;&lt; דובר &gt;&gt;</w:t>
      </w:r>
      <w:r w:rsidRPr="00FF0A02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F0A02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6"/>
    </w:p>
    <w:p w:rsidR="00FF0A02" w:rsidRDefault="00FF0A02" w:rsidP="00FF0A02">
      <w:pPr>
        <w:pStyle w:val="KeepWithNext"/>
        <w:rPr>
          <w:rtl/>
          <w:lang w:eastAsia="he-IL"/>
        </w:rPr>
      </w:pPr>
    </w:p>
    <w:p w:rsidR="00FF0A02" w:rsidRDefault="00FF0A02" w:rsidP="009E6539">
      <w:pPr>
        <w:rPr>
          <w:rtl/>
          <w:lang w:eastAsia="he-IL"/>
        </w:rPr>
      </w:pPr>
      <w:bookmarkStart w:id="497" w:name="_ETM_Q1_2334093"/>
      <w:bookmarkStart w:id="498" w:name="_ETM_Q1_2334127"/>
      <w:bookmarkEnd w:id="497"/>
      <w:bookmarkEnd w:id="498"/>
      <w:r>
        <w:rPr>
          <w:rFonts w:hint="cs"/>
          <w:rtl/>
          <w:lang w:eastAsia="he-IL"/>
        </w:rPr>
        <w:t xml:space="preserve">ממש בקצרה, אדוני, תודה רבה </w:t>
      </w:r>
      <w:bookmarkStart w:id="499" w:name="_ETM_Q1_2336666"/>
      <w:bookmarkEnd w:id="499"/>
      <w:r>
        <w:rPr>
          <w:rFonts w:hint="cs"/>
          <w:rtl/>
          <w:lang w:eastAsia="he-IL"/>
        </w:rPr>
        <w:t xml:space="preserve">על ההזדמנות. </w:t>
      </w:r>
      <w:r w:rsidR="00D66CC5">
        <w:rPr>
          <w:rFonts w:hint="cs"/>
          <w:rtl/>
          <w:lang w:eastAsia="he-IL"/>
        </w:rPr>
        <w:t xml:space="preserve">א', </w:t>
      </w:r>
      <w:bookmarkStart w:id="500" w:name="_ETM_Q1_2342340"/>
      <w:bookmarkEnd w:id="500"/>
      <w:r w:rsidR="00D66CC5">
        <w:rPr>
          <w:rFonts w:hint="cs"/>
          <w:rtl/>
          <w:lang w:eastAsia="he-IL"/>
        </w:rPr>
        <w:t>דייקת מאוד ב</w:t>
      </w:r>
      <w:r w:rsidR="009E6539">
        <w:rPr>
          <w:rFonts w:hint="cs"/>
          <w:rtl/>
          <w:lang w:eastAsia="he-IL"/>
        </w:rPr>
        <w:t>ה</w:t>
      </w:r>
      <w:r w:rsidR="00D66CC5">
        <w:rPr>
          <w:rFonts w:hint="cs"/>
          <w:rtl/>
          <w:lang w:eastAsia="he-IL"/>
        </w:rPr>
        <w:t>בחנה</w:t>
      </w:r>
      <w:r w:rsidR="009E6539">
        <w:rPr>
          <w:rFonts w:hint="cs"/>
          <w:rtl/>
          <w:lang w:eastAsia="he-IL"/>
        </w:rPr>
        <w:t>.</w:t>
      </w:r>
      <w:r w:rsidR="00D66CC5">
        <w:rPr>
          <w:rFonts w:hint="cs"/>
          <w:rtl/>
          <w:lang w:eastAsia="he-IL"/>
        </w:rPr>
        <w:t xml:space="preserve"> פעם באמת חששנו שהמידע </w:t>
      </w:r>
      <w:r w:rsidR="006E7975">
        <w:rPr>
          <w:rFonts w:hint="cs"/>
          <w:rtl/>
          <w:lang w:eastAsia="he-IL"/>
        </w:rPr>
        <w:t xml:space="preserve">החל </w:t>
      </w:r>
      <w:r w:rsidR="0091757D">
        <w:rPr>
          <w:rFonts w:hint="cs"/>
          <w:rtl/>
          <w:lang w:eastAsia="he-IL"/>
        </w:rPr>
        <w:t xml:space="preserve">על הפרט </w:t>
      </w:r>
      <w:bookmarkStart w:id="501" w:name="_ETM_Q1_2349430"/>
      <w:bookmarkEnd w:id="501"/>
      <w:r w:rsidR="0091757D">
        <w:rPr>
          <w:rFonts w:hint="cs"/>
          <w:rtl/>
          <w:lang w:eastAsia="he-IL"/>
        </w:rPr>
        <w:t>היה מצוי בידי גורמי ממשלה</w:t>
      </w:r>
      <w:r w:rsidR="009E6539">
        <w:rPr>
          <w:rFonts w:hint="cs"/>
          <w:rtl/>
          <w:lang w:eastAsia="he-IL"/>
        </w:rPr>
        <w:t>,</w:t>
      </w:r>
      <w:r w:rsidR="0091757D">
        <w:rPr>
          <w:rFonts w:hint="cs"/>
          <w:rtl/>
          <w:lang w:eastAsia="he-IL"/>
        </w:rPr>
        <w:t xml:space="preserve"> ו</w:t>
      </w:r>
      <w:r w:rsidR="006E7975">
        <w:rPr>
          <w:rFonts w:hint="cs"/>
          <w:rtl/>
          <w:lang w:eastAsia="he-IL"/>
        </w:rPr>
        <w:t xml:space="preserve">לא ידענו, </w:t>
      </w:r>
      <w:r w:rsidR="0091757D">
        <w:rPr>
          <w:rFonts w:hint="cs"/>
          <w:rtl/>
          <w:lang w:eastAsia="he-IL"/>
        </w:rPr>
        <w:t xml:space="preserve">תמיד דאגנו מה יעשו עם </w:t>
      </w:r>
      <w:bookmarkStart w:id="502" w:name="_ETM_Q1_2353794"/>
      <w:bookmarkEnd w:id="502"/>
      <w:r w:rsidR="0091757D">
        <w:rPr>
          <w:rFonts w:hint="cs"/>
          <w:rtl/>
          <w:lang w:eastAsia="he-IL"/>
        </w:rPr>
        <w:t>הפרטים האלה, מה יעשה השלטון עם הפרטים האלה</w:t>
      </w:r>
      <w:r w:rsidR="006E7975">
        <w:rPr>
          <w:rFonts w:hint="cs"/>
          <w:rtl/>
          <w:lang w:eastAsia="he-IL"/>
        </w:rPr>
        <w:t>,</w:t>
      </w:r>
      <w:r w:rsidR="0091757D">
        <w:rPr>
          <w:rFonts w:hint="cs"/>
          <w:rtl/>
          <w:lang w:eastAsia="he-IL"/>
        </w:rPr>
        <w:t xml:space="preserve"> אבל היום </w:t>
      </w:r>
      <w:bookmarkStart w:id="503" w:name="_ETM_Q1_2356438"/>
      <w:bookmarkEnd w:id="503"/>
      <w:r w:rsidR="0091757D">
        <w:rPr>
          <w:rFonts w:hint="cs"/>
          <w:rtl/>
          <w:lang w:eastAsia="he-IL"/>
        </w:rPr>
        <w:t>הפרטים שלנו כבר מסתובבים בכל רחבי הרשת, בכל רחבי העולם,</w:t>
      </w:r>
      <w:bookmarkStart w:id="504" w:name="_ETM_Q1_2363205"/>
      <w:bookmarkEnd w:id="504"/>
      <w:r w:rsidR="0091757D">
        <w:rPr>
          <w:rFonts w:hint="cs"/>
          <w:rtl/>
          <w:lang w:eastAsia="he-IL"/>
        </w:rPr>
        <w:t xml:space="preserve"> מגיעים ל</w:t>
      </w:r>
      <w:r w:rsidR="006E7975">
        <w:rPr>
          <w:rFonts w:hint="cs"/>
          <w:rtl/>
          <w:lang w:eastAsia="he-IL"/>
        </w:rPr>
        <w:t xml:space="preserve">ידי </w:t>
      </w:r>
      <w:r w:rsidR="0091757D">
        <w:rPr>
          <w:rFonts w:hint="cs"/>
          <w:rtl/>
          <w:lang w:eastAsia="he-IL"/>
        </w:rPr>
        <w:t xml:space="preserve">ידיים פרטיות </w:t>
      </w:r>
      <w:r w:rsidR="0091757D">
        <w:rPr>
          <w:rtl/>
          <w:lang w:eastAsia="he-IL"/>
        </w:rPr>
        <w:t>–</w:t>
      </w:r>
      <w:r w:rsidR="0091757D">
        <w:rPr>
          <w:rFonts w:hint="cs"/>
          <w:rtl/>
          <w:lang w:eastAsia="he-IL"/>
        </w:rPr>
        <w:t xml:space="preserve"> אגב, על ידינו, אנחנו אלה שמספקים </w:t>
      </w:r>
      <w:r w:rsidR="006A098B">
        <w:rPr>
          <w:rFonts w:hint="cs"/>
          <w:rtl/>
          <w:lang w:eastAsia="he-IL"/>
        </w:rPr>
        <w:t xml:space="preserve">את המידע הזה </w:t>
      </w:r>
      <w:r w:rsidR="006A098B">
        <w:rPr>
          <w:rtl/>
          <w:lang w:eastAsia="he-IL"/>
        </w:rPr>
        <w:t>–</w:t>
      </w:r>
      <w:r w:rsidR="006A098B">
        <w:rPr>
          <w:rFonts w:hint="cs"/>
          <w:rtl/>
          <w:lang w:eastAsia="he-IL"/>
        </w:rPr>
        <w:t xml:space="preserve"> ואנחנו יודעים שיש לגורמים שונים </w:t>
      </w:r>
      <w:bookmarkStart w:id="505" w:name="_ETM_Q1_2372082"/>
      <w:bookmarkEnd w:id="505"/>
      <w:r w:rsidR="006A098B">
        <w:rPr>
          <w:rtl/>
          <w:lang w:eastAsia="he-IL"/>
        </w:rPr>
        <w:t>–</w:t>
      </w:r>
      <w:r w:rsidR="006A098B">
        <w:rPr>
          <w:rFonts w:hint="cs"/>
          <w:rtl/>
          <w:lang w:eastAsia="he-IL"/>
        </w:rPr>
        <w:t xml:space="preserve"> עסקיים, עוינים או מדינתיים שונים </w:t>
      </w:r>
      <w:r w:rsidR="006A098B">
        <w:rPr>
          <w:rtl/>
          <w:lang w:eastAsia="he-IL"/>
        </w:rPr>
        <w:t>–</w:t>
      </w:r>
      <w:r w:rsidR="006A098B">
        <w:rPr>
          <w:rFonts w:hint="cs"/>
          <w:rtl/>
          <w:lang w:eastAsia="he-IL"/>
        </w:rPr>
        <w:t xml:space="preserve"> יכולת גם לפרוץ</w:t>
      </w:r>
      <w:bookmarkStart w:id="506" w:name="_ETM_Q1_2375735"/>
      <w:bookmarkEnd w:id="506"/>
      <w:r w:rsidR="006A098B">
        <w:rPr>
          <w:rFonts w:hint="cs"/>
          <w:rtl/>
          <w:lang w:eastAsia="he-IL"/>
        </w:rPr>
        <w:t xml:space="preserve"> לאותם מאגרי מידע, הן ממשלתיים והן פרטיים</w:t>
      </w:r>
      <w:r w:rsidR="00245D14">
        <w:rPr>
          <w:rFonts w:hint="cs"/>
          <w:rtl/>
          <w:lang w:eastAsia="he-IL"/>
        </w:rPr>
        <w:t xml:space="preserve">. חווינו את זה </w:t>
      </w:r>
      <w:bookmarkStart w:id="507" w:name="_ETM_Q1_2381523"/>
      <w:bookmarkEnd w:id="507"/>
      <w:r w:rsidR="00245D14">
        <w:rPr>
          <w:rFonts w:hint="cs"/>
          <w:rtl/>
          <w:lang w:eastAsia="he-IL"/>
        </w:rPr>
        <w:t xml:space="preserve">לאחרונה גם במקרה של בית החולים בחדרה וגם עם השרת </w:t>
      </w:r>
      <w:bookmarkStart w:id="508" w:name="_ETM_Q1_2392272"/>
      <w:bookmarkEnd w:id="508"/>
      <w:r w:rsidR="00245D14">
        <w:rPr>
          <w:rFonts w:hint="cs"/>
          <w:rtl/>
          <w:lang w:eastAsia="he-IL"/>
        </w:rPr>
        <w:t xml:space="preserve">האחרון שנפרץ לפני שבוע וחצי ובו היו הרבה מאוד </w:t>
      </w:r>
      <w:bookmarkStart w:id="509" w:name="_ETM_Q1_2396136"/>
      <w:bookmarkEnd w:id="509"/>
      <w:r w:rsidR="00245D14">
        <w:rPr>
          <w:rFonts w:hint="cs"/>
          <w:rtl/>
          <w:lang w:eastAsia="he-IL"/>
        </w:rPr>
        <w:t xml:space="preserve">פרטים </w:t>
      </w:r>
      <w:r w:rsidR="00245D14">
        <w:rPr>
          <w:rtl/>
          <w:lang w:eastAsia="he-IL"/>
        </w:rPr>
        <w:t>–</w:t>
      </w:r>
      <w:r w:rsidR="00245D14">
        <w:rPr>
          <w:rFonts w:hint="cs"/>
          <w:rtl/>
          <w:lang w:eastAsia="he-IL"/>
        </w:rPr>
        <w:t xml:space="preserve"> פרטים אישיים, העדפות כאלה ואחרות, כרטיסי אשראי</w:t>
      </w:r>
      <w:bookmarkStart w:id="510" w:name="_ETM_Q1_2399931"/>
      <w:bookmarkEnd w:id="510"/>
      <w:r w:rsidR="006E7975">
        <w:rPr>
          <w:rFonts w:hint="cs"/>
          <w:rtl/>
          <w:lang w:eastAsia="he-IL"/>
        </w:rPr>
        <w:t xml:space="preserve"> כי גם</w:t>
      </w:r>
      <w:r w:rsidR="00245D14">
        <w:rPr>
          <w:rFonts w:hint="cs"/>
          <w:rtl/>
          <w:lang w:eastAsia="he-IL"/>
        </w:rPr>
        <w:t xml:space="preserve"> היו שם אתרי סליקה</w:t>
      </w:r>
      <w:r w:rsidR="009E6539">
        <w:rPr>
          <w:rFonts w:hint="cs"/>
          <w:rtl/>
          <w:lang w:eastAsia="he-IL"/>
        </w:rPr>
        <w:t>,</w:t>
      </w:r>
      <w:r w:rsidR="00245D14">
        <w:rPr>
          <w:rFonts w:hint="cs"/>
          <w:rtl/>
          <w:lang w:eastAsia="he-IL"/>
        </w:rPr>
        <w:t xml:space="preserve"> וכו' </w:t>
      </w:r>
      <w:proofErr w:type="spellStart"/>
      <w:r w:rsidR="00245D14">
        <w:rPr>
          <w:rFonts w:hint="cs"/>
          <w:rtl/>
          <w:lang w:eastAsia="he-IL"/>
        </w:rPr>
        <w:t>וכו</w:t>
      </w:r>
      <w:proofErr w:type="spellEnd"/>
      <w:r w:rsidR="00245D14">
        <w:rPr>
          <w:rFonts w:hint="cs"/>
          <w:rtl/>
          <w:lang w:eastAsia="he-IL"/>
        </w:rPr>
        <w:t xml:space="preserve">'. </w:t>
      </w:r>
    </w:p>
    <w:p w:rsidR="00245D14" w:rsidRDefault="00245D14" w:rsidP="00FF0A02">
      <w:pPr>
        <w:rPr>
          <w:rtl/>
          <w:lang w:eastAsia="he-IL"/>
        </w:rPr>
      </w:pPr>
      <w:bookmarkStart w:id="511" w:name="_ETM_Q1_2406432"/>
      <w:bookmarkStart w:id="512" w:name="_ETM_Q1_2406482"/>
      <w:bookmarkEnd w:id="511"/>
      <w:bookmarkEnd w:id="512"/>
    </w:p>
    <w:p w:rsidR="00C6564E" w:rsidRDefault="00245D14" w:rsidP="009E6539">
      <w:pPr>
        <w:rPr>
          <w:rtl/>
          <w:lang w:eastAsia="he-IL"/>
        </w:rPr>
      </w:pPr>
      <w:bookmarkStart w:id="513" w:name="_ETM_Q1_2406576"/>
      <w:bookmarkStart w:id="514" w:name="_ETM_Q1_2406624"/>
      <w:bookmarkEnd w:id="513"/>
      <w:bookmarkEnd w:id="514"/>
      <w:r>
        <w:rPr>
          <w:rFonts w:hint="cs"/>
          <w:rtl/>
          <w:lang w:eastAsia="he-IL"/>
        </w:rPr>
        <w:t xml:space="preserve">מה </w:t>
      </w:r>
      <w:bookmarkStart w:id="515" w:name="_ETM_Q1_2407075"/>
      <w:bookmarkEnd w:id="515"/>
      <w:r>
        <w:rPr>
          <w:rFonts w:hint="cs"/>
          <w:rtl/>
          <w:lang w:eastAsia="he-IL"/>
        </w:rPr>
        <w:t xml:space="preserve">שנדרש היום, אדוני, מה שמשותף לכל הפריצות האלה, גם </w:t>
      </w:r>
      <w:bookmarkStart w:id="516" w:name="_ETM_Q1_2413615"/>
      <w:bookmarkEnd w:id="516"/>
      <w:r>
        <w:rPr>
          <w:rFonts w:hint="cs"/>
          <w:rtl/>
          <w:lang w:eastAsia="he-IL"/>
        </w:rPr>
        <w:t xml:space="preserve">להלל יפה וגם למקרה הזה, שהיו התראות, ידעו שזה </w:t>
      </w:r>
      <w:bookmarkStart w:id="517" w:name="_ETM_Q1_2415702"/>
      <w:bookmarkEnd w:id="517"/>
      <w:r>
        <w:rPr>
          <w:rFonts w:hint="cs"/>
          <w:rtl/>
          <w:lang w:eastAsia="he-IL"/>
        </w:rPr>
        <w:t xml:space="preserve">הולך לקרות ואם היו נוקטים באמצעים הנדרשים מראש, אפשר </w:t>
      </w:r>
      <w:bookmarkStart w:id="518" w:name="_ETM_Q1_2425968"/>
      <w:bookmarkEnd w:id="518"/>
      <w:r>
        <w:rPr>
          <w:rFonts w:hint="cs"/>
          <w:rtl/>
          <w:lang w:eastAsia="he-IL"/>
        </w:rPr>
        <w:t>היה למנוע את הזליגה של המידע הזה, וזה דב</w:t>
      </w:r>
      <w:bookmarkStart w:id="519" w:name="_ETM_Q1_2426822"/>
      <w:bookmarkEnd w:id="519"/>
      <w:r>
        <w:rPr>
          <w:rFonts w:hint="cs"/>
          <w:rtl/>
          <w:lang w:eastAsia="he-IL"/>
        </w:rPr>
        <w:t>ר מצער.</w:t>
      </w:r>
      <w:bookmarkStart w:id="520" w:name="_ETM_Q1_1965252"/>
      <w:bookmarkStart w:id="521" w:name="_ETM_Q1_1965307"/>
      <w:bookmarkStart w:id="522" w:name="_ETM_Q1_1965395"/>
      <w:bookmarkStart w:id="523" w:name="_ETM_Q1_1965441"/>
      <w:bookmarkEnd w:id="520"/>
      <w:bookmarkEnd w:id="521"/>
      <w:bookmarkEnd w:id="522"/>
      <w:bookmarkEnd w:id="523"/>
      <w:r w:rsidR="006E7975">
        <w:rPr>
          <w:rFonts w:hint="cs"/>
          <w:rtl/>
          <w:lang w:eastAsia="he-IL"/>
        </w:rPr>
        <w:t xml:space="preserve"> </w:t>
      </w:r>
    </w:p>
    <w:p w:rsidR="006E7975" w:rsidRDefault="006E7975" w:rsidP="00245D14">
      <w:pPr>
        <w:rPr>
          <w:rtl/>
          <w:lang w:eastAsia="he-IL"/>
        </w:rPr>
      </w:pPr>
    </w:p>
    <w:p w:rsidR="006E7975" w:rsidRDefault="006E7975" w:rsidP="00245D14">
      <w:pPr>
        <w:rPr>
          <w:rtl/>
          <w:lang w:eastAsia="he-IL"/>
        </w:rPr>
      </w:pPr>
      <w:bookmarkStart w:id="524" w:name="_ETM_Q1_2430000"/>
      <w:bookmarkEnd w:id="524"/>
      <w:r>
        <w:rPr>
          <w:rFonts w:hint="cs"/>
          <w:rtl/>
          <w:lang w:eastAsia="he-IL"/>
        </w:rPr>
        <w:t xml:space="preserve">זה מוביל אותנו </w:t>
      </w:r>
      <w:bookmarkStart w:id="525" w:name="_ETM_Q1_2428000"/>
      <w:bookmarkEnd w:id="525"/>
      <w:r>
        <w:rPr>
          <w:rFonts w:hint="cs"/>
          <w:rtl/>
          <w:lang w:eastAsia="he-IL"/>
        </w:rPr>
        <w:t xml:space="preserve">כנראה למסקנה שצריכים לחוקק את חוק הסייבר. זה חוק שאני </w:t>
      </w:r>
      <w:bookmarkStart w:id="526" w:name="_ETM_Q1_2439000"/>
      <w:bookmarkEnd w:id="526"/>
      <w:r>
        <w:rPr>
          <w:rFonts w:hint="cs"/>
          <w:rtl/>
          <w:lang w:eastAsia="he-IL"/>
        </w:rPr>
        <w:t xml:space="preserve">מניח יגיע לכאן בסופו של יום, בין אם הממשלה תיזום </w:t>
      </w:r>
      <w:bookmarkStart w:id="527" w:name="_ETM_Q1_2442000"/>
      <w:bookmarkEnd w:id="527"/>
      <w:r>
        <w:rPr>
          <w:rFonts w:hint="cs"/>
          <w:rtl/>
          <w:lang w:eastAsia="he-IL"/>
        </w:rPr>
        <w:t xml:space="preserve">את החוק ובין אם אנחנו ניזום את החוק הזה, חייב </w:t>
      </w:r>
      <w:bookmarkStart w:id="528" w:name="_ETM_Q1_2445000"/>
      <w:bookmarkEnd w:id="528"/>
      <w:r>
        <w:rPr>
          <w:rFonts w:hint="cs"/>
          <w:rtl/>
          <w:lang w:eastAsia="he-IL"/>
        </w:rPr>
        <w:t>להיות חוק שמחייב את אותם גורמים שמחזיקים בפרטי מידע, במאג</w:t>
      </w:r>
      <w:bookmarkStart w:id="529" w:name="_ETM_Q1_2452000"/>
      <w:bookmarkEnd w:id="529"/>
      <w:r>
        <w:rPr>
          <w:rFonts w:hint="cs"/>
          <w:rtl/>
          <w:lang w:eastAsia="he-IL"/>
        </w:rPr>
        <w:t xml:space="preserve">רי מידע של אזרחים שונים, לנקוט באמצעים, ואם לא </w:t>
      </w:r>
      <w:bookmarkStart w:id="530" w:name="_ETM_Q1_2455000"/>
      <w:bookmarkEnd w:id="530"/>
      <w:r>
        <w:rPr>
          <w:rFonts w:hint="cs"/>
          <w:rtl/>
          <w:lang w:eastAsia="he-IL"/>
        </w:rPr>
        <w:t xml:space="preserve">ינקטו באמצעים, היכולת של המדינה לפעול, לפקח, </w:t>
      </w:r>
      <w:bookmarkStart w:id="531" w:name="_ETM_Q1_2459000"/>
      <w:bookmarkEnd w:id="531"/>
      <w:r>
        <w:rPr>
          <w:rFonts w:hint="cs"/>
          <w:rtl/>
          <w:lang w:eastAsia="he-IL"/>
        </w:rPr>
        <w:t xml:space="preserve">לאכוף ומה שצריך לעשות כדי שהדברים האלה לא יזלגו, </w:t>
      </w:r>
      <w:bookmarkStart w:id="532" w:name="_ETM_Q1_2465000"/>
      <w:bookmarkEnd w:id="532"/>
      <w:r>
        <w:rPr>
          <w:rFonts w:hint="cs"/>
          <w:rtl/>
          <w:lang w:eastAsia="he-IL"/>
        </w:rPr>
        <w:t xml:space="preserve">זה דבר שהוא נדרש והוא חשוב, כמובן לצד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3" w:name="_ETM_Q1_2470000"/>
      <w:bookmarkEnd w:id="533"/>
      <w:r>
        <w:rPr>
          <w:rFonts w:hint="cs"/>
          <w:rtl/>
          <w:lang w:eastAsia="he-IL"/>
        </w:rPr>
        <w:t xml:space="preserve">של חוק הגנת הפרטיות שצריכים לראות אם עוד צריך לעשות שם דיוק ועיגון. </w:t>
      </w:r>
    </w:p>
    <w:p w:rsidR="006E7975" w:rsidRDefault="006E7975" w:rsidP="00245D14">
      <w:pPr>
        <w:rPr>
          <w:rtl/>
          <w:lang w:eastAsia="he-IL"/>
        </w:rPr>
      </w:pPr>
    </w:p>
    <w:p w:rsidR="006E7975" w:rsidRDefault="006E7975" w:rsidP="00245D14">
      <w:pPr>
        <w:rPr>
          <w:rtl/>
          <w:lang w:eastAsia="he-IL"/>
        </w:rPr>
      </w:pPr>
      <w:bookmarkStart w:id="534" w:name="_ETM_Q1_2476000"/>
      <w:bookmarkEnd w:id="534"/>
      <w:r>
        <w:rPr>
          <w:rFonts w:hint="cs"/>
          <w:rtl/>
          <w:lang w:eastAsia="he-IL"/>
        </w:rPr>
        <w:t xml:space="preserve">אלה דברים מאוד מאוד חשובים </w:t>
      </w:r>
      <w:bookmarkStart w:id="535" w:name="_ETM_Q1_2479000"/>
      <w:bookmarkEnd w:id="535"/>
      <w:r>
        <w:rPr>
          <w:rFonts w:hint="cs"/>
          <w:rtl/>
          <w:lang w:eastAsia="he-IL"/>
        </w:rPr>
        <w:t xml:space="preserve">בעולם הגלובלי שבו המידע נמצא בכל מקום. אלה </w:t>
      </w:r>
      <w:bookmarkStart w:id="536" w:name="_ETM_Q1_2482000"/>
      <w:bookmarkEnd w:id="536"/>
      <w:r>
        <w:rPr>
          <w:rFonts w:hint="cs"/>
          <w:rtl/>
          <w:lang w:eastAsia="he-IL"/>
        </w:rPr>
        <w:t xml:space="preserve">הדברים הנדרשים הבאים, ונדמה לי שבקדנציה הזאת, זו המשימה שמוטלת </w:t>
      </w:r>
      <w:bookmarkStart w:id="537" w:name="_ETM_Q1_2488000"/>
      <w:bookmarkEnd w:id="537"/>
      <w:r>
        <w:rPr>
          <w:rFonts w:hint="cs"/>
          <w:rtl/>
          <w:lang w:eastAsia="he-IL"/>
        </w:rPr>
        <w:t>עלינו. תודה.</w:t>
      </w:r>
    </w:p>
    <w:p w:rsidR="006E7975" w:rsidRDefault="006E7975" w:rsidP="00245D14">
      <w:pPr>
        <w:rPr>
          <w:rtl/>
          <w:lang w:eastAsia="he-IL"/>
        </w:rPr>
      </w:pPr>
    </w:p>
    <w:p w:rsidR="006E7975" w:rsidRDefault="006E7975" w:rsidP="006B15CA">
      <w:pPr>
        <w:pStyle w:val="af6"/>
        <w:rPr>
          <w:rtl/>
        </w:rPr>
      </w:pPr>
      <w:bookmarkStart w:id="538" w:name="ET_yor_6156_29"/>
      <w:r w:rsidRPr="006B15CA">
        <w:rPr>
          <w:rStyle w:val="TagStyle"/>
          <w:rtl/>
        </w:rPr>
        <w:t xml:space="preserve"> &lt;&lt; </w:t>
      </w:r>
      <w:proofErr w:type="spellStart"/>
      <w:r w:rsidRPr="006B15CA">
        <w:rPr>
          <w:rStyle w:val="TagStyle"/>
          <w:rtl/>
        </w:rPr>
        <w:t>יור</w:t>
      </w:r>
      <w:proofErr w:type="spellEnd"/>
      <w:r w:rsidRPr="006B15CA">
        <w:rPr>
          <w:rStyle w:val="TagStyle"/>
          <w:rtl/>
        </w:rPr>
        <w:t xml:space="preserve"> &gt;&gt;</w:t>
      </w:r>
      <w:r w:rsidRPr="006E797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E7975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"/>
    </w:p>
    <w:p w:rsidR="006E7975" w:rsidRDefault="006E7975" w:rsidP="006E7975">
      <w:pPr>
        <w:pStyle w:val="KeepWithNext"/>
        <w:rPr>
          <w:rtl/>
          <w:lang w:eastAsia="he-IL"/>
        </w:rPr>
      </w:pPr>
    </w:p>
    <w:p w:rsidR="006E7975" w:rsidRDefault="006E7975" w:rsidP="006E7975">
      <w:pPr>
        <w:rPr>
          <w:rtl/>
          <w:lang w:eastAsia="he-IL"/>
        </w:rPr>
      </w:pPr>
      <w:bookmarkStart w:id="539" w:name="_ETM_Q1_2487000"/>
      <w:bookmarkEnd w:id="539"/>
      <w:r>
        <w:rPr>
          <w:rFonts w:hint="cs"/>
          <w:rtl/>
          <w:lang w:eastAsia="he-IL"/>
        </w:rPr>
        <w:t xml:space="preserve">תודה,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. חשוב לציין בעקבות הדברים שלך, </w:t>
      </w:r>
      <w:bookmarkStart w:id="540" w:name="_ETM_Q1_2492000"/>
      <w:bookmarkEnd w:id="540"/>
      <w:r>
        <w:rPr>
          <w:rFonts w:hint="cs"/>
          <w:rtl/>
          <w:lang w:eastAsia="he-IL"/>
        </w:rPr>
        <w:t xml:space="preserve">שהפיגור הרגולטורי בישראל הוא מאוד מאוד משמעותי, ובצד טענות שיש </w:t>
      </w:r>
      <w:bookmarkStart w:id="541" w:name="_ETM_Q1_2503000"/>
      <w:bookmarkEnd w:id="541"/>
      <w:r>
        <w:rPr>
          <w:rFonts w:hint="cs"/>
          <w:rtl/>
          <w:lang w:eastAsia="he-IL"/>
        </w:rPr>
        <w:t xml:space="preserve">לנו לחברות או לשחקנים </w:t>
      </w:r>
      <w:r w:rsidR="00040347">
        <w:rPr>
          <w:rFonts w:hint="cs"/>
          <w:rtl/>
          <w:lang w:eastAsia="he-IL"/>
        </w:rPr>
        <w:t xml:space="preserve">במגזר העסקי, ישנה גם התופעה שבה </w:t>
      </w:r>
      <w:bookmarkStart w:id="542" w:name="_ETM_Q1_2508000"/>
      <w:bookmarkEnd w:id="542"/>
      <w:r w:rsidR="00040347">
        <w:rPr>
          <w:rFonts w:hint="cs"/>
          <w:rtl/>
          <w:lang w:eastAsia="he-IL"/>
        </w:rPr>
        <w:t xml:space="preserve">לעיתים המגזר העסקי מקדים את הממשלה, אנחנו רואים את זה </w:t>
      </w:r>
      <w:bookmarkStart w:id="543" w:name="_ETM_Q1_2513000"/>
      <w:bookmarkEnd w:id="543"/>
      <w:r w:rsidR="00040347">
        <w:rPr>
          <w:rFonts w:hint="cs"/>
          <w:rtl/>
          <w:lang w:eastAsia="he-IL"/>
        </w:rPr>
        <w:t>עם סוגיית הסטנדרט של ה-</w:t>
      </w:r>
      <w:r w:rsidR="00040347">
        <w:rPr>
          <w:rFonts w:hint="cs"/>
          <w:lang w:eastAsia="he-IL"/>
        </w:rPr>
        <w:t>GDPR</w:t>
      </w:r>
      <w:r w:rsidR="00040347">
        <w:rPr>
          <w:rFonts w:hint="cs"/>
          <w:rtl/>
          <w:lang w:eastAsia="he-IL"/>
        </w:rPr>
        <w:t xml:space="preserve"> האירופאי, שהמדינה עוד מתקשה </w:t>
      </w:r>
      <w:bookmarkStart w:id="544" w:name="_ETM_Q1_2517000"/>
      <w:bookmarkEnd w:id="544"/>
      <w:r w:rsidR="00040347">
        <w:rPr>
          <w:rFonts w:hint="cs"/>
          <w:rtl/>
          <w:lang w:eastAsia="he-IL"/>
        </w:rPr>
        <w:t xml:space="preserve">להטמיע אותו ברמה הרגולטורית ואנחנו רואים גורמים במגזר העסקי </w:t>
      </w:r>
      <w:r w:rsidR="00040347">
        <w:rPr>
          <w:rtl/>
          <w:lang w:eastAsia="he-IL"/>
        </w:rPr>
        <w:t>–</w:t>
      </w:r>
      <w:r w:rsidR="00040347">
        <w:rPr>
          <w:rFonts w:hint="cs"/>
          <w:rtl/>
          <w:lang w:eastAsia="he-IL"/>
        </w:rPr>
        <w:t xml:space="preserve"> </w:t>
      </w:r>
      <w:r w:rsidR="00040347">
        <w:rPr>
          <w:rFonts w:hint="cs"/>
          <w:rtl/>
          <w:lang w:eastAsia="he-IL"/>
        </w:rPr>
        <w:lastRenderedPageBreak/>
        <w:t xml:space="preserve">בין השאר באמצעות לחץ של, לא מדינות אחרות אבל </w:t>
      </w:r>
      <w:bookmarkStart w:id="545" w:name="_ETM_Q1_2527000"/>
      <w:bookmarkEnd w:id="545"/>
      <w:r w:rsidR="00040347">
        <w:rPr>
          <w:rFonts w:hint="cs"/>
          <w:rtl/>
          <w:lang w:eastAsia="he-IL"/>
        </w:rPr>
        <w:t xml:space="preserve">האינטרסים העסקיים הבין-לאומיים של אותן חברות שבהן החברות הללו מקדימות את הרגולטור באימוץ הסטנדרטים האלה, כפי שראינו לצערנו </w:t>
      </w:r>
      <w:bookmarkStart w:id="546" w:name="_ETM_Q1_2540000"/>
      <w:bookmarkEnd w:id="546"/>
      <w:r w:rsidR="00040347">
        <w:rPr>
          <w:rFonts w:hint="cs"/>
          <w:rtl/>
          <w:lang w:eastAsia="he-IL"/>
        </w:rPr>
        <w:t xml:space="preserve">בשבועות האחרונים, זה לא המצב בחלק גדול מהגורמים והגופים שמחזיקים </w:t>
      </w:r>
      <w:bookmarkStart w:id="547" w:name="_ETM_Q1_2542000"/>
      <w:bookmarkEnd w:id="547"/>
      <w:r w:rsidR="00040347">
        <w:rPr>
          <w:rFonts w:hint="cs"/>
          <w:rtl/>
          <w:lang w:eastAsia="he-IL"/>
        </w:rPr>
        <w:t>את המידע הרגיש שלנו.</w:t>
      </w:r>
    </w:p>
    <w:p w:rsidR="00040347" w:rsidRDefault="00040347" w:rsidP="006E7975">
      <w:pPr>
        <w:rPr>
          <w:rtl/>
          <w:lang w:eastAsia="he-IL"/>
        </w:rPr>
      </w:pPr>
      <w:bookmarkStart w:id="548" w:name="_ETM_Q1_2545000"/>
      <w:bookmarkEnd w:id="548"/>
    </w:p>
    <w:p w:rsidR="00040347" w:rsidRDefault="00040347" w:rsidP="006B15CA">
      <w:pPr>
        <w:pStyle w:val="a4"/>
        <w:rPr>
          <w:rtl/>
        </w:rPr>
      </w:pPr>
      <w:bookmarkStart w:id="549" w:name="ET_speaker_5771_30"/>
      <w:r w:rsidRPr="006B15CA">
        <w:rPr>
          <w:rStyle w:val="TagStyle"/>
          <w:rtl/>
        </w:rPr>
        <w:t xml:space="preserve"> &lt;&lt; דובר &gt;&gt;</w:t>
      </w:r>
      <w:r w:rsidRPr="00040347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40347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9"/>
    </w:p>
    <w:p w:rsidR="00040347" w:rsidRDefault="00040347" w:rsidP="00040347">
      <w:pPr>
        <w:pStyle w:val="KeepWithNext"/>
        <w:rPr>
          <w:rtl/>
          <w:lang w:eastAsia="he-IL"/>
        </w:rPr>
      </w:pPr>
    </w:p>
    <w:p w:rsidR="00040347" w:rsidRDefault="00040347" w:rsidP="000F2B1C">
      <w:pPr>
        <w:rPr>
          <w:rtl/>
          <w:lang w:eastAsia="he-IL"/>
        </w:rPr>
      </w:pPr>
      <w:bookmarkStart w:id="550" w:name="_ETM_Q1_2546000"/>
      <w:bookmarkEnd w:id="550"/>
      <w:r>
        <w:rPr>
          <w:rFonts w:hint="cs"/>
          <w:rtl/>
          <w:lang w:eastAsia="he-IL"/>
        </w:rPr>
        <w:t>אני מסכים לחלוטין</w:t>
      </w:r>
      <w:r w:rsidR="000F2B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51" w:name="_ETM_Q1_2552000"/>
      <w:bookmarkEnd w:id="551"/>
      <w:r>
        <w:rPr>
          <w:rFonts w:hint="cs"/>
          <w:rtl/>
          <w:lang w:eastAsia="he-IL"/>
        </w:rPr>
        <w:t xml:space="preserve">תמיד המגזר העסקי יקדים את המגזר הממשלתי, אך טבעי הוא </w:t>
      </w:r>
      <w:bookmarkStart w:id="552" w:name="_ETM_Q1_2554000"/>
      <w:bookmarkEnd w:id="552"/>
      <w:r>
        <w:rPr>
          <w:rFonts w:hint="cs"/>
          <w:rtl/>
          <w:lang w:eastAsia="he-IL"/>
        </w:rPr>
        <w:t xml:space="preserve">ולעיתים אפילו טוב שכך, אבל כשכבר הממשלה יודעת שהולכים </w:t>
      </w:r>
      <w:bookmarkStart w:id="553" w:name="_ETM_Q1_2557000"/>
      <w:bookmarkEnd w:id="553"/>
      <w:r>
        <w:rPr>
          <w:rFonts w:hint="cs"/>
          <w:rtl/>
          <w:lang w:eastAsia="he-IL"/>
        </w:rPr>
        <w:t>לתקוף והגופים העסק</w:t>
      </w:r>
      <w:r w:rsidR="006E4D42">
        <w:rPr>
          <w:rFonts w:hint="cs"/>
          <w:rtl/>
          <w:lang w:eastAsia="he-IL"/>
        </w:rPr>
        <w:t xml:space="preserve">יים לא עושים שום דבר בנושא הזה </w:t>
      </w:r>
      <w:r w:rsidR="006E4D42">
        <w:rPr>
          <w:rtl/>
          <w:lang w:eastAsia="he-IL"/>
        </w:rPr>
        <w:t>–</w:t>
      </w:r>
      <w:r w:rsidR="006E4D42">
        <w:rPr>
          <w:rFonts w:hint="cs"/>
          <w:rtl/>
          <w:lang w:eastAsia="he-IL"/>
        </w:rPr>
        <w:t xml:space="preserve"> אגב, העסקיים או הממשלתיים </w:t>
      </w:r>
      <w:r w:rsidR="006E4D42">
        <w:rPr>
          <w:rtl/>
          <w:lang w:eastAsia="he-IL"/>
        </w:rPr>
        <w:t>–</w:t>
      </w:r>
      <w:r w:rsidR="006E4D42">
        <w:rPr>
          <w:rFonts w:hint="cs"/>
          <w:rtl/>
          <w:lang w:eastAsia="he-IL"/>
        </w:rPr>
        <w:t xml:space="preserve"> ואין לרשות הסייבר </w:t>
      </w:r>
      <w:bookmarkStart w:id="554" w:name="_ETM_Q1_2569000"/>
      <w:bookmarkEnd w:id="554"/>
      <w:r w:rsidR="006E4D42">
        <w:rPr>
          <w:rFonts w:hint="cs"/>
          <w:rtl/>
          <w:lang w:eastAsia="he-IL"/>
        </w:rPr>
        <w:t xml:space="preserve">איך לאכוף את הדבר הזה, אנחנו נמצאים שם בבעיה. את </w:t>
      </w:r>
      <w:bookmarkStart w:id="555" w:name="_ETM_Q1_2573000"/>
      <w:bookmarkEnd w:id="555"/>
      <w:r w:rsidR="006E4D42">
        <w:rPr>
          <w:rFonts w:hint="cs"/>
          <w:rtl/>
          <w:lang w:eastAsia="he-IL"/>
        </w:rPr>
        <w:t>הלקונה הזאת צריך לסגור.</w:t>
      </w:r>
    </w:p>
    <w:p w:rsidR="006E4D42" w:rsidRDefault="006E4D42" w:rsidP="00040347">
      <w:pPr>
        <w:rPr>
          <w:rtl/>
          <w:lang w:eastAsia="he-IL"/>
        </w:rPr>
      </w:pPr>
    </w:p>
    <w:p w:rsidR="006E4D42" w:rsidRDefault="006E4D42" w:rsidP="006B15CA">
      <w:pPr>
        <w:pStyle w:val="af6"/>
        <w:rPr>
          <w:rtl/>
        </w:rPr>
      </w:pPr>
      <w:bookmarkStart w:id="556" w:name="ET_yor_6156_31"/>
      <w:r w:rsidRPr="006B15CA">
        <w:rPr>
          <w:rStyle w:val="TagStyle"/>
          <w:rtl/>
        </w:rPr>
        <w:t xml:space="preserve"> &lt;&lt; </w:t>
      </w:r>
      <w:proofErr w:type="spellStart"/>
      <w:r w:rsidRPr="006B15CA">
        <w:rPr>
          <w:rStyle w:val="TagStyle"/>
          <w:rtl/>
        </w:rPr>
        <w:t>יור</w:t>
      </w:r>
      <w:proofErr w:type="spellEnd"/>
      <w:r w:rsidRPr="006B15CA">
        <w:rPr>
          <w:rStyle w:val="TagStyle"/>
          <w:rtl/>
        </w:rPr>
        <w:t xml:space="preserve"> &gt;&gt;</w:t>
      </w:r>
      <w:r w:rsidRPr="006E4D4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E4D42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6"/>
    </w:p>
    <w:p w:rsidR="006E4D42" w:rsidRDefault="006E4D42" w:rsidP="006E4D42">
      <w:pPr>
        <w:pStyle w:val="KeepWithNext"/>
        <w:rPr>
          <w:rtl/>
          <w:lang w:eastAsia="he-IL"/>
        </w:rPr>
      </w:pPr>
    </w:p>
    <w:p w:rsidR="006E4D42" w:rsidRDefault="006E4D42" w:rsidP="006E4D42">
      <w:pPr>
        <w:rPr>
          <w:rtl/>
          <w:lang w:eastAsia="he-IL"/>
        </w:rPr>
      </w:pPr>
      <w:bookmarkStart w:id="557" w:name="_ETM_Q1_2574000"/>
      <w:bookmarkEnd w:id="557"/>
      <w:r>
        <w:rPr>
          <w:rFonts w:hint="cs"/>
          <w:rtl/>
          <w:lang w:eastAsia="he-IL"/>
        </w:rPr>
        <w:t xml:space="preserve">אין ספק. ודאי. עורכת הדין בזק, תרצי </w:t>
      </w:r>
      <w:bookmarkStart w:id="558" w:name="_ETM_Q1_2579000"/>
      <w:bookmarkEnd w:id="558"/>
      <w:r>
        <w:rPr>
          <w:rFonts w:hint="cs"/>
          <w:rtl/>
          <w:lang w:eastAsia="he-IL"/>
        </w:rPr>
        <w:t>להתייחס עכשיו או בהמשך?</w:t>
      </w:r>
    </w:p>
    <w:p w:rsidR="006E4D42" w:rsidRDefault="006E4D42" w:rsidP="006E4D42">
      <w:pPr>
        <w:rPr>
          <w:rtl/>
          <w:lang w:eastAsia="he-IL"/>
        </w:rPr>
      </w:pPr>
      <w:bookmarkStart w:id="559" w:name="_ETM_Q1_2578000"/>
      <w:bookmarkEnd w:id="559"/>
    </w:p>
    <w:p w:rsidR="006E4D42" w:rsidRDefault="006E4D42" w:rsidP="006B15CA">
      <w:pPr>
        <w:pStyle w:val="a4"/>
        <w:rPr>
          <w:rtl/>
        </w:rPr>
      </w:pPr>
      <w:bookmarkStart w:id="560" w:name="ET_speaker_6237_32"/>
      <w:r w:rsidRPr="006B15CA">
        <w:rPr>
          <w:rStyle w:val="TagStyle"/>
          <w:rtl/>
        </w:rPr>
        <w:t xml:space="preserve"> &lt;&lt; דובר &gt;&gt;</w:t>
      </w:r>
      <w:r w:rsidRPr="006E4D42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6E4D42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"/>
    </w:p>
    <w:p w:rsidR="006E4D42" w:rsidRDefault="006E4D42" w:rsidP="006E4D42">
      <w:pPr>
        <w:pStyle w:val="KeepWithNext"/>
        <w:rPr>
          <w:rtl/>
          <w:lang w:eastAsia="he-IL"/>
        </w:rPr>
      </w:pPr>
    </w:p>
    <w:p w:rsidR="006E4D42" w:rsidRDefault="006E4D42" w:rsidP="006E4D42">
      <w:pPr>
        <w:rPr>
          <w:rtl/>
          <w:lang w:eastAsia="he-IL"/>
        </w:rPr>
      </w:pPr>
      <w:bookmarkStart w:id="561" w:name="_ETM_Q1_2580000"/>
      <w:bookmarkEnd w:id="561"/>
      <w:r>
        <w:rPr>
          <w:rFonts w:hint="cs"/>
          <w:rtl/>
          <w:lang w:eastAsia="he-IL"/>
        </w:rPr>
        <w:t>אני לא עורכת דין. בעתיד.</w:t>
      </w:r>
    </w:p>
    <w:p w:rsidR="006E4D42" w:rsidRDefault="006E4D42" w:rsidP="006E4D42">
      <w:pPr>
        <w:rPr>
          <w:rtl/>
          <w:lang w:eastAsia="he-IL"/>
        </w:rPr>
      </w:pPr>
    </w:p>
    <w:p w:rsidR="006E4D42" w:rsidRDefault="006E4D42" w:rsidP="006B15CA">
      <w:pPr>
        <w:pStyle w:val="af6"/>
        <w:rPr>
          <w:rtl/>
        </w:rPr>
      </w:pPr>
      <w:bookmarkStart w:id="562" w:name="ET_yor_6156_33"/>
      <w:r w:rsidRPr="006B15CA">
        <w:rPr>
          <w:rStyle w:val="TagStyle"/>
          <w:rtl/>
        </w:rPr>
        <w:t xml:space="preserve"> &lt;&lt; </w:t>
      </w:r>
      <w:proofErr w:type="spellStart"/>
      <w:r w:rsidRPr="006B15CA">
        <w:rPr>
          <w:rStyle w:val="TagStyle"/>
          <w:rtl/>
        </w:rPr>
        <w:t>יור</w:t>
      </w:r>
      <w:proofErr w:type="spellEnd"/>
      <w:r w:rsidRPr="006B15CA">
        <w:rPr>
          <w:rStyle w:val="TagStyle"/>
          <w:rtl/>
        </w:rPr>
        <w:t xml:space="preserve"> &gt;&gt;</w:t>
      </w:r>
      <w:r w:rsidRPr="006E4D4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E4D42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2"/>
    </w:p>
    <w:p w:rsidR="006E4D42" w:rsidRDefault="006E4D42" w:rsidP="006E4D42">
      <w:pPr>
        <w:pStyle w:val="KeepWithNext"/>
        <w:rPr>
          <w:rtl/>
        </w:rPr>
      </w:pPr>
    </w:p>
    <w:p w:rsidR="006E4D42" w:rsidRDefault="006E4D42" w:rsidP="006E4D42">
      <w:pPr>
        <w:rPr>
          <w:rtl/>
        </w:rPr>
      </w:pPr>
      <w:r>
        <w:rPr>
          <w:rFonts w:hint="cs"/>
          <w:rtl/>
        </w:rPr>
        <w:t>גם זה יגיע, בסדר גמור.</w:t>
      </w:r>
    </w:p>
    <w:p w:rsidR="006E4D42" w:rsidRDefault="006E4D42" w:rsidP="006E4D42">
      <w:pPr>
        <w:rPr>
          <w:rtl/>
        </w:rPr>
      </w:pPr>
      <w:bookmarkStart w:id="563" w:name="_ETM_Q1_2584000"/>
      <w:bookmarkEnd w:id="563"/>
    </w:p>
    <w:p w:rsidR="006E4D42" w:rsidRDefault="006E4D42" w:rsidP="006B15CA">
      <w:pPr>
        <w:pStyle w:val="a4"/>
        <w:rPr>
          <w:rtl/>
        </w:rPr>
      </w:pPr>
      <w:bookmarkStart w:id="564" w:name="ET_speaker_6237_34"/>
      <w:r w:rsidRPr="006B15CA">
        <w:rPr>
          <w:rStyle w:val="TagStyle"/>
          <w:rtl/>
        </w:rPr>
        <w:t xml:space="preserve"> &lt;&lt; דובר &gt;&gt;</w:t>
      </w:r>
      <w:r w:rsidRPr="006E4D42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6E4D42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"/>
    </w:p>
    <w:p w:rsidR="006E4D42" w:rsidRDefault="006E4D42" w:rsidP="006E4D42">
      <w:pPr>
        <w:pStyle w:val="KeepWithNext"/>
        <w:rPr>
          <w:rtl/>
          <w:lang w:eastAsia="he-IL"/>
        </w:rPr>
      </w:pPr>
    </w:p>
    <w:p w:rsidR="006E4D42" w:rsidRDefault="006E4D42" w:rsidP="006E4D42">
      <w:pPr>
        <w:rPr>
          <w:rtl/>
          <w:lang w:eastAsia="he-IL"/>
        </w:rPr>
      </w:pPr>
      <w:bookmarkStart w:id="565" w:name="_ETM_Q1_2585000"/>
      <w:bookmarkEnd w:id="565"/>
      <w:r>
        <w:rPr>
          <w:rFonts w:hint="cs"/>
          <w:rtl/>
          <w:lang w:eastAsia="he-IL"/>
        </w:rPr>
        <w:t xml:space="preserve">אני אתייחס בהמשך. אגב, אנקדוטה לגבי הדיון הזה. </w:t>
      </w:r>
      <w:bookmarkStart w:id="566" w:name="_ETM_Q1_2595000"/>
      <w:bookmarkEnd w:id="566"/>
      <w:r>
        <w:rPr>
          <w:rFonts w:hint="cs"/>
          <w:rtl/>
          <w:lang w:eastAsia="he-IL"/>
        </w:rPr>
        <w:t xml:space="preserve">אתה יודע מה באמת עשיתי לפני שהגעתי לכנסת? הייתי מנהלת שיווק דיגיטלי, אני הייתי עסוקה בלקחת את המידע של </w:t>
      </w:r>
      <w:bookmarkStart w:id="567" w:name="_ETM_Q1_2601000"/>
      <w:bookmarkEnd w:id="567"/>
      <w:r>
        <w:rPr>
          <w:rFonts w:hint="cs"/>
          <w:rtl/>
          <w:lang w:eastAsia="he-IL"/>
        </w:rPr>
        <w:t>אנשים ולנצל אותו לצרכים עסקיים, אז אני בדיון הנכון.</w:t>
      </w:r>
    </w:p>
    <w:p w:rsidR="006E4D42" w:rsidRDefault="006E4D42" w:rsidP="006E4D42">
      <w:pPr>
        <w:rPr>
          <w:rtl/>
          <w:lang w:eastAsia="he-IL"/>
        </w:rPr>
      </w:pPr>
      <w:bookmarkStart w:id="568" w:name="_ETM_Q1_2605000"/>
      <w:bookmarkEnd w:id="568"/>
    </w:p>
    <w:p w:rsidR="006E4D42" w:rsidRDefault="006E4D42" w:rsidP="006B15CA">
      <w:pPr>
        <w:pStyle w:val="af6"/>
        <w:rPr>
          <w:rtl/>
        </w:rPr>
      </w:pPr>
      <w:bookmarkStart w:id="569" w:name="ET_yor_6156_35"/>
      <w:r w:rsidRPr="006B15CA">
        <w:rPr>
          <w:rStyle w:val="TagStyle"/>
          <w:rtl/>
        </w:rPr>
        <w:t xml:space="preserve"> &lt;&lt; </w:t>
      </w:r>
      <w:proofErr w:type="spellStart"/>
      <w:r w:rsidRPr="006B15CA">
        <w:rPr>
          <w:rStyle w:val="TagStyle"/>
          <w:rtl/>
        </w:rPr>
        <w:t>יור</w:t>
      </w:r>
      <w:proofErr w:type="spellEnd"/>
      <w:r w:rsidRPr="006B15CA">
        <w:rPr>
          <w:rStyle w:val="TagStyle"/>
          <w:rtl/>
        </w:rPr>
        <w:t xml:space="preserve"> &gt;&gt;</w:t>
      </w:r>
      <w:r w:rsidRPr="006E4D4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E4D42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9"/>
    </w:p>
    <w:p w:rsidR="006E4D42" w:rsidRDefault="006E4D42" w:rsidP="006E4D42">
      <w:pPr>
        <w:pStyle w:val="KeepWithNext"/>
        <w:rPr>
          <w:rtl/>
          <w:lang w:eastAsia="he-IL"/>
        </w:rPr>
      </w:pPr>
    </w:p>
    <w:p w:rsidR="006E4D42" w:rsidRDefault="006E4D42" w:rsidP="000F2B1C">
      <w:pPr>
        <w:rPr>
          <w:rtl/>
          <w:lang w:eastAsia="he-IL"/>
        </w:rPr>
      </w:pPr>
      <w:bookmarkStart w:id="570" w:name="_ETM_Q1_2606000"/>
      <w:bookmarkEnd w:id="570"/>
      <w:r>
        <w:rPr>
          <w:rFonts w:hint="cs"/>
          <w:rtl/>
          <w:lang w:eastAsia="he-IL"/>
        </w:rPr>
        <w:t xml:space="preserve">קולך </w:t>
      </w:r>
      <w:bookmarkStart w:id="571" w:name="_ETM_Q1_2607000"/>
      <w:bookmarkEnd w:id="571"/>
      <w:r>
        <w:rPr>
          <w:rFonts w:hint="cs"/>
          <w:rtl/>
          <w:lang w:eastAsia="he-IL"/>
        </w:rPr>
        <w:t xml:space="preserve">חשוב שיישמע </w:t>
      </w:r>
      <w:r w:rsidR="000F2B1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אחרי היוועצות עם עורך דין. סתם. פעם </w:t>
      </w:r>
      <w:bookmarkStart w:id="572" w:name="_ETM_Q1_2615000"/>
      <w:bookmarkEnd w:id="572"/>
      <w:r>
        <w:rPr>
          <w:rFonts w:hint="cs"/>
          <w:rtl/>
          <w:lang w:eastAsia="he-IL"/>
        </w:rPr>
        <w:t xml:space="preserve">שאלו את פרנץ </w:t>
      </w:r>
      <w:proofErr w:type="spellStart"/>
      <w:r>
        <w:rPr>
          <w:rFonts w:hint="cs"/>
          <w:rtl/>
          <w:lang w:eastAsia="he-IL"/>
        </w:rPr>
        <w:t>רוזנצווייג</w:t>
      </w:r>
      <w:proofErr w:type="spellEnd"/>
      <w:r>
        <w:rPr>
          <w:rFonts w:hint="cs"/>
          <w:rtl/>
          <w:lang w:eastAsia="he-IL"/>
        </w:rPr>
        <w:t xml:space="preserve">, הפילוסוף היהודי, אם הוא מניח </w:t>
      </w:r>
      <w:bookmarkStart w:id="573" w:name="_ETM_Q1_2614000"/>
      <w:bookmarkEnd w:id="573"/>
      <w:r>
        <w:rPr>
          <w:rFonts w:hint="cs"/>
          <w:rtl/>
          <w:lang w:eastAsia="he-IL"/>
        </w:rPr>
        <w:t>תפילין, אז הוא אמר, עדיין לא. אני לא אומר את זה כדי לעודד אתכם לפרקטיקה דתית אבל חכי, מי יודע, אולי גם בסוף תהיה הסמכה.</w:t>
      </w:r>
    </w:p>
    <w:p w:rsidR="006E4D42" w:rsidRDefault="006E4D42" w:rsidP="006E4D42">
      <w:pPr>
        <w:rPr>
          <w:rtl/>
          <w:lang w:eastAsia="he-IL"/>
        </w:rPr>
      </w:pPr>
      <w:bookmarkStart w:id="574" w:name="_ETM_Q1_2626000"/>
      <w:bookmarkEnd w:id="574"/>
    </w:p>
    <w:p w:rsidR="006E4D42" w:rsidRDefault="006E4D42" w:rsidP="006B15CA">
      <w:pPr>
        <w:pStyle w:val="a4"/>
        <w:rPr>
          <w:rtl/>
        </w:rPr>
      </w:pPr>
      <w:bookmarkStart w:id="575" w:name="ET_speaker_6237_36"/>
      <w:r w:rsidRPr="006B15CA">
        <w:rPr>
          <w:rStyle w:val="TagStyle"/>
          <w:rtl/>
        </w:rPr>
        <w:t xml:space="preserve"> &lt;&lt; דובר &gt;&gt;</w:t>
      </w:r>
      <w:r w:rsidRPr="006E4D42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6E4D42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5"/>
    </w:p>
    <w:p w:rsidR="006E4D42" w:rsidRDefault="006E4D42" w:rsidP="006E4D42">
      <w:pPr>
        <w:pStyle w:val="KeepWithNext"/>
        <w:rPr>
          <w:rtl/>
          <w:lang w:eastAsia="he-IL"/>
        </w:rPr>
      </w:pPr>
    </w:p>
    <w:p w:rsidR="006E4D42" w:rsidRDefault="006E4D42" w:rsidP="006E4D42">
      <w:pPr>
        <w:rPr>
          <w:rtl/>
          <w:lang w:eastAsia="he-IL"/>
        </w:rPr>
      </w:pPr>
      <w:bookmarkStart w:id="576" w:name="_ETM_Q1_2628000"/>
      <w:bookmarkEnd w:id="576"/>
      <w:r>
        <w:rPr>
          <w:rFonts w:hint="cs"/>
          <w:rtl/>
          <w:lang w:eastAsia="he-IL"/>
        </w:rPr>
        <w:t xml:space="preserve">יש באמת הבדל </w:t>
      </w:r>
      <w:bookmarkStart w:id="577" w:name="_ETM_Q1_2622000"/>
      <w:bookmarkEnd w:id="577"/>
      <w:r>
        <w:rPr>
          <w:rFonts w:hint="cs"/>
          <w:rtl/>
          <w:lang w:eastAsia="he-IL"/>
        </w:rPr>
        <w:t xml:space="preserve">גדול מאוד, לתפיסתי, בין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, רשתות חברתיות שאנשים מוסרים את </w:t>
      </w:r>
      <w:bookmarkStart w:id="578" w:name="_ETM_Q1_2634000"/>
      <w:bookmarkEnd w:id="578"/>
      <w:r>
        <w:rPr>
          <w:rFonts w:hint="cs"/>
          <w:rtl/>
          <w:lang w:eastAsia="he-IL"/>
        </w:rPr>
        <w:t xml:space="preserve">המידע שלהם מרצונם, לבין פריצה למאגרי מידע רגישים </w:t>
      </w:r>
      <w:bookmarkStart w:id="579" w:name="_ETM_Q1_2636000"/>
      <w:bookmarkEnd w:id="579"/>
      <w:r>
        <w:rPr>
          <w:rFonts w:hint="cs"/>
          <w:rtl/>
          <w:lang w:eastAsia="he-IL"/>
        </w:rPr>
        <w:t xml:space="preserve">כמו האירועים שראינו, זה באמת סיפור אחר לגמרי. </w:t>
      </w:r>
    </w:p>
    <w:p w:rsidR="006E4D42" w:rsidRDefault="006E4D42" w:rsidP="006E4D42">
      <w:pPr>
        <w:rPr>
          <w:rtl/>
          <w:lang w:eastAsia="he-IL"/>
        </w:rPr>
      </w:pPr>
      <w:bookmarkStart w:id="580" w:name="_ETM_Q1_2642000"/>
      <w:bookmarkEnd w:id="580"/>
    </w:p>
    <w:p w:rsidR="006E4D42" w:rsidRDefault="006E4D42" w:rsidP="006B15CA">
      <w:pPr>
        <w:pStyle w:val="af6"/>
        <w:rPr>
          <w:rtl/>
        </w:rPr>
      </w:pPr>
      <w:bookmarkStart w:id="581" w:name="ET_yor_6156_37"/>
      <w:r w:rsidRPr="006B15CA">
        <w:rPr>
          <w:rStyle w:val="TagStyle"/>
          <w:rtl/>
        </w:rPr>
        <w:t xml:space="preserve"> &lt;&lt; </w:t>
      </w:r>
      <w:proofErr w:type="spellStart"/>
      <w:r w:rsidRPr="006B15CA">
        <w:rPr>
          <w:rStyle w:val="TagStyle"/>
          <w:rtl/>
        </w:rPr>
        <w:t>יור</w:t>
      </w:r>
      <w:proofErr w:type="spellEnd"/>
      <w:r w:rsidRPr="006B15CA">
        <w:rPr>
          <w:rStyle w:val="TagStyle"/>
          <w:rtl/>
        </w:rPr>
        <w:t xml:space="preserve"> &gt;&gt;</w:t>
      </w:r>
      <w:r w:rsidRPr="006E4D4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E4D42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1"/>
    </w:p>
    <w:p w:rsidR="006E4D42" w:rsidRDefault="006E4D42" w:rsidP="006E4D42">
      <w:pPr>
        <w:pStyle w:val="KeepWithNext"/>
        <w:rPr>
          <w:rtl/>
          <w:lang w:eastAsia="he-IL"/>
        </w:rPr>
      </w:pPr>
    </w:p>
    <w:p w:rsidR="006E4D42" w:rsidRDefault="006E4D42" w:rsidP="006E4D42">
      <w:pPr>
        <w:rPr>
          <w:rtl/>
          <w:lang w:eastAsia="he-IL"/>
        </w:rPr>
      </w:pPr>
      <w:bookmarkStart w:id="582" w:name="_ETM_Q1_2643000"/>
      <w:bookmarkEnd w:id="582"/>
      <w:r>
        <w:rPr>
          <w:rFonts w:hint="cs"/>
          <w:rtl/>
          <w:lang w:eastAsia="he-IL"/>
        </w:rPr>
        <w:t xml:space="preserve">נכון. אם </w:t>
      </w:r>
      <w:bookmarkStart w:id="583" w:name="_ETM_Q1_2641000"/>
      <w:bookmarkEnd w:id="583"/>
      <w:r>
        <w:rPr>
          <w:rFonts w:hint="cs"/>
          <w:rtl/>
          <w:lang w:eastAsia="he-IL"/>
        </w:rPr>
        <w:t xml:space="preserve">כי עמדנו על זה. א', גם כשאנחנו מוסרים מידע </w:t>
      </w:r>
      <w:bookmarkStart w:id="584" w:name="_ETM_Q1_2647000"/>
      <w:bookmarkEnd w:id="584"/>
      <w:r>
        <w:rPr>
          <w:rFonts w:hint="cs"/>
          <w:rtl/>
          <w:lang w:eastAsia="he-IL"/>
        </w:rPr>
        <w:t xml:space="preserve">מרצוננו אנחנו מוסרים אותו למטרה מסוימת, ויש חשש כבד מאוד היום שהמידע הזה, או מועבר שלא בהסכמתנו לגורמים </w:t>
      </w:r>
      <w:bookmarkStart w:id="585" w:name="_ETM_Q1_2653000"/>
      <w:bookmarkEnd w:id="585"/>
      <w:r>
        <w:rPr>
          <w:rFonts w:hint="cs"/>
          <w:rtl/>
          <w:lang w:eastAsia="he-IL"/>
        </w:rPr>
        <w:t xml:space="preserve">אחרים או מבוצע בו שימוש שלא הולם את הסיבות שבגינן </w:t>
      </w:r>
      <w:bookmarkStart w:id="586" w:name="_ETM_Q1_2659000"/>
      <w:bookmarkEnd w:id="586"/>
      <w:r>
        <w:rPr>
          <w:rFonts w:hint="cs"/>
          <w:rtl/>
          <w:lang w:eastAsia="he-IL"/>
        </w:rPr>
        <w:t>מסרנו את המידע.</w:t>
      </w:r>
    </w:p>
    <w:p w:rsidR="006E4D42" w:rsidRDefault="006E4D42" w:rsidP="006E4D42">
      <w:pPr>
        <w:rPr>
          <w:rtl/>
          <w:lang w:eastAsia="he-IL"/>
        </w:rPr>
      </w:pPr>
      <w:bookmarkStart w:id="587" w:name="_ETM_Q1_2660000"/>
      <w:bookmarkEnd w:id="587"/>
    </w:p>
    <w:p w:rsidR="006E4D42" w:rsidRDefault="006E4D42" w:rsidP="006B15CA">
      <w:pPr>
        <w:pStyle w:val="a4"/>
        <w:rPr>
          <w:rtl/>
        </w:rPr>
      </w:pPr>
      <w:bookmarkStart w:id="588" w:name="ET_speaker_5771_38"/>
      <w:r w:rsidRPr="006B15CA">
        <w:rPr>
          <w:rStyle w:val="TagStyle"/>
          <w:rtl/>
        </w:rPr>
        <w:t xml:space="preserve"> &lt;&lt; דובר &gt;&gt;</w:t>
      </w:r>
      <w:r w:rsidRPr="006E4D42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E4D42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8"/>
    </w:p>
    <w:p w:rsidR="006E4D42" w:rsidRDefault="006E4D42" w:rsidP="006E4D42">
      <w:pPr>
        <w:pStyle w:val="KeepWithNext"/>
        <w:rPr>
          <w:rtl/>
          <w:lang w:eastAsia="he-IL"/>
        </w:rPr>
      </w:pPr>
    </w:p>
    <w:p w:rsidR="006E4D42" w:rsidRDefault="006E4D42" w:rsidP="006E4D42">
      <w:pPr>
        <w:rPr>
          <w:rtl/>
          <w:lang w:eastAsia="he-IL"/>
        </w:rPr>
      </w:pPr>
      <w:bookmarkStart w:id="589" w:name="_ETM_Q1_2661000"/>
      <w:bookmarkEnd w:id="589"/>
      <w:r>
        <w:rPr>
          <w:rFonts w:hint="cs"/>
          <w:rtl/>
          <w:lang w:eastAsia="he-IL"/>
        </w:rPr>
        <w:t xml:space="preserve">אגב, יש גם את ההערות האלה שאף אחד </w:t>
      </w:r>
      <w:bookmarkStart w:id="590" w:name="_ETM_Q1_2662000"/>
      <w:bookmarkEnd w:id="590"/>
      <w:r>
        <w:rPr>
          <w:rFonts w:hint="cs"/>
          <w:rtl/>
          <w:lang w:eastAsia="he-IL"/>
        </w:rPr>
        <w:t xml:space="preserve">לא קורא אותן, תנאי השימוש באותן אפליקציות, זה תמיד </w:t>
      </w:r>
      <w:bookmarkStart w:id="591" w:name="_ETM_Q1_2668000"/>
      <w:bookmarkEnd w:id="591"/>
      <w:r>
        <w:rPr>
          <w:rFonts w:hint="cs"/>
          <w:rtl/>
          <w:lang w:eastAsia="he-IL"/>
        </w:rPr>
        <w:t xml:space="preserve">כתוב שם באיזה סעיף: אתה מרשה להעביר את זה לגורמים </w:t>
      </w:r>
      <w:bookmarkStart w:id="592" w:name="_ETM_Q1_2671000"/>
      <w:bookmarkEnd w:id="592"/>
      <w:r>
        <w:rPr>
          <w:rFonts w:hint="cs"/>
          <w:rtl/>
          <w:lang w:eastAsia="he-IL"/>
        </w:rPr>
        <w:t xml:space="preserve">אחרים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6E4D42" w:rsidRDefault="006E4D42" w:rsidP="006E4D42">
      <w:pPr>
        <w:rPr>
          <w:rtl/>
          <w:lang w:eastAsia="he-IL"/>
        </w:rPr>
      </w:pPr>
    </w:p>
    <w:p w:rsidR="006E4D42" w:rsidRDefault="006E4D42" w:rsidP="006B15CA">
      <w:pPr>
        <w:pStyle w:val="af6"/>
        <w:rPr>
          <w:rtl/>
        </w:rPr>
      </w:pPr>
      <w:bookmarkStart w:id="593" w:name="ET_yor_6156_39"/>
      <w:r w:rsidRPr="006B15CA">
        <w:rPr>
          <w:rStyle w:val="TagStyle"/>
          <w:rtl/>
        </w:rPr>
        <w:t xml:space="preserve"> &lt;&lt; יור &gt;&gt;</w:t>
      </w:r>
      <w:r w:rsidRPr="006E4D4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E4D42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3"/>
    </w:p>
    <w:p w:rsidR="006E4D42" w:rsidRDefault="006E4D42" w:rsidP="006E4D42">
      <w:pPr>
        <w:pStyle w:val="KeepWithNext"/>
        <w:rPr>
          <w:rtl/>
          <w:lang w:eastAsia="he-IL"/>
        </w:rPr>
      </w:pPr>
    </w:p>
    <w:p w:rsidR="006E4D42" w:rsidRDefault="006E4D42" w:rsidP="006E4D42">
      <w:pPr>
        <w:rPr>
          <w:rtl/>
          <w:lang w:eastAsia="he-IL"/>
        </w:rPr>
      </w:pPr>
      <w:bookmarkStart w:id="594" w:name="_ETM_Q1_2673000"/>
      <w:bookmarkEnd w:id="594"/>
      <w:r>
        <w:rPr>
          <w:rFonts w:hint="cs"/>
          <w:rtl/>
          <w:lang w:eastAsia="he-IL"/>
        </w:rPr>
        <w:t xml:space="preserve">כן. מכירים את דוקטרינת החוזים האחידים. אם </w:t>
      </w:r>
      <w:bookmarkStart w:id="595" w:name="_ETM_Q1_2677000"/>
      <w:bookmarkEnd w:id="595"/>
      <w:r>
        <w:rPr>
          <w:rFonts w:hint="cs"/>
          <w:rtl/>
          <w:lang w:eastAsia="he-IL"/>
        </w:rPr>
        <w:t xml:space="preserve">סיימנו עם הערות הפתיחה של חברי הכנסת אז נעבור להערות </w:t>
      </w:r>
      <w:bookmarkStart w:id="596" w:name="_ETM_Q1_2680000"/>
      <w:bookmarkEnd w:id="596"/>
      <w:r>
        <w:rPr>
          <w:rFonts w:hint="cs"/>
          <w:rtl/>
          <w:lang w:eastAsia="he-IL"/>
        </w:rPr>
        <w:t xml:space="preserve">פתיחה חשובות של אזרח, האזרח גואטה, הוא במקרה גם חבר </w:t>
      </w:r>
      <w:bookmarkStart w:id="597" w:name="_ETM_Q1_2684000"/>
      <w:bookmarkEnd w:id="597"/>
      <w:r>
        <w:rPr>
          <w:rFonts w:hint="cs"/>
          <w:rtl/>
          <w:lang w:eastAsia="he-IL"/>
        </w:rPr>
        <w:t>כנסת לשעבר. יגאל, ברוך הבא ותודה על העיסוק התקשורתי שלך בסוגיה הזו. בבקשה.</w:t>
      </w:r>
    </w:p>
    <w:p w:rsidR="006E4D42" w:rsidRDefault="006E4D42" w:rsidP="006E4D42">
      <w:pPr>
        <w:rPr>
          <w:rtl/>
          <w:lang w:eastAsia="he-IL"/>
        </w:rPr>
      </w:pPr>
      <w:bookmarkStart w:id="598" w:name="_ETM_Q1_2692000"/>
      <w:bookmarkEnd w:id="598"/>
    </w:p>
    <w:p w:rsidR="006E4D42" w:rsidRDefault="006E4D42" w:rsidP="006B15CA">
      <w:pPr>
        <w:pStyle w:val="af9"/>
        <w:rPr>
          <w:rtl/>
          <w:lang w:eastAsia="he-IL"/>
        </w:rPr>
      </w:pPr>
      <w:bookmarkStart w:id="599" w:name="ET_guest_יגאל_גואטה_40"/>
      <w:r w:rsidRPr="006B15CA">
        <w:rPr>
          <w:rStyle w:val="TagStyle"/>
          <w:rtl/>
        </w:rPr>
        <w:t xml:space="preserve"> &lt;&lt; אורח &gt;&gt;</w:t>
      </w:r>
      <w:r w:rsidRPr="006E4D42">
        <w:rPr>
          <w:rStyle w:val="TagStyle"/>
          <w:rtl/>
        </w:rPr>
        <w:t xml:space="preserve"> </w:t>
      </w:r>
      <w:r>
        <w:rPr>
          <w:rtl/>
          <w:lang w:eastAsia="he-IL"/>
        </w:rPr>
        <w:t>יגאל גואטה:</w:t>
      </w:r>
      <w:r w:rsidRPr="006E4D42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9"/>
    </w:p>
    <w:p w:rsidR="006E4D42" w:rsidRDefault="006E4D42" w:rsidP="006E4D42">
      <w:pPr>
        <w:pStyle w:val="KeepWithNext"/>
        <w:rPr>
          <w:rtl/>
          <w:lang w:eastAsia="he-IL"/>
        </w:rPr>
      </w:pPr>
    </w:p>
    <w:p w:rsidR="00B620D4" w:rsidRDefault="006E4D42" w:rsidP="00662F6C">
      <w:pPr>
        <w:rPr>
          <w:rtl/>
          <w:lang w:eastAsia="he-IL"/>
        </w:rPr>
      </w:pPr>
      <w:bookmarkStart w:id="600" w:name="_ETM_Q1_2693000"/>
      <w:bookmarkEnd w:id="600"/>
      <w:r>
        <w:rPr>
          <w:rFonts w:hint="cs"/>
          <w:rtl/>
          <w:lang w:eastAsia="he-IL"/>
        </w:rPr>
        <w:t xml:space="preserve">תודה רבה. אדוני היושב-ראש, אני קודם כול באמת </w:t>
      </w:r>
      <w:bookmarkStart w:id="601" w:name="_ETM_Q1_2698000"/>
      <w:bookmarkEnd w:id="601"/>
      <w:r>
        <w:rPr>
          <w:rFonts w:hint="cs"/>
          <w:rtl/>
          <w:lang w:eastAsia="he-IL"/>
        </w:rPr>
        <w:t xml:space="preserve">מאוד מודה לך שאזרת אומץ, ותכף אני אסביר </w:t>
      </w:r>
      <w:bookmarkStart w:id="602" w:name="_ETM_Q1_2701000"/>
      <w:bookmarkEnd w:id="602"/>
      <w:r>
        <w:rPr>
          <w:rFonts w:hint="cs"/>
          <w:rtl/>
          <w:lang w:eastAsia="he-IL"/>
        </w:rPr>
        <w:t xml:space="preserve">למה זה לאזור אומץ, כי כשנבין את הכוח של כל </w:t>
      </w:r>
      <w:bookmarkStart w:id="603" w:name="_ETM_Q1_2706000"/>
      <w:bookmarkEnd w:id="603"/>
      <w:r>
        <w:rPr>
          <w:rFonts w:hint="cs"/>
          <w:rtl/>
          <w:lang w:eastAsia="he-IL"/>
        </w:rPr>
        <w:t>ענקיות הטכנולוגיה האלה ומה ה</w:t>
      </w:r>
      <w:r w:rsidR="00662F6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עשו בעבר</w:t>
      </w:r>
      <w:r w:rsidR="00B620D4">
        <w:rPr>
          <w:rFonts w:hint="cs"/>
          <w:rtl/>
          <w:lang w:eastAsia="he-IL"/>
        </w:rPr>
        <w:t xml:space="preserve"> ומי שניסה לקדם </w:t>
      </w:r>
      <w:bookmarkStart w:id="604" w:name="_ETM_Q1_2709000"/>
      <w:bookmarkEnd w:id="604"/>
      <w:r w:rsidR="00B620D4">
        <w:rPr>
          <w:rFonts w:hint="cs"/>
          <w:rtl/>
          <w:lang w:eastAsia="he-IL"/>
        </w:rPr>
        <w:t xml:space="preserve">איזה חוק שמגביל אותנו, לאן זה הגיע, אז באמת תודה </w:t>
      </w:r>
      <w:bookmarkStart w:id="605" w:name="_ETM_Q1_2716000"/>
      <w:bookmarkEnd w:id="605"/>
      <w:r w:rsidR="00B620D4">
        <w:rPr>
          <w:rFonts w:hint="cs"/>
          <w:rtl/>
          <w:lang w:eastAsia="he-IL"/>
        </w:rPr>
        <w:t xml:space="preserve">שהרמת את הכפפה בכל הקשור לנושא הפרטיות מול ענקיות </w:t>
      </w:r>
      <w:bookmarkStart w:id="606" w:name="_ETM_Q1_2720000"/>
      <w:bookmarkEnd w:id="606"/>
      <w:r w:rsidR="00B620D4">
        <w:rPr>
          <w:rFonts w:hint="cs"/>
          <w:rtl/>
          <w:lang w:eastAsia="he-IL"/>
        </w:rPr>
        <w:t xml:space="preserve">הטכנולוגיה. </w:t>
      </w:r>
      <w:bookmarkStart w:id="607" w:name="_ETM_Q1_2723000"/>
      <w:bookmarkEnd w:id="607"/>
      <w:r w:rsidR="00B620D4">
        <w:rPr>
          <w:rFonts w:hint="cs"/>
          <w:rtl/>
          <w:lang w:eastAsia="he-IL"/>
        </w:rPr>
        <w:t xml:space="preserve">אנחנו נמצאים כפי שאמרת עם חוק מיושן מ-1981 שלא </w:t>
      </w:r>
      <w:bookmarkStart w:id="608" w:name="_ETM_Q1_2726000"/>
      <w:bookmarkEnd w:id="608"/>
      <w:r w:rsidR="00B620D4">
        <w:rPr>
          <w:rFonts w:hint="cs"/>
          <w:rtl/>
          <w:lang w:eastAsia="he-IL"/>
        </w:rPr>
        <w:t xml:space="preserve">מגן על האזרחים מפני כוחן העצום של ענקיות הטכנולוגיה האלה. </w:t>
      </w:r>
    </w:p>
    <w:p w:rsidR="00B620D4" w:rsidRDefault="00B620D4" w:rsidP="00B620D4">
      <w:pPr>
        <w:rPr>
          <w:rtl/>
          <w:lang w:eastAsia="he-IL"/>
        </w:rPr>
      </w:pPr>
    </w:p>
    <w:p w:rsidR="00B620D4" w:rsidRDefault="00B620D4" w:rsidP="00662F6C">
      <w:pPr>
        <w:rPr>
          <w:rtl/>
          <w:lang w:eastAsia="he-IL"/>
        </w:rPr>
      </w:pPr>
      <w:bookmarkStart w:id="609" w:name="_ETM_Q1_2734000"/>
      <w:bookmarkEnd w:id="609"/>
      <w:r>
        <w:rPr>
          <w:rFonts w:hint="cs"/>
          <w:rtl/>
          <w:lang w:eastAsia="he-IL"/>
        </w:rPr>
        <w:t xml:space="preserve">אני חייב לומר שלפחות ממה שאני בדקתי וממה שאנחנו למדים, </w:t>
      </w:r>
      <w:bookmarkStart w:id="610" w:name="_ETM_Q1_2739000"/>
      <w:bookmarkEnd w:id="610"/>
      <w:r>
        <w:rPr>
          <w:rFonts w:hint="cs"/>
          <w:rtl/>
          <w:lang w:eastAsia="he-IL"/>
        </w:rPr>
        <w:t>זה משהו הרבה יותר עמוק כי הכוחות הגדולים האלה</w:t>
      </w:r>
      <w:bookmarkStart w:id="611" w:name="_ETM_Q1_2744000"/>
      <w:bookmarkEnd w:id="611"/>
      <w:r>
        <w:rPr>
          <w:rFonts w:hint="cs"/>
          <w:rtl/>
          <w:lang w:eastAsia="he-IL"/>
        </w:rPr>
        <w:t xml:space="preserve"> עד עכשיו בעצם עצרו </w:t>
      </w:r>
      <w:r w:rsidR="00AC1B27">
        <w:rPr>
          <w:rFonts w:hint="cs"/>
          <w:rtl/>
          <w:lang w:eastAsia="he-IL"/>
        </w:rPr>
        <w:t xml:space="preserve">כל יוזמת חקיקה שכבר </w:t>
      </w:r>
      <w:bookmarkStart w:id="612" w:name="_ETM_Q1_2748000"/>
      <w:bookmarkEnd w:id="612"/>
      <w:r w:rsidR="00AC1B27">
        <w:rPr>
          <w:rFonts w:hint="cs"/>
          <w:rtl/>
          <w:lang w:eastAsia="he-IL"/>
        </w:rPr>
        <w:t xml:space="preserve">עלתה, שרק ניסתה לגעת במשהו, פתאום זה נעצר. </w:t>
      </w:r>
      <w:bookmarkStart w:id="613" w:name="_ETM_Q1_2751000"/>
      <w:bookmarkEnd w:id="613"/>
      <w:r w:rsidR="00AC1B27">
        <w:rPr>
          <w:rFonts w:hint="cs"/>
          <w:rtl/>
          <w:lang w:eastAsia="he-IL"/>
        </w:rPr>
        <w:t xml:space="preserve">ומה שקורה בישראל היום באמת זו שערורייה כי אנחנו </w:t>
      </w:r>
      <w:bookmarkStart w:id="614" w:name="_ETM_Q1_2753000"/>
      <w:bookmarkEnd w:id="614"/>
      <w:r w:rsidR="00AC1B27">
        <w:rPr>
          <w:rFonts w:hint="cs"/>
          <w:rtl/>
          <w:lang w:eastAsia="he-IL"/>
        </w:rPr>
        <w:t xml:space="preserve">רואים, בכל העולם כבר התעוררו, בארצות הברית עושים להם שימועים </w:t>
      </w:r>
      <w:bookmarkStart w:id="615" w:name="_ETM_Q1_2760000"/>
      <w:bookmarkEnd w:id="615"/>
      <w:r w:rsidR="00AC1B27">
        <w:rPr>
          <w:rFonts w:hint="cs"/>
          <w:rtl/>
          <w:lang w:eastAsia="he-IL"/>
        </w:rPr>
        <w:t>בקונגרס, מנסים לפרק את כו</w:t>
      </w:r>
      <w:r w:rsidR="00662F6C">
        <w:rPr>
          <w:rFonts w:hint="cs"/>
          <w:rtl/>
          <w:lang w:eastAsia="he-IL"/>
        </w:rPr>
        <w:t>ח</w:t>
      </w:r>
      <w:r w:rsidR="00AC1B27">
        <w:rPr>
          <w:rFonts w:hint="cs"/>
          <w:rtl/>
          <w:lang w:eastAsia="he-IL"/>
        </w:rPr>
        <w:t xml:space="preserve">ם המונופוליסטי, באירופה קונסים אותם, ורק </w:t>
      </w:r>
      <w:bookmarkStart w:id="616" w:name="_ETM_Q1_2764000"/>
      <w:bookmarkEnd w:id="616"/>
      <w:r w:rsidR="00AC1B27">
        <w:rPr>
          <w:rFonts w:hint="cs"/>
          <w:rtl/>
          <w:lang w:eastAsia="he-IL"/>
        </w:rPr>
        <w:t xml:space="preserve">פה לא עושים כלום. פעם אחר פעם נופלות פה יוזמות </w:t>
      </w:r>
      <w:bookmarkStart w:id="617" w:name="_ETM_Q1_2768000"/>
      <w:bookmarkEnd w:id="617"/>
      <w:r w:rsidR="00AC1B27">
        <w:rPr>
          <w:rFonts w:hint="cs"/>
          <w:rtl/>
          <w:lang w:eastAsia="he-IL"/>
        </w:rPr>
        <w:t xml:space="preserve">חוק, ולא רק חוק הפרטיות. חוק </w:t>
      </w:r>
      <w:proofErr w:type="spellStart"/>
      <w:r w:rsidR="00AC1B27">
        <w:rPr>
          <w:rFonts w:hint="cs"/>
          <w:rtl/>
          <w:lang w:eastAsia="he-IL"/>
        </w:rPr>
        <w:t>הפייסבוק</w:t>
      </w:r>
      <w:proofErr w:type="spellEnd"/>
      <w:r w:rsidR="00AC1B27">
        <w:rPr>
          <w:rFonts w:hint="cs"/>
          <w:rtl/>
          <w:lang w:eastAsia="he-IL"/>
        </w:rPr>
        <w:t xml:space="preserve">. זו שערורייה בפני </w:t>
      </w:r>
      <w:bookmarkStart w:id="618" w:name="_ETM_Q1_2772000"/>
      <w:bookmarkEnd w:id="618"/>
      <w:r w:rsidR="00AC1B27">
        <w:rPr>
          <w:rFonts w:hint="cs"/>
          <w:rtl/>
          <w:lang w:eastAsia="he-IL"/>
        </w:rPr>
        <w:t xml:space="preserve">עצמה, זה עבר קריאה טרומית, עבר קריאה ראשונה, זה הגיע </w:t>
      </w:r>
      <w:bookmarkStart w:id="619" w:name="_ETM_Q1_2777000"/>
      <w:bookmarkEnd w:id="619"/>
      <w:r w:rsidR="00AC1B27">
        <w:rPr>
          <w:rFonts w:hint="cs"/>
          <w:rtl/>
          <w:lang w:eastAsia="he-IL"/>
        </w:rPr>
        <w:t xml:space="preserve">לקריאה שנייה ושלישית, אדון ראש הממשלה בנימין נתניהו </w:t>
      </w:r>
      <w:r w:rsidR="00E0466F">
        <w:rPr>
          <w:rFonts w:hint="cs"/>
          <w:rtl/>
          <w:lang w:eastAsia="he-IL"/>
        </w:rPr>
        <w:t xml:space="preserve">קורא </w:t>
      </w:r>
      <w:bookmarkStart w:id="620" w:name="_ETM_Q1_2782000"/>
      <w:bookmarkEnd w:id="620"/>
      <w:r w:rsidR="00E0466F">
        <w:rPr>
          <w:rFonts w:hint="cs"/>
          <w:rtl/>
          <w:lang w:eastAsia="he-IL"/>
        </w:rPr>
        <w:t>לגלעד ארדן ולאילת שקד ואומר להם, תורידו את החוק.</w:t>
      </w:r>
      <w:r w:rsidR="00072CEF">
        <w:rPr>
          <w:rFonts w:hint="cs"/>
          <w:rtl/>
          <w:lang w:eastAsia="he-IL"/>
        </w:rPr>
        <w:t xml:space="preserve"> אני </w:t>
      </w:r>
      <w:bookmarkStart w:id="621" w:name="_ETM_Q1_2787000"/>
      <w:bookmarkEnd w:id="621"/>
      <w:r w:rsidR="00072CEF">
        <w:rPr>
          <w:rFonts w:hint="cs"/>
          <w:rtl/>
          <w:lang w:eastAsia="he-IL"/>
        </w:rPr>
        <w:t>לא יודע אם זה פחות חמור מפרשת ישראל היום אבל יש מי שיחליט מה לעשות עם זה.</w:t>
      </w:r>
    </w:p>
    <w:p w:rsidR="00072CEF" w:rsidRDefault="00072CEF" w:rsidP="00B620D4">
      <w:pPr>
        <w:rPr>
          <w:rtl/>
          <w:lang w:eastAsia="he-IL"/>
        </w:rPr>
      </w:pPr>
    </w:p>
    <w:p w:rsidR="00072CEF" w:rsidRDefault="00072CEF" w:rsidP="00662F6C">
      <w:pPr>
        <w:rPr>
          <w:rtl/>
          <w:lang w:eastAsia="he-IL"/>
        </w:rPr>
      </w:pPr>
      <w:bookmarkStart w:id="622" w:name="_ETM_Q1_2796000"/>
      <w:bookmarkEnd w:id="622"/>
      <w:r>
        <w:rPr>
          <w:rFonts w:hint="cs"/>
          <w:rtl/>
          <w:lang w:eastAsia="he-IL"/>
        </w:rPr>
        <w:t xml:space="preserve">באמת </w:t>
      </w:r>
      <w:bookmarkStart w:id="623" w:name="_ETM_Q1_2797000"/>
      <w:bookmarkEnd w:id="623"/>
      <w:r>
        <w:rPr>
          <w:rFonts w:hint="cs"/>
          <w:rtl/>
          <w:lang w:eastAsia="he-IL"/>
        </w:rPr>
        <w:t xml:space="preserve">הגיע הזמן שהכנסת תתחיל לפעול למען האזרחים בנושא הזה. האזרחים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חסרי אונים, ולהבין שיש פה גופים שפשוט </w:t>
      </w:r>
      <w:bookmarkStart w:id="624" w:name="_ETM_Q1_2809000"/>
      <w:bookmarkEnd w:id="624"/>
      <w:r>
        <w:rPr>
          <w:rFonts w:hint="cs"/>
          <w:rtl/>
          <w:lang w:eastAsia="he-IL"/>
        </w:rPr>
        <w:t xml:space="preserve">לא סופרים, לא את האזרחים ולא את הכנסת, סוללה מטורפת </w:t>
      </w:r>
      <w:bookmarkStart w:id="625" w:name="_ETM_Q1_2813000"/>
      <w:bookmarkEnd w:id="625"/>
      <w:r>
        <w:rPr>
          <w:rFonts w:hint="cs"/>
          <w:rtl/>
          <w:lang w:eastAsia="he-IL"/>
        </w:rPr>
        <w:t>של לוביסטים שמצליחים פעם אחר פעם להפיל כל יוזמ</w:t>
      </w:r>
      <w:bookmarkStart w:id="626" w:name="_ETM_Q1_2816000"/>
      <w:bookmarkEnd w:id="626"/>
      <w:r>
        <w:rPr>
          <w:rFonts w:hint="cs"/>
          <w:rtl/>
          <w:lang w:eastAsia="he-IL"/>
        </w:rPr>
        <w:t>ה, ואני חושב שזה שהם לא הגיעו לפה היום</w:t>
      </w:r>
      <w:bookmarkStart w:id="627" w:name="_ETM_Q1_2821000"/>
      <w:bookmarkEnd w:id="627"/>
      <w:r>
        <w:rPr>
          <w:rFonts w:hint="cs"/>
          <w:rtl/>
          <w:lang w:eastAsia="he-IL"/>
        </w:rPr>
        <w:t xml:space="preserve"> מעיד כמאה עדים או כאלף עדים על זה שהם לא סופרים פה אף אחד. </w:t>
      </w:r>
    </w:p>
    <w:p w:rsidR="00072CEF" w:rsidRDefault="00072CEF" w:rsidP="00B620D4">
      <w:pPr>
        <w:rPr>
          <w:rtl/>
          <w:lang w:eastAsia="he-IL"/>
        </w:rPr>
      </w:pPr>
    </w:p>
    <w:p w:rsidR="00072CEF" w:rsidRDefault="00072CEF" w:rsidP="00662F6C">
      <w:pPr>
        <w:rPr>
          <w:rtl/>
          <w:lang w:eastAsia="he-IL"/>
        </w:rPr>
      </w:pPr>
      <w:bookmarkStart w:id="628" w:name="_ETM_Q1_2824000"/>
      <w:bookmarkEnd w:id="628"/>
      <w:r>
        <w:rPr>
          <w:rFonts w:hint="cs"/>
          <w:rtl/>
          <w:lang w:eastAsia="he-IL"/>
        </w:rPr>
        <w:t xml:space="preserve">אבל אני מבטיח </w:t>
      </w:r>
      <w:bookmarkStart w:id="629" w:name="_ETM_Q1_2827000"/>
      <w:bookmarkEnd w:id="629"/>
      <w:r>
        <w:rPr>
          <w:rFonts w:hint="cs"/>
          <w:rtl/>
          <w:lang w:eastAsia="he-IL"/>
        </w:rPr>
        <w:t xml:space="preserve">לך דבר אחד. ברגע שתתחילו להוביל איזשהו חוק </w:t>
      </w:r>
      <w:bookmarkStart w:id="630" w:name="_ETM_Q1_2828000"/>
      <w:bookmarkEnd w:id="630"/>
      <w:r>
        <w:rPr>
          <w:rFonts w:hint="cs"/>
          <w:rtl/>
          <w:lang w:eastAsia="he-IL"/>
        </w:rPr>
        <w:t>שמגביל אותם, אתה תראה אותם פה בהמוניהם, עם סוללה של</w:t>
      </w:r>
      <w:bookmarkStart w:id="631" w:name="_ETM_Q1_2835000"/>
      <w:bookmarkEnd w:id="631"/>
      <w:r>
        <w:rPr>
          <w:rFonts w:hint="cs"/>
          <w:rtl/>
          <w:lang w:eastAsia="he-IL"/>
        </w:rPr>
        <w:t xml:space="preserve"> לוביסטים, מטורפת. זה שנציגת גוגל נמצאת פה זה באמת </w:t>
      </w:r>
      <w:bookmarkStart w:id="632" w:name="_ETM_Q1_2839000"/>
      <w:bookmarkEnd w:id="632"/>
      <w:r>
        <w:rPr>
          <w:rFonts w:hint="cs"/>
          <w:rtl/>
          <w:lang w:eastAsia="he-IL"/>
        </w:rPr>
        <w:t xml:space="preserve">חשוב מאוד, אבל אתם רואים, </w:t>
      </w:r>
      <w:proofErr w:type="spellStart"/>
      <w:r>
        <w:rPr>
          <w:rFonts w:hint="cs"/>
          <w:rtl/>
          <w:lang w:eastAsia="he-IL"/>
        </w:rPr>
        <w:t>טוויטר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ופייסבוק</w:t>
      </w:r>
      <w:proofErr w:type="spellEnd"/>
      <w:r>
        <w:rPr>
          <w:rFonts w:hint="cs"/>
          <w:rtl/>
          <w:lang w:eastAsia="he-IL"/>
        </w:rPr>
        <w:t xml:space="preserve"> פש</w:t>
      </w:r>
      <w:bookmarkStart w:id="633" w:name="_ETM_Q1_2842000"/>
      <w:bookmarkEnd w:id="633"/>
      <w:r>
        <w:rPr>
          <w:rFonts w:hint="cs"/>
          <w:rtl/>
          <w:lang w:eastAsia="he-IL"/>
        </w:rPr>
        <w:t xml:space="preserve">וט לא סופרים את האנשים, ובאמת אם הגברת </w:t>
      </w:r>
      <w:bookmarkStart w:id="634" w:name="_ETM_Q1_2846000"/>
      <w:bookmarkEnd w:id="634"/>
      <w:r>
        <w:rPr>
          <w:rFonts w:hint="cs"/>
          <w:rtl/>
          <w:lang w:eastAsia="he-IL"/>
        </w:rPr>
        <w:t xml:space="preserve">נציגת גוגל נמצאת פה, אולי צריך לשאול אותה באמת איך </w:t>
      </w:r>
      <w:bookmarkStart w:id="635" w:name="_ETM_Q1_2851000"/>
      <w:bookmarkEnd w:id="635"/>
      <w:r>
        <w:rPr>
          <w:rFonts w:hint="cs"/>
          <w:rtl/>
          <w:lang w:eastAsia="he-IL"/>
        </w:rPr>
        <w:t xml:space="preserve">זה יכול להיות שהם עושים פה הון עתק במדינה הזאת, </w:t>
      </w:r>
      <w:bookmarkStart w:id="636" w:name="_ETM_Q1_2855000"/>
      <w:bookmarkEnd w:id="636"/>
      <w:r>
        <w:rPr>
          <w:rFonts w:hint="cs"/>
          <w:rtl/>
          <w:lang w:eastAsia="he-IL"/>
        </w:rPr>
        <w:t>לא משלמים שקל אחד מ</w:t>
      </w:r>
      <w:r w:rsidR="00662F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סים. זה לא הגיוני, זה לא </w:t>
      </w:r>
      <w:bookmarkStart w:id="637" w:name="_ETM_Q1_2858000"/>
      <w:bookmarkEnd w:id="637"/>
      <w:r>
        <w:rPr>
          <w:rFonts w:hint="cs"/>
          <w:rtl/>
          <w:lang w:eastAsia="he-IL"/>
        </w:rPr>
        <w:t xml:space="preserve">נורמלי, על זה שהם מתנהגים בכוחניות ודורכים על כל מתחרה </w:t>
      </w:r>
      <w:bookmarkStart w:id="638" w:name="_ETM_Q1_2861000"/>
      <w:bookmarkEnd w:id="638"/>
      <w:r>
        <w:rPr>
          <w:rFonts w:hint="cs"/>
          <w:rtl/>
          <w:lang w:eastAsia="he-IL"/>
        </w:rPr>
        <w:t xml:space="preserve">שקיים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נפגשנו עם האנשים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ופשוט </w:t>
      </w:r>
      <w:bookmarkStart w:id="639" w:name="_ETM_Q1_2865000"/>
      <w:bookmarkEnd w:id="639"/>
      <w:r>
        <w:rPr>
          <w:rFonts w:hint="cs"/>
          <w:rtl/>
          <w:lang w:eastAsia="he-IL"/>
        </w:rPr>
        <w:t xml:space="preserve">הם מתנהלים בכוחניות דורסנית שאין לה אח ורע בשום </w:t>
      </w:r>
      <w:bookmarkStart w:id="640" w:name="_ETM_Q1_2870000"/>
      <w:bookmarkEnd w:id="640"/>
      <w:r>
        <w:rPr>
          <w:rFonts w:hint="cs"/>
          <w:rtl/>
          <w:lang w:eastAsia="he-IL"/>
        </w:rPr>
        <w:t xml:space="preserve">מקום, לא משלמים מיסים, לא נותנים דין וחשבון </w:t>
      </w:r>
      <w:bookmarkStart w:id="641" w:name="_ETM_Q1_2872000"/>
      <w:bookmarkEnd w:id="641"/>
      <w:r>
        <w:rPr>
          <w:rFonts w:hint="cs"/>
          <w:rtl/>
          <w:lang w:eastAsia="he-IL"/>
        </w:rPr>
        <w:t xml:space="preserve">לאף אחד. </w:t>
      </w:r>
    </w:p>
    <w:p w:rsidR="00072CEF" w:rsidRDefault="00072CEF" w:rsidP="00B620D4">
      <w:pPr>
        <w:rPr>
          <w:rtl/>
          <w:lang w:eastAsia="he-IL"/>
        </w:rPr>
      </w:pPr>
    </w:p>
    <w:p w:rsidR="00072CEF" w:rsidRDefault="00072CEF" w:rsidP="00B620D4">
      <w:pPr>
        <w:rPr>
          <w:rtl/>
          <w:lang w:eastAsia="he-IL"/>
        </w:rPr>
      </w:pPr>
      <w:bookmarkStart w:id="642" w:name="_ETM_Q1_2875000"/>
      <w:bookmarkEnd w:id="642"/>
      <w:r>
        <w:rPr>
          <w:rFonts w:hint="cs"/>
          <w:rtl/>
          <w:lang w:eastAsia="he-IL"/>
        </w:rPr>
        <w:t>זה נכון שמשרד המשפטים גורר רגליים, והיום</w:t>
      </w:r>
      <w:bookmarkStart w:id="643" w:name="_ETM_Q1_2880000"/>
      <w:bookmarkEnd w:id="643"/>
      <w:r>
        <w:rPr>
          <w:rFonts w:hint="cs"/>
          <w:rtl/>
          <w:lang w:eastAsia="he-IL"/>
        </w:rPr>
        <w:t xml:space="preserve"> ברור מעבר לכל ספק שאחרי הבשורה הגדולה של הרשתות החברתיות </w:t>
      </w:r>
      <w:bookmarkStart w:id="644" w:name="_ETM_Q1_2885000"/>
      <w:bookmarkEnd w:id="644"/>
      <w:r>
        <w:rPr>
          <w:rFonts w:hint="cs"/>
          <w:rtl/>
          <w:lang w:eastAsia="he-IL"/>
        </w:rPr>
        <w:t xml:space="preserve">האלה יש פה איזה גולם שקם על יוצרו, שאני לא </w:t>
      </w:r>
      <w:bookmarkStart w:id="645" w:name="_ETM_Q1_2890000"/>
      <w:bookmarkEnd w:id="645"/>
      <w:r>
        <w:rPr>
          <w:rFonts w:hint="cs"/>
          <w:rtl/>
          <w:lang w:eastAsia="he-IL"/>
        </w:rPr>
        <w:t xml:space="preserve">יודע בסוף אם הם בעצמם יוכלו לשלוט בו. </w:t>
      </w:r>
    </w:p>
    <w:p w:rsidR="00072CEF" w:rsidRDefault="00072CEF" w:rsidP="00B620D4">
      <w:pPr>
        <w:rPr>
          <w:rtl/>
          <w:lang w:eastAsia="he-IL"/>
        </w:rPr>
      </w:pPr>
    </w:p>
    <w:p w:rsidR="00072CEF" w:rsidRDefault="00072CEF" w:rsidP="00B620D4">
      <w:pPr>
        <w:rPr>
          <w:rtl/>
          <w:lang w:eastAsia="he-IL"/>
        </w:rPr>
      </w:pPr>
      <w:bookmarkStart w:id="646" w:name="_ETM_Q1_2893000"/>
      <w:bookmarkEnd w:id="646"/>
      <w:r>
        <w:rPr>
          <w:rFonts w:hint="cs"/>
          <w:rtl/>
          <w:lang w:eastAsia="he-IL"/>
        </w:rPr>
        <w:t xml:space="preserve">ולכן, </w:t>
      </w:r>
      <w:bookmarkStart w:id="647" w:name="_ETM_Q1_2894000"/>
      <w:bookmarkEnd w:id="647"/>
      <w:r>
        <w:rPr>
          <w:rFonts w:hint="cs"/>
          <w:rtl/>
          <w:lang w:eastAsia="he-IL"/>
        </w:rPr>
        <w:t xml:space="preserve">צריך לקחת את הנושא הזה לידיים אבל בשביל לקדם את </w:t>
      </w:r>
      <w:bookmarkStart w:id="648" w:name="_ETM_Q1_2898000"/>
      <w:bookmarkEnd w:id="648"/>
      <w:r>
        <w:rPr>
          <w:rFonts w:hint="cs"/>
          <w:rtl/>
          <w:lang w:eastAsia="he-IL"/>
        </w:rPr>
        <w:t xml:space="preserve">כל הדברים החשובים שאמרו חברי הכנסת צריך ללכת לבסיס ולהבין </w:t>
      </w:r>
      <w:bookmarkStart w:id="649" w:name="_ETM_Q1_2906000"/>
      <w:bookmarkEnd w:id="649"/>
      <w:r>
        <w:rPr>
          <w:rFonts w:hint="cs"/>
          <w:rtl/>
          <w:lang w:eastAsia="he-IL"/>
        </w:rPr>
        <w:t xml:space="preserve">שמדובר פה בחברות כוחניות, דורסניות, ואני לא מתבייש לומר </w:t>
      </w:r>
      <w:bookmarkStart w:id="650" w:name="_ETM_Q1_2911000"/>
      <w:bookmarkEnd w:id="650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זה הסיפור. אתם תשאלו את חברי </w:t>
      </w:r>
      <w:bookmarkStart w:id="651" w:name="_ETM_Q1_2912000"/>
      <w:bookmarkEnd w:id="651"/>
      <w:r>
        <w:rPr>
          <w:rFonts w:hint="cs"/>
          <w:rtl/>
          <w:lang w:eastAsia="he-IL"/>
        </w:rPr>
        <w:t xml:space="preserve">הכנסת שניסו להוביל את חוק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מה קרה להם, הישיבה </w:t>
      </w:r>
      <w:bookmarkStart w:id="652" w:name="_ETM_Q1_2916000"/>
      <w:bookmarkEnd w:id="652"/>
      <w:r>
        <w:rPr>
          <w:rFonts w:hint="cs"/>
          <w:rtl/>
          <w:lang w:eastAsia="he-IL"/>
        </w:rPr>
        <w:t xml:space="preserve">הראשונה התחילה בקול תרועה רמה, וזה חמור </w:t>
      </w:r>
      <w:bookmarkStart w:id="653" w:name="_ETM_Q1_2918000"/>
      <w:bookmarkEnd w:id="653"/>
      <w:r>
        <w:rPr>
          <w:rFonts w:hint="cs"/>
          <w:rtl/>
          <w:lang w:eastAsia="he-IL"/>
        </w:rPr>
        <w:t xml:space="preserve">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ופתאום בקול ענות חלושה הכול התמוסס ונגמר, </w:t>
      </w:r>
      <w:bookmarkStart w:id="654" w:name="_ETM_Q1_2925000"/>
      <w:bookmarkEnd w:id="654"/>
      <w:r>
        <w:rPr>
          <w:rFonts w:hint="cs"/>
          <w:rtl/>
          <w:lang w:eastAsia="he-IL"/>
        </w:rPr>
        <w:t xml:space="preserve">ויש לזה סיבה. אני מבטיח לך </w:t>
      </w:r>
      <w:proofErr w:type="spellStart"/>
      <w:r>
        <w:rPr>
          <w:rFonts w:hint="cs"/>
          <w:rtl/>
          <w:lang w:eastAsia="he-IL"/>
        </w:rPr>
        <w:t>שג'ורדנה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8371F1">
        <w:rPr>
          <w:rFonts w:hint="cs"/>
          <w:rtl/>
          <w:lang w:eastAsia="he-IL"/>
        </w:rPr>
        <w:t>קטלר</w:t>
      </w:r>
      <w:proofErr w:type="spellEnd"/>
      <w:r w:rsidR="008371F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ברגע שאתה תקדם איזשהו חוק </w:t>
      </w:r>
      <w:r w:rsidR="008371F1">
        <w:rPr>
          <w:rFonts w:hint="cs"/>
          <w:rtl/>
          <w:lang w:eastAsia="he-IL"/>
        </w:rPr>
        <w:t xml:space="preserve">שמגביל את </w:t>
      </w:r>
      <w:proofErr w:type="spellStart"/>
      <w:r w:rsidR="008371F1">
        <w:rPr>
          <w:rFonts w:hint="cs"/>
          <w:rtl/>
          <w:lang w:eastAsia="he-IL"/>
        </w:rPr>
        <w:t>פייסבוק</w:t>
      </w:r>
      <w:proofErr w:type="spellEnd"/>
      <w:r w:rsidR="008371F1">
        <w:rPr>
          <w:rFonts w:hint="cs"/>
          <w:rtl/>
          <w:lang w:eastAsia="he-IL"/>
        </w:rPr>
        <w:t xml:space="preserve">, אתה תראה אותה </w:t>
      </w:r>
      <w:bookmarkStart w:id="655" w:name="_ETM_Q1_2932000"/>
      <w:bookmarkEnd w:id="655"/>
      <w:r w:rsidR="008371F1">
        <w:rPr>
          <w:rFonts w:hint="cs"/>
          <w:rtl/>
          <w:lang w:eastAsia="he-IL"/>
        </w:rPr>
        <w:t xml:space="preserve">פה עם כל הסוללה שלה. </w:t>
      </w:r>
    </w:p>
    <w:p w:rsidR="008371F1" w:rsidRDefault="008371F1" w:rsidP="00B620D4">
      <w:pPr>
        <w:rPr>
          <w:rtl/>
          <w:lang w:eastAsia="he-IL"/>
        </w:rPr>
      </w:pPr>
      <w:bookmarkStart w:id="656" w:name="_ETM_Q1_2937000"/>
      <w:bookmarkEnd w:id="656"/>
    </w:p>
    <w:p w:rsidR="008371F1" w:rsidRDefault="008371F1" w:rsidP="006B15CA">
      <w:pPr>
        <w:pStyle w:val="af6"/>
        <w:rPr>
          <w:rtl/>
        </w:rPr>
      </w:pPr>
      <w:bookmarkStart w:id="657" w:name="ET_yor_6156_42"/>
      <w:r w:rsidRPr="006B15CA">
        <w:rPr>
          <w:rStyle w:val="TagStyle"/>
          <w:rtl/>
        </w:rPr>
        <w:t xml:space="preserve"> &lt;&lt; </w:t>
      </w:r>
      <w:proofErr w:type="spellStart"/>
      <w:r w:rsidRPr="006B15CA">
        <w:rPr>
          <w:rStyle w:val="TagStyle"/>
          <w:rtl/>
        </w:rPr>
        <w:t>יור</w:t>
      </w:r>
      <w:proofErr w:type="spellEnd"/>
      <w:r w:rsidRPr="006B15CA">
        <w:rPr>
          <w:rStyle w:val="TagStyle"/>
          <w:rtl/>
        </w:rPr>
        <w:t xml:space="preserve"> &gt;&gt;</w:t>
      </w:r>
      <w:r w:rsidRPr="008371F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371F1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7"/>
    </w:p>
    <w:p w:rsidR="008371F1" w:rsidRDefault="008371F1" w:rsidP="008371F1">
      <w:pPr>
        <w:pStyle w:val="KeepWithNext"/>
        <w:rPr>
          <w:rtl/>
          <w:lang w:eastAsia="he-IL"/>
        </w:rPr>
      </w:pPr>
    </w:p>
    <w:p w:rsidR="008371F1" w:rsidRDefault="008371F1" w:rsidP="008371F1">
      <w:pPr>
        <w:rPr>
          <w:rtl/>
          <w:lang w:eastAsia="he-IL"/>
        </w:rPr>
      </w:pPr>
      <w:bookmarkStart w:id="658" w:name="_ETM_Q1_2938000"/>
      <w:bookmarkEnd w:id="658"/>
      <w:r>
        <w:rPr>
          <w:rFonts w:hint="cs"/>
          <w:rtl/>
          <w:lang w:eastAsia="he-IL"/>
        </w:rPr>
        <w:t xml:space="preserve">תודה רבה על הדברים החשובים. </w:t>
      </w:r>
      <w:bookmarkStart w:id="659" w:name="_ETM_Q1_2941000"/>
      <w:bookmarkEnd w:id="659"/>
    </w:p>
    <w:p w:rsidR="008371F1" w:rsidRDefault="008371F1" w:rsidP="008371F1">
      <w:pPr>
        <w:rPr>
          <w:rtl/>
          <w:lang w:eastAsia="he-IL"/>
        </w:rPr>
      </w:pPr>
    </w:p>
    <w:p w:rsidR="008371F1" w:rsidRDefault="008371F1" w:rsidP="006B15CA">
      <w:pPr>
        <w:pStyle w:val="af9"/>
        <w:rPr>
          <w:rtl/>
          <w:lang w:eastAsia="he-IL"/>
        </w:rPr>
      </w:pPr>
      <w:bookmarkStart w:id="660" w:name="ET_guest_יגאל_גואטה_43"/>
      <w:r w:rsidRPr="006B15CA">
        <w:rPr>
          <w:rStyle w:val="TagStyle"/>
          <w:rtl/>
        </w:rPr>
        <w:t xml:space="preserve"> &lt;&lt; אורח &gt;&gt;</w:t>
      </w:r>
      <w:r w:rsidRPr="008371F1">
        <w:rPr>
          <w:rStyle w:val="TagStyle"/>
          <w:rtl/>
        </w:rPr>
        <w:t xml:space="preserve"> </w:t>
      </w:r>
      <w:r>
        <w:rPr>
          <w:rtl/>
          <w:lang w:eastAsia="he-IL"/>
        </w:rPr>
        <w:t>יגאל גואטה:</w:t>
      </w:r>
      <w:r w:rsidRPr="008371F1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0"/>
    </w:p>
    <w:p w:rsidR="008371F1" w:rsidRDefault="008371F1" w:rsidP="008371F1">
      <w:pPr>
        <w:pStyle w:val="KeepWithNext"/>
        <w:rPr>
          <w:rtl/>
          <w:lang w:eastAsia="he-IL"/>
        </w:rPr>
      </w:pPr>
    </w:p>
    <w:p w:rsidR="008371F1" w:rsidRDefault="008371F1" w:rsidP="008371F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מאמין שאתה לא תקבל רגליים קרות.</w:t>
      </w:r>
    </w:p>
    <w:p w:rsidR="008371F1" w:rsidRDefault="008371F1" w:rsidP="008371F1">
      <w:pPr>
        <w:rPr>
          <w:rtl/>
          <w:lang w:eastAsia="he-IL"/>
        </w:rPr>
      </w:pPr>
    </w:p>
    <w:p w:rsidR="008371F1" w:rsidRDefault="008371F1" w:rsidP="006B15CA">
      <w:pPr>
        <w:pStyle w:val="af6"/>
        <w:rPr>
          <w:rtl/>
        </w:rPr>
      </w:pPr>
      <w:bookmarkStart w:id="661" w:name="ET_yor_6156_44"/>
      <w:r w:rsidRPr="006B15CA">
        <w:rPr>
          <w:rStyle w:val="TagStyle"/>
          <w:rtl/>
        </w:rPr>
        <w:t xml:space="preserve"> &lt;&lt; </w:t>
      </w:r>
      <w:proofErr w:type="spellStart"/>
      <w:r w:rsidRPr="006B15CA">
        <w:rPr>
          <w:rStyle w:val="TagStyle"/>
          <w:rtl/>
        </w:rPr>
        <w:t>יור</w:t>
      </w:r>
      <w:proofErr w:type="spellEnd"/>
      <w:r w:rsidRPr="006B15CA">
        <w:rPr>
          <w:rStyle w:val="TagStyle"/>
          <w:rtl/>
        </w:rPr>
        <w:t xml:space="preserve"> &gt;&gt;</w:t>
      </w:r>
      <w:r w:rsidRPr="008371F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371F1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1"/>
    </w:p>
    <w:p w:rsidR="008371F1" w:rsidRDefault="008371F1" w:rsidP="008371F1">
      <w:pPr>
        <w:pStyle w:val="KeepWithNext"/>
        <w:rPr>
          <w:rtl/>
          <w:lang w:eastAsia="he-IL"/>
        </w:rPr>
      </w:pPr>
    </w:p>
    <w:p w:rsidR="008371F1" w:rsidRDefault="008371F1" w:rsidP="008371F1">
      <w:pPr>
        <w:rPr>
          <w:rtl/>
          <w:lang w:eastAsia="he-IL"/>
        </w:rPr>
      </w:pPr>
      <w:bookmarkStart w:id="662" w:name="_ETM_Q1_2940000"/>
      <w:bookmarkEnd w:id="662"/>
      <w:r>
        <w:rPr>
          <w:rFonts w:hint="cs"/>
          <w:rtl/>
          <w:lang w:eastAsia="he-IL"/>
        </w:rPr>
        <w:t xml:space="preserve">נשתדל. נשתדל. </w:t>
      </w:r>
    </w:p>
    <w:p w:rsidR="008371F1" w:rsidRDefault="008371F1" w:rsidP="008371F1">
      <w:pPr>
        <w:rPr>
          <w:rtl/>
          <w:lang w:eastAsia="he-IL"/>
        </w:rPr>
      </w:pPr>
    </w:p>
    <w:p w:rsidR="008371F1" w:rsidRDefault="008371F1" w:rsidP="006B15CA">
      <w:pPr>
        <w:pStyle w:val="af9"/>
        <w:rPr>
          <w:rtl/>
          <w:lang w:eastAsia="he-IL"/>
        </w:rPr>
      </w:pPr>
      <w:bookmarkStart w:id="663" w:name="ET_guest_יגאל_גואטה_45"/>
      <w:r w:rsidRPr="006B15CA">
        <w:rPr>
          <w:rStyle w:val="TagStyle"/>
          <w:rtl/>
        </w:rPr>
        <w:t xml:space="preserve"> &lt;&lt; אורח &gt;&gt;</w:t>
      </w:r>
      <w:r w:rsidRPr="008371F1">
        <w:rPr>
          <w:rStyle w:val="TagStyle"/>
          <w:rtl/>
        </w:rPr>
        <w:t xml:space="preserve"> </w:t>
      </w:r>
      <w:r>
        <w:rPr>
          <w:rtl/>
          <w:lang w:eastAsia="he-IL"/>
        </w:rPr>
        <w:t>יגאל גואטה:</w:t>
      </w:r>
      <w:r w:rsidRPr="008371F1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3"/>
    </w:p>
    <w:p w:rsidR="008371F1" w:rsidRDefault="008371F1" w:rsidP="008371F1">
      <w:pPr>
        <w:pStyle w:val="KeepWithNext"/>
        <w:rPr>
          <w:rtl/>
          <w:lang w:eastAsia="he-IL"/>
        </w:rPr>
      </w:pPr>
    </w:p>
    <w:p w:rsidR="008371F1" w:rsidRDefault="008371F1" w:rsidP="008371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אביא </w:t>
      </w:r>
      <w:bookmarkStart w:id="664" w:name="_ETM_Q1_2945000"/>
      <w:bookmarkEnd w:id="664"/>
      <w:r>
        <w:rPr>
          <w:rFonts w:hint="cs"/>
          <w:rtl/>
          <w:lang w:eastAsia="he-IL"/>
        </w:rPr>
        <w:t>לך תנור חימום.</w:t>
      </w:r>
      <w:r w:rsidR="00662F6C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 </w:t>
      </w:r>
    </w:p>
    <w:p w:rsidR="008371F1" w:rsidRDefault="008371F1" w:rsidP="008371F1">
      <w:pPr>
        <w:rPr>
          <w:rtl/>
          <w:lang w:eastAsia="he-IL"/>
        </w:rPr>
      </w:pPr>
    </w:p>
    <w:p w:rsidR="0007694A" w:rsidRDefault="0007694A" w:rsidP="006B15CA">
      <w:pPr>
        <w:pStyle w:val="af6"/>
        <w:rPr>
          <w:rStyle w:val="TagStyle"/>
          <w:vanish w:val="0"/>
          <w:rtl/>
        </w:rPr>
      </w:pPr>
      <w:bookmarkStart w:id="665" w:name="ET_yor_6156_46"/>
      <w:r>
        <w:rPr>
          <w:rStyle w:val="TagStyle"/>
          <w:vanish w:val="0"/>
          <w:rtl/>
        </w:rPr>
        <w:br w:type="page"/>
      </w:r>
    </w:p>
    <w:p w:rsidR="008371F1" w:rsidRDefault="008371F1" w:rsidP="006B15CA">
      <w:pPr>
        <w:pStyle w:val="af6"/>
        <w:rPr>
          <w:rtl/>
        </w:rPr>
      </w:pPr>
      <w:r w:rsidRPr="006B15CA">
        <w:rPr>
          <w:rStyle w:val="TagStyle"/>
          <w:rtl/>
        </w:rPr>
        <w:t xml:space="preserve"> &lt;&lt; יור &gt;&gt;</w:t>
      </w:r>
      <w:r w:rsidRPr="008371F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371F1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5"/>
    </w:p>
    <w:p w:rsidR="008371F1" w:rsidRDefault="008371F1" w:rsidP="008371F1">
      <w:pPr>
        <w:pStyle w:val="KeepWithNext"/>
        <w:rPr>
          <w:rtl/>
          <w:lang w:eastAsia="he-IL"/>
        </w:rPr>
      </w:pPr>
    </w:p>
    <w:p w:rsidR="008371F1" w:rsidRDefault="008371F1" w:rsidP="00D524C8">
      <w:pPr>
        <w:rPr>
          <w:rtl/>
          <w:lang w:eastAsia="he-IL"/>
        </w:rPr>
      </w:pPr>
      <w:bookmarkStart w:id="666" w:name="_ETM_Q1_2949000"/>
      <w:bookmarkEnd w:id="666"/>
      <w:r>
        <w:rPr>
          <w:rFonts w:hint="cs"/>
          <w:rtl/>
          <w:lang w:eastAsia="he-IL"/>
        </w:rPr>
        <w:t xml:space="preserve">לא, זה בסדר גמור. אתה יכול לשאול </w:t>
      </w:r>
      <w:bookmarkStart w:id="667" w:name="_ETM_Q1_2950000"/>
      <w:bookmarkEnd w:id="667"/>
      <w:r>
        <w:rPr>
          <w:rFonts w:hint="cs"/>
          <w:rtl/>
          <w:lang w:eastAsia="he-IL"/>
        </w:rPr>
        <w:t xml:space="preserve">את חבריך לסיעתך המקורית. אני לא ידוע כבעל רגליים </w:t>
      </w:r>
      <w:bookmarkStart w:id="668" w:name="_ETM_Q1_2959000"/>
      <w:bookmarkEnd w:id="668"/>
      <w:r>
        <w:rPr>
          <w:rFonts w:hint="cs"/>
          <w:rtl/>
          <w:lang w:eastAsia="he-IL"/>
        </w:rPr>
        <w:t>קרות אבל זה לא עניין אישי שלי</w:t>
      </w:r>
      <w:r w:rsidR="00992610">
        <w:rPr>
          <w:rFonts w:hint="cs"/>
          <w:rtl/>
          <w:lang w:eastAsia="he-IL"/>
        </w:rPr>
        <w:t xml:space="preserve">. אני חושב שקבוצת </w:t>
      </w:r>
      <w:bookmarkStart w:id="669" w:name="_ETM_Q1_2962000"/>
      <w:bookmarkEnd w:id="669"/>
      <w:r w:rsidR="00992610">
        <w:rPr>
          <w:rFonts w:hint="cs"/>
          <w:rtl/>
          <w:lang w:eastAsia="he-IL"/>
        </w:rPr>
        <w:t xml:space="preserve">חברי הכנסת שיושבת כאן, רק שניים מהם חברים רשמיים </w:t>
      </w:r>
      <w:bookmarkStart w:id="670" w:name="_ETM_Q1_2968000"/>
      <w:bookmarkEnd w:id="670"/>
      <w:r w:rsidR="00992610">
        <w:rPr>
          <w:rFonts w:hint="cs"/>
          <w:rtl/>
          <w:lang w:eastAsia="he-IL"/>
        </w:rPr>
        <w:t xml:space="preserve">בוועדה, הדבר מעיד על ההבנה שאתה יודע, זה כבר לא </w:t>
      </w:r>
      <w:bookmarkStart w:id="671" w:name="_ETM_Q1_2971000"/>
      <w:bookmarkEnd w:id="671"/>
      <w:r w:rsidR="00992610">
        <w:rPr>
          <w:rFonts w:hint="cs"/>
          <w:rtl/>
          <w:lang w:eastAsia="he-IL"/>
        </w:rPr>
        <w:t>עניין של בחירה</w:t>
      </w:r>
      <w:r w:rsidR="00D524C8">
        <w:rPr>
          <w:rFonts w:hint="cs"/>
          <w:rtl/>
          <w:lang w:eastAsia="he-IL"/>
        </w:rPr>
        <w:t>,</w:t>
      </w:r>
      <w:r w:rsidR="00992610">
        <w:rPr>
          <w:rFonts w:hint="cs"/>
          <w:rtl/>
          <w:lang w:eastAsia="he-IL"/>
        </w:rPr>
        <w:t xml:space="preserve"> לפעמים אתה עם רגליים קרות עד הרגע</w:t>
      </w:r>
      <w:bookmarkStart w:id="672" w:name="_ETM_Q1_2977000"/>
      <w:bookmarkEnd w:id="672"/>
      <w:r w:rsidR="00992610">
        <w:rPr>
          <w:rFonts w:hint="cs"/>
          <w:rtl/>
          <w:lang w:eastAsia="he-IL"/>
        </w:rPr>
        <w:t xml:space="preserve"> שהמציאות מכריחה אותך לפעול. </w:t>
      </w:r>
    </w:p>
    <w:p w:rsidR="00992610" w:rsidRDefault="00992610" w:rsidP="008371F1">
      <w:pPr>
        <w:rPr>
          <w:rtl/>
          <w:lang w:eastAsia="he-IL"/>
        </w:rPr>
      </w:pPr>
    </w:p>
    <w:p w:rsidR="00992610" w:rsidRDefault="00992610" w:rsidP="00D524C8">
      <w:pPr>
        <w:rPr>
          <w:rtl/>
          <w:lang w:eastAsia="he-IL"/>
        </w:rPr>
      </w:pPr>
      <w:bookmarkStart w:id="673" w:name="_ETM_Q1_2978000"/>
      <w:bookmarkEnd w:id="673"/>
      <w:r>
        <w:rPr>
          <w:rFonts w:hint="cs"/>
          <w:rtl/>
          <w:lang w:eastAsia="he-IL"/>
        </w:rPr>
        <w:t>אני חושב שמה שקרה בשבועות האחרונים</w:t>
      </w:r>
      <w:bookmarkStart w:id="674" w:name="_ETM_Q1_2983000"/>
      <w:bookmarkEnd w:id="674"/>
      <w:r>
        <w:rPr>
          <w:rFonts w:hint="cs"/>
          <w:rtl/>
          <w:lang w:eastAsia="he-IL"/>
        </w:rPr>
        <w:t xml:space="preserve"> גם בהתקפה על בית חולים הלל יפה וגם </w:t>
      </w:r>
      <w:bookmarkStart w:id="675" w:name="_ETM_Q1_2986000"/>
      <w:bookmarkEnd w:id="675"/>
      <w:r>
        <w:rPr>
          <w:rFonts w:hint="cs"/>
          <w:rtl/>
          <w:lang w:eastAsia="he-IL"/>
        </w:rPr>
        <w:t>בגל ההתקפות האחרון, שאת נזקיו אנחנו עוד לא יודעים, נזקיו לא הטכנולוגיים</w:t>
      </w:r>
      <w:r w:rsidR="00D524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האנושיים, המשפחתיים, הקהילתיים, מי </w:t>
      </w:r>
      <w:proofErr w:type="spellStart"/>
      <w:r>
        <w:rPr>
          <w:rFonts w:hint="cs"/>
          <w:rtl/>
          <w:lang w:eastAsia="he-IL"/>
        </w:rPr>
        <w:t>ישורם</w:t>
      </w:r>
      <w:proofErr w:type="spellEnd"/>
      <w:r w:rsidR="00D524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676" w:name="_ETM_Q1_2997000"/>
      <w:bookmarkEnd w:id="676"/>
      <w:r>
        <w:rPr>
          <w:rFonts w:hint="cs"/>
          <w:rtl/>
          <w:lang w:eastAsia="he-IL"/>
        </w:rPr>
        <w:t xml:space="preserve">חושב שהגענו לרגע שבו זה כבר לא עניין של בחירה </w:t>
      </w:r>
      <w:bookmarkStart w:id="677" w:name="_ETM_Q1_3000000"/>
      <w:bookmarkEnd w:id="677"/>
      <w:r>
        <w:rPr>
          <w:rFonts w:hint="cs"/>
          <w:rtl/>
          <w:lang w:eastAsia="he-IL"/>
        </w:rPr>
        <w:t>ורגליים קרות.</w:t>
      </w:r>
    </w:p>
    <w:p w:rsidR="00992610" w:rsidRDefault="00992610" w:rsidP="008371F1">
      <w:pPr>
        <w:rPr>
          <w:rtl/>
          <w:lang w:eastAsia="he-IL"/>
        </w:rPr>
      </w:pPr>
    </w:p>
    <w:p w:rsidR="00992610" w:rsidRDefault="00992610" w:rsidP="006B15CA">
      <w:pPr>
        <w:pStyle w:val="af9"/>
        <w:rPr>
          <w:rtl/>
          <w:lang w:eastAsia="he-IL"/>
        </w:rPr>
      </w:pPr>
      <w:bookmarkStart w:id="678" w:name="ET_guest_יגאל_גואטה_47"/>
      <w:r w:rsidRPr="006B15CA">
        <w:rPr>
          <w:rStyle w:val="TagStyle"/>
          <w:rtl/>
        </w:rPr>
        <w:t xml:space="preserve"> &lt;&lt; אורח &gt;&gt;</w:t>
      </w:r>
      <w:r w:rsidRPr="00992610">
        <w:rPr>
          <w:rStyle w:val="TagStyle"/>
          <w:rtl/>
        </w:rPr>
        <w:t xml:space="preserve"> </w:t>
      </w:r>
      <w:r>
        <w:rPr>
          <w:rtl/>
          <w:lang w:eastAsia="he-IL"/>
        </w:rPr>
        <w:t>יגאל גואטה:</w:t>
      </w:r>
      <w:r w:rsidRPr="00992610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8"/>
    </w:p>
    <w:p w:rsidR="00992610" w:rsidRDefault="00992610" w:rsidP="00992610">
      <w:pPr>
        <w:pStyle w:val="KeepWithNext"/>
        <w:rPr>
          <w:rtl/>
          <w:lang w:eastAsia="he-IL"/>
        </w:rPr>
      </w:pPr>
    </w:p>
    <w:p w:rsidR="00992610" w:rsidRDefault="00992610" w:rsidP="00D524C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חושב שזה התחיל עם המתקפות שאולי לא רואים אותן על חברי הכנסת שרצו להעביר חוקים כ</w:t>
      </w:r>
      <w:bookmarkStart w:id="679" w:name="_ETM_Q1_3007000"/>
      <w:bookmarkEnd w:id="679"/>
      <w:r>
        <w:rPr>
          <w:rFonts w:hint="cs"/>
          <w:rtl/>
          <w:lang w:eastAsia="he-IL"/>
        </w:rPr>
        <w:t xml:space="preserve">די להגביל אותם. שם מתחילה הבעיה. המתקפה על הלל יפה </w:t>
      </w:r>
      <w:bookmarkStart w:id="680" w:name="_ETM_Q1_3015000"/>
      <w:bookmarkEnd w:id="680"/>
      <w:r>
        <w:rPr>
          <w:rFonts w:hint="cs"/>
          <w:rtl/>
          <w:lang w:eastAsia="he-IL"/>
        </w:rPr>
        <w:t xml:space="preserve">זה כבר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אחרי. המתקפה על חברי כנסת שניסו </w:t>
      </w:r>
      <w:bookmarkStart w:id="681" w:name="_ETM_Q1_3016000"/>
      <w:bookmarkEnd w:id="681"/>
      <w:r>
        <w:rPr>
          <w:rFonts w:hint="cs"/>
          <w:rtl/>
          <w:lang w:eastAsia="he-IL"/>
        </w:rPr>
        <w:t xml:space="preserve">לחוקק חוק ששומר על האזרחים, ששומר על הפרטיות שלהם </w:t>
      </w:r>
      <w:bookmarkStart w:id="682" w:name="_ETM_Q1_3019000"/>
      <w:bookmarkEnd w:id="6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שתבין, כל הרשתות האלה נכנסות לנו </w:t>
      </w:r>
      <w:bookmarkStart w:id="683" w:name="_ETM_Q1_3022000"/>
      <w:bookmarkEnd w:id="683"/>
      <w:r>
        <w:rPr>
          <w:rFonts w:hint="cs"/>
          <w:rtl/>
          <w:lang w:eastAsia="he-IL"/>
        </w:rPr>
        <w:t xml:space="preserve">לעצמות, לוורידים, לעורקים. אתה אומר לאשתך: מה את אומרת, אולי נלך לנוח קצת?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קופץ לך </w:t>
      </w:r>
      <w:bookmarkStart w:id="684" w:name="_ETM_Q1_3028000"/>
      <w:bookmarkEnd w:id="684"/>
      <w:r>
        <w:rPr>
          <w:rFonts w:hint="cs"/>
          <w:rtl/>
          <w:lang w:eastAsia="he-IL"/>
        </w:rPr>
        <w:t xml:space="preserve">צימר בצפון. אני אומר לאשתי: אני מחר הולך לרופא לבדוק </w:t>
      </w:r>
      <w:bookmarkStart w:id="685" w:name="_ETM_Q1_3032000"/>
      <w:bookmarkEnd w:id="685"/>
      <w:r>
        <w:rPr>
          <w:rFonts w:hint="cs"/>
          <w:rtl/>
          <w:lang w:eastAsia="he-IL"/>
        </w:rPr>
        <w:t>אם יש לי סוכר</w:t>
      </w:r>
      <w:r w:rsidR="00D524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חברה שמוכרת צמחים לסוכר. תגיד </w:t>
      </w:r>
      <w:bookmarkStart w:id="686" w:name="_ETM_Q1_3038000"/>
      <w:bookmarkEnd w:id="686"/>
      <w:r>
        <w:rPr>
          <w:rFonts w:hint="cs"/>
          <w:rtl/>
          <w:lang w:eastAsia="he-IL"/>
        </w:rPr>
        <w:t xml:space="preserve">לי, מה הולך פה? זה מטורף לגמרי, הם יושבים לנו </w:t>
      </w:r>
      <w:bookmarkStart w:id="687" w:name="_ETM_Q1_3041000"/>
      <w:bookmarkEnd w:id="687"/>
      <w:r>
        <w:rPr>
          <w:rFonts w:hint="cs"/>
          <w:rtl/>
          <w:lang w:eastAsia="he-IL"/>
        </w:rPr>
        <w:t xml:space="preserve">בתוך העצמות, בתוך הוורידים, והם לא נותנים </w:t>
      </w:r>
      <w:bookmarkStart w:id="688" w:name="_ETM_Q1_3039000"/>
      <w:bookmarkEnd w:id="688"/>
      <w:r>
        <w:rPr>
          <w:rFonts w:hint="cs"/>
          <w:rtl/>
          <w:lang w:eastAsia="he-IL"/>
        </w:rPr>
        <w:t xml:space="preserve">דין וחשבון לאף אחד. </w:t>
      </w:r>
      <w:r w:rsidR="001425BD">
        <w:rPr>
          <w:rFonts w:hint="cs"/>
          <w:rtl/>
          <w:lang w:eastAsia="he-IL"/>
        </w:rPr>
        <w:t>לא נורמלי. תודה.</w:t>
      </w:r>
    </w:p>
    <w:p w:rsidR="001425BD" w:rsidRDefault="001425BD" w:rsidP="00992610">
      <w:pPr>
        <w:rPr>
          <w:rtl/>
          <w:lang w:eastAsia="he-IL"/>
        </w:rPr>
      </w:pPr>
    </w:p>
    <w:p w:rsidR="001425BD" w:rsidRDefault="001425BD" w:rsidP="006B15CA">
      <w:pPr>
        <w:pStyle w:val="af6"/>
        <w:rPr>
          <w:rtl/>
        </w:rPr>
      </w:pPr>
      <w:bookmarkStart w:id="689" w:name="ET_yor_6156_48"/>
      <w:r w:rsidRPr="006B15CA">
        <w:rPr>
          <w:rStyle w:val="TagStyle"/>
          <w:rtl/>
        </w:rPr>
        <w:t xml:space="preserve"> &lt;&lt; </w:t>
      </w:r>
      <w:proofErr w:type="spellStart"/>
      <w:r w:rsidRPr="006B15CA">
        <w:rPr>
          <w:rStyle w:val="TagStyle"/>
          <w:rtl/>
        </w:rPr>
        <w:t>יור</w:t>
      </w:r>
      <w:proofErr w:type="spellEnd"/>
      <w:r w:rsidRPr="006B15CA">
        <w:rPr>
          <w:rStyle w:val="TagStyle"/>
          <w:rtl/>
        </w:rPr>
        <w:t xml:space="preserve"> &gt;&gt;</w:t>
      </w:r>
      <w:r w:rsidRPr="001425B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425B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9"/>
    </w:p>
    <w:p w:rsidR="001425BD" w:rsidRDefault="001425BD" w:rsidP="001425BD">
      <w:pPr>
        <w:pStyle w:val="KeepWithNext"/>
        <w:rPr>
          <w:rtl/>
          <w:lang w:eastAsia="he-IL"/>
        </w:rPr>
      </w:pPr>
    </w:p>
    <w:p w:rsidR="001425BD" w:rsidRDefault="001425BD" w:rsidP="001425BD">
      <w:pPr>
        <w:rPr>
          <w:rtl/>
          <w:lang w:eastAsia="he-IL"/>
        </w:rPr>
      </w:pPr>
      <w:bookmarkStart w:id="690" w:name="_ETM_Q1_3047000"/>
      <w:bookmarkEnd w:id="690"/>
      <w:r>
        <w:rPr>
          <w:rFonts w:hint="cs"/>
          <w:rtl/>
          <w:lang w:eastAsia="he-IL"/>
        </w:rPr>
        <w:t xml:space="preserve">תודה על חידוד הנקודה </w:t>
      </w:r>
      <w:bookmarkStart w:id="691" w:name="_ETM_Q1_3051000"/>
      <w:bookmarkEnd w:id="691"/>
      <w:r>
        <w:rPr>
          <w:rFonts w:hint="cs"/>
          <w:rtl/>
          <w:lang w:eastAsia="he-IL"/>
        </w:rPr>
        <w:t>הזו, שהיא הכרחית וחשובה וגם היא תעלה פה לדיון.</w:t>
      </w:r>
    </w:p>
    <w:p w:rsidR="001425BD" w:rsidRDefault="001425BD" w:rsidP="001425BD">
      <w:pPr>
        <w:rPr>
          <w:rtl/>
          <w:lang w:eastAsia="he-IL"/>
        </w:rPr>
      </w:pPr>
      <w:bookmarkStart w:id="692" w:name="_ETM_Q1_3054000"/>
      <w:bookmarkEnd w:id="692"/>
    </w:p>
    <w:p w:rsidR="001425BD" w:rsidRDefault="001425BD" w:rsidP="006B15CA">
      <w:pPr>
        <w:pStyle w:val="af9"/>
        <w:rPr>
          <w:rtl/>
          <w:lang w:eastAsia="he-IL"/>
        </w:rPr>
      </w:pPr>
      <w:bookmarkStart w:id="693" w:name="ET_guest_יגאל_גואטה_49"/>
      <w:r w:rsidRPr="006B15CA">
        <w:rPr>
          <w:rStyle w:val="TagStyle"/>
          <w:rtl/>
        </w:rPr>
        <w:t xml:space="preserve"> &lt;&lt; אורח &gt;&gt;</w:t>
      </w:r>
      <w:r w:rsidRPr="001425BD">
        <w:rPr>
          <w:rStyle w:val="TagStyle"/>
          <w:rtl/>
        </w:rPr>
        <w:t xml:space="preserve"> </w:t>
      </w:r>
      <w:r>
        <w:rPr>
          <w:rtl/>
          <w:lang w:eastAsia="he-IL"/>
        </w:rPr>
        <w:t>יגאל גואטה:</w:t>
      </w:r>
      <w:r w:rsidRPr="001425B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3"/>
    </w:p>
    <w:p w:rsidR="001425BD" w:rsidRDefault="001425BD" w:rsidP="001425BD">
      <w:pPr>
        <w:pStyle w:val="KeepWithNext"/>
        <w:rPr>
          <w:rtl/>
          <w:lang w:eastAsia="he-IL"/>
        </w:rPr>
      </w:pPr>
    </w:p>
    <w:p w:rsidR="001425BD" w:rsidRDefault="001425BD" w:rsidP="001425BD">
      <w:pPr>
        <w:rPr>
          <w:rtl/>
          <w:lang w:eastAsia="he-IL"/>
        </w:rPr>
      </w:pPr>
      <w:bookmarkStart w:id="694" w:name="_ETM_Q1_3056000"/>
      <w:bookmarkEnd w:id="694"/>
      <w:r>
        <w:rPr>
          <w:rFonts w:hint="cs"/>
          <w:rtl/>
          <w:lang w:eastAsia="he-IL"/>
        </w:rPr>
        <w:t xml:space="preserve">אגב, הם </w:t>
      </w:r>
      <w:bookmarkStart w:id="695" w:name="_ETM_Q1_3053000"/>
      <w:bookmarkEnd w:id="695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מסתחרים</w:t>
      </w:r>
      <w:proofErr w:type="spellEnd"/>
      <w:r>
        <w:rPr>
          <w:rFonts w:hint="cs"/>
          <w:rtl/>
          <w:lang w:eastAsia="he-IL"/>
        </w:rPr>
        <w:t xml:space="preserve"> במידע הזה. הם </w:t>
      </w:r>
      <w:proofErr w:type="spellStart"/>
      <w:r>
        <w:rPr>
          <w:rFonts w:hint="cs"/>
          <w:rtl/>
          <w:lang w:eastAsia="he-IL"/>
        </w:rPr>
        <w:t>מסתחרים</w:t>
      </w:r>
      <w:proofErr w:type="spellEnd"/>
      <w:r>
        <w:rPr>
          <w:rFonts w:hint="cs"/>
          <w:rtl/>
          <w:lang w:eastAsia="he-IL"/>
        </w:rPr>
        <w:t xml:space="preserve">, מוכרים את המידע הזה. </w:t>
      </w:r>
      <w:bookmarkStart w:id="696" w:name="_ETM_Q1_3060000"/>
      <w:bookmarkEnd w:id="696"/>
    </w:p>
    <w:p w:rsidR="001425BD" w:rsidRDefault="001425BD" w:rsidP="001425BD">
      <w:pPr>
        <w:rPr>
          <w:rtl/>
          <w:lang w:eastAsia="he-IL"/>
        </w:rPr>
      </w:pPr>
    </w:p>
    <w:p w:rsidR="001425BD" w:rsidRDefault="001425BD" w:rsidP="006B15CA">
      <w:pPr>
        <w:pStyle w:val="af6"/>
        <w:rPr>
          <w:rtl/>
        </w:rPr>
      </w:pPr>
      <w:bookmarkStart w:id="697" w:name="ET_yor_6156_50"/>
      <w:r w:rsidRPr="006B15CA">
        <w:rPr>
          <w:rStyle w:val="TagStyle"/>
          <w:rtl/>
        </w:rPr>
        <w:t xml:space="preserve"> &lt;&lt; </w:t>
      </w:r>
      <w:proofErr w:type="spellStart"/>
      <w:r w:rsidRPr="006B15CA">
        <w:rPr>
          <w:rStyle w:val="TagStyle"/>
          <w:rtl/>
        </w:rPr>
        <w:t>יור</w:t>
      </w:r>
      <w:proofErr w:type="spellEnd"/>
      <w:r w:rsidRPr="006B15CA">
        <w:rPr>
          <w:rStyle w:val="TagStyle"/>
          <w:rtl/>
        </w:rPr>
        <w:t xml:space="preserve"> &gt;&gt;</w:t>
      </w:r>
      <w:r w:rsidRPr="001425B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425B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7"/>
    </w:p>
    <w:p w:rsidR="001425BD" w:rsidRDefault="001425BD" w:rsidP="001425BD">
      <w:pPr>
        <w:pStyle w:val="KeepWithNext"/>
        <w:rPr>
          <w:rtl/>
          <w:lang w:eastAsia="he-IL"/>
        </w:rPr>
      </w:pPr>
    </w:p>
    <w:p w:rsidR="00904EA8" w:rsidRDefault="001425BD" w:rsidP="00D524C8">
      <w:pPr>
        <w:rPr>
          <w:rtl/>
          <w:lang w:eastAsia="he-IL"/>
        </w:rPr>
      </w:pPr>
      <w:bookmarkStart w:id="698" w:name="_ETM_Q1_3061000"/>
      <w:bookmarkEnd w:id="698"/>
      <w:r>
        <w:rPr>
          <w:rFonts w:hint="cs"/>
          <w:rtl/>
          <w:lang w:eastAsia="he-IL"/>
        </w:rPr>
        <w:t xml:space="preserve">נעסוק בכל העניינים האלה, ונציגת חברת גוגל, נשמע </w:t>
      </w:r>
      <w:bookmarkStart w:id="699" w:name="_ETM_Q1_3069000"/>
      <w:bookmarkEnd w:id="699"/>
      <w:r>
        <w:rPr>
          <w:rFonts w:hint="cs"/>
          <w:rtl/>
          <w:lang w:eastAsia="he-IL"/>
        </w:rPr>
        <w:t xml:space="preserve">את ההתייחסות שלך וכמובן תוכלי להתייחס בהרחבה. אני מבקש לעבור </w:t>
      </w:r>
      <w:bookmarkStart w:id="700" w:name="_ETM_Q1_3074000"/>
      <w:bookmarkEnd w:id="700"/>
      <w:r>
        <w:rPr>
          <w:rFonts w:hint="cs"/>
          <w:rtl/>
          <w:lang w:eastAsia="he-IL"/>
        </w:rPr>
        <w:t xml:space="preserve">לנציגי הממשלה. אם חברי הכנסת ירצו לשאול שאלות או </w:t>
      </w:r>
      <w:bookmarkStart w:id="701" w:name="_ETM_Q1_3077000"/>
      <w:bookmarkEnd w:id="701"/>
      <w:r>
        <w:rPr>
          <w:rFonts w:hint="cs"/>
          <w:rtl/>
          <w:lang w:eastAsia="he-IL"/>
        </w:rPr>
        <w:t xml:space="preserve">להעיר הערות, הם מוזמנים כדרכה של הוועדה. 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מספר גורמים</w:t>
      </w:r>
      <w:r w:rsidR="00904EA8">
        <w:rPr>
          <w:rFonts w:hint="cs"/>
          <w:rtl/>
          <w:lang w:eastAsia="he-IL"/>
        </w:rPr>
        <w:t xml:space="preserve"> ממשלתיים, אנחנו נבקש התייחסות מכולם. </w:t>
      </w:r>
      <w:bookmarkStart w:id="702" w:name="_ETM_Q1_3091000"/>
      <w:bookmarkEnd w:id="702"/>
      <w:r w:rsidR="00904EA8">
        <w:rPr>
          <w:rFonts w:hint="cs"/>
          <w:rtl/>
          <w:lang w:eastAsia="he-IL"/>
        </w:rPr>
        <w:t xml:space="preserve">מבלי להגביל אתכם בדברים שתבקשו להציג, אני רוצה </w:t>
      </w:r>
      <w:bookmarkStart w:id="703" w:name="_ETM_Q1_3096000"/>
      <w:bookmarkEnd w:id="703"/>
      <w:r w:rsidR="00904EA8">
        <w:rPr>
          <w:rFonts w:hint="cs"/>
          <w:rtl/>
          <w:lang w:eastAsia="he-IL"/>
        </w:rPr>
        <w:t xml:space="preserve">לבקש גם מכם וגם מנציגי החברה האזרחית שנמצאים </w:t>
      </w:r>
      <w:proofErr w:type="spellStart"/>
      <w:r w:rsidR="00904EA8">
        <w:rPr>
          <w:rFonts w:hint="cs"/>
          <w:rtl/>
          <w:lang w:eastAsia="he-IL"/>
        </w:rPr>
        <w:t>איתנו</w:t>
      </w:r>
      <w:proofErr w:type="spellEnd"/>
      <w:r w:rsidR="00904EA8">
        <w:rPr>
          <w:rFonts w:hint="cs"/>
          <w:rtl/>
          <w:lang w:eastAsia="he-IL"/>
        </w:rPr>
        <w:t xml:space="preserve"> להתייחס</w:t>
      </w:r>
      <w:bookmarkStart w:id="704" w:name="_ETM_Q1_3100000"/>
      <w:bookmarkEnd w:id="704"/>
      <w:r w:rsidR="00904EA8">
        <w:rPr>
          <w:rFonts w:hint="cs"/>
          <w:rtl/>
          <w:lang w:eastAsia="he-IL"/>
        </w:rPr>
        <w:t xml:space="preserve"> בין השאר בדברים גם לנקודות הבאות:</w:t>
      </w:r>
      <w:r w:rsidR="00D524C8">
        <w:rPr>
          <w:rFonts w:hint="cs"/>
          <w:rtl/>
          <w:lang w:eastAsia="he-IL"/>
        </w:rPr>
        <w:t xml:space="preserve"> </w:t>
      </w:r>
      <w:bookmarkStart w:id="705" w:name="_ETM_Q1_3105000"/>
      <w:bookmarkEnd w:id="705"/>
      <w:r w:rsidR="00904EA8">
        <w:rPr>
          <w:rFonts w:hint="cs"/>
          <w:rtl/>
          <w:lang w:eastAsia="he-IL"/>
        </w:rPr>
        <w:t xml:space="preserve">הראשונה היא מה לשיטתכם הפערים </w:t>
      </w:r>
      <w:bookmarkStart w:id="706" w:name="_ETM_Q1_3104000"/>
      <w:bookmarkEnd w:id="706"/>
      <w:r w:rsidR="00904EA8">
        <w:rPr>
          <w:rFonts w:hint="cs"/>
          <w:rtl/>
          <w:lang w:eastAsia="he-IL"/>
        </w:rPr>
        <w:t xml:space="preserve">שקיימים היום בחקיקה וברגולציה הממשלתית בתחום הזה, על היבטיו </w:t>
      </w:r>
      <w:bookmarkStart w:id="707" w:name="_ETM_Q1_3114000"/>
      <w:bookmarkEnd w:id="707"/>
      <w:r w:rsidR="00904EA8">
        <w:rPr>
          <w:rFonts w:hint="cs"/>
          <w:rtl/>
          <w:lang w:eastAsia="he-IL"/>
        </w:rPr>
        <w:t xml:space="preserve">השונים, מהדברים שהתייחס אליהם חבר הכנסת לשעבר יגאל גואטה ועד </w:t>
      </w:r>
      <w:bookmarkStart w:id="708" w:name="_ETM_Q1_3121000"/>
      <w:bookmarkEnd w:id="708"/>
      <w:r w:rsidR="00904EA8">
        <w:rPr>
          <w:rFonts w:hint="cs"/>
          <w:rtl/>
          <w:lang w:eastAsia="he-IL"/>
        </w:rPr>
        <w:t>לשמירת המידע שלנו שמופקד בידי הממשלה.</w:t>
      </w:r>
    </w:p>
    <w:p w:rsidR="00904EA8" w:rsidRDefault="00904EA8" w:rsidP="00904EA8">
      <w:pPr>
        <w:rPr>
          <w:rtl/>
          <w:lang w:eastAsia="he-IL"/>
        </w:rPr>
      </w:pPr>
    </w:p>
    <w:p w:rsidR="00904EA8" w:rsidRDefault="00904EA8" w:rsidP="00D524C8">
      <w:pPr>
        <w:rPr>
          <w:rtl/>
          <w:lang w:eastAsia="he-IL"/>
        </w:rPr>
      </w:pPr>
      <w:bookmarkStart w:id="709" w:name="_ETM_Q1_3127000"/>
      <w:bookmarkEnd w:id="709"/>
      <w:r>
        <w:rPr>
          <w:rFonts w:hint="cs"/>
          <w:rtl/>
          <w:lang w:eastAsia="he-IL"/>
        </w:rPr>
        <w:t xml:space="preserve">סוגיה שנייה, לאור מה שאירע </w:t>
      </w:r>
      <w:bookmarkStart w:id="710" w:name="_ETM_Q1_3126000"/>
      <w:bookmarkEnd w:id="710"/>
      <w:r>
        <w:rPr>
          <w:rFonts w:hint="cs"/>
          <w:rtl/>
          <w:lang w:eastAsia="he-IL"/>
        </w:rPr>
        <w:t xml:space="preserve">כאן בשבועות האחרונים, מהם הצעדים שיש לנקוט בהם בטווח </w:t>
      </w:r>
      <w:bookmarkStart w:id="711" w:name="_ETM_Q1_3135000"/>
      <w:bookmarkEnd w:id="711"/>
      <w:proofErr w:type="spellStart"/>
      <w:r>
        <w:rPr>
          <w:rFonts w:hint="cs"/>
          <w:rtl/>
          <w:lang w:eastAsia="he-IL"/>
        </w:rPr>
        <w:t>המיידי</w:t>
      </w:r>
      <w:proofErr w:type="spellEnd"/>
      <w:r w:rsidR="00D524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הצעדים שצריך לנקוט ומה הצעדים שאפשר לנקוט בהם </w:t>
      </w:r>
      <w:bookmarkStart w:id="712" w:name="_ETM_Q1_3137000"/>
      <w:bookmarkEnd w:id="712"/>
      <w:r>
        <w:rPr>
          <w:rFonts w:hint="cs"/>
          <w:rtl/>
          <w:lang w:eastAsia="he-IL"/>
        </w:rPr>
        <w:t xml:space="preserve">בטווח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כדי לקדם את פני הפריצה הקרובה לאת</w:t>
      </w:r>
      <w:bookmarkStart w:id="713" w:name="_ETM_Q1_3145000"/>
      <w:bookmarkEnd w:id="713"/>
      <w:r>
        <w:rPr>
          <w:rFonts w:hint="cs"/>
          <w:rtl/>
          <w:lang w:eastAsia="he-IL"/>
        </w:rPr>
        <w:t xml:space="preserve">רי מידע, וברור לנו שזה עניין של ימים או של </w:t>
      </w:r>
      <w:bookmarkStart w:id="714" w:name="_ETM_Q1_3148000"/>
      <w:bookmarkEnd w:id="714"/>
      <w:r>
        <w:rPr>
          <w:rFonts w:hint="cs"/>
          <w:rtl/>
          <w:lang w:eastAsia="he-IL"/>
        </w:rPr>
        <w:t>שבועות, ואם נעשו כאן צעדים ממשלתיים, מה נעשה.</w:t>
      </w:r>
    </w:p>
    <w:p w:rsidR="00904EA8" w:rsidRDefault="00904EA8" w:rsidP="00904EA8">
      <w:pPr>
        <w:rPr>
          <w:rtl/>
          <w:lang w:eastAsia="he-IL"/>
        </w:rPr>
      </w:pPr>
    </w:p>
    <w:p w:rsidR="00063A58" w:rsidRDefault="00904EA8" w:rsidP="00D52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מכן מהם הצעדים לטווח היותר ארוך בהקשרים האלה שהם לאו דווקא </w:t>
      </w:r>
      <w:bookmarkStart w:id="715" w:name="_ETM_Q1_3152000"/>
      <w:bookmarkEnd w:id="715"/>
      <w:r>
        <w:rPr>
          <w:rFonts w:hint="cs"/>
          <w:rtl/>
          <w:lang w:eastAsia="he-IL"/>
        </w:rPr>
        <w:t xml:space="preserve">חקיקתיים. אנחנו נבקש גם התייחסות של גורמי הממשלה, </w:t>
      </w:r>
      <w:bookmarkStart w:id="716" w:name="_ETM_Q1_3160000"/>
      <w:bookmarkEnd w:id="716"/>
      <w:r>
        <w:rPr>
          <w:rFonts w:hint="cs"/>
          <w:rtl/>
          <w:lang w:eastAsia="he-IL"/>
        </w:rPr>
        <w:t xml:space="preserve">בדגש על הרשות להגנת הפרטיות ויתר גורמי משרד המשפטים, על שאלת האיזון בין הצורך להגן על פרטיות האזרחים מפני </w:t>
      </w:r>
      <w:bookmarkStart w:id="717" w:name="_ETM_Q1_3175000"/>
      <w:bookmarkEnd w:id="717"/>
      <w:r>
        <w:rPr>
          <w:rFonts w:hint="cs"/>
          <w:rtl/>
          <w:lang w:eastAsia="he-IL"/>
        </w:rPr>
        <w:t xml:space="preserve">גורמי שלטון לבין תפקידה של הממשלה </w:t>
      </w:r>
      <w:r w:rsidR="00063A58">
        <w:rPr>
          <w:rFonts w:hint="cs"/>
          <w:rtl/>
          <w:lang w:eastAsia="he-IL"/>
        </w:rPr>
        <w:t xml:space="preserve">בסיוע לאזרחים, בהגנה </w:t>
      </w:r>
      <w:bookmarkStart w:id="718" w:name="_ETM_Q1_3178000"/>
      <w:bookmarkEnd w:id="718"/>
      <w:r w:rsidR="00063A58">
        <w:rPr>
          <w:rFonts w:hint="cs"/>
          <w:rtl/>
          <w:lang w:eastAsia="he-IL"/>
        </w:rPr>
        <w:t xml:space="preserve">על הפרטיות שלהם למול גורמים במרחב העסקי או בזירות </w:t>
      </w:r>
      <w:bookmarkStart w:id="719" w:name="_ETM_Q1_3183000"/>
      <w:bookmarkEnd w:id="719"/>
      <w:r w:rsidR="00063A58">
        <w:rPr>
          <w:rFonts w:hint="cs"/>
          <w:rtl/>
          <w:lang w:eastAsia="he-IL"/>
        </w:rPr>
        <w:t>אחרות</w:t>
      </w:r>
      <w:r w:rsidR="00D524C8">
        <w:rPr>
          <w:rFonts w:hint="cs"/>
          <w:rtl/>
          <w:lang w:eastAsia="he-IL"/>
        </w:rPr>
        <w:t>,</w:t>
      </w:r>
      <w:r w:rsidR="00063A58">
        <w:rPr>
          <w:rFonts w:hint="cs"/>
          <w:rtl/>
          <w:lang w:eastAsia="he-IL"/>
        </w:rPr>
        <w:t xml:space="preserve"> וגם התייחסות לדברים שאמרה פה חברת הכנסת </w:t>
      </w:r>
      <w:proofErr w:type="spellStart"/>
      <w:r w:rsidR="00063A58">
        <w:rPr>
          <w:rFonts w:hint="cs"/>
          <w:rtl/>
          <w:lang w:eastAsia="he-IL"/>
        </w:rPr>
        <w:t>ברדץ</w:t>
      </w:r>
      <w:proofErr w:type="spellEnd"/>
      <w:r w:rsidR="00063A58">
        <w:rPr>
          <w:rFonts w:hint="cs"/>
          <w:rtl/>
          <w:lang w:eastAsia="he-IL"/>
        </w:rPr>
        <w:t xml:space="preserve">' </w:t>
      </w:r>
      <w:proofErr w:type="spellStart"/>
      <w:r w:rsidR="00063A58">
        <w:rPr>
          <w:rFonts w:hint="cs"/>
          <w:rtl/>
          <w:lang w:eastAsia="he-IL"/>
        </w:rPr>
        <w:t>יאלוב</w:t>
      </w:r>
      <w:proofErr w:type="spellEnd"/>
      <w:r w:rsidR="00063A58">
        <w:rPr>
          <w:rFonts w:hint="cs"/>
          <w:rtl/>
          <w:lang w:eastAsia="he-IL"/>
        </w:rPr>
        <w:t xml:space="preserve"> </w:t>
      </w:r>
      <w:bookmarkStart w:id="720" w:name="_ETM_Q1_3188000"/>
      <w:bookmarkEnd w:id="720"/>
      <w:r w:rsidR="00063A58">
        <w:rPr>
          <w:rFonts w:hint="cs"/>
          <w:rtl/>
          <w:lang w:eastAsia="he-IL"/>
        </w:rPr>
        <w:t xml:space="preserve">לגבי תכלול עבודת הממשלה. </w:t>
      </w:r>
    </w:p>
    <w:p w:rsidR="00063A58" w:rsidRDefault="00063A58" w:rsidP="00904EA8">
      <w:pPr>
        <w:rPr>
          <w:rtl/>
          <w:lang w:eastAsia="he-IL"/>
        </w:rPr>
      </w:pPr>
    </w:p>
    <w:p w:rsidR="00904EA8" w:rsidRDefault="00063A58" w:rsidP="00904EA8">
      <w:pPr>
        <w:rPr>
          <w:rtl/>
          <w:lang w:eastAsia="he-IL"/>
        </w:rPr>
      </w:pPr>
      <w:bookmarkStart w:id="721" w:name="_ETM_Q1_3196000"/>
      <w:bookmarkEnd w:id="721"/>
      <w:r>
        <w:rPr>
          <w:rFonts w:hint="cs"/>
          <w:rtl/>
          <w:lang w:eastAsia="he-IL"/>
        </w:rPr>
        <w:t xml:space="preserve">נמצאים פה נציגים של הרשות להגנת הפרטיות, נציגים של משטרת ישראל, נציגים של מערך הסייבר הלאומי. </w:t>
      </w:r>
      <w:bookmarkStart w:id="722" w:name="_ETM_Q1_3198000"/>
      <w:bookmarkEnd w:id="722"/>
      <w:r>
        <w:rPr>
          <w:rFonts w:hint="cs"/>
          <w:rtl/>
          <w:lang w:eastAsia="he-IL"/>
        </w:rPr>
        <w:t xml:space="preserve">אנחנו רוצים להבין כיצד עבודת הממשלה </w:t>
      </w:r>
      <w:proofErr w:type="spellStart"/>
      <w:r>
        <w:rPr>
          <w:rFonts w:hint="cs"/>
          <w:rtl/>
          <w:lang w:eastAsia="he-IL"/>
        </w:rPr>
        <w:t>מתוכללת</w:t>
      </w:r>
      <w:proofErr w:type="spellEnd"/>
      <w:r>
        <w:rPr>
          <w:rFonts w:hint="cs"/>
          <w:rtl/>
          <w:lang w:eastAsia="he-IL"/>
        </w:rPr>
        <w:t xml:space="preserve"> בנושא </w:t>
      </w:r>
      <w:bookmarkStart w:id="723" w:name="_ETM_Q1_3205000"/>
      <w:bookmarkEnd w:id="723"/>
      <w:r>
        <w:rPr>
          <w:rFonts w:hint="cs"/>
          <w:rtl/>
          <w:lang w:eastAsia="he-IL"/>
        </w:rPr>
        <w:t xml:space="preserve">הזה של הגנת הפרטיות וההתמודדות עם תופעות שאנחנו רואים גם </w:t>
      </w:r>
      <w:bookmarkStart w:id="724" w:name="_ETM_Q1_3212000"/>
      <w:bookmarkEnd w:id="724"/>
      <w:r>
        <w:rPr>
          <w:rFonts w:hint="cs"/>
          <w:rtl/>
          <w:lang w:eastAsia="he-IL"/>
        </w:rPr>
        <w:t xml:space="preserve">ברשתות החברתיות, בעולם האינטרנטי. מי הכתובת הממשלתית </w:t>
      </w:r>
      <w:proofErr w:type="spellStart"/>
      <w:r>
        <w:rPr>
          <w:rFonts w:hint="cs"/>
          <w:rtl/>
          <w:lang w:eastAsia="he-IL"/>
        </w:rPr>
        <w:t>המתכללת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5" w:name="_ETM_Q1_3217000"/>
      <w:bookmarkEnd w:id="725"/>
      <w:r>
        <w:rPr>
          <w:rFonts w:hint="cs"/>
          <w:rtl/>
          <w:lang w:eastAsia="he-IL"/>
        </w:rPr>
        <w:t>היום של הנושא הזה?</w:t>
      </w:r>
    </w:p>
    <w:p w:rsidR="00063A58" w:rsidRDefault="00063A58" w:rsidP="00904EA8">
      <w:pPr>
        <w:rPr>
          <w:rtl/>
          <w:lang w:eastAsia="he-IL"/>
        </w:rPr>
      </w:pPr>
    </w:p>
    <w:p w:rsidR="00063A58" w:rsidRDefault="00063A58" w:rsidP="00063A58">
      <w:pPr>
        <w:rPr>
          <w:rtl/>
          <w:lang w:eastAsia="he-IL"/>
        </w:rPr>
      </w:pPr>
      <w:bookmarkStart w:id="726" w:name="_ETM_Q1_3221000"/>
      <w:bookmarkEnd w:id="726"/>
      <w:r>
        <w:rPr>
          <w:rFonts w:hint="cs"/>
          <w:rtl/>
          <w:lang w:eastAsia="he-IL"/>
        </w:rPr>
        <w:t xml:space="preserve">מטבע הדברים, הגורמים הראשונים שנפנה אליהם יהיו </w:t>
      </w:r>
      <w:bookmarkStart w:id="727" w:name="_ETM_Q1_3225000"/>
      <w:bookmarkEnd w:id="727"/>
      <w:r>
        <w:rPr>
          <w:rFonts w:hint="cs"/>
          <w:rtl/>
          <w:lang w:eastAsia="he-IL"/>
        </w:rPr>
        <w:t xml:space="preserve">הרשות להגנת הפרטיות.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היועץ המשפטי ראובן אידלמן. </w:t>
      </w:r>
      <w:bookmarkStart w:id="728" w:name="_ETM_Q1_3229000"/>
      <w:bookmarkEnd w:id="728"/>
      <w:r>
        <w:rPr>
          <w:rFonts w:hint="cs"/>
          <w:rtl/>
          <w:lang w:eastAsia="he-IL"/>
        </w:rPr>
        <w:t xml:space="preserve">ממלאת מקום ראש הרשות או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הרשות התנצלה על </w:t>
      </w:r>
      <w:bookmarkStart w:id="729" w:name="_ETM_Q1_3235000"/>
      <w:bookmarkEnd w:id="729"/>
      <w:r>
        <w:rPr>
          <w:rFonts w:hint="cs"/>
          <w:rtl/>
          <w:lang w:eastAsia="he-IL"/>
        </w:rPr>
        <w:t xml:space="preserve">היעדרותה, הגברת שלומית </w:t>
      </w:r>
      <w:proofErr w:type="spellStart"/>
      <w:r>
        <w:rPr>
          <w:rFonts w:hint="cs"/>
          <w:rtl/>
          <w:lang w:eastAsia="he-IL"/>
        </w:rPr>
        <w:t>וגמן</w:t>
      </w:r>
      <w:proofErr w:type="spellEnd"/>
      <w:r>
        <w:rPr>
          <w:rFonts w:hint="cs"/>
          <w:rtl/>
          <w:lang w:eastAsia="he-IL"/>
        </w:rPr>
        <w:t xml:space="preserve">. לאחר מכן אנחנו נבקש מאורית </w:t>
      </w:r>
      <w:proofErr w:type="spellStart"/>
      <w:r>
        <w:rPr>
          <w:rFonts w:hint="cs"/>
          <w:rtl/>
          <w:lang w:eastAsia="he-IL"/>
        </w:rPr>
        <w:t>פודמסקי</w:t>
      </w:r>
      <w:proofErr w:type="spellEnd"/>
      <w:r>
        <w:rPr>
          <w:rFonts w:hint="cs"/>
          <w:rtl/>
          <w:lang w:eastAsia="he-IL"/>
        </w:rPr>
        <w:t>,</w:t>
      </w:r>
      <w:bookmarkStart w:id="730" w:name="_ETM_Q1_3241000"/>
      <w:bookmarkEnd w:id="730"/>
      <w:r>
        <w:rPr>
          <w:rFonts w:hint="cs"/>
          <w:rtl/>
          <w:lang w:eastAsia="he-IL"/>
        </w:rPr>
        <w:t xml:space="preserve"> יושבת-ראש המועצה להגנת הפרטיות, </w:t>
      </w:r>
      <w:r>
        <w:rPr>
          <w:rFonts w:hint="cs"/>
          <w:rtl/>
          <w:lang w:eastAsia="he-IL"/>
        </w:rPr>
        <w:lastRenderedPageBreak/>
        <w:t xml:space="preserve">שהיא </w:t>
      </w:r>
      <w:r w:rsidR="000E52CA">
        <w:rPr>
          <w:rFonts w:hint="cs"/>
          <w:rtl/>
          <w:lang w:eastAsia="he-IL"/>
        </w:rPr>
        <w:t xml:space="preserve">גם גוף </w:t>
      </w:r>
      <w:bookmarkStart w:id="731" w:name="_ETM_Q1_3245000"/>
      <w:bookmarkEnd w:id="731"/>
      <w:r w:rsidR="000E52CA">
        <w:rPr>
          <w:rFonts w:hint="cs"/>
          <w:rtl/>
          <w:lang w:eastAsia="he-IL"/>
        </w:rPr>
        <w:t>סטטוטורי, להתייחס</w:t>
      </w:r>
      <w:r w:rsidR="00085C68">
        <w:rPr>
          <w:rFonts w:hint="cs"/>
          <w:rtl/>
          <w:lang w:eastAsia="he-IL"/>
        </w:rPr>
        <w:t>,</w:t>
      </w:r>
      <w:r w:rsidR="000E52CA">
        <w:rPr>
          <w:rFonts w:hint="cs"/>
          <w:rtl/>
          <w:lang w:eastAsia="he-IL"/>
        </w:rPr>
        <w:t xml:space="preserve"> ומשם נמשיך </w:t>
      </w:r>
      <w:r w:rsidR="000E52CA">
        <w:rPr>
          <w:rtl/>
          <w:lang w:eastAsia="he-IL"/>
        </w:rPr>
        <w:t>–</w:t>
      </w:r>
      <w:r w:rsidR="000E52CA">
        <w:rPr>
          <w:rFonts w:hint="cs"/>
          <w:rtl/>
          <w:lang w:eastAsia="he-IL"/>
        </w:rPr>
        <w:t xml:space="preserve"> משרד המשפטים, משטרת ישראל, מערך </w:t>
      </w:r>
      <w:bookmarkStart w:id="732" w:name="_ETM_Q1_3251000"/>
      <w:bookmarkEnd w:id="732"/>
      <w:r w:rsidR="000E52CA">
        <w:rPr>
          <w:rFonts w:hint="cs"/>
          <w:rtl/>
          <w:lang w:eastAsia="he-IL"/>
        </w:rPr>
        <w:t xml:space="preserve">הסייבר </w:t>
      </w:r>
      <w:r w:rsidR="000E52CA">
        <w:rPr>
          <w:rtl/>
          <w:lang w:eastAsia="he-IL"/>
        </w:rPr>
        <w:t>–</w:t>
      </w:r>
      <w:r w:rsidR="000E52CA">
        <w:rPr>
          <w:rFonts w:hint="cs"/>
          <w:rtl/>
          <w:lang w:eastAsia="he-IL"/>
        </w:rPr>
        <w:t xml:space="preserve"> ואז נעבור לחברה האזרחית ולמגזר העסקי. בבקשה, עורך הדין אידלמן.</w:t>
      </w:r>
    </w:p>
    <w:p w:rsidR="00063A58" w:rsidRDefault="00063A58" w:rsidP="00904EA8">
      <w:pPr>
        <w:rPr>
          <w:rtl/>
          <w:lang w:eastAsia="he-IL"/>
        </w:rPr>
      </w:pPr>
      <w:bookmarkStart w:id="733" w:name="_ETM_Q1_3226000"/>
      <w:bookmarkEnd w:id="733"/>
    </w:p>
    <w:p w:rsidR="00063A58" w:rsidRDefault="00063A58" w:rsidP="006B15CA">
      <w:pPr>
        <w:pStyle w:val="af9"/>
        <w:rPr>
          <w:rtl/>
          <w:lang w:eastAsia="he-IL"/>
        </w:rPr>
      </w:pPr>
      <w:bookmarkStart w:id="734" w:name="ET_guest_632994_51"/>
      <w:r w:rsidRPr="006B15CA">
        <w:rPr>
          <w:rStyle w:val="TagStyle"/>
          <w:rtl/>
        </w:rPr>
        <w:t xml:space="preserve"> &lt;&lt; אורח &gt;&gt;</w:t>
      </w:r>
      <w:r w:rsidRPr="00063A58">
        <w:rPr>
          <w:rStyle w:val="TagStyle"/>
          <w:rtl/>
        </w:rPr>
        <w:t xml:space="preserve"> </w:t>
      </w:r>
      <w:r>
        <w:rPr>
          <w:rtl/>
          <w:lang w:eastAsia="he-IL"/>
        </w:rPr>
        <w:t>ראובן אידלמן:</w:t>
      </w:r>
      <w:r w:rsidRPr="00063A58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4"/>
    </w:p>
    <w:p w:rsidR="00063A58" w:rsidRDefault="00063A58" w:rsidP="00063A58">
      <w:pPr>
        <w:pStyle w:val="KeepWithNext"/>
        <w:rPr>
          <w:rtl/>
          <w:lang w:eastAsia="he-IL"/>
        </w:rPr>
      </w:pPr>
    </w:p>
    <w:p w:rsidR="00063A58" w:rsidRDefault="00FC1BB2" w:rsidP="00063A58">
      <w:pPr>
        <w:rPr>
          <w:rtl/>
          <w:lang w:eastAsia="he-IL"/>
        </w:rPr>
      </w:pPr>
      <w:bookmarkStart w:id="735" w:name="_ETM_Q1_3227000"/>
      <w:bookmarkEnd w:id="735"/>
      <w:r>
        <w:rPr>
          <w:rFonts w:hint="cs"/>
          <w:rtl/>
          <w:lang w:eastAsia="he-IL"/>
        </w:rPr>
        <w:t xml:space="preserve">בוקר טוב. ראשית, אנחנו מודים ליושב-ראש הוועדה על הנכונות </w:t>
      </w:r>
      <w:bookmarkStart w:id="736" w:name="_ETM_Q1_3260000"/>
      <w:bookmarkEnd w:id="736"/>
      <w:r>
        <w:rPr>
          <w:rFonts w:hint="cs"/>
          <w:rtl/>
          <w:lang w:eastAsia="he-IL"/>
        </w:rPr>
        <w:t xml:space="preserve">לקדם דיון בנושא החשוב הזה שהוא כמובן בראש מעייננו ואנחנו </w:t>
      </w:r>
      <w:bookmarkStart w:id="737" w:name="_ETM_Q1_3270000"/>
      <w:bookmarkEnd w:id="737"/>
      <w:r>
        <w:rPr>
          <w:rFonts w:hint="cs"/>
          <w:rtl/>
          <w:lang w:eastAsia="he-IL"/>
        </w:rPr>
        <w:t>מובילים את החשיבות שלו, נגיד ככה, בתוך הממשלה, בין היתר.</w:t>
      </w:r>
    </w:p>
    <w:p w:rsidR="00FC1BB2" w:rsidRDefault="00FC1BB2" w:rsidP="00063A58">
      <w:pPr>
        <w:rPr>
          <w:rtl/>
          <w:lang w:eastAsia="he-IL"/>
        </w:rPr>
      </w:pPr>
    </w:p>
    <w:p w:rsidR="00FC1BB2" w:rsidRDefault="00FC1BB2" w:rsidP="00063A58">
      <w:pPr>
        <w:rPr>
          <w:rtl/>
          <w:lang w:eastAsia="he-IL"/>
        </w:rPr>
      </w:pPr>
      <w:bookmarkStart w:id="738" w:name="_ETM_Q1_3275000"/>
      <w:bookmarkEnd w:id="738"/>
      <w:r>
        <w:rPr>
          <w:rFonts w:hint="cs"/>
          <w:rtl/>
          <w:lang w:eastAsia="he-IL"/>
        </w:rPr>
        <w:t xml:space="preserve">אני </w:t>
      </w:r>
      <w:bookmarkStart w:id="739" w:name="_ETM_Q1_3278000"/>
      <w:bookmarkEnd w:id="739"/>
      <w:r>
        <w:rPr>
          <w:rFonts w:hint="cs"/>
          <w:rtl/>
          <w:lang w:eastAsia="he-IL"/>
        </w:rPr>
        <w:t xml:space="preserve">אגיד לגבי הרשות באופן כללי, שבשנתיים האחרונות הרשות האיצה מאוד את פעילותה בשורה ארוכה של תחומים, בהובלת ממלאת מקום ראש </w:t>
      </w:r>
      <w:bookmarkStart w:id="740" w:name="_ETM_Q1_3287000"/>
      <w:bookmarkEnd w:id="740"/>
      <w:r>
        <w:rPr>
          <w:rFonts w:hint="cs"/>
          <w:rtl/>
          <w:lang w:eastAsia="he-IL"/>
        </w:rPr>
        <w:t xml:space="preserve">הרשות, שלומית </w:t>
      </w:r>
      <w:proofErr w:type="spellStart"/>
      <w:r>
        <w:rPr>
          <w:rFonts w:hint="cs"/>
          <w:rtl/>
          <w:lang w:eastAsia="he-IL"/>
        </w:rPr>
        <w:t>וגמן</w:t>
      </w:r>
      <w:proofErr w:type="spellEnd"/>
      <w:r>
        <w:rPr>
          <w:rFonts w:hint="cs"/>
          <w:rtl/>
          <w:lang w:eastAsia="he-IL"/>
        </w:rPr>
        <w:t xml:space="preserve">, כמו שציינת. אנחנו בהחלט מצפים לקפיצת </w:t>
      </w:r>
      <w:bookmarkStart w:id="741" w:name="_ETM_Q1_3290000"/>
      <w:bookmarkEnd w:id="741"/>
      <w:r>
        <w:rPr>
          <w:rFonts w:hint="cs"/>
          <w:rtl/>
          <w:lang w:eastAsia="he-IL"/>
        </w:rPr>
        <w:t>מדרגה נוספת בפעילות של הרשות לאחר עדכון החקיקה שתגיע בקרוב</w:t>
      </w:r>
      <w:bookmarkStart w:id="742" w:name="_ETM_Q1_3296000"/>
      <w:bookmarkEnd w:id="742"/>
      <w:r>
        <w:rPr>
          <w:rFonts w:hint="cs"/>
          <w:rtl/>
          <w:lang w:eastAsia="he-IL"/>
        </w:rPr>
        <w:t xml:space="preserve"> מאוד לשולחנה של הכנסת. </w:t>
      </w:r>
    </w:p>
    <w:p w:rsidR="00FC1BB2" w:rsidRDefault="00FC1BB2" w:rsidP="00063A58">
      <w:pPr>
        <w:rPr>
          <w:rtl/>
          <w:lang w:eastAsia="he-IL"/>
        </w:rPr>
      </w:pPr>
    </w:p>
    <w:p w:rsidR="00FC1BB2" w:rsidRDefault="00FC1BB2" w:rsidP="00063A58">
      <w:pPr>
        <w:rPr>
          <w:rtl/>
          <w:lang w:eastAsia="he-IL"/>
        </w:rPr>
      </w:pPr>
      <w:bookmarkStart w:id="743" w:name="_ETM_Q1_3302000"/>
      <w:bookmarkEnd w:id="743"/>
      <w:r>
        <w:rPr>
          <w:rFonts w:hint="cs"/>
          <w:rtl/>
          <w:lang w:eastAsia="he-IL"/>
        </w:rPr>
        <w:t xml:space="preserve">רק לשם המחשה, הרשות בשנה האחרונה, </w:t>
      </w:r>
      <w:bookmarkStart w:id="744" w:name="_ETM_Q1_3305000"/>
      <w:bookmarkEnd w:id="744"/>
      <w:r>
        <w:rPr>
          <w:rFonts w:hint="cs"/>
          <w:rtl/>
          <w:lang w:eastAsia="he-IL"/>
        </w:rPr>
        <w:t xml:space="preserve">בשנה החולפת, פרסמה כ-40 הנחיות ועמדות לציבור במגוון רחב של </w:t>
      </w:r>
      <w:bookmarkStart w:id="745" w:name="_ETM_Q1_3314000"/>
      <w:bookmarkEnd w:id="745"/>
      <w:r>
        <w:rPr>
          <w:rFonts w:hint="cs"/>
          <w:rtl/>
          <w:lang w:eastAsia="he-IL"/>
        </w:rPr>
        <w:t xml:space="preserve">נושאים ואנחנו ממשיכים בקצב כזה גם השנה הזו. </w:t>
      </w:r>
    </w:p>
    <w:p w:rsidR="00FB0939" w:rsidRDefault="00FB0939" w:rsidP="00063A58">
      <w:pPr>
        <w:rPr>
          <w:rtl/>
          <w:lang w:eastAsia="he-IL"/>
        </w:rPr>
      </w:pPr>
    </w:p>
    <w:p w:rsidR="00FB0939" w:rsidRDefault="00FB0939" w:rsidP="00063A58">
      <w:pPr>
        <w:rPr>
          <w:rtl/>
          <w:lang w:eastAsia="he-IL"/>
        </w:rPr>
      </w:pPr>
      <w:bookmarkStart w:id="746" w:name="_ETM_Q1_3318000"/>
      <w:bookmarkEnd w:id="746"/>
      <w:r>
        <w:rPr>
          <w:rFonts w:hint="cs"/>
          <w:rtl/>
          <w:lang w:eastAsia="he-IL"/>
        </w:rPr>
        <w:t xml:space="preserve">הרשות היא </w:t>
      </w:r>
      <w:bookmarkStart w:id="747" w:name="_ETM_Q1_3320000"/>
      <w:bookmarkEnd w:id="747"/>
      <w:r>
        <w:rPr>
          <w:rFonts w:hint="cs"/>
          <w:rtl/>
          <w:lang w:eastAsia="he-IL"/>
        </w:rPr>
        <w:t xml:space="preserve">בעצם הרגולטור, לפי חוק הגנת הפרטיות היא הגוף היחיד שיש לו סמכויות אכיפה מכוח החוק, סמכויות לפי חוק לטפל באירועי </w:t>
      </w:r>
      <w:bookmarkStart w:id="748" w:name="_ETM_Q1_3328000"/>
      <w:bookmarkEnd w:id="748"/>
      <w:r>
        <w:rPr>
          <w:rFonts w:hint="cs"/>
          <w:rtl/>
          <w:lang w:eastAsia="he-IL"/>
        </w:rPr>
        <w:t xml:space="preserve">אבטחת מידע בכל רחבי המשק, </w:t>
      </w:r>
      <w:r w:rsidR="006920FE">
        <w:rPr>
          <w:rFonts w:hint="cs"/>
          <w:rtl/>
          <w:lang w:eastAsia="he-IL"/>
        </w:rPr>
        <w:t xml:space="preserve">לאכוף נגד גופים שלא עומדים </w:t>
      </w:r>
      <w:bookmarkStart w:id="749" w:name="_ETM_Q1_3331000"/>
      <w:bookmarkEnd w:id="749"/>
      <w:r w:rsidR="006920FE">
        <w:rPr>
          <w:rFonts w:hint="cs"/>
          <w:rtl/>
          <w:lang w:eastAsia="he-IL"/>
        </w:rPr>
        <w:t xml:space="preserve">בהוראות חוק הגנת הפרטיות או התקנות מכוחו. יש גם חובת </w:t>
      </w:r>
      <w:bookmarkStart w:id="750" w:name="_ETM_Q1_3335000"/>
      <w:bookmarkEnd w:id="750"/>
      <w:r w:rsidR="006920FE">
        <w:rPr>
          <w:rFonts w:hint="cs"/>
          <w:rtl/>
          <w:lang w:eastAsia="he-IL"/>
        </w:rPr>
        <w:t>דיווח לרשות על כל אירוע אבטחת מידע חמור שהוא מוגד</w:t>
      </w:r>
      <w:bookmarkStart w:id="751" w:name="_ETM_Q1_3341000"/>
      <w:bookmarkEnd w:id="751"/>
      <w:r w:rsidR="006920FE">
        <w:rPr>
          <w:rFonts w:hint="cs"/>
          <w:rtl/>
          <w:lang w:eastAsia="he-IL"/>
        </w:rPr>
        <w:t xml:space="preserve">ר בתקנות ואנחנו אכן מקבלים הרבה מאוד דיווחים על אירועים </w:t>
      </w:r>
      <w:bookmarkStart w:id="752" w:name="_ETM_Q1_3346000"/>
      <w:bookmarkEnd w:id="752"/>
      <w:r w:rsidR="006920FE">
        <w:rPr>
          <w:rFonts w:hint="cs"/>
          <w:rtl/>
          <w:lang w:eastAsia="he-IL"/>
        </w:rPr>
        <w:t>כאלה לאורך הזמן.</w:t>
      </w:r>
    </w:p>
    <w:p w:rsidR="006920FE" w:rsidRDefault="006920FE" w:rsidP="00063A58">
      <w:pPr>
        <w:rPr>
          <w:rtl/>
          <w:lang w:eastAsia="he-IL"/>
        </w:rPr>
      </w:pPr>
    </w:p>
    <w:p w:rsidR="006920FE" w:rsidRDefault="006920FE" w:rsidP="000057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בגדול, מה הרשות מוסמכת לעשות? אני אגיד </w:t>
      </w:r>
      <w:bookmarkStart w:id="753" w:name="_ETM_Q1_3353000"/>
      <w:bookmarkEnd w:id="753"/>
      <w:r>
        <w:rPr>
          <w:rFonts w:hint="cs"/>
          <w:rtl/>
          <w:lang w:eastAsia="he-IL"/>
        </w:rPr>
        <w:t xml:space="preserve">את זה כי גם באירועים של השבוע החולף שחבר הכנסת הרצנו </w:t>
      </w:r>
      <w:r w:rsidR="006B24BB">
        <w:rPr>
          <w:rFonts w:hint="cs"/>
          <w:rtl/>
          <w:lang w:eastAsia="he-IL"/>
        </w:rPr>
        <w:t>התייחס אליהם</w:t>
      </w:r>
      <w:r w:rsidR="00900E28">
        <w:rPr>
          <w:rFonts w:hint="cs"/>
          <w:rtl/>
          <w:lang w:eastAsia="he-IL"/>
        </w:rPr>
        <w:t>,</w:t>
      </w:r>
      <w:r w:rsidR="006B24BB">
        <w:rPr>
          <w:rFonts w:hint="cs"/>
          <w:rtl/>
          <w:lang w:eastAsia="he-IL"/>
        </w:rPr>
        <w:t xml:space="preserve"> הרשות בעצם ירתה בכל התותחים שיש לה </w:t>
      </w:r>
      <w:r w:rsidR="00676496">
        <w:rPr>
          <w:rFonts w:hint="cs"/>
          <w:rtl/>
          <w:lang w:eastAsia="he-IL"/>
        </w:rPr>
        <w:t xml:space="preserve">והפעילה למעשה כמעט את כל הסמכויות שיש לה ביחס לאירועים </w:t>
      </w:r>
      <w:bookmarkStart w:id="754" w:name="_ETM_Q1_3364000"/>
      <w:bookmarkEnd w:id="754"/>
      <w:r w:rsidR="00676496">
        <w:rPr>
          <w:rFonts w:hint="cs"/>
          <w:rtl/>
          <w:lang w:eastAsia="he-IL"/>
        </w:rPr>
        <w:t xml:space="preserve">האלה. אז קודם כול, הרשות מוסמכות לחקור כל אירוע כזה שקורה גם בחקירה פלילית וגם בחקירה </w:t>
      </w:r>
      <w:proofErr w:type="spellStart"/>
      <w:r w:rsidR="00676496">
        <w:rPr>
          <w:rFonts w:hint="cs"/>
          <w:rtl/>
          <w:lang w:eastAsia="he-IL"/>
        </w:rPr>
        <w:t>מינהלית</w:t>
      </w:r>
      <w:proofErr w:type="spellEnd"/>
      <w:r w:rsidR="00676496">
        <w:rPr>
          <w:rFonts w:hint="cs"/>
          <w:rtl/>
          <w:lang w:eastAsia="he-IL"/>
        </w:rPr>
        <w:t xml:space="preserve"> שיכולה להסתיים בקנס. </w:t>
      </w:r>
      <w:bookmarkStart w:id="755" w:name="_ETM_Q1_3372000"/>
      <w:bookmarkEnd w:id="755"/>
      <w:r w:rsidR="00676496">
        <w:rPr>
          <w:rFonts w:hint="cs"/>
          <w:rtl/>
          <w:lang w:eastAsia="he-IL"/>
        </w:rPr>
        <w:t>היא מוסמכת לדרוש כל מידע במסגרת החקירות שלה, לחקור תחת אזהרה, לתפוס מחשבים אם צריך, לבצע חקירות מחשב</w:t>
      </w:r>
      <w:r w:rsidR="000057DD">
        <w:rPr>
          <w:rFonts w:hint="cs"/>
          <w:rtl/>
          <w:lang w:eastAsia="he-IL"/>
        </w:rPr>
        <w:t>,</w:t>
      </w:r>
      <w:r w:rsidR="00676496">
        <w:rPr>
          <w:rFonts w:hint="cs"/>
          <w:rtl/>
          <w:lang w:eastAsia="he-IL"/>
        </w:rPr>
        <w:t xml:space="preserve"> </w:t>
      </w:r>
      <w:proofErr w:type="spellStart"/>
      <w:r w:rsidR="00676496">
        <w:rPr>
          <w:rFonts w:hint="cs"/>
          <w:rtl/>
          <w:lang w:eastAsia="he-IL"/>
        </w:rPr>
        <w:t>וכו</w:t>
      </w:r>
      <w:proofErr w:type="spellEnd"/>
      <w:r w:rsidR="00676496">
        <w:rPr>
          <w:rFonts w:hint="cs"/>
          <w:rtl/>
          <w:lang w:eastAsia="he-IL"/>
        </w:rPr>
        <w:t xml:space="preserve">'. </w:t>
      </w:r>
      <w:bookmarkStart w:id="756" w:name="_ETM_Q1_3381000"/>
      <w:bookmarkEnd w:id="756"/>
      <w:r w:rsidR="00676496">
        <w:rPr>
          <w:rFonts w:hint="cs"/>
          <w:rtl/>
          <w:lang w:eastAsia="he-IL"/>
        </w:rPr>
        <w:t xml:space="preserve">בסיום החקירה היא יכולה או להטיל קנס או להמליץ לפרקליטות המדינה </w:t>
      </w:r>
      <w:r w:rsidR="00DE5FA6">
        <w:rPr>
          <w:rFonts w:hint="cs"/>
          <w:rtl/>
          <w:lang w:eastAsia="he-IL"/>
        </w:rPr>
        <w:t xml:space="preserve">על הגשת כתב אישום, ככל שמדובר בחקירה פלילית. </w:t>
      </w:r>
      <w:bookmarkStart w:id="757" w:name="_ETM_Q1_3384000"/>
      <w:bookmarkEnd w:id="757"/>
      <w:r w:rsidR="00DE5FA6">
        <w:rPr>
          <w:rFonts w:hint="cs"/>
          <w:rtl/>
          <w:lang w:eastAsia="he-IL"/>
        </w:rPr>
        <w:t xml:space="preserve">היא גם מוסמכת להורות לגוף שאירע בו אירוע כזה </w:t>
      </w:r>
      <w:r w:rsidR="00DE5FA6">
        <w:rPr>
          <w:rtl/>
          <w:lang w:eastAsia="he-IL"/>
        </w:rPr>
        <w:t>–</w:t>
      </w:r>
      <w:r w:rsidR="00DE5FA6">
        <w:rPr>
          <w:rFonts w:hint="cs"/>
          <w:rtl/>
          <w:lang w:eastAsia="he-IL"/>
        </w:rPr>
        <w:t xml:space="preserve"> </w:t>
      </w:r>
      <w:bookmarkStart w:id="758" w:name="_ETM_Q1_3392000"/>
      <w:bookmarkEnd w:id="758"/>
      <w:r w:rsidR="00DE5FA6">
        <w:rPr>
          <w:rFonts w:hint="cs"/>
          <w:rtl/>
          <w:lang w:eastAsia="he-IL"/>
        </w:rPr>
        <w:t xml:space="preserve">כמו האירוע של שבוע שעבר </w:t>
      </w:r>
      <w:r w:rsidR="00DE5FA6">
        <w:rPr>
          <w:rtl/>
          <w:lang w:eastAsia="he-IL"/>
        </w:rPr>
        <w:t>–</w:t>
      </w:r>
      <w:r w:rsidR="00DE5FA6">
        <w:rPr>
          <w:rFonts w:hint="cs"/>
          <w:rtl/>
          <w:lang w:eastAsia="he-IL"/>
        </w:rPr>
        <w:t xml:space="preserve"> לא להעלות מחדש את </w:t>
      </w:r>
      <w:bookmarkStart w:id="759" w:name="_ETM_Q1_3391000"/>
      <w:bookmarkEnd w:id="759"/>
      <w:r w:rsidR="00DE5FA6">
        <w:rPr>
          <w:rFonts w:hint="cs"/>
          <w:rtl/>
          <w:lang w:eastAsia="he-IL"/>
        </w:rPr>
        <w:t xml:space="preserve">המערכת לאוויר עד שהגוף הזה יניח את דעתה של </w:t>
      </w:r>
      <w:bookmarkStart w:id="760" w:name="_ETM_Q1_3398000"/>
      <w:bookmarkEnd w:id="760"/>
      <w:r w:rsidR="00DE5FA6">
        <w:rPr>
          <w:rFonts w:hint="cs"/>
          <w:rtl/>
          <w:lang w:eastAsia="he-IL"/>
        </w:rPr>
        <w:t xml:space="preserve">הרשות שדלף המידע לא ימשיך, ואנחנו בהחלט נוהגים לעשות </w:t>
      </w:r>
      <w:bookmarkStart w:id="761" w:name="_ETM_Q1_3402000"/>
      <w:bookmarkEnd w:id="761"/>
      <w:r w:rsidR="00DE5FA6">
        <w:rPr>
          <w:rFonts w:hint="cs"/>
          <w:rtl/>
          <w:lang w:eastAsia="he-IL"/>
        </w:rPr>
        <w:t xml:space="preserve">שימוש בסמכות הזאת. אם הגוף לא מציית להוראות של הרשות </w:t>
      </w:r>
      <w:bookmarkStart w:id="762" w:name="_ETM_Q1_3406000"/>
      <w:bookmarkEnd w:id="762"/>
      <w:r w:rsidR="00DE5FA6">
        <w:rPr>
          <w:rFonts w:hint="cs"/>
          <w:rtl/>
          <w:lang w:eastAsia="he-IL"/>
        </w:rPr>
        <w:t xml:space="preserve">היא רשאית להתלות את הרישום של מאגר המידע שלו, המשמעות </w:t>
      </w:r>
      <w:bookmarkStart w:id="763" w:name="_ETM_Q1_3408000"/>
      <w:bookmarkEnd w:id="763"/>
      <w:r w:rsidR="00DE5FA6">
        <w:rPr>
          <w:rFonts w:hint="cs"/>
          <w:rtl/>
          <w:lang w:eastAsia="he-IL"/>
        </w:rPr>
        <w:t>היא שאסור לנהל או להחזיק את מאגר המידע</w:t>
      </w:r>
      <w:r w:rsidR="000057DD">
        <w:rPr>
          <w:rFonts w:hint="cs"/>
          <w:rtl/>
          <w:lang w:eastAsia="he-IL"/>
        </w:rPr>
        <w:t>,</w:t>
      </w:r>
      <w:r w:rsidR="00DE5FA6">
        <w:rPr>
          <w:rFonts w:hint="cs"/>
          <w:rtl/>
          <w:lang w:eastAsia="he-IL"/>
        </w:rPr>
        <w:t xml:space="preserve"> זאת אומרת, </w:t>
      </w:r>
      <w:bookmarkStart w:id="764" w:name="_ETM_Q1_3411000"/>
      <w:bookmarkEnd w:id="764"/>
      <w:r w:rsidR="00DE5FA6">
        <w:rPr>
          <w:rFonts w:hint="cs"/>
          <w:rtl/>
          <w:lang w:eastAsia="he-IL"/>
        </w:rPr>
        <w:t xml:space="preserve">מאגר מידע שרשום או חייב ברישום, הרישום שלו </w:t>
      </w:r>
      <w:bookmarkStart w:id="765" w:name="_ETM_Q1_3416000"/>
      <w:bookmarkEnd w:id="765"/>
      <w:proofErr w:type="spellStart"/>
      <w:r w:rsidR="00DE5FA6">
        <w:rPr>
          <w:rFonts w:hint="cs"/>
          <w:rtl/>
          <w:lang w:eastAsia="he-IL"/>
        </w:rPr>
        <w:t>הותלה</w:t>
      </w:r>
      <w:proofErr w:type="spellEnd"/>
      <w:r w:rsidR="00DE5FA6">
        <w:rPr>
          <w:rFonts w:hint="cs"/>
          <w:rtl/>
          <w:lang w:eastAsia="he-IL"/>
        </w:rPr>
        <w:t xml:space="preserve">, אסור להמשיך לעשות בו שימוש, זו סמכות </w:t>
      </w:r>
      <w:bookmarkStart w:id="766" w:name="_ETM_Q1_3418000"/>
      <w:bookmarkEnd w:id="766"/>
      <w:r w:rsidR="00DE5FA6">
        <w:rPr>
          <w:rFonts w:hint="cs"/>
          <w:rtl/>
          <w:lang w:eastAsia="he-IL"/>
        </w:rPr>
        <w:t>מאוד משמעותית.</w:t>
      </w:r>
    </w:p>
    <w:p w:rsidR="00064144" w:rsidRDefault="00064144" w:rsidP="006B24BB">
      <w:pPr>
        <w:rPr>
          <w:rtl/>
          <w:lang w:eastAsia="he-IL"/>
        </w:rPr>
      </w:pPr>
      <w:bookmarkStart w:id="767" w:name="_ETM_Q1_3421000"/>
      <w:bookmarkEnd w:id="767"/>
    </w:p>
    <w:p w:rsidR="00064144" w:rsidRDefault="00064144" w:rsidP="006B24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לכך, הרשות רשאית להודיע לגוף כזה למסור </w:t>
      </w:r>
      <w:bookmarkStart w:id="768" w:name="_ETM_Q1_3422000"/>
      <w:bookmarkEnd w:id="768"/>
      <w:r>
        <w:rPr>
          <w:rFonts w:hint="cs"/>
          <w:rtl/>
          <w:lang w:eastAsia="he-IL"/>
        </w:rPr>
        <w:t xml:space="preserve">הודעה אישית ללקוחות שנפגעו כתוצאה מאירוע דלף המידע כשהמידע לגביהם </w:t>
      </w:r>
      <w:bookmarkStart w:id="769" w:name="_ETM_Q1_3429000"/>
      <w:bookmarkEnd w:id="769"/>
      <w:r>
        <w:rPr>
          <w:rFonts w:hint="cs"/>
          <w:rtl/>
          <w:lang w:eastAsia="he-IL"/>
        </w:rPr>
        <w:t xml:space="preserve">דלף ומה המידע שדלף. </w:t>
      </w:r>
    </w:p>
    <w:p w:rsidR="00064144" w:rsidRDefault="00064144" w:rsidP="006B24BB">
      <w:pPr>
        <w:rPr>
          <w:rtl/>
          <w:lang w:eastAsia="he-IL"/>
        </w:rPr>
      </w:pPr>
      <w:bookmarkStart w:id="770" w:name="_ETM_Q1_3432000"/>
      <w:bookmarkEnd w:id="770"/>
    </w:p>
    <w:p w:rsidR="00064144" w:rsidRDefault="00064144" w:rsidP="006B15CA">
      <w:pPr>
        <w:pStyle w:val="af6"/>
        <w:rPr>
          <w:rtl/>
        </w:rPr>
      </w:pPr>
      <w:bookmarkStart w:id="771" w:name="ET_yor_6156_52"/>
      <w:r w:rsidRPr="006B15CA">
        <w:rPr>
          <w:rStyle w:val="TagStyle"/>
          <w:rtl/>
        </w:rPr>
        <w:t xml:space="preserve"> &lt;&lt; </w:t>
      </w:r>
      <w:proofErr w:type="spellStart"/>
      <w:r w:rsidRPr="006B15CA">
        <w:rPr>
          <w:rStyle w:val="TagStyle"/>
          <w:rtl/>
        </w:rPr>
        <w:t>יור</w:t>
      </w:r>
      <w:proofErr w:type="spellEnd"/>
      <w:r w:rsidRPr="006B15CA">
        <w:rPr>
          <w:rStyle w:val="TagStyle"/>
          <w:rtl/>
        </w:rPr>
        <w:t xml:space="preserve"> &gt;&gt;</w:t>
      </w:r>
      <w:r w:rsidRPr="0006414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64144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1"/>
    </w:p>
    <w:p w:rsidR="00064144" w:rsidRDefault="00064144" w:rsidP="00064144">
      <w:pPr>
        <w:pStyle w:val="KeepWithNext"/>
        <w:rPr>
          <w:rtl/>
          <w:lang w:eastAsia="he-IL"/>
        </w:rPr>
      </w:pPr>
    </w:p>
    <w:p w:rsidR="00064144" w:rsidRDefault="00064144" w:rsidP="00064144">
      <w:pPr>
        <w:rPr>
          <w:rtl/>
          <w:lang w:eastAsia="he-IL"/>
        </w:rPr>
      </w:pPr>
      <w:bookmarkStart w:id="772" w:name="_ETM_Q1_3433000"/>
      <w:bookmarkEnd w:id="772"/>
      <w:r>
        <w:rPr>
          <w:rFonts w:hint="cs"/>
          <w:rtl/>
          <w:lang w:eastAsia="he-IL"/>
        </w:rPr>
        <w:t>האם כל הסמכויות האלה הן רטרואקטיביות?</w:t>
      </w:r>
      <w:r w:rsidR="001C3E13">
        <w:rPr>
          <w:rFonts w:hint="cs"/>
          <w:rtl/>
          <w:lang w:eastAsia="he-IL"/>
        </w:rPr>
        <w:t xml:space="preserve"> האם יש לרשות סמכות </w:t>
      </w:r>
      <w:bookmarkStart w:id="773" w:name="_ETM_Q1_3438000"/>
      <w:bookmarkEnd w:id="773"/>
      <w:r w:rsidR="001C3E13">
        <w:rPr>
          <w:rFonts w:hint="cs"/>
          <w:rtl/>
          <w:lang w:eastAsia="he-IL"/>
        </w:rPr>
        <w:t xml:space="preserve">פרואקטיבית לאתר מקום שההגנה בו היא לא מספקת ולתת את </w:t>
      </w:r>
      <w:bookmarkStart w:id="774" w:name="_ETM_Q1_3443000"/>
      <w:bookmarkEnd w:id="774"/>
      <w:r w:rsidR="001C3E13">
        <w:rPr>
          <w:rFonts w:hint="cs"/>
          <w:rtl/>
          <w:lang w:eastAsia="he-IL"/>
        </w:rPr>
        <w:t>ההוראות לפני האירוע?</w:t>
      </w:r>
    </w:p>
    <w:p w:rsidR="001C3E13" w:rsidRDefault="001C3E13" w:rsidP="00064144">
      <w:pPr>
        <w:rPr>
          <w:rtl/>
          <w:lang w:eastAsia="he-IL"/>
        </w:rPr>
      </w:pPr>
      <w:bookmarkStart w:id="775" w:name="_ETM_Q1_3435000"/>
      <w:bookmarkEnd w:id="775"/>
    </w:p>
    <w:p w:rsidR="001C3E13" w:rsidRDefault="001C3E13" w:rsidP="006B15CA">
      <w:pPr>
        <w:pStyle w:val="af9"/>
        <w:rPr>
          <w:rtl/>
          <w:lang w:eastAsia="he-IL"/>
        </w:rPr>
      </w:pPr>
      <w:bookmarkStart w:id="776" w:name="ET_guest_632994_53"/>
      <w:r w:rsidRPr="006B15CA">
        <w:rPr>
          <w:rStyle w:val="TagStyle"/>
          <w:rtl/>
        </w:rPr>
        <w:t xml:space="preserve"> &lt;&lt; אורח &gt;&gt;</w:t>
      </w:r>
      <w:r w:rsidRPr="001C3E13">
        <w:rPr>
          <w:rStyle w:val="TagStyle"/>
          <w:rtl/>
        </w:rPr>
        <w:t xml:space="preserve"> </w:t>
      </w:r>
      <w:r>
        <w:rPr>
          <w:rtl/>
          <w:lang w:eastAsia="he-IL"/>
        </w:rPr>
        <w:t>ראובן אידלמן:</w:t>
      </w:r>
      <w:r w:rsidRPr="001C3E13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6"/>
    </w:p>
    <w:p w:rsidR="001C3E13" w:rsidRDefault="001C3E13" w:rsidP="001C3E13">
      <w:pPr>
        <w:pStyle w:val="KeepWithNext"/>
        <w:rPr>
          <w:rtl/>
          <w:lang w:eastAsia="he-IL"/>
        </w:rPr>
      </w:pPr>
    </w:p>
    <w:p w:rsidR="001C3E13" w:rsidRDefault="001C3E13" w:rsidP="001C3E13">
      <w:pPr>
        <w:rPr>
          <w:rtl/>
          <w:lang w:eastAsia="he-IL"/>
        </w:rPr>
      </w:pPr>
      <w:bookmarkStart w:id="777" w:name="_ETM_Q1_3446000"/>
      <w:bookmarkEnd w:id="777"/>
      <w:r>
        <w:rPr>
          <w:rFonts w:hint="cs"/>
          <w:rtl/>
          <w:lang w:eastAsia="he-IL"/>
        </w:rPr>
        <w:t xml:space="preserve">בהחלט. אמרתי, אנחנו גוף האכיפה, אנחנו מקיימים </w:t>
      </w:r>
      <w:bookmarkStart w:id="778" w:name="_ETM_Q1_3445000"/>
      <w:bookmarkEnd w:id="778"/>
      <w:r>
        <w:rPr>
          <w:rFonts w:hint="cs"/>
          <w:rtl/>
          <w:lang w:eastAsia="he-IL"/>
        </w:rPr>
        <w:t>הליכי פיקוח והליכי אכיפה בכל המשק ביחס להרבה מאוד גופים</w:t>
      </w:r>
      <w:bookmarkStart w:id="779" w:name="_ETM_Q1_3456000"/>
      <w:bookmarkEnd w:id="779"/>
      <w:r>
        <w:rPr>
          <w:rFonts w:hint="cs"/>
          <w:rtl/>
          <w:lang w:eastAsia="he-IL"/>
        </w:rPr>
        <w:t xml:space="preserve">. 75% מהתיקים שהרשות מנהלת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בדיעבד, בהמשך לשאלה </w:t>
      </w:r>
      <w:bookmarkStart w:id="780" w:name="_ETM_Q1_3465000"/>
      <w:bookmarkEnd w:id="780"/>
      <w:r>
        <w:rPr>
          <w:rFonts w:hint="cs"/>
          <w:rtl/>
          <w:lang w:eastAsia="he-IL"/>
        </w:rPr>
        <w:t xml:space="preserve">של יושב-ראש הוועדה, אלא מבעוד מועד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75% מהתיקים </w:t>
      </w:r>
      <w:bookmarkStart w:id="781" w:name="_ETM_Q1_3467000"/>
      <w:bookmarkEnd w:id="781"/>
      <w:r>
        <w:rPr>
          <w:rFonts w:hint="cs"/>
          <w:rtl/>
          <w:lang w:eastAsia="he-IL"/>
        </w:rPr>
        <w:t xml:space="preserve">שהרשות מנהלת מסתיימים בתוצר אכיפתי כלשהו, בין אם זה </w:t>
      </w:r>
      <w:bookmarkStart w:id="782" w:name="_ETM_Q1_3466000"/>
      <w:bookmarkEnd w:id="782"/>
      <w:r>
        <w:rPr>
          <w:rFonts w:hint="cs"/>
          <w:rtl/>
          <w:lang w:eastAsia="he-IL"/>
        </w:rPr>
        <w:t xml:space="preserve">קנס שמוטל, בין אם זה קביעה שגוף מסוים מפר את החוק או את התקנות, ובין אם זה בהנחיות לתיקון </w:t>
      </w:r>
      <w:bookmarkStart w:id="783" w:name="_ETM_Q1_3474000"/>
      <w:bookmarkEnd w:id="783"/>
      <w:r>
        <w:rPr>
          <w:rFonts w:hint="cs"/>
          <w:rtl/>
          <w:lang w:eastAsia="he-IL"/>
        </w:rPr>
        <w:t xml:space="preserve">ליקויים. </w:t>
      </w:r>
    </w:p>
    <w:p w:rsidR="002F6712" w:rsidRDefault="002F6712" w:rsidP="001C3E13">
      <w:pPr>
        <w:rPr>
          <w:rtl/>
          <w:lang w:eastAsia="he-IL"/>
        </w:rPr>
      </w:pPr>
    </w:p>
    <w:p w:rsidR="002F6712" w:rsidRDefault="002F6712" w:rsidP="006B15CA">
      <w:pPr>
        <w:pStyle w:val="af6"/>
        <w:rPr>
          <w:rtl/>
        </w:rPr>
      </w:pPr>
      <w:bookmarkStart w:id="784" w:name="ET_yor_6156_54"/>
      <w:r w:rsidRPr="006B15CA">
        <w:rPr>
          <w:rStyle w:val="TagStyle"/>
          <w:rtl/>
        </w:rPr>
        <w:t xml:space="preserve"> &lt;&lt; </w:t>
      </w:r>
      <w:proofErr w:type="spellStart"/>
      <w:r w:rsidRPr="006B15CA">
        <w:rPr>
          <w:rStyle w:val="TagStyle"/>
          <w:rtl/>
        </w:rPr>
        <w:t>יור</w:t>
      </w:r>
      <w:proofErr w:type="spellEnd"/>
      <w:r w:rsidRPr="006B15CA">
        <w:rPr>
          <w:rStyle w:val="TagStyle"/>
          <w:rtl/>
        </w:rPr>
        <w:t xml:space="preserve"> &gt;&gt;</w:t>
      </w:r>
      <w:r w:rsidRPr="002F671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F6712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4"/>
    </w:p>
    <w:p w:rsidR="002F6712" w:rsidRDefault="002F6712" w:rsidP="002F6712">
      <w:pPr>
        <w:pStyle w:val="KeepWithNext"/>
        <w:rPr>
          <w:rtl/>
          <w:lang w:eastAsia="he-IL"/>
        </w:rPr>
      </w:pPr>
    </w:p>
    <w:p w:rsidR="002F6712" w:rsidRDefault="002F6712" w:rsidP="000057DD">
      <w:pPr>
        <w:rPr>
          <w:rtl/>
          <w:lang w:eastAsia="he-IL"/>
        </w:rPr>
      </w:pPr>
      <w:bookmarkStart w:id="785" w:name="_ETM_Q1_3479000"/>
      <w:bookmarkEnd w:id="785"/>
      <w:r>
        <w:rPr>
          <w:rFonts w:hint="cs"/>
          <w:rtl/>
          <w:lang w:eastAsia="he-IL"/>
        </w:rPr>
        <w:t xml:space="preserve">האם הסמכות הזאת כוללת גם עניין של הגנה מפני </w:t>
      </w:r>
      <w:bookmarkStart w:id="786" w:name="_ETM_Q1_3482000"/>
      <w:bookmarkEnd w:id="786"/>
      <w:r>
        <w:rPr>
          <w:rFonts w:hint="cs"/>
          <w:rtl/>
          <w:lang w:eastAsia="he-IL"/>
        </w:rPr>
        <w:t xml:space="preserve">התקפות סייבר? האם אתם יודעים היום לבוא לגוף מסוים, לבחון </w:t>
      </w:r>
      <w:bookmarkStart w:id="787" w:name="_ETM_Q1_3485000"/>
      <w:bookmarkEnd w:id="787"/>
      <w:r>
        <w:rPr>
          <w:rFonts w:hint="cs"/>
          <w:rtl/>
          <w:lang w:eastAsia="he-IL"/>
        </w:rPr>
        <w:t>את מערכי ההגנה האינטרנטיים, הדיגיטליים שלו, על מאגרי</w:t>
      </w:r>
      <w:bookmarkStart w:id="788" w:name="_ETM_Q1_3491000"/>
      <w:bookmarkEnd w:id="788"/>
      <w:r>
        <w:rPr>
          <w:rFonts w:hint="cs"/>
          <w:rtl/>
          <w:lang w:eastAsia="he-IL"/>
        </w:rPr>
        <w:t xml:space="preserve"> המידע, ולתת לו הוראות ברורות תוך התליית הרישיון שלו </w:t>
      </w:r>
      <w:bookmarkStart w:id="789" w:name="_ETM_Q1_3495000"/>
      <w:bookmarkEnd w:id="789"/>
      <w:r>
        <w:rPr>
          <w:rFonts w:hint="cs"/>
          <w:rtl/>
          <w:lang w:eastAsia="he-IL"/>
        </w:rPr>
        <w:t xml:space="preserve">לפני שקרה המקרה? ואם יש לכם את הסמכות הזאת, אתה </w:t>
      </w:r>
      <w:bookmarkStart w:id="790" w:name="_ETM_Q1_3496000"/>
      <w:bookmarkEnd w:id="790"/>
      <w:r>
        <w:rPr>
          <w:rFonts w:hint="cs"/>
          <w:rtl/>
          <w:lang w:eastAsia="he-IL"/>
        </w:rPr>
        <w:t xml:space="preserve">יכול לתת לנו סדר גודל של פעולות שנקטתם בהן בשנה </w:t>
      </w:r>
      <w:bookmarkStart w:id="791" w:name="_ETM_Q1_3500000"/>
      <w:bookmarkEnd w:id="791"/>
      <w:r>
        <w:rPr>
          <w:rFonts w:hint="cs"/>
          <w:rtl/>
          <w:lang w:eastAsia="he-IL"/>
        </w:rPr>
        <w:t>האחרונה בהקשר הזה?</w:t>
      </w:r>
    </w:p>
    <w:p w:rsidR="002F6712" w:rsidRDefault="002F6712" w:rsidP="002F6712">
      <w:pPr>
        <w:rPr>
          <w:rtl/>
          <w:lang w:eastAsia="he-IL"/>
        </w:rPr>
      </w:pPr>
      <w:bookmarkStart w:id="792" w:name="_ETM_Q1_3503000"/>
      <w:bookmarkEnd w:id="792"/>
    </w:p>
    <w:p w:rsidR="002F6712" w:rsidRDefault="002F6712" w:rsidP="006B15CA">
      <w:pPr>
        <w:pStyle w:val="a4"/>
        <w:rPr>
          <w:rtl/>
        </w:rPr>
      </w:pPr>
      <w:bookmarkStart w:id="793" w:name="ET_knessetmember_5787_55"/>
      <w:r w:rsidRPr="006B15CA">
        <w:rPr>
          <w:rStyle w:val="TagStyle"/>
          <w:rtl/>
        </w:rPr>
        <w:lastRenderedPageBreak/>
        <w:t xml:space="preserve"> &lt;&lt; דובר &gt;&gt;</w:t>
      </w:r>
      <w:r w:rsidRPr="002F6712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F6712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3"/>
    </w:p>
    <w:p w:rsidR="002F6712" w:rsidRDefault="002F6712" w:rsidP="002F6712">
      <w:pPr>
        <w:pStyle w:val="KeepWithNext"/>
        <w:rPr>
          <w:rtl/>
          <w:lang w:eastAsia="he-IL"/>
        </w:rPr>
      </w:pPr>
    </w:p>
    <w:p w:rsidR="002F6712" w:rsidRDefault="002F6712" w:rsidP="00973506">
      <w:pPr>
        <w:rPr>
          <w:rtl/>
          <w:lang w:eastAsia="he-IL"/>
        </w:rPr>
      </w:pPr>
      <w:bookmarkStart w:id="794" w:name="_ETM_Q1_3505000"/>
      <w:bookmarkEnd w:id="794"/>
      <w:r>
        <w:rPr>
          <w:rFonts w:hint="cs"/>
          <w:rtl/>
          <w:lang w:eastAsia="he-IL"/>
        </w:rPr>
        <w:t xml:space="preserve">אני אוסיף על השאלה שלך. נניח מקרה </w:t>
      </w:r>
      <w:bookmarkStart w:id="795" w:name="_ETM_Q1_3508000"/>
      <w:bookmarkEnd w:id="795"/>
      <w:r>
        <w:rPr>
          <w:rFonts w:hint="cs"/>
          <w:rtl/>
          <w:lang w:eastAsia="he-IL"/>
        </w:rPr>
        <w:t xml:space="preserve">היפותטי של אתר שלא שומר כראוי על מאגרי </w:t>
      </w:r>
      <w:bookmarkStart w:id="796" w:name="_ETM_Q1_3509000"/>
      <w:bookmarkEnd w:id="796"/>
      <w:r>
        <w:rPr>
          <w:rFonts w:hint="cs"/>
          <w:rtl/>
          <w:lang w:eastAsia="he-IL"/>
        </w:rPr>
        <w:t xml:space="preserve">המידע, לא בהיבט של איך הוא אמור לשמור עליהם </w:t>
      </w:r>
      <w:bookmarkStart w:id="797" w:name="_ETM_Q1_3516000"/>
      <w:bookmarkEnd w:id="797"/>
      <w:r>
        <w:rPr>
          <w:rFonts w:hint="cs"/>
          <w:rtl/>
          <w:lang w:eastAsia="he-IL"/>
        </w:rPr>
        <w:t xml:space="preserve">ולא בהיבט של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שנדרשות</w:t>
      </w:r>
      <w:r w:rsidR="009735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מקרה היפותטי</w:t>
      </w:r>
      <w:r w:rsidR="009735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ומערך הסייבר הלאומי </w:t>
      </w:r>
      <w:bookmarkStart w:id="798" w:name="_ETM_Q1_3520000"/>
      <w:bookmarkEnd w:id="798"/>
      <w:r>
        <w:rPr>
          <w:rFonts w:hint="cs"/>
          <w:rtl/>
          <w:lang w:eastAsia="he-IL"/>
        </w:rPr>
        <w:t>שעושה את הפיקוח על הנושא הזה מגלה שיש את הליקו</w:t>
      </w:r>
      <w:bookmarkStart w:id="799" w:name="_ETM_Q1_3524000"/>
      <w:bookmarkEnd w:id="799"/>
      <w:r>
        <w:rPr>
          <w:rFonts w:hint="cs"/>
          <w:rtl/>
          <w:lang w:eastAsia="he-IL"/>
        </w:rPr>
        <w:t xml:space="preserve">יים הללו, האם אתם מדברים עם מערך הסייבר? האם </w:t>
      </w:r>
      <w:bookmarkStart w:id="800" w:name="_ETM_Q1_3525000"/>
      <w:bookmarkEnd w:id="800"/>
      <w:r>
        <w:rPr>
          <w:rFonts w:hint="cs"/>
          <w:rtl/>
          <w:lang w:eastAsia="he-IL"/>
        </w:rPr>
        <w:t xml:space="preserve">יש לכם תקשורת? האם אתם מנהלים איזשהו מגע סדור עם </w:t>
      </w:r>
      <w:bookmarkStart w:id="801" w:name="_ETM_Q1_3529000"/>
      <w:bookmarkEnd w:id="801"/>
      <w:r>
        <w:rPr>
          <w:rFonts w:hint="cs"/>
          <w:rtl/>
          <w:lang w:eastAsia="he-IL"/>
        </w:rPr>
        <w:t xml:space="preserve">אותו מערך? ואם כן, בהמשך לשאלתו של היושב-ראש, </w:t>
      </w:r>
      <w:bookmarkStart w:id="802" w:name="_ETM_Q1_3535000"/>
      <w:bookmarkEnd w:id="802"/>
      <w:r>
        <w:rPr>
          <w:rFonts w:hint="cs"/>
          <w:rtl/>
          <w:lang w:eastAsia="he-IL"/>
        </w:rPr>
        <w:t xml:space="preserve">האם במקרה ההיפותטי הזה אתם יכולים אקס </w:t>
      </w:r>
      <w:proofErr w:type="spellStart"/>
      <w:r>
        <w:rPr>
          <w:rFonts w:hint="cs"/>
          <w:rtl/>
          <w:lang w:eastAsia="he-IL"/>
        </w:rPr>
        <w:t>אנטה</w:t>
      </w:r>
      <w:proofErr w:type="spellEnd"/>
      <w:r>
        <w:rPr>
          <w:rFonts w:hint="cs"/>
          <w:rtl/>
          <w:lang w:eastAsia="he-IL"/>
        </w:rPr>
        <w:t xml:space="preserve">, לפני </w:t>
      </w:r>
      <w:bookmarkStart w:id="803" w:name="_ETM_Q1_3536000"/>
      <w:bookmarkEnd w:id="803"/>
      <w:r>
        <w:rPr>
          <w:rFonts w:hint="cs"/>
          <w:rtl/>
          <w:lang w:eastAsia="he-IL"/>
        </w:rPr>
        <w:t>שהפריצה קורית, להנחות את האתר?</w:t>
      </w:r>
    </w:p>
    <w:p w:rsidR="002F6712" w:rsidRDefault="002F6712" w:rsidP="002F6712">
      <w:pPr>
        <w:rPr>
          <w:rtl/>
          <w:lang w:eastAsia="he-IL"/>
        </w:rPr>
      </w:pPr>
    </w:p>
    <w:p w:rsidR="002F6712" w:rsidRDefault="002F6712" w:rsidP="006B15CA">
      <w:pPr>
        <w:pStyle w:val="af6"/>
        <w:rPr>
          <w:rtl/>
        </w:rPr>
      </w:pPr>
      <w:bookmarkStart w:id="804" w:name="ET_yor_6156_56"/>
      <w:r w:rsidRPr="006B15CA">
        <w:rPr>
          <w:rStyle w:val="TagStyle"/>
          <w:rtl/>
        </w:rPr>
        <w:t xml:space="preserve"> &lt;&lt; </w:t>
      </w:r>
      <w:proofErr w:type="spellStart"/>
      <w:r w:rsidRPr="006B15CA">
        <w:rPr>
          <w:rStyle w:val="TagStyle"/>
          <w:rtl/>
        </w:rPr>
        <w:t>יור</w:t>
      </w:r>
      <w:proofErr w:type="spellEnd"/>
      <w:r w:rsidRPr="006B15CA">
        <w:rPr>
          <w:rStyle w:val="TagStyle"/>
          <w:rtl/>
        </w:rPr>
        <w:t xml:space="preserve"> &gt;&gt;</w:t>
      </w:r>
      <w:r w:rsidRPr="002F671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F6712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4"/>
    </w:p>
    <w:p w:rsidR="002F6712" w:rsidRDefault="002F6712" w:rsidP="002F6712">
      <w:pPr>
        <w:pStyle w:val="KeepWithNext"/>
        <w:rPr>
          <w:rtl/>
          <w:lang w:eastAsia="he-IL"/>
        </w:rPr>
      </w:pPr>
    </w:p>
    <w:p w:rsidR="002F6712" w:rsidRDefault="002F6712" w:rsidP="002F6712">
      <w:pPr>
        <w:rPr>
          <w:rtl/>
          <w:lang w:eastAsia="he-IL"/>
        </w:rPr>
      </w:pPr>
      <w:bookmarkStart w:id="805" w:name="_ETM_Q1_3540000"/>
      <w:bookmarkEnd w:id="805"/>
      <w:r>
        <w:rPr>
          <w:rFonts w:hint="cs"/>
          <w:rtl/>
          <w:lang w:eastAsia="he-IL"/>
        </w:rPr>
        <w:t>ואם כן, כמה אתם משתמשים בסמכות הזאת?</w:t>
      </w:r>
    </w:p>
    <w:p w:rsidR="002F6712" w:rsidRDefault="002F6712" w:rsidP="002F6712">
      <w:pPr>
        <w:rPr>
          <w:rtl/>
          <w:lang w:eastAsia="he-IL"/>
        </w:rPr>
      </w:pPr>
    </w:p>
    <w:p w:rsidR="002F6712" w:rsidRDefault="002F6712" w:rsidP="006B15CA">
      <w:pPr>
        <w:pStyle w:val="a4"/>
        <w:rPr>
          <w:rtl/>
        </w:rPr>
      </w:pPr>
      <w:bookmarkStart w:id="806" w:name="ET_knessetmember_5787_58"/>
      <w:r w:rsidRPr="006B15CA">
        <w:rPr>
          <w:rStyle w:val="TagStyle"/>
          <w:rtl/>
        </w:rPr>
        <w:t xml:space="preserve"> &lt;&lt; דובר &gt;&gt;</w:t>
      </w:r>
      <w:r w:rsidRPr="002F6712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F6712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6"/>
    </w:p>
    <w:p w:rsidR="002F6712" w:rsidRDefault="002F6712" w:rsidP="002F6712">
      <w:pPr>
        <w:pStyle w:val="KeepWithNext"/>
        <w:rPr>
          <w:rtl/>
          <w:lang w:eastAsia="he-IL"/>
        </w:rPr>
      </w:pPr>
    </w:p>
    <w:p w:rsidR="002F6712" w:rsidRPr="002F6712" w:rsidRDefault="002F6712" w:rsidP="002F6712">
      <w:pPr>
        <w:rPr>
          <w:rtl/>
          <w:lang w:eastAsia="he-IL"/>
        </w:rPr>
      </w:pPr>
      <w:bookmarkStart w:id="807" w:name="_ETM_Q1_3544000"/>
      <w:bookmarkEnd w:id="807"/>
      <w:r>
        <w:rPr>
          <w:rFonts w:hint="cs"/>
          <w:rtl/>
          <w:lang w:eastAsia="he-IL"/>
        </w:rPr>
        <w:t>היפ</w:t>
      </w:r>
      <w:r w:rsidR="009735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תטית כמובן. </w:t>
      </w:r>
    </w:p>
    <w:p w:rsidR="002F6712" w:rsidRDefault="002F6712" w:rsidP="002F6712">
      <w:pPr>
        <w:rPr>
          <w:rtl/>
          <w:lang w:eastAsia="he-IL"/>
        </w:rPr>
      </w:pPr>
      <w:bookmarkStart w:id="808" w:name="_ETM_Q1_3542000"/>
      <w:bookmarkEnd w:id="808"/>
    </w:p>
    <w:p w:rsidR="002F6712" w:rsidRDefault="002F6712" w:rsidP="006B15CA">
      <w:pPr>
        <w:pStyle w:val="af9"/>
        <w:rPr>
          <w:rtl/>
          <w:lang w:eastAsia="he-IL"/>
        </w:rPr>
      </w:pPr>
      <w:bookmarkStart w:id="809" w:name="ET_guest_632994_57"/>
      <w:r w:rsidRPr="006B15CA">
        <w:rPr>
          <w:rStyle w:val="TagStyle"/>
          <w:rtl/>
        </w:rPr>
        <w:t xml:space="preserve"> &lt;&lt; אורח &gt;&gt;</w:t>
      </w:r>
      <w:r w:rsidRPr="002F6712">
        <w:rPr>
          <w:rStyle w:val="TagStyle"/>
          <w:rtl/>
        </w:rPr>
        <w:t xml:space="preserve"> </w:t>
      </w:r>
      <w:r>
        <w:rPr>
          <w:rtl/>
          <w:lang w:eastAsia="he-IL"/>
        </w:rPr>
        <w:t>ראובן אידלמן:</w:t>
      </w:r>
      <w:r w:rsidRPr="002F6712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9"/>
    </w:p>
    <w:p w:rsidR="002F6712" w:rsidRDefault="002F6712" w:rsidP="002F6712">
      <w:pPr>
        <w:pStyle w:val="KeepWithNext"/>
        <w:rPr>
          <w:rtl/>
          <w:lang w:eastAsia="he-IL"/>
        </w:rPr>
      </w:pPr>
    </w:p>
    <w:p w:rsidR="002F6712" w:rsidRDefault="002F6712" w:rsidP="00973506">
      <w:pPr>
        <w:rPr>
          <w:rtl/>
          <w:lang w:eastAsia="he-IL"/>
        </w:rPr>
      </w:pPr>
      <w:bookmarkStart w:id="810" w:name="_ETM_Q1_3545000"/>
      <w:bookmarkEnd w:id="810"/>
      <w:r>
        <w:rPr>
          <w:rFonts w:hint="cs"/>
          <w:rtl/>
          <w:lang w:eastAsia="he-IL"/>
        </w:rPr>
        <w:t xml:space="preserve">ברשותכם, אני אשיב במענה לשאלת </w:t>
      </w:r>
      <w:bookmarkStart w:id="811" w:name="_ETM_Q1_3550000"/>
      <w:bookmarkEnd w:id="811"/>
      <w:r>
        <w:rPr>
          <w:rFonts w:hint="cs"/>
          <w:rtl/>
          <w:lang w:eastAsia="he-IL"/>
        </w:rPr>
        <w:t>חבר הכנסת הרצנו</w:t>
      </w:r>
      <w:r w:rsidR="009735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בהחלט, אנחנו מקיימים קשר שוטף </w:t>
      </w:r>
      <w:bookmarkStart w:id="812" w:name="_ETM_Q1_3554000"/>
      <w:bookmarkEnd w:id="812"/>
      <w:r>
        <w:rPr>
          <w:rFonts w:hint="cs"/>
          <w:rtl/>
          <w:lang w:eastAsia="he-IL"/>
        </w:rPr>
        <w:t xml:space="preserve">עם מערך הסייבר, מחליפים מידע ועושים שימוש במידע שמתקבל, גם </w:t>
      </w:r>
      <w:bookmarkStart w:id="813" w:name="_ETM_Q1_3558000"/>
      <w:bookmarkEnd w:id="813"/>
      <w:r>
        <w:rPr>
          <w:rFonts w:hint="cs"/>
          <w:rtl/>
          <w:lang w:eastAsia="he-IL"/>
        </w:rPr>
        <w:t xml:space="preserve">אנחנו וגם הם. אז בהחלט יש שיתוף פעולה בין </w:t>
      </w:r>
      <w:bookmarkStart w:id="814" w:name="_ETM_Q1_3563000"/>
      <w:bookmarkEnd w:id="814"/>
      <w:r>
        <w:rPr>
          <w:rFonts w:hint="cs"/>
          <w:rtl/>
          <w:lang w:eastAsia="he-IL"/>
        </w:rPr>
        <w:t xml:space="preserve">הגופים. </w:t>
      </w:r>
    </w:p>
    <w:p w:rsidR="002F6712" w:rsidRDefault="002F6712" w:rsidP="002F6712">
      <w:pPr>
        <w:rPr>
          <w:rtl/>
          <w:lang w:eastAsia="he-IL"/>
        </w:rPr>
      </w:pPr>
    </w:p>
    <w:p w:rsidR="002F6712" w:rsidRDefault="002F6712" w:rsidP="008F3F94">
      <w:pPr>
        <w:rPr>
          <w:rtl/>
          <w:lang w:eastAsia="he-IL"/>
        </w:rPr>
      </w:pPr>
      <w:bookmarkStart w:id="815" w:name="_ETM_Q1_3565000"/>
      <w:bookmarkEnd w:id="815"/>
      <w:r>
        <w:rPr>
          <w:rFonts w:hint="cs"/>
          <w:rtl/>
          <w:lang w:eastAsia="he-IL"/>
        </w:rPr>
        <w:t xml:space="preserve">רוב הפעילות שאנחנו עושים היא אקס </w:t>
      </w:r>
      <w:proofErr w:type="spellStart"/>
      <w:r>
        <w:rPr>
          <w:rFonts w:hint="cs"/>
          <w:rtl/>
          <w:lang w:eastAsia="he-IL"/>
        </w:rPr>
        <w:t>אנטה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16" w:name="_ETM_Q1_3570000"/>
      <w:bookmarkEnd w:id="816"/>
      <w:r w:rsidR="009442CF">
        <w:rPr>
          <w:rFonts w:hint="cs"/>
          <w:rtl/>
          <w:lang w:eastAsia="he-IL"/>
        </w:rPr>
        <w:t xml:space="preserve">היא לא בדיעבד, אני </w:t>
      </w:r>
      <w:r w:rsidR="008F3F94">
        <w:rPr>
          <w:rFonts w:hint="cs"/>
          <w:rtl/>
          <w:lang w:eastAsia="he-IL"/>
        </w:rPr>
        <w:t>ה</w:t>
      </w:r>
      <w:r w:rsidR="009442CF">
        <w:rPr>
          <w:rFonts w:hint="cs"/>
          <w:rtl/>
          <w:lang w:eastAsia="he-IL"/>
        </w:rPr>
        <w:t>תייחס</w:t>
      </w:r>
      <w:r w:rsidR="008F3F94">
        <w:rPr>
          <w:rFonts w:hint="cs"/>
          <w:rtl/>
          <w:lang w:eastAsia="he-IL"/>
        </w:rPr>
        <w:t>תי</w:t>
      </w:r>
      <w:r w:rsidR="009442CF">
        <w:rPr>
          <w:rFonts w:hint="cs"/>
          <w:rtl/>
          <w:lang w:eastAsia="he-IL"/>
        </w:rPr>
        <w:t xml:space="preserve"> עכשיו לאירוע הגדול של </w:t>
      </w:r>
      <w:bookmarkStart w:id="817" w:name="_ETM_Q1_3574000"/>
      <w:bookmarkEnd w:id="817"/>
      <w:r w:rsidR="009442CF">
        <w:rPr>
          <w:rFonts w:hint="cs"/>
          <w:rtl/>
          <w:lang w:eastAsia="he-IL"/>
        </w:rPr>
        <w:t>השבוע שעבר</w:t>
      </w:r>
      <w:r w:rsidR="008F3F94">
        <w:rPr>
          <w:rFonts w:hint="cs"/>
          <w:rtl/>
          <w:lang w:eastAsia="he-IL"/>
        </w:rPr>
        <w:t>.</w:t>
      </w:r>
      <w:r w:rsidR="009442CF">
        <w:rPr>
          <w:rFonts w:hint="cs"/>
          <w:rtl/>
          <w:lang w:eastAsia="he-IL"/>
        </w:rPr>
        <w:t xml:space="preserve"> רוב הפעילות שלנו היא אקס </w:t>
      </w:r>
      <w:proofErr w:type="spellStart"/>
      <w:r w:rsidR="009442CF">
        <w:rPr>
          <w:rFonts w:hint="cs"/>
          <w:rtl/>
          <w:lang w:eastAsia="he-IL"/>
        </w:rPr>
        <w:t>אנטה</w:t>
      </w:r>
      <w:proofErr w:type="spellEnd"/>
      <w:r w:rsidR="009442CF">
        <w:rPr>
          <w:rFonts w:hint="cs"/>
          <w:rtl/>
          <w:lang w:eastAsia="he-IL"/>
        </w:rPr>
        <w:t xml:space="preserve">, בהחלט, שאנחנו </w:t>
      </w:r>
      <w:bookmarkStart w:id="818" w:name="_ETM_Q1_3577000"/>
      <w:bookmarkEnd w:id="818"/>
      <w:r w:rsidR="009442CF">
        <w:rPr>
          <w:rFonts w:hint="cs"/>
          <w:rtl/>
          <w:lang w:eastAsia="he-IL"/>
        </w:rPr>
        <w:t xml:space="preserve">מאתרים מראש. קודם כול, הרשות פועלת בגישה מבוססת סיכון. יש </w:t>
      </w:r>
      <w:bookmarkStart w:id="819" w:name="_ETM_Q1_3578000"/>
      <w:bookmarkEnd w:id="819"/>
      <w:r w:rsidR="009442CF">
        <w:rPr>
          <w:rFonts w:hint="cs"/>
          <w:rtl/>
          <w:lang w:eastAsia="he-IL"/>
        </w:rPr>
        <w:t>לנו סקר סיכונים ואנחנו מזהים את המגזרים שבהם הסיכונים ג</w:t>
      </w:r>
      <w:bookmarkStart w:id="820" w:name="_ETM_Q1_3581000"/>
      <w:bookmarkEnd w:id="820"/>
      <w:r w:rsidR="009442CF">
        <w:rPr>
          <w:rFonts w:hint="cs"/>
          <w:rtl/>
          <w:lang w:eastAsia="he-IL"/>
        </w:rPr>
        <w:t xml:space="preserve">דולים יותר. בחלק מהמקרים אנחנו פועלים לפי מידע מודיעיני על </w:t>
      </w:r>
      <w:bookmarkStart w:id="821" w:name="_ETM_Q1_3583000"/>
      <w:bookmarkEnd w:id="821"/>
      <w:r w:rsidR="009442CF">
        <w:rPr>
          <w:rFonts w:hint="cs"/>
          <w:rtl/>
          <w:lang w:eastAsia="he-IL"/>
        </w:rPr>
        <w:t xml:space="preserve">גוף ספציפי ואז אנחנו נכנסים להליך פיקוח, עושים בחינה של </w:t>
      </w:r>
      <w:bookmarkStart w:id="822" w:name="_ETM_Q1_3587000"/>
      <w:bookmarkEnd w:id="822"/>
      <w:r w:rsidR="009442CF">
        <w:rPr>
          <w:rFonts w:hint="cs"/>
          <w:rtl/>
          <w:lang w:eastAsia="he-IL"/>
        </w:rPr>
        <w:t xml:space="preserve">הגוף הזה, אוספים את המידע שצריך, תופסים לפעמים מה שצריך, </w:t>
      </w:r>
      <w:bookmarkStart w:id="823" w:name="_ETM_Q1_3596000"/>
      <w:bookmarkEnd w:id="823"/>
      <w:r w:rsidR="009442CF">
        <w:rPr>
          <w:rFonts w:hint="cs"/>
          <w:rtl/>
          <w:lang w:eastAsia="he-IL"/>
        </w:rPr>
        <w:t xml:space="preserve">מתשאלים את האנשים. אם אנחנו מגיעים למסקנה שהגוף </w:t>
      </w:r>
      <w:bookmarkStart w:id="824" w:name="_ETM_Q1_3597000"/>
      <w:bookmarkEnd w:id="824"/>
      <w:r w:rsidR="009442CF">
        <w:rPr>
          <w:rFonts w:hint="cs"/>
          <w:rtl/>
          <w:lang w:eastAsia="he-IL"/>
        </w:rPr>
        <w:t xml:space="preserve">הזה לא עומד למשל בחלק מתקנות אבטחת המידע, מה </w:t>
      </w:r>
      <w:bookmarkStart w:id="825" w:name="_ETM_Q1_3603000"/>
      <w:bookmarkEnd w:id="825"/>
      <w:r w:rsidR="009442CF">
        <w:rPr>
          <w:rFonts w:hint="cs"/>
          <w:rtl/>
          <w:lang w:eastAsia="he-IL"/>
        </w:rPr>
        <w:t xml:space="preserve">שחושף אותו כמובן למתקפת סייבר, לאירוע סייבר, לדלף מידע, אנחנו </w:t>
      </w:r>
      <w:bookmarkStart w:id="826" w:name="_ETM_Q1_3608000"/>
      <w:bookmarkEnd w:id="826"/>
      <w:r w:rsidR="009442CF">
        <w:rPr>
          <w:rFonts w:hint="cs"/>
          <w:rtl/>
          <w:lang w:eastAsia="he-IL"/>
        </w:rPr>
        <w:t xml:space="preserve">נותנים הנחיות ברורות ומפורשות מה הגוף הזה צריך לעשות. </w:t>
      </w:r>
    </w:p>
    <w:p w:rsidR="009442CF" w:rsidRDefault="009442CF" w:rsidP="009442CF">
      <w:pPr>
        <w:rPr>
          <w:rtl/>
          <w:lang w:eastAsia="he-IL"/>
        </w:rPr>
      </w:pPr>
    </w:p>
    <w:p w:rsidR="009442CF" w:rsidRDefault="009442CF" w:rsidP="008F3F94">
      <w:pPr>
        <w:rPr>
          <w:rtl/>
          <w:lang w:eastAsia="he-IL"/>
        </w:rPr>
      </w:pPr>
      <w:r>
        <w:rPr>
          <w:rFonts w:hint="cs"/>
          <w:rtl/>
          <w:lang w:eastAsia="he-IL"/>
        </w:rPr>
        <w:t>צרי</w:t>
      </w:r>
      <w:bookmarkStart w:id="827" w:name="_ETM_Q1_3609000"/>
      <w:bookmarkEnd w:id="827"/>
      <w:r>
        <w:rPr>
          <w:rFonts w:hint="cs"/>
          <w:rtl/>
          <w:lang w:eastAsia="he-IL"/>
        </w:rPr>
        <w:t xml:space="preserve">ך לומר ותכף אני אתייחס לזה, שנכון להיום אין בחוק </w:t>
      </w:r>
      <w:bookmarkStart w:id="828" w:name="_ETM_Q1_3613000"/>
      <w:bookmarkEnd w:id="828"/>
      <w:r>
        <w:rPr>
          <w:rFonts w:hint="cs"/>
          <w:rtl/>
          <w:lang w:eastAsia="he-IL"/>
        </w:rPr>
        <w:t xml:space="preserve">סנקציה על אי עמידה בתקנות אבטחת מידע, וזה פער רגולטורי </w:t>
      </w:r>
      <w:bookmarkStart w:id="829" w:name="_ETM_Q1_3619000"/>
      <w:bookmarkEnd w:id="829"/>
      <w:r>
        <w:rPr>
          <w:rFonts w:hint="cs"/>
          <w:rtl/>
          <w:lang w:eastAsia="he-IL"/>
        </w:rPr>
        <w:t>חקיקתי מאוד מאוד גדול.</w:t>
      </w:r>
    </w:p>
    <w:p w:rsidR="009442CF" w:rsidRDefault="009442CF" w:rsidP="009442CF">
      <w:pPr>
        <w:rPr>
          <w:rtl/>
          <w:lang w:eastAsia="he-IL"/>
        </w:rPr>
      </w:pPr>
    </w:p>
    <w:p w:rsidR="009442CF" w:rsidRDefault="009442CF" w:rsidP="006B15CA">
      <w:pPr>
        <w:pStyle w:val="af6"/>
        <w:rPr>
          <w:rtl/>
        </w:rPr>
      </w:pPr>
      <w:bookmarkStart w:id="830" w:name="ET_yor_6156_59"/>
      <w:r w:rsidRPr="006B15CA">
        <w:rPr>
          <w:rStyle w:val="TagStyle"/>
          <w:rtl/>
        </w:rPr>
        <w:t xml:space="preserve"> &lt;&lt; </w:t>
      </w:r>
      <w:proofErr w:type="spellStart"/>
      <w:r w:rsidRPr="006B15CA">
        <w:rPr>
          <w:rStyle w:val="TagStyle"/>
          <w:rtl/>
        </w:rPr>
        <w:t>יור</w:t>
      </w:r>
      <w:proofErr w:type="spellEnd"/>
      <w:r w:rsidRPr="006B15CA">
        <w:rPr>
          <w:rStyle w:val="TagStyle"/>
          <w:rtl/>
        </w:rPr>
        <w:t xml:space="preserve"> &gt;&gt;</w:t>
      </w:r>
      <w:r w:rsidRPr="009442C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442CF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0"/>
    </w:p>
    <w:p w:rsidR="009442CF" w:rsidRDefault="009442CF" w:rsidP="009442CF">
      <w:pPr>
        <w:pStyle w:val="KeepWithNext"/>
        <w:rPr>
          <w:rtl/>
          <w:lang w:eastAsia="he-IL"/>
        </w:rPr>
      </w:pPr>
    </w:p>
    <w:p w:rsidR="009442CF" w:rsidRDefault="009442CF" w:rsidP="009442CF">
      <w:pPr>
        <w:rPr>
          <w:rtl/>
          <w:lang w:eastAsia="he-IL"/>
        </w:rPr>
      </w:pPr>
      <w:r>
        <w:rPr>
          <w:rFonts w:hint="cs"/>
          <w:rtl/>
          <w:lang w:eastAsia="he-IL"/>
        </w:rPr>
        <w:t>רק כדי לדייק. נכון להיום, ההנחיה שלכם</w:t>
      </w:r>
      <w:bookmarkStart w:id="831" w:name="_ETM_Q1_3625000"/>
      <w:bookmarkEnd w:id="831"/>
      <w:r>
        <w:rPr>
          <w:rFonts w:hint="cs"/>
          <w:rtl/>
          <w:lang w:eastAsia="he-IL"/>
        </w:rPr>
        <w:t xml:space="preserve"> היא בפועל בגדר המלצה לגוף לפני </w:t>
      </w:r>
      <w:bookmarkStart w:id="832" w:name="_ETM_Q1_3626000"/>
      <w:bookmarkEnd w:id="832"/>
      <w:r>
        <w:rPr>
          <w:rFonts w:hint="cs"/>
          <w:rtl/>
          <w:lang w:eastAsia="he-IL"/>
        </w:rPr>
        <w:t xml:space="preserve">האירוע. </w:t>
      </w:r>
    </w:p>
    <w:p w:rsidR="009442CF" w:rsidRDefault="009442CF" w:rsidP="009442CF">
      <w:pPr>
        <w:rPr>
          <w:rtl/>
          <w:lang w:eastAsia="he-IL"/>
        </w:rPr>
      </w:pPr>
    </w:p>
    <w:p w:rsidR="009442CF" w:rsidRDefault="009442CF" w:rsidP="006B15CA">
      <w:pPr>
        <w:pStyle w:val="af9"/>
        <w:rPr>
          <w:rtl/>
          <w:lang w:eastAsia="he-IL"/>
        </w:rPr>
      </w:pPr>
      <w:bookmarkStart w:id="833" w:name="ET_guest_632994_60"/>
      <w:r w:rsidRPr="006B15CA">
        <w:rPr>
          <w:rStyle w:val="TagStyle"/>
          <w:rtl/>
        </w:rPr>
        <w:t xml:space="preserve"> &lt;&lt; אורח &gt;&gt;</w:t>
      </w:r>
      <w:r w:rsidRPr="009442CF">
        <w:rPr>
          <w:rStyle w:val="TagStyle"/>
          <w:rtl/>
        </w:rPr>
        <w:t xml:space="preserve"> </w:t>
      </w:r>
      <w:r>
        <w:rPr>
          <w:rtl/>
          <w:lang w:eastAsia="he-IL"/>
        </w:rPr>
        <w:t>ראובן אידלמן:</w:t>
      </w:r>
      <w:r w:rsidRPr="009442CF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3"/>
    </w:p>
    <w:p w:rsidR="009442CF" w:rsidRDefault="009442CF" w:rsidP="009442CF">
      <w:pPr>
        <w:pStyle w:val="KeepWithNext"/>
        <w:rPr>
          <w:rtl/>
          <w:lang w:eastAsia="he-IL"/>
        </w:rPr>
      </w:pPr>
    </w:p>
    <w:p w:rsidR="009442CF" w:rsidRDefault="009442CF" w:rsidP="009442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קביעה שהגוף לא עומד בהוראות החוק. זה יותר </w:t>
      </w:r>
      <w:bookmarkStart w:id="834" w:name="_ETM_Q1_3631000"/>
      <w:bookmarkEnd w:id="834"/>
      <w:r>
        <w:rPr>
          <w:rFonts w:hint="cs"/>
          <w:rtl/>
          <w:lang w:eastAsia="he-IL"/>
        </w:rPr>
        <w:t xml:space="preserve">מהמלצה כי אם מוגשת תביעה אזרחית למשל נגד אותו גוף </w:t>
      </w:r>
      <w:bookmarkStart w:id="835" w:name="_ETM_Q1_3633000"/>
      <w:bookmarkEnd w:id="835"/>
      <w:r>
        <w:rPr>
          <w:rFonts w:hint="cs"/>
          <w:rtl/>
          <w:lang w:eastAsia="he-IL"/>
        </w:rPr>
        <w:t>על בסיס ה</w:t>
      </w:r>
      <w:r w:rsidR="0028767D">
        <w:rPr>
          <w:rFonts w:hint="cs"/>
          <w:rtl/>
          <w:lang w:eastAsia="he-IL"/>
        </w:rPr>
        <w:t>קביעה שלנו, יש בסיס משפטי.</w:t>
      </w:r>
    </w:p>
    <w:p w:rsidR="009442CF" w:rsidRDefault="009442CF" w:rsidP="009442CF">
      <w:pPr>
        <w:rPr>
          <w:rtl/>
          <w:lang w:eastAsia="he-IL"/>
        </w:rPr>
      </w:pPr>
    </w:p>
    <w:p w:rsidR="009442CF" w:rsidRDefault="009442CF" w:rsidP="006B15CA">
      <w:pPr>
        <w:pStyle w:val="af6"/>
        <w:rPr>
          <w:rtl/>
        </w:rPr>
      </w:pPr>
      <w:bookmarkStart w:id="836" w:name="ET_yor_6156_61"/>
      <w:r w:rsidRPr="006B15CA">
        <w:rPr>
          <w:rStyle w:val="TagStyle"/>
          <w:rtl/>
        </w:rPr>
        <w:t xml:space="preserve"> &lt;&lt; </w:t>
      </w:r>
      <w:proofErr w:type="spellStart"/>
      <w:r w:rsidRPr="006B15CA">
        <w:rPr>
          <w:rStyle w:val="TagStyle"/>
          <w:rtl/>
        </w:rPr>
        <w:t>יור</w:t>
      </w:r>
      <w:proofErr w:type="spellEnd"/>
      <w:r w:rsidRPr="006B15CA">
        <w:rPr>
          <w:rStyle w:val="TagStyle"/>
          <w:rtl/>
        </w:rPr>
        <w:t xml:space="preserve"> &gt;&gt;</w:t>
      </w:r>
      <w:r w:rsidRPr="009442C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442CF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6"/>
    </w:p>
    <w:p w:rsidR="009442CF" w:rsidRDefault="009442CF" w:rsidP="009442CF">
      <w:pPr>
        <w:pStyle w:val="KeepWithNext"/>
        <w:rPr>
          <w:rtl/>
          <w:lang w:eastAsia="he-IL"/>
        </w:rPr>
      </w:pPr>
    </w:p>
    <w:p w:rsidR="009442CF" w:rsidRDefault="009442CF" w:rsidP="002876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לכם אין שום </w:t>
      </w:r>
      <w:bookmarkStart w:id="837" w:name="_ETM_Q1_3637000"/>
      <w:bookmarkEnd w:id="837"/>
      <w:r>
        <w:rPr>
          <w:rFonts w:hint="cs"/>
          <w:rtl/>
          <w:lang w:eastAsia="he-IL"/>
        </w:rPr>
        <w:t xml:space="preserve">סנקציות, לא </w:t>
      </w:r>
      <w:proofErr w:type="spellStart"/>
      <w:r>
        <w:rPr>
          <w:rFonts w:hint="cs"/>
          <w:rtl/>
          <w:lang w:eastAsia="he-IL"/>
        </w:rPr>
        <w:t>ענישתיות</w:t>
      </w:r>
      <w:proofErr w:type="spellEnd"/>
      <w:r>
        <w:rPr>
          <w:rFonts w:hint="cs"/>
          <w:rtl/>
          <w:lang w:eastAsia="he-IL"/>
        </w:rPr>
        <w:t xml:space="preserve"> </w:t>
      </w:r>
      <w:r w:rsidR="0028767D">
        <w:rPr>
          <w:rFonts w:hint="cs"/>
          <w:rtl/>
          <w:lang w:eastAsia="he-IL"/>
        </w:rPr>
        <w:t xml:space="preserve">אבל גם </w:t>
      </w:r>
      <w:bookmarkStart w:id="838" w:name="_ETM_Q1_3640000"/>
      <w:bookmarkEnd w:id="838"/>
      <w:r w:rsidR="0028767D">
        <w:rPr>
          <w:rFonts w:hint="cs"/>
          <w:rtl/>
          <w:lang w:eastAsia="he-IL"/>
        </w:rPr>
        <w:t xml:space="preserve">לא הייתי אומר צווי עשה ואל תעשה, יכולת להוציא צווי </w:t>
      </w:r>
      <w:bookmarkStart w:id="839" w:name="_ETM_Q1_3646000"/>
      <w:bookmarkEnd w:id="839"/>
      <w:r w:rsidR="0028767D">
        <w:rPr>
          <w:rFonts w:hint="cs"/>
          <w:rtl/>
          <w:lang w:eastAsia="he-IL"/>
        </w:rPr>
        <w:t>עשה ואל תעשה לפני האירוע.</w:t>
      </w:r>
    </w:p>
    <w:p w:rsidR="0028767D" w:rsidRDefault="0028767D" w:rsidP="0028767D">
      <w:pPr>
        <w:rPr>
          <w:rtl/>
          <w:lang w:eastAsia="he-IL"/>
        </w:rPr>
      </w:pPr>
      <w:bookmarkStart w:id="840" w:name="_ETM_Q1_3649000"/>
      <w:bookmarkEnd w:id="840"/>
    </w:p>
    <w:p w:rsidR="0028767D" w:rsidRDefault="0028767D" w:rsidP="006B15CA">
      <w:pPr>
        <w:pStyle w:val="af9"/>
        <w:rPr>
          <w:rtl/>
          <w:lang w:eastAsia="he-IL"/>
        </w:rPr>
      </w:pPr>
      <w:bookmarkStart w:id="841" w:name="ET_guest_632994_62"/>
      <w:r w:rsidRPr="006B15CA">
        <w:rPr>
          <w:rStyle w:val="TagStyle"/>
          <w:rtl/>
        </w:rPr>
        <w:t xml:space="preserve"> &lt;&lt; אורח &gt;&gt;</w:t>
      </w:r>
      <w:r w:rsidRPr="0028767D">
        <w:rPr>
          <w:rStyle w:val="TagStyle"/>
          <w:rtl/>
        </w:rPr>
        <w:t xml:space="preserve"> </w:t>
      </w:r>
      <w:r>
        <w:rPr>
          <w:rtl/>
          <w:lang w:eastAsia="he-IL"/>
        </w:rPr>
        <w:t>ראובן אידלמן:</w:t>
      </w:r>
      <w:r w:rsidRPr="0028767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1"/>
    </w:p>
    <w:p w:rsidR="0028767D" w:rsidRDefault="0028767D" w:rsidP="0028767D">
      <w:pPr>
        <w:pStyle w:val="KeepWithNext"/>
        <w:rPr>
          <w:rtl/>
          <w:lang w:eastAsia="he-IL"/>
        </w:rPr>
      </w:pPr>
    </w:p>
    <w:p w:rsidR="0028767D" w:rsidRDefault="0028767D" w:rsidP="008F3F94">
      <w:pPr>
        <w:rPr>
          <w:rtl/>
          <w:lang w:eastAsia="he-IL"/>
        </w:rPr>
      </w:pPr>
      <w:bookmarkStart w:id="842" w:name="_ETM_Q1_3650000"/>
      <w:bookmarkEnd w:id="842"/>
      <w:r>
        <w:rPr>
          <w:rFonts w:hint="cs"/>
          <w:rtl/>
          <w:lang w:eastAsia="he-IL"/>
        </w:rPr>
        <w:t xml:space="preserve">לא, אז אני אגיד ככה. ראשית, </w:t>
      </w:r>
      <w:bookmarkStart w:id="843" w:name="_ETM_Q1_3651000"/>
      <w:bookmarkEnd w:id="843"/>
      <w:r>
        <w:rPr>
          <w:rFonts w:hint="cs"/>
          <w:rtl/>
          <w:lang w:eastAsia="he-IL"/>
        </w:rPr>
        <w:t xml:space="preserve">על חלק מהדברים אנחנו מוסמכים להטיל קנסות, לא </w:t>
      </w:r>
      <w:bookmarkStart w:id="844" w:name="_ETM_Q1_3654000"/>
      <w:bookmarkEnd w:id="844"/>
      <w:r>
        <w:rPr>
          <w:rFonts w:hint="cs"/>
          <w:rtl/>
          <w:lang w:eastAsia="he-IL"/>
        </w:rPr>
        <w:t xml:space="preserve">על היבטי אבטחת מידע. יש תקנות אבטחת מידע מ-2017 מאוד </w:t>
      </w:r>
      <w:bookmarkStart w:id="845" w:name="_ETM_Q1_3657000"/>
      <w:bookmarkEnd w:id="845"/>
      <w:r>
        <w:rPr>
          <w:rFonts w:hint="cs"/>
          <w:rtl/>
          <w:lang w:eastAsia="he-IL"/>
        </w:rPr>
        <w:t xml:space="preserve">מפורטות, מתקדמות, עדכניות, אין עליהן סנקציה. שם אנחנו לא יכולים </w:t>
      </w:r>
      <w:bookmarkStart w:id="846" w:name="_ETM_Q1_3662000"/>
      <w:bookmarkEnd w:id="846"/>
      <w:r>
        <w:rPr>
          <w:rFonts w:hint="cs"/>
          <w:rtl/>
          <w:lang w:eastAsia="he-IL"/>
        </w:rPr>
        <w:t xml:space="preserve">להטיל קנסות, על דברים אחרים שהגוף עושה בהיבטים </w:t>
      </w:r>
      <w:bookmarkStart w:id="847" w:name="_ETM_Q1_3664000"/>
      <w:bookmarkEnd w:id="847"/>
      <w:r>
        <w:rPr>
          <w:rFonts w:hint="cs"/>
          <w:rtl/>
          <w:lang w:eastAsia="he-IL"/>
        </w:rPr>
        <w:t xml:space="preserve">של פגיעה בפרטיות, הפרת הוראות אחרות בחוק הגנת הפרטיות </w:t>
      </w:r>
      <w:bookmarkStart w:id="848" w:name="_ETM_Q1_3667000"/>
      <w:bookmarkEnd w:id="848"/>
      <w:r>
        <w:rPr>
          <w:rFonts w:hint="cs"/>
          <w:rtl/>
          <w:lang w:eastAsia="he-IL"/>
        </w:rPr>
        <w:t xml:space="preserve">שגם אותן אנחנו בודקים, אנחנו יכולים להטיל קנסות. </w:t>
      </w:r>
      <w:bookmarkStart w:id="849" w:name="_ETM_Q1_3671000"/>
      <w:bookmarkEnd w:id="849"/>
      <w:r>
        <w:rPr>
          <w:rFonts w:hint="cs"/>
          <w:rtl/>
          <w:lang w:eastAsia="he-IL"/>
        </w:rPr>
        <w:t xml:space="preserve">אבל </w:t>
      </w:r>
      <w:bookmarkStart w:id="850" w:name="_ETM_Q1_3672000"/>
      <w:bookmarkEnd w:id="850"/>
      <w:r>
        <w:rPr>
          <w:rFonts w:hint="cs"/>
          <w:rtl/>
          <w:lang w:eastAsia="he-IL"/>
        </w:rPr>
        <w:t>אנחנו כן יכולים, כמו שאמרתי, במקרים שההפרות הן חמורות אנחנו</w:t>
      </w:r>
      <w:bookmarkStart w:id="851" w:name="_ETM_Q1_3677000"/>
      <w:bookmarkEnd w:id="851"/>
      <w:r>
        <w:rPr>
          <w:rFonts w:hint="cs"/>
          <w:rtl/>
          <w:lang w:eastAsia="he-IL"/>
        </w:rPr>
        <w:t xml:space="preserve"> יכולים להתלות את הרישום, אנחנו יכולים לתת הנחיות</w:t>
      </w:r>
      <w:r w:rsidR="00B80F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גם עוקבים אחרי הביצוע שלהן</w:t>
      </w:r>
      <w:r w:rsidR="00B80FB0">
        <w:rPr>
          <w:rFonts w:hint="cs"/>
          <w:rtl/>
          <w:lang w:eastAsia="he-IL"/>
        </w:rPr>
        <w:t xml:space="preserve"> </w:t>
      </w:r>
      <w:bookmarkStart w:id="852" w:name="_ETM_Q1_3678000"/>
      <w:bookmarkEnd w:id="852"/>
      <w:r w:rsidR="00B80FB0">
        <w:rPr>
          <w:rFonts w:hint="cs"/>
          <w:rtl/>
          <w:lang w:eastAsia="he-IL"/>
        </w:rPr>
        <w:t xml:space="preserve">אבל אם אנחנו רואים שההנחיות לא מבוצעות אנחנו יכולים גם </w:t>
      </w:r>
      <w:bookmarkStart w:id="853" w:name="_ETM_Q1_3684000"/>
      <w:bookmarkEnd w:id="853"/>
      <w:r w:rsidR="00B80FB0">
        <w:rPr>
          <w:rFonts w:hint="cs"/>
          <w:rtl/>
          <w:lang w:eastAsia="he-IL"/>
        </w:rPr>
        <w:t xml:space="preserve">כפי שאמרתי להתלות את הרישום או לתת הוראה </w:t>
      </w:r>
      <w:bookmarkStart w:id="854" w:name="_ETM_Q1_3687000"/>
      <w:bookmarkEnd w:id="854"/>
      <w:r w:rsidR="00EF3713">
        <w:rPr>
          <w:rFonts w:hint="cs"/>
          <w:rtl/>
          <w:lang w:eastAsia="he-IL"/>
        </w:rPr>
        <w:t>כ</w:t>
      </w:r>
      <w:r w:rsidR="00B80FB0">
        <w:rPr>
          <w:rFonts w:hint="cs"/>
          <w:rtl/>
          <w:lang w:eastAsia="he-IL"/>
        </w:rPr>
        <w:t xml:space="preserve">שהמשמעות היא שהגוף לא יכול בעצם להמשיך לנהל את מאגר </w:t>
      </w:r>
      <w:bookmarkStart w:id="855" w:name="_ETM_Q1_3689000"/>
      <w:bookmarkEnd w:id="855"/>
      <w:r w:rsidR="00B80FB0">
        <w:rPr>
          <w:rFonts w:hint="cs"/>
          <w:rtl/>
          <w:lang w:eastAsia="he-IL"/>
        </w:rPr>
        <w:t xml:space="preserve">המידע. </w:t>
      </w:r>
    </w:p>
    <w:p w:rsidR="00B80FB0" w:rsidRDefault="00B80FB0" w:rsidP="00B80FB0">
      <w:pPr>
        <w:rPr>
          <w:rtl/>
          <w:lang w:eastAsia="he-IL"/>
        </w:rPr>
      </w:pPr>
    </w:p>
    <w:p w:rsidR="00B80FB0" w:rsidRDefault="00B80FB0" w:rsidP="006B15CA">
      <w:pPr>
        <w:pStyle w:val="af6"/>
        <w:rPr>
          <w:rtl/>
        </w:rPr>
      </w:pPr>
      <w:bookmarkStart w:id="856" w:name="ET_yor_6156_63"/>
      <w:r w:rsidRPr="006B15CA">
        <w:rPr>
          <w:rStyle w:val="TagStyle"/>
          <w:rtl/>
        </w:rPr>
        <w:t xml:space="preserve"> &lt;&lt; </w:t>
      </w:r>
      <w:proofErr w:type="spellStart"/>
      <w:r w:rsidRPr="006B15CA">
        <w:rPr>
          <w:rStyle w:val="TagStyle"/>
          <w:rtl/>
        </w:rPr>
        <w:t>יור</w:t>
      </w:r>
      <w:proofErr w:type="spellEnd"/>
      <w:r w:rsidRPr="006B15CA">
        <w:rPr>
          <w:rStyle w:val="TagStyle"/>
          <w:rtl/>
        </w:rPr>
        <w:t xml:space="preserve"> &gt;&gt;</w:t>
      </w:r>
      <w:r w:rsidRPr="00B80FB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80FB0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6"/>
    </w:p>
    <w:p w:rsidR="00B80FB0" w:rsidRDefault="00B80FB0" w:rsidP="00B80FB0">
      <w:pPr>
        <w:pStyle w:val="KeepWithNext"/>
        <w:rPr>
          <w:rtl/>
          <w:lang w:eastAsia="he-IL"/>
        </w:rPr>
      </w:pPr>
    </w:p>
    <w:p w:rsidR="00B80FB0" w:rsidRDefault="00B80FB0" w:rsidP="00B80FB0">
      <w:pPr>
        <w:rPr>
          <w:rtl/>
          <w:lang w:eastAsia="he-IL"/>
        </w:rPr>
      </w:pPr>
      <w:bookmarkStart w:id="857" w:name="_ETM_Q1_3693000"/>
      <w:bookmarkEnd w:id="857"/>
      <w:r>
        <w:rPr>
          <w:rFonts w:hint="cs"/>
          <w:rtl/>
          <w:lang w:eastAsia="he-IL"/>
        </w:rPr>
        <w:t xml:space="preserve">האם משרד המשפטים שוקד על תיקון תקנות </w:t>
      </w:r>
      <w:bookmarkStart w:id="858" w:name="_ETM_Q1_3696000"/>
      <w:bookmarkEnd w:id="858"/>
      <w:r>
        <w:rPr>
          <w:rFonts w:hint="cs"/>
          <w:rtl/>
          <w:lang w:eastAsia="he-IL"/>
        </w:rPr>
        <w:t>אבטחת המידע כדי להקנות היום לרשות את היכולת להטיל סנקציות כבר בשלב המקדים?</w:t>
      </w:r>
    </w:p>
    <w:p w:rsidR="00B80FB0" w:rsidRDefault="00B80FB0" w:rsidP="00B80FB0">
      <w:pPr>
        <w:rPr>
          <w:rtl/>
          <w:lang w:eastAsia="he-IL"/>
        </w:rPr>
      </w:pPr>
      <w:bookmarkStart w:id="859" w:name="_ETM_Q1_3701000"/>
      <w:bookmarkEnd w:id="859"/>
    </w:p>
    <w:p w:rsidR="00B80FB0" w:rsidRDefault="00B80FB0" w:rsidP="006B15CA">
      <w:pPr>
        <w:pStyle w:val="af9"/>
        <w:rPr>
          <w:rtl/>
          <w:lang w:eastAsia="he-IL"/>
        </w:rPr>
      </w:pPr>
      <w:bookmarkStart w:id="860" w:name="ET_guest_632994_64"/>
      <w:r w:rsidRPr="006B15CA">
        <w:rPr>
          <w:rStyle w:val="TagStyle"/>
          <w:rtl/>
        </w:rPr>
        <w:t xml:space="preserve"> &lt;&lt; אורח &gt;&gt;</w:t>
      </w:r>
      <w:r w:rsidRPr="00B80FB0">
        <w:rPr>
          <w:rStyle w:val="TagStyle"/>
          <w:rtl/>
        </w:rPr>
        <w:t xml:space="preserve"> </w:t>
      </w:r>
      <w:r>
        <w:rPr>
          <w:rtl/>
          <w:lang w:eastAsia="he-IL"/>
        </w:rPr>
        <w:t>ראובן אידלמן:</w:t>
      </w:r>
      <w:r w:rsidRPr="00B80FB0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0"/>
    </w:p>
    <w:p w:rsidR="00B80FB0" w:rsidRDefault="00B80FB0" w:rsidP="00B80FB0">
      <w:pPr>
        <w:pStyle w:val="KeepWithNext"/>
        <w:rPr>
          <w:rtl/>
          <w:lang w:eastAsia="he-IL"/>
        </w:rPr>
      </w:pPr>
    </w:p>
    <w:p w:rsidR="00B80FB0" w:rsidRDefault="00B80FB0" w:rsidP="00EF3713">
      <w:pPr>
        <w:rPr>
          <w:rtl/>
          <w:lang w:eastAsia="he-IL"/>
        </w:rPr>
      </w:pPr>
      <w:bookmarkStart w:id="861" w:name="_ETM_Q1_3702000"/>
      <w:bookmarkEnd w:id="861"/>
      <w:r>
        <w:rPr>
          <w:rFonts w:hint="cs"/>
          <w:rtl/>
          <w:lang w:eastAsia="he-IL"/>
        </w:rPr>
        <w:t xml:space="preserve">בהחלט. אני יכול לעדכן שאתמול </w:t>
      </w:r>
      <w:bookmarkStart w:id="862" w:name="_ETM_Q1_3703000"/>
      <w:bookmarkEnd w:id="862"/>
      <w:r>
        <w:rPr>
          <w:rFonts w:hint="cs"/>
          <w:rtl/>
          <w:lang w:eastAsia="he-IL"/>
        </w:rPr>
        <w:t xml:space="preserve">ועדת השרים לחקיקה אישרה הצעת חוק שהיא תיקון משמעותי </w:t>
      </w:r>
      <w:bookmarkStart w:id="863" w:name="_ETM_Q1_3711000"/>
      <w:bookmarkEnd w:id="863"/>
      <w:r>
        <w:rPr>
          <w:rFonts w:hint="cs"/>
          <w:rtl/>
          <w:lang w:eastAsia="he-IL"/>
        </w:rPr>
        <w:t>מאוד לחוק הגנת הפרטיות</w:t>
      </w:r>
      <w:r w:rsidR="00EF37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שכולל בין היתר סמכות של הטלת </w:t>
      </w:r>
      <w:bookmarkStart w:id="864" w:name="_ETM_Q1_3713000"/>
      <w:bookmarkEnd w:id="864"/>
      <w:r>
        <w:rPr>
          <w:rFonts w:hint="cs"/>
          <w:rtl/>
          <w:lang w:eastAsia="he-IL"/>
        </w:rPr>
        <w:t xml:space="preserve">עיצומים כספיים על הפרת הוראות החוק ותקנות אבטחת מידע, </w:t>
      </w:r>
      <w:bookmarkStart w:id="865" w:name="_ETM_Q1_3717000"/>
      <w:bookmarkEnd w:id="865"/>
      <w:r>
        <w:rPr>
          <w:rFonts w:hint="cs"/>
          <w:rtl/>
          <w:lang w:eastAsia="he-IL"/>
        </w:rPr>
        <w:t xml:space="preserve">איפה שהיום כפי שאמרתי אין סנקציה בכלל. הצעת החוק הזאת כוללת עדכון גם של ההגדרות בחוק. יושב-ראש הוועדה </w:t>
      </w:r>
      <w:bookmarkStart w:id="866" w:name="_ETM_Q1_3723000"/>
      <w:bookmarkEnd w:id="866"/>
      <w:r>
        <w:rPr>
          <w:rFonts w:hint="cs"/>
          <w:rtl/>
          <w:lang w:eastAsia="he-IL"/>
        </w:rPr>
        <w:t>ציין בפתח דבריו שהחוק הוא חוק בן 40 שנה,</w:t>
      </w:r>
      <w:bookmarkStart w:id="867" w:name="_ETM_Q1_3730000"/>
      <w:bookmarkEnd w:id="867"/>
      <w:r>
        <w:rPr>
          <w:rFonts w:hint="cs"/>
          <w:rtl/>
          <w:lang w:eastAsia="he-IL"/>
        </w:rPr>
        <w:t xml:space="preserve"> וחלק מההגדרות שלו לא עודכנו בעצם מאז. הצעת החוק </w:t>
      </w:r>
      <w:bookmarkStart w:id="868" w:name="_ETM_Q1_3731000"/>
      <w:bookmarkEnd w:id="868"/>
      <w:r>
        <w:rPr>
          <w:rFonts w:hint="cs"/>
          <w:rtl/>
          <w:lang w:eastAsia="he-IL"/>
        </w:rPr>
        <w:t xml:space="preserve">הזאת מעדכנת את כל ההגדרות המהותיות בחוק, מתאימה </w:t>
      </w:r>
      <w:bookmarkStart w:id="869" w:name="_ETM_Q1_3733000"/>
      <w:bookmarkEnd w:id="869"/>
      <w:r>
        <w:rPr>
          <w:rFonts w:hint="cs"/>
          <w:rtl/>
          <w:lang w:eastAsia="he-IL"/>
        </w:rPr>
        <w:t>אותן גם לסטנדרט הבין-לאומי, לסטנדרט האירופאי, ל-</w:t>
      </w:r>
      <w:r>
        <w:rPr>
          <w:rFonts w:hint="cs"/>
          <w:lang w:eastAsia="he-IL"/>
        </w:rPr>
        <w:t>GDPR</w:t>
      </w:r>
      <w:r>
        <w:rPr>
          <w:rFonts w:hint="cs"/>
          <w:rtl/>
          <w:lang w:eastAsia="he-IL"/>
        </w:rPr>
        <w:t xml:space="preserve">, ובכך בעצם מתאימה </w:t>
      </w:r>
      <w:bookmarkStart w:id="870" w:name="_ETM_Q1_3739000"/>
      <w:bookmarkEnd w:id="870"/>
      <w:r>
        <w:rPr>
          <w:rFonts w:hint="cs"/>
          <w:rtl/>
          <w:lang w:eastAsia="he-IL"/>
        </w:rPr>
        <w:t>את ההגנה שהחוק פורס אותה בהתאם לסטנדרט המודרני שקיים היום.</w:t>
      </w:r>
    </w:p>
    <w:p w:rsidR="00B80FB0" w:rsidRDefault="00B80FB0" w:rsidP="00B80FB0">
      <w:pPr>
        <w:rPr>
          <w:rtl/>
          <w:lang w:eastAsia="he-IL"/>
        </w:rPr>
      </w:pPr>
    </w:p>
    <w:p w:rsidR="00B80FB0" w:rsidRDefault="00B80FB0" w:rsidP="00EF3713">
      <w:pPr>
        <w:rPr>
          <w:rtl/>
          <w:lang w:eastAsia="he-IL"/>
        </w:rPr>
      </w:pPr>
      <w:bookmarkStart w:id="871" w:name="_ETM_Q1_3749000"/>
      <w:bookmarkEnd w:id="871"/>
      <w:r>
        <w:rPr>
          <w:rFonts w:hint="cs"/>
          <w:rtl/>
          <w:lang w:eastAsia="he-IL"/>
        </w:rPr>
        <w:t xml:space="preserve">אני </w:t>
      </w:r>
      <w:bookmarkStart w:id="872" w:name="_ETM_Q1_3750000"/>
      <w:bookmarkEnd w:id="872"/>
      <w:r>
        <w:rPr>
          <w:rFonts w:hint="cs"/>
          <w:rtl/>
          <w:lang w:eastAsia="he-IL"/>
        </w:rPr>
        <w:t xml:space="preserve">אוסיף ואתייחס לעוד כמה דברים שהזכרנו כאן. בהקשר לאירועים </w:t>
      </w:r>
      <w:bookmarkStart w:id="873" w:name="_ETM_Q1_3753000"/>
      <w:bookmarkEnd w:id="873"/>
      <w:r>
        <w:rPr>
          <w:rFonts w:hint="cs"/>
          <w:rtl/>
          <w:lang w:eastAsia="he-IL"/>
        </w:rPr>
        <w:t xml:space="preserve">הספציפיים כמו האירוע של שבוע שעבר, וכאן אני חוזר לדבר </w:t>
      </w:r>
      <w:bookmarkStart w:id="874" w:name="_ETM_Q1_3757000"/>
      <w:bookmarkEnd w:id="874"/>
      <w:r w:rsidR="00B85025">
        <w:rPr>
          <w:rFonts w:hint="cs"/>
          <w:rtl/>
          <w:lang w:eastAsia="he-IL"/>
        </w:rPr>
        <w:t xml:space="preserve">על מה הרשות עושה בזמן אמת באירוע כזה, התפקיד </w:t>
      </w:r>
      <w:bookmarkStart w:id="875" w:name="_ETM_Q1_3762000"/>
      <w:bookmarkEnd w:id="875"/>
      <w:r w:rsidR="00B85025">
        <w:rPr>
          <w:rFonts w:hint="cs"/>
          <w:rtl/>
          <w:lang w:eastAsia="he-IL"/>
        </w:rPr>
        <w:t xml:space="preserve">של הרשות באירועים האלה הוא קצת שונה. אנחנו </w:t>
      </w:r>
      <w:bookmarkStart w:id="876" w:name="_ETM_Q1_3766000"/>
      <w:bookmarkEnd w:id="876"/>
      <w:r w:rsidR="00B85025">
        <w:rPr>
          <w:rFonts w:hint="cs"/>
          <w:rtl/>
          <w:lang w:eastAsia="he-IL"/>
        </w:rPr>
        <w:t xml:space="preserve">לא תופסים את תפקידנו כמי שאמורים לסגור את הפרצה, יש </w:t>
      </w:r>
      <w:bookmarkStart w:id="877" w:name="_ETM_Q1_3768000"/>
      <w:bookmarkEnd w:id="877"/>
      <w:r w:rsidR="00B85025">
        <w:rPr>
          <w:rFonts w:hint="cs"/>
          <w:rtl/>
          <w:lang w:eastAsia="he-IL"/>
        </w:rPr>
        <w:t xml:space="preserve">גופים אחרים שעושים את זה </w:t>
      </w:r>
      <w:r w:rsidR="00B85025">
        <w:rPr>
          <w:rtl/>
          <w:lang w:eastAsia="he-IL"/>
        </w:rPr>
        <w:t>–</w:t>
      </w:r>
      <w:r w:rsidR="00B85025">
        <w:rPr>
          <w:rFonts w:hint="cs"/>
          <w:rtl/>
          <w:lang w:eastAsia="he-IL"/>
        </w:rPr>
        <w:t xml:space="preserve"> בין במגזר הפרטי </w:t>
      </w:r>
      <w:bookmarkStart w:id="878" w:name="_ETM_Q1_3771000"/>
      <w:bookmarkEnd w:id="878"/>
      <w:r w:rsidR="00B85025">
        <w:rPr>
          <w:rFonts w:hint="cs"/>
          <w:rtl/>
          <w:lang w:eastAsia="he-IL"/>
        </w:rPr>
        <w:t xml:space="preserve">ובין מערך הסייבר, ודאי אם זה גוף ממשלתי </w:t>
      </w:r>
      <w:r w:rsidR="00B85025">
        <w:rPr>
          <w:rtl/>
          <w:lang w:eastAsia="he-IL"/>
        </w:rPr>
        <w:t>–</w:t>
      </w:r>
      <w:r w:rsidR="00B85025">
        <w:rPr>
          <w:rFonts w:hint="cs"/>
          <w:rtl/>
          <w:lang w:eastAsia="he-IL"/>
        </w:rPr>
        <w:t xml:space="preserve"> הרשות </w:t>
      </w:r>
      <w:bookmarkStart w:id="879" w:name="_ETM_Q1_3772000"/>
      <w:bookmarkEnd w:id="879"/>
      <w:r w:rsidR="00B85025">
        <w:rPr>
          <w:rFonts w:hint="cs"/>
          <w:rtl/>
          <w:lang w:eastAsia="he-IL"/>
        </w:rPr>
        <w:t>רואה לנגד עיניה את טובתם של נושאי המ</w:t>
      </w:r>
      <w:r w:rsidR="00EF3713">
        <w:rPr>
          <w:rFonts w:hint="cs"/>
          <w:rtl/>
          <w:lang w:eastAsia="he-IL"/>
        </w:rPr>
        <w:t>ידע</w:t>
      </w:r>
      <w:r w:rsidR="00B85025">
        <w:rPr>
          <w:rFonts w:hint="cs"/>
          <w:rtl/>
          <w:lang w:eastAsia="he-IL"/>
        </w:rPr>
        <w:t xml:space="preserve">, לקוחות, אלה </w:t>
      </w:r>
      <w:bookmarkStart w:id="880" w:name="_ETM_Q1_3774000"/>
      <w:bookmarkEnd w:id="880"/>
      <w:r w:rsidR="00B85025">
        <w:rPr>
          <w:rFonts w:hint="cs"/>
          <w:rtl/>
          <w:lang w:eastAsia="he-IL"/>
        </w:rPr>
        <w:t>שנפגעו באירוע.</w:t>
      </w:r>
    </w:p>
    <w:p w:rsidR="00B85025" w:rsidRDefault="00B85025" w:rsidP="00B80FB0">
      <w:pPr>
        <w:rPr>
          <w:rtl/>
          <w:lang w:eastAsia="he-IL"/>
        </w:rPr>
      </w:pPr>
    </w:p>
    <w:p w:rsidR="00B85025" w:rsidRDefault="00B85025" w:rsidP="00B80FB0">
      <w:pPr>
        <w:rPr>
          <w:rtl/>
          <w:lang w:eastAsia="he-IL"/>
        </w:rPr>
      </w:pPr>
      <w:bookmarkStart w:id="881" w:name="_ETM_Q1_3779000"/>
      <w:bookmarkEnd w:id="881"/>
      <w:r>
        <w:rPr>
          <w:rFonts w:hint="cs"/>
          <w:rtl/>
          <w:lang w:eastAsia="he-IL"/>
        </w:rPr>
        <w:t>אנחנו מגיעים מהזווית הזאת. אנחנו גם פותחים בחקירה ומגיעים</w:t>
      </w:r>
      <w:bookmarkStart w:id="882" w:name="_ETM_Q1_3782000"/>
      <w:bookmarkEnd w:id="882"/>
      <w:r>
        <w:rPr>
          <w:rFonts w:hint="cs"/>
          <w:rtl/>
          <w:lang w:eastAsia="he-IL"/>
        </w:rPr>
        <w:t xml:space="preserve"> למסקנות בסוף החקירה, אבל בזמן אמת כשהאירוע קורה, זה מה </w:t>
      </w:r>
      <w:bookmarkStart w:id="883" w:name="_ETM_Q1_3784000"/>
      <w:bookmarkEnd w:id="883"/>
      <w:r>
        <w:rPr>
          <w:rFonts w:hint="cs"/>
          <w:rtl/>
          <w:lang w:eastAsia="he-IL"/>
        </w:rPr>
        <w:t xml:space="preserve">שאנחנו שואלים את עצמנו. </w:t>
      </w:r>
    </w:p>
    <w:p w:rsidR="002E3AF5" w:rsidRDefault="002E3AF5" w:rsidP="00B80FB0">
      <w:pPr>
        <w:rPr>
          <w:rtl/>
          <w:lang w:eastAsia="he-IL"/>
        </w:rPr>
      </w:pPr>
    </w:p>
    <w:p w:rsidR="002E3AF5" w:rsidRDefault="002E3AF5" w:rsidP="008F21D9">
      <w:pPr>
        <w:rPr>
          <w:rtl/>
          <w:lang w:eastAsia="he-IL"/>
        </w:rPr>
      </w:pPr>
      <w:bookmarkStart w:id="884" w:name="_ETM_Q1_3788000"/>
      <w:bookmarkEnd w:id="884"/>
      <w:r>
        <w:rPr>
          <w:rFonts w:hint="cs"/>
          <w:rtl/>
          <w:lang w:eastAsia="he-IL"/>
        </w:rPr>
        <w:t xml:space="preserve">אחת הסמכויות שיש לרשות והיא הופעלה </w:t>
      </w:r>
      <w:bookmarkStart w:id="885" w:name="_ETM_Q1_3790000"/>
      <w:bookmarkEnd w:id="885"/>
      <w:r>
        <w:rPr>
          <w:rFonts w:hint="cs"/>
          <w:rtl/>
          <w:lang w:eastAsia="he-IL"/>
        </w:rPr>
        <w:t>גם בשבוע שעבר לגבי מספר חברות וגם בעבר</w:t>
      </w:r>
      <w:r w:rsidR="008F21D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למשל באירוע </w:t>
      </w:r>
      <w:bookmarkStart w:id="886" w:name="_ETM_Q1_3793000"/>
      <w:bookmarkEnd w:id="886"/>
      <w:r>
        <w:rPr>
          <w:rFonts w:hint="cs"/>
          <w:rtl/>
          <w:lang w:eastAsia="he-IL"/>
        </w:rPr>
        <w:t xml:space="preserve">של פרשת </w:t>
      </w:r>
      <w:proofErr w:type="spellStart"/>
      <w:r>
        <w:rPr>
          <w:rFonts w:hint="cs"/>
          <w:rtl/>
          <w:lang w:eastAsia="he-IL"/>
        </w:rPr>
        <w:t>שירביט</w:t>
      </w:r>
      <w:proofErr w:type="spellEnd"/>
      <w:r w:rsidR="008F21D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זה לחייב חברה שאירע אצלה דלף מידע </w:t>
      </w:r>
      <w:bookmarkStart w:id="887" w:name="_ETM_Q1_3795000"/>
      <w:bookmarkEnd w:id="887"/>
      <w:r>
        <w:rPr>
          <w:rFonts w:hint="cs"/>
          <w:rtl/>
          <w:lang w:eastAsia="he-IL"/>
        </w:rPr>
        <w:t>למסור הודעה לכל הלקוחות שלה: דעו לכם שהמידע לגביכם דלף</w:t>
      </w:r>
      <w:bookmarkStart w:id="888" w:name="_ETM_Q1_3800000"/>
      <w:bookmarkEnd w:id="888"/>
      <w:r>
        <w:rPr>
          <w:rFonts w:hint="cs"/>
          <w:rtl/>
          <w:lang w:eastAsia="he-IL"/>
        </w:rPr>
        <w:t>, מה המידע שדלף ומה אנחנו ממליצים לכם לעשות</w:t>
      </w:r>
      <w:r w:rsidR="008F21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89" w:name="_ETM_Q1_3805000"/>
      <w:bookmarkEnd w:id="889"/>
      <w:r>
        <w:rPr>
          <w:rFonts w:hint="cs"/>
          <w:rtl/>
          <w:lang w:eastAsia="he-IL"/>
        </w:rPr>
        <w:t xml:space="preserve">למשל להחליף סיסמאות, למשל להתנהל בצורה זהירה </w:t>
      </w:r>
      <w:r w:rsidR="00F476B2">
        <w:rPr>
          <w:rFonts w:hint="cs"/>
          <w:rtl/>
          <w:lang w:eastAsia="he-IL"/>
        </w:rPr>
        <w:t xml:space="preserve">יותר. הרבה </w:t>
      </w:r>
      <w:bookmarkStart w:id="890" w:name="_ETM_Q1_3810000"/>
      <w:bookmarkEnd w:id="890"/>
      <w:r w:rsidR="00F476B2">
        <w:rPr>
          <w:rFonts w:hint="cs"/>
          <w:rtl/>
          <w:lang w:eastAsia="he-IL"/>
        </w:rPr>
        <w:t xml:space="preserve">פעמים אנחנו מגיעים כי לא יוצאת בכלל הודעה ללקוחות, </w:t>
      </w:r>
      <w:bookmarkStart w:id="891" w:name="_ETM_Q1_3813000"/>
      <w:bookmarkEnd w:id="891"/>
      <w:r w:rsidR="00F476B2">
        <w:rPr>
          <w:rFonts w:hint="cs"/>
          <w:rtl/>
          <w:lang w:eastAsia="he-IL"/>
        </w:rPr>
        <w:t xml:space="preserve">גופים הרבה פעמים לא מעוניינים להודיע ללקוחות שהיה אצלם דלף </w:t>
      </w:r>
      <w:bookmarkStart w:id="892" w:name="_ETM_Q1_3809000"/>
      <w:bookmarkEnd w:id="892"/>
      <w:r w:rsidR="00F476B2">
        <w:rPr>
          <w:rFonts w:hint="cs"/>
          <w:rtl/>
          <w:lang w:eastAsia="he-IL"/>
        </w:rPr>
        <w:t xml:space="preserve">מידע. במקרים שבהם זה מוצדק אנחנו </w:t>
      </w:r>
      <w:bookmarkStart w:id="893" w:name="_ETM_Q1_3815000"/>
      <w:bookmarkEnd w:id="893"/>
      <w:r w:rsidR="00F476B2">
        <w:rPr>
          <w:rFonts w:hint="cs"/>
          <w:rtl/>
          <w:lang w:eastAsia="he-IL"/>
        </w:rPr>
        <w:t>בוודאי עושים את המהלך הזה.</w:t>
      </w:r>
    </w:p>
    <w:p w:rsidR="00F476B2" w:rsidRDefault="00F476B2" w:rsidP="002E3AF5">
      <w:pPr>
        <w:rPr>
          <w:rtl/>
          <w:lang w:eastAsia="he-IL"/>
        </w:rPr>
      </w:pPr>
      <w:bookmarkStart w:id="894" w:name="_ETM_Q1_3814000"/>
      <w:bookmarkEnd w:id="894"/>
    </w:p>
    <w:p w:rsidR="00F476B2" w:rsidRDefault="00F476B2" w:rsidP="006B15CA">
      <w:pPr>
        <w:pStyle w:val="a4"/>
        <w:rPr>
          <w:rtl/>
        </w:rPr>
      </w:pPr>
      <w:bookmarkStart w:id="895" w:name="ET_knessetmember_5787_65"/>
      <w:r w:rsidRPr="006B15CA">
        <w:rPr>
          <w:rStyle w:val="TagStyle"/>
          <w:rtl/>
        </w:rPr>
        <w:t xml:space="preserve"> &lt;&lt; דובר &gt;&gt;</w:t>
      </w:r>
      <w:r w:rsidRPr="00F476B2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476B2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5"/>
    </w:p>
    <w:p w:rsidR="00F476B2" w:rsidRDefault="00F476B2" w:rsidP="00F476B2">
      <w:pPr>
        <w:pStyle w:val="KeepWithNext"/>
        <w:rPr>
          <w:rtl/>
          <w:lang w:eastAsia="he-IL"/>
        </w:rPr>
      </w:pPr>
    </w:p>
    <w:p w:rsidR="00F476B2" w:rsidRDefault="00F476B2" w:rsidP="00F476B2">
      <w:pPr>
        <w:rPr>
          <w:rtl/>
          <w:lang w:eastAsia="he-IL"/>
        </w:rPr>
      </w:pPr>
      <w:bookmarkStart w:id="896" w:name="_ETM_Q1_3816000"/>
      <w:bookmarkEnd w:id="896"/>
      <w:r>
        <w:rPr>
          <w:rFonts w:hint="cs"/>
          <w:rtl/>
          <w:lang w:eastAsia="he-IL"/>
        </w:rPr>
        <w:t xml:space="preserve">מאחר והתייחסת ספציפית לאירועי שבוע </w:t>
      </w:r>
      <w:bookmarkStart w:id="897" w:name="_ETM_Q1_3821000"/>
      <w:bookmarkEnd w:id="897"/>
      <w:r>
        <w:rPr>
          <w:rFonts w:hint="cs"/>
          <w:rtl/>
          <w:lang w:eastAsia="he-IL"/>
        </w:rPr>
        <w:t xml:space="preserve">שעבר, האם לפני קרות הפריצה עצמה העברתם התראה למי מהגופים </w:t>
      </w:r>
      <w:bookmarkStart w:id="898" w:name="_ETM_Q1_3826000"/>
      <w:bookmarkEnd w:id="898"/>
      <w:r>
        <w:rPr>
          <w:rFonts w:hint="cs"/>
          <w:rtl/>
          <w:lang w:eastAsia="he-IL"/>
        </w:rPr>
        <w:t>שנפרצו?</w:t>
      </w:r>
    </w:p>
    <w:p w:rsidR="00F476B2" w:rsidRDefault="00F476B2" w:rsidP="00F476B2">
      <w:pPr>
        <w:rPr>
          <w:rtl/>
          <w:lang w:eastAsia="he-IL"/>
        </w:rPr>
      </w:pPr>
      <w:bookmarkStart w:id="899" w:name="_ETM_Q1_3830000"/>
      <w:bookmarkEnd w:id="899"/>
    </w:p>
    <w:p w:rsidR="00F476B2" w:rsidRDefault="00F476B2" w:rsidP="006B15CA">
      <w:pPr>
        <w:pStyle w:val="af9"/>
        <w:rPr>
          <w:rtl/>
          <w:lang w:eastAsia="he-IL"/>
        </w:rPr>
      </w:pPr>
      <w:bookmarkStart w:id="900" w:name="ET_guest_632994_66"/>
      <w:r w:rsidRPr="006B15CA">
        <w:rPr>
          <w:rStyle w:val="TagStyle"/>
          <w:rtl/>
        </w:rPr>
        <w:t xml:space="preserve"> &lt;&lt; אורח &gt;&gt;</w:t>
      </w:r>
      <w:r w:rsidRPr="00F476B2">
        <w:rPr>
          <w:rStyle w:val="TagStyle"/>
          <w:rtl/>
        </w:rPr>
        <w:t xml:space="preserve"> </w:t>
      </w:r>
      <w:r>
        <w:rPr>
          <w:rtl/>
          <w:lang w:eastAsia="he-IL"/>
        </w:rPr>
        <w:t>ראובן אידלמן:</w:t>
      </w:r>
      <w:r w:rsidRPr="00F476B2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0"/>
    </w:p>
    <w:p w:rsidR="00F476B2" w:rsidRDefault="00F476B2" w:rsidP="00F476B2">
      <w:pPr>
        <w:pStyle w:val="KeepWithNext"/>
        <w:rPr>
          <w:rtl/>
          <w:lang w:eastAsia="he-IL"/>
        </w:rPr>
      </w:pPr>
    </w:p>
    <w:p w:rsidR="00F476B2" w:rsidRDefault="00F476B2" w:rsidP="00F476B2">
      <w:pPr>
        <w:rPr>
          <w:rtl/>
          <w:lang w:eastAsia="he-IL"/>
        </w:rPr>
      </w:pPr>
      <w:bookmarkStart w:id="901" w:name="_ETM_Q1_3831000"/>
      <w:bookmarkEnd w:id="901"/>
      <w:r>
        <w:rPr>
          <w:rFonts w:hint="cs"/>
          <w:rtl/>
          <w:lang w:eastAsia="he-IL"/>
        </w:rPr>
        <w:t>לא היה לנו באירוע הזה מידע שהצדיק התראה כזאת לפני דלף המידע.</w:t>
      </w:r>
    </w:p>
    <w:p w:rsidR="00F476B2" w:rsidRDefault="00F476B2" w:rsidP="00F476B2">
      <w:pPr>
        <w:rPr>
          <w:rtl/>
          <w:lang w:eastAsia="he-IL"/>
        </w:rPr>
      </w:pPr>
      <w:bookmarkStart w:id="902" w:name="_ETM_Q1_3835000"/>
      <w:bookmarkEnd w:id="902"/>
    </w:p>
    <w:p w:rsidR="00F476B2" w:rsidRDefault="00F476B2" w:rsidP="006B15CA">
      <w:pPr>
        <w:pStyle w:val="a4"/>
        <w:rPr>
          <w:rtl/>
        </w:rPr>
      </w:pPr>
      <w:bookmarkStart w:id="903" w:name="ET_knessetmember_5787_67"/>
      <w:r w:rsidRPr="006B15CA">
        <w:rPr>
          <w:rStyle w:val="TagStyle"/>
          <w:rtl/>
        </w:rPr>
        <w:t xml:space="preserve"> &lt;&lt; דובר &gt;&gt;</w:t>
      </w:r>
      <w:r w:rsidRPr="00F476B2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476B2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3"/>
    </w:p>
    <w:p w:rsidR="00F476B2" w:rsidRDefault="00F476B2" w:rsidP="00F476B2">
      <w:pPr>
        <w:pStyle w:val="KeepWithNext"/>
        <w:rPr>
          <w:rtl/>
          <w:lang w:eastAsia="he-IL"/>
        </w:rPr>
      </w:pPr>
    </w:p>
    <w:p w:rsidR="00F476B2" w:rsidRDefault="00F476B2" w:rsidP="00F476B2">
      <w:pPr>
        <w:rPr>
          <w:rtl/>
          <w:lang w:eastAsia="he-IL"/>
        </w:rPr>
      </w:pPr>
      <w:bookmarkStart w:id="904" w:name="_ETM_Q1_3836000"/>
      <w:bookmarkEnd w:id="904"/>
      <w:r>
        <w:rPr>
          <w:rFonts w:hint="cs"/>
          <w:rtl/>
          <w:lang w:eastAsia="he-IL"/>
        </w:rPr>
        <w:t xml:space="preserve">מטה הסייבר הלאומי לא העביר </w:t>
      </w:r>
      <w:bookmarkStart w:id="905" w:name="_ETM_Q1_3838000"/>
      <w:bookmarkEnd w:id="905"/>
      <w:r>
        <w:rPr>
          <w:rFonts w:hint="cs"/>
          <w:rtl/>
          <w:lang w:eastAsia="he-IL"/>
        </w:rPr>
        <w:t>לכם שום התראה.</w:t>
      </w:r>
    </w:p>
    <w:p w:rsidR="00F476B2" w:rsidRDefault="00F476B2" w:rsidP="00F476B2">
      <w:pPr>
        <w:rPr>
          <w:rtl/>
          <w:lang w:eastAsia="he-IL"/>
        </w:rPr>
      </w:pPr>
    </w:p>
    <w:p w:rsidR="00F476B2" w:rsidRDefault="00F476B2" w:rsidP="006B15CA">
      <w:pPr>
        <w:pStyle w:val="af6"/>
        <w:rPr>
          <w:rtl/>
        </w:rPr>
      </w:pPr>
      <w:bookmarkStart w:id="906" w:name="ET_yor_6156_68"/>
      <w:r w:rsidRPr="006B15CA">
        <w:rPr>
          <w:rStyle w:val="TagStyle"/>
          <w:rtl/>
        </w:rPr>
        <w:t xml:space="preserve"> &lt;&lt; </w:t>
      </w:r>
      <w:proofErr w:type="spellStart"/>
      <w:r w:rsidRPr="006B15CA">
        <w:rPr>
          <w:rStyle w:val="TagStyle"/>
          <w:rtl/>
        </w:rPr>
        <w:t>יור</w:t>
      </w:r>
      <w:proofErr w:type="spellEnd"/>
      <w:r w:rsidRPr="006B15CA">
        <w:rPr>
          <w:rStyle w:val="TagStyle"/>
          <w:rtl/>
        </w:rPr>
        <w:t xml:space="preserve"> &gt;&gt;</w:t>
      </w:r>
      <w:r w:rsidRPr="00F476B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476B2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6"/>
    </w:p>
    <w:p w:rsidR="00F476B2" w:rsidRDefault="00F476B2" w:rsidP="00F476B2">
      <w:pPr>
        <w:pStyle w:val="KeepWithNext"/>
        <w:rPr>
          <w:rtl/>
          <w:lang w:eastAsia="he-IL"/>
        </w:rPr>
      </w:pPr>
    </w:p>
    <w:p w:rsidR="00F476B2" w:rsidRDefault="00F476B2" w:rsidP="00F476B2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נשמע את מטה הסייבר.</w:t>
      </w:r>
    </w:p>
    <w:p w:rsidR="00F476B2" w:rsidRDefault="00F476B2" w:rsidP="00F476B2">
      <w:pPr>
        <w:rPr>
          <w:rtl/>
          <w:lang w:eastAsia="he-IL"/>
        </w:rPr>
      </w:pPr>
    </w:p>
    <w:p w:rsidR="00F476B2" w:rsidRDefault="00F476B2" w:rsidP="006B15CA">
      <w:pPr>
        <w:pStyle w:val="af9"/>
        <w:rPr>
          <w:rtl/>
          <w:lang w:eastAsia="he-IL"/>
        </w:rPr>
      </w:pPr>
      <w:bookmarkStart w:id="907" w:name="ET_guest_632994_69"/>
      <w:r w:rsidRPr="006B15CA">
        <w:rPr>
          <w:rStyle w:val="TagStyle"/>
          <w:rtl/>
        </w:rPr>
        <w:t xml:space="preserve"> &lt;&lt; אורח &gt;&gt;</w:t>
      </w:r>
      <w:r w:rsidRPr="00F476B2">
        <w:rPr>
          <w:rStyle w:val="TagStyle"/>
          <w:rtl/>
        </w:rPr>
        <w:t xml:space="preserve"> </w:t>
      </w:r>
      <w:r>
        <w:rPr>
          <w:rtl/>
          <w:lang w:eastAsia="he-IL"/>
        </w:rPr>
        <w:t>ראובן אידלמן:</w:t>
      </w:r>
      <w:r w:rsidRPr="00F476B2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7"/>
    </w:p>
    <w:p w:rsidR="00F476B2" w:rsidRDefault="00F476B2" w:rsidP="00F476B2">
      <w:pPr>
        <w:pStyle w:val="KeepWithNext"/>
        <w:rPr>
          <w:rtl/>
          <w:lang w:eastAsia="he-IL"/>
        </w:rPr>
      </w:pPr>
    </w:p>
    <w:p w:rsidR="00F476B2" w:rsidRDefault="00F476B2" w:rsidP="008F21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קיבלנו התראה לגבי הגופים האלה שנפרצו </w:t>
      </w:r>
      <w:bookmarkStart w:id="908" w:name="_ETM_Q1_3842000"/>
      <w:bookmarkEnd w:id="908"/>
      <w:r>
        <w:rPr>
          <w:rFonts w:hint="cs"/>
          <w:rtl/>
          <w:lang w:eastAsia="he-IL"/>
        </w:rPr>
        <w:t xml:space="preserve">בשבוע שעבר לפני הפריצה, נכון. בהקשר לאירוע של שבוע שעבר </w:t>
      </w:r>
      <w:bookmarkStart w:id="909" w:name="_ETM_Q1_3848000"/>
      <w:bookmarkEnd w:id="909"/>
      <w:r>
        <w:rPr>
          <w:rFonts w:hint="cs"/>
          <w:rtl/>
          <w:lang w:eastAsia="he-IL"/>
        </w:rPr>
        <w:t xml:space="preserve">פרסמנו גם הודעה לכל הציבור שאומרת שכל שימוש, אפילו הורדה </w:t>
      </w:r>
      <w:bookmarkStart w:id="910" w:name="_ETM_Q1_3849000"/>
      <w:bookmarkEnd w:id="910"/>
      <w:r>
        <w:rPr>
          <w:rFonts w:hint="cs"/>
          <w:rtl/>
          <w:lang w:eastAsia="he-IL"/>
        </w:rPr>
        <w:t xml:space="preserve">של הקובץ שדלף לרשת, עצם ההורדה שלו למחשב האישי </w:t>
      </w:r>
      <w:bookmarkStart w:id="911" w:name="_ETM_Q1_3859000"/>
      <w:bookmarkEnd w:id="911"/>
      <w:r>
        <w:rPr>
          <w:rFonts w:hint="cs"/>
          <w:rtl/>
          <w:lang w:eastAsia="he-IL"/>
        </w:rPr>
        <w:t xml:space="preserve">של אדם היא עבירה לפי חוק הגנת הפרטיות שהעונש </w:t>
      </w:r>
      <w:bookmarkStart w:id="912" w:name="_ETM_Q1_3858000"/>
      <w:bookmarkEnd w:id="912"/>
      <w:proofErr w:type="spellStart"/>
      <w:r>
        <w:rPr>
          <w:rFonts w:hint="cs"/>
          <w:rtl/>
          <w:lang w:eastAsia="he-IL"/>
        </w:rPr>
        <w:t>המירבי</w:t>
      </w:r>
      <w:proofErr w:type="spellEnd"/>
      <w:r>
        <w:rPr>
          <w:rFonts w:hint="cs"/>
          <w:rtl/>
          <w:lang w:eastAsia="he-IL"/>
        </w:rPr>
        <w:t xml:space="preserve"> עליה הוא חמש שנות מאסר. </w:t>
      </w:r>
    </w:p>
    <w:p w:rsidR="00F476B2" w:rsidRDefault="00F476B2" w:rsidP="00F476B2">
      <w:pPr>
        <w:rPr>
          <w:rtl/>
          <w:lang w:eastAsia="he-IL"/>
        </w:rPr>
      </w:pPr>
    </w:p>
    <w:p w:rsidR="00F476B2" w:rsidRDefault="00F476B2" w:rsidP="008A3EB7">
      <w:pPr>
        <w:rPr>
          <w:rtl/>
          <w:lang w:eastAsia="he-IL"/>
        </w:rPr>
      </w:pPr>
      <w:bookmarkStart w:id="913" w:name="_ETM_Q1_3864000"/>
      <w:bookmarkEnd w:id="913"/>
      <w:r>
        <w:rPr>
          <w:rFonts w:hint="cs"/>
          <w:rtl/>
          <w:lang w:eastAsia="he-IL"/>
        </w:rPr>
        <w:t xml:space="preserve">מעבר לכך, עבדנו בשיתוף פעולה עם מחלקת הסייבר </w:t>
      </w:r>
      <w:r w:rsidR="00D07C19">
        <w:rPr>
          <w:rFonts w:hint="cs"/>
          <w:rtl/>
          <w:lang w:eastAsia="he-IL"/>
        </w:rPr>
        <w:t xml:space="preserve">בפרקליטות המדינה שפעלה כדי לקבל צו </w:t>
      </w:r>
      <w:bookmarkStart w:id="914" w:name="_ETM_Q1_3865000"/>
      <w:bookmarkEnd w:id="914"/>
      <w:r w:rsidR="00D07C19">
        <w:rPr>
          <w:rFonts w:hint="cs"/>
          <w:rtl/>
          <w:lang w:eastAsia="he-IL"/>
        </w:rPr>
        <w:t xml:space="preserve">שיפוטי שמורה על חסימת כל האתרים הישראליים, איפה שיש סמכות לבית משפט ישראלי, כל האתרים הישראליים שבהם קיים </w:t>
      </w:r>
      <w:bookmarkStart w:id="915" w:name="_ETM_Q1_3873000"/>
      <w:bookmarkEnd w:id="915"/>
      <w:r w:rsidR="00D07C19">
        <w:rPr>
          <w:rFonts w:hint="cs"/>
          <w:rtl/>
          <w:lang w:eastAsia="he-IL"/>
        </w:rPr>
        <w:t>הקובץ שדלף</w:t>
      </w:r>
      <w:r w:rsidR="008A3EB7">
        <w:rPr>
          <w:rFonts w:hint="cs"/>
          <w:rtl/>
          <w:lang w:eastAsia="he-IL"/>
        </w:rPr>
        <w:t>,</w:t>
      </w:r>
      <w:r w:rsidR="00D07C19">
        <w:rPr>
          <w:rFonts w:hint="cs"/>
          <w:rtl/>
          <w:lang w:eastAsia="he-IL"/>
        </w:rPr>
        <w:t xml:space="preserve"> גם זה מהלך חשוב שנעשה בהקשר הזה.</w:t>
      </w:r>
    </w:p>
    <w:p w:rsidR="00D07C19" w:rsidRDefault="00D07C19" w:rsidP="00F476B2">
      <w:pPr>
        <w:rPr>
          <w:rtl/>
          <w:lang w:eastAsia="he-IL"/>
        </w:rPr>
      </w:pPr>
      <w:bookmarkStart w:id="916" w:name="_ETM_Q1_3878000"/>
      <w:bookmarkEnd w:id="916"/>
    </w:p>
    <w:p w:rsidR="00D07C19" w:rsidRDefault="00D07C19" w:rsidP="00F476B2">
      <w:pPr>
        <w:rPr>
          <w:rtl/>
          <w:lang w:eastAsia="he-IL"/>
        </w:rPr>
      </w:pPr>
      <w:bookmarkStart w:id="917" w:name="_ETM_Q1_3879000"/>
      <w:bookmarkEnd w:id="917"/>
      <w:r>
        <w:rPr>
          <w:rFonts w:hint="cs"/>
          <w:rtl/>
          <w:lang w:eastAsia="he-IL"/>
        </w:rPr>
        <w:t xml:space="preserve">אני רוצה להגיד עוד כמה מילים בהקשר לנושאים </w:t>
      </w:r>
      <w:bookmarkStart w:id="918" w:name="_ETM_Q1_3882000"/>
      <w:bookmarkEnd w:id="918"/>
      <w:r>
        <w:rPr>
          <w:rFonts w:hint="cs"/>
          <w:rtl/>
          <w:lang w:eastAsia="he-IL"/>
        </w:rPr>
        <w:t xml:space="preserve">נוספים שעלו פה. ראשית, הרשות פרסמה מסמך מדיניות בשנה האחרונה </w:t>
      </w:r>
      <w:r w:rsidR="00FE4FBB">
        <w:rPr>
          <w:rFonts w:hint="cs"/>
          <w:rtl/>
          <w:lang w:eastAsia="he-IL"/>
        </w:rPr>
        <w:t xml:space="preserve">לגבי צמצום מידע. זה מתחבר לאמירות הכלליות לגבי המידע שמוחזק </w:t>
      </w:r>
      <w:bookmarkStart w:id="919" w:name="_ETM_Q1_3892000"/>
      <w:bookmarkEnd w:id="919"/>
      <w:r w:rsidR="00FE4FBB">
        <w:rPr>
          <w:rFonts w:hint="cs"/>
          <w:rtl/>
          <w:lang w:eastAsia="he-IL"/>
        </w:rPr>
        <w:t xml:space="preserve">על האנשים. יש חובה, וזאת חובה מפורשת בתקנות גם </w:t>
      </w:r>
      <w:bookmarkStart w:id="920" w:name="_ETM_Q1_3899000"/>
      <w:bookmarkEnd w:id="920"/>
      <w:r w:rsidR="00FE4FBB">
        <w:rPr>
          <w:rFonts w:hint="cs"/>
          <w:rtl/>
          <w:lang w:eastAsia="he-IL"/>
        </w:rPr>
        <w:t xml:space="preserve">היום, לכל מי שמחזיק מידע אישי לבחון כל שנה האם </w:t>
      </w:r>
      <w:bookmarkStart w:id="921" w:name="_ETM_Q1_3900000"/>
      <w:bookmarkEnd w:id="921"/>
      <w:r w:rsidR="00FE4FBB">
        <w:rPr>
          <w:rFonts w:hint="cs"/>
          <w:rtl/>
          <w:lang w:eastAsia="he-IL"/>
        </w:rPr>
        <w:t xml:space="preserve">הוא לא מחזיק מידע עודף. אנחנו באנו ואמרנו: אם בחנת, ואתה בעצמך, בעל המאגר, הגעת למסקנה </w:t>
      </w:r>
      <w:bookmarkStart w:id="922" w:name="_ETM_Q1_3908000"/>
      <w:bookmarkEnd w:id="922"/>
      <w:r w:rsidR="00FE4FBB">
        <w:rPr>
          <w:rFonts w:hint="cs"/>
          <w:rtl/>
          <w:lang w:eastAsia="he-IL"/>
        </w:rPr>
        <w:t xml:space="preserve">שאתה מחזיק מידע עודף ולא פעלת, לא מחקת, זאת </w:t>
      </w:r>
      <w:bookmarkStart w:id="923" w:name="_ETM_Q1_3909000"/>
      <w:bookmarkEnd w:id="923"/>
      <w:r w:rsidR="00FE4FBB">
        <w:rPr>
          <w:rFonts w:hint="cs"/>
          <w:rtl/>
          <w:lang w:eastAsia="he-IL"/>
        </w:rPr>
        <w:t xml:space="preserve">הפרה של חוק הגנת הפרטיות. </w:t>
      </w:r>
    </w:p>
    <w:p w:rsidR="00FE4FBB" w:rsidRDefault="00FE4FBB" w:rsidP="00F476B2">
      <w:pPr>
        <w:rPr>
          <w:rtl/>
          <w:lang w:eastAsia="he-IL"/>
        </w:rPr>
      </w:pPr>
    </w:p>
    <w:p w:rsidR="00FE4FBB" w:rsidRDefault="00FE4FBB" w:rsidP="006B15CA">
      <w:pPr>
        <w:pStyle w:val="af6"/>
        <w:rPr>
          <w:rtl/>
        </w:rPr>
      </w:pPr>
      <w:bookmarkStart w:id="924" w:name="ET_yor_6156_70"/>
      <w:r w:rsidRPr="006B15CA">
        <w:rPr>
          <w:rStyle w:val="TagStyle"/>
          <w:rtl/>
        </w:rPr>
        <w:t xml:space="preserve"> &lt;&lt; יור &gt;&gt;</w:t>
      </w:r>
      <w:r w:rsidRPr="00FE4FB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E4FBB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4"/>
    </w:p>
    <w:p w:rsidR="00FE4FBB" w:rsidRDefault="00FE4FBB" w:rsidP="00FE4FBB">
      <w:pPr>
        <w:pStyle w:val="KeepWithNext"/>
        <w:rPr>
          <w:rtl/>
          <w:lang w:eastAsia="he-IL"/>
        </w:rPr>
      </w:pPr>
    </w:p>
    <w:p w:rsidR="00FE4FBB" w:rsidRDefault="00FE4FBB" w:rsidP="008A3EB7">
      <w:pPr>
        <w:rPr>
          <w:rtl/>
          <w:lang w:eastAsia="he-IL"/>
        </w:rPr>
      </w:pPr>
      <w:bookmarkStart w:id="925" w:name="_ETM_Q1_3915000"/>
      <w:bookmarkEnd w:id="925"/>
      <w:r>
        <w:rPr>
          <w:rFonts w:hint="cs"/>
          <w:rtl/>
          <w:lang w:eastAsia="he-IL"/>
        </w:rPr>
        <w:t xml:space="preserve">האם יש היום הגדרה בחוק </w:t>
      </w:r>
      <w:bookmarkStart w:id="926" w:name="_ETM_Q1_3914000"/>
      <w:bookmarkEnd w:id="926"/>
      <w:r>
        <w:rPr>
          <w:rFonts w:hint="cs"/>
          <w:rtl/>
          <w:lang w:eastAsia="he-IL"/>
        </w:rPr>
        <w:t xml:space="preserve">הישראלי של חובה </w:t>
      </w:r>
      <w:r w:rsidR="008A3EB7">
        <w:rPr>
          <w:rFonts w:hint="cs"/>
          <w:rtl/>
          <w:lang w:eastAsia="he-IL"/>
        </w:rPr>
        <w:t>של מי שמחזיק במידע</w:t>
      </w:r>
      <w:r w:rsidR="003E0798">
        <w:rPr>
          <w:rFonts w:hint="cs"/>
          <w:rtl/>
          <w:lang w:eastAsia="he-IL"/>
        </w:rPr>
        <w:t xml:space="preserve"> למחוק </w:t>
      </w:r>
      <w:bookmarkStart w:id="927" w:name="_ETM_Q1_3921000"/>
      <w:bookmarkEnd w:id="927"/>
      <w:r w:rsidR="003E0798">
        <w:rPr>
          <w:rFonts w:hint="cs"/>
          <w:rtl/>
          <w:lang w:eastAsia="he-IL"/>
        </w:rPr>
        <w:t xml:space="preserve">את המידע על פי בקשת מוסר המידע ללא תשלום? האם </w:t>
      </w:r>
      <w:bookmarkStart w:id="928" w:name="_ETM_Q1_3927000"/>
      <w:bookmarkEnd w:id="928"/>
      <w:r w:rsidR="003E0798">
        <w:rPr>
          <w:rFonts w:hint="cs"/>
          <w:rtl/>
          <w:lang w:eastAsia="he-IL"/>
        </w:rPr>
        <w:t xml:space="preserve">מוטלת היום חובה סטטוטורית? אני מסרתי מידע אישי שלי, רגיש </w:t>
      </w:r>
      <w:bookmarkStart w:id="929" w:name="_ETM_Q1_3933000"/>
      <w:bookmarkEnd w:id="929"/>
      <w:r w:rsidR="003E0798">
        <w:rPr>
          <w:rFonts w:hint="cs"/>
          <w:rtl/>
          <w:lang w:eastAsia="he-IL"/>
        </w:rPr>
        <w:t xml:space="preserve">או לא רגיש, לגורם, בין אם </w:t>
      </w:r>
      <w:bookmarkStart w:id="930" w:name="_ETM_Q1_3931000"/>
      <w:bookmarkEnd w:id="930"/>
      <w:r w:rsidR="003E0798">
        <w:rPr>
          <w:rFonts w:hint="cs"/>
          <w:rtl/>
          <w:lang w:eastAsia="he-IL"/>
        </w:rPr>
        <w:t xml:space="preserve">הוא ממשלתי ובין אם הוא לא ממשלתי, וזו מסירה </w:t>
      </w:r>
      <w:bookmarkStart w:id="931" w:name="_ETM_Q1_3937000"/>
      <w:bookmarkEnd w:id="931"/>
      <w:r w:rsidR="003E0798">
        <w:rPr>
          <w:rFonts w:hint="cs"/>
          <w:rtl/>
          <w:lang w:eastAsia="he-IL"/>
        </w:rPr>
        <w:t xml:space="preserve">וולונטרית, היא לא מכוח הוראת חוק כמו במרשם האוכלוסין </w:t>
      </w:r>
      <w:bookmarkStart w:id="932" w:name="_ETM_Q1_3942000"/>
      <w:bookmarkEnd w:id="932"/>
      <w:r w:rsidR="003E0798">
        <w:rPr>
          <w:rFonts w:hint="cs"/>
          <w:rtl/>
          <w:lang w:eastAsia="he-IL"/>
        </w:rPr>
        <w:t xml:space="preserve">שאדם מחויב למסור. האם קיימת היום הסדרה נורמטיבית של החובה </w:t>
      </w:r>
      <w:bookmarkStart w:id="933" w:name="_ETM_Q1_3944000"/>
      <w:bookmarkEnd w:id="933"/>
      <w:r w:rsidR="003E0798">
        <w:rPr>
          <w:rFonts w:hint="cs"/>
          <w:rtl/>
          <w:lang w:eastAsia="he-IL"/>
        </w:rPr>
        <w:t>של מקבל המידע למחוק את המידע, לרבות הגדרת עבירה</w:t>
      </w:r>
      <w:bookmarkStart w:id="934" w:name="_ETM_Q1_3949000"/>
      <w:bookmarkEnd w:id="934"/>
      <w:r w:rsidR="003E0798">
        <w:rPr>
          <w:rFonts w:hint="cs"/>
          <w:rtl/>
          <w:lang w:eastAsia="he-IL"/>
        </w:rPr>
        <w:t xml:space="preserve"> אם הוא לא מבצע את העניין הזה</w:t>
      </w:r>
      <w:r w:rsidR="008A3EB7">
        <w:rPr>
          <w:rFonts w:hint="cs"/>
          <w:rtl/>
          <w:lang w:eastAsia="he-IL"/>
        </w:rPr>
        <w:t>,</w:t>
      </w:r>
      <w:r w:rsidR="003E0798">
        <w:rPr>
          <w:rFonts w:hint="cs"/>
          <w:rtl/>
          <w:lang w:eastAsia="he-IL"/>
        </w:rPr>
        <w:t xml:space="preserve"> ולא </w:t>
      </w:r>
      <w:bookmarkStart w:id="935" w:name="_ETM_Q1_3951000"/>
      <w:bookmarkEnd w:id="935"/>
      <w:r w:rsidR="008A3EB7">
        <w:rPr>
          <w:rFonts w:hint="cs"/>
          <w:rtl/>
          <w:lang w:eastAsia="he-IL"/>
        </w:rPr>
        <w:t>לדרוש על זה תשלום?</w:t>
      </w:r>
    </w:p>
    <w:p w:rsidR="003E0798" w:rsidRDefault="003E0798" w:rsidP="00FE4FBB">
      <w:pPr>
        <w:rPr>
          <w:rtl/>
          <w:lang w:eastAsia="he-IL"/>
        </w:rPr>
      </w:pPr>
      <w:bookmarkStart w:id="936" w:name="_ETM_Q1_3956000"/>
      <w:bookmarkEnd w:id="936"/>
    </w:p>
    <w:p w:rsidR="003E0798" w:rsidRDefault="003E0798" w:rsidP="006B15CA">
      <w:pPr>
        <w:pStyle w:val="af9"/>
        <w:rPr>
          <w:rtl/>
          <w:lang w:eastAsia="he-IL"/>
        </w:rPr>
      </w:pPr>
      <w:bookmarkStart w:id="937" w:name="ET_guest_632994_71"/>
      <w:r w:rsidRPr="006B15CA">
        <w:rPr>
          <w:rStyle w:val="TagStyle"/>
          <w:rtl/>
        </w:rPr>
        <w:t xml:space="preserve"> &lt;&lt; אורח &gt;&gt;</w:t>
      </w:r>
      <w:r w:rsidRPr="003E0798">
        <w:rPr>
          <w:rStyle w:val="TagStyle"/>
          <w:rtl/>
        </w:rPr>
        <w:t xml:space="preserve"> </w:t>
      </w:r>
      <w:r>
        <w:rPr>
          <w:rtl/>
          <w:lang w:eastAsia="he-IL"/>
        </w:rPr>
        <w:t>ראובן אידלמן:</w:t>
      </w:r>
      <w:r w:rsidRPr="003E0798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7"/>
    </w:p>
    <w:p w:rsidR="003E0798" w:rsidRDefault="003E0798" w:rsidP="003E0798">
      <w:pPr>
        <w:pStyle w:val="KeepWithNext"/>
        <w:rPr>
          <w:rtl/>
          <w:lang w:eastAsia="he-IL"/>
        </w:rPr>
      </w:pPr>
    </w:p>
    <w:p w:rsidR="003E0798" w:rsidRDefault="003E0798" w:rsidP="003E07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הוראה מפורשת שמחייבת מחיקת </w:t>
      </w:r>
      <w:bookmarkStart w:id="938" w:name="_ETM_Q1_3960000"/>
      <w:bookmarkEnd w:id="938"/>
      <w:r>
        <w:rPr>
          <w:rFonts w:hint="cs"/>
          <w:rtl/>
          <w:lang w:eastAsia="he-IL"/>
        </w:rPr>
        <w:t xml:space="preserve">מידע, מה שנקרא זכות מחיקה גורפת, לא קיימת היום בחקיקה </w:t>
      </w:r>
      <w:bookmarkStart w:id="939" w:name="_ETM_Q1_3961000"/>
      <w:bookmarkEnd w:id="939"/>
      <w:r>
        <w:rPr>
          <w:rFonts w:hint="cs"/>
          <w:rtl/>
          <w:lang w:eastAsia="he-IL"/>
        </w:rPr>
        <w:t xml:space="preserve">הישראלית. זה אחד מהנושאים המובהקים שאנחנו פועלים כדי לקדם </w:t>
      </w:r>
      <w:bookmarkStart w:id="940" w:name="_ETM_Q1_3965000"/>
      <w:bookmarkEnd w:id="940"/>
      <w:r>
        <w:rPr>
          <w:rFonts w:hint="cs"/>
          <w:rtl/>
          <w:lang w:eastAsia="he-IL"/>
        </w:rPr>
        <w:t>במסגרת תיקוני החקיקה שאנחנו מקדמים.</w:t>
      </w:r>
    </w:p>
    <w:p w:rsidR="003E0798" w:rsidRDefault="003E0798" w:rsidP="003E0798">
      <w:pPr>
        <w:rPr>
          <w:rtl/>
          <w:lang w:eastAsia="he-IL"/>
        </w:rPr>
      </w:pPr>
      <w:bookmarkStart w:id="941" w:name="_ETM_Q1_3970000"/>
      <w:bookmarkEnd w:id="941"/>
    </w:p>
    <w:p w:rsidR="003E0798" w:rsidRDefault="003E0798" w:rsidP="006B15CA">
      <w:pPr>
        <w:pStyle w:val="af6"/>
        <w:rPr>
          <w:rtl/>
        </w:rPr>
      </w:pPr>
      <w:bookmarkStart w:id="942" w:name="ET_yor_6156_72"/>
      <w:r w:rsidRPr="006B15CA">
        <w:rPr>
          <w:rStyle w:val="TagStyle"/>
          <w:rtl/>
        </w:rPr>
        <w:t xml:space="preserve"> &lt;&lt; יור &gt;&gt;</w:t>
      </w:r>
      <w:r w:rsidRPr="003E079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E0798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2"/>
    </w:p>
    <w:p w:rsidR="003E0798" w:rsidRDefault="003E0798" w:rsidP="003E0798">
      <w:pPr>
        <w:pStyle w:val="KeepWithNext"/>
        <w:rPr>
          <w:rtl/>
          <w:lang w:eastAsia="he-IL"/>
        </w:rPr>
      </w:pPr>
    </w:p>
    <w:p w:rsidR="003E0798" w:rsidRDefault="003E0798" w:rsidP="003E0798">
      <w:pPr>
        <w:rPr>
          <w:rtl/>
          <w:lang w:eastAsia="he-IL"/>
        </w:rPr>
      </w:pPr>
      <w:bookmarkStart w:id="943" w:name="_ETM_Q1_3971000"/>
      <w:bookmarkEnd w:id="943"/>
      <w:r>
        <w:rPr>
          <w:rFonts w:hint="cs"/>
          <w:rtl/>
          <w:lang w:eastAsia="he-IL"/>
        </w:rPr>
        <w:t>אנחנו עכשיו נתעסק עם תיקון 13 שהפך להיות 14, וה-</w:t>
      </w:r>
      <w:r>
        <w:rPr>
          <w:rFonts w:hint="cs"/>
          <w:lang w:eastAsia="he-IL"/>
        </w:rPr>
        <w:t>GDPR</w:t>
      </w:r>
      <w:r>
        <w:rPr>
          <w:rFonts w:hint="cs"/>
          <w:rtl/>
          <w:lang w:eastAsia="he-IL"/>
        </w:rPr>
        <w:t xml:space="preserve"> רובו יגיע אלינו בתיקון 15, והסוף מי </w:t>
      </w:r>
      <w:proofErr w:type="spellStart"/>
      <w:r>
        <w:rPr>
          <w:rFonts w:hint="cs"/>
          <w:rtl/>
          <w:lang w:eastAsia="he-IL"/>
        </w:rPr>
        <w:t>ישורנו</w:t>
      </w:r>
      <w:proofErr w:type="spellEnd"/>
      <w:r>
        <w:rPr>
          <w:rFonts w:hint="cs"/>
          <w:rtl/>
          <w:lang w:eastAsia="he-IL"/>
        </w:rPr>
        <w:t xml:space="preserve">. האם לא הגיוני שבעקבות מה שראינו </w:t>
      </w:r>
      <w:bookmarkStart w:id="944" w:name="_ETM_Q1_3985000"/>
      <w:bookmarkEnd w:id="944"/>
      <w:r>
        <w:rPr>
          <w:rFonts w:hint="cs"/>
          <w:rtl/>
          <w:lang w:eastAsia="he-IL"/>
        </w:rPr>
        <w:t xml:space="preserve">בשבועות האחרונים, הדבר הראשון שהממשלה צריכה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כבר </w:t>
      </w:r>
      <w:bookmarkStart w:id="945" w:name="_ETM_Q1_3990000"/>
      <w:bookmarkEnd w:id="945"/>
      <w:r>
        <w:rPr>
          <w:rFonts w:hint="cs"/>
          <w:rtl/>
          <w:lang w:eastAsia="he-IL"/>
        </w:rPr>
        <w:t xml:space="preserve">ראיתי איך הממשלה הנוכחית וגם קודמותיה, יודעת לפרסם תזכיר חוק, </w:t>
      </w:r>
      <w:bookmarkStart w:id="946" w:name="_ETM_Q1_3994000"/>
      <w:bookmarkEnd w:id="946"/>
      <w:r>
        <w:rPr>
          <w:rFonts w:hint="cs"/>
          <w:rtl/>
          <w:lang w:eastAsia="he-IL"/>
        </w:rPr>
        <w:t xml:space="preserve">אפילו חוק-יסוד, להערות הציבור במשך שלושה ימים ולהעביר אותו פה </w:t>
      </w:r>
      <w:bookmarkStart w:id="947" w:name="_ETM_Q1_4001000"/>
      <w:bookmarkEnd w:id="947"/>
      <w:r>
        <w:rPr>
          <w:rFonts w:hint="cs"/>
          <w:rtl/>
          <w:lang w:eastAsia="he-IL"/>
        </w:rPr>
        <w:t>בבליץ של שבוע</w:t>
      </w:r>
      <w:r w:rsidR="0002437C">
        <w:rPr>
          <w:rFonts w:hint="cs"/>
          <w:rtl/>
          <w:lang w:eastAsia="he-IL"/>
        </w:rPr>
        <w:t xml:space="preserve"> </w:t>
      </w:r>
      <w:r w:rsidR="0002437C">
        <w:rPr>
          <w:rtl/>
          <w:lang w:eastAsia="he-IL"/>
        </w:rPr>
        <w:t>–</w:t>
      </w:r>
      <w:r w:rsidR="0002437C">
        <w:rPr>
          <w:rFonts w:hint="cs"/>
          <w:rtl/>
          <w:lang w:eastAsia="he-IL"/>
        </w:rPr>
        <w:t xml:space="preserve"> האם אתם לא צריכים עכשיו </w:t>
      </w:r>
      <w:bookmarkStart w:id="948" w:name="_ETM_Q1_4004000"/>
      <w:bookmarkEnd w:id="948"/>
      <w:r w:rsidR="0002437C">
        <w:rPr>
          <w:rFonts w:hint="cs"/>
          <w:rtl/>
          <w:lang w:eastAsia="he-IL"/>
        </w:rPr>
        <w:t xml:space="preserve">לאלתר ליזום תיקוני חקיקה לאור מה שקרה, ובראש וראשונה </w:t>
      </w:r>
      <w:bookmarkStart w:id="949" w:name="_ETM_Q1_4012000"/>
      <w:bookmarkEnd w:id="949"/>
      <w:r w:rsidR="0002437C">
        <w:rPr>
          <w:rFonts w:hint="cs"/>
          <w:rtl/>
          <w:lang w:eastAsia="he-IL"/>
        </w:rPr>
        <w:t xml:space="preserve">לתת כלי בידי הציבור שמסר מידע רגיש לכל מיני אתרים, כלי </w:t>
      </w:r>
      <w:r w:rsidR="008A3EB7">
        <w:rPr>
          <w:rFonts w:hint="cs"/>
          <w:rtl/>
          <w:lang w:eastAsia="he-IL"/>
        </w:rPr>
        <w:t>אפקטיבי לדרוש את הסרת המידע הזה?</w:t>
      </w:r>
      <w:r w:rsidR="0002437C">
        <w:rPr>
          <w:rFonts w:hint="cs"/>
          <w:rtl/>
          <w:lang w:eastAsia="he-IL"/>
        </w:rPr>
        <w:t xml:space="preserve"> </w:t>
      </w:r>
    </w:p>
    <w:p w:rsidR="0002437C" w:rsidRDefault="0002437C" w:rsidP="003E0798">
      <w:pPr>
        <w:rPr>
          <w:rtl/>
          <w:lang w:eastAsia="he-IL"/>
        </w:rPr>
      </w:pPr>
      <w:bookmarkStart w:id="950" w:name="_ETM_Q1_4015000"/>
      <w:bookmarkEnd w:id="950"/>
    </w:p>
    <w:p w:rsidR="0002437C" w:rsidRDefault="0002437C" w:rsidP="006B15CA">
      <w:pPr>
        <w:pStyle w:val="af9"/>
        <w:rPr>
          <w:rtl/>
          <w:lang w:eastAsia="he-IL"/>
        </w:rPr>
      </w:pPr>
      <w:bookmarkStart w:id="951" w:name="ET_guest_632994_73"/>
      <w:r w:rsidRPr="006B15CA">
        <w:rPr>
          <w:rStyle w:val="TagStyle"/>
          <w:rtl/>
        </w:rPr>
        <w:t xml:space="preserve"> &lt;&lt; אורח &gt;&gt;</w:t>
      </w:r>
      <w:r w:rsidRPr="0002437C">
        <w:rPr>
          <w:rStyle w:val="TagStyle"/>
          <w:rtl/>
        </w:rPr>
        <w:t xml:space="preserve"> </w:t>
      </w:r>
      <w:r>
        <w:rPr>
          <w:rtl/>
          <w:lang w:eastAsia="he-IL"/>
        </w:rPr>
        <w:t>ראובן אידלמן:</w:t>
      </w:r>
      <w:r w:rsidRPr="0002437C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1"/>
    </w:p>
    <w:p w:rsidR="0002437C" w:rsidRDefault="0002437C" w:rsidP="0002437C">
      <w:pPr>
        <w:pStyle w:val="KeepWithNext"/>
        <w:rPr>
          <w:rtl/>
          <w:lang w:eastAsia="he-IL"/>
        </w:rPr>
      </w:pPr>
    </w:p>
    <w:p w:rsidR="0002437C" w:rsidRDefault="0002437C" w:rsidP="008A3EB7">
      <w:pPr>
        <w:rPr>
          <w:rtl/>
          <w:lang w:eastAsia="he-IL"/>
        </w:rPr>
      </w:pPr>
      <w:bookmarkStart w:id="952" w:name="_ETM_Q1_4017000"/>
      <w:bookmarkEnd w:id="952"/>
      <w:r>
        <w:rPr>
          <w:rFonts w:hint="cs"/>
          <w:rtl/>
          <w:lang w:eastAsia="he-IL"/>
        </w:rPr>
        <w:t xml:space="preserve">ראשית, יש הרבה </w:t>
      </w:r>
      <w:bookmarkStart w:id="953" w:name="_ETM_Q1_4020000"/>
      <w:bookmarkEnd w:id="953"/>
      <w:r>
        <w:rPr>
          <w:rFonts w:hint="cs"/>
          <w:rtl/>
          <w:lang w:eastAsia="he-IL"/>
        </w:rPr>
        <w:t xml:space="preserve">מאוד </w:t>
      </w:r>
      <w:r>
        <w:rPr>
          <w:rFonts w:hint="cs"/>
          <w:lang w:eastAsia="he-IL"/>
        </w:rPr>
        <w:t>GDPR</w:t>
      </w:r>
      <w:r>
        <w:rPr>
          <w:rFonts w:hint="cs"/>
          <w:rtl/>
          <w:lang w:eastAsia="he-IL"/>
        </w:rPr>
        <w:t xml:space="preserve"> גם בהצעת החוק שכבר אושרה בוועדת השרים ותגיע </w:t>
      </w:r>
      <w:bookmarkStart w:id="954" w:name="_ETM_Q1_4024000"/>
      <w:bookmarkEnd w:id="954"/>
      <w:r>
        <w:rPr>
          <w:rFonts w:hint="cs"/>
          <w:rtl/>
          <w:lang w:eastAsia="he-IL"/>
        </w:rPr>
        <w:t>בקרוב לשולחן הכנסת</w:t>
      </w:r>
      <w:r w:rsidR="00E135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רק שה-</w:t>
      </w:r>
      <w:r>
        <w:rPr>
          <w:rFonts w:hint="cs"/>
          <w:lang w:eastAsia="he-IL"/>
        </w:rPr>
        <w:t>GDPR</w:t>
      </w:r>
      <w:r>
        <w:rPr>
          <w:rFonts w:hint="cs"/>
          <w:rtl/>
          <w:lang w:eastAsia="he-IL"/>
        </w:rPr>
        <w:t xml:space="preserve"> הוא במה שעדיין </w:t>
      </w:r>
      <w:r w:rsidR="00E13510">
        <w:rPr>
          <w:rFonts w:hint="cs"/>
          <w:rtl/>
          <w:lang w:eastAsia="he-IL"/>
        </w:rPr>
        <w:t xml:space="preserve">צפוי להגיע. הנושא של סנקציות על תקנות אבטחת </w:t>
      </w:r>
      <w:bookmarkStart w:id="955" w:name="_ETM_Q1_4030000"/>
      <w:bookmarkEnd w:id="955"/>
      <w:r w:rsidR="00E13510">
        <w:rPr>
          <w:rFonts w:hint="cs"/>
          <w:rtl/>
          <w:lang w:eastAsia="he-IL"/>
        </w:rPr>
        <w:t xml:space="preserve">מידע זה הכלי הראשון במעלה לטעמנו שצריך לקרות כדי להעלות את רמת ההגנה על המידע האישי של הציבור. </w:t>
      </w:r>
      <w:bookmarkStart w:id="956" w:name="_ETM_Q1_4040000"/>
      <w:bookmarkEnd w:id="956"/>
      <w:r w:rsidR="00E13510">
        <w:rPr>
          <w:rFonts w:hint="cs"/>
          <w:rtl/>
          <w:lang w:eastAsia="he-IL"/>
        </w:rPr>
        <w:t xml:space="preserve">ברגע שיהיו סנקציות ושתהיה סמכות עיצומים כספיים, והתקנות יהיו </w:t>
      </w:r>
      <w:bookmarkStart w:id="957" w:name="_ETM_Q1_4042000"/>
      <w:bookmarkEnd w:id="957"/>
      <w:r w:rsidR="00E13510">
        <w:rPr>
          <w:rFonts w:hint="cs"/>
          <w:rtl/>
          <w:lang w:eastAsia="he-IL"/>
        </w:rPr>
        <w:t xml:space="preserve">משהו שאם לא עומדים בו, כל גוף חשוף </w:t>
      </w:r>
      <w:bookmarkStart w:id="958" w:name="_ETM_Q1_4044000"/>
      <w:bookmarkEnd w:id="958"/>
      <w:r w:rsidR="00E13510">
        <w:rPr>
          <w:rFonts w:hint="cs"/>
          <w:rtl/>
          <w:lang w:eastAsia="he-IL"/>
        </w:rPr>
        <w:t xml:space="preserve">לנזק כלכלי משמעותי, אין ספק שרמת ההגנה ורמת הציות </w:t>
      </w:r>
      <w:bookmarkStart w:id="959" w:name="_ETM_Q1_4051000"/>
      <w:bookmarkEnd w:id="959"/>
      <w:r w:rsidR="00E13510">
        <w:rPr>
          <w:rFonts w:hint="cs"/>
          <w:rtl/>
          <w:lang w:eastAsia="he-IL"/>
        </w:rPr>
        <w:t xml:space="preserve">לתקנות האלה </w:t>
      </w:r>
      <w:r w:rsidR="00E13510">
        <w:rPr>
          <w:rtl/>
          <w:lang w:eastAsia="he-IL"/>
        </w:rPr>
        <w:t>–</w:t>
      </w:r>
      <w:r w:rsidR="00E13510">
        <w:rPr>
          <w:rFonts w:hint="cs"/>
          <w:rtl/>
          <w:lang w:eastAsia="he-IL"/>
        </w:rPr>
        <w:t xml:space="preserve"> שאני אומר, הן תקנות טובות ועדכניות ומודרניות </w:t>
      </w:r>
      <w:r w:rsidR="00E13510">
        <w:rPr>
          <w:rtl/>
          <w:lang w:eastAsia="he-IL"/>
        </w:rPr>
        <w:t>–</w:t>
      </w:r>
      <w:r w:rsidR="00E13510">
        <w:rPr>
          <w:rFonts w:hint="cs"/>
          <w:rtl/>
          <w:lang w:eastAsia="he-IL"/>
        </w:rPr>
        <w:t xml:space="preserve"> תעלה. אז בראש ובראשונה זה המהלך הזה.</w:t>
      </w:r>
    </w:p>
    <w:p w:rsidR="00E13510" w:rsidRDefault="00E13510" w:rsidP="00E13510">
      <w:pPr>
        <w:rPr>
          <w:rtl/>
          <w:lang w:eastAsia="he-IL"/>
        </w:rPr>
      </w:pPr>
    </w:p>
    <w:p w:rsidR="00E13510" w:rsidRDefault="00E13510" w:rsidP="00C97F91">
      <w:pPr>
        <w:rPr>
          <w:rtl/>
          <w:lang w:eastAsia="he-IL"/>
        </w:rPr>
      </w:pPr>
      <w:bookmarkStart w:id="960" w:name="_ETM_Q1_4054000"/>
      <w:bookmarkEnd w:id="960"/>
      <w:r>
        <w:rPr>
          <w:rFonts w:hint="cs"/>
          <w:rtl/>
          <w:lang w:eastAsia="he-IL"/>
        </w:rPr>
        <w:t xml:space="preserve">לגבי מה שיושב-ראש </w:t>
      </w:r>
      <w:bookmarkStart w:id="961" w:name="_ETM_Q1_4055000"/>
      <w:bookmarkEnd w:id="961"/>
      <w:r>
        <w:rPr>
          <w:rFonts w:hint="cs"/>
          <w:rtl/>
          <w:lang w:eastAsia="he-IL"/>
        </w:rPr>
        <w:t>הוועדה ציין, בהחלט. קודם כול, אנחנו שומעים את הערות</w:t>
      </w:r>
      <w:bookmarkStart w:id="962" w:name="_ETM_Q1_4060000"/>
      <w:bookmarkEnd w:id="962"/>
      <w:r>
        <w:rPr>
          <w:rFonts w:hint="cs"/>
          <w:rtl/>
          <w:lang w:eastAsia="he-IL"/>
        </w:rPr>
        <w:t xml:space="preserve"> יושב-ראש הוועדה, אנחנו בהחלט פועלים כדי לקדם גם את זכות </w:t>
      </w:r>
      <w:bookmarkStart w:id="963" w:name="_ETM_Q1_4065000"/>
      <w:bookmarkEnd w:id="963"/>
      <w:r>
        <w:rPr>
          <w:rFonts w:hint="cs"/>
          <w:rtl/>
          <w:lang w:eastAsia="he-IL"/>
        </w:rPr>
        <w:t xml:space="preserve">המחיקה אבל צריך להגיד שמה שקיים היום, גם היום </w:t>
      </w:r>
      <w:bookmarkStart w:id="964" w:name="_ETM_Q1_4067000"/>
      <w:bookmarkEnd w:id="964"/>
      <w:r>
        <w:rPr>
          <w:rFonts w:hint="cs"/>
          <w:rtl/>
          <w:lang w:eastAsia="he-IL"/>
        </w:rPr>
        <w:t>לפי החוק הקיים יש הוראה שאומרת שאם המידע לצורך העני</w:t>
      </w:r>
      <w:bookmarkStart w:id="965" w:name="_ETM_Q1_4072000"/>
      <w:bookmarkEnd w:id="965"/>
      <w:r>
        <w:rPr>
          <w:rFonts w:hint="cs"/>
          <w:rtl/>
          <w:lang w:eastAsia="he-IL"/>
        </w:rPr>
        <w:t xml:space="preserve">ין לא מעודכן ואדם פנה וביקש לעדכן את המידע לגביו, </w:t>
      </w:r>
      <w:r w:rsidR="00C97F91">
        <w:rPr>
          <w:rFonts w:hint="cs"/>
          <w:rtl/>
          <w:lang w:eastAsia="he-IL"/>
        </w:rPr>
        <w:t xml:space="preserve">בעל המאגר צריך לפעול על פי בקשת אותו אדם, אז </w:t>
      </w:r>
      <w:bookmarkStart w:id="966" w:name="_ETM_Q1_4082000"/>
      <w:bookmarkEnd w:id="966"/>
      <w:r w:rsidR="00C97F91">
        <w:rPr>
          <w:rFonts w:hint="cs"/>
          <w:rtl/>
          <w:lang w:eastAsia="he-IL"/>
        </w:rPr>
        <w:t xml:space="preserve">אין זכות מחיקה אבל יש זכויות נוספות שקיימות כבר היום </w:t>
      </w:r>
      <w:bookmarkStart w:id="967" w:name="_ETM_Q1_4083000"/>
      <w:bookmarkEnd w:id="967"/>
      <w:r w:rsidR="00C97F91">
        <w:rPr>
          <w:rFonts w:hint="cs"/>
          <w:rtl/>
          <w:lang w:eastAsia="he-IL"/>
        </w:rPr>
        <w:t>בחוק ואפשר לממש אותן בעניין הזה.</w:t>
      </w:r>
    </w:p>
    <w:p w:rsidR="00C97F91" w:rsidRDefault="00C97F91" w:rsidP="00C97F91">
      <w:pPr>
        <w:rPr>
          <w:rtl/>
          <w:lang w:eastAsia="he-IL"/>
        </w:rPr>
      </w:pPr>
      <w:bookmarkStart w:id="968" w:name="_ETM_Q1_4086000"/>
      <w:bookmarkEnd w:id="968"/>
    </w:p>
    <w:p w:rsidR="00C97F91" w:rsidRDefault="00C97F91" w:rsidP="006B15CA">
      <w:pPr>
        <w:pStyle w:val="a4"/>
        <w:rPr>
          <w:rtl/>
        </w:rPr>
      </w:pPr>
      <w:bookmarkStart w:id="969" w:name="ET_knessetmember_6224_74"/>
      <w:r w:rsidRPr="006B15CA">
        <w:rPr>
          <w:rStyle w:val="TagStyle"/>
          <w:rtl/>
        </w:rPr>
        <w:t xml:space="preserve"> &lt;&lt; דובר &gt;&gt;</w:t>
      </w:r>
      <w:r w:rsidRPr="00C97F91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C97F91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9"/>
    </w:p>
    <w:p w:rsidR="00C97F91" w:rsidRDefault="00C97F91" w:rsidP="00C97F91">
      <w:pPr>
        <w:pStyle w:val="KeepWithNext"/>
        <w:rPr>
          <w:rtl/>
          <w:lang w:eastAsia="he-IL"/>
        </w:rPr>
      </w:pPr>
    </w:p>
    <w:p w:rsidR="00C97F91" w:rsidRDefault="00C97F91" w:rsidP="00C97F91">
      <w:pPr>
        <w:rPr>
          <w:rtl/>
          <w:lang w:eastAsia="he-IL"/>
        </w:rPr>
      </w:pPr>
      <w:bookmarkStart w:id="970" w:name="_ETM_Q1_4088000"/>
      <w:bookmarkEnd w:id="970"/>
      <w:r>
        <w:rPr>
          <w:rFonts w:hint="cs"/>
          <w:rtl/>
          <w:lang w:eastAsia="he-IL"/>
        </w:rPr>
        <w:t xml:space="preserve">מה זה נזק כלכלי משמעותי </w:t>
      </w:r>
      <w:bookmarkStart w:id="971" w:name="_ETM_Q1_4089000"/>
      <w:bookmarkEnd w:id="971"/>
      <w:r>
        <w:rPr>
          <w:rFonts w:hint="cs"/>
          <w:rtl/>
          <w:lang w:eastAsia="he-IL"/>
        </w:rPr>
        <w:t>במונחים של ענקיות טכנולוגיה? מה הסכומים כרגע ומה אתה מציע?</w:t>
      </w:r>
    </w:p>
    <w:p w:rsidR="00C97F91" w:rsidRDefault="00C97F91" w:rsidP="00C97F91">
      <w:pPr>
        <w:rPr>
          <w:rtl/>
          <w:lang w:eastAsia="he-IL"/>
        </w:rPr>
      </w:pPr>
      <w:bookmarkStart w:id="972" w:name="_ETM_Q1_4091000"/>
      <w:bookmarkEnd w:id="972"/>
    </w:p>
    <w:p w:rsidR="00C97F91" w:rsidRDefault="00C97F91" w:rsidP="006B15CA">
      <w:pPr>
        <w:pStyle w:val="af9"/>
        <w:rPr>
          <w:rtl/>
          <w:lang w:eastAsia="he-IL"/>
        </w:rPr>
      </w:pPr>
      <w:bookmarkStart w:id="973" w:name="ET_guest_632994_75"/>
      <w:r w:rsidRPr="006B15CA">
        <w:rPr>
          <w:rStyle w:val="TagStyle"/>
          <w:rtl/>
        </w:rPr>
        <w:t xml:space="preserve"> &lt;&lt; אורח &gt;&gt;</w:t>
      </w:r>
      <w:r w:rsidRPr="00C97F91">
        <w:rPr>
          <w:rStyle w:val="TagStyle"/>
          <w:rtl/>
        </w:rPr>
        <w:t xml:space="preserve"> </w:t>
      </w:r>
      <w:r>
        <w:rPr>
          <w:rtl/>
          <w:lang w:eastAsia="he-IL"/>
        </w:rPr>
        <w:t>ראובן אידלמן:</w:t>
      </w:r>
      <w:r w:rsidRPr="00C97F91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3"/>
    </w:p>
    <w:p w:rsidR="00C97F91" w:rsidRDefault="00C97F91" w:rsidP="00C97F91">
      <w:pPr>
        <w:pStyle w:val="KeepWithNext"/>
        <w:rPr>
          <w:rtl/>
          <w:lang w:eastAsia="he-IL"/>
        </w:rPr>
      </w:pPr>
    </w:p>
    <w:p w:rsidR="00C97F91" w:rsidRDefault="00C97F91" w:rsidP="008A3EB7">
      <w:pPr>
        <w:rPr>
          <w:rtl/>
          <w:lang w:eastAsia="he-IL"/>
        </w:rPr>
      </w:pPr>
      <w:bookmarkStart w:id="974" w:name="_ETM_Q1_4092000"/>
      <w:bookmarkEnd w:id="974"/>
      <w:r>
        <w:rPr>
          <w:rFonts w:hint="cs"/>
          <w:rtl/>
          <w:lang w:eastAsia="he-IL"/>
        </w:rPr>
        <w:t xml:space="preserve">החוק היום הוא ישן. אמרנו, זה חוק מתחילת שנות </w:t>
      </w:r>
      <w:bookmarkStart w:id="975" w:name="_ETM_Q1_4101000"/>
      <w:bookmarkEnd w:id="975"/>
      <w:r>
        <w:rPr>
          <w:rFonts w:hint="cs"/>
          <w:rtl/>
          <w:lang w:eastAsia="he-IL"/>
        </w:rPr>
        <w:t xml:space="preserve">השמונים, הסכומים היום הם סכומים נמוכים מאוד שמדברים על </w:t>
      </w:r>
      <w:bookmarkStart w:id="976" w:name="_ETM_Q1_4108000"/>
      <w:bookmarkEnd w:id="976"/>
      <w:r>
        <w:rPr>
          <w:rFonts w:hint="cs"/>
          <w:rtl/>
          <w:lang w:eastAsia="he-IL"/>
        </w:rPr>
        <w:t xml:space="preserve">אלפי שקלים, בסיטואציות מסוימות עשרות אלפי שקלים. העיצומים הכספיים שנכללים בהצעת החוק שתכף תגיע לשולחן הכנסת מדברים כבר על סכומים הרבה יותר משמעותיים, עיצומים בסך מאות אלפי שקלים ועל </w:t>
      </w:r>
      <w:bookmarkStart w:id="977" w:name="_ETM_Q1_4119000"/>
      <w:bookmarkEnd w:id="977"/>
      <w:r>
        <w:rPr>
          <w:rFonts w:hint="cs"/>
          <w:rtl/>
          <w:lang w:eastAsia="he-IL"/>
        </w:rPr>
        <w:t xml:space="preserve">הפרה של הרבה יותר הוראות חוק. היום הקנסות מצומצמים רק </w:t>
      </w:r>
      <w:bookmarkStart w:id="978" w:name="_ETM_Q1_4121000"/>
      <w:bookmarkEnd w:id="978"/>
      <w:r>
        <w:rPr>
          <w:rFonts w:hint="cs"/>
          <w:rtl/>
          <w:lang w:eastAsia="he-IL"/>
        </w:rPr>
        <w:t xml:space="preserve">לעבירות מסוימות. </w:t>
      </w:r>
    </w:p>
    <w:p w:rsidR="00C97F91" w:rsidRDefault="00C97F91" w:rsidP="00C97F91">
      <w:pPr>
        <w:rPr>
          <w:rtl/>
          <w:lang w:eastAsia="he-IL"/>
        </w:rPr>
      </w:pPr>
      <w:bookmarkStart w:id="979" w:name="_ETM_Q1_4126000"/>
      <w:bookmarkEnd w:id="979"/>
    </w:p>
    <w:p w:rsidR="00C97F91" w:rsidRDefault="00C97F91" w:rsidP="00C97F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אפשר להגיד, לגבי ענקיות המידע בוודאי שהמשמעות </w:t>
      </w:r>
      <w:bookmarkStart w:id="980" w:name="_ETM_Q1_4124000"/>
      <w:bookmarkEnd w:id="980"/>
      <w:r>
        <w:rPr>
          <w:rFonts w:hint="cs"/>
          <w:rtl/>
          <w:lang w:eastAsia="he-IL"/>
        </w:rPr>
        <w:t>תהיה אחרת</w:t>
      </w:r>
      <w:r w:rsidR="00C362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צריך להגיד שרוב אירועי דלף המידע </w:t>
      </w:r>
      <w:bookmarkStart w:id="981" w:name="_ETM_Q1_4128000"/>
      <w:bookmarkEnd w:id="981"/>
      <w:r>
        <w:rPr>
          <w:rFonts w:hint="cs"/>
          <w:rtl/>
          <w:lang w:eastAsia="he-IL"/>
        </w:rPr>
        <w:t>שאנחנו רואים הם לא בענקיות המידע, הם בחברות יותר קט</w:t>
      </w:r>
      <w:bookmarkStart w:id="982" w:name="_ETM_Q1_4132000"/>
      <w:bookmarkEnd w:id="982"/>
      <w:r>
        <w:rPr>
          <w:rFonts w:hint="cs"/>
          <w:rtl/>
          <w:lang w:eastAsia="he-IL"/>
        </w:rPr>
        <w:t>נות מהענקיות שאנחנו מדברים עליהן.</w:t>
      </w:r>
    </w:p>
    <w:p w:rsidR="00C97F91" w:rsidRDefault="00C97F91" w:rsidP="00C97F91">
      <w:pPr>
        <w:rPr>
          <w:rtl/>
          <w:lang w:eastAsia="he-IL"/>
        </w:rPr>
      </w:pPr>
    </w:p>
    <w:p w:rsidR="00C97F91" w:rsidRDefault="00C97F91" w:rsidP="00C3623E">
      <w:pPr>
        <w:rPr>
          <w:rtl/>
          <w:lang w:eastAsia="he-IL"/>
        </w:rPr>
      </w:pPr>
      <w:bookmarkStart w:id="983" w:name="_ETM_Q1_4138000"/>
      <w:bookmarkEnd w:id="983"/>
      <w:r>
        <w:rPr>
          <w:rFonts w:hint="cs"/>
          <w:rtl/>
          <w:lang w:eastAsia="he-IL"/>
        </w:rPr>
        <w:t xml:space="preserve">מעבר לכך לגבי מה שעלה כאן </w:t>
      </w:r>
      <w:bookmarkStart w:id="984" w:name="_ETM_Q1_4140000"/>
      <w:bookmarkEnd w:id="984"/>
      <w:r>
        <w:rPr>
          <w:rFonts w:hint="cs"/>
          <w:rtl/>
          <w:lang w:eastAsia="he-IL"/>
        </w:rPr>
        <w:t xml:space="preserve">באופן כללי, גם לגבי העבודה הבין-משרדית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C362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985" w:name="_ETM_Q1_4142000"/>
      <w:bookmarkEnd w:id="985"/>
      <w:r>
        <w:rPr>
          <w:rFonts w:hint="cs"/>
          <w:rtl/>
          <w:lang w:eastAsia="he-IL"/>
        </w:rPr>
        <w:t xml:space="preserve">מזכיר שיש צוות, שר המשפטים הורה על הקמת </w:t>
      </w:r>
      <w:bookmarkStart w:id="986" w:name="_ETM_Q1_4147000"/>
      <w:bookmarkEnd w:id="986"/>
      <w:r>
        <w:rPr>
          <w:rFonts w:hint="cs"/>
          <w:rtl/>
          <w:lang w:eastAsia="he-IL"/>
        </w:rPr>
        <w:t xml:space="preserve">צוות בראשות מנכ"ל משרד המשפטים שמטרתו לבחון את כל הרגולציה </w:t>
      </w:r>
      <w:bookmarkStart w:id="987" w:name="_ETM_Q1_4153000"/>
      <w:bookmarkEnd w:id="987"/>
      <w:r w:rsidR="0018558F">
        <w:rPr>
          <w:rFonts w:hint="cs"/>
          <w:rtl/>
          <w:lang w:eastAsia="he-IL"/>
        </w:rPr>
        <w:t xml:space="preserve">בנושא הרשתות החברתיות, ההתמודדות, בחינה איזה רגולציה נדרשת כדי </w:t>
      </w:r>
      <w:bookmarkStart w:id="988" w:name="_ETM_Q1_4159000"/>
      <w:bookmarkEnd w:id="988"/>
      <w:r w:rsidR="0018558F">
        <w:rPr>
          <w:rFonts w:hint="cs"/>
          <w:rtl/>
          <w:lang w:eastAsia="he-IL"/>
        </w:rPr>
        <w:t xml:space="preserve">להתמודד בעניין הזה ואני מניח שחלק מהדברים יידונו גם שם. </w:t>
      </w:r>
      <w:bookmarkStart w:id="989" w:name="_ETM_Q1_4161000"/>
      <w:bookmarkEnd w:id="989"/>
    </w:p>
    <w:p w:rsidR="0018558F" w:rsidRDefault="0018558F" w:rsidP="00C97F91">
      <w:pPr>
        <w:rPr>
          <w:rtl/>
          <w:lang w:eastAsia="he-IL"/>
        </w:rPr>
      </w:pPr>
      <w:bookmarkStart w:id="990" w:name="_ETM_Q1_4164000"/>
      <w:bookmarkEnd w:id="990"/>
    </w:p>
    <w:p w:rsidR="0018558F" w:rsidRDefault="0018558F" w:rsidP="006B15CA">
      <w:pPr>
        <w:pStyle w:val="a4"/>
        <w:rPr>
          <w:rtl/>
        </w:rPr>
      </w:pPr>
      <w:bookmarkStart w:id="991" w:name="ET_knessetmember_6224_76"/>
      <w:r w:rsidRPr="006B15CA">
        <w:rPr>
          <w:rStyle w:val="TagStyle"/>
          <w:rtl/>
        </w:rPr>
        <w:t xml:space="preserve"> &lt;&lt; דובר &gt;&gt;</w:t>
      </w:r>
      <w:r w:rsidRPr="0018558F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18558F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1"/>
    </w:p>
    <w:p w:rsidR="0018558F" w:rsidRDefault="0018558F" w:rsidP="0018558F">
      <w:pPr>
        <w:pStyle w:val="KeepWithNext"/>
        <w:rPr>
          <w:rtl/>
          <w:lang w:eastAsia="he-IL"/>
        </w:rPr>
      </w:pPr>
    </w:p>
    <w:p w:rsidR="0018558F" w:rsidRDefault="0018558F" w:rsidP="0018558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זוכרת נכון, גם שר המשפטים הודיע על משהו די דומה.</w:t>
      </w:r>
    </w:p>
    <w:p w:rsidR="0018558F" w:rsidRDefault="0018558F" w:rsidP="0018558F">
      <w:pPr>
        <w:rPr>
          <w:rtl/>
          <w:lang w:eastAsia="he-IL"/>
        </w:rPr>
      </w:pPr>
    </w:p>
    <w:p w:rsidR="0018558F" w:rsidRDefault="0018558F" w:rsidP="006B15CA">
      <w:pPr>
        <w:pStyle w:val="af9"/>
        <w:rPr>
          <w:rtl/>
          <w:lang w:eastAsia="he-IL"/>
        </w:rPr>
      </w:pPr>
      <w:bookmarkStart w:id="992" w:name="ET_guest_632994_77"/>
      <w:r w:rsidRPr="006B15CA">
        <w:rPr>
          <w:rStyle w:val="TagStyle"/>
          <w:rtl/>
        </w:rPr>
        <w:t xml:space="preserve"> &lt;&lt; אורח &gt;&gt;</w:t>
      </w:r>
      <w:r w:rsidRPr="0018558F">
        <w:rPr>
          <w:rStyle w:val="TagStyle"/>
          <w:rtl/>
        </w:rPr>
        <w:t xml:space="preserve"> </w:t>
      </w:r>
      <w:r>
        <w:rPr>
          <w:rtl/>
          <w:lang w:eastAsia="he-IL"/>
        </w:rPr>
        <w:t>ראובן אידלמן:</w:t>
      </w:r>
      <w:r w:rsidRPr="0018558F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2"/>
    </w:p>
    <w:p w:rsidR="0018558F" w:rsidRDefault="0018558F" w:rsidP="0018558F">
      <w:pPr>
        <w:pStyle w:val="KeepWithNext"/>
        <w:rPr>
          <w:rtl/>
          <w:lang w:eastAsia="he-IL"/>
        </w:rPr>
      </w:pPr>
    </w:p>
    <w:p w:rsidR="0018558F" w:rsidRDefault="0018558F" w:rsidP="001855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מה שאמרתי. </w:t>
      </w:r>
    </w:p>
    <w:p w:rsidR="0018558F" w:rsidRDefault="0018558F" w:rsidP="0018558F">
      <w:pPr>
        <w:rPr>
          <w:rtl/>
          <w:lang w:eastAsia="he-IL"/>
        </w:rPr>
      </w:pPr>
      <w:bookmarkStart w:id="993" w:name="_ETM_Q1_4167000"/>
      <w:bookmarkEnd w:id="993"/>
    </w:p>
    <w:p w:rsidR="0018558F" w:rsidRDefault="0018558F" w:rsidP="006B15CA">
      <w:pPr>
        <w:pStyle w:val="a4"/>
        <w:rPr>
          <w:rtl/>
        </w:rPr>
      </w:pPr>
      <w:bookmarkStart w:id="994" w:name="ET_knessetmember_6224_78"/>
      <w:r w:rsidRPr="006B15CA">
        <w:rPr>
          <w:rStyle w:val="TagStyle"/>
          <w:rtl/>
        </w:rPr>
        <w:t xml:space="preserve"> &lt;&lt; דובר &gt;&gt;</w:t>
      </w:r>
      <w:r w:rsidRPr="0018558F">
        <w:rPr>
          <w:rStyle w:val="TagStyle"/>
          <w:rtl/>
        </w:rPr>
        <w:t xml:space="preserve">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18558F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4"/>
    </w:p>
    <w:p w:rsidR="0018558F" w:rsidRDefault="0018558F" w:rsidP="0018558F">
      <w:pPr>
        <w:pStyle w:val="KeepWithNext"/>
        <w:rPr>
          <w:rtl/>
          <w:lang w:eastAsia="he-IL"/>
        </w:rPr>
      </w:pPr>
    </w:p>
    <w:p w:rsidR="0018558F" w:rsidRDefault="0018558F" w:rsidP="0018558F">
      <w:pPr>
        <w:rPr>
          <w:rtl/>
          <w:lang w:eastAsia="he-IL"/>
        </w:rPr>
      </w:pPr>
      <w:bookmarkStart w:id="995" w:name="_ETM_Q1_4166000"/>
      <w:bookmarkEnd w:id="995"/>
      <w:r>
        <w:rPr>
          <w:rFonts w:hint="cs"/>
          <w:rtl/>
          <w:lang w:eastAsia="he-IL"/>
        </w:rPr>
        <w:t>סליח</w:t>
      </w:r>
      <w:bookmarkStart w:id="996" w:name="_ETM_Q1_4172000"/>
      <w:bookmarkEnd w:id="996"/>
      <w:r>
        <w:rPr>
          <w:rFonts w:hint="cs"/>
          <w:rtl/>
          <w:lang w:eastAsia="he-IL"/>
        </w:rPr>
        <w:t xml:space="preserve">ה. שר התקשורת, אני מתנצלת. שר התקשורת הודיע גם </w:t>
      </w:r>
      <w:bookmarkStart w:id="997" w:name="_ETM_Q1_4175000"/>
      <w:bookmarkEnd w:id="997"/>
      <w:r>
        <w:rPr>
          <w:rFonts w:hint="cs"/>
          <w:rtl/>
          <w:lang w:eastAsia="he-IL"/>
        </w:rPr>
        <w:t>על משהו דומה, חוץ משר המשפטים, או שאני טועה.</w:t>
      </w:r>
    </w:p>
    <w:p w:rsidR="0018558F" w:rsidRDefault="0018558F" w:rsidP="0018558F">
      <w:pPr>
        <w:rPr>
          <w:rtl/>
          <w:lang w:eastAsia="he-IL"/>
        </w:rPr>
      </w:pPr>
      <w:bookmarkStart w:id="998" w:name="_ETM_Q1_4179000"/>
      <w:bookmarkEnd w:id="998"/>
    </w:p>
    <w:p w:rsidR="0018558F" w:rsidRDefault="0018558F" w:rsidP="006B15CA">
      <w:pPr>
        <w:pStyle w:val="af9"/>
        <w:rPr>
          <w:rtl/>
          <w:lang w:eastAsia="he-IL"/>
        </w:rPr>
      </w:pPr>
      <w:bookmarkStart w:id="999" w:name="ET_guest_632994_79"/>
      <w:r w:rsidRPr="006B15CA">
        <w:rPr>
          <w:rStyle w:val="TagStyle"/>
          <w:rtl/>
        </w:rPr>
        <w:t xml:space="preserve"> &lt;&lt; אורח &gt;&gt;</w:t>
      </w:r>
      <w:r w:rsidRPr="0018558F">
        <w:rPr>
          <w:rStyle w:val="TagStyle"/>
          <w:rtl/>
        </w:rPr>
        <w:t xml:space="preserve"> </w:t>
      </w:r>
      <w:r>
        <w:rPr>
          <w:rtl/>
          <w:lang w:eastAsia="he-IL"/>
        </w:rPr>
        <w:t>ראובן אידלמן:</w:t>
      </w:r>
      <w:r w:rsidRPr="0018558F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9"/>
    </w:p>
    <w:p w:rsidR="0018558F" w:rsidRDefault="0018558F" w:rsidP="0018558F">
      <w:pPr>
        <w:pStyle w:val="KeepWithNext"/>
        <w:rPr>
          <w:rtl/>
          <w:lang w:eastAsia="he-IL"/>
        </w:rPr>
      </w:pPr>
    </w:p>
    <w:p w:rsidR="0018558F" w:rsidRDefault="0018558F" w:rsidP="0018558F">
      <w:pPr>
        <w:rPr>
          <w:rtl/>
          <w:lang w:eastAsia="he-IL"/>
        </w:rPr>
      </w:pPr>
      <w:bookmarkStart w:id="1000" w:name="_ETM_Q1_4181000"/>
      <w:bookmarkEnd w:id="1000"/>
      <w:r>
        <w:rPr>
          <w:rFonts w:hint="cs"/>
          <w:rtl/>
          <w:lang w:eastAsia="he-IL"/>
        </w:rPr>
        <w:t>נכון.</w:t>
      </w:r>
      <w:bookmarkStart w:id="1001" w:name="_ETM_Q1_4178000"/>
      <w:bookmarkEnd w:id="1001"/>
      <w:r>
        <w:rPr>
          <w:rFonts w:hint="cs"/>
          <w:rtl/>
          <w:lang w:eastAsia="he-IL"/>
        </w:rPr>
        <w:t xml:space="preserve"> יש הודעה ברוח הזאת. לגבי מה יהיה היחס בין שני </w:t>
      </w:r>
      <w:bookmarkStart w:id="1002" w:name="_ETM_Q1_4182000"/>
      <w:bookmarkEnd w:id="1002"/>
      <w:r>
        <w:rPr>
          <w:rFonts w:hint="cs"/>
          <w:rtl/>
          <w:lang w:eastAsia="he-IL"/>
        </w:rPr>
        <w:t xml:space="preserve">הצוותים אני מניח שזה ילובן כשהצוותים יוקמו, זאת לא שאלה </w:t>
      </w:r>
      <w:bookmarkStart w:id="1003" w:name="_ETM_Q1_4185000"/>
      <w:bookmarkEnd w:id="1003"/>
      <w:r>
        <w:rPr>
          <w:rFonts w:hint="cs"/>
          <w:rtl/>
          <w:lang w:eastAsia="he-IL"/>
        </w:rPr>
        <w:t xml:space="preserve">שאני יודע לענות עליה היום. </w:t>
      </w:r>
    </w:p>
    <w:p w:rsidR="0018558F" w:rsidRDefault="0018558F" w:rsidP="0018558F">
      <w:pPr>
        <w:rPr>
          <w:rtl/>
          <w:lang w:eastAsia="he-IL"/>
        </w:rPr>
      </w:pPr>
      <w:bookmarkStart w:id="1004" w:name="_ETM_Q1_4187000"/>
      <w:bookmarkEnd w:id="1004"/>
    </w:p>
    <w:p w:rsidR="0018558F" w:rsidRDefault="0018558F" w:rsidP="006B15CA">
      <w:pPr>
        <w:pStyle w:val="af6"/>
        <w:rPr>
          <w:rtl/>
        </w:rPr>
      </w:pPr>
      <w:bookmarkStart w:id="1005" w:name="ET_yor_6156_80"/>
      <w:r w:rsidRPr="006B15CA">
        <w:rPr>
          <w:rStyle w:val="TagStyle"/>
          <w:rtl/>
        </w:rPr>
        <w:t xml:space="preserve"> &lt;&lt; יור &gt;&gt;</w:t>
      </w:r>
      <w:r w:rsidRPr="0018558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8558F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5"/>
    </w:p>
    <w:p w:rsidR="0018558F" w:rsidRDefault="0018558F" w:rsidP="0018558F">
      <w:pPr>
        <w:pStyle w:val="KeepWithNext"/>
        <w:rPr>
          <w:rtl/>
          <w:lang w:eastAsia="he-IL"/>
        </w:rPr>
      </w:pPr>
    </w:p>
    <w:p w:rsidR="0018558F" w:rsidRDefault="0018558F" w:rsidP="0018558F">
      <w:pPr>
        <w:rPr>
          <w:rtl/>
          <w:lang w:eastAsia="he-IL"/>
        </w:rPr>
      </w:pPr>
      <w:bookmarkStart w:id="1006" w:name="_ETM_Q1_4188000"/>
      <w:bookmarkEnd w:id="1006"/>
      <w:r>
        <w:rPr>
          <w:rFonts w:hint="cs"/>
          <w:rtl/>
          <w:lang w:eastAsia="he-IL"/>
        </w:rPr>
        <w:t>ברשותך, עורך הדין אידלמן, אנ</w:t>
      </w:r>
      <w:bookmarkStart w:id="1007" w:name="_ETM_Q1_4191000"/>
      <w:bookmarkEnd w:id="1007"/>
      <w:r>
        <w:rPr>
          <w:rFonts w:hint="cs"/>
          <w:rtl/>
          <w:lang w:eastAsia="he-IL"/>
        </w:rPr>
        <w:t xml:space="preserve">חנו מקיימים דיון כללי ולאט לאט בחסות האירועים של </w:t>
      </w:r>
      <w:bookmarkStart w:id="1008" w:name="_ETM_Q1_4195000"/>
      <w:bookmarkEnd w:id="1008"/>
      <w:r>
        <w:rPr>
          <w:rFonts w:hint="cs"/>
          <w:rtl/>
          <w:lang w:eastAsia="he-IL"/>
        </w:rPr>
        <w:t xml:space="preserve">שבוע שעבר, הוא ככה מתמקד בתחום מסוים, תכף נשמע גם </w:t>
      </w:r>
      <w:bookmarkStart w:id="1009" w:name="_ETM_Q1_4198000"/>
      <w:bookmarkEnd w:id="1009"/>
      <w:r>
        <w:rPr>
          <w:rFonts w:hint="cs"/>
          <w:rtl/>
          <w:lang w:eastAsia="he-IL"/>
        </w:rPr>
        <w:t>פריסה יותר רחבה.</w:t>
      </w:r>
      <w:r w:rsidR="00FD70F6">
        <w:rPr>
          <w:rFonts w:hint="cs"/>
          <w:rtl/>
          <w:lang w:eastAsia="he-IL"/>
        </w:rPr>
        <w:t xml:space="preserve"> </w:t>
      </w:r>
    </w:p>
    <w:p w:rsidR="00FD70F6" w:rsidRDefault="00FD70F6" w:rsidP="0018558F">
      <w:pPr>
        <w:rPr>
          <w:rtl/>
          <w:lang w:eastAsia="he-IL"/>
        </w:rPr>
      </w:pPr>
      <w:bookmarkStart w:id="1010" w:name="_ETM_Q1_4203000"/>
      <w:bookmarkEnd w:id="1010"/>
    </w:p>
    <w:p w:rsidR="00FD70F6" w:rsidRDefault="00FD70F6" w:rsidP="00FD70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קרה פה רצף של אירועים. </w:t>
      </w:r>
      <w:bookmarkStart w:id="1011" w:name="_ETM_Q1_4199000"/>
      <w:bookmarkEnd w:id="1011"/>
      <w:r>
        <w:rPr>
          <w:rFonts w:hint="cs"/>
          <w:rtl/>
          <w:lang w:eastAsia="he-IL"/>
        </w:rPr>
        <w:t xml:space="preserve">בית חולים הלל יפה עדיין מתפקד ללא תשתיות האינטרנט שלו, </w:t>
      </w:r>
      <w:bookmarkStart w:id="1012" w:name="_ETM_Q1_4205000"/>
      <w:bookmarkEnd w:id="1012"/>
      <w:r>
        <w:rPr>
          <w:rFonts w:hint="cs"/>
          <w:rtl/>
          <w:lang w:eastAsia="he-IL"/>
        </w:rPr>
        <w:t xml:space="preserve">אז הם עושים עבודה הרואית אבל אין ספק שזה פוגע </w:t>
      </w:r>
      <w:bookmarkStart w:id="1013" w:name="_ETM_Q1_4211000"/>
      <w:bookmarkEnd w:id="1013"/>
      <w:r>
        <w:rPr>
          <w:rFonts w:hint="cs"/>
          <w:rtl/>
          <w:lang w:eastAsia="he-IL"/>
        </w:rPr>
        <w:t xml:space="preserve">באיכות הטיפול. זה די טריוויאלי, הם לא עושים את זה </w:t>
      </w:r>
      <w:bookmarkStart w:id="1014" w:name="_ETM_Q1_4216000"/>
      <w:bookmarkEnd w:id="1014"/>
      <w:r>
        <w:rPr>
          <w:rFonts w:hint="cs"/>
          <w:rtl/>
          <w:lang w:eastAsia="he-IL"/>
        </w:rPr>
        <w:t xml:space="preserve">מתוך רצון </w:t>
      </w:r>
      <w:r w:rsidR="00C3623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שהם עדיין תשתיות אינטרנט מכובות. יש לנו את </w:t>
      </w:r>
      <w:bookmarkStart w:id="1015" w:name="_ETM_Q1_4221000"/>
      <w:bookmarkEnd w:id="1015"/>
      <w:r>
        <w:rPr>
          <w:rFonts w:hint="cs"/>
          <w:rtl/>
          <w:lang w:eastAsia="he-IL"/>
        </w:rPr>
        <w:t>האירוע משבוע שעבר שהגיע לכותרות סביב אתר כזה או אתר</w:t>
      </w:r>
      <w:bookmarkStart w:id="1016" w:name="_ETM_Q1_4227000"/>
      <w:bookmarkEnd w:id="1016"/>
      <w:r>
        <w:rPr>
          <w:rFonts w:hint="cs"/>
          <w:rtl/>
          <w:lang w:eastAsia="he-IL"/>
        </w:rPr>
        <w:t xml:space="preserve"> אחר, זה לא משנה, הנזק הוא מערכתי. עדיין הציבור לא </w:t>
      </w:r>
      <w:bookmarkStart w:id="1017" w:name="_ETM_Q1_4229000"/>
      <w:bookmarkEnd w:id="1017"/>
      <w:r>
        <w:rPr>
          <w:rFonts w:hint="cs"/>
          <w:rtl/>
          <w:lang w:eastAsia="he-IL"/>
        </w:rPr>
        <w:t xml:space="preserve">בדיוק יודע מה אירע בפרשת </w:t>
      </w:r>
      <w:proofErr w:type="spellStart"/>
      <w:r>
        <w:rPr>
          <w:rFonts w:hint="cs"/>
          <w:rtl/>
          <w:lang w:eastAsia="he-IL"/>
        </w:rPr>
        <w:t>שירביט</w:t>
      </w:r>
      <w:proofErr w:type="spellEnd"/>
      <w:r>
        <w:rPr>
          <w:rFonts w:hint="cs"/>
          <w:rtl/>
          <w:lang w:eastAsia="he-IL"/>
        </w:rPr>
        <w:t xml:space="preserve">, מה עוצמת הנזק שם. </w:t>
      </w:r>
      <w:bookmarkStart w:id="1018" w:name="_ETM_Q1_4236000"/>
      <w:bookmarkEnd w:id="1018"/>
    </w:p>
    <w:p w:rsidR="00FD70F6" w:rsidRDefault="00FD70F6" w:rsidP="00FD70F6">
      <w:pPr>
        <w:rPr>
          <w:rtl/>
          <w:lang w:eastAsia="he-IL"/>
        </w:rPr>
      </w:pPr>
    </w:p>
    <w:p w:rsidR="00FD70F6" w:rsidRDefault="00FD70F6" w:rsidP="00C362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מתעקש על שתי שאלות. אחת, מה מבחינת </w:t>
      </w:r>
      <w:bookmarkStart w:id="1019" w:name="_ETM_Q1_4238000"/>
      <w:bookmarkEnd w:id="1019"/>
      <w:r>
        <w:rPr>
          <w:rFonts w:hint="cs"/>
          <w:rtl/>
          <w:lang w:eastAsia="he-IL"/>
        </w:rPr>
        <w:t xml:space="preserve">הרשות להגנת הפרטיות - שהיא בסוף הכתובת המרכזית מבחינת הפגיעה בזכות </w:t>
      </w:r>
      <w:bookmarkStart w:id="1020" w:name="_ETM_Q1_4242000"/>
      <w:bookmarkEnd w:id="1020"/>
      <w:r>
        <w:rPr>
          <w:rFonts w:hint="cs"/>
          <w:rtl/>
          <w:lang w:eastAsia="he-IL"/>
        </w:rPr>
        <w:t xml:space="preserve">לפרטיות, לא בהיבטים אחרים של ביטחון לאומי, שזה מערך הסייבר </w:t>
      </w:r>
      <w:r w:rsidR="00C3623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מה הצעדים </w:t>
      </w:r>
      <w:proofErr w:type="spellStart"/>
      <w:r>
        <w:rPr>
          <w:rFonts w:hint="cs"/>
          <w:rtl/>
          <w:lang w:eastAsia="he-IL"/>
        </w:rPr>
        <w:t>המיידיים</w:t>
      </w:r>
      <w:proofErr w:type="spellEnd"/>
      <w:r>
        <w:rPr>
          <w:rFonts w:hint="cs"/>
          <w:rtl/>
          <w:lang w:eastAsia="he-IL"/>
        </w:rPr>
        <w:t xml:space="preserve"> שאתם מתכוונים לנקוט בהם, </w:t>
      </w:r>
      <w:bookmarkStart w:id="1021" w:name="_ETM_Q1_4254000"/>
      <w:bookmarkEnd w:id="1021"/>
      <w:r>
        <w:rPr>
          <w:rFonts w:hint="cs"/>
          <w:rtl/>
          <w:lang w:eastAsia="he-IL"/>
        </w:rPr>
        <w:t xml:space="preserve">לא ברמה של יידוע הציבור אלא מה הפערים הרגולטוריים שאתם </w:t>
      </w:r>
      <w:bookmarkStart w:id="1022" w:name="_ETM_Q1_4259000"/>
      <w:bookmarkEnd w:id="1022"/>
      <w:r>
        <w:rPr>
          <w:rFonts w:hint="cs"/>
          <w:rtl/>
          <w:lang w:eastAsia="he-IL"/>
        </w:rPr>
        <w:t xml:space="preserve">מתכוונים לסגור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בעזרת הבית הזה או בעזרת הממשלה?</w:t>
      </w:r>
      <w:r>
        <w:rPr>
          <w:rFonts w:hint="cs"/>
          <w:lang w:eastAsia="he-IL"/>
        </w:rPr>
        <w:t xml:space="preserve"> </w:t>
      </w:r>
      <w:bookmarkStart w:id="1023" w:name="_ETM_Q1_4266000"/>
      <w:bookmarkEnd w:id="1023"/>
      <w:r>
        <w:rPr>
          <w:rFonts w:hint="cs"/>
          <w:rtl/>
          <w:lang w:eastAsia="he-IL"/>
        </w:rPr>
        <w:t>מה השינוי בדפוסי העבודה שלכם לנוכח כנראה איום מתקפות הסייבר?</w:t>
      </w:r>
    </w:p>
    <w:p w:rsidR="00FD70F6" w:rsidRDefault="00FD70F6" w:rsidP="00FD70F6">
      <w:pPr>
        <w:rPr>
          <w:rtl/>
          <w:lang w:eastAsia="he-IL"/>
        </w:rPr>
      </w:pPr>
    </w:p>
    <w:p w:rsidR="00FD70F6" w:rsidRDefault="00FD70F6" w:rsidP="00526C8B">
      <w:pPr>
        <w:rPr>
          <w:rtl/>
          <w:lang w:eastAsia="he-IL"/>
        </w:rPr>
      </w:pPr>
      <w:bookmarkStart w:id="1024" w:name="_ETM_Q1_4273000"/>
      <w:bookmarkEnd w:id="1024"/>
      <w:r>
        <w:rPr>
          <w:rFonts w:hint="cs"/>
          <w:rtl/>
          <w:lang w:eastAsia="he-IL"/>
        </w:rPr>
        <w:t>הדבר</w:t>
      </w:r>
      <w:bookmarkStart w:id="1025" w:name="_ETM_Q1_4271000"/>
      <w:bookmarkEnd w:id="1025"/>
      <w:r>
        <w:rPr>
          <w:rFonts w:hint="cs"/>
          <w:rtl/>
          <w:lang w:eastAsia="he-IL"/>
        </w:rPr>
        <w:t xml:space="preserve"> השני שאני מבקש להבין זה מהי שיטת העבודה המקדימה, מה דרך העבודה שלכם היום עם מערך הסייבר הלאומי. הא</w:t>
      </w:r>
      <w:bookmarkStart w:id="1026" w:name="_ETM_Q1_4283000"/>
      <w:bookmarkEnd w:id="1026"/>
      <w:r>
        <w:rPr>
          <w:rFonts w:hint="cs"/>
          <w:rtl/>
          <w:lang w:eastAsia="he-IL"/>
        </w:rPr>
        <w:t xml:space="preserve">ם בסופו של דבר מערך הסייבר הוא זה שאמור </w:t>
      </w:r>
      <w:bookmarkStart w:id="1027" w:name="_ETM_Q1_4284000"/>
      <w:bookmarkEnd w:id="1027"/>
      <w:r>
        <w:rPr>
          <w:rFonts w:hint="cs"/>
          <w:rtl/>
          <w:lang w:eastAsia="he-IL"/>
        </w:rPr>
        <w:t xml:space="preserve">לזהות את האיום בפריצה ואז אתם מקבלים </w:t>
      </w:r>
      <w:proofErr w:type="spellStart"/>
      <w:r>
        <w:rPr>
          <w:rFonts w:hint="cs"/>
          <w:rtl/>
          <w:lang w:eastAsia="he-IL"/>
        </w:rPr>
        <w:t>צי</w:t>
      </w:r>
      <w:r w:rsidR="00C3623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</w:t>
      </w:r>
      <w:proofErr w:type="spellEnd"/>
      <w:r>
        <w:rPr>
          <w:rFonts w:hint="cs"/>
          <w:rtl/>
          <w:lang w:eastAsia="he-IL"/>
        </w:rPr>
        <w:t xml:space="preserve"> והולכים ובודקים </w:t>
      </w:r>
      <w:bookmarkStart w:id="1028" w:name="_ETM_Q1_4290000"/>
      <w:bookmarkEnd w:id="1028"/>
      <w:r>
        <w:rPr>
          <w:rFonts w:hint="cs"/>
          <w:rtl/>
          <w:lang w:eastAsia="he-IL"/>
        </w:rPr>
        <w:t>את היבטי הגנת הפרטיות באותם יעדים</w:t>
      </w:r>
      <w:r w:rsidR="00526C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זה עובד? אתם </w:t>
      </w:r>
      <w:bookmarkStart w:id="1029" w:name="_ETM_Q1_4295000"/>
      <w:bookmarkEnd w:id="1029"/>
      <w:r>
        <w:rPr>
          <w:rFonts w:hint="cs"/>
          <w:rtl/>
          <w:lang w:eastAsia="he-IL"/>
        </w:rPr>
        <w:t>מקבלים התראות</w:t>
      </w:r>
      <w:r w:rsidR="00526C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מקבלים התראות? האם אתם בודקים את רמת </w:t>
      </w:r>
      <w:bookmarkStart w:id="1030" w:name="_ETM_Q1_4302000"/>
      <w:bookmarkEnd w:id="1030"/>
      <w:r>
        <w:rPr>
          <w:rFonts w:hint="cs"/>
          <w:rtl/>
          <w:lang w:eastAsia="he-IL"/>
        </w:rPr>
        <w:t xml:space="preserve">ההגנה? כשאתם באים ובודקים את רמת הסיכון לפרטיות אתם בודקים </w:t>
      </w:r>
      <w:bookmarkStart w:id="1031" w:name="_ETM_Q1_4307000"/>
      <w:bookmarkEnd w:id="1031"/>
      <w:r>
        <w:rPr>
          <w:rFonts w:hint="cs"/>
          <w:rtl/>
          <w:lang w:eastAsia="he-IL"/>
        </w:rPr>
        <w:t>את רמת ההגנה, את ה-</w:t>
      </w:r>
      <w:r w:rsidR="007321FE">
        <w:rPr>
          <w:rFonts w:hint="cs"/>
          <w:lang w:eastAsia="he-IL"/>
        </w:rPr>
        <w:t>F</w:t>
      </w:r>
      <w:r w:rsidR="007321FE">
        <w:rPr>
          <w:lang w:eastAsia="he-IL"/>
        </w:rPr>
        <w:t>irewall</w:t>
      </w:r>
      <w:r w:rsidR="007321FE">
        <w:rPr>
          <w:rFonts w:hint="cs"/>
          <w:rtl/>
          <w:lang w:eastAsia="he-IL"/>
        </w:rPr>
        <w:t xml:space="preserve"> מפני פגיעה של האקרים? אתם פונים למערך הסייבר שיעשה? מה שיטת העבודה היום של </w:t>
      </w:r>
      <w:bookmarkStart w:id="1032" w:name="_ETM_Q1_4317000"/>
      <w:bookmarkEnd w:id="1032"/>
      <w:r w:rsidR="007321FE">
        <w:rPr>
          <w:rFonts w:hint="cs"/>
          <w:rtl/>
          <w:lang w:eastAsia="he-IL"/>
        </w:rPr>
        <w:t xml:space="preserve">ממשלת ישראל על כל זרועותיה בהגנה על המידע האישי שלנו </w:t>
      </w:r>
      <w:bookmarkStart w:id="1033" w:name="_ETM_Q1_4322000"/>
      <w:bookmarkEnd w:id="1033"/>
      <w:r w:rsidR="007321FE">
        <w:rPr>
          <w:rFonts w:hint="cs"/>
          <w:rtl/>
          <w:lang w:eastAsia="he-IL"/>
        </w:rPr>
        <w:t xml:space="preserve">שנמצא בידי אתרים לא ממשלתיים? תכף נשאל אתכם או </w:t>
      </w:r>
      <w:bookmarkStart w:id="1034" w:name="_ETM_Q1_4326000"/>
      <w:bookmarkEnd w:id="1034"/>
      <w:r w:rsidR="007321FE">
        <w:rPr>
          <w:rFonts w:hint="cs"/>
          <w:rtl/>
          <w:lang w:eastAsia="he-IL"/>
        </w:rPr>
        <w:t xml:space="preserve">יותר נכון את המועצה מה קורה ביחס למה הערכתכם לגבי </w:t>
      </w:r>
      <w:bookmarkStart w:id="1035" w:name="_ETM_Q1_4328000"/>
      <w:bookmarkEnd w:id="1035"/>
      <w:r w:rsidR="007321FE">
        <w:rPr>
          <w:rFonts w:hint="cs"/>
          <w:rtl/>
          <w:lang w:eastAsia="he-IL"/>
        </w:rPr>
        <w:t xml:space="preserve">המידע שלנו שנמצא באתרים ממשלתיים, אבל כרגע מה קרה </w:t>
      </w:r>
      <w:bookmarkStart w:id="1036" w:name="_ETM_Q1_4334000"/>
      <w:bookmarkEnd w:id="1036"/>
      <w:r w:rsidR="007321FE">
        <w:rPr>
          <w:rFonts w:hint="cs"/>
          <w:rtl/>
          <w:lang w:eastAsia="he-IL"/>
        </w:rPr>
        <w:t>בשנה האחרונה,</w:t>
      </w:r>
      <w:r w:rsidR="00526C8B">
        <w:rPr>
          <w:rFonts w:hint="cs"/>
          <w:rtl/>
          <w:lang w:eastAsia="he-IL"/>
        </w:rPr>
        <w:t xml:space="preserve"> איך שיניתם את שיטת העבודה שלכם?</w:t>
      </w:r>
    </w:p>
    <w:p w:rsidR="007321FE" w:rsidRDefault="007321FE" w:rsidP="00FD70F6">
      <w:pPr>
        <w:rPr>
          <w:rtl/>
          <w:lang w:eastAsia="he-IL"/>
        </w:rPr>
      </w:pPr>
      <w:bookmarkStart w:id="1037" w:name="_ETM_Q1_4335000"/>
      <w:bookmarkEnd w:id="1037"/>
    </w:p>
    <w:p w:rsidR="0007694A" w:rsidRDefault="0007694A" w:rsidP="006B15CA">
      <w:pPr>
        <w:pStyle w:val="af9"/>
        <w:rPr>
          <w:rStyle w:val="TagStyle"/>
          <w:vanish w:val="0"/>
          <w:rtl/>
        </w:rPr>
      </w:pPr>
      <w:bookmarkStart w:id="1038" w:name="ET_guest_632994_81"/>
      <w:r>
        <w:rPr>
          <w:rStyle w:val="TagStyle"/>
          <w:vanish w:val="0"/>
          <w:rtl/>
        </w:rPr>
        <w:br w:type="page"/>
      </w:r>
    </w:p>
    <w:p w:rsidR="007321FE" w:rsidRDefault="007321FE" w:rsidP="006B15CA">
      <w:pPr>
        <w:pStyle w:val="af9"/>
        <w:rPr>
          <w:rtl/>
          <w:lang w:eastAsia="he-IL"/>
        </w:rPr>
      </w:pPr>
      <w:r w:rsidRPr="006B15CA">
        <w:rPr>
          <w:rStyle w:val="TagStyle"/>
          <w:rtl/>
        </w:rPr>
        <w:t xml:space="preserve"> &lt;&lt; אורח &gt;&gt;</w:t>
      </w:r>
      <w:r w:rsidRPr="007321FE">
        <w:rPr>
          <w:rStyle w:val="TagStyle"/>
          <w:rtl/>
        </w:rPr>
        <w:t xml:space="preserve"> </w:t>
      </w:r>
      <w:r>
        <w:rPr>
          <w:rtl/>
          <w:lang w:eastAsia="he-IL"/>
        </w:rPr>
        <w:t>ראובן אידלמן:</w:t>
      </w:r>
      <w:r w:rsidRPr="007321FE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8"/>
    </w:p>
    <w:p w:rsidR="007321FE" w:rsidRDefault="007321FE" w:rsidP="007321FE">
      <w:pPr>
        <w:pStyle w:val="KeepWithNext"/>
        <w:rPr>
          <w:rtl/>
          <w:lang w:eastAsia="he-IL"/>
        </w:rPr>
      </w:pPr>
    </w:p>
    <w:p w:rsidR="001C3E13" w:rsidRDefault="009552AF" w:rsidP="00F32AEC">
      <w:pPr>
        <w:rPr>
          <w:rtl/>
          <w:lang w:eastAsia="he-IL"/>
        </w:rPr>
      </w:pPr>
      <w:bookmarkStart w:id="1039" w:name="_ETM_Q1_4337000"/>
      <w:bookmarkStart w:id="1040" w:name="_ETM_Q1_3437000"/>
      <w:bookmarkEnd w:id="1039"/>
      <w:bookmarkEnd w:id="1040"/>
      <w:r>
        <w:rPr>
          <w:rFonts w:hint="cs"/>
          <w:rtl/>
          <w:lang w:eastAsia="he-IL"/>
        </w:rPr>
        <w:t xml:space="preserve">לגבי השאלה </w:t>
      </w:r>
      <w:bookmarkStart w:id="1041" w:name="_ETM_Q1_4338000"/>
      <w:bookmarkEnd w:id="1041"/>
      <w:r>
        <w:rPr>
          <w:rFonts w:hint="cs"/>
          <w:rtl/>
          <w:lang w:eastAsia="he-IL"/>
        </w:rPr>
        <w:t>האחרונה של כבוד היושב-ראש</w:t>
      </w:r>
      <w:r w:rsidR="00F32A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ברשות ישנה המומחיות הטכנולוגית ואנחנו </w:t>
      </w:r>
      <w:bookmarkStart w:id="1042" w:name="_ETM_Q1_4342000"/>
      <w:bookmarkEnd w:id="1042"/>
      <w:r>
        <w:rPr>
          <w:rFonts w:hint="cs"/>
          <w:rtl/>
          <w:lang w:eastAsia="he-IL"/>
        </w:rPr>
        <w:t xml:space="preserve">בוחנים בעצמנו מה מצב אבטחת המידע. בכל גוף שאנחנו נכנסים אליו אנחנו בוחנים את זה טכנולוגית, בוחנים את זה משפטית, מגיעים למסקנות, נותנים הנחיות ברורות לאותו גוף. </w:t>
      </w:r>
      <w:bookmarkStart w:id="1043" w:name="_ETM_Q1_4354000"/>
      <w:bookmarkEnd w:id="1043"/>
      <w:r>
        <w:rPr>
          <w:rFonts w:hint="cs"/>
          <w:rtl/>
          <w:lang w:eastAsia="he-IL"/>
        </w:rPr>
        <w:t>אנחנו לא תלויים במערך הסייבר לצורך בחינה של גוף פר</w:t>
      </w:r>
      <w:bookmarkStart w:id="1044" w:name="_ETM_Q1_4357000"/>
      <w:bookmarkEnd w:id="1044"/>
      <w:r>
        <w:rPr>
          <w:rFonts w:hint="cs"/>
          <w:rtl/>
          <w:lang w:eastAsia="he-IL"/>
        </w:rPr>
        <w:t xml:space="preserve">טני. לנו יש את הסמכויות, את הידע ואת היכולת לעשות את זה. </w:t>
      </w:r>
    </w:p>
    <w:p w:rsidR="009552AF" w:rsidRDefault="009552AF" w:rsidP="007321FE">
      <w:pPr>
        <w:rPr>
          <w:rtl/>
          <w:lang w:eastAsia="he-IL"/>
        </w:rPr>
      </w:pPr>
    </w:p>
    <w:p w:rsidR="009552AF" w:rsidRDefault="009552AF" w:rsidP="009552AF">
      <w:pPr>
        <w:rPr>
          <w:rtl/>
          <w:lang w:eastAsia="he-IL"/>
        </w:rPr>
      </w:pPr>
      <w:bookmarkStart w:id="1045" w:name="_ETM_Q1_4361000"/>
      <w:bookmarkEnd w:id="1045"/>
      <w:r>
        <w:rPr>
          <w:rFonts w:hint="cs"/>
          <w:rtl/>
          <w:lang w:eastAsia="he-IL"/>
        </w:rPr>
        <w:t xml:space="preserve">יש בינינו חילופי מידע עם מערך הסייבר. מטבע הדברים, כמו שני גופים שעוסקים באותו נושא, </w:t>
      </w:r>
      <w:bookmarkStart w:id="1046" w:name="_ETM_Q1_4366000"/>
      <w:bookmarkEnd w:id="1046"/>
      <w:r>
        <w:rPr>
          <w:rFonts w:hint="cs"/>
          <w:rtl/>
          <w:lang w:eastAsia="he-IL"/>
        </w:rPr>
        <w:t>הוחלף מידע מודיעיני. אנחנו מעבירים להם, הם מעבירים לנו</w:t>
      </w:r>
      <w:bookmarkStart w:id="1047" w:name="_ETM_Q1_4368000"/>
      <w:bookmarkEnd w:id="1047"/>
      <w:r>
        <w:rPr>
          <w:rFonts w:hint="cs"/>
          <w:rtl/>
          <w:lang w:eastAsia="he-IL"/>
        </w:rPr>
        <w:t xml:space="preserve">, אבל בוודאי שאין תלות. כשאנחנו נכנסים לגוף מסוים אין </w:t>
      </w:r>
      <w:bookmarkStart w:id="1048" w:name="_ETM_Q1_4371000"/>
      <w:bookmarkEnd w:id="1048"/>
      <w:r>
        <w:rPr>
          <w:rFonts w:hint="cs"/>
          <w:rtl/>
          <w:lang w:eastAsia="he-IL"/>
        </w:rPr>
        <w:t>תלות במערך הסייבר לצורך השלמת הטיפול, המשך הטיפול ובפן המקצועי של הרשות.</w:t>
      </w:r>
    </w:p>
    <w:p w:rsidR="009552AF" w:rsidRDefault="009552AF" w:rsidP="009552AF">
      <w:pPr>
        <w:rPr>
          <w:rtl/>
          <w:lang w:eastAsia="he-IL"/>
        </w:rPr>
      </w:pPr>
    </w:p>
    <w:p w:rsidR="009552AF" w:rsidRDefault="009552AF" w:rsidP="00F32AEC">
      <w:pPr>
        <w:rPr>
          <w:rtl/>
          <w:lang w:eastAsia="he-IL"/>
        </w:rPr>
      </w:pPr>
      <w:bookmarkStart w:id="1049" w:name="_ETM_Q1_4372000"/>
      <w:bookmarkEnd w:id="1049"/>
      <w:r>
        <w:rPr>
          <w:rFonts w:hint="cs"/>
          <w:rtl/>
          <w:lang w:eastAsia="he-IL"/>
        </w:rPr>
        <w:t xml:space="preserve">מעבר לכך, הרשות פועלת מעבר למידע ספציפי שאנחנו מקבלים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זה תלונות מהציבור או מידע </w:t>
      </w:r>
      <w:bookmarkStart w:id="1050" w:name="_ETM_Q1_4382000"/>
      <w:bookmarkEnd w:id="1050"/>
      <w:r>
        <w:rPr>
          <w:rFonts w:hint="cs"/>
          <w:rtl/>
          <w:lang w:eastAsia="he-IL"/>
        </w:rPr>
        <w:t xml:space="preserve">מודיעיני כזה או אחר לגבי גופים ספציפיים שאנחנו נכנסים אליהם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הרשות כמו שאמרתי פועלת לפי סקר סיכונים</w:t>
      </w:r>
      <w:r w:rsidR="00F32A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מזהים </w:t>
      </w:r>
      <w:bookmarkStart w:id="1051" w:name="_ETM_Q1_4388000"/>
      <w:bookmarkEnd w:id="1051"/>
      <w:r>
        <w:rPr>
          <w:rFonts w:hint="cs"/>
          <w:rtl/>
          <w:lang w:eastAsia="he-IL"/>
        </w:rPr>
        <w:t xml:space="preserve">מגזר שיש בו סיכון מוגבר ונכנסים לשם. </w:t>
      </w:r>
    </w:p>
    <w:p w:rsidR="00033E72" w:rsidRDefault="00033E72" w:rsidP="009552AF">
      <w:pPr>
        <w:rPr>
          <w:rtl/>
          <w:lang w:eastAsia="he-IL"/>
        </w:rPr>
      </w:pPr>
      <w:bookmarkStart w:id="1052" w:name="_ETM_Q1_4394000"/>
      <w:bookmarkEnd w:id="1052"/>
    </w:p>
    <w:p w:rsidR="00033E72" w:rsidRDefault="00033E72" w:rsidP="006B15CA">
      <w:pPr>
        <w:pStyle w:val="af6"/>
        <w:rPr>
          <w:rtl/>
        </w:rPr>
      </w:pPr>
      <w:bookmarkStart w:id="1053" w:name="ET_yor_6156_81"/>
      <w:r w:rsidRPr="006B15CA">
        <w:rPr>
          <w:rStyle w:val="TagStyle"/>
          <w:rtl/>
        </w:rPr>
        <w:t xml:space="preserve"> &lt;&lt; יור &gt;&gt;</w:t>
      </w:r>
      <w:r w:rsidRPr="00033E7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33E72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3"/>
    </w:p>
    <w:p w:rsidR="00033E72" w:rsidRDefault="00033E72" w:rsidP="00033E72">
      <w:pPr>
        <w:pStyle w:val="KeepWithNext"/>
        <w:rPr>
          <w:rtl/>
          <w:lang w:eastAsia="he-IL"/>
        </w:rPr>
      </w:pPr>
    </w:p>
    <w:p w:rsidR="00033E72" w:rsidRDefault="00033E72" w:rsidP="00F32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מגזרים בדקתם </w:t>
      </w:r>
      <w:bookmarkStart w:id="1054" w:name="_ETM_Q1_4393000"/>
      <w:bookmarkEnd w:id="1054"/>
      <w:r>
        <w:rPr>
          <w:rFonts w:hint="cs"/>
          <w:rtl/>
          <w:lang w:eastAsia="he-IL"/>
        </w:rPr>
        <w:t>בשנה האחרונה</w:t>
      </w:r>
      <w:r w:rsidR="007C3CEA">
        <w:rPr>
          <w:rFonts w:hint="cs"/>
          <w:rtl/>
          <w:lang w:eastAsia="he-IL"/>
        </w:rPr>
        <w:t>?</w:t>
      </w:r>
    </w:p>
    <w:p w:rsidR="00033E72" w:rsidRDefault="00033E72" w:rsidP="00033E72">
      <w:pPr>
        <w:rPr>
          <w:rtl/>
          <w:lang w:eastAsia="he-IL"/>
        </w:rPr>
      </w:pPr>
    </w:p>
    <w:p w:rsidR="00033E72" w:rsidRDefault="00033E72" w:rsidP="006B15CA">
      <w:pPr>
        <w:pStyle w:val="af9"/>
        <w:rPr>
          <w:rtl/>
          <w:lang w:eastAsia="he-IL"/>
        </w:rPr>
      </w:pPr>
      <w:bookmarkStart w:id="1055" w:name="ET_guest_632994_82"/>
      <w:r w:rsidRPr="006B15CA">
        <w:rPr>
          <w:rStyle w:val="TagStyle"/>
          <w:rtl/>
        </w:rPr>
        <w:t xml:space="preserve"> &lt;&lt; אורח &gt;&gt;</w:t>
      </w:r>
      <w:r w:rsidRPr="00033E72">
        <w:rPr>
          <w:rStyle w:val="TagStyle"/>
          <w:rtl/>
        </w:rPr>
        <w:t xml:space="preserve"> </w:t>
      </w:r>
      <w:r>
        <w:rPr>
          <w:rtl/>
          <w:lang w:eastAsia="he-IL"/>
        </w:rPr>
        <w:t>ראובן אידלמן:</w:t>
      </w:r>
      <w:r w:rsidRPr="00033E72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5"/>
    </w:p>
    <w:p w:rsidR="00033E72" w:rsidRDefault="00033E72" w:rsidP="00033E72">
      <w:pPr>
        <w:pStyle w:val="KeepWithNext"/>
        <w:rPr>
          <w:rtl/>
          <w:lang w:eastAsia="he-IL"/>
        </w:rPr>
      </w:pPr>
    </w:p>
    <w:p w:rsidR="00033E72" w:rsidRDefault="00033E72" w:rsidP="00F32A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בדיוק מגיע לזה.</w:t>
      </w:r>
      <w:r w:rsidR="007C3CEA">
        <w:rPr>
          <w:rFonts w:hint="cs"/>
          <w:rtl/>
          <w:lang w:eastAsia="he-IL"/>
        </w:rPr>
        <w:t xml:space="preserve"> אחד מהדברים שהרשות עושה זה מכסה מגזר שלם. אנחנו שולחים </w:t>
      </w:r>
      <w:r w:rsidR="007C3CEA">
        <w:rPr>
          <w:rtl/>
          <w:lang w:eastAsia="he-IL"/>
        </w:rPr>
        <w:t>–</w:t>
      </w:r>
      <w:r w:rsidR="007C3CEA">
        <w:rPr>
          <w:rFonts w:hint="cs"/>
          <w:rtl/>
          <w:lang w:eastAsia="he-IL"/>
        </w:rPr>
        <w:t xml:space="preserve"> זה נקרא פיקוח </w:t>
      </w:r>
      <w:bookmarkStart w:id="1056" w:name="_ETM_Q1_4402000"/>
      <w:bookmarkEnd w:id="1056"/>
      <w:r w:rsidR="007C3CEA">
        <w:rPr>
          <w:rFonts w:hint="cs"/>
          <w:rtl/>
          <w:lang w:eastAsia="he-IL"/>
        </w:rPr>
        <w:t xml:space="preserve">רוחב </w:t>
      </w:r>
      <w:r w:rsidR="007C3CEA">
        <w:rPr>
          <w:rtl/>
          <w:lang w:eastAsia="he-IL"/>
        </w:rPr>
        <w:t>–</w:t>
      </w:r>
      <w:r w:rsidR="007C3CEA">
        <w:rPr>
          <w:rFonts w:hint="cs"/>
          <w:rtl/>
          <w:lang w:eastAsia="he-IL"/>
        </w:rPr>
        <w:t xml:space="preserve"> אנחנו לוקחים מגזר שלם, למשל התחלנו את זה </w:t>
      </w:r>
      <w:bookmarkStart w:id="1057" w:name="_ETM_Q1_4401000"/>
      <w:bookmarkEnd w:id="1057"/>
      <w:r w:rsidR="007C3CEA">
        <w:rPr>
          <w:rFonts w:hint="cs"/>
          <w:rtl/>
          <w:lang w:eastAsia="he-IL"/>
        </w:rPr>
        <w:t xml:space="preserve">עכשיו במגזר בתי החולים, עוד לפני אירועי הלל יפה, </w:t>
      </w:r>
      <w:bookmarkStart w:id="1058" w:name="_ETM_Q1_4407000"/>
      <w:bookmarkEnd w:id="1058"/>
      <w:r w:rsidR="007C3CEA">
        <w:rPr>
          <w:rFonts w:hint="cs"/>
          <w:rtl/>
          <w:lang w:eastAsia="he-IL"/>
        </w:rPr>
        <w:t xml:space="preserve">ההחלטה התקבלה עוד לפני, החלטנו שמגזר בתי החולים זה מגזר </w:t>
      </w:r>
      <w:bookmarkStart w:id="1059" w:name="_ETM_Q1_4411000"/>
      <w:bookmarkEnd w:id="1059"/>
      <w:r w:rsidR="007C3CEA">
        <w:rPr>
          <w:rFonts w:hint="cs"/>
          <w:rtl/>
          <w:lang w:eastAsia="he-IL"/>
        </w:rPr>
        <w:t xml:space="preserve">שאנחנו בודקים השנה. שלחנו שאלון רוחבי אחיד לכל בתי </w:t>
      </w:r>
      <w:bookmarkStart w:id="1060" w:name="_ETM_Q1_4414000"/>
      <w:bookmarkEnd w:id="1060"/>
      <w:r w:rsidR="007C3CEA">
        <w:rPr>
          <w:rFonts w:hint="cs"/>
          <w:rtl/>
          <w:lang w:eastAsia="he-IL"/>
        </w:rPr>
        <w:t>החולים בישראל</w:t>
      </w:r>
      <w:r w:rsidR="00A55837">
        <w:rPr>
          <w:rFonts w:hint="cs"/>
          <w:rtl/>
          <w:lang w:eastAsia="he-IL"/>
        </w:rPr>
        <w:t xml:space="preserve"> -</w:t>
      </w:r>
      <w:r w:rsidR="007C3CEA">
        <w:rPr>
          <w:rFonts w:hint="cs"/>
          <w:rtl/>
          <w:lang w:eastAsia="he-IL"/>
        </w:rPr>
        <w:t xml:space="preserve"> במובן הרחב של בתי חולים, לא רק </w:t>
      </w:r>
      <w:bookmarkStart w:id="1061" w:name="_ETM_Q1_4421000"/>
      <w:bookmarkEnd w:id="1061"/>
      <w:r w:rsidR="007C3CEA">
        <w:rPr>
          <w:rFonts w:hint="cs"/>
          <w:rtl/>
          <w:lang w:eastAsia="he-IL"/>
        </w:rPr>
        <w:t>בתי החולים המוכרים, נגיד ככה, גם מוסדות גריאטריים וכו'</w:t>
      </w:r>
      <w:bookmarkStart w:id="1062" w:name="_ETM_Q1_4422000"/>
      <w:bookmarkEnd w:id="1062"/>
      <w:r w:rsidR="007C3CEA">
        <w:rPr>
          <w:rFonts w:hint="cs"/>
          <w:rtl/>
          <w:lang w:eastAsia="he-IL"/>
        </w:rPr>
        <w:t xml:space="preserve"> -</w:t>
      </w:r>
      <w:r w:rsidR="00A55837">
        <w:rPr>
          <w:rFonts w:hint="cs"/>
          <w:rtl/>
          <w:lang w:eastAsia="he-IL"/>
        </w:rPr>
        <w:t xml:space="preserve"> מקבלים תשובות לשאלון הזה, על בסיס זה </w:t>
      </w:r>
      <w:bookmarkStart w:id="1063" w:name="_ETM_Q1_4424000"/>
      <w:bookmarkEnd w:id="1063"/>
      <w:r w:rsidR="00A55837">
        <w:rPr>
          <w:rFonts w:hint="cs"/>
          <w:rtl/>
          <w:lang w:eastAsia="he-IL"/>
        </w:rPr>
        <w:t xml:space="preserve">אנחנו גם נותנים הנחיות תיקון ליקויים ספציפיים לבתי החולים לפי </w:t>
      </w:r>
      <w:bookmarkStart w:id="1064" w:name="_ETM_Q1_4432000"/>
      <w:bookmarkEnd w:id="1064"/>
      <w:r w:rsidR="00A55837">
        <w:rPr>
          <w:rFonts w:hint="cs"/>
          <w:rtl/>
          <w:lang w:eastAsia="he-IL"/>
        </w:rPr>
        <w:t xml:space="preserve">הפערים שאנחנו מזהים בשאלון ואנחנו גם מקבלים תמונת </w:t>
      </w:r>
      <w:bookmarkStart w:id="1065" w:name="_ETM_Q1_4430000"/>
      <w:bookmarkEnd w:id="1065"/>
      <w:r w:rsidR="00A55837">
        <w:rPr>
          <w:rFonts w:hint="cs"/>
          <w:rtl/>
          <w:lang w:eastAsia="he-IL"/>
        </w:rPr>
        <w:t xml:space="preserve">מצב מגזרית שעל פיה אנחנו מחליטים שזה מגזר שאנחנו צריכים </w:t>
      </w:r>
      <w:bookmarkStart w:id="1066" w:name="_ETM_Q1_4435000"/>
      <w:bookmarkEnd w:id="1066"/>
      <w:r w:rsidR="00A55837">
        <w:rPr>
          <w:rFonts w:hint="cs"/>
          <w:rtl/>
          <w:lang w:eastAsia="he-IL"/>
        </w:rPr>
        <w:t xml:space="preserve">למקד בו יותר את מאמצי האכיפה האחרים שלנו. </w:t>
      </w:r>
    </w:p>
    <w:p w:rsidR="00A55837" w:rsidRDefault="00A55837" w:rsidP="00A55837">
      <w:pPr>
        <w:rPr>
          <w:rtl/>
          <w:lang w:eastAsia="he-IL"/>
        </w:rPr>
      </w:pPr>
      <w:bookmarkStart w:id="1067" w:name="_ETM_Q1_4441000"/>
      <w:bookmarkEnd w:id="1067"/>
    </w:p>
    <w:p w:rsidR="00797E26" w:rsidRDefault="00A55837" w:rsidP="00F32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ההליך הזה </w:t>
      </w:r>
      <w:bookmarkStart w:id="1068" w:name="_ETM_Q1_4438000"/>
      <w:bookmarkEnd w:id="1068"/>
      <w:r>
        <w:rPr>
          <w:rFonts w:hint="cs"/>
          <w:rtl/>
          <w:lang w:eastAsia="he-IL"/>
        </w:rPr>
        <w:t xml:space="preserve">של פיקוח רוחב הוא הליך שבסופו אין סנקציה נגד הגופים </w:t>
      </w:r>
      <w:bookmarkStart w:id="1069" w:name="_ETM_Q1_4444000"/>
      <w:bookmarkEnd w:id="1069"/>
      <w:r>
        <w:rPr>
          <w:rFonts w:hint="cs"/>
          <w:rtl/>
          <w:lang w:eastAsia="he-IL"/>
        </w:rPr>
        <w:t xml:space="preserve">הספציפיים כי אנחנו יוצאים למגזר שלם. יש לזה </w:t>
      </w:r>
      <w:bookmarkStart w:id="1070" w:name="_ETM_Q1_4446000"/>
      <w:bookmarkEnd w:id="1070"/>
      <w:r>
        <w:rPr>
          <w:rFonts w:hint="cs"/>
          <w:rtl/>
          <w:lang w:eastAsia="he-IL"/>
        </w:rPr>
        <w:t xml:space="preserve">יתרונות וחסרונות, אבל מספרים לנו הגופים עצמם מה קורה </w:t>
      </w:r>
      <w:bookmarkStart w:id="1071" w:name="_ETM_Q1_4452000"/>
      <w:bookmarkEnd w:id="1071"/>
      <w:r>
        <w:rPr>
          <w:rFonts w:hint="cs"/>
          <w:rtl/>
          <w:lang w:eastAsia="he-IL"/>
        </w:rPr>
        <w:t xml:space="preserve">אצלם בפנים ועל בסיס זה אנחנו מחליטים אם לנקוט הליך </w:t>
      </w:r>
      <w:bookmarkStart w:id="1072" w:name="_ETM_Q1_4454000"/>
      <w:bookmarkEnd w:id="1072"/>
      <w:r>
        <w:rPr>
          <w:rFonts w:hint="cs"/>
          <w:rtl/>
          <w:lang w:eastAsia="he-IL"/>
        </w:rPr>
        <w:t xml:space="preserve">אכיפה, שכן יש סנקציה בסופו. הרשות גם מפרסמת את </w:t>
      </w:r>
      <w:bookmarkStart w:id="1073" w:name="_ETM_Q1_4456000"/>
      <w:bookmarkEnd w:id="1073"/>
      <w:r>
        <w:rPr>
          <w:rFonts w:hint="cs"/>
          <w:rtl/>
          <w:lang w:eastAsia="he-IL"/>
        </w:rPr>
        <w:t>הדוחות שלה על המג</w:t>
      </w:r>
      <w:r w:rsidR="00797E26">
        <w:rPr>
          <w:rFonts w:hint="cs"/>
          <w:rtl/>
          <w:lang w:eastAsia="he-IL"/>
        </w:rPr>
        <w:t>זרים האלה, הכול זמין באתר הרשות, דוחות מפורטים ואפשר לפיהם לראות מה המצב בכל מגזר.</w:t>
      </w:r>
      <w:r w:rsidR="00F32AEC">
        <w:rPr>
          <w:rFonts w:hint="cs"/>
          <w:rtl/>
          <w:lang w:eastAsia="he-IL"/>
        </w:rPr>
        <w:t xml:space="preserve"> </w:t>
      </w:r>
      <w:bookmarkStart w:id="1074" w:name="_ETM_Q1_4462000"/>
      <w:bookmarkEnd w:id="1074"/>
      <w:r w:rsidR="00797E26">
        <w:rPr>
          <w:rFonts w:hint="cs"/>
          <w:rtl/>
          <w:lang w:eastAsia="he-IL"/>
        </w:rPr>
        <w:t xml:space="preserve">ככה אנחנו מגיעים לסדר גודל של 250 </w:t>
      </w:r>
      <w:bookmarkStart w:id="1075" w:name="_ETM_Q1_4468000"/>
      <w:bookmarkEnd w:id="1075"/>
      <w:r w:rsidR="00765761">
        <w:rPr>
          <w:rFonts w:hint="cs"/>
          <w:rtl/>
          <w:lang w:eastAsia="he-IL"/>
        </w:rPr>
        <w:t xml:space="preserve">הליכי פיקוח בשנה במגזרים שונים. עכשיו בין היתר אנחנו </w:t>
      </w:r>
      <w:bookmarkStart w:id="1076" w:name="_ETM_Q1_4473000"/>
      <w:bookmarkEnd w:id="1076"/>
      <w:r w:rsidR="00765761">
        <w:rPr>
          <w:rFonts w:hint="cs"/>
          <w:rtl/>
          <w:lang w:eastAsia="he-IL"/>
        </w:rPr>
        <w:t xml:space="preserve">מתמקדים למשל במגזר בתי החולים. </w:t>
      </w:r>
    </w:p>
    <w:p w:rsidR="00765761" w:rsidRDefault="00765761" w:rsidP="00A55837">
      <w:pPr>
        <w:rPr>
          <w:rtl/>
          <w:lang w:eastAsia="he-IL"/>
        </w:rPr>
      </w:pPr>
    </w:p>
    <w:p w:rsidR="00765761" w:rsidRDefault="00765761" w:rsidP="006B15CA">
      <w:pPr>
        <w:pStyle w:val="a4"/>
        <w:rPr>
          <w:rtl/>
        </w:rPr>
      </w:pPr>
      <w:bookmarkStart w:id="1077" w:name="ET_knessetmember_5787_83"/>
      <w:r w:rsidRPr="006B15CA">
        <w:rPr>
          <w:rStyle w:val="TagStyle"/>
          <w:rtl/>
        </w:rPr>
        <w:t xml:space="preserve"> &lt;&lt; דובר &gt;&gt;</w:t>
      </w:r>
      <w:r w:rsidRPr="0076576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65761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7"/>
    </w:p>
    <w:p w:rsidR="00765761" w:rsidRDefault="00765761" w:rsidP="00765761">
      <w:pPr>
        <w:pStyle w:val="KeepWithNext"/>
        <w:rPr>
          <w:rtl/>
          <w:lang w:eastAsia="he-IL"/>
        </w:rPr>
      </w:pPr>
    </w:p>
    <w:p w:rsidR="00765761" w:rsidRDefault="00765761" w:rsidP="00765761">
      <w:pPr>
        <w:rPr>
          <w:rtl/>
          <w:lang w:eastAsia="he-IL"/>
        </w:rPr>
      </w:pPr>
      <w:r>
        <w:rPr>
          <w:rFonts w:hint="cs"/>
          <w:rtl/>
          <w:lang w:eastAsia="he-IL"/>
        </w:rPr>
        <w:t>אתרי היכרויות עשיתם?</w:t>
      </w:r>
    </w:p>
    <w:p w:rsidR="00765761" w:rsidRDefault="00765761" w:rsidP="00765761">
      <w:pPr>
        <w:rPr>
          <w:rtl/>
          <w:lang w:eastAsia="he-IL"/>
        </w:rPr>
      </w:pPr>
      <w:bookmarkStart w:id="1078" w:name="_ETM_Q1_4475000"/>
      <w:bookmarkEnd w:id="1078"/>
    </w:p>
    <w:p w:rsidR="00765761" w:rsidRDefault="00765761" w:rsidP="006B15CA">
      <w:pPr>
        <w:pStyle w:val="af9"/>
        <w:rPr>
          <w:rtl/>
          <w:lang w:eastAsia="he-IL"/>
        </w:rPr>
      </w:pPr>
      <w:bookmarkStart w:id="1079" w:name="ET_guest_632994_84"/>
      <w:r w:rsidRPr="006B15CA">
        <w:rPr>
          <w:rStyle w:val="TagStyle"/>
          <w:rtl/>
        </w:rPr>
        <w:t xml:space="preserve"> &lt;&lt; אורח &gt;&gt;</w:t>
      </w:r>
      <w:r w:rsidRPr="00765761">
        <w:rPr>
          <w:rStyle w:val="TagStyle"/>
          <w:rtl/>
        </w:rPr>
        <w:t xml:space="preserve"> </w:t>
      </w:r>
      <w:r>
        <w:rPr>
          <w:rtl/>
          <w:lang w:eastAsia="he-IL"/>
        </w:rPr>
        <w:t>ראובן אידלמן:</w:t>
      </w:r>
      <w:r w:rsidRPr="00765761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9"/>
    </w:p>
    <w:p w:rsidR="00765761" w:rsidRDefault="00765761" w:rsidP="00765761">
      <w:pPr>
        <w:pStyle w:val="KeepWithNext"/>
        <w:rPr>
          <w:rtl/>
          <w:lang w:eastAsia="he-IL"/>
        </w:rPr>
      </w:pPr>
    </w:p>
    <w:p w:rsidR="00765761" w:rsidRDefault="00765761" w:rsidP="00765761">
      <w:pPr>
        <w:rPr>
          <w:rtl/>
          <w:lang w:eastAsia="he-IL"/>
        </w:rPr>
      </w:pPr>
      <w:bookmarkStart w:id="1080" w:name="_ETM_Q1_4476000"/>
      <w:bookmarkEnd w:id="1080"/>
      <w:r>
        <w:rPr>
          <w:rFonts w:hint="cs"/>
          <w:rtl/>
          <w:lang w:eastAsia="he-IL"/>
        </w:rPr>
        <w:t xml:space="preserve">אתרי היכרויות </w:t>
      </w:r>
      <w:bookmarkStart w:id="1081" w:name="_ETM_Q1_4477000"/>
      <w:bookmarkEnd w:id="1081"/>
      <w:r>
        <w:rPr>
          <w:rFonts w:hint="cs"/>
          <w:rtl/>
          <w:lang w:eastAsia="he-IL"/>
        </w:rPr>
        <w:t xml:space="preserve">זה לא מגזר שכיסינו, אבל מועדוני לקוחות זה מגזר שכיסינו, </w:t>
      </w:r>
      <w:bookmarkStart w:id="1082" w:name="_ETM_Q1_4482000"/>
      <w:bookmarkEnd w:id="1082"/>
      <w:r>
        <w:rPr>
          <w:rFonts w:hint="cs"/>
          <w:rtl/>
          <w:lang w:eastAsia="he-IL"/>
        </w:rPr>
        <w:t xml:space="preserve">חברות תקשורת. </w:t>
      </w:r>
    </w:p>
    <w:p w:rsidR="00765761" w:rsidRDefault="00765761" w:rsidP="00765761">
      <w:pPr>
        <w:rPr>
          <w:rtl/>
          <w:lang w:eastAsia="he-IL"/>
        </w:rPr>
      </w:pPr>
      <w:bookmarkStart w:id="1083" w:name="_ETM_Q1_4484000"/>
      <w:bookmarkEnd w:id="1083"/>
    </w:p>
    <w:p w:rsidR="00765761" w:rsidRDefault="00765761" w:rsidP="006B15CA">
      <w:pPr>
        <w:pStyle w:val="a4"/>
        <w:rPr>
          <w:rtl/>
        </w:rPr>
      </w:pPr>
      <w:bookmarkStart w:id="1084" w:name="ET_knessetmember_5787_85"/>
      <w:r w:rsidRPr="006B15CA">
        <w:rPr>
          <w:rStyle w:val="TagStyle"/>
          <w:rtl/>
        </w:rPr>
        <w:t xml:space="preserve"> &lt;&lt; דובר &gt;&gt;</w:t>
      </w:r>
      <w:r w:rsidRPr="0076576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65761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4"/>
    </w:p>
    <w:p w:rsidR="00765761" w:rsidRDefault="00765761" w:rsidP="00765761">
      <w:pPr>
        <w:pStyle w:val="KeepWithNext"/>
        <w:rPr>
          <w:rtl/>
          <w:lang w:eastAsia="he-IL"/>
        </w:rPr>
      </w:pPr>
    </w:p>
    <w:p w:rsidR="00765761" w:rsidRDefault="00765761" w:rsidP="00765761">
      <w:pPr>
        <w:rPr>
          <w:rtl/>
          <w:lang w:eastAsia="he-IL"/>
        </w:rPr>
      </w:pPr>
      <w:bookmarkStart w:id="1085" w:name="_ETM_Q1_4485000"/>
      <w:bookmarkEnd w:id="1085"/>
      <w:r>
        <w:rPr>
          <w:rFonts w:hint="cs"/>
          <w:rtl/>
          <w:lang w:eastAsia="he-IL"/>
        </w:rPr>
        <w:t>אתה לא חושב שיש מידע רגיש באתרי היכרויות?</w:t>
      </w:r>
      <w:r>
        <w:rPr>
          <w:rFonts w:hint="cs"/>
          <w:lang w:eastAsia="he-IL"/>
        </w:rPr>
        <w:t xml:space="preserve"> </w:t>
      </w:r>
    </w:p>
    <w:p w:rsidR="00765761" w:rsidRDefault="00765761" w:rsidP="00765761">
      <w:pPr>
        <w:rPr>
          <w:rtl/>
          <w:lang w:eastAsia="he-IL"/>
        </w:rPr>
      </w:pPr>
    </w:p>
    <w:p w:rsidR="00765761" w:rsidRDefault="00765761" w:rsidP="006B15CA">
      <w:pPr>
        <w:pStyle w:val="af9"/>
        <w:rPr>
          <w:rtl/>
          <w:lang w:eastAsia="he-IL"/>
        </w:rPr>
      </w:pPr>
      <w:bookmarkStart w:id="1086" w:name="ET_guest_632994_86"/>
      <w:r w:rsidRPr="006B15CA">
        <w:rPr>
          <w:rStyle w:val="TagStyle"/>
          <w:rtl/>
        </w:rPr>
        <w:t xml:space="preserve"> &lt;&lt; אורח &gt;&gt;</w:t>
      </w:r>
      <w:r w:rsidRPr="00765761">
        <w:rPr>
          <w:rStyle w:val="TagStyle"/>
          <w:rtl/>
        </w:rPr>
        <w:t xml:space="preserve"> </w:t>
      </w:r>
      <w:r>
        <w:rPr>
          <w:rtl/>
          <w:lang w:eastAsia="he-IL"/>
        </w:rPr>
        <w:t>ראובן אידלמן:</w:t>
      </w:r>
      <w:r w:rsidRPr="00765761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6"/>
    </w:p>
    <w:p w:rsidR="00765761" w:rsidRDefault="00765761" w:rsidP="00765761">
      <w:pPr>
        <w:pStyle w:val="KeepWithNext"/>
        <w:rPr>
          <w:rtl/>
          <w:lang w:eastAsia="he-IL"/>
        </w:rPr>
      </w:pPr>
    </w:p>
    <w:p w:rsidR="00765761" w:rsidRDefault="00765761" w:rsidP="00F32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אתרי היכרויות זה </w:t>
      </w:r>
      <w:bookmarkStart w:id="1087" w:name="_ETM_Q1_4490000"/>
      <w:bookmarkEnd w:id="1087"/>
      <w:r>
        <w:rPr>
          <w:rFonts w:hint="cs"/>
          <w:rtl/>
          <w:lang w:eastAsia="he-IL"/>
        </w:rPr>
        <w:t>אולי צריך להיות יעד להליכי פיקוח ספציפיים, שכן יש בסופ</w:t>
      </w:r>
      <w:r w:rsidR="00F32AE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088" w:name="_ETM_Q1_4496000"/>
      <w:bookmarkEnd w:id="1088"/>
      <w:r>
        <w:rPr>
          <w:rFonts w:hint="cs"/>
          <w:rtl/>
          <w:lang w:eastAsia="he-IL"/>
        </w:rPr>
        <w:t xml:space="preserve">סנקציה אבל הכוונה פה היא לכסות מגזרים גדולים, מגזרים שלמים. </w:t>
      </w:r>
      <w:bookmarkStart w:id="1089" w:name="_ETM_Q1_4500000"/>
      <w:bookmarkEnd w:id="1089"/>
    </w:p>
    <w:p w:rsidR="00765761" w:rsidRDefault="00765761" w:rsidP="00765761">
      <w:pPr>
        <w:rPr>
          <w:rtl/>
          <w:lang w:eastAsia="he-IL"/>
        </w:rPr>
      </w:pPr>
      <w:bookmarkStart w:id="1090" w:name="_ETM_Q1_4504000"/>
      <w:bookmarkEnd w:id="1090"/>
    </w:p>
    <w:p w:rsidR="00765761" w:rsidRDefault="00765761" w:rsidP="006B15CA">
      <w:pPr>
        <w:pStyle w:val="a4"/>
        <w:rPr>
          <w:rtl/>
        </w:rPr>
      </w:pPr>
      <w:bookmarkStart w:id="1091" w:name="ET_knessetmember_5787_87"/>
      <w:r w:rsidRPr="006B15CA">
        <w:rPr>
          <w:rStyle w:val="TagStyle"/>
          <w:rtl/>
        </w:rPr>
        <w:t xml:space="preserve"> &lt;&lt; דובר &gt;&gt;</w:t>
      </w:r>
      <w:r w:rsidRPr="0076576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65761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1"/>
    </w:p>
    <w:p w:rsidR="00765761" w:rsidRDefault="00765761" w:rsidP="00765761">
      <w:pPr>
        <w:pStyle w:val="KeepWithNext"/>
        <w:rPr>
          <w:rtl/>
          <w:lang w:eastAsia="he-IL"/>
        </w:rPr>
      </w:pPr>
    </w:p>
    <w:p w:rsidR="00765761" w:rsidRDefault="00765761" w:rsidP="00F32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ראובן, אני רוצה לחדד את ההערות של היושב-ראש. התיקון שהבאתם </w:t>
      </w:r>
      <w:bookmarkStart w:id="1092" w:name="_ETM_Q1_4509000"/>
      <w:bookmarkEnd w:id="1092"/>
      <w:r>
        <w:rPr>
          <w:rFonts w:hint="cs"/>
          <w:rtl/>
          <w:lang w:eastAsia="he-IL"/>
        </w:rPr>
        <w:t xml:space="preserve">ואושר בוועדת שרים נוגע בעיקר לעיצומים הכלכליים, זאת אומרת </w:t>
      </w:r>
      <w:bookmarkStart w:id="1093" w:name="_ETM_Q1_4514000"/>
      <w:bookmarkEnd w:id="1093"/>
      <w:r>
        <w:rPr>
          <w:rFonts w:hint="cs"/>
          <w:rtl/>
          <w:lang w:eastAsia="he-IL"/>
        </w:rPr>
        <w:t>להגבר</w:t>
      </w:r>
      <w:r w:rsidR="00F32A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ממאות ואלפי שקלים למאות אלפי שקלים. </w:t>
      </w:r>
    </w:p>
    <w:p w:rsidR="00765761" w:rsidRDefault="00765761" w:rsidP="00765761">
      <w:pPr>
        <w:rPr>
          <w:rtl/>
          <w:lang w:eastAsia="he-IL"/>
        </w:rPr>
      </w:pPr>
    </w:p>
    <w:p w:rsidR="00765761" w:rsidRDefault="00765761" w:rsidP="00A20717">
      <w:pPr>
        <w:rPr>
          <w:rtl/>
          <w:lang w:eastAsia="he-IL"/>
        </w:rPr>
      </w:pPr>
      <w:bookmarkStart w:id="1094" w:name="_ETM_Q1_4520000"/>
      <w:bookmarkEnd w:id="1094"/>
      <w:r>
        <w:rPr>
          <w:rFonts w:hint="cs"/>
          <w:rtl/>
          <w:lang w:eastAsia="he-IL"/>
        </w:rPr>
        <w:t xml:space="preserve">מה שאני תוהה </w:t>
      </w:r>
      <w:bookmarkStart w:id="1095" w:name="_ETM_Q1_4519000"/>
      <w:bookmarkEnd w:id="1095"/>
      <w:r>
        <w:rPr>
          <w:rFonts w:hint="cs"/>
          <w:rtl/>
          <w:lang w:eastAsia="he-IL"/>
        </w:rPr>
        <w:t xml:space="preserve">זה האם אתה סבור או אתם סבורים שההתנהלות שלכם עד </w:t>
      </w:r>
      <w:bookmarkStart w:id="1096" w:name="_ETM_Q1_4522000"/>
      <w:bookmarkEnd w:id="1096"/>
      <w:r>
        <w:rPr>
          <w:rFonts w:hint="cs"/>
          <w:rtl/>
          <w:lang w:eastAsia="he-IL"/>
        </w:rPr>
        <w:t>כה הייתה בסדר</w:t>
      </w:r>
      <w:r w:rsidR="00A207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התקשורת שלכם</w:t>
      </w:r>
      <w:r w:rsidR="00A207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סדורה או לא </w:t>
      </w:r>
      <w:bookmarkStart w:id="1097" w:name="_ETM_Q1_4527000"/>
      <w:bookmarkEnd w:id="1097"/>
      <w:r>
        <w:rPr>
          <w:rFonts w:hint="cs"/>
          <w:rtl/>
          <w:lang w:eastAsia="he-IL"/>
        </w:rPr>
        <w:t>סדורה מול מערך הסייבר</w:t>
      </w:r>
      <w:r w:rsidR="00A207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הייתה מספקת? האם הפיקוח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זה מחסור בכוח אדם או מחסור אני לא </w:t>
      </w:r>
      <w:bookmarkStart w:id="1098" w:name="_ETM_Q1_4533000"/>
      <w:bookmarkEnd w:id="1098"/>
      <w:r>
        <w:rPr>
          <w:rFonts w:hint="cs"/>
          <w:rtl/>
          <w:lang w:eastAsia="he-IL"/>
        </w:rPr>
        <w:t xml:space="preserve">יודע במה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מספק? ובעיניי ובעיני היושב-ראש, אני חושב שהתשובה </w:t>
      </w:r>
      <w:bookmarkStart w:id="1099" w:name="_ETM_Q1_4538000"/>
      <w:bookmarkEnd w:id="1099"/>
      <w:r>
        <w:rPr>
          <w:rFonts w:hint="cs"/>
          <w:rtl/>
          <w:lang w:eastAsia="he-IL"/>
        </w:rPr>
        <w:t xml:space="preserve">היא לא ולא </w:t>
      </w:r>
      <w:proofErr w:type="spellStart"/>
      <w:r>
        <w:rPr>
          <w:rFonts w:hint="cs"/>
          <w:rtl/>
          <w:lang w:eastAsia="he-IL"/>
        </w:rPr>
        <w:t>ולא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65761" w:rsidRDefault="00765761" w:rsidP="00765761">
      <w:pPr>
        <w:rPr>
          <w:rtl/>
          <w:lang w:eastAsia="he-IL"/>
        </w:rPr>
      </w:pPr>
    </w:p>
    <w:p w:rsidR="00765761" w:rsidRDefault="00765761" w:rsidP="00A20717">
      <w:pPr>
        <w:rPr>
          <w:rtl/>
          <w:lang w:eastAsia="he-IL"/>
        </w:rPr>
      </w:pPr>
      <w:bookmarkStart w:id="1100" w:name="_ETM_Q1_4541000"/>
      <w:bookmarkEnd w:id="1100"/>
      <w:r>
        <w:rPr>
          <w:rFonts w:hint="cs"/>
          <w:rtl/>
          <w:lang w:eastAsia="he-IL"/>
        </w:rPr>
        <w:t xml:space="preserve">אני אומר שוב, אני חוזר </w:t>
      </w:r>
      <w:bookmarkStart w:id="1101" w:name="_ETM_Q1_4543000"/>
      <w:bookmarkEnd w:id="1101"/>
      <w:r>
        <w:rPr>
          <w:rFonts w:hint="cs"/>
          <w:rtl/>
          <w:lang w:eastAsia="he-IL"/>
        </w:rPr>
        <w:t>על אמירתי בתחילת הדיון</w:t>
      </w:r>
      <w:r w:rsidR="00A207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המצב הנוכחי הוא בלת</w:t>
      </w:r>
      <w:bookmarkStart w:id="1102" w:name="_ETM_Q1_4544000"/>
      <w:bookmarkEnd w:id="1102"/>
      <w:r>
        <w:rPr>
          <w:rFonts w:hint="cs"/>
          <w:rtl/>
          <w:lang w:eastAsia="he-IL"/>
        </w:rPr>
        <w:t xml:space="preserve">י מתקבל על הדעת. עכשיו אתה תגיד מה צריך לקרות </w:t>
      </w:r>
      <w:bookmarkStart w:id="1103" w:name="_ETM_Q1_4549000"/>
      <w:bookmarkEnd w:id="1103"/>
      <w:r>
        <w:rPr>
          <w:rFonts w:hint="cs"/>
          <w:rtl/>
          <w:lang w:eastAsia="he-IL"/>
        </w:rPr>
        <w:t xml:space="preserve">כדי שהוא יתקבל על הדעת כי </w:t>
      </w:r>
      <w:r w:rsidR="001D78D4">
        <w:rPr>
          <w:rFonts w:hint="cs"/>
          <w:rtl/>
          <w:lang w:eastAsia="he-IL"/>
        </w:rPr>
        <w:t xml:space="preserve">הזכות לפרטיות היא לא דיון אקדמי. מדובר פה בבני אדם, זו סוגיה </w:t>
      </w:r>
      <w:bookmarkStart w:id="1104" w:name="_ETM_Q1_4553000"/>
      <w:bookmarkEnd w:id="1104"/>
      <w:r w:rsidR="001D78D4">
        <w:rPr>
          <w:rFonts w:hint="cs"/>
          <w:rtl/>
          <w:lang w:eastAsia="he-IL"/>
        </w:rPr>
        <w:t>בביטחון הלאומי של מדינת ישראל והמצב היום לא טוב</w:t>
      </w:r>
      <w:r w:rsidR="00A20717">
        <w:rPr>
          <w:rFonts w:hint="cs"/>
          <w:rtl/>
          <w:lang w:eastAsia="he-IL"/>
        </w:rPr>
        <w:t>,</w:t>
      </w:r>
      <w:r w:rsidR="001D78D4">
        <w:rPr>
          <w:rFonts w:hint="cs"/>
          <w:rtl/>
          <w:lang w:eastAsia="he-IL"/>
        </w:rPr>
        <w:t xml:space="preserve"> אז </w:t>
      </w:r>
      <w:bookmarkStart w:id="1105" w:name="_ETM_Q1_4558000"/>
      <w:bookmarkEnd w:id="1105"/>
      <w:r w:rsidR="001D78D4">
        <w:rPr>
          <w:rFonts w:hint="cs"/>
          <w:rtl/>
          <w:lang w:eastAsia="he-IL"/>
        </w:rPr>
        <w:t xml:space="preserve">אני רוצה להבין ממך מה צריך לקרות כדי שהוא יהיה </w:t>
      </w:r>
      <w:bookmarkStart w:id="1106" w:name="_ETM_Q1_4563000"/>
      <w:bookmarkEnd w:id="1106"/>
      <w:r w:rsidR="001D78D4">
        <w:rPr>
          <w:rFonts w:hint="cs"/>
          <w:rtl/>
          <w:lang w:eastAsia="he-IL"/>
        </w:rPr>
        <w:t xml:space="preserve">יותר טוב. האם אתה סבור שהמצב הוא טוב? לשיטתך כן. </w:t>
      </w:r>
      <w:bookmarkStart w:id="1107" w:name="_ETM_Q1_4565000"/>
      <w:bookmarkEnd w:id="1107"/>
      <w:r w:rsidR="001D78D4">
        <w:rPr>
          <w:rFonts w:hint="cs"/>
          <w:rtl/>
          <w:lang w:eastAsia="he-IL"/>
        </w:rPr>
        <w:t xml:space="preserve">אתם עושים 250 </w:t>
      </w:r>
      <w:proofErr w:type="spellStart"/>
      <w:r w:rsidR="001D78D4">
        <w:rPr>
          <w:rFonts w:hint="cs"/>
          <w:rtl/>
          <w:lang w:eastAsia="he-IL"/>
        </w:rPr>
        <w:t>פיקוחים</w:t>
      </w:r>
      <w:proofErr w:type="spellEnd"/>
      <w:r w:rsidR="001D78D4">
        <w:rPr>
          <w:rFonts w:hint="cs"/>
          <w:rtl/>
          <w:lang w:eastAsia="he-IL"/>
        </w:rPr>
        <w:t>,</w:t>
      </w:r>
      <w:r w:rsidR="003C40C7">
        <w:rPr>
          <w:rFonts w:hint="cs"/>
          <w:rtl/>
          <w:lang w:eastAsia="he-IL"/>
        </w:rPr>
        <w:t xml:space="preserve"> אתם עוברים סקטורים, הכול בסדר, </w:t>
      </w:r>
      <w:bookmarkStart w:id="1108" w:name="_ETM_Q1_4569000"/>
      <w:bookmarkEnd w:id="1108"/>
      <w:r w:rsidR="003C40C7">
        <w:rPr>
          <w:rFonts w:hint="cs"/>
          <w:rtl/>
          <w:lang w:eastAsia="he-IL"/>
        </w:rPr>
        <w:t xml:space="preserve">אבל המציאות של השבוע שעבר מוכיחה לנו שהיא לא בסדר. </w:t>
      </w:r>
    </w:p>
    <w:p w:rsidR="003C40C7" w:rsidRDefault="003C40C7" w:rsidP="00765761">
      <w:pPr>
        <w:rPr>
          <w:rtl/>
          <w:lang w:eastAsia="he-IL"/>
        </w:rPr>
      </w:pPr>
    </w:p>
    <w:p w:rsidR="003C40C7" w:rsidRDefault="003C40C7" w:rsidP="00765761">
      <w:pPr>
        <w:rPr>
          <w:rtl/>
          <w:lang w:eastAsia="he-IL"/>
        </w:rPr>
      </w:pPr>
      <w:bookmarkStart w:id="1109" w:name="_ETM_Q1_4572000"/>
      <w:bookmarkEnd w:id="1109"/>
      <w:r>
        <w:rPr>
          <w:rFonts w:hint="cs"/>
          <w:rtl/>
          <w:lang w:eastAsia="he-IL"/>
        </w:rPr>
        <w:t xml:space="preserve">אני מבקש שתגיד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מה שהיושב-ראש ביקש </w:t>
      </w:r>
      <w:bookmarkStart w:id="1110" w:name="_ETM_Q1_4573000"/>
      <w:bookmarkEnd w:id="1110"/>
      <w:r>
        <w:rPr>
          <w:rFonts w:hint="cs"/>
          <w:rtl/>
          <w:lang w:eastAsia="he-IL"/>
        </w:rPr>
        <w:t xml:space="preserve">ממך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בעיניך, חוץ מלהעלות את העיצומים </w:t>
      </w:r>
      <w:bookmarkStart w:id="1111" w:name="_ETM_Q1_4578000"/>
      <w:bookmarkEnd w:id="1111"/>
      <w:r>
        <w:rPr>
          <w:rFonts w:hint="cs"/>
          <w:rtl/>
          <w:lang w:eastAsia="he-IL"/>
        </w:rPr>
        <w:t xml:space="preserve">הכלכליים, את היכולת להטיל עליהם במגוון של עבירות את הסכומים, </w:t>
      </w:r>
      <w:bookmarkStart w:id="1112" w:name="_ETM_Q1_4581000"/>
      <w:bookmarkEnd w:id="1112"/>
      <w:r>
        <w:rPr>
          <w:rFonts w:hint="cs"/>
          <w:rtl/>
          <w:lang w:eastAsia="he-IL"/>
        </w:rPr>
        <w:t>מה עוד צריך לקרות? האם אתה צריך עוד כוח אדם?</w:t>
      </w:r>
      <w:bookmarkStart w:id="1113" w:name="_ETM_Q1_4584000"/>
      <w:bookmarkEnd w:id="1113"/>
      <w:r>
        <w:rPr>
          <w:rFonts w:hint="cs"/>
          <w:rtl/>
          <w:lang w:eastAsia="he-IL"/>
        </w:rPr>
        <w:t xml:space="preserve"> האם אתה צריך להכניס עוד תיקונים ספציפיים לגבי היכולת </w:t>
      </w:r>
      <w:bookmarkStart w:id="1114" w:name="_ETM_Q1_4587000"/>
      <w:bookmarkEnd w:id="1114"/>
      <w:r>
        <w:rPr>
          <w:rFonts w:hint="cs"/>
          <w:rtl/>
          <w:lang w:eastAsia="he-IL"/>
        </w:rPr>
        <w:t>למחוק מידע כדי להגן על אזרחי ישראל בסוגיית הפרטיות?</w:t>
      </w:r>
    </w:p>
    <w:p w:rsidR="003C40C7" w:rsidRDefault="003C40C7" w:rsidP="00765761">
      <w:pPr>
        <w:rPr>
          <w:rtl/>
          <w:lang w:eastAsia="he-IL"/>
        </w:rPr>
      </w:pPr>
    </w:p>
    <w:p w:rsidR="003C40C7" w:rsidRDefault="003C40C7" w:rsidP="006B15CA">
      <w:pPr>
        <w:pStyle w:val="af6"/>
        <w:rPr>
          <w:rtl/>
        </w:rPr>
      </w:pPr>
      <w:bookmarkStart w:id="1115" w:name="ET_yor_6156_88"/>
      <w:r w:rsidRPr="006B15CA">
        <w:rPr>
          <w:rStyle w:val="TagStyle"/>
          <w:rtl/>
        </w:rPr>
        <w:t xml:space="preserve"> &lt;&lt; יור &gt;&gt;</w:t>
      </w:r>
      <w:r w:rsidRPr="003C40C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C40C7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5"/>
    </w:p>
    <w:p w:rsidR="003C40C7" w:rsidRDefault="003C40C7" w:rsidP="003C40C7">
      <w:pPr>
        <w:pStyle w:val="KeepWithNext"/>
        <w:rPr>
          <w:rtl/>
          <w:lang w:eastAsia="he-IL"/>
        </w:rPr>
      </w:pPr>
    </w:p>
    <w:p w:rsidR="003C40C7" w:rsidRDefault="003C40C7" w:rsidP="00A20717">
      <w:pPr>
        <w:rPr>
          <w:rtl/>
          <w:lang w:eastAsia="he-IL"/>
        </w:rPr>
      </w:pPr>
      <w:bookmarkStart w:id="1116" w:name="_ETM_Q1_4592000"/>
      <w:bookmarkStart w:id="1117" w:name="_ETM_Q1_4594000"/>
      <w:bookmarkEnd w:id="1116"/>
      <w:bookmarkEnd w:id="1117"/>
      <w:r>
        <w:rPr>
          <w:rFonts w:hint="cs"/>
          <w:rtl/>
          <w:lang w:eastAsia="he-IL"/>
        </w:rPr>
        <w:t xml:space="preserve">אני רוצה לחדד כי אני רוצה לשמוע </w:t>
      </w:r>
      <w:r w:rsidR="00A2071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דוברים אחרים. </w:t>
      </w:r>
      <w:bookmarkStart w:id="1118" w:name="_ETM_Q1_4595000"/>
      <w:bookmarkEnd w:id="1118"/>
      <w:r>
        <w:rPr>
          <w:rFonts w:hint="cs"/>
          <w:rtl/>
          <w:lang w:eastAsia="he-IL"/>
        </w:rPr>
        <w:t xml:space="preserve">אנחנו נקיים על הסיפור הזה דיון מעקב מהר מאוד. </w:t>
      </w:r>
    </w:p>
    <w:p w:rsidR="003C40C7" w:rsidRDefault="003C40C7" w:rsidP="003C40C7">
      <w:pPr>
        <w:rPr>
          <w:rtl/>
          <w:lang w:eastAsia="he-IL"/>
        </w:rPr>
      </w:pPr>
    </w:p>
    <w:p w:rsidR="003C40C7" w:rsidRDefault="003C40C7" w:rsidP="00A20717">
      <w:pPr>
        <w:rPr>
          <w:rtl/>
          <w:lang w:eastAsia="he-IL"/>
        </w:rPr>
      </w:pPr>
      <w:bookmarkStart w:id="1119" w:name="_ETM_Q1_4599000"/>
      <w:bookmarkEnd w:id="1119"/>
      <w:r>
        <w:rPr>
          <w:rFonts w:hint="cs"/>
          <w:rtl/>
          <w:lang w:eastAsia="he-IL"/>
        </w:rPr>
        <w:t xml:space="preserve">הייתי </w:t>
      </w:r>
      <w:bookmarkStart w:id="1120" w:name="_ETM_Q1_4602000"/>
      <w:bookmarkEnd w:id="1120"/>
      <w:r>
        <w:rPr>
          <w:rFonts w:hint="cs"/>
          <w:rtl/>
          <w:lang w:eastAsia="he-IL"/>
        </w:rPr>
        <w:t xml:space="preserve">אומר כך. הציפייה שלנו היא לשמוע מכם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כל </w:t>
      </w:r>
      <w:bookmarkStart w:id="1121" w:name="_ETM_Q1_4605000"/>
      <w:bookmarkEnd w:id="1121"/>
      <w:r>
        <w:rPr>
          <w:rFonts w:hint="cs"/>
          <w:rtl/>
          <w:lang w:eastAsia="he-IL"/>
        </w:rPr>
        <w:t xml:space="preserve">מה שקרה כאן בשבועות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פעולה חדשה של </w:t>
      </w:r>
      <w:bookmarkStart w:id="1122" w:name="_ETM_Q1_4611000"/>
      <w:bookmarkEnd w:id="1122"/>
      <w:r>
        <w:rPr>
          <w:rFonts w:hint="cs"/>
          <w:rtl/>
          <w:lang w:eastAsia="he-IL"/>
        </w:rPr>
        <w:t xml:space="preserve">הרשות, שבאה ואומרת, מה שהיה הוא לא שיהיה. באנו </w:t>
      </w:r>
      <w:bookmarkStart w:id="1123" w:name="_ETM_Q1_4616000"/>
      <w:bookmarkEnd w:id="1123"/>
      <w:r>
        <w:rPr>
          <w:rFonts w:hint="cs"/>
          <w:rtl/>
          <w:lang w:eastAsia="he-IL"/>
        </w:rPr>
        <w:t xml:space="preserve">בדברים עם משרד האוצר, עם משרד המשפטים שהוא המשרד </w:t>
      </w:r>
      <w:bookmarkStart w:id="1124" w:name="_ETM_Q1_4622000"/>
      <w:bookmarkEnd w:id="1124"/>
      <w:r>
        <w:rPr>
          <w:rFonts w:hint="cs"/>
          <w:rtl/>
          <w:lang w:eastAsia="he-IL"/>
        </w:rPr>
        <w:t xml:space="preserve">הממשלתי של הרשות, עם מערך הסייבר, אנחנו היום מזהים 10,000 </w:t>
      </w:r>
      <w:bookmarkStart w:id="1125" w:name="_ETM_Q1_4626000"/>
      <w:bookmarkEnd w:id="1125"/>
      <w:r>
        <w:rPr>
          <w:rFonts w:hint="cs"/>
          <w:rtl/>
          <w:lang w:eastAsia="he-IL"/>
        </w:rPr>
        <w:t>אתרים ישראלי</w:t>
      </w:r>
      <w:r w:rsidR="00A207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- הרי אין פה מיליוני אתרים - 10,000 </w:t>
      </w:r>
      <w:bookmarkStart w:id="1126" w:name="_ETM_Q1_4629000"/>
      <w:bookmarkEnd w:id="1126"/>
      <w:r>
        <w:rPr>
          <w:rFonts w:hint="cs"/>
          <w:rtl/>
          <w:lang w:eastAsia="he-IL"/>
        </w:rPr>
        <w:t>אתרים ישראלי</w:t>
      </w:r>
      <w:r w:rsidR="00A207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שהם ברמת סיכון</w:t>
      </w:r>
      <w:r w:rsidR="00A207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בגלל רגישות המידע </w:t>
      </w:r>
      <w:bookmarkStart w:id="1127" w:name="_ETM_Q1_4636000"/>
      <w:bookmarkEnd w:id="1127"/>
      <w:r>
        <w:rPr>
          <w:rFonts w:hint="cs"/>
          <w:rtl/>
          <w:lang w:eastAsia="he-IL"/>
        </w:rPr>
        <w:t xml:space="preserve">או בגלל היקף המידע, הנה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שלנו לבדוק מה רמת </w:t>
      </w:r>
      <w:bookmarkStart w:id="1128" w:name="_ETM_Q1_4639000"/>
      <w:bookmarkEnd w:id="1128"/>
      <w:r>
        <w:rPr>
          <w:rFonts w:hint="cs"/>
          <w:rtl/>
          <w:lang w:eastAsia="he-IL"/>
        </w:rPr>
        <w:t>אבטחת המידע בכל אחד מהאתרים האלה. אם צריך כרגע להעניק לכם סנקציות שאין לכם בידיים</w:t>
      </w:r>
      <w:r w:rsidR="00B65356">
        <w:rPr>
          <w:rFonts w:hint="cs"/>
          <w:rtl/>
          <w:lang w:eastAsia="he-IL"/>
        </w:rPr>
        <w:t xml:space="preserve">, אז אני אומר עוד </w:t>
      </w:r>
      <w:bookmarkStart w:id="1129" w:name="_ETM_Q1_4650000"/>
      <w:bookmarkEnd w:id="1129"/>
      <w:r w:rsidR="00B65356">
        <w:rPr>
          <w:rFonts w:hint="cs"/>
          <w:rtl/>
          <w:lang w:eastAsia="he-IL"/>
        </w:rPr>
        <w:t xml:space="preserve">פעם, הכנסת יודעת לעשות מהלכי חקיקה מאוד מאוד מהירים. לא יכול להיות שהם יהיו רק מוקצים לטובת יציבות קואליציונית. גם </w:t>
      </w:r>
      <w:bookmarkStart w:id="1130" w:name="_ETM_Q1_4660000"/>
      <w:bookmarkEnd w:id="1130"/>
      <w:r w:rsidR="00B65356">
        <w:rPr>
          <w:rFonts w:hint="cs"/>
          <w:rtl/>
          <w:lang w:eastAsia="he-IL"/>
        </w:rPr>
        <w:t xml:space="preserve">הגנה על זכויות מצדיקה מהלכי חקיקה מהירים. </w:t>
      </w:r>
    </w:p>
    <w:p w:rsidR="00B65356" w:rsidRDefault="00B65356" w:rsidP="003C40C7">
      <w:pPr>
        <w:rPr>
          <w:rtl/>
          <w:lang w:eastAsia="he-IL"/>
        </w:rPr>
      </w:pPr>
    </w:p>
    <w:p w:rsidR="00B65356" w:rsidRDefault="00B65356" w:rsidP="00A20717">
      <w:pPr>
        <w:rPr>
          <w:rtl/>
          <w:lang w:eastAsia="he-IL"/>
        </w:rPr>
      </w:pPr>
      <w:bookmarkStart w:id="1131" w:name="_ETM_Q1_4665000"/>
      <w:bookmarkEnd w:id="1131"/>
      <w:r>
        <w:rPr>
          <w:rFonts w:hint="cs"/>
          <w:rtl/>
          <w:lang w:eastAsia="he-IL"/>
        </w:rPr>
        <w:t xml:space="preserve">אז אני חייב </w:t>
      </w:r>
      <w:bookmarkStart w:id="1132" w:name="_ETM_Q1_4663000"/>
      <w:bookmarkEnd w:id="1132"/>
      <w:r>
        <w:rPr>
          <w:rFonts w:hint="cs"/>
          <w:rtl/>
          <w:lang w:eastAsia="he-IL"/>
        </w:rPr>
        <w:t xml:space="preserve">לומר עוד פעם. אני ישבתי אתכם, אני מעריך את העבודה </w:t>
      </w:r>
      <w:bookmarkStart w:id="1133" w:name="_ETM_Q1_4666000"/>
      <w:bookmarkEnd w:id="1133"/>
      <w:r>
        <w:rPr>
          <w:rFonts w:hint="cs"/>
          <w:rtl/>
          <w:lang w:eastAsia="he-IL"/>
        </w:rPr>
        <w:t xml:space="preserve">שלכם, טוב שאנחנו יוצאים מאיזושהי תקופת קיפאון עם תיקוני החקיקה, </w:t>
      </w:r>
      <w:bookmarkStart w:id="1134" w:name="_ETM_Q1_4670000"/>
      <w:bookmarkEnd w:id="1134"/>
      <w:r>
        <w:rPr>
          <w:rFonts w:hint="cs"/>
          <w:rtl/>
          <w:lang w:eastAsia="he-IL"/>
        </w:rPr>
        <w:t xml:space="preserve">ברור שצריך לעשות פה מהלך חקיקתי רחב, זה לא </w:t>
      </w:r>
      <w:bookmarkStart w:id="1135" w:name="_ETM_Q1_4674000"/>
      <w:bookmarkEnd w:id="1135"/>
      <w:r>
        <w:rPr>
          <w:rFonts w:hint="cs"/>
          <w:rtl/>
          <w:lang w:eastAsia="he-IL"/>
        </w:rPr>
        <w:t xml:space="preserve">דבר שיקרה בן לילה, אבל מה צעדי החירום? ישראל נמצאת </w:t>
      </w:r>
      <w:bookmarkStart w:id="1136" w:name="_ETM_Q1_4678000"/>
      <w:bookmarkEnd w:id="1136"/>
      <w:r>
        <w:rPr>
          <w:rFonts w:hint="cs"/>
          <w:rtl/>
          <w:lang w:eastAsia="he-IL"/>
        </w:rPr>
        <w:t xml:space="preserve">תחת מתקפת סייבר מתמשכת. זה ברור לכולם, לא צריך </w:t>
      </w:r>
      <w:bookmarkStart w:id="1137" w:name="_ETM_Q1_4683000"/>
      <w:bookmarkEnd w:id="1137"/>
      <w:r>
        <w:rPr>
          <w:rFonts w:hint="cs"/>
          <w:rtl/>
          <w:lang w:eastAsia="he-IL"/>
        </w:rPr>
        <w:t xml:space="preserve">להיות ראש אמ"ן בדימוס בשביל להבין שאנחנו נכנסים לעידן </w:t>
      </w:r>
      <w:bookmarkStart w:id="1138" w:name="_ETM_Q1_4689000"/>
      <w:bookmarkEnd w:id="1138"/>
      <w:r>
        <w:rPr>
          <w:rFonts w:hint="cs"/>
          <w:rtl/>
          <w:lang w:eastAsia="he-IL"/>
        </w:rPr>
        <w:t xml:space="preserve">חדש בהקשר הזה. </w:t>
      </w:r>
    </w:p>
    <w:p w:rsidR="00B65356" w:rsidRDefault="00B65356" w:rsidP="003C40C7">
      <w:pPr>
        <w:rPr>
          <w:rtl/>
          <w:lang w:eastAsia="he-IL"/>
        </w:rPr>
      </w:pPr>
    </w:p>
    <w:p w:rsidR="00B65356" w:rsidRDefault="00B65356" w:rsidP="00A20717">
      <w:pPr>
        <w:rPr>
          <w:rtl/>
          <w:lang w:eastAsia="he-IL"/>
        </w:rPr>
      </w:pPr>
      <w:bookmarkStart w:id="1139" w:name="_ETM_Q1_4691000"/>
      <w:bookmarkEnd w:id="1139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החירום של הרשות להגנת הפרטיות? האם מערך הסייבר שותף לתוכנית החירום הזאת? </w:t>
      </w:r>
      <w:bookmarkStart w:id="1140" w:name="_ETM_Q1_4697000"/>
      <w:bookmarkEnd w:id="1140"/>
      <w:r>
        <w:rPr>
          <w:rFonts w:hint="cs"/>
          <w:rtl/>
          <w:lang w:eastAsia="he-IL"/>
        </w:rPr>
        <w:t>זה מה שצריך כרגע. אישרנו תקציב שבוע שעבר. מה הסעיף</w:t>
      </w:r>
      <w:bookmarkStart w:id="1141" w:name="_ETM_Q1_4702000"/>
      <w:bookmarkEnd w:id="1141"/>
      <w:r>
        <w:rPr>
          <w:rFonts w:hint="cs"/>
          <w:rtl/>
          <w:lang w:eastAsia="he-IL"/>
        </w:rPr>
        <w:t xml:space="preserve"> בתקציב שאומר</w:t>
      </w:r>
      <w:r w:rsidR="00A207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הנה אנחנו יודעים שיש פה מ</w:t>
      </w:r>
      <w:bookmarkStart w:id="1142" w:name="_ETM_Q1_4707000"/>
      <w:bookmarkEnd w:id="1142"/>
      <w:r>
        <w:rPr>
          <w:rFonts w:hint="cs"/>
          <w:rtl/>
          <w:lang w:eastAsia="he-IL"/>
        </w:rPr>
        <w:t>צב חירום והולכים לטפל בו</w:t>
      </w:r>
      <w:r w:rsidR="00A2071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אתה רוצה להתייחס, </w:t>
      </w:r>
      <w:bookmarkStart w:id="1143" w:name="_ETM_Q1_4711000"/>
      <w:bookmarkEnd w:id="1143"/>
      <w:r>
        <w:rPr>
          <w:rFonts w:hint="cs"/>
          <w:rtl/>
          <w:lang w:eastAsia="he-IL"/>
        </w:rPr>
        <w:t xml:space="preserve">בבקשה כי אנחנו נעבור הלאה, ואני אומר, אנחנו נקיים דיון </w:t>
      </w:r>
      <w:bookmarkStart w:id="1144" w:name="_ETM_Q1_4717000"/>
      <w:bookmarkEnd w:id="1144"/>
      <w:r>
        <w:rPr>
          <w:rFonts w:hint="cs"/>
          <w:rtl/>
          <w:lang w:eastAsia="he-IL"/>
        </w:rPr>
        <w:t xml:space="preserve">ספציפי בתקופה המאוד קרובה סביב שאלת קיומה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5" w:name="_ETM_Q1_4719000"/>
      <w:bookmarkEnd w:id="1145"/>
      <w:r>
        <w:rPr>
          <w:rFonts w:hint="cs"/>
          <w:rtl/>
          <w:lang w:eastAsia="he-IL"/>
        </w:rPr>
        <w:t xml:space="preserve">חירום של הממשלה לטיפול ברמת אבטחת המידע של אתרים רגישים, </w:t>
      </w:r>
      <w:bookmarkStart w:id="1146" w:name="_ETM_Q1_4726000"/>
      <w:bookmarkEnd w:id="1146"/>
      <w:r>
        <w:rPr>
          <w:rFonts w:hint="cs"/>
          <w:rtl/>
          <w:lang w:eastAsia="he-IL"/>
        </w:rPr>
        <w:t xml:space="preserve">מבחינת היקף המידע ומבחינת תוכנם. התייחסות אחרונה ונעבור </w:t>
      </w:r>
      <w:bookmarkStart w:id="1147" w:name="_ETM_Q1_4729000"/>
      <w:bookmarkEnd w:id="1147"/>
      <w:r>
        <w:rPr>
          <w:rFonts w:hint="cs"/>
          <w:rtl/>
          <w:lang w:eastAsia="he-IL"/>
        </w:rPr>
        <w:t xml:space="preserve">למועצה להגנת הפרטיות. </w:t>
      </w:r>
    </w:p>
    <w:p w:rsidR="00B65356" w:rsidRDefault="00B65356" w:rsidP="003C40C7">
      <w:pPr>
        <w:rPr>
          <w:rtl/>
          <w:lang w:eastAsia="he-IL"/>
        </w:rPr>
      </w:pPr>
      <w:bookmarkStart w:id="1148" w:name="_ETM_Q1_4728000"/>
      <w:bookmarkEnd w:id="1148"/>
    </w:p>
    <w:p w:rsidR="00B65356" w:rsidRDefault="00B65356" w:rsidP="006B15CA">
      <w:pPr>
        <w:pStyle w:val="af9"/>
        <w:rPr>
          <w:rtl/>
          <w:lang w:eastAsia="he-IL"/>
        </w:rPr>
      </w:pPr>
      <w:bookmarkStart w:id="1149" w:name="ET_guest_632994_89"/>
      <w:r w:rsidRPr="006B15CA">
        <w:rPr>
          <w:rStyle w:val="TagStyle"/>
          <w:rtl/>
        </w:rPr>
        <w:t xml:space="preserve"> &lt;&lt; אורח &gt;&gt;</w:t>
      </w:r>
      <w:r w:rsidRPr="00B65356">
        <w:rPr>
          <w:rStyle w:val="TagStyle"/>
          <w:rtl/>
        </w:rPr>
        <w:t xml:space="preserve"> </w:t>
      </w:r>
      <w:r>
        <w:rPr>
          <w:rtl/>
          <w:lang w:eastAsia="he-IL"/>
        </w:rPr>
        <w:t>ראובן אידלמן:</w:t>
      </w:r>
      <w:r w:rsidRPr="00B65356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9"/>
    </w:p>
    <w:p w:rsidR="00B65356" w:rsidRDefault="00B65356" w:rsidP="00B65356">
      <w:pPr>
        <w:pStyle w:val="KeepWithNext"/>
        <w:rPr>
          <w:rtl/>
          <w:lang w:eastAsia="he-IL"/>
        </w:rPr>
      </w:pPr>
    </w:p>
    <w:p w:rsidR="00B65356" w:rsidRDefault="00B65356" w:rsidP="00584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שמונחת </w:t>
      </w:r>
      <w:bookmarkStart w:id="1150" w:name="_ETM_Q1_4732000"/>
      <w:bookmarkEnd w:id="1150"/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שאמרתי, ועדת השרים אישרה ותכף תגיע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151" w:name="_ETM_Q1_4737000"/>
      <w:bookmarkEnd w:id="1151"/>
      <w:r>
        <w:rPr>
          <w:rFonts w:hint="cs"/>
          <w:rtl/>
          <w:lang w:eastAsia="he-IL"/>
        </w:rPr>
        <w:t xml:space="preserve">לא בין קנסות של 10,000 לקנסות של 100,000. הצעת החוק הזאת היא שדרוג דרמטי בסמכויות האכיפה של הרשות. </w:t>
      </w:r>
      <w:bookmarkStart w:id="1152" w:name="_ETM_Q1_4741000"/>
      <w:bookmarkEnd w:id="1152"/>
      <w:r>
        <w:rPr>
          <w:rFonts w:hint="cs"/>
          <w:rtl/>
          <w:lang w:eastAsia="he-IL"/>
        </w:rPr>
        <w:t>אם אתם שואלים אותי, שאלתם, מה הדבר הכי דחוף שצריך</w:t>
      </w:r>
      <w:bookmarkStart w:id="1153" w:name="_ETM_Q1_4745000"/>
      <w:bookmarkEnd w:id="1153"/>
      <w:r>
        <w:rPr>
          <w:rFonts w:hint="cs"/>
          <w:rtl/>
          <w:lang w:eastAsia="he-IL"/>
        </w:rPr>
        <w:t xml:space="preserve"> לקרות</w:t>
      </w:r>
      <w:r w:rsidR="0058411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קביעת סנקציה בחוק על תקנות אבטחת מי</w:t>
      </w:r>
      <w:r w:rsidR="00C93DD1">
        <w:rPr>
          <w:rFonts w:hint="cs"/>
          <w:rtl/>
          <w:lang w:eastAsia="he-IL"/>
        </w:rPr>
        <w:t xml:space="preserve">דע. </w:t>
      </w:r>
      <w:r w:rsidR="00C44BF7">
        <w:rPr>
          <w:rFonts w:hint="cs"/>
          <w:rtl/>
          <w:lang w:eastAsia="he-IL"/>
        </w:rPr>
        <w:t xml:space="preserve">זה לא עניין של סכומים, זה משהו שהיום לא קיים בכלל. </w:t>
      </w:r>
    </w:p>
    <w:p w:rsidR="00C44BF7" w:rsidRDefault="00C44BF7" w:rsidP="00B65356">
      <w:pPr>
        <w:rPr>
          <w:rtl/>
          <w:lang w:eastAsia="he-IL"/>
        </w:rPr>
      </w:pPr>
    </w:p>
    <w:p w:rsidR="00C44BF7" w:rsidRDefault="00C44BF7" w:rsidP="006B15CA">
      <w:pPr>
        <w:pStyle w:val="af6"/>
        <w:rPr>
          <w:rtl/>
        </w:rPr>
      </w:pPr>
      <w:bookmarkStart w:id="1154" w:name="ET_yor_6156_90"/>
      <w:r w:rsidRPr="006B15CA">
        <w:rPr>
          <w:rStyle w:val="TagStyle"/>
          <w:rtl/>
        </w:rPr>
        <w:t xml:space="preserve"> &lt;&lt; יור &gt;&gt;</w:t>
      </w:r>
      <w:r w:rsidRPr="00C44BF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44BF7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4"/>
    </w:p>
    <w:p w:rsidR="00C44BF7" w:rsidRDefault="00C44BF7" w:rsidP="00C44BF7">
      <w:pPr>
        <w:pStyle w:val="KeepWithNext"/>
        <w:rPr>
          <w:rtl/>
          <w:lang w:eastAsia="he-IL"/>
        </w:rPr>
      </w:pPr>
    </w:p>
    <w:p w:rsidR="00C44BF7" w:rsidRDefault="00C44BF7" w:rsidP="00C44BF7">
      <w:pPr>
        <w:rPr>
          <w:rtl/>
          <w:lang w:eastAsia="he-IL"/>
        </w:rPr>
      </w:pPr>
      <w:bookmarkStart w:id="1155" w:name="_ETM_Q1_4749000"/>
      <w:bookmarkEnd w:id="1155"/>
      <w:r>
        <w:rPr>
          <w:rFonts w:hint="cs"/>
          <w:rtl/>
          <w:lang w:eastAsia="he-IL"/>
        </w:rPr>
        <w:t>איל, זה מחייב את תיקון החוק או שזה כבר נמצא היום בהסמכה של השר?</w:t>
      </w:r>
    </w:p>
    <w:p w:rsidR="00C44BF7" w:rsidRDefault="00C44BF7" w:rsidP="00C44BF7">
      <w:pPr>
        <w:rPr>
          <w:rtl/>
          <w:lang w:eastAsia="he-IL"/>
        </w:rPr>
      </w:pPr>
    </w:p>
    <w:p w:rsidR="0007694A" w:rsidRDefault="0007694A" w:rsidP="006B15CA">
      <w:pPr>
        <w:pStyle w:val="af9"/>
        <w:rPr>
          <w:rStyle w:val="TagStyle"/>
          <w:vanish w:val="0"/>
          <w:rtl/>
        </w:rPr>
      </w:pPr>
      <w:bookmarkStart w:id="1156" w:name="ET_guest_635266_91"/>
      <w:r>
        <w:rPr>
          <w:rStyle w:val="TagStyle"/>
          <w:vanish w:val="0"/>
          <w:rtl/>
        </w:rPr>
        <w:br w:type="page"/>
      </w:r>
    </w:p>
    <w:p w:rsidR="00C44BF7" w:rsidRDefault="00C44BF7" w:rsidP="006B15CA">
      <w:pPr>
        <w:pStyle w:val="af9"/>
        <w:rPr>
          <w:rtl/>
          <w:lang w:eastAsia="he-IL"/>
        </w:rPr>
      </w:pPr>
      <w:r w:rsidRPr="006B15CA">
        <w:rPr>
          <w:rStyle w:val="TagStyle"/>
          <w:rtl/>
        </w:rPr>
        <w:t xml:space="preserve"> &lt;&lt; אורח &gt;&gt;</w:t>
      </w:r>
      <w:r w:rsidRPr="00C44BF7">
        <w:rPr>
          <w:rStyle w:val="TagStyle"/>
          <w:rtl/>
        </w:rPr>
        <w:t xml:space="preserve"> </w:t>
      </w:r>
      <w:r>
        <w:rPr>
          <w:rtl/>
          <w:lang w:eastAsia="he-IL"/>
        </w:rPr>
        <w:t>איל זנדברג:</w:t>
      </w:r>
      <w:r w:rsidRPr="00C44BF7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6"/>
    </w:p>
    <w:p w:rsidR="00C44BF7" w:rsidRDefault="00C44BF7" w:rsidP="00C44BF7">
      <w:pPr>
        <w:pStyle w:val="KeepWithNext"/>
        <w:rPr>
          <w:rtl/>
          <w:lang w:eastAsia="he-IL"/>
        </w:rPr>
      </w:pPr>
    </w:p>
    <w:p w:rsidR="00C44BF7" w:rsidRDefault="00C44BF7" w:rsidP="00C44B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אני אתייחס בצורה מסודרת. בהצעת החוק יש את </w:t>
      </w:r>
      <w:bookmarkStart w:id="1157" w:name="_ETM_Q1_4761000"/>
      <w:bookmarkEnd w:id="1157"/>
      <w:r>
        <w:rPr>
          <w:rFonts w:hint="cs"/>
          <w:rtl/>
          <w:lang w:eastAsia="he-IL"/>
        </w:rPr>
        <w:t>החלק הזה. הוועדה תריץ את זה, אנחנו נשמח להירתם להפוך את זה לחקיקה מאוד מאוד מהירה.</w:t>
      </w:r>
    </w:p>
    <w:p w:rsidR="00C44BF7" w:rsidRDefault="00C44BF7" w:rsidP="00C44BF7">
      <w:pPr>
        <w:rPr>
          <w:rtl/>
          <w:lang w:eastAsia="he-IL"/>
        </w:rPr>
      </w:pPr>
    </w:p>
    <w:p w:rsidR="00C44BF7" w:rsidRDefault="00C44BF7" w:rsidP="006B15CA">
      <w:pPr>
        <w:pStyle w:val="af6"/>
        <w:rPr>
          <w:rtl/>
        </w:rPr>
      </w:pPr>
      <w:bookmarkStart w:id="1158" w:name="ET_yor_6156_92"/>
      <w:r w:rsidRPr="006B15CA">
        <w:rPr>
          <w:rStyle w:val="TagStyle"/>
          <w:rtl/>
        </w:rPr>
        <w:t xml:space="preserve"> &lt;&lt; יור &gt;&gt;</w:t>
      </w:r>
      <w:r w:rsidRPr="00C44BF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44BF7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8"/>
    </w:p>
    <w:p w:rsidR="00C44BF7" w:rsidRDefault="00C44BF7" w:rsidP="00C44BF7">
      <w:pPr>
        <w:pStyle w:val="KeepWithNext"/>
        <w:rPr>
          <w:rtl/>
          <w:lang w:eastAsia="he-IL"/>
        </w:rPr>
      </w:pPr>
    </w:p>
    <w:p w:rsidR="00C44BF7" w:rsidRDefault="00C44BF7" w:rsidP="00C44BF7">
      <w:pPr>
        <w:rPr>
          <w:rtl/>
          <w:lang w:eastAsia="he-IL"/>
        </w:rPr>
      </w:pPr>
      <w:bookmarkStart w:id="1159" w:name="_ETM_Q1_4756000"/>
      <w:bookmarkEnd w:id="1159"/>
      <w:r>
        <w:rPr>
          <w:rFonts w:hint="cs"/>
          <w:rtl/>
          <w:lang w:eastAsia="he-IL"/>
        </w:rPr>
        <w:t xml:space="preserve">ברור. וזה מבחינתכם הכלי המרכזי, נקרא לזה בתוכנית החירום הנוכחית. </w:t>
      </w:r>
    </w:p>
    <w:p w:rsidR="00C44BF7" w:rsidRDefault="00C44BF7" w:rsidP="00C44BF7">
      <w:pPr>
        <w:rPr>
          <w:rtl/>
          <w:lang w:eastAsia="he-IL"/>
        </w:rPr>
      </w:pPr>
    </w:p>
    <w:p w:rsidR="00C44BF7" w:rsidRDefault="00C44BF7" w:rsidP="006B15CA">
      <w:pPr>
        <w:pStyle w:val="af9"/>
        <w:rPr>
          <w:rtl/>
          <w:lang w:eastAsia="he-IL"/>
        </w:rPr>
      </w:pPr>
      <w:bookmarkStart w:id="1160" w:name="ET_guest_632994_93"/>
      <w:r w:rsidRPr="006B15CA">
        <w:rPr>
          <w:rStyle w:val="TagStyle"/>
          <w:rtl/>
        </w:rPr>
        <w:t xml:space="preserve"> &lt;&lt; אורח &gt;&gt;</w:t>
      </w:r>
      <w:r w:rsidRPr="00C44BF7">
        <w:rPr>
          <w:rStyle w:val="TagStyle"/>
          <w:rtl/>
        </w:rPr>
        <w:t xml:space="preserve"> </w:t>
      </w:r>
      <w:r>
        <w:rPr>
          <w:rtl/>
          <w:lang w:eastAsia="he-IL"/>
        </w:rPr>
        <w:t>ראובן אידלמן:</w:t>
      </w:r>
      <w:r w:rsidRPr="00C44BF7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0"/>
    </w:p>
    <w:p w:rsidR="00C44BF7" w:rsidRDefault="00C44BF7" w:rsidP="00C44BF7">
      <w:pPr>
        <w:pStyle w:val="KeepWithNext"/>
        <w:rPr>
          <w:rtl/>
          <w:lang w:eastAsia="he-IL"/>
        </w:rPr>
      </w:pPr>
    </w:p>
    <w:p w:rsidR="00C44BF7" w:rsidRDefault="00C44BF7" w:rsidP="00C44BF7">
      <w:pPr>
        <w:rPr>
          <w:rtl/>
          <w:lang w:eastAsia="he-IL"/>
        </w:rPr>
      </w:pPr>
      <w:r>
        <w:rPr>
          <w:rFonts w:hint="cs"/>
          <w:rtl/>
          <w:lang w:eastAsia="he-IL"/>
        </w:rPr>
        <w:t>הדחוף ביותר והמרכזי, בדיוק.</w:t>
      </w:r>
    </w:p>
    <w:p w:rsidR="00C44BF7" w:rsidRDefault="00C44BF7" w:rsidP="00C44BF7">
      <w:pPr>
        <w:rPr>
          <w:rtl/>
          <w:lang w:eastAsia="he-IL"/>
        </w:rPr>
      </w:pPr>
      <w:bookmarkStart w:id="1161" w:name="_ETM_Q1_4774000"/>
      <w:bookmarkEnd w:id="1161"/>
    </w:p>
    <w:p w:rsidR="00C44BF7" w:rsidRDefault="00C44BF7" w:rsidP="006B15CA">
      <w:pPr>
        <w:pStyle w:val="af6"/>
        <w:rPr>
          <w:rtl/>
        </w:rPr>
      </w:pPr>
      <w:bookmarkStart w:id="1162" w:name="ET_yor_6156_94"/>
      <w:r w:rsidRPr="006B15CA">
        <w:rPr>
          <w:rStyle w:val="TagStyle"/>
          <w:rtl/>
        </w:rPr>
        <w:t xml:space="preserve"> &lt;&lt; יור &gt;&gt;</w:t>
      </w:r>
      <w:r w:rsidRPr="00C44BF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44BF7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2"/>
    </w:p>
    <w:p w:rsidR="00C44BF7" w:rsidRDefault="00C44BF7" w:rsidP="00C44BF7">
      <w:pPr>
        <w:pStyle w:val="KeepWithNext"/>
        <w:rPr>
          <w:rtl/>
          <w:lang w:eastAsia="he-IL"/>
        </w:rPr>
      </w:pPr>
    </w:p>
    <w:p w:rsidR="00E53602" w:rsidRDefault="00C44BF7" w:rsidP="00E536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נבקש מכם בדיון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נעשה את שלנו מבחינת </w:t>
      </w:r>
      <w:bookmarkStart w:id="1163" w:name="_ETM_Q1_4781000"/>
      <w:bookmarkEnd w:id="1163"/>
      <w:r>
        <w:rPr>
          <w:rFonts w:hint="cs"/>
          <w:rtl/>
          <w:lang w:eastAsia="he-IL"/>
        </w:rPr>
        <w:t xml:space="preserve">הטיפול ביכולת הזאת לסנקציות. אתם תצטרכו לומר לנו דברים יותר </w:t>
      </w:r>
      <w:bookmarkStart w:id="1164" w:name="_ETM_Q1_4785000"/>
      <w:bookmarkEnd w:id="1164"/>
      <w:r>
        <w:rPr>
          <w:rFonts w:hint="cs"/>
          <w:rtl/>
          <w:lang w:eastAsia="he-IL"/>
        </w:rPr>
        <w:t xml:space="preserve">קונקרטיים מאשר ישנו את הסנקציות. מה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שלכם?</w:t>
      </w:r>
      <w:bookmarkStart w:id="1165" w:name="_ETM_Q1_4787000"/>
      <w:bookmarkEnd w:id="1165"/>
      <w:r>
        <w:rPr>
          <w:rFonts w:hint="cs"/>
          <w:rtl/>
          <w:lang w:eastAsia="he-IL"/>
        </w:rPr>
        <w:t xml:space="preserve"> א', כמה אתרים להערכתכם? זה דבר </w:t>
      </w:r>
      <w:bookmarkStart w:id="1166" w:name="_ETM_Q1_4793000"/>
      <w:bookmarkEnd w:id="1166"/>
      <w:r>
        <w:rPr>
          <w:rFonts w:hint="cs"/>
          <w:rtl/>
          <w:lang w:eastAsia="he-IL"/>
        </w:rPr>
        <w:t xml:space="preserve">שאנחנו נבקש מכם לבוא עם תשובה לוועדה. כמה אתרים מבחינתכם </w:t>
      </w:r>
      <w:bookmarkStart w:id="1167" w:name="_ETM_Q1_4795000"/>
      <w:bookmarkEnd w:id="1167"/>
      <w:r>
        <w:rPr>
          <w:rFonts w:hint="cs"/>
          <w:rtl/>
          <w:lang w:eastAsia="he-IL"/>
        </w:rPr>
        <w:t xml:space="preserve">במדינת ישראל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ממשלתיים או שלטוניים ופרטיים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1168" w:name="_ETM_Q1_4799000"/>
      <w:bookmarkEnd w:id="1168"/>
      <w:r>
        <w:rPr>
          <w:rFonts w:hint="cs"/>
          <w:rtl/>
          <w:lang w:eastAsia="he-IL"/>
        </w:rPr>
        <w:t xml:space="preserve">מגדירים אותם כאתרים רגישים או אתרים </w:t>
      </w:r>
      <w:proofErr w:type="spellStart"/>
      <w:r>
        <w:rPr>
          <w:rFonts w:hint="cs"/>
          <w:rtl/>
          <w:lang w:eastAsia="he-IL"/>
        </w:rPr>
        <w:t>בצי</w:t>
      </w:r>
      <w:r w:rsidR="00E5360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</w:t>
      </w:r>
      <w:proofErr w:type="spellEnd"/>
      <w:r>
        <w:rPr>
          <w:rFonts w:hint="cs"/>
          <w:rtl/>
          <w:lang w:eastAsia="he-IL"/>
        </w:rPr>
        <w:t xml:space="preserve"> מרכזי שלכם</w:t>
      </w:r>
      <w:r w:rsidR="00E536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</w:t>
      </w:r>
      <w:bookmarkStart w:id="1169" w:name="_ETM_Q1_4809000"/>
      <w:bookmarkEnd w:id="1169"/>
      <w:r>
        <w:rPr>
          <w:rFonts w:hint="cs"/>
          <w:rtl/>
          <w:lang w:eastAsia="he-IL"/>
        </w:rPr>
        <w:t xml:space="preserve">אתם מתכוונים לעשות עם אותם אתרים? האם אתם הולכים לדגום? האם אתם הולכים לבדוק את אבטחת המידע בכל אחד מהאתרים </w:t>
      </w:r>
      <w:bookmarkStart w:id="1170" w:name="_ETM_Q1_4816000"/>
      <w:bookmarkEnd w:id="1170"/>
      <w:r>
        <w:rPr>
          <w:rFonts w:hint="cs"/>
          <w:rtl/>
          <w:lang w:eastAsia="he-IL"/>
        </w:rPr>
        <w:t xml:space="preserve">האלה? מה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שלכם לאור התרגשות מתקפות סייבר </w:t>
      </w:r>
      <w:bookmarkStart w:id="1171" w:name="_ETM_Q1_4817000"/>
      <w:bookmarkEnd w:id="1171"/>
      <w:r>
        <w:rPr>
          <w:rFonts w:hint="cs"/>
          <w:rtl/>
          <w:lang w:eastAsia="he-IL"/>
        </w:rPr>
        <w:t xml:space="preserve">על אתרים שלטוניים ועל אתרים פרטיים רגישים במדינת ישראל? </w:t>
      </w:r>
    </w:p>
    <w:p w:rsidR="00E53602" w:rsidRDefault="00E53602" w:rsidP="00E53602">
      <w:pPr>
        <w:rPr>
          <w:rtl/>
          <w:lang w:eastAsia="he-IL"/>
        </w:rPr>
      </w:pPr>
    </w:p>
    <w:p w:rsidR="00C44BF7" w:rsidRDefault="00C44BF7" w:rsidP="00E5360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1172" w:name="_ETM_Q1_4825000"/>
      <w:bookmarkEnd w:id="1172"/>
      <w:r>
        <w:rPr>
          <w:rFonts w:hint="cs"/>
          <w:rtl/>
          <w:lang w:eastAsia="he-IL"/>
        </w:rPr>
        <w:t xml:space="preserve">, עורך הדין אידלמן. בבקשה, גברת </w:t>
      </w:r>
      <w:proofErr w:type="spellStart"/>
      <w:r>
        <w:rPr>
          <w:rFonts w:hint="cs"/>
          <w:rtl/>
          <w:lang w:eastAsia="he-IL"/>
        </w:rPr>
        <w:t>פודמסקי</w:t>
      </w:r>
      <w:proofErr w:type="spellEnd"/>
      <w:r>
        <w:rPr>
          <w:rFonts w:hint="cs"/>
          <w:rtl/>
          <w:lang w:eastAsia="he-IL"/>
        </w:rPr>
        <w:t xml:space="preserve">, יו"ר המועצה </w:t>
      </w:r>
      <w:bookmarkStart w:id="1173" w:name="_ETM_Q1_4830000"/>
      <w:bookmarkEnd w:id="1173"/>
      <w:r>
        <w:rPr>
          <w:rFonts w:hint="cs"/>
          <w:rtl/>
          <w:lang w:eastAsia="he-IL"/>
        </w:rPr>
        <w:t xml:space="preserve">להגנת הפרטיות. </w:t>
      </w:r>
      <w:r w:rsidR="00756DBD">
        <w:rPr>
          <w:rFonts w:hint="cs"/>
          <w:rtl/>
          <w:lang w:eastAsia="he-IL"/>
        </w:rPr>
        <w:t xml:space="preserve">אני גם אשמח אם תאמרי שני משפטים על </w:t>
      </w:r>
      <w:bookmarkStart w:id="1174" w:name="_ETM_Q1_4831000"/>
      <w:bookmarkEnd w:id="1174"/>
      <w:r w:rsidR="00756DBD">
        <w:rPr>
          <w:rFonts w:hint="cs"/>
          <w:rtl/>
          <w:lang w:eastAsia="he-IL"/>
        </w:rPr>
        <w:t xml:space="preserve">המועצה ותפקידיה ואיך אתם רואים את הנושא. אתם הגוף המייעץ </w:t>
      </w:r>
      <w:bookmarkStart w:id="1175" w:name="_ETM_Q1_4835000"/>
      <w:bookmarkEnd w:id="1175"/>
      <w:r w:rsidR="00756DBD">
        <w:rPr>
          <w:rFonts w:hint="cs"/>
          <w:rtl/>
          <w:lang w:eastAsia="he-IL"/>
        </w:rPr>
        <w:t xml:space="preserve">לממשלה, אם אינני טועה, אז תיטיבי את ההגדרה. </w:t>
      </w:r>
    </w:p>
    <w:p w:rsidR="001C6313" w:rsidRDefault="001C6313" w:rsidP="00C44BF7">
      <w:pPr>
        <w:rPr>
          <w:rtl/>
          <w:lang w:eastAsia="he-IL"/>
        </w:rPr>
      </w:pPr>
    </w:p>
    <w:p w:rsidR="001C6313" w:rsidRDefault="001C6313" w:rsidP="006B15CA">
      <w:pPr>
        <w:pStyle w:val="af9"/>
        <w:rPr>
          <w:rtl/>
          <w:lang w:eastAsia="he-IL"/>
        </w:rPr>
      </w:pPr>
      <w:bookmarkStart w:id="1176" w:name="ET_guest_811713_95"/>
      <w:r w:rsidRPr="006B15CA">
        <w:rPr>
          <w:rStyle w:val="TagStyle"/>
          <w:rtl/>
        </w:rPr>
        <w:t xml:space="preserve"> &lt;&lt; אורח &gt;&gt;</w:t>
      </w:r>
      <w:r w:rsidRPr="001C631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פודמסקי</w:t>
      </w:r>
      <w:proofErr w:type="spellEnd"/>
      <w:r>
        <w:rPr>
          <w:rtl/>
          <w:lang w:eastAsia="he-IL"/>
        </w:rPr>
        <w:t>:</w:t>
      </w:r>
      <w:r w:rsidRPr="001C6313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6"/>
    </w:p>
    <w:p w:rsidR="001C6313" w:rsidRDefault="001C6313" w:rsidP="001C6313">
      <w:pPr>
        <w:pStyle w:val="KeepWithNext"/>
        <w:rPr>
          <w:rtl/>
          <w:lang w:eastAsia="he-IL"/>
        </w:rPr>
      </w:pPr>
    </w:p>
    <w:p w:rsidR="001C6313" w:rsidRDefault="00756DBD" w:rsidP="00E5360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</w:t>
      </w:r>
      <w:bookmarkStart w:id="1177" w:name="_ETM_Q1_4843000"/>
      <w:bookmarkEnd w:id="1177"/>
      <w:r>
        <w:rPr>
          <w:rFonts w:hint="cs"/>
          <w:rtl/>
          <w:lang w:eastAsia="he-IL"/>
        </w:rPr>
        <w:t xml:space="preserve">. למעשה, המועצה היא גוף מאוד ייחודי </w:t>
      </w:r>
      <w:bookmarkStart w:id="1178" w:name="_ETM_Q1_4850000"/>
      <w:bookmarkEnd w:id="1178"/>
      <w:r>
        <w:rPr>
          <w:rFonts w:hint="cs"/>
          <w:rtl/>
          <w:lang w:eastAsia="he-IL"/>
        </w:rPr>
        <w:t xml:space="preserve">משום שחברי המועצה ממונים על ידי שר המשפטים. יחד עם </w:t>
      </w:r>
      <w:bookmarkStart w:id="1179" w:name="_ETM_Q1_4855000"/>
      <w:bookmarkEnd w:id="1179"/>
      <w:r>
        <w:rPr>
          <w:rFonts w:hint="cs"/>
          <w:rtl/>
          <w:lang w:eastAsia="he-IL"/>
        </w:rPr>
        <w:t xml:space="preserve">זאת, הנציגים שהם חברי הוועדה הם נציגים מהאקדמיה, מהחברה </w:t>
      </w:r>
      <w:bookmarkStart w:id="1180" w:name="_ETM_Q1_4856000"/>
      <w:bookmarkEnd w:id="1180"/>
      <w:r>
        <w:rPr>
          <w:rFonts w:hint="cs"/>
          <w:rtl/>
          <w:lang w:eastAsia="he-IL"/>
        </w:rPr>
        <w:t xml:space="preserve">האזרחית, מהמגזר הפרטי, יש לנו גם נציג שהוא עובד המדינה, </w:t>
      </w:r>
      <w:bookmarkStart w:id="1181" w:name="_ETM_Q1_4864000"/>
      <w:bookmarkEnd w:id="1181"/>
      <w:r>
        <w:rPr>
          <w:rFonts w:hint="cs"/>
          <w:rtl/>
          <w:lang w:eastAsia="he-IL"/>
        </w:rPr>
        <w:t xml:space="preserve">משרד המשפטים, יושב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אבל ברמת </w:t>
      </w:r>
      <w:bookmarkStart w:id="1182" w:name="_ETM_Q1_4869000"/>
      <w:bookmarkEnd w:id="1182"/>
      <w:r>
        <w:rPr>
          <w:rFonts w:hint="cs"/>
          <w:rtl/>
          <w:lang w:eastAsia="he-IL"/>
        </w:rPr>
        <w:t>העיקרון אנחנו עוסקים בייעוץ</w:t>
      </w:r>
      <w:r w:rsidR="00E536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לשר המשפטים ולמשרדי הממשלה </w:t>
      </w:r>
      <w:bookmarkStart w:id="1183" w:name="_ETM_Q1_4875000"/>
      <w:bookmarkEnd w:id="1183"/>
      <w:r>
        <w:rPr>
          <w:rFonts w:hint="cs"/>
          <w:rtl/>
          <w:lang w:eastAsia="he-IL"/>
        </w:rPr>
        <w:t xml:space="preserve">בנושאי פרטיות, זו המומחיות של הוועדה הזו. חברי </w:t>
      </w:r>
      <w:bookmarkStart w:id="1184" w:name="_ETM_Q1_4878000"/>
      <w:bookmarkEnd w:id="1184"/>
      <w:r>
        <w:rPr>
          <w:rFonts w:hint="cs"/>
          <w:rtl/>
          <w:lang w:eastAsia="he-IL"/>
        </w:rPr>
        <w:t xml:space="preserve">הוועדה באים מתחומים דיסציפלינריים שונים </w:t>
      </w:r>
      <w:r w:rsidR="00E53602">
        <w:rPr>
          <w:rFonts w:hint="cs"/>
          <w:rtl/>
          <w:lang w:eastAsia="he-IL"/>
        </w:rPr>
        <w:t>-</w:t>
      </w:r>
      <w:r w:rsidR="00C4548D">
        <w:rPr>
          <w:rFonts w:hint="cs"/>
          <w:rtl/>
          <w:lang w:eastAsia="he-IL"/>
        </w:rPr>
        <w:t xml:space="preserve"> גם עולם המשפט, </w:t>
      </w:r>
      <w:bookmarkStart w:id="1185" w:name="_ETM_Q1_4885000"/>
      <w:bookmarkEnd w:id="1185"/>
      <w:r w:rsidR="00C4548D">
        <w:rPr>
          <w:rFonts w:hint="cs"/>
          <w:rtl/>
          <w:lang w:eastAsia="he-IL"/>
        </w:rPr>
        <w:t>גם עולם המחשוב, גם טכנולוגיה, תקשורת, חברה, תחומים שונים</w:t>
      </w:r>
      <w:r w:rsidR="00E53602">
        <w:rPr>
          <w:rFonts w:hint="cs"/>
          <w:rtl/>
          <w:lang w:eastAsia="he-IL"/>
        </w:rPr>
        <w:t xml:space="preserve"> -</w:t>
      </w:r>
      <w:r w:rsidR="00C4548D">
        <w:rPr>
          <w:rFonts w:hint="cs"/>
          <w:rtl/>
          <w:lang w:eastAsia="he-IL"/>
        </w:rPr>
        <w:t xml:space="preserve"> ובעצם </w:t>
      </w:r>
      <w:bookmarkStart w:id="1186" w:name="_ETM_Q1_4896000"/>
      <w:bookmarkEnd w:id="1186"/>
      <w:r w:rsidR="00C4548D">
        <w:rPr>
          <w:rFonts w:hint="cs"/>
          <w:rtl/>
          <w:lang w:eastAsia="he-IL"/>
        </w:rPr>
        <w:t xml:space="preserve">התקשורת הראשונית שלנו עם הכנסת היא שאנחנו מגישים לוועדה הנכבדה </w:t>
      </w:r>
      <w:bookmarkStart w:id="1187" w:name="_ETM_Q1_4902000"/>
      <w:bookmarkEnd w:id="1187"/>
      <w:r w:rsidR="00C4548D">
        <w:rPr>
          <w:rFonts w:hint="cs"/>
          <w:rtl/>
          <w:lang w:eastAsia="he-IL"/>
        </w:rPr>
        <w:t>הזו דוח שנתי של הרשות ובמסגרת ההגשה הזו אנחנו</w:t>
      </w:r>
      <w:bookmarkStart w:id="1188" w:name="_ETM_Q1_4911000"/>
      <w:bookmarkEnd w:id="1188"/>
      <w:r w:rsidR="00C4548D">
        <w:rPr>
          <w:rFonts w:hint="cs"/>
          <w:rtl/>
          <w:lang w:eastAsia="he-IL"/>
        </w:rPr>
        <w:t xml:space="preserve"> מחווים את דעתנו ואת הנקודות החשובות שאנחנו רואים אותן כרלוונטיות </w:t>
      </w:r>
      <w:r w:rsidR="00DA48B8">
        <w:rPr>
          <w:rFonts w:hint="cs"/>
          <w:rtl/>
          <w:lang w:eastAsia="he-IL"/>
        </w:rPr>
        <w:t xml:space="preserve">במסגרת המלצות והדגשים של המועצה איך ניתן ומה צריך לעשות </w:t>
      </w:r>
      <w:bookmarkStart w:id="1189" w:name="_ETM_Q1_4928000"/>
      <w:bookmarkEnd w:id="1189"/>
      <w:r w:rsidR="00DA48B8">
        <w:rPr>
          <w:rFonts w:hint="cs"/>
          <w:rtl/>
          <w:lang w:eastAsia="he-IL"/>
        </w:rPr>
        <w:t xml:space="preserve">כדי להסדיר ולקדם את נושא הפרטיות. </w:t>
      </w:r>
    </w:p>
    <w:p w:rsidR="00DA48B8" w:rsidRDefault="00DA48B8" w:rsidP="00756DBD">
      <w:pPr>
        <w:rPr>
          <w:rtl/>
          <w:lang w:eastAsia="he-IL"/>
        </w:rPr>
      </w:pPr>
    </w:p>
    <w:p w:rsidR="00DA48B8" w:rsidRDefault="00DA48B8" w:rsidP="00E536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שאדוני היושב-ראש </w:t>
      </w:r>
      <w:bookmarkStart w:id="1190" w:name="_ETM_Q1_4933000"/>
      <w:bookmarkEnd w:id="1190"/>
      <w:r>
        <w:rPr>
          <w:rFonts w:hint="cs"/>
          <w:rtl/>
          <w:lang w:eastAsia="he-IL"/>
        </w:rPr>
        <w:t xml:space="preserve">אמר, המסגרת המשפטית של הפרטיות בישראל היא </w:t>
      </w:r>
      <w:bookmarkStart w:id="1191" w:name="_ETM_Q1_4942000"/>
      <w:bookmarkEnd w:id="1191"/>
      <w:r>
        <w:rPr>
          <w:rFonts w:hint="cs"/>
          <w:rtl/>
          <w:lang w:eastAsia="he-IL"/>
        </w:rPr>
        <w:t xml:space="preserve">רחוקה מאוד מאוד מהרצוי והיא מפגרת בהרבה אחרי המקובל </w:t>
      </w:r>
      <w:bookmarkStart w:id="1192" w:name="_ETM_Q1_4948000"/>
      <w:bookmarkEnd w:id="1192"/>
      <w:r>
        <w:rPr>
          <w:rFonts w:hint="cs"/>
          <w:rtl/>
          <w:lang w:eastAsia="he-IL"/>
        </w:rPr>
        <w:t xml:space="preserve">בעולם, אני חושבת שמה שאנחנו רואים כאן בימים אלה זה </w:t>
      </w:r>
      <w:bookmarkStart w:id="1193" w:name="_ETM_Q1_4951000"/>
      <w:bookmarkEnd w:id="1193"/>
      <w:r>
        <w:rPr>
          <w:rFonts w:hint="cs"/>
          <w:rtl/>
          <w:lang w:eastAsia="he-IL"/>
        </w:rPr>
        <w:t xml:space="preserve">תוצאה של ההזנחה הזו, והיכולת לשפר את הפעילות של הגופים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מלווים את הרשות בפעילות שלה, לא </w:t>
      </w:r>
      <w:bookmarkStart w:id="1194" w:name="_ETM_Q1_4965000"/>
      <w:bookmarkEnd w:id="1194"/>
      <w:r>
        <w:rPr>
          <w:rFonts w:hint="cs"/>
          <w:rtl/>
          <w:lang w:eastAsia="he-IL"/>
        </w:rPr>
        <w:t xml:space="preserve">באופן שוטף ויומיומי אלא במפגשים שבהם אנחנו מנסים להבין את </w:t>
      </w:r>
      <w:bookmarkStart w:id="1195" w:name="_ETM_Q1_4970000"/>
      <w:bookmarkEnd w:id="1195"/>
      <w:r>
        <w:rPr>
          <w:rFonts w:hint="cs"/>
          <w:rtl/>
          <w:lang w:eastAsia="he-IL"/>
        </w:rPr>
        <w:t xml:space="preserve">התהליכים ולהציע הצעות, אנחנו גם עובדים עם ייעוץ וחקיקה במקביל, </w:t>
      </w:r>
      <w:bookmarkStart w:id="1196" w:name="_ETM_Q1_4978000"/>
      <w:bookmarkEnd w:id="1196"/>
      <w:r>
        <w:rPr>
          <w:rFonts w:hint="cs"/>
          <w:rtl/>
          <w:lang w:eastAsia="he-IL"/>
        </w:rPr>
        <w:t xml:space="preserve">ואם כבודכם יסתכלו בדוחות שאנחנו מגישים, במכתבים שלנו, אנחנו שמים </w:t>
      </w:r>
      <w:bookmarkStart w:id="1197" w:name="_ETM_Q1_4983000"/>
      <w:bookmarkEnd w:id="1197"/>
      <w:r>
        <w:rPr>
          <w:rFonts w:hint="cs"/>
          <w:rtl/>
          <w:lang w:eastAsia="he-IL"/>
        </w:rPr>
        <w:t xml:space="preserve">הדגשים על דברים ספציפיים שבראשם חקיקה. </w:t>
      </w:r>
      <w:bookmarkStart w:id="1198" w:name="_ETM_Q1_4987000"/>
      <w:bookmarkEnd w:id="1198"/>
      <w:r>
        <w:rPr>
          <w:rFonts w:hint="cs"/>
          <w:rtl/>
          <w:lang w:eastAsia="he-IL"/>
        </w:rPr>
        <w:t xml:space="preserve">בלי חקיקה עדכנית, מאוד </w:t>
      </w:r>
      <w:bookmarkStart w:id="1199" w:name="_ETM_Q1_4988000"/>
      <w:bookmarkEnd w:id="1199"/>
      <w:r>
        <w:rPr>
          <w:rFonts w:hint="cs"/>
          <w:rtl/>
          <w:lang w:eastAsia="he-IL"/>
        </w:rPr>
        <w:t xml:space="preserve">מאוד קשה לגופים לבצע את העבודה שלהם. זה המצב. בין </w:t>
      </w:r>
      <w:bookmarkStart w:id="1200" w:name="_ETM_Q1_4996000"/>
      <w:bookmarkEnd w:id="1200"/>
      <w:r>
        <w:rPr>
          <w:rFonts w:hint="cs"/>
          <w:rtl/>
          <w:lang w:eastAsia="he-IL"/>
        </w:rPr>
        <w:t xml:space="preserve">הבנה מה לא בסדר לבין היכולת לתקן את זה ניצבת </w:t>
      </w:r>
      <w:bookmarkStart w:id="1201" w:name="_ETM_Q1_5001000"/>
      <w:bookmarkEnd w:id="1201"/>
      <w:r>
        <w:rPr>
          <w:rFonts w:hint="cs"/>
          <w:rtl/>
          <w:lang w:eastAsia="he-IL"/>
        </w:rPr>
        <w:t xml:space="preserve">החקיקה והסמכויות של החקיקה. ללא סמכויות אכיפה, נעשים </w:t>
      </w:r>
      <w:bookmarkStart w:id="1202" w:name="_ETM_Q1_5005000"/>
      <w:bookmarkEnd w:id="1202"/>
      <w:r>
        <w:rPr>
          <w:rFonts w:hint="cs"/>
          <w:rtl/>
          <w:lang w:eastAsia="he-IL"/>
        </w:rPr>
        <w:t xml:space="preserve">הסקרים, מתגלים הכשלים, ושם פחות או יותר העניין נעצר, אז זו בעיה אחת. </w:t>
      </w:r>
    </w:p>
    <w:p w:rsidR="00DA48B8" w:rsidRDefault="00DA48B8" w:rsidP="00DA48B8">
      <w:pPr>
        <w:rPr>
          <w:rtl/>
          <w:lang w:eastAsia="he-IL"/>
        </w:rPr>
      </w:pPr>
    </w:p>
    <w:p w:rsidR="00DA48B8" w:rsidRDefault="00DA48B8" w:rsidP="00E53602">
      <w:pPr>
        <w:rPr>
          <w:rtl/>
          <w:lang w:eastAsia="he-IL"/>
        </w:rPr>
      </w:pPr>
      <w:bookmarkStart w:id="1203" w:name="_ETM_Q1_5012000"/>
      <w:bookmarkEnd w:id="1203"/>
      <w:r>
        <w:rPr>
          <w:rFonts w:hint="cs"/>
          <w:rtl/>
          <w:lang w:eastAsia="he-IL"/>
        </w:rPr>
        <w:t xml:space="preserve">אדוני שאל מה הפערים בחקיקה וברגולציה </w:t>
      </w:r>
      <w:bookmarkStart w:id="1204" w:name="_ETM_Q1_5023000"/>
      <w:bookmarkEnd w:id="1204"/>
      <w:r>
        <w:rPr>
          <w:rFonts w:hint="cs"/>
          <w:rtl/>
          <w:lang w:eastAsia="he-IL"/>
        </w:rPr>
        <w:t>בין המצב הקיים למצב הרצוי. במכתבים שלנו אנחנו מנסים מפעם</w:t>
      </w:r>
      <w:bookmarkStart w:id="1205" w:name="_ETM_Q1_5027000"/>
      <w:bookmarkEnd w:id="1205"/>
      <w:r>
        <w:rPr>
          <w:rFonts w:hint="cs"/>
          <w:rtl/>
          <w:lang w:eastAsia="he-IL"/>
        </w:rPr>
        <w:t xml:space="preserve"> לפעם לתת </w:t>
      </w:r>
      <w:r w:rsidR="00E53602">
        <w:rPr>
          <w:lang w:eastAsia="he-IL"/>
        </w:rPr>
        <w:t>h</w:t>
      </w:r>
      <w:r>
        <w:rPr>
          <w:lang w:eastAsia="he-IL"/>
        </w:rPr>
        <w:t>ighlights</w:t>
      </w:r>
      <w:r>
        <w:rPr>
          <w:rFonts w:hint="cs"/>
          <w:rtl/>
          <w:lang w:eastAsia="he-IL"/>
        </w:rPr>
        <w:t xml:space="preserve">. נמצא איתי חברי, עורך דין </w:t>
      </w:r>
      <w:bookmarkStart w:id="1206" w:name="_ETM_Q1_5032000"/>
      <w:bookmarkEnd w:id="1206"/>
      <w:r>
        <w:rPr>
          <w:rFonts w:hint="cs"/>
          <w:rtl/>
          <w:lang w:eastAsia="he-IL"/>
        </w:rPr>
        <w:t xml:space="preserve">דן אור-חוף מהמועצה ואני אבקש ממנו שיציג את הנקודות האלה, </w:t>
      </w:r>
      <w:bookmarkStart w:id="1207" w:name="_ETM_Q1_5034000"/>
      <w:bookmarkEnd w:id="1207"/>
      <w:r>
        <w:rPr>
          <w:rFonts w:hint="cs"/>
          <w:rtl/>
          <w:lang w:eastAsia="he-IL"/>
        </w:rPr>
        <w:t>ברשותכם.</w:t>
      </w:r>
    </w:p>
    <w:p w:rsidR="00DA48B8" w:rsidRDefault="00DA48B8" w:rsidP="00DA48B8">
      <w:pPr>
        <w:rPr>
          <w:rtl/>
          <w:lang w:eastAsia="he-IL"/>
        </w:rPr>
      </w:pPr>
    </w:p>
    <w:p w:rsidR="00DA48B8" w:rsidRDefault="00DA48B8" w:rsidP="006B15CA">
      <w:pPr>
        <w:pStyle w:val="af6"/>
        <w:rPr>
          <w:rtl/>
        </w:rPr>
      </w:pPr>
      <w:bookmarkStart w:id="1208" w:name="ET_yor_6156_96"/>
      <w:r w:rsidRPr="006B15CA">
        <w:rPr>
          <w:rStyle w:val="TagStyle"/>
          <w:rtl/>
        </w:rPr>
        <w:t xml:space="preserve"> &lt;&lt; יור &gt;&gt;</w:t>
      </w:r>
      <w:r w:rsidRPr="00DA48B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A48B8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8"/>
    </w:p>
    <w:p w:rsidR="00DA48B8" w:rsidRDefault="00DA48B8" w:rsidP="00DA48B8">
      <w:pPr>
        <w:pStyle w:val="KeepWithNext"/>
        <w:rPr>
          <w:rtl/>
          <w:lang w:eastAsia="he-IL"/>
        </w:rPr>
      </w:pPr>
    </w:p>
    <w:p w:rsidR="00DA48B8" w:rsidRDefault="00DA48B8" w:rsidP="00DA48B8">
      <w:pPr>
        <w:rPr>
          <w:rtl/>
          <w:lang w:eastAsia="he-IL"/>
        </w:rPr>
      </w:pPr>
      <w:bookmarkStart w:id="1209" w:name="_ETM_Q1_5036000"/>
      <w:bookmarkEnd w:id="1209"/>
      <w:r>
        <w:rPr>
          <w:rFonts w:hint="cs"/>
          <w:rtl/>
          <w:lang w:eastAsia="he-IL"/>
        </w:rPr>
        <w:t xml:space="preserve">בסדר גמור. בבקשה. אני מבקש רק הצגה בקצרה כי </w:t>
      </w:r>
      <w:bookmarkStart w:id="1210" w:name="_ETM_Q1_5042000"/>
      <w:bookmarkEnd w:id="1210"/>
      <w:r>
        <w:rPr>
          <w:rFonts w:hint="cs"/>
          <w:rtl/>
          <w:lang w:eastAsia="he-IL"/>
        </w:rPr>
        <w:t xml:space="preserve">אנחנו עושים סבב. אני כן מבקש מהמועצה להעביר לוועדה פירוט </w:t>
      </w:r>
      <w:bookmarkStart w:id="1211" w:name="_ETM_Q1_5049000"/>
      <w:bookmarkEnd w:id="1211"/>
      <w:r>
        <w:rPr>
          <w:rFonts w:hint="cs"/>
          <w:rtl/>
          <w:lang w:eastAsia="he-IL"/>
        </w:rPr>
        <w:t xml:space="preserve">של עמדתכם ביחס לצעדים או לפערים החקיקתיים והרגולטוריים, </w:t>
      </w:r>
      <w:bookmarkStart w:id="1212" w:name="_ETM_Q1_5057000"/>
      <w:bookmarkEnd w:id="1212"/>
      <w:r>
        <w:rPr>
          <w:rFonts w:hint="cs"/>
          <w:rtl/>
          <w:lang w:eastAsia="he-IL"/>
        </w:rPr>
        <w:t>וכמובן כל צעד נוסף שאתם חושבים שאנחנו צריכי</w:t>
      </w:r>
      <w:bookmarkStart w:id="1213" w:name="_ETM_Q1_5060000"/>
      <w:bookmarkEnd w:id="1213"/>
      <w:r>
        <w:rPr>
          <w:rFonts w:hint="cs"/>
          <w:rtl/>
          <w:lang w:eastAsia="he-IL"/>
        </w:rPr>
        <w:t xml:space="preserve">ם לבצע. </w:t>
      </w:r>
      <w:r w:rsidR="00675BE3">
        <w:rPr>
          <w:rFonts w:hint="cs"/>
          <w:rtl/>
          <w:lang w:eastAsia="he-IL"/>
        </w:rPr>
        <w:t>בבקשה.</w:t>
      </w:r>
    </w:p>
    <w:p w:rsidR="00DA48B8" w:rsidRDefault="00DA48B8" w:rsidP="00DA48B8">
      <w:pPr>
        <w:rPr>
          <w:rtl/>
          <w:lang w:eastAsia="he-IL"/>
        </w:rPr>
      </w:pPr>
      <w:bookmarkStart w:id="1214" w:name="_ETM_Q1_5037000"/>
      <w:bookmarkEnd w:id="1214"/>
    </w:p>
    <w:p w:rsidR="00DA48B8" w:rsidRDefault="00DA48B8" w:rsidP="006B15CA">
      <w:pPr>
        <w:pStyle w:val="af9"/>
        <w:rPr>
          <w:rtl/>
          <w:lang w:eastAsia="he-IL"/>
        </w:rPr>
      </w:pPr>
      <w:bookmarkStart w:id="1215" w:name="ET_guest_520721_97"/>
      <w:r w:rsidRPr="006B15CA">
        <w:rPr>
          <w:rStyle w:val="TagStyle"/>
          <w:rtl/>
        </w:rPr>
        <w:t xml:space="preserve"> &lt;&lt; אורח &gt;&gt;</w:t>
      </w:r>
      <w:r w:rsidRPr="00DA48B8">
        <w:rPr>
          <w:rStyle w:val="TagStyle"/>
          <w:rtl/>
        </w:rPr>
        <w:t xml:space="preserve"> </w:t>
      </w:r>
      <w:r>
        <w:rPr>
          <w:rtl/>
          <w:lang w:eastAsia="he-IL"/>
        </w:rPr>
        <w:t>דן אור-חוף:</w:t>
      </w:r>
      <w:r w:rsidRPr="00DA48B8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5"/>
    </w:p>
    <w:p w:rsidR="00DA48B8" w:rsidRDefault="00DA48B8" w:rsidP="00DA48B8">
      <w:pPr>
        <w:pStyle w:val="KeepWithNext"/>
        <w:rPr>
          <w:rtl/>
          <w:lang w:eastAsia="he-IL"/>
        </w:rPr>
      </w:pPr>
    </w:p>
    <w:p w:rsidR="00675BE3" w:rsidRDefault="00675BE3" w:rsidP="003163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בהחלט נשמח לעשות את זה. אני חוזר </w:t>
      </w:r>
      <w:bookmarkStart w:id="1216" w:name="_ETM_Q1_5065000"/>
      <w:bookmarkEnd w:id="1216"/>
      <w:r>
        <w:rPr>
          <w:rFonts w:hint="cs"/>
          <w:rtl/>
          <w:lang w:eastAsia="he-IL"/>
        </w:rPr>
        <w:t xml:space="preserve">במילה על מילותיה של חברתי היושבת-ראש שלנו. המועצה </w:t>
      </w:r>
      <w:bookmarkStart w:id="1217" w:name="_ETM_Q1_5071000"/>
      <w:bookmarkEnd w:id="1217"/>
      <w:r>
        <w:rPr>
          <w:rFonts w:hint="cs"/>
          <w:rtl/>
          <w:lang w:eastAsia="he-IL"/>
        </w:rPr>
        <w:t xml:space="preserve">באופן כללי מקדמת את רפורמת החקיקה בתחום הגנת </w:t>
      </w:r>
      <w:bookmarkStart w:id="1218" w:name="_ETM_Q1_5074000"/>
      <w:bookmarkEnd w:id="1218"/>
      <w:r>
        <w:rPr>
          <w:rFonts w:hint="cs"/>
          <w:rtl/>
          <w:lang w:eastAsia="he-IL"/>
        </w:rPr>
        <w:t xml:space="preserve">הפרטיות בברכה. צריך בהחלט לחדש, לעדכן, צריך בוודאי לייצר </w:t>
      </w:r>
      <w:bookmarkStart w:id="1219" w:name="_ETM_Q1_5080000"/>
      <w:bookmarkEnd w:id="1219"/>
      <w:r>
        <w:rPr>
          <w:rFonts w:hint="cs"/>
          <w:rtl/>
          <w:lang w:eastAsia="he-IL"/>
        </w:rPr>
        <w:t xml:space="preserve">ודאות טובה יותר גם לפרט וגם לארגונים ולמוסדות ממשל </w:t>
      </w:r>
      <w:bookmarkStart w:id="1220" w:name="_ETM_Q1_5084000"/>
      <w:bookmarkEnd w:id="1220"/>
      <w:r>
        <w:rPr>
          <w:rFonts w:hint="cs"/>
          <w:rtl/>
          <w:lang w:eastAsia="he-IL"/>
        </w:rPr>
        <w:t xml:space="preserve">ולחברות בתחום הזה ולהביא את החקיקה הישראלית בתחום הזה למאה </w:t>
      </w:r>
      <w:bookmarkStart w:id="1221" w:name="_ETM_Q1_5091000"/>
      <w:bookmarkEnd w:id="1221"/>
      <w:r>
        <w:rPr>
          <w:rFonts w:hint="cs"/>
          <w:rtl/>
          <w:lang w:eastAsia="he-IL"/>
        </w:rPr>
        <w:t>ה-21.</w:t>
      </w:r>
    </w:p>
    <w:p w:rsidR="00675BE3" w:rsidRDefault="00675BE3" w:rsidP="00675BE3">
      <w:pPr>
        <w:rPr>
          <w:rtl/>
          <w:lang w:eastAsia="he-IL"/>
        </w:rPr>
      </w:pPr>
    </w:p>
    <w:p w:rsidR="00675BE3" w:rsidRDefault="00675BE3" w:rsidP="00675BE3">
      <w:pPr>
        <w:rPr>
          <w:rtl/>
          <w:lang w:eastAsia="he-IL"/>
        </w:rPr>
      </w:pPr>
      <w:bookmarkStart w:id="1222" w:name="_ETM_Q1_5090000"/>
      <w:bookmarkEnd w:id="1222"/>
      <w:r>
        <w:rPr>
          <w:rFonts w:hint="cs"/>
          <w:rtl/>
          <w:lang w:eastAsia="he-IL"/>
        </w:rPr>
        <w:t>יחד עם זאת, אדוני, וזה נוגע לעניינים יותר פרקטיים, המועצה מוצאת לנכון להעיר שנושא הדין המהותי נעדר כרגע מ</w:t>
      </w:r>
      <w:bookmarkStart w:id="1223" w:name="_ETM_Q1_5103000"/>
      <w:bookmarkEnd w:id="1223"/>
      <w:r>
        <w:rPr>
          <w:rFonts w:hint="cs"/>
          <w:rtl/>
          <w:lang w:eastAsia="he-IL"/>
        </w:rPr>
        <w:t xml:space="preserve">הצעות החוק שתגענה בפני הוועדה, וזה פער מדאיג, אדוני, מה </w:t>
      </w:r>
      <w:bookmarkStart w:id="1224" w:name="_ETM_Q1_5113000"/>
      <w:bookmarkEnd w:id="1224"/>
      <w:r>
        <w:rPr>
          <w:rFonts w:hint="cs"/>
          <w:rtl/>
          <w:lang w:eastAsia="he-IL"/>
        </w:rPr>
        <w:t xml:space="preserve">שאולי ייקרא תיקון 15 יום אחד, והוא עדיין לא קיים.  </w:t>
      </w:r>
    </w:p>
    <w:p w:rsidR="00675BE3" w:rsidRDefault="00675BE3" w:rsidP="00675BE3">
      <w:pPr>
        <w:rPr>
          <w:rtl/>
          <w:lang w:eastAsia="he-IL"/>
        </w:rPr>
      </w:pPr>
    </w:p>
    <w:p w:rsidR="00675BE3" w:rsidRDefault="00675BE3" w:rsidP="00675BE3">
      <w:pPr>
        <w:rPr>
          <w:rtl/>
          <w:lang w:eastAsia="he-IL"/>
        </w:rPr>
      </w:pPr>
      <w:bookmarkStart w:id="1225" w:name="_ETM_Q1_5117000"/>
      <w:bookmarkEnd w:id="1225"/>
      <w:r>
        <w:rPr>
          <w:rFonts w:hint="cs"/>
          <w:rtl/>
          <w:lang w:eastAsia="he-IL"/>
        </w:rPr>
        <w:t xml:space="preserve">אני רוצה לגעת בשתי דוגמאות פרקטיות ולהתמקד בהן כדי להדגיש </w:t>
      </w:r>
      <w:bookmarkStart w:id="1226" w:name="_ETM_Q1_5125000"/>
      <w:bookmarkEnd w:id="1226"/>
      <w:r>
        <w:rPr>
          <w:rFonts w:hint="cs"/>
          <w:rtl/>
          <w:lang w:eastAsia="he-IL"/>
        </w:rPr>
        <w:t xml:space="preserve">ולהמחיש את הפער הזה שהוא קשור בטבור שלו לסיכונים הגדולים </w:t>
      </w:r>
      <w:bookmarkStart w:id="1227" w:name="_ETM_Q1_5127000"/>
      <w:bookmarkEnd w:id="1227"/>
      <w:r>
        <w:rPr>
          <w:rFonts w:hint="cs"/>
          <w:rtl/>
          <w:lang w:eastAsia="he-IL"/>
        </w:rPr>
        <w:t xml:space="preserve">או לאי ההיערכות הנכונה גם של גופים פרטיים ואולי גם </w:t>
      </w:r>
      <w:bookmarkStart w:id="1228" w:name="_ETM_Q1_5133000"/>
      <w:bookmarkEnd w:id="1228"/>
      <w:r>
        <w:rPr>
          <w:rFonts w:hint="cs"/>
          <w:rtl/>
          <w:lang w:eastAsia="he-IL"/>
        </w:rPr>
        <w:t>של גופי ממשל לנוכח הסיכונים שכרוכים בניהול של מידע אישי.</w:t>
      </w:r>
    </w:p>
    <w:p w:rsidR="00675BE3" w:rsidRDefault="00675BE3" w:rsidP="00675BE3">
      <w:pPr>
        <w:rPr>
          <w:rtl/>
          <w:lang w:eastAsia="he-IL"/>
        </w:rPr>
      </w:pPr>
    </w:p>
    <w:p w:rsidR="00675BE3" w:rsidRDefault="00675BE3" w:rsidP="003163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</w:t>
      </w:r>
      <w:bookmarkStart w:id="1229" w:name="_ETM_Q1_5137000"/>
      <w:bookmarkEnd w:id="1229"/>
      <w:r>
        <w:rPr>
          <w:rFonts w:hint="cs"/>
          <w:rtl/>
          <w:lang w:eastAsia="he-IL"/>
        </w:rPr>
        <w:t>אחת שחסרה בחקיקה שלנו, אדוני, וחסרה גם בהצעות החוק</w:t>
      </w:r>
      <w:bookmarkStart w:id="1230" w:name="_ETM_Q1_5138000"/>
      <w:bookmarkEnd w:id="1230"/>
      <w:r w:rsidR="00C56D2E">
        <w:rPr>
          <w:rFonts w:hint="cs"/>
          <w:rtl/>
          <w:lang w:eastAsia="he-IL"/>
        </w:rPr>
        <w:t xml:space="preserve">, זאת החובה לקיים סקרי סיכוני הגנת פרטיות לפני </w:t>
      </w:r>
      <w:bookmarkStart w:id="1231" w:name="_ETM_Q1_5150000"/>
      <w:bookmarkEnd w:id="1231"/>
      <w:r w:rsidR="00C56D2E">
        <w:rPr>
          <w:rFonts w:hint="cs"/>
          <w:rtl/>
          <w:lang w:eastAsia="he-IL"/>
        </w:rPr>
        <w:t xml:space="preserve">הקמת מאגר חדש, לפני הקמת פעילות חדשה שכרוכה בניהול של </w:t>
      </w:r>
      <w:bookmarkStart w:id="1232" w:name="_ETM_Q1_5154000"/>
      <w:bookmarkEnd w:id="1232"/>
      <w:r w:rsidR="00C56D2E">
        <w:rPr>
          <w:rFonts w:hint="cs"/>
          <w:rtl/>
          <w:lang w:eastAsia="he-IL"/>
        </w:rPr>
        <w:t xml:space="preserve">מידע אישי. קיימות מתודולוגיות מסודרות איך מבצעים סקר סיכונים </w:t>
      </w:r>
      <w:bookmarkStart w:id="1233" w:name="_ETM_Q1_5156000"/>
      <w:bookmarkEnd w:id="1233"/>
      <w:r w:rsidR="00C56D2E">
        <w:rPr>
          <w:rFonts w:hint="cs"/>
          <w:rtl/>
          <w:lang w:eastAsia="he-IL"/>
        </w:rPr>
        <w:t xml:space="preserve">בתחום של הגנת הפרטיות כדי להעריך בצורה מדויקת, טובה, מתודולוגית, </w:t>
      </w:r>
      <w:bookmarkStart w:id="1234" w:name="_ETM_Q1_5166000"/>
      <w:bookmarkEnd w:id="1234"/>
      <w:r w:rsidR="00C56D2E">
        <w:rPr>
          <w:rFonts w:hint="cs"/>
          <w:rtl/>
          <w:lang w:eastAsia="he-IL"/>
        </w:rPr>
        <w:t xml:space="preserve">מה הסיכונים שכרוכים בפעילות הזאת או בהקמת מאגר, ובהתאם לזה למצוא את הפתרונות שנדרשים לצורך הפעילות הזאת. </w:t>
      </w:r>
    </w:p>
    <w:p w:rsidR="00695FD6" w:rsidRDefault="00695FD6" w:rsidP="00675BE3">
      <w:pPr>
        <w:rPr>
          <w:rtl/>
          <w:lang w:eastAsia="he-IL"/>
        </w:rPr>
      </w:pPr>
    </w:p>
    <w:p w:rsidR="00695FD6" w:rsidRDefault="00695FD6" w:rsidP="003163E4">
      <w:pPr>
        <w:rPr>
          <w:rtl/>
          <w:lang w:eastAsia="he-IL"/>
        </w:rPr>
      </w:pPr>
      <w:bookmarkStart w:id="1235" w:name="_ETM_Q1_5175000"/>
      <w:bookmarkEnd w:id="1235"/>
      <w:r>
        <w:rPr>
          <w:rFonts w:hint="cs"/>
          <w:rtl/>
          <w:lang w:eastAsia="he-IL"/>
        </w:rPr>
        <w:t>אדוני הזכיר את ה-</w:t>
      </w:r>
      <w:r>
        <w:rPr>
          <w:rFonts w:hint="cs"/>
          <w:lang w:eastAsia="he-IL"/>
        </w:rPr>
        <w:t>GDPR</w:t>
      </w:r>
      <w:r w:rsidR="006B3B7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הדרישה לקיים סקרי סיכונים </w:t>
      </w:r>
      <w:r w:rsidR="006B3B7E">
        <w:rPr>
          <w:rFonts w:hint="cs"/>
          <w:rtl/>
          <w:lang w:eastAsia="he-IL"/>
        </w:rPr>
        <w:t>כאלה ב-</w:t>
      </w:r>
      <w:r w:rsidR="006B3B7E">
        <w:rPr>
          <w:rFonts w:hint="cs"/>
          <w:lang w:eastAsia="he-IL"/>
        </w:rPr>
        <w:t>GDPR</w:t>
      </w:r>
      <w:r w:rsidR="006B3B7E">
        <w:rPr>
          <w:rFonts w:hint="cs"/>
          <w:rtl/>
          <w:lang w:eastAsia="he-IL"/>
        </w:rPr>
        <w:t xml:space="preserve"> היא </w:t>
      </w:r>
      <w:bookmarkStart w:id="1236" w:name="_ETM_Q1_5176000"/>
      <w:bookmarkEnd w:id="1236"/>
      <w:r w:rsidR="006B3B7E">
        <w:rPr>
          <w:rFonts w:hint="cs"/>
          <w:rtl/>
          <w:lang w:eastAsia="he-IL"/>
        </w:rPr>
        <w:t>חוק, היא דרישת חוק. בחוק שלנו אין דבר כזה,</w:t>
      </w:r>
      <w:r w:rsidR="003163E4">
        <w:rPr>
          <w:rFonts w:hint="cs"/>
          <w:rtl/>
          <w:lang w:eastAsia="he-IL"/>
        </w:rPr>
        <w:t xml:space="preserve"> </w:t>
      </w:r>
      <w:r w:rsidR="006B3B7E">
        <w:rPr>
          <w:rFonts w:hint="cs"/>
          <w:rtl/>
          <w:lang w:eastAsia="he-IL"/>
        </w:rPr>
        <w:t>יש המלצה של הרשות להגנת הפרטיות בנושא, ההמלצה הזאת איננה מחייבת</w:t>
      </w:r>
      <w:bookmarkStart w:id="1237" w:name="_ETM_Q1_5186000"/>
      <w:bookmarkEnd w:id="1237"/>
      <w:r w:rsidR="006B3B7E">
        <w:rPr>
          <w:rFonts w:hint="cs"/>
          <w:rtl/>
          <w:lang w:eastAsia="he-IL"/>
        </w:rPr>
        <w:t xml:space="preserve">. הדרישה הזאת או המתודולוגיה הזאת, שהיא מתודולוגיה מודרנית וקיימת </w:t>
      </w:r>
      <w:bookmarkStart w:id="1238" w:name="_ETM_Q1_5193000"/>
      <w:bookmarkEnd w:id="1238"/>
      <w:r w:rsidR="006B3B7E">
        <w:rPr>
          <w:rFonts w:hint="cs"/>
          <w:rtl/>
          <w:lang w:eastAsia="he-IL"/>
        </w:rPr>
        <w:t xml:space="preserve">היום כבר בהרבה דברי חקיקה מהסוג הזה בעולם, לא קיימת </w:t>
      </w:r>
      <w:bookmarkStart w:id="1239" w:name="_ETM_Q1_5198000"/>
      <w:bookmarkEnd w:id="1239"/>
      <w:r w:rsidR="006B3B7E">
        <w:rPr>
          <w:rFonts w:hint="cs"/>
          <w:rtl/>
          <w:lang w:eastAsia="he-IL"/>
        </w:rPr>
        <w:t xml:space="preserve">בהצעות החוק שמונחות כרגע על הפרק, וזה פער שבעיני המועצה </w:t>
      </w:r>
      <w:bookmarkStart w:id="1240" w:name="_ETM_Q1_5200000"/>
      <w:bookmarkEnd w:id="1240"/>
      <w:r w:rsidR="006B3B7E">
        <w:rPr>
          <w:rFonts w:hint="cs"/>
          <w:rtl/>
          <w:lang w:eastAsia="he-IL"/>
        </w:rPr>
        <w:t xml:space="preserve">הוא פער גדול. </w:t>
      </w:r>
    </w:p>
    <w:p w:rsidR="006B3B7E" w:rsidRDefault="006B3B7E" w:rsidP="00675BE3">
      <w:pPr>
        <w:rPr>
          <w:rtl/>
          <w:lang w:eastAsia="he-IL"/>
        </w:rPr>
      </w:pPr>
    </w:p>
    <w:p w:rsidR="006B3B7E" w:rsidRDefault="006B3B7E" w:rsidP="003163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הפער השני, כדוגמה אדוני, זה הקמת </w:t>
      </w:r>
      <w:bookmarkStart w:id="1241" w:name="_ETM_Q1_5204000"/>
      <w:bookmarkEnd w:id="1241"/>
      <w:r>
        <w:rPr>
          <w:rFonts w:hint="cs"/>
          <w:rtl/>
          <w:lang w:eastAsia="he-IL"/>
        </w:rPr>
        <w:t xml:space="preserve">פונקציה ארגונית שנקראת ממונה על הגנת מידע או ממונה על </w:t>
      </w:r>
      <w:bookmarkStart w:id="1242" w:name="_ETM_Q1_5210000"/>
      <w:bookmarkEnd w:id="1242"/>
      <w:r w:rsidR="003163E4">
        <w:rPr>
          <w:rFonts w:hint="cs"/>
          <w:rtl/>
          <w:lang w:eastAsia="he-IL"/>
        </w:rPr>
        <w:t>הגנת פרטיות.</w:t>
      </w:r>
      <w:r>
        <w:rPr>
          <w:rFonts w:hint="cs"/>
          <w:rtl/>
          <w:lang w:eastAsia="he-IL"/>
        </w:rPr>
        <w:t xml:space="preserve"> </w:t>
      </w:r>
    </w:p>
    <w:p w:rsidR="006B3B7E" w:rsidRDefault="006B3B7E" w:rsidP="006B3B7E">
      <w:pPr>
        <w:rPr>
          <w:rtl/>
          <w:lang w:eastAsia="he-IL"/>
        </w:rPr>
      </w:pPr>
    </w:p>
    <w:p w:rsidR="006B3B7E" w:rsidRDefault="006B3B7E" w:rsidP="006B15CA">
      <w:pPr>
        <w:pStyle w:val="af6"/>
        <w:rPr>
          <w:rtl/>
        </w:rPr>
      </w:pPr>
      <w:bookmarkStart w:id="1243" w:name="ET_yor_6156_98"/>
      <w:r w:rsidRPr="006B15CA">
        <w:rPr>
          <w:rStyle w:val="TagStyle"/>
          <w:rtl/>
        </w:rPr>
        <w:t xml:space="preserve"> &lt;&lt; יור &gt;&gt;</w:t>
      </w:r>
      <w:r w:rsidRPr="006B3B7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B3B7E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3"/>
    </w:p>
    <w:p w:rsidR="006B3B7E" w:rsidRDefault="006B3B7E" w:rsidP="006B3B7E">
      <w:pPr>
        <w:pStyle w:val="KeepWithNext"/>
        <w:rPr>
          <w:rtl/>
          <w:lang w:eastAsia="he-IL"/>
        </w:rPr>
      </w:pPr>
    </w:p>
    <w:p w:rsidR="006B3B7E" w:rsidRDefault="006B3B7E" w:rsidP="006B3B7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הרשות?</w:t>
      </w:r>
    </w:p>
    <w:p w:rsidR="006B3B7E" w:rsidRDefault="006B3B7E" w:rsidP="006B3B7E">
      <w:pPr>
        <w:rPr>
          <w:rtl/>
          <w:lang w:eastAsia="he-IL"/>
        </w:rPr>
      </w:pPr>
      <w:bookmarkStart w:id="1244" w:name="_ETM_Q1_5215000"/>
      <w:bookmarkEnd w:id="1244"/>
    </w:p>
    <w:p w:rsidR="006B3B7E" w:rsidRDefault="006B3B7E" w:rsidP="006B15CA">
      <w:pPr>
        <w:pStyle w:val="af9"/>
        <w:rPr>
          <w:rtl/>
          <w:lang w:eastAsia="he-IL"/>
        </w:rPr>
      </w:pPr>
      <w:bookmarkStart w:id="1245" w:name="ET_guest_520721_99"/>
      <w:r w:rsidRPr="006B15CA">
        <w:rPr>
          <w:rStyle w:val="TagStyle"/>
          <w:rtl/>
        </w:rPr>
        <w:t xml:space="preserve"> &lt;&lt; אורח &gt;&gt;</w:t>
      </w:r>
      <w:r w:rsidRPr="006B3B7E">
        <w:rPr>
          <w:rStyle w:val="TagStyle"/>
          <w:rtl/>
        </w:rPr>
        <w:t xml:space="preserve"> </w:t>
      </w:r>
      <w:r>
        <w:rPr>
          <w:rtl/>
          <w:lang w:eastAsia="he-IL"/>
        </w:rPr>
        <w:t>דן אור-חוף:</w:t>
      </w:r>
      <w:r w:rsidRPr="006B3B7E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5"/>
    </w:p>
    <w:p w:rsidR="006B3B7E" w:rsidRDefault="006B3B7E" w:rsidP="006B3B7E">
      <w:pPr>
        <w:pStyle w:val="KeepWithNext"/>
        <w:rPr>
          <w:rtl/>
          <w:lang w:eastAsia="he-IL"/>
        </w:rPr>
      </w:pPr>
    </w:p>
    <w:p w:rsidR="006B3B7E" w:rsidRDefault="006B3B7E" w:rsidP="006B3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אדוני, </w:t>
      </w:r>
      <w:bookmarkStart w:id="1246" w:name="_ETM_Q1_5217000"/>
      <w:bookmarkEnd w:id="1246"/>
      <w:r>
        <w:rPr>
          <w:rFonts w:hint="cs"/>
          <w:rtl/>
          <w:lang w:eastAsia="he-IL"/>
        </w:rPr>
        <w:t xml:space="preserve">בפירוש לא. אנחנו מדברים על פונקציה, על בן אדם שיושב </w:t>
      </w:r>
      <w:bookmarkStart w:id="1247" w:name="_ETM_Q1_5223000"/>
      <w:bookmarkEnd w:id="1247"/>
      <w:r>
        <w:rPr>
          <w:rFonts w:hint="cs"/>
          <w:rtl/>
          <w:lang w:eastAsia="he-IL"/>
        </w:rPr>
        <w:t>בתוך ארגון.</w:t>
      </w:r>
    </w:p>
    <w:p w:rsidR="006B3B7E" w:rsidRDefault="006B3B7E" w:rsidP="006B3B7E">
      <w:pPr>
        <w:rPr>
          <w:rtl/>
          <w:lang w:eastAsia="he-IL"/>
        </w:rPr>
      </w:pPr>
    </w:p>
    <w:p w:rsidR="006B3B7E" w:rsidRDefault="006B3B7E" w:rsidP="006B15CA">
      <w:pPr>
        <w:pStyle w:val="af6"/>
        <w:rPr>
          <w:rtl/>
        </w:rPr>
      </w:pPr>
      <w:bookmarkStart w:id="1248" w:name="ET_yor_6156_100"/>
      <w:r w:rsidRPr="006B15CA">
        <w:rPr>
          <w:rStyle w:val="TagStyle"/>
          <w:rtl/>
        </w:rPr>
        <w:t xml:space="preserve"> &lt;&lt; יור &gt;&gt;</w:t>
      </w:r>
      <w:r w:rsidRPr="006B3B7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B3B7E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8"/>
    </w:p>
    <w:p w:rsidR="006B3B7E" w:rsidRDefault="006B3B7E" w:rsidP="006B3B7E">
      <w:pPr>
        <w:pStyle w:val="KeepWithNext"/>
        <w:rPr>
          <w:rtl/>
          <w:lang w:eastAsia="he-IL"/>
        </w:rPr>
      </w:pPr>
    </w:p>
    <w:p w:rsidR="006B3B7E" w:rsidRDefault="006B3B7E" w:rsidP="006B3B7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בתוך הארגונים, סליחה.</w:t>
      </w:r>
    </w:p>
    <w:p w:rsidR="006B3B7E" w:rsidRDefault="006B3B7E" w:rsidP="006B3B7E">
      <w:pPr>
        <w:rPr>
          <w:rtl/>
          <w:lang w:eastAsia="he-IL"/>
        </w:rPr>
      </w:pPr>
      <w:bookmarkStart w:id="1249" w:name="_ETM_Q1_5228000"/>
      <w:bookmarkEnd w:id="1249"/>
    </w:p>
    <w:p w:rsidR="006B3B7E" w:rsidRDefault="006B3B7E" w:rsidP="006B15CA">
      <w:pPr>
        <w:pStyle w:val="af9"/>
        <w:rPr>
          <w:rtl/>
          <w:lang w:eastAsia="he-IL"/>
        </w:rPr>
      </w:pPr>
      <w:bookmarkStart w:id="1250" w:name="ET_guest_520721_101"/>
      <w:r w:rsidRPr="006B15CA">
        <w:rPr>
          <w:rStyle w:val="TagStyle"/>
          <w:rtl/>
        </w:rPr>
        <w:t xml:space="preserve"> &lt;&lt; אורח &gt;&gt;</w:t>
      </w:r>
      <w:r w:rsidRPr="006B3B7E">
        <w:rPr>
          <w:rStyle w:val="TagStyle"/>
          <w:rtl/>
        </w:rPr>
        <w:t xml:space="preserve"> </w:t>
      </w:r>
      <w:r>
        <w:rPr>
          <w:rtl/>
          <w:lang w:eastAsia="he-IL"/>
        </w:rPr>
        <w:t>דן אור-חוף:</w:t>
      </w:r>
      <w:r w:rsidRPr="006B3B7E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0"/>
    </w:p>
    <w:p w:rsidR="006B3B7E" w:rsidRDefault="006B3B7E" w:rsidP="006B3B7E">
      <w:pPr>
        <w:pStyle w:val="KeepWithNext"/>
        <w:rPr>
          <w:rtl/>
          <w:lang w:eastAsia="he-IL"/>
        </w:rPr>
      </w:pPr>
    </w:p>
    <w:p w:rsidR="006B3B7E" w:rsidRDefault="006B3B7E" w:rsidP="00F31AFD">
      <w:pPr>
        <w:rPr>
          <w:rtl/>
          <w:lang w:eastAsia="he-IL"/>
        </w:rPr>
      </w:pPr>
      <w:bookmarkStart w:id="1251" w:name="_ETM_Q1_5226000"/>
      <w:bookmarkEnd w:id="1251"/>
      <w:r>
        <w:rPr>
          <w:rFonts w:hint="cs"/>
          <w:rtl/>
          <w:lang w:eastAsia="he-IL"/>
        </w:rPr>
        <w:t xml:space="preserve">בתוך הארגון, ומנהל את היבטי </w:t>
      </w:r>
      <w:bookmarkStart w:id="1252" w:name="_ETM_Q1_5227000"/>
      <w:bookmarkEnd w:id="1252"/>
      <w:r>
        <w:rPr>
          <w:rFonts w:hint="cs"/>
          <w:rtl/>
          <w:lang w:eastAsia="he-IL"/>
        </w:rPr>
        <w:t xml:space="preserve">הגנת הפרטיות. זה בוודאי רלוונטי לאותם ארגונים וחברות שמנהלים </w:t>
      </w:r>
      <w:bookmarkStart w:id="1253" w:name="_ETM_Q1_5231000"/>
      <w:bookmarkEnd w:id="1253"/>
      <w:r>
        <w:rPr>
          <w:rFonts w:hint="cs"/>
          <w:rtl/>
          <w:lang w:eastAsia="he-IL"/>
        </w:rPr>
        <w:t xml:space="preserve">מאגרים גדולים או מאגרים רגישים במיוחד. התפקיד הזה הוא תפקיד </w:t>
      </w:r>
      <w:bookmarkStart w:id="1254" w:name="_ETM_Q1_5238000"/>
      <w:bookmarkEnd w:id="1254"/>
      <w:r>
        <w:rPr>
          <w:rFonts w:hint="cs"/>
          <w:rtl/>
          <w:lang w:eastAsia="he-IL"/>
        </w:rPr>
        <w:t xml:space="preserve">שהוא כבר נפוץ בעולם, הוא תחת חקיקה, הוא 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ב-</w:t>
      </w:r>
      <w:r>
        <w:rPr>
          <w:rFonts w:hint="cs"/>
          <w:lang w:eastAsia="he-IL"/>
        </w:rPr>
        <w:t>GDPR</w:t>
      </w:r>
      <w:r>
        <w:rPr>
          <w:rFonts w:hint="cs"/>
          <w:rtl/>
          <w:lang w:eastAsia="he-IL"/>
        </w:rPr>
        <w:t xml:space="preserve"> הוא דרישה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אצלנו </w:t>
      </w:r>
      <w:bookmarkStart w:id="1255" w:name="_ETM_Q1_5244000"/>
      <w:bookmarkEnd w:id="1255"/>
      <w:r>
        <w:rPr>
          <w:rFonts w:hint="cs"/>
          <w:rtl/>
          <w:lang w:eastAsia="he-IL"/>
        </w:rPr>
        <w:t xml:space="preserve">זאת המלצה שקיימת של הרשות להגנת הפרטיות, המלצה לא מחייבת. </w:t>
      </w:r>
      <w:bookmarkStart w:id="1256" w:name="_ETM_Q1_5249000"/>
      <w:bookmarkEnd w:id="1256"/>
      <w:r>
        <w:rPr>
          <w:rFonts w:hint="cs"/>
          <w:rtl/>
          <w:lang w:eastAsia="he-IL"/>
        </w:rPr>
        <w:t>זה לא חלק מהצעות החוק היום.</w:t>
      </w:r>
    </w:p>
    <w:p w:rsidR="006B3B7E" w:rsidRDefault="006B3B7E" w:rsidP="006B3B7E">
      <w:pPr>
        <w:rPr>
          <w:rtl/>
          <w:lang w:eastAsia="he-IL"/>
        </w:rPr>
      </w:pPr>
    </w:p>
    <w:p w:rsidR="006B3B7E" w:rsidRDefault="006B3B7E" w:rsidP="00F31AFD">
      <w:pPr>
        <w:rPr>
          <w:rtl/>
          <w:lang w:eastAsia="he-IL"/>
        </w:rPr>
      </w:pPr>
      <w:bookmarkStart w:id="1257" w:name="_ETM_Q1_5252000"/>
      <w:bookmarkEnd w:id="1257"/>
      <w:r>
        <w:rPr>
          <w:rFonts w:hint="cs"/>
          <w:rtl/>
          <w:lang w:eastAsia="he-IL"/>
        </w:rPr>
        <w:t xml:space="preserve">אלה שתי דוגמאות. אם </w:t>
      </w:r>
      <w:bookmarkStart w:id="1258" w:name="_ETM_Q1_5255000"/>
      <w:bookmarkEnd w:id="1258"/>
      <w:r>
        <w:rPr>
          <w:rFonts w:hint="cs"/>
          <w:rtl/>
          <w:lang w:eastAsia="he-IL"/>
        </w:rPr>
        <w:t xml:space="preserve">הייתה דרישה כזאת בחוק וארגונים היו גם ממנים אימא או </w:t>
      </w:r>
      <w:bookmarkStart w:id="1259" w:name="_ETM_Q1_5256000"/>
      <w:bookmarkEnd w:id="1259"/>
      <w:r>
        <w:rPr>
          <w:rFonts w:hint="cs"/>
          <w:rtl/>
          <w:lang w:eastAsia="he-IL"/>
        </w:rPr>
        <w:t xml:space="preserve">אבא בדמות של ממונה כזה, שיעשה את העבודה מבפנים וינהל </w:t>
      </w:r>
      <w:bookmarkStart w:id="1260" w:name="_ETM_Q1_5263000"/>
      <w:bookmarkEnd w:id="1260"/>
      <w:r>
        <w:rPr>
          <w:rFonts w:hint="cs"/>
          <w:rtl/>
          <w:lang w:eastAsia="he-IL"/>
        </w:rPr>
        <w:t>אותה כמו שצריך ויקיים וינהל סקרי סיכונים כמו שצריך ובצ</w:t>
      </w:r>
      <w:bookmarkStart w:id="1261" w:name="_ETM_Q1_5269000"/>
      <w:bookmarkEnd w:id="1261"/>
      <w:r>
        <w:rPr>
          <w:rFonts w:hint="cs"/>
          <w:rtl/>
          <w:lang w:eastAsia="he-IL"/>
        </w:rPr>
        <w:t xml:space="preserve">ורה טובה לפני כל פעילות חדשה, רמת הסיכון שהייתה כרוכה </w:t>
      </w:r>
      <w:bookmarkStart w:id="1262" w:name="_ETM_Q1_5272000"/>
      <w:bookmarkEnd w:id="1262"/>
      <w:r>
        <w:rPr>
          <w:rFonts w:hint="cs"/>
          <w:rtl/>
          <w:lang w:eastAsia="he-IL"/>
        </w:rPr>
        <w:t xml:space="preserve">בניהול מידע הייתה בהחלט יורדת או מנוהלת בצורה ראויה. זה </w:t>
      </w:r>
      <w:bookmarkStart w:id="1263" w:name="_ETM_Q1_5280000"/>
      <w:bookmarkEnd w:id="1263"/>
      <w:r>
        <w:rPr>
          <w:rFonts w:hint="cs"/>
          <w:rtl/>
          <w:lang w:eastAsia="he-IL"/>
        </w:rPr>
        <w:t>לא קיים וזה משהו שאנחנו חושבים</w:t>
      </w:r>
      <w:r w:rsidR="006B1C01">
        <w:rPr>
          <w:rFonts w:hint="cs"/>
          <w:rtl/>
          <w:lang w:eastAsia="he-IL"/>
        </w:rPr>
        <w:t xml:space="preserve">, בשם </w:t>
      </w:r>
      <w:r>
        <w:rPr>
          <w:rFonts w:hint="cs"/>
          <w:rtl/>
          <w:lang w:eastAsia="he-IL"/>
        </w:rPr>
        <w:t xml:space="preserve">המועצה </w:t>
      </w:r>
      <w:r w:rsidR="006B1C01">
        <w:rPr>
          <w:rFonts w:hint="cs"/>
          <w:rtl/>
          <w:lang w:eastAsia="he-IL"/>
        </w:rPr>
        <w:t xml:space="preserve">כמובן, </w:t>
      </w:r>
      <w:bookmarkStart w:id="1264" w:name="_ETM_Q1_5281000"/>
      <w:bookmarkEnd w:id="1264"/>
      <w:r w:rsidR="006B1C01">
        <w:rPr>
          <w:rFonts w:hint="cs"/>
          <w:rtl/>
          <w:lang w:eastAsia="he-IL"/>
        </w:rPr>
        <w:t>אנחנו חושבים שבהחלט צריך להכניס את זה כאן ועכשיו ולא להמתין לעתיד עם זה.</w:t>
      </w:r>
    </w:p>
    <w:p w:rsidR="006B1C01" w:rsidRDefault="006B1C01" w:rsidP="006B1C01">
      <w:pPr>
        <w:rPr>
          <w:rtl/>
          <w:lang w:eastAsia="he-IL"/>
        </w:rPr>
      </w:pPr>
      <w:bookmarkStart w:id="1265" w:name="_ETM_Q1_5286000"/>
      <w:bookmarkEnd w:id="1265"/>
    </w:p>
    <w:p w:rsidR="006B1C01" w:rsidRDefault="006B1C01" w:rsidP="00E37170">
      <w:pPr>
        <w:rPr>
          <w:rtl/>
          <w:lang w:eastAsia="he-IL"/>
        </w:rPr>
      </w:pPr>
      <w:bookmarkStart w:id="1266" w:name="_ETM_Q1_5287000"/>
      <w:bookmarkEnd w:id="1266"/>
      <w:r>
        <w:rPr>
          <w:rFonts w:hint="cs"/>
          <w:rtl/>
          <w:lang w:eastAsia="he-IL"/>
        </w:rPr>
        <w:t>אני אומר עוד מילה</w:t>
      </w:r>
      <w:bookmarkStart w:id="1267" w:name="_ETM_Q1_5290000"/>
      <w:bookmarkEnd w:id="1267"/>
      <w:r>
        <w:rPr>
          <w:rFonts w:hint="cs"/>
          <w:rtl/>
          <w:lang w:eastAsia="he-IL"/>
        </w:rPr>
        <w:t xml:space="preserve">, אדוני, וזה שאנחנו כמובן סבורים שלוועדה הנכבדה יש תפקיד </w:t>
      </w:r>
      <w:bookmarkStart w:id="1268" w:name="_ETM_Q1_5295000"/>
      <w:bookmarkEnd w:id="1268"/>
      <w:r>
        <w:rPr>
          <w:rFonts w:hint="cs"/>
          <w:rtl/>
          <w:lang w:eastAsia="he-IL"/>
        </w:rPr>
        <w:t xml:space="preserve">מפתח בקידום החקיקה. חלק מהצעות החוק שמונחות כרגע לקראת </w:t>
      </w:r>
      <w:bookmarkStart w:id="1269" w:name="_ETM_Q1_5305000"/>
      <w:bookmarkEnd w:id="1269"/>
      <w:r w:rsidR="00E37170">
        <w:rPr>
          <w:rFonts w:hint="cs"/>
          <w:rtl/>
          <w:lang w:eastAsia="he-IL"/>
        </w:rPr>
        <w:t>תהליך חקיקה</w:t>
      </w:r>
      <w:r>
        <w:rPr>
          <w:rFonts w:hint="cs"/>
          <w:rtl/>
          <w:lang w:eastAsia="he-IL"/>
        </w:rPr>
        <w:t xml:space="preserve"> הונחו לפני הרבה שנים בפני הוועדה הזאת ולצערנו </w:t>
      </w:r>
      <w:bookmarkStart w:id="1270" w:name="_ETM_Q1_5309000"/>
      <w:bookmarkEnd w:id="1270"/>
      <w:r>
        <w:rPr>
          <w:rFonts w:hint="cs"/>
          <w:rtl/>
          <w:lang w:eastAsia="he-IL"/>
        </w:rPr>
        <w:t xml:space="preserve">לא קרה עם זה כלום. </w:t>
      </w:r>
    </w:p>
    <w:p w:rsidR="006B1C01" w:rsidRDefault="006B1C01" w:rsidP="006B1C01">
      <w:pPr>
        <w:rPr>
          <w:rtl/>
          <w:lang w:eastAsia="he-IL"/>
        </w:rPr>
      </w:pPr>
    </w:p>
    <w:p w:rsidR="006B1C01" w:rsidRDefault="006B1C01" w:rsidP="006B1C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שמחים על כך שאדוני </w:t>
      </w:r>
      <w:bookmarkStart w:id="1271" w:name="_ETM_Q1_5313000"/>
      <w:bookmarkEnd w:id="1271"/>
      <w:r>
        <w:rPr>
          <w:rFonts w:hint="cs"/>
          <w:rtl/>
          <w:lang w:eastAsia="he-IL"/>
        </w:rPr>
        <w:t xml:space="preserve">ציין שקידום החקיקה בתחום הגנת הפרטיות יהיה במוקד העשייה של </w:t>
      </w:r>
      <w:bookmarkStart w:id="1272" w:name="_ETM_Q1_5318000"/>
      <w:bookmarkEnd w:id="1272"/>
      <w:r>
        <w:rPr>
          <w:rFonts w:hint="cs"/>
          <w:rtl/>
          <w:lang w:eastAsia="he-IL"/>
        </w:rPr>
        <w:t xml:space="preserve">הוועדה במהלך 2022, ואנחנו במועצה כמובן נשמח לסייע ולעזור ככל </w:t>
      </w:r>
      <w:bookmarkStart w:id="1273" w:name="_ETM_Q1_5323000"/>
      <w:bookmarkEnd w:id="1273"/>
      <w:r>
        <w:rPr>
          <w:rFonts w:hint="cs"/>
          <w:rtl/>
          <w:lang w:eastAsia="he-IL"/>
        </w:rPr>
        <w:t>שנדרש. תודה.</w:t>
      </w:r>
    </w:p>
    <w:p w:rsidR="006B1C01" w:rsidRDefault="006B1C01" w:rsidP="006B1C01">
      <w:pPr>
        <w:rPr>
          <w:rtl/>
          <w:lang w:eastAsia="he-IL"/>
        </w:rPr>
      </w:pPr>
    </w:p>
    <w:p w:rsidR="006B1C01" w:rsidRDefault="006B1C01" w:rsidP="006B15CA">
      <w:pPr>
        <w:pStyle w:val="af6"/>
        <w:rPr>
          <w:rtl/>
        </w:rPr>
      </w:pPr>
      <w:bookmarkStart w:id="1274" w:name="ET_yor_6156_102"/>
      <w:r w:rsidRPr="006B15CA">
        <w:rPr>
          <w:rStyle w:val="TagStyle"/>
          <w:rtl/>
        </w:rPr>
        <w:t xml:space="preserve"> &lt;&lt; יור &gt;&gt;</w:t>
      </w:r>
      <w:r w:rsidRPr="006B1C0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B1C01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4"/>
    </w:p>
    <w:p w:rsidR="006B1C01" w:rsidRDefault="006B1C01" w:rsidP="006B1C01">
      <w:pPr>
        <w:pStyle w:val="KeepWithNext"/>
        <w:rPr>
          <w:rtl/>
          <w:lang w:eastAsia="he-IL"/>
        </w:rPr>
      </w:pPr>
    </w:p>
    <w:p w:rsidR="006B1C01" w:rsidRDefault="006B1C01" w:rsidP="00E37170">
      <w:pPr>
        <w:rPr>
          <w:rtl/>
          <w:lang w:eastAsia="he-IL"/>
        </w:rPr>
      </w:pPr>
      <w:bookmarkStart w:id="1275" w:name="_ETM_Q1_5325000"/>
      <w:bookmarkEnd w:id="1275"/>
      <w:r>
        <w:rPr>
          <w:rFonts w:hint="cs"/>
          <w:rtl/>
          <w:lang w:eastAsia="he-IL"/>
        </w:rPr>
        <w:t xml:space="preserve">תודה. תודה על הדברים החשובים. אנא, </w:t>
      </w:r>
      <w:bookmarkStart w:id="1276" w:name="_ETM_Q1_5329000"/>
      <w:bookmarkEnd w:id="1276"/>
      <w:r>
        <w:rPr>
          <w:rFonts w:hint="cs"/>
          <w:rtl/>
          <w:lang w:eastAsia="he-IL"/>
        </w:rPr>
        <w:t xml:space="preserve">שלחו לנו את העמדה של המועצה לגבי פערי החקיקה. אנחנו </w:t>
      </w:r>
      <w:bookmarkStart w:id="1277" w:name="_ETM_Q1_5330000"/>
      <w:bookmarkEnd w:id="1277"/>
      <w:r>
        <w:rPr>
          <w:rFonts w:hint="cs"/>
          <w:rtl/>
          <w:lang w:eastAsia="he-IL"/>
        </w:rPr>
        <w:t>נעבור למשרד המשפטים</w:t>
      </w:r>
      <w:r w:rsidR="00E371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עורך הדין זנדברג. א', נשמע ממך כמובן </w:t>
      </w:r>
      <w:bookmarkStart w:id="1278" w:name="_ETM_Q1_5337000"/>
      <w:bookmarkEnd w:id="1278"/>
      <w:r>
        <w:rPr>
          <w:rFonts w:hint="cs"/>
          <w:rtl/>
          <w:lang w:eastAsia="he-IL"/>
        </w:rPr>
        <w:t xml:space="preserve">את התוכנית שלכם בתחום. אחד הדברים שאני מבקש ממך כן </w:t>
      </w:r>
      <w:bookmarkStart w:id="1279" w:name="_ETM_Q1_5340000"/>
      <w:bookmarkEnd w:id="1279"/>
      <w:r>
        <w:rPr>
          <w:rFonts w:hint="cs"/>
          <w:rtl/>
          <w:lang w:eastAsia="he-IL"/>
        </w:rPr>
        <w:t xml:space="preserve">להתייחס אליהם זה האם לאור מה שאנחנו רואים בשבועות האחרונים </w:t>
      </w:r>
      <w:bookmarkStart w:id="1280" w:name="_ETM_Q1_5345000"/>
      <w:bookmarkEnd w:id="1280"/>
      <w:r>
        <w:rPr>
          <w:rFonts w:hint="cs"/>
          <w:rtl/>
          <w:lang w:eastAsia="he-IL"/>
        </w:rPr>
        <w:t xml:space="preserve">לא ראוי להכניס לתוך תיקון מס' 14 מרכיבים שאולי חשבתם </w:t>
      </w:r>
      <w:bookmarkStart w:id="1281" w:name="_ETM_Q1_5349000"/>
      <w:bookmarkEnd w:id="1281"/>
      <w:r>
        <w:rPr>
          <w:rFonts w:hint="cs"/>
          <w:rtl/>
          <w:lang w:eastAsia="he-IL"/>
        </w:rPr>
        <w:t xml:space="preserve">לעסוק בהם בתיקונים הבאים, אבל הם מחייבים כן </w:t>
      </w:r>
      <w:bookmarkStart w:id="1282" w:name="_ETM_Q1_5355000"/>
      <w:bookmarkEnd w:id="1282"/>
      <w:r>
        <w:rPr>
          <w:rFonts w:hint="cs"/>
          <w:rtl/>
          <w:lang w:eastAsia="he-IL"/>
        </w:rPr>
        <w:t xml:space="preserve">חשיבה מחודשת, ואז במסגרת הדיונים בוועדה הוזכר פה אלמנט אחד </w:t>
      </w:r>
      <w:bookmarkStart w:id="1283" w:name="_ETM_Q1_5362000"/>
      <w:bookmarkEnd w:id="12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עוד לא יודע אם זה הדבר המרכזי שנדרש. </w:t>
      </w:r>
    </w:p>
    <w:p w:rsidR="006B1C01" w:rsidRDefault="006B1C01" w:rsidP="006B1C01">
      <w:pPr>
        <w:rPr>
          <w:rtl/>
          <w:lang w:eastAsia="he-IL"/>
        </w:rPr>
      </w:pPr>
    </w:p>
    <w:p w:rsidR="006B1C01" w:rsidRDefault="006B1C01" w:rsidP="006B1C01">
      <w:pPr>
        <w:rPr>
          <w:rtl/>
          <w:lang w:eastAsia="he-IL"/>
        </w:rPr>
      </w:pPr>
      <w:bookmarkStart w:id="1284" w:name="_ETM_Q1_5363000"/>
      <w:bookmarkEnd w:id="1284"/>
      <w:r>
        <w:rPr>
          <w:rFonts w:hint="cs"/>
          <w:rtl/>
          <w:lang w:eastAsia="he-IL"/>
        </w:rPr>
        <w:t xml:space="preserve">האם לא צריך לצמצם את לוחות הזמנים </w:t>
      </w:r>
      <w:r w:rsidR="002D27BD">
        <w:rPr>
          <w:rFonts w:hint="cs"/>
          <w:rtl/>
          <w:lang w:eastAsia="he-IL"/>
        </w:rPr>
        <w:t xml:space="preserve">של החקיקה כדי </w:t>
      </w:r>
      <w:bookmarkStart w:id="1285" w:name="_ETM_Q1_5369000"/>
      <w:bookmarkEnd w:id="1285"/>
      <w:r w:rsidR="002D27BD">
        <w:rPr>
          <w:rFonts w:hint="cs"/>
          <w:rtl/>
          <w:lang w:eastAsia="he-IL"/>
        </w:rPr>
        <w:t>להעמיד במהירות את מירב הכלים להתמודדות עם הנושא הזה?</w:t>
      </w:r>
    </w:p>
    <w:p w:rsidR="002D27BD" w:rsidRDefault="002D27BD" w:rsidP="006B1C01">
      <w:pPr>
        <w:rPr>
          <w:rtl/>
          <w:lang w:eastAsia="he-IL"/>
        </w:rPr>
      </w:pPr>
      <w:bookmarkStart w:id="1286" w:name="_ETM_Q1_5373000"/>
      <w:bookmarkEnd w:id="1286"/>
    </w:p>
    <w:p w:rsidR="002D27BD" w:rsidRDefault="002D27BD" w:rsidP="006B15CA">
      <w:pPr>
        <w:pStyle w:val="af9"/>
        <w:rPr>
          <w:rtl/>
          <w:lang w:eastAsia="he-IL"/>
        </w:rPr>
      </w:pPr>
      <w:bookmarkStart w:id="1287" w:name="ET_guest_635266_103"/>
      <w:r w:rsidRPr="006B15CA">
        <w:rPr>
          <w:rStyle w:val="TagStyle"/>
          <w:rtl/>
        </w:rPr>
        <w:t xml:space="preserve"> &lt;&lt; אורח &gt;&gt;</w:t>
      </w:r>
      <w:r w:rsidRPr="002D27BD">
        <w:rPr>
          <w:rStyle w:val="TagStyle"/>
          <w:rtl/>
        </w:rPr>
        <w:t xml:space="preserve"> </w:t>
      </w:r>
      <w:r>
        <w:rPr>
          <w:rtl/>
          <w:lang w:eastAsia="he-IL"/>
        </w:rPr>
        <w:t>איל זנדברג:</w:t>
      </w:r>
      <w:r w:rsidRPr="002D27B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7"/>
    </w:p>
    <w:p w:rsidR="002D27BD" w:rsidRDefault="002D27BD" w:rsidP="002D27BD">
      <w:pPr>
        <w:pStyle w:val="KeepWithNext"/>
        <w:rPr>
          <w:rtl/>
          <w:lang w:eastAsia="he-IL"/>
        </w:rPr>
      </w:pPr>
    </w:p>
    <w:p w:rsidR="002D27BD" w:rsidRDefault="002D27BD" w:rsidP="00E37170">
      <w:pPr>
        <w:rPr>
          <w:rtl/>
          <w:lang w:eastAsia="he-IL"/>
        </w:rPr>
      </w:pPr>
      <w:bookmarkStart w:id="1288" w:name="_ETM_Q1_5375000"/>
      <w:bookmarkEnd w:id="1288"/>
      <w:r>
        <w:rPr>
          <w:rFonts w:hint="cs"/>
          <w:rtl/>
          <w:lang w:eastAsia="he-IL"/>
        </w:rPr>
        <w:t xml:space="preserve">תודה רבה, </w:t>
      </w:r>
      <w:bookmarkStart w:id="1289" w:name="_ETM_Q1_5376000"/>
      <w:bookmarkEnd w:id="1289"/>
      <w:r>
        <w:rPr>
          <w:rFonts w:hint="cs"/>
          <w:rtl/>
          <w:lang w:eastAsia="he-IL"/>
        </w:rPr>
        <w:t xml:space="preserve">אדוני. אני אתייחס גם לנקודה הזאת, אנסה ללכת כסדר </w:t>
      </w:r>
      <w:bookmarkStart w:id="1290" w:name="_ETM_Q1_5378000"/>
      <w:bookmarkEnd w:id="1290"/>
      <w:r>
        <w:rPr>
          <w:rFonts w:hint="cs"/>
          <w:rtl/>
          <w:lang w:eastAsia="he-IL"/>
        </w:rPr>
        <w:t xml:space="preserve">הדברים. אתייחס לדברים </w:t>
      </w:r>
      <w:bookmarkStart w:id="1291" w:name="_ETM_Q1_5380000"/>
      <w:bookmarkEnd w:id="1291"/>
      <w:r>
        <w:rPr>
          <w:rFonts w:hint="cs"/>
          <w:rtl/>
          <w:lang w:eastAsia="he-IL"/>
        </w:rPr>
        <w:t xml:space="preserve">שעלו כאן קודם. ראשית, גם אני מברך כמובן על הדיון. כל דיון בדיני הגנת </w:t>
      </w:r>
      <w:bookmarkStart w:id="1292" w:name="_ETM_Q1_5383000"/>
      <w:bookmarkEnd w:id="1292"/>
      <w:r>
        <w:rPr>
          <w:rFonts w:hint="cs"/>
          <w:rtl/>
          <w:lang w:eastAsia="he-IL"/>
        </w:rPr>
        <w:t xml:space="preserve">הפרטיות הוא מבורך, גם אם אולי כחלק מזה כמובן יש </w:t>
      </w:r>
      <w:bookmarkStart w:id="1293" w:name="_ETM_Q1_5391000"/>
      <w:bookmarkEnd w:id="1293"/>
      <w:r>
        <w:rPr>
          <w:rFonts w:hint="cs"/>
          <w:rtl/>
          <w:lang w:eastAsia="he-IL"/>
        </w:rPr>
        <w:t xml:space="preserve">ביקורת ופיקוח על הממשלה, זה באמת מבורך כי זה מסוג </w:t>
      </w:r>
      <w:bookmarkStart w:id="1294" w:name="_ETM_Q1_5392000"/>
      <w:bookmarkEnd w:id="1294"/>
      <w:r>
        <w:rPr>
          <w:rFonts w:hint="cs"/>
          <w:rtl/>
          <w:lang w:eastAsia="he-IL"/>
        </w:rPr>
        <w:t xml:space="preserve">הנושאים שלא זכו לצערנו </w:t>
      </w:r>
      <w:r w:rsidR="00E3717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אני יכול להגיד לאורך ההיסטוריה,</w:t>
      </w:r>
      <w:bookmarkStart w:id="1295" w:name="_ETM_Q1_5394000"/>
      <w:bookmarkEnd w:id="1295"/>
      <w:r>
        <w:rPr>
          <w:rFonts w:hint="cs"/>
          <w:rtl/>
          <w:lang w:eastAsia="he-IL"/>
        </w:rPr>
        <w:t xml:space="preserve"> לא לוועדה מסוימת - להתייחסות מספקת.</w:t>
      </w:r>
    </w:p>
    <w:p w:rsidR="002D27BD" w:rsidRDefault="002D27BD" w:rsidP="002D27BD">
      <w:pPr>
        <w:rPr>
          <w:rtl/>
          <w:lang w:eastAsia="he-IL"/>
        </w:rPr>
      </w:pPr>
      <w:bookmarkStart w:id="1296" w:name="_ETM_Q1_5399000"/>
      <w:bookmarkEnd w:id="1296"/>
    </w:p>
    <w:p w:rsidR="00EC6A6A" w:rsidRDefault="002D27BD" w:rsidP="00E37170">
      <w:pPr>
        <w:rPr>
          <w:rtl/>
          <w:lang w:eastAsia="he-IL"/>
        </w:rPr>
      </w:pPr>
      <w:bookmarkStart w:id="1297" w:name="_ETM_Q1_5400000"/>
      <w:bookmarkEnd w:id="1297"/>
      <w:r>
        <w:rPr>
          <w:rFonts w:hint="cs"/>
          <w:rtl/>
          <w:lang w:eastAsia="he-IL"/>
        </w:rPr>
        <w:t xml:space="preserve">אני חושב שעלו פה </w:t>
      </w:r>
      <w:bookmarkStart w:id="1298" w:name="_ETM_Q1_5402000"/>
      <w:bookmarkEnd w:id="1298"/>
      <w:r>
        <w:rPr>
          <w:rFonts w:hint="cs"/>
          <w:rtl/>
          <w:lang w:eastAsia="he-IL"/>
        </w:rPr>
        <w:t xml:space="preserve">הרבה מאוד דברים, אולי כדאי להבחין ביניהם כי הנושא של </w:t>
      </w:r>
      <w:bookmarkStart w:id="1299" w:name="_ETM_Q1_5404000"/>
      <w:bookmarkEnd w:id="1299"/>
      <w:r>
        <w:rPr>
          <w:rFonts w:hint="cs"/>
          <w:rtl/>
          <w:lang w:eastAsia="he-IL"/>
        </w:rPr>
        <w:t>פרטיות הוא נושא מורכב</w:t>
      </w:r>
      <w:bookmarkStart w:id="1300" w:name="_ETM_Q1_5039000"/>
      <w:bookmarkEnd w:id="1300"/>
      <w:r w:rsidR="00EC6A6A">
        <w:rPr>
          <w:rFonts w:hint="cs"/>
          <w:rtl/>
          <w:lang w:eastAsia="he-IL"/>
        </w:rPr>
        <w:t xml:space="preserve">, זו זכות אדם. קודם כול, זו זכות אדם, </w:t>
      </w:r>
      <w:bookmarkStart w:id="1301" w:name="_ETM_Q1_5409492"/>
      <w:bookmarkStart w:id="1302" w:name="_ETM_Q1_5409551"/>
      <w:bookmarkEnd w:id="1301"/>
      <w:bookmarkEnd w:id="1302"/>
      <w:r w:rsidR="00EC6A6A">
        <w:rPr>
          <w:rFonts w:hint="cs"/>
          <w:rtl/>
          <w:lang w:eastAsia="he-IL"/>
        </w:rPr>
        <w:t xml:space="preserve">זוכה בעצם לפירוט הארוך ביותר, הרב ביותר בחוק-היסוד, </w:t>
      </w:r>
      <w:bookmarkStart w:id="1303" w:name="_ETM_Q1_5413447"/>
      <w:bookmarkEnd w:id="1303"/>
      <w:r w:rsidR="00EC6A6A">
        <w:rPr>
          <w:rFonts w:hint="cs"/>
          <w:rtl/>
          <w:lang w:eastAsia="he-IL"/>
        </w:rPr>
        <w:t>אבל בעוד שברור למה זו זכות אדם כהגנה אל מ</w:t>
      </w:r>
      <w:bookmarkStart w:id="1304" w:name="_ETM_Q1_5414361"/>
      <w:bookmarkEnd w:id="1304"/>
      <w:r w:rsidR="00EC6A6A">
        <w:rPr>
          <w:rFonts w:hint="cs"/>
          <w:rtl/>
          <w:lang w:eastAsia="he-IL"/>
        </w:rPr>
        <w:t xml:space="preserve">ול השלטון, זו גם זכות שיש לה משמעות, ובימינו </w:t>
      </w:r>
      <w:bookmarkStart w:id="1305" w:name="_ETM_Q1_5418679"/>
      <w:bookmarkEnd w:id="1305"/>
      <w:r w:rsidR="00EC6A6A">
        <w:rPr>
          <w:rFonts w:hint="cs"/>
          <w:rtl/>
          <w:lang w:eastAsia="he-IL"/>
        </w:rPr>
        <w:t xml:space="preserve">אולי הרבה יותר </w:t>
      </w:r>
      <w:r w:rsidR="00EC6A6A">
        <w:rPr>
          <w:rtl/>
          <w:lang w:eastAsia="he-IL"/>
        </w:rPr>
        <w:t>–</w:t>
      </w:r>
      <w:r w:rsidR="00EC6A6A">
        <w:rPr>
          <w:rFonts w:hint="cs"/>
          <w:rtl/>
          <w:lang w:eastAsia="he-IL"/>
        </w:rPr>
        <w:t xml:space="preserve"> או לא הרבה יותר </w:t>
      </w:r>
      <w:r w:rsidR="00EC6A6A">
        <w:rPr>
          <w:rtl/>
          <w:lang w:eastAsia="he-IL"/>
        </w:rPr>
        <w:t>–</w:t>
      </w:r>
      <w:r w:rsidR="00EC6A6A">
        <w:rPr>
          <w:rFonts w:hint="cs"/>
          <w:rtl/>
          <w:lang w:eastAsia="he-IL"/>
        </w:rPr>
        <w:t xml:space="preserve"> לא פחות - - -</w:t>
      </w:r>
    </w:p>
    <w:p w:rsidR="00EC6A6A" w:rsidRDefault="00EC6A6A" w:rsidP="00EC6A6A">
      <w:pPr>
        <w:rPr>
          <w:rtl/>
          <w:lang w:eastAsia="he-IL"/>
        </w:rPr>
      </w:pPr>
      <w:bookmarkStart w:id="1306" w:name="_ETM_Q1_5421076"/>
      <w:bookmarkStart w:id="1307" w:name="_ETM_Q1_5421132"/>
      <w:bookmarkEnd w:id="1306"/>
      <w:bookmarkEnd w:id="1307"/>
    </w:p>
    <w:p w:rsidR="00EC6A6A" w:rsidRDefault="00EC6A6A" w:rsidP="006B15CA">
      <w:pPr>
        <w:pStyle w:val="af6"/>
        <w:rPr>
          <w:rtl/>
        </w:rPr>
      </w:pPr>
      <w:bookmarkStart w:id="1308" w:name="ET_yor_6156_104"/>
      <w:r w:rsidRPr="006B15CA">
        <w:rPr>
          <w:rStyle w:val="TagStyle"/>
          <w:rtl/>
        </w:rPr>
        <w:t xml:space="preserve"> &lt;&lt; יור &gt;&gt;</w:t>
      </w:r>
      <w:r w:rsidRPr="00EC6A6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C6A6A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8"/>
    </w:p>
    <w:p w:rsidR="00EC6A6A" w:rsidRDefault="00EC6A6A" w:rsidP="00EC6A6A">
      <w:pPr>
        <w:pStyle w:val="KeepWithNext"/>
        <w:rPr>
          <w:rtl/>
          <w:lang w:eastAsia="he-IL"/>
        </w:rPr>
      </w:pPr>
    </w:p>
    <w:p w:rsidR="00EC6A6A" w:rsidRDefault="00EC6A6A" w:rsidP="00EC6A6A">
      <w:pPr>
        <w:rPr>
          <w:rtl/>
          <w:lang w:eastAsia="he-IL"/>
        </w:rPr>
      </w:pPr>
      <w:bookmarkStart w:id="1309" w:name="_ETM_Q1_5423779"/>
      <w:bookmarkEnd w:id="1309"/>
      <w:r>
        <w:rPr>
          <w:rFonts w:hint="cs"/>
          <w:rtl/>
          <w:lang w:eastAsia="he-IL"/>
        </w:rPr>
        <w:t>באותה מידה.</w:t>
      </w:r>
    </w:p>
    <w:p w:rsidR="00EC6A6A" w:rsidRDefault="00EC6A6A" w:rsidP="00EC6A6A">
      <w:pPr>
        <w:rPr>
          <w:rtl/>
          <w:lang w:eastAsia="he-IL"/>
        </w:rPr>
      </w:pPr>
    </w:p>
    <w:p w:rsidR="00EC6A6A" w:rsidRDefault="00EC6A6A" w:rsidP="006B15CA">
      <w:pPr>
        <w:pStyle w:val="af9"/>
        <w:rPr>
          <w:rtl/>
          <w:lang w:eastAsia="he-IL"/>
        </w:rPr>
      </w:pPr>
      <w:bookmarkStart w:id="1310" w:name="ET_guest_635266_105"/>
      <w:r w:rsidRPr="006B15CA">
        <w:rPr>
          <w:rStyle w:val="TagStyle"/>
          <w:rtl/>
        </w:rPr>
        <w:t xml:space="preserve"> &lt;&lt; אורח &gt;&gt;</w:t>
      </w:r>
      <w:r w:rsidRPr="00EC6A6A">
        <w:rPr>
          <w:rStyle w:val="TagStyle"/>
          <w:rtl/>
        </w:rPr>
        <w:t xml:space="preserve"> </w:t>
      </w:r>
      <w:r>
        <w:rPr>
          <w:rtl/>
          <w:lang w:eastAsia="he-IL"/>
        </w:rPr>
        <w:t>איל זנדברג:</w:t>
      </w:r>
      <w:r w:rsidRPr="00EC6A6A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0"/>
    </w:p>
    <w:p w:rsidR="00EC6A6A" w:rsidRDefault="00EC6A6A" w:rsidP="00EC6A6A">
      <w:pPr>
        <w:pStyle w:val="KeepWithNext"/>
        <w:rPr>
          <w:rtl/>
          <w:lang w:eastAsia="he-IL"/>
        </w:rPr>
      </w:pPr>
    </w:p>
    <w:p w:rsidR="00EC6A6A" w:rsidRDefault="00EC6A6A" w:rsidP="00E371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פחות גם ביחסים בין </w:t>
      </w:r>
      <w:bookmarkStart w:id="1311" w:name="_ETM_Q1_5422843"/>
      <w:bookmarkEnd w:id="1311"/>
      <w:r>
        <w:rPr>
          <w:rFonts w:hint="cs"/>
          <w:rtl/>
          <w:lang w:eastAsia="he-IL"/>
        </w:rPr>
        <w:t xml:space="preserve">פרטים וביחסים בין פרט לתאגיד. יש תאגידי ענק שהכוח שלהם </w:t>
      </w:r>
      <w:bookmarkStart w:id="1312" w:name="_ETM_Q1_5423422"/>
      <w:bookmarkEnd w:id="1312"/>
      <w:r w:rsidR="0068642C">
        <w:rPr>
          <w:rFonts w:hint="cs"/>
          <w:rtl/>
          <w:lang w:eastAsia="he-IL"/>
        </w:rPr>
        <w:t>בהקשרים מסוימים הוא דומה לכוח שלטוני</w:t>
      </w:r>
      <w:r w:rsidR="00444EBA">
        <w:rPr>
          <w:rFonts w:hint="cs"/>
          <w:rtl/>
          <w:lang w:eastAsia="he-IL"/>
        </w:rPr>
        <w:t>,</w:t>
      </w:r>
      <w:r w:rsidR="0068642C">
        <w:rPr>
          <w:rFonts w:hint="cs"/>
          <w:rtl/>
          <w:lang w:eastAsia="he-IL"/>
        </w:rPr>
        <w:t xml:space="preserve"> ויש </w:t>
      </w:r>
      <w:bookmarkStart w:id="1313" w:name="_ETM_Q1_5434247"/>
      <w:bookmarkEnd w:id="1313"/>
      <w:r w:rsidR="0068642C">
        <w:rPr>
          <w:rFonts w:hint="cs"/>
          <w:rtl/>
          <w:lang w:eastAsia="he-IL"/>
        </w:rPr>
        <w:t xml:space="preserve">איזשהו משהו מעט מתעתע כי בעוד שזכויות אדם </w:t>
      </w:r>
      <w:bookmarkStart w:id="1314" w:name="_ETM_Q1_5435769"/>
      <w:bookmarkEnd w:id="1314"/>
      <w:r w:rsidR="0068642C">
        <w:rPr>
          <w:rFonts w:hint="cs"/>
          <w:rtl/>
          <w:lang w:eastAsia="he-IL"/>
        </w:rPr>
        <w:t xml:space="preserve">בדרך כלל הן לא נתונות בוויכוח, יש </w:t>
      </w:r>
      <w:proofErr w:type="spellStart"/>
      <w:r w:rsidR="0068642C">
        <w:rPr>
          <w:rFonts w:hint="cs"/>
          <w:rtl/>
          <w:lang w:eastAsia="he-IL"/>
        </w:rPr>
        <w:t>איזונים</w:t>
      </w:r>
      <w:proofErr w:type="spellEnd"/>
      <w:r w:rsidR="0068642C">
        <w:rPr>
          <w:rFonts w:hint="cs"/>
          <w:rtl/>
          <w:lang w:eastAsia="he-IL"/>
        </w:rPr>
        <w:t xml:space="preserve"> כאלה </w:t>
      </w:r>
      <w:bookmarkStart w:id="1315" w:name="_ETM_Q1_5437982"/>
      <w:bookmarkEnd w:id="1315"/>
      <w:r w:rsidR="0068642C">
        <w:rPr>
          <w:rFonts w:hint="cs"/>
          <w:rtl/>
          <w:lang w:eastAsia="he-IL"/>
        </w:rPr>
        <w:t>ואחרים, לגבי הזכות לפרטיות הרבה פעמים יש שאלה על עצם קיומה של הזכות.</w:t>
      </w:r>
      <w:r w:rsidR="00444EBA">
        <w:rPr>
          <w:rFonts w:hint="cs"/>
          <w:rtl/>
          <w:lang w:eastAsia="he-IL"/>
        </w:rPr>
        <w:t xml:space="preserve"> </w:t>
      </w:r>
    </w:p>
    <w:p w:rsidR="00444EBA" w:rsidRDefault="00444EBA" w:rsidP="00444EBA">
      <w:pPr>
        <w:rPr>
          <w:rtl/>
          <w:lang w:eastAsia="he-IL"/>
        </w:rPr>
      </w:pPr>
    </w:p>
    <w:p w:rsidR="00444EBA" w:rsidRDefault="00444EBA" w:rsidP="00E371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זה נובע? זה נובע </w:t>
      </w:r>
      <w:bookmarkStart w:id="1316" w:name="_ETM_Q1_5444844"/>
      <w:bookmarkEnd w:id="1316"/>
      <w:r>
        <w:rPr>
          <w:rFonts w:hint="cs"/>
          <w:rtl/>
          <w:lang w:eastAsia="he-IL"/>
        </w:rPr>
        <w:t xml:space="preserve">מכך שאנשים פועלים כאזרח מול השלטון אבל גם כצרכן </w:t>
      </w:r>
      <w:bookmarkStart w:id="1317" w:name="_ETM_Q1_5448555"/>
      <w:bookmarkEnd w:id="1317"/>
      <w:r>
        <w:rPr>
          <w:rFonts w:hint="cs"/>
          <w:rtl/>
          <w:lang w:eastAsia="he-IL"/>
        </w:rPr>
        <w:t xml:space="preserve">מול החברות שמספקות שירותים, ואנשים מתרגלים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מדגיש </w:t>
      </w:r>
      <w:bookmarkStart w:id="1318" w:name="_ETM_Q1_5453620"/>
      <w:bookmarkEnd w:id="1318"/>
      <w:r>
        <w:rPr>
          <w:rFonts w:hint="cs"/>
          <w:rtl/>
          <w:lang w:eastAsia="he-IL"/>
        </w:rPr>
        <w:t xml:space="preserve">את זה, זה גם עניין חינוכי תרבותי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מתרגלים בעצם לחשוב שכבר אין פרטים. אומרים לי, הפרטיות </w:t>
      </w:r>
      <w:bookmarkStart w:id="1319" w:name="_ETM_Q1_5460751"/>
      <w:bookmarkEnd w:id="1319"/>
      <w:r>
        <w:rPr>
          <w:rFonts w:hint="cs"/>
          <w:rtl/>
          <w:lang w:eastAsia="he-IL"/>
        </w:rPr>
        <w:t xml:space="preserve">מתה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השתמשו בזה אפרופו השם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שמח שהדיון הזה מוכיח שהפרטיות לא מתה, אבל אנשים </w:t>
      </w:r>
      <w:bookmarkStart w:id="1320" w:name="_ETM_Q1_5465315"/>
      <w:bookmarkEnd w:id="1320"/>
      <w:r>
        <w:rPr>
          <w:rFonts w:hint="cs"/>
          <w:rtl/>
          <w:lang w:eastAsia="he-IL"/>
        </w:rPr>
        <w:t>מתרגלים לחשוב שפרטיות מתה ולכן הם לא מצפים בכלל</w:t>
      </w:r>
      <w:bookmarkStart w:id="1321" w:name="_ETM_Q1_5470945"/>
      <w:bookmarkEnd w:id="1321"/>
      <w:r>
        <w:rPr>
          <w:rFonts w:hint="cs"/>
          <w:rtl/>
          <w:lang w:eastAsia="he-IL"/>
        </w:rPr>
        <w:t xml:space="preserve"> ואומרים</w:t>
      </w:r>
      <w:r w:rsidR="002935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זאת אומרת, זה לא פוגע לי בפרטיות, מקום שברור שיש פגיעה בפרטיות</w:t>
      </w:r>
      <w:r w:rsidR="002935D0">
        <w:rPr>
          <w:rFonts w:hint="cs"/>
          <w:rtl/>
          <w:lang w:eastAsia="he-IL"/>
        </w:rPr>
        <w:t xml:space="preserve"> כי הם מניחים </w:t>
      </w:r>
      <w:bookmarkStart w:id="1322" w:name="_ETM_Q1_5475796"/>
      <w:bookmarkEnd w:id="1322"/>
      <w:r w:rsidR="002935D0">
        <w:rPr>
          <w:rFonts w:hint="cs"/>
          <w:rtl/>
          <w:lang w:eastAsia="he-IL"/>
        </w:rPr>
        <w:t>שכך מתייחסים אליהם אז זה בסדר שכולם יתייחסו כך ל</w:t>
      </w:r>
      <w:bookmarkStart w:id="1323" w:name="_ETM_Q1_5479583"/>
      <w:bookmarkEnd w:id="1323"/>
      <w:r w:rsidR="002935D0">
        <w:rPr>
          <w:rFonts w:hint="cs"/>
          <w:rtl/>
          <w:lang w:eastAsia="he-IL"/>
        </w:rPr>
        <w:t xml:space="preserve">מידע </w:t>
      </w:r>
      <w:proofErr w:type="spellStart"/>
      <w:r w:rsidR="002935D0">
        <w:rPr>
          <w:rFonts w:hint="cs"/>
          <w:rtl/>
          <w:lang w:eastAsia="he-IL"/>
        </w:rPr>
        <w:t>אודותם</w:t>
      </w:r>
      <w:proofErr w:type="spellEnd"/>
      <w:r w:rsidR="002935D0">
        <w:rPr>
          <w:rFonts w:hint="cs"/>
          <w:rtl/>
          <w:lang w:eastAsia="he-IL"/>
        </w:rPr>
        <w:t>, וכדומה.</w:t>
      </w:r>
    </w:p>
    <w:p w:rsidR="002935D0" w:rsidRDefault="002935D0" w:rsidP="002935D0">
      <w:pPr>
        <w:rPr>
          <w:rtl/>
          <w:lang w:eastAsia="he-IL"/>
        </w:rPr>
      </w:pPr>
      <w:bookmarkStart w:id="1324" w:name="_ETM_Q1_5482113"/>
      <w:bookmarkStart w:id="1325" w:name="_ETM_Q1_5482174"/>
      <w:bookmarkEnd w:id="1324"/>
      <w:bookmarkEnd w:id="1325"/>
    </w:p>
    <w:p w:rsidR="002935D0" w:rsidRDefault="002935D0" w:rsidP="00E37170">
      <w:pPr>
        <w:rPr>
          <w:rtl/>
          <w:lang w:eastAsia="he-IL"/>
        </w:rPr>
      </w:pPr>
      <w:bookmarkStart w:id="1326" w:name="_ETM_Q1_5482241"/>
      <w:bookmarkStart w:id="1327" w:name="_ETM_Q1_5482324"/>
      <w:bookmarkEnd w:id="1326"/>
      <w:bookmarkEnd w:id="1327"/>
      <w:r>
        <w:rPr>
          <w:rFonts w:hint="cs"/>
          <w:rtl/>
          <w:lang w:eastAsia="he-IL"/>
        </w:rPr>
        <w:t xml:space="preserve">יש היבטים נוספים שהופכים את הזכות לפרטיות אני חושב למאוד </w:t>
      </w:r>
      <w:bookmarkStart w:id="1328" w:name="_ETM_Q1_5484442"/>
      <w:bookmarkEnd w:id="1328"/>
      <w:r>
        <w:rPr>
          <w:rFonts w:hint="cs"/>
          <w:rtl/>
          <w:lang w:eastAsia="he-IL"/>
        </w:rPr>
        <w:t>חשובה ורגישה ואני מבין שאדוני רוצה שאני אקצר</w:t>
      </w:r>
      <w:bookmarkStart w:id="1329" w:name="_ETM_Q1_5489782"/>
      <w:bookmarkEnd w:id="1329"/>
      <w:r>
        <w:rPr>
          <w:rFonts w:hint="cs"/>
          <w:rtl/>
          <w:lang w:eastAsia="he-IL"/>
        </w:rPr>
        <w:t xml:space="preserve">, אבל בכותרות, בשונה מזכויות אחרות, גם הפגיעה בהן </w:t>
      </w:r>
      <w:bookmarkStart w:id="1330" w:name="_ETM_Q1_5492848"/>
      <w:bookmarkEnd w:id="1330"/>
      <w:r>
        <w:rPr>
          <w:rFonts w:hint="cs"/>
          <w:rtl/>
          <w:lang w:eastAsia="he-IL"/>
        </w:rPr>
        <w:t xml:space="preserve">הרבה פעמים היא נסתרת. אם מישהו משפיל אותי, פוגע בי, </w:t>
      </w:r>
      <w:bookmarkStart w:id="1331" w:name="_ETM_Q1_5494002"/>
      <w:bookmarkEnd w:id="1331"/>
      <w:r>
        <w:rPr>
          <w:rFonts w:hint="cs"/>
          <w:rtl/>
          <w:lang w:eastAsia="he-IL"/>
        </w:rPr>
        <w:t xml:space="preserve">נכנס אליי לדירה שלי, אז ברור שהוא פגע בי ואני </w:t>
      </w:r>
      <w:bookmarkStart w:id="1332" w:name="_ETM_Q1_5497504"/>
      <w:bookmarkEnd w:id="1332"/>
      <w:r w:rsidR="00D56D74">
        <w:rPr>
          <w:rFonts w:hint="cs"/>
          <w:rtl/>
          <w:lang w:eastAsia="he-IL"/>
        </w:rPr>
        <w:t xml:space="preserve">יכול למחות על כך, אבל </w:t>
      </w:r>
      <w:r w:rsidR="00E37170">
        <w:rPr>
          <w:rFonts w:hint="cs"/>
          <w:rtl/>
          <w:lang w:eastAsia="he-IL"/>
        </w:rPr>
        <w:t xml:space="preserve">הגנת </w:t>
      </w:r>
      <w:r w:rsidR="00D56D74">
        <w:rPr>
          <w:rFonts w:hint="cs"/>
          <w:rtl/>
          <w:lang w:eastAsia="he-IL"/>
        </w:rPr>
        <w:t xml:space="preserve">פרטיות </w:t>
      </w:r>
      <w:bookmarkStart w:id="1333" w:name="_ETM_Q1_5500892"/>
      <w:bookmarkEnd w:id="1333"/>
      <w:r w:rsidR="00D56D74">
        <w:rPr>
          <w:rFonts w:hint="cs"/>
          <w:rtl/>
          <w:lang w:eastAsia="he-IL"/>
        </w:rPr>
        <w:t xml:space="preserve">נעשית גם בצורה נסתרת וגם בידי מי שפוגע בלי שאני </w:t>
      </w:r>
      <w:bookmarkStart w:id="1334" w:name="_ETM_Q1_5502888"/>
      <w:bookmarkEnd w:id="1334"/>
      <w:r w:rsidR="00E37170">
        <w:rPr>
          <w:rFonts w:hint="cs"/>
          <w:rtl/>
          <w:lang w:eastAsia="he-IL"/>
        </w:rPr>
        <w:t>בכלל יודע,</w:t>
      </w:r>
      <w:r w:rsidR="00D56D74">
        <w:rPr>
          <w:rFonts w:hint="cs"/>
          <w:rtl/>
          <w:lang w:eastAsia="he-IL"/>
        </w:rPr>
        <w:t xml:space="preserve"> היא הרבה פעמים בלתי הפיכה מרגע שהתפרסם מידע</w:t>
      </w:r>
      <w:r w:rsidR="00134CB0">
        <w:rPr>
          <w:rFonts w:hint="cs"/>
          <w:rtl/>
          <w:lang w:eastAsia="he-IL"/>
        </w:rPr>
        <w:t xml:space="preserve"> </w:t>
      </w:r>
      <w:bookmarkStart w:id="1335" w:name="_ETM_Q1_5511315"/>
      <w:bookmarkEnd w:id="1335"/>
      <w:r w:rsidR="00134CB0">
        <w:rPr>
          <w:rFonts w:hint="cs"/>
          <w:rtl/>
          <w:lang w:eastAsia="he-IL"/>
        </w:rPr>
        <w:t xml:space="preserve">וכדומה אז אי אפשר לדעת. </w:t>
      </w:r>
      <w:bookmarkStart w:id="1336" w:name="_ETM_Q1_5513626"/>
      <w:bookmarkEnd w:id="1336"/>
    </w:p>
    <w:p w:rsidR="00134CB0" w:rsidRDefault="00134CB0" w:rsidP="002935D0">
      <w:pPr>
        <w:rPr>
          <w:rtl/>
          <w:lang w:eastAsia="he-IL"/>
        </w:rPr>
      </w:pPr>
      <w:bookmarkStart w:id="1337" w:name="_ETM_Q1_5513670"/>
      <w:bookmarkEnd w:id="1337"/>
    </w:p>
    <w:p w:rsidR="00134CB0" w:rsidRDefault="00134CB0" w:rsidP="00E37170">
      <w:pPr>
        <w:rPr>
          <w:rtl/>
          <w:lang w:eastAsia="he-IL"/>
        </w:rPr>
      </w:pPr>
      <w:bookmarkStart w:id="1338" w:name="_ETM_Q1_5513770"/>
      <w:bookmarkStart w:id="1339" w:name="_ETM_Q1_5513814"/>
      <w:bookmarkEnd w:id="1338"/>
      <w:bookmarkEnd w:id="1339"/>
      <w:r>
        <w:rPr>
          <w:rFonts w:hint="cs"/>
          <w:rtl/>
          <w:lang w:eastAsia="he-IL"/>
        </w:rPr>
        <w:t xml:space="preserve">כאמור, יש גם מחלוקת אם </w:t>
      </w:r>
      <w:bookmarkStart w:id="1340" w:name="_ETM_Q1_5512378"/>
      <w:bookmarkEnd w:id="1340"/>
      <w:r>
        <w:rPr>
          <w:rFonts w:hint="cs"/>
          <w:rtl/>
          <w:lang w:eastAsia="he-IL"/>
        </w:rPr>
        <w:t xml:space="preserve">יש פרטיות, אין פרטיות, יסוד ההסכמה שהוא </w:t>
      </w:r>
      <w:bookmarkStart w:id="1341" w:name="_ETM_Q1_5517835"/>
      <w:bookmarkEnd w:id="1341"/>
      <w:r>
        <w:rPr>
          <w:rFonts w:hint="cs"/>
          <w:rtl/>
          <w:lang w:eastAsia="he-IL"/>
        </w:rPr>
        <w:t xml:space="preserve">חמקמק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פגעו בי אבל הסכמתי אז בעצם לא </w:t>
      </w:r>
      <w:bookmarkStart w:id="1342" w:name="_ETM_Q1_5519895"/>
      <w:bookmarkEnd w:id="1342"/>
      <w:r>
        <w:rPr>
          <w:rFonts w:hint="cs"/>
          <w:rtl/>
          <w:lang w:eastAsia="he-IL"/>
        </w:rPr>
        <w:t xml:space="preserve">פגעו בי, שאלות מורכבות שעולות וזה כמובן משפיע על </w:t>
      </w:r>
      <w:bookmarkStart w:id="1343" w:name="_ETM_Q1_5521420"/>
      <w:bookmarkEnd w:id="1343"/>
      <w:r>
        <w:rPr>
          <w:rFonts w:hint="cs"/>
          <w:rtl/>
          <w:lang w:eastAsia="he-IL"/>
        </w:rPr>
        <w:t>השיח ואיך אנחנו אמורים גם כוועדה כאן בכנסת וגם אנחנו כממשלה, שמנסים להביא את ההצעה.</w:t>
      </w:r>
    </w:p>
    <w:p w:rsidR="00134CB0" w:rsidRDefault="00134CB0" w:rsidP="002935D0">
      <w:pPr>
        <w:rPr>
          <w:rtl/>
          <w:lang w:eastAsia="he-IL"/>
        </w:rPr>
      </w:pPr>
    </w:p>
    <w:p w:rsidR="00134CB0" w:rsidRDefault="00134CB0" w:rsidP="00134C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עדיין מציע להבחין בין פג</w:t>
      </w:r>
      <w:bookmarkStart w:id="1344" w:name="_ETM_Q1_5533584"/>
      <w:bookmarkEnd w:id="1344"/>
      <w:r>
        <w:rPr>
          <w:rFonts w:hint="cs"/>
          <w:rtl/>
          <w:lang w:eastAsia="he-IL"/>
        </w:rPr>
        <w:t xml:space="preserve">יעות במאגרי מידע, פגיעות ששם אין מחלוקת שהן רעות, שם יש רעים וטובים ברורים, זה סוג אחד של בעיות </w:t>
      </w:r>
      <w:bookmarkStart w:id="1345" w:name="_ETM_Q1_5538354"/>
      <w:bookmarkEnd w:id="1345"/>
      <w:r>
        <w:rPr>
          <w:rFonts w:hint="cs"/>
          <w:rtl/>
          <w:lang w:eastAsia="he-IL"/>
        </w:rPr>
        <w:t xml:space="preserve">ולכן גם סוג אחד של מענים. כמובן שמי שמחזיק את </w:t>
      </w:r>
      <w:bookmarkStart w:id="1346" w:name="_ETM_Q1_5542266"/>
      <w:bookmarkEnd w:id="1346"/>
      <w:r>
        <w:rPr>
          <w:rFonts w:hint="cs"/>
          <w:rtl/>
          <w:lang w:eastAsia="he-IL"/>
        </w:rPr>
        <w:t xml:space="preserve">המידע צריך להתגונן ולמנוע את זה ולא תמיד הוא רוצה </w:t>
      </w:r>
      <w:bookmarkStart w:id="1347" w:name="_ETM_Q1_5543377"/>
      <w:bookmarkEnd w:id="1347"/>
      <w:r>
        <w:rPr>
          <w:rFonts w:hint="cs"/>
          <w:rtl/>
          <w:lang w:eastAsia="he-IL"/>
        </w:rPr>
        <w:t xml:space="preserve">להשקיע בכך את המשאבים ולכן זה קשור גם למה </w:t>
      </w:r>
      <w:bookmarkStart w:id="1348" w:name="_ETM_Q1_5548637"/>
      <w:bookmarkEnd w:id="1348"/>
      <w:r>
        <w:rPr>
          <w:rFonts w:hint="cs"/>
          <w:rtl/>
          <w:lang w:eastAsia="he-IL"/>
        </w:rPr>
        <w:t xml:space="preserve">שאמר עורך דין אידלמן מבחינת </w:t>
      </w:r>
      <w:r w:rsidR="00AA14AC">
        <w:rPr>
          <w:rFonts w:hint="cs"/>
          <w:rtl/>
          <w:lang w:eastAsia="he-IL"/>
        </w:rPr>
        <w:t xml:space="preserve">הגנת הפרטיות אבל זה </w:t>
      </w:r>
      <w:bookmarkStart w:id="1349" w:name="_ETM_Q1_5551140"/>
      <w:bookmarkEnd w:id="1349"/>
      <w:r w:rsidR="00AA14AC">
        <w:rPr>
          <w:rFonts w:hint="cs"/>
          <w:rtl/>
          <w:lang w:eastAsia="he-IL"/>
        </w:rPr>
        <w:t xml:space="preserve">עדיין תחום אחד, והתחום האחר הוא מקום שבו גופים, </w:t>
      </w:r>
      <w:bookmarkStart w:id="1350" w:name="_ETM_Q1_5556460"/>
      <w:bookmarkEnd w:id="1350"/>
      <w:r w:rsidR="00AA14AC">
        <w:rPr>
          <w:rFonts w:hint="cs"/>
          <w:rtl/>
          <w:lang w:eastAsia="he-IL"/>
        </w:rPr>
        <w:t xml:space="preserve">גורמים </w:t>
      </w:r>
      <w:r w:rsidR="00AA14AC">
        <w:rPr>
          <w:rtl/>
          <w:lang w:eastAsia="he-IL"/>
        </w:rPr>
        <w:t>–</w:t>
      </w:r>
      <w:r w:rsidR="00AA14AC">
        <w:rPr>
          <w:rFonts w:hint="cs"/>
          <w:rtl/>
          <w:lang w:eastAsia="he-IL"/>
        </w:rPr>
        <w:t xml:space="preserve"> בין אם גופים ממשלתיים ציבוריים ובין גופים </w:t>
      </w:r>
      <w:bookmarkStart w:id="1351" w:name="_ETM_Q1_5559491"/>
      <w:bookmarkEnd w:id="1351"/>
      <w:r w:rsidR="00AA14AC">
        <w:rPr>
          <w:rFonts w:hint="cs"/>
          <w:rtl/>
          <w:lang w:eastAsia="he-IL"/>
        </w:rPr>
        <w:t xml:space="preserve">עסקיים ופרטיים אחרים </w:t>
      </w:r>
      <w:r w:rsidR="00AA14AC">
        <w:rPr>
          <w:rtl/>
          <w:lang w:eastAsia="he-IL"/>
        </w:rPr>
        <w:t>–</w:t>
      </w:r>
      <w:r w:rsidR="00AA14AC">
        <w:rPr>
          <w:rFonts w:hint="cs"/>
          <w:rtl/>
          <w:lang w:eastAsia="he-IL"/>
        </w:rPr>
        <w:t xml:space="preserve"> עושים פעולות של עיבוד </w:t>
      </w:r>
      <w:bookmarkStart w:id="1352" w:name="_ETM_Q1_5562005"/>
      <w:bookmarkEnd w:id="1352"/>
      <w:r w:rsidR="00AA14AC">
        <w:rPr>
          <w:rFonts w:hint="cs"/>
          <w:rtl/>
          <w:lang w:eastAsia="he-IL"/>
        </w:rPr>
        <w:t xml:space="preserve">מידע, שיש מחלוקת אם הן חוקיות או לא חוקיות, לגיטימיות, </w:t>
      </w:r>
      <w:bookmarkStart w:id="1353" w:name="_ETM_Q1_5565452"/>
      <w:bookmarkEnd w:id="1353"/>
      <w:r w:rsidR="00AA14AC">
        <w:rPr>
          <w:rFonts w:hint="cs"/>
          <w:rtl/>
          <w:lang w:eastAsia="he-IL"/>
        </w:rPr>
        <w:t xml:space="preserve">לא לגיטימיות. אלה גופים נורמטיביים, הם לא באים ובחשכת הליל </w:t>
      </w:r>
      <w:bookmarkStart w:id="1354" w:name="_ETM_Q1_5566905"/>
      <w:bookmarkEnd w:id="1354"/>
      <w:r w:rsidR="00AA14AC">
        <w:rPr>
          <w:rFonts w:hint="cs"/>
          <w:rtl/>
          <w:lang w:eastAsia="he-IL"/>
        </w:rPr>
        <w:t xml:space="preserve">פורצים למישהו, ואז עולות שאלות שהיושב-ראש הזכיר קודם, </w:t>
      </w:r>
      <w:bookmarkStart w:id="1355" w:name="_ETM_Q1_5571096"/>
      <w:bookmarkEnd w:id="1355"/>
      <w:r w:rsidR="00AA14AC">
        <w:rPr>
          <w:rFonts w:hint="cs"/>
          <w:rtl/>
          <w:lang w:eastAsia="he-IL"/>
        </w:rPr>
        <w:t xml:space="preserve">שאלות של </w:t>
      </w:r>
      <w:proofErr w:type="spellStart"/>
      <w:r w:rsidR="00AA14AC">
        <w:rPr>
          <w:rFonts w:hint="cs"/>
          <w:rtl/>
          <w:lang w:eastAsia="he-IL"/>
        </w:rPr>
        <w:t>איזונים</w:t>
      </w:r>
      <w:proofErr w:type="spellEnd"/>
      <w:r w:rsidR="00AA14AC">
        <w:rPr>
          <w:rFonts w:hint="cs"/>
          <w:rtl/>
          <w:lang w:eastAsia="he-IL"/>
        </w:rPr>
        <w:t xml:space="preserve"> </w:t>
      </w:r>
      <w:r w:rsidR="00AA14AC">
        <w:rPr>
          <w:rtl/>
          <w:lang w:eastAsia="he-IL"/>
        </w:rPr>
        <w:t>–</w:t>
      </w:r>
      <w:r w:rsidR="00AA14AC">
        <w:rPr>
          <w:rFonts w:hint="cs"/>
          <w:rtl/>
          <w:lang w:eastAsia="he-IL"/>
        </w:rPr>
        <w:t xml:space="preserve"> מה מותר ומה אסור ואיך אנחנו </w:t>
      </w:r>
      <w:bookmarkStart w:id="1356" w:name="_ETM_Q1_5571616"/>
      <w:bookmarkEnd w:id="1356"/>
      <w:r w:rsidR="00AA14AC">
        <w:rPr>
          <w:rFonts w:hint="cs"/>
          <w:rtl/>
          <w:lang w:eastAsia="he-IL"/>
        </w:rPr>
        <w:t>מקפידים</w:t>
      </w:r>
      <w:r w:rsidR="00333486">
        <w:rPr>
          <w:rFonts w:hint="cs"/>
          <w:rtl/>
          <w:lang w:eastAsia="he-IL"/>
        </w:rPr>
        <w:t xml:space="preserve"> שמי שיחליט מה מותר ואסור זה מי שהוא </w:t>
      </w:r>
      <w:bookmarkStart w:id="1357" w:name="_ETM_Q1_5576870"/>
      <w:bookmarkEnd w:id="1357"/>
      <w:r w:rsidR="00333486">
        <w:rPr>
          <w:rFonts w:hint="cs"/>
          <w:rtl/>
          <w:lang w:eastAsia="he-IL"/>
        </w:rPr>
        <w:t xml:space="preserve">נושא המידע, המידע אודותיו, ומתי ואיך, השאלות הן לא </w:t>
      </w:r>
      <w:bookmarkStart w:id="1358" w:name="_ETM_Q1_5581835"/>
      <w:bookmarkEnd w:id="1358"/>
      <w:r w:rsidR="00333486">
        <w:rPr>
          <w:rFonts w:hint="cs"/>
          <w:rtl/>
          <w:lang w:eastAsia="he-IL"/>
        </w:rPr>
        <w:t>פשוטות אבל הן קיימות וצריך לזכור את זה.</w:t>
      </w:r>
    </w:p>
    <w:p w:rsidR="00333486" w:rsidRDefault="00333486" w:rsidP="00134CB0">
      <w:pPr>
        <w:rPr>
          <w:rtl/>
          <w:lang w:eastAsia="he-IL"/>
        </w:rPr>
      </w:pPr>
      <w:bookmarkStart w:id="1359" w:name="_ETM_Q1_5582631"/>
      <w:bookmarkStart w:id="1360" w:name="_ETM_Q1_5582680"/>
      <w:bookmarkStart w:id="1361" w:name="_ETM_Q1_5582791"/>
      <w:bookmarkEnd w:id="1359"/>
      <w:bookmarkEnd w:id="1360"/>
      <w:bookmarkEnd w:id="1361"/>
    </w:p>
    <w:p w:rsidR="00333486" w:rsidRDefault="00333486" w:rsidP="00134CB0">
      <w:pPr>
        <w:rPr>
          <w:rtl/>
          <w:lang w:eastAsia="he-IL"/>
        </w:rPr>
      </w:pPr>
      <w:bookmarkStart w:id="1362" w:name="_ETM_Q1_5582845"/>
      <w:bookmarkEnd w:id="1362"/>
      <w:r>
        <w:rPr>
          <w:rFonts w:hint="cs"/>
          <w:rtl/>
          <w:lang w:eastAsia="he-IL"/>
        </w:rPr>
        <w:t xml:space="preserve">אני חושב שהדיונים </w:t>
      </w:r>
      <w:bookmarkStart w:id="1363" w:name="_ETM_Q1_5581716"/>
      <w:bookmarkEnd w:id="1363"/>
      <w:r>
        <w:rPr>
          <w:rFonts w:hint="cs"/>
          <w:rtl/>
          <w:lang w:eastAsia="he-IL"/>
        </w:rPr>
        <w:t xml:space="preserve">שונים וגם עלו פה חלק מחברי הכנסת שלא נמצאים כרגע </w:t>
      </w:r>
      <w:bookmarkStart w:id="1364" w:name="_ETM_Q1_5585031"/>
      <w:bookmarkEnd w:id="1364"/>
      <w:r>
        <w:rPr>
          <w:rFonts w:hint="cs"/>
          <w:rtl/>
          <w:lang w:eastAsia="he-IL"/>
        </w:rPr>
        <w:t xml:space="preserve">אבל הזכירו את שאלת הרשתות החברתיות ופגיעה ברשת, גם זאת שאלה, הצוותים שהוקמו, זו כבר שאלה מסוג אחר. העובדה </w:t>
      </w:r>
      <w:bookmarkStart w:id="1365" w:name="_ETM_Q1_5593535"/>
      <w:bookmarkEnd w:id="1365"/>
      <w:r>
        <w:rPr>
          <w:rFonts w:hint="cs"/>
          <w:rtl/>
          <w:lang w:eastAsia="he-IL"/>
        </w:rPr>
        <w:t xml:space="preserve">שמשתמשים ברשת החברתית כדי לפגוע, להעליב, להשפיל, לשון הרע, </w:t>
      </w:r>
      <w:bookmarkStart w:id="1366" w:name="_ETM_Q1_5597630"/>
      <w:bookmarkEnd w:id="1366"/>
      <w:r>
        <w:rPr>
          <w:rFonts w:hint="cs"/>
          <w:rtl/>
          <w:lang w:eastAsia="he-IL"/>
        </w:rPr>
        <w:t xml:space="preserve">וגם לפגוע בפרטיות של דוברים אחרים או אנשים </w:t>
      </w:r>
      <w:bookmarkStart w:id="1367" w:name="_ETM_Q1_5599626"/>
      <w:bookmarkEnd w:id="1367"/>
      <w:r>
        <w:rPr>
          <w:rFonts w:hint="cs"/>
          <w:rtl/>
          <w:lang w:eastAsia="he-IL"/>
        </w:rPr>
        <w:t xml:space="preserve">אחרים, היא רובד אחר שהיא לפעמים נוגעת לפרטיות, </w:t>
      </w:r>
      <w:bookmarkStart w:id="1368" w:name="_ETM_Q1_5602791"/>
      <w:bookmarkEnd w:id="1368"/>
      <w:r>
        <w:rPr>
          <w:rFonts w:hint="cs"/>
          <w:rtl/>
          <w:lang w:eastAsia="he-IL"/>
        </w:rPr>
        <w:t xml:space="preserve">לפעמים לא נוגעת לפרטיות, וחשוב להפריד כי שוב, הפתרונות הם </w:t>
      </w:r>
      <w:bookmarkStart w:id="1369" w:name="_ETM_Q1_5606507"/>
      <w:bookmarkEnd w:id="1369"/>
      <w:r>
        <w:rPr>
          <w:rFonts w:hint="cs"/>
          <w:rtl/>
          <w:lang w:eastAsia="he-IL"/>
        </w:rPr>
        <w:t>שונים לבעיות השונות.</w:t>
      </w:r>
    </w:p>
    <w:p w:rsidR="00333486" w:rsidRDefault="00333486" w:rsidP="00134CB0">
      <w:pPr>
        <w:rPr>
          <w:rtl/>
          <w:lang w:eastAsia="he-IL"/>
        </w:rPr>
      </w:pPr>
      <w:bookmarkStart w:id="1370" w:name="_ETM_Q1_5611928"/>
      <w:bookmarkStart w:id="1371" w:name="_ETM_Q1_5611985"/>
      <w:bookmarkEnd w:id="1370"/>
      <w:bookmarkEnd w:id="1371"/>
    </w:p>
    <w:p w:rsidR="00333486" w:rsidRDefault="00333486" w:rsidP="00962AD5">
      <w:pPr>
        <w:rPr>
          <w:rtl/>
          <w:lang w:eastAsia="he-IL"/>
        </w:rPr>
      </w:pPr>
      <w:bookmarkStart w:id="1372" w:name="_ETM_Q1_5612072"/>
      <w:bookmarkStart w:id="1373" w:name="_ETM_Q1_5612128"/>
      <w:bookmarkEnd w:id="1372"/>
      <w:bookmarkEnd w:id="1373"/>
      <w:r>
        <w:rPr>
          <w:rFonts w:hint="cs"/>
          <w:rtl/>
          <w:lang w:eastAsia="he-IL"/>
        </w:rPr>
        <w:t>נוח לנו להיות פה היום בעיתוי הזה</w:t>
      </w:r>
      <w:r w:rsidR="00962A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74" w:name="_ETM_Q1_5612925"/>
      <w:bookmarkEnd w:id="1374"/>
      <w:r>
        <w:rPr>
          <w:rFonts w:hint="cs"/>
          <w:rtl/>
          <w:lang w:eastAsia="he-IL"/>
        </w:rPr>
        <w:t xml:space="preserve">זה יצא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אגיד כמעט במקרה כי אנחנו משקיעים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שר המשפטים טרח וקידם </w:t>
      </w:r>
      <w:bookmarkStart w:id="1375" w:name="_ETM_Q1_5621113"/>
      <w:bookmarkEnd w:id="1375"/>
      <w:r>
        <w:rPr>
          <w:rFonts w:hint="cs"/>
          <w:rtl/>
          <w:lang w:eastAsia="he-IL"/>
        </w:rPr>
        <w:t xml:space="preserve">הצעה לתיקון חוק הגנת הפרטיות, שכבר נסקרה פה, </w:t>
      </w:r>
      <w:bookmarkStart w:id="1376" w:name="_ETM_Q1_5628875"/>
      <w:bookmarkEnd w:id="1376"/>
      <w:r>
        <w:rPr>
          <w:rFonts w:hint="cs"/>
          <w:rtl/>
          <w:lang w:eastAsia="he-IL"/>
        </w:rPr>
        <w:t xml:space="preserve">אני לא אחזור על הפרטים. עיקריה בהחלט יובילו גם </w:t>
      </w:r>
      <w:bookmarkStart w:id="1377" w:name="_ETM_Q1_5631313"/>
      <w:bookmarkEnd w:id="1377"/>
      <w:r>
        <w:rPr>
          <w:rFonts w:hint="cs"/>
          <w:rtl/>
          <w:lang w:eastAsia="he-IL"/>
        </w:rPr>
        <w:t xml:space="preserve">לחיזוק המעמד של הרשות להגנת הפרטיות ולכן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להכוונת התנהגות של כל אותם גורמים שאמורים </w:t>
      </w:r>
      <w:bookmarkStart w:id="1378" w:name="_ETM_Q1_5636614"/>
      <w:bookmarkEnd w:id="1378"/>
      <w:r>
        <w:rPr>
          <w:rFonts w:hint="cs"/>
          <w:rtl/>
          <w:lang w:eastAsia="he-IL"/>
        </w:rPr>
        <w:t xml:space="preserve">בעצמם להבטיח שלא יהיה דלף מידע, שלא תהיה פגיעות, </w:t>
      </w:r>
      <w:bookmarkStart w:id="1379" w:name="_ETM_Q1_5643032"/>
      <w:bookmarkEnd w:id="1379"/>
      <w:r>
        <w:rPr>
          <w:rFonts w:hint="cs"/>
          <w:rtl/>
          <w:lang w:eastAsia="he-IL"/>
        </w:rPr>
        <w:t xml:space="preserve">שלא יהיה ניצול לרעה. אין כוונה, הרי </w:t>
      </w:r>
      <w:bookmarkStart w:id="1380" w:name="_ETM_Q1_5643596"/>
      <w:bookmarkEnd w:id="1380"/>
      <w:r>
        <w:rPr>
          <w:rFonts w:hint="cs"/>
          <w:rtl/>
          <w:lang w:eastAsia="he-IL"/>
        </w:rPr>
        <w:t xml:space="preserve">הפיקוח הממשלתי הוא לעולם מבוסס על כך שרוב הציבור יציית </w:t>
      </w:r>
      <w:bookmarkStart w:id="1381" w:name="_ETM_Q1_5641638"/>
      <w:bookmarkEnd w:id="1381"/>
      <w:r>
        <w:rPr>
          <w:rFonts w:hint="cs"/>
          <w:rtl/>
          <w:lang w:eastAsia="he-IL"/>
        </w:rPr>
        <w:t xml:space="preserve">לחוק ויפקחו ויזהו איפה שלא, והכלי ההרתעתי הזה אני חושב </w:t>
      </w:r>
      <w:bookmarkStart w:id="1382" w:name="_ETM_Q1_5653620"/>
      <w:bookmarkEnd w:id="1382"/>
      <w:r>
        <w:rPr>
          <w:rFonts w:hint="cs"/>
          <w:rtl/>
          <w:lang w:eastAsia="he-IL"/>
        </w:rPr>
        <w:t xml:space="preserve">יספק את ההגנה והוא בוודאי הכלי הראשון, אולי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83" w:name="_ETM_Q1_5654374"/>
      <w:bookmarkEnd w:id="1383"/>
      <w:r>
        <w:rPr>
          <w:rFonts w:hint="cs"/>
          <w:rtl/>
          <w:lang w:eastAsia="he-IL"/>
        </w:rPr>
        <w:t xml:space="preserve">שצריך לטפל בו, ויטפלו גם בהיבטים אחרים. </w:t>
      </w:r>
    </w:p>
    <w:p w:rsidR="00333486" w:rsidRDefault="00333486" w:rsidP="00333486">
      <w:pPr>
        <w:rPr>
          <w:rtl/>
          <w:lang w:eastAsia="he-IL"/>
        </w:rPr>
      </w:pPr>
      <w:bookmarkStart w:id="1384" w:name="_ETM_Q1_5657834"/>
      <w:bookmarkStart w:id="1385" w:name="_ETM_Q1_5657877"/>
      <w:bookmarkStart w:id="1386" w:name="_ETM_Q1_5657978"/>
      <w:bookmarkEnd w:id="1384"/>
      <w:bookmarkEnd w:id="1385"/>
      <w:bookmarkEnd w:id="1386"/>
    </w:p>
    <w:p w:rsidR="00333486" w:rsidRDefault="00333486" w:rsidP="00333486">
      <w:pPr>
        <w:rPr>
          <w:rtl/>
          <w:lang w:eastAsia="he-IL"/>
        </w:rPr>
      </w:pPr>
      <w:bookmarkStart w:id="1387" w:name="_ETM_Q1_5658057"/>
      <w:bookmarkEnd w:id="1387"/>
      <w:r>
        <w:rPr>
          <w:rFonts w:hint="cs"/>
          <w:rtl/>
          <w:lang w:eastAsia="he-IL"/>
        </w:rPr>
        <w:t xml:space="preserve">נסקרו פה </w:t>
      </w:r>
      <w:bookmarkStart w:id="1388" w:name="_ETM_Q1_5660519"/>
      <w:bookmarkEnd w:id="1388"/>
      <w:r>
        <w:rPr>
          <w:rFonts w:hint="cs"/>
          <w:rtl/>
          <w:lang w:eastAsia="he-IL"/>
        </w:rPr>
        <w:t xml:space="preserve">היבטים אחרים, אכן יש פער בין החקיקה כפי שמופיע בחוק </w:t>
      </w:r>
      <w:bookmarkStart w:id="1389" w:name="_ETM_Q1_5664945"/>
      <w:bookmarkEnd w:id="1389"/>
      <w:r>
        <w:rPr>
          <w:rFonts w:hint="cs"/>
          <w:rtl/>
          <w:lang w:eastAsia="he-IL"/>
        </w:rPr>
        <w:t xml:space="preserve">לבין אולי היבטים שהיינו רוצים שיהיו כתובים אבל אני </w:t>
      </w:r>
      <w:bookmarkStart w:id="1390" w:name="_ETM_Q1_5671808"/>
      <w:bookmarkEnd w:id="1390"/>
      <w:r>
        <w:rPr>
          <w:rFonts w:hint="cs"/>
          <w:rtl/>
          <w:lang w:eastAsia="he-IL"/>
        </w:rPr>
        <w:t xml:space="preserve">חייב לומר שבשונה מן הנושא של האכיפה, </w:t>
      </w:r>
      <w:bookmarkStart w:id="1391" w:name="_ETM_Q1_5671985"/>
      <w:bookmarkEnd w:id="1391"/>
      <w:r>
        <w:rPr>
          <w:rFonts w:hint="cs"/>
          <w:rtl/>
          <w:lang w:eastAsia="he-IL"/>
        </w:rPr>
        <w:t xml:space="preserve">סמכויות אכיפה אתה לא יכול לפרש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שיש סמכות או שאין סמכות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 של הזכויות של נושא מידע ואמות </w:t>
      </w:r>
      <w:bookmarkStart w:id="1392" w:name="_ETM_Q1_5675295"/>
      <w:bookmarkEnd w:id="1392"/>
      <w:r>
        <w:rPr>
          <w:rFonts w:hint="cs"/>
          <w:rtl/>
          <w:lang w:eastAsia="he-IL"/>
        </w:rPr>
        <w:t xml:space="preserve">המידה המהותיות אני חושב שהפסיקה הובילה אותנו הרבה קדימה </w:t>
      </w:r>
      <w:bookmarkStart w:id="1393" w:name="_ETM_Q1_5684603"/>
      <w:bookmarkEnd w:id="1393"/>
      <w:r>
        <w:rPr>
          <w:rFonts w:hint="cs"/>
          <w:rtl/>
          <w:lang w:eastAsia="he-IL"/>
        </w:rPr>
        <w:t xml:space="preserve">למרות שהחוק עצמו הוא משנת 81' ולכן אני חושב שהפערים </w:t>
      </w:r>
      <w:bookmarkStart w:id="1394" w:name="_ETM_Q1_5686082"/>
      <w:bookmarkEnd w:id="1394"/>
      <w:r w:rsidR="00AE3770">
        <w:rPr>
          <w:rFonts w:hint="cs"/>
          <w:rtl/>
          <w:lang w:eastAsia="he-IL"/>
        </w:rPr>
        <w:t xml:space="preserve">שם במהות מצומצמים, ועדיין אנחנו חושבים שזה נכון לכתוב את הדברים בחוק כדי שהדברים יהיו ברורים, </w:t>
      </w:r>
      <w:bookmarkStart w:id="1395" w:name="_ETM_Q1_5694119"/>
      <w:bookmarkEnd w:id="1395"/>
      <w:r w:rsidR="00AE3770">
        <w:rPr>
          <w:rFonts w:hint="cs"/>
          <w:rtl/>
          <w:lang w:eastAsia="he-IL"/>
        </w:rPr>
        <w:t xml:space="preserve">להוסיף בריאות למשק ובכלל. זכויות צריכות להיות כתובות ולא להסתמך </w:t>
      </w:r>
      <w:bookmarkStart w:id="1396" w:name="_ETM_Q1_5695916"/>
      <w:bookmarkEnd w:id="1396"/>
      <w:r w:rsidR="00AE3770">
        <w:rPr>
          <w:rFonts w:hint="cs"/>
          <w:rtl/>
          <w:lang w:eastAsia="he-IL"/>
        </w:rPr>
        <w:t>רק על פרשנויות, גם אם הפרשנויות האלה הולכות במגמה חיובית</w:t>
      </w:r>
      <w:bookmarkStart w:id="1397" w:name="_ETM_Q1_5697713"/>
      <w:bookmarkEnd w:id="1397"/>
      <w:r w:rsidR="00AE3770">
        <w:rPr>
          <w:rFonts w:hint="cs"/>
          <w:rtl/>
          <w:lang w:eastAsia="he-IL"/>
        </w:rPr>
        <w:t xml:space="preserve"> ונכונה. </w:t>
      </w:r>
      <w:bookmarkStart w:id="1398" w:name="_ETM_Q1_5705168"/>
      <w:bookmarkEnd w:id="1398"/>
    </w:p>
    <w:p w:rsidR="00AE3770" w:rsidRDefault="00AE3770" w:rsidP="00333486">
      <w:pPr>
        <w:rPr>
          <w:rtl/>
          <w:lang w:eastAsia="he-IL"/>
        </w:rPr>
      </w:pPr>
      <w:bookmarkStart w:id="1399" w:name="_ETM_Q1_5705220"/>
      <w:bookmarkEnd w:id="1399"/>
    </w:p>
    <w:p w:rsidR="00AE3770" w:rsidRDefault="00AE3770" w:rsidP="00873916">
      <w:pPr>
        <w:rPr>
          <w:rtl/>
          <w:lang w:eastAsia="he-IL"/>
        </w:rPr>
      </w:pPr>
      <w:bookmarkStart w:id="1400" w:name="_ETM_Q1_5705296"/>
      <w:bookmarkStart w:id="1401" w:name="_ETM_Q1_5705344"/>
      <w:bookmarkEnd w:id="1400"/>
      <w:bookmarkEnd w:id="1401"/>
      <w:r>
        <w:rPr>
          <w:rFonts w:hint="cs"/>
          <w:rtl/>
          <w:lang w:eastAsia="he-IL"/>
        </w:rPr>
        <w:t xml:space="preserve">אנחנו נגיע לזה אני מניח בהמשך. אני </w:t>
      </w:r>
      <w:bookmarkStart w:id="1402" w:name="_ETM_Q1_5706165"/>
      <w:bookmarkEnd w:id="1402"/>
      <w:r>
        <w:rPr>
          <w:rFonts w:hint="cs"/>
          <w:rtl/>
          <w:lang w:eastAsia="he-IL"/>
        </w:rPr>
        <w:t xml:space="preserve">מזכיר שהפגיעות או הפגיעה האפשרית בפרטיות באמת יכולה להיות לאורך </w:t>
      </w:r>
      <w:bookmarkStart w:id="1403" w:name="_ETM_Q1_5711543"/>
      <w:bookmarkEnd w:id="1403"/>
      <w:r>
        <w:rPr>
          <w:rFonts w:hint="cs"/>
          <w:rtl/>
          <w:lang w:eastAsia="he-IL"/>
        </w:rPr>
        <w:t>כל השלבים, אני חושב שרמזת</w:t>
      </w:r>
      <w:r w:rsidR="0038747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לזה. זה יכול להיות גם בשלב איסוף המידע, יכול להיות איסוף עודף </w:t>
      </w:r>
      <w:bookmarkStart w:id="1404" w:name="_ETM_Q1_5716471"/>
      <w:bookmarkEnd w:id="1404"/>
      <w:r w:rsidR="0038747D">
        <w:rPr>
          <w:rFonts w:hint="cs"/>
          <w:rtl/>
          <w:lang w:eastAsia="he-IL"/>
        </w:rPr>
        <w:t xml:space="preserve">או יכול להיות איסוף מניפולטיבי, כולנו מכירים את זה </w:t>
      </w:r>
      <w:bookmarkStart w:id="1405" w:name="_ETM_Q1_5717802"/>
      <w:bookmarkEnd w:id="1405"/>
      <w:r w:rsidR="0038747D">
        <w:rPr>
          <w:rFonts w:hint="cs"/>
          <w:rtl/>
          <w:lang w:eastAsia="he-IL"/>
        </w:rPr>
        <w:t>כצרכנים</w:t>
      </w:r>
      <w:r w:rsidR="00873916">
        <w:rPr>
          <w:rFonts w:hint="cs"/>
          <w:rtl/>
          <w:lang w:eastAsia="he-IL"/>
        </w:rPr>
        <w:t>,</w:t>
      </w:r>
      <w:r w:rsidR="0038747D">
        <w:rPr>
          <w:rFonts w:hint="cs"/>
          <w:rtl/>
          <w:lang w:eastAsia="he-IL"/>
        </w:rPr>
        <w:t xml:space="preserve"> מתקשרים ומסתבר שאנחנו </w:t>
      </w:r>
      <w:proofErr w:type="spellStart"/>
      <w:r w:rsidR="0038747D">
        <w:rPr>
          <w:rFonts w:hint="cs"/>
          <w:rtl/>
          <w:lang w:eastAsia="he-IL"/>
        </w:rPr>
        <w:t>מייד</w:t>
      </w:r>
      <w:proofErr w:type="spellEnd"/>
      <w:r w:rsidR="0038747D">
        <w:rPr>
          <w:rFonts w:hint="cs"/>
          <w:rtl/>
          <w:lang w:eastAsia="he-IL"/>
        </w:rPr>
        <w:t xml:space="preserve"> מוסרים תעודת זהות. התקשרתי רק לשאול מתי אתם פתוחים אבל קודם כול צריך להקליד </w:t>
      </w:r>
      <w:bookmarkStart w:id="1406" w:name="_ETM_Q1_5719434"/>
      <w:bookmarkEnd w:id="1406"/>
      <w:r w:rsidR="0038747D">
        <w:rPr>
          <w:rFonts w:hint="cs"/>
          <w:rtl/>
          <w:lang w:eastAsia="he-IL"/>
        </w:rPr>
        <w:t xml:space="preserve">תעודת זהות, כבדוגמאות רבות, בשלב השימוש במידע שהוא יכול </w:t>
      </w:r>
      <w:bookmarkStart w:id="1407" w:name="_ETM_Q1_5725767"/>
      <w:bookmarkEnd w:id="1407"/>
      <w:r w:rsidR="0038747D">
        <w:rPr>
          <w:rFonts w:hint="cs"/>
          <w:rtl/>
          <w:lang w:eastAsia="he-IL"/>
        </w:rPr>
        <w:t xml:space="preserve">להיות שלא למטרה, שוב, הוא למטרה שאיפשהו בעמוד 17 בהסכם השימוש שלי אני הסכמתי לזה, וזה יכול להיות כמובן </w:t>
      </w:r>
      <w:bookmarkStart w:id="1408" w:name="_ETM_Q1_5733512"/>
      <w:bookmarkEnd w:id="1408"/>
      <w:r w:rsidR="0038747D">
        <w:rPr>
          <w:rFonts w:hint="cs"/>
          <w:rtl/>
          <w:lang w:eastAsia="he-IL"/>
        </w:rPr>
        <w:t xml:space="preserve">גם בסוף בשמירה, במחיקה, כן או לא, אלה </w:t>
      </w:r>
      <w:bookmarkStart w:id="1409" w:name="_ETM_Q1_5737242"/>
      <w:bookmarkEnd w:id="1409"/>
      <w:r w:rsidR="0038747D">
        <w:rPr>
          <w:rFonts w:hint="cs"/>
          <w:rtl/>
          <w:lang w:eastAsia="he-IL"/>
        </w:rPr>
        <w:t xml:space="preserve">שאלות שאני מניח שתתבררנה בהמשך כי אני מניח שיהיו דיוני </w:t>
      </w:r>
      <w:bookmarkStart w:id="1410" w:name="_ETM_Q1_5740914"/>
      <w:bookmarkEnd w:id="1410"/>
      <w:r w:rsidR="0038747D">
        <w:rPr>
          <w:rFonts w:hint="cs"/>
          <w:rtl/>
          <w:lang w:eastAsia="he-IL"/>
        </w:rPr>
        <w:t>המשך אגב הצעת החוק גם.</w:t>
      </w:r>
    </w:p>
    <w:p w:rsidR="0038747D" w:rsidRDefault="0038747D" w:rsidP="0038747D">
      <w:pPr>
        <w:rPr>
          <w:rtl/>
          <w:lang w:eastAsia="he-IL"/>
        </w:rPr>
      </w:pPr>
      <w:bookmarkStart w:id="1411" w:name="_ETM_Q1_5742609"/>
      <w:bookmarkStart w:id="1412" w:name="_ETM_Q1_5742667"/>
      <w:bookmarkEnd w:id="1411"/>
      <w:bookmarkEnd w:id="1412"/>
    </w:p>
    <w:p w:rsidR="0038747D" w:rsidRDefault="0038747D" w:rsidP="006B15CA">
      <w:pPr>
        <w:pStyle w:val="af6"/>
        <w:rPr>
          <w:rtl/>
        </w:rPr>
      </w:pPr>
      <w:bookmarkStart w:id="1413" w:name="ET_yor_6156_106"/>
      <w:r w:rsidRPr="006B15CA">
        <w:rPr>
          <w:rStyle w:val="TagStyle"/>
          <w:rtl/>
        </w:rPr>
        <w:t xml:space="preserve"> &lt;&lt; יור &gt;&gt;</w:t>
      </w:r>
      <w:r w:rsidRPr="0038747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8747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3"/>
    </w:p>
    <w:p w:rsidR="0038747D" w:rsidRDefault="0038747D" w:rsidP="0038747D">
      <w:pPr>
        <w:pStyle w:val="KeepWithNext"/>
        <w:rPr>
          <w:rtl/>
          <w:lang w:eastAsia="he-IL"/>
        </w:rPr>
      </w:pPr>
    </w:p>
    <w:p w:rsidR="0038747D" w:rsidRDefault="0038747D" w:rsidP="0038747D">
      <w:pPr>
        <w:rPr>
          <w:rtl/>
          <w:lang w:eastAsia="he-IL"/>
        </w:rPr>
      </w:pPr>
      <w:bookmarkStart w:id="1414" w:name="_ETM_Q1_5743413"/>
      <w:bookmarkEnd w:id="1414"/>
      <w:r>
        <w:rPr>
          <w:rFonts w:hint="cs"/>
          <w:rtl/>
          <w:lang w:eastAsia="he-IL"/>
        </w:rPr>
        <w:t xml:space="preserve">יהיו עוד דיונים רבים. אני אומר, הנושא הזה זה נושא </w:t>
      </w:r>
      <w:bookmarkStart w:id="1415" w:name="_ETM_Q1_5745547"/>
      <w:bookmarkEnd w:id="1415"/>
      <w:r>
        <w:rPr>
          <w:rFonts w:hint="cs"/>
          <w:rtl/>
          <w:lang w:eastAsia="he-IL"/>
        </w:rPr>
        <w:t xml:space="preserve">שהוועדה הזאת תעסוק בו. הוא הופך להיות פשוט נושא גורלי לכל אזרח ואזרחית במדינת ישראל. </w:t>
      </w:r>
      <w:bookmarkStart w:id="1416" w:name="_ETM_Q1_5753779"/>
      <w:bookmarkStart w:id="1417" w:name="_ETM_Q1_5754659"/>
      <w:bookmarkEnd w:id="1416"/>
      <w:bookmarkEnd w:id="1417"/>
    </w:p>
    <w:p w:rsidR="0038747D" w:rsidRDefault="0038747D" w:rsidP="0038747D">
      <w:pPr>
        <w:rPr>
          <w:rtl/>
          <w:lang w:eastAsia="he-IL"/>
        </w:rPr>
      </w:pPr>
      <w:bookmarkStart w:id="1418" w:name="_ETM_Q1_5754718"/>
      <w:bookmarkStart w:id="1419" w:name="_ETM_Q1_5756563"/>
      <w:bookmarkEnd w:id="1418"/>
      <w:bookmarkEnd w:id="1419"/>
    </w:p>
    <w:p w:rsidR="0038747D" w:rsidRDefault="0038747D" w:rsidP="006B15CA">
      <w:pPr>
        <w:pStyle w:val="af9"/>
        <w:rPr>
          <w:rtl/>
          <w:lang w:eastAsia="he-IL"/>
        </w:rPr>
      </w:pPr>
      <w:bookmarkStart w:id="1420" w:name="ET_guest_635266_107"/>
      <w:r w:rsidRPr="006B15CA">
        <w:rPr>
          <w:rStyle w:val="TagStyle"/>
          <w:rtl/>
        </w:rPr>
        <w:t xml:space="preserve"> &lt;&lt; אורח &gt;&gt;</w:t>
      </w:r>
      <w:r w:rsidRPr="0038747D">
        <w:rPr>
          <w:rStyle w:val="TagStyle"/>
          <w:rtl/>
        </w:rPr>
        <w:t xml:space="preserve"> </w:t>
      </w:r>
      <w:r>
        <w:rPr>
          <w:rtl/>
          <w:lang w:eastAsia="he-IL"/>
        </w:rPr>
        <w:t>איל זנדברג:</w:t>
      </w:r>
      <w:r w:rsidRPr="0038747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0"/>
    </w:p>
    <w:p w:rsidR="0038747D" w:rsidRDefault="0038747D" w:rsidP="0038747D">
      <w:pPr>
        <w:pStyle w:val="KeepWithNext"/>
        <w:rPr>
          <w:rtl/>
          <w:lang w:eastAsia="he-IL"/>
        </w:rPr>
      </w:pPr>
    </w:p>
    <w:p w:rsidR="0038747D" w:rsidRDefault="0038747D" w:rsidP="0038747D">
      <w:pPr>
        <w:rPr>
          <w:rtl/>
          <w:lang w:eastAsia="he-IL"/>
        </w:rPr>
      </w:pPr>
      <w:bookmarkStart w:id="1421" w:name="_ETM_Q1_5756927"/>
      <w:bookmarkStart w:id="1422" w:name="_ETM_Q1_5756958"/>
      <w:bookmarkEnd w:id="1421"/>
      <w:bookmarkEnd w:id="1422"/>
      <w:r>
        <w:rPr>
          <w:rFonts w:hint="cs"/>
          <w:rtl/>
          <w:lang w:eastAsia="he-IL"/>
        </w:rPr>
        <w:t xml:space="preserve">אני אתייחס לשאלה ששאלת מה לעשות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אני יודע </w:t>
      </w:r>
      <w:bookmarkStart w:id="1423" w:name="_ETM_Q1_5757092"/>
      <w:bookmarkEnd w:id="1423"/>
      <w:r>
        <w:rPr>
          <w:rFonts w:hint="cs"/>
          <w:rtl/>
          <w:lang w:eastAsia="he-IL"/>
        </w:rPr>
        <w:t xml:space="preserve">שיש ביקורת רבה על החקיקה שקודמה ולא קודמה. בסדר, זה </w:t>
      </w:r>
      <w:bookmarkStart w:id="1424" w:name="_ETM_Q1_5762235"/>
      <w:bookmarkEnd w:id="1424"/>
      <w:r>
        <w:rPr>
          <w:rFonts w:hint="cs"/>
          <w:rtl/>
          <w:lang w:eastAsia="he-IL"/>
        </w:rPr>
        <w:t>המצב.</w:t>
      </w:r>
    </w:p>
    <w:p w:rsidR="0038747D" w:rsidRDefault="0038747D" w:rsidP="0038747D">
      <w:pPr>
        <w:rPr>
          <w:rtl/>
          <w:lang w:eastAsia="he-IL"/>
        </w:rPr>
      </w:pPr>
    </w:p>
    <w:p w:rsidR="0038747D" w:rsidRDefault="0038747D" w:rsidP="006B15CA">
      <w:pPr>
        <w:pStyle w:val="af6"/>
        <w:rPr>
          <w:rtl/>
        </w:rPr>
      </w:pPr>
      <w:bookmarkStart w:id="1425" w:name="ET_yor_6156_108"/>
      <w:r w:rsidRPr="006B15CA">
        <w:rPr>
          <w:rStyle w:val="TagStyle"/>
          <w:rtl/>
        </w:rPr>
        <w:t xml:space="preserve"> &lt;&lt; יור &gt;&gt;</w:t>
      </w:r>
      <w:r w:rsidRPr="0038747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8747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5"/>
    </w:p>
    <w:p w:rsidR="0038747D" w:rsidRDefault="0038747D" w:rsidP="0038747D">
      <w:pPr>
        <w:pStyle w:val="KeepWithNext"/>
        <w:rPr>
          <w:rtl/>
          <w:lang w:eastAsia="he-IL"/>
        </w:rPr>
      </w:pPr>
    </w:p>
    <w:p w:rsidR="0038747D" w:rsidRDefault="0038747D" w:rsidP="0038747D">
      <w:pPr>
        <w:rPr>
          <w:rtl/>
          <w:lang w:eastAsia="he-IL"/>
        </w:rPr>
      </w:pPr>
      <w:r>
        <w:rPr>
          <w:rFonts w:hint="cs"/>
          <w:rtl/>
          <w:lang w:eastAsia="he-IL"/>
        </w:rPr>
        <w:t>בזה נטפל.</w:t>
      </w:r>
    </w:p>
    <w:p w:rsidR="0038747D" w:rsidRDefault="0038747D" w:rsidP="0038747D">
      <w:pPr>
        <w:rPr>
          <w:rtl/>
          <w:lang w:eastAsia="he-IL"/>
        </w:rPr>
      </w:pPr>
      <w:bookmarkStart w:id="1426" w:name="_ETM_Q1_5763681"/>
      <w:bookmarkStart w:id="1427" w:name="_ETM_Q1_5763721"/>
      <w:bookmarkStart w:id="1428" w:name="_ETM_Q1_5765473"/>
      <w:bookmarkEnd w:id="1426"/>
      <w:bookmarkEnd w:id="1427"/>
      <w:bookmarkEnd w:id="1428"/>
    </w:p>
    <w:p w:rsidR="0007694A" w:rsidRDefault="0007694A" w:rsidP="006B15CA">
      <w:pPr>
        <w:pStyle w:val="af9"/>
        <w:rPr>
          <w:rStyle w:val="TagStyle"/>
          <w:vanish w:val="0"/>
          <w:rtl/>
        </w:rPr>
      </w:pPr>
      <w:bookmarkStart w:id="1429" w:name="ET_guest_635266_109"/>
      <w:r>
        <w:rPr>
          <w:rStyle w:val="TagStyle"/>
          <w:vanish w:val="0"/>
          <w:rtl/>
        </w:rPr>
        <w:br w:type="page"/>
      </w:r>
    </w:p>
    <w:p w:rsidR="0038747D" w:rsidRDefault="0038747D" w:rsidP="006B15CA">
      <w:pPr>
        <w:pStyle w:val="af9"/>
        <w:rPr>
          <w:rtl/>
          <w:lang w:eastAsia="he-IL"/>
        </w:rPr>
      </w:pPr>
      <w:r w:rsidRPr="006B15CA">
        <w:rPr>
          <w:rStyle w:val="TagStyle"/>
          <w:rtl/>
        </w:rPr>
        <w:t xml:space="preserve"> &lt;&lt; אורח &gt;&gt;</w:t>
      </w:r>
      <w:r w:rsidRPr="0038747D">
        <w:rPr>
          <w:rStyle w:val="TagStyle"/>
          <w:rtl/>
        </w:rPr>
        <w:t xml:space="preserve"> </w:t>
      </w:r>
      <w:r>
        <w:rPr>
          <w:rtl/>
          <w:lang w:eastAsia="he-IL"/>
        </w:rPr>
        <w:t>איל זנדברג:</w:t>
      </w:r>
      <w:r w:rsidRPr="0038747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9"/>
    </w:p>
    <w:p w:rsidR="0038747D" w:rsidRDefault="0038747D" w:rsidP="0038747D">
      <w:pPr>
        <w:pStyle w:val="KeepWithNext"/>
        <w:rPr>
          <w:rtl/>
          <w:lang w:eastAsia="he-IL"/>
        </w:rPr>
      </w:pPr>
    </w:p>
    <w:p w:rsidR="0038747D" w:rsidRDefault="0038747D" w:rsidP="0038747D">
      <w:pPr>
        <w:rPr>
          <w:rtl/>
          <w:lang w:eastAsia="he-IL"/>
        </w:rPr>
      </w:pPr>
      <w:bookmarkStart w:id="1430" w:name="_ETM_Q1_5765960"/>
      <w:bookmarkStart w:id="1431" w:name="_ETM_Q1_5765993"/>
      <w:bookmarkEnd w:id="1430"/>
      <w:bookmarkEnd w:id="1431"/>
      <w:r>
        <w:rPr>
          <w:rFonts w:hint="cs"/>
          <w:rtl/>
          <w:lang w:eastAsia="he-IL"/>
        </w:rPr>
        <w:t xml:space="preserve">אני חושב </w:t>
      </w:r>
      <w:bookmarkStart w:id="1432" w:name="_ETM_Q1_5764487"/>
      <w:bookmarkEnd w:id="1432"/>
      <w:r>
        <w:rPr>
          <w:rFonts w:hint="cs"/>
          <w:rtl/>
          <w:lang w:eastAsia="he-IL"/>
        </w:rPr>
        <w:t xml:space="preserve">שצריך לזכור שהצעת החוק הזאת הייתה על שולחן הכנסת כבר פעמיים, לא כדי לחלק כאן אחריות </w:t>
      </w:r>
      <w:bookmarkStart w:id="1433" w:name="_ETM_Q1_5768469"/>
      <w:bookmarkEnd w:id="1433"/>
      <w:r>
        <w:rPr>
          <w:rFonts w:hint="cs"/>
          <w:rtl/>
          <w:lang w:eastAsia="he-IL"/>
        </w:rPr>
        <w:t>בין הרשויות.</w:t>
      </w:r>
    </w:p>
    <w:p w:rsidR="0038747D" w:rsidRDefault="0038747D" w:rsidP="0038747D">
      <w:pPr>
        <w:rPr>
          <w:rtl/>
          <w:lang w:eastAsia="he-IL"/>
        </w:rPr>
      </w:pPr>
      <w:bookmarkStart w:id="1434" w:name="_ETM_Q1_5769614"/>
      <w:bookmarkStart w:id="1435" w:name="_ETM_Q1_5769660"/>
      <w:bookmarkEnd w:id="1434"/>
      <w:bookmarkEnd w:id="1435"/>
    </w:p>
    <w:p w:rsidR="0038747D" w:rsidRDefault="0038747D" w:rsidP="006B15CA">
      <w:pPr>
        <w:pStyle w:val="af6"/>
        <w:rPr>
          <w:rtl/>
        </w:rPr>
      </w:pPr>
      <w:bookmarkStart w:id="1436" w:name="ET_yor_6156_110"/>
      <w:r w:rsidRPr="006B15CA">
        <w:rPr>
          <w:rStyle w:val="TagStyle"/>
          <w:rtl/>
        </w:rPr>
        <w:t xml:space="preserve"> &lt;&lt; יור &gt;&gt;</w:t>
      </w:r>
      <w:r w:rsidRPr="0038747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8747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6"/>
    </w:p>
    <w:p w:rsidR="0038747D" w:rsidRDefault="0038747D" w:rsidP="0038747D">
      <w:pPr>
        <w:pStyle w:val="KeepWithNext"/>
        <w:rPr>
          <w:rtl/>
          <w:lang w:eastAsia="he-IL"/>
        </w:rPr>
      </w:pPr>
    </w:p>
    <w:p w:rsidR="0038747D" w:rsidRDefault="0038747D" w:rsidP="0038747D">
      <w:pPr>
        <w:rPr>
          <w:rtl/>
          <w:lang w:eastAsia="he-IL"/>
        </w:rPr>
      </w:pPr>
      <w:bookmarkStart w:id="1437" w:name="_ETM_Q1_5770471"/>
      <w:bookmarkEnd w:id="1437"/>
      <w:r>
        <w:rPr>
          <w:rFonts w:hint="cs"/>
          <w:rtl/>
          <w:lang w:eastAsia="he-IL"/>
        </w:rPr>
        <w:t>לא, לא. בסדר גמור.</w:t>
      </w:r>
    </w:p>
    <w:p w:rsidR="0038747D" w:rsidRDefault="0038747D" w:rsidP="0038747D">
      <w:pPr>
        <w:rPr>
          <w:rtl/>
          <w:lang w:eastAsia="he-IL"/>
        </w:rPr>
      </w:pPr>
      <w:bookmarkStart w:id="1438" w:name="_ETM_Q1_5768255"/>
      <w:bookmarkEnd w:id="1438"/>
    </w:p>
    <w:p w:rsidR="0038747D" w:rsidRDefault="0038747D" w:rsidP="006B15CA">
      <w:pPr>
        <w:pStyle w:val="af9"/>
        <w:rPr>
          <w:rtl/>
          <w:lang w:eastAsia="he-IL"/>
        </w:rPr>
      </w:pPr>
      <w:bookmarkStart w:id="1439" w:name="ET_guest_635266_111"/>
      <w:r w:rsidRPr="006B15CA">
        <w:rPr>
          <w:rStyle w:val="TagStyle"/>
          <w:rtl/>
        </w:rPr>
        <w:t xml:space="preserve"> &lt;&lt; אורח &gt;&gt;</w:t>
      </w:r>
      <w:r w:rsidRPr="0038747D">
        <w:rPr>
          <w:rStyle w:val="TagStyle"/>
          <w:rtl/>
        </w:rPr>
        <w:t xml:space="preserve"> </w:t>
      </w:r>
      <w:r>
        <w:rPr>
          <w:rtl/>
          <w:lang w:eastAsia="he-IL"/>
        </w:rPr>
        <w:t>איל זנדברג:</w:t>
      </w:r>
      <w:r w:rsidRPr="0038747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9"/>
    </w:p>
    <w:p w:rsidR="0038747D" w:rsidRDefault="0038747D" w:rsidP="0038747D">
      <w:pPr>
        <w:pStyle w:val="KeepWithNext"/>
        <w:rPr>
          <w:rtl/>
          <w:lang w:eastAsia="he-IL"/>
        </w:rPr>
      </w:pPr>
    </w:p>
    <w:p w:rsidR="0038747D" w:rsidRDefault="0038747D" w:rsidP="00955EE8">
      <w:pPr>
        <w:rPr>
          <w:rtl/>
          <w:lang w:eastAsia="he-IL"/>
        </w:rPr>
      </w:pPr>
      <w:bookmarkStart w:id="1440" w:name="_ETM_Q1_5768675"/>
      <w:bookmarkStart w:id="1441" w:name="_ETM_Q1_5768715"/>
      <w:bookmarkEnd w:id="1440"/>
      <w:bookmarkEnd w:id="1441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מימד</w:t>
      </w:r>
      <w:proofErr w:type="spellEnd"/>
      <w:r>
        <w:rPr>
          <w:rFonts w:hint="cs"/>
          <w:rtl/>
          <w:lang w:eastAsia="he-IL"/>
        </w:rPr>
        <w:t xml:space="preserve"> צופה פני עתיד. </w:t>
      </w:r>
      <w:bookmarkStart w:id="1442" w:name="_ETM_Q1_5772382"/>
      <w:bookmarkEnd w:id="1442"/>
      <w:r>
        <w:rPr>
          <w:rFonts w:hint="cs"/>
          <w:rtl/>
          <w:lang w:eastAsia="he-IL"/>
        </w:rPr>
        <w:t>אתמול</w:t>
      </w:r>
      <w:r w:rsidR="000B61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הצוות המקצועי</w:t>
      </w:r>
      <w:r w:rsidR="000B6126">
        <w:rPr>
          <w:rFonts w:hint="cs"/>
          <w:rtl/>
          <w:lang w:eastAsia="he-IL"/>
        </w:rPr>
        <w:t xml:space="preserve">, אני חייב להודות, היה לנו איזה רגע של נחת </w:t>
      </w:r>
      <w:proofErr w:type="spellStart"/>
      <w:r w:rsidR="000B6126">
        <w:rPr>
          <w:rFonts w:hint="cs"/>
          <w:rtl/>
          <w:lang w:eastAsia="he-IL"/>
        </w:rPr>
        <w:t>ומייד</w:t>
      </w:r>
      <w:proofErr w:type="spellEnd"/>
      <w:r w:rsidR="000B6126">
        <w:rPr>
          <w:rFonts w:hint="cs"/>
          <w:rtl/>
          <w:lang w:eastAsia="he-IL"/>
        </w:rPr>
        <w:t xml:space="preserve"> הרגענו את עצמנו לא לשמוח </w:t>
      </w:r>
      <w:bookmarkStart w:id="1443" w:name="_ETM_Q1_5781822"/>
      <w:bookmarkEnd w:id="1443"/>
      <w:r w:rsidR="000B6126">
        <w:rPr>
          <w:rtl/>
          <w:lang w:eastAsia="he-IL"/>
        </w:rPr>
        <w:t>–</w:t>
      </w:r>
      <w:r w:rsidR="000B6126">
        <w:rPr>
          <w:rFonts w:hint="cs"/>
          <w:rtl/>
          <w:lang w:eastAsia="he-IL"/>
        </w:rPr>
        <w:t xml:space="preserve"> גם מישהו ממשתתפי הדיון פה שיש לו היסטוריה </w:t>
      </w:r>
      <w:bookmarkStart w:id="1444" w:name="_ETM_Q1_5781966"/>
      <w:bookmarkEnd w:id="1444"/>
      <w:r w:rsidR="000B6126">
        <w:rPr>
          <w:rFonts w:hint="cs"/>
          <w:rtl/>
          <w:lang w:eastAsia="he-IL"/>
        </w:rPr>
        <w:t>הזכיר לי</w:t>
      </w:r>
      <w:r w:rsidR="00955EE8">
        <w:rPr>
          <w:rFonts w:hint="cs"/>
          <w:rtl/>
          <w:lang w:eastAsia="he-IL"/>
        </w:rPr>
        <w:t>,</w:t>
      </w:r>
      <w:r w:rsidR="000B6126">
        <w:rPr>
          <w:rFonts w:hint="cs"/>
          <w:rtl/>
          <w:lang w:eastAsia="he-IL"/>
        </w:rPr>
        <w:t xml:space="preserve"> מה אתה מתרגש, כבר היינו שם</w:t>
      </w:r>
      <w:r w:rsidR="00955EE8">
        <w:rPr>
          <w:rFonts w:hint="cs"/>
          <w:rtl/>
          <w:lang w:eastAsia="he-IL"/>
        </w:rPr>
        <w:t>.</w:t>
      </w:r>
      <w:r w:rsidR="000B6126">
        <w:rPr>
          <w:rFonts w:hint="cs"/>
          <w:rtl/>
          <w:lang w:eastAsia="he-IL"/>
        </w:rPr>
        <w:t xml:space="preserve"> </w:t>
      </w:r>
      <w:bookmarkStart w:id="1445" w:name="_ETM_Q1_5784866"/>
      <w:bookmarkEnd w:id="1445"/>
      <w:r w:rsidR="000B6126">
        <w:rPr>
          <w:rFonts w:hint="cs"/>
          <w:rtl/>
          <w:lang w:eastAsia="he-IL"/>
        </w:rPr>
        <w:t xml:space="preserve">אז התקווה והבקשה שנצליח לקדם את הנתח הזה, ולשאלתך </w:t>
      </w:r>
      <w:bookmarkStart w:id="1446" w:name="_ETM_Q1_5787791"/>
      <w:bookmarkEnd w:id="1446"/>
      <w:r w:rsidR="000B6126">
        <w:rPr>
          <w:rFonts w:hint="cs"/>
          <w:rtl/>
          <w:lang w:eastAsia="he-IL"/>
        </w:rPr>
        <w:t xml:space="preserve">אם לא צריך להוסיף נתחים אז אנחנו למודי </w:t>
      </w:r>
      <w:bookmarkStart w:id="1447" w:name="_ETM_Q1_5788328"/>
      <w:bookmarkEnd w:id="1447"/>
      <w:r w:rsidR="000B6126">
        <w:rPr>
          <w:rFonts w:hint="cs"/>
          <w:rtl/>
          <w:lang w:eastAsia="he-IL"/>
        </w:rPr>
        <w:t xml:space="preserve">ניסיון וההנחה היא שעדיף לקדם את מה שיש, ואנחנו עדיין </w:t>
      </w:r>
      <w:bookmarkStart w:id="1448" w:name="_ETM_Q1_5796194"/>
      <w:bookmarkEnd w:id="1448"/>
      <w:r w:rsidR="000B6126">
        <w:rPr>
          <w:rFonts w:hint="cs"/>
          <w:rtl/>
          <w:lang w:eastAsia="he-IL"/>
        </w:rPr>
        <w:t xml:space="preserve">עובדים ונעבוד ונקדם במרץ, גם לפי דרישה של שר המשפטים, את החלק הנוסף, אבל אם נקודת המוצא תהיה </w:t>
      </w:r>
      <w:bookmarkStart w:id="1449" w:name="_ETM_Q1_5803047"/>
      <w:bookmarkEnd w:id="1449"/>
      <w:r w:rsidR="000B6126">
        <w:rPr>
          <w:rFonts w:hint="cs"/>
          <w:rtl/>
          <w:lang w:eastAsia="he-IL"/>
        </w:rPr>
        <w:t xml:space="preserve">למה לא מביאים איזה משהו אידיאלי שהוא רחב וגדול ואז </w:t>
      </w:r>
      <w:bookmarkStart w:id="1450" w:name="_ETM_Q1_5805350"/>
      <w:bookmarkEnd w:id="1450"/>
      <w:r w:rsidR="000B6126">
        <w:rPr>
          <w:rFonts w:hint="cs"/>
          <w:rtl/>
          <w:lang w:eastAsia="he-IL"/>
        </w:rPr>
        <w:t>הוועדה תטפל בזה - -</w:t>
      </w:r>
    </w:p>
    <w:p w:rsidR="000B6126" w:rsidRDefault="000B6126" w:rsidP="000B6126">
      <w:pPr>
        <w:rPr>
          <w:rtl/>
          <w:lang w:eastAsia="he-IL"/>
        </w:rPr>
      </w:pPr>
    </w:p>
    <w:p w:rsidR="000B6126" w:rsidRDefault="000B6126" w:rsidP="006B15CA">
      <w:pPr>
        <w:pStyle w:val="af6"/>
        <w:rPr>
          <w:rtl/>
        </w:rPr>
      </w:pPr>
      <w:bookmarkStart w:id="1451" w:name="ET_yor_6156_112"/>
      <w:r w:rsidRPr="006B15CA">
        <w:rPr>
          <w:rStyle w:val="TagStyle"/>
          <w:rtl/>
        </w:rPr>
        <w:t xml:space="preserve"> &lt;&lt; יור &gt;&gt;</w:t>
      </w:r>
      <w:r w:rsidRPr="000B612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B6126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1"/>
    </w:p>
    <w:p w:rsidR="000B6126" w:rsidRDefault="000B6126" w:rsidP="000B6126">
      <w:pPr>
        <w:pStyle w:val="KeepWithNext"/>
        <w:rPr>
          <w:rtl/>
          <w:lang w:eastAsia="he-IL"/>
        </w:rPr>
      </w:pPr>
    </w:p>
    <w:p w:rsidR="000B6126" w:rsidRDefault="000B6126" w:rsidP="000B61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לא. </w:t>
      </w:r>
    </w:p>
    <w:p w:rsidR="000B6126" w:rsidRDefault="000B6126" w:rsidP="000B6126">
      <w:pPr>
        <w:rPr>
          <w:rtl/>
          <w:lang w:eastAsia="he-IL"/>
        </w:rPr>
      </w:pPr>
    </w:p>
    <w:p w:rsidR="000B6126" w:rsidRDefault="000B6126" w:rsidP="006B15CA">
      <w:pPr>
        <w:pStyle w:val="af9"/>
        <w:rPr>
          <w:rtl/>
          <w:lang w:eastAsia="he-IL"/>
        </w:rPr>
      </w:pPr>
      <w:bookmarkStart w:id="1452" w:name="ET_guest_635266_113"/>
      <w:r w:rsidRPr="006B15CA">
        <w:rPr>
          <w:rStyle w:val="TagStyle"/>
          <w:rtl/>
        </w:rPr>
        <w:t xml:space="preserve"> &lt;&lt; אורח &gt;&gt;</w:t>
      </w:r>
      <w:r w:rsidRPr="000B6126">
        <w:rPr>
          <w:rStyle w:val="TagStyle"/>
          <w:rtl/>
        </w:rPr>
        <w:t xml:space="preserve"> </w:t>
      </w:r>
      <w:r>
        <w:rPr>
          <w:rtl/>
          <w:lang w:eastAsia="he-IL"/>
        </w:rPr>
        <w:t>איל זנדברג:</w:t>
      </w:r>
      <w:r w:rsidRPr="000B6126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2"/>
    </w:p>
    <w:p w:rsidR="000B6126" w:rsidRDefault="000B6126" w:rsidP="000B6126">
      <w:pPr>
        <w:pStyle w:val="KeepWithNext"/>
        <w:rPr>
          <w:rtl/>
          <w:lang w:eastAsia="he-IL"/>
        </w:rPr>
      </w:pPr>
    </w:p>
    <w:p w:rsidR="0068642C" w:rsidRDefault="000B6126" w:rsidP="00EC6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453" w:name="_ETM_Q1_5805833"/>
      <w:bookmarkEnd w:id="1453"/>
      <w:r>
        <w:rPr>
          <w:rFonts w:hint="cs"/>
          <w:rtl/>
          <w:lang w:eastAsia="he-IL"/>
        </w:rPr>
        <w:t xml:space="preserve">- תקופה ארוכה יותר, אנחנו מעדיפים לעבוד בשלבים, לקדם את </w:t>
      </w:r>
      <w:bookmarkStart w:id="1454" w:name="_ETM_Q1_5812234"/>
      <w:bookmarkEnd w:id="1454"/>
      <w:r>
        <w:rPr>
          <w:rFonts w:hint="cs"/>
          <w:rtl/>
          <w:lang w:eastAsia="he-IL"/>
        </w:rPr>
        <w:t xml:space="preserve">הדבר הזה מהר, ואנחנו נביא בהקדם גם את החלק הבא </w:t>
      </w:r>
      <w:bookmarkStart w:id="1455" w:name="_ETM_Q1_5816658"/>
      <w:bookmarkEnd w:id="1455"/>
      <w:r>
        <w:rPr>
          <w:rFonts w:hint="cs"/>
          <w:rtl/>
          <w:lang w:eastAsia="he-IL"/>
        </w:rPr>
        <w:t xml:space="preserve">כדי שהכול יהיה שלם, אבל בואו נעשה משהו, והמשהו הזה </w:t>
      </w:r>
      <w:bookmarkStart w:id="1456" w:name="_ETM_Q1_5818040"/>
      <w:bookmarkEnd w:id="1456"/>
      <w:r>
        <w:rPr>
          <w:rFonts w:hint="cs"/>
          <w:rtl/>
          <w:lang w:eastAsia="he-IL"/>
        </w:rPr>
        <w:t xml:space="preserve">הוא כבר משמעותי. זה לא איזו פיסה קטנה של </w:t>
      </w:r>
      <w:bookmarkStart w:id="1457" w:name="_ETM_Q1_5821619"/>
      <w:bookmarkEnd w:id="1457"/>
      <w:r>
        <w:rPr>
          <w:rFonts w:hint="cs"/>
          <w:rtl/>
          <w:lang w:eastAsia="he-IL"/>
        </w:rPr>
        <w:t xml:space="preserve">נקודה שהבאנו רק כדי לכסות. ממש לא. יש שם נתח </w:t>
      </w:r>
      <w:bookmarkStart w:id="1458" w:name="_ETM_Q1_5823980"/>
      <w:bookmarkEnd w:id="1458"/>
      <w:r>
        <w:rPr>
          <w:rFonts w:hint="cs"/>
          <w:rtl/>
          <w:lang w:eastAsia="he-IL"/>
        </w:rPr>
        <w:t xml:space="preserve">משמעותי שאם אותו נחוקק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בשינוי כזה, בשינו אחר</w:t>
      </w:r>
      <w:bookmarkStart w:id="1459" w:name="_ETM_Q1_5823875"/>
      <w:bookmarkEnd w:id="1459"/>
      <w:r>
        <w:rPr>
          <w:rFonts w:hint="cs"/>
          <w:rtl/>
          <w:lang w:eastAsia="he-IL"/>
        </w:rPr>
        <w:t>, ויכול להיות שעל הדרך גם יתווספו נקודות - - -</w:t>
      </w:r>
    </w:p>
    <w:p w:rsidR="000B6126" w:rsidRDefault="000B6126" w:rsidP="00EC6A6A">
      <w:pPr>
        <w:rPr>
          <w:rtl/>
          <w:lang w:eastAsia="he-IL"/>
        </w:rPr>
      </w:pPr>
      <w:bookmarkStart w:id="1460" w:name="_ETM_Q1_5831871"/>
      <w:bookmarkStart w:id="1461" w:name="_ETM_Q1_5831916"/>
      <w:bookmarkEnd w:id="1460"/>
      <w:bookmarkEnd w:id="1461"/>
    </w:p>
    <w:p w:rsidR="000B6126" w:rsidRDefault="000B6126" w:rsidP="006B15CA">
      <w:pPr>
        <w:pStyle w:val="af6"/>
        <w:rPr>
          <w:rtl/>
        </w:rPr>
      </w:pPr>
      <w:bookmarkStart w:id="1462" w:name="ET_yor_6156_114"/>
      <w:r w:rsidRPr="006B15CA">
        <w:rPr>
          <w:rStyle w:val="TagStyle"/>
          <w:rtl/>
        </w:rPr>
        <w:t xml:space="preserve"> &lt;&lt; יור &gt;&gt;</w:t>
      </w:r>
      <w:r w:rsidRPr="000B612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B6126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2"/>
    </w:p>
    <w:p w:rsidR="000B6126" w:rsidRDefault="000B6126" w:rsidP="000B6126">
      <w:pPr>
        <w:pStyle w:val="KeepWithNext"/>
        <w:rPr>
          <w:rtl/>
          <w:lang w:eastAsia="he-IL"/>
        </w:rPr>
      </w:pPr>
    </w:p>
    <w:p w:rsidR="000B6126" w:rsidRDefault="000B6126" w:rsidP="000B6126">
      <w:pPr>
        <w:rPr>
          <w:rtl/>
          <w:lang w:eastAsia="he-IL"/>
        </w:rPr>
      </w:pPr>
      <w:bookmarkStart w:id="1463" w:name="_ETM_Q1_5832760"/>
      <w:bookmarkEnd w:id="1463"/>
      <w:r>
        <w:rPr>
          <w:rFonts w:hint="cs"/>
          <w:rtl/>
          <w:lang w:eastAsia="he-IL"/>
        </w:rPr>
        <w:t xml:space="preserve">זו הנקודה. לפחות על פניו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הצעת החוק עוד לא הונחה על שולחננו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64" w:name="_ETM_Q1_5841016"/>
      <w:bookmarkEnd w:id="1464"/>
      <w:r>
        <w:rPr>
          <w:rFonts w:hint="cs"/>
          <w:rtl/>
          <w:lang w:eastAsia="he-IL"/>
        </w:rPr>
        <w:t xml:space="preserve">לאור צוק העיתים, העמדה שלי דומה כרגע לעמדתכם. </w:t>
      </w:r>
      <w:r w:rsidR="00705C62">
        <w:rPr>
          <w:rFonts w:hint="cs"/>
          <w:rtl/>
          <w:lang w:eastAsia="he-IL"/>
        </w:rPr>
        <w:t xml:space="preserve">ישנן </w:t>
      </w:r>
      <w:bookmarkStart w:id="1465" w:name="_ETM_Q1_5846718"/>
      <w:bookmarkEnd w:id="1465"/>
      <w:r w:rsidR="00705C62">
        <w:rPr>
          <w:rFonts w:hint="cs"/>
          <w:rtl/>
          <w:lang w:eastAsia="he-IL"/>
        </w:rPr>
        <w:t xml:space="preserve">טיוטות של הצעות חוק פרטיות שמבקשות להקיף את כל נושא </w:t>
      </w:r>
      <w:bookmarkStart w:id="1466" w:name="_ETM_Q1_5850285"/>
      <w:bookmarkEnd w:id="1466"/>
      <w:r w:rsidR="00705C62">
        <w:rPr>
          <w:rFonts w:hint="cs"/>
          <w:rtl/>
          <w:lang w:eastAsia="he-IL"/>
        </w:rPr>
        <w:t xml:space="preserve">הפרטיות. היושב-ראש הקודם עסק בנושא הזה בעזרת ארגונים חשובים בחברה </w:t>
      </w:r>
      <w:bookmarkStart w:id="1467" w:name="_ETM_Q1_5857337"/>
      <w:bookmarkEnd w:id="1467"/>
      <w:r w:rsidR="00705C62">
        <w:rPr>
          <w:rFonts w:hint="cs"/>
          <w:rtl/>
          <w:lang w:eastAsia="he-IL"/>
        </w:rPr>
        <w:t xml:space="preserve">האזרחית, תכף נשמע את קולם. </w:t>
      </w:r>
      <w:bookmarkStart w:id="1468" w:name="_ETM_Q1_5859018"/>
      <w:bookmarkEnd w:id="1468"/>
    </w:p>
    <w:p w:rsidR="00705C62" w:rsidRDefault="00705C62" w:rsidP="000B6126">
      <w:pPr>
        <w:rPr>
          <w:rtl/>
          <w:lang w:eastAsia="he-IL"/>
        </w:rPr>
      </w:pPr>
      <w:bookmarkStart w:id="1469" w:name="_ETM_Q1_5859064"/>
      <w:bookmarkStart w:id="1470" w:name="_ETM_Q1_5859146"/>
      <w:bookmarkEnd w:id="1469"/>
      <w:bookmarkEnd w:id="1470"/>
    </w:p>
    <w:p w:rsidR="00705C62" w:rsidRDefault="00705C62" w:rsidP="000B6126">
      <w:pPr>
        <w:rPr>
          <w:rtl/>
          <w:lang w:eastAsia="he-IL"/>
        </w:rPr>
      </w:pPr>
      <w:bookmarkStart w:id="1471" w:name="_ETM_Q1_5859187"/>
      <w:bookmarkEnd w:id="1471"/>
      <w:r>
        <w:rPr>
          <w:rFonts w:hint="cs"/>
          <w:rtl/>
          <w:lang w:eastAsia="he-IL"/>
        </w:rPr>
        <w:t>אני חושב ש</w:t>
      </w:r>
      <w:r w:rsidR="00955EE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עת הזו יש </w:t>
      </w:r>
      <w:bookmarkStart w:id="1472" w:name="_ETM_Q1_5862250"/>
      <w:bookmarkEnd w:id="1472"/>
      <w:r>
        <w:rPr>
          <w:rFonts w:hint="cs"/>
          <w:rtl/>
          <w:lang w:eastAsia="he-IL"/>
        </w:rPr>
        <w:t>צורך ללכת ולעשות טיפול של עזרה ראשונה או טיפול דחוף</w:t>
      </w:r>
      <w:bookmarkStart w:id="1473" w:name="_ETM_Q1_5869018"/>
      <w:bookmarkEnd w:id="1473"/>
      <w:r>
        <w:rPr>
          <w:rFonts w:hint="cs"/>
          <w:rtl/>
          <w:lang w:eastAsia="he-IL"/>
        </w:rPr>
        <w:t xml:space="preserve">, שבמרכזו השאלה מה הכלים שעומדים לרשות הגורמים השונים </w:t>
      </w:r>
      <w:bookmarkStart w:id="1474" w:name="_ETM_Q1_5870150"/>
      <w:bookmarkEnd w:id="1474"/>
      <w:r w:rsidR="002A0546">
        <w:rPr>
          <w:rFonts w:hint="cs"/>
          <w:rtl/>
          <w:lang w:eastAsia="he-IL"/>
        </w:rPr>
        <w:t xml:space="preserve">למנוע את מה שראינו בשבועות האחרונים. אנחנו נשקוד גם על </w:t>
      </w:r>
      <w:bookmarkStart w:id="1475" w:name="_ETM_Q1_5877836"/>
      <w:bookmarkEnd w:id="1475"/>
      <w:r w:rsidR="002A0546">
        <w:rPr>
          <w:rFonts w:hint="cs"/>
          <w:rtl/>
          <w:lang w:eastAsia="he-IL"/>
        </w:rPr>
        <w:t>דרבונה של הממשלה לצעדים היותר תשתיתיים.</w:t>
      </w:r>
    </w:p>
    <w:p w:rsidR="002A0546" w:rsidRDefault="002A0546" w:rsidP="000B6126">
      <w:pPr>
        <w:rPr>
          <w:rtl/>
          <w:lang w:eastAsia="he-IL"/>
        </w:rPr>
      </w:pPr>
      <w:bookmarkStart w:id="1476" w:name="_ETM_Q1_5881532"/>
      <w:bookmarkStart w:id="1477" w:name="_ETM_Q1_5881595"/>
      <w:bookmarkEnd w:id="1476"/>
      <w:bookmarkEnd w:id="1477"/>
    </w:p>
    <w:p w:rsidR="002A0546" w:rsidRDefault="002A0546" w:rsidP="00955EE8">
      <w:pPr>
        <w:rPr>
          <w:rtl/>
          <w:lang w:eastAsia="he-IL"/>
        </w:rPr>
      </w:pPr>
      <w:bookmarkStart w:id="1478" w:name="_ETM_Q1_5881660"/>
      <w:bookmarkStart w:id="1479" w:name="_ETM_Q1_5881705"/>
      <w:bookmarkEnd w:id="1478"/>
      <w:bookmarkEnd w:id="1479"/>
      <w:r>
        <w:rPr>
          <w:rFonts w:hint="cs"/>
          <w:rtl/>
          <w:lang w:eastAsia="he-IL"/>
        </w:rPr>
        <w:t xml:space="preserve">אני מעלה </w:t>
      </w:r>
      <w:bookmarkStart w:id="1480" w:name="_ETM_Q1_5881855"/>
      <w:bookmarkEnd w:id="1480"/>
      <w:r>
        <w:rPr>
          <w:rFonts w:hint="cs"/>
          <w:rtl/>
          <w:lang w:eastAsia="he-IL"/>
        </w:rPr>
        <w:t>בעצם שתי שאלות. א', התיקון שיונח על שולחננו,</w:t>
      </w:r>
      <w:bookmarkStart w:id="1481" w:name="_ETM_Q1_5888336"/>
      <w:bookmarkEnd w:id="1481"/>
      <w:r>
        <w:rPr>
          <w:rFonts w:hint="cs"/>
          <w:rtl/>
          <w:lang w:eastAsia="he-IL"/>
        </w:rPr>
        <w:t xml:space="preserve"> בתקווה תוך שבועיים אחרי שיעבור קריאה ראשונה, האם הוא באמת </w:t>
      </w:r>
      <w:bookmarkStart w:id="1482" w:name="_ETM_Q1_5895568"/>
      <w:bookmarkEnd w:id="1482"/>
      <w:r>
        <w:rPr>
          <w:rFonts w:hint="cs"/>
          <w:rtl/>
          <w:lang w:eastAsia="he-IL"/>
        </w:rPr>
        <w:t xml:space="preserve">כולל את כל הכלים לאותו מענה ראשוני והאם ישנם כלים </w:t>
      </w:r>
      <w:bookmarkStart w:id="1483" w:name="_ETM_Q1_5898423"/>
      <w:bookmarkEnd w:id="1483"/>
      <w:r>
        <w:rPr>
          <w:rFonts w:hint="cs"/>
          <w:rtl/>
          <w:lang w:eastAsia="he-IL"/>
        </w:rPr>
        <w:t>שאמרתם</w:t>
      </w:r>
      <w:r w:rsidR="00955E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טוב, נעסוק בהם בעתיד אבל לאור מה שקורה כרגע </w:t>
      </w:r>
      <w:bookmarkStart w:id="1484" w:name="_ETM_Q1_5900677"/>
      <w:bookmarkEnd w:id="1484"/>
      <w:r>
        <w:rPr>
          <w:rFonts w:hint="cs"/>
          <w:rtl/>
          <w:lang w:eastAsia="he-IL"/>
        </w:rPr>
        <w:t>צריך להכניס אותם במסגרת דיוני הוועדה.</w:t>
      </w:r>
    </w:p>
    <w:p w:rsidR="002A0546" w:rsidRDefault="002A0546" w:rsidP="000B6126">
      <w:pPr>
        <w:rPr>
          <w:rtl/>
          <w:lang w:eastAsia="he-IL"/>
        </w:rPr>
      </w:pPr>
      <w:bookmarkStart w:id="1485" w:name="_ETM_Q1_5907068"/>
      <w:bookmarkStart w:id="1486" w:name="_ETM_Q1_5907124"/>
      <w:bookmarkStart w:id="1487" w:name="_ETM_Q1_5907196"/>
      <w:bookmarkEnd w:id="1485"/>
      <w:bookmarkEnd w:id="1486"/>
      <w:bookmarkEnd w:id="1487"/>
    </w:p>
    <w:p w:rsidR="002A0546" w:rsidRDefault="002A0546" w:rsidP="00955EE8">
      <w:pPr>
        <w:rPr>
          <w:rtl/>
          <w:lang w:eastAsia="he-IL"/>
        </w:rPr>
      </w:pPr>
      <w:bookmarkStart w:id="1488" w:name="_ETM_Q1_5907250"/>
      <w:bookmarkEnd w:id="1488"/>
      <w:r>
        <w:rPr>
          <w:rFonts w:hint="cs"/>
          <w:rtl/>
          <w:lang w:eastAsia="he-IL"/>
        </w:rPr>
        <w:t xml:space="preserve">השאלה השנייה היא, </w:t>
      </w:r>
      <w:bookmarkStart w:id="1489" w:name="_ETM_Q1_5909061"/>
      <w:bookmarkEnd w:id="1489"/>
      <w:r>
        <w:rPr>
          <w:rFonts w:hint="cs"/>
          <w:rtl/>
          <w:lang w:eastAsia="he-IL"/>
        </w:rPr>
        <w:t xml:space="preserve">מלבד החקיקה מה השינוי, לא במדיניות הרגולטורית אלא </w:t>
      </w:r>
      <w:bookmarkStart w:id="1490" w:name="_ETM_Q1_5911914"/>
      <w:bookmarkEnd w:id="1490"/>
      <w:r>
        <w:rPr>
          <w:rFonts w:hint="cs"/>
          <w:rtl/>
          <w:lang w:eastAsia="he-IL"/>
        </w:rPr>
        <w:t>בפעולה</w:t>
      </w:r>
      <w:r w:rsidR="00955E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הפעולה של הממשלה? זה שיש פה צורך בהשלמת פער חקיקתי אני מבין, אבל אם בסופו </w:t>
      </w:r>
      <w:bookmarkStart w:id="1491" w:name="_ETM_Q1_5920750"/>
      <w:bookmarkEnd w:id="1491"/>
      <w:r>
        <w:rPr>
          <w:rFonts w:hint="cs"/>
          <w:rtl/>
          <w:lang w:eastAsia="he-IL"/>
        </w:rPr>
        <w:t xml:space="preserve">של דבר מה שעמד לרשות הרשות להגנת הפרטיות לפני שנתיים </w:t>
      </w:r>
      <w:bookmarkStart w:id="1492" w:name="_ETM_Q1_5925726"/>
      <w:bookmarkEnd w:id="1492"/>
      <w:r>
        <w:rPr>
          <w:rFonts w:hint="cs"/>
          <w:rtl/>
          <w:lang w:eastAsia="he-IL"/>
        </w:rPr>
        <w:t xml:space="preserve">עומד לרשותה גם היום, </w:t>
      </w:r>
      <w:r w:rsidR="00EC7D02">
        <w:rPr>
          <w:rFonts w:hint="cs"/>
          <w:rtl/>
          <w:lang w:eastAsia="he-IL"/>
        </w:rPr>
        <w:t>אז יש לנו בעיה. השאלה</w:t>
      </w:r>
      <w:bookmarkStart w:id="1493" w:name="_ETM_Q1_5927460"/>
      <w:bookmarkEnd w:id="1493"/>
      <w:r w:rsidR="00EC7D02">
        <w:rPr>
          <w:rFonts w:hint="cs"/>
          <w:rtl/>
          <w:lang w:eastAsia="he-IL"/>
        </w:rPr>
        <w:t xml:space="preserve"> האם כרגע הרשות להגנת הפרטיות, אם היא הגוף </w:t>
      </w:r>
      <w:bookmarkStart w:id="1494" w:name="_ETM_Q1_5931182"/>
      <w:bookmarkEnd w:id="1494"/>
      <w:r w:rsidR="00EC7D02">
        <w:rPr>
          <w:rFonts w:hint="cs"/>
          <w:rtl/>
          <w:lang w:eastAsia="he-IL"/>
        </w:rPr>
        <w:t xml:space="preserve">האחראי, יודעת להציג בישיבה הבאה </w:t>
      </w:r>
      <w:proofErr w:type="spellStart"/>
      <w:r w:rsidR="00EC7D02">
        <w:rPr>
          <w:rFonts w:hint="cs"/>
          <w:rtl/>
          <w:lang w:eastAsia="he-IL"/>
        </w:rPr>
        <w:t>תוכנית</w:t>
      </w:r>
      <w:proofErr w:type="spellEnd"/>
      <w:r w:rsidR="00EC7D02">
        <w:rPr>
          <w:rFonts w:hint="cs"/>
          <w:rtl/>
          <w:lang w:eastAsia="he-IL"/>
        </w:rPr>
        <w:t xml:space="preserve"> חירום שאומרת, אחרי מה </w:t>
      </w:r>
      <w:bookmarkStart w:id="1495" w:name="_ETM_Q1_5936686"/>
      <w:bookmarkEnd w:id="1495"/>
      <w:r w:rsidR="00EC7D02">
        <w:rPr>
          <w:rFonts w:hint="cs"/>
          <w:rtl/>
          <w:lang w:eastAsia="he-IL"/>
        </w:rPr>
        <w:t xml:space="preserve">שראינו בהלל יפה, אחרי מה שראינו בפגיעה האחרונה בשרתים, הנה </w:t>
      </w:r>
      <w:bookmarkStart w:id="1496" w:name="_ETM_Q1_5941444"/>
      <w:bookmarkEnd w:id="1496"/>
      <w:r w:rsidR="00EC7D02">
        <w:rPr>
          <w:rFonts w:hint="cs"/>
          <w:rtl/>
          <w:lang w:eastAsia="he-IL"/>
        </w:rPr>
        <w:t xml:space="preserve">איזושהי </w:t>
      </w:r>
      <w:proofErr w:type="spellStart"/>
      <w:r w:rsidR="00EC7D02">
        <w:rPr>
          <w:rFonts w:hint="cs"/>
          <w:rtl/>
          <w:lang w:eastAsia="he-IL"/>
        </w:rPr>
        <w:t>תוכנית</w:t>
      </w:r>
      <w:proofErr w:type="spellEnd"/>
      <w:r w:rsidR="00EC7D02">
        <w:rPr>
          <w:rFonts w:hint="cs"/>
          <w:rtl/>
          <w:lang w:eastAsia="he-IL"/>
        </w:rPr>
        <w:t xml:space="preserve"> להאצת הבדיקות שלנו, הפיקוח שלנו. זאת </w:t>
      </w:r>
      <w:bookmarkStart w:id="1497" w:name="_ETM_Q1_5947310"/>
      <w:bookmarkEnd w:id="1497"/>
      <w:r w:rsidR="00EC7D02">
        <w:rPr>
          <w:rFonts w:hint="cs"/>
          <w:rtl/>
          <w:lang w:eastAsia="he-IL"/>
        </w:rPr>
        <w:t xml:space="preserve">השאלה, אנחנו נשאל אותה, אני חושב שהתשובה חייבת להיות ברורה. </w:t>
      </w:r>
      <w:bookmarkStart w:id="1498" w:name="_ETM_Q1_5953468"/>
      <w:bookmarkEnd w:id="1498"/>
      <w:r w:rsidR="00EC7D02">
        <w:rPr>
          <w:rFonts w:hint="cs"/>
          <w:rtl/>
          <w:lang w:eastAsia="he-IL"/>
        </w:rPr>
        <w:t xml:space="preserve">עולם לא כמנהגו נוהג. תכף נשמע את מערך הסייבר ואת </w:t>
      </w:r>
      <w:bookmarkStart w:id="1499" w:name="_ETM_Q1_5956474"/>
      <w:bookmarkEnd w:id="1499"/>
      <w:r w:rsidR="00EC7D02">
        <w:rPr>
          <w:rFonts w:hint="cs"/>
          <w:rtl/>
          <w:lang w:eastAsia="he-IL"/>
        </w:rPr>
        <w:t>ההערכה שלהם מה מצפה לנו בתקופה הקרובה.</w:t>
      </w:r>
    </w:p>
    <w:p w:rsidR="003905DF" w:rsidRDefault="003905DF" w:rsidP="000B6126">
      <w:pPr>
        <w:rPr>
          <w:rtl/>
          <w:lang w:eastAsia="he-IL"/>
        </w:rPr>
      </w:pPr>
      <w:bookmarkStart w:id="1500" w:name="_ETM_Q1_5960222"/>
      <w:bookmarkStart w:id="1501" w:name="_ETM_Q1_5960265"/>
      <w:bookmarkEnd w:id="1500"/>
      <w:bookmarkEnd w:id="1501"/>
    </w:p>
    <w:p w:rsidR="003905DF" w:rsidRDefault="003905DF" w:rsidP="006B15CA">
      <w:pPr>
        <w:pStyle w:val="af9"/>
        <w:rPr>
          <w:rtl/>
          <w:lang w:eastAsia="he-IL"/>
        </w:rPr>
      </w:pPr>
      <w:bookmarkStart w:id="1502" w:name="ET_guest_635266_115"/>
      <w:r w:rsidRPr="006B15CA">
        <w:rPr>
          <w:rStyle w:val="TagStyle"/>
          <w:rtl/>
        </w:rPr>
        <w:t xml:space="preserve"> &lt;&lt; אורח &gt;&gt;</w:t>
      </w:r>
      <w:r w:rsidRPr="003905DF">
        <w:rPr>
          <w:rStyle w:val="TagStyle"/>
          <w:rtl/>
        </w:rPr>
        <w:t xml:space="preserve"> </w:t>
      </w:r>
      <w:r>
        <w:rPr>
          <w:rtl/>
          <w:lang w:eastAsia="he-IL"/>
        </w:rPr>
        <w:t>איל זנדברג:</w:t>
      </w:r>
      <w:r w:rsidRPr="003905DF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2"/>
    </w:p>
    <w:p w:rsidR="003905DF" w:rsidRDefault="003905DF" w:rsidP="003905DF">
      <w:pPr>
        <w:pStyle w:val="KeepWithNext"/>
        <w:rPr>
          <w:rtl/>
          <w:lang w:eastAsia="he-IL"/>
        </w:rPr>
      </w:pPr>
    </w:p>
    <w:p w:rsidR="0068642C" w:rsidRDefault="003905DF" w:rsidP="00DE4336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משפטים לסיום</w:t>
      </w:r>
      <w:r w:rsidR="00955E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 </w:t>
      </w:r>
      <w:bookmarkStart w:id="1503" w:name="_ETM_Q1_5963786"/>
      <w:bookmarkEnd w:id="1503"/>
      <w:r>
        <w:rPr>
          <w:rFonts w:hint="cs"/>
          <w:rtl/>
          <w:lang w:eastAsia="he-IL"/>
        </w:rPr>
        <w:t xml:space="preserve">שהרשות כגוף עצמאי תתייחס ותגיב. נשאלה פה שאלה </w:t>
      </w:r>
      <w:bookmarkStart w:id="1504" w:name="_ETM_Q1_5966060"/>
      <w:bookmarkEnd w:id="1504"/>
      <w:r>
        <w:rPr>
          <w:rFonts w:hint="cs"/>
          <w:rtl/>
          <w:lang w:eastAsia="he-IL"/>
        </w:rPr>
        <w:t>על התיאום. אני מניח שהייתה כוונה לתיאום בין מערך הסייבר</w:t>
      </w:r>
      <w:bookmarkStart w:id="1505" w:name="_ETM_Q1_5968071"/>
      <w:bookmarkEnd w:id="1505"/>
      <w:r>
        <w:rPr>
          <w:rFonts w:hint="cs"/>
          <w:rtl/>
          <w:lang w:eastAsia="he-IL"/>
        </w:rPr>
        <w:t xml:space="preserve"> </w:t>
      </w:r>
      <w:bookmarkStart w:id="1506" w:name="_ETM_Q1_5819631"/>
      <w:bookmarkStart w:id="1507" w:name="_ETM_Q1_5819677"/>
      <w:bookmarkStart w:id="1508" w:name="_ETM_Q1_5432869"/>
      <w:bookmarkStart w:id="1509" w:name="_ETM_Q1_5432915"/>
      <w:bookmarkStart w:id="1510" w:name="_ETM_Q1_5432997"/>
      <w:bookmarkStart w:id="1511" w:name="_ETM_Q1_5433043"/>
      <w:bookmarkEnd w:id="1506"/>
      <w:bookmarkEnd w:id="1507"/>
      <w:bookmarkEnd w:id="1508"/>
      <w:bookmarkEnd w:id="1509"/>
      <w:bookmarkEnd w:id="1510"/>
      <w:bookmarkEnd w:id="1511"/>
      <w:r w:rsidR="005711D7">
        <w:rPr>
          <w:rFonts w:hint="cs"/>
          <w:rtl/>
          <w:lang w:eastAsia="he-IL"/>
        </w:rPr>
        <w:t xml:space="preserve">לרשות להגנת הפרטיות וגם התיאום הפנים-ממשלתי. הרשות להגנת </w:t>
      </w:r>
      <w:bookmarkStart w:id="1512" w:name="_ETM_Q1_5972425"/>
      <w:bookmarkEnd w:id="1512"/>
      <w:r w:rsidR="005711D7">
        <w:rPr>
          <w:rFonts w:hint="cs"/>
          <w:rtl/>
          <w:lang w:eastAsia="he-IL"/>
        </w:rPr>
        <w:t>הפרטיות, הסמכויות שלה כמובן חלות גם על הגופים הציבוריים. מטבע</w:t>
      </w:r>
      <w:bookmarkStart w:id="1513" w:name="_ETM_Q1_5977696"/>
      <w:bookmarkEnd w:id="1513"/>
      <w:r w:rsidR="005711D7">
        <w:rPr>
          <w:rFonts w:hint="cs"/>
          <w:rtl/>
          <w:lang w:eastAsia="he-IL"/>
        </w:rPr>
        <w:t xml:space="preserve"> הדברים, הייעוץ המשפטי לממשלה </w:t>
      </w:r>
      <w:r w:rsidR="005711D7">
        <w:rPr>
          <w:rtl/>
          <w:lang w:eastAsia="he-IL"/>
        </w:rPr>
        <w:t>–</w:t>
      </w:r>
      <w:r w:rsidR="005711D7">
        <w:rPr>
          <w:rFonts w:hint="cs"/>
          <w:rtl/>
          <w:lang w:eastAsia="he-IL"/>
        </w:rPr>
        <w:t xml:space="preserve"> שאותו אני מייצג פה גם </w:t>
      </w:r>
      <w:bookmarkStart w:id="1514" w:name="_ETM_Q1_5980580"/>
      <w:bookmarkEnd w:id="1514"/>
      <w:r w:rsidR="005711D7">
        <w:rPr>
          <w:rFonts w:hint="cs"/>
          <w:rtl/>
          <w:lang w:eastAsia="he-IL"/>
        </w:rPr>
        <w:t xml:space="preserve">כמשרד משפטים וגם כיועץ משפטי לממשלה </w:t>
      </w:r>
      <w:r w:rsidR="005711D7">
        <w:rPr>
          <w:rtl/>
          <w:lang w:eastAsia="he-IL"/>
        </w:rPr>
        <w:t>–</w:t>
      </w:r>
      <w:r w:rsidR="005711D7">
        <w:rPr>
          <w:rFonts w:hint="cs"/>
          <w:rtl/>
          <w:lang w:eastAsia="he-IL"/>
        </w:rPr>
        <w:t xml:space="preserve"> מנחים את כל הגופים הממשלתיים, כל מי שכפוף לפרשנות המשפטית של </w:t>
      </w:r>
      <w:bookmarkStart w:id="1515" w:name="_ETM_Q1_5986331"/>
      <w:bookmarkEnd w:id="1515"/>
      <w:r w:rsidR="005711D7">
        <w:rPr>
          <w:rFonts w:hint="cs"/>
          <w:rtl/>
          <w:lang w:eastAsia="he-IL"/>
        </w:rPr>
        <w:t xml:space="preserve">היועץ, להבטיח שהפעולה היא חוקתית וחוקית וכדין ומידתית וכן </w:t>
      </w:r>
      <w:bookmarkStart w:id="1516" w:name="_ETM_Q1_5991919"/>
      <w:bookmarkEnd w:id="1516"/>
      <w:r w:rsidR="005711D7">
        <w:rPr>
          <w:rFonts w:hint="cs"/>
          <w:rtl/>
          <w:lang w:eastAsia="he-IL"/>
        </w:rPr>
        <w:t xml:space="preserve">הלאה, ואנחנו עושים את זה ביומיום בדיונים על מיזמים כאלה </w:t>
      </w:r>
      <w:bookmarkStart w:id="1517" w:name="_ETM_Q1_5993398"/>
      <w:bookmarkEnd w:id="1517"/>
      <w:r w:rsidR="005711D7">
        <w:rPr>
          <w:rFonts w:hint="cs"/>
          <w:rtl/>
          <w:lang w:eastAsia="he-IL"/>
        </w:rPr>
        <w:t xml:space="preserve">ואחרים, בין שהם מגיעים לחקיקה ובין שאינם מגיעים לחקיקה, </w:t>
      </w:r>
      <w:bookmarkStart w:id="1518" w:name="_ETM_Q1_6000321"/>
      <w:bookmarkEnd w:id="1518"/>
      <w:r w:rsidR="005711D7">
        <w:rPr>
          <w:rFonts w:hint="cs"/>
          <w:rtl/>
          <w:lang w:eastAsia="he-IL"/>
        </w:rPr>
        <w:t xml:space="preserve">עושים את זה בהצלחה כזו או אחרת אבל </w:t>
      </w:r>
      <w:bookmarkStart w:id="1519" w:name="_ETM_Q1_5999218"/>
      <w:bookmarkEnd w:id="1519"/>
      <w:r w:rsidR="005711D7">
        <w:rPr>
          <w:rFonts w:hint="cs"/>
          <w:rtl/>
          <w:lang w:eastAsia="he-IL"/>
        </w:rPr>
        <w:t xml:space="preserve">הפעילות שלנו היא ישירה מול הלשכות המשפטיות של המשרדים </w:t>
      </w:r>
      <w:bookmarkStart w:id="1520" w:name="_ETM_Q1_6001732"/>
      <w:bookmarkEnd w:id="1520"/>
      <w:r w:rsidR="005711D7">
        <w:rPr>
          <w:rFonts w:hint="cs"/>
          <w:rtl/>
          <w:lang w:eastAsia="he-IL"/>
        </w:rPr>
        <w:t xml:space="preserve">כדי להבטיח שכשמשרד נכנס לפעילות חדשה </w:t>
      </w:r>
      <w:r w:rsidR="005711D7">
        <w:rPr>
          <w:rtl/>
          <w:lang w:eastAsia="he-IL"/>
        </w:rPr>
        <w:t>–</w:t>
      </w:r>
      <w:r w:rsidR="005711D7">
        <w:rPr>
          <w:rFonts w:hint="cs"/>
          <w:rtl/>
          <w:lang w:eastAsia="he-IL"/>
        </w:rPr>
        <w:t xml:space="preserve"> להקים מאגר </w:t>
      </w:r>
      <w:bookmarkStart w:id="1521" w:name="_ETM_Q1_6006718"/>
      <w:bookmarkEnd w:id="1521"/>
      <w:r w:rsidR="005711D7">
        <w:rPr>
          <w:rFonts w:hint="cs"/>
          <w:rtl/>
          <w:lang w:eastAsia="he-IL"/>
        </w:rPr>
        <w:t xml:space="preserve">חדש או פעילות חדשה </w:t>
      </w:r>
      <w:r w:rsidR="005711D7">
        <w:rPr>
          <w:rtl/>
          <w:lang w:eastAsia="he-IL"/>
        </w:rPr>
        <w:t>–</w:t>
      </w:r>
      <w:r w:rsidR="005711D7">
        <w:rPr>
          <w:rFonts w:hint="cs"/>
          <w:rtl/>
          <w:lang w:eastAsia="he-IL"/>
        </w:rPr>
        <w:t xml:space="preserve"> הוא מברר לעצמו את השאלות </w:t>
      </w:r>
      <w:bookmarkStart w:id="1522" w:name="_ETM_Q1_6009188"/>
      <w:bookmarkEnd w:id="1522"/>
      <w:r w:rsidR="005711D7">
        <w:rPr>
          <w:rFonts w:hint="cs"/>
          <w:rtl/>
          <w:lang w:eastAsia="he-IL"/>
        </w:rPr>
        <w:t xml:space="preserve">גם של דיני הגנת הפרטיות כמו שהוא חייב לברר דינים </w:t>
      </w:r>
      <w:bookmarkStart w:id="1523" w:name="_ETM_Q1_6013492"/>
      <w:bookmarkEnd w:id="1523"/>
      <w:r w:rsidR="005711D7">
        <w:rPr>
          <w:rFonts w:hint="cs"/>
          <w:rtl/>
          <w:lang w:eastAsia="he-IL"/>
        </w:rPr>
        <w:t xml:space="preserve">אחרים. זה התפקיד שלנו ואנחנו משתדלים לעשות אותו </w:t>
      </w:r>
      <w:bookmarkStart w:id="1524" w:name="_ETM_Q1_6015403"/>
      <w:bookmarkEnd w:id="1524"/>
      <w:r w:rsidR="005711D7">
        <w:rPr>
          <w:rFonts w:hint="cs"/>
          <w:rtl/>
          <w:lang w:eastAsia="he-IL"/>
        </w:rPr>
        <w:t xml:space="preserve">הכי טוב שאפשר, כפוף כמובן לדין. בהקשר הזה, למרות שקיימות </w:t>
      </w:r>
      <w:bookmarkStart w:id="1525" w:name="_ETM_Q1_6020026"/>
      <w:bookmarkEnd w:id="1525"/>
      <w:r w:rsidR="005711D7">
        <w:rPr>
          <w:rFonts w:hint="cs"/>
          <w:rtl/>
          <w:lang w:eastAsia="he-IL"/>
        </w:rPr>
        <w:t xml:space="preserve">סמכויות לרשות, אנחנו רוצים לקוות שמשרדי הממשלה לא זקוקים לסמכויות </w:t>
      </w:r>
      <w:bookmarkStart w:id="1526" w:name="_ETM_Q1_6022907"/>
      <w:bookmarkEnd w:id="1526"/>
      <w:r w:rsidR="005711D7">
        <w:rPr>
          <w:rFonts w:hint="cs"/>
          <w:rtl/>
          <w:lang w:eastAsia="he-IL"/>
        </w:rPr>
        <w:t>האכיפה כדי להבטיח שזה יקרה, אבל מסגרת אחת</w:t>
      </w:r>
      <w:r w:rsidR="00DE4336">
        <w:rPr>
          <w:rFonts w:hint="cs"/>
          <w:rtl/>
          <w:lang w:eastAsia="he-IL"/>
        </w:rPr>
        <w:t>,</w:t>
      </w:r>
      <w:bookmarkStart w:id="1527" w:name="_ETM_Q1_6028573"/>
      <w:bookmarkEnd w:id="1527"/>
      <w:r w:rsidR="005711D7">
        <w:rPr>
          <w:rFonts w:hint="cs"/>
          <w:rtl/>
          <w:lang w:eastAsia="he-IL"/>
        </w:rPr>
        <w:t xml:space="preserve"> </w:t>
      </w:r>
      <w:bookmarkStart w:id="1528" w:name="_ETM_Q1_6028624"/>
      <w:bookmarkStart w:id="1529" w:name="_ETM_Q1_6028798"/>
      <w:bookmarkStart w:id="1530" w:name="_ETM_Q1_6028844"/>
      <w:bookmarkEnd w:id="1528"/>
      <w:bookmarkEnd w:id="1529"/>
      <w:bookmarkEnd w:id="1530"/>
      <w:r w:rsidR="005711D7">
        <w:rPr>
          <w:rFonts w:hint="cs"/>
          <w:rtl/>
          <w:lang w:eastAsia="he-IL"/>
        </w:rPr>
        <w:t xml:space="preserve">המסגרת הכוללת </w:t>
      </w:r>
      <w:bookmarkStart w:id="1531" w:name="_ETM_Q1_6028291"/>
      <w:bookmarkEnd w:id="1531"/>
      <w:r w:rsidR="005711D7">
        <w:rPr>
          <w:rFonts w:hint="cs"/>
          <w:rtl/>
          <w:lang w:eastAsia="he-IL"/>
        </w:rPr>
        <w:t xml:space="preserve">לאכיפת החוק היא כמובן בידי הרשות, גם כשזה פונה </w:t>
      </w:r>
      <w:bookmarkStart w:id="1532" w:name="_ETM_Q1_6029205"/>
      <w:bookmarkEnd w:id="1532"/>
      <w:r w:rsidR="005711D7">
        <w:rPr>
          <w:rFonts w:hint="cs"/>
          <w:rtl/>
          <w:lang w:eastAsia="he-IL"/>
        </w:rPr>
        <w:t xml:space="preserve">כלפי חוץ אבל גם כשפונה פנימה. </w:t>
      </w:r>
      <w:bookmarkStart w:id="1533" w:name="_ETM_Q1_6032891"/>
      <w:bookmarkEnd w:id="1533"/>
    </w:p>
    <w:p w:rsidR="005711D7" w:rsidRDefault="005711D7" w:rsidP="005711D7">
      <w:pPr>
        <w:rPr>
          <w:rtl/>
          <w:lang w:eastAsia="he-IL"/>
        </w:rPr>
      </w:pPr>
      <w:bookmarkStart w:id="1534" w:name="_ETM_Q1_6032934"/>
      <w:bookmarkEnd w:id="1534"/>
    </w:p>
    <w:p w:rsidR="005711D7" w:rsidRDefault="005711D7" w:rsidP="005711D7">
      <w:pPr>
        <w:rPr>
          <w:rtl/>
          <w:lang w:eastAsia="he-IL"/>
        </w:rPr>
      </w:pPr>
      <w:bookmarkStart w:id="1535" w:name="_ETM_Q1_6033019"/>
      <w:bookmarkStart w:id="1536" w:name="_ETM_Q1_6033063"/>
      <w:bookmarkEnd w:id="1535"/>
      <w:bookmarkEnd w:id="1536"/>
      <w:r>
        <w:rPr>
          <w:rFonts w:hint="cs"/>
          <w:rtl/>
          <w:lang w:eastAsia="he-IL"/>
        </w:rPr>
        <w:t>הנקודה השנייה שעלתה פה</w:t>
      </w:r>
      <w:bookmarkStart w:id="1537" w:name="_ETM_Q1_6036925"/>
      <w:bookmarkEnd w:id="1537"/>
      <w:r>
        <w:rPr>
          <w:rFonts w:hint="cs"/>
          <w:rtl/>
          <w:lang w:eastAsia="he-IL"/>
        </w:rPr>
        <w:t xml:space="preserve">, קודם נסקרה אבל אני חושב שהיא הופנתה גם </w:t>
      </w:r>
      <w:bookmarkStart w:id="1538" w:name="_ETM_Q1_6036432"/>
      <w:bookmarkEnd w:id="1538"/>
      <w:r>
        <w:rPr>
          <w:rFonts w:hint="cs"/>
          <w:rtl/>
          <w:lang w:eastAsia="he-IL"/>
        </w:rPr>
        <w:t xml:space="preserve">אולי אלינו כמשרד 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דובר פה </w:t>
      </w:r>
      <w:bookmarkStart w:id="1539" w:name="_ETM_Q1_6041059"/>
      <w:bookmarkEnd w:id="1539"/>
      <w:r>
        <w:rPr>
          <w:rFonts w:hint="cs"/>
          <w:rtl/>
          <w:lang w:eastAsia="he-IL"/>
        </w:rPr>
        <w:t xml:space="preserve">של הפרקליטות והפעולות שנעשו, אבל נזכרה פה בעיקר ביקורת על </w:t>
      </w:r>
      <w:r w:rsidR="002C66EA">
        <w:rPr>
          <w:rFonts w:hint="cs"/>
          <w:rtl/>
          <w:lang w:eastAsia="he-IL"/>
        </w:rPr>
        <w:t xml:space="preserve">הפעילות שנעשית מול רשתות חברתיות. שוב, זה בעולם </w:t>
      </w:r>
      <w:bookmarkStart w:id="1540" w:name="_ETM_Q1_6047657"/>
      <w:bookmarkEnd w:id="1540"/>
      <w:r w:rsidR="002C66EA">
        <w:rPr>
          <w:rFonts w:hint="cs"/>
          <w:rtl/>
          <w:lang w:eastAsia="he-IL"/>
        </w:rPr>
        <w:t>תוכן אחר, שם מדובר בפרסומים שהפגיעה שלהם היא גם אולי פרטיות אבל גם - - -</w:t>
      </w:r>
    </w:p>
    <w:p w:rsidR="002C66EA" w:rsidRDefault="002C66EA" w:rsidP="005711D7">
      <w:pPr>
        <w:rPr>
          <w:rtl/>
          <w:lang w:eastAsia="he-IL"/>
        </w:rPr>
      </w:pPr>
    </w:p>
    <w:p w:rsidR="002C66EA" w:rsidRDefault="002C66EA" w:rsidP="006B15CA">
      <w:pPr>
        <w:pStyle w:val="af6"/>
        <w:rPr>
          <w:rtl/>
        </w:rPr>
      </w:pPr>
      <w:bookmarkStart w:id="1541" w:name="ET_yor_6156_116"/>
      <w:r w:rsidRPr="006B15CA">
        <w:rPr>
          <w:rStyle w:val="TagStyle"/>
          <w:rtl/>
        </w:rPr>
        <w:t xml:space="preserve"> &lt;&lt; יור &gt;&gt;</w:t>
      </w:r>
      <w:r w:rsidRPr="002C66E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C66EA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1"/>
    </w:p>
    <w:p w:rsidR="002C66EA" w:rsidRDefault="002C66EA" w:rsidP="002C66EA">
      <w:pPr>
        <w:pStyle w:val="KeepWithNext"/>
        <w:rPr>
          <w:rtl/>
          <w:lang w:eastAsia="he-IL"/>
        </w:rPr>
      </w:pPr>
    </w:p>
    <w:p w:rsidR="002C66EA" w:rsidRDefault="002C66EA" w:rsidP="002C66E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בעיקר לשון הרע.</w:t>
      </w:r>
    </w:p>
    <w:p w:rsidR="002C66EA" w:rsidRDefault="002C66EA" w:rsidP="002C66EA">
      <w:pPr>
        <w:rPr>
          <w:rtl/>
          <w:lang w:eastAsia="he-IL"/>
        </w:rPr>
      </w:pPr>
    </w:p>
    <w:p w:rsidR="002C66EA" w:rsidRDefault="002C66EA" w:rsidP="006B15CA">
      <w:pPr>
        <w:pStyle w:val="af9"/>
        <w:rPr>
          <w:rtl/>
          <w:lang w:eastAsia="he-IL"/>
        </w:rPr>
      </w:pPr>
      <w:bookmarkStart w:id="1542" w:name="ET_guest_635266_117"/>
      <w:r w:rsidRPr="006B15CA">
        <w:rPr>
          <w:rStyle w:val="TagStyle"/>
          <w:rtl/>
        </w:rPr>
        <w:t xml:space="preserve"> &lt;&lt; אורח &gt;&gt;</w:t>
      </w:r>
      <w:r w:rsidRPr="002C66EA">
        <w:rPr>
          <w:rStyle w:val="TagStyle"/>
          <w:rtl/>
        </w:rPr>
        <w:t xml:space="preserve"> </w:t>
      </w:r>
      <w:r>
        <w:rPr>
          <w:rtl/>
          <w:lang w:eastAsia="he-IL"/>
        </w:rPr>
        <w:t>איל זנדברג:</w:t>
      </w:r>
      <w:r w:rsidRPr="002C66EA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2"/>
    </w:p>
    <w:p w:rsidR="002C66EA" w:rsidRDefault="002C66EA" w:rsidP="002C66EA">
      <w:pPr>
        <w:pStyle w:val="KeepWithNext"/>
        <w:rPr>
          <w:rtl/>
          <w:lang w:eastAsia="he-IL"/>
        </w:rPr>
      </w:pPr>
    </w:p>
    <w:p w:rsidR="002C66EA" w:rsidRDefault="002C66EA" w:rsidP="00FE0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לשון הרע, </w:t>
      </w:r>
      <w:bookmarkStart w:id="1543" w:name="_ETM_Q1_6053977"/>
      <w:bookmarkEnd w:id="1543"/>
      <w:r>
        <w:rPr>
          <w:rFonts w:hint="cs"/>
          <w:rtl/>
          <w:lang w:eastAsia="he-IL"/>
        </w:rPr>
        <w:t xml:space="preserve">וכדומה. זה עולם תוכן אחר, ראוי </w:t>
      </w:r>
      <w:bookmarkStart w:id="1544" w:name="_ETM_Q1_6055527"/>
      <w:bookmarkEnd w:id="1544"/>
      <w:r>
        <w:rPr>
          <w:rFonts w:hint="cs"/>
          <w:rtl/>
          <w:lang w:eastAsia="he-IL"/>
        </w:rPr>
        <w:t xml:space="preserve">לדיון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שאלות של חופש ביטוי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נדמה לי שזה לא המוקד של הדיון פה. </w:t>
      </w:r>
      <w:bookmarkStart w:id="1545" w:name="_ETM_Q1_6062953"/>
      <w:bookmarkEnd w:id="1545"/>
    </w:p>
    <w:p w:rsidR="002C66EA" w:rsidRDefault="002C66EA" w:rsidP="002C66EA">
      <w:pPr>
        <w:rPr>
          <w:rtl/>
          <w:lang w:eastAsia="he-IL"/>
        </w:rPr>
      </w:pPr>
      <w:bookmarkStart w:id="1546" w:name="_ETM_Q1_6060541"/>
      <w:bookmarkStart w:id="1547" w:name="_ETM_Q1_6060585"/>
      <w:bookmarkEnd w:id="1546"/>
      <w:bookmarkEnd w:id="1547"/>
    </w:p>
    <w:p w:rsidR="002C66EA" w:rsidRDefault="002C66EA" w:rsidP="006B15CA">
      <w:pPr>
        <w:pStyle w:val="af6"/>
        <w:rPr>
          <w:rtl/>
        </w:rPr>
      </w:pPr>
      <w:bookmarkStart w:id="1548" w:name="ET_yor_6156_118"/>
      <w:r w:rsidRPr="006B15CA">
        <w:rPr>
          <w:rStyle w:val="TagStyle"/>
          <w:rtl/>
        </w:rPr>
        <w:t xml:space="preserve"> &lt;&lt; יור &gt;&gt;</w:t>
      </w:r>
      <w:r w:rsidRPr="002C66E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C66EA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8"/>
    </w:p>
    <w:p w:rsidR="002C66EA" w:rsidRDefault="002C66EA" w:rsidP="002C66EA">
      <w:pPr>
        <w:pStyle w:val="KeepWithNext"/>
        <w:rPr>
          <w:rtl/>
          <w:lang w:eastAsia="he-IL"/>
        </w:rPr>
      </w:pPr>
    </w:p>
    <w:p w:rsidR="002C66EA" w:rsidRDefault="002C66EA" w:rsidP="00FE0E31">
      <w:pPr>
        <w:rPr>
          <w:rtl/>
          <w:lang w:eastAsia="he-IL"/>
        </w:rPr>
      </w:pPr>
      <w:bookmarkStart w:id="1549" w:name="_ETM_Q1_6061255"/>
      <w:bookmarkEnd w:id="1549"/>
      <w:r>
        <w:rPr>
          <w:rFonts w:hint="cs"/>
          <w:rtl/>
          <w:lang w:eastAsia="he-IL"/>
        </w:rPr>
        <w:t xml:space="preserve">אני לא בטוח שמה שעלה פה במוקד מבחינת </w:t>
      </w:r>
      <w:bookmarkStart w:id="1550" w:name="_ETM_Q1_6064507"/>
      <w:bookmarkEnd w:id="1550"/>
      <w:r>
        <w:rPr>
          <w:rFonts w:hint="cs"/>
          <w:rtl/>
          <w:lang w:eastAsia="he-IL"/>
        </w:rPr>
        <w:t xml:space="preserve">חברי הכנסת שדיברו זה תופעת </w:t>
      </w:r>
      <w:proofErr w:type="spellStart"/>
      <w:r>
        <w:rPr>
          <w:rFonts w:hint="cs"/>
          <w:rtl/>
          <w:lang w:eastAsia="he-IL"/>
        </w:rPr>
        <w:t>השיימינג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אם העלו את </w:t>
      </w:r>
      <w:bookmarkStart w:id="1551" w:name="_ETM_Q1_6068993"/>
      <w:bookmarkEnd w:id="1551"/>
      <w:r>
        <w:rPr>
          <w:rFonts w:hint="cs"/>
          <w:rtl/>
          <w:lang w:eastAsia="he-IL"/>
        </w:rPr>
        <w:t xml:space="preserve">שאלת השימוש במידע לצרכים שלא לשמם נמסר המידע, הסוגיה של </w:t>
      </w:r>
      <w:bookmarkStart w:id="1552" w:name="_ETM_Q1_6073094"/>
      <w:bookmarkEnd w:id="1552"/>
      <w:r>
        <w:rPr>
          <w:rFonts w:hint="cs"/>
          <w:rtl/>
          <w:lang w:eastAsia="he-IL"/>
        </w:rPr>
        <w:t>הפרת הפרטיות על ידי אמצעים טכנולוגיים כדי לקדם אינטרסים</w:t>
      </w:r>
      <w:r w:rsidR="002E23EA">
        <w:rPr>
          <w:rFonts w:hint="cs"/>
          <w:rtl/>
          <w:lang w:eastAsia="he-IL"/>
        </w:rPr>
        <w:t xml:space="preserve"> מסחריים</w:t>
      </w:r>
      <w:r w:rsidR="00FE0E31">
        <w:rPr>
          <w:rFonts w:hint="cs"/>
          <w:rtl/>
          <w:lang w:eastAsia="he-IL"/>
        </w:rPr>
        <w:t>,</w:t>
      </w:r>
      <w:r w:rsidR="002E23EA">
        <w:rPr>
          <w:rFonts w:hint="cs"/>
          <w:rtl/>
          <w:lang w:eastAsia="he-IL"/>
        </w:rPr>
        <w:t xml:space="preserve"> </w:t>
      </w:r>
      <w:bookmarkStart w:id="1553" w:name="_ETM_Q1_6079849"/>
      <w:bookmarkEnd w:id="1553"/>
      <w:r w:rsidR="002E23EA">
        <w:rPr>
          <w:rFonts w:hint="cs"/>
          <w:rtl/>
          <w:lang w:eastAsia="he-IL"/>
        </w:rPr>
        <w:t>הזכיר את זה חבר הכנסת לשעבר יגאל גואטה בדברים שלו</w:t>
      </w:r>
      <w:r w:rsidR="00FE0E31">
        <w:rPr>
          <w:rFonts w:hint="cs"/>
          <w:rtl/>
          <w:lang w:eastAsia="he-IL"/>
        </w:rPr>
        <w:t>,</w:t>
      </w:r>
      <w:r w:rsidR="002E23EA">
        <w:rPr>
          <w:rFonts w:hint="cs"/>
          <w:rtl/>
          <w:lang w:eastAsia="he-IL"/>
        </w:rPr>
        <w:t xml:space="preserve"> </w:t>
      </w:r>
      <w:bookmarkStart w:id="1554" w:name="_ETM_Q1_6084662"/>
      <w:bookmarkEnd w:id="1554"/>
      <w:r w:rsidR="002E23EA">
        <w:rPr>
          <w:rFonts w:hint="cs"/>
          <w:rtl/>
          <w:lang w:eastAsia="he-IL"/>
        </w:rPr>
        <w:t xml:space="preserve">אלה הדברים שהם בליבם עוסקים בסוגיית הפרטיות. אני שם את תופעת </w:t>
      </w:r>
      <w:proofErr w:type="spellStart"/>
      <w:r w:rsidR="002E23EA">
        <w:rPr>
          <w:rFonts w:hint="cs"/>
          <w:rtl/>
          <w:lang w:eastAsia="he-IL"/>
        </w:rPr>
        <w:t>השיימינג</w:t>
      </w:r>
      <w:proofErr w:type="spellEnd"/>
      <w:r w:rsidR="002E23EA">
        <w:rPr>
          <w:rFonts w:hint="cs"/>
          <w:rtl/>
          <w:lang w:eastAsia="he-IL"/>
        </w:rPr>
        <w:t xml:space="preserve"> ברשתות, שדורשת התייחסות רגע בצד</w:t>
      </w:r>
      <w:r w:rsidR="00FE0E31">
        <w:rPr>
          <w:rFonts w:hint="cs"/>
          <w:rtl/>
          <w:lang w:eastAsia="he-IL"/>
        </w:rPr>
        <w:t>,</w:t>
      </w:r>
      <w:r w:rsidR="002E23EA">
        <w:rPr>
          <w:rFonts w:hint="cs"/>
          <w:rtl/>
          <w:lang w:eastAsia="he-IL"/>
        </w:rPr>
        <w:t xml:space="preserve"> בסדר </w:t>
      </w:r>
      <w:bookmarkStart w:id="1555" w:name="_ETM_Q1_6092061"/>
      <w:bookmarkEnd w:id="1555"/>
      <w:r w:rsidR="002E23EA">
        <w:rPr>
          <w:rFonts w:hint="cs"/>
          <w:rtl/>
          <w:lang w:eastAsia="he-IL"/>
        </w:rPr>
        <w:t>גמור.</w:t>
      </w:r>
    </w:p>
    <w:p w:rsidR="002E23EA" w:rsidRDefault="002E23EA" w:rsidP="002C66EA">
      <w:pPr>
        <w:rPr>
          <w:rtl/>
          <w:lang w:eastAsia="he-IL"/>
        </w:rPr>
      </w:pPr>
      <w:bookmarkStart w:id="1556" w:name="_ETM_Q1_6094172"/>
      <w:bookmarkStart w:id="1557" w:name="_ETM_Q1_6094221"/>
      <w:bookmarkEnd w:id="1556"/>
      <w:bookmarkEnd w:id="1557"/>
    </w:p>
    <w:p w:rsidR="002E23EA" w:rsidRDefault="002E23EA" w:rsidP="006B15CA">
      <w:pPr>
        <w:pStyle w:val="af9"/>
        <w:rPr>
          <w:rtl/>
          <w:lang w:eastAsia="he-IL"/>
        </w:rPr>
      </w:pPr>
      <w:bookmarkStart w:id="1558" w:name="ET_guest_635266_119"/>
      <w:r w:rsidRPr="006B15CA">
        <w:rPr>
          <w:rStyle w:val="TagStyle"/>
          <w:rtl/>
        </w:rPr>
        <w:t xml:space="preserve"> &lt;&lt; אורח &gt;&gt;</w:t>
      </w:r>
      <w:r w:rsidRPr="002E23EA">
        <w:rPr>
          <w:rStyle w:val="TagStyle"/>
          <w:rtl/>
        </w:rPr>
        <w:t xml:space="preserve"> </w:t>
      </w:r>
      <w:r>
        <w:rPr>
          <w:rtl/>
          <w:lang w:eastAsia="he-IL"/>
        </w:rPr>
        <w:t>איל זנדברג:</w:t>
      </w:r>
      <w:r w:rsidRPr="002E23EA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8"/>
    </w:p>
    <w:p w:rsidR="002E23EA" w:rsidRDefault="002E23EA" w:rsidP="002E23EA">
      <w:pPr>
        <w:pStyle w:val="KeepWithNext"/>
        <w:rPr>
          <w:rtl/>
          <w:lang w:eastAsia="he-IL"/>
        </w:rPr>
      </w:pPr>
    </w:p>
    <w:p w:rsidR="002E23EA" w:rsidRDefault="002E23EA" w:rsidP="00FE0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זה ברור שגם תאגידים גדולים כקטנים, </w:t>
      </w:r>
      <w:bookmarkStart w:id="1559" w:name="_ETM_Q1_6097928"/>
      <w:bookmarkEnd w:id="1559"/>
      <w:r>
        <w:rPr>
          <w:rFonts w:hint="cs"/>
          <w:rtl/>
          <w:lang w:eastAsia="he-IL"/>
        </w:rPr>
        <w:t xml:space="preserve">בין-לאומיים וישראליים, בסופו של דבר מה שמעניין אותנו זה להגן </w:t>
      </w:r>
      <w:bookmarkStart w:id="1560" w:name="_ETM_Q1_6100965"/>
      <w:bookmarkEnd w:id="1560"/>
      <w:r>
        <w:rPr>
          <w:rFonts w:hint="cs"/>
          <w:rtl/>
          <w:lang w:eastAsia="he-IL"/>
        </w:rPr>
        <w:t>על הזכויות של אזרחי ישראל ותושביה.</w:t>
      </w:r>
    </w:p>
    <w:p w:rsidR="002E23EA" w:rsidRDefault="002E23EA" w:rsidP="002E23EA">
      <w:pPr>
        <w:rPr>
          <w:rtl/>
          <w:lang w:eastAsia="he-IL"/>
        </w:rPr>
      </w:pPr>
    </w:p>
    <w:p w:rsidR="002E23EA" w:rsidRDefault="002E23EA" w:rsidP="006B15CA">
      <w:pPr>
        <w:pStyle w:val="af6"/>
        <w:rPr>
          <w:rtl/>
        </w:rPr>
      </w:pPr>
      <w:bookmarkStart w:id="1561" w:name="ET_yor_6156_120"/>
      <w:r w:rsidRPr="006B15CA">
        <w:rPr>
          <w:rStyle w:val="TagStyle"/>
          <w:rtl/>
        </w:rPr>
        <w:t xml:space="preserve"> &lt;&lt; יור &gt;&gt;</w:t>
      </w:r>
      <w:r w:rsidRPr="002E23E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E23EA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1"/>
    </w:p>
    <w:p w:rsidR="002E23EA" w:rsidRDefault="002E23EA" w:rsidP="002E23EA">
      <w:pPr>
        <w:pStyle w:val="KeepWithNext"/>
        <w:rPr>
          <w:rtl/>
          <w:lang w:eastAsia="he-IL"/>
        </w:rPr>
      </w:pPr>
    </w:p>
    <w:p w:rsidR="002E23EA" w:rsidRDefault="002E23EA" w:rsidP="002E23E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2E23EA" w:rsidRDefault="002E23EA" w:rsidP="002E23EA">
      <w:pPr>
        <w:rPr>
          <w:rtl/>
          <w:lang w:eastAsia="he-IL"/>
        </w:rPr>
      </w:pPr>
      <w:bookmarkStart w:id="1562" w:name="_ETM_Q1_6097275"/>
      <w:bookmarkEnd w:id="1562"/>
    </w:p>
    <w:p w:rsidR="002E23EA" w:rsidRDefault="002E23EA" w:rsidP="006B15CA">
      <w:pPr>
        <w:pStyle w:val="af9"/>
        <w:rPr>
          <w:rtl/>
          <w:lang w:eastAsia="he-IL"/>
        </w:rPr>
      </w:pPr>
      <w:bookmarkStart w:id="1563" w:name="ET_guest_635266_122"/>
      <w:r w:rsidRPr="006B15CA">
        <w:rPr>
          <w:rStyle w:val="TagStyle"/>
          <w:rtl/>
        </w:rPr>
        <w:t xml:space="preserve"> &lt;&lt; אורח &gt;&gt;</w:t>
      </w:r>
      <w:r w:rsidRPr="002E23EA">
        <w:rPr>
          <w:rStyle w:val="TagStyle"/>
          <w:rtl/>
        </w:rPr>
        <w:t xml:space="preserve"> </w:t>
      </w:r>
      <w:r>
        <w:rPr>
          <w:rtl/>
          <w:lang w:eastAsia="he-IL"/>
        </w:rPr>
        <w:t>איל זנדברג:</w:t>
      </w:r>
      <w:r w:rsidRPr="002E23EA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63"/>
    </w:p>
    <w:p w:rsidR="002E23EA" w:rsidRDefault="002E23EA" w:rsidP="002E23EA">
      <w:pPr>
        <w:pStyle w:val="KeepWithNext"/>
        <w:rPr>
          <w:rtl/>
          <w:lang w:eastAsia="he-IL"/>
        </w:rPr>
      </w:pPr>
    </w:p>
    <w:p w:rsidR="002E23EA" w:rsidRDefault="002E23EA" w:rsidP="002E23EA">
      <w:pPr>
        <w:rPr>
          <w:rtl/>
          <w:lang w:eastAsia="he-IL"/>
        </w:rPr>
      </w:pPr>
      <w:bookmarkStart w:id="1564" w:name="_ETM_Q1_6097783"/>
      <w:bookmarkStart w:id="1565" w:name="_ETM_Q1_6097820"/>
      <w:bookmarkEnd w:id="1564"/>
      <w:bookmarkEnd w:id="1565"/>
      <w:r>
        <w:rPr>
          <w:rFonts w:hint="cs"/>
          <w:rtl/>
          <w:lang w:eastAsia="he-IL"/>
        </w:rPr>
        <w:t xml:space="preserve">ולכן, זה לא משנה מי הגורמים המתמודדים, הדין צריך לחול על כולם וצריך להגיע </w:t>
      </w:r>
      <w:bookmarkStart w:id="1566" w:name="_ETM_Q1_6104211"/>
      <w:bookmarkEnd w:id="1566"/>
      <w:r>
        <w:rPr>
          <w:rFonts w:hint="cs"/>
          <w:rtl/>
          <w:lang w:eastAsia="he-IL"/>
        </w:rPr>
        <w:t>לשם.</w:t>
      </w:r>
    </w:p>
    <w:p w:rsidR="002E23EA" w:rsidRDefault="002E23EA" w:rsidP="002E23EA">
      <w:pPr>
        <w:rPr>
          <w:rtl/>
          <w:lang w:eastAsia="he-IL"/>
        </w:rPr>
      </w:pPr>
      <w:bookmarkStart w:id="1567" w:name="_ETM_Q1_6106947"/>
      <w:bookmarkStart w:id="1568" w:name="_ETM_Q1_6107025"/>
      <w:bookmarkEnd w:id="1567"/>
      <w:bookmarkEnd w:id="1568"/>
    </w:p>
    <w:p w:rsidR="002E23EA" w:rsidRDefault="002E23EA" w:rsidP="006B15CA">
      <w:pPr>
        <w:pStyle w:val="af6"/>
        <w:rPr>
          <w:rtl/>
        </w:rPr>
      </w:pPr>
      <w:bookmarkStart w:id="1569" w:name="ET_yor_6156_123"/>
      <w:r w:rsidRPr="006B15CA">
        <w:rPr>
          <w:rStyle w:val="TagStyle"/>
          <w:rtl/>
        </w:rPr>
        <w:t xml:space="preserve"> &lt;&lt; יור &gt;&gt;</w:t>
      </w:r>
      <w:r w:rsidRPr="002E23E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E23EA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9"/>
    </w:p>
    <w:p w:rsidR="002E23EA" w:rsidRDefault="002E23EA" w:rsidP="002E23EA">
      <w:pPr>
        <w:pStyle w:val="KeepWithNext"/>
        <w:rPr>
          <w:rtl/>
          <w:lang w:eastAsia="he-IL"/>
        </w:rPr>
      </w:pPr>
    </w:p>
    <w:p w:rsidR="002E23EA" w:rsidRPr="002E23EA" w:rsidRDefault="002E23EA" w:rsidP="002E23EA">
      <w:pPr>
        <w:rPr>
          <w:rtl/>
          <w:lang w:eastAsia="he-IL"/>
        </w:rPr>
      </w:pPr>
      <w:bookmarkStart w:id="1570" w:name="_ETM_Q1_6107888"/>
      <w:bookmarkEnd w:id="1570"/>
      <w:r>
        <w:rPr>
          <w:rFonts w:hint="cs"/>
          <w:rtl/>
          <w:lang w:eastAsia="he-IL"/>
        </w:rPr>
        <w:t xml:space="preserve">חבר הכנסת סעדי ביקש להתייחס. אנחנו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אחרי כן עוברים למערך הסייבר</w:t>
      </w:r>
      <w:r w:rsidR="00381B08">
        <w:rPr>
          <w:rFonts w:hint="cs"/>
          <w:rtl/>
          <w:lang w:eastAsia="he-IL"/>
        </w:rPr>
        <w:t xml:space="preserve"> ואז אנחנו עוברים לארגוני החברה האזרחית. </w:t>
      </w:r>
    </w:p>
    <w:p w:rsidR="002E23EA" w:rsidRDefault="002E23EA" w:rsidP="002E23EA">
      <w:pPr>
        <w:rPr>
          <w:rtl/>
          <w:lang w:eastAsia="he-IL"/>
        </w:rPr>
      </w:pPr>
      <w:bookmarkStart w:id="1571" w:name="_ETM_Q1_6094806"/>
      <w:bookmarkStart w:id="1572" w:name="_ETM_Q1_6094849"/>
      <w:bookmarkEnd w:id="1571"/>
      <w:bookmarkEnd w:id="1572"/>
    </w:p>
    <w:p w:rsidR="002E23EA" w:rsidRDefault="002E23EA" w:rsidP="006B15CA">
      <w:pPr>
        <w:pStyle w:val="a4"/>
        <w:rPr>
          <w:rtl/>
        </w:rPr>
      </w:pPr>
      <w:bookmarkStart w:id="1573" w:name="ET_speaker_5292_121"/>
      <w:r w:rsidRPr="006B15CA">
        <w:rPr>
          <w:rStyle w:val="TagStyle"/>
          <w:rtl/>
        </w:rPr>
        <w:t xml:space="preserve"> &lt;&lt; דובר &gt;&gt;</w:t>
      </w:r>
      <w:r w:rsidRPr="002E23E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E23EA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3"/>
    </w:p>
    <w:p w:rsidR="002E23EA" w:rsidRDefault="002E23EA" w:rsidP="002E23EA">
      <w:pPr>
        <w:pStyle w:val="KeepWithNext"/>
        <w:rPr>
          <w:rtl/>
          <w:lang w:eastAsia="he-IL"/>
        </w:rPr>
      </w:pPr>
    </w:p>
    <w:p w:rsidR="002E23EA" w:rsidRDefault="00381B08" w:rsidP="002E23EA">
      <w:pPr>
        <w:rPr>
          <w:rtl/>
          <w:lang w:eastAsia="he-IL"/>
        </w:rPr>
      </w:pPr>
      <w:bookmarkStart w:id="1574" w:name="_ETM_Q1_6096743"/>
      <w:bookmarkStart w:id="1575" w:name="_ETM_Q1_6096789"/>
      <w:bookmarkEnd w:id="1574"/>
      <w:bookmarkEnd w:id="1575"/>
      <w:r>
        <w:rPr>
          <w:rFonts w:hint="cs"/>
          <w:rtl/>
          <w:lang w:eastAsia="he-IL"/>
        </w:rPr>
        <w:t xml:space="preserve">אדוני היושב-ראש, </w:t>
      </w:r>
      <w:bookmarkStart w:id="1576" w:name="_ETM_Q1_6115368"/>
      <w:bookmarkEnd w:id="1576"/>
      <w:r>
        <w:rPr>
          <w:rFonts w:hint="cs"/>
          <w:rtl/>
          <w:lang w:eastAsia="he-IL"/>
        </w:rPr>
        <w:t>חברתי, חברי לשעבר.</w:t>
      </w:r>
    </w:p>
    <w:p w:rsidR="00381B08" w:rsidRDefault="00381B08" w:rsidP="002E23EA">
      <w:pPr>
        <w:rPr>
          <w:rtl/>
          <w:lang w:eastAsia="he-IL"/>
        </w:rPr>
      </w:pPr>
    </w:p>
    <w:p w:rsidR="00381B08" w:rsidRDefault="00381B08" w:rsidP="006B15CA">
      <w:pPr>
        <w:pStyle w:val="af6"/>
        <w:rPr>
          <w:rtl/>
        </w:rPr>
      </w:pPr>
      <w:bookmarkStart w:id="1577" w:name="ET_yor_6156_124"/>
      <w:r w:rsidRPr="006B15CA">
        <w:rPr>
          <w:rStyle w:val="TagStyle"/>
          <w:rtl/>
        </w:rPr>
        <w:t xml:space="preserve"> &lt;&lt; יור &gt;&gt;</w:t>
      </w:r>
      <w:r w:rsidRPr="00381B0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81B08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7"/>
    </w:p>
    <w:p w:rsidR="00381B08" w:rsidRDefault="00381B08" w:rsidP="00381B08">
      <w:pPr>
        <w:pStyle w:val="KeepWithNext"/>
        <w:rPr>
          <w:rtl/>
          <w:lang w:eastAsia="he-IL"/>
        </w:rPr>
      </w:pPr>
    </w:p>
    <w:p w:rsidR="00381B08" w:rsidRDefault="00381B08" w:rsidP="00381B0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חברך גם בהווה. עמיתך לשעבר.</w:t>
      </w:r>
    </w:p>
    <w:p w:rsidR="00381B08" w:rsidRDefault="00381B08" w:rsidP="00381B08">
      <w:pPr>
        <w:rPr>
          <w:rtl/>
          <w:lang w:eastAsia="he-IL"/>
        </w:rPr>
      </w:pPr>
      <w:bookmarkStart w:id="1578" w:name="_ETM_Q1_6120947"/>
      <w:bookmarkStart w:id="1579" w:name="_ETM_Q1_6120990"/>
      <w:bookmarkEnd w:id="1578"/>
      <w:bookmarkEnd w:id="1579"/>
    </w:p>
    <w:p w:rsidR="00381B08" w:rsidRDefault="00381B08" w:rsidP="006B15CA">
      <w:pPr>
        <w:pStyle w:val="a4"/>
        <w:rPr>
          <w:rtl/>
        </w:rPr>
      </w:pPr>
      <w:bookmarkStart w:id="1580" w:name="ET_speaker_5292_125"/>
      <w:r w:rsidRPr="006B15CA">
        <w:rPr>
          <w:rStyle w:val="TagStyle"/>
          <w:rtl/>
        </w:rPr>
        <w:t xml:space="preserve"> &lt;&lt; דובר &gt;&gt;</w:t>
      </w:r>
      <w:r w:rsidRPr="00381B0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81B08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0"/>
    </w:p>
    <w:p w:rsidR="00381B08" w:rsidRDefault="00381B08" w:rsidP="00381B08">
      <w:pPr>
        <w:pStyle w:val="KeepWithNext"/>
        <w:rPr>
          <w:rtl/>
          <w:lang w:eastAsia="he-IL"/>
        </w:rPr>
      </w:pPr>
    </w:p>
    <w:p w:rsidR="00381B08" w:rsidRDefault="00381B08" w:rsidP="00381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כל הזמן. </w:t>
      </w:r>
      <w:bookmarkStart w:id="1581" w:name="_ETM_Q1_6120621"/>
      <w:bookmarkStart w:id="1582" w:name="_ETM_Q1_6120417"/>
      <w:bookmarkEnd w:id="1581"/>
      <w:bookmarkEnd w:id="1582"/>
    </w:p>
    <w:p w:rsidR="00381B08" w:rsidRDefault="00381B08" w:rsidP="00381B08">
      <w:pPr>
        <w:rPr>
          <w:rtl/>
          <w:lang w:eastAsia="he-IL"/>
        </w:rPr>
      </w:pPr>
      <w:bookmarkStart w:id="1583" w:name="_ETM_Q1_6120459"/>
      <w:bookmarkEnd w:id="1583"/>
    </w:p>
    <w:p w:rsidR="00381B08" w:rsidRDefault="00381B08" w:rsidP="006B15CA">
      <w:pPr>
        <w:pStyle w:val="af6"/>
        <w:rPr>
          <w:rtl/>
        </w:rPr>
      </w:pPr>
      <w:bookmarkStart w:id="1584" w:name="ET_yor_6156_126"/>
      <w:r w:rsidRPr="006B15CA">
        <w:rPr>
          <w:rStyle w:val="TagStyle"/>
          <w:rtl/>
        </w:rPr>
        <w:t xml:space="preserve"> &lt;&lt; יור &gt;&gt;</w:t>
      </w:r>
      <w:r w:rsidRPr="00381B0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81B08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4"/>
    </w:p>
    <w:p w:rsidR="00381B08" w:rsidRDefault="00381B08" w:rsidP="00381B08">
      <w:pPr>
        <w:pStyle w:val="KeepWithNext"/>
        <w:rPr>
          <w:rtl/>
          <w:lang w:eastAsia="he-IL"/>
        </w:rPr>
      </w:pPr>
    </w:p>
    <w:p w:rsidR="00381B08" w:rsidRDefault="00381B08" w:rsidP="00381B08">
      <w:pPr>
        <w:rPr>
          <w:rtl/>
          <w:lang w:eastAsia="he-IL"/>
        </w:rPr>
      </w:pPr>
      <w:bookmarkStart w:id="1585" w:name="_ETM_Q1_6121609"/>
      <w:bookmarkEnd w:id="1585"/>
      <w:r>
        <w:rPr>
          <w:rFonts w:hint="cs"/>
          <w:rtl/>
          <w:lang w:eastAsia="he-IL"/>
        </w:rPr>
        <w:t xml:space="preserve">חבר הוא נשאר. </w:t>
      </w:r>
      <w:bookmarkStart w:id="1586" w:name="_ETM_Q1_6125456"/>
      <w:bookmarkEnd w:id="1586"/>
    </w:p>
    <w:p w:rsidR="00381B08" w:rsidRDefault="00381B08" w:rsidP="00381B08">
      <w:pPr>
        <w:rPr>
          <w:rtl/>
          <w:lang w:eastAsia="he-IL"/>
        </w:rPr>
      </w:pPr>
      <w:bookmarkStart w:id="1587" w:name="_ETM_Q1_6125505"/>
      <w:bookmarkEnd w:id="1587"/>
    </w:p>
    <w:p w:rsidR="00381B08" w:rsidRDefault="00381B08" w:rsidP="006B15CA">
      <w:pPr>
        <w:pStyle w:val="a4"/>
        <w:rPr>
          <w:rtl/>
        </w:rPr>
      </w:pPr>
      <w:bookmarkStart w:id="1588" w:name="ET_speaker_5292_127"/>
      <w:r w:rsidRPr="006B15CA">
        <w:rPr>
          <w:rStyle w:val="TagStyle"/>
          <w:rtl/>
        </w:rPr>
        <w:t xml:space="preserve"> &lt;&lt; דובר &gt;&gt;</w:t>
      </w:r>
      <w:r w:rsidRPr="00381B0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81B08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8"/>
    </w:p>
    <w:p w:rsidR="00381B08" w:rsidRDefault="00381B08" w:rsidP="00381B08">
      <w:pPr>
        <w:pStyle w:val="KeepWithNext"/>
        <w:rPr>
          <w:rtl/>
          <w:lang w:eastAsia="he-IL"/>
        </w:rPr>
      </w:pPr>
    </w:p>
    <w:p w:rsidR="00381B08" w:rsidRDefault="00381B08" w:rsidP="00381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לשעבר. חכ"ל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אני </w:t>
      </w:r>
      <w:bookmarkStart w:id="1589" w:name="_ETM_Q1_6126343"/>
      <w:bookmarkEnd w:id="1589"/>
      <w:r>
        <w:rPr>
          <w:rFonts w:hint="cs"/>
          <w:rtl/>
          <w:lang w:eastAsia="he-IL"/>
        </w:rPr>
        <w:t xml:space="preserve">הייתי חכ"ל, זה בסדר. יש לך אפשרות לחזור, יגאל. </w:t>
      </w:r>
    </w:p>
    <w:p w:rsidR="00381B08" w:rsidRDefault="00381B08" w:rsidP="00381B08">
      <w:pPr>
        <w:rPr>
          <w:rtl/>
          <w:lang w:eastAsia="he-IL"/>
        </w:rPr>
      </w:pPr>
    </w:p>
    <w:p w:rsidR="00381B08" w:rsidRDefault="00381B08" w:rsidP="006B15CA">
      <w:pPr>
        <w:pStyle w:val="af6"/>
        <w:rPr>
          <w:rtl/>
        </w:rPr>
      </w:pPr>
      <w:bookmarkStart w:id="1590" w:name="ET_yor_6156_128"/>
      <w:r w:rsidRPr="006B15CA">
        <w:rPr>
          <w:rStyle w:val="TagStyle"/>
          <w:rtl/>
        </w:rPr>
        <w:t xml:space="preserve"> &lt;&lt; יור &gt;&gt;</w:t>
      </w:r>
      <w:r w:rsidRPr="00381B0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81B08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0"/>
    </w:p>
    <w:p w:rsidR="00381B08" w:rsidRDefault="00381B08" w:rsidP="00381B08">
      <w:pPr>
        <w:pStyle w:val="KeepWithNext"/>
        <w:rPr>
          <w:rtl/>
          <w:lang w:eastAsia="he-IL"/>
        </w:rPr>
      </w:pPr>
    </w:p>
    <w:p w:rsidR="00381B08" w:rsidRDefault="00381B08" w:rsidP="00381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בטוח שהוא רוצה. </w:t>
      </w:r>
    </w:p>
    <w:p w:rsidR="00381B08" w:rsidRDefault="00381B08" w:rsidP="00381B08">
      <w:pPr>
        <w:rPr>
          <w:rtl/>
          <w:lang w:eastAsia="he-IL"/>
        </w:rPr>
      </w:pPr>
    </w:p>
    <w:p w:rsidR="00381B08" w:rsidRDefault="00381B08" w:rsidP="006B15CA">
      <w:pPr>
        <w:pStyle w:val="af9"/>
        <w:rPr>
          <w:rtl/>
          <w:lang w:eastAsia="he-IL"/>
        </w:rPr>
      </w:pPr>
      <w:bookmarkStart w:id="1591" w:name="ET_guest_יגאל_גואטה_129"/>
      <w:r w:rsidRPr="006B15CA">
        <w:rPr>
          <w:rStyle w:val="TagStyle"/>
          <w:rtl/>
        </w:rPr>
        <w:t xml:space="preserve"> &lt;&lt; אורח &gt;&gt;</w:t>
      </w:r>
      <w:r w:rsidRPr="00381B08">
        <w:rPr>
          <w:rStyle w:val="TagStyle"/>
          <w:rtl/>
        </w:rPr>
        <w:t xml:space="preserve"> </w:t>
      </w:r>
      <w:r>
        <w:rPr>
          <w:rtl/>
          <w:lang w:eastAsia="he-IL"/>
        </w:rPr>
        <w:t>יגאל גואטה:</w:t>
      </w:r>
      <w:r w:rsidRPr="00381B08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1"/>
    </w:p>
    <w:p w:rsidR="00381B08" w:rsidRDefault="00381B08" w:rsidP="00381B08">
      <w:pPr>
        <w:pStyle w:val="KeepWithNext"/>
        <w:rPr>
          <w:rtl/>
          <w:lang w:eastAsia="he-IL"/>
        </w:rPr>
      </w:pPr>
    </w:p>
    <w:p w:rsidR="00381B08" w:rsidRDefault="00381B08" w:rsidP="00381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לך יש אפשרות לעזוב. </w:t>
      </w:r>
    </w:p>
    <w:p w:rsidR="00381B08" w:rsidRDefault="00381B08" w:rsidP="00381B08">
      <w:pPr>
        <w:rPr>
          <w:rtl/>
          <w:lang w:eastAsia="he-IL"/>
        </w:rPr>
      </w:pPr>
      <w:bookmarkStart w:id="1592" w:name="_ETM_Q1_6131193"/>
      <w:bookmarkStart w:id="1593" w:name="_ETM_Q1_6131237"/>
      <w:bookmarkStart w:id="1594" w:name="_ETM_Q1_6132873"/>
      <w:bookmarkEnd w:id="1592"/>
      <w:bookmarkEnd w:id="1593"/>
      <w:bookmarkEnd w:id="1594"/>
    </w:p>
    <w:p w:rsidR="00381B08" w:rsidRDefault="00381B08" w:rsidP="006B15CA">
      <w:pPr>
        <w:pStyle w:val="a4"/>
        <w:rPr>
          <w:rtl/>
        </w:rPr>
      </w:pPr>
      <w:bookmarkStart w:id="1595" w:name="ET_speaker_5292_130"/>
      <w:r w:rsidRPr="006B15CA">
        <w:rPr>
          <w:rStyle w:val="TagStyle"/>
          <w:rtl/>
        </w:rPr>
        <w:t xml:space="preserve"> &lt;&lt; דובר &gt;&gt;</w:t>
      </w:r>
      <w:r w:rsidRPr="00381B0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81B08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5"/>
    </w:p>
    <w:p w:rsidR="00381B08" w:rsidRDefault="00381B08" w:rsidP="00381B08">
      <w:pPr>
        <w:pStyle w:val="KeepWithNext"/>
        <w:rPr>
          <w:rtl/>
          <w:lang w:eastAsia="he-IL"/>
        </w:rPr>
      </w:pPr>
    </w:p>
    <w:p w:rsidR="00381B08" w:rsidRDefault="00381B08" w:rsidP="00381B08">
      <w:pPr>
        <w:rPr>
          <w:rtl/>
          <w:lang w:eastAsia="he-IL"/>
        </w:rPr>
      </w:pPr>
      <w:bookmarkStart w:id="1596" w:name="_ETM_Q1_6133196"/>
      <w:bookmarkStart w:id="1597" w:name="_ETM_Q1_6133227"/>
      <w:bookmarkEnd w:id="1596"/>
      <w:bookmarkEnd w:id="1597"/>
      <w:r>
        <w:rPr>
          <w:rFonts w:hint="cs"/>
          <w:rtl/>
          <w:lang w:eastAsia="he-IL"/>
        </w:rPr>
        <w:t xml:space="preserve">הוא עושה </w:t>
      </w:r>
      <w:bookmarkStart w:id="1598" w:name="_ETM_Q1_6134250"/>
      <w:bookmarkEnd w:id="1598"/>
      <w:r>
        <w:rPr>
          <w:rFonts w:hint="cs"/>
          <w:rtl/>
          <w:lang w:eastAsia="he-IL"/>
        </w:rPr>
        <w:t xml:space="preserve">עבודה מצוינת בתקשורת, זה בסדר. אני באמת מודה לך על </w:t>
      </w:r>
      <w:bookmarkStart w:id="1599" w:name="_ETM_Q1_6142147"/>
      <w:bookmarkEnd w:id="1599"/>
      <w:r>
        <w:rPr>
          <w:rFonts w:hint="cs"/>
          <w:rtl/>
          <w:lang w:eastAsia="he-IL"/>
        </w:rPr>
        <w:t>הדיון החשוב הזה בעניין חוק הגנת הפרטיות וחשוב מאוד</w:t>
      </w:r>
      <w:bookmarkStart w:id="1600" w:name="_ETM_Q1_6146448"/>
      <w:bookmarkEnd w:id="1600"/>
      <w:r>
        <w:rPr>
          <w:rFonts w:hint="cs"/>
          <w:rtl/>
          <w:lang w:eastAsia="he-IL"/>
        </w:rPr>
        <w:t xml:space="preserve"> שהוועדה הזאת תמשיך לעקוב אחרי הנושא החשוב הזה. אני מתנצל, יש עוד דיונים חשובים בעוד ועדות, אבל </w:t>
      </w:r>
      <w:bookmarkStart w:id="1601" w:name="_ETM_Q1_6159634"/>
      <w:bookmarkEnd w:id="1601"/>
      <w:r>
        <w:rPr>
          <w:rFonts w:hint="cs"/>
          <w:rtl/>
          <w:lang w:eastAsia="he-IL"/>
        </w:rPr>
        <w:t xml:space="preserve">אני רוצה להגיד שאני כמובן מצטרף לכל הדברים שעלו כאן. </w:t>
      </w:r>
      <w:bookmarkStart w:id="1602" w:name="_ETM_Q1_6165003"/>
      <w:bookmarkEnd w:id="1602"/>
    </w:p>
    <w:p w:rsidR="00381B08" w:rsidRDefault="00381B08" w:rsidP="00381B08">
      <w:pPr>
        <w:rPr>
          <w:rtl/>
          <w:lang w:eastAsia="he-IL"/>
        </w:rPr>
      </w:pPr>
      <w:bookmarkStart w:id="1603" w:name="_ETM_Q1_6165995"/>
      <w:bookmarkStart w:id="1604" w:name="_ETM_Q1_6166044"/>
      <w:bookmarkStart w:id="1605" w:name="_ETM_Q1_6166123"/>
      <w:bookmarkEnd w:id="1603"/>
      <w:bookmarkEnd w:id="1604"/>
      <w:bookmarkEnd w:id="1605"/>
    </w:p>
    <w:p w:rsidR="00381B08" w:rsidRDefault="00381B08" w:rsidP="004A4F38">
      <w:pPr>
        <w:rPr>
          <w:rtl/>
          <w:lang w:eastAsia="he-IL"/>
        </w:rPr>
      </w:pPr>
      <w:bookmarkStart w:id="1606" w:name="_ETM_Q1_6166170"/>
      <w:bookmarkEnd w:id="1606"/>
      <w:r>
        <w:rPr>
          <w:rFonts w:hint="cs"/>
          <w:rtl/>
          <w:lang w:eastAsia="he-IL"/>
        </w:rPr>
        <w:t xml:space="preserve">את הנושא הזה אני חוויתי על בשרי ביחד עם </w:t>
      </w:r>
      <w:bookmarkStart w:id="1607" w:name="_ETM_Q1_6169927"/>
      <w:bookmarkEnd w:id="1607"/>
      <w:r>
        <w:rPr>
          <w:rFonts w:hint="cs"/>
          <w:rtl/>
          <w:lang w:eastAsia="he-IL"/>
        </w:rPr>
        <w:t xml:space="preserve">חברי, חבר הכנסת אחמד טיבי, בבחירות הקודמות, שבאמת היו פרסומים </w:t>
      </w:r>
      <w:bookmarkStart w:id="1608" w:name="_ETM_Q1_6177246"/>
      <w:bookmarkEnd w:id="1608"/>
      <w:r>
        <w:rPr>
          <w:rFonts w:hint="cs"/>
          <w:rtl/>
          <w:lang w:eastAsia="he-IL"/>
        </w:rPr>
        <w:t xml:space="preserve">בכל הרשתות החברתיות ובסרטונים בווידאו, והכול בשמות עלומים. פנינו </w:t>
      </w:r>
      <w:bookmarkStart w:id="1609" w:name="_ETM_Q1_6186773"/>
      <w:bookmarkEnd w:id="1609"/>
      <w:r>
        <w:rPr>
          <w:rFonts w:hint="cs"/>
          <w:rtl/>
          <w:lang w:eastAsia="he-IL"/>
        </w:rPr>
        <w:t xml:space="preserve">ליו"ר ועדת הבחירות המרכזית דאז, המשנה לשעבר, השופט מלצר, </w:t>
      </w:r>
      <w:bookmarkStart w:id="1610" w:name="_ETM_Q1_6193101"/>
      <w:bookmarkEnd w:id="1610"/>
      <w:r w:rsidR="00FE43F7">
        <w:rPr>
          <w:rFonts w:hint="cs"/>
          <w:rtl/>
          <w:lang w:eastAsia="he-IL"/>
        </w:rPr>
        <w:t xml:space="preserve">והוא נתן כמה החלטות תקדימיות בנושא הזה, אבל לא היה </w:t>
      </w:r>
      <w:bookmarkStart w:id="1611" w:name="_ETM_Q1_6200946"/>
      <w:bookmarkEnd w:id="1611"/>
      <w:r w:rsidR="00FE43F7">
        <w:rPr>
          <w:rFonts w:hint="cs"/>
          <w:rtl/>
          <w:lang w:eastAsia="he-IL"/>
        </w:rPr>
        <w:t xml:space="preserve">יכול לחשוף. פנינו </w:t>
      </w:r>
      <w:proofErr w:type="spellStart"/>
      <w:r w:rsidR="00FE43F7">
        <w:rPr>
          <w:rFonts w:hint="cs"/>
          <w:rtl/>
          <w:lang w:eastAsia="he-IL"/>
        </w:rPr>
        <w:t>לפייסבוק</w:t>
      </w:r>
      <w:proofErr w:type="spellEnd"/>
      <w:r w:rsidR="00FE43F7">
        <w:rPr>
          <w:rFonts w:hint="cs"/>
          <w:rtl/>
          <w:lang w:eastAsia="he-IL"/>
        </w:rPr>
        <w:t xml:space="preserve"> ופנינו לכל מי שצריך, </w:t>
      </w:r>
      <w:bookmarkStart w:id="1612" w:name="_ETM_Q1_6209910"/>
      <w:bookmarkEnd w:id="1612"/>
      <w:r w:rsidR="00FE43F7">
        <w:rPr>
          <w:rFonts w:hint="cs"/>
          <w:rtl/>
          <w:lang w:eastAsia="he-IL"/>
        </w:rPr>
        <w:t xml:space="preserve">היינו קרובים קמעה באמת לחשוף את מי שעומד מאחורי הדברים </w:t>
      </w:r>
      <w:bookmarkStart w:id="1613" w:name="_ETM_Q1_6213951"/>
      <w:bookmarkEnd w:id="1613"/>
      <w:r w:rsidR="00FE43F7">
        <w:rPr>
          <w:rFonts w:hint="cs"/>
          <w:rtl/>
          <w:lang w:eastAsia="he-IL"/>
        </w:rPr>
        <w:t xml:space="preserve">האלה, ואני חושב שפה המחוקק, הרגולטור, צריך להיכנס לעובי </w:t>
      </w:r>
      <w:bookmarkStart w:id="1614" w:name="_ETM_Q1_6219372"/>
      <w:bookmarkEnd w:id="1614"/>
      <w:r w:rsidR="00FE43F7">
        <w:rPr>
          <w:rFonts w:hint="cs"/>
          <w:rtl/>
          <w:lang w:eastAsia="he-IL"/>
        </w:rPr>
        <w:t xml:space="preserve">הקורה הזאת על מנת לחשוף כי יש כל מיני עמודים </w:t>
      </w:r>
      <w:bookmarkStart w:id="1615" w:name="_ETM_Q1_6225841"/>
      <w:bookmarkEnd w:id="1615"/>
      <w:r w:rsidR="00FE43F7">
        <w:rPr>
          <w:rFonts w:hint="cs"/>
          <w:rtl/>
          <w:lang w:eastAsia="he-IL"/>
        </w:rPr>
        <w:t>בשמות בדויים</w:t>
      </w:r>
      <w:r w:rsidR="001B01F2">
        <w:rPr>
          <w:rFonts w:hint="cs"/>
          <w:rtl/>
          <w:lang w:eastAsia="he-IL"/>
        </w:rPr>
        <w:t xml:space="preserve">. ואז הם מתחילים לעשות </w:t>
      </w:r>
      <w:proofErr w:type="spellStart"/>
      <w:r w:rsidR="001B01F2">
        <w:rPr>
          <w:rFonts w:hint="cs"/>
          <w:rtl/>
          <w:lang w:eastAsia="he-IL"/>
        </w:rPr>
        <w:t>שיימינג</w:t>
      </w:r>
      <w:proofErr w:type="spellEnd"/>
      <w:r w:rsidR="001B01F2">
        <w:rPr>
          <w:rFonts w:hint="cs"/>
          <w:rtl/>
          <w:lang w:eastAsia="he-IL"/>
        </w:rPr>
        <w:t>, כ</w:t>
      </w:r>
      <w:bookmarkStart w:id="1616" w:name="_ETM_Q1_6232726"/>
      <w:bookmarkEnd w:id="1616"/>
      <w:r w:rsidR="001B01F2">
        <w:rPr>
          <w:rFonts w:hint="cs"/>
          <w:rtl/>
          <w:lang w:eastAsia="he-IL"/>
        </w:rPr>
        <w:t xml:space="preserve">ל מתקפת הסייבר האחרונה על בתי חולים, על בתי עסק, </w:t>
      </w:r>
      <w:bookmarkStart w:id="1617" w:name="_ETM_Q1_6235494"/>
      <w:bookmarkEnd w:id="1617"/>
      <w:r w:rsidR="001B01F2">
        <w:rPr>
          <w:rFonts w:hint="cs"/>
          <w:rtl/>
          <w:lang w:eastAsia="he-IL"/>
        </w:rPr>
        <w:t xml:space="preserve">מפרסמים חשבונות. איך אפשר לפרסם דברים כאלה? המדינה לא יכולה </w:t>
      </w:r>
      <w:bookmarkStart w:id="1618" w:name="_ETM_Q1_6243975"/>
      <w:bookmarkEnd w:id="1618"/>
      <w:r w:rsidR="001B01F2">
        <w:rPr>
          <w:rFonts w:hint="cs"/>
          <w:rtl/>
          <w:lang w:eastAsia="he-IL"/>
        </w:rPr>
        <w:t>להתמודד עם הדברים האלה שהם כל הזמן מאיימים ומבקשים כופר</w:t>
      </w:r>
      <w:bookmarkStart w:id="1619" w:name="_ETM_Q1_6248994"/>
      <w:bookmarkEnd w:id="1619"/>
      <w:r w:rsidR="001B01F2">
        <w:rPr>
          <w:rFonts w:hint="cs"/>
          <w:rtl/>
          <w:lang w:eastAsia="he-IL"/>
        </w:rPr>
        <w:t>? מפרסמים נתונים, תעודות זהות, כרטיסי אשראי, כל הדברים האלה.</w:t>
      </w:r>
    </w:p>
    <w:p w:rsidR="001B01F2" w:rsidRDefault="001B01F2" w:rsidP="00381B08">
      <w:pPr>
        <w:rPr>
          <w:rtl/>
          <w:lang w:eastAsia="he-IL"/>
        </w:rPr>
      </w:pPr>
      <w:bookmarkStart w:id="1620" w:name="_ETM_Q1_6254735"/>
      <w:bookmarkStart w:id="1621" w:name="_ETM_Q1_6254766"/>
      <w:bookmarkEnd w:id="1620"/>
      <w:bookmarkEnd w:id="1621"/>
    </w:p>
    <w:p w:rsidR="001B01F2" w:rsidRDefault="001B01F2" w:rsidP="00381B08">
      <w:pPr>
        <w:rPr>
          <w:rtl/>
          <w:lang w:eastAsia="he-IL"/>
        </w:rPr>
      </w:pPr>
      <w:bookmarkStart w:id="1622" w:name="_ETM_Q1_6254800"/>
      <w:bookmarkStart w:id="1623" w:name="_ETM_Q1_6254844"/>
      <w:bookmarkEnd w:id="1622"/>
      <w:bookmarkEnd w:id="1623"/>
      <w:r>
        <w:rPr>
          <w:rFonts w:hint="cs"/>
          <w:rtl/>
          <w:lang w:eastAsia="he-IL"/>
        </w:rPr>
        <w:t xml:space="preserve">אני </w:t>
      </w:r>
      <w:bookmarkStart w:id="1624" w:name="_ETM_Q1_6255249"/>
      <w:bookmarkEnd w:id="1624"/>
      <w:r>
        <w:rPr>
          <w:rFonts w:hint="cs"/>
          <w:rtl/>
          <w:lang w:eastAsia="he-IL"/>
        </w:rPr>
        <w:t xml:space="preserve">אומר, היום בעידן הטכנולוגי הזה, אם אנחנו לא נצליח </w:t>
      </w:r>
      <w:bookmarkStart w:id="1625" w:name="_ETM_Q1_6256159"/>
      <w:bookmarkEnd w:id="1625"/>
      <w:r>
        <w:rPr>
          <w:rFonts w:hint="cs"/>
          <w:rtl/>
          <w:lang w:eastAsia="he-IL"/>
        </w:rPr>
        <w:t xml:space="preserve">להתמודד עם זה ולשים הגבלות ומגבלות על הנושא הזה </w:t>
      </w:r>
      <w:bookmarkStart w:id="1626" w:name="_ETM_Q1_6266106"/>
      <w:bookmarkEnd w:id="1626"/>
      <w:r>
        <w:rPr>
          <w:rFonts w:hint="cs"/>
          <w:rtl/>
          <w:lang w:eastAsia="he-IL"/>
        </w:rPr>
        <w:t xml:space="preserve">זה יהיה פרוץ וכולנו נשלם מחיר בסוף. </w:t>
      </w:r>
    </w:p>
    <w:p w:rsidR="001B01F2" w:rsidRDefault="001B01F2" w:rsidP="00381B08">
      <w:pPr>
        <w:rPr>
          <w:rtl/>
          <w:lang w:eastAsia="he-IL"/>
        </w:rPr>
      </w:pPr>
      <w:bookmarkStart w:id="1627" w:name="_ETM_Q1_6267671"/>
      <w:bookmarkStart w:id="1628" w:name="_ETM_Q1_6267724"/>
      <w:bookmarkEnd w:id="1627"/>
      <w:bookmarkEnd w:id="1628"/>
    </w:p>
    <w:p w:rsidR="001B01F2" w:rsidRDefault="001B01F2" w:rsidP="006B15CA">
      <w:pPr>
        <w:pStyle w:val="af6"/>
        <w:rPr>
          <w:rtl/>
        </w:rPr>
      </w:pPr>
      <w:bookmarkStart w:id="1629" w:name="ET_yor_6156_131"/>
      <w:r w:rsidRPr="006B15CA">
        <w:rPr>
          <w:rStyle w:val="TagStyle"/>
          <w:rtl/>
        </w:rPr>
        <w:t xml:space="preserve"> &lt;&lt; יור &gt;&gt;</w:t>
      </w:r>
      <w:r w:rsidRPr="001B01F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B01F2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9"/>
    </w:p>
    <w:p w:rsidR="001B01F2" w:rsidRDefault="001B01F2" w:rsidP="001B01F2">
      <w:pPr>
        <w:pStyle w:val="KeepWithNext"/>
        <w:rPr>
          <w:rtl/>
          <w:lang w:eastAsia="he-IL"/>
        </w:rPr>
      </w:pPr>
    </w:p>
    <w:p w:rsidR="001B01F2" w:rsidRDefault="001B01F2" w:rsidP="001B01F2">
      <w:pPr>
        <w:rPr>
          <w:rtl/>
          <w:lang w:eastAsia="he-IL"/>
        </w:rPr>
      </w:pPr>
      <w:bookmarkStart w:id="1630" w:name="_ETM_Q1_6268466"/>
      <w:bookmarkEnd w:id="1630"/>
      <w:r>
        <w:rPr>
          <w:rFonts w:hint="cs"/>
          <w:rtl/>
          <w:lang w:eastAsia="he-IL"/>
        </w:rPr>
        <w:t xml:space="preserve">תודה, חבר </w:t>
      </w:r>
      <w:bookmarkStart w:id="1631" w:name="_ETM_Q1_6267176"/>
      <w:bookmarkEnd w:id="1631"/>
      <w:r>
        <w:rPr>
          <w:rFonts w:hint="cs"/>
          <w:rtl/>
          <w:lang w:eastAsia="he-IL"/>
        </w:rPr>
        <w:t xml:space="preserve">הכנסת סעדי. אני מבקש התייחסות של מערך הסייבר ואחריו כאמור נפנה לארגוני החברה האזרחית. </w:t>
      </w:r>
      <w:bookmarkStart w:id="1632" w:name="_ETM_Q1_6277240"/>
      <w:bookmarkEnd w:id="1632"/>
    </w:p>
    <w:p w:rsidR="001B01F2" w:rsidRDefault="001B01F2" w:rsidP="001B01F2">
      <w:pPr>
        <w:rPr>
          <w:rtl/>
          <w:lang w:eastAsia="he-IL"/>
        </w:rPr>
      </w:pPr>
      <w:bookmarkStart w:id="1633" w:name="_ETM_Q1_6277276"/>
      <w:bookmarkStart w:id="1634" w:name="_ETM_Q1_6278968"/>
      <w:bookmarkEnd w:id="1633"/>
      <w:bookmarkEnd w:id="1634"/>
    </w:p>
    <w:p w:rsidR="001B01F2" w:rsidRDefault="001B01F2" w:rsidP="006B15CA">
      <w:pPr>
        <w:pStyle w:val="af9"/>
        <w:rPr>
          <w:rtl/>
          <w:lang w:eastAsia="he-IL"/>
        </w:rPr>
      </w:pPr>
      <w:bookmarkStart w:id="1635" w:name="ET_guest_514780_132"/>
      <w:r w:rsidRPr="006B15CA">
        <w:rPr>
          <w:rStyle w:val="TagStyle"/>
          <w:rtl/>
        </w:rPr>
        <w:t xml:space="preserve"> &lt;&lt; אורח &gt;&gt;</w:t>
      </w:r>
      <w:r w:rsidRPr="001B01F2">
        <w:rPr>
          <w:rStyle w:val="TagStyle"/>
          <w:rtl/>
        </w:rPr>
        <w:t xml:space="preserve"> </w:t>
      </w:r>
      <w:r>
        <w:rPr>
          <w:rtl/>
          <w:lang w:eastAsia="he-IL"/>
        </w:rPr>
        <w:t>עמית אשכנזי:</w:t>
      </w:r>
      <w:r w:rsidRPr="001B01F2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5"/>
    </w:p>
    <w:p w:rsidR="001B01F2" w:rsidRDefault="001B01F2" w:rsidP="001B01F2">
      <w:pPr>
        <w:pStyle w:val="KeepWithNext"/>
        <w:rPr>
          <w:rtl/>
          <w:lang w:eastAsia="he-IL"/>
        </w:rPr>
      </w:pPr>
    </w:p>
    <w:p w:rsidR="001B01F2" w:rsidRDefault="001B01F2" w:rsidP="004A4F38">
      <w:pPr>
        <w:rPr>
          <w:rtl/>
          <w:lang w:eastAsia="he-IL"/>
        </w:rPr>
      </w:pPr>
      <w:bookmarkStart w:id="1636" w:name="_ETM_Q1_6279318"/>
      <w:bookmarkStart w:id="1637" w:name="_ETM_Q1_6279340"/>
      <w:bookmarkEnd w:id="1636"/>
      <w:bookmarkEnd w:id="1637"/>
      <w:r>
        <w:rPr>
          <w:rFonts w:hint="cs"/>
          <w:rtl/>
          <w:lang w:eastAsia="he-IL"/>
        </w:rPr>
        <w:t xml:space="preserve">תודה, אדוני. עמית </w:t>
      </w:r>
      <w:bookmarkStart w:id="1638" w:name="_ETM_Q1_6279399"/>
      <w:bookmarkEnd w:id="1638"/>
      <w:r>
        <w:rPr>
          <w:rFonts w:hint="cs"/>
          <w:rtl/>
          <w:lang w:eastAsia="he-IL"/>
        </w:rPr>
        <w:t xml:space="preserve">אשכנזי, אני היועץ המשפטי של מערך הסייבר הלאומי. </w:t>
      </w:r>
      <w:bookmarkStart w:id="1639" w:name="_ETM_Q1_6285436"/>
      <w:bookmarkEnd w:id="1639"/>
      <w:r>
        <w:rPr>
          <w:rFonts w:hint="cs"/>
          <w:rtl/>
          <w:lang w:eastAsia="he-IL"/>
        </w:rPr>
        <w:t xml:space="preserve">למרות השעה המאוחרת, </w:t>
      </w:r>
      <w:r w:rsidR="004A4F3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רוצה למקם את הדיון בין </w:t>
      </w:r>
      <w:bookmarkStart w:id="1640" w:name="_ETM_Q1_6286956"/>
      <w:bookmarkEnd w:id="1640"/>
      <w:r>
        <w:rPr>
          <w:rFonts w:hint="cs"/>
          <w:rtl/>
          <w:lang w:eastAsia="he-IL"/>
        </w:rPr>
        <w:t xml:space="preserve">סייבר, אבטחת מידע לבין זכויות מהותיות ותוכן כי הנושא הזה </w:t>
      </w:r>
      <w:bookmarkStart w:id="1641" w:name="_ETM_Q1_6290658"/>
      <w:bookmarkEnd w:id="1641"/>
      <w:r>
        <w:rPr>
          <w:rFonts w:hint="cs"/>
          <w:rtl/>
          <w:lang w:eastAsia="he-IL"/>
        </w:rPr>
        <w:t xml:space="preserve">הוא מאוד מהותי כדי שנבין מה תפקיד כל אחד מהגופים </w:t>
      </w:r>
      <w:bookmarkStart w:id="1642" w:name="_ETM_Q1_6294858"/>
      <w:bookmarkEnd w:id="1642"/>
      <w:r>
        <w:rPr>
          <w:rFonts w:hint="cs"/>
          <w:rtl/>
          <w:lang w:eastAsia="he-IL"/>
        </w:rPr>
        <w:t xml:space="preserve">שהממשלה הטילה עליו את התפקיד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במענה לשאלותיך החשובות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3" w:name="_ETM_Q1_6296903"/>
      <w:bookmarkEnd w:id="1643"/>
      <w:r>
        <w:rPr>
          <w:rFonts w:hint="cs"/>
          <w:rtl/>
          <w:lang w:eastAsia="he-IL"/>
        </w:rPr>
        <w:t xml:space="preserve">וכמובן אנחנו, כמו חברינו האחרים ברשות המבצעת, תמיד שמחים </w:t>
      </w:r>
      <w:bookmarkStart w:id="1644" w:name="_ETM_Q1_6299680"/>
      <w:bookmarkEnd w:id="1644"/>
      <w:r>
        <w:rPr>
          <w:rFonts w:hint="cs"/>
          <w:rtl/>
          <w:lang w:eastAsia="he-IL"/>
        </w:rPr>
        <w:t>על תשומת לב פרלמנטרית לנושאים האלה</w:t>
      </w:r>
      <w:r w:rsidR="004A4F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בזה הכול מתחיל.</w:t>
      </w:r>
    </w:p>
    <w:p w:rsidR="001B01F2" w:rsidRDefault="001B01F2" w:rsidP="001B01F2">
      <w:pPr>
        <w:rPr>
          <w:rtl/>
          <w:lang w:eastAsia="he-IL"/>
        </w:rPr>
      </w:pPr>
      <w:bookmarkStart w:id="1645" w:name="_ETM_Q1_6305067"/>
      <w:bookmarkStart w:id="1646" w:name="_ETM_Q1_6305115"/>
      <w:bookmarkEnd w:id="1645"/>
      <w:bookmarkEnd w:id="1646"/>
    </w:p>
    <w:p w:rsidR="001B01F2" w:rsidRDefault="001B01F2" w:rsidP="004A4F38">
      <w:pPr>
        <w:rPr>
          <w:rtl/>
          <w:lang w:eastAsia="he-IL"/>
        </w:rPr>
      </w:pPr>
      <w:bookmarkStart w:id="1647" w:name="_ETM_Q1_6305179"/>
      <w:bookmarkStart w:id="1648" w:name="_ETM_Q1_6305226"/>
      <w:bookmarkEnd w:id="1647"/>
      <w:bookmarkEnd w:id="1648"/>
      <w:r>
        <w:rPr>
          <w:rFonts w:hint="cs"/>
          <w:rtl/>
          <w:lang w:eastAsia="he-IL"/>
        </w:rPr>
        <w:t xml:space="preserve">אנחנו רוצים </w:t>
      </w:r>
      <w:bookmarkStart w:id="1649" w:name="_ETM_Q1_6306493"/>
      <w:bookmarkEnd w:id="1649"/>
      <w:r>
        <w:rPr>
          <w:rFonts w:hint="cs"/>
          <w:rtl/>
          <w:lang w:eastAsia="he-IL"/>
        </w:rPr>
        <w:t xml:space="preserve">להבחין בין האופן שבו המכונות עובדות בינן לבין עצמן </w:t>
      </w:r>
      <w:bookmarkStart w:id="1650" w:name="_ETM_Q1_6310860"/>
      <w:bookmarkEnd w:id="1650"/>
      <w:r>
        <w:rPr>
          <w:rFonts w:hint="cs"/>
          <w:rtl/>
          <w:lang w:eastAsia="he-IL"/>
        </w:rPr>
        <w:t xml:space="preserve">ברשת של ארגון אצלך בטלפון ומתחברות בינן לבין </w:t>
      </w:r>
      <w:bookmarkStart w:id="1651" w:name="_ETM_Q1_6313559"/>
      <w:bookmarkEnd w:id="1651"/>
      <w:r>
        <w:rPr>
          <w:rFonts w:hint="cs"/>
          <w:rtl/>
          <w:lang w:eastAsia="he-IL"/>
        </w:rPr>
        <w:t xml:space="preserve">עצמן במרחב האינטרנט, לבין מה שאנשים עושים על גבי המכונות. </w:t>
      </w:r>
      <w:bookmarkStart w:id="1652" w:name="_ETM_Q1_6319765"/>
      <w:bookmarkEnd w:id="1652"/>
      <w:r>
        <w:rPr>
          <w:rFonts w:hint="cs"/>
          <w:rtl/>
          <w:lang w:eastAsia="he-IL"/>
        </w:rPr>
        <w:t xml:space="preserve">על גבי המכונות אנשים 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ששמענו </w:t>
      </w:r>
      <w:bookmarkStart w:id="1653" w:name="_ETM_Q1_6321153"/>
      <w:bookmarkEnd w:id="1653"/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מוסרים מידע, מקבלים מידע וצורכים שירותים. </w:t>
      </w:r>
      <w:bookmarkStart w:id="1654" w:name="_ETM_Q1_6322601"/>
      <w:bookmarkEnd w:id="1654"/>
      <w:r w:rsidR="00BB4A2A">
        <w:rPr>
          <w:rFonts w:hint="cs"/>
          <w:rtl/>
          <w:lang w:eastAsia="he-IL"/>
        </w:rPr>
        <w:t xml:space="preserve">התפקיד של מערך הסייבר להתעסק בתפקוד התקין של מרחב הסייבר </w:t>
      </w:r>
      <w:bookmarkStart w:id="1655" w:name="_ETM_Q1_6329773"/>
      <w:bookmarkEnd w:id="1655"/>
      <w:r w:rsidR="00BB4A2A">
        <w:rPr>
          <w:rFonts w:hint="cs"/>
          <w:rtl/>
          <w:lang w:eastAsia="he-IL"/>
        </w:rPr>
        <w:t xml:space="preserve">שהוא מרחב המכונות האלה שמחוברות ביניהן, ובשונה מהקולגות שלנו </w:t>
      </w:r>
      <w:bookmarkStart w:id="1656" w:name="_ETM_Q1_6331770"/>
      <w:bookmarkEnd w:id="1656"/>
      <w:r w:rsidR="00BB4A2A">
        <w:rPr>
          <w:rFonts w:hint="cs"/>
          <w:rtl/>
          <w:lang w:eastAsia="he-IL"/>
        </w:rPr>
        <w:t xml:space="preserve">בתחום הפרטיות או בתחום הפרקליטות בהסרת תוכן פוגעני, אנחנו </w:t>
      </w:r>
      <w:bookmarkStart w:id="1657" w:name="_ETM_Q1_6337238"/>
      <w:bookmarkEnd w:id="1657"/>
      <w:r w:rsidR="00881486">
        <w:rPr>
          <w:rFonts w:hint="cs"/>
          <w:rtl/>
          <w:lang w:eastAsia="he-IL"/>
        </w:rPr>
        <w:t xml:space="preserve">לא מתעסקים בתוכן של אנשים. אנחנו מתעסקים בתוכן של מכונות כי התוקפים, האנשים הרעים </w:t>
      </w:r>
      <w:bookmarkStart w:id="1658" w:name="_ETM_Q1_6343205"/>
      <w:bookmarkEnd w:id="1658"/>
      <w:r w:rsidR="00881486">
        <w:rPr>
          <w:rFonts w:hint="cs"/>
          <w:rtl/>
          <w:lang w:eastAsia="he-IL"/>
        </w:rPr>
        <w:t xml:space="preserve">שמנצלים לרעה את המכונות, הם לא מדברים בשפת בני אדם </w:t>
      </w:r>
      <w:bookmarkStart w:id="1659" w:name="_ETM_Q1_6344208"/>
      <w:bookmarkEnd w:id="1659"/>
      <w:r w:rsidR="00881486">
        <w:rPr>
          <w:rFonts w:hint="cs"/>
          <w:rtl/>
          <w:lang w:eastAsia="he-IL"/>
        </w:rPr>
        <w:t xml:space="preserve">אל המכונות </w:t>
      </w:r>
      <w:r w:rsidR="00881486">
        <w:rPr>
          <w:rtl/>
          <w:lang w:eastAsia="he-IL"/>
        </w:rPr>
        <w:t>–</w:t>
      </w:r>
      <w:r w:rsidR="00881486">
        <w:rPr>
          <w:rFonts w:hint="cs"/>
          <w:rtl/>
          <w:lang w:eastAsia="he-IL"/>
        </w:rPr>
        <w:t xml:space="preserve"> המכונות לא מבינות, הן מדברות </w:t>
      </w:r>
      <w:bookmarkStart w:id="1660" w:name="_ETM_Q1_6349669"/>
      <w:bookmarkEnd w:id="1660"/>
      <w:r w:rsidR="00881486">
        <w:rPr>
          <w:rFonts w:hint="cs"/>
          <w:rtl/>
          <w:lang w:eastAsia="he-IL"/>
        </w:rPr>
        <w:t xml:space="preserve">בשפת מכונה וככה הם נותנים להן פקודות שתפקידן לגרום למכונה לעשות משהו אחר, כמו: תספרי לי את הסודות </w:t>
      </w:r>
      <w:bookmarkStart w:id="1661" w:name="_ETM_Q1_6353806"/>
      <w:bookmarkEnd w:id="1661"/>
      <w:r w:rsidR="00881486">
        <w:rPr>
          <w:rFonts w:hint="cs"/>
          <w:rtl/>
          <w:lang w:eastAsia="he-IL"/>
        </w:rPr>
        <w:t xml:space="preserve">ששמרו אצלך או אל תעבדי יותר, או </w:t>
      </w:r>
      <w:bookmarkStart w:id="1662" w:name="_ETM_Q1_6356793"/>
      <w:bookmarkEnd w:id="1662"/>
      <w:r w:rsidR="00881486">
        <w:rPr>
          <w:rFonts w:hint="cs"/>
          <w:rtl/>
          <w:lang w:eastAsia="he-IL"/>
        </w:rPr>
        <w:t xml:space="preserve">הנה אנחנו רוצים להשבית אותך. </w:t>
      </w:r>
      <w:bookmarkStart w:id="1663" w:name="_ETM_Q1_6359357"/>
      <w:bookmarkEnd w:id="1663"/>
    </w:p>
    <w:p w:rsidR="009C48FF" w:rsidRDefault="009C48FF" w:rsidP="001B01F2">
      <w:pPr>
        <w:rPr>
          <w:rtl/>
          <w:lang w:eastAsia="he-IL"/>
        </w:rPr>
      </w:pPr>
      <w:bookmarkStart w:id="1664" w:name="_ETM_Q1_6359409"/>
      <w:bookmarkEnd w:id="1664"/>
    </w:p>
    <w:p w:rsidR="009C48FF" w:rsidRDefault="009C48FF" w:rsidP="00D81B8A">
      <w:pPr>
        <w:rPr>
          <w:rtl/>
          <w:lang w:eastAsia="he-IL"/>
        </w:rPr>
      </w:pPr>
      <w:bookmarkStart w:id="1665" w:name="_ETM_Q1_6359485"/>
      <w:bookmarkStart w:id="1666" w:name="_ETM_Q1_6359524"/>
      <w:bookmarkEnd w:id="1665"/>
      <w:bookmarkEnd w:id="1666"/>
      <w:r>
        <w:rPr>
          <w:rFonts w:hint="cs"/>
          <w:rtl/>
          <w:lang w:eastAsia="he-IL"/>
        </w:rPr>
        <w:t xml:space="preserve">מכאן צריך להבין שאבטחת </w:t>
      </w:r>
      <w:bookmarkStart w:id="1667" w:name="_ETM_Q1_6361859"/>
      <w:bookmarkEnd w:id="1667"/>
      <w:r>
        <w:rPr>
          <w:rFonts w:hint="cs"/>
          <w:rtl/>
          <w:lang w:eastAsia="he-IL"/>
        </w:rPr>
        <w:t xml:space="preserve">מידע הגנת סייבר זה סוגיה רוחבית שהממשלה מטפלת בה </w:t>
      </w:r>
      <w:bookmarkStart w:id="1668" w:name="_ETM_Q1_6363345"/>
      <w:bookmarkEnd w:id="1668"/>
      <w:r>
        <w:rPr>
          <w:rFonts w:hint="cs"/>
          <w:rtl/>
          <w:lang w:eastAsia="he-IL"/>
        </w:rPr>
        <w:t xml:space="preserve">כבר כמה שנים טובות כאשר המשאב המשפטי הוא במחסור. </w:t>
      </w:r>
      <w:bookmarkStart w:id="1669" w:name="_ETM_Q1_6367069"/>
      <w:bookmarkEnd w:id="1669"/>
      <w:r>
        <w:rPr>
          <w:rFonts w:hint="cs"/>
          <w:rtl/>
          <w:lang w:eastAsia="he-IL"/>
        </w:rPr>
        <w:t xml:space="preserve">וצריך להבין גם מבחינה רוחבית, אנחנו חווינו בשנים </w:t>
      </w:r>
      <w:bookmarkStart w:id="1670" w:name="_ETM_Q1_6371172"/>
      <w:bookmarkEnd w:id="1670"/>
      <w:r>
        <w:rPr>
          <w:rFonts w:hint="cs"/>
          <w:rtl/>
          <w:lang w:eastAsia="he-IL"/>
        </w:rPr>
        <w:t xml:space="preserve">האחרונות, במיוחד מפרוץ הקורונה והתגברות הדיגיטציה, סיכוני סייבר </w:t>
      </w:r>
      <w:bookmarkStart w:id="1671" w:name="_ETM_Q1_6375551"/>
      <w:bookmarkEnd w:id="1671"/>
      <w:r>
        <w:rPr>
          <w:rFonts w:hint="cs"/>
          <w:rtl/>
          <w:lang w:eastAsia="he-IL"/>
        </w:rPr>
        <w:t xml:space="preserve">מאוד משמעותיים שאינם מסכנים רק את הזכות לפרטיות אלא גם </w:t>
      </w:r>
      <w:bookmarkStart w:id="1672" w:name="_ETM_Q1_6377947"/>
      <w:bookmarkEnd w:id="1672"/>
      <w:r>
        <w:rPr>
          <w:rFonts w:hint="cs"/>
          <w:rtl/>
          <w:lang w:eastAsia="he-IL"/>
        </w:rPr>
        <w:t>בתחום אספקה רציפה של מים ושירותים אחרים.</w:t>
      </w:r>
    </w:p>
    <w:p w:rsidR="009C48FF" w:rsidRDefault="009C48FF" w:rsidP="001B01F2">
      <w:pPr>
        <w:rPr>
          <w:rtl/>
          <w:lang w:eastAsia="he-IL"/>
        </w:rPr>
      </w:pPr>
    </w:p>
    <w:p w:rsidR="009C48FF" w:rsidRDefault="009C48FF" w:rsidP="001B01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שצריך </w:t>
      </w:r>
      <w:bookmarkStart w:id="1673" w:name="_ETM_Q1_6384051"/>
      <w:bookmarkEnd w:id="1673"/>
      <w:r>
        <w:rPr>
          <w:rFonts w:hint="cs"/>
          <w:rtl/>
          <w:lang w:eastAsia="he-IL"/>
        </w:rPr>
        <w:t xml:space="preserve">לדעת זה שאנחנו עובדים באופן רציף מול מרחב הסייבר הישראלי, </w:t>
      </w:r>
      <w:bookmarkStart w:id="1674" w:name="_ETM_Q1_6388131"/>
      <w:bookmarkEnd w:id="1674"/>
      <w:r>
        <w:rPr>
          <w:rFonts w:hint="cs"/>
          <w:rtl/>
          <w:lang w:eastAsia="he-IL"/>
        </w:rPr>
        <w:t xml:space="preserve">שהוא בסוף מורכב מארגונים, והארגונים האלה מורכבים מאנשים, </w:t>
      </w:r>
      <w:r w:rsidR="00D81B8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שהאנשים האלה </w:t>
      </w:r>
      <w:bookmarkStart w:id="1675" w:name="_ETM_Q1_6393759"/>
      <w:bookmarkEnd w:id="1675"/>
      <w:r>
        <w:rPr>
          <w:rFonts w:hint="cs"/>
          <w:rtl/>
          <w:lang w:eastAsia="he-IL"/>
        </w:rPr>
        <w:t>צריכים להשקיע תשומת לב בלטפל במחשבים שלהם, לצד אינטר</w:t>
      </w:r>
      <w:bookmarkStart w:id="1676" w:name="_ETM_Q1_6396654"/>
      <w:bookmarkEnd w:id="1676"/>
      <w:r>
        <w:rPr>
          <w:rFonts w:hint="cs"/>
          <w:rtl/>
          <w:lang w:eastAsia="he-IL"/>
        </w:rPr>
        <w:t xml:space="preserve">סים אחרים שמניעים את אותם אנשים, כדי להפנות את </w:t>
      </w:r>
      <w:bookmarkStart w:id="1677" w:name="_ETM_Q1_6402339"/>
      <w:bookmarkEnd w:id="1677"/>
      <w:r>
        <w:rPr>
          <w:rFonts w:hint="cs"/>
          <w:rtl/>
          <w:lang w:eastAsia="he-IL"/>
        </w:rPr>
        <w:t xml:space="preserve">תשומת לבם לבעיות שיכולות להיות במערכות שלהם ולעודד אותם ולתמרץ </w:t>
      </w:r>
      <w:bookmarkStart w:id="1678" w:name="_ETM_Q1_6406846"/>
      <w:bookmarkEnd w:id="1678"/>
      <w:r>
        <w:rPr>
          <w:rFonts w:hint="cs"/>
          <w:rtl/>
          <w:lang w:eastAsia="he-IL"/>
        </w:rPr>
        <w:t>אותם לסגירת החולשות האלה.</w:t>
      </w:r>
    </w:p>
    <w:p w:rsidR="009C48FF" w:rsidRDefault="009C48FF" w:rsidP="001B01F2">
      <w:pPr>
        <w:rPr>
          <w:rtl/>
          <w:lang w:eastAsia="he-IL"/>
        </w:rPr>
      </w:pPr>
      <w:bookmarkStart w:id="1679" w:name="_ETM_Q1_6409112"/>
      <w:bookmarkStart w:id="1680" w:name="_ETM_Q1_6409160"/>
      <w:bookmarkEnd w:id="1679"/>
      <w:bookmarkEnd w:id="1680"/>
    </w:p>
    <w:p w:rsidR="009C48FF" w:rsidRDefault="009C48FF" w:rsidP="001B01F2">
      <w:pPr>
        <w:rPr>
          <w:rtl/>
          <w:lang w:eastAsia="he-IL"/>
        </w:rPr>
      </w:pPr>
      <w:bookmarkStart w:id="1681" w:name="_ETM_Q1_6409241"/>
      <w:bookmarkStart w:id="1682" w:name="_ETM_Q1_6409281"/>
      <w:bookmarkEnd w:id="1681"/>
      <w:bookmarkEnd w:id="1682"/>
      <w:r>
        <w:rPr>
          <w:rFonts w:hint="cs"/>
          <w:rtl/>
          <w:lang w:eastAsia="he-IL"/>
        </w:rPr>
        <w:t>מאחר שבדרך כלל כמו שנהוג לומר אצלנו,</w:t>
      </w:r>
      <w:bookmarkStart w:id="1683" w:name="_ETM_Q1_6412455"/>
      <w:bookmarkEnd w:id="1683"/>
      <w:r>
        <w:rPr>
          <w:rFonts w:hint="cs"/>
          <w:rtl/>
          <w:lang w:eastAsia="he-IL"/>
        </w:rPr>
        <w:t xml:space="preserve"> ארגונים לא אוהבים להתאבד, יש לנו שיעור הצלחה מאוד גדול </w:t>
      </w:r>
      <w:bookmarkStart w:id="1684" w:name="_ETM_Q1_6417146"/>
      <w:bookmarkEnd w:id="1684"/>
      <w:r>
        <w:rPr>
          <w:rFonts w:hint="cs"/>
          <w:rtl/>
          <w:lang w:eastAsia="he-IL"/>
        </w:rPr>
        <w:t xml:space="preserve">מול עסקים שאנחנו פונים אליהם ומצביעים, באמצעים שהם זמינים </w:t>
      </w:r>
      <w:bookmarkStart w:id="1685" w:name="_ETM_Q1_6419067"/>
      <w:bookmarkEnd w:id="1685"/>
      <w:r>
        <w:rPr>
          <w:rFonts w:hint="cs"/>
          <w:rtl/>
          <w:lang w:eastAsia="he-IL"/>
        </w:rPr>
        <w:t xml:space="preserve">לנו וגם לצערנו לתוקפים, על חלונות לא סגורים אצלם בארגונים, </w:t>
      </w:r>
      <w:bookmarkStart w:id="1686" w:name="_ETM_Q1_6424834"/>
      <w:bookmarkEnd w:id="1686"/>
      <w:r>
        <w:rPr>
          <w:rFonts w:hint="cs"/>
          <w:rtl/>
          <w:lang w:eastAsia="he-IL"/>
        </w:rPr>
        <w:t xml:space="preserve">וכפועל יוצא מזה אנחנו בעצם יכולים לגרום לעליית החוסן </w:t>
      </w:r>
      <w:bookmarkStart w:id="1687" w:name="_ETM_Q1_6431128"/>
      <w:bookmarkEnd w:id="1687"/>
      <w:r>
        <w:rPr>
          <w:rFonts w:hint="cs"/>
          <w:rtl/>
          <w:lang w:eastAsia="he-IL"/>
        </w:rPr>
        <w:t xml:space="preserve">במשק הישראלי. </w:t>
      </w:r>
    </w:p>
    <w:p w:rsidR="009C48FF" w:rsidRDefault="009C48FF" w:rsidP="001B01F2">
      <w:pPr>
        <w:rPr>
          <w:rtl/>
          <w:lang w:eastAsia="he-IL"/>
        </w:rPr>
      </w:pPr>
      <w:bookmarkStart w:id="1688" w:name="_ETM_Q1_6432695"/>
      <w:bookmarkStart w:id="1689" w:name="_ETM_Q1_6432740"/>
      <w:bookmarkStart w:id="1690" w:name="_ETM_Q1_6432807"/>
      <w:bookmarkEnd w:id="1688"/>
      <w:bookmarkEnd w:id="1689"/>
      <w:bookmarkEnd w:id="1690"/>
    </w:p>
    <w:p w:rsidR="009C48FF" w:rsidRDefault="009C48FF" w:rsidP="009C48FF">
      <w:pPr>
        <w:rPr>
          <w:rtl/>
          <w:lang w:eastAsia="he-IL"/>
        </w:rPr>
      </w:pPr>
      <w:bookmarkStart w:id="1691" w:name="_ETM_Q1_6432847"/>
      <w:bookmarkEnd w:id="1691"/>
      <w:r>
        <w:rPr>
          <w:rFonts w:hint="cs"/>
          <w:rtl/>
          <w:lang w:eastAsia="he-IL"/>
        </w:rPr>
        <w:t>התפקיד של מערך הסייבר בשיחה הזאת או במ</w:t>
      </w:r>
      <w:bookmarkStart w:id="1692" w:name="_ETM_Q1_6432411"/>
      <w:bookmarkEnd w:id="1692"/>
      <w:r>
        <w:rPr>
          <w:rFonts w:hint="cs"/>
          <w:rtl/>
          <w:lang w:eastAsia="he-IL"/>
        </w:rPr>
        <w:t xml:space="preserve">דיניות הלאומית הוא לגרום לזה שארגונים יפנימו את הסיכונים מראש </w:t>
      </w:r>
      <w:bookmarkStart w:id="1693" w:name="_ETM_Q1_6439717"/>
      <w:bookmarkEnd w:id="1693"/>
      <w:r>
        <w:rPr>
          <w:rFonts w:hint="cs"/>
          <w:rtl/>
          <w:lang w:eastAsia="he-IL"/>
        </w:rPr>
        <w:t xml:space="preserve">מבחינת הטמעת תקנים מתאימים, ובמובן הזה העבודה שהרשות להגנת </w:t>
      </w:r>
      <w:bookmarkStart w:id="1694" w:name="_ETM_Q1_6441721"/>
      <w:bookmarkEnd w:id="1694"/>
      <w:r>
        <w:rPr>
          <w:rFonts w:hint="cs"/>
          <w:rtl/>
          <w:lang w:eastAsia="he-IL"/>
        </w:rPr>
        <w:t xml:space="preserve">הפרטיות עושה מול מי שמחזיק מאגרי מידע זה מקרה פרטי </w:t>
      </w:r>
      <w:bookmarkStart w:id="1695" w:name="_ETM_Q1_6445440"/>
      <w:bookmarkEnd w:id="1695"/>
      <w:r>
        <w:rPr>
          <w:rFonts w:hint="cs"/>
          <w:rtl/>
          <w:lang w:eastAsia="he-IL"/>
        </w:rPr>
        <w:t xml:space="preserve">של הנושא הזה, אנחנו מצפים לאותו סוג של התגייסות במגזר </w:t>
      </w:r>
      <w:bookmarkStart w:id="1696" w:name="_ETM_Q1_6448980"/>
      <w:bookmarkEnd w:id="1696"/>
      <w:r>
        <w:rPr>
          <w:rFonts w:hint="cs"/>
          <w:rtl/>
          <w:lang w:eastAsia="he-IL"/>
        </w:rPr>
        <w:t xml:space="preserve">המים שלא מחזיק מידע פרטי ובמגזר החשמל שלא מחזיק </w:t>
      </w:r>
      <w:bookmarkStart w:id="1697" w:name="_ETM_Q1_6447840"/>
      <w:bookmarkEnd w:id="1697"/>
      <w:r>
        <w:rPr>
          <w:rFonts w:hint="cs"/>
          <w:rtl/>
          <w:lang w:eastAsia="he-IL"/>
        </w:rPr>
        <w:t>מידע פרטי</w:t>
      </w:r>
      <w:r w:rsidR="00D81B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ובמגזר הבנקאי ובמגזר הביטוח, שמחזיק גם הוא מיד</w:t>
      </w:r>
      <w:bookmarkStart w:id="1698" w:name="_ETM_Q1_6458025"/>
      <w:bookmarkEnd w:id="1698"/>
      <w:r>
        <w:rPr>
          <w:rFonts w:hint="cs"/>
          <w:rtl/>
          <w:lang w:eastAsia="he-IL"/>
        </w:rPr>
        <w:t>ע פרטי. זאת נקודה ראשונה.</w:t>
      </w:r>
      <w:bookmarkStart w:id="1699" w:name="_ETM_Q1_6461602"/>
      <w:bookmarkEnd w:id="1699"/>
    </w:p>
    <w:p w:rsidR="009C48FF" w:rsidRDefault="009C48FF" w:rsidP="009C48FF">
      <w:pPr>
        <w:rPr>
          <w:rtl/>
          <w:lang w:eastAsia="he-IL"/>
        </w:rPr>
      </w:pPr>
      <w:bookmarkStart w:id="1700" w:name="_ETM_Q1_6461648"/>
      <w:bookmarkEnd w:id="1700"/>
    </w:p>
    <w:p w:rsidR="009C48FF" w:rsidRDefault="009C48FF" w:rsidP="00D81B8A">
      <w:pPr>
        <w:rPr>
          <w:rtl/>
          <w:lang w:eastAsia="he-IL"/>
        </w:rPr>
      </w:pPr>
      <w:bookmarkStart w:id="1701" w:name="_ETM_Q1_6461745"/>
      <w:bookmarkStart w:id="1702" w:name="_ETM_Q1_6461795"/>
      <w:bookmarkEnd w:id="1701"/>
      <w:bookmarkEnd w:id="1702"/>
      <w:r>
        <w:rPr>
          <w:rFonts w:hint="cs"/>
          <w:rtl/>
          <w:lang w:eastAsia="he-IL"/>
        </w:rPr>
        <w:t xml:space="preserve">נקודה שנייה שחשוב שוב להדגיש והיא </w:t>
      </w:r>
      <w:bookmarkStart w:id="1703" w:name="_ETM_Q1_6464992"/>
      <w:bookmarkEnd w:id="1703"/>
      <w:r>
        <w:rPr>
          <w:rFonts w:hint="cs"/>
          <w:rtl/>
          <w:lang w:eastAsia="he-IL"/>
        </w:rPr>
        <w:t xml:space="preserve">חלק נקרא לזה </w:t>
      </w:r>
      <w:r w:rsidR="00D81B8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האתגר בשיח הציבורי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עלה גם </w:t>
      </w:r>
      <w:bookmarkStart w:id="1704" w:name="_ETM_Q1_6466137"/>
      <w:bookmarkEnd w:id="1704"/>
      <w:r>
        <w:rPr>
          <w:rFonts w:hint="cs"/>
          <w:rtl/>
          <w:lang w:eastAsia="he-IL"/>
        </w:rPr>
        <w:t xml:space="preserve">בצורה מאוד טובה פה באקספוזיציה שלך, אדוני </w:t>
      </w:r>
      <w:r w:rsidR="00AF318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F3180">
        <w:rPr>
          <w:rFonts w:hint="cs"/>
          <w:rtl/>
          <w:lang w:eastAsia="he-IL"/>
        </w:rPr>
        <w:t xml:space="preserve">שכאשר </w:t>
      </w:r>
      <w:bookmarkStart w:id="1705" w:name="_ETM_Q1_6472430"/>
      <w:bookmarkEnd w:id="1705"/>
      <w:r w:rsidR="00AF3180">
        <w:rPr>
          <w:rFonts w:hint="cs"/>
          <w:rtl/>
          <w:lang w:eastAsia="he-IL"/>
        </w:rPr>
        <w:t xml:space="preserve">אנחנו מתעסקים בעולם הזכויות המהותיות אנחנו נדרשים לאזן בין </w:t>
      </w:r>
      <w:bookmarkStart w:id="1706" w:name="_ETM_Q1_6475678"/>
      <w:bookmarkEnd w:id="1706"/>
      <w:r w:rsidR="00AF3180">
        <w:rPr>
          <w:rFonts w:hint="cs"/>
          <w:rtl/>
          <w:lang w:eastAsia="he-IL"/>
        </w:rPr>
        <w:t>שימושים ציבוריים או עסקיים לגיטימיים לבין הצורך להגן על הפרטיות</w:t>
      </w:r>
      <w:bookmarkStart w:id="1707" w:name="_ETM_Q1_6481545"/>
      <w:bookmarkEnd w:id="1707"/>
      <w:r w:rsidR="00AF3180">
        <w:rPr>
          <w:rFonts w:hint="cs"/>
          <w:rtl/>
          <w:lang w:eastAsia="he-IL"/>
        </w:rPr>
        <w:t xml:space="preserve">, וזה דבר שלפעמים שוכחים כשמדברים על דיני פרטיות </w:t>
      </w:r>
      <w:r w:rsidR="00221C38">
        <w:rPr>
          <w:rFonts w:hint="cs"/>
          <w:rtl/>
          <w:lang w:eastAsia="he-IL"/>
        </w:rPr>
        <w:t xml:space="preserve">במידע מודרני. דיני פרטיות במידע מודרני </w:t>
      </w:r>
      <w:r w:rsidR="00221C38">
        <w:rPr>
          <w:rtl/>
          <w:lang w:eastAsia="he-IL"/>
        </w:rPr>
        <w:t>–</w:t>
      </w:r>
      <w:r w:rsidR="00221C38">
        <w:rPr>
          <w:rFonts w:hint="cs"/>
          <w:rtl/>
          <w:lang w:eastAsia="he-IL"/>
        </w:rPr>
        <w:t xml:space="preserve"> הן הצהרות ה-</w:t>
      </w:r>
      <w:r w:rsidR="00221C38">
        <w:rPr>
          <w:rFonts w:hint="cs"/>
          <w:lang w:eastAsia="he-IL"/>
        </w:rPr>
        <w:t>OECD</w:t>
      </w:r>
      <w:r w:rsidR="00221C38">
        <w:rPr>
          <w:rFonts w:hint="cs"/>
          <w:rtl/>
          <w:lang w:eastAsia="he-IL"/>
        </w:rPr>
        <w:t xml:space="preserve">, </w:t>
      </w:r>
      <w:bookmarkStart w:id="1708" w:name="_ETM_Q1_6487272"/>
      <w:bookmarkEnd w:id="1708"/>
      <w:r w:rsidR="00221C38">
        <w:rPr>
          <w:rFonts w:hint="cs"/>
          <w:rtl/>
          <w:lang w:eastAsia="he-IL"/>
        </w:rPr>
        <w:t>הן ה-</w:t>
      </w:r>
      <w:r w:rsidR="00221C38">
        <w:rPr>
          <w:rFonts w:hint="cs"/>
          <w:lang w:eastAsia="he-IL"/>
        </w:rPr>
        <w:t>GDPR</w:t>
      </w:r>
      <w:r w:rsidR="00221C38">
        <w:rPr>
          <w:rFonts w:hint="cs"/>
          <w:rtl/>
          <w:lang w:eastAsia="he-IL"/>
        </w:rPr>
        <w:t xml:space="preserve"> שכולם נתלים בו </w:t>
      </w:r>
      <w:r w:rsidR="00221C38">
        <w:rPr>
          <w:rtl/>
          <w:lang w:eastAsia="he-IL"/>
        </w:rPr>
        <w:t>–</w:t>
      </w:r>
      <w:r w:rsidR="00221C38">
        <w:rPr>
          <w:rFonts w:hint="cs"/>
          <w:rtl/>
          <w:lang w:eastAsia="he-IL"/>
        </w:rPr>
        <w:t xml:space="preserve"> פותחים </w:t>
      </w:r>
      <w:bookmarkStart w:id="1709" w:name="_ETM_Q1_6491790"/>
      <w:bookmarkEnd w:id="1709"/>
      <w:r w:rsidR="00221C38">
        <w:rPr>
          <w:rFonts w:hint="cs"/>
          <w:rtl/>
          <w:lang w:eastAsia="he-IL"/>
        </w:rPr>
        <w:t xml:space="preserve">בהצהרה כפולה. מצד אחד, לגיטימי לאסוף ולעבד מידע לצרכים שלטוניים </w:t>
      </w:r>
      <w:bookmarkStart w:id="1710" w:name="_ETM_Q1_6496155"/>
      <w:bookmarkEnd w:id="1710"/>
      <w:r w:rsidR="00221C38">
        <w:rPr>
          <w:rFonts w:hint="cs"/>
          <w:rtl/>
          <w:lang w:eastAsia="he-IL"/>
        </w:rPr>
        <w:t>ועסקיים, זו המציאות שבה אנחנו חיים, ומצד</w:t>
      </w:r>
      <w:bookmarkStart w:id="1711" w:name="_ETM_Q1_6500504"/>
      <w:bookmarkEnd w:id="1711"/>
      <w:r w:rsidR="00221C38">
        <w:rPr>
          <w:rFonts w:hint="cs"/>
          <w:rtl/>
          <w:lang w:eastAsia="he-IL"/>
        </w:rPr>
        <w:t xml:space="preserve"> שני אנחנו מעוניינים לנהל סיכון. </w:t>
      </w:r>
    </w:p>
    <w:p w:rsidR="00221C38" w:rsidRDefault="00221C38" w:rsidP="009C48FF">
      <w:pPr>
        <w:rPr>
          <w:rtl/>
          <w:lang w:eastAsia="he-IL"/>
        </w:rPr>
      </w:pPr>
      <w:bookmarkStart w:id="1712" w:name="_ETM_Q1_6503769"/>
      <w:bookmarkStart w:id="1713" w:name="_ETM_Q1_6503821"/>
      <w:bookmarkEnd w:id="1712"/>
      <w:bookmarkEnd w:id="1713"/>
    </w:p>
    <w:p w:rsidR="00221C38" w:rsidRDefault="00221C38" w:rsidP="009C48FF">
      <w:pPr>
        <w:rPr>
          <w:rtl/>
          <w:lang w:eastAsia="he-IL"/>
        </w:rPr>
      </w:pPr>
      <w:bookmarkStart w:id="1714" w:name="_ETM_Q1_6503881"/>
      <w:bookmarkStart w:id="1715" w:name="_ETM_Q1_6503923"/>
      <w:bookmarkEnd w:id="1714"/>
      <w:bookmarkEnd w:id="1715"/>
      <w:r>
        <w:rPr>
          <w:rFonts w:hint="cs"/>
          <w:rtl/>
          <w:lang w:eastAsia="he-IL"/>
        </w:rPr>
        <w:t xml:space="preserve">לצערנו, חלק מהשיח בנושא הסמכויות של המדינה במרחב ההגנה על הסייבר נקלע לאיזושהי דיכוטומיה של שחור-לבן, שבתוכה יש הסתכלות מאוד מאוד </w:t>
      </w:r>
      <w:bookmarkStart w:id="1716" w:name="_ETM_Q1_6512679"/>
      <w:bookmarkEnd w:id="1716"/>
      <w:r>
        <w:rPr>
          <w:rFonts w:hint="cs"/>
          <w:rtl/>
          <w:lang w:eastAsia="he-IL"/>
        </w:rPr>
        <w:t xml:space="preserve">חד-צדדית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מהדברים נאמרו פה בהתחלה לגבי מה תפקיד</w:t>
      </w:r>
      <w:bookmarkStart w:id="1717" w:name="_ETM_Q1_6516640"/>
      <w:bookmarkEnd w:id="1717"/>
      <w:r>
        <w:rPr>
          <w:rFonts w:hint="cs"/>
          <w:rtl/>
          <w:lang w:eastAsia="he-IL"/>
        </w:rPr>
        <w:t xml:space="preserve"> המדינה 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ואותנו, כמו שעסקו בזה גם </w:t>
      </w:r>
      <w:bookmarkStart w:id="1718" w:name="_ETM_Q1_6522074"/>
      <w:bookmarkEnd w:id="1718"/>
      <w:r>
        <w:rPr>
          <w:rFonts w:hint="cs"/>
          <w:rtl/>
          <w:lang w:eastAsia="he-IL"/>
        </w:rPr>
        <w:t xml:space="preserve">מול משרד המשפטים, הדבר הזה מטריד מפני שהוא מעיד </w:t>
      </w:r>
      <w:bookmarkStart w:id="1719" w:name="_ETM_Q1_6527373"/>
      <w:bookmarkEnd w:id="1719"/>
      <w:r>
        <w:rPr>
          <w:rFonts w:hint="cs"/>
          <w:rtl/>
          <w:lang w:eastAsia="he-IL"/>
        </w:rPr>
        <w:t xml:space="preserve">על קוצר ידו של המשפט החוקתי. </w:t>
      </w:r>
      <w:bookmarkStart w:id="1720" w:name="_ETM_Q1_6531165"/>
      <w:bookmarkEnd w:id="1720"/>
    </w:p>
    <w:p w:rsidR="00221C38" w:rsidRDefault="00221C38" w:rsidP="009C48FF">
      <w:pPr>
        <w:rPr>
          <w:rtl/>
          <w:lang w:eastAsia="he-IL"/>
        </w:rPr>
      </w:pPr>
      <w:bookmarkStart w:id="1721" w:name="_ETM_Q1_6531214"/>
      <w:bookmarkEnd w:id="1721"/>
    </w:p>
    <w:p w:rsidR="00221C38" w:rsidRDefault="00221C38" w:rsidP="009C48FF">
      <w:pPr>
        <w:rPr>
          <w:rtl/>
          <w:lang w:eastAsia="he-IL"/>
        </w:rPr>
      </w:pPr>
      <w:bookmarkStart w:id="1722" w:name="_ETM_Q1_6531308"/>
      <w:bookmarkStart w:id="1723" w:name="_ETM_Q1_6531351"/>
      <w:bookmarkEnd w:id="1722"/>
      <w:bookmarkEnd w:id="1723"/>
      <w:r>
        <w:rPr>
          <w:rFonts w:hint="cs"/>
          <w:rtl/>
          <w:lang w:eastAsia="he-IL"/>
        </w:rPr>
        <w:t xml:space="preserve">אני אגיד למה אני </w:t>
      </w:r>
      <w:bookmarkStart w:id="1724" w:name="_ETM_Q1_6530659"/>
      <w:bookmarkEnd w:id="1724"/>
      <w:r>
        <w:rPr>
          <w:rFonts w:hint="cs"/>
          <w:rtl/>
          <w:lang w:eastAsia="he-IL"/>
        </w:rPr>
        <w:t>אומר משפט כזה כבד פה בוועדת חוקה. אנחנו כמשפט</w:t>
      </w:r>
      <w:bookmarkStart w:id="1725" w:name="_ETM_Q1_6534355"/>
      <w:bookmarkEnd w:id="1725"/>
      <w:r>
        <w:rPr>
          <w:rFonts w:hint="cs"/>
          <w:rtl/>
          <w:lang w:eastAsia="he-IL"/>
        </w:rPr>
        <w:t xml:space="preserve">נים חוקתיים יודעים לעצב מסגרת שיכולה מצד אחד לאזן בין </w:t>
      </w:r>
      <w:bookmarkStart w:id="1726" w:name="_ETM_Q1_6539834"/>
      <w:bookmarkEnd w:id="1726"/>
      <w:r>
        <w:rPr>
          <w:rFonts w:hint="cs"/>
          <w:rtl/>
          <w:lang w:eastAsia="he-IL"/>
        </w:rPr>
        <w:t xml:space="preserve">הצרכים הלגיטימיים שאנחנו מבקשים לקדם, קרי היכולת למנוע המשך </w:t>
      </w:r>
      <w:bookmarkStart w:id="1727" w:name="_ETM_Q1_6545053"/>
      <w:bookmarkEnd w:id="1727"/>
      <w:r>
        <w:rPr>
          <w:rFonts w:hint="cs"/>
          <w:rtl/>
          <w:lang w:eastAsia="he-IL"/>
        </w:rPr>
        <w:t xml:space="preserve">סיכון לאינטרס הציבורי בסיטואציות מסוימות, לבין הסיכונים שהפעילות הזו עצמה </w:t>
      </w:r>
      <w:bookmarkStart w:id="1728" w:name="_ETM_Q1_6549669"/>
      <w:bookmarkEnd w:id="1728"/>
      <w:r>
        <w:rPr>
          <w:rFonts w:hint="cs"/>
          <w:rtl/>
          <w:lang w:eastAsia="he-IL"/>
        </w:rPr>
        <w:t xml:space="preserve">עושה. שהרי מה עשתה הוועדה הזאת בשנת הקורונה? בדיוק </w:t>
      </w:r>
      <w:r w:rsidR="007869FF">
        <w:rPr>
          <w:rFonts w:hint="cs"/>
          <w:rtl/>
          <w:lang w:eastAsia="he-IL"/>
        </w:rPr>
        <w:t xml:space="preserve">את הדיונים האלה </w:t>
      </w:r>
      <w:r w:rsidR="007869FF">
        <w:rPr>
          <w:rtl/>
          <w:lang w:eastAsia="he-IL"/>
        </w:rPr>
        <w:t>–</w:t>
      </w:r>
      <w:r w:rsidR="007869FF">
        <w:rPr>
          <w:rFonts w:hint="cs"/>
          <w:rtl/>
          <w:lang w:eastAsia="he-IL"/>
        </w:rPr>
        <w:t xml:space="preserve"> מתי לגיטימי להשתמש בפעולות </w:t>
      </w:r>
      <w:bookmarkStart w:id="1729" w:name="_ETM_Q1_6555906"/>
      <w:bookmarkEnd w:id="1729"/>
      <w:r w:rsidR="007869FF">
        <w:rPr>
          <w:rFonts w:hint="cs"/>
          <w:rtl/>
          <w:lang w:eastAsia="he-IL"/>
        </w:rPr>
        <w:t xml:space="preserve">מסוג מסוים ומתי אנחנו מרסנים את הכוח. </w:t>
      </w:r>
    </w:p>
    <w:p w:rsidR="007869FF" w:rsidRDefault="007869FF" w:rsidP="009C48FF">
      <w:pPr>
        <w:rPr>
          <w:rtl/>
          <w:lang w:eastAsia="he-IL"/>
        </w:rPr>
      </w:pPr>
      <w:bookmarkStart w:id="1730" w:name="_ETM_Q1_6556170"/>
      <w:bookmarkStart w:id="1731" w:name="_ETM_Q1_6556214"/>
      <w:bookmarkStart w:id="1732" w:name="_ETM_Q1_6556298"/>
      <w:bookmarkEnd w:id="1730"/>
      <w:bookmarkEnd w:id="1731"/>
      <w:bookmarkEnd w:id="1732"/>
    </w:p>
    <w:p w:rsidR="007869FF" w:rsidRDefault="007869FF" w:rsidP="00D81B8A">
      <w:pPr>
        <w:rPr>
          <w:rtl/>
          <w:lang w:eastAsia="he-IL"/>
        </w:rPr>
      </w:pPr>
      <w:bookmarkStart w:id="1733" w:name="_ETM_Q1_6556343"/>
      <w:bookmarkEnd w:id="1733"/>
      <w:r>
        <w:rPr>
          <w:rFonts w:hint="cs"/>
          <w:rtl/>
          <w:lang w:eastAsia="he-IL"/>
        </w:rPr>
        <w:t xml:space="preserve">דבר אחרון שחשוב </w:t>
      </w:r>
      <w:bookmarkStart w:id="1734" w:name="_ETM_Q1_6561177"/>
      <w:bookmarkEnd w:id="1734"/>
      <w:r>
        <w:rPr>
          <w:rFonts w:hint="cs"/>
          <w:rtl/>
          <w:lang w:eastAsia="he-IL"/>
        </w:rPr>
        <w:t xml:space="preserve">לי להבחין. אנחנו בעצם מפעילים כמו במדינות הים את </w:t>
      </w:r>
      <w:bookmarkStart w:id="1735" w:name="_ETM_Q1_6562740"/>
      <w:bookmarkEnd w:id="1735"/>
      <w:r w:rsidR="00C7147D">
        <w:rPr>
          <w:rFonts w:hint="cs"/>
          <w:rtl/>
          <w:lang w:eastAsia="he-IL"/>
        </w:rPr>
        <w:t>ה-</w:t>
      </w:r>
      <w:r w:rsidR="00C7147D">
        <w:rPr>
          <w:lang w:eastAsia="he-IL"/>
        </w:rPr>
        <w:t>Cert</w:t>
      </w:r>
      <w:r>
        <w:rPr>
          <w:rFonts w:hint="cs"/>
          <w:rtl/>
          <w:lang w:eastAsia="he-IL"/>
        </w:rPr>
        <w:t xml:space="preserve"> הלאומי. מהו ה-</w:t>
      </w:r>
      <w:r>
        <w:rPr>
          <w:rFonts w:hint="cs"/>
          <w:lang w:eastAsia="he-IL"/>
        </w:rPr>
        <w:t>C</w:t>
      </w:r>
      <w:r w:rsidR="00D81B8A">
        <w:rPr>
          <w:lang w:eastAsia="he-IL"/>
        </w:rPr>
        <w:t>ert</w:t>
      </w:r>
      <w:r>
        <w:rPr>
          <w:rFonts w:hint="cs"/>
          <w:rtl/>
          <w:lang w:eastAsia="he-IL"/>
        </w:rPr>
        <w:t xml:space="preserve"> הלאומי? </w:t>
      </w:r>
      <w:r w:rsidR="00C7147D">
        <w:rPr>
          <w:lang w:eastAsia="he-IL"/>
        </w:rPr>
        <w:t>Cyber Event Response Team</w:t>
      </w:r>
      <w:r w:rsidR="00C7147D">
        <w:rPr>
          <w:rFonts w:hint="cs"/>
          <w:rtl/>
          <w:lang w:eastAsia="he-IL"/>
        </w:rPr>
        <w:t xml:space="preserve">. </w:t>
      </w:r>
      <w:bookmarkStart w:id="1736" w:name="_ETM_Q1_6569669"/>
      <w:bookmarkEnd w:id="1736"/>
      <w:r w:rsidR="00C7147D">
        <w:rPr>
          <w:rFonts w:hint="cs"/>
          <w:rtl/>
          <w:lang w:eastAsia="he-IL"/>
        </w:rPr>
        <w:t xml:space="preserve">זה אותו מוקד שעומד בקשר רציף עם המשק ומקבל התראות </w:t>
      </w:r>
      <w:bookmarkStart w:id="1737" w:name="_ETM_Q1_6570244"/>
      <w:bookmarkEnd w:id="1737"/>
      <w:r w:rsidR="00C7147D">
        <w:rPr>
          <w:rFonts w:hint="cs"/>
          <w:rtl/>
          <w:lang w:eastAsia="he-IL"/>
        </w:rPr>
        <w:t xml:space="preserve">על אירועי סייבר מהמשק, בעצם מרכז המחלות, ובהתאמה לזה גם </w:t>
      </w:r>
      <w:bookmarkStart w:id="1738" w:name="_ETM_Q1_6571601"/>
      <w:bookmarkEnd w:id="1738"/>
      <w:r w:rsidR="00C7147D">
        <w:rPr>
          <w:rFonts w:hint="cs"/>
          <w:rtl/>
          <w:lang w:eastAsia="he-IL"/>
        </w:rPr>
        <w:t xml:space="preserve">מפיץ התראות ודרכי טיפול באותן מחלות. זה כשירות שהמדינה הקימה </w:t>
      </w:r>
      <w:bookmarkStart w:id="1739" w:name="_ETM_Q1_6582552"/>
      <w:bookmarkEnd w:id="1739"/>
      <w:r w:rsidR="00C7147D">
        <w:rPr>
          <w:rFonts w:hint="cs"/>
          <w:rtl/>
          <w:lang w:eastAsia="he-IL"/>
        </w:rPr>
        <w:t>במערך הסייבר כ-</w:t>
      </w:r>
      <w:r w:rsidR="00C7147D">
        <w:rPr>
          <w:lang w:eastAsia="he-IL"/>
        </w:rPr>
        <w:t>Cert</w:t>
      </w:r>
      <w:r w:rsidR="00C7147D">
        <w:rPr>
          <w:rFonts w:hint="cs"/>
          <w:rtl/>
          <w:lang w:eastAsia="he-IL"/>
        </w:rPr>
        <w:t xml:space="preserve"> לאומי, זה לא כשירות של רגולציה, היא </w:t>
      </w:r>
      <w:bookmarkStart w:id="1740" w:name="_ETM_Q1_6584304"/>
      <w:bookmarkEnd w:id="1740"/>
      <w:r w:rsidR="00C7147D">
        <w:rPr>
          <w:rFonts w:hint="cs"/>
          <w:rtl/>
          <w:lang w:eastAsia="he-IL"/>
        </w:rPr>
        <w:t>לא עוסקת בהחזרת אנשים למוטב, היא לא עוסקת בהטלת קנסות.</w:t>
      </w:r>
    </w:p>
    <w:p w:rsidR="00C7147D" w:rsidRDefault="00C7147D" w:rsidP="00C7147D">
      <w:pPr>
        <w:rPr>
          <w:rtl/>
          <w:lang w:eastAsia="he-IL"/>
        </w:rPr>
      </w:pPr>
      <w:bookmarkStart w:id="1741" w:name="_ETM_Q1_6590645"/>
      <w:bookmarkStart w:id="1742" w:name="_ETM_Q1_6590697"/>
      <w:bookmarkEnd w:id="1741"/>
      <w:bookmarkEnd w:id="1742"/>
    </w:p>
    <w:p w:rsidR="00C7147D" w:rsidRDefault="00C7147D" w:rsidP="006B15CA">
      <w:pPr>
        <w:pStyle w:val="af6"/>
        <w:rPr>
          <w:rtl/>
        </w:rPr>
      </w:pPr>
      <w:bookmarkStart w:id="1743" w:name="ET_yor_6156_133"/>
      <w:r w:rsidRPr="006B15CA">
        <w:rPr>
          <w:rStyle w:val="TagStyle"/>
          <w:rtl/>
        </w:rPr>
        <w:t xml:space="preserve"> &lt;&lt; יור &gt;&gt;</w:t>
      </w:r>
      <w:r w:rsidRPr="00C7147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7147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3"/>
    </w:p>
    <w:p w:rsidR="00C7147D" w:rsidRDefault="00C7147D" w:rsidP="00C7147D">
      <w:pPr>
        <w:pStyle w:val="KeepWithNext"/>
        <w:rPr>
          <w:rtl/>
          <w:lang w:eastAsia="he-IL"/>
        </w:rPr>
      </w:pPr>
    </w:p>
    <w:p w:rsidR="00C7147D" w:rsidRDefault="00C7147D" w:rsidP="00C7147D">
      <w:pPr>
        <w:rPr>
          <w:rtl/>
          <w:lang w:eastAsia="he-IL"/>
        </w:rPr>
      </w:pPr>
      <w:bookmarkStart w:id="1744" w:name="_ETM_Q1_6593915"/>
      <w:bookmarkEnd w:id="1744"/>
      <w:r>
        <w:rPr>
          <w:rFonts w:hint="cs"/>
          <w:rtl/>
          <w:lang w:eastAsia="he-IL"/>
        </w:rPr>
        <w:t xml:space="preserve">סליחה </w:t>
      </w:r>
      <w:bookmarkStart w:id="1745" w:name="_ETM_Q1_6591240"/>
      <w:bookmarkEnd w:id="1745"/>
      <w:r>
        <w:rPr>
          <w:rFonts w:hint="cs"/>
          <w:rtl/>
          <w:lang w:eastAsia="he-IL"/>
        </w:rPr>
        <w:t>שאני קוטע כי אנחנו צריכים לקדם.</w:t>
      </w:r>
    </w:p>
    <w:p w:rsidR="00C7147D" w:rsidRDefault="00C7147D" w:rsidP="00C7147D">
      <w:pPr>
        <w:rPr>
          <w:rtl/>
          <w:lang w:eastAsia="he-IL"/>
        </w:rPr>
      </w:pPr>
    </w:p>
    <w:p w:rsidR="00C7147D" w:rsidRDefault="00C7147D" w:rsidP="006B15CA">
      <w:pPr>
        <w:pStyle w:val="af9"/>
        <w:rPr>
          <w:rtl/>
          <w:lang w:eastAsia="he-IL"/>
        </w:rPr>
      </w:pPr>
      <w:bookmarkStart w:id="1746" w:name="ET_guest_514780_134"/>
      <w:r w:rsidRPr="006B15CA">
        <w:rPr>
          <w:rStyle w:val="TagStyle"/>
          <w:rtl/>
        </w:rPr>
        <w:t xml:space="preserve"> &lt;&lt; אורח &gt;&gt;</w:t>
      </w:r>
      <w:r w:rsidRPr="00C7147D">
        <w:rPr>
          <w:rStyle w:val="TagStyle"/>
          <w:rtl/>
        </w:rPr>
        <w:t xml:space="preserve"> </w:t>
      </w:r>
      <w:r>
        <w:rPr>
          <w:rtl/>
          <w:lang w:eastAsia="he-IL"/>
        </w:rPr>
        <w:t>עמית אשכנזי:</w:t>
      </w:r>
      <w:r w:rsidRPr="00C7147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6"/>
    </w:p>
    <w:p w:rsidR="00C7147D" w:rsidRDefault="00C7147D" w:rsidP="00C7147D">
      <w:pPr>
        <w:pStyle w:val="KeepWithNext"/>
        <w:rPr>
          <w:rtl/>
          <w:lang w:eastAsia="he-IL"/>
        </w:rPr>
      </w:pPr>
    </w:p>
    <w:p w:rsidR="00C7147D" w:rsidRDefault="00C7147D" w:rsidP="00C71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סיימתי. </w:t>
      </w:r>
    </w:p>
    <w:p w:rsidR="00C7147D" w:rsidRDefault="00C7147D" w:rsidP="00C7147D">
      <w:pPr>
        <w:rPr>
          <w:rtl/>
          <w:lang w:eastAsia="he-IL"/>
        </w:rPr>
      </w:pPr>
      <w:bookmarkStart w:id="1747" w:name="_ETM_Q1_6591803"/>
      <w:bookmarkStart w:id="1748" w:name="_ETM_Q1_6591874"/>
      <w:bookmarkEnd w:id="1747"/>
      <w:bookmarkEnd w:id="1748"/>
    </w:p>
    <w:p w:rsidR="0007694A" w:rsidRDefault="0007694A" w:rsidP="006B15CA">
      <w:pPr>
        <w:pStyle w:val="af6"/>
        <w:rPr>
          <w:rStyle w:val="TagStyle"/>
          <w:vanish w:val="0"/>
          <w:rtl/>
        </w:rPr>
      </w:pPr>
      <w:bookmarkStart w:id="1749" w:name="ET_yor_6156_135"/>
      <w:r>
        <w:rPr>
          <w:rStyle w:val="TagStyle"/>
          <w:vanish w:val="0"/>
          <w:rtl/>
        </w:rPr>
        <w:br w:type="page"/>
      </w:r>
    </w:p>
    <w:p w:rsidR="00C7147D" w:rsidRDefault="00C7147D" w:rsidP="006B15CA">
      <w:pPr>
        <w:pStyle w:val="af6"/>
        <w:rPr>
          <w:rtl/>
        </w:rPr>
      </w:pPr>
      <w:r w:rsidRPr="006B15CA">
        <w:rPr>
          <w:rStyle w:val="TagStyle"/>
          <w:rtl/>
        </w:rPr>
        <w:t xml:space="preserve"> &lt;&lt; יור &gt;&gt;</w:t>
      </w:r>
      <w:r w:rsidRPr="00C7147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7147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9"/>
    </w:p>
    <w:p w:rsidR="00C7147D" w:rsidRDefault="00C7147D" w:rsidP="00C7147D">
      <w:pPr>
        <w:pStyle w:val="KeepWithNext"/>
        <w:rPr>
          <w:rtl/>
          <w:lang w:eastAsia="he-IL"/>
        </w:rPr>
      </w:pPr>
    </w:p>
    <w:p w:rsidR="00C7147D" w:rsidRDefault="00C7147D" w:rsidP="00917443">
      <w:pPr>
        <w:rPr>
          <w:rtl/>
          <w:lang w:eastAsia="he-IL"/>
        </w:rPr>
      </w:pPr>
      <w:bookmarkStart w:id="1750" w:name="_ETM_Q1_6592623"/>
      <w:bookmarkEnd w:id="1750"/>
      <w:r>
        <w:rPr>
          <w:rFonts w:hint="cs"/>
          <w:rtl/>
          <w:lang w:eastAsia="he-IL"/>
        </w:rPr>
        <w:t xml:space="preserve">א', אני </w:t>
      </w:r>
      <w:bookmarkStart w:id="1751" w:name="_ETM_Q1_6594222"/>
      <w:bookmarkEnd w:id="1751"/>
      <w:r>
        <w:rPr>
          <w:rFonts w:hint="cs"/>
          <w:rtl/>
          <w:lang w:eastAsia="he-IL"/>
        </w:rPr>
        <w:t>מקבל כמובן את הדברים. אני רוצה לשאול שאלה קונקרטית:</w:t>
      </w:r>
      <w:bookmarkStart w:id="1752" w:name="_ETM_Q1_6600246"/>
      <w:bookmarkEnd w:id="1752"/>
      <w:r>
        <w:rPr>
          <w:rFonts w:hint="cs"/>
          <w:rtl/>
          <w:lang w:eastAsia="he-IL"/>
        </w:rPr>
        <w:t xml:space="preserve"> מה כרגע הפעולות של מערך הסייבר? יכול להיות שהתשובה שלכם </w:t>
      </w:r>
      <w:bookmarkStart w:id="1753" w:name="_ETM_Q1_6603328"/>
      <w:bookmarkEnd w:id="1753"/>
      <w:r>
        <w:rPr>
          <w:rFonts w:hint="cs"/>
          <w:rtl/>
          <w:lang w:eastAsia="he-IL"/>
        </w:rPr>
        <w:t>שהכול ברשות להגנת הפרטיות, זה בסדר.</w:t>
      </w:r>
    </w:p>
    <w:p w:rsidR="00C7147D" w:rsidRDefault="00C7147D" w:rsidP="00C7147D">
      <w:pPr>
        <w:rPr>
          <w:rtl/>
          <w:lang w:eastAsia="he-IL"/>
        </w:rPr>
      </w:pPr>
    </w:p>
    <w:p w:rsidR="00C7147D" w:rsidRDefault="00C7147D" w:rsidP="006B15CA">
      <w:pPr>
        <w:pStyle w:val="af9"/>
        <w:rPr>
          <w:rtl/>
          <w:lang w:eastAsia="he-IL"/>
        </w:rPr>
      </w:pPr>
      <w:bookmarkStart w:id="1754" w:name="ET_guest_514780_136"/>
      <w:r w:rsidRPr="006B15CA">
        <w:rPr>
          <w:rStyle w:val="TagStyle"/>
          <w:rtl/>
        </w:rPr>
        <w:t xml:space="preserve"> &lt;&lt; אורח &gt;&gt;</w:t>
      </w:r>
      <w:r w:rsidRPr="00C7147D">
        <w:rPr>
          <w:rStyle w:val="TagStyle"/>
          <w:rtl/>
        </w:rPr>
        <w:t xml:space="preserve"> </w:t>
      </w:r>
      <w:r>
        <w:rPr>
          <w:rtl/>
          <w:lang w:eastAsia="he-IL"/>
        </w:rPr>
        <w:t>עמית אשכנזי:</w:t>
      </w:r>
      <w:r w:rsidRPr="00C7147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4"/>
    </w:p>
    <w:p w:rsidR="00C7147D" w:rsidRDefault="00C7147D" w:rsidP="00C7147D">
      <w:pPr>
        <w:pStyle w:val="KeepWithNext"/>
        <w:rPr>
          <w:rtl/>
          <w:lang w:eastAsia="he-IL"/>
        </w:rPr>
      </w:pPr>
    </w:p>
    <w:p w:rsidR="00C7147D" w:rsidRDefault="00C7147D" w:rsidP="00C71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</w:t>
      </w:r>
    </w:p>
    <w:p w:rsidR="00C7147D" w:rsidRDefault="00C7147D" w:rsidP="00C7147D">
      <w:pPr>
        <w:rPr>
          <w:rtl/>
          <w:lang w:eastAsia="he-IL"/>
        </w:rPr>
      </w:pPr>
      <w:bookmarkStart w:id="1755" w:name="_ETM_Q1_6609436"/>
      <w:bookmarkStart w:id="1756" w:name="_ETM_Q1_6609493"/>
      <w:bookmarkEnd w:id="1755"/>
      <w:bookmarkEnd w:id="1756"/>
    </w:p>
    <w:p w:rsidR="00C7147D" w:rsidRDefault="00C7147D" w:rsidP="006B15CA">
      <w:pPr>
        <w:pStyle w:val="af6"/>
        <w:rPr>
          <w:rtl/>
        </w:rPr>
      </w:pPr>
      <w:bookmarkStart w:id="1757" w:name="ET_yor_6156_137"/>
      <w:r w:rsidRPr="006B15CA">
        <w:rPr>
          <w:rStyle w:val="TagStyle"/>
          <w:rtl/>
        </w:rPr>
        <w:t xml:space="preserve"> &lt;&lt; יור &gt;&gt;</w:t>
      </w:r>
      <w:r w:rsidRPr="00C7147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7147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7"/>
    </w:p>
    <w:p w:rsidR="00C7147D" w:rsidRDefault="00C7147D" w:rsidP="00C7147D">
      <w:pPr>
        <w:pStyle w:val="KeepWithNext"/>
        <w:rPr>
          <w:rtl/>
          <w:lang w:eastAsia="he-IL"/>
        </w:rPr>
      </w:pPr>
    </w:p>
    <w:p w:rsidR="00C7147D" w:rsidRDefault="00C7147D" w:rsidP="00C7147D">
      <w:pPr>
        <w:rPr>
          <w:rtl/>
          <w:lang w:eastAsia="he-IL"/>
        </w:rPr>
      </w:pPr>
      <w:bookmarkStart w:id="1758" w:name="_ETM_Q1_6610186"/>
      <w:bookmarkEnd w:id="1758"/>
      <w:r>
        <w:rPr>
          <w:rFonts w:hint="cs"/>
          <w:rtl/>
          <w:lang w:eastAsia="he-IL"/>
        </w:rPr>
        <w:t xml:space="preserve">אני רוצה להבין </w:t>
      </w:r>
      <w:bookmarkStart w:id="1759" w:name="_ETM_Q1_6608002"/>
      <w:bookmarkEnd w:id="1759"/>
      <w:r>
        <w:rPr>
          <w:rFonts w:hint="cs"/>
          <w:rtl/>
          <w:lang w:eastAsia="he-IL"/>
        </w:rPr>
        <w:t xml:space="preserve">כרגע איך מערך הסייבר מבין את תפקידו בהקשר הספציפי של סיוע לגורמים הממשלתיים שמופקדים על הגנת הפרטיות. מה קורה </w:t>
      </w:r>
      <w:bookmarkStart w:id="1760" w:name="_ETM_Q1_6617388"/>
      <w:bookmarkEnd w:id="1760"/>
      <w:r>
        <w:rPr>
          <w:rFonts w:hint="cs"/>
          <w:rtl/>
          <w:lang w:eastAsia="he-IL"/>
        </w:rPr>
        <w:t>בפועל?</w:t>
      </w:r>
    </w:p>
    <w:p w:rsidR="00C7147D" w:rsidRDefault="00C7147D" w:rsidP="00C7147D">
      <w:pPr>
        <w:rPr>
          <w:rtl/>
          <w:lang w:eastAsia="he-IL"/>
        </w:rPr>
      </w:pPr>
    </w:p>
    <w:p w:rsidR="00C7147D" w:rsidRDefault="00C7147D" w:rsidP="006B15CA">
      <w:pPr>
        <w:pStyle w:val="af9"/>
        <w:rPr>
          <w:rtl/>
          <w:lang w:eastAsia="he-IL"/>
        </w:rPr>
      </w:pPr>
      <w:bookmarkStart w:id="1761" w:name="ET_guest_514780_138"/>
      <w:r w:rsidRPr="006B15CA">
        <w:rPr>
          <w:rStyle w:val="TagStyle"/>
          <w:rtl/>
        </w:rPr>
        <w:t xml:space="preserve"> &lt;&lt; אורח &gt;&gt;</w:t>
      </w:r>
      <w:r w:rsidRPr="00C7147D">
        <w:rPr>
          <w:rStyle w:val="TagStyle"/>
          <w:rtl/>
        </w:rPr>
        <w:t xml:space="preserve"> </w:t>
      </w:r>
      <w:r>
        <w:rPr>
          <w:rtl/>
          <w:lang w:eastAsia="he-IL"/>
        </w:rPr>
        <w:t>עמית אשכנזי:</w:t>
      </w:r>
      <w:r w:rsidRPr="00C7147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1"/>
    </w:p>
    <w:p w:rsidR="00C7147D" w:rsidRDefault="00C7147D" w:rsidP="00C7147D">
      <w:pPr>
        <w:pStyle w:val="KeepWithNext"/>
        <w:rPr>
          <w:rtl/>
          <w:lang w:eastAsia="he-IL"/>
        </w:rPr>
      </w:pPr>
    </w:p>
    <w:p w:rsidR="00C7147D" w:rsidRDefault="00C7147D" w:rsidP="00C714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מערך הסייבר לא מחכה לרשות להגנת הפרטיות. צריך להבין </w:t>
      </w:r>
      <w:bookmarkStart w:id="1762" w:name="_ETM_Q1_6621164"/>
      <w:bookmarkEnd w:id="1762"/>
      <w:r>
        <w:rPr>
          <w:rFonts w:hint="cs"/>
          <w:rtl/>
          <w:lang w:eastAsia="he-IL"/>
        </w:rPr>
        <w:t>פה, משימת האפס שלנו היא למנוע אירועים מהסוג הזה בכלים שיש לנו. ולכן, האירוע הזה זה אירוע שהתפוצץ,</w:t>
      </w:r>
      <w:bookmarkStart w:id="1763" w:name="_ETM_Q1_6626762"/>
      <w:bookmarkEnd w:id="1763"/>
      <w:r>
        <w:rPr>
          <w:rFonts w:hint="cs"/>
          <w:rtl/>
          <w:lang w:eastAsia="he-IL"/>
        </w:rPr>
        <w:t xml:space="preserve"> כמוהו יש עשרות ומאות אירועים בשנים האחרונות, </w:t>
      </w:r>
      <w:bookmarkStart w:id="1764" w:name="_ETM_Q1_6632078"/>
      <w:bookmarkEnd w:id="1764"/>
      <w:r>
        <w:rPr>
          <w:rFonts w:hint="cs"/>
          <w:rtl/>
          <w:lang w:eastAsia="he-IL"/>
        </w:rPr>
        <w:t xml:space="preserve">שנמנעו. הם לא הגיעו לדיון בכנסת מפני שאנשים בצד </w:t>
      </w:r>
      <w:bookmarkStart w:id="1765" w:name="_ETM_Q1_6634361"/>
      <w:bookmarkEnd w:id="1765"/>
      <w:r>
        <w:rPr>
          <w:rFonts w:hint="cs"/>
          <w:rtl/>
          <w:lang w:eastAsia="he-IL"/>
        </w:rPr>
        <w:t xml:space="preserve">השני פעלו בהיגיון, ו/או שיתפו פעולה, ו/או הייתה לנו אינפורמציה, ו/או הפעלנו כלים, ו/או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להיכנס </w:t>
      </w:r>
      <w:bookmarkStart w:id="1766" w:name="_ETM_Q1_6643265"/>
      <w:bookmarkEnd w:id="1766"/>
      <w:r>
        <w:rPr>
          <w:rFonts w:hint="cs"/>
          <w:rtl/>
          <w:lang w:eastAsia="he-IL"/>
        </w:rPr>
        <w:t>לאירוע הספציפי.</w:t>
      </w:r>
      <w:bookmarkStart w:id="1767" w:name="_ETM_Q1_6644247"/>
      <w:bookmarkEnd w:id="1767"/>
    </w:p>
    <w:p w:rsidR="00C7147D" w:rsidRDefault="00C7147D" w:rsidP="00C7147D">
      <w:pPr>
        <w:rPr>
          <w:rtl/>
          <w:lang w:eastAsia="he-IL"/>
        </w:rPr>
      </w:pPr>
      <w:bookmarkStart w:id="1768" w:name="_ETM_Q1_6644315"/>
      <w:bookmarkStart w:id="1769" w:name="_ETM_Q1_6644375"/>
      <w:bookmarkEnd w:id="1768"/>
      <w:bookmarkEnd w:id="1769"/>
    </w:p>
    <w:p w:rsidR="00C7147D" w:rsidRDefault="00C7147D" w:rsidP="00917443">
      <w:pPr>
        <w:rPr>
          <w:rtl/>
          <w:lang w:eastAsia="he-IL"/>
        </w:rPr>
      </w:pPr>
      <w:bookmarkStart w:id="1770" w:name="_ETM_Q1_6644426"/>
      <w:bookmarkEnd w:id="1770"/>
      <w:r>
        <w:rPr>
          <w:rFonts w:hint="cs"/>
          <w:rtl/>
          <w:lang w:eastAsia="he-IL"/>
        </w:rPr>
        <w:t>לכן צריך לומר, זה לא שאתה עכ</w:t>
      </w:r>
      <w:bookmarkStart w:id="1771" w:name="_ETM_Q1_6644513"/>
      <w:bookmarkEnd w:id="1771"/>
      <w:r>
        <w:rPr>
          <w:rFonts w:hint="cs"/>
          <w:rtl/>
          <w:lang w:eastAsia="he-IL"/>
        </w:rPr>
        <w:t xml:space="preserve">שיו בדיון הזה אומר לנו, בוקר טוב, האחריות אצלכם. </w:t>
      </w:r>
      <w:bookmarkStart w:id="1772" w:name="_ETM_Q1_6650263"/>
      <w:bookmarkEnd w:id="1772"/>
      <w:r>
        <w:rPr>
          <w:rFonts w:hint="cs"/>
          <w:rtl/>
          <w:lang w:eastAsia="he-IL"/>
        </w:rPr>
        <w:t>האחריות אצלנו</w:t>
      </w:r>
      <w:r w:rsidR="00917443">
        <w:rPr>
          <w:rFonts w:hint="cs"/>
          <w:rtl/>
          <w:lang w:eastAsia="he-IL"/>
        </w:rPr>
        <w:t>.</w:t>
      </w:r>
      <w:bookmarkStart w:id="1773" w:name="_ETM_Q1_6649754"/>
      <w:bookmarkEnd w:id="1773"/>
    </w:p>
    <w:p w:rsidR="00C7147D" w:rsidRDefault="00C7147D" w:rsidP="00C7147D">
      <w:pPr>
        <w:rPr>
          <w:rtl/>
          <w:lang w:eastAsia="he-IL"/>
        </w:rPr>
      </w:pPr>
      <w:bookmarkStart w:id="1774" w:name="_ETM_Q1_6649815"/>
      <w:bookmarkEnd w:id="1774"/>
    </w:p>
    <w:p w:rsidR="00C7147D" w:rsidRDefault="00C7147D" w:rsidP="006B15CA">
      <w:pPr>
        <w:pStyle w:val="af6"/>
        <w:rPr>
          <w:rtl/>
        </w:rPr>
      </w:pPr>
      <w:bookmarkStart w:id="1775" w:name="ET_yor_6156_139"/>
      <w:r w:rsidRPr="006B15CA">
        <w:rPr>
          <w:rStyle w:val="TagStyle"/>
          <w:rtl/>
        </w:rPr>
        <w:t xml:space="preserve"> &lt;&lt; יור &gt;&gt;</w:t>
      </w:r>
      <w:r w:rsidRPr="00C7147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7147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5"/>
    </w:p>
    <w:p w:rsidR="00C7147D" w:rsidRDefault="00C7147D" w:rsidP="00C7147D">
      <w:pPr>
        <w:pStyle w:val="KeepWithNext"/>
        <w:rPr>
          <w:rtl/>
          <w:lang w:eastAsia="he-IL"/>
        </w:rPr>
      </w:pPr>
    </w:p>
    <w:p w:rsidR="00C7147D" w:rsidRDefault="00C7147D" w:rsidP="00C7147D">
      <w:pPr>
        <w:rPr>
          <w:rtl/>
          <w:lang w:eastAsia="he-IL"/>
        </w:rPr>
      </w:pPr>
      <w:bookmarkStart w:id="1776" w:name="_ETM_Q1_6650497"/>
      <w:bookmarkEnd w:id="1776"/>
      <w:r>
        <w:rPr>
          <w:rFonts w:hint="cs"/>
          <w:rtl/>
          <w:lang w:eastAsia="he-IL"/>
        </w:rPr>
        <w:t xml:space="preserve">סליחה, אדוני. אף אחד לא </w:t>
      </w:r>
      <w:bookmarkStart w:id="1777" w:name="_ETM_Q1_6645401"/>
      <w:bookmarkEnd w:id="1777"/>
      <w:r>
        <w:rPr>
          <w:rFonts w:hint="cs"/>
          <w:rtl/>
          <w:lang w:eastAsia="he-IL"/>
        </w:rPr>
        <w:t xml:space="preserve">אמר לכם את זה. התפקיד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מתכוון למצות </w:t>
      </w:r>
      <w:bookmarkStart w:id="1778" w:name="_ETM_Q1_6656547"/>
      <w:bookmarkEnd w:id="1778"/>
      <w:r>
        <w:rPr>
          <w:rFonts w:hint="cs"/>
          <w:rtl/>
          <w:lang w:eastAsia="he-IL"/>
        </w:rPr>
        <w:t xml:space="preserve">את התפקיד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להבין בצורה קונקרטית מה קורה. </w:t>
      </w:r>
      <w:bookmarkStart w:id="1779" w:name="_ETM_Q1_6660760"/>
      <w:bookmarkEnd w:id="1779"/>
    </w:p>
    <w:p w:rsidR="00C7147D" w:rsidRDefault="00C7147D" w:rsidP="00C7147D">
      <w:pPr>
        <w:rPr>
          <w:rtl/>
          <w:lang w:eastAsia="he-IL"/>
        </w:rPr>
      </w:pPr>
    </w:p>
    <w:p w:rsidR="00C7147D" w:rsidRDefault="00C7147D" w:rsidP="006B15CA">
      <w:pPr>
        <w:pStyle w:val="af9"/>
        <w:rPr>
          <w:rtl/>
          <w:lang w:eastAsia="he-IL"/>
        </w:rPr>
      </w:pPr>
      <w:bookmarkStart w:id="1780" w:name="ET_guest_514780_140"/>
      <w:r w:rsidRPr="006B15CA">
        <w:rPr>
          <w:rStyle w:val="TagStyle"/>
          <w:rtl/>
        </w:rPr>
        <w:t xml:space="preserve"> &lt;&lt; אורח &gt;&gt;</w:t>
      </w:r>
      <w:r w:rsidRPr="00C7147D">
        <w:rPr>
          <w:rStyle w:val="TagStyle"/>
          <w:rtl/>
        </w:rPr>
        <w:t xml:space="preserve"> </w:t>
      </w:r>
      <w:r>
        <w:rPr>
          <w:rtl/>
          <w:lang w:eastAsia="he-IL"/>
        </w:rPr>
        <w:t>עמית אשכנזי:</w:t>
      </w:r>
      <w:r w:rsidRPr="00C7147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0"/>
    </w:p>
    <w:p w:rsidR="00C7147D" w:rsidRDefault="00C7147D" w:rsidP="00C7147D">
      <w:pPr>
        <w:pStyle w:val="KeepWithNext"/>
        <w:rPr>
          <w:rtl/>
          <w:lang w:eastAsia="he-IL"/>
        </w:rPr>
      </w:pPr>
    </w:p>
    <w:p w:rsidR="00C7147D" w:rsidRDefault="00C7147D" w:rsidP="00C7147D">
      <w:pPr>
        <w:rPr>
          <w:rtl/>
          <w:lang w:eastAsia="he-IL"/>
        </w:rPr>
      </w:pPr>
      <w:bookmarkStart w:id="1781" w:name="_ETM_Q1_6661537"/>
      <w:bookmarkStart w:id="1782" w:name="_ETM_Q1_6661578"/>
      <w:bookmarkEnd w:id="1781"/>
      <w:bookmarkEnd w:id="1782"/>
      <w:r>
        <w:rPr>
          <w:rFonts w:hint="cs"/>
          <w:rtl/>
          <w:lang w:eastAsia="he-IL"/>
        </w:rPr>
        <w:t>אז אני אסביר.</w:t>
      </w:r>
    </w:p>
    <w:p w:rsidR="00C7147D" w:rsidRDefault="00C7147D" w:rsidP="00C7147D">
      <w:pPr>
        <w:rPr>
          <w:rtl/>
          <w:lang w:eastAsia="he-IL"/>
        </w:rPr>
      </w:pPr>
      <w:bookmarkStart w:id="1783" w:name="_ETM_Q1_6663958"/>
      <w:bookmarkStart w:id="1784" w:name="_ETM_Q1_6664009"/>
      <w:bookmarkEnd w:id="1783"/>
      <w:bookmarkEnd w:id="1784"/>
    </w:p>
    <w:p w:rsidR="00C7147D" w:rsidRDefault="00C7147D" w:rsidP="006B15CA">
      <w:pPr>
        <w:pStyle w:val="af6"/>
        <w:rPr>
          <w:rtl/>
        </w:rPr>
      </w:pPr>
      <w:bookmarkStart w:id="1785" w:name="ET_yor_6156_141"/>
      <w:r w:rsidRPr="006B15CA">
        <w:rPr>
          <w:rStyle w:val="TagStyle"/>
          <w:rtl/>
        </w:rPr>
        <w:t xml:space="preserve"> &lt;&lt; יור &gt;&gt;</w:t>
      </w:r>
      <w:r w:rsidRPr="00C7147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7147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5"/>
    </w:p>
    <w:p w:rsidR="00C7147D" w:rsidRDefault="00C7147D" w:rsidP="00C7147D">
      <w:pPr>
        <w:pStyle w:val="KeepWithNext"/>
        <w:rPr>
          <w:rtl/>
          <w:lang w:eastAsia="he-IL"/>
        </w:rPr>
      </w:pPr>
    </w:p>
    <w:p w:rsidR="00C7147D" w:rsidRDefault="00C7147D" w:rsidP="00C7147D">
      <w:pPr>
        <w:rPr>
          <w:rtl/>
          <w:lang w:eastAsia="he-IL"/>
        </w:rPr>
      </w:pPr>
      <w:bookmarkStart w:id="1786" w:name="_ETM_Q1_6664788"/>
      <w:bookmarkEnd w:id="1786"/>
      <w:r>
        <w:rPr>
          <w:rFonts w:hint="cs"/>
          <w:rtl/>
          <w:lang w:eastAsia="he-IL"/>
        </w:rPr>
        <w:t xml:space="preserve">יתקיים דיון מעקב על העניין בעוד פרק </w:t>
      </w:r>
      <w:bookmarkStart w:id="1787" w:name="_ETM_Q1_6669849"/>
      <w:bookmarkEnd w:id="1787"/>
      <w:r>
        <w:rPr>
          <w:rFonts w:hint="cs"/>
          <w:rtl/>
          <w:lang w:eastAsia="he-IL"/>
        </w:rPr>
        <w:t xml:space="preserve">זמן מאוד קצר. גם בנושאים אחרים אנחנו חילקנו את הדיונים </w:t>
      </w:r>
      <w:bookmarkStart w:id="1788" w:name="_ETM_Q1_6674630"/>
      <w:bookmarkEnd w:id="1788"/>
      <w:r>
        <w:rPr>
          <w:rFonts w:hint="cs"/>
          <w:rtl/>
          <w:lang w:eastAsia="he-IL"/>
        </w:rPr>
        <w:t>העקרוניים לשני חלקים מפאת לוחות הזמנים.</w:t>
      </w:r>
    </w:p>
    <w:p w:rsidR="00C7147D" w:rsidRDefault="00C7147D" w:rsidP="00C7147D">
      <w:pPr>
        <w:rPr>
          <w:rtl/>
          <w:lang w:eastAsia="he-IL"/>
        </w:rPr>
      </w:pPr>
      <w:bookmarkStart w:id="1789" w:name="_ETM_Q1_6676569"/>
      <w:bookmarkStart w:id="1790" w:name="_ETM_Q1_6676593"/>
      <w:bookmarkStart w:id="1791" w:name="_ETM_Q1_6676636"/>
      <w:bookmarkEnd w:id="1789"/>
      <w:bookmarkEnd w:id="1790"/>
      <w:bookmarkEnd w:id="1791"/>
    </w:p>
    <w:p w:rsidR="00C7147D" w:rsidRDefault="00C7147D" w:rsidP="00C7147D">
      <w:pPr>
        <w:rPr>
          <w:rtl/>
          <w:lang w:eastAsia="he-IL"/>
        </w:rPr>
      </w:pPr>
      <w:bookmarkStart w:id="1792" w:name="_ETM_Q1_6676729"/>
      <w:bookmarkEnd w:id="1792"/>
      <w:r>
        <w:rPr>
          <w:rFonts w:hint="cs"/>
          <w:rtl/>
          <w:lang w:eastAsia="he-IL"/>
        </w:rPr>
        <w:t xml:space="preserve">מערך הסייבר מתבקש להגיש </w:t>
      </w:r>
      <w:bookmarkStart w:id="1793" w:name="_ETM_Q1_6680524"/>
      <w:bookmarkEnd w:id="1793"/>
      <w:r>
        <w:rPr>
          <w:rFonts w:hint="cs"/>
          <w:rtl/>
          <w:lang w:eastAsia="he-IL"/>
        </w:rPr>
        <w:t xml:space="preserve">בכתב לוועדה פירוט של תפקידיו ופעילויותיו למול גורמי ממשלה </w:t>
      </w:r>
      <w:bookmarkStart w:id="1794" w:name="_ETM_Q1_6688866"/>
      <w:bookmarkEnd w:id="1794"/>
      <w:r>
        <w:rPr>
          <w:rFonts w:hint="cs"/>
          <w:rtl/>
          <w:lang w:eastAsia="he-IL"/>
        </w:rPr>
        <w:t xml:space="preserve">אחרים וגם בכוחות עצמו. אני בטוח שאתם עושים את תפקידכם </w:t>
      </w:r>
      <w:bookmarkStart w:id="1795" w:name="_ETM_Q1_6692510"/>
      <w:bookmarkEnd w:id="1795"/>
      <w:r>
        <w:rPr>
          <w:rFonts w:hint="cs"/>
          <w:rtl/>
          <w:lang w:eastAsia="he-IL"/>
        </w:rPr>
        <w:t xml:space="preserve">נאמנה וזה גוף חשוב. אנחנו רוצים להבין מה בסופו של </w:t>
      </w:r>
      <w:bookmarkStart w:id="1796" w:name="_ETM_Q1_6696778"/>
      <w:bookmarkEnd w:id="1796"/>
      <w:r>
        <w:rPr>
          <w:rFonts w:hint="cs"/>
          <w:rtl/>
          <w:lang w:eastAsia="he-IL"/>
        </w:rPr>
        <w:t>דבר תרשים הזרימה של הפעולה הממשלתית בנושא הזה. אני</w:t>
      </w:r>
      <w:bookmarkStart w:id="1797" w:name="_ETM_Q1_6703222"/>
      <w:bookmarkEnd w:id="1797"/>
      <w:r>
        <w:rPr>
          <w:rFonts w:hint="cs"/>
          <w:rtl/>
          <w:lang w:eastAsia="he-IL"/>
        </w:rPr>
        <w:t xml:space="preserve"> מניח שישנן הרבה מאוד מתקפות סייבר שנבלמות, והן נבלמות </w:t>
      </w:r>
      <w:bookmarkStart w:id="1798" w:name="_ETM_Q1_6704771"/>
      <w:bookmarkEnd w:id="1798"/>
      <w:r>
        <w:rPr>
          <w:rFonts w:hint="cs"/>
          <w:rtl/>
          <w:lang w:eastAsia="he-IL"/>
        </w:rPr>
        <w:t xml:space="preserve">אולי ברמה לאומית. האם כתוצאה מהן מתגלות פרצות אבטחה באתרים </w:t>
      </w:r>
      <w:bookmarkStart w:id="1799" w:name="_ETM_Q1_6714302"/>
      <w:bookmarkEnd w:id="1799"/>
      <w:r>
        <w:rPr>
          <w:rFonts w:hint="cs"/>
          <w:rtl/>
          <w:lang w:eastAsia="he-IL"/>
        </w:rPr>
        <w:t xml:space="preserve">שונים, בארגונים שונים? האם המידע עובר בצורה מסודרת ורציפה </w:t>
      </w:r>
      <w:bookmarkStart w:id="1800" w:name="_ETM_Q1_6718119"/>
      <w:bookmarkEnd w:id="1800"/>
      <w:r>
        <w:rPr>
          <w:rFonts w:hint="cs"/>
          <w:rtl/>
          <w:lang w:eastAsia="he-IL"/>
        </w:rPr>
        <w:t>לרשות הגנת הפרטיות? האם היא עושה את פעולתה?</w:t>
      </w:r>
      <w:bookmarkStart w:id="1801" w:name="_ETM_Q1_6723755"/>
      <w:bookmarkEnd w:id="1801"/>
      <w:r>
        <w:rPr>
          <w:rFonts w:hint="cs"/>
          <w:rtl/>
          <w:lang w:eastAsia="he-IL"/>
        </w:rPr>
        <w:t xml:space="preserve"> זאת סוגיה שאנחנו נבקש לעסוק בה.</w:t>
      </w:r>
    </w:p>
    <w:p w:rsidR="00C7147D" w:rsidRDefault="00C7147D" w:rsidP="00C7147D">
      <w:pPr>
        <w:rPr>
          <w:rtl/>
          <w:lang w:eastAsia="he-IL"/>
        </w:rPr>
      </w:pPr>
      <w:bookmarkStart w:id="1802" w:name="_ETM_Q1_6725250"/>
      <w:bookmarkStart w:id="1803" w:name="_ETM_Q1_6725297"/>
      <w:bookmarkEnd w:id="1802"/>
      <w:bookmarkEnd w:id="1803"/>
    </w:p>
    <w:p w:rsidR="00C7147D" w:rsidRDefault="00C7147D" w:rsidP="00C7147D">
      <w:pPr>
        <w:rPr>
          <w:rtl/>
          <w:lang w:eastAsia="he-IL"/>
        </w:rPr>
      </w:pPr>
      <w:bookmarkStart w:id="1804" w:name="_ETM_Q1_6725378"/>
      <w:bookmarkStart w:id="1805" w:name="_ETM_Q1_6725427"/>
      <w:bookmarkEnd w:id="1804"/>
      <w:bookmarkEnd w:id="1805"/>
      <w:r>
        <w:rPr>
          <w:rFonts w:hint="cs"/>
          <w:rtl/>
          <w:lang w:eastAsia="he-IL"/>
        </w:rPr>
        <w:t xml:space="preserve">אני גם אבקש, אני </w:t>
      </w:r>
      <w:bookmarkStart w:id="1806" w:name="_ETM_Q1_6725824"/>
      <w:bookmarkEnd w:id="1806"/>
      <w:r>
        <w:rPr>
          <w:rFonts w:hint="cs"/>
          <w:rtl/>
          <w:lang w:eastAsia="he-IL"/>
        </w:rPr>
        <w:t>אומר עוד פעם, בדיון שאנחנו נקבע אותו</w:t>
      </w:r>
      <w:r w:rsidR="009F492D">
        <w:rPr>
          <w:rFonts w:hint="cs"/>
          <w:rtl/>
          <w:lang w:eastAsia="he-IL"/>
        </w:rPr>
        <w:t xml:space="preserve"> לא בשבוע הבא אבל לשבוע אחרי זה, להבין </w:t>
      </w:r>
      <w:bookmarkStart w:id="1807" w:name="_ETM_Q1_6732063"/>
      <w:bookmarkEnd w:id="1807"/>
      <w:r w:rsidR="009F492D">
        <w:rPr>
          <w:rFonts w:hint="cs"/>
          <w:rtl/>
          <w:lang w:eastAsia="he-IL"/>
        </w:rPr>
        <w:t xml:space="preserve">גם את התחזית שלכם לגבי מה האיומים שניצבים בפנינו </w:t>
      </w:r>
      <w:bookmarkStart w:id="1808" w:name="_ETM_Q1_6737080"/>
      <w:bookmarkEnd w:id="1808"/>
      <w:r w:rsidR="009F492D">
        <w:rPr>
          <w:rFonts w:hint="cs"/>
          <w:rtl/>
          <w:lang w:eastAsia="he-IL"/>
        </w:rPr>
        <w:t xml:space="preserve">בחודשים הקרובים, האם באמת אנחנו בעיצומה של מערכה הולכת </w:t>
      </w:r>
      <w:bookmarkStart w:id="1809" w:name="_ETM_Q1_6743534"/>
      <w:bookmarkEnd w:id="1809"/>
      <w:r w:rsidR="009F492D">
        <w:rPr>
          <w:rFonts w:hint="cs"/>
          <w:rtl/>
          <w:lang w:eastAsia="he-IL"/>
        </w:rPr>
        <w:t xml:space="preserve">ומתגברת בנושא הזה. </w:t>
      </w:r>
      <w:bookmarkStart w:id="1810" w:name="_ETM_Q1_6746016"/>
      <w:bookmarkEnd w:id="1810"/>
    </w:p>
    <w:p w:rsidR="009F492D" w:rsidRDefault="009F492D" w:rsidP="00C7147D">
      <w:pPr>
        <w:rPr>
          <w:rtl/>
          <w:lang w:eastAsia="he-IL"/>
        </w:rPr>
      </w:pPr>
      <w:bookmarkStart w:id="1811" w:name="_ETM_Q1_6746064"/>
      <w:bookmarkEnd w:id="1811"/>
    </w:p>
    <w:p w:rsidR="009F492D" w:rsidRDefault="009F492D" w:rsidP="006B15CA">
      <w:pPr>
        <w:pStyle w:val="af9"/>
        <w:rPr>
          <w:rtl/>
          <w:lang w:eastAsia="he-IL"/>
        </w:rPr>
      </w:pPr>
      <w:bookmarkStart w:id="1812" w:name="ET_guest_514780_142"/>
      <w:r w:rsidRPr="006B15CA">
        <w:rPr>
          <w:rStyle w:val="TagStyle"/>
          <w:rtl/>
        </w:rPr>
        <w:t xml:space="preserve"> &lt;&lt; אורח &gt;&gt;</w:t>
      </w:r>
      <w:r w:rsidRPr="009F492D">
        <w:rPr>
          <w:rStyle w:val="TagStyle"/>
          <w:rtl/>
        </w:rPr>
        <w:t xml:space="preserve"> </w:t>
      </w:r>
      <w:r>
        <w:rPr>
          <w:rtl/>
          <w:lang w:eastAsia="he-IL"/>
        </w:rPr>
        <w:t>עמית אשכנזי:</w:t>
      </w:r>
      <w:r w:rsidRPr="009F492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2"/>
    </w:p>
    <w:p w:rsidR="009F492D" w:rsidRDefault="009F492D" w:rsidP="009F492D">
      <w:pPr>
        <w:pStyle w:val="KeepWithNext"/>
        <w:rPr>
          <w:rtl/>
          <w:lang w:eastAsia="he-IL"/>
        </w:rPr>
      </w:pPr>
    </w:p>
    <w:p w:rsidR="009F492D" w:rsidRDefault="009F492D" w:rsidP="009F4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לי, אדוני, אני </w:t>
      </w:r>
      <w:bookmarkStart w:id="1813" w:name="_ETM_Q1_6742470"/>
      <w:bookmarkEnd w:id="1813"/>
      <w:r>
        <w:rPr>
          <w:rFonts w:hint="cs"/>
          <w:rtl/>
          <w:lang w:eastAsia="he-IL"/>
        </w:rPr>
        <w:t xml:space="preserve">מבין שאתה מעוניין לסיים וכמובן שאין שום בעיה, חלק גדול </w:t>
      </w:r>
      <w:bookmarkStart w:id="1814" w:name="_ETM_Q1_6748412"/>
      <w:bookmarkEnd w:id="1814"/>
      <w:r>
        <w:rPr>
          <w:rFonts w:hint="cs"/>
          <w:rtl/>
          <w:lang w:eastAsia="he-IL"/>
        </w:rPr>
        <w:t xml:space="preserve">מהמידע הזה פומבי ונמצא ויועבר אליכם בהקדם. </w:t>
      </w:r>
    </w:p>
    <w:p w:rsidR="009F492D" w:rsidRDefault="009F492D" w:rsidP="009F492D">
      <w:pPr>
        <w:rPr>
          <w:rtl/>
          <w:lang w:eastAsia="he-IL"/>
        </w:rPr>
      </w:pPr>
      <w:bookmarkStart w:id="1815" w:name="_ETM_Q1_6753296"/>
      <w:bookmarkStart w:id="1816" w:name="_ETM_Q1_6753337"/>
      <w:bookmarkEnd w:id="1815"/>
      <w:bookmarkEnd w:id="1816"/>
    </w:p>
    <w:p w:rsidR="009F492D" w:rsidRDefault="009F492D" w:rsidP="009F492D">
      <w:pPr>
        <w:rPr>
          <w:rtl/>
          <w:lang w:eastAsia="he-IL"/>
        </w:rPr>
      </w:pPr>
      <w:bookmarkStart w:id="1817" w:name="_ETM_Q1_6753408"/>
      <w:bookmarkStart w:id="1818" w:name="_ETM_Q1_6753459"/>
      <w:bookmarkEnd w:id="1817"/>
      <w:bookmarkEnd w:id="1818"/>
      <w:r>
        <w:rPr>
          <w:rFonts w:hint="cs"/>
          <w:rtl/>
          <w:lang w:eastAsia="he-IL"/>
        </w:rPr>
        <w:t xml:space="preserve">צריך רק להבין </w:t>
      </w:r>
      <w:bookmarkStart w:id="1819" w:name="_ETM_Q1_6752975"/>
      <w:bookmarkEnd w:id="1819"/>
      <w:r>
        <w:rPr>
          <w:rFonts w:hint="cs"/>
          <w:rtl/>
          <w:lang w:eastAsia="he-IL"/>
        </w:rPr>
        <w:t xml:space="preserve">את ההבדל בתפקידים ובייעוד. כאשר קורית תקיפת סייבר או </w:t>
      </w:r>
      <w:bookmarkStart w:id="1820" w:name="_ETM_Q1_6758238"/>
      <w:bookmarkEnd w:id="1820"/>
      <w:r>
        <w:rPr>
          <w:rFonts w:hint="cs"/>
          <w:rtl/>
          <w:lang w:eastAsia="he-IL"/>
        </w:rPr>
        <w:t xml:space="preserve">פיגוע סייבר כזה בארגון, אנחנו נכנסים לאירוע על מנת </w:t>
      </w:r>
      <w:bookmarkStart w:id="1821" w:name="_ETM_Q1_6759449"/>
      <w:bookmarkEnd w:id="1821"/>
      <w:r>
        <w:rPr>
          <w:rFonts w:hint="cs"/>
          <w:rtl/>
          <w:lang w:eastAsia="he-IL"/>
        </w:rPr>
        <w:t xml:space="preserve">למצוא את הסימנים של הפצצה ולסלק את התוקף. זה פעילות </w:t>
      </w:r>
      <w:bookmarkStart w:id="1822" w:name="_ETM_Q1_6766600"/>
      <w:bookmarkEnd w:id="1822"/>
      <w:r>
        <w:rPr>
          <w:rFonts w:hint="cs"/>
          <w:rtl/>
          <w:lang w:eastAsia="he-IL"/>
        </w:rPr>
        <w:t xml:space="preserve">של "כבאי" ממשלתי בסייבר ולמצוא את הסימנים האלה כדי להפיץ </w:t>
      </w:r>
      <w:bookmarkStart w:id="1823" w:name="_ETM_Q1_6770944"/>
      <w:bookmarkEnd w:id="1823"/>
      <w:r>
        <w:rPr>
          <w:rFonts w:hint="cs"/>
          <w:rtl/>
          <w:lang w:eastAsia="he-IL"/>
        </w:rPr>
        <w:t>אותם ליתר הארגונים במשק בזמן אמת. זה כשירות שלא קיימת במקומות אחרים.</w:t>
      </w:r>
    </w:p>
    <w:p w:rsidR="009F492D" w:rsidRDefault="009F492D" w:rsidP="009F492D">
      <w:pPr>
        <w:rPr>
          <w:rtl/>
          <w:lang w:eastAsia="he-IL"/>
        </w:rPr>
      </w:pPr>
      <w:bookmarkStart w:id="1824" w:name="_ETM_Q1_6774514"/>
      <w:bookmarkStart w:id="1825" w:name="_ETM_Q1_6774562"/>
      <w:bookmarkEnd w:id="1824"/>
      <w:bookmarkEnd w:id="1825"/>
    </w:p>
    <w:p w:rsidR="009F492D" w:rsidRDefault="009F492D" w:rsidP="006B15CA">
      <w:pPr>
        <w:pStyle w:val="af6"/>
        <w:rPr>
          <w:rtl/>
        </w:rPr>
      </w:pPr>
      <w:bookmarkStart w:id="1826" w:name="ET_yor_6156_143"/>
      <w:r w:rsidRPr="006B15CA">
        <w:rPr>
          <w:rStyle w:val="TagStyle"/>
          <w:rtl/>
        </w:rPr>
        <w:t xml:space="preserve"> &lt;&lt; יור &gt;&gt;</w:t>
      </w:r>
      <w:r w:rsidRPr="009F492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F492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6"/>
    </w:p>
    <w:p w:rsidR="009F492D" w:rsidRDefault="009F492D" w:rsidP="009F492D">
      <w:pPr>
        <w:pStyle w:val="KeepWithNext"/>
        <w:rPr>
          <w:rtl/>
          <w:lang w:eastAsia="he-IL"/>
        </w:rPr>
      </w:pPr>
    </w:p>
    <w:p w:rsidR="009F492D" w:rsidRDefault="009F492D" w:rsidP="009F492D">
      <w:pPr>
        <w:rPr>
          <w:rtl/>
          <w:lang w:eastAsia="he-IL"/>
        </w:rPr>
      </w:pPr>
      <w:bookmarkStart w:id="1827" w:name="_ETM_Q1_6775358"/>
      <w:bookmarkEnd w:id="1827"/>
      <w:r>
        <w:rPr>
          <w:rFonts w:hint="cs"/>
          <w:rtl/>
          <w:lang w:eastAsia="he-IL"/>
        </w:rPr>
        <w:t>ברור.</w:t>
      </w:r>
    </w:p>
    <w:p w:rsidR="009F492D" w:rsidRDefault="009F492D" w:rsidP="009F492D">
      <w:pPr>
        <w:rPr>
          <w:rtl/>
          <w:lang w:eastAsia="he-IL"/>
        </w:rPr>
      </w:pPr>
      <w:bookmarkStart w:id="1828" w:name="_ETM_Q1_6777201"/>
      <w:bookmarkStart w:id="1829" w:name="_ETM_Q1_6777241"/>
      <w:bookmarkEnd w:id="1828"/>
      <w:bookmarkEnd w:id="1829"/>
    </w:p>
    <w:p w:rsidR="009F492D" w:rsidRDefault="009F492D" w:rsidP="006B15CA">
      <w:pPr>
        <w:pStyle w:val="af9"/>
        <w:rPr>
          <w:rtl/>
          <w:lang w:eastAsia="he-IL"/>
        </w:rPr>
      </w:pPr>
      <w:bookmarkStart w:id="1830" w:name="ET_guest_514780_144"/>
      <w:r w:rsidRPr="006B15CA">
        <w:rPr>
          <w:rStyle w:val="TagStyle"/>
          <w:rtl/>
        </w:rPr>
        <w:t xml:space="preserve"> &lt;&lt; אורח &gt;&gt;</w:t>
      </w:r>
      <w:r w:rsidRPr="009F492D">
        <w:rPr>
          <w:rStyle w:val="TagStyle"/>
          <w:rtl/>
        </w:rPr>
        <w:t xml:space="preserve"> </w:t>
      </w:r>
      <w:r>
        <w:rPr>
          <w:rtl/>
          <w:lang w:eastAsia="he-IL"/>
        </w:rPr>
        <w:t>עמית אשכנזי:</w:t>
      </w:r>
      <w:r w:rsidRPr="009F492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0"/>
    </w:p>
    <w:p w:rsidR="009F492D" w:rsidRDefault="009F492D" w:rsidP="009F492D">
      <w:pPr>
        <w:pStyle w:val="KeepWithNext"/>
        <w:rPr>
          <w:rtl/>
          <w:lang w:eastAsia="he-IL"/>
        </w:rPr>
      </w:pPr>
    </w:p>
    <w:p w:rsidR="009F492D" w:rsidRDefault="009F492D" w:rsidP="009F4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משימת האפס שלנו בשגרה וגם במצבים שבהם </w:t>
      </w:r>
      <w:bookmarkStart w:id="1831" w:name="_ETM_Q1_6781703"/>
      <w:bookmarkEnd w:id="1831"/>
      <w:r>
        <w:rPr>
          <w:rFonts w:hint="cs"/>
          <w:rtl/>
          <w:lang w:eastAsia="he-IL"/>
        </w:rPr>
        <w:t xml:space="preserve">התקיפות יותר מדוברות. </w:t>
      </w:r>
    </w:p>
    <w:p w:rsidR="009F492D" w:rsidRDefault="009F492D" w:rsidP="009F492D">
      <w:pPr>
        <w:rPr>
          <w:rtl/>
          <w:lang w:eastAsia="he-IL"/>
        </w:rPr>
      </w:pPr>
      <w:bookmarkStart w:id="1832" w:name="_ETM_Q1_6782724"/>
      <w:bookmarkStart w:id="1833" w:name="_ETM_Q1_6782776"/>
      <w:bookmarkEnd w:id="1832"/>
      <w:bookmarkEnd w:id="1833"/>
    </w:p>
    <w:p w:rsidR="009F492D" w:rsidRDefault="009F492D" w:rsidP="006B15CA">
      <w:pPr>
        <w:pStyle w:val="af6"/>
        <w:rPr>
          <w:rtl/>
        </w:rPr>
      </w:pPr>
      <w:bookmarkStart w:id="1834" w:name="ET_yor_6156_145"/>
      <w:r w:rsidRPr="006B15CA">
        <w:rPr>
          <w:rStyle w:val="TagStyle"/>
          <w:rtl/>
        </w:rPr>
        <w:t xml:space="preserve"> &lt;&lt; יור &gt;&gt;</w:t>
      </w:r>
      <w:r w:rsidRPr="009F492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F492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4"/>
    </w:p>
    <w:p w:rsidR="009F492D" w:rsidRDefault="009F492D" w:rsidP="009F492D">
      <w:pPr>
        <w:pStyle w:val="KeepWithNext"/>
        <w:rPr>
          <w:rtl/>
          <w:lang w:eastAsia="he-IL"/>
        </w:rPr>
      </w:pPr>
    </w:p>
    <w:p w:rsidR="009F492D" w:rsidRDefault="009F492D" w:rsidP="00931F0F">
      <w:pPr>
        <w:rPr>
          <w:rtl/>
          <w:lang w:eastAsia="he-IL"/>
        </w:rPr>
      </w:pPr>
      <w:bookmarkStart w:id="1835" w:name="_ETM_Q1_6783613"/>
      <w:bookmarkEnd w:id="1835"/>
      <w:r>
        <w:rPr>
          <w:rFonts w:hint="cs"/>
          <w:rtl/>
          <w:lang w:eastAsia="he-IL"/>
        </w:rPr>
        <w:t xml:space="preserve">בסדר גמור. תודה רבה.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אנחנו נשמע עכשיו ארבעה גורמים מחוץ לממשלה. כאמור, יכונס עוד דיון המשך </w:t>
      </w:r>
      <w:bookmarkStart w:id="1836" w:name="_ETM_Q1_6795073"/>
      <w:bookmarkEnd w:id="1836"/>
      <w:r>
        <w:rPr>
          <w:rFonts w:hint="cs"/>
          <w:rtl/>
          <w:lang w:eastAsia="he-IL"/>
        </w:rPr>
        <w:t xml:space="preserve">שבו גורמים נוספים ישמיעו את קולם, תוך שבועיים. </w:t>
      </w:r>
      <w:bookmarkStart w:id="1837" w:name="_ETM_Q1_6800754"/>
      <w:bookmarkEnd w:id="1837"/>
      <w:r>
        <w:rPr>
          <w:rFonts w:hint="cs"/>
          <w:rtl/>
          <w:lang w:eastAsia="he-IL"/>
        </w:rPr>
        <w:t xml:space="preserve">אני כבר אומר, אני אומר את זה גם בסיכום הדברים </w:t>
      </w:r>
      <w:bookmarkStart w:id="1838" w:name="_ETM_Q1_6802476"/>
      <w:bookmarkEnd w:id="1838"/>
      <w:r>
        <w:rPr>
          <w:rFonts w:hint="cs"/>
          <w:rtl/>
          <w:lang w:eastAsia="he-IL"/>
        </w:rPr>
        <w:t xml:space="preserve">בעוד זמן קצר. אנחנו בשבועיים האלה מצפים מהרשות להגנת הפרטיות </w:t>
      </w:r>
      <w:bookmarkStart w:id="1839" w:name="_ETM_Q1_6805740"/>
      <w:bookmarkEnd w:id="1839"/>
      <w:r>
        <w:rPr>
          <w:rFonts w:hint="cs"/>
          <w:rtl/>
          <w:lang w:eastAsia="he-IL"/>
        </w:rPr>
        <w:t xml:space="preserve">לחזור אלינו עם התייחסות לגבי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הפעולה מעבר לסגירת הפרצה </w:t>
      </w:r>
      <w:bookmarkStart w:id="1840" w:name="_ETM_Q1_6813497"/>
      <w:bookmarkEnd w:id="1840"/>
      <w:r>
        <w:rPr>
          <w:rFonts w:hint="cs"/>
          <w:rtl/>
          <w:lang w:eastAsia="he-IL"/>
        </w:rPr>
        <w:t xml:space="preserve">הרגולטורית בתחום הסנקציות. מה אתם מתכננים לעשות ב-2022 בצורה מאוד </w:t>
      </w:r>
      <w:bookmarkStart w:id="1841" w:name="_ETM_Q1_6818498"/>
      <w:bookmarkEnd w:id="1841"/>
      <w:r>
        <w:rPr>
          <w:rFonts w:hint="cs"/>
          <w:rtl/>
          <w:lang w:eastAsia="he-IL"/>
        </w:rPr>
        <w:t>קונקרטית</w:t>
      </w:r>
      <w:r w:rsidR="00931F0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כמה משאבים מוקדשים לעניין הזה? כמה תקני כוח אדם </w:t>
      </w:r>
      <w:bookmarkStart w:id="1842" w:name="_ETM_Q1_6825516"/>
      <w:bookmarkEnd w:id="1842"/>
      <w:r>
        <w:rPr>
          <w:rFonts w:hint="cs"/>
          <w:rtl/>
          <w:lang w:eastAsia="he-IL"/>
        </w:rPr>
        <w:t xml:space="preserve">פועלים בנושא הזה? ולראות גם את הנתונים של </w:t>
      </w:r>
      <w:bookmarkStart w:id="1843" w:name="_ETM_Q1_6830965"/>
      <w:bookmarkEnd w:id="1843"/>
      <w:r>
        <w:rPr>
          <w:rFonts w:hint="cs"/>
          <w:rtl/>
          <w:lang w:eastAsia="he-IL"/>
        </w:rPr>
        <w:t>2021 ו-2020, תכף נדבר על זה.</w:t>
      </w:r>
    </w:p>
    <w:p w:rsidR="009F492D" w:rsidRDefault="009F492D" w:rsidP="009F492D">
      <w:pPr>
        <w:rPr>
          <w:rtl/>
          <w:lang w:eastAsia="he-IL"/>
        </w:rPr>
      </w:pPr>
      <w:bookmarkStart w:id="1844" w:name="_ETM_Q1_6832773"/>
      <w:bookmarkStart w:id="1845" w:name="_ETM_Q1_6832824"/>
      <w:bookmarkStart w:id="1846" w:name="_ETM_Q1_6832901"/>
      <w:bookmarkEnd w:id="1844"/>
      <w:bookmarkEnd w:id="1845"/>
      <w:bookmarkEnd w:id="1846"/>
    </w:p>
    <w:p w:rsidR="009F492D" w:rsidRDefault="009F492D" w:rsidP="009F492D">
      <w:pPr>
        <w:rPr>
          <w:rtl/>
          <w:lang w:eastAsia="he-IL"/>
        </w:rPr>
      </w:pPr>
      <w:bookmarkStart w:id="1847" w:name="_ETM_Q1_6832954"/>
      <w:bookmarkEnd w:id="1847"/>
      <w:r>
        <w:rPr>
          <w:rFonts w:hint="cs"/>
          <w:rtl/>
          <w:lang w:eastAsia="he-IL"/>
        </w:rPr>
        <w:t xml:space="preserve">אני מבקש מד"ר תהילה </w:t>
      </w:r>
      <w:proofErr w:type="spellStart"/>
      <w:r>
        <w:rPr>
          <w:rFonts w:hint="cs"/>
          <w:rtl/>
          <w:lang w:eastAsia="he-IL"/>
        </w:rPr>
        <w:t>אלטשולר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48" w:name="_ETM_Q1_6835748"/>
      <w:bookmarkEnd w:id="1848"/>
      <w:r>
        <w:rPr>
          <w:rFonts w:hint="cs"/>
          <w:rtl/>
          <w:lang w:eastAsia="he-IL"/>
        </w:rPr>
        <w:t xml:space="preserve">מהמכון הישראלי לדמוקרטיה את התייחסותה. לאחר מכן נשמע את </w:t>
      </w:r>
      <w:bookmarkStart w:id="1849" w:name="_ETM_Q1_6839935"/>
      <w:bookmarkEnd w:id="1849"/>
      <w:r>
        <w:rPr>
          <w:rFonts w:hint="cs"/>
          <w:rtl/>
          <w:lang w:eastAsia="he-IL"/>
        </w:rPr>
        <w:t xml:space="preserve">נעמה </w:t>
      </w:r>
      <w:proofErr w:type="spellStart"/>
      <w:r>
        <w:rPr>
          <w:rFonts w:hint="cs"/>
          <w:rtl/>
          <w:lang w:eastAsia="he-IL"/>
        </w:rPr>
        <w:t>מטרסו</w:t>
      </w:r>
      <w:proofErr w:type="spellEnd"/>
      <w:r>
        <w:rPr>
          <w:rFonts w:hint="cs"/>
          <w:rtl/>
          <w:lang w:eastAsia="he-IL"/>
        </w:rPr>
        <w:t>, מנכ"לית פרטיות ישראל; את יורם הכהן,</w:t>
      </w:r>
      <w:bookmarkStart w:id="1850" w:name="_ETM_Q1_6846847"/>
      <w:bookmarkEnd w:id="1850"/>
      <w:r>
        <w:rPr>
          <w:rFonts w:hint="cs"/>
          <w:rtl/>
          <w:lang w:eastAsia="he-IL"/>
        </w:rPr>
        <w:t xml:space="preserve"> מנכ"ל איגוד האינטרנט הישראלי; וכמובן את נציגת חברת גוגל </w:t>
      </w:r>
      <w:bookmarkStart w:id="1851" w:name="_ETM_Q1_6851401"/>
      <w:bookmarkEnd w:id="1851"/>
      <w:r>
        <w:rPr>
          <w:rFonts w:hint="cs"/>
          <w:rtl/>
          <w:lang w:eastAsia="he-IL"/>
        </w:rPr>
        <w:t xml:space="preserve">כי הייתה גם התייחסות פרטנית אליכם. בבקשה, ואני אומר עוד </w:t>
      </w:r>
      <w:bookmarkStart w:id="1852" w:name="_ETM_Q1_6856675"/>
      <w:bookmarkEnd w:id="1852"/>
      <w:r>
        <w:rPr>
          <w:rFonts w:hint="cs"/>
          <w:rtl/>
          <w:lang w:eastAsia="he-IL"/>
        </w:rPr>
        <w:t xml:space="preserve">פעם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יתקיים דיון נוסף תוך שבועיים, יהיה עוד </w:t>
      </w:r>
      <w:bookmarkStart w:id="1853" w:name="_ETM_Q1_6859767"/>
      <w:bookmarkEnd w:id="1853"/>
      <w:r>
        <w:rPr>
          <w:rFonts w:hint="cs"/>
          <w:rtl/>
          <w:lang w:eastAsia="he-IL"/>
        </w:rPr>
        <w:t>זמן לומר את הדברים שלא נספיק הפעם.</w:t>
      </w:r>
    </w:p>
    <w:p w:rsidR="009F492D" w:rsidRDefault="009F492D" w:rsidP="009F492D">
      <w:pPr>
        <w:rPr>
          <w:rtl/>
          <w:lang w:eastAsia="he-IL"/>
        </w:rPr>
      </w:pPr>
      <w:bookmarkStart w:id="1854" w:name="_ETM_Q1_6864855"/>
      <w:bookmarkStart w:id="1855" w:name="_ETM_Q1_6864906"/>
      <w:bookmarkEnd w:id="1854"/>
      <w:bookmarkEnd w:id="1855"/>
    </w:p>
    <w:p w:rsidR="009F492D" w:rsidRDefault="009F492D" w:rsidP="006B15CA">
      <w:pPr>
        <w:pStyle w:val="af9"/>
        <w:rPr>
          <w:rtl/>
          <w:lang w:eastAsia="he-IL"/>
        </w:rPr>
      </w:pPr>
      <w:bookmarkStart w:id="1856" w:name="ET_guest_726981_146"/>
      <w:r w:rsidRPr="006B15CA">
        <w:rPr>
          <w:rStyle w:val="TagStyle"/>
          <w:rtl/>
        </w:rPr>
        <w:t xml:space="preserve"> &lt;&lt; אורח &gt;&gt;</w:t>
      </w:r>
      <w:r w:rsidRPr="009F492D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9F492D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56"/>
    </w:p>
    <w:p w:rsidR="009F492D" w:rsidRDefault="009F492D" w:rsidP="009F492D">
      <w:pPr>
        <w:pStyle w:val="KeepWithNext"/>
        <w:rPr>
          <w:rtl/>
          <w:lang w:eastAsia="he-IL"/>
        </w:rPr>
      </w:pPr>
    </w:p>
    <w:p w:rsidR="009F492D" w:rsidRDefault="009F492D" w:rsidP="009F4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אדוני, אני </w:t>
      </w:r>
      <w:bookmarkStart w:id="1857" w:name="_ETM_Q1_6862967"/>
      <w:bookmarkEnd w:id="1857"/>
      <w:r>
        <w:rPr>
          <w:rFonts w:hint="cs"/>
          <w:rtl/>
          <w:lang w:eastAsia="he-IL"/>
        </w:rPr>
        <w:t xml:space="preserve">מתנצלת שלא יכולתי לבוא בעצמי. כמו שאומרים על </w:t>
      </w:r>
      <w:bookmarkStart w:id="1858" w:name="_ETM_Q1_6870414"/>
      <w:bookmarkEnd w:id="1858"/>
      <w:r>
        <w:rPr>
          <w:rFonts w:hint="cs"/>
          <w:rtl/>
          <w:lang w:eastAsia="he-IL"/>
        </w:rPr>
        <w:t xml:space="preserve">היחס בין פרטיות ווירוסים, אפשר שכל אחד יוותר על הווירוסים או על החשיפה לווירוסים של עצמו אבל יש לזה </w:t>
      </w:r>
      <w:bookmarkStart w:id="1859" w:name="_ETM_Q1_6873280"/>
      <w:bookmarkEnd w:id="1859"/>
      <w:r>
        <w:rPr>
          <w:rFonts w:hint="cs"/>
          <w:rtl/>
          <w:lang w:eastAsia="he-IL"/>
        </w:rPr>
        <w:t xml:space="preserve">השפעה גם על צדדים שלישיים, ולכן אני כאן. אני מברכת </w:t>
      </w:r>
      <w:bookmarkStart w:id="1860" w:name="_ETM_Q1_6882618"/>
      <w:bookmarkEnd w:id="1860"/>
      <w:r>
        <w:rPr>
          <w:rFonts w:hint="cs"/>
          <w:rtl/>
          <w:lang w:eastAsia="he-IL"/>
        </w:rPr>
        <w:t xml:space="preserve">אותך, אדוני, על הקיום של הדיון החשוב הזה </w:t>
      </w:r>
      <w:r w:rsidR="000621F5">
        <w:rPr>
          <w:rFonts w:hint="cs"/>
          <w:rtl/>
          <w:lang w:eastAsia="he-IL"/>
        </w:rPr>
        <w:t xml:space="preserve">ועל כך שלקחת על עצמך באמת לטפל בעולם של הגנת </w:t>
      </w:r>
      <w:bookmarkStart w:id="1861" w:name="_ETM_Q1_6891526"/>
      <w:bookmarkEnd w:id="1861"/>
      <w:r w:rsidR="000621F5">
        <w:rPr>
          <w:rFonts w:hint="cs"/>
          <w:rtl/>
          <w:lang w:eastAsia="he-IL"/>
        </w:rPr>
        <w:t xml:space="preserve">הפרטיות שהוא עולם שהוזנח מאוד בשנים האחרונות. </w:t>
      </w:r>
    </w:p>
    <w:p w:rsidR="000621F5" w:rsidRDefault="000621F5" w:rsidP="009F492D">
      <w:pPr>
        <w:rPr>
          <w:rtl/>
          <w:lang w:eastAsia="he-IL"/>
        </w:rPr>
      </w:pPr>
      <w:bookmarkStart w:id="1862" w:name="_ETM_Q1_6893151"/>
      <w:bookmarkStart w:id="1863" w:name="_ETM_Q1_6893198"/>
      <w:bookmarkEnd w:id="1862"/>
      <w:bookmarkEnd w:id="1863"/>
    </w:p>
    <w:p w:rsidR="000621F5" w:rsidRDefault="000621F5" w:rsidP="000621F5">
      <w:pPr>
        <w:rPr>
          <w:rtl/>
          <w:lang w:eastAsia="he-IL"/>
        </w:rPr>
      </w:pPr>
      <w:bookmarkStart w:id="1864" w:name="_ETM_Q1_6893295"/>
      <w:bookmarkStart w:id="1865" w:name="_ETM_Q1_6893338"/>
      <w:bookmarkEnd w:id="1864"/>
      <w:bookmarkEnd w:id="1865"/>
      <w:r>
        <w:rPr>
          <w:rFonts w:hint="cs"/>
          <w:rtl/>
          <w:lang w:eastAsia="he-IL"/>
        </w:rPr>
        <w:t xml:space="preserve">אני אקדים ואומר </w:t>
      </w:r>
      <w:bookmarkStart w:id="1866" w:name="_ETM_Q1_6895664"/>
      <w:bookmarkEnd w:id="1866"/>
      <w:r>
        <w:rPr>
          <w:rFonts w:hint="cs"/>
          <w:rtl/>
          <w:lang w:eastAsia="he-IL"/>
        </w:rPr>
        <w:t xml:space="preserve">שבשנת 2019 אנחנו פרסמנו הצעה לחוק הגנת פרטיות חדש למדינת </w:t>
      </w:r>
      <w:bookmarkStart w:id="1867" w:name="_ETM_Q1_6899770"/>
      <w:bookmarkEnd w:id="1867"/>
      <w:r>
        <w:rPr>
          <w:rFonts w:hint="cs"/>
          <w:rtl/>
          <w:lang w:eastAsia="he-IL"/>
        </w:rPr>
        <w:t>ישראל שמתאים לעולם הדיגיטלי אחרי עבודה עם צוות מומחים</w:t>
      </w:r>
      <w:r w:rsidR="00931F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68" w:name="_ETM_Q1_6908296"/>
      <w:bookmarkEnd w:id="1868"/>
      <w:r>
        <w:rPr>
          <w:rFonts w:hint="cs"/>
          <w:rtl/>
          <w:lang w:eastAsia="he-IL"/>
        </w:rPr>
        <w:t xml:space="preserve">שחלקם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עורך דין רביה ועורך דין יורם הכהן </w:t>
      </w:r>
      <w:bookmarkStart w:id="1869" w:name="_ETM_Q1_6912116"/>
      <w:bookmarkEnd w:id="18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יושבים כאן בחדר</w:t>
      </w:r>
      <w:r w:rsidR="00414E26">
        <w:rPr>
          <w:rFonts w:hint="cs"/>
          <w:rtl/>
          <w:lang w:eastAsia="he-IL"/>
        </w:rPr>
        <w:t xml:space="preserve">, והמסמך הזה שוכב כבר על שולחנם </w:t>
      </w:r>
      <w:bookmarkStart w:id="1870" w:name="_ETM_Q1_6917450"/>
      <w:bookmarkEnd w:id="1870"/>
      <w:r w:rsidR="00414E26">
        <w:rPr>
          <w:rFonts w:hint="cs"/>
          <w:rtl/>
          <w:lang w:eastAsia="he-IL"/>
        </w:rPr>
        <w:t>של מעצבי המדיניות יותר משנתיים.</w:t>
      </w:r>
    </w:p>
    <w:p w:rsidR="00414E26" w:rsidRDefault="00414E26" w:rsidP="000621F5">
      <w:pPr>
        <w:rPr>
          <w:rtl/>
          <w:lang w:eastAsia="he-IL"/>
        </w:rPr>
      </w:pPr>
      <w:bookmarkStart w:id="1871" w:name="_ETM_Q1_6924520"/>
      <w:bookmarkStart w:id="1872" w:name="_ETM_Q1_6924571"/>
      <w:bookmarkEnd w:id="1871"/>
      <w:bookmarkEnd w:id="1872"/>
    </w:p>
    <w:p w:rsidR="00414E26" w:rsidRDefault="00414E26" w:rsidP="00931F0F">
      <w:pPr>
        <w:rPr>
          <w:rtl/>
          <w:lang w:eastAsia="he-IL"/>
        </w:rPr>
      </w:pPr>
      <w:bookmarkStart w:id="1873" w:name="_ETM_Q1_6924664"/>
      <w:bookmarkStart w:id="1874" w:name="_ETM_Q1_6924709"/>
      <w:bookmarkEnd w:id="1873"/>
      <w:bookmarkEnd w:id="1874"/>
      <w:r>
        <w:rPr>
          <w:rFonts w:hint="cs"/>
          <w:rtl/>
          <w:lang w:eastAsia="he-IL"/>
        </w:rPr>
        <w:t xml:space="preserve">אני רוצה להקדים ולומר שהזכות לפרטיות </w:t>
      </w:r>
      <w:bookmarkStart w:id="1875" w:name="_ETM_Q1_6924756"/>
      <w:bookmarkEnd w:id="1875"/>
      <w:r>
        <w:rPr>
          <w:rFonts w:hint="cs"/>
          <w:rtl/>
          <w:lang w:eastAsia="he-IL"/>
        </w:rPr>
        <w:t xml:space="preserve">היא לא פחות מאשר בנקט זכויות האדם בעולם הדיגיטלי, הן </w:t>
      </w:r>
      <w:bookmarkStart w:id="1876" w:name="_ETM_Q1_6928893"/>
      <w:bookmarkEnd w:id="1876"/>
      <w:r>
        <w:rPr>
          <w:rFonts w:hint="cs"/>
          <w:rtl/>
          <w:lang w:eastAsia="he-IL"/>
        </w:rPr>
        <w:t xml:space="preserve">בגלל העובדה שכולנו הפכנו להיות אוספי מידע, מושאי מידע </w:t>
      </w:r>
      <w:bookmarkStart w:id="1877" w:name="_ETM_Q1_6935658"/>
      <w:bookmarkEnd w:id="1877"/>
      <w:r>
        <w:rPr>
          <w:rFonts w:hint="cs"/>
          <w:rtl/>
          <w:lang w:eastAsia="he-IL"/>
        </w:rPr>
        <w:t xml:space="preserve">ומארגני מידע, והן מפני שיש לה השפעה מהותית שלא </w:t>
      </w:r>
      <w:bookmarkStart w:id="1878" w:name="_ETM_Q1_6941378"/>
      <w:bookmarkEnd w:id="1878"/>
      <w:r>
        <w:rPr>
          <w:rFonts w:hint="cs"/>
          <w:rtl/>
          <w:lang w:eastAsia="he-IL"/>
        </w:rPr>
        <w:t xml:space="preserve">הוזכרה כאן עדיין היום על עצם היכולת לנהל הליך דמוקרטי </w:t>
      </w:r>
      <w:bookmarkStart w:id="1879" w:name="_ETM_Q1_6944662"/>
      <w:bookmarkEnd w:id="1879"/>
      <w:r>
        <w:rPr>
          <w:rFonts w:hint="cs"/>
          <w:rtl/>
          <w:lang w:eastAsia="he-IL"/>
        </w:rPr>
        <w:t xml:space="preserve">תקין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בגלל היכולת של מפלגות לאסוף מידע </w:t>
      </w:r>
      <w:bookmarkStart w:id="1880" w:name="_ETM_Q1_6950702"/>
      <w:bookmarkEnd w:id="1880"/>
      <w:r>
        <w:rPr>
          <w:rFonts w:hint="cs"/>
          <w:rtl/>
          <w:lang w:eastAsia="he-IL"/>
        </w:rPr>
        <w:t xml:space="preserve">על בוחרים וליצור מלכודות על האוטונומיה של אותם בוחרים, אבל </w:t>
      </w:r>
      <w:bookmarkStart w:id="1881" w:name="_ETM_Q1_6955128"/>
      <w:bookmarkEnd w:id="1881"/>
      <w:r>
        <w:rPr>
          <w:rFonts w:hint="cs"/>
          <w:rtl/>
          <w:lang w:eastAsia="he-IL"/>
        </w:rPr>
        <w:t xml:space="preserve">לא פחות מזה בגלל הקיטוב החברתי, </w:t>
      </w:r>
      <w:proofErr w:type="spellStart"/>
      <w:r>
        <w:rPr>
          <w:rFonts w:hint="cs"/>
          <w:rtl/>
          <w:lang w:eastAsia="he-IL"/>
        </w:rPr>
        <w:t>הפייק</w:t>
      </w:r>
      <w:proofErr w:type="spellEnd"/>
      <w:r>
        <w:rPr>
          <w:rFonts w:hint="cs"/>
          <w:rtl/>
          <w:lang w:eastAsia="he-IL"/>
        </w:rPr>
        <w:t xml:space="preserve"> ניוז וכל הדברים </w:t>
      </w:r>
      <w:bookmarkStart w:id="1882" w:name="_ETM_Q1_6954552"/>
      <w:bookmarkEnd w:id="1882"/>
      <w:r>
        <w:rPr>
          <w:rFonts w:hint="cs"/>
          <w:rtl/>
          <w:lang w:eastAsia="he-IL"/>
        </w:rPr>
        <w:t xml:space="preserve">האלה שלמעשה מבוססים על </w:t>
      </w:r>
      <w:proofErr w:type="spellStart"/>
      <w:r w:rsidR="00931F0F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רגו</w:t>
      </w:r>
      <w:r w:rsidR="00931F0F"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 xml:space="preserve"> של מסרים בהסתמך </w:t>
      </w:r>
      <w:bookmarkStart w:id="1883" w:name="_ETM_Q1_6963540"/>
      <w:bookmarkEnd w:id="1883"/>
      <w:r>
        <w:rPr>
          <w:rFonts w:hint="cs"/>
          <w:rtl/>
          <w:lang w:eastAsia="he-IL"/>
        </w:rPr>
        <w:t xml:space="preserve">על סמני אישיות של האנשים. </w:t>
      </w:r>
    </w:p>
    <w:p w:rsidR="00414E26" w:rsidRDefault="00414E26" w:rsidP="00414E26">
      <w:pPr>
        <w:rPr>
          <w:rtl/>
          <w:lang w:eastAsia="he-IL"/>
        </w:rPr>
      </w:pPr>
      <w:bookmarkStart w:id="1884" w:name="_ETM_Q1_6966597"/>
      <w:bookmarkStart w:id="1885" w:name="_ETM_Q1_6966649"/>
      <w:bookmarkStart w:id="1886" w:name="_ETM_Q1_6966725"/>
      <w:bookmarkEnd w:id="1884"/>
      <w:bookmarkEnd w:id="1885"/>
      <w:bookmarkEnd w:id="1886"/>
    </w:p>
    <w:p w:rsidR="00414E26" w:rsidRDefault="00414E26" w:rsidP="00A937C9">
      <w:pPr>
        <w:rPr>
          <w:rtl/>
          <w:lang w:eastAsia="he-IL"/>
        </w:rPr>
      </w:pPr>
      <w:bookmarkStart w:id="1887" w:name="_ETM_Q1_6966761"/>
      <w:bookmarkEnd w:id="1887"/>
      <w:r>
        <w:rPr>
          <w:rFonts w:hint="cs"/>
          <w:rtl/>
          <w:lang w:eastAsia="he-IL"/>
        </w:rPr>
        <w:t>אנחנו נמצאים באמת במצב</w:t>
      </w:r>
      <w:bookmarkStart w:id="1888" w:name="_ETM_Q1_6969990"/>
      <w:bookmarkEnd w:id="1888"/>
      <w:r>
        <w:rPr>
          <w:rFonts w:hint="cs"/>
          <w:rtl/>
          <w:lang w:eastAsia="he-IL"/>
        </w:rPr>
        <w:t xml:space="preserve"> חירום אבל מצב החירום הוא לא רק בגלל מתקפות הסייבר</w:t>
      </w:r>
      <w:bookmarkStart w:id="1889" w:name="_ETM_Q1_6972214"/>
      <w:bookmarkEnd w:id="1889"/>
      <w:r w:rsidR="00A937C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בגלל שאני נמצאת פה לקראת סוף </w:t>
      </w:r>
      <w:bookmarkStart w:id="1890" w:name="_ETM_Q1_6978728"/>
      <w:bookmarkEnd w:id="1890"/>
      <w:r>
        <w:rPr>
          <w:rFonts w:hint="cs"/>
          <w:rtl/>
          <w:lang w:eastAsia="he-IL"/>
        </w:rPr>
        <w:t xml:space="preserve">הדיון אני רוצה לדבר על שני מרחבי פערים, אחד </w:t>
      </w:r>
      <w:bookmarkStart w:id="1891" w:name="_ETM_Q1_6985276"/>
      <w:bookmarkEnd w:id="1891"/>
      <w:r>
        <w:rPr>
          <w:rFonts w:hint="cs"/>
          <w:rtl/>
          <w:lang w:eastAsia="he-IL"/>
        </w:rPr>
        <w:t>מהם קצת יותר בצורה מעמיקה והשני יותר מהר.</w:t>
      </w:r>
    </w:p>
    <w:p w:rsidR="00414E26" w:rsidRDefault="00414E26" w:rsidP="00414E26">
      <w:pPr>
        <w:rPr>
          <w:rtl/>
          <w:lang w:eastAsia="he-IL"/>
        </w:rPr>
      </w:pPr>
      <w:bookmarkStart w:id="1892" w:name="_ETM_Q1_6988333"/>
      <w:bookmarkStart w:id="1893" w:name="_ETM_Q1_6988377"/>
      <w:bookmarkEnd w:id="1892"/>
      <w:bookmarkEnd w:id="1893"/>
    </w:p>
    <w:p w:rsidR="00414E26" w:rsidRDefault="00414E26" w:rsidP="00A937C9">
      <w:pPr>
        <w:rPr>
          <w:rtl/>
          <w:lang w:eastAsia="he-IL"/>
        </w:rPr>
      </w:pPr>
      <w:bookmarkStart w:id="1894" w:name="_ETM_Q1_6988478"/>
      <w:bookmarkStart w:id="1895" w:name="_ETM_Q1_6988527"/>
      <w:bookmarkEnd w:id="1894"/>
      <w:bookmarkEnd w:id="1895"/>
      <w:r>
        <w:rPr>
          <w:rFonts w:hint="cs"/>
          <w:rtl/>
          <w:lang w:eastAsia="he-IL"/>
        </w:rPr>
        <w:t xml:space="preserve">כשאנחנו מדברים </w:t>
      </w:r>
      <w:bookmarkStart w:id="1896" w:name="_ETM_Q1_6987399"/>
      <w:bookmarkEnd w:id="1896"/>
      <w:r>
        <w:rPr>
          <w:rFonts w:hint="cs"/>
          <w:rtl/>
          <w:lang w:eastAsia="he-IL"/>
        </w:rPr>
        <w:t xml:space="preserve">על הפערים שקיימים ביחס לרשתות החברתיות, הפערים האלה הם מכל </w:t>
      </w:r>
      <w:bookmarkStart w:id="1897" w:name="_ETM_Q1_6993590"/>
      <w:bookmarkEnd w:id="1897"/>
      <w:r>
        <w:rPr>
          <w:rFonts w:hint="cs"/>
          <w:rtl/>
          <w:lang w:eastAsia="he-IL"/>
        </w:rPr>
        <w:t xml:space="preserve">מיני סוגים. זה נכון, הפער הראשון הוא הפער של הגנת </w:t>
      </w:r>
      <w:bookmarkStart w:id="1898" w:name="_ETM_Q1_6998037"/>
      <w:bookmarkEnd w:id="1898"/>
      <w:r>
        <w:rPr>
          <w:rFonts w:hint="cs"/>
          <w:rtl/>
          <w:lang w:eastAsia="he-IL"/>
        </w:rPr>
        <w:t xml:space="preserve">הפרטיות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לנו מגיע בתור אזרחי ישראל שהסטנדרט שמגן </w:t>
      </w:r>
      <w:bookmarkStart w:id="1899" w:name="_ETM_Q1_7002289"/>
      <w:bookmarkEnd w:id="1899"/>
      <w:r>
        <w:rPr>
          <w:rFonts w:hint="cs"/>
          <w:rtl/>
          <w:lang w:eastAsia="he-IL"/>
        </w:rPr>
        <w:t xml:space="preserve">עלינו יהיה לפחות כמו באירופה. אין שום סיבה שההגנה שמקבלים תושבי היבשת תהיה גבוהה יותר מאשר ההגנה שמקבלים תושבי מדינת </w:t>
      </w:r>
      <w:bookmarkStart w:id="1900" w:name="_ETM_Q1_7013001"/>
      <w:bookmarkEnd w:id="1900"/>
      <w:r>
        <w:rPr>
          <w:rFonts w:hint="cs"/>
          <w:rtl/>
          <w:lang w:eastAsia="he-IL"/>
        </w:rPr>
        <w:t xml:space="preserve">ישראל. </w:t>
      </w:r>
      <w:bookmarkStart w:id="1901" w:name="_ETM_Q1_7014370"/>
      <w:bookmarkEnd w:id="1901"/>
    </w:p>
    <w:p w:rsidR="00414E26" w:rsidRDefault="00414E26" w:rsidP="00414E26">
      <w:pPr>
        <w:rPr>
          <w:rtl/>
          <w:lang w:eastAsia="he-IL"/>
        </w:rPr>
      </w:pPr>
      <w:bookmarkStart w:id="1902" w:name="_ETM_Q1_7014415"/>
      <w:bookmarkEnd w:id="1902"/>
    </w:p>
    <w:p w:rsidR="00414E26" w:rsidRDefault="00414E26" w:rsidP="00A93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כשמדברים על רשתות חברתיות יש עוד הקשרים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03" w:name="_ETM_Q1_7015162"/>
      <w:bookmarkEnd w:id="1903"/>
      <w:r>
        <w:rPr>
          <w:rFonts w:hint="cs"/>
          <w:rtl/>
          <w:lang w:eastAsia="he-IL"/>
        </w:rPr>
        <w:t>הגנת צרכן, הסרת תכנים נאמר פה קודם, תעמולת בחירות</w:t>
      </w:r>
      <w:r w:rsidR="008D656E">
        <w:rPr>
          <w:rFonts w:hint="cs"/>
          <w:rtl/>
          <w:lang w:eastAsia="he-IL"/>
        </w:rPr>
        <w:t xml:space="preserve">, תחרות, </w:t>
      </w:r>
      <w:bookmarkStart w:id="1904" w:name="_ETM_Q1_7021263"/>
      <w:bookmarkEnd w:id="1904"/>
      <w:r w:rsidR="008D656E">
        <w:rPr>
          <w:rFonts w:hint="cs"/>
          <w:rtl/>
          <w:lang w:eastAsia="he-IL"/>
        </w:rPr>
        <w:t xml:space="preserve">מיסוי </w:t>
      </w:r>
      <w:r w:rsidR="008D656E">
        <w:rPr>
          <w:rtl/>
          <w:lang w:eastAsia="he-IL"/>
        </w:rPr>
        <w:t>–</w:t>
      </w:r>
      <w:r w:rsidR="008D656E">
        <w:rPr>
          <w:rFonts w:hint="cs"/>
          <w:rtl/>
          <w:lang w:eastAsia="he-IL"/>
        </w:rPr>
        <w:t xml:space="preserve"> כל הדברים האלה הם פערים במדינת </w:t>
      </w:r>
      <w:bookmarkStart w:id="1905" w:name="_ETM_Q1_7023780"/>
      <w:bookmarkEnd w:id="1905"/>
      <w:r w:rsidR="008D656E">
        <w:rPr>
          <w:rFonts w:hint="cs"/>
          <w:rtl/>
          <w:lang w:eastAsia="he-IL"/>
        </w:rPr>
        <w:t xml:space="preserve">ישראל. זה הדבר האחד. </w:t>
      </w:r>
    </w:p>
    <w:p w:rsidR="008D656E" w:rsidRDefault="008D656E" w:rsidP="00414E26">
      <w:pPr>
        <w:rPr>
          <w:rtl/>
          <w:lang w:eastAsia="he-IL"/>
        </w:rPr>
      </w:pPr>
      <w:bookmarkStart w:id="1906" w:name="_ETM_Q1_7027946"/>
      <w:bookmarkStart w:id="1907" w:name="_ETM_Q1_7027991"/>
      <w:bookmarkEnd w:id="1906"/>
      <w:bookmarkEnd w:id="1907"/>
    </w:p>
    <w:p w:rsidR="008D656E" w:rsidRDefault="008D656E" w:rsidP="00A937C9">
      <w:pPr>
        <w:rPr>
          <w:rtl/>
          <w:lang w:eastAsia="he-IL"/>
        </w:rPr>
      </w:pPr>
      <w:bookmarkStart w:id="1908" w:name="_ETM_Q1_7028057"/>
      <w:bookmarkStart w:id="1909" w:name="_ETM_Q1_7028100"/>
      <w:bookmarkEnd w:id="1908"/>
      <w:bookmarkEnd w:id="1909"/>
      <w:r>
        <w:rPr>
          <w:rFonts w:hint="cs"/>
          <w:rtl/>
          <w:lang w:eastAsia="he-IL"/>
        </w:rPr>
        <w:t>הדבר השני הוא בא</w:t>
      </w:r>
      <w:bookmarkStart w:id="1910" w:name="_ETM_Q1_7027332"/>
      <w:bookmarkEnd w:id="1910"/>
      <w:r>
        <w:rPr>
          <w:rFonts w:hint="cs"/>
          <w:rtl/>
          <w:lang w:eastAsia="he-IL"/>
        </w:rPr>
        <w:t xml:space="preserve">מת הקשר בין המרחב של הסייבר לבין המרחב של הגנת </w:t>
      </w:r>
      <w:bookmarkStart w:id="1911" w:name="_ETM_Q1_7034625"/>
      <w:bookmarkEnd w:id="1911"/>
      <w:r>
        <w:rPr>
          <w:rFonts w:hint="cs"/>
          <w:rtl/>
          <w:lang w:eastAsia="he-IL"/>
        </w:rPr>
        <w:t xml:space="preserve">הפרטיות, ופה אני רוצה לעשות את זה באופן הפוך. נניח </w:t>
      </w:r>
      <w:bookmarkStart w:id="1912" w:name="_ETM_Q1_7040583"/>
      <w:bookmarkEnd w:id="1912"/>
      <w:r>
        <w:rPr>
          <w:rFonts w:hint="cs"/>
          <w:rtl/>
          <w:lang w:eastAsia="he-IL"/>
        </w:rPr>
        <w:t xml:space="preserve">שאני המנכ"ל של חברה כמו אטרף, ונניח אפילו שב-2019 </w:t>
      </w:r>
      <w:bookmarkStart w:id="1913" w:name="_ETM_Q1_7045558"/>
      <w:bookmarkEnd w:id="1913"/>
      <w:r>
        <w:rPr>
          <w:rFonts w:hint="cs"/>
          <w:rtl/>
          <w:lang w:eastAsia="he-IL"/>
        </w:rPr>
        <w:t xml:space="preserve">מישהו פונה אליי ואומר לי שיש בעיות בהגנת המידע שלי, </w:t>
      </w:r>
      <w:bookmarkStart w:id="1914" w:name="_ETM_Q1_7052508"/>
      <w:bookmarkEnd w:id="1914"/>
      <w:r>
        <w:rPr>
          <w:rFonts w:hint="cs"/>
          <w:rtl/>
          <w:lang w:eastAsia="he-IL"/>
        </w:rPr>
        <w:t>במערכת, שמזהה איזו חולשה.</w:t>
      </w:r>
    </w:p>
    <w:p w:rsidR="008D656E" w:rsidRDefault="008D656E" w:rsidP="00414E26">
      <w:pPr>
        <w:rPr>
          <w:rtl/>
          <w:lang w:eastAsia="he-IL"/>
        </w:rPr>
      </w:pPr>
      <w:bookmarkStart w:id="1915" w:name="_ETM_Q1_7055328"/>
      <w:bookmarkStart w:id="1916" w:name="_ETM_Q1_7055376"/>
      <w:bookmarkEnd w:id="1915"/>
      <w:bookmarkEnd w:id="1916"/>
    </w:p>
    <w:p w:rsidR="008D656E" w:rsidRDefault="00F43BFF" w:rsidP="00F43BFF">
      <w:pPr>
        <w:rPr>
          <w:rtl/>
          <w:lang w:eastAsia="he-IL"/>
        </w:rPr>
      </w:pPr>
      <w:bookmarkStart w:id="1917" w:name="_ETM_Q1_7055440"/>
      <w:bookmarkStart w:id="1918" w:name="_ETM_Q1_7055484"/>
      <w:bookmarkEnd w:id="1917"/>
      <w:bookmarkEnd w:id="1918"/>
      <w:r>
        <w:rPr>
          <w:rFonts w:hint="cs"/>
          <w:rtl/>
          <w:lang w:eastAsia="he-IL"/>
        </w:rPr>
        <w:t xml:space="preserve">אני צריכה לעשות ניהול סיכונים, </w:t>
      </w:r>
      <w:bookmarkStart w:id="1919" w:name="_ETM_Q1_7057370"/>
      <w:bookmarkEnd w:id="1919"/>
      <w:r w:rsidR="00AE096F">
        <w:rPr>
          <w:rFonts w:hint="cs"/>
          <w:rtl/>
          <w:lang w:eastAsia="he-IL"/>
        </w:rPr>
        <w:t xml:space="preserve">חברות מסחריות עושות ניהול סיכונים, ואני שואלת את עצמי </w:t>
      </w:r>
      <w:bookmarkStart w:id="1920" w:name="_ETM_Q1_7060033"/>
      <w:bookmarkEnd w:id="1920"/>
      <w:r w:rsidR="00AE096F">
        <w:rPr>
          <w:rFonts w:hint="cs"/>
          <w:rtl/>
          <w:lang w:eastAsia="he-IL"/>
        </w:rPr>
        <w:t>למה לי בכלל להשקיע בהגנת סייבר</w:t>
      </w:r>
      <w:r>
        <w:rPr>
          <w:rFonts w:hint="cs"/>
          <w:rtl/>
          <w:lang w:eastAsia="he-IL"/>
        </w:rPr>
        <w:t>,</w:t>
      </w:r>
      <w:r w:rsidR="00AE096F">
        <w:rPr>
          <w:rFonts w:hint="cs"/>
          <w:rtl/>
          <w:lang w:eastAsia="he-IL"/>
        </w:rPr>
        <w:t xml:space="preserve"> בואו ננסה לחשוב. אולי </w:t>
      </w:r>
      <w:bookmarkStart w:id="1921" w:name="_ETM_Q1_7066717"/>
      <w:bookmarkEnd w:id="1921"/>
      <w:r w:rsidR="00AE096F">
        <w:rPr>
          <w:rFonts w:hint="cs"/>
          <w:rtl/>
          <w:lang w:eastAsia="he-IL"/>
        </w:rPr>
        <w:t xml:space="preserve">בגלל שאם תהיה מתקפת סייבר, אתה אדוני, תזמן אותי בתור </w:t>
      </w:r>
      <w:bookmarkStart w:id="1922" w:name="_ETM_Q1_7069389"/>
      <w:bookmarkEnd w:id="1922"/>
      <w:r w:rsidR="00AE096F">
        <w:rPr>
          <w:rFonts w:hint="cs"/>
          <w:rtl/>
          <w:lang w:eastAsia="he-IL"/>
        </w:rPr>
        <w:t xml:space="preserve">מנכ"ל אטרף לוועדה שלך ותעשה לי </w:t>
      </w:r>
      <w:proofErr w:type="spellStart"/>
      <w:r w:rsidR="0097639B">
        <w:rPr>
          <w:rFonts w:hint="cs"/>
          <w:rtl/>
          <w:lang w:eastAsia="he-IL"/>
        </w:rPr>
        <w:t>שיימינג</w:t>
      </w:r>
      <w:proofErr w:type="spellEnd"/>
      <w:r w:rsidR="0097639B">
        <w:rPr>
          <w:rFonts w:hint="cs"/>
          <w:rtl/>
          <w:lang w:eastAsia="he-IL"/>
        </w:rPr>
        <w:t xml:space="preserve"> מטורף כמו </w:t>
      </w:r>
      <w:bookmarkStart w:id="1923" w:name="_ETM_Q1_7075229"/>
      <w:bookmarkEnd w:id="1923"/>
      <w:r w:rsidR="0097639B">
        <w:rPr>
          <w:rFonts w:hint="cs"/>
          <w:rtl/>
          <w:lang w:eastAsia="he-IL"/>
        </w:rPr>
        <w:t xml:space="preserve">שעושים בקונגרס האמריקני. אני בחיים לא ראיתי שדבר כזה קרה </w:t>
      </w:r>
      <w:bookmarkStart w:id="1924" w:name="_ETM_Q1_7078115"/>
      <w:bookmarkEnd w:id="1924"/>
      <w:r w:rsidR="0097639B">
        <w:rPr>
          <w:rFonts w:hint="cs"/>
          <w:rtl/>
          <w:lang w:eastAsia="he-IL"/>
        </w:rPr>
        <w:t xml:space="preserve">במדינת ישראל. </w:t>
      </w:r>
    </w:p>
    <w:p w:rsidR="0097639B" w:rsidRDefault="0097639B" w:rsidP="00414E26">
      <w:pPr>
        <w:rPr>
          <w:rtl/>
          <w:lang w:eastAsia="he-IL"/>
        </w:rPr>
      </w:pPr>
      <w:bookmarkStart w:id="1925" w:name="_ETM_Q1_7082226"/>
      <w:bookmarkStart w:id="1926" w:name="_ETM_Q1_7082272"/>
      <w:bookmarkEnd w:id="1925"/>
      <w:bookmarkEnd w:id="1926"/>
    </w:p>
    <w:p w:rsidR="0097639B" w:rsidRDefault="0097639B" w:rsidP="00414E26">
      <w:pPr>
        <w:rPr>
          <w:rtl/>
          <w:lang w:eastAsia="he-IL"/>
        </w:rPr>
      </w:pPr>
      <w:bookmarkStart w:id="1927" w:name="_ETM_Q1_7082369"/>
      <w:bookmarkStart w:id="1928" w:name="_ETM_Q1_7082412"/>
      <w:bookmarkEnd w:id="1927"/>
      <w:bookmarkEnd w:id="1928"/>
      <w:r>
        <w:rPr>
          <w:rFonts w:hint="cs"/>
          <w:rtl/>
          <w:lang w:eastAsia="he-IL"/>
        </w:rPr>
        <w:t xml:space="preserve">אפשרות אחרת היא שבעצם מערך </w:t>
      </w:r>
      <w:bookmarkStart w:id="1929" w:name="_ETM_Q1_7085590"/>
      <w:bookmarkEnd w:id="1929"/>
      <w:r>
        <w:rPr>
          <w:rFonts w:hint="cs"/>
          <w:rtl/>
          <w:lang w:eastAsia="he-IL"/>
        </w:rPr>
        <w:t>הסייבר היה יכול להתריע מראש, להבין שיש פה בעיה,</w:t>
      </w:r>
      <w:bookmarkStart w:id="1930" w:name="_ETM_Q1_7089515"/>
      <w:bookmarkEnd w:id="1930"/>
      <w:r>
        <w:rPr>
          <w:rFonts w:hint="cs"/>
          <w:rtl/>
          <w:lang w:eastAsia="he-IL"/>
        </w:rPr>
        <w:t xml:space="preserve"> לייצר סטנדרט אכיף של הגנת סייבר. מערך הסייבר אכן בספטמבר </w:t>
      </w:r>
      <w:bookmarkStart w:id="1931" w:name="_ETM_Q1_7092924"/>
      <w:bookmarkEnd w:id="1931"/>
      <w:r>
        <w:rPr>
          <w:rFonts w:hint="cs"/>
          <w:rtl/>
          <w:lang w:eastAsia="he-IL"/>
        </w:rPr>
        <w:t xml:space="preserve">הוציא כבר מהדורה שנייה של מדריך הגנת סייבר בארגונים. מה </w:t>
      </w:r>
      <w:bookmarkStart w:id="1932" w:name="_ETM_Q1_7098888"/>
      <w:bookmarkEnd w:id="1932"/>
      <w:r>
        <w:rPr>
          <w:rFonts w:hint="cs"/>
          <w:rtl/>
          <w:lang w:eastAsia="he-IL"/>
        </w:rPr>
        <w:t xml:space="preserve">כתוב במדריך הגנת הסייבר בארגונים? כתוב, תעשו ניהול </w:t>
      </w:r>
      <w:bookmarkStart w:id="1933" w:name="_ETM_Q1_7103360"/>
      <w:bookmarkEnd w:id="1933"/>
      <w:r>
        <w:rPr>
          <w:rFonts w:hint="cs"/>
          <w:rtl/>
          <w:lang w:eastAsia="he-IL"/>
        </w:rPr>
        <w:t xml:space="preserve">סיכונים. מה ניהול הסיכונים? ניהול הסיכונים מבחינתי, מבחינת </w:t>
      </w:r>
      <w:bookmarkStart w:id="1934" w:name="_ETM_Q1_7107399"/>
      <w:bookmarkEnd w:id="1934"/>
      <w:r>
        <w:rPr>
          <w:rFonts w:hint="cs"/>
          <w:rtl/>
          <w:lang w:eastAsia="he-IL"/>
        </w:rPr>
        <w:t xml:space="preserve">מערך הסייבר זה שאין לו שום סמכות עליי. </w:t>
      </w:r>
      <w:bookmarkStart w:id="1935" w:name="_ETM_Q1_7111343"/>
      <w:bookmarkEnd w:id="1935"/>
      <w:r>
        <w:rPr>
          <w:rFonts w:hint="cs"/>
          <w:rtl/>
          <w:lang w:eastAsia="he-IL"/>
        </w:rPr>
        <w:t xml:space="preserve">למדריך הגנת סייבר בארגונים של מערך הסייבר יש ערך של </w:t>
      </w:r>
      <w:bookmarkStart w:id="1936" w:name="_ETM_Q1_7117252"/>
      <w:bookmarkEnd w:id="1936"/>
      <w:r>
        <w:rPr>
          <w:rFonts w:hint="cs"/>
          <w:rtl/>
          <w:lang w:eastAsia="he-IL"/>
        </w:rPr>
        <w:t xml:space="preserve">ברושור </w:t>
      </w:r>
      <w:r w:rsidR="00F37FAC">
        <w:rPr>
          <w:rFonts w:hint="cs"/>
          <w:rtl/>
          <w:lang w:eastAsia="he-IL"/>
        </w:rPr>
        <w:t xml:space="preserve">כי למערך הסייבר אין שום סמכות על ארגונים פרטיים. </w:t>
      </w:r>
      <w:bookmarkStart w:id="1937" w:name="_ETM_Q1_7122368"/>
      <w:bookmarkEnd w:id="1937"/>
      <w:r w:rsidR="00F37FAC">
        <w:rPr>
          <w:rFonts w:hint="cs"/>
          <w:rtl/>
          <w:lang w:eastAsia="he-IL"/>
        </w:rPr>
        <w:t xml:space="preserve">הוא יכול להציע להם הצעות, אז אם אנחנו מדברים על </w:t>
      </w:r>
      <w:bookmarkStart w:id="1938" w:name="_ETM_Q1_7123174"/>
      <w:bookmarkEnd w:id="1938"/>
      <w:r w:rsidR="00F37FAC">
        <w:rPr>
          <w:rFonts w:hint="cs"/>
          <w:rtl/>
          <w:lang w:eastAsia="he-IL"/>
        </w:rPr>
        <w:t xml:space="preserve">דברים שחירום לעשות אותם, זה למשל דבר שצריך לחשוב עליו. </w:t>
      </w:r>
      <w:bookmarkStart w:id="1939" w:name="_ETM_Q1_7127745"/>
      <w:bookmarkStart w:id="1940" w:name="_ETM_Q1_7129248"/>
      <w:bookmarkEnd w:id="1939"/>
      <w:bookmarkEnd w:id="1940"/>
    </w:p>
    <w:p w:rsidR="00F37FAC" w:rsidRDefault="00F37FAC" w:rsidP="00414E26">
      <w:pPr>
        <w:rPr>
          <w:rtl/>
          <w:lang w:eastAsia="he-IL"/>
        </w:rPr>
      </w:pPr>
      <w:bookmarkStart w:id="1941" w:name="_ETM_Q1_7129300"/>
      <w:bookmarkEnd w:id="1941"/>
    </w:p>
    <w:p w:rsidR="00F37FAC" w:rsidRDefault="00F37FAC" w:rsidP="00414E26">
      <w:pPr>
        <w:rPr>
          <w:rtl/>
          <w:lang w:eastAsia="he-IL"/>
        </w:rPr>
      </w:pPr>
      <w:bookmarkStart w:id="1942" w:name="_ETM_Q1_7129376"/>
      <w:bookmarkStart w:id="1943" w:name="_ETM_Q1_7129423"/>
      <w:bookmarkEnd w:id="1942"/>
      <w:bookmarkEnd w:id="1943"/>
      <w:r>
        <w:rPr>
          <w:rFonts w:hint="cs"/>
          <w:rtl/>
          <w:lang w:eastAsia="he-IL"/>
        </w:rPr>
        <w:t xml:space="preserve">אולי באמת אני אפחד בתור מנכ"ל אטרף מהרשות לפרטיות? </w:t>
      </w:r>
      <w:bookmarkStart w:id="1944" w:name="_ETM_Q1_7132283"/>
      <w:bookmarkEnd w:id="1944"/>
      <w:r>
        <w:rPr>
          <w:rFonts w:hint="cs"/>
          <w:rtl/>
          <w:lang w:eastAsia="he-IL"/>
        </w:rPr>
        <w:t xml:space="preserve">זה נאמר פה כבר עשר פעמים בדיון הזה. לרשות לפרטיות אין </w:t>
      </w:r>
      <w:r w:rsidR="00370847">
        <w:rPr>
          <w:rFonts w:hint="cs"/>
          <w:rtl/>
          <w:lang w:eastAsia="he-IL"/>
        </w:rPr>
        <w:t xml:space="preserve">סמכויות אכיפה מספיק טובות, לא ביחס לתקנות אבטחת מידע </w:t>
      </w:r>
      <w:bookmarkStart w:id="1945" w:name="_ETM_Q1_7142890"/>
      <w:bookmarkEnd w:id="1945"/>
      <w:r w:rsidR="00370847">
        <w:rPr>
          <w:rFonts w:hint="cs"/>
          <w:rtl/>
          <w:lang w:eastAsia="he-IL"/>
        </w:rPr>
        <w:t>ולא ביחס לעיצומים כספיים שהיא יכולה לתת - - -</w:t>
      </w:r>
    </w:p>
    <w:p w:rsidR="00370847" w:rsidRDefault="00370847" w:rsidP="00414E26">
      <w:pPr>
        <w:rPr>
          <w:rtl/>
          <w:lang w:eastAsia="he-IL"/>
        </w:rPr>
      </w:pPr>
      <w:bookmarkStart w:id="1946" w:name="_ETM_Q1_7150320"/>
      <w:bookmarkStart w:id="1947" w:name="_ETM_Q1_7150365"/>
      <w:bookmarkEnd w:id="1946"/>
      <w:bookmarkEnd w:id="1947"/>
    </w:p>
    <w:p w:rsidR="00370847" w:rsidRDefault="00370847" w:rsidP="006B15CA">
      <w:pPr>
        <w:pStyle w:val="af6"/>
        <w:rPr>
          <w:rtl/>
        </w:rPr>
      </w:pPr>
      <w:bookmarkStart w:id="1948" w:name="ET_yor_6156_147"/>
      <w:r w:rsidRPr="006B15CA">
        <w:rPr>
          <w:rStyle w:val="TagStyle"/>
          <w:rtl/>
        </w:rPr>
        <w:t xml:space="preserve"> &lt;&lt; יור &gt;&gt;</w:t>
      </w:r>
      <w:r w:rsidRPr="0037084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70847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8"/>
    </w:p>
    <w:p w:rsidR="00370847" w:rsidRDefault="00370847" w:rsidP="00370847">
      <w:pPr>
        <w:pStyle w:val="KeepWithNext"/>
        <w:rPr>
          <w:rtl/>
          <w:lang w:eastAsia="he-IL"/>
        </w:rPr>
      </w:pPr>
    </w:p>
    <w:p w:rsidR="00370847" w:rsidRDefault="00370847" w:rsidP="00370847">
      <w:pPr>
        <w:rPr>
          <w:rtl/>
          <w:lang w:eastAsia="he-IL"/>
        </w:rPr>
      </w:pPr>
      <w:bookmarkStart w:id="1949" w:name="_ETM_Q1_7151218"/>
      <w:bookmarkEnd w:id="1949"/>
      <w:r>
        <w:rPr>
          <w:rFonts w:hint="cs"/>
          <w:rtl/>
          <w:lang w:eastAsia="he-IL"/>
        </w:rPr>
        <w:t xml:space="preserve">תהילה, </w:t>
      </w:r>
      <w:bookmarkStart w:id="1950" w:name="_ETM_Q1_7152258"/>
      <w:bookmarkEnd w:id="1950"/>
      <w:r>
        <w:rPr>
          <w:rFonts w:hint="cs"/>
          <w:rtl/>
          <w:lang w:eastAsia="he-IL"/>
        </w:rPr>
        <w:t>אני מקווה שזאת לא מתקפת סייבר שמטרתה לפגוע באיכות הדיון</w:t>
      </w:r>
      <w:bookmarkStart w:id="1951" w:name="_ETM_Q1_7153881"/>
      <w:bookmarkEnd w:id="1951"/>
      <w:r>
        <w:rPr>
          <w:rFonts w:hint="cs"/>
          <w:rtl/>
          <w:lang w:eastAsia="he-IL"/>
        </w:rPr>
        <w:t xml:space="preserve">. </w:t>
      </w:r>
      <w:bookmarkStart w:id="1952" w:name="_ETM_Q1_7158601"/>
      <w:bookmarkEnd w:id="1952"/>
    </w:p>
    <w:p w:rsidR="00370847" w:rsidRDefault="00370847" w:rsidP="00370847">
      <w:pPr>
        <w:rPr>
          <w:rtl/>
          <w:lang w:eastAsia="he-IL"/>
        </w:rPr>
      </w:pPr>
      <w:bookmarkStart w:id="1953" w:name="_ETM_Q1_7158645"/>
      <w:bookmarkEnd w:id="1953"/>
    </w:p>
    <w:p w:rsidR="00370847" w:rsidRDefault="00370847" w:rsidP="006B15CA">
      <w:pPr>
        <w:pStyle w:val="af9"/>
        <w:rPr>
          <w:rtl/>
          <w:lang w:eastAsia="he-IL"/>
        </w:rPr>
      </w:pPr>
      <w:bookmarkStart w:id="1954" w:name="ET_guest_726981_148"/>
      <w:r w:rsidRPr="006B15CA">
        <w:rPr>
          <w:rStyle w:val="TagStyle"/>
          <w:rtl/>
        </w:rPr>
        <w:t xml:space="preserve"> &lt;&lt; אורח &gt;&gt;</w:t>
      </w:r>
      <w:r w:rsidRPr="0037084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370847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4"/>
    </w:p>
    <w:p w:rsidR="00370847" w:rsidRDefault="00370847" w:rsidP="00370847">
      <w:pPr>
        <w:pStyle w:val="KeepWithNext"/>
        <w:rPr>
          <w:rtl/>
          <w:lang w:eastAsia="he-IL"/>
        </w:rPr>
      </w:pPr>
    </w:p>
    <w:p w:rsidR="00370847" w:rsidRDefault="00370847" w:rsidP="0037084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שומעים עכשיו?</w:t>
      </w:r>
    </w:p>
    <w:p w:rsidR="00370847" w:rsidRDefault="00370847" w:rsidP="00370847">
      <w:pPr>
        <w:rPr>
          <w:rtl/>
          <w:lang w:eastAsia="he-IL"/>
        </w:rPr>
      </w:pPr>
      <w:bookmarkStart w:id="1955" w:name="_ETM_Q1_7160239"/>
      <w:bookmarkStart w:id="1956" w:name="_ETM_Q1_7160286"/>
      <w:bookmarkEnd w:id="1955"/>
      <w:bookmarkEnd w:id="1956"/>
    </w:p>
    <w:p w:rsidR="00370847" w:rsidRDefault="00370847" w:rsidP="006B15CA">
      <w:pPr>
        <w:pStyle w:val="af6"/>
        <w:rPr>
          <w:rtl/>
        </w:rPr>
      </w:pPr>
      <w:bookmarkStart w:id="1957" w:name="ET_yor_6156_149"/>
      <w:r w:rsidRPr="006B15CA">
        <w:rPr>
          <w:rStyle w:val="TagStyle"/>
          <w:rtl/>
        </w:rPr>
        <w:t xml:space="preserve"> &lt;&lt; יור &gt;&gt;</w:t>
      </w:r>
      <w:r w:rsidRPr="0037084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70847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7"/>
    </w:p>
    <w:p w:rsidR="00370847" w:rsidRDefault="00370847" w:rsidP="00370847">
      <w:pPr>
        <w:pStyle w:val="KeepWithNext"/>
        <w:rPr>
          <w:rtl/>
          <w:lang w:eastAsia="he-IL"/>
        </w:rPr>
      </w:pPr>
    </w:p>
    <w:p w:rsidR="00370847" w:rsidRDefault="00370847" w:rsidP="00370847">
      <w:pPr>
        <w:rPr>
          <w:rtl/>
          <w:lang w:eastAsia="he-IL"/>
        </w:rPr>
      </w:pPr>
      <w:bookmarkStart w:id="1958" w:name="_ETM_Q1_7161069"/>
      <w:bookmarkEnd w:id="1958"/>
      <w:r>
        <w:rPr>
          <w:rFonts w:hint="cs"/>
          <w:rtl/>
          <w:lang w:eastAsia="he-IL"/>
        </w:rPr>
        <w:t xml:space="preserve">עכשיו אנחנו שומעים. אני ממליץ שתכבי </w:t>
      </w:r>
      <w:bookmarkStart w:id="1959" w:name="_ETM_Q1_7161223"/>
      <w:bookmarkEnd w:id="1959"/>
      <w:r>
        <w:rPr>
          <w:rFonts w:hint="cs"/>
          <w:rtl/>
          <w:lang w:eastAsia="he-IL"/>
        </w:rPr>
        <w:t xml:space="preserve">את התמונה אצלך כי אנחנו גם קרובים לסיום. אני רוצה </w:t>
      </w:r>
      <w:bookmarkStart w:id="1960" w:name="_ETM_Q1_7165861"/>
      <w:bookmarkEnd w:id="1960"/>
      <w:r>
        <w:rPr>
          <w:rFonts w:hint="cs"/>
          <w:rtl/>
          <w:lang w:eastAsia="he-IL"/>
        </w:rPr>
        <w:t xml:space="preserve">לומר עוד פעם, עשינו את זה גם בדיונים בתחום השוויון. </w:t>
      </w:r>
      <w:bookmarkStart w:id="1961" w:name="_ETM_Q1_7167582"/>
      <w:bookmarkEnd w:id="1961"/>
      <w:r>
        <w:rPr>
          <w:rFonts w:hint="cs"/>
          <w:rtl/>
          <w:lang w:eastAsia="he-IL"/>
        </w:rPr>
        <w:t xml:space="preserve">יהיה עוד דיון בעוד שבועיים שבו אנחנו נשמע את הדברים </w:t>
      </w:r>
      <w:bookmarkStart w:id="1962" w:name="_ETM_Q1_7170327"/>
      <w:bookmarkEnd w:id="1962"/>
      <w:r>
        <w:rPr>
          <w:rFonts w:hint="cs"/>
          <w:rtl/>
          <w:lang w:eastAsia="he-IL"/>
        </w:rPr>
        <w:t xml:space="preserve">גם יותר לעומקם ולאורכם מנציגי החברה האזרחית והאקדמיה. </w:t>
      </w:r>
    </w:p>
    <w:p w:rsidR="00370847" w:rsidRDefault="00370847" w:rsidP="00370847">
      <w:pPr>
        <w:rPr>
          <w:rtl/>
          <w:lang w:eastAsia="he-IL"/>
        </w:rPr>
      </w:pPr>
      <w:bookmarkStart w:id="1963" w:name="_ETM_Q1_7175117"/>
      <w:bookmarkStart w:id="1964" w:name="_ETM_Q1_7175167"/>
      <w:bookmarkStart w:id="1965" w:name="_ETM_Q1_7177277"/>
      <w:bookmarkEnd w:id="1963"/>
      <w:bookmarkEnd w:id="1964"/>
      <w:bookmarkEnd w:id="1965"/>
    </w:p>
    <w:p w:rsidR="00370847" w:rsidRDefault="00370847" w:rsidP="006B15CA">
      <w:pPr>
        <w:pStyle w:val="af9"/>
        <w:rPr>
          <w:rtl/>
          <w:lang w:eastAsia="he-IL"/>
        </w:rPr>
      </w:pPr>
      <w:bookmarkStart w:id="1966" w:name="ET_guest_726981_150"/>
      <w:r w:rsidRPr="006B15CA">
        <w:rPr>
          <w:rStyle w:val="TagStyle"/>
          <w:rtl/>
        </w:rPr>
        <w:t xml:space="preserve"> &lt;&lt; אורח &gt;&gt;</w:t>
      </w:r>
      <w:r w:rsidRPr="0037084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370847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6"/>
    </w:p>
    <w:p w:rsidR="00370847" w:rsidRDefault="00370847" w:rsidP="00370847">
      <w:pPr>
        <w:pStyle w:val="KeepWithNext"/>
        <w:rPr>
          <w:rtl/>
          <w:lang w:eastAsia="he-IL"/>
        </w:rPr>
      </w:pPr>
    </w:p>
    <w:p w:rsidR="00370847" w:rsidRDefault="00370847" w:rsidP="00370847">
      <w:pPr>
        <w:rPr>
          <w:rtl/>
          <w:lang w:eastAsia="he-IL"/>
        </w:rPr>
      </w:pPr>
      <w:bookmarkStart w:id="1967" w:name="_ETM_Q1_7177705"/>
      <w:bookmarkStart w:id="1968" w:name="_ETM_Q1_7177730"/>
      <w:bookmarkEnd w:id="1967"/>
      <w:bookmarkEnd w:id="1968"/>
      <w:r>
        <w:rPr>
          <w:rFonts w:hint="cs"/>
          <w:rtl/>
          <w:lang w:eastAsia="he-IL"/>
        </w:rPr>
        <w:t xml:space="preserve">אני כבר </w:t>
      </w:r>
      <w:bookmarkStart w:id="1969" w:name="_ETM_Q1_7176611"/>
      <w:bookmarkEnd w:id="1969"/>
      <w:r>
        <w:rPr>
          <w:rFonts w:hint="cs"/>
          <w:rtl/>
          <w:lang w:eastAsia="he-IL"/>
        </w:rPr>
        <w:t xml:space="preserve">כמעט מסיימת. מה שרציתי לומר הוא שלרשות לפרטיות אין סמכויות </w:t>
      </w:r>
      <w:bookmarkStart w:id="1970" w:name="_ETM_Q1_7181135"/>
      <w:bookmarkEnd w:id="1970"/>
      <w:r>
        <w:rPr>
          <w:rFonts w:hint="cs"/>
          <w:rtl/>
          <w:lang w:eastAsia="he-IL"/>
        </w:rPr>
        <w:t xml:space="preserve">ומה שהובא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מברכת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בוועדת השרים </w:t>
      </w:r>
      <w:bookmarkStart w:id="1971" w:name="_ETM_Q1_7182775"/>
      <w:bookmarkEnd w:id="1971"/>
      <w:r>
        <w:rPr>
          <w:rFonts w:hint="cs"/>
          <w:rtl/>
          <w:lang w:eastAsia="he-IL"/>
        </w:rPr>
        <w:t xml:space="preserve">לחקיקה, עשר שנים שוכב כמו פגר שלא מטפלים </w:t>
      </w:r>
      <w:bookmarkStart w:id="1972" w:name="_ETM_Q1_7188393"/>
      <w:bookmarkEnd w:id="1972"/>
      <w:r>
        <w:rPr>
          <w:rFonts w:hint="cs"/>
          <w:rtl/>
          <w:lang w:eastAsia="he-IL"/>
        </w:rPr>
        <w:t xml:space="preserve">בו. </w:t>
      </w:r>
      <w:r w:rsidR="00FA6F33">
        <w:rPr>
          <w:rFonts w:hint="cs"/>
          <w:rtl/>
          <w:lang w:eastAsia="he-IL"/>
        </w:rPr>
        <w:t xml:space="preserve">אז שאף אחד לא יספר לנו באמת על איזו </w:t>
      </w:r>
      <w:bookmarkStart w:id="1973" w:name="_ETM_Q1_7191073"/>
      <w:bookmarkEnd w:id="1973"/>
      <w:r w:rsidR="00FA6F33">
        <w:rPr>
          <w:rFonts w:hint="cs"/>
          <w:rtl/>
          <w:lang w:eastAsia="he-IL"/>
        </w:rPr>
        <w:t>רפורמה גדולה שנעשית פה עכשיו. יש עוד המון דברים שחסרים</w:t>
      </w:r>
      <w:bookmarkStart w:id="1974" w:name="_ETM_Q1_7198916"/>
      <w:bookmarkEnd w:id="1974"/>
      <w:r w:rsidR="00FA6F33">
        <w:rPr>
          <w:rFonts w:hint="cs"/>
          <w:rtl/>
          <w:lang w:eastAsia="he-IL"/>
        </w:rPr>
        <w:t xml:space="preserve"> ואנחנו עוד לא ראינו טקסט של תיקון 15</w:t>
      </w:r>
      <w:r w:rsidR="00573167">
        <w:rPr>
          <w:rFonts w:hint="cs"/>
          <w:rtl/>
          <w:lang w:eastAsia="he-IL"/>
        </w:rPr>
        <w:t xml:space="preserve">, וצריך </w:t>
      </w:r>
      <w:bookmarkStart w:id="1975" w:name="_ETM_Q1_7201991"/>
      <w:bookmarkEnd w:id="1975"/>
      <w:r w:rsidR="00573167">
        <w:rPr>
          <w:rFonts w:hint="cs"/>
          <w:rtl/>
          <w:lang w:eastAsia="he-IL"/>
        </w:rPr>
        <w:t xml:space="preserve">לזכור </w:t>
      </w:r>
      <w:r w:rsidR="00573167">
        <w:rPr>
          <w:rtl/>
          <w:lang w:eastAsia="he-IL"/>
        </w:rPr>
        <w:t>–</w:t>
      </w:r>
      <w:r w:rsidR="00573167">
        <w:rPr>
          <w:rFonts w:hint="cs"/>
          <w:rtl/>
          <w:lang w:eastAsia="he-IL"/>
        </w:rPr>
        <w:t xml:space="preserve"> בהיעדר רשימה של זכויות מהותיות, אגד זכויות במידע, אז גם להרחיב את סמכויות האכיפה של הרשות לא באמת </w:t>
      </w:r>
      <w:bookmarkStart w:id="1976" w:name="_ETM_Q1_7210295"/>
      <w:bookmarkEnd w:id="1976"/>
      <w:r w:rsidR="00573167">
        <w:rPr>
          <w:rFonts w:hint="cs"/>
          <w:rtl/>
          <w:lang w:eastAsia="he-IL"/>
        </w:rPr>
        <w:t>עוזר.</w:t>
      </w:r>
    </w:p>
    <w:p w:rsidR="00573167" w:rsidRDefault="00573167" w:rsidP="00370847">
      <w:pPr>
        <w:rPr>
          <w:rtl/>
          <w:lang w:eastAsia="he-IL"/>
        </w:rPr>
      </w:pPr>
    </w:p>
    <w:p w:rsidR="00573167" w:rsidRDefault="00573167" w:rsidP="00F43B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לסיים רק בדבר אחד אחרון. אם למשל היה </w:t>
      </w:r>
      <w:bookmarkStart w:id="1977" w:name="_ETM_Q1_7214847"/>
      <w:bookmarkEnd w:id="1977"/>
      <w:r>
        <w:rPr>
          <w:rFonts w:hint="cs"/>
          <w:rtl/>
          <w:lang w:eastAsia="he-IL"/>
        </w:rPr>
        <w:t xml:space="preserve">קל להגיש תובענות ייצוגיות על פגיעה בפרטיות במדינת ישראל, זה </w:t>
      </w:r>
      <w:bookmarkStart w:id="1978" w:name="_ETM_Q1_7222589"/>
      <w:bookmarkEnd w:id="1978"/>
      <w:r>
        <w:rPr>
          <w:rFonts w:hint="cs"/>
          <w:rtl/>
          <w:lang w:eastAsia="he-IL"/>
        </w:rPr>
        <w:t xml:space="preserve">היה יכול להיות שוט הרבה יותר טוב מאשר המון רגולציות, </w:t>
      </w:r>
      <w:bookmarkStart w:id="1979" w:name="_ETM_Q1_7229222"/>
      <w:bookmarkEnd w:id="1979"/>
      <w:r>
        <w:rPr>
          <w:rFonts w:hint="cs"/>
          <w:rtl/>
          <w:lang w:eastAsia="he-IL"/>
        </w:rPr>
        <w:t xml:space="preserve">ואם צריך לדבר על איזשהו צעד של חירום שהיה כדאי לעשות עכשיו, זה היה צעד לא פחות חשוב </w:t>
      </w:r>
      <w:bookmarkStart w:id="1980" w:name="_ETM_Q1_7233747"/>
      <w:bookmarkEnd w:id="1980"/>
      <w:r>
        <w:rPr>
          <w:rFonts w:hint="cs"/>
          <w:rtl/>
          <w:lang w:eastAsia="he-IL"/>
        </w:rPr>
        <w:t xml:space="preserve">מאשר סמכויות הרשות לפרטיות. תאפשרו או תפחידו </w:t>
      </w:r>
      <w:r w:rsidR="00F43BFF">
        <w:rPr>
          <w:rFonts w:hint="cs"/>
          <w:rtl/>
          <w:lang w:eastAsia="he-IL"/>
        </w:rPr>
        <w:t xml:space="preserve">אותי </w:t>
      </w:r>
      <w:r>
        <w:rPr>
          <w:rFonts w:hint="cs"/>
          <w:rtl/>
          <w:lang w:eastAsia="he-IL"/>
        </w:rPr>
        <w:t xml:space="preserve">בתור </w:t>
      </w:r>
      <w:bookmarkStart w:id="1981" w:name="_ETM_Q1_7237982"/>
      <w:bookmarkEnd w:id="1981"/>
      <w:r>
        <w:rPr>
          <w:rFonts w:hint="cs"/>
          <w:rtl/>
          <w:lang w:eastAsia="he-IL"/>
        </w:rPr>
        <w:t xml:space="preserve">מנכ"ל אטרף בזה שיפסקו לי תביעות במיליונים. אני מבטיחה לכם </w:t>
      </w:r>
      <w:bookmarkStart w:id="1982" w:name="_ETM_Q1_7244024"/>
      <w:bookmarkEnd w:id="1982"/>
      <w:r>
        <w:rPr>
          <w:rFonts w:hint="cs"/>
          <w:rtl/>
          <w:lang w:eastAsia="he-IL"/>
        </w:rPr>
        <w:t xml:space="preserve">שמבחינת ניהול הסיכונים זה דבר הרבה יותר יעיל. </w:t>
      </w:r>
    </w:p>
    <w:p w:rsidR="00573167" w:rsidRDefault="00573167" w:rsidP="00573167">
      <w:pPr>
        <w:rPr>
          <w:rtl/>
          <w:lang w:eastAsia="he-IL"/>
        </w:rPr>
      </w:pPr>
      <w:bookmarkStart w:id="1983" w:name="_ETM_Q1_7251162"/>
      <w:bookmarkStart w:id="1984" w:name="_ETM_Q1_7251208"/>
      <w:bookmarkStart w:id="1985" w:name="_ETM_Q1_7251291"/>
      <w:bookmarkEnd w:id="1983"/>
      <w:bookmarkEnd w:id="1984"/>
      <w:bookmarkEnd w:id="1985"/>
    </w:p>
    <w:p w:rsidR="00573167" w:rsidRDefault="00573167" w:rsidP="00573167">
      <w:pPr>
        <w:rPr>
          <w:rtl/>
          <w:lang w:eastAsia="he-IL"/>
        </w:rPr>
      </w:pPr>
      <w:bookmarkStart w:id="1986" w:name="_ETM_Q1_7251326"/>
      <w:bookmarkEnd w:id="1986"/>
      <w:r>
        <w:rPr>
          <w:rFonts w:hint="cs"/>
          <w:rtl/>
          <w:lang w:eastAsia="he-IL"/>
        </w:rPr>
        <w:t xml:space="preserve">ורק לסיכום, אדוני, אני רוצה לשאול שאלה אחת. הגיעו לכאן שלושה </w:t>
      </w:r>
      <w:bookmarkStart w:id="1987" w:name="_ETM_Q1_7253665"/>
      <w:bookmarkEnd w:id="1987"/>
      <w:r>
        <w:rPr>
          <w:rFonts w:hint="cs"/>
          <w:rtl/>
          <w:lang w:eastAsia="he-IL"/>
        </w:rPr>
        <w:t xml:space="preserve">גופים ממשרד המשפטים: הרשות לפרטיות, המועצה להגנת הפרטיות וייעוץ וחקיקה. </w:t>
      </w:r>
      <w:bookmarkStart w:id="1988" w:name="_ETM_Q1_7258676"/>
      <w:bookmarkEnd w:id="1988"/>
      <w:r>
        <w:rPr>
          <w:rFonts w:hint="cs"/>
          <w:rtl/>
          <w:lang w:eastAsia="he-IL"/>
        </w:rPr>
        <w:t xml:space="preserve">אדוני, כדאי שתשאל את עצמך מה היחס בין הגופים </w:t>
      </w:r>
      <w:bookmarkStart w:id="1989" w:name="_ETM_Q1_7264380"/>
      <w:bookmarkEnd w:id="1989"/>
      <w:r>
        <w:rPr>
          <w:rFonts w:hint="cs"/>
          <w:rtl/>
          <w:lang w:eastAsia="he-IL"/>
        </w:rPr>
        <w:t xml:space="preserve">האלה, מה הסמכויות של כל אחד מהם, איפה נמצא </w:t>
      </w:r>
      <w:bookmarkStart w:id="1990" w:name="_ETM_Q1_7265273"/>
      <w:bookmarkEnd w:id="1990"/>
      <w:r>
        <w:rPr>
          <w:rFonts w:hint="cs"/>
          <w:rtl/>
          <w:lang w:eastAsia="he-IL"/>
        </w:rPr>
        <w:t xml:space="preserve">צוואר הבקבוק </w:t>
      </w:r>
      <w:r w:rsidR="00A0718D">
        <w:rPr>
          <w:rFonts w:hint="cs"/>
          <w:rtl/>
          <w:lang w:eastAsia="he-IL"/>
        </w:rPr>
        <w:t xml:space="preserve">שמעכב חקיקה, איפה נמצאות בעיות האכיפה. יש </w:t>
      </w:r>
      <w:bookmarkStart w:id="1991" w:name="_ETM_Q1_7273301"/>
      <w:bookmarkEnd w:id="1991"/>
      <w:r w:rsidR="00A0718D">
        <w:rPr>
          <w:rFonts w:hint="cs"/>
          <w:rtl/>
          <w:lang w:eastAsia="he-IL"/>
        </w:rPr>
        <w:t xml:space="preserve">לנו איזה ביזור כאן שמאוד משרת את הבעיה הזאת של חוסר ההתייחסות באמת לצורך להגן </w:t>
      </w:r>
      <w:r w:rsidR="0086676A">
        <w:rPr>
          <w:rFonts w:hint="cs"/>
          <w:rtl/>
          <w:lang w:eastAsia="he-IL"/>
        </w:rPr>
        <w:t>על הפרטיות. תודה רבה.</w:t>
      </w:r>
    </w:p>
    <w:p w:rsidR="0086676A" w:rsidRDefault="0086676A" w:rsidP="00573167">
      <w:pPr>
        <w:rPr>
          <w:rtl/>
          <w:lang w:eastAsia="he-IL"/>
        </w:rPr>
      </w:pPr>
      <w:bookmarkStart w:id="1992" w:name="_ETM_Q1_7282223"/>
      <w:bookmarkStart w:id="1993" w:name="_ETM_Q1_7282268"/>
      <w:bookmarkEnd w:id="1992"/>
      <w:bookmarkEnd w:id="1993"/>
    </w:p>
    <w:p w:rsidR="0086676A" w:rsidRDefault="0086676A" w:rsidP="006B15CA">
      <w:pPr>
        <w:pStyle w:val="af6"/>
        <w:rPr>
          <w:rtl/>
        </w:rPr>
      </w:pPr>
      <w:bookmarkStart w:id="1994" w:name="ET_yor_6156_151"/>
      <w:r w:rsidRPr="006B15CA">
        <w:rPr>
          <w:rStyle w:val="TagStyle"/>
          <w:rtl/>
        </w:rPr>
        <w:t xml:space="preserve"> &lt;&lt; יור &gt;&gt;</w:t>
      </w:r>
      <w:r w:rsidRPr="0086676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6676A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4"/>
    </w:p>
    <w:p w:rsidR="0086676A" w:rsidRDefault="0086676A" w:rsidP="0086676A">
      <w:pPr>
        <w:pStyle w:val="KeepWithNext"/>
        <w:rPr>
          <w:rtl/>
          <w:lang w:eastAsia="he-IL"/>
        </w:rPr>
      </w:pPr>
    </w:p>
    <w:p w:rsidR="0086676A" w:rsidRDefault="0086676A" w:rsidP="0086676A">
      <w:pPr>
        <w:rPr>
          <w:rtl/>
          <w:lang w:eastAsia="he-IL"/>
        </w:rPr>
      </w:pPr>
      <w:bookmarkStart w:id="1995" w:name="_ETM_Q1_7283125"/>
      <w:bookmarkEnd w:id="1995"/>
      <w:r>
        <w:rPr>
          <w:rFonts w:hint="cs"/>
          <w:rtl/>
          <w:lang w:eastAsia="he-IL"/>
        </w:rPr>
        <w:t xml:space="preserve">תודה </w:t>
      </w:r>
      <w:bookmarkStart w:id="1996" w:name="_ETM_Q1_7283885"/>
      <w:bookmarkEnd w:id="1996"/>
      <w:r>
        <w:rPr>
          <w:rFonts w:hint="cs"/>
          <w:rtl/>
          <w:lang w:eastAsia="he-IL"/>
        </w:rPr>
        <w:t xml:space="preserve">רבה על הדברים החשובים. נעמה </w:t>
      </w:r>
      <w:proofErr w:type="spellStart"/>
      <w:r>
        <w:rPr>
          <w:rFonts w:hint="cs"/>
          <w:rtl/>
          <w:lang w:eastAsia="he-IL"/>
        </w:rPr>
        <w:t>מטרסו</w:t>
      </w:r>
      <w:proofErr w:type="spellEnd"/>
      <w:r>
        <w:rPr>
          <w:rFonts w:hint="cs"/>
          <w:rtl/>
          <w:lang w:eastAsia="he-IL"/>
        </w:rPr>
        <w:t xml:space="preserve">, מנכ"לית עמותת </w:t>
      </w:r>
      <w:bookmarkStart w:id="1997" w:name="_ETM_Q1_7288903"/>
      <w:bookmarkEnd w:id="1997"/>
      <w:r>
        <w:rPr>
          <w:rFonts w:hint="cs"/>
          <w:rtl/>
          <w:lang w:eastAsia="he-IL"/>
        </w:rPr>
        <w:t xml:space="preserve">פרטיות ישראל, בבקשה. </w:t>
      </w:r>
    </w:p>
    <w:p w:rsidR="0086676A" w:rsidRDefault="0086676A" w:rsidP="0086676A">
      <w:pPr>
        <w:rPr>
          <w:rtl/>
          <w:lang w:eastAsia="he-IL"/>
        </w:rPr>
      </w:pPr>
      <w:bookmarkStart w:id="1998" w:name="_ETM_Q1_7288284"/>
      <w:bookmarkStart w:id="1999" w:name="_ETM_Q1_7288327"/>
      <w:bookmarkEnd w:id="1998"/>
      <w:bookmarkEnd w:id="1999"/>
    </w:p>
    <w:p w:rsidR="0007694A" w:rsidRDefault="0007694A" w:rsidP="006B15CA">
      <w:pPr>
        <w:pStyle w:val="af9"/>
        <w:rPr>
          <w:rStyle w:val="TagStyle"/>
          <w:vanish w:val="0"/>
          <w:rtl/>
        </w:rPr>
      </w:pPr>
      <w:bookmarkStart w:id="2000" w:name="ET_guest_877088_152"/>
      <w:r>
        <w:rPr>
          <w:rStyle w:val="TagStyle"/>
          <w:vanish w:val="0"/>
          <w:rtl/>
        </w:rPr>
        <w:br w:type="page"/>
      </w:r>
    </w:p>
    <w:p w:rsidR="0086676A" w:rsidRDefault="0086676A" w:rsidP="006B15CA">
      <w:pPr>
        <w:pStyle w:val="af9"/>
        <w:rPr>
          <w:rtl/>
          <w:lang w:eastAsia="he-IL"/>
        </w:rPr>
      </w:pPr>
      <w:r w:rsidRPr="006B15CA">
        <w:rPr>
          <w:rStyle w:val="TagStyle"/>
          <w:rtl/>
        </w:rPr>
        <w:t xml:space="preserve"> &lt;&lt; אורח &gt;&gt;</w:t>
      </w:r>
      <w:r w:rsidRPr="0086676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מטרסו</w:t>
      </w:r>
      <w:proofErr w:type="spellEnd"/>
      <w:r>
        <w:rPr>
          <w:rtl/>
          <w:lang w:eastAsia="he-IL"/>
        </w:rPr>
        <w:t>:</w:t>
      </w:r>
      <w:r w:rsidRPr="0086676A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00"/>
    </w:p>
    <w:p w:rsidR="0086676A" w:rsidRDefault="0086676A" w:rsidP="0086676A">
      <w:pPr>
        <w:pStyle w:val="KeepWithNext"/>
        <w:rPr>
          <w:rtl/>
          <w:lang w:eastAsia="he-IL"/>
        </w:rPr>
      </w:pPr>
    </w:p>
    <w:p w:rsidR="0086676A" w:rsidRDefault="0086676A" w:rsidP="0086676A">
      <w:pPr>
        <w:rPr>
          <w:rtl/>
          <w:lang w:eastAsia="he-IL"/>
        </w:rPr>
      </w:pPr>
      <w:bookmarkStart w:id="2001" w:name="_ETM_Q1_7290338"/>
      <w:bookmarkStart w:id="2002" w:name="_ETM_Q1_7290362"/>
      <w:bookmarkEnd w:id="2001"/>
      <w:bookmarkEnd w:id="2002"/>
      <w:r>
        <w:rPr>
          <w:rFonts w:hint="cs"/>
          <w:rtl/>
          <w:lang w:eastAsia="he-IL"/>
        </w:rPr>
        <w:t xml:space="preserve">תודה רבה על זכות הדיבור ותודה רבה על </w:t>
      </w:r>
      <w:bookmarkStart w:id="2003" w:name="_ETM_Q1_7292273"/>
      <w:bookmarkEnd w:id="2003"/>
      <w:r>
        <w:rPr>
          <w:rFonts w:hint="cs"/>
          <w:rtl/>
          <w:lang w:eastAsia="he-IL"/>
        </w:rPr>
        <w:t>קיום הדיון החשוב הזה ואני מאוד שמחה לשמוע סוף</w:t>
      </w:r>
      <w:bookmarkStart w:id="2004" w:name="_ETM_Q1_7295804"/>
      <w:bookmarkEnd w:id="2004"/>
      <w:r>
        <w:rPr>
          <w:rFonts w:hint="cs"/>
          <w:rtl/>
          <w:lang w:eastAsia="he-IL"/>
        </w:rPr>
        <w:t xml:space="preserve"> סוף שהוועדה שמה לעצמה יעד לטפל בנושא החשוב של פרטיות </w:t>
      </w:r>
      <w:bookmarkStart w:id="2005" w:name="_ETM_Q1_7302186"/>
      <w:bookmarkEnd w:id="2005"/>
      <w:r>
        <w:rPr>
          <w:rFonts w:hint="cs"/>
          <w:rtl/>
          <w:lang w:eastAsia="he-IL"/>
        </w:rPr>
        <w:t xml:space="preserve">אחרי שהתרגלנו כמעט להגיע לכנסת בכל פעם שהמדינה דווקא פוגעת </w:t>
      </w:r>
      <w:bookmarkStart w:id="2006" w:name="_ETM_Q1_7306517"/>
      <w:bookmarkEnd w:id="2006"/>
      <w:r>
        <w:rPr>
          <w:rFonts w:hint="cs"/>
          <w:rtl/>
          <w:lang w:eastAsia="he-IL"/>
        </w:rPr>
        <w:t xml:space="preserve">בפרטיות, אז אנחנו שמחים ומקווים שבאמת הדיונים יימשכו ויהיו </w:t>
      </w:r>
      <w:bookmarkStart w:id="2007" w:name="_ETM_Q1_7310929"/>
      <w:bookmarkEnd w:id="2007"/>
      <w:r>
        <w:rPr>
          <w:rFonts w:hint="cs"/>
          <w:rtl/>
          <w:lang w:eastAsia="he-IL"/>
        </w:rPr>
        <w:t>אופרטיביים ופרקטיים.</w:t>
      </w:r>
    </w:p>
    <w:p w:rsidR="0086676A" w:rsidRDefault="0086676A" w:rsidP="0086676A">
      <w:pPr>
        <w:rPr>
          <w:rtl/>
          <w:lang w:eastAsia="he-IL"/>
        </w:rPr>
      </w:pPr>
      <w:bookmarkStart w:id="2008" w:name="_ETM_Q1_7312400"/>
      <w:bookmarkStart w:id="2009" w:name="_ETM_Q1_7312448"/>
      <w:bookmarkEnd w:id="2008"/>
      <w:bookmarkEnd w:id="2009"/>
    </w:p>
    <w:p w:rsidR="0086676A" w:rsidRDefault="0086676A" w:rsidP="0086676A">
      <w:pPr>
        <w:rPr>
          <w:rtl/>
          <w:lang w:eastAsia="he-IL"/>
        </w:rPr>
      </w:pPr>
      <w:bookmarkStart w:id="2010" w:name="_ETM_Q1_7312528"/>
      <w:bookmarkStart w:id="2011" w:name="_ETM_Q1_7312649"/>
      <w:bookmarkEnd w:id="2010"/>
      <w:bookmarkEnd w:id="2011"/>
      <w:r>
        <w:rPr>
          <w:rFonts w:hint="cs"/>
          <w:rtl/>
          <w:lang w:eastAsia="he-IL"/>
        </w:rPr>
        <w:t xml:space="preserve">אני רוצה למסגר את הדברים שלי קודם כול בזה </w:t>
      </w:r>
      <w:bookmarkStart w:id="2012" w:name="_ETM_Q1_7314675"/>
      <w:bookmarkEnd w:id="2012"/>
      <w:r>
        <w:rPr>
          <w:rFonts w:hint="cs"/>
          <w:rtl/>
          <w:lang w:eastAsia="he-IL"/>
        </w:rPr>
        <w:t xml:space="preserve">שמידע הוא נכס, וצריך להתייחס אליו כנכס כלכלי, נכס אסטרטגי </w:t>
      </w:r>
      <w:bookmarkStart w:id="2013" w:name="_ETM_Q1_7317857"/>
      <w:bookmarkEnd w:id="2013"/>
      <w:r>
        <w:rPr>
          <w:rFonts w:hint="cs"/>
          <w:rtl/>
          <w:lang w:eastAsia="he-IL"/>
        </w:rPr>
        <w:t xml:space="preserve">של חברות, ופרטיות מהצד השני, מתייחסים אליה במקרה הטוב </w:t>
      </w:r>
      <w:bookmarkStart w:id="2014" w:name="_ETM_Q1_7320261"/>
      <w:bookmarkEnd w:id="2014"/>
      <w:r>
        <w:rPr>
          <w:rFonts w:hint="cs"/>
          <w:rtl/>
          <w:lang w:eastAsia="he-IL"/>
        </w:rPr>
        <w:t>לנטל, נטל רגולטורי, במקרה הרע פשוט לא מתייחסים אליה.</w:t>
      </w:r>
    </w:p>
    <w:p w:rsidR="0086676A" w:rsidRDefault="0086676A" w:rsidP="0086676A">
      <w:pPr>
        <w:rPr>
          <w:rtl/>
          <w:lang w:eastAsia="he-IL"/>
        </w:rPr>
      </w:pPr>
      <w:bookmarkStart w:id="2015" w:name="_ETM_Q1_7326129"/>
      <w:bookmarkStart w:id="2016" w:name="_ETM_Q1_7326188"/>
      <w:bookmarkEnd w:id="2015"/>
      <w:bookmarkEnd w:id="2016"/>
    </w:p>
    <w:p w:rsidR="0086676A" w:rsidRDefault="0086676A" w:rsidP="0086676A">
      <w:pPr>
        <w:rPr>
          <w:rtl/>
          <w:lang w:eastAsia="he-IL"/>
        </w:rPr>
      </w:pPr>
      <w:bookmarkStart w:id="2017" w:name="_ETM_Q1_7326257"/>
      <w:bookmarkStart w:id="2018" w:name="_ETM_Q1_7326304"/>
      <w:bookmarkEnd w:id="2017"/>
      <w:bookmarkEnd w:id="2018"/>
      <w:r>
        <w:rPr>
          <w:rFonts w:hint="cs"/>
          <w:rtl/>
          <w:lang w:eastAsia="he-IL"/>
        </w:rPr>
        <w:t xml:space="preserve">הסיבה לכך נעוצה בכך </w:t>
      </w:r>
      <w:r w:rsidR="00887897">
        <w:rPr>
          <w:rFonts w:hint="cs"/>
          <w:rtl/>
          <w:lang w:eastAsia="he-IL"/>
        </w:rPr>
        <w:t xml:space="preserve">שהפער בין החקיקה הקיימת לבין המצב בפועל הוא </w:t>
      </w:r>
      <w:bookmarkStart w:id="2019" w:name="_ETM_Q1_7330783"/>
      <w:bookmarkEnd w:id="2019"/>
      <w:r w:rsidR="00887897">
        <w:rPr>
          <w:rFonts w:hint="cs"/>
          <w:rtl/>
          <w:lang w:eastAsia="he-IL"/>
        </w:rPr>
        <w:t xml:space="preserve">לא רק פער בין החוק לבין הטכנולוגיה, הוא ממש </w:t>
      </w:r>
      <w:bookmarkStart w:id="2020" w:name="_ETM_Q1_7331975"/>
      <w:bookmarkEnd w:id="2020"/>
      <w:r w:rsidR="00887897">
        <w:rPr>
          <w:rFonts w:hint="cs"/>
          <w:rtl/>
          <w:lang w:eastAsia="he-IL"/>
        </w:rPr>
        <w:t xml:space="preserve">משבר בתחום המידע והפרטיות בישראל. המשבר הזה יוצר כאוס במידע </w:t>
      </w:r>
      <w:bookmarkStart w:id="2021" w:name="_ETM_Q1_7339365"/>
      <w:bookmarkEnd w:id="2021"/>
      <w:r w:rsidR="00887897">
        <w:rPr>
          <w:rFonts w:hint="cs"/>
          <w:rtl/>
          <w:lang w:eastAsia="he-IL"/>
        </w:rPr>
        <w:t xml:space="preserve">גם במדינה </w:t>
      </w:r>
      <w:r w:rsidR="00887897">
        <w:rPr>
          <w:rtl/>
          <w:lang w:eastAsia="he-IL"/>
        </w:rPr>
        <w:t>–</w:t>
      </w:r>
      <w:r w:rsidR="00887897">
        <w:rPr>
          <w:rFonts w:hint="cs"/>
          <w:rtl/>
          <w:lang w:eastAsia="he-IL"/>
        </w:rPr>
        <w:t xml:space="preserve"> רק </w:t>
      </w:r>
      <w:r w:rsidR="009C6B09">
        <w:rPr>
          <w:rFonts w:hint="cs"/>
          <w:rtl/>
          <w:lang w:eastAsia="he-IL"/>
        </w:rPr>
        <w:t>השנה</w:t>
      </w:r>
      <w:bookmarkStart w:id="2022" w:name="_ETM_Q1_7339819"/>
      <w:bookmarkEnd w:id="2022"/>
      <w:r w:rsidR="009C6B09">
        <w:rPr>
          <w:rFonts w:hint="cs"/>
          <w:rtl/>
          <w:lang w:eastAsia="he-IL"/>
        </w:rPr>
        <w:t xml:space="preserve">, </w:t>
      </w:r>
      <w:r w:rsidR="00887897">
        <w:rPr>
          <w:rFonts w:hint="cs"/>
          <w:rtl/>
          <w:lang w:eastAsia="he-IL"/>
        </w:rPr>
        <w:t xml:space="preserve">בשנת 2021 ראינו שש יוזמות </w:t>
      </w:r>
      <w:r w:rsidR="009C6B09">
        <w:rPr>
          <w:rFonts w:hint="cs"/>
          <w:rtl/>
          <w:lang w:eastAsia="he-IL"/>
        </w:rPr>
        <w:t xml:space="preserve">למאגרי מידע אימתניים על כלל אזרחי מדינת ישראל. </w:t>
      </w:r>
      <w:bookmarkStart w:id="2023" w:name="_ETM_Q1_7344850"/>
      <w:bookmarkEnd w:id="2023"/>
      <w:r w:rsidR="009C6B09">
        <w:rPr>
          <w:rFonts w:hint="cs"/>
          <w:rtl/>
          <w:lang w:eastAsia="he-IL"/>
        </w:rPr>
        <w:t xml:space="preserve">הכאוס הזה מצוי כמו שאנחנו רואים גם במגזר הפרטי עם </w:t>
      </w:r>
      <w:bookmarkStart w:id="2024" w:name="_ETM_Q1_7351037"/>
      <w:bookmarkEnd w:id="2024"/>
      <w:r w:rsidR="009C6B09">
        <w:rPr>
          <w:rFonts w:hint="cs"/>
          <w:rtl/>
          <w:lang w:eastAsia="he-IL"/>
        </w:rPr>
        <w:t xml:space="preserve">אירועי הסייבר שתקפו אותנו בשבוע האחרון, וחשוב לי גם לציין </w:t>
      </w:r>
      <w:bookmarkStart w:id="2025" w:name="_ETM_Q1_7353465"/>
      <w:bookmarkEnd w:id="2025"/>
      <w:r w:rsidR="009C6B09">
        <w:rPr>
          <w:rFonts w:hint="cs"/>
          <w:rtl/>
          <w:lang w:eastAsia="he-IL"/>
        </w:rPr>
        <w:t xml:space="preserve">שסייבר זה רק אחת מההשלכות של הבעיות הקיימות והרבות. </w:t>
      </w:r>
      <w:bookmarkStart w:id="2026" w:name="_ETM_Q1_7356887"/>
      <w:bookmarkEnd w:id="2026"/>
    </w:p>
    <w:p w:rsidR="009C6B09" w:rsidRDefault="009C6B09" w:rsidP="0086676A">
      <w:pPr>
        <w:rPr>
          <w:rtl/>
          <w:lang w:eastAsia="he-IL"/>
        </w:rPr>
      </w:pPr>
      <w:bookmarkStart w:id="2027" w:name="_ETM_Q1_7357558"/>
      <w:bookmarkStart w:id="2028" w:name="_ETM_Q1_7357610"/>
      <w:bookmarkStart w:id="2029" w:name="_ETM_Q1_7357686"/>
      <w:bookmarkEnd w:id="2027"/>
      <w:bookmarkEnd w:id="2028"/>
      <w:bookmarkEnd w:id="2029"/>
    </w:p>
    <w:p w:rsidR="009C6B09" w:rsidRDefault="009C6B09" w:rsidP="0086676A">
      <w:pPr>
        <w:rPr>
          <w:rtl/>
          <w:lang w:eastAsia="he-IL"/>
        </w:rPr>
      </w:pPr>
      <w:bookmarkStart w:id="2030" w:name="_ETM_Q1_7357737"/>
      <w:bookmarkEnd w:id="2030"/>
      <w:r>
        <w:rPr>
          <w:rFonts w:hint="cs"/>
          <w:rtl/>
          <w:lang w:eastAsia="he-IL"/>
        </w:rPr>
        <w:t xml:space="preserve">כפי שצריך להתייחס למשבר חירום, אי אפשר להסתפק בטלאי חקיקה </w:t>
      </w:r>
      <w:r w:rsidR="00C9768C">
        <w:rPr>
          <w:rFonts w:hint="cs"/>
          <w:rtl/>
          <w:lang w:eastAsia="he-IL"/>
        </w:rPr>
        <w:t xml:space="preserve">ובתיקוני חקיקה כפי שמציעים במשרד המשפטים. צריך להתייחס </w:t>
      </w:r>
      <w:bookmarkStart w:id="2031" w:name="_ETM_Q1_7369699"/>
      <w:bookmarkEnd w:id="2031"/>
      <w:r w:rsidR="00C9768C">
        <w:rPr>
          <w:rFonts w:hint="cs"/>
          <w:rtl/>
          <w:lang w:eastAsia="he-IL"/>
        </w:rPr>
        <w:t xml:space="preserve">לנושא הזה כאל רפורמה, כפי שתהילה ציינה. יש הצעת חוק </w:t>
      </w:r>
      <w:bookmarkStart w:id="2032" w:name="_ETM_Q1_7371347"/>
      <w:bookmarkEnd w:id="2032"/>
      <w:r w:rsidR="00C9768C">
        <w:rPr>
          <w:rFonts w:hint="cs"/>
          <w:rtl/>
          <w:lang w:eastAsia="he-IL"/>
        </w:rPr>
        <w:t>כוללת שניסחו מומחים, צריך להתייחס אליה בר</w:t>
      </w:r>
      <w:r w:rsidR="008639D6">
        <w:rPr>
          <w:rFonts w:hint="cs"/>
          <w:rtl/>
          <w:lang w:eastAsia="he-IL"/>
        </w:rPr>
        <w:t>צינות, צריך לקדם אותה,</w:t>
      </w:r>
      <w:r w:rsidR="00C9768C">
        <w:rPr>
          <w:rFonts w:hint="cs"/>
          <w:rtl/>
          <w:lang w:eastAsia="he-IL"/>
        </w:rPr>
        <w:t xml:space="preserve"> </w:t>
      </w:r>
      <w:bookmarkStart w:id="2033" w:name="_ETM_Q1_7377873"/>
      <w:bookmarkEnd w:id="2033"/>
      <w:r w:rsidR="00C9768C">
        <w:rPr>
          <w:rFonts w:hint="cs"/>
          <w:rtl/>
          <w:lang w:eastAsia="he-IL"/>
        </w:rPr>
        <w:t xml:space="preserve">אי אפשר להסתפק בתיקוני חקיקה קטנים. </w:t>
      </w:r>
      <w:bookmarkStart w:id="2034" w:name="_ETM_Q1_7382446"/>
      <w:bookmarkEnd w:id="2034"/>
    </w:p>
    <w:p w:rsidR="00C9768C" w:rsidRDefault="00C9768C" w:rsidP="0086676A">
      <w:pPr>
        <w:rPr>
          <w:rtl/>
          <w:lang w:eastAsia="he-IL"/>
        </w:rPr>
      </w:pPr>
      <w:bookmarkStart w:id="2035" w:name="_ETM_Q1_7382486"/>
      <w:bookmarkEnd w:id="2035"/>
    </w:p>
    <w:p w:rsidR="00C9768C" w:rsidRDefault="00C9768C" w:rsidP="008639D6">
      <w:pPr>
        <w:rPr>
          <w:rtl/>
          <w:lang w:eastAsia="he-IL"/>
        </w:rPr>
      </w:pPr>
      <w:bookmarkStart w:id="2036" w:name="_ETM_Q1_7382574"/>
      <w:bookmarkStart w:id="2037" w:name="_ETM_Q1_7382615"/>
      <w:bookmarkEnd w:id="2036"/>
      <w:bookmarkEnd w:id="2037"/>
      <w:r>
        <w:rPr>
          <w:rFonts w:hint="cs"/>
          <w:rtl/>
          <w:lang w:eastAsia="he-IL"/>
        </w:rPr>
        <w:t xml:space="preserve">אם שאלת לגבי </w:t>
      </w:r>
      <w:bookmarkStart w:id="2038" w:name="_ETM_Q1_7381278"/>
      <w:bookmarkEnd w:id="2038"/>
      <w:r>
        <w:rPr>
          <w:rFonts w:hint="cs"/>
          <w:rtl/>
          <w:lang w:eastAsia="he-IL"/>
        </w:rPr>
        <w:t xml:space="preserve">הפערים, התיקונים </w:t>
      </w:r>
      <w:proofErr w:type="spellStart"/>
      <w:r>
        <w:rPr>
          <w:rFonts w:hint="cs"/>
          <w:rtl/>
          <w:lang w:eastAsia="he-IL"/>
        </w:rPr>
        <w:t>המיידיים</w:t>
      </w:r>
      <w:proofErr w:type="spellEnd"/>
      <w:r>
        <w:rPr>
          <w:rFonts w:hint="cs"/>
          <w:rtl/>
          <w:lang w:eastAsia="he-IL"/>
        </w:rPr>
        <w:t xml:space="preserve"> והדברים לטווח הארוך</w:t>
      </w:r>
      <w:r w:rsidR="008639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חושבת שאי אפשר </w:t>
      </w:r>
      <w:bookmarkStart w:id="2039" w:name="_ETM_Q1_7385578"/>
      <w:bookmarkEnd w:id="2039"/>
      <w:r>
        <w:rPr>
          <w:rFonts w:hint="cs"/>
          <w:rtl/>
          <w:lang w:eastAsia="he-IL"/>
        </w:rPr>
        <w:t xml:space="preserve">לדבר על אכיפה ועל התיקון שעבר אתמול בלי לדבר על </w:t>
      </w:r>
      <w:bookmarkStart w:id="2040" w:name="_ETM_Q1_7389276"/>
      <w:bookmarkEnd w:id="2040"/>
      <w:r>
        <w:rPr>
          <w:rFonts w:hint="cs"/>
          <w:rtl/>
          <w:lang w:eastAsia="he-IL"/>
        </w:rPr>
        <w:t xml:space="preserve">תובענות ייצוגיות. תובענות ייצוגיות זה הכלי של האזרחים לאכוף את </w:t>
      </w:r>
      <w:bookmarkStart w:id="2041" w:name="_ETM_Q1_7391317"/>
      <w:bookmarkEnd w:id="2041"/>
      <w:r>
        <w:rPr>
          <w:rFonts w:hint="cs"/>
          <w:rtl/>
          <w:lang w:eastAsia="he-IL"/>
        </w:rPr>
        <w:t xml:space="preserve">הזכויות שלהם, זה כלי אכיפה פרטי שחשוב ולא קיים היום </w:t>
      </w:r>
      <w:bookmarkStart w:id="2042" w:name="_ETM_Q1_7393415"/>
      <w:bookmarkEnd w:id="2042"/>
      <w:r>
        <w:rPr>
          <w:rFonts w:hint="cs"/>
          <w:rtl/>
          <w:lang w:eastAsia="he-IL"/>
        </w:rPr>
        <w:t xml:space="preserve">במדינת ישראל. </w:t>
      </w:r>
      <w:r w:rsidR="00EF3E57">
        <w:rPr>
          <w:rFonts w:hint="cs"/>
          <w:rtl/>
          <w:lang w:eastAsia="he-IL"/>
        </w:rPr>
        <w:t xml:space="preserve">היום, בשביל לתבוע על פרטיות בייצוגית צריך ללכת </w:t>
      </w:r>
      <w:bookmarkStart w:id="2043" w:name="_ETM_Q1_7397372"/>
      <w:bookmarkEnd w:id="2043"/>
      <w:r w:rsidR="00EF3E57">
        <w:rPr>
          <w:rFonts w:hint="cs"/>
          <w:rtl/>
          <w:lang w:eastAsia="he-IL"/>
        </w:rPr>
        <w:t xml:space="preserve">דרך הצינור של חוק הגנת הצרכן, זה מצב </w:t>
      </w:r>
      <w:bookmarkStart w:id="2044" w:name="_ETM_Q1_7399281"/>
      <w:bookmarkEnd w:id="2044"/>
      <w:r w:rsidR="00EF3E57">
        <w:rPr>
          <w:rFonts w:hint="cs"/>
          <w:rtl/>
          <w:lang w:eastAsia="he-IL"/>
        </w:rPr>
        <w:t xml:space="preserve">שהוא בעייתי, ולכן התיקון שעבר אתמול מבחינתנו הוא רק פלסטר </w:t>
      </w:r>
      <w:bookmarkStart w:id="2045" w:name="_ETM_Q1_7403871"/>
      <w:bookmarkEnd w:id="2045"/>
      <w:r w:rsidR="00EF3E57">
        <w:rPr>
          <w:rFonts w:hint="cs"/>
          <w:rtl/>
          <w:lang w:eastAsia="he-IL"/>
        </w:rPr>
        <w:t>על פצע מדמם</w:t>
      </w:r>
      <w:r w:rsidR="008639D6">
        <w:rPr>
          <w:rFonts w:hint="cs"/>
          <w:rtl/>
          <w:lang w:eastAsia="he-IL"/>
        </w:rPr>
        <w:t>,</w:t>
      </w:r>
      <w:r w:rsidR="00EF3E57">
        <w:rPr>
          <w:rFonts w:hint="cs"/>
          <w:rtl/>
          <w:lang w:eastAsia="he-IL"/>
        </w:rPr>
        <w:t xml:space="preserve"> אי אפשר להסתפק בו לבד. כמובן שהוא </w:t>
      </w:r>
      <w:bookmarkStart w:id="2046" w:name="_ETM_Q1_7408275"/>
      <w:bookmarkEnd w:id="2046"/>
      <w:r w:rsidR="00EF3E57">
        <w:rPr>
          <w:rFonts w:hint="cs"/>
          <w:rtl/>
          <w:lang w:eastAsia="he-IL"/>
        </w:rPr>
        <w:t xml:space="preserve">מבורך כי כן דרושות סמכויות אכיפה לצד סמכויות פיקוח, </w:t>
      </w:r>
      <w:bookmarkStart w:id="2047" w:name="_ETM_Q1_7411653"/>
      <w:bookmarkEnd w:id="2047"/>
      <w:r w:rsidR="00476CBD">
        <w:rPr>
          <w:rFonts w:hint="cs"/>
          <w:rtl/>
          <w:lang w:eastAsia="he-IL"/>
        </w:rPr>
        <w:t xml:space="preserve">כשחשוב גם להגיד שסמכויות הפיקוח לא מייצרות הרתעה בפועל </w:t>
      </w:r>
      <w:bookmarkStart w:id="2048" w:name="_ETM_Q1_7416312"/>
      <w:bookmarkEnd w:id="2048"/>
      <w:r w:rsidR="00476CBD">
        <w:rPr>
          <w:rFonts w:hint="cs"/>
          <w:rtl/>
          <w:lang w:eastAsia="he-IL"/>
        </w:rPr>
        <w:t xml:space="preserve">היום. זה המצב הקיים, שחברות, משתלם להן להפר את </w:t>
      </w:r>
      <w:bookmarkStart w:id="2049" w:name="_ETM_Q1_7423230"/>
      <w:bookmarkEnd w:id="2049"/>
      <w:r w:rsidR="00476CBD">
        <w:rPr>
          <w:rFonts w:hint="cs"/>
          <w:rtl/>
          <w:lang w:eastAsia="he-IL"/>
        </w:rPr>
        <w:t>הפרטיות של אזרחים.</w:t>
      </w:r>
    </w:p>
    <w:p w:rsidR="00476CBD" w:rsidRDefault="00476CBD" w:rsidP="0086676A">
      <w:pPr>
        <w:rPr>
          <w:rtl/>
          <w:lang w:eastAsia="he-IL"/>
        </w:rPr>
      </w:pPr>
    </w:p>
    <w:p w:rsidR="00476CBD" w:rsidRDefault="00476CBD" w:rsidP="0086676A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 זה האחריות של דירקטורים. אין היום</w:t>
      </w:r>
      <w:bookmarkStart w:id="2050" w:name="_ETM_Q1_7427163"/>
      <w:bookmarkEnd w:id="2050"/>
      <w:r>
        <w:rPr>
          <w:rFonts w:hint="cs"/>
          <w:rtl/>
          <w:lang w:eastAsia="he-IL"/>
        </w:rPr>
        <w:t xml:space="preserve"> אחריות ניהולית, אחריות עסקית של דירקטורים של חברות כלפי המידע. </w:t>
      </w:r>
      <w:bookmarkStart w:id="2051" w:name="_ETM_Q1_7428718"/>
      <w:bookmarkEnd w:id="2051"/>
      <w:r>
        <w:rPr>
          <w:rFonts w:hint="cs"/>
          <w:rtl/>
          <w:lang w:eastAsia="he-IL"/>
        </w:rPr>
        <w:t>אמרנו שמידע הוא נכס כלכלי, צריך להתייחס אליו כנכס כלכלי</w:t>
      </w:r>
      <w:bookmarkStart w:id="2052" w:name="_ETM_Q1_7432800"/>
      <w:bookmarkEnd w:id="2052"/>
      <w:r>
        <w:rPr>
          <w:rFonts w:hint="cs"/>
          <w:rtl/>
          <w:lang w:eastAsia="he-IL"/>
        </w:rPr>
        <w:t>, לא להתייחס אליו כאיזושהי הוצאה שולית במאזן הכוחות העסקי.</w:t>
      </w:r>
    </w:p>
    <w:p w:rsidR="00476CBD" w:rsidRDefault="00476CBD" w:rsidP="0086676A">
      <w:pPr>
        <w:rPr>
          <w:rtl/>
          <w:lang w:eastAsia="he-IL"/>
        </w:rPr>
      </w:pPr>
      <w:bookmarkStart w:id="2053" w:name="_ETM_Q1_7439176"/>
      <w:bookmarkStart w:id="2054" w:name="_ETM_Q1_7439230"/>
      <w:bookmarkEnd w:id="2053"/>
      <w:bookmarkEnd w:id="2054"/>
    </w:p>
    <w:p w:rsidR="00476CBD" w:rsidRDefault="00476CBD" w:rsidP="0086676A">
      <w:pPr>
        <w:rPr>
          <w:rtl/>
          <w:lang w:eastAsia="he-IL"/>
        </w:rPr>
      </w:pPr>
      <w:bookmarkStart w:id="2055" w:name="_ETM_Q1_7439319"/>
      <w:bookmarkStart w:id="2056" w:name="_ETM_Q1_7439365"/>
      <w:bookmarkEnd w:id="2055"/>
      <w:bookmarkEnd w:id="2056"/>
      <w:r>
        <w:rPr>
          <w:rFonts w:hint="cs"/>
          <w:rtl/>
          <w:lang w:eastAsia="he-IL"/>
        </w:rPr>
        <w:t xml:space="preserve">בנוסף, </w:t>
      </w:r>
      <w:bookmarkStart w:id="2057" w:name="_ETM_Q1_7437495"/>
      <w:bookmarkEnd w:id="2057"/>
      <w:r>
        <w:rPr>
          <w:rFonts w:hint="cs"/>
          <w:rtl/>
          <w:lang w:eastAsia="he-IL"/>
        </w:rPr>
        <w:t xml:space="preserve">זכויות נושאי מידע, כמו שציינת, צריך להסדיר את זה ברמה </w:t>
      </w:r>
      <w:bookmarkStart w:id="2058" w:name="_ETM_Q1_7442152"/>
      <w:bookmarkEnd w:id="2058"/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, הגדרת סמכויות שיפוט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הרבה תובעים מבלים הרבה </w:t>
      </w:r>
      <w:bookmarkStart w:id="2059" w:name="_ETM_Q1_7443830"/>
      <w:bookmarkEnd w:id="2059"/>
      <w:r>
        <w:rPr>
          <w:rFonts w:hint="cs"/>
          <w:rtl/>
          <w:lang w:eastAsia="he-IL"/>
        </w:rPr>
        <w:t xml:space="preserve">מאוד זמן, הרבה מאוד שנים בבתי משפט להילחם מול </w:t>
      </w:r>
      <w:bookmarkStart w:id="2060" w:name="_ETM_Q1_7447772"/>
      <w:bookmarkEnd w:id="2060"/>
      <w:r>
        <w:rPr>
          <w:rFonts w:hint="cs"/>
          <w:rtl/>
          <w:lang w:eastAsia="he-IL"/>
        </w:rPr>
        <w:t xml:space="preserve">חברות כמו גוגל </w:t>
      </w:r>
      <w:proofErr w:type="spellStart"/>
      <w:r>
        <w:rPr>
          <w:rFonts w:hint="cs"/>
          <w:rtl/>
          <w:lang w:eastAsia="he-IL"/>
        </w:rPr>
        <w:t>ופייסבוק</w:t>
      </w:r>
      <w:proofErr w:type="spellEnd"/>
      <w:r>
        <w:rPr>
          <w:rFonts w:hint="cs"/>
          <w:rtl/>
          <w:lang w:eastAsia="he-IL"/>
        </w:rPr>
        <w:t xml:space="preserve"> על סמכויות השיפוט, האם ניתן </w:t>
      </w:r>
      <w:bookmarkStart w:id="2061" w:name="_ETM_Q1_7452403"/>
      <w:bookmarkEnd w:id="2061"/>
      <w:r>
        <w:rPr>
          <w:rFonts w:hint="cs"/>
          <w:rtl/>
          <w:lang w:eastAsia="he-IL"/>
        </w:rPr>
        <w:t xml:space="preserve">בכלל לתבוע בישראל לפי הדין הישראלי. זה משהו שחייבים להגדיר </w:t>
      </w:r>
      <w:bookmarkStart w:id="2062" w:name="_ETM_Q1_7453944"/>
      <w:bookmarkEnd w:id="2062"/>
      <w:r>
        <w:rPr>
          <w:rFonts w:hint="cs"/>
          <w:rtl/>
          <w:lang w:eastAsia="he-IL"/>
        </w:rPr>
        <w:t xml:space="preserve">אותו כדי שלאזרחים יהיו הכלים המשפטיים להתמודד עם הסיכונים ועם </w:t>
      </w:r>
      <w:bookmarkStart w:id="2063" w:name="_ETM_Q1_7458743"/>
      <w:bookmarkEnd w:id="2063"/>
      <w:r>
        <w:rPr>
          <w:rFonts w:hint="cs"/>
          <w:rtl/>
          <w:lang w:eastAsia="he-IL"/>
        </w:rPr>
        <w:t xml:space="preserve">המצב בפועל. </w:t>
      </w:r>
    </w:p>
    <w:p w:rsidR="00476CBD" w:rsidRDefault="00476CBD" w:rsidP="0086676A">
      <w:pPr>
        <w:rPr>
          <w:rtl/>
          <w:lang w:eastAsia="he-IL"/>
        </w:rPr>
      </w:pPr>
      <w:bookmarkStart w:id="2064" w:name="_ETM_Q1_7461013"/>
      <w:bookmarkStart w:id="2065" w:name="_ETM_Q1_7461067"/>
      <w:bookmarkStart w:id="2066" w:name="_ETM_Q1_7461141"/>
      <w:bookmarkEnd w:id="2064"/>
      <w:bookmarkEnd w:id="2065"/>
      <w:bookmarkEnd w:id="2066"/>
    </w:p>
    <w:p w:rsidR="00476CBD" w:rsidRDefault="00476CBD" w:rsidP="0086676A">
      <w:pPr>
        <w:rPr>
          <w:rtl/>
          <w:lang w:eastAsia="he-IL"/>
        </w:rPr>
      </w:pPr>
      <w:bookmarkStart w:id="2067" w:name="_ETM_Q1_7461188"/>
      <w:bookmarkEnd w:id="2067"/>
      <w:r>
        <w:rPr>
          <w:rFonts w:hint="cs"/>
          <w:rtl/>
          <w:lang w:eastAsia="he-IL"/>
        </w:rPr>
        <w:t xml:space="preserve">לטווח הארוך, כפי שאמרתי, רפורמה דרושה אבל חייבים </w:t>
      </w:r>
      <w:r w:rsidR="0037457A">
        <w:rPr>
          <w:rFonts w:hint="cs"/>
          <w:rtl/>
          <w:lang w:eastAsia="he-IL"/>
        </w:rPr>
        <w:t xml:space="preserve">לטפל בנושא של האכיפה הפרטית, אכיפה ציבורית וזכויות נושאי </w:t>
      </w:r>
      <w:bookmarkStart w:id="2068" w:name="_ETM_Q1_7467490"/>
      <w:bookmarkEnd w:id="2068"/>
      <w:r w:rsidR="0037457A">
        <w:rPr>
          <w:rFonts w:hint="cs"/>
          <w:rtl/>
          <w:lang w:eastAsia="he-IL"/>
        </w:rPr>
        <w:t>המידע.</w:t>
      </w:r>
    </w:p>
    <w:p w:rsidR="0037457A" w:rsidRDefault="0037457A" w:rsidP="0086676A">
      <w:pPr>
        <w:rPr>
          <w:rtl/>
          <w:lang w:eastAsia="he-IL"/>
        </w:rPr>
      </w:pPr>
      <w:bookmarkStart w:id="2069" w:name="_ETM_Q1_7469821"/>
      <w:bookmarkStart w:id="2070" w:name="_ETM_Q1_7469890"/>
      <w:bookmarkEnd w:id="2069"/>
      <w:bookmarkEnd w:id="2070"/>
    </w:p>
    <w:p w:rsidR="0037457A" w:rsidRDefault="0037457A" w:rsidP="006B15CA">
      <w:pPr>
        <w:pStyle w:val="af6"/>
        <w:rPr>
          <w:rtl/>
        </w:rPr>
      </w:pPr>
      <w:bookmarkStart w:id="2071" w:name="ET_yor_6156_153"/>
      <w:r w:rsidRPr="006B15CA">
        <w:rPr>
          <w:rStyle w:val="TagStyle"/>
          <w:rtl/>
        </w:rPr>
        <w:t xml:space="preserve"> &lt;&lt; יור &gt;&gt;</w:t>
      </w:r>
      <w:r w:rsidRPr="0037457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7457A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1"/>
    </w:p>
    <w:p w:rsidR="0037457A" w:rsidRDefault="0037457A" w:rsidP="0037457A">
      <w:pPr>
        <w:pStyle w:val="KeepWithNext"/>
        <w:rPr>
          <w:rtl/>
          <w:lang w:eastAsia="he-IL"/>
        </w:rPr>
      </w:pPr>
    </w:p>
    <w:p w:rsidR="0037457A" w:rsidRDefault="0037457A" w:rsidP="002A5D5E">
      <w:pPr>
        <w:rPr>
          <w:rtl/>
          <w:lang w:eastAsia="he-IL"/>
        </w:rPr>
      </w:pPr>
      <w:bookmarkStart w:id="2072" w:name="_ETM_Q1_7473991"/>
      <w:bookmarkEnd w:id="2072"/>
      <w:r>
        <w:rPr>
          <w:rFonts w:hint="cs"/>
          <w:rtl/>
          <w:lang w:eastAsia="he-IL"/>
        </w:rPr>
        <w:t xml:space="preserve">תודה, נעמה. </w:t>
      </w:r>
      <w:r w:rsidR="00F4096B">
        <w:rPr>
          <w:rFonts w:hint="cs"/>
          <w:rtl/>
          <w:lang w:eastAsia="he-IL"/>
        </w:rPr>
        <w:t xml:space="preserve">יש לנו עוד שני דוברים ואנחנו </w:t>
      </w:r>
      <w:bookmarkStart w:id="2073" w:name="_ETM_Q1_7471774"/>
      <w:bookmarkEnd w:id="2073"/>
      <w:r w:rsidR="00F4096B">
        <w:rPr>
          <w:rFonts w:hint="cs"/>
          <w:rtl/>
          <w:lang w:eastAsia="he-IL"/>
        </w:rPr>
        <w:t xml:space="preserve">מסיימים. </w:t>
      </w:r>
      <w:r>
        <w:rPr>
          <w:rFonts w:hint="cs"/>
          <w:rtl/>
          <w:lang w:eastAsia="he-IL"/>
        </w:rPr>
        <w:t xml:space="preserve">אני מבקש </w:t>
      </w:r>
      <w:r w:rsidR="00F4096B">
        <w:rPr>
          <w:rFonts w:hint="cs"/>
          <w:rtl/>
          <w:lang w:eastAsia="he-IL"/>
        </w:rPr>
        <w:t xml:space="preserve">גם מהמכון הישראלי לדמוקרטיה וגם מעמותת פרטיות ישראל </w:t>
      </w:r>
      <w:r w:rsidR="00F4096B">
        <w:rPr>
          <w:rtl/>
          <w:lang w:eastAsia="he-IL"/>
        </w:rPr>
        <w:t>–</w:t>
      </w:r>
      <w:r w:rsidR="00F4096B">
        <w:rPr>
          <w:rFonts w:hint="cs"/>
          <w:rtl/>
          <w:lang w:eastAsia="he-IL"/>
        </w:rPr>
        <w:t xml:space="preserve"> </w:t>
      </w:r>
      <w:bookmarkStart w:id="2074" w:name="_ETM_Q1_7478567"/>
      <w:bookmarkEnd w:id="2074"/>
      <w:r w:rsidR="00F4096B">
        <w:rPr>
          <w:rFonts w:hint="cs"/>
          <w:rtl/>
          <w:lang w:eastAsia="he-IL"/>
        </w:rPr>
        <w:t xml:space="preserve">אם אתם כמובן מוכנים </w:t>
      </w:r>
      <w:r w:rsidR="00F4096B">
        <w:rPr>
          <w:rtl/>
          <w:lang w:eastAsia="he-IL"/>
        </w:rPr>
        <w:t>–</w:t>
      </w:r>
      <w:r w:rsidR="00F4096B">
        <w:rPr>
          <w:rFonts w:hint="cs"/>
          <w:rtl/>
          <w:lang w:eastAsia="he-IL"/>
        </w:rPr>
        <w:t xml:space="preserve"> לדיון הבא אנחנו נדבר בצורה </w:t>
      </w:r>
      <w:bookmarkStart w:id="2075" w:name="_ETM_Q1_7479083"/>
      <w:bookmarkEnd w:id="2075"/>
      <w:r w:rsidR="00F4096B">
        <w:rPr>
          <w:rFonts w:hint="cs"/>
          <w:rtl/>
          <w:lang w:eastAsia="he-IL"/>
        </w:rPr>
        <w:t xml:space="preserve">יותר רצינית על כלים מהמשפט האזרחי, לצד הכלים של </w:t>
      </w:r>
      <w:bookmarkStart w:id="2076" w:name="_ETM_Q1_7485810"/>
      <w:bookmarkEnd w:id="2076"/>
      <w:r w:rsidR="00F4096B">
        <w:rPr>
          <w:rFonts w:hint="cs"/>
          <w:rtl/>
          <w:lang w:eastAsia="he-IL"/>
        </w:rPr>
        <w:t xml:space="preserve">המשפט </w:t>
      </w:r>
      <w:proofErr w:type="spellStart"/>
      <w:r w:rsidR="00F4096B">
        <w:rPr>
          <w:rFonts w:hint="cs"/>
          <w:rtl/>
          <w:lang w:eastAsia="he-IL"/>
        </w:rPr>
        <w:t>המינהלי</w:t>
      </w:r>
      <w:proofErr w:type="spellEnd"/>
      <w:r w:rsidR="00F4096B">
        <w:rPr>
          <w:rFonts w:hint="cs"/>
          <w:rtl/>
          <w:lang w:eastAsia="he-IL"/>
        </w:rPr>
        <w:t xml:space="preserve"> והפלילי ואני אשמח שתתייחסו לנושא הזה, ורצוי גם </w:t>
      </w:r>
      <w:bookmarkStart w:id="2077" w:name="_ETM_Q1_7491929"/>
      <w:bookmarkEnd w:id="2077"/>
      <w:r w:rsidR="00F4096B">
        <w:rPr>
          <w:rFonts w:hint="cs"/>
          <w:rtl/>
          <w:lang w:eastAsia="he-IL"/>
        </w:rPr>
        <w:t xml:space="preserve">בכתב כדי שנוכל להפיץ ליתר חברי הכנסת. אני קורא גם לממשלה לחשוב האם ברגע הזה, גם אם זה </w:t>
      </w:r>
      <w:bookmarkStart w:id="2078" w:name="_ETM_Q1_7498764"/>
      <w:bookmarkEnd w:id="2078"/>
      <w:r w:rsidR="00F4096B">
        <w:rPr>
          <w:rFonts w:hint="cs"/>
          <w:rtl/>
          <w:lang w:eastAsia="he-IL"/>
        </w:rPr>
        <w:t xml:space="preserve">היה מתוכנן לשלבים יותר מתקדמים, האם בדיאלוג עם הוועדה אחרי שהחוק יאושר בקריאה ראשונה, לנוכח מה שקורה כרגע, כדאי להוסיף </w:t>
      </w:r>
      <w:bookmarkStart w:id="2079" w:name="_ETM_Q1_7510553"/>
      <w:bookmarkEnd w:id="2079"/>
      <w:r w:rsidR="00F4096B">
        <w:rPr>
          <w:rFonts w:hint="cs"/>
          <w:rtl/>
          <w:lang w:eastAsia="he-IL"/>
        </w:rPr>
        <w:t xml:space="preserve">עוד כלים או מתחום המשפט המסחרי אזרחי או מתחום </w:t>
      </w:r>
      <w:bookmarkStart w:id="2080" w:name="_ETM_Q1_7514797"/>
      <w:bookmarkEnd w:id="2080"/>
      <w:r w:rsidR="00F4096B">
        <w:rPr>
          <w:rFonts w:hint="cs"/>
          <w:rtl/>
          <w:lang w:eastAsia="he-IL"/>
        </w:rPr>
        <w:t xml:space="preserve">המשפט </w:t>
      </w:r>
      <w:proofErr w:type="spellStart"/>
      <w:r w:rsidR="00F4096B">
        <w:rPr>
          <w:rFonts w:hint="cs"/>
          <w:rtl/>
          <w:lang w:eastAsia="he-IL"/>
        </w:rPr>
        <w:t>המינהלי</w:t>
      </w:r>
      <w:proofErr w:type="spellEnd"/>
      <w:r w:rsidR="00F4096B">
        <w:rPr>
          <w:rFonts w:hint="cs"/>
          <w:rtl/>
          <w:lang w:eastAsia="he-IL"/>
        </w:rPr>
        <w:t xml:space="preserve"> פלילי, שיחזקו את היכולת להתמודד עם הצרה </w:t>
      </w:r>
      <w:bookmarkStart w:id="2081" w:name="_ETM_Q1_7519790"/>
      <w:bookmarkEnd w:id="2081"/>
      <w:r w:rsidR="00F4096B">
        <w:rPr>
          <w:rFonts w:hint="cs"/>
          <w:rtl/>
          <w:lang w:eastAsia="he-IL"/>
        </w:rPr>
        <w:t>שמתרגשת עלינו ביתר שאת</w:t>
      </w:r>
      <w:r w:rsidR="002A5D5E">
        <w:rPr>
          <w:rFonts w:hint="cs"/>
          <w:rtl/>
          <w:lang w:eastAsia="he-IL"/>
        </w:rPr>
        <w:t>.</w:t>
      </w:r>
      <w:r w:rsidR="00F4096B">
        <w:rPr>
          <w:rFonts w:hint="cs"/>
          <w:rtl/>
          <w:lang w:eastAsia="he-IL"/>
        </w:rPr>
        <w:t xml:space="preserve"> עוד שני דוברים ואנחנו חותמים. יורם </w:t>
      </w:r>
      <w:bookmarkStart w:id="2082" w:name="_ETM_Q1_7526997"/>
      <w:bookmarkEnd w:id="2082"/>
      <w:r w:rsidR="00F4096B">
        <w:rPr>
          <w:rFonts w:hint="cs"/>
          <w:rtl/>
          <w:lang w:eastAsia="he-IL"/>
        </w:rPr>
        <w:t>הכהן, מנכ"ל איגוד האינטרנט הישראלי</w:t>
      </w:r>
      <w:r w:rsidR="002A5D5E">
        <w:rPr>
          <w:rFonts w:hint="cs"/>
          <w:rtl/>
          <w:lang w:eastAsia="he-IL"/>
        </w:rPr>
        <w:t>,</w:t>
      </w:r>
      <w:r w:rsidR="00F4096B">
        <w:rPr>
          <w:rFonts w:hint="cs"/>
          <w:rtl/>
          <w:lang w:eastAsia="he-IL"/>
        </w:rPr>
        <w:t xml:space="preserve"> ואחריו נציגת חברת גוגל. יהיה </w:t>
      </w:r>
      <w:bookmarkStart w:id="2083" w:name="_ETM_Q1_7531567"/>
      <w:bookmarkEnd w:id="2083"/>
      <w:r w:rsidR="00F4096B">
        <w:rPr>
          <w:rFonts w:hint="cs"/>
          <w:rtl/>
          <w:lang w:eastAsia="he-IL"/>
        </w:rPr>
        <w:t>עוד דיון, אז רק בקצרה. בבקשה.</w:t>
      </w:r>
    </w:p>
    <w:p w:rsidR="00F4096B" w:rsidRDefault="00F4096B" w:rsidP="0037457A">
      <w:pPr>
        <w:rPr>
          <w:rtl/>
          <w:lang w:eastAsia="he-IL"/>
        </w:rPr>
      </w:pPr>
    </w:p>
    <w:p w:rsidR="00F4096B" w:rsidRDefault="00F4096B" w:rsidP="006B15CA">
      <w:pPr>
        <w:pStyle w:val="af9"/>
        <w:rPr>
          <w:rtl/>
          <w:lang w:eastAsia="he-IL"/>
        </w:rPr>
      </w:pPr>
      <w:bookmarkStart w:id="2084" w:name="ET_guest_585451_154"/>
      <w:r w:rsidRPr="006B15CA">
        <w:rPr>
          <w:rStyle w:val="TagStyle"/>
          <w:rtl/>
        </w:rPr>
        <w:t xml:space="preserve"> &lt;&lt; אורח &gt;&gt;</w:t>
      </w:r>
      <w:r w:rsidRPr="00F4096B">
        <w:rPr>
          <w:rStyle w:val="TagStyle"/>
          <w:rtl/>
        </w:rPr>
        <w:t xml:space="preserve"> </w:t>
      </w:r>
      <w:r>
        <w:rPr>
          <w:rtl/>
          <w:lang w:eastAsia="he-IL"/>
        </w:rPr>
        <w:t>יורם הכהן:</w:t>
      </w:r>
      <w:r w:rsidRPr="00F4096B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4"/>
    </w:p>
    <w:p w:rsidR="00F4096B" w:rsidRDefault="00F4096B" w:rsidP="00F4096B">
      <w:pPr>
        <w:pStyle w:val="KeepWithNext"/>
        <w:rPr>
          <w:rtl/>
          <w:lang w:eastAsia="he-IL"/>
        </w:rPr>
      </w:pPr>
    </w:p>
    <w:p w:rsidR="00F4096B" w:rsidRDefault="00AB6563" w:rsidP="00F40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אדוני, ואני מברך על הדיון הזה. </w:t>
      </w:r>
      <w:bookmarkStart w:id="2085" w:name="_ETM_Q1_7537025"/>
      <w:bookmarkEnd w:id="2085"/>
      <w:r>
        <w:rPr>
          <w:rFonts w:hint="cs"/>
          <w:rtl/>
          <w:lang w:eastAsia="he-IL"/>
        </w:rPr>
        <w:t xml:space="preserve">אני מנכ"ל איגוד האינטרנט הישראלי ויושב-ראש הוועד המנהל של </w:t>
      </w:r>
      <w:bookmarkStart w:id="2086" w:name="_ETM_Q1_7541866"/>
      <w:bookmarkEnd w:id="2086"/>
      <w:r w:rsidR="00587FA3">
        <w:rPr>
          <w:rFonts w:hint="cs"/>
          <w:rtl/>
          <w:lang w:eastAsia="he-IL"/>
        </w:rPr>
        <w:t xml:space="preserve">פרטיות ישראל, אבל </w:t>
      </w:r>
      <w:bookmarkStart w:id="2087" w:name="_ETM_Q1_7542325"/>
      <w:bookmarkEnd w:id="2087"/>
      <w:r w:rsidR="00587FA3">
        <w:rPr>
          <w:rFonts w:hint="cs"/>
          <w:rtl/>
          <w:lang w:eastAsia="he-IL"/>
        </w:rPr>
        <w:t xml:space="preserve">ב-2006 אני מוניתי על ידי הממשלה להקים את הרשות למשפט </w:t>
      </w:r>
      <w:bookmarkStart w:id="2088" w:name="_ETM_Q1_7545313"/>
      <w:bookmarkEnd w:id="2088"/>
      <w:r w:rsidR="00587FA3">
        <w:rPr>
          <w:rFonts w:hint="cs"/>
          <w:rtl/>
          <w:lang w:eastAsia="he-IL"/>
        </w:rPr>
        <w:t xml:space="preserve">וטכנולוגיה, ששמה הוחלף לרשות להגנת הפרטיות, ככה שיש לי ניסיון </w:t>
      </w:r>
      <w:bookmarkStart w:id="2089" w:name="_ETM_Q1_7551039"/>
      <w:bookmarkEnd w:id="2089"/>
      <w:r w:rsidR="00587FA3">
        <w:rPr>
          <w:rFonts w:hint="cs"/>
          <w:rtl/>
          <w:lang w:eastAsia="he-IL"/>
        </w:rPr>
        <w:t xml:space="preserve">של שבע שנים בתפקיד הרגולטור בנושא הזה. </w:t>
      </w:r>
      <w:bookmarkStart w:id="2090" w:name="_ETM_Q1_7554488"/>
      <w:bookmarkEnd w:id="2090"/>
    </w:p>
    <w:p w:rsidR="00587FA3" w:rsidRDefault="00587FA3" w:rsidP="00F4096B">
      <w:pPr>
        <w:rPr>
          <w:rtl/>
          <w:lang w:eastAsia="he-IL"/>
        </w:rPr>
      </w:pPr>
      <w:bookmarkStart w:id="2091" w:name="_ETM_Q1_7554529"/>
      <w:bookmarkEnd w:id="2091"/>
    </w:p>
    <w:p w:rsidR="00587FA3" w:rsidRDefault="00587FA3" w:rsidP="00F4096B">
      <w:pPr>
        <w:rPr>
          <w:rtl/>
          <w:lang w:eastAsia="he-IL"/>
        </w:rPr>
      </w:pPr>
      <w:bookmarkStart w:id="2092" w:name="_ETM_Q1_7554632"/>
      <w:bookmarkStart w:id="2093" w:name="_ETM_Q1_7554674"/>
      <w:bookmarkEnd w:id="2092"/>
      <w:bookmarkEnd w:id="2093"/>
      <w:r>
        <w:rPr>
          <w:rFonts w:hint="cs"/>
          <w:rtl/>
          <w:lang w:eastAsia="he-IL"/>
        </w:rPr>
        <w:t xml:space="preserve">אני רוצה בראש ובראשונה לדבר על הפיל בחדר, שלא דובר עליו בצורה מסודרת, </w:t>
      </w:r>
      <w:bookmarkStart w:id="2094" w:name="_ETM_Q1_7565004"/>
      <w:bookmarkEnd w:id="2094"/>
      <w:r>
        <w:rPr>
          <w:rFonts w:hint="cs"/>
          <w:rtl/>
          <w:lang w:eastAsia="he-IL"/>
        </w:rPr>
        <w:t>וזה פער הסמכויות בין הרשות להגנת הפרטיות ומערך הסייבר</w:t>
      </w:r>
      <w:bookmarkStart w:id="2095" w:name="_ETM_Q1_7569614"/>
      <w:bookmarkEnd w:id="2095"/>
      <w:r>
        <w:rPr>
          <w:rFonts w:hint="cs"/>
          <w:rtl/>
          <w:lang w:eastAsia="he-IL"/>
        </w:rPr>
        <w:t xml:space="preserve"> הלאומי. יש לנו פה מצב שבו יש לך רשות אחת </w:t>
      </w:r>
      <w:bookmarkStart w:id="2096" w:name="_ETM_Q1_7573552"/>
      <w:bookmarkEnd w:id="20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ואיגוד האינטרנט הישראלי הוא גוף שמפוקח על </w:t>
      </w:r>
      <w:bookmarkStart w:id="2097" w:name="_ETM_Q1_7576072"/>
      <w:bookmarkEnd w:id="2097"/>
      <w:r>
        <w:rPr>
          <w:rFonts w:hint="cs"/>
          <w:rtl/>
          <w:lang w:eastAsia="he-IL"/>
        </w:rPr>
        <w:t xml:space="preserve">ידי מערך הסייבר הלאומי אז אני מכיר אותו היטב </w:t>
      </w:r>
      <w:bookmarkStart w:id="2098" w:name="_ETM_Q1_7581021"/>
      <w:bookmarkEnd w:id="20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לך גוף שיש לו יכולות גבוהות מאוד ואין </w:t>
      </w:r>
      <w:bookmarkStart w:id="2099" w:name="_ETM_Q1_7581451"/>
      <w:bookmarkEnd w:id="2099"/>
      <w:r>
        <w:rPr>
          <w:rFonts w:hint="cs"/>
          <w:rtl/>
          <w:lang w:eastAsia="he-IL"/>
        </w:rPr>
        <w:t>לו סמכויות, ומהצד השני יש לך גוף שיש לו סמכויות</w:t>
      </w:r>
      <w:bookmarkStart w:id="2100" w:name="_ETM_Q1_7588886"/>
      <w:bookmarkEnd w:id="2100"/>
      <w:r>
        <w:rPr>
          <w:rFonts w:hint="cs"/>
          <w:rtl/>
          <w:lang w:eastAsia="he-IL"/>
        </w:rPr>
        <w:t xml:space="preserve">, חלקן מוגבלות אבל יש לו סמכויות, אבל היכולת שלו </w:t>
      </w:r>
      <w:bookmarkStart w:id="2101" w:name="_ETM_Q1_7591021"/>
      <w:bookmarkEnd w:id="2101"/>
      <w:r>
        <w:rPr>
          <w:rFonts w:hint="cs"/>
          <w:rtl/>
          <w:lang w:eastAsia="he-IL"/>
        </w:rPr>
        <w:t>היא מאוד מאוד מוגבלת.</w:t>
      </w:r>
    </w:p>
    <w:p w:rsidR="00587FA3" w:rsidRDefault="00587FA3" w:rsidP="00F4096B">
      <w:pPr>
        <w:rPr>
          <w:rtl/>
          <w:lang w:eastAsia="he-IL"/>
        </w:rPr>
      </w:pPr>
      <w:bookmarkStart w:id="2102" w:name="_ETM_Q1_7594139"/>
      <w:bookmarkStart w:id="2103" w:name="_ETM_Q1_7594197"/>
      <w:bookmarkEnd w:id="2102"/>
      <w:bookmarkEnd w:id="2103"/>
    </w:p>
    <w:p w:rsidR="00587FA3" w:rsidRDefault="00587FA3" w:rsidP="00F40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מדינת ישראל, במקום לעשות ריב של </w:t>
      </w:r>
      <w:bookmarkStart w:id="2104" w:name="_ETM_Q1_7597308"/>
      <w:bookmarkEnd w:id="2104"/>
      <w:r>
        <w:rPr>
          <w:rFonts w:hint="cs"/>
          <w:rtl/>
          <w:lang w:eastAsia="he-IL"/>
        </w:rPr>
        <w:t xml:space="preserve">יהודים הייתה צריכה לייצר או מסגרת שיתוף פעולה או </w:t>
      </w:r>
      <w:bookmarkStart w:id="2105" w:name="_ETM_Q1_7599562"/>
      <w:bookmarkEnd w:id="2105"/>
      <w:r>
        <w:rPr>
          <w:rFonts w:hint="cs"/>
          <w:rtl/>
          <w:lang w:eastAsia="he-IL"/>
        </w:rPr>
        <w:t xml:space="preserve">הסכם שבו בסיטואציה שבה עמית דיבר </w:t>
      </w:r>
      <w:r w:rsidR="00ED6CE7">
        <w:rPr>
          <w:rFonts w:hint="cs"/>
          <w:rtl/>
          <w:lang w:eastAsia="he-IL"/>
        </w:rPr>
        <w:t xml:space="preserve">על אי </w:t>
      </w:r>
      <w:bookmarkStart w:id="2106" w:name="_ETM_Q1_7607300"/>
      <w:bookmarkEnd w:id="2106"/>
      <w:r w:rsidR="00ED6CE7">
        <w:rPr>
          <w:rFonts w:hint="cs"/>
          <w:rtl/>
          <w:lang w:eastAsia="he-IL"/>
        </w:rPr>
        <w:t xml:space="preserve">ציות או אי נכונות לציית של גופים, להגיע עם הסמכויות של הרשות להגנת הפרטיות. אני הפעלתי בפעם הראשונה בשנת </w:t>
      </w:r>
      <w:bookmarkStart w:id="2107" w:name="_ETM_Q1_7616818"/>
      <w:bookmarkEnd w:id="2107"/>
      <w:r w:rsidR="00ED6CE7">
        <w:rPr>
          <w:rFonts w:hint="cs"/>
          <w:rtl/>
          <w:lang w:eastAsia="he-IL"/>
        </w:rPr>
        <w:t xml:space="preserve">2008 את הסמכויות של רשם מאגרי מידע בסוגיות של אבטחת </w:t>
      </w:r>
      <w:bookmarkStart w:id="2108" w:name="_ETM_Q1_7621400"/>
      <w:bookmarkEnd w:id="2108"/>
      <w:r w:rsidR="00ED6CE7">
        <w:rPr>
          <w:rFonts w:hint="cs"/>
          <w:rtl/>
          <w:lang w:eastAsia="he-IL"/>
        </w:rPr>
        <w:t xml:space="preserve">מידע כנגד משרד הביטחון הישראלי שסירב להנחיות </w:t>
      </w:r>
      <w:bookmarkStart w:id="2109" w:name="_ETM_Q1_7623823"/>
      <w:bookmarkEnd w:id="2109"/>
      <w:r w:rsidR="00ED6CE7">
        <w:rPr>
          <w:rFonts w:hint="cs"/>
          <w:rtl/>
          <w:lang w:eastAsia="he-IL"/>
        </w:rPr>
        <w:t>אבטחת מידע, ורק אחרי התליית המאגר הוא התחיל לציית.</w:t>
      </w:r>
    </w:p>
    <w:p w:rsidR="00ED6CE7" w:rsidRDefault="00ED6CE7" w:rsidP="00F4096B">
      <w:pPr>
        <w:rPr>
          <w:rtl/>
          <w:lang w:eastAsia="he-IL"/>
        </w:rPr>
      </w:pPr>
      <w:bookmarkStart w:id="2110" w:name="_ETM_Q1_7629765"/>
      <w:bookmarkStart w:id="2111" w:name="_ETM_Q1_7629813"/>
      <w:bookmarkEnd w:id="2110"/>
      <w:bookmarkEnd w:id="2111"/>
    </w:p>
    <w:p w:rsidR="00ED6CE7" w:rsidRDefault="00ED6CE7" w:rsidP="00FE347C">
      <w:pPr>
        <w:rPr>
          <w:rtl/>
          <w:lang w:eastAsia="he-IL"/>
        </w:rPr>
      </w:pPr>
      <w:bookmarkStart w:id="2112" w:name="_ETM_Q1_7629893"/>
      <w:bookmarkStart w:id="2113" w:name="_ETM_Q1_7629945"/>
      <w:bookmarkEnd w:id="2112"/>
      <w:bookmarkEnd w:id="2113"/>
      <w:r>
        <w:rPr>
          <w:rFonts w:hint="cs"/>
          <w:rtl/>
          <w:lang w:eastAsia="he-IL"/>
        </w:rPr>
        <w:t xml:space="preserve">אגב, </w:t>
      </w:r>
      <w:bookmarkStart w:id="2114" w:name="_ETM_Q1_7630613"/>
      <w:bookmarkEnd w:id="2114"/>
      <w:r>
        <w:rPr>
          <w:rFonts w:hint="cs"/>
          <w:rtl/>
          <w:lang w:eastAsia="he-IL"/>
        </w:rPr>
        <w:t xml:space="preserve">אני רוצה להגיד משהו מאוד מאוד מעניין. הגופים שאני פגשתי </w:t>
      </w:r>
      <w:bookmarkStart w:id="2115" w:name="_ETM_Q1_7635689"/>
      <w:bookmarkEnd w:id="2115"/>
      <w:r>
        <w:rPr>
          <w:rFonts w:hint="cs"/>
          <w:rtl/>
          <w:lang w:eastAsia="he-IL"/>
        </w:rPr>
        <w:t xml:space="preserve">שמסרבים לציית הם גופים במגזר הציבורי. במגזר העסקי, כשאתה </w:t>
      </w:r>
      <w:bookmarkStart w:id="2116" w:name="_ETM_Q1_7641767"/>
      <w:bookmarkEnd w:id="2116"/>
      <w:r>
        <w:rPr>
          <w:rFonts w:hint="cs"/>
          <w:rtl/>
          <w:lang w:eastAsia="he-IL"/>
        </w:rPr>
        <w:t xml:space="preserve">מגיע עם סמכויות ואתה אומר למנכ"ל: אדוני, הפעילות שלך </w:t>
      </w:r>
      <w:bookmarkStart w:id="2117" w:name="_ETM_Q1_7647848"/>
      <w:bookmarkEnd w:id="2117"/>
      <w:r>
        <w:rPr>
          <w:rFonts w:hint="cs"/>
          <w:rtl/>
          <w:lang w:eastAsia="he-IL"/>
        </w:rPr>
        <w:t xml:space="preserve">היא בלתי חוקית, רוב הגורמים יצייתו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18" w:name="_ETM_Q1_7653374"/>
      <w:bookmarkEnd w:id="2118"/>
      <w:r>
        <w:rPr>
          <w:rFonts w:hint="cs"/>
          <w:rtl/>
          <w:lang w:eastAsia="he-IL"/>
        </w:rPr>
        <w:t xml:space="preserve">ואני הצגתי את תיקון מס' 12, שזה תיקון מס' </w:t>
      </w:r>
      <w:bookmarkStart w:id="2119" w:name="_ETM_Q1_7662838"/>
      <w:bookmarkEnd w:id="2119"/>
      <w:r>
        <w:rPr>
          <w:rFonts w:hint="cs"/>
          <w:rtl/>
          <w:lang w:eastAsia="he-IL"/>
        </w:rPr>
        <w:t xml:space="preserve">14 קצת מתוקן, בשנת 2012 פה בוועדה הזאת. </w:t>
      </w:r>
    </w:p>
    <w:p w:rsidR="00ED6CE7" w:rsidRDefault="00ED6CE7" w:rsidP="00ED6CE7">
      <w:pPr>
        <w:rPr>
          <w:rtl/>
          <w:lang w:eastAsia="he-IL"/>
        </w:rPr>
      </w:pPr>
    </w:p>
    <w:p w:rsidR="00ED6CE7" w:rsidRDefault="00ED6CE7" w:rsidP="00FE34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</w:t>
      </w:r>
      <w:bookmarkStart w:id="2120" w:name="_ETM_Q1_7669560"/>
      <w:bookmarkEnd w:id="2120"/>
      <w:r>
        <w:rPr>
          <w:rFonts w:hint="cs"/>
          <w:rtl/>
          <w:lang w:eastAsia="he-IL"/>
        </w:rPr>
        <w:t>לנו עשר שנים לטפל בעניין הזה ואני רוצה להגיד</w:t>
      </w:r>
      <w:bookmarkStart w:id="2121" w:name="_ETM_Q1_7672041"/>
      <w:bookmarkEnd w:id="2121"/>
      <w:r w:rsidR="00FE34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האירוע הראשון שבו פרסמו מידע אישי כאקט טרוריסטי </w:t>
      </w:r>
      <w:bookmarkStart w:id="2122" w:name="_ETM_Q1_7678943"/>
      <w:bookmarkEnd w:id="2122"/>
      <w:r>
        <w:rPr>
          <w:rFonts w:hint="cs"/>
          <w:rtl/>
          <w:lang w:eastAsia="he-IL"/>
        </w:rPr>
        <w:t xml:space="preserve">מדינתי היה בפרשה שנקראה </w:t>
      </w:r>
      <w:proofErr w:type="spellStart"/>
      <w:r>
        <w:rPr>
          <w:rFonts w:hint="cs"/>
          <w:rtl/>
          <w:lang w:eastAsia="he-IL"/>
        </w:rPr>
        <w:t>ההאקר</w:t>
      </w:r>
      <w:proofErr w:type="spellEnd"/>
      <w:r>
        <w:rPr>
          <w:rFonts w:hint="cs"/>
          <w:rtl/>
          <w:lang w:eastAsia="he-IL"/>
        </w:rPr>
        <w:t xml:space="preserve"> הסעודי, זה היה </w:t>
      </w:r>
      <w:bookmarkStart w:id="2123" w:name="_ETM_Q1_7683147"/>
      <w:bookmarkEnd w:id="2123"/>
      <w:r>
        <w:rPr>
          <w:rFonts w:hint="cs"/>
          <w:rtl/>
          <w:lang w:eastAsia="he-IL"/>
        </w:rPr>
        <w:t xml:space="preserve">בינואר 2012, ובדיון שעשינו בוועדת חוקה זה כבר היה </w:t>
      </w:r>
      <w:bookmarkStart w:id="2124" w:name="_ETM_Q1_7686570"/>
      <w:bookmarkEnd w:id="2124"/>
      <w:r>
        <w:rPr>
          <w:rFonts w:hint="cs"/>
          <w:rtl/>
          <w:lang w:eastAsia="he-IL"/>
        </w:rPr>
        <w:t xml:space="preserve">בנוכחות האירוע הזה. היו למדינת ישראל עשר שנים להבין שגורמים </w:t>
      </w:r>
      <w:bookmarkStart w:id="2125" w:name="_ETM_Q1_7695272"/>
      <w:bookmarkEnd w:id="2125"/>
      <w:r>
        <w:rPr>
          <w:rFonts w:hint="cs"/>
          <w:rtl/>
          <w:lang w:eastAsia="he-IL"/>
        </w:rPr>
        <w:t xml:space="preserve">ייקחו מידע פרטי וישתמשו בו כדי להשפיע על הציבור הישראלי. </w:t>
      </w:r>
      <w:bookmarkStart w:id="2126" w:name="_ETM_Q1_7701509"/>
      <w:bookmarkEnd w:id="2126"/>
      <w:r>
        <w:rPr>
          <w:rFonts w:hint="cs"/>
          <w:rtl/>
          <w:lang w:eastAsia="he-IL"/>
        </w:rPr>
        <w:t xml:space="preserve">זה מה שהיה בפרשת </w:t>
      </w:r>
      <w:proofErr w:type="spellStart"/>
      <w:r>
        <w:rPr>
          <w:rFonts w:hint="cs"/>
          <w:rtl/>
          <w:lang w:eastAsia="he-IL"/>
        </w:rPr>
        <w:t>ההאקר</w:t>
      </w:r>
      <w:proofErr w:type="spellEnd"/>
      <w:r>
        <w:rPr>
          <w:rFonts w:hint="cs"/>
          <w:rtl/>
          <w:lang w:eastAsia="he-IL"/>
        </w:rPr>
        <w:t xml:space="preserve"> הסעודי. אגב, זה לא ידוע</w:t>
      </w:r>
      <w:bookmarkStart w:id="2127" w:name="_ETM_Q1_7702413"/>
      <w:bookmarkEnd w:id="2127"/>
      <w:r>
        <w:rPr>
          <w:rFonts w:hint="cs"/>
          <w:rtl/>
          <w:lang w:eastAsia="he-IL"/>
        </w:rPr>
        <w:t xml:space="preserve">, אבל פרשת </w:t>
      </w:r>
      <w:proofErr w:type="spellStart"/>
      <w:r>
        <w:rPr>
          <w:rFonts w:hint="cs"/>
          <w:rtl/>
          <w:lang w:eastAsia="he-IL"/>
        </w:rPr>
        <w:t>ההאקר</w:t>
      </w:r>
      <w:proofErr w:type="spellEnd"/>
      <w:r>
        <w:rPr>
          <w:rFonts w:hint="cs"/>
          <w:rtl/>
          <w:lang w:eastAsia="he-IL"/>
        </w:rPr>
        <w:t xml:space="preserve"> הסעודי הייתה תקיפה איראנית, ואנחנו נמצאים</w:t>
      </w:r>
      <w:bookmarkStart w:id="2128" w:name="_ETM_Q1_7708913"/>
      <w:bookmarkEnd w:id="2128"/>
      <w:r>
        <w:rPr>
          <w:rFonts w:hint="cs"/>
          <w:rtl/>
          <w:lang w:eastAsia="he-IL"/>
        </w:rPr>
        <w:t xml:space="preserve"> עשר שנים אחרי עם אותו דבר. </w:t>
      </w:r>
    </w:p>
    <w:p w:rsidR="00ED6CE7" w:rsidRDefault="00ED6CE7" w:rsidP="00ED6CE7">
      <w:pPr>
        <w:rPr>
          <w:rtl/>
          <w:lang w:eastAsia="he-IL"/>
        </w:rPr>
      </w:pPr>
      <w:bookmarkStart w:id="2129" w:name="_ETM_Q1_7712071"/>
      <w:bookmarkStart w:id="2130" w:name="_ETM_Q1_7712112"/>
      <w:bookmarkEnd w:id="2129"/>
      <w:bookmarkEnd w:id="2130"/>
    </w:p>
    <w:p w:rsidR="00ED6CE7" w:rsidRDefault="00ED6CE7" w:rsidP="00ED6CE7">
      <w:pPr>
        <w:rPr>
          <w:rtl/>
          <w:lang w:eastAsia="he-IL"/>
        </w:rPr>
      </w:pPr>
      <w:bookmarkStart w:id="2131" w:name="_ETM_Q1_7712247"/>
      <w:bookmarkStart w:id="2132" w:name="_ETM_Q1_7712282"/>
      <w:bookmarkEnd w:id="2131"/>
      <w:bookmarkEnd w:id="2132"/>
      <w:r>
        <w:rPr>
          <w:rFonts w:hint="cs"/>
          <w:rtl/>
          <w:lang w:eastAsia="he-IL"/>
        </w:rPr>
        <w:t xml:space="preserve">אני חושב שכל הגופים צריכים לשאול את עצמם את השאלות למה עברו עשר שנים </w:t>
      </w:r>
      <w:bookmarkStart w:id="2133" w:name="_ETM_Q1_7715759"/>
      <w:bookmarkEnd w:id="2133"/>
      <w:r>
        <w:rPr>
          <w:rFonts w:hint="cs"/>
          <w:rtl/>
          <w:lang w:eastAsia="he-IL"/>
        </w:rPr>
        <w:t xml:space="preserve">ולא קרה שום דבר. זה גם משרד המשפטים, זה גם </w:t>
      </w:r>
      <w:bookmarkStart w:id="2134" w:name="_ETM_Q1_7719426"/>
      <w:bookmarkEnd w:id="2134"/>
      <w:r>
        <w:rPr>
          <w:rFonts w:hint="cs"/>
          <w:rtl/>
          <w:lang w:eastAsia="he-IL"/>
        </w:rPr>
        <w:t xml:space="preserve">מלחמות היהודים בין מערך הסייבר לרשות להגנת פרטיות, יש </w:t>
      </w:r>
      <w:bookmarkStart w:id="2135" w:name="_ETM_Q1_7723890"/>
      <w:bookmarkEnd w:id="2135"/>
      <w:r>
        <w:rPr>
          <w:rFonts w:hint="cs"/>
          <w:rtl/>
          <w:lang w:eastAsia="he-IL"/>
        </w:rPr>
        <w:t xml:space="preserve">הרבה מאוד דברים שצריך לטפל בהם. זה דבר אחד שאני </w:t>
      </w:r>
      <w:bookmarkStart w:id="2136" w:name="_ETM_Q1_7726703"/>
      <w:bookmarkEnd w:id="2136"/>
      <w:r>
        <w:rPr>
          <w:rFonts w:hint="cs"/>
          <w:rtl/>
          <w:lang w:eastAsia="he-IL"/>
        </w:rPr>
        <w:t>רוצה להגיד.</w:t>
      </w:r>
    </w:p>
    <w:p w:rsidR="00ED6CE7" w:rsidRDefault="00ED6CE7" w:rsidP="00ED6CE7">
      <w:pPr>
        <w:rPr>
          <w:rtl/>
          <w:lang w:eastAsia="he-IL"/>
        </w:rPr>
      </w:pPr>
      <w:bookmarkStart w:id="2137" w:name="_ETM_Q1_7729230"/>
      <w:bookmarkStart w:id="2138" w:name="_ETM_Q1_7729278"/>
      <w:bookmarkStart w:id="2139" w:name="_ETM_Q1_7729342"/>
      <w:bookmarkEnd w:id="2137"/>
      <w:bookmarkEnd w:id="2138"/>
      <w:bookmarkEnd w:id="2139"/>
    </w:p>
    <w:p w:rsidR="00ED6CE7" w:rsidRDefault="00ED6CE7" w:rsidP="00B04A27">
      <w:pPr>
        <w:rPr>
          <w:rtl/>
          <w:lang w:eastAsia="he-IL"/>
        </w:rPr>
      </w:pPr>
      <w:bookmarkStart w:id="2140" w:name="_ETM_Q1_7729389"/>
      <w:bookmarkEnd w:id="2140"/>
      <w:r>
        <w:rPr>
          <w:rFonts w:hint="cs"/>
          <w:rtl/>
          <w:lang w:eastAsia="he-IL"/>
        </w:rPr>
        <w:t xml:space="preserve">הדבר השני שאני רוצה להגיד לוועדת החוקה, וזה קשור </w:t>
      </w:r>
      <w:bookmarkStart w:id="2141" w:name="_ETM_Q1_7730582"/>
      <w:bookmarkEnd w:id="2141"/>
      <w:r>
        <w:rPr>
          <w:rFonts w:hint="cs"/>
          <w:rtl/>
          <w:lang w:eastAsia="he-IL"/>
        </w:rPr>
        <w:t xml:space="preserve">להיסטוריה </w:t>
      </w:r>
      <w:r w:rsidR="00FA6047">
        <w:rPr>
          <w:rFonts w:hint="cs"/>
          <w:rtl/>
          <w:lang w:eastAsia="he-IL"/>
        </w:rPr>
        <w:t xml:space="preserve">של חקיקת חוק הגנת הפרטיות </w:t>
      </w:r>
      <w:r w:rsidR="00FA6047">
        <w:rPr>
          <w:rtl/>
          <w:lang w:eastAsia="he-IL"/>
        </w:rPr>
        <w:t>–</w:t>
      </w:r>
      <w:r w:rsidR="00FA6047">
        <w:rPr>
          <w:rFonts w:hint="cs"/>
          <w:rtl/>
          <w:lang w:eastAsia="he-IL"/>
        </w:rPr>
        <w:t xml:space="preserve"> אני לא יודע </w:t>
      </w:r>
      <w:bookmarkStart w:id="2142" w:name="_ETM_Q1_7735949"/>
      <w:bookmarkEnd w:id="2142"/>
      <w:r w:rsidR="00FA6047">
        <w:rPr>
          <w:rFonts w:hint="cs"/>
          <w:rtl/>
          <w:lang w:eastAsia="he-IL"/>
        </w:rPr>
        <w:t>כמה אנשים פה מכירים את זה</w:t>
      </w:r>
      <w:r w:rsidR="00B11736">
        <w:rPr>
          <w:rFonts w:hint="cs"/>
          <w:rtl/>
          <w:lang w:eastAsia="he-IL"/>
        </w:rPr>
        <w:t xml:space="preserve"> </w:t>
      </w:r>
      <w:r w:rsidR="00B11736">
        <w:rPr>
          <w:rtl/>
          <w:lang w:eastAsia="he-IL"/>
        </w:rPr>
        <w:t>–</w:t>
      </w:r>
      <w:r w:rsidR="00B11736">
        <w:rPr>
          <w:rFonts w:hint="cs"/>
          <w:rtl/>
          <w:lang w:eastAsia="he-IL"/>
        </w:rPr>
        <w:t xml:space="preserve"> שבעצם כל החלק </w:t>
      </w:r>
      <w:bookmarkStart w:id="2143" w:name="_ETM_Q1_7738425"/>
      <w:bookmarkEnd w:id="2143"/>
      <w:r w:rsidR="00B11736">
        <w:rPr>
          <w:rFonts w:hint="cs"/>
          <w:rtl/>
          <w:lang w:eastAsia="he-IL"/>
        </w:rPr>
        <w:t xml:space="preserve">של פרטיות במידע לא היה בהצעת החוק הממשלתית בשנת 80' </w:t>
      </w:r>
      <w:bookmarkStart w:id="2144" w:name="_ETM_Q1_7747059"/>
      <w:bookmarkEnd w:id="2144"/>
      <w:r w:rsidR="00B11736">
        <w:rPr>
          <w:rFonts w:hint="cs"/>
          <w:rtl/>
          <w:lang w:eastAsia="he-IL"/>
        </w:rPr>
        <w:t xml:space="preserve">כשהיא עלתה לדיון בוועדת חוקה, והוועדה ביוזמתה הכניסה את מסקנות </w:t>
      </w:r>
      <w:bookmarkStart w:id="2145" w:name="_ETM_Q1_7750792"/>
      <w:bookmarkEnd w:id="2145"/>
      <w:r w:rsidR="00B11736">
        <w:rPr>
          <w:rFonts w:hint="cs"/>
          <w:rtl/>
          <w:lang w:eastAsia="he-IL"/>
        </w:rPr>
        <w:t xml:space="preserve">ועדת </w:t>
      </w:r>
      <w:proofErr w:type="spellStart"/>
      <w:r w:rsidR="00B11736">
        <w:rPr>
          <w:rFonts w:hint="cs"/>
          <w:rtl/>
          <w:lang w:eastAsia="he-IL"/>
        </w:rPr>
        <w:t>גלס</w:t>
      </w:r>
      <w:proofErr w:type="spellEnd"/>
      <w:r w:rsidR="00B11736">
        <w:rPr>
          <w:rFonts w:hint="cs"/>
          <w:rtl/>
          <w:lang w:eastAsia="he-IL"/>
        </w:rPr>
        <w:t xml:space="preserve"> שעסקה בפרטיות במאגרי מידע</w:t>
      </w:r>
      <w:r w:rsidR="00B04A27">
        <w:rPr>
          <w:rFonts w:hint="cs"/>
          <w:rtl/>
          <w:lang w:eastAsia="he-IL"/>
        </w:rPr>
        <w:t xml:space="preserve"> לתוך נוסח החוק</w:t>
      </w:r>
      <w:bookmarkStart w:id="2146" w:name="_ETM_Q1_7757999"/>
      <w:bookmarkEnd w:id="2146"/>
      <w:r w:rsidR="00B04A27">
        <w:rPr>
          <w:rFonts w:hint="cs"/>
          <w:rtl/>
          <w:lang w:eastAsia="he-IL"/>
        </w:rPr>
        <w:t>. אגב, זו אחת הבעיות של חוק הגנת הפרטיות מ</w:t>
      </w:r>
      <w:bookmarkStart w:id="2147" w:name="_ETM_Q1_7760262"/>
      <w:bookmarkEnd w:id="2147"/>
      <w:r w:rsidR="00B04A27">
        <w:rPr>
          <w:rFonts w:hint="cs"/>
          <w:rtl/>
          <w:lang w:eastAsia="he-IL"/>
        </w:rPr>
        <w:t xml:space="preserve">כיוון שאתה מנסה לקרוא את החוק הזה, אתה לא מבין </w:t>
      </w:r>
      <w:bookmarkStart w:id="2148" w:name="_ETM_Q1_7764606"/>
      <w:bookmarkEnd w:id="2148"/>
      <w:r w:rsidR="00B04A27">
        <w:rPr>
          <w:rFonts w:hint="cs"/>
          <w:rtl/>
          <w:lang w:eastAsia="he-IL"/>
        </w:rPr>
        <w:t>בכלל את כל הפערים שיש שם ומנסים לתקן את זה.</w:t>
      </w:r>
      <w:bookmarkStart w:id="2149" w:name="_ETM_Q1_7768954"/>
      <w:bookmarkEnd w:id="2149"/>
    </w:p>
    <w:p w:rsidR="00B04A27" w:rsidRDefault="00B04A27" w:rsidP="00B04A27">
      <w:pPr>
        <w:rPr>
          <w:rtl/>
          <w:lang w:eastAsia="he-IL"/>
        </w:rPr>
      </w:pPr>
      <w:bookmarkStart w:id="2150" w:name="_ETM_Q1_7769009"/>
      <w:bookmarkStart w:id="2151" w:name="_ETM_Q1_7769051"/>
      <w:bookmarkEnd w:id="2150"/>
      <w:bookmarkEnd w:id="2151"/>
    </w:p>
    <w:p w:rsidR="00B04A27" w:rsidRDefault="00B04A27" w:rsidP="00FE347C">
      <w:pPr>
        <w:rPr>
          <w:rtl/>
          <w:lang w:eastAsia="he-IL"/>
        </w:rPr>
      </w:pPr>
      <w:bookmarkStart w:id="2152" w:name="_ETM_Q1_7769099"/>
      <w:bookmarkEnd w:id="2152"/>
      <w:r>
        <w:rPr>
          <w:rFonts w:hint="cs"/>
          <w:rtl/>
          <w:lang w:eastAsia="he-IL"/>
        </w:rPr>
        <w:t xml:space="preserve">אז </w:t>
      </w:r>
      <w:bookmarkStart w:id="2153" w:name="_ETM_Q1_7769756"/>
      <w:bookmarkEnd w:id="2153"/>
      <w:r>
        <w:rPr>
          <w:rFonts w:hint="cs"/>
          <w:rtl/>
          <w:lang w:eastAsia="he-IL"/>
        </w:rPr>
        <w:t xml:space="preserve">אני קורא לוועדה, אפרופו הדברים של תהילה, להיות יוזמת בעניין </w:t>
      </w:r>
      <w:bookmarkStart w:id="2154" w:name="_ETM_Q1_7774743"/>
      <w:bookmarkEnd w:id="2154"/>
      <w:r>
        <w:rPr>
          <w:rFonts w:hint="cs"/>
          <w:rtl/>
          <w:lang w:eastAsia="he-IL"/>
        </w:rPr>
        <w:t>הזה, ואיל זנדברג אמר פה שזה נושא מאוד מאוד</w:t>
      </w:r>
      <w:bookmarkStart w:id="2155" w:name="_ETM_Q1_7777973"/>
      <w:bookmarkEnd w:id="2155"/>
      <w:r>
        <w:rPr>
          <w:rFonts w:hint="cs"/>
          <w:rtl/>
          <w:lang w:eastAsia="he-IL"/>
        </w:rPr>
        <w:t xml:space="preserve"> מורכב. נכון, זה נושא מאוד מאוד מורכב, ובכלל, בחקיקת טכנולוגיה</w:t>
      </w:r>
      <w:r w:rsidR="009322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56" w:name="_ETM_Q1_7781715"/>
      <w:bookmarkEnd w:id="2156"/>
      <w:r>
        <w:rPr>
          <w:rFonts w:hint="cs"/>
          <w:rtl/>
          <w:lang w:eastAsia="he-IL"/>
        </w:rPr>
        <w:t xml:space="preserve">מדינת ישראל אני חושב ב-20 השנים האחרונות </w:t>
      </w:r>
      <w:r w:rsidR="009322D7">
        <w:rPr>
          <w:rFonts w:hint="cs"/>
          <w:rtl/>
          <w:lang w:eastAsia="he-IL"/>
        </w:rPr>
        <w:t xml:space="preserve">הבינה שלא </w:t>
      </w:r>
      <w:bookmarkStart w:id="2157" w:name="_ETM_Q1_7788293"/>
      <w:bookmarkEnd w:id="2157"/>
      <w:r w:rsidR="009322D7">
        <w:rPr>
          <w:rFonts w:hint="cs"/>
          <w:rtl/>
          <w:lang w:eastAsia="he-IL"/>
        </w:rPr>
        <w:t>בטוח שיש לה את היכולת לעשות את הדבר הזה באופן</w:t>
      </w:r>
      <w:bookmarkStart w:id="2158" w:name="_ETM_Q1_7790353"/>
      <w:bookmarkEnd w:id="2158"/>
      <w:r w:rsidR="009322D7">
        <w:rPr>
          <w:rFonts w:hint="cs"/>
          <w:rtl/>
          <w:lang w:eastAsia="he-IL"/>
        </w:rPr>
        <w:t xml:space="preserve"> עצמאי והיא צריכה לקחת מקורות זרים </w:t>
      </w:r>
      <w:r w:rsidR="009322D7">
        <w:rPr>
          <w:rtl/>
          <w:lang w:eastAsia="he-IL"/>
        </w:rPr>
        <w:t>–</w:t>
      </w:r>
      <w:r w:rsidR="009322D7">
        <w:rPr>
          <w:rFonts w:hint="cs"/>
          <w:rtl/>
          <w:lang w:eastAsia="he-IL"/>
        </w:rPr>
        <w:t xml:space="preserve"> חקיקת חתימה אלקטרונית </w:t>
      </w:r>
      <w:bookmarkStart w:id="2159" w:name="_ETM_Q1_7792195"/>
      <w:bookmarkEnd w:id="2159"/>
      <w:r w:rsidR="009322D7">
        <w:rPr>
          <w:rFonts w:hint="cs"/>
          <w:rtl/>
          <w:lang w:eastAsia="he-IL"/>
        </w:rPr>
        <w:t xml:space="preserve">שלנו מבוססת על החוק האירופי </w:t>
      </w:r>
      <w:r w:rsidR="009322D7">
        <w:rPr>
          <w:rtl/>
          <w:lang w:eastAsia="he-IL"/>
        </w:rPr>
        <w:t>–</w:t>
      </w:r>
      <w:r w:rsidR="009322D7">
        <w:rPr>
          <w:rFonts w:hint="cs"/>
          <w:rtl/>
          <w:lang w:eastAsia="he-IL"/>
        </w:rPr>
        <w:t xml:space="preserve"> ולהיות קצת יותר צנועים </w:t>
      </w:r>
      <w:bookmarkStart w:id="2160" w:name="_ETM_Q1_7802371"/>
      <w:bookmarkEnd w:id="2160"/>
      <w:r w:rsidR="009322D7">
        <w:rPr>
          <w:rFonts w:hint="cs"/>
          <w:rtl/>
          <w:lang w:eastAsia="he-IL"/>
        </w:rPr>
        <w:t>בעניין הזה</w:t>
      </w:r>
      <w:r w:rsidR="00FE347C">
        <w:rPr>
          <w:rFonts w:hint="cs"/>
          <w:rtl/>
          <w:lang w:eastAsia="he-IL"/>
        </w:rPr>
        <w:t>,</w:t>
      </w:r>
      <w:r w:rsidR="009322D7">
        <w:rPr>
          <w:rFonts w:hint="cs"/>
          <w:rtl/>
          <w:lang w:eastAsia="he-IL"/>
        </w:rPr>
        <w:t xml:space="preserve"> לקחת את הדוח הזה, שאני, היה </w:t>
      </w:r>
      <w:bookmarkStart w:id="2161" w:name="_ETM_Q1_7804650"/>
      <w:bookmarkEnd w:id="2161"/>
      <w:r w:rsidR="009322D7">
        <w:rPr>
          <w:rFonts w:hint="cs"/>
          <w:rtl/>
          <w:lang w:eastAsia="he-IL"/>
        </w:rPr>
        <w:t xml:space="preserve">לי את הכבוד להיות חלק מהמנסחים שלו, ואולי להתחיל </w:t>
      </w:r>
      <w:bookmarkStart w:id="2162" w:name="_ETM_Q1_7811608"/>
      <w:bookmarkEnd w:id="2162"/>
      <w:r w:rsidR="009322D7">
        <w:rPr>
          <w:rFonts w:hint="cs"/>
          <w:rtl/>
          <w:lang w:eastAsia="he-IL"/>
        </w:rPr>
        <w:t xml:space="preserve">את הדיון פה. נכון, יש דברים מסובכים, יכול להיות שזה </w:t>
      </w:r>
      <w:bookmarkStart w:id="2163" w:name="_ETM_Q1_7813113"/>
      <w:bookmarkEnd w:id="2163"/>
      <w:r w:rsidR="009322D7">
        <w:rPr>
          <w:rFonts w:hint="cs"/>
          <w:rtl/>
          <w:lang w:eastAsia="he-IL"/>
        </w:rPr>
        <w:t xml:space="preserve">לא מושלם אבל בוודאי המצב יהיה הרבה יותר </w:t>
      </w:r>
      <w:bookmarkStart w:id="2164" w:name="_ETM_Q1_7816649"/>
      <w:bookmarkEnd w:id="2164"/>
      <w:r w:rsidR="009322D7">
        <w:rPr>
          <w:rFonts w:hint="cs"/>
          <w:rtl/>
          <w:lang w:eastAsia="he-IL"/>
        </w:rPr>
        <w:t xml:space="preserve">טוב מהמצב שקורה היום כי משרד המשפטים הוא </w:t>
      </w:r>
      <w:bookmarkStart w:id="2165" w:name="_ETM_Q1_7821620"/>
      <w:bookmarkEnd w:id="2165"/>
      <w:r w:rsidR="009322D7">
        <w:rPr>
          <w:rFonts w:hint="cs"/>
          <w:rtl/>
          <w:lang w:eastAsia="he-IL"/>
        </w:rPr>
        <w:t xml:space="preserve">משרד מאוד מאוד איטי, והטכנולוגיה, מה לעשות, והמודלים העסקיים, </w:t>
      </w:r>
      <w:bookmarkStart w:id="2166" w:name="_ETM_Q1_7827084"/>
      <w:bookmarkEnd w:id="2166"/>
      <w:r w:rsidR="009322D7">
        <w:rPr>
          <w:rFonts w:hint="cs"/>
          <w:rtl/>
          <w:lang w:eastAsia="he-IL"/>
        </w:rPr>
        <w:t>הם רצים הרבה יותר מהר.</w:t>
      </w:r>
    </w:p>
    <w:p w:rsidR="009322D7" w:rsidRDefault="009322D7" w:rsidP="00B04A27">
      <w:pPr>
        <w:rPr>
          <w:rtl/>
          <w:lang w:eastAsia="he-IL"/>
        </w:rPr>
      </w:pPr>
      <w:bookmarkStart w:id="2167" w:name="_ETM_Q1_7821262"/>
      <w:bookmarkStart w:id="2168" w:name="_ETM_Q1_7821309"/>
      <w:bookmarkEnd w:id="2167"/>
      <w:bookmarkEnd w:id="2168"/>
    </w:p>
    <w:p w:rsidR="009322D7" w:rsidRDefault="009322D7" w:rsidP="006B15CA">
      <w:pPr>
        <w:pStyle w:val="af6"/>
        <w:rPr>
          <w:rtl/>
        </w:rPr>
      </w:pPr>
      <w:bookmarkStart w:id="2169" w:name="ET_yor_6156_155"/>
      <w:r w:rsidRPr="006B15CA">
        <w:rPr>
          <w:rStyle w:val="TagStyle"/>
          <w:rtl/>
        </w:rPr>
        <w:t xml:space="preserve"> &lt;&lt; יור &gt;&gt;</w:t>
      </w:r>
      <w:r w:rsidRPr="009322D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322D7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9"/>
    </w:p>
    <w:p w:rsidR="009322D7" w:rsidRDefault="009322D7" w:rsidP="009322D7">
      <w:pPr>
        <w:pStyle w:val="KeepWithNext"/>
        <w:rPr>
          <w:rtl/>
          <w:lang w:eastAsia="he-IL"/>
        </w:rPr>
      </w:pPr>
    </w:p>
    <w:p w:rsidR="009322D7" w:rsidRDefault="00C44873" w:rsidP="00FE347C">
      <w:pPr>
        <w:rPr>
          <w:rtl/>
          <w:lang w:eastAsia="he-IL"/>
        </w:rPr>
      </w:pPr>
      <w:bookmarkStart w:id="2170" w:name="_ETM_Q1_7822232"/>
      <w:bookmarkEnd w:id="2170"/>
      <w:r>
        <w:rPr>
          <w:rFonts w:hint="cs"/>
          <w:rtl/>
          <w:lang w:eastAsia="he-IL"/>
        </w:rPr>
        <w:t xml:space="preserve">ברור. </w:t>
      </w:r>
      <w:bookmarkStart w:id="2171" w:name="_ETM_Q1_7829584"/>
      <w:bookmarkEnd w:id="2171"/>
      <w:r>
        <w:rPr>
          <w:rFonts w:hint="cs"/>
          <w:rtl/>
          <w:lang w:eastAsia="he-IL"/>
        </w:rPr>
        <w:t xml:space="preserve">צר לי שאני קוטע, אנחנו נשמע את קולך גם בדיון הבא, ברשותך. אני </w:t>
      </w:r>
      <w:bookmarkStart w:id="2172" w:name="_ETM_Q1_7834456"/>
      <w:bookmarkEnd w:id="2172"/>
      <w:r>
        <w:rPr>
          <w:rFonts w:hint="cs"/>
          <w:rtl/>
          <w:lang w:eastAsia="he-IL"/>
        </w:rPr>
        <w:t>גם מכם מבקש. אני אשמח לקבל מכם נייר עמדה</w:t>
      </w:r>
      <w:bookmarkStart w:id="2173" w:name="_ETM_Q1_7839723"/>
      <w:bookmarkEnd w:id="2173"/>
      <w:r>
        <w:rPr>
          <w:rFonts w:hint="cs"/>
          <w:rtl/>
          <w:lang w:eastAsia="he-IL"/>
        </w:rPr>
        <w:t xml:space="preserve"> עם הצעות קונקרטיות לדברים שצריכים להתבצע, כולל במהלך החקיקתי שיבוצע </w:t>
      </w:r>
      <w:bookmarkStart w:id="2174" w:name="_ETM_Q1_7846896"/>
      <w:bookmarkEnd w:id="2174"/>
      <w:r>
        <w:rPr>
          <w:rFonts w:hint="cs"/>
          <w:rtl/>
          <w:lang w:eastAsia="he-IL"/>
        </w:rPr>
        <w:t>כאן במסגרת תיקון מס' 14. אחרונות הדוברות לדיון הזה</w:t>
      </w:r>
      <w:r w:rsidR="00FE34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נציגת </w:t>
      </w:r>
      <w:bookmarkStart w:id="2175" w:name="_ETM_Q1_7852563"/>
      <w:bookmarkEnd w:id="2175"/>
      <w:r>
        <w:rPr>
          <w:rFonts w:hint="cs"/>
          <w:rtl/>
          <w:lang w:eastAsia="he-IL"/>
        </w:rPr>
        <w:t xml:space="preserve">גוגל, בבקשה, ואני מסכם. </w:t>
      </w:r>
    </w:p>
    <w:p w:rsidR="00C44873" w:rsidRDefault="00C44873" w:rsidP="009322D7">
      <w:pPr>
        <w:rPr>
          <w:rtl/>
          <w:lang w:eastAsia="he-IL"/>
        </w:rPr>
      </w:pPr>
      <w:bookmarkStart w:id="2176" w:name="_ETM_Q1_7854079"/>
      <w:bookmarkStart w:id="2177" w:name="_ETM_Q1_7854123"/>
      <w:bookmarkStart w:id="2178" w:name="_ETM_Q1_7855919"/>
      <w:bookmarkEnd w:id="2176"/>
      <w:bookmarkEnd w:id="2177"/>
      <w:bookmarkEnd w:id="2178"/>
    </w:p>
    <w:p w:rsidR="00C44873" w:rsidRDefault="00C44873" w:rsidP="006B15CA">
      <w:pPr>
        <w:pStyle w:val="af9"/>
        <w:rPr>
          <w:rtl/>
          <w:lang w:eastAsia="he-IL"/>
        </w:rPr>
      </w:pPr>
      <w:bookmarkStart w:id="2179" w:name="ET_guest_813729_156"/>
      <w:r w:rsidRPr="006B15CA">
        <w:rPr>
          <w:rStyle w:val="TagStyle"/>
          <w:rtl/>
        </w:rPr>
        <w:t xml:space="preserve"> &lt;&lt; אורח &gt;&gt;</w:t>
      </w:r>
      <w:r w:rsidRPr="00C4487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אלפנט</w:t>
      </w:r>
      <w:proofErr w:type="spellEnd"/>
      <w:r>
        <w:rPr>
          <w:rtl/>
          <w:lang w:eastAsia="he-IL"/>
        </w:rPr>
        <w:t>:</w:t>
      </w:r>
      <w:r w:rsidRPr="00C44873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9"/>
    </w:p>
    <w:p w:rsidR="00C44873" w:rsidRDefault="00C44873" w:rsidP="00C44873">
      <w:pPr>
        <w:pStyle w:val="KeepWithNext"/>
        <w:rPr>
          <w:rtl/>
          <w:lang w:eastAsia="he-IL"/>
        </w:rPr>
      </w:pPr>
    </w:p>
    <w:p w:rsidR="00C44873" w:rsidRDefault="00C44873" w:rsidP="00C44873">
      <w:pPr>
        <w:rPr>
          <w:rtl/>
          <w:lang w:eastAsia="he-IL"/>
        </w:rPr>
      </w:pPr>
      <w:bookmarkStart w:id="2180" w:name="_ETM_Q1_7856298"/>
      <w:bookmarkStart w:id="2181" w:name="_ETM_Q1_7856322"/>
      <w:bookmarkEnd w:id="2180"/>
      <w:bookmarkEnd w:id="2181"/>
      <w:r>
        <w:rPr>
          <w:rFonts w:hint="cs"/>
          <w:rtl/>
          <w:lang w:eastAsia="he-IL"/>
        </w:rPr>
        <w:t>תודה. אני באמת אהיה קצרה מ</w:t>
      </w:r>
      <w:bookmarkStart w:id="2182" w:name="_ETM_Q1_7856837"/>
      <w:bookmarkEnd w:id="2182"/>
      <w:r>
        <w:rPr>
          <w:rFonts w:hint="cs"/>
          <w:rtl/>
          <w:lang w:eastAsia="he-IL"/>
        </w:rPr>
        <w:t xml:space="preserve">פאת הזמן אבל אומר דבר מה עקרוני. קודם כול, בוודאי שאנחנו כאן, היינו כאן בעבר ונמשיך להגיע ואנחנו רואים </w:t>
      </w:r>
      <w:bookmarkStart w:id="2183" w:name="_ETM_Q1_7863156"/>
      <w:bookmarkEnd w:id="2183"/>
      <w:r>
        <w:rPr>
          <w:rFonts w:hint="cs"/>
          <w:rtl/>
          <w:lang w:eastAsia="he-IL"/>
        </w:rPr>
        <w:t xml:space="preserve">את עצמנו כשותפים לדיון, אז תודה על ההזמנה וראה בנו שותפים גם בעתיד. </w:t>
      </w:r>
    </w:p>
    <w:p w:rsidR="00C44873" w:rsidRDefault="00C44873" w:rsidP="00C44873">
      <w:pPr>
        <w:rPr>
          <w:rtl/>
          <w:lang w:eastAsia="he-IL"/>
        </w:rPr>
      </w:pPr>
      <w:bookmarkStart w:id="2184" w:name="_ETM_Q1_7870613"/>
      <w:bookmarkStart w:id="2185" w:name="_ETM_Q1_7870656"/>
      <w:bookmarkStart w:id="2186" w:name="_ETM_Q1_7870742"/>
      <w:bookmarkEnd w:id="2184"/>
      <w:bookmarkEnd w:id="2185"/>
      <w:bookmarkEnd w:id="2186"/>
    </w:p>
    <w:p w:rsidR="00C44873" w:rsidRDefault="00C44873" w:rsidP="00E702E2">
      <w:pPr>
        <w:rPr>
          <w:rtl/>
          <w:lang w:eastAsia="he-IL"/>
        </w:rPr>
      </w:pPr>
      <w:bookmarkStart w:id="2187" w:name="_ETM_Q1_7870786"/>
      <w:bookmarkEnd w:id="2187"/>
      <w:r>
        <w:rPr>
          <w:rFonts w:hint="cs"/>
          <w:rtl/>
          <w:lang w:eastAsia="he-IL"/>
        </w:rPr>
        <w:t>אני חושבת שההתייחסות לגוגל עלתה כאן,</w:t>
      </w:r>
      <w:bookmarkStart w:id="2188" w:name="_ETM_Q1_7874776"/>
      <w:bookmarkEnd w:id="2188"/>
      <w:r>
        <w:rPr>
          <w:rFonts w:hint="cs"/>
          <w:rtl/>
          <w:lang w:eastAsia="he-IL"/>
        </w:rPr>
        <w:t xml:space="preserve"> אין לנו באמת זמן להעמיק אבל היא עלתה כאן </w:t>
      </w:r>
      <w:bookmarkStart w:id="2189" w:name="_ETM_Q1_7874462"/>
      <w:bookmarkEnd w:id="2189"/>
      <w:r>
        <w:rPr>
          <w:rFonts w:hint="cs"/>
          <w:rtl/>
          <w:lang w:eastAsia="he-IL"/>
        </w:rPr>
        <w:t xml:space="preserve">בשלושה מישורים כי הדיון מאוד רחב ומורכב. פעם אחת על </w:t>
      </w:r>
      <w:bookmarkStart w:id="2190" w:name="_ETM_Q1_7880011"/>
      <w:bookmarkEnd w:id="2190"/>
      <w:r>
        <w:rPr>
          <w:rFonts w:hint="cs"/>
          <w:rtl/>
          <w:lang w:eastAsia="he-IL"/>
        </w:rPr>
        <w:t xml:space="preserve">האופן שבו אנחנו יכולים או נדרשים לסייע במקרים </w:t>
      </w:r>
      <w:bookmarkStart w:id="2191" w:name="_ETM_Q1_7886098"/>
      <w:bookmarkEnd w:id="2191"/>
      <w:r>
        <w:rPr>
          <w:rFonts w:hint="cs"/>
          <w:rtl/>
          <w:lang w:eastAsia="he-IL"/>
        </w:rPr>
        <w:t xml:space="preserve">כמו המקרה שקרה בשבוע שעבר, בפניות אלינו להסיר מידע </w:t>
      </w:r>
      <w:bookmarkStart w:id="2192" w:name="_ETM_Q1_7891732"/>
      <w:bookmarkEnd w:id="2192"/>
      <w:r>
        <w:rPr>
          <w:rFonts w:hint="cs"/>
          <w:rtl/>
          <w:lang w:eastAsia="he-IL"/>
        </w:rPr>
        <w:t xml:space="preserve">מהפלטפורמות שלנו וכדומה. </w:t>
      </w:r>
      <w:bookmarkStart w:id="2193" w:name="_ETM_Q1_7892563"/>
      <w:bookmarkStart w:id="2194" w:name="_ETM_Q1_7892608"/>
      <w:bookmarkStart w:id="2195" w:name="_ETM_Q1_7892675"/>
      <w:bookmarkStart w:id="2196" w:name="_ETM_Q1_7892721"/>
      <w:bookmarkEnd w:id="2193"/>
      <w:bookmarkEnd w:id="2194"/>
      <w:bookmarkEnd w:id="2195"/>
      <w:bookmarkEnd w:id="2196"/>
      <w:r>
        <w:rPr>
          <w:rFonts w:hint="cs"/>
          <w:rtl/>
          <w:lang w:eastAsia="he-IL"/>
        </w:rPr>
        <w:t xml:space="preserve">פעם שנייה באופן שבו אנחנו עצמנו </w:t>
      </w:r>
      <w:bookmarkStart w:id="2197" w:name="_ETM_Q1_7898867"/>
      <w:bookmarkEnd w:id="2197"/>
      <w:r>
        <w:rPr>
          <w:rFonts w:hint="cs"/>
          <w:rtl/>
          <w:lang w:eastAsia="he-IL"/>
        </w:rPr>
        <w:t xml:space="preserve">מנהלים את המידע של המשתמשים שלנו ושמים את </w:t>
      </w:r>
      <w:bookmarkStart w:id="2198" w:name="_ETM_Q1_7899488"/>
      <w:bookmarkEnd w:id="2198"/>
      <w:r>
        <w:rPr>
          <w:rFonts w:hint="cs"/>
          <w:rtl/>
          <w:lang w:eastAsia="he-IL"/>
        </w:rPr>
        <w:t>הפרטיות במרכז או הגישה שלנו לפרטיות בפלטפורמות שלנו</w:t>
      </w:r>
      <w:r w:rsidR="000F5AD2">
        <w:rPr>
          <w:rFonts w:hint="cs"/>
          <w:rtl/>
          <w:lang w:eastAsia="he-IL"/>
        </w:rPr>
        <w:t xml:space="preserve">, וההקשר השלישי </w:t>
      </w:r>
      <w:bookmarkStart w:id="2199" w:name="_ETM_Q1_7906539"/>
      <w:bookmarkEnd w:id="2199"/>
      <w:r w:rsidR="000F5AD2">
        <w:rPr>
          <w:rFonts w:hint="cs"/>
          <w:rtl/>
          <w:lang w:eastAsia="he-IL"/>
        </w:rPr>
        <w:t xml:space="preserve">הוא כלים שיש לנו </w:t>
      </w:r>
      <w:r w:rsidR="000F5AD2">
        <w:rPr>
          <w:rtl/>
          <w:lang w:eastAsia="he-IL"/>
        </w:rPr>
        <w:t>–</w:t>
      </w:r>
      <w:r w:rsidR="000F5AD2">
        <w:rPr>
          <w:rFonts w:hint="cs"/>
          <w:rtl/>
          <w:lang w:eastAsia="he-IL"/>
        </w:rPr>
        <w:t xml:space="preserve"> וחשוב להגיד, אני ממש </w:t>
      </w:r>
      <w:bookmarkStart w:id="2200" w:name="_ETM_Q1_7911025"/>
      <w:bookmarkEnd w:id="2200"/>
      <w:r w:rsidR="000F5AD2">
        <w:rPr>
          <w:rFonts w:hint="cs"/>
          <w:rtl/>
          <w:lang w:eastAsia="he-IL"/>
        </w:rPr>
        <w:t>לא באה למכור שום דבר אבל יש לגוגל גם כלים מאוד טובים שמספקים פתרונות אבטחה לחברות אחרות ולאתרים אחרים וב</w:t>
      </w:r>
      <w:bookmarkStart w:id="2201" w:name="_ETM_Q1_7921985"/>
      <w:bookmarkEnd w:id="2201"/>
      <w:r w:rsidR="000F5AD2">
        <w:rPr>
          <w:rFonts w:hint="cs"/>
          <w:rtl/>
          <w:lang w:eastAsia="he-IL"/>
        </w:rPr>
        <w:t>החלט מי שבוחר להשתמש בהם, מצבו טוב יותר</w:t>
      </w:r>
      <w:r w:rsidR="00E702E2">
        <w:rPr>
          <w:rFonts w:hint="cs"/>
          <w:rtl/>
          <w:lang w:eastAsia="he-IL"/>
        </w:rPr>
        <w:t>,</w:t>
      </w:r>
      <w:r w:rsidR="000F5AD2">
        <w:rPr>
          <w:rFonts w:hint="cs"/>
          <w:rtl/>
          <w:lang w:eastAsia="he-IL"/>
        </w:rPr>
        <w:t xml:space="preserve"> אז </w:t>
      </w:r>
      <w:bookmarkStart w:id="2202" w:name="_ETM_Q1_7925142"/>
      <w:bookmarkEnd w:id="2202"/>
      <w:r w:rsidR="000F5AD2">
        <w:rPr>
          <w:rFonts w:hint="cs"/>
          <w:rtl/>
          <w:lang w:eastAsia="he-IL"/>
        </w:rPr>
        <w:t xml:space="preserve">גם במובן הזה הוזכרו פתרונות טכנולוגיים שחלקם מוצעים על </w:t>
      </w:r>
      <w:bookmarkStart w:id="2203" w:name="_ETM_Q1_7930008"/>
      <w:bookmarkEnd w:id="2203"/>
      <w:r w:rsidR="000F5AD2">
        <w:rPr>
          <w:rFonts w:hint="cs"/>
          <w:rtl/>
          <w:lang w:eastAsia="he-IL"/>
        </w:rPr>
        <w:t xml:space="preserve">ידי גוגל. </w:t>
      </w:r>
      <w:bookmarkStart w:id="2204" w:name="_ETM_Q1_7932327"/>
      <w:bookmarkEnd w:id="2204"/>
    </w:p>
    <w:p w:rsidR="000F5AD2" w:rsidRDefault="000F5AD2" w:rsidP="00C44873">
      <w:pPr>
        <w:rPr>
          <w:rtl/>
          <w:lang w:eastAsia="he-IL"/>
        </w:rPr>
      </w:pPr>
      <w:bookmarkStart w:id="2205" w:name="_ETM_Q1_7932381"/>
      <w:bookmarkStart w:id="2206" w:name="_ETM_Q1_7932470"/>
      <w:bookmarkEnd w:id="2205"/>
      <w:bookmarkEnd w:id="2206"/>
    </w:p>
    <w:p w:rsidR="000F5AD2" w:rsidRDefault="000F5AD2" w:rsidP="00C44873">
      <w:pPr>
        <w:rPr>
          <w:rtl/>
          <w:lang w:eastAsia="he-IL"/>
        </w:rPr>
      </w:pPr>
      <w:bookmarkStart w:id="2207" w:name="_ETM_Q1_7932512"/>
      <w:bookmarkEnd w:id="2207"/>
      <w:r>
        <w:rPr>
          <w:rFonts w:hint="cs"/>
          <w:rtl/>
          <w:lang w:eastAsia="he-IL"/>
        </w:rPr>
        <w:t xml:space="preserve">בכל אחד מהתחומים האלה נשמח להעמיק את השיחה, </w:t>
      </w:r>
      <w:bookmarkStart w:id="2208" w:name="_ETM_Q1_7936587"/>
      <w:bookmarkEnd w:id="2208"/>
      <w:r>
        <w:rPr>
          <w:rFonts w:hint="cs"/>
          <w:rtl/>
          <w:lang w:eastAsia="he-IL"/>
        </w:rPr>
        <w:t xml:space="preserve">נשמח להעמיק את הדיון. עלו פה כל מיני טענות לגבי </w:t>
      </w:r>
      <w:bookmarkStart w:id="2209" w:name="_ETM_Q1_7938322"/>
      <w:bookmarkEnd w:id="2209"/>
      <w:r>
        <w:rPr>
          <w:rFonts w:hint="cs"/>
          <w:rtl/>
          <w:lang w:eastAsia="he-IL"/>
        </w:rPr>
        <w:t>תהליכי חקיקה שנפסקים לכאורה בגלל מעורבות של חברות,</w:t>
      </w:r>
      <w:bookmarkStart w:id="2210" w:name="_ETM_Q1_7940440"/>
      <w:bookmarkEnd w:id="2210"/>
      <w:r>
        <w:rPr>
          <w:rFonts w:hint="cs"/>
          <w:rtl/>
          <w:lang w:eastAsia="he-IL"/>
        </w:rPr>
        <w:t xml:space="preserve"> אני לא יודעת על מה מדובר. אותו תהליך ספציפי שהוזכר </w:t>
      </w:r>
      <w:bookmarkStart w:id="2211" w:name="_ETM_Q1_7947870"/>
      <w:bookmarkEnd w:id="2211"/>
      <w:r>
        <w:rPr>
          <w:rFonts w:hint="cs"/>
          <w:rtl/>
          <w:lang w:eastAsia="he-IL"/>
        </w:rPr>
        <w:t xml:space="preserve">משנת 2018, למרבית השמחה המעורבות שלנו מתועדת בפרוטוקולים, בהגשות פורמליות </w:t>
      </w:r>
      <w:bookmarkStart w:id="2212" w:name="_ETM_Q1_7954225"/>
      <w:bookmarkEnd w:id="2212"/>
      <w:r>
        <w:rPr>
          <w:rFonts w:hint="cs"/>
          <w:rtl/>
          <w:lang w:eastAsia="he-IL"/>
        </w:rPr>
        <w:t xml:space="preserve">שעשינו ובהחלט חשבנו שזה היה תהליך חשוב </w:t>
      </w:r>
      <w:r w:rsidR="00D703BD">
        <w:rPr>
          <w:rFonts w:hint="cs"/>
          <w:rtl/>
          <w:lang w:eastAsia="he-IL"/>
        </w:rPr>
        <w:t xml:space="preserve">שהתקדם בצורה מאוד </w:t>
      </w:r>
      <w:bookmarkStart w:id="2213" w:name="_ETM_Q1_7956412"/>
      <w:bookmarkEnd w:id="2213"/>
      <w:r w:rsidR="00D703BD">
        <w:rPr>
          <w:rFonts w:hint="cs"/>
          <w:rtl/>
          <w:lang w:eastAsia="he-IL"/>
        </w:rPr>
        <w:t xml:space="preserve">מקצועית על ידי משרד המשפטים ועל ידי הכנסת, אנחנו </w:t>
      </w:r>
      <w:bookmarkStart w:id="2214" w:name="_ETM_Q1_7962622"/>
      <w:bookmarkEnd w:id="2214"/>
      <w:r w:rsidR="00D703BD">
        <w:rPr>
          <w:rFonts w:hint="cs"/>
          <w:rtl/>
          <w:lang w:eastAsia="he-IL"/>
        </w:rPr>
        <w:t>חשבנו שאותו תהליך בהחלט הגיע לתוצר טוב ו</w:t>
      </w:r>
      <w:bookmarkStart w:id="2215" w:name="_ETM_Q1_7970068"/>
      <w:bookmarkEnd w:id="2215"/>
      <w:r w:rsidR="00D703BD">
        <w:rPr>
          <w:rFonts w:hint="cs"/>
          <w:rtl/>
          <w:lang w:eastAsia="he-IL"/>
        </w:rPr>
        <w:t>נמשיך להיות חלק מהשיח ככל שתזמינו אותנו.</w:t>
      </w:r>
    </w:p>
    <w:p w:rsidR="001553B9" w:rsidRDefault="001553B9" w:rsidP="00C44873">
      <w:pPr>
        <w:rPr>
          <w:rtl/>
          <w:lang w:eastAsia="he-IL"/>
        </w:rPr>
      </w:pPr>
      <w:bookmarkStart w:id="2216" w:name="_ETM_Q1_7972956"/>
      <w:bookmarkStart w:id="2217" w:name="_ETM_Q1_7973009"/>
      <w:bookmarkEnd w:id="2216"/>
      <w:bookmarkEnd w:id="2217"/>
    </w:p>
    <w:p w:rsidR="001553B9" w:rsidRDefault="001553B9" w:rsidP="006B15CA">
      <w:pPr>
        <w:pStyle w:val="af6"/>
        <w:rPr>
          <w:rtl/>
        </w:rPr>
      </w:pPr>
      <w:bookmarkStart w:id="2218" w:name="ET_yor_6156_157"/>
      <w:r w:rsidRPr="006B15CA">
        <w:rPr>
          <w:rStyle w:val="TagStyle"/>
          <w:rtl/>
        </w:rPr>
        <w:t xml:space="preserve"> &lt;&lt; יור &gt;&gt;</w:t>
      </w:r>
      <w:r w:rsidRPr="001553B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553B9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8"/>
    </w:p>
    <w:p w:rsidR="001553B9" w:rsidRDefault="001553B9" w:rsidP="001553B9">
      <w:pPr>
        <w:pStyle w:val="KeepWithNext"/>
        <w:rPr>
          <w:rtl/>
          <w:lang w:eastAsia="he-IL"/>
        </w:rPr>
      </w:pPr>
    </w:p>
    <w:p w:rsidR="001553B9" w:rsidRDefault="001553B9" w:rsidP="001553B9">
      <w:pPr>
        <w:rPr>
          <w:rtl/>
          <w:lang w:eastAsia="he-IL"/>
        </w:rPr>
      </w:pPr>
      <w:bookmarkStart w:id="2219" w:name="_ETM_Q1_7973779"/>
      <w:bookmarkEnd w:id="2219"/>
      <w:r>
        <w:rPr>
          <w:rFonts w:hint="cs"/>
          <w:rtl/>
          <w:lang w:eastAsia="he-IL"/>
        </w:rPr>
        <w:t xml:space="preserve">תודה רבה. חברים </w:t>
      </w:r>
      <w:bookmarkStart w:id="2220" w:name="_ETM_Q1_7976077"/>
      <w:bookmarkEnd w:id="2220"/>
      <w:r>
        <w:rPr>
          <w:rFonts w:hint="cs"/>
          <w:rtl/>
          <w:lang w:eastAsia="he-IL"/>
        </w:rPr>
        <w:t xml:space="preserve">וחברות, אני מבקש לסכם. הדבר הראשון הוא שדיוננו רק </w:t>
      </w:r>
      <w:bookmarkStart w:id="2221" w:name="_ETM_Q1_7979906"/>
      <w:bookmarkEnd w:id="2221"/>
      <w:r>
        <w:rPr>
          <w:rFonts w:hint="cs"/>
          <w:rtl/>
          <w:lang w:eastAsia="he-IL"/>
        </w:rPr>
        <w:t xml:space="preserve">התחיל. זה לא דיון שמתקיים לצורך העברת וי, ועדת חוקה </w:t>
      </w:r>
      <w:bookmarkStart w:id="2222" w:name="_ETM_Q1_7979747"/>
      <w:bookmarkEnd w:id="2222"/>
      <w:r>
        <w:rPr>
          <w:rFonts w:hint="cs"/>
          <w:rtl/>
          <w:lang w:eastAsia="he-IL"/>
        </w:rPr>
        <w:t xml:space="preserve">דיברה על הגנת פרטיות. אנחנו מתכוונים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עוד </w:t>
      </w:r>
      <w:bookmarkStart w:id="2223" w:name="_ETM_Q1_7988380"/>
      <w:bookmarkEnd w:id="2223"/>
      <w:r>
        <w:rPr>
          <w:rFonts w:hint="cs"/>
          <w:rtl/>
          <w:lang w:eastAsia="he-IL"/>
        </w:rPr>
        <w:t xml:space="preserve">פעם, אמרתי את זה גם בראיונות לתקשורת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מבחינתי, נושא </w:t>
      </w:r>
      <w:bookmarkStart w:id="2224" w:name="_ETM_Q1_7989888"/>
      <w:bookmarkEnd w:id="2224"/>
      <w:r>
        <w:rPr>
          <w:rFonts w:hint="cs"/>
          <w:rtl/>
          <w:lang w:eastAsia="he-IL"/>
        </w:rPr>
        <w:t xml:space="preserve">הגנת הפרטיות הוא אחד מהנושאים המרכזיים שהוועדה תעסוק בו, בין </w:t>
      </w:r>
      <w:bookmarkStart w:id="2225" w:name="_ETM_Q1_7994093"/>
      <w:bookmarkEnd w:id="2225"/>
      <w:r>
        <w:rPr>
          <w:rFonts w:hint="cs"/>
          <w:rtl/>
          <w:lang w:eastAsia="he-IL"/>
        </w:rPr>
        <w:t>אם במענה ליוזמות ממשלתיות בתחום החקיקה ובין אם באופן</w:t>
      </w:r>
      <w:bookmarkStart w:id="2226" w:name="_ETM_Q1_8000158"/>
      <w:bookmarkEnd w:id="2226"/>
      <w:r>
        <w:rPr>
          <w:rFonts w:hint="cs"/>
          <w:rtl/>
          <w:lang w:eastAsia="he-IL"/>
        </w:rPr>
        <w:t xml:space="preserve"> יזום על ידינו, במהלך השנה הקרובה. תכננו לעשות זאת עוד </w:t>
      </w:r>
      <w:bookmarkStart w:id="2227" w:name="_ETM_Q1_8004270"/>
      <w:bookmarkEnd w:id="2227"/>
      <w:r>
        <w:rPr>
          <w:rFonts w:hint="cs"/>
          <w:rtl/>
          <w:lang w:eastAsia="he-IL"/>
        </w:rPr>
        <w:t xml:space="preserve">לפני האירועים האחרונים, האירועים האחרונים רק מחזקים את </w:t>
      </w:r>
      <w:bookmarkStart w:id="2228" w:name="_ETM_Q1_8008645"/>
      <w:bookmarkEnd w:id="2228"/>
      <w:r>
        <w:rPr>
          <w:rFonts w:hint="cs"/>
          <w:rtl/>
          <w:lang w:eastAsia="he-IL"/>
        </w:rPr>
        <w:t>המוטיבציה.</w:t>
      </w:r>
    </w:p>
    <w:p w:rsidR="001553B9" w:rsidRDefault="001553B9" w:rsidP="001553B9">
      <w:pPr>
        <w:rPr>
          <w:rtl/>
          <w:lang w:eastAsia="he-IL"/>
        </w:rPr>
      </w:pPr>
      <w:bookmarkStart w:id="2229" w:name="_ETM_Q1_8011616"/>
      <w:bookmarkStart w:id="2230" w:name="_ETM_Q1_8011668"/>
      <w:bookmarkStart w:id="2231" w:name="_ETM_Q1_8011729"/>
      <w:bookmarkEnd w:id="2229"/>
      <w:bookmarkEnd w:id="2230"/>
      <w:bookmarkEnd w:id="2231"/>
    </w:p>
    <w:p w:rsidR="001553B9" w:rsidRDefault="001553B9" w:rsidP="00E702E2">
      <w:pPr>
        <w:rPr>
          <w:rtl/>
          <w:lang w:eastAsia="he-IL"/>
        </w:rPr>
      </w:pPr>
      <w:bookmarkStart w:id="2232" w:name="_ETM_Q1_8011800"/>
      <w:bookmarkEnd w:id="2232"/>
      <w:r>
        <w:rPr>
          <w:rFonts w:hint="cs"/>
          <w:rtl/>
          <w:lang w:eastAsia="he-IL"/>
        </w:rPr>
        <w:t xml:space="preserve">נקודה שנייה, ברור לנו שמחמת האירועים האחרונים, הדיון היום </w:t>
      </w:r>
      <w:bookmarkStart w:id="2233" w:name="_ETM_Q1_8012539"/>
      <w:bookmarkEnd w:id="2233"/>
      <w:r>
        <w:rPr>
          <w:rFonts w:hint="cs"/>
          <w:rtl/>
          <w:lang w:eastAsia="he-IL"/>
        </w:rPr>
        <w:t xml:space="preserve">התמקד בעיקר בהגנה על מידע מפני התקפות סייבר, עוצמת האבטחה </w:t>
      </w:r>
      <w:bookmarkStart w:id="2234" w:name="_ETM_Q1_8019787"/>
      <w:bookmarkEnd w:id="2234"/>
      <w:r>
        <w:rPr>
          <w:rFonts w:hint="cs"/>
          <w:rtl/>
          <w:lang w:eastAsia="he-IL"/>
        </w:rPr>
        <w:t xml:space="preserve">של המידע באתרי אינטרנט. ברור לנו לחלוטין שסוגיית הגנת </w:t>
      </w:r>
      <w:bookmarkStart w:id="2235" w:name="_ETM_Q1_8024955"/>
      <w:bookmarkEnd w:id="2235"/>
      <w:r>
        <w:rPr>
          <w:rFonts w:hint="cs"/>
          <w:rtl/>
          <w:lang w:eastAsia="he-IL"/>
        </w:rPr>
        <w:t xml:space="preserve">הפרטיות היא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רחבה והיא נוגעת היום</w:t>
      </w:r>
      <w:bookmarkStart w:id="2236" w:name="_ETM_Q1_8029778"/>
      <w:bookmarkEnd w:id="2236"/>
      <w:r>
        <w:rPr>
          <w:rFonts w:hint="cs"/>
          <w:rtl/>
          <w:lang w:eastAsia="he-IL"/>
        </w:rPr>
        <w:t xml:space="preserve"> הרבה מאוד למידע דיגיטלי, אבל עדיין היא גם רלוונטית לסוגים</w:t>
      </w:r>
      <w:bookmarkStart w:id="2237" w:name="_ETM_Q1_8036717"/>
      <w:bookmarkEnd w:id="2237"/>
      <w:r>
        <w:rPr>
          <w:rFonts w:hint="cs"/>
          <w:rtl/>
          <w:lang w:eastAsia="he-IL"/>
        </w:rPr>
        <w:t xml:space="preserve"> היותר קלסיים וותיקים של סוגיית הפרטיות, וגם בנושאים</w:t>
      </w:r>
      <w:bookmarkStart w:id="2238" w:name="_ETM_Q1_8041092"/>
      <w:bookmarkEnd w:id="2238"/>
      <w:r>
        <w:rPr>
          <w:rFonts w:hint="cs"/>
          <w:rtl/>
          <w:lang w:eastAsia="he-IL"/>
        </w:rPr>
        <w:t xml:space="preserve"> האלה אנחנו מתכוונים לעסוק. </w:t>
      </w:r>
    </w:p>
    <w:p w:rsidR="001553B9" w:rsidRDefault="001553B9" w:rsidP="001553B9">
      <w:pPr>
        <w:rPr>
          <w:rtl/>
          <w:lang w:eastAsia="he-IL"/>
        </w:rPr>
      </w:pPr>
      <w:bookmarkStart w:id="2239" w:name="_ETM_Q1_8045436"/>
      <w:bookmarkStart w:id="2240" w:name="_ETM_Q1_8045485"/>
      <w:bookmarkEnd w:id="2239"/>
      <w:bookmarkEnd w:id="2240"/>
    </w:p>
    <w:p w:rsidR="001553B9" w:rsidRDefault="001553B9" w:rsidP="001553B9">
      <w:pPr>
        <w:rPr>
          <w:rtl/>
          <w:lang w:eastAsia="he-IL"/>
        </w:rPr>
      </w:pPr>
      <w:bookmarkStart w:id="2241" w:name="_ETM_Q1_8045564"/>
      <w:bookmarkStart w:id="2242" w:name="_ETM_Q1_8045724"/>
      <w:bookmarkEnd w:id="2241"/>
      <w:bookmarkEnd w:id="2242"/>
      <w:r>
        <w:rPr>
          <w:rFonts w:hint="cs"/>
          <w:rtl/>
          <w:lang w:eastAsia="he-IL"/>
        </w:rPr>
        <w:t xml:space="preserve">ברור לנו - ופה אני מסכים </w:t>
      </w:r>
      <w:bookmarkStart w:id="2243" w:name="_ETM_Q1_8045269"/>
      <w:bookmarkEnd w:id="2243"/>
      <w:r>
        <w:rPr>
          <w:rFonts w:hint="cs"/>
          <w:rtl/>
          <w:lang w:eastAsia="he-IL"/>
        </w:rPr>
        <w:t xml:space="preserve">עם ד"ר </w:t>
      </w:r>
      <w:proofErr w:type="spellStart"/>
      <w:r>
        <w:rPr>
          <w:rFonts w:hint="cs"/>
          <w:rtl/>
          <w:lang w:eastAsia="he-IL"/>
        </w:rPr>
        <w:t>אלטשולר</w:t>
      </w:r>
      <w:proofErr w:type="spellEnd"/>
      <w:r>
        <w:rPr>
          <w:rFonts w:hint="cs"/>
          <w:rtl/>
          <w:lang w:eastAsia="he-IL"/>
        </w:rPr>
        <w:t xml:space="preserve"> - ראוי היה להימצא היום עם חקיקה </w:t>
      </w:r>
      <w:r w:rsidR="004A42BF">
        <w:rPr>
          <w:rFonts w:hint="cs"/>
          <w:rtl/>
          <w:lang w:eastAsia="he-IL"/>
        </w:rPr>
        <w:t xml:space="preserve">חדשה, מקיפה, מלאה בתחום הגנת הפרטיות ולחדש לחלוטין את </w:t>
      </w:r>
      <w:bookmarkStart w:id="2244" w:name="_ETM_Q1_8055272"/>
      <w:bookmarkEnd w:id="2244"/>
      <w:r w:rsidR="004A42BF">
        <w:rPr>
          <w:rFonts w:hint="cs"/>
          <w:rtl/>
          <w:lang w:eastAsia="he-IL"/>
        </w:rPr>
        <w:t xml:space="preserve">החקיקה הקיימת אבל אנחנו פועלים באיזשהו מצב חירום, </w:t>
      </w:r>
      <w:bookmarkStart w:id="2245" w:name="_ETM_Q1_8061219"/>
      <w:bookmarkEnd w:id="2245"/>
      <w:r w:rsidR="004A42BF">
        <w:rPr>
          <w:rFonts w:hint="cs"/>
          <w:rtl/>
          <w:lang w:eastAsia="he-IL"/>
        </w:rPr>
        <w:t xml:space="preserve">ובמצב החירום הזה אנחנו נתייחס ליוזמות הממשלתיות והתפקיד שלנו יהיה </w:t>
      </w:r>
      <w:bookmarkStart w:id="2246" w:name="_ETM_Q1_8066660"/>
      <w:bookmarkEnd w:id="2246"/>
      <w:r w:rsidR="004A42BF">
        <w:rPr>
          <w:rFonts w:hint="cs"/>
          <w:rtl/>
          <w:lang w:eastAsia="he-IL"/>
        </w:rPr>
        <w:t xml:space="preserve">לוודא שלא תהיה פה יוזמה ממשלתית שתאושר בוועדה ואז ניקח </w:t>
      </w:r>
      <w:bookmarkStart w:id="2247" w:name="_ETM_Q1_8068141"/>
      <w:bookmarkEnd w:id="2247"/>
      <w:r w:rsidR="004A42BF">
        <w:rPr>
          <w:rFonts w:hint="cs"/>
          <w:rtl/>
          <w:lang w:eastAsia="he-IL"/>
        </w:rPr>
        <w:t xml:space="preserve">עוד עשור כדי לנוח. במקום שלא תהיה יוזמה ממשלתית תהיה </w:t>
      </w:r>
      <w:bookmarkStart w:id="2248" w:name="_ETM_Q1_8074359"/>
      <w:bookmarkEnd w:id="2248"/>
      <w:r w:rsidR="004A42BF">
        <w:rPr>
          <w:rFonts w:hint="cs"/>
          <w:rtl/>
          <w:lang w:eastAsia="he-IL"/>
        </w:rPr>
        <w:t xml:space="preserve">יוזמה של חקיקה פרטית ויכול להיות שאנחנו </w:t>
      </w:r>
      <w:bookmarkStart w:id="2249" w:name="_ETM_Q1_8075981"/>
      <w:bookmarkEnd w:id="2249"/>
      <w:r w:rsidR="004A42BF">
        <w:rPr>
          <w:rFonts w:hint="cs"/>
          <w:rtl/>
          <w:lang w:eastAsia="he-IL"/>
        </w:rPr>
        <w:t xml:space="preserve">גם נניח הצעת חוק פרטית </w:t>
      </w:r>
      <w:r w:rsidR="00805B76">
        <w:rPr>
          <w:rFonts w:hint="cs"/>
          <w:rtl/>
          <w:lang w:eastAsia="he-IL"/>
        </w:rPr>
        <w:t xml:space="preserve">מקיפה שתהיה </w:t>
      </w:r>
      <w:proofErr w:type="spellStart"/>
      <w:r w:rsidR="00805B76">
        <w:rPr>
          <w:rFonts w:hint="cs"/>
          <w:rtl/>
          <w:lang w:eastAsia="he-IL"/>
        </w:rPr>
        <w:t>רפרנס</w:t>
      </w:r>
      <w:proofErr w:type="spellEnd"/>
      <w:r w:rsidR="00805B76">
        <w:rPr>
          <w:rFonts w:hint="cs"/>
          <w:rtl/>
          <w:lang w:eastAsia="he-IL"/>
        </w:rPr>
        <w:t xml:space="preserve"> להתקדמויות של </w:t>
      </w:r>
      <w:bookmarkStart w:id="2250" w:name="_ETM_Q1_8085825"/>
      <w:bookmarkEnd w:id="2250"/>
      <w:r w:rsidR="00805B76">
        <w:rPr>
          <w:rFonts w:hint="cs"/>
          <w:rtl/>
          <w:lang w:eastAsia="he-IL"/>
        </w:rPr>
        <w:t xml:space="preserve">הממשלה. </w:t>
      </w:r>
    </w:p>
    <w:p w:rsidR="00805B76" w:rsidRDefault="00805B76" w:rsidP="001553B9">
      <w:pPr>
        <w:rPr>
          <w:rtl/>
          <w:lang w:eastAsia="he-IL"/>
        </w:rPr>
      </w:pPr>
      <w:bookmarkStart w:id="2251" w:name="_ETM_Q1_8088256"/>
      <w:bookmarkStart w:id="2252" w:name="_ETM_Q1_8088311"/>
      <w:bookmarkStart w:id="2253" w:name="_ETM_Q1_8088384"/>
      <w:bookmarkEnd w:id="2251"/>
      <w:bookmarkEnd w:id="2252"/>
      <w:bookmarkEnd w:id="2253"/>
    </w:p>
    <w:p w:rsidR="00805B76" w:rsidRDefault="00805B76" w:rsidP="001553B9">
      <w:pPr>
        <w:rPr>
          <w:rtl/>
          <w:lang w:eastAsia="he-IL"/>
        </w:rPr>
      </w:pPr>
      <w:bookmarkStart w:id="2254" w:name="_ETM_Q1_8088429"/>
      <w:bookmarkEnd w:id="2254"/>
      <w:r>
        <w:rPr>
          <w:rFonts w:hint="cs"/>
          <w:rtl/>
          <w:lang w:eastAsia="he-IL"/>
        </w:rPr>
        <w:t xml:space="preserve">במצב העניינים הנוכחי אנחנו מצפים לראות </w:t>
      </w:r>
      <w:r w:rsidR="00B95468">
        <w:rPr>
          <w:rFonts w:hint="cs"/>
          <w:rtl/>
          <w:lang w:eastAsia="he-IL"/>
        </w:rPr>
        <w:t xml:space="preserve">מענה ממשלתי מהיר </w:t>
      </w:r>
      <w:bookmarkStart w:id="2255" w:name="_ETM_Q1_8094488"/>
      <w:bookmarkEnd w:id="2255"/>
      <w:r w:rsidR="00B95468">
        <w:rPr>
          <w:rFonts w:hint="cs"/>
          <w:rtl/>
          <w:lang w:eastAsia="he-IL"/>
        </w:rPr>
        <w:t xml:space="preserve">למציאות שמתרגשת עלינו, שיש בה סכנות גדולות על מידע שנמסר </w:t>
      </w:r>
      <w:bookmarkStart w:id="2256" w:name="_ETM_Q1_8101048"/>
      <w:bookmarkEnd w:id="2256"/>
      <w:r w:rsidR="00B95468">
        <w:rPr>
          <w:rFonts w:hint="cs"/>
          <w:rtl/>
          <w:lang w:eastAsia="he-IL"/>
        </w:rPr>
        <w:t xml:space="preserve">על ידי אזרחים, בין אם לגורמי ממשלה ובין אם לגורמים </w:t>
      </w:r>
      <w:bookmarkStart w:id="2257" w:name="_ETM_Q1_8102433"/>
      <w:bookmarkEnd w:id="2257"/>
      <w:r w:rsidR="00B95468">
        <w:rPr>
          <w:rFonts w:hint="cs"/>
          <w:rtl/>
          <w:lang w:eastAsia="he-IL"/>
        </w:rPr>
        <w:t xml:space="preserve">עסקיים פרטיים. אנחנו מבינים את העניין של יוזמת החקיקה, אנחנו </w:t>
      </w:r>
      <w:bookmarkStart w:id="2258" w:name="_ETM_Q1_8109650"/>
      <w:bookmarkEnd w:id="2258"/>
      <w:r w:rsidR="00B95468">
        <w:rPr>
          <w:rFonts w:hint="cs"/>
          <w:rtl/>
          <w:lang w:eastAsia="he-IL"/>
        </w:rPr>
        <w:t xml:space="preserve">מצפים לראות במקביל לה </w:t>
      </w:r>
      <w:proofErr w:type="spellStart"/>
      <w:r w:rsidR="00B95468">
        <w:rPr>
          <w:rFonts w:hint="cs"/>
          <w:rtl/>
          <w:lang w:eastAsia="he-IL"/>
        </w:rPr>
        <w:t>תוכנית</w:t>
      </w:r>
      <w:proofErr w:type="spellEnd"/>
      <w:r w:rsidR="00B95468">
        <w:rPr>
          <w:rFonts w:hint="cs"/>
          <w:rtl/>
          <w:lang w:eastAsia="he-IL"/>
        </w:rPr>
        <w:t xml:space="preserve"> עבודה של הגורמים הרלוונטיים הממשלתיים</w:t>
      </w:r>
      <w:bookmarkStart w:id="2259" w:name="_ETM_Q1_8114413"/>
      <w:bookmarkEnd w:id="2259"/>
      <w:r w:rsidR="00B95468">
        <w:rPr>
          <w:rFonts w:hint="cs"/>
          <w:rtl/>
          <w:lang w:eastAsia="he-IL"/>
        </w:rPr>
        <w:t xml:space="preserve">, בראשם הרשות להגנת הפרטיות. </w:t>
      </w:r>
    </w:p>
    <w:p w:rsidR="00B95468" w:rsidRDefault="00B95468" w:rsidP="001553B9">
      <w:pPr>
        <w:rPr>
          <w:rtl/>
          <w:lang w:eastAsia="he-IL"/>
        </w:rPr>
      </w:pPr>
      <w:bookmarkStart w:id="2260" w:name="_ETM_Q1_8117532"/>
      <w:bookmarkStart w:id="2261" w:name="_ETM_Q1_8117578"/>
      <w:bookmarkStart w:id="2262" w:name="_ETM_Q1_8117660"/>
      <w:bookmarkEnd w:id="2260"/>
      <w:bookmarkEnd w:id="2261"/>
      <w:bookmarkEnd w:id="2262"/>
    </w:p>
    <w:p w:rsidR="00B95468" w:rsidRDefault="00B95468" w:rsidP="001553B9">
      <w:pPr>
        <w:rPr>
          <w:rtl/>
          <w:lang w:eastAsia="he-IL"/>
        </w:rPr>
      </w:pPr>
      <w:bookmarkStart w:id="2263" w:name="_ETM_Q1_8117700"/>
      <w:bookmarkEnd w:id="2263"/>
      <w:r>
        <w:rPr>
          <w:rFonts w:hint="cs"/>
          <w:rtl/>
          <w:lang w:eastAsia="he-IL"/>
        </w:rPr>
        <w:t xml:space="preserve">אני אומר מראש, עוד לפני </w:t>
      </w:r>
      <w:bookmarkStart w:id="2264" w:name="_ETM_Q1_8117279"/>
      <w:bookmarkEnd w:id="2264"/>
      <w:r>
        <w:rPr>
          <w:rFonts w:hint="cs"/>
          <w:rtl/>
          <w:lang w:eastAsia="he-IL"/>
        </w:rPr>
        <w:t xml:space="preserve">דבריו של יורם הכהן התחושה הייתה שמשהו באינטראקציה בין </w:t>
      </w:r>
      <w:bookmarkStart w:id="2265" w:name="_ETM_Q1_8122973"/>
      <w:bookmarkEnd w:id="2265"/>
      <w:r>
        <w:rPr>
          <w:rFonts w:hint="cs"/>
          <w:rtl/>
          <w:lang w:eastAsia="he-IL"/>
        </w:rPr>
        <w:t xml:space="preserve">רשות להגנת הפרטיות לבין מערך הסייבר הלאומי, שאין לנו </w:t>
      </w:r>
      <w:bookmarkStart w:id="2266" w:name="_ETM_Q1_8127560"/>
      <w:bookmarkEnd w:id="2266"/>
      <w:r>
        <w:rPr>
          <w:rFonts w:hint="cs"/>
          <w:rtl/>
          <w:lang w:eastAsia="he-IL"/>
        </w:rPr>
        <w:t xml:space="preserve">ספק שהוא הגורם עם המומחיות המרכזית בתחום הסייבר ברשות המבצעת, משהו שם דורש איזשהו חידוד וטיוב ואנחנו נידרש לזה בדיון </w:t>
      </w:r>
      <w:bookmarkStart w:id="2267" w:name="_ETM_Q1_8137984"/>
      <w:bookmarkEnd w:id="2267"/>
      <w:r>
        <w:rPr>
          <w:rFonts w:hint="cs"/>
          <w:rtl/>
          <w:lang w:eastAsia="he-IL"/>
        </w:rPr>
        <w:t>הקרוב.</w:t>
      </w:r>
    </w:p>
    <w:p w:rsidR="00B95468" w:rsidRDefault="00B95468" w:rsidP="001553B9">
      <w:pPr>
        <w:rPr>
          <w:rtl/>
          <w:lang w:eastAsia="he-IL"/>
        </w:rPr>
      </w:pPr>
      <w:bookmarkStart w:id="2268" w:name="_ETM_Q1_8140687"/>
      <w:bookmarkStart w:id="2269" w:name="_ETM_Q1_8140732"/>
      <w:bookmarkStart w:id="2270" w:name="_ETM_Q1_8140815"/>
      <w:bookmarkEnd w:id="2268"/>
      <w:bookmarkEnd w:id="2269"/>
      <w:bookmarkEnd w:id="2270"/>
    </w:p>
    <w:p w:rsidR="00B95468" w:rsidRDefault="00B95468" w:rsidP="00E702E2">
      <w:pPr>
        <w:rPr>
          <w:rtl/>
          <w:lang w:eastAsia="he-IL"/>
        </w:rPr>
      </w:pPr>
      <w:bookmarkStart w:id="2271" w:name="_ETM_Q1_8140862"/>
      <w:bookmarkEnd w:id="2271"/>
      <w:r>
        <w:rPr>
          <w:rFonts w:hint="cs"/>
          <w:rtl/>
          <w:lang w:eastAsia="he-IL"/>
        </w:rPr>
        <w:t>אני מבקש לדיון הבא שייקבע בזמן הקרוב, אנחנו נראה עד אז בתקווה את התזכיר הממשלתי</w:t>
      </w:r>
      <w:r w:rsidR="00E702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2272" w:name="_ETM_Q1_8149805"/>
      <w:bookmarkEnd w:id="2272"/>
      <w:r>
        <w:rPr>
          <w:rFonts w:hint="cs"/>
          <w:rtl/>
          <w:lang w:eastAsia="he-IL"/>
        </w:rPr>
        <w:t xml:space="preserve">מבקש מרשות הגנת הפרטיות התייחסות כתובה לפני הדיון מהם הצעדים, </w:t>
      </w:r>
      <w:bookmarkStart w:id="2273" w:name="_ETM_Q1_8152820"/>
      <w:bookmarkEnd w:id="2273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שלכם להתמודדות עם גל האיומים הנוכחי בתחום</w:t>
      </w:r>
      <w:bookmarkStart w:id="2274" w:name="_ETM_Q1_8157713"/>
      <w:bookmarkEnd w:id="2274"/>
      <w:r>
        <w:rPr>
          <w:rFonts w:hint="cs"/>
          <w:rtl/>
          <w:lang w:eastAsia="he-IL"/>
        </w:rPr>
        <w:t xml:space="preserve"> אבטחת המידע הדיגיטלי, בחינה של משרד המשפטים האם יש עוד </w:t>
      </w:r>
      <w:bookmarkStart w:id="2275" w:name="_ETM_Q1_8163442"/>
      <w:bookmarkEnd w:id="2275"/>
      <w:r>
        <w:rPr>
          <w:rFonts w:hint="cs"/>
          <w:rtl/>
          <w:lang w:eastAsia="he-IL"/>
        </w:rPr>
        <w:t xml:space="preserve">דברים שאפשר כבר עכשיו לשלב בתיקון שיטייבו את המענה. אני </w:t>
      </w:r>
      <w:bookmarkStart w:id="2276" w:name="_ETM_Q1_8165822"/>
      <w:bookmarkEnd w:id="2276"/>
      <w:r>
        <w:rPr>
          <w:rFonts w:hint="cs"/>
          <w:rtl/>
          <w:lang w:eastAsia="he-IL"/>
        </w:rPr>
        <w:t xml:space="preserve">מזמין את הארגונים האזרחיים שנמצאים כאן לתת לנו גם </w:t>
      </w:r>
      <w:bookmarkStart w:id="2277" w:name="_ETM_Q1_8172338"/>
      <w:bookmarkEnd w:id="2277"/>
      <w:r>
        <w:rPr>
          <w:rFonts w:hint="cs"/>
          <w:rtl/>
          <w:lang w:eastAsia="he-IL"/>
        </w:rPr>
        <w:t>מניס</w:t>
      </w:r>
      <w:r w:rsidR="0019554F">
        <w:rPr>
          <w:rFonts w:hint="cs"/>
          <w:rtl/>
          <w:lang w:eastAsia="he-IL"/>
        </w:rPr>
        <w:t xml:space="preserve">יונם ומחוכמתם בשתי הסוגיות האלה </w:t>
      </w:r>
      <w:r w:rsidR="0019554F">
        <w:rPr>
          <w:rtl/>
          <w:lang w:eastAsia="he-IL"/>
        </w:rPr>
        <w:t>–</w:t>
      </w:r>
      <w:r w:rsidR="0019554F">
        <w:rPr>
          <w:rFonts w:hint="cs"/>
          <w:rtl/>
          <w:lang w:eastAsia="he-IL"/>
        </w:rPr>
        <w:t xml:space="preserve"> מה ניתן לעשות, גם </w:t>
      </w:r>
      <w:bookmarkStart w:id="2278" w:name="_ETM_Q1_8177423"/>
      <w:bookmarkEnd w:id="2278"/>
      <w:r w:rsidR="0019554F">
        <w:rPr>
          <w:rFonts w:hint="cs"/>
          <w:rtl/>
          <w:lang w:eastAsia="he-IL"/>
        </w:rPr>
        <w:t xml:space="preserve">בתחום של המשפט האזרחי והמסחרי ואיך ניתן להתקדם לנושא הזה. </w:t>
      </w:r>
      <w:bookmarkStart w:id="2279" w:name="_ETM_Q1_8183474"/>
      <w:bookmarkEnd w:id="2279"/>
    </w:p>
    <w:p w:rsidR="0019554F" w:rsidRDefault="0019554F" w:rsidP="001553B9">
      <w:pPr>
        <w:rPr>
          <w:rtl/>
          <w:lang w:eastAsia="he-IL"/>
        </w:rPr>
      </w:pPr>
      <w:bookmarkStart w:id="2280" w:name="_ETM_Q1_8181903"/>
      <w:bookmarkStart w:id="2281" w:name="_ETM_Q1_8181953"/>
      <w:bookmarkStart w:id="2282" w:name="_ETM_Q1_8182047"/>
      <w:bookmarkEnd w:id="2280"/>
      <w:bookmarkEnd w:id="2281"/>
      <w:bookmarkEnd w:id="2282"/>
    </w:p>
    <w:p w:rsidR="0019554F" w:rsidRDefault="0019554F" w:rsidP="001553B9">
      <w:pPr>
        <w:rPr>
          <w:rtl/>
          <w:lang w:eastAsia="he-IL"/>
        </w:rPr>
      </w:pPr>
      <w:bookmarkStart w:id="2283" w:name="_ETM_Q1_8182097"/>
      <w:bookmarkEnd w:id="2283"/>
      <w:r>
        <w:rPr>
          <w:rFonts w:hint="cs"/>
          <w:rtl/>
          <w:lang w:eastAsia="he-IL"/>
        </w:rPr>
        <w:t xml:space="preserve">יש המון סוגיות שלא נגענו בהן והתחושה היא כרגע </w:t>
      </w:r>
      <w:bookmarkStart w:id="2284" w:name="_ETM_Q1_8187341"/>
      <w:bookmarkEnd w:id="2284"/>
      <w:r>
        <w:rPr>
          <w:rFonts w:hint="cs"/>
          <w:rtl/>
          <w:lang w:eastAsia="he-IL"/>
        </w:rPr>
        <w:t xml:space="preserve">שאנחנו מסתכלים בעיקר על המרחב הפרטי ואיך הממשלה עוזרת לנו </w:t>
      </w:r>
      <w:bookmarkStart w:id="2285" w:name="_ETM_Q1_8190354"/>
      <w:bookmarkEnd w:id="2285"/>
      <w:r>
        <w:rPr>
          <w:rFonts w:hint="cs"/>
          <w:rtl/>
          <w:lang w:eastAsia="he-IL"/>
        </w:rPr>
        <w:t xml:space="preserve">בהגנה על הפרטיות שלנו למול המגזר העסקי. ברור לנו שישנה </w:t>
      </w:r>
      <w:bookmarkStart w:id="2286" w:name="_ETM_Q1_8193031"/>
      <w:bookmarkEnd w:id="2286"/>
      <w:r>
        <w:rPr>
          <w:rFonts w:hint="cs"/>
          <w:rtl/>
          <w:lang w:eastAsia="he-IL"/>
        </w:rPr>
        <w:t xml:space="preserve">פה סוגיית ענק שהיא הפגיעה בפרטיות על ידי גורמים שלטוניים. מתנהלות כמה עתירות חשובות בבג"ץ בעניין "עין הנץ", בעניין סוגיות </w:t>
      </w:r>
      <w:bookmarkStart w:id="2287" w:name="_ETM_Q1_8207726"/>
      <w:bookmarkEnd w:id="2287"/>
      <w:r>
        <w:rPr>
          <w:rFonts w:hint="cs"/>
          <w:rtl/>
          <w:lang w:eastAsia="he-IL"/>
        </w:rPr>
        <w:t xml:space="preserve">אחרות של פרטיות. יש הצעות חוק של משרד המשפטים שעוסקות </w:t>
      </w:r>
      <w:bookmarkStart w:id="2288" w:name="_ETM_Q1_8209863"/>
      <w:bookmarkEnd w:id="2288"/>
      <w:r>
        <w:rPr>
          <w:rFonts w:hint="cs"/>
          <w:rtl/>
          <w:lang w:eastAsia="he-IL"/>
        </w:rPr>
        <w:t xml:space="preserve">בזכות הפרטיות, כל נושא החיפוש, שינוי דיני החיפוש זה </w:t>
      </w:r>
      <w:bookmarkStart w:id="2289" w:name="_ETM_Q1_8218065"/>
      <w:bookmarkEnd w:id="2289"/>
      <w:r>
        <w:rPr>
          <w:rFonts w:hint="cs"/>
          <w:rtl/>
          <w:lang w:eastAsia="he-IL"/>
        </w:rPr>
        <w:t xml:space="preserve">גם משיק לסוגיית הפרטיות. </w:t>
      </w:r>
    </w:p>
    <w:p w:rsidR="0019554F" w:rsidRDefault="0019554F" w:rsidP="001553B9">
      <w:pPr>
        <w:rPr>
          <w:rtl/>
          <w:lang w:eastAsia="he-IL"/>
        </w:rPr>
      </w:pPr>
      <w:bookmarkStart w:id="2290" w:name="_ETM_Q1_8220692"/>
      <w:bookmarkStart w:id="2291" w:name="_ETM_Q1_8220734"/>
      <w:bookmarkStart w:id="2292" w:name="_ETM_Q1_8220787"/>
      <w:bookmarkEnd w:id="2290"/>
      <w:bookmarkEnd w:id="2291"/>
      <w:bookmarkEnd w:id="2292"/>
    </w:p>
    <w:p w:rsidR="0019554F" w:rsidRDefault="0019554F" w:rsidP="009F4A94">
      <w:pPr>
        <w:rPr>
          <w:rtl/>
          <w:lang w:eastAsia="he-IL"/>
        </w:rPr>
      </w:pPr>
      <w:bookmarkStart w:id="2293" w:name="_ETM_Q1_8220839"/>
      <w:bookmarkEnd w:id="2293"/>
      <w:r>
        <w:rPr>
          <w:rFonts w:hint="cs"/>
          <w:rtl/>
          <w:lang w:eastAsia="he-IL"/>
        </w:rPr>
        <w:t>הנושא לא נסתר מעינינו. הממשלה היא</w:t>
      </w:r>
      <w:bookmarkStart w:id="2294" w:name="_ETM_Q1_8223820"/>
      <w:bookmarkEnd w:id="2294"/>
      <w:r>
        <w:rPr>
          <w:rFonts w:hint="cs"/>
          <w:rtl/>
          <w:lang w:eastAsia="he-IL"/>
        </w:rPr>
        <w:t xml:space="preserve"> פרטנר במאבק למען הפרטיות והיא גם גורם שמייצר סיכונים, כמו </w:t>
      </w:r>
      <w:bookmarkStart w:id="2295" w:name="_ETM_Q1_8227417"/>
      <w:bookmarkEnd w:id="2295"/>
      <w:r>
        <w:rPr>
          <w:rFonts w:hint="cs"/>
          <w:rtl/>
          <w:lang w:eastAsia="he-IL"/>
        </w:rPr>
        <w:t>בכל סיטואציה של האזרח למול השלטון</w:t>
      </w:r>
      <w:r w:rsidR="009F4A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נתייחס גם לסוגיות </w:t>
      </w:r>
      <w:bookmarkStart w:id="2296" w:name="_ETM_Q1_8232745"/>
      <w:bookmarkEnd w:id="2296"/>
      <w:r>
        <w:rPr>
          <w:rFonts w:hint="cs"/>
          <w:rtl/>
          <w:lang w:eastAsia="he-IL"/>
        </w:rPr>
        <w:t xml:space="preserve">האלה. </w:t>
      </w:r>
    </w:p>
    <w:p w:rsidR="0019554F" w:rsidRDefault="0019554F" w:rsidP="001553B9">
      <w:pPr>
        <w:rPr>
          <w:rtl/>
          <w:lang w:eastAsia="he-IL"/>
        </w:rPr>
      </w:pPr>
    </w:p>
    <w:p w:rsidR="0019554F" w:rsidRDefault="0019554F" w:rsidP="00155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לכולם, תקבלו כמובן הודעה על דיון ההמשך שיתקיים </w:t>
      </w:r>
      <w:bookmarkStart w:id="2297" w:name="_ETM_Q1_8237635"/>
      <w:bookmarkEnd w:id="2297"/>
      <w:r>
        <w:rPr>
          <w:rFonts w:hint="cs"/>
          <w:rtl/>
          <w:lang w:eastAsia="he-IL"/>
        </w:rPr>
        <w:t>בקרוב. תודה, אנחנו מתכנסים עוד חמש דקות לדיון הבא. הישיבה נעולה.</w:t>
      </w:r>
    </w:p>
    <w:p w:rsidR="0019554F" w:rsidRDefault="0019554F" w:rsidP="001553B9">
      <w:pPr>
        <w:rPr>
          <w:rtl/>
          <w:lang w:eastAsia="he-IL"/>
        </w:rPr>
      </w:pPr>
    </w:p>
    <w:p w:rsidR="0007694A" w:rsidRDefault="0007694A" w:rsidP="001553B9">
      <w:pPr>
        <w:rPr>
          <w:rtl/>
          <w:lang w:eastAsia="he-IL"/>
        </w:rPr>
      </w:pPr>
      <w:bookmarkStart w:id="2298" w:name="_GoBack"/>
      <w:bookmarkEnd w:id="2298"/>
    </w:p>
    <w:p w:rsidR="0019554F" w:rsidRPr="0019554F" w:rsidRDefault="0019554F" w:rsidP="006B15CA">
      <w:pPr>
        <w:pStyle w:val="afc"/>
        <w:rPr>
          <w:rtl/>
          <w:lang w:eastAsia="he-IL"/>
        </w:rPr>
      </w:pPr>
      <w:bookmarkStart w:id="2299" w:name="ET_meetingend_158"/>
      <w:r w:rsidRPr="006B15CA">
        <w:rPr>
          <w:rStyle w:val="TagStyle"/>
          <w:rtl/>
        </w:rPr>
        <w:t xml:space="preserve"> &lt;&lt; סיום &gt;&gt;</w:t>
      </w:r>
      <w:r w:rsidRPr="0019554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11:55.</w:t>
      </w:r>
      <w:r w:rsidRPr="0019554F">
        <w:rPr>
          <w:rStyle w:val="TagStyle"/>
          <w:rtl/>
        </w:rPr>
        <w:t xml:space="preserve"> </w:t>
      </w:r>
      <w:r w:rsidRPr="006B15C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2299"/>
    </w:p>
    <w:sectPr w:rsidR="0019554F" w:rsidRPr="0019554F" w:rsidSect="000769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5C68" w:rsidRDefault="00085C68">
      <w:r>
        <w:separator/>
      </w:r>
    </w:p>
  </w:endnote>
  <w:endnote w:type="continuationSeparator" w:id="0">
    <w:p w:rsidR="00085C68" w:rsidRDefault="00085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5C68" w:rsidRDefault="00085C68">
      <w:r>
        <w:separator/>
      </w:r>
    </w:p>
  </w:footnote>
  <w:footnote w:type="continuationSeparator" w:id="0">
    <w:p w:rsidR="00085C68" w:rsidRDefault="00085C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C68" w:rsidRDefault="00085C6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85C68" w:rsidRDefault="00085C6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C68" w:rsidRDefault="00085C6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694A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085C68" w:rsidRPr="00CC5815" w:rsidRDefault="00085C68" w:rsidP="008E5E3F">
    <w:pPr>
      <w:pStyle w:val="a3"/>
      <w:ind w:firstLine="0"/>
    </w:pPr>
    <w:r>
      <w:rPr>
        <w:rtl/>
      </w:rPr>
      <w:t>ועדת החוקה, חוק ומשפט</w:t>
    </w:r>
  </w:p>
  <w:p w:rsidR="00085C68" w:rsidRPr="00CC5815" w:rsidRDefault="00085C68" w:rsidP="008E5E3F">
    <w:pPr>
      <w:pStyle w:val="a3"/>
      <w:ind w:firstLine="0"/>
      <w:rPr>
        <w:rtl/>
      </w:rPr>
    </w:pPr>
    <w:r>
      <w:rPr>
        <w:rtl/>
      </w:rPr>
      <w:t>08/11/2021</w:t>
    </w:r>
  </w:p>
  <w:p w:rsidR="00085C68" w:rsidRPr="00CC5815" w:rsidRDefault="00085C6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C68" w:rsidRDefault="00085C6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5C68" w:rsidRDefault="00085C6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85C68" w:rsidRDefault="00085C6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7DD"/>
    <w:rsid w:val="0002047E"/>
    <w:rsid w:val="0002437C"/>
    <w:rsid w:val="00033E72"/>
    <w:rsid w:val="00037279"/>
    <w:rsid w:val="00040347"/>
    <w:rsid w:val="000621F5"/>
    <w:rsid w:val="00063A58"/>
    <w:rsid w:val="00064144"/>
    <w:rsid w:val="00067F42"/>
    <w:rsid w:val="00072CEF"/>
    <w:rsid w:val="0007694A"/>
    <w:rsid w:val="00085C68"/>
    <w:rsid w:val="00092B80"/>
    <w:rsid w:val="000A17C6"/>
    <w:rsid w:val="000A5124"/>
    <w:rsid w:val="000B060C"/>
    <w:rsid w:val="000B2EE6"/>
    <w:rsid w:val="000B6126"/>
    <w:rsid w:val="000C47F5"/>
    <w:rsid w:val="000E3314"/>
    <w:rsid w:val="000E52CA"/>
    <w:rsid w:val="000F2459"/>
    <w:rsid w:val="000F2B1C"/>
    <w:rsid w:val="000F5AD2"/>
    <w:rsid w:val="00100D1D"/>
    <w:rsid w:val="00134CB0"/>
    <w:rsid w:val="001425BD"/>
    <w:rsid w:val="00150436"/>
    <w:rsid w:val="001553B9"/>
    <w:rsid w:val="00167294"/>
    <w:rsid w:val="001673D4"/>
    <w:rsid w:val="00171E7F"/>
    <w:rsid w:val="001758C1"/>
    <w:rsid w:val="0017779F"/>
    <w:rsid w:val="0018558F"/>
    <w:rsid w:val="0019554F"/>
    <w:rsid w:val="001A74E9"/>
    <w:rsid w:val="001A7A1B"/>
    <w:rsid w:val="001B01F2"/>
    <w:rsid w:val="001C3E13"/>
    <w:rsid w:val="001C44DA"/>
    <w:rsid w:val="001C4FDA"/>
    <w:rsid w:val="001C6313"/>
    <w:rsid w:val="001D440C"/>
    <w:rsid w:val="001D78D4"/>
    <w:rsid w:val="002016FF"/>
    <w:rsid w:val="00221C38"/>
    <w:rsid w:val="00227FEF"/>
    <w:rsid w:val="00245D14"/>
    <w:rsid w:val="00261554"/>
    <w:rsid w:val="00275C03"/>
    <w:rsid w:val="00276675"/>
    <w:rsid w:val="00280D58"/>
    <w:rsid w:val="0028767D"/>
    <w:rsid w:val="002935D0"/>
    <w:rsid w:val="002A0546"/>
    <w:rsid w:val="002A5D5E"/>
    <w:rsid w:val="002B0C73"/>
    <w:rsid w:val="002C66EA"/>
    <w:rsid w:val="002D27BD"/>
    <w:rsid w:val="002D4BDB"/>
    <w:rsid w:val="002E23EA"/>
    <w:rsid w:val="002E3AF5"/>
    <w:rsid w:val="002E5E31"/>
    <w:rsid w:val="002F6712"/>
    <w:rsid w:val="00303B4C"/>
    <w:rsid w:val="00305200"/>
    <w:rsid w:val="003163E4"/>
    <w:rsid w:val="00321E62"/>
    <w:rsid w:val="00327BF8"/>
    <w:rsid w:val="00333486"/>
    <w:rsid w:val="00340AFA"/>
    <w:rsid w:val="003658CB"/>
    <w:rsid w:val="00366CFB"/>
    <w:rsid w:val="0036794C"/>
    <w:rsid w:val="00370847"/>
    <w:rsid w:val="00373508"/>
    <w:rsid w:val="0037457A"/>
    <w:rsid w:val="00381B08"/>
    <w:rsid w:val="0038747D"/>
    <w:rsid w:val="003905DF"/>
    <w:rsid w:val="00396023"/>
    <w:rsid w:val="003C17FC"/>
    <w:rsid w:val="003C279D"/>
    <w:rsid w:val="003C40C7"/>
    <w:rsid w:val="003D36D1"/>
    <w:rsid w:val="003E0798"/>
    <w:rsid w:val="003F0A5F"/>
    <w:rsid w:val="00400D67"/>
    <w:rsid w:val="00414E26"/>
    <w:rsid w:val="00414E2D"/>
    <w:rsid w:val="00420E41"/>
    <w:rsid w:val="004227F3"/>
    <w:rsid w:val="00424C94"/>
    <w:rsid w:val="00444EBA"/>
    <w:rsid w:val="00447608"/>
    <w:rsid w:val="00451746"/>
    <w:rsid w:val="00470EAC"/>
    <w:rsid w:val="00476CBD"/>
    <w:rsid w:val="0049458B"/>
    <w:rsid w:val="00495FD8"/>
    <w:rsid w:val="004A42BF"/>
    <w:rsid w:val="004A4F38"/>
    <w:rsid w:val="004B0A65"/>
    <w:rsid w:val="004B1BE9"/>
    <w:rsid w:val="004C797D"/>
    <w:rsid w:val="004E20FC"/>
    <w:rsid w:val="004F2045"/>
    <w:rsid w:val="004F2C7C"/>
    <w:rsid w:val="00500C0C"/>
    <w:rsid w:val="005152C4"/>
    <w:rsid w:val="00526C8B"/>
    <w:rsid w:val="00546678"/>
    <w:rsid w:val="005506B9"/>
    <w:rsid w:val="005711D7"/>
    <w:rsid w:val="0057279A"/>
    <w:rsid w:val="00573167"/>
    <w:rsid w:val="005808A3"/>
    <w:rsid w:val="005817EC"/>
    <w:rsid w:val="00581EF0"/>
    <w:rsid w:val="00584113"/>
    <w:rsid w:val="00585F39"/>
    <w:rsid w:val="00587FA3"/>
    <w:rsid w:val="00590B77"/>
    <w:rsid w:val="005A0220"/>
    <w:rsid w:val="005A342D"/>
    <w:rsid w:val="005C363E"/>
    <w:rsid w:val="005D61F3"/>
    <w:rsid w:val="005D6837"/>
    <w:rsid w:val="005E1C6B"/>
    <w:rsid w:val="005F0A5F"/>
    <w:rsid w:val="005F76B0"/>
    <w:rsid w:val="00612AF5"/>
    <w:rsid w:val="00634F61"/>
    <w:rsid w:val="00660A07"/>
    <w:rsid w:val="00662F6C"/>
    <w:rsid w:val="00675BE3"/>
    <w:rsid w:val="00676496"/>
    <w:rsid w:val="00680E79"/>
    <w:rsid w:val="00681BC6"/>
    <w:rsid w:val="0068642C"/>
    <w:rsid w:val="006871D0"/>
    <w:rsid w:val="00687DF5"/>
    <w:rsid w:val="006920FE"/>
    <w:rsid w:val="00695A47"/>
    <w:rsid w:val="00695FD6"/>
    <w:rsid w:val="006A098B"/>
    <w:rsid w:val="006A0CB7"/>
    <w:rsid w:val="006A67B3"/>
    <w:rsid w:val="006B15CA"/>
    <w:rsid w:val="006B1C01"/>
    <w:rsid w:val="006B24BB"/>
    <w:rsid w:val="006B3B7E"/>
    <w:rsid w:val="006E4D42"/>
    <w:rsid w:val="006E7975"/>
    <w:rsid w:val="006F0259"/>
    <w:rsid w:val="006F52DD"/>
    <w:rsid w:val="006F7579"/>
    <w:rsid w:val="00700433"/>
    <w:rsid w:val="00702755"/>
    <w:rsid w:val="0070472C"/>
    <w:rsid w:val="00705C62"/>
    <w:rsid w:val="007062EA"/>
    <w:rsid w:val="0070793C"/>
    <w:rsid w:val="007321FE"/>
    <w:rsid w:val="00734341"/>
    <w:rsid w:val="007509A6"/>
    <w:rsid w:val="00756DBD"/>
    <w:rsid w:val="00765761"/>
    <w:rsid w:val="00785837"/>
    <w:rsid w:val="007869FF"/>
    <w:rsid w:val="00786E0E"/>
    <w:rsid w:val="007872B4"/>
    <w:rsid w:val="00791CBE"/>
    <w:rsid w:val="00797E26"/>
    <w:rsid w:val="007C3CEA"/>
    <w:rsid w:val="007C693F"/>
    <w:rsid w:val="007C6ADD"/>
    <w:rsid w:val="007F1EA3"/>
    <w:rsid w:val="00805B76"/>
    <w:rsid w:val="008102B2"/>
    <w:rsid w:val="0082136D"/>
    <w:rsid w:val="008320F6"/>
    <w:rsid w:val="008371F1"/>
    <w:rsid w:val="00841223"/>
    <w:rsid w:val="00846BE9"/>
    <w:rsid w:val="00850195"/>
    <w:rsid w:val="00853207"/>
    <w:rsid w:val="0086169C"/>
    <w:rsid w:val="008639D6"/>
    <w:rsid w:val="0086676A"/>
    <w:rsid w:val="008713A4"/>
    <w:rsid w:val="00873916"/>
    <w:rsid w:val="00875F10"/>
    <w:rsid w:val="00881486"/>
    <w:rsid w:val="00881833"/>
    <w:rsid w:val="00887897"/>
    <w:rsid w:val="00894E8F"/>
    <w:rsid w:val="008A3EB7"/>
    <w:rsid w:val="008C6035"/>
    <w:rsid w:val="008C7015"/>
    <w:rsid w:val="008D1DFB"/>
    <w:rsid w:val="008D656E"/>
    <w:rsid w:val="008E03B4"/>
    <w:rsid w:val="008E5E3F"/>
    <w:rsid w:val="008F21D9"/>
    <w:rsid w:val="008F3F94"/>
    <w:rsid w:val="00900E28"/>
    <w:rsid w:val="0090279B"/>
    <w:rsid w:val="00902DD5"/>
    <w:rsid w:val="00904EA8"/>
    <w:rsid w:val="00914904"/>
    <w:rsid w:val="00916A8E"/>
    <w:rsid w:val="00917443"/>
    <w:rsid w:val="0091757D"/>
    <w:rsid w:val="009209E1"/>
    <w:rsid w:val="00924685"/>
    <w:rsid w:val="009258CE"/>
    <w:rsid w:val="00931F0F"/>
    <w:rsid w:val="009322D7"/>
    <w:rsid w:val="009442CF"/>
    <w:rsid w:val="009515F0"/>
    <w:rsid w:val="009552AF"/>
    <w:rsid w:val="00955EE8"/>
    <w:rsid w:val="00962AD5"/>
    <w:rsid w:val="00973506"/>
    <w:rsid w:val="0097498F"/>
    <w:rsid w:val="0097639B"/>
    <w:rsid w:val="009768B9"/>
    <w:rsid w:val="009830CB"/>
    <w:rsid w:val="00992610"/>
    <w:rsid w:val="00993E74"/>
    <w:rsid w:val="009968C5"/>
    <w:rsid w:val="009B660F"/>
    <w:rsid w:val="009C48FF"/>
    <w:rsid w:val="009C6B09"/>
    <w:rsid w:val="009D478A"/>
    <w:rsid w:val="009E6539"/>
    <w:rsid w:val="009E6E93"/>
    <w:rsid w:val="009F1518"/>
    <w:rsid w:val="009F492D"/>
    <w:rsid w:val="009F4A94"/>
    <w:rsid w:val="009F5773"/>
    <w:rsid w:val="00A0718D"/>
    <w:rsid w:val="00A15971"/>
    <w:rsid w:val="00A20717"/>
    <w:rsid w:val="00A22C90"/>
    <w:rsid w:val="00A32427"/>
    <w:rsid w:val="00A32BE9"/>
    <w:rsid w:val="00A42723"/>
    <w:rsid w:val="00A476B7"/>
    <w:rsid w:val="00A50377"/>
    <w:rsid w:val="00A55837"/>
    <w:rsid w:val="00A64A6D"/>
    <w:rsid w:val="00A66020"/>
    <w:rsid w:val="00A7337A"/>
    <w:rsid w:val="00A937C9"/>
    <w:rsid w:val="00AA14AC"/>
    <w:rsid w:val="00AB02EE"/>
    <w:rsid w:val="00AB3F3A"/>
    <w:rsid w:val="00AB6563"/>
    <w:rsid w:val="00AC1B27"/>
    <w:rsid w:val="00AD4EC9"/>
    <w:rsid w:val="00AD6FFC"/>
    <w:rsid w:val="00AE096F"/>
    <w:rsid w:val="00AE0D3F"/>
    <w:rsid w:val="00AE3770"/>
    <w:rsid w:val="00AF3180"/>
    <w:rsid w:val="00AF31E6"/>
    <w:rsid w:val="00AF4150"/>
    <w:rsid w:val="00B04A27"/>
    <w:rsid w:val="00B0509A"/>
    <w:rsid w:val="00B11736"/>
    <w:rsid w:val="00B120B2"/>
    <w:rsid w:val="00B35A60"/>
    <w:rsid w:val="00B50340"/>
    <w:rsid w:val="00B61541"/>
    <w:rsid w:val="00B620D4"/>
    <w:rsid w:val="00B65356"/>
    <w:rsid w:val="00B65508"/>
    <w:rsid w:val="00B80FB0"/>
    <w:rsid w:val="00B85025"/>
    <w:rsid w:val="00B8517A"/>
    <w:rsid w:val="00B95468"/>
    <w:rsid w:val="00BA6446"/>
    <w:rsid w:val="00BB4A2A"/>
    <w:rsid w:val="00BD47B7"/>
    <w:rsid w:val="00BE29A6"/>
    <w:rsid w:val="00C100A1"/>
    <w:rsid w:val="00C135D5"/>
    <w:rsid w:val="00C22DCB"/>
    <w:rsid w:val="00C3598A"/>
    <w:rsid w:val="00C360BC"/>
    <w:rsid w:val="00C3623E"/>
    <w:rsid w:val="00C44800"/>
    <w:rsid w:val="00C44873"/>
    <w:rsid w:val="00C44BF7"/>
    <w:rsid w:val="00C4548D"/>
    <w:rsid w:val="00C454D7"/>
    <w:rsid w:val="00C52EC2"/>
    <w:rsid w:val="00C56D2E"/>
    <w:rsid w:val="00C61DC1"/>
    <w:rsid w:val="00C64AFF"/>
    <w:rsid w:val="00C6564E"/>
    <w:rsid w:val="00C661EE"/>
    <w:rsid w:val="00C7147D"/>
    <w:rsid w:val="00C72438"/>
    <w:rsid w:val="00C763E4"/>
    <w:rsid w:val="00C8624A"/>
    <w:rsid w:val="00C93DD1"/>
    <w:rsid w:val="00C9768C"/>
    <w:rsid w:val="00C97F91"/>
    <w:rsid w:val="00CA12F5"/>
    <w:rsid w:val="00CA5363"/>
    <w:rsid w:val="00CB6D60"/>
    <w:rsid w:val="00CC5815"/>
    <w:rsid w:val="00CC65DF"/>
    <w:rsid w:val="00CE24B8"/>
    <w:rsid w:val="00CE5849"/>
    <w:rsid w:val="00D07C19"/>
    <w:rsid w:val="00D278F7"/>
    <w:rsid w:val="00D30A85"/>
    <w:rsid w:val="00D37550"/>
    <w:rsid w:val="00D40A29"/>
    <w:rsid w:val="00D45D27"/>
    <w:rsid w:val="00D524C8"/>
    <w:rsid w:val="00D56D74"/>
    <w:rsid w:val="00D66CC5"/>
    <w:rsid w:val="00D703BD"/>
    <w:rsid w:val="00D81B8A"/>
    <w:rsid w:val="00D86E57"/>
    <w:rsid w:val="00D96B24"/>
    <w:rsid w:val="00DA48B8"/>
    <w:rsid w:val="00DB068E"/>
    <w:rsid w:val="00DC1241"/>
    <w:rsid w:val="00DE4336"/>
    <w:rsid w:val="00DE5B80"/>
    <w:rsid w:val="00DE5FA6"/>
    <w:rsid w:val="00E03AA7"/>
    <w:rsid w:val="00E0466F"/>
    <w:rsid w:val="00E13510"/>
    <w:rsid w:val="00E20A22"/>
    <w:rsid w:val="00E33AE3"/>
    <w:rsid w:val="00E37170"/>
    <w:rsid w:val="00E53602"/>
    <w:rsid w:val="00E61903"/>
    <w:rsid w:val="00E64116"/>
    <w:rsid w:val="00E702E2"/>
    <w:rsid w:val="00EA624B"/>
    <w:rsid w:val="00EB057D"/>
    <w:rsid w:val="00EB18E4"/>
    <w:rsid w:val="00EB5C85"/>
    <w:rsid w:val="00EC0AC2"/>
    <w:rsid w:val="00EC1FB3"/>
    <w:rsid w:val="00EC2CD4"/>
    <w:rsid w:val="00EC6A6A"/>
    <w:rsid w:val="00EC7D02"/>
    <w:rsid w:val="00ED6CE7"/>
    <w:rsid w:val="00EE09AD"/>
    <w:rsid w:val="00EF1399"/>
    <w:rsid w:val="00EF3713"/>
    <w:rsid w:val="00EF3E57"/>
    <w:rsid w:val="00EF644A"/>
    <w:rsid w:val="00F053E5"/>
    <w:rsid w:val="00F10D2D"/>
    <w:rsid w:val="00F16831"/>
    <w:rsid w:val="00F31AFD"/>
    <w:rsid w:val="00F32AEC"/>
    <w:rsid w:val="00F3623F"/>
    <w:rsid w:val="00F37FAC"/>
    <w:rsid w:val="00F4096B"/>
    <w:rsid w:val="00F41C33"/>
    <w:rsid w:val="00F423F1"/>
    <w:rsid w:val="00F43BFF"/>
    <w:rsid w:val="00F476B2"/>
    <w:rsid w:val="00F4792E"/>
    <w:rsid w:val="00F53584"/>
    <w:rsid w:val="00F549E5"/>
    <w:rsid w:val="00F57A01"/>
    <w:rsid w:val="00F63F05"/>
    <w:rsid w:val="00F6407F"/>
    <w:rsid w:val="00F72368"/>
    <w:rsid w:val="00F821F6"/>
    <w:rsid w:val="00F84D49"/>
    <w:rsid w:val="00F95417"/>
    <w:rsid w:val="00F96E48"/>
    <w:rsid w:val="00FA6047"/>
    <w:rsid w:val="00FA6F33"/>
    <w:rsid w:val="00FB0768"/>
    <w:rsid w:val="00FB0939"/>
    <w:rsid w:val="00FB58D6"/>
    <w:rsid w:val="00FB670B"/>
    <w:rsid w:val="00FC1BB2"/>
    <w:rsid w:val="00FD70F6"/>
    <w:rsid w:val="00FE0E31"/>
    <w:rsid w:val="00FE3474"/>
    <w:rsid w:val="00FE347C"/>
    <w:rsid w:val="00FE43F7"/>
    <w:rsid w:val="00FE4FBB"/>
    <w:rsid w:val="00FF0A02"/>
    <w:rsid w:val="00FF2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F223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F22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EDDD7-3DB8-4BE0-972D-3C7F4C880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Pages>33</Pages>
  <Words>14066</Words>
  <Characters>80181</Characters>
  <Application>Microsoft Office Word</Application>
  <DocSecurity>0</DocSecurity>
  <Lines>668</Lines>
  <Paragraphs>188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210</cp:revision>
  <cp:lastPrinted>2015-07-20T08:20:00Z</cp:lastPrinted>
  <dcterms:created xsi:type="dcterms:W3CDTF">2018-05-03T11:21:00Z</dcterms:created>
  <dcterms:modified xsi:type="dcterms:W3CDTF">2021-11-16T09:28:00Z</dcterms:modified>
</cp:coreProperties>
</file>