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E04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47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04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04FB" w:rsidP="00E564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6452">
        <w:rPr>
          <w:rFonts w:hint="cs"/>
          <w:b/>
          <w:bCs/>
          <w:rtl/>
        </w:rPr>
        <w:t>113</w:t>
      </w:r>
    </w:p>
    <w:p w:rsidR="00E64116" w:rsidRPr="008713A4" w:rsidRDefault="006E04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E04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בנובמבר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A556E" w:rsidRDefault="00BA556E" w:rsidP="00BA556E">
      <w:pPr>
        <w:spacing w:before="60"/>
        <w:ind w:firstLine="0"/>
        <w:rPr>
          <w:rtl/>
        </w:rPr>
      </w:pPr>
      <w:bookmarkStart w:id="0" w:name="ET_subject_625476_2"/>
      <w:bookmarkStart w:id="1" w:name="ET_subject_625426_1"/>
      <w:r w:rsidRPr="006E04FB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</w:t>
      </w:r>
      <w:r w:rsidRPr="006E04FB">
        <w:rPr>
          <w:rtl/>
        </w:rPr>
        <w:t xml:space="preserve">. תקנות סמכויות מיוחדות להתמודדות עם נגיף הקורונה החדש (הוראת שעה) (תו ירוק לעובדים) (תיקון מס' 3), </w:t>
      </w:r>
      <w:proofErr w:type="spellStart"/>
      <w:r w:rsidRPr="006E04FB"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 w:rsidRPr="006E04FB">
        <w:rPr>
          <w:rtl/>
        </w:rPr>
        <w:t>2021</w:t>
      </w:r>
      <w:r w:rsidRPr="006E04FB">
        <w:rPr>
          <w:rStyle w:val="TagStyle"/>
          <w:rtl/>
        </w:rPr>
        <w:t xml:space="preserve"> &lt;&lt; נושא &gt;&gt;</w:t>
      </w:r>
      <w:r w:rsidRPr="006E04FB">
        <w:rPr>
          <w:rtl/>
        </w:rPr>
        <w:t xml:space="preserve">   </w:t>
      </w:r>
      <w:bookmarkEnd w:id="0"/>
    </w:p>
    <w:p w:rsidR="00E64116" w:rsidRPr="008713A4" w:rsidRDefault="006E04FB" w:rsidP="00BA556E">
      <w:pPr>
        <w:spacing w:before="60"/>
        <w:ind w:firstLine="0"/>
        <w:rPr>
          <w:rtl/>
        </w:rPr>
      </w:pPr>
      <w:r w:rsidRPr="006E04FB">
        <w:rPr>
          <w:rStyle w:val="TagStyle"/>
          <w:rtl/>
        </w:rPr>
        <w:t xml:space="preserve"> &lt;&lt; נושא &gt;&gt; </w:t>
      </w:r>
      <w:r w:rsidR="00BA556E">
        <w:rPr>
          <w:rFonts w:hint="cs"/>
          <w:rtl/>
        </w:rPr>
        <w:t>2</w:t>
      </w:r>
      <w:r w:rsidRPr="006E04FB">
        <w:rPr>
          <w:rtl/>
        </w:rPr>
        <w:t xml:space="preserve">. הצעת תקנות סמכויות מיוחדות להתמודדות עם נגיף הקורונה החדש (הוראת שעה) (חובת ביצוע בדיקה בכניסה לישראל) (תיקון מס' 3), </w:t>
      </w:r>
      <w:proofErr w:type="spellStart"/>
      <w:r w:rsidRPr="006E04FB"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 w:rsidRPr="006E04FB">
        <w:rPr>
          <w:rtl/>
        </w:rPr>
        <w:t>2021</w:t>
      </w:r>
      <w:r w:rsidRPr="006E04FB">
        <w:rPr>
          <w:rStyle w:val="TagStyle"/>
          <w:rtl/>
        </w:rPr>
        <w:t xml:space="preserve"> &lt;&lt; נושא &gt;&gt;</w:t>
      </w:r>
      <w:r w:rsidRPr="006E04FB">
        <w:rPr>
          <w:rtl/>
        </w:rPr>
        <w:t xml:space="preserve">   </w:t>
      </w:r>
      <w:bookmarkEnd w:id="1"/>
    </w:p>
    <w:p w:rsidR="006E04FB" w:rsidRDefault="006E04FB" w:rsidP="007C693F">
      <w:pPr>
        <w:spacing w:before="60"/>
        <w:ind w:firstLine="0"/>
        <w:rPr>
          <w:rtl/>
        </w:rPr>
      </w:pPr>
    </w:p>
    <w:p w:rsidR="005C4711" w:rsidRPr="008713A4" w:rsidRDefault="005C47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04FB" w:rsidRDefault="006E04FB" w:rsidP="00EC1FB3">
      <w:pPr>
        <w:ind w:firstLine="0"/>
        <w:rPr>
          <w:rtl/>
        </w:rPr>
      </w:pPr>
      <w:r w:rsidRPr="006E04FB">
        <w:rPr>
          <w:rtl/>
        </w:rPr>
        <w:t>גלעד קריב – היו"ר</w:t>
      </w:r>
    </w:p>
    <w:p w:rsidR="006E04FB" w:rsidRPr="006E04FB" w:rsidRDefault="006E04FB" w:rsidP="00EC1FB3">
      <w:pPr>
        <w:ind w:firstLine="0"/>
        <w:rPr>
          <w:rtl/>
        </w:rPr>
      </w:pPr>
      <w:r w:rsidRPr="009A635B">
        <w:rPr>
          <w:rtl/>
        </w:rPr>
        <w:t>זאב בנימין בגין</w:t>
      </w:r>
    </w:p>
    <w:p w:rsidR="006E04FB" w:rsidRPr="008713A4" w:rsidRDefault="006E04FB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4705"/>
      </w:tblGrid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עקביה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 למשרד האוצר, משרד האוצר</w:t>
            </w:r>
          </w:p>
        </w:tc>
      </w:tr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ריס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C4711" w:rsidRDefault="005C4711" w:rsidP="00DE5B80">
      <w:pPr>
        <w:ind w:firstLine="0"/>
        <w:rPr>
          <w:rtl/>
        </w:rPr>
      </w:pPr>
    </w:p>
    <w:p w:rsidR="009A635B" w:rsidRDefault="005C4711" w:rsidP="009A635B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9A635B">
        <w:rPr>
          <w:rFonts w:hint="cs"/>
          <w:b/>
          <w:bCs/>
          <w:u w:val="single"/>
          <w:rtl/>
        </w:rPr>
        <w:t xml:space="preserve"> באמצעים מקוונים</w:t>
      </w:r>
      <w:r w:rsidR="009A635B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4930"/>
      </w:tblGrid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ורהפטיג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לשכה משפטית, משרד הבריאות</w:t>
            </w:r>
          </w:p>
        </w:tc>
      </w:tr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חסיד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ראש מנהלת אכיפה קורונה, המשרד לביטחון הפנים</w:t>
            </w:r>
          </w:p>
        </w:tc>
      </w:tr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 w:rsidRPr="009A635B">
              <w:rPr>
                <w:rtl/>
              </w:rPr>
              <w:t xml:space="preserve">רבקה </w:t>
            </w:r>
            <w:proofErr w:type="spellStart"/>
            <w:r w:rsidRPr="009A635B">
              <w:rPr>
                <w:rtl/>
              </w:rPr>
              <w:t>ראבלו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יועמ"ש אגף השכר, משרד האוצר</w:t>
            </w:r>
          </w:p>
        </w:tc>
      </w:tr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צאלה דיוק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אשכול מטה, נציבות שירות המדינה</w:t>
            </w:r>
          </w:p>
        </w:tc>
      </w:tr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 </w:t>
            </w:r>
            <w:proofErr w:type="spellStart"/>
            <w:r>
              <w:rPr>
                <w:rtl/>
              </w:rPr>
              <w:t>שארף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נציב שירות המדינה, נציבות שירות המדינה</w:t>
            </w:r>
          </w:p>
        </w:tc>
      </w:tr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</w:t>
            </w:r>
          </w:p>
        </w:tc>
      </w:tr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משרדי הנסיעות</w:t>
            </w:r>
          </w:p>
        </w:tc>
      </w:tr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מדינה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חטיבת מבצעים, אל על</w:t>
            </w:r>
          </w:p>
        </w:tc>
      </w:tr>
      <w:tr w:rsidR="009A635B" w:rsidTr="009A635B"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ברוך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35B" w:rsidRDefault="009A63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עורך דין</w:t>
            </w:r>
          </w:p>
        </w:tc>
      </w:tr>
    </w:tbl>
    <w:p w:rsidR="009A635B" w:rsidRPr="008713A4" w:rsidRDefault="009A635B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A556E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Default="009A635B" w:rsidP="00DE5B80">
      <w:pPr>
        <w:ind w:firstLine="0"/>
        <w:rPr>
          <w:rtl/>
        </w:rPr>
      </w:pPr>
      <w:r>
        <w:rPr>
          <w:rFonts w:hint="cs"/>
          <w:rtl/>
        </w:rPr>
        <w:t>נועה ברודסקי-לוי</w:t>
      </w:r>
    </w:p>
    <w:p w:rsidR="009A635B" w:rsidRPr="008713A4" w:rsidRDefault="009A635B" w:rsidP="00DE5B80">
      <w:pPr>
        <w:ind w:firstLine="0"/>
        <w:rPr>
          <w:rtl/>
        </w:rPr>
      </w:pPr>
    </w:p>
    <w:p w:rsidR="00E64116" w:rsidRPr="008713A4" w:rsidRDefault="00E64116" w:rsidP="005C471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E04F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E04FB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6E04FB" w:rsidRDefault="006E04FB" w:rsidP="00AB3F3A">
      <w:pPr>
        <w:ind w:firstLine="0"/>
        <w:rPr>
          <w:rtl/>
        </w:rPr>
      </w:pPr>
    </w:p>
    <w:p w:rsidR="00BA556E" w:rsidRPr="005C4711" w:rsidRDefault="006E04FB" w:rsidP="005C4711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2" w:name="ET_subject_625476_4"/>
      <w:bookmarkStart w:id="3" w:name="ET_subject_625426_3"/>
      <w:r w:rsidR="00BA556E" w:rsidRPr="005C4711">
        <w:rPr>
          <w:rStyle w:val="TagStyle"/>
          <w:b w:val="0"/>
          <w:bCs/>
          <w:u w:val="single"/>
          <w:rtl/>
        </w:rPr>
        <w:t xml:space="preserve">&lt;&lt; נושא &gt;&gt; </w:t>
      </w:r>
      <w:r w:rsidR="00BA556E" w:rsidRPr="005C4711">
        <w:rPr>
          <w:b/>
          <w:bCs/>
          <w:u w:val="single"/>
          <w:rtl/>
        </w:rPr>
        <w:t xml:space="preserve">תקנות סמכויות מיוחדות להתמודדות עם נגיף הקורונה החדש (הוראת שעה) (תו ירוק לעובדים) (תיקון מס' 3), </w:t>
      </w:r>
      <w:proofErr w:type="spellStart"/>
      <w:r w:rsidR="00BA556E" w:rsidRPr="005C4711">
        <w:rPr>
          <w:b/>
          <w:bCs/>
          <w:u w:val="single"/>
          <w:rtl/>
        </w:rPr>
        <w:t>התשפ"ב</w:t>
      </w:r>
      <w:proofErr w:type="spellEnd"/>
      <w:r w:rsidR="00FA74C7" w:rsidRPr="005C4711">
        <w:rPr>
          <w:rFonts w:hint="cs"/>
          <w:b/>
          <w:bCs/>
          <w:u w:val="single"/>
          <w:rtl/>
        </w:rPr>
        <w:t>–</w:t>
      </w:r>
      <w:r w:rsidR="00BA556E" w:rsidRPr="005C4711">
        <w:rPr>
          <w:b/>
          <w:bCs/>
          <w:u w:val="single"/>
          <w:rtl/>
        </w:rPr>
        <w:t>2021</w:t>
      </w:r>
      <w:r w:rsidR="00BA556E" w:rsidRPr="005C4711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bookmarkEnd w:id="3"/>
    <w:p w:rsidR="00632CC5" w:rsidRDefault="00632CC5" w:rsidP="00632CC5">
      <w:pPr>
        <w:pStyle w:val="a6"/>
        <w:keepNext/>
        <w:rPr>
          <w:rtl/>
        </w:rPr>
      </w:pPr>
      <w:r w:rsidRPr="006E04FB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תקנות סמכויות מיוחדות להתמודדות עם נגיף הקורונה החדש (הוראת שעה) (חובת ביצוע בדיקה בכניסה לישראל) (תיקון מס' 3), </w:t>
      </w:r>
      <w:proofErr w:type="spellStart"/>
      <w:r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>
        <w:rPr>
          <w:rtl/>
        </w:rPr>
        <w:t>2021</w:t>
      </w:r>
      <w:r w:rsidRPr="006E04F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6E04FB" w:rsidRDefault="006E04FB" w:rsidP="006E04FB">
      <w:pPr>
        <w:rPr>
          <w:rtl/>
        </w:rPr>
      </w:pPr>
    </w:p>
    <w:p w:rsidR="005C4711" w:rsidRDefault="005C4711" w:rsidP="006E04FB">
      <w:pPr>
        <w:rPr>
          <w:rtl/>
        </w:rPr>
      </w:pPr>
    </w:p>
    <w:p w:rsidR="006E04FB" w:rsidRDefault="006E04FB" w:rsidP="006E04FB">
      <w:pPr>
        <w:pStyle w:val="af6"/>
        <w:keepNext/>
        <w:rPr>
          <w:rtl/>
        </w:rPr>
      </w:pPr>
      <w:bookmarkStart w:id="4" w:name="ET_yor_6156_5"/>
      <w:r w:rsidRPr="006E04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0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6E04FB" w:rsidRDefault="006E04FB" w:rsidP="006E04FB">
      <w:pPr>
        <w:pStyle w:val="KeepWithNext"/>
        <w:rPr>
          <w:rtl/>
          <w:lang w:eastAsia="he-IL"/>
        </w:rPr>
      </w:pPr>
    </w:p>
    <w:p w:rsidR="00FA74C7" w:rsidRDefault="00FA74C7" w:rsidP="00FA74C7">
      <w:pPr>
        <w:rPr>
          <w:rtl/>
          <w:lang w:eastAsia="he-IL"/>
        </w:rPr>
      </w:pPr>
      <w:r w:rsidRPr="00FA74C7">
        <w:rPr>
          <w:rtl/>
          <w:lang w:eastAsia="he-IL"/>
        </w:rPr>
        <w:t>בוקר טוב וצהריים טובים לכולם</w:t>
      </w:r>
      <w:r>
        <w:rPr>
          <w:rFonts w:hint="cs"/>
          <w:rtl/>
          <w:lang w:eastAsia="he-IL"/>
        </w:rPr>
        <w:t>.</w:t>
      </w:r>
      <w:r w:rsidRPr="00FA74C7">
        <w:rPr>
          <w:rtl/>
          <w:lang w:eastAsia="he-IL"/>
        </w:rPr>
        <w:t xml:space="preserve"> </w:t>
      </w:r>
      <w:proofErr w:type="spellStart"/>
      <w:r w:rsidRPr="00FA74C7">
        <w:rPr>
          <w:rtl/>
          <w:lang w:eastAsia="he-IL"/>
        </w:rPr>
        <w:t>איתנו</w:t>
      </w:r>
      <w:proofErr w:type="spellEnd"/>
      <w:r w:rsidRPr="00FA74C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עורכת הדין</w:t>
      </w:r>
      <w:r w:rsidRPr="00FA74C7">
        <w:rPr>
          <w:rtl/>
          <w:lang w:eastAsia="he-IL"/>
        </w:rPr>
        <w:t xml:space="preserve"> מיכל </w:t>
      </w:r>
      <w:r>
        <w:rPr>
          <w:rFonts w:hint="cs"/>
          <w:rtl/>
          <w:lang w:eastAsia="he-IL"/>
        </w:rPr>
        <w:t>עקביה</w:t>
      </w:r>
      <w:r w:rsidRPr="00FA74C7">
        <w:rPr>
          <w:rtl/>
          <w:lang w:eastAsia="he-IL"/>
        </w:rPr>
        <w:t xml:space="preserve"> ממשרד האוצר ולצדה</w:t>
      </w:r>
      <w:r>
        <w:rPr>
          <w:rFonts w:hint="cs"/>
          <w:rtl/>
          <w:lang w:eastAsia="he-IL"/>
        </w:rPr>
        <w:t>?</w:t>
      </w:r>
    </w:p>
    <w:p w:rsidR="00FA74C7" w:rsidRDefault="00FA74C7" w:rsidP="00FA74C7">
      <w:pPr>
        <w:rPr>
          <w:rtl/>
          <w:lang w:eastAsia="he-IL"/>
        </w:rPr>
      </w:pPr>
    </w:p>
    <w:p w:rsidR="00FA74C7" w:rsidRDefault="00FA74C7" w:rsidP="00FA74C7">
      <w:pPr>
        <w:pStyle w:val="af9"/>
        <w:keepNext/>
        <w:rPr>
          <w:rtl/>
          <w:lang w:eastAsia="he-IL"/>
        </w:rPr>
      </w:pPr>
      <w:bookmarkStart w:id="5" w:name="ET_guest_עידית_ריס_77"/>
      <w:r w:rsidRPr="00FA7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ריס:</w:t>
      </w:r>
      <w:r w:rsidRPr="00FA74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"/>
    </w:p>
    <w:p w:rsidR="00FA74C7" w:rsidRDefault="00FA74C7" w:rsidP="00FA74C7">
      <w:pPr>
        <w:pStyle w:val="KeepWithNext"/>
        <w:rPr>
          <w:rtl/>
          <w:lang w:eastAsia="he-IL"/>
        </w:rPr>
      </w:pPr>
    </w:p>
    <w:p w:rsidR="00FA74C7" w:rsidRDefault="00FA74C7" w:rsidP="00FA74C7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 ריס ממשרד המשפטים.</w:t>
      </w:r>
    </w:p>
    <w:p w:rsidR="00FA74C7" w:rsidRDefault="00FA74C7" w:rsidP="00FA74C7">
      <w:pPr>
        <w:rPr>
          <w:rtl/>
          <w:lang w:eastAsia="he-IL"/>
        </w:rPr>
      </w:pPr>
      <w:bookmarkStart w:id="6" w:name="_ETM_Q1_830056"/>
      <w:bookmarkStart w:id="7" w:name="_ETM_Q1_830163"/>
      <w:bookmarkEnd w:id="6"/>
      <w:bookmarkEnd w:id="7"/>
    </w:p>
    <w:p w:rsidR="00FA74C7" w:rsidRDefault="00FA74C7" w:rsidP="00FA74C7">
      <w:pPr>
        <w:pStyle w:val="af6"/>
        <w:keepNext/>
        <w:rPr>
          <w:rtl/>
        </w:rPr>
      </w:pPr>
      <w:bookmarkStart w:id="8" w:name="_ETM_Q1_824558"/>
      <w:bookmarkStart w:id="9" w:name="_ETM_Q1_824629"/>
      <w:bookmarkStart w:id="10" w:name="ET_yor_6156_78"/>
      <w:bookmarkEnd w:id="8"/>
      <w:bookmarkEnd w:id="9"/>
      <w:r w:rsidRPr="00FA74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7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FA74C7" w:rsidRDefault="00FA74C7" w:rsidP="00FA74C7">
      <w:pPr>
        <w:pStyle w:val="KeepWithNext"/>
        <w:rPr>
          <w:rtl/>
          <w:lang w:eastAsia="he-IL"/>
        </w:rPr>
      </w:pPr>
    </w:p>
    <w:p w:rsidR="00FA74C7" w:rsidRDefault="00FA74C7" w:rsidP="00FA74C7">
      <w:pPr>
        <w:rPr>
          <w:rtl/>
          <w:lang w:eastAsia="he-IL"/>
        </w:rPr>
      </w:pPr>
      <w:r w:rsidRPr="00FA74C7">
        <w:rPr>
          <w:rtl/>
          <w:lang w:eastAsia="he-IL"/>
        </w:rPr>
        <w:t xml:space="preserve">כבר נפגשנו פה זו </w:t>
      </w:r>
      <w:r>
        <w:rPr>
          <w:rFonts w:hint="cs"/>
          <w:rtl/>
          <w:lang w:eastAsia="he-IL"/>
        </w:rPr>
        <w:t>סביב שולחן הוועדה?</w:t>
      </w:r>
    </w:p>
    <w:p w:rsidR="00FA74C7" w:rsidRDefault="00FA74C7" w:rsidP="00FA74C7">
      <w:pPr>
        <w:rPr>
          <w:rtl/>
          <w:lang w:eastAsia="he-IL"/>
        </w:rPr>
      </w:pPr>
      <w:bookmarkStart w:id="11" w:name="_ETM_Q1_832066"/>
      <w:bookmarkStart w:id="12" w:name="_ETM_Q1_832146"/>
      <w:bookmarkEnd w:id="11"/>
      <w:bookmarkEnd w:id="12"/>
    </w:p>
    <w:p w:rsidR="00FA74C7" w:rsidRDefault="00FA74C7" w:rsidP="00FA74C7">
      <w:pPr>
        <w:pStyle w:val="-"/>
        <w:keepNext/>
        <w:rPr>
          <w:rtl/>
        </w:rPr>
      </w:pPr>
      <w:bookmarkStart w:id="13" w:name="_ETM_Q1_832220"/>
      <w:bookmarkStart w:id="14" w:name="_ETM_Q1_832302"/>
      <w:bookmarkStart w:id="15" w:name="ET_speakercontinue_עידית_ריס_79"/>
      <w:bookmarkEnd w:id="13"/>
      <w:bookmarkEnd w:id="14"/>
      <w:r w:rsidRPr="00FA74C7">
        <w:rPr>
          <w:rStyle w:val="TagStyle"/>
          <w:rtl/>
        </w:rPr>
        <w:t xml:space="preserve"> &lt;&lt; דובר_המשך &gt;&gt; </w:t>
      </w:r>
      <w:r>
        <w:rPr>
          <w:rtl/>
        </w:rPr>
        <w:t>עידית ריס:</w:t>
      </w:r>
      <w:r w:rsidRPr="00FA74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"/>
    </w:p>
    <w:p w:rsidR="00FA74C7" w:rsidRDefault="00FA74C7" w:rsidP="00FA74C7">
      <w:pPr>
        <w:pStyle w:val="KeepWithNext"/>
        <w:rPr>
          <w:rtl/>
        </w:rPr>
      </w:pPr>
    </w:p>
    <w:p w:rsidR="00FA74C7" w:rsidRDefault="00FA74C7" w:rsidP="00FA74C7">
      <w:pPr>
        <w:rPr>
          <w:rtl/>
        </w:rPr>
      </w:pPr>
      <w:bookmarkStart w:id="16" w:name="_ETM_Q1_833171"/>
      <w:bookmarkEnd w:id="16"/>
      <w:r>
        <w:rPr>
          <w:rFonts w:hint="cs"/>
          <w:rtl/>
        </w:rPr>
        <w:t>נפגשנו. לא</w:t>
      </w:r>
      <w:r w:rsidRPr="00FA74C7">
        <w:rPr>
          <w:rtl/>
        </w:rPr>
        <w:t xml:space="preserve"> הרבה</w:t>
      </w:r>
      <w:r>
        <w:rPr>
          <w:rFonts w:hint="cs"/>
          <w:rtl/>
        </w:rPr>
        <w:t>, אבל נפגשנו.</w:t>
      </w:r>
    </w:p>
    <w:p w:rsidR="00FA74C7" w:rsidRDefault="00FA74C7" w:rsidP="00FA74C7">
      <w:pPr>
        <w:rPr>
          <w:rtl/>
        </w:rPr>
      </w:pPr>
    </w:p>
    <w:p w:rsidR="00FA74C7" w:rsidRDefault="00FA74C7" w:rsidP="00FA74C7">
      <w:pPr>
        <w:pStyle w:val="af6"/>
        <w:keepNext/>
        <w:rPr>
          <w:rtl/>
        </w:rPr>
      </w:pPr>
      <w:bookmarkStart w:id="17" w:name="ET_yor_6156_80"/>
      <w:r w:rsidRPr="00FA74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7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FA74C7" w:rsidRDefault="00FA74C7" w:rsidP="00FA74C7">
      <w:pPr>
        <w:pStyle w:val="KeepWithNext"/>
        <w:rPr>
          <w:rtl/>
        </w:rPr>
      </w:pPr>
    </w:p>
    <w:p w:rsidR="00FA74C7" w:rsidRDefault="00FA74C7" w:rsidP="00FA74C7">
      <w:pPr>
        <w:rPr>
          <w:rtl/>
        </w:rPr>
      </w:pPr>
      <w:r w:rsidRPr="00FA74C7">
        <w:rPr>
          <w:rtl/>
        </w:rPr>
        <w:t>בענייני קורונה</w:t>
      </w:r>
      <w:r>
        <w:rPr>
          <w:rFonts w:hint="cs"/>
          <w:rtl/>
        </w:rPr>
        <w:t>?</w:t>
      </w:r>
    </w:p>
    <w:p w:rsidR="00FA74C7" w:rsidRDefault="00FA74C7" w:rsidP="00FA74C7">
      <w:pPr>
        <w:rPr>
          <w:rtl/>
        </w:rPr>
      </w:pPr>
    </w:p>
    <w:p w:rsidR="00FA74C7" w:rsidRDefault="00FA74C7" w:rsidP="00FA74C7">
      <w:pPr>
        <w:pStyle w:val="-"/>
        <w:keepNext/>
        <w:rPr>
          <w:rtl/>
        </w:rPr>
      </w:pPr>
      <w:bookmarkStart w:id="18" w:name="ET_speakercontinue_עידית_ריס_81"/>
      <w:r w:rsidRPr="00FA74C7">
        <w:rPr>
          <w:rStyle w:val="TagStyle"/>
          <w:rtl/>
        </w:rPr>
        <w:t xml:space="preserve"> &lt;&lt; דובר_המשך &gt;&gt; </w:t>
      </w:r>
      <w:r>
        <w:rPr>
          <w:rtl/>
        </w:rPr>
        <w:t>עידית ריס:</w:t>
      </w:r>
      <w:r w:rsidRPr="00FA74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"/>
    </w:p>
    <w:p w:rsidR="00FA74C7" w:rsidRDefault="00FA74C7" w:rsidP="00FA74C7">
      <w:pPr>
        <w:pStyle w:val="KeepWithNext"/>
        <w:rPr>
          <w:rtl/>
          <w:lang w:eastAsia="he-IL"/>
        </w:rPr>
      </w:pPr>
    </w:p>
    <w:p w:rsidR="00FA74C7" w:rsidRDefault="00FA74C7" w:rsidP="00FA7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בענייני </w:t>
      </w:r>
      <w:bookmarkStart w:id="19" w:name="_ETM_Q1_836287"/>
      <w:bookmarkEnd w:id="19"/>
      <w:r>
        <w:rPr>
          <w:rFonts w:hint="cs"/>
          <w:rtl/>
          <w:lang w:eastAsia="he-IL"/>
        </w:rPr>
        <w:t>קורונה.</w:t>
      </w:r>
    </w:p>
    <w:p w:rsidR="00FA74C7" w:rsidRDefault="00FA74C7" w:rsidP="00FA74C7">
      <w:pPr>
        <w:rPr>
          <w:rtl/>
          <w:lang w:eastAsia="he-IL"/>
        </w:rPr>
      </w:pPr>
      <w:bookmarkStart w:id="20" w:name="_ETM_Q1_836593"/>
      <w:bookmarkStart w:id="21" w:name="_ETM_Q1_836657"/>
      <w:bookmarkStart w:id="22" w:name="_ETM_Q1_836737"/>
      <w:bookmarkEnd w:id="20"/>
      <w:bookmarkEnd w:id="21"/>
      <w:bookmarkEnd w:id="22"/>
    </w:p>
    <w:p w:rsidR="00FA74C7" w:rsidRDefault="00FA74C7" w:rsidP="00FA74C7">
      <w:pPr>
        <w:pStyle w:val="af6"/>
        <w:keepNext/>
        <w:rPr>
          <w:rtl/>
        </w:rPr>
      </w:pPr>
      <w:bookmarkStart w:id="23" w:name="_ETM_Q1_836798"/>
      <w:bookmarkStart w:id="24" w:name="ET_yor_6156_82"/>
      <w:bookmarkEnd w:id="23"/>
      <w:r w:rsidRPr="00FA74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7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FA74C7" w:rsidRDefault="00FA74C7" w:rsidP="00FA74C7">
      <w:pPr>
        <w:pStyle w:val="KeepWithNext"/>
        <w:rPr>
          <w:rtl/>
          <w:lang w:eastAsia="he-IL"/>
        </w:rPr>
      </w:pPr>
    </w:p>
    <w:p w:rsidR="00FA74C7" w:rsidRDefault="00FA74C7" w:rsidP="00FA74C7">
      <w:pPr>
        <w:rPr>
          <w:rtl/>
        </w:rPr>
      </w:pPr>
      <w:r w:rsidRPr="00FA74C7">
        <w:rPr>
          <w:rtl/>
        </w:rPr>
        <w:t>כמובן</w:t>
      </w:r>
      <w:r>
        <w:rPr>
          <w:rFonts w:hint="cs"/>
          <w:rtl/>
        </w:rPr>
        <w:t xml:space="preserve">. </w:t>
      </w:r>
      <w:r w:rsidRPr="00FA74C7">
        <w:rPr>
          <w:rtl/>
        </w:rPr>
        <w:t>גם את ברוכה הבאה</w:t>
      </w:r>
      <w:r>
        <w:rPr>
          <w:rFonts w:hint="cs"/>
          <w:rtl/>
        </w:rPr>
        <w:t>.</w:t>
      </w:r>
      <w:r w:rsidRPr="00FA74C7">
        <w:rPr>
          <w:rtl/>
        </w:rPr>
        <w:t xml:space="preserve"> אילנה </w:t>
      </w:r>
      <w:proofErr w:type="spellStart"/>
      <w:r>
        <w:rPr>
          <w:rFonts w:hint="cs"/>
          <w:rtl/>
        </w:rPr>
        <w:t>גנס</w:t>
      </w:r>
      <w:proofErr w:type="spellEnd"/>
      <w:r>
        <w:rPr>
          <w:rFonts w:hint="cs"/>
          <w:rtl/>
        </w:rPr>
        <w:t xml:space="preserve"> נמצאת</w:t>
      </w:r>
      <w:r w:rsidRPr="00FA74C7">
        <w:rPr>
          <w:rtl/>
        </w:rPr>
        <w:t xml:space="preserve"> </w:t>
      </w:r>
      <w:proofErr w:type="spellStart"/>
      <w:r w:rsidRPr="00FA74C7">
        <w:rPr>
          <w:rtl/>
        </w:rPr>
        <w:t>איתנו</w:t>
      </w:r>
      <w:proofErr w:type="spellEnd"/>
      <w:r w:rsidRPr="00FA74C7">
        <w:rPr>
          <w:rtl/>
        </w:rPr>
        <w:t xml:space="preserve"> בזום</w:t>
      </w:r>
      <w:r>
        <w:rPr>
          <w:rFonts w:hint="cs"/>
          <w:rtl/>
        </w:rPr>
        <w:t>.</w:t>
      </w:r>
    </w:p>
    <w:p w:rsidR="00FA74C7" w:rsidRDefault="00FA74C7" w:rsidP="00FA74C7">
      <w:pPr>
        <w:rPr>
          <w:rtl/>
        </w:rPr>
      </w:pPr>
      <w:bookmarkStart w:id="25" w:name="_ETM_Q1_858576"/>
      <w:bookmarkEnd w:id="25"/>
    </w:p>
    <w:p w:rsidR="00FA74C7" w:rsidRDefault="00FA74C7" w:rsidP="00FA74C7">
      <w:pPr>
        <w:rPr>
          <w:rtl/>
        </w:rPr>
      </w:pPr>
      <w:bookmarkStart w:id="26" w:name="_ETM_Q1_858613"/>
      <w:bookmarkStart w:id="27" w:name="_ETM_Q1_858667"/>
      <w:bookmarkEnd w:id="26"/>
      <w:bookmarkEnd w:id="27"/>
      <w:r w:rsidRPr="00FA74C7">
        <w:rPr>
          <w:rtl/>
        </w:rPr>
        <w:t xml:space="preserve">אנחנו נתחיל עם הארכת תקנות סמכויות מיוחדות להתמודדות עם נגיף הקורונה החדש (הוראת שעה) (תו ירוק לעובדים) (תיקון מס' 3), </w:t>
      </w:r>
      <w:proofErr w:type="spellStart"/>
      <w:r w:rsidRPr="00FA74C7">
        <w:rPr>
          <w:rtl/>
        </w:rPr>
        <w:t>התשפ"ב</w:t>
      </w:r>
      <w:proofErr w:type="spellEnd"/>
      <w:r w:rsidRPr="00FA74C7">
        <w:rPr>
          <w:rtl/>
        </w:rPr>
        <w:t>–2021</w:t>
      </w:r>
      <w:r>
        <w:rPr>
          <w:rFonts w:hint="cs"/>
          <w:rtl/>
        </w:rPr>
        <w:t xml:space="preserve">. </w:t>
      </w:r>
      <w:r>
        <w:rPr>
          <w:rtl/>
        </w:rPr>
        <w:t>ב</w:t>
      </w:r>
      <w:r w:rsidRPr="00FA74C7">
        <w:rPr>
          <w:rtl/>
        </w:rPr>
        <w:t>הצעה שלפנינו מתבקשת הארכת התקנות לשבועיים</w:t>
      </w:r>
      <w:r>
        <w:rPr>
          <w:rFonts w:hint="cs"/>
          <w:rtl/>
        </w:rPr>
        <w:t>.</w:t>
      </w:r>
      <w:r w:rsidRPr="00FA74C7">
        <w:rPr>
          <w:rtl/>
        </w:rPr>
        <w:t xml:space="preserve"> אני מבין שזה מכוח ה</w:t>
      </w:r>
      <w:r>
        <w:rPr>
          <w:rFonts w:hint="cs"/>
          <w:rtl/>
        </w:rPr>
        <w:t>הערה</w:t>
      </w:r>
      <w:r w:rsidRPr="00FA74C7">
        <w:rPr>
          <w:rtl/>
        </w:rPr>
        <w:t xml:space="preserve"> שלנו לגבי הסיפור של התו הירוק או שיש לכם כוונה ב-1 בדצמבר לבטל את התקנות</w:t>
      </w:r>
      <w:r>
        <w:rPr>
          <w:rFonts w:hint="cs"/>
          <w:rtl/>
        </w:rPr>
        <w:t>?</w:t>
      </w:r>
    </w:p>
    <w:p w:rsidR="00FA74C7" w:rsidRDefault="00FA74C7" w:rsidP="00FA74C7">
      <w:pPr>
        <w:rPr>
          <w:rtl/>
        </w:rPr>
      </w:pPr>
      <w:bookmarkStart w:id="28" w:name="_ETM_Q1_892515"/>
      <w:bookmarkStart w:id="29" w:name="_ETM_Q1_892608"/>
      <w:bookmarkEnd w:id="28"/>
      <w:bookmarkEnd w:id="29"/>
    </w:p>
    <w:p w:rsidR="00FA74C7" w:rsidRDefault="00FA74C7" w:rsidP="00FA74C7">
      <w:pPr>
        <w:pStyle w:val="af9"/>
        <w:keepNext/>
        <w:rPr>
          <w:rtl/>
        </w:rPr>
      </w:pPr>
      <w:bookmarkStart w:id="30" w:name="_ETM_Q1_892657"/>
      <w:bookmarkStart w:id="31" w:name="_ETM_Q1_892729"/>
      <w:bookmarkStart w:id="32" w:name="_ETM_Q1_893989"/>
      <w:bookmarkStart w:id="33" w:name="ET_guest_560571_83"/>
      <w:bookmarkEnd w:id="30"/>
      <w:bookmarkEnd w:id="31"/>
      <w:bookmarkEnd w:id="32"/>
      <w:r w:rsidRPr="00FA74C7">
        <w:rPr>
          <w:rStyle w:val="TagStyle"/>
          <w:rtl/>
        </w:rPr>
        <w:t xml:space="preserve"> &lt;&lt; אורח &gt;&gt; </w:t>
      </w:r>
      <w:r>
        <w:rPr>
          <w:rtl/>
        </w:rPr>
        <w:t>מיכל עקביה:</w:t>
      </w:r>
      <w:r w:rsidRPr="00FA7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:rsidR="00FA74C7" w:rsidRDefault="00FA74C7" w:rsidP="00FA74C7">
      <w:pPr>
        <w:pStyle w:val="KeepWithNext"/>
        <w:rPr>
          <w:rtl/>
        </w:rPr>
      </w:pPr>
    </w:p>
    <w:p w:rsidR="00E24AC1" w:rsidRDefault="00FA74C7" w:rsidP="00E24AC1">
      <w:pPr>
        <w:rPr>
          <w:rtl/>
        </w:rPr>
      </w:pPr>
      <w:bookmarkStart w:id="34" w:name="_ETM_Q1_894690"/>
      <w:bookmarkStart w:id="35" w:name="_ETM_Q1_894755"/>
      <w:bookmarkEnd w:id="34"/>
      <w:bookmarkEnd w:id="35"/>
      <w:r w:rsidRPr="00FA74C7">
        <w:rPr>
          <w:rtl/>
        </w:rPr>
        <w:t>גם מכוח ה</w:t>
      </w:r>
      <w:r w:rsidR="00E24AC1">
        <w:rPr>
          <w:rFonts w:hint="cs"/>
          <w:rtl/>
        </w:rPr>
        <w:t>הע</w:t>
      </w:r>
      <w:r w:rsidRPr="00FA74C7">
        <w:rPr>
          <w:rtl/>
        </w:rPr>
        <w:t xml:space="preserve">רה שלכם וגם מכוח זה שכרגע החוק עצמו </w:t>
      </w:r>
      <w:r w:rsidR="00E24AC1">
        <w:rPr>
          <w:rFonts w:hint="cs"/>
          <w:rtl/>
        </w:rPr>
        <w:t>פוקע ב-30 בנובמבר, הכול מת</w:t>
      </w:r>
      <w:r w:rsidRPr="00FA74C7">
        <w:rPr>
          <w:rtl/>
        </w:rPr>
        <w:t>כנס ל</w:t>
      </w:r>
      <w:r w:rsidR="00E24AC1">
        <w:rPr>
          <w:rFonts w:hint="cs"/>
          <w:rtl/>
        </w:rPr>
        <w:t>אותו</w:t>
      </w:r>
      <w:r w:rsidRPr="00FA74C7">
        <w:rPr>
          <w:rtl/>
        </w:rPr>
        <w:t xml:space="preserve"> תאריך</w:t>
      </w:r>
      <w:r w:rsidR="00E24AC1">
        <w:rPr>
          <w:rFonts w:hint="cs"/>
          <w:rtl/>
        </w:rPr>
        <w:t>. בהנחה שהחוק יוארך, אפשר יהיה לחשוב על הארכה אחר-כך.</w:t>
      </w:r>
    </w:p>
    <w:p w:rsidR="00E24AC1" w:rsidRDefault="00E24AC1" w:rsidP="00E24AC1">
      <w:pPr>
        <w:rPr>
          <w:rtl/>
        </w:rPr>
      </w:pPr>
    </w:p>
    <w:p w:rsidR="00E24AC1" w:rsidRDefault="00E24AC1" w:rsidP="00E24AC1">
      <w:pPr>
        <w:pStyle w:val="af6"/>
        <w:keepNext/>
        <w:rPr>
          <w:rtl/>
        </w:rPr>
      </w:pPr>
      <w:bookmarkStart w:id="36" w:name="ET_yor_6156_84"/>
      <w:r w:rsidRPr="00E24A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4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E24AC1" w:rsidRDefault="00E24AC1" w:rsidP="00E24AC1">
      <w:pPr>
        <w:pStyle w:val="KeepWithNext"/>
        <w:rPr>
          <w:rtl/>
          <w:lang w:eastAsia="he-IL"/>
        </w:rPr>
      </w:pPr>
    </w:p>
    <w:p w:rsidR="00E24AC1" w:rsidRDefault="00E24AC1" w:rsidP="00E24AC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נאריך.</w:t>
      </w:r>
    </w:p>
    <w:p w:rsidR="00E24AC1" w:rsidRDefault="00E24AC1" w:rsidP="00E24AC1">
      <w:pPr>
        <w:rPr>
          <w:rtl/>
          <w:lang w:eastAsia="he-IL"/>
        </w:rPr>
      </w:pPr>
    </w:p>
    <w:p w:rsidR="00E24AC1" w:rsidRDefault="00E24AC1" w:rsidP="00E24AC1">
      <w:pPr>
        <w:pStyle w:val="-"/>
        <w:keepNext/>
        <w:rPr>
          <w:rtl/>
        </w:rPr>
      </w:pPr>
      <w:bookmarkStart w:id="37" w:name="ET_speakercontinue_560571_85"/>
      <w:r w:rsidRPr="00E24AC1">
        <w:rPr>
          <w:rStyle w:val="TagStyle"/>
          <w:rtl/>
        </w:rPr>
        <w:t xml:space="preserve"> &lt;&lt; דובר_המשך &gt;&gt; </w:t>
      </w:r>
      <w:r>
        <w:rPr>
          <w:rtl/>
        </w:rPr>
        <w:t>מיכל עקביה:</w:t>
      </w:r>
      <w:r w:rsidRPr="00E24A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"/>
    </w:p>
    <w:p w:rsidR="00E24AC1" w:rsidRPr="00E24AC1" w:rsidRDefault="00E24AC1" w:rsidP="00E24AC1">
      <w:pPr>
        <w:rPr>
          <w:rtl/>
          <w:lang w:eastAsia="he-IL"/>
        </w:rPr>
      </w:pPr>
    </w:p>
    <w:p w:rsidR="00E24AC1" w:rsidRDefault="00FA74C7" w:rsidP="00E24AC1">
      <w:pPr>
        <w:rPr>
          <w:rtl/>
        </w:rPr>
      </w:pPr>
      <w:r w:rsidRPr="00FA74C7">
        <w:rPr>
          <w:rtl/>
        </w:rPr>
        <w:t>לעמדת משרד הבריאות יש עדיין צורך אפידמיולוגי בה</w:t>
      </w:r>
      <w:r w:rsidR="00E24AC1">
        <w:rPr>
          <w:rFonts w:hint="cs"/>
          <w:rtl/>
        </w:rPr>
        <w:t>א</w:t>
      </w:r>
      <w:r w:rsidRPr="00FA74C7">
        <w:rPr>
          <w:rtl/>
        </w:rPr>
        <w:t>רכת</w:t>
      </w:r>
      <w:r w:rsidR="00E24AC1">
        <w:rPr>
          <w:rFonts w:hint="cs"/>
          <w:rtl/>
        </w:rPr>
        <w:t xml:space="preserve"> </w:t>
      </w:r>
      <w:bookmarkStart w:id="38" w:name="_ETM_Q1_915351"/>
      <w:bookmarkEnd w:id="38"/>
      <w:r w:rsidR="00E24AC1">
        <w:rPr>
          <w:rFonts w:hint="cs"/>
          <w:rtl/>
        </w:rPr>
        <w:t>התקנות.</w:t>
      </w:r>
    </w:p>
    <w:p w:rsidR="00E24AC1" w:rsidRDefault="00E24AC1" w:rsidP="00E24AC1">
      <w:pPr>
        <w:rPr>
          <w:rtl/>
        </w:rPr>
      </w:pPr>
    </w:p>
    <w:p w:rsidR="00E24AC1" w:rsidRDefault="00E24AC1" w:rsidP="00E24AC1">
      <w:pPr>
        <w:pStyle w:val="af6"/>
        <w:keepNext/>
        <w:rPr>
          <w:rtl/>
        </w:rPr>
      </w:pPr>
      <w:bookmarkStart w:id="39" w:name="ET_yor_6156_86"/>
      <w:r w:rsidRPr="00E24A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4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E24AC1" w:rsidRDefault="00E24AC1" w:rsidP="00E24AC1">
      <w:pPr>
        <w:pStyle w:val="KeepWithNext"/>
        <w:rPr>
          <w:rtl/>
          <w:lang w:eastAsia="he-IL"/>
        </w:rPr>
      </w:pPr>
    </w:p>
    <w:p w:rsidR="00E24AC1" w:rsidRDefault="00E24AC1" w:rsidP="00E24AC1">
      <w:pPr>
        <w:rPr>
          <w:rtl/>
        </w:rPr>
      </w:pPr>
      <w:r>
        <w:rPr>
          <w:rFonts w:hint="cs"/>
          <w:rtl/>
        </w:rPr>
        <w:t>תכף</w:t>
      </w:r>
      <w:r w:rsidR="00FA74C7" w:rsidRPr="00FA74C7">
        <w:rPr>
          <w:rtl/>
        </w:rPr>
        <w:t xml:space="preserve"> נשמע כמובן את אילנה</w:t>
      </w:r>
      <w:r>
        <w:rPr>
          <w:rFonts w:hint="cs"/>
          <w:rtl/>
        </w:rPr>
        <w:t>.</w:t>
      </w:r>
      <w:r w:rsidR="00FA74C7" w:rsidRPr="00FA74C7">
        <w:rPr>
          <w:rtl/>
        </w:rPr>
        <w:t xml:space="preserve"> התייחסות שלך</w:t>
      </w:r>
      <w:r>
        <w:rPr>
          <w:rFonts w:hint="cs"/>
          <w:rtl/>
        </w:rPr>
        <w:t>,</w:t>
      </w:r>
      <w:r w:rsidR="00FA74C7" w:rsidRPr="00FA74C7">
        <w:rPr>
          <w:rtl/>
        </w:rPr>
        <w:t xml:space="preserve"> </w:t>
      </w:r>
      <w:r>
        <w:rPr>
          <w:rFonts w:hint="cs"/>
          <w:rtl/>
        </w:rPr>
        <w:t>עורכת הדין עקביה.</w:t>
      </w:r>
    </w:p>
    <w:p w:rsidR="00E24AC1" w:rsidRDefault="00E24AC1" w:rsidP="00E24AC1">
      <w:pPr>
        <w:rPr>
          <w:rtl/>
        </w:rPr>
      </w:pPr>
    </w:p>
    <w:p w:rsidR="00E24AC1" w:rsidRDefault="00E24AC1" w:rsidP="00E24AC1">
      <w:pPr>
        <w:pStyle w:val="-"/>
        <w:keepNext/>
        <w:rPr>
          <w:rtl/>
        </w:rPr>
      </w:pPr>
      <w:bookmarkStart w:id="40" w:name="ET_speakercontinue_560571_87"/>
      <w:r w:rsidRPr="00E24AC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מיכל עקביה:</w:t>
      </w:r>
      <w:r w:rsidRPr="00E24A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"/>
    </w:p>
    <w:p w:rsidR="00E24AC1" w:rsidRDefault="00E24AC1" w:rsidP="00E24AC1">
      <w:pPr>
        <w:pStyle w:val="KeepWithNext"/>
        <w:rPr>
          <w:rtl/>
        </w:rPr>
      </w:pPr>
    </w:p>
    <w:p w:rsidR="00E24AC1" w:rsidRDefault="00FA74C7" w:rsidP="00E24AC1">
      <w:pPr>
        <w:rPr>
          <w:rtl/>
        </w:rPr>
      </w:pPr>
      <w:r w:rsidRPr="00FA74C7">
        <w:rPr>
          <w:rtl/>
        </w:rPr>
        <w:t xml:space="preserve">לאחר שמשרד הבריאות הצביע על הצורך </w:t>
      </w:r>
      <w:r w:rsidR="00E24AC1">
        <w:rPr>
          <w:rFonts w:hint="cs"/>
          <w:rtl/>
        </w:rPr>
        <w:t>ה</w:t>
      </w:r>
      <w:r w:rsidR="00E24AC1" w:rsidRPr="00FA74C7">
        <w:rPr>
          <w:rtl/>
        </w:rPr>
        <w:t xml:space="preserve">אפידמיולוגי </w:t>
      </w:r>
      <w:r w:rsidR="00E24AC1">
        <w:rPr>
          <w:rFonts w:hint="cs"/>
          <w:rtl/>
        </w:rPr>
        <w:t xml:space="preserve">להאריך, את </w:t>
      </w:r>
      <w:r w:rsidRPr="00FA74C7">
        <w:rPr>
          <w:rtl/>
        </w:rPr>
        <w:t>הסכנות אתם מכירים</w:t>
      </w:r>
      <w:r w:rsidR="00E24AC1">
        <w:rPr>
          <w:rFonts w:hint="cs"/>
          <w:rtl/>
        </w:rPr>
        <w:t xml:space="preserve">, לא </w:t>
      </w:r>
      <w:r w:rsidRPr="00FA74C7">
        <w:rPr>
          <w:rtl/>
        </w:rPr>
        <w:t xml:space="preserve"> נציג אות</w:t>
      </w:r>
      <w:r w:rsidR="00E24AC1">
        <w:rPr>
          <w:rFonts w:hint="cs"/>
          <w:rtl/>
        </w:rPr>
        <w:t>ן</w:t>
      </w:r>
      <w:r w:rsidRPr="00FA74C7">
        <w:rPr>
          <w:rtl/>
        </w:rPr>
        <w:t xml:space="preserve"> מחדש</w:t>
      </w:r>
      <w:r w:rsidR="00E24AC1">
        <w:rPr>
          <w:rFonts w:hint="cs"/>
          <w:rtl/>
        </w:rPr>
        <w:t xml:space="preserve">, אבל </w:t>
      </w:r>
      <w:r w:rsidRPr="00FA74C7">
        <w:rPr>
          <w:rtl/>
        </w:rPr>
        <w:t>כל מה שיש כרגע זה רק ה</w:t>
      </w:r>
      <w:r w:rsidR="00E24AC1">
        <w:rPr>
          <w:rFonts w:hint="cs"/>
          <w:rtl/>
        </w:rPr>
        <w:t>א</w:t>
      </w:r>
      <w:r w:rsidRPr="00FA74C7">
        <w:rPr>
          <w:rtl/>
        </w:rPr>
        <w:t xml:space="preserve">רכה </w:t>
      </w:r>
      <w:r w:rsidR="00E24AC1">
        <w:rPr>
          <w:rFonts w:hint="cs"/>
          <w:rtl/>
        </w:rPr>
        <w:t>שלהן עד ל-30 ב</w:t>
      </w:r>
      <w:r w:rsidRPr="00FA74C7">
        <w:rPr>
          <w:rtl/>
        </w:rPr>
        <w:t>נובמבר</w:t>
      </w:r>
      <w:r w:rsidR="00E24AC1">
        <w:rPr>
          <w:rFonts w:hint="cs"/>
          <w:rtl/>
        </w:rPr>
        <w:t>.</w:t>
      </w:r>
      <w:r w:rsidRPr="00FA74C7">
        <w:rPr>
          <w:rtl/>
        </w:rPr>
        <w:t xml:space="preserve"> אנחנו מבקשים</w:t>
      </w:r>
      <w:r w:rsidR="00E24AC1">
        <w:rPr>
          <w:rFonts w:hint="cs"/>
          <w:rtl/>
        </w:rPr>
        <w:t xml:space="preserve"> את אישור הוועדה.</w:t>
      </w:r>
    </w:p>
    <w:p w:rsidR="00E24AC1" w:rsidRDefault="00E24AC1" w:rsidP="00E24AC1">
      <w:pPr>
        <w:rPr>
          <w:rtl/>
        </w:rPr>
      </w:pPr>
      <w:bookmarkStart w:id="41" w:name="_ETM_Q1_938994"/>
      <w:bookmarkStart w:id="42" w:name="_ETM_Q1_939090"/>
      <w:bookmarkEnd w:id="41"/>
      <w:bookmarkEnd w:id="42"/>
    </w:p>
    <w:p w:rsidR="00E24AC1" w:rsidRDefault="00E24AC1" w:rsidP="00E24AC1">
      <w:pPr>
        <w:pStyle w:val="af6"/>
        <w:keepNext/>
        <w:rPr>
          <w:rtl/>
        </w:rPr>
      </w:pPr>
      <w:bookmarkStart w:id="43" w:name="_ETM_Q1_939138"/>
      <w:bookmarkStart w:id="44" w:name="_ETM_Q1_939218"/>
      <w:bookmarkStart w:id="45" w:name="ET_yor_6156_88"/>
      <w:bookmarkEnd w:id="43"/>
      <w:bookmarkEnd w:id="44"/>
      <w:r w:rsidRPr="00E24A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4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E24AC1" w:rsidRDefault="00E24AC1" w:rsidP="00E24AC1">
      <w:pPr>
        <w:pStyle w:val="KeepWithNext"/>
        <w:rPr>
          <w:rtl/>
        </w:rPr>
      </w:pPr>
    </w:p>
    <w:p w:rsidR="00E24AC1" w:rsidRDefault="00FA74C7" w:rsidP="00E24AC1">
      <w:pPr>
        <w:rPr>
          <w:rtl/>
        </w:rPr>
      </w:pPr>
      <w:bookmarkStart w:id="46" w:name="_ETM_Q1_939944"/>
      <w:bookmarkEnd w:id="46"/>
      <w:r w:rsidRPr="00FA74C7">
        <w:rPr>
          <w:rtl/>
        </w:rPr>
        <w:t>ברשותך</w:t>
      </w:r>
      <w:r w:rsidR="00E24AC1">
        <w:rPr>
          <w:rFonts w:hint="cs"/>
          <w:rtl/>
        </w:rPr>
        <w:t>, יש לי</w:t>
      </w:r>
      <w:r w:rsidRPr="00FA74C7">
        <w:rPr>
          <w:rtl/>
        </w:rPr>
        <w:t xml:space="preserve"> כמה שאלות וכמה נקודות שאני מניח שה</w:t>
      </w:r>
      <w:r w:rsidR="00E24AC1">
        <w:rPr>
          <w:rFonts w:hint="cs"/>
          <w:rtl/>
        </w:rPr>
        <w:t>ן</w:t>
      </w:r>
      <w:r w:rsidRPr="00FA74C7">
        <w:rPr>
          <w:rtl/>
        </w:rPr>
        <w:t xml:space="preserve"> קשורות גם בך וגם במשרד הבריאות</w:t>
      </w:r>
      <w:r w:rsidR="00E24AC1">
        <w:rPr>
          <w:rFonts w:hint="cs"/>
          <w:rtl/>
        </w:rPr>
        <w:t>.</w:t>
      </w:r>
      <w:r w:rsidRPr="00FA74C7">
        <w:rPr>
          <w:rtl/>
        </w:rPr>
        <w:t xml:space="preserve"> מצד</w:t>
      </w:r>
      <w:r w:rsidR="00E24AC1">
        <w:rPr>
          <w:rFonts w:hint="cs"/>
          <w:rtl/>
        </w:rPr>
        <w:t xml:space="preserve"> אחד אני</w:t>
      </w:r>
      <w:r w:rsidRPr="00FA74C7">
        <w:rPr>
          <w:rtl/>
        </w:rPr>
        <w:t xml:space="preserve"> כמובן מבין את הצורך האפידמיולוגי</w:t>
      </w:r>
      <w:r w:rsidR="00E24AC1">
        <w:rPr>
          <w:rFonts w:hint="cs"/>
          <w:rtl/>
        </w:rPr>
        <w:t>,</w:t>
      </w:r>
      <w:r w:rsidRPr="00FA74C7">
        <w:rPr>
          <w:rtl/>
        </w:rPr>
        <w:t xml:space="preserve"> אנחנו עדיין עם מציאות של תו ירוק ו</w:t>
      </w:r>
      <w:r w:rsidR="00E24AC1">
        <w:rPr>
          <w:rFonts w:hint="cs"/>
          <w:rtl/>
        </w:rPr>
        <w:t>ע</w:t>
      </w:r>
      <w:r w:rsidRPr="00FA74C7">
        <w:rPr>
          <w:rtl/>
        </w:rPr>
        <w:t>ם תקנות של תו ירוק</w:t>
      </w:r>
      <w:r w:rsidR="00E24AC1">
        <w:rPr>
          <w:rFonts w:hint="cs"/>
          <w:rtl/>
        </w:rPr>
        <w:t>,</w:t>
      </w:r>
      <w:r w:rsidRPr="00FA74C7">
        <w:rPr>
          <w:rtl/>
        </w:rPr>
        <w:t xml:space="preserve"> למרות שהוכנסו הקלות בסבב האחרון בנוגע לחללים פתוחים</w:t>
      </w:r>
      <w:r w:rsidR="00E24AC1">
        <w:rPr>
          <w:rFonts w:hint="cs"/>
          <w:rtl/>
        </w:rPr>
        <w:t>.</w:t>
      </w:r>
      <w:r w:rsidRPr="00FA74C7">
        <w:rPr>
          <w:rtl/>
        </w:rPr>
        <w:t xml:space="preserve"> אנחנו באיזושהי מגמה של הקלה</w:t>
      </w:r>
      <w:r w:rsidR="00E24AC1">
        <w:rPr>
          <w:rFonts w:hint="cs"/>
          <w:rtl/>
        </w:rPr>
        <w:t>.</w:t>
      </w:r>
      <w:r w:rsidRPr="00FA74C7">
        <w:rPr>
          <w:rtl/>
        </w:rPr>
        <w:t xml:space="preserve"> אם חבר הכנסת בני בגין</w:t>
      </w:r>
      <w:r w:rsidR="00E24AC1">
        <w:rPr>
          <w:rFonts w:hint="cs"/>
          <w:rtl/>
        </w:rPr>
        <w:t>,</w:t>
      </w:r>
      <w:r w:rsidRPr="00FA74C7">
        <w:rPr>
          <w:rtl/>
        </w:rPr>
        <w:t xml:space="preserve"> שהצטרף אלינו</w:t>
      </w:r>
      <w:r w:rsidR="00E24AC1">
        <w:rPr>
          <w:rFonts w:hint="cs"/>
          <w:rtl/>
        </w:rPr>
        <w:t>,</w:t>
      </w:r>
      <w:r w:rsidRPr="00FA74C7">
        <w:rPr>
          <w:rtl/>
        </w:rPr>
        <w:t xml:space="preserve"> יקבל לדעתי</w:t>
      </w:r>
      <w:r w:rsidR="00E24AC1">
        <w:rPr>
          <w:rFonts w:hint="cs"/>
          <w:rtl/>
        </w:rPr>
        <w:t>,</w:t>
      </w:r>
      <w:r w:rsidRPr="00FA74C7">
        <w:rPr>
          <w:rtl/>
        </w:rPr>
        <w:t xml:space="preserve"> אני אתמוך כמובן</w:t>
      </w:r>
      <w:r w:rsidR="00E24AC1">
        <w:rPr>
          <w:rFonts w:hint="cs"/>
          <w:rtl/>
        </w:rPr>
        <w:t xml:space="preserve"> - - -</w:t>
      </w:r>
    </w:p>
    <w:p w:rsidR="00E24AC1" w:rsidRDefault="00E24AC1" w:rsidP="00E24AC1">
      <w:pPr>
        <w:rPr>
          <w:rtl/>
        </w:rPr>
      </w:pPr>
    </w:p>
    <w:p w:rsidR="00E24AC1" w:rsidRDefault="00E24AC1" w:rsidP="00E24AC1">
      <w:pPr>
        <w:pStyle w:val="a4"/>
        <w:keepNext/>
        <w:rPr>
          <w:rtl/>
        </w:rPr>
      </w:pPr>
      <w:bookmarkStart w:id="47" w:name="ET_speaker_4741_89"/>
      <w:r w:rsidRPr="00E24AC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24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E24AC1" w:rsidRDefault="00E24AC1" w:rsidP="00E24AC1">
      <w:pPr>
        <w:pStyle w:val="KeepWithNext"/>
        <w:rPr>
          <w:rtl/>
        </w:rPr>
      </w:pPr>
    </w:p>
    <w:p w:rsidR="00E24AC1" w:rsidRDefault="00E24AC1" w:rsidP="00E24AC1">
      <w:pPr>
        <w:rPr>
          <w:rtl/>
        </w:rPr>
      </w:pPr>
      <w:r>
        <w:rPr>
          <w:rFonts w:hint="cs"/>
          <w:rtl/>
        </w:rPr>
        <w:t xml:space="preserve">מהר </w:t>
      </w:r>
      <w:r w:rsidR="00FA74C7" w:rsidRPr="00FA74C7">
        <w:rPr>
          <w:rtl/>
        </w:rPr>
        <w:t>כי זה לזמן קצר</w:t>
      </w:r>
      <w:r>
        <w:rPr>
          <w:rFonts w:hint="cs"/>
          <w:rtl/>
        </w:rPr>
        <w:t>.</w:t>
      </w:r>
    </w:p>
    <w:p w:rsidR="00E24AC1" w:rsidRDefault="00E24AC1" w:rsidP="00E24AC1">
      <w:pPr>
        <w:rPr>
          <w:rtl/>
        </w:rPr>
      </w:pPr>
      <w:bookmarkStart w:id="48" w:name="_ETM_Q1_989298"/>
      <w:bookmarkStart w:id="49" w:name="_ETM_Q1_989375"/>
      <w:bookmarkEnd w:id="48"/>
      <w:bookmarkEnd w:id="49"/>
    </w:p>
    <w:p w:rsidR="00E24AC1" w:rsidRDefault="00E24AC1" w:rsidP="00E24AC1">
      <w:pPr>
        <w:pStyle w:val="af6"/>
        <w:keepNext/>
        <w:rPr>
          <w:rtl/>
        </w:rPr>
      </w:pPr>
      <w:bookmarkStart w:id="50" w:name="_ETM_Q1_989425"/>
      <w:bookmarkStart w:id="51" w:name="_ETM_Q1_989492"/>
      <w:bookmarkStart w:id="52" w:name="ET_yor_6156_90"/>
      <w:bookmarkEnd w:id="50"/>
      <w:bookmarkEnd w:id="51"/>
      <w:r w:rsidRPr="00E24A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4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E24AC1" w:rsidRDefault="00E24AC1" w:rsidP="00E24AC1">
      <w:pPr>
        <w:pStyle w:val="KeepWithNext"/>
        <w:rPr>
          <w:rtl/>
        </w:rPr>
      </w:pPr>
    </w:p>
    <w:p w:rsidR="00DA6128" w:rsidRDefault="00FA74C7" w:rsidP="00DA6128">
      <w:pPr>
        <w:rPr>
          <w:rtl/>
        </w:rPr>
      </w:pPr>
      <w:bookmarkStart w:id="53" w:name="_ETM_Q1_989719"/>
      <w:bookmarkEnd w:id="53"/>
      <w:r w:rsidRPr="00FA74C7">
        <w:rPr>
          <w:rtl/>
        </w:rPr>
        <w:t>אני אומר מראש</w:t>
      </w:r>
      <w:r w:rsidR="00E24AC1">
        <w:rPr>
          <w:rFonts w:hint="cs"/>
          <w:rtl/>
        </w:rPr>
        <w:t>,</w:t>
      </w:r>
      <w:r w:rsidRPr="00FA74C7">
        <w:rPr>
          <w:rtl/>
        </w:rPr>
        <w:t xml:space="preserve"> בוודאי כשמדובר </w:t>
      </w:r>
      <w:r w:rsidR="00E24AC1">
        <w:rPr>
          <w:rFonts w:hint="cs"/>
          <w:rtl/>
        </w:rPr>
        <w:t>בהארכת</w:t>
      </w:r>
      <w:r w:rsidRPr="00FA74C7">
        <w:rPr>
          <w:rtl/>
        </w:rPr>
        <w:t xml:space="preserve"> תקנות לשבועיים</w:t>
      </w:r>
      <w:r w:rsidR="00E24AC1">
        <w:rPr>
          <w:rFonts w:hint="cs"/>
          <w:rtl/>
        </w:rPr>
        <w:t>,</w:t>
      </w:r>
      <w:r w:rsidRPr="00FA74C7">
        <w:rPr>
          <w:rtl/>
        </w:rPr>
        <w:t xml:space="preserve"> אני אתמוך ב</w:t>
      </w:r>
      <w:r w:rsidR="00E24AC1">
        <w:rPr>
          <w:rFonts w:hint="cs"/>
          <w:rtl/>
        </w:rPr>
        <w:t>הארכת ה</w:t>
      </w:r>
      <w:r w:rsidRPr="00FA74C7">
        <w:rPr>
          <w:rtl/>
        </w:rPr>
        <w:t>תקנות</w:t>
      </w:r>
      <w:r w:rsidR="00E24AC1">
        <w:rPr>
          <w:rFonts w:hint="cs"/>
          <w:rtl/>
        </w:rPr>
        <w:t>.</w:t>
      </w:r>
      <w:r w:rsidRPr="00FA74C7">
        <w:rPr>
          <w:rtl/>
        </w:rPr>
        <w:t xml:space="preserve"> אבל אני מסמן לנו את הסכנה שבהתרגלות לעניין הזה</w:t>
      </w:r>
      <w:r w:rsidR="00DA6128">
        <w:rPr>
          <w:rFonts w:hint="cs"/>
          <w:rtl/>
        </w:rPr>
        <w:t>.</w:t>
      </w:r>
      <w:r w:rsidRPr="00FA74C7">
        <w:rPr>
          <w:rtl/>
        </w:rPr>
        <w:t xml:space="preserve"> אני רוצה לשאול אותך</w:t>
      </w:r>
      <w:r w:rsidR="00DA6128">
        <w:rPr>
          <w:rFonts w:hint="cs"/>
          <w:rtl/>
        </w:rPr>
        <w:t>,</w:t>
      </w:r>
      <w:r w:rsidRPr="00FA74C7">
        <w:rPr>
          <w:rtl/>
        </w:rPr>
        <w:t xml:space="preserve"> </w:t>
      </w:r>
      <w:r w:rsidR="00DA6128">
        <w:rPr>
          <w:rFonts w:hint="cs"/>
          <w:rtl/>
        </w:rPr>
        <w:t>כ</w:t>
      </w:r>
      <w:r w:rsidRPr="00FA74C7">
        <w:rPr>
          <w:rtl/>
        </w:rPr>
        <w:t xml:space="preserve">נציגת המשרד המציע וגם לאחר מכן את חברתנו </w:t>
      </w:r>
      <w:r w:rsidR="00DA6128">
        <w:rPr>
          <w:rFonts w:hint="cs"/>
          <w:rtl/>
        </w:rPr>
        <w:t xml:space="preserve">אילנה </w:t>
      </w:r>
      <w:proofErr w:type="spellStart"/>
      <w:r w:rsidR="00DA6128">
        <w:rPr>
          <w:rFonts w:hint="cs"/>
          <w:rtl/>
        </w:rPr>
        <w:t>גנס</w:t>
      </w:r>
      <w:proofErr w:type="spellEnd"/>
      <w:r w:rsidR="00DA6128">
        <w:rPr>
          <w:rFonts w:hint="cs"/>
          <w:rtl/>
        </w:rPr>
        <w:t>,</w:t>
      </w:r>
      <w:r w:rsidRPr="00FA74C7">
        <w:rPr>
          <w:rtl/>
        </w:rPr>
        <w:t xml:space="preserve"> האם במסגרת הדיונים במתווה ההקלות של התו הירוק נדון בצורה מפורשת עניין </w:t>
      </w:r>
      <w:r w:rsidR="00DA6128">
        <w:rPr>
          <w:rFonts w:hint="cs"/>
          <w:rtl/>
        </w:rPr>
        <w:t>ה</w:t>
      </w:r>
      <w:r w:rsidRPr="00FA74C7">
        <w:rPr>
          <w:rtl/>
        </w:rPr>
        <w:t>תו הירוק לעובדים</w:t>
      </w:r>
      <w:r w:rsidR="00DA6128">
        <w:rPr>
          <w:rFonts w:hint="cs"/>
          <w:rtl/>
        </w:rPr>
        <w:t xml:space="preserve">. </w:t>
      </w:r>
      <w:r w:rsidRPr="00FA74C7">
        <w:rPr>
          <w:rtl/>
        </w:rPr>
        <w:t>קיבלנו הוד</w:t>
      </w:r>
      <w:r w:rsidR="00DA6128">
        <w:rPr>
          <w:rFonts w:hint="cs"/>
          <w:rtl/>
        </w:rPr>
        <w:t>ע</w:t>
      </w:r>
      <w:r w:rsidRPr="00FA74C7">
        <w:rPr>
          <w:rtl/>
        </w:rPr>
        <w:t>ה מהממשלה בצורה מאוד מאוד ברורה</w:t>
      </w:r>
      <w:r w:rsidR="00DA6128">
        <w:rPr>
          <w:rFonts w:hint="cs"/>
          <w:rtl/>
        </w:rPr>
        <w:t xml:space="preserve">, </w:t>
      </w:r>
      <w:r w:rsidRPr="00FA74C7">
        <w:rPr>
          <w:rtl/>
        </w:rPr>
        <w:t>אני שמעתי את זה ממנכ"ל משרד הבריאות באופן הייתי אומר אישי</w:t>
      </w:r>
      <w:r w:rsidR="00DA6128">
        <w:rPr>
          <w:rFonts w:hint="cs"/>
          <w:rtl/>
        </w:rPr>
        <w:t>,</w:t>
      </w:r>
      <w:r w:rsidRPr="00FA74C7">
        <w:rPr>
          <w:rtl/>
        </w:rPr>
        <w:t xml:space="preserve"> אבל זה גם </w:t>
      </w:r>
      <w:r w:rsidR="00DA6128">
        <w:rPr>
          <w:rFonts w:hint="cs"/>
          <w:rtl/>
        </w:rPr>
        <w:t>ה</w:t>
      </w:r>
      <w:r w:rsidRPr="00FA74C7">
        <w:rPr>
          <w:rtl/>
        </w:rPr>
        <w:t>וצ</w:t>
      </w:r>
      <w:r w:rsidR="00DA6128">
        <w:rPr>
          <w:rFonts w:hint="cs"/>
          <w:rtl/>
        </w:rPr>
        <w:t>ה</w:t>
      </w:r>
      <w:r w:rsidRPr="00FA74C7">
        <w:rPr>
          <w:rtl/>
        </w:rPr>
        <w:t xml:space="preserve">ר כן לוועדה שהממשלה </w:t>
      </w:r>
      <w:r w:rsidR="00DA6128">
        <w:rPr>
          <w:rFonts w:hint="cs"/>
          <w:rtl/>
        </w:rPr>
        <w:t>ישב</w:t>
      </w:r>
      <w:r w:rsidRPr="00FA74C7">
        <w:rPr>
          <w:rtl/>
        </w:rPr>
        <w:t>ה על מדוכת הקלות ההדרגתיות ב</w:t>
      </w:r>
      <w:r w:rsidR="00DA6128">
        <w:rPr>
          <w:rFonts w:hint="cs"/>
          <w:rtl/>
        </w:rPr>
        <w:t>ת</w:t>
      </w:r>
      <w:r w:rsidRPr="00FA74C7">
        <w:rPr>
          <w:rtl/>
        </w:rPr>
        <w:t>ו הירוק</w:t>
      </w:r>
      <w:r w:rsidR="00DA6128">
        <w:rPr>
          <w:rFonts w:hint="cs"/>
          <w:rtl/>
        </w:rPr>
        <w:t>.</w:t>
      </w:r>
      <w:r w:rsidRPr="00FA74C7">
        <w:rPr>
          <w:rtl/>
        </w:rPr>
        <w:t xml:space="preserve"> ה</w:t>
      </w:r>
      <w:r w:rsidR="00DA6128">
        <w:rPr>
          <w:rFonts w:hint="cs"/>
          <w:rtl/>
        </w:rPr>
        <w:t>ת</w:t>
      </w:r>
      <w:r w:rsidRPr="00FA74C7">
        <w:rPr>
          <w:rtl/>
        </w:rPr>
        <w:t>ו הירוק במקומות העבודה הוצג ע</w:t>
      </w:r>
      <w:r w:rsidR="00DA6128">
        <w:rPr>
          <w:rFonts w:hint="cs"/>
          <w:rtl/>
        </w:rPr>
        <w:t>ל-ידי</w:t>
      </w:r>
      <w:r w:rsidRPr="00FA74C7">
        <w:rPr>
          <w:rtl/>
        </w:rPr>
        <w:t xml:space="preserve"> הוועדה הזו כמדרג יותר </w:t>
      </w:r>
      <w:r w:rsidR="00DA6128">
        <w:rPr>
          <w:rFonts w:hint="cs"/>
          <w:rtl/>
        </w:rPr>
        <w:t>חמור</w:t>
      </w:r>
      <w:r w:rsidRPr="00FA74C7">
        <w:rPr>
          <w:rtl/>
        </w:rPr>
        <w:t xml:space="preserve"> </w:t>
      </w:r>
      <w:r w:rsidR="00DA6128">
        <w:rPr>
          <w:rFonts w:hint="cs"/>
          <w:rtl/>
        </w:rPr>
        <w:t>ו</w:t>
      </w:r>
      <w:r w:rsidRPr="00FA74C7">
        <w:rPr>
          <w:rtl/>
        </w:rPr>
        <w:t>שפגיעתו בזכויות יסוד</w:t>
      </w:r>
      <w:r w:rsidR="00DA6128">
        <w:rPr>
          <w:rFonts w:hint="cs"/>
          <w:rtl/>
        </w:rPr>
        <w:t xml:space="preserve"> היא</w:t>
      </w:r>
      <w:r w:rsidRPr="00FA74C7">
        <w:rPr>
          <w:rtl/>
        </w:rPr>
        <w:t xml:space="preserve"> יותר מטרידה</w:t>
      </w:r>
      <w:r w:rsidR="00DA6128">
        <w:rPr>
          <w:rFonts w:hint="cs"/>
          <w:rtl/>
        </w:rPr>
        <w:t>. הוא</w:t>
      </w:r>
      <w:r w:rsidRPr="00FA74C7">
        <w:rPr>
          <w:rtl/>
        </w:rPr>
        <w:t xml:space="preserve"> גם עודכן באמת רק בשיא הגל לרביעי</w:t>
      </w:r>
      <w:r w:rsidR="00DA6128">
        <w:rPr>
          <w:rFonts w:hint="cs"/>
          <w:rtl/>
        </w:rPr>
        <w:t>.</w:t>
      </w:r>
      <w:r w:rsidRPr="00FA74C7">
        <w:rPr>
          <w:rtl/>
        </w:rPr>
        <w:t xml:space="preserve"> אני רוצה להבין האם מתקיים דיון</w:t>
      </w:r>
      <w:r w:rsidR="00DA6128">
        <w:rPr>
          <w:rFonts w:hint="cs"/>
          <w:rtl/>
        </w:rPr>
        <w:t>,</w:t>
      </w:r>
      <w:r w:rsidRPr="00FA74C7">
        <w:rPr>
          <w:rtl/>
        </w:rPr>
        <w:t xml:space="preserve"> מתי ובאיזה שלב</w:t>
      </w:r>
      <w:r w:rsidR="00DA6128">
        <w:rPr>
          <w:rFonts w:hint="cs"/>
          <w:rtl/>
        </w:rPr>
        <w:t>,</w:t>
      </w:r>
      <w:r w:rsidRPr="00FA74C7">
        <w:rPr>
          <w:rtl/>
        </w:rPr>
        <w:t xml:space="preserve"> ובהתאם ל</w:t>
      </w:r>
      <w:r w:rsidR="00DA6128">
        <w:rPr>
          <w:rFonts w:hint="cs"/>
          <w:rtl/>
        </w:rPr>
        <w:t xml:space="preserve">אלו </w:t>
      </w:r>
      <w:r w:rsidRPr="00FA74C7">
        <w:rPr>
          <w:rtl/>
        </w:rPr>
        <w:t xml:space="preserve">נתונים אפידמיולוגיים מסירים את ההגבלה </w:t>
      </w:r>
      <w:r w:rsidR="00DA6128">
        <w:rPr>
          <w:rFonts w:hint="cs"/>
          <w:rtl/>
        </w:rPr>
        <w:t>הזו?</w:t>
      </w:r>
    </w:p>
    <w:p w:rsidR="00DA6128" w:rsidRDefault="00DA6128" w:rsidP="00DA6128">
      <w:pPr>
        <w:rPr>
          <w:rtl/>
        </w:rPr>
      </w:pPr>
      <w:bookmarkStart w:id="54" w:name="_ETM_Q1_1075424"/>
      <w:bookmarkStart w:id="55" w:name="_ETM_Q1_1075513"/>
      <w:bookmarkEnd w:id="54"/>
      <w:bookmarkEnd w:id="55"/>
    </w:p>
    <w:p w:rsidR="00DA6128" w:rsidRDefault="00DA6128" w:rsidP="00DA6128">
      <w:pPr>
        <w:pStyle w:val="-"/>
        <w:keepNext/>
        <w:rPr>
          <w:rtl/>
        </w:rPr>
      </w:pPr>
      <w:bookmarkStart w:id="56" w:name="_ETM_Q1_1075583"/>
      <w:bookmarkStart w:id="57" w:name="_ETM_Q1_1075648"/>
      <w:bookmarkStart w:id="58" w:name="ET_speakercontinue_560571_10"/>
      <w:bookmarkEnd w:id="56"/>
      <w:bookmarkEnd w:id="57"/>
      <w:r w:rsidRPr="00BA556E">
        <w:rPr>
          <w:rStyle w:val="TagStyle"/>
          <w:rtl/>
        </w:rPr>
        <w:t xml:space="preserve"> &lt;&lt; דובר_המשך &gt;&gt; </w:t>
      </w:r>
      <w:r>
        <w:rPr>
          <w:rtl/>
        </w:rPr>
        <w:t>מיכל עקביה:</w:t>
      </w:r>
      <w:r w:rsidRPr="00BA5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"/>
    </w:p>
    <w:p w:rsidR="00DA6128" w:rsidRDefault="00DA6128" w:rsidP="00DA6128">
      <w:pPr>
        <w:pStyle w:val="KeepWithNext"/>
        <w:rPr>
          <w:rtl/>
        </w:rPr>
      </w:pPr>
    </w:p>
    <w:p w:rsidR="00DA6128" w:rsidRDefault="00FA74C7" w:rsidP="00DA6128">
      <w:pPr>
        <w:rPr>
          <w:rtl/>
        </w:rPr>
      </w:pPr>
      <w:r w:rsidRPr="00FA74C7">
        <w:rPr>
          <w:rtl/>
        </w:rPr>
        <w:t xml:space="preserve">מאחר ותקנות </w:t>
      </w:r>
      <w:r w:rsidR="00DA6128">
        <w:rPr>
          <w:rFonts w:hint="cs"/>
          <w:rtl/>
        </w:rPr>
        <w:t xml:space="preserve">תו </w:t>
      </w:r>
      <w:bookmarkStart w:id="59" w:name="_ETM_Q1_1077196"/>
      <w:bookmarkEnd w:id="59"/>
      <w:r w:rsidR="00DA6128">
        <w:rPr>
          <w:rFonts w:hint="cs"/>
          <w:rtl/>
        </w:rPr>
        <w:t>ירוק</w:t>
      </w:r>
      <w:r w:rsidRPr="00FA74C7">
        <w:rPr>
          <w:rtl/>
        </w:rPr>
        <w:t xml:space="preserve"> לעובדים </w:t>
      </w:r>
      <w:r w:rsidR="00DA6128">
        <w:rPr>
          <w:rFonts w:hint="cs"/>
          <w:rtl/>
        </w:rPr>
        <w:t>ה</w:t>
      </w:r>
      <w:r w:rsidRPr="00FA74C7">
        <w:rPr>
          <w:rtl/>
        </w:rPr>
        <w:t>ן ה</w:t>
      </w:r>
      <w:r w:rsidR="00DA6128">
        <w:rPr>
          <w:rFonts w:hint="cs"/>
          <w:rtl/>
        </w:rPr>
        <w:t>תק</w:t>
      </w:r>
      <w:r w:rsidRPr="00FA74C7">
        <w:rPr>
          <w:rtl/>
        </w:rPr>
        <w:t>נות שהמשרד שלנו אחראי עליה</w:t>
      </w:r>
      <w:r w:rsidR="00DA6128">
        <w:rPr>
          <w:rFonts w:hint="cs"/>
          <w:rtl/>
        </w:rPr>
        <w:t>ן</w:t>
      </w:r>
      <w:r w:rsidRPr="00FA74C7">
        <w:rPr>
          <w:rtl/>
        </w:rPr>
        <w:t xml:space="preserve"> ולא יתר התקנות</w:t>
      </w:r>
      <w:r w:rsidR="00DA6128">
        <w:rPr>
          <w:rFonts w:hint="cs"/>
          <w:rtl/>
        </w:rPr>
        <w:t>,</w:t>
      </w:r>
      <w:r w:rsidRPr="00FA74C7">
        <w:rPr>
          <w:rtl/>
        </w:rPr>
        <w:t xml:space="preserve"> </w:t>
      </w:r>
      <w:r w:rsidR="00DA6128">
        <w:rPr>
          <w:rFonts w:hint="cs"/>
          <w:rtl/>
        </w:rPr>
        <w:t>אני</w:t>
      </w:r>
      <w:r w:rsidRPr="00FA74C7">
        <w:rPr>
          <w:rtl/>
        </w:rPr>
        <w:t xml:space="preserve"> לא </w:t>
      </w:r>
      <w:r w:rsidR="00DA6128">
        <w:rPr>
          <w:rFonts w:hint="cs"/>
          <w:rtl/>
        </w:rPr>
        <w:t xml:space="preserve">יודעת </w:t>
      </w:r>
      <w:r w:rsidRPr="00FA74C7">
        <w:rPr>
          <w:rtl/>
        </w:rPr>
        <w:t xml:space="preserve">להגיד לך איפה </w:t>
      </w:r>
      <w:r w:rsidR="00DA6128">
        <w:rPr>
          <w:rFonts w:hint="cs"/>
          <w:rtl/>
        </w:rPr>
        <w:t>ו</w:t>
      </w:r>
      <w:r w:rsidRPr="00FA74C7">
        <w:rPr>
          <w:rtl/>
        </w:rPr>
        <w:t>איזה דיונים נעשו במשרד הבריאות לגבי היחס בין כולם</w:t>
      </w:r>
      <w:r w:rsidR="00DA6128">
        <w:rPr>
          <w:rFonts w:hint="cs"/>
          <w:rtl/>
        </w:rPr>
        <w:t>.</w:t>
      </w:r>
      <w:r w:rsidRPr="00FA74C7">
        <w:rPr>
          <w:rtl/>
        </w:rPr>
        <w:t xml:space="preserve"> אנחנו הפנינו </w:t>
      </w:r>
      <w:r w:rsidR="00DA6128">
        <w:rPr>
          <w:rFonts w:hint="cs"/>
          <w:rtl/>
        </w:rPr>
        <w:t>אליהם את</w:t>
      </w:r>
      <w:r w:rsidRPr="00FA74C7">
        <w:rPr>
          <w:rtl/>
        </w:rPr>
        <w:t xml:space="preserve"> השאלה </w:t>
      </w:r>
      <w:r w:rsidR="00DA6128">
        <w:rPr>
          <w:rFonts w:hint="cs"/>
          <w:rtl/>
        </w:rPr>
        <w:t>ב</w:t>
      </w:r>
      <w:r w:rsidRPr="00FA74C7">
        <w:rPr>
          <w:rtl/>
        </w:rPr>
        <w:t>הקשר לתקנות שלנו</w:t>
      </w:r>
      <w:r w:rsidR="00DA6128">
        <w:rPr>
          <w:rFonts w:hint="cs"/>
          <w:rtl/>
        </w:rPr>
        <w:t>,</w:t>
      </w:r>
      <w:r w:rsidRPr="00FA74C7">
        <w:rPr>
          <w:rtl/>
        </w:rPr>
        <w:t xml:space="preserve"> ורק אחרי שמשרד הבריאות הצביע זה ש</w:t>
      </w:r>
      <w:r w:rsidR="00DA6128">
        <w:rPr>
          <w:rFonts w:hint="cs"/>
          <w:rtl/>
        </w:rPr>
        <w:t>ל</w:t>
      </w:r>
      <w:r w:rsidRPr="00FA74C7">
        <w:rPr>
          <w:rtl/>
        </w:rPr>
        <w:t xml:space="preserve">שיטתו יש עדיין צורך בתקנות </w:t>
      </w:r>
      <w:r w:rsidR="00DA6128">
        <w:rPr>
          <w:rFonts w:hint="cs"/>
          <w:rtl/>
        </w:rPr>
        <w:t>ה</w:t>
      </w:r>
      <w:r w:rsidRPr="00FA74C7">
        <w:rPr>
          <w:rtl/>
        </w:rPr>
        <w:t>מסוימות האלה של מגבלות על העובדים</w:t>
      </w:r>
      <w:r w:rsidR="00DA6128">
        <w:rPr>
          <w:rFonts w:hint="cs"/>
          <w:rtl/>
        </w:rPr>
        <w:t>,</w:t>
      </w:r>
      <w:r w:rsidRPr="00FA74C7">
        <w:rPr>
          <w:rtl/>
        </w:rPr>
        <w:t xml:space="preserve"> הבאנו את זה בפני הממשלה</w:t>
      </w:r>
      <w:r w:rsidR="00DA6128">
        <w:rPr>
          <w:rFonts w:hint="cs"/>
          <w:rtl/>
        </w:rPr>
        <w:t>.</w:t>
      </w:r>
      <w:r w:rsidRPr="00FA74C7">
        <w:rPr>
          <w:rtl/>
        </w:rPr>
        <w:t xml:space="preserve"> לגבי אה תכלול של האירוע זה</w:t>
      </w:r>
      <w:r w:rsidR="00DA6128">
        <w:rPr>
          <w:rFonts w:hint="cs"/>
          <w:rtl/>
        </w:rPr>
        <w:t>,</w:t>
      </w:r>
      <w:r w:rsidRPr="00FA74C7">
        <w:rPr>
          <w:rtl/>
        </w:rPr>
        <w:t xml:space="preserve"> אפשר לשאול </w:t>
      </w:r>
      <w:r w:rsidR="00DA6128">
        <w:rPr>
          <w:rFonts w:hint="cs"/>
          <w:rtl/>
        </w:rPr>
        <w:t>א</w:t>
      </w:r>
      <w:r w:rsidRPr="00FA74C7">
        <w:rPr>
          <w:rtl/>
        </w:rPr>
        <w:t>ת</w:t>
      </w:r>
      <w:r w:rsidR="00DA6128">
        <w:rPr>
          <w:rFonts w:hint="cs"/>
          <w:rtl/>
        </w:rPr>
        <w:t xml:space="preserve"> חבריי.</w:t>
      </w:r>
    </w:p>
    <w:p w:rsidR="00DA6128" w:rsidRDefault="00DA6128" w:rsidP="00DA6128">
      <w:pPr>
        <w:rPr>
          <w:rtl/>
        </w:rPr>
      </w:pPr>
      <w:bookmarkStart w:id="60" w:name="_ETM_Q1_1103389"/>
      <w:bookmarkStart w:id="61" w:name="_ETM_Q1_1103445"/>
      <w:bookmarkEnd w:id="60"/>
      <w:bookmarkEnd w:id="61"/>
    </w:p>
    <w:p w:rsidR="00DA6128" w:rsidRDefault="003D3D13" w:rsidP="003D3D13">
      <w:pPr>
        <w:pStyle w:val="af6"/>
        <w:keepNext/>
        <w:rPr>
          <w:rtl/>
        </w:rPr>
      </w:pPr>
      <w:bookmarkStart w:id="62" w:name="_ETM_Q1_1103532"/>
      <w:bookmarkStart w:id="63" w:name="_ETM_Q1_1103581"/>
      <w:bookmarkStart w:id="64" w:name="ET_yor_6156_92"/>
      <w:bookmarkEnd w:id="62"/>
      <w:bookmarkEnd w:id="63"/>
      <w:r w:rsidRPr="003D3D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3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3D3D13" w:rsidRDefault="003D3D13" w:rsidP="003D3D13">
      <w:pPr>
        <w:pStyle w:val="KeepWithNext"/>
        <w:rPr>
          <w:rtl/>
          <w:lang w:eastAsia="he-IL"/>
        </w:rPr>
      </w:pPr>
    </w:p>
    <w:p w:rsidR="003D3D13" w:rsidRDefault="00FA74C7" w:rsidP="003D3D13">
      <w:pPr>
        <w:rPr>
          <w:rtl/>
        </w:rPr>
      </w:pPr>
      <w:r w:rsidRPr="00FA74C7">
        <w:rPr>
          <w:rtl/>
        </w:rPr>
        <w:t>זו כמובן סוגיה שונה</w:t>
      </w:r>
      <w:r w:rsidR="003D3D13">
        <w:rPr>
          <w:rFonts w:hint="cs"/>
          <w:rtl/>
        </w:rPr>
        <w:t>.</w:t>
      </w:r>
      <w:r w:rsidRPr="00FA74C7">
        <w:rPr>
          <w:rtl/>
        </w:rPr>
        <w:t xml:space="preserve"> זה שקיים היום צורך אפידמיולוגי לשיטת משרד הבריאות בהמשך התקנות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אני מבין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זה גם פחות או יותר מתכתב עם העובדה שעדיין יש תו ירוק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למשל למסעדות</w:t>
      </w:r>
      <w:r w:rsidR="003D3D13">
        <w:rPr>
          <w:rtl/>
        </w:rPr>
        <w:t xml:space="preserve"> באזורי ה</w:t>
      </w:r>
      <w:r w:rsidR="003D3D13">
        <w:rPr>
          <w:rFonts w:hint="cs"/>
          <w:rtl/>
        </w:rPr>
        <w:t>ושב</w:t>
      </w:r>
      <w:r w:rsidRPr="00FA74C7">
        <w:rPr>
          <w:rtl/>
        </w:rPr>
        <w:t>ה פנימיים</w:t>
      </w:r>
      <w:r w:rsidR="003D3D13">
        <w:rPr>
          <w:rFonts w:hint="cs"/>
          <w:rtl/>
        </w:rPr>
        <w:t>.</w:t>
      </w:r>
      <w:r w:rsidRPr="00FA74C7">
        <w:rPr>
          <w:rtl/>
        </w:rPr>
        <w:t xml:space="preserve"> אז אותו רציונל שאומר</w:t>
      </w:r>
      <w:r w:rsidR="003D3D13">
        <w:rPr>
          <w:rFonts w:hint="cs"/>
          <w:rtl/>
        </w:rPr>
        <w:t>:</w:t>
      </w:r>
      <w:r w:rsidRPr="00FA74C7">
        <w:rPr>
          <w:rtl/>
        </w:rPr>
        <w:t xml:space="preserve"> לא הגיוני שהלקוח לא יכול להיכנס כ</w:t>
      </w:r>
      <w:r w:rsidR="003D3D13">
        <w:rPr>
          <w:rFonts w:hint="cs"/>
          <w:rtl/>
        </w:rPr>
        <w:t>י</w:t>
      </w:r>
      <w:r w:rsidRPr="00FA74C7">
        <w:rPr>
          <w:rtl/>
        </w:rPr>
        <w:t xml:space="preserve"> </w:t>
      </w:r>
      <w:r w:rsidR="003D3D13">
        <w:rPr>
          <w:rFonts w:hint="cs"/>
          <w:rtl/>
        </w:rPr>
        <w:t>אין לו תו</w:t>
      </w:r>
      <w:r w:rsidRPr="00FA74C7">
        <w:rPr>
          <w:rtl/>
        </w:rPr>
        <w:t xml:space="preserve"> ירוק אבל העובד שנמצא שם 8 שעות</w:t>
      </w:r>
      <w:r w:rsidR="003D3D13">
        <w:rPr>
          <w:rFonts w:hint="cs"/>
          <w:rtl/>
        </w:rPr>
        <w:t xml:space="preserve"> </w:t>
      </w:r>
      <w:r w:rsidR="003D3D13">
        <w:rPr>
          <w:rFonts w:hint="eastAsia"/>
        </w:rPr>
        <w:t>–</w:t>
      </w:r>
      <w:r w:rsidRPr="00FA74C7">
        <w:rPr>
          <w:rtl/>
        </w:rPr>
        <w:t xml:space="preserve"> </w:t>
      </w:r>
      <w:r w:rsidR="003D3D13">
        <w:rPr>
          <w:rFonts w:hint="cs"/>
          <w:rtl/>
        </w:rPr>
        <w:t xml:space="preserve">בסדר, </w:t>
      </w:r>
      <w:r w:rsidRPr="00FA74C7">
        <w:rPr>
          <w:rtl/>
        </w:rPr>
        <w:t xml:space="preserve">ברור </w:t>
      </w:r>
      <w:r w:rsidR="003D3D13">
        <w:rPr>
          <w:rFonts w:hint="cs"/>
          <w:rtl/>
        </w:rPr>
        <w:t xml:space="preserve">לי. </w:t>
      </w:r>
      <w:r w:rsidRPr="00FA74C7">
        <w:rPr>
          <w:rtl/>
        </w:rPr>
        <w:t>אבל השאלה שלי הייתה אחרת</w:t>
      </w:r>
      <w:r w:rsidR="003D3D13">
        <w:rPr>
          <w:rFonts w:hint="cs"/>
          <w:rtl/>
        </w:rPr>
        <w:t>.</w:t>
      </w:r>
      <w:r w:rsidRPr="00FA74C7">
        <w:rPr>
          <w:rtl/>
        </w:rPr>
        <w:t xml:space="preserve"> בעיניי זה לא באחריותו הבלעדית של משרד הבריאות</w:t>
      </w:r>
      <w:r w:rsidR="003D3D13">
        <w:rPr>
          <w:rFonts w:hint="cs"/>
          <w:rtl/>
        </w:rPr>
        <w:t>.</w:t>
      </w:r>
      <w:r w:rsidRPr="00FA74C7">
        <w:rPr>
          <w:rtl/>
        </w:rPr>
        <w:t xml:space="preserve"> התקנות האלה המוצעות ע</w:t>
      </w:r>
      <w:r w:rsidR="003D3D13">
        <w:rPr>
          <w:rFonts w:hint="cs"/>
          <w:rtl/>
        </w:rPr>
        <w:t>ל-יד</w:t>
      </w:r>
      <w:r w:rsidRPr="00FA74C7">
        <w:rPr>
          <w:rtl/>
        </w:rPr>
        <w:t>י משרד האוצר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</w:t>
      </w:r>
      <w:r w:rsidR="003D3D13">
        <w:rPr>
          <w:rFonts w:hint="cs"/>
          <w:rtl/>
        </w:rPr>
        <w:t>ו</w:t>
      </w:r>
      <w:r w:rsidRPr="00FA74C7">
        <w:rPr>
          <w:rtl/>
        </w:rPr>
        <w:t>הציפייה שלי</w:t>
      </w:r>
      <w:r w:rsidR="003D3D13">
        <w:rPr>
          <w:rFonts w:hint="cs"/>
          <w:rtl/>
        </w:rPr>
        <w:t xml:space="preserve"> היא</w:t>
      </w:r>
      <w:r w:rsidRPr="00FA74C7">
        <w:rPr>
          <w:rtl/>
        </w:rPr>
        <w:t xml:space="preserve"> שמשרד האוצר יעסוק היום גם בשאלה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לאור דעיכת הגל לרביעי</w:t>
      </w:r>
      <w:r w:rsidR="003D3D13">
        <w:rPr>
          <w:rFonts w:hint="cs"/>
          <w:rtl/>
        </w:rPr>
        <w:t>,</w:t>
      </w:r>
      <w:r w:rsidR="003D3D13">
        <w:rPr>
          <w:rtl/>
        </w:rPr>
        <w:t xml:space="preserve"> מתי ואיך</w:t>
      </w:r>
      <w:r w:rsidR="003D3D13">
        <w:rPr>
          <w:rFonts w:hint="cs"/>
          <w:rtl/>
        </w:rPr>
        <w:t xml:space="preserve"> </w:t>
      </w:r>
      <w:r w:rsidR="003D3D13">
        <w:rPr>
          <w:rFonts w:hint="eastAsia"/>
        </w:rPr>
        <w:t>–</w:t>
      </w:r>
      <w:r w:rsidR="003D3D13">
        <w:rPr>
          <w:rFonts w:hint="cs"/>
          <w:rtl/>
        </w:rPr>
        <w:t xml:space="preserve"> דרך </w:t>
      </w:r>
      <w:r w:rsidRPr="00FA74C7">
        <w:rPr>
          <w:rtl/>
        </w:rPr>
        <w:t>אגב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זה יכול להיות אולי מדורג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יכול להיות שיש הצדקה להש</w:t>
      </w:r>
      <w:r w:rsidR="003D3D13">
        <w:rPr>
          <w:rFonts w:hint="cs"/>
          <w:rtl/>
        </w:rPr>
        <w:t>א</w:t>
      </w:r>
      <w:r w:rsidRPr="00FA74C7">
        <w:rPr>
          <w:rtl/>
        </w:rPr>
        <w:t>יר את התקנות האלה בחלק מהמוסדות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ובחלק אחר אין הצדקה</w:t>
      </w:r>
      <w:r w:rsidR="003D3D13">
        <w:rPr>
          <w:rFonts w:hint="cs"/>
          <w:rtl/>
        </w:rPr>
        <w:t>, תכף</w:t>
      </w:r>
      <w:r w:rsidRPr="00FA74C7">
        <w:rPr>
          <w:rtl/>
        </w:rPr>
        <w:t xml:space="preserve"> נשמע גם את משרד הבריאות</w:t>
      </w:r>
      <w:r w:rsidR="003D3D13">
        <w:rPr>
          <w:rFonts w:hint="cs"/>
          <w:rtl/>
        </w:rPr>
        <w:t>.</w:t>
      </w:r>
    </w:p>
    <w:p w:rsidR="003D3D13" w:rsidRDefault="003D3D13" w:rsidP="003D3D13">
      <w:pPr>
        <w:rPr>
          <w:rtl/>
        </w:rPr>
      </w:pPr>
    </w:p>
    <w:p w:rsidR="003D3D13" w:rsidRDefault="00FA74C7" w:rsidP="003D3D13">
      <w:pPr>
        <w:rPr>
          <w:rtl/>
        </w:rPr>
      </w:pPr>
      <w:r w:rsidRPr="00FA74C7">
        <w:rPr>
          <w:rtl/>
        </w:rPr>
        <w:t xml:space="preserve">בהנחה שאנחנו מאריכים את התוקף של החוק בדרך כזו או </w:t>
      </w:r>
      <w:r w:rsidR="003D3D13">
        <w:rPr>
          <w:rFonts w:hint="cs"/>
          <w:rtl/>
        </w:rPr>
        <w:t>ב</w:t>
      </w:r>
      <w:r w:rsidRPr="00FA74C7">
        <w:rPr>
          <w:rtl/>
        </w:rPr>
        <w:t>דרך אחרת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אבל תהיה חקיקת קורונה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בדיון הבא כשתגיעו עם הבקשות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אני אבקש לקבל התייחסות ספציפית למתווה היציאה מהתקנות האלה</w:t>
      </w:r>
      <w:r w:rsidR="003D3D13">
        <w:rPr>
          <w:rFonts w:hint="cs"/>
          <w:rtl/>
        </w:rPr>
        <w:t>.</w:t>
      </w:r>
      <w:r w:rsidRPr="00FA74C7">
        <w:rPr>
          <w:rtl/>
        </w:rPr>
        <w:t xml:space="preserve"> אני לא הסכים ש</w:t>
      </w:r>
      <w:r w:rsidR="003D3D13">
        <w:rPr>
          <w:rFonts w:hint="cs"/>
          <w:rtl/>
        </w:rPr>
        <w:t>ת</w:t>
      </w:r>
      <w:r w:rsidRPr="00FA74C7">
        <w:rPr>
          <w:rtl/>
        </w:rPr>
        <w:t>היה התדיינו</w:t>
      </w:r>
      <w:r w:rsidR="003D3D13">
        <w:rPr>
          <w:rtl/>
        </w:rPr>
        <w:t>ת</w:t>
      </w:r>
      <w:r w:rsidR="003D3D13">
        <w:rPr>
          <w:rFonts w:hint="cs"/>
          <w:rtl/>
        </w:rPr>
        <w:t xml:space="preserve"> ע</w:t>
      </w:r>
      <w:r w:rsidRPr="00FA74C7">
        <w:rPr>
          <w:rtl/>
        </w:rPr>
        <w:t>ל</w:t>
      </w:r>
      <w:r w:rsidR="003D3D13">
        <w:rPr>
          <w:rFonts w:hint="cs"/>
          <w:rtl/>
        </w:rPr>
        <w:t xml:space="preserve"> </w:t>
      </w:r>
      <w:r w:rsidRPr="00FA74C7">
        <w:rPr>
          <w:rtl/>
        </w:rPr>
        <w:t xml:space="preserve">יציאה או על הקלות בתו הירוק למקומות פנאי תרבות ובילוי ולא יהיה דיון מקביל לגבי </w:t>
      </w:r>
      <w:r w:rsidR="003D3D13">
        <w:rPr>
          <w:rFonts w:hint="cs"/>
          <w:rtl/>
        </w:rPr>
        <w:t>תו</w:t>
      </w:r>
      <w:r w:rsidRPr="00FA74C7">
        <w:rPr>
          <w:rtl/>
        </w:rPr>
        <w:t xml:space="preserve"> ירוק במקומות עבודה</w:t>
      </w:r>
      <w:r w:rsidR="003D3D13">
        <w:rPr>
          <w:rFonts w:hint="cs"/>
          <w:rtl/>
        </w:rPr>
        <w:t>.</w:t>
      </w:r>
    </w:p>
    <w:p w:rsidR="003D3D13" w:rsidRDefault="003D3D13" w:rsidP="003D3D13">
      <w:pPr>
        <w:rPr>
          <w:rtl/>
        </w:rPr>
      </w:pPr>
    </w:p>
    <w:p w:rsidR="003D3D13" w:rsidRDefault="00FA74C7" w:rsidP="003D3D13">
      <w:pPr>
        <w:rPr>
          <w:rtl/>
        </w:rPr>
      </w:pPr>
      <w:r w:rsidRPr="00FA74C7">
        <w:rPr>
          <w:rtl/>
        </w:rPr>
        <w:t>עכשיו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מקובל עליי שייאמר שבינתיים צריך את זה</w:t>
      </w:r>
      <w:r w:rsidR="003D3D13">
        <w:rPr>
          <w:rFonts w:hint="cs"/>
          <w:rtl/>
        </w:rPr>
        <w:t>.</w:t>
      </w:r>
      <w:r w:rsidRPr="00FA74C7">
        <w:rPr>
          <w:rtl/>
        </w:rPr>
        <w:t xml:space="preserve"> זה לא אומר שבפעם הבאה צריך כבר להקל </w:t>
      </w:r>
      <w:r w:rsidR="003D3D13">
        <w:rPr>
          <w:rFonts w:hint="cs"/>
          <w:rtl/>
        </w:rPr>
        <w:t>א</w:t>
      </w:r>
      <w:r w:rsidRPr="00FA74C7">
        <w:rPr>
          <w:rtl/>
        </w:rPr>
        <w:t>ו</w:t>
      </w:r>
      <w:r w:rsidR="003D3D13">
        <w:rPr>
          <w:rFonts w:hint="cs"/>
          <w:rtl/>
        </w:rPr>
        <w:t xml:space="preserve"> </w:t>
      </w:r>
      <w:r w:rsidRPr="00FA74C7">
        <w:rPr>
          <w:rtl/>
        </w:rPr>
        <w:t>לבטל</w:t>
      </w:r>
      <w:r w:rsidR="003D3D13">
        <w:rPr>
          <w:rFonts w:hint="cs"/>
          <w:rtl/>
        </w:rPr>
        <w:t>.</w:t>
      </w:r>
      <w:r w:rsidRPr="00FA74C7">
        <w:rPr>
          <w:rtl/>
        </w:rPr>
        <w:t xml:space="preserve"> אבל ל</w:t>
      </w:r>
      <w:r w:rsidR="003D3D13">
        <w:rPr>
          <w:rtl/>
        </w:rPr>
        <w:t xml:space="preserve">א יכול להיות שיהיה דיון במתווה </w:t>
      </w:r>
      <w:r w:rsidRPr="00FA74C7">
        <w:rPr>
          <w:rtl/>
        </w:rPr>
        <w:t>הקלות במוזיאונים ובמסעדות ואף</w:t>
      </w:r>
      <w:r w:rsidR="003D3D13">
        <w:rPr>
          <w:rFonts w:hint="cs"/>
          <w:rtl/>
        </w:rPr>
        <w:t xml:space="preserve"> אחד</w:t>
      </w:r>
      <w:r w:rsidRPr="00FA74C7">
        <w:rPr>
          <w:rtl/>
        </w:rPr>
        <w:t xml:space="preserve"> לא יישב עם המשרד המציע ויאמר</w:t>
      </w:r>
      <w:r w:rsidR="003D3D13">
        <w:rPr>
          <w:rFonts w:hint="cs"/>
          <w:rtl/>
        </w:rPr>
        <w:t>:</w:t>
      </w:r>
      <w:r w:rsidRPr="00FA74C7">
        <w:rPr>
          <w:rtl/>
        </w:rPr>
        <w:t xml:space="preserve"> בסדר</w:t>
      </w:r>
      <w:r w:rsidR="003D3D13">
        <w:rPr>
          <w:rFonts w:hint="cs"/>
          <w:rtl/>
        </w:rPr>
        <w:t>,</w:t>
      </w:r>
      <w:r w:rsidRPr="00FA74C7">
        <w:rPr>
          <w:rtl/>
        </w:rPr>
        <w:t xml:space="preserve"> מתי אנחנו חוזרים לשגרה</w:t>
      </w:r>
      <w:r w:rsidR="003D3D13">
        <w:rPr>
          <w:rFonts w:hint="cs"/>
          <w:rtl/>
        </w:rPr>
        <w:t>?</w:t>
      </w:r>
      <w:r w:rsidRPr="00FA74C7">
        <w:rPr>
          <w:rtl/>
        </w:rPr>
        <w:t xml:space="preserve"> </w:t>
      </w:r>
    </w:p>
    <w:p w:rsidR="003D3D13" w:rsidRDefault="003D3D13" w:rsidP="003D3D13">
      <w:pPr>
        <w:rPr>
          <w:rtl/>
        </w:rPr>
      </w:pPr>
    </w:p>
    <w:p w:rsidR="003D3D13" w:rsidRDefault="003D3D13" w:rsidP="003D3D13">
      <w:pPr>
        <w:pStyle w:val="a4"/>
        <w:keepNext/>
        <w:rPr>
          <w:rtl/>
        </w:rPr>
      </w:pPr>
      <w:bookmarkStart w:id="65" w:name="ET_speaker_4741_93"/>
      <w:r w:rsidRPr="003D3D1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D3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3D3D13" w:rsidRDefault="003D3D13" w:rsidP="003D3D13">
      <w:pPr>
        <w:pStyle w:val="KeepWithNext"/>
        <w:rPr>
          <w:rtl/>
          <w:lang w:eastAsia="he-IL"/>
        </w:rPr>
      </w:pPr>
    </w:p>
    <w:p w:rsidR="003D3D13" w:rsidRDefault="003D3D13" w:rsidP="003D3D13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ובאיזה מקומות.</w:t>
      </w:r>
    </w:p>
    <w:p w:rsidR="003D3D13" w:rsidRDefault="003D3D13" w:rsidP="003D3D13">
      <w:pPr>
        <w:rPr>
          <w:rtl/>
          <w:lang w:eastAsia="he-IL"/>
        </w:rPr>
      </w:pPr>
    </w:p>
    <w:p w:rsidR="003D3D13" w:rsidRDefault="003D3D13" w:rsidP="003D3D13">
      <w:pPr>
        <w:pStyle w:val="af6"/>
        <w:keepNext/>
        <w:rPr>
          <w:rtl/>
        </w:rPr>
      </w:pPr>
      <w:bookmarkStart w:id="66" w:name="ET_yor_6156_94"/>
      <w:r w:rsidRPr="003D3D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3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3D3D13" w:rsidRDefault="003D3D13" w:rsidP="003D3D13">
      <w:pPr>
        <w:pStyle w:val="KeepWithNext"/>
        <w:rPr>
          <w:rtl/>
          <w:lang w:eastAsia="he-IL"/>
        </w:rPr>
      </w:pPr>
    </w:p>
    <w:p w:rsidR="003D3D13" w:rsidRDefault="00FA74C7" w:rsidP="003D3D13">
      <w:pPr>
        <w:rPr>
          <w:rtl/>
        </w:rPr>
      </w:pPr>
      <w:r w:rsidRPr="00FA74C7">
        <w:rPr>
          <w:rtl/>
        </w:rPr>
        <w:t>בוודאי</w:t>
      </w:r>
      <w:r w:rsidR="003D3D13">
        <w:rPr>
          <w:rFonts w:hint="cs"/>
          <w:rtl/>
        </w:rPr>
        <w:t>.</w:t>
      </w:r>
    </w:p>
    <w:p w:rsidR="003D3D13" w:rsidRDefault="003D3D13" w:rsidP="003D3D13">
      <w:pPr>
        <w:rPr>
          <w:rtl/>
        </w:rPr>
      </w:pPr>
      <w:bookmarkStart w:id="67" w:name="_ETM_Q1_1222429"/>
      <w:bookmarkStart w:id="68" w:name="_ETM_Q1_1222517"/>
      <w:bookmarkEnd w:id="67"/>
      <w:bookmarkEnd w:id="68"/>
    </w:p>
    <w:p w:rsidR="003D3D13" w:rsidRDefault="003D3D13" w:rsidP="003D3D13">
      <w:pPr>
        <w:pStyle w:val="-"/>
        <w:keepNext/>
        <w:rPr>
          <w:rtl/>
        </w:rPr>
      </w:pPr>
      <w:bookmarkStart w:id="69" w:name="ET_speakercontinue_4741_95"/>
      <w:r w:rsidRPr="003D3D13">
        <w:rPr>
          <w:rStyle w:val="TagStyle"/>
          <w:rtl/>
        </w:rPr>
        <w:t xml:space="preserve"> &lt;&lt; דובר_המשך &gt;&gt; </w:t>
      </w:r>
      <w:r>
        <w:rPr>
          <w:rtl/>
        </w:rPr>
        <w:t>בנימין זאב בגין (תקווה חדשה):</w:t>
      </w:r>
      <w:r w:rsidRPr="003D3D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"/>
    </w:p>
    <w:p w:rsidR="003D3D13" w:rsidRDefault="003D3D13" w:rsidP="003D3D13">
      <w:pPr>
        <w:pStyle w:val="KeepWithNext"/>
        <w:rPr>
          <w:rtl/>
          <w:lang w:eastAsia="he-IL"/>
        </w:rPr>
      </w:pPr>
    </w:p>
    <w:p w:rsidR="003D3D13" w:rsidRDefault="003D3D13" w:rsidP="003D3D1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משרדים קטנים מסוגים שונים, משרד כזה, סדנה</w:t>
      </w:r>
      <w:r w:rsidR="00D74575">
        <w:rPr>
          <w:rFonts w:hint="cs"/>
          <w:rtl/>
          <w:lang w:eastAsia="he-IL"/>
        </w:rPr>
        <w:t>.</w:t>
      </w:r>
    </w:p>
    <w:p w:rsidR="00D74575" w:rsidRDefault="00D74575" w:rsidP="003D3D13">
      <w:pPr>
        <w:rPr>
          <w:rtl/>
          <w:lang w:eastAsia="he-IL"/>
        </w:rPr>
      </w:pPr>
      <w:bookmarkStart w:id="70" w:name="_ETM_Q1_1227424"/>
      <w:bookmarkStart w:id="71" w:name="_ETM_Q1_1227512"/>
      <w:bookmarkEnd w:id="70"/>
      <w:bookmarkEnd w:id="71"/>
    </w:p>
    <w:p w:rsidR="00D74575" w:rsidRDefault="00D74575" w:rsidP="00D74575">
      <w:pPr>
        <w:pStyle w:val="af6"/>
        <w:keepNext/>
        <w:rPr>
          <w:rtl/>
        </w:rPr>
      </w:pPr>
      <w:bookmarkStart w:id="72" w:name="_ETM_Q1_1227584"/>
      <w:bookmarkStart w:id="73" w:name="_ETM_Q1_1227648"/>
      <w:bookmarkStart w:id="74" w:name="ET_yor_6156_96"/>
      <w:bookmarkEnd w:id="72"/>
      <w:bookmarkEnd w:id="73"/>
      <w:r w:rsidRPr="00D745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4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D74575" w:rsidRDefault="00D74575" w:rsidP="00D74575">
      <w:pPr>
        <w:pStyle w:val="KeepWithNext"/>
        <w:rPr>
          <w:rtl/>
          <w:lang w:eastAsia="he-IL"/>
        </w:rPr>
      </w:pPr>
    </w:p>
    <w:p w:rsidR="00F411B5" w:rsidRDefault="00FA74C7" w:rsidP="00F411B5">
      <w:pPr>
        <w:rPr>
          <w:rtl/>
        </w:rPr>
      </w:pPr>
      <w:bookmarkStart w:id="75" w:name="_ETM_Q1_1229349"/>
      <w:bookmarkEnd w:id="75"/>
      <w:r w:rsidRPr="00FA74C7">
        <w:rPr>
          <w:rtl/>
        </w:rPr>
        <w:t xml:space="preserve">אני רוצה לומר פה לפרוטוקול  </w:t>
      </w:r>
      <w:r w:rsidR="00F411B5">
        <w:rPr>
          <w:rFonts w:hint="cs"/>
          <w:rtl/>
        </w:rPr>
        <w:t>ש</w:t>
      </w:r>
      <w:r w:rsidRPr="00FA74C7">
        <w:rPr>
          <w:rtl/>
        </w:rPr>
        <w:t xml:space="preserve">יש לי תחושה </w:t>
      </w:r>
      <w:r w:rsidR="00F411B5">
        <w:rPr>
          <w:rFonts w:hint="cs"/>
          <w:rtl/>
        </w:rPr>
        <w:t>- - -</w:t>
      </w:r>
      <w:r w:rsidRPr="00FA74C7">
        <w:rPr>
          <w:rtl/>
        </w:rPr>
        <w:t xml:space="preserve"> ה</w:t>
      </w:r>
      <w:r w:rsidR="00F411B5">
        <w:rPr>
          <w:rFonts w:hint="cs"/>
          <w:rtl/>
        </w:rPr>
        <w:t>ה</w:t>
      </w:r>
      <w:r w:rsidRPr="00FA74C7">
        <w:rPr>
          <w:rtl/>
        </w:rPr>
        <w:t>תרגלות לתקנות הללו היא המהירה ביותר למרות שפגיעתן היא החמורה ביותר</w:t>
      </w:r>
      <w:r w:rsidR="00F411B5">
        <w:rPr>
          <w:rFonts w:hint="cs"/>
          <w:rtl/>
        </w:rPr>
        <w:t>.</w:t>
      </w:r>
      <w:r w:rsidRPr="00FA74C7">
        <w:rPr>
          <w:rtl/>
        </w:rPr>
        <w:t xml:space="preserve"> למסעדות אנחנו הולכים פעם בשבועיים</w:t>
      </w:r>
      <w:r w:rsidR="00F411B5">
        <w:rPr>
          <w:rFonts w:hint="cs"/>
          <w:rtl/>
        </w:rPr>
        <w:t>,</w:t>
      </w:r>
      <w:r w:rsidRPr="00FA74C7">
        <w:rPr>
          <w:rtl/>
        </w:rPr>
        <w:t xml:space="preserve"> בסדר</w:t>
      </w:r>
      <w:r w:rsidR="00F411B5">
        <w:rPr>
          <w:rFonts w:hint="cs"/>
          <w:rtl/>
        </w:rPr>
        <w:t>,</w:t>
      </w:r>
      <w:r w:rsidRPr="00FA74C7">
        <w:rPr>
          <w:rtl/>
        </w:rPr>
        <w:t xml:space="preserve"> </w:t>
      </w:r>
      <w:r w:rsidR="00F411B5">
        <w:rPr>
          <w:rFonts w:hint="cs"/>
          <w:rtl/>
        </w:rPr>
        <w:t>ל</w:t>
      </w:r>
      <w:r w:rsidRPr="00FA74C7">
        <w:rPr>
          <w:rtl/>
        </w:rPr>
        <w:t>מוזיאונים אנחנו הולכים פעם בחודש</w:t>
      </w:r>
      <w:r w:rsidR="00F411B5">
        <w:rPr>
          <w:rFonts w:hint="cs"/>
          <w:rtl/>
        </w:rPr>
        <w:t xml:space="preserve"> </w:t>
      </w:r>
      <w:r w:rsidR="00F411B5">
        <w:rPr>
          <w:rFonts w:hint="eastAsia"/>
        </w:rPr>
        <w:t>–</w:t>
      </w:r>
      <w:r w:rsidRPr="00FA74C7">
        <w:rPr>
          <w:rtl/>
        </w:rPr>
        <w:t xml:space="preserve"> אבל מקום העבודה</w:t>
      </w:r>
      <w:r w:rsidR="00F411B5">
        <w:rPr>
          <w:rFonts w:hint="cs"/>
          <w:rtl/>
        </w:rPr>
        <w:t>,</w:t>
      </w:r>
      <w:r w:rsidRPr="00FA74C7">
        <w:rPr>
          <w:rtl/>
        </w:rPr>
        <w:t xml:space="preserve"> אנחנו כל יום שם</w:t>
      </w:r>
      <w:r w:rsidR="00F411B5">
        <w:rPr>
          <w:rFonts w:hint="cs"/>
          <w:rtl/>
        </w:rPr>
        <w:t>,</w:t>
      </w:r>
      <w:r w:rsidRPr="00FA74C7">
        <w:rPr>
          <w:rtl/>
        </w:rPr>
        <w:t xml:space="preserve"> אנחנו רוצים להרגיש מוגנים</w:t>
      </w:r>
      <w:r w:rsidR="00F411B5">
        <w:rPr>
          <w:rFonts w:hint="cs"/>
          <w:rtl/>
        </w:rPr>
        <w:t>.</w:t>
      </w:r>
      <w:r w:rsidRPr="00FA74C7">
        <w:rPr>
          <w:rtl/>
        </w:rPr>
        <w:t xml:space="preserve"> אני אומר</w:t>
      </w:r>
      <w:r w:rsidR="00F411B5">
        <w:rPr>
          <w:rFonts w:hint="cs"/>
          <w:rtl/>
        </w:rPr>
        <w:t xml:space="preserve"> </w:t>
      </w:r>
      <w:bookmarkStart w:id="76" w:name="_ETM_Q1_1258892"/>
      <w:bookmarkEnd w:id="76"/>
      <w:r w:rsidR="00F411B5">
        <w:rPr>
          <w:rFonts w:hint="cs"/>
          <w:rtl/>
        </w:rPr>
        <w:t>א</w:t>
      </w:r>
      <w:r w:rsidRPr="00FA74C7">
        <w:rPr>
          <w:rtl/>
        </w:rPr>
        <w:t>ת זה לא בלשון שלילה</w:t>
      </w:r>
      <w:r w:rsidR="00F411B5">
        <w:rPr>
          <w:rFonts w:hint="cs"/>
          <w:rtl/>
        </w:rPr>
        <w:t>.</w:t>
      </w:r>
      <w:r w:rsidRPr="00FA74C7">
        <w:rPr>
          <w:rtl/>
        </w:rPr>
        <w:t xml:space="preserve"> אני יכול להבין את הרצון דווקא בהגנה יתרה במקומות העבודה</w:t>
      </w:r>
      <w:r w:rsidR="00F411B5">
        <w:rPr>
          <w:rFonts w:hint="cs"/>
          <w:rtl/>
        </w:rPr>
        <w:t>,</w:t>
      </w:r>
      <w:r w:rsidRPr="00FA74C7">
        <w:rPr>
          <w:rtl/>
        </w:rPr>
        <w:t xml:space="preserve"> אבל הצד השני של העניין </w:t>
      </w:r>
      <w:r w:rsidR="00F411B5">
        <w:rPr>
          <w:rFonts w:hint="cs"/>
          <w:rtl/>
        </w:rPr>
        <w:t xml:space="preserve">הוא </w:t>
      </w:r>
      <w:r w:rsidR="00F411B5">
        <w:rPr>
          <w:rtl/>
        </w:rPr>
        <w:t xml:space="preserve">שמקומות העבודה </w:t>
      </w:r>
      <w:r w:rsidRPr="00FA74C7">
        <w:rPr>
          <w:rtl/>
        </w:rPr>
        <w:t>עוסקים בזכויות יסוד מאוד מאוד יסודיות</w:t>
      </w:r>
      <w:r w:rsidR="00F411B5">
        <w:rPr>
          <w:rFonts w:hint="cs"/>
          <w:rtl/>
        </w:rPr>
        <w:t xml:space="preserve"> או</w:t>
      </w:r>
      <w:r w:rsidRPr="00FA74C7">
        <w:rPr>
          <w:rtl/>
        </w:rPr>
        <w:t xml:space="preserve"> מהותיות</w:t>
      </w:r>
      <w:r w:rsidR="00F411B5">
        <w:rPr>
          <w:rFonts w:hint="cs"/>
          <w:rtl/>
        </w:rPr>
        <w:t>,</w:t>
      </w:r>
      <w:r w:rsidRPr="00FA74C7">
        <w:rPr>
          <w:rtl/>
        </w:rPr>
        <w:t xml:space="preserve"> חופש העיסוק </w:t>
      </w:r>
      <w:r w:rsidR="00F411B5">
        <w:rPr>
          <w:rFonts w:hint="cs"/>
          <w:rtl/>
        </w:rPr>
        <w:t xml:space="preserve">והיבטים </w:t>
      </w:r>
      <w:r w:rsidRPr="00FA74C7">
        <w:rPr>
          <w:rtl/>
        </w:rPr>
        <w:t>אחרים</w:t>
      </w:r>
      <w:r w:rsidR="00F411B5">
        <w:rPr>
          <w:rFonts w:hint="cs"/>
          <w:rtl/>
        </w:rPr>
        <w:t>.</w:t>
      </w:r>
    </w:p>
    <w:p w:rsidR="00F411B5" w:rsidRDefault="00F411B5" w:rsidP="00F411B5">
      <w:pPr>
        <w:rPr>
          <w:rtl/>
        </w:rPr>
      </w:pPr>
    </w:p>
    <w:p w:rsidR="00F411B5" w:rsidRDefault="00F411B5" w:rsidP="00F411B5">
      <w:pPr>
        <w:rPr>
          <w:rtl/>
        </w:rPr>
      </w:pPr>
      <w:r>
        <w:rPr>
          <w:rFonts w:hint="cs"/>
          <w:rtl/>
        </w:rPr>
        <w:t xml:space="preserve">בעיניי, </w:t>
      </w:r>
      <w:r w:rsidRPr="00F411B5">
        <w:rPr>
          <w:rtl/>
        </w:rPr>
        <w:t xml:space="preserve">מקום </w:t>
      </w:r>
      <w:r>
        <w:rPr>
          <w:rFonts w:hint="cs"/>
          <w:rtl/>
        </w:rPr>
        <w:t>ה</w:t>
      </w:r>
      <w:r w:rsidRPr="00F411B5">
        <w:rPr>
          <w:rtl/>
        </w:rPr>
        <w:t xml:space="preserve">עבודה שלנו מתכתב יותר עם זכותנו לכבוד מאשר </w:t>
      </w:r>
      <w:r>
        <w:rPr>
          <w:rFonts w:hint="cs"/>
          <w:rtl/>
        </w:rPr>
        <w:t>היכולת</w:t>
      </w:r>
      <w:r w:rsidRPr="00F411B5">
        <w:rPr>
          <w:rtl/>
        </w:rPr>
        <w:t xml:space="preserve"> שלנו ללכת למוסד תרבות כזה או אחר</w:t>
      </w:r>
      <w:r>
        <w:rPr>
          <w:rFonts w:hint="cs"/>
          <w:rtl/>
        </w:rPr>
        <w:t xml:space="preserve">. </w:t>
      </w:r>
      <w:r w:rsidRPr="00F411B5">
        <w:rPr>
          <w:rtl/>
        </w:rPr>
        <w:t xml:space="preserve">ולכן אני אומר כבר </w:t>
      </w:r>
      <w:r>
        <w:rPr>
          <w:rFonts w:hint="cs"/>
          <w:rtl/>
        </w:rPr>
        <w:t>ו</w:t>
      </w:r>
      <w:r w:rsidRPr="00F411B5">
        <w:rPr>
          <w:rtl/>
        </w:rPr>
        <w:t>אני מתריע מראש</w:t>
      </w:r>
      <w:r>
        <w:rPr>
          <w:rFonts w:hint="cs"/>
          <w:rtl/>
        </w:rPr>
        <w:t>,</w:t>
      </w:r>
      <w:r w:rsidRPr="00F411B5">
        <w:rPr>
          <w:rtl/>
        </w:rPr>
        <w:t xml:space="preserve"> אני אבקש להבין ממשרד הבריאות ומשרד האוצר איך הסיפור הזה לא הופך להיות דבר ש</w:t>
      </w:r>
      <w:r>
        <w:rPr>
          <w:rFonts w:hint="cs"/>
          <w:rtl/>
        </w:rPr>
        <w:t>יי</w:t>
      </w:r>
      <w:r w:rsidRPr="00F411B5">
        <w:rPr>
          <w:rtl/>
        </w:rPr>
        <w:t>לווה אותנו עד שתע</w:t>
      </w:r>
      <w:r>
        <w:rPr>
          <w:rFonts w:hint="cs"/>
          <w:rtl/>
        </w:rPr>
        <w:t>לם</w:t>
      </w:r>
      <w:r w:rsidRPr="00F411B5">
        <w:rPr>
          <w:rtl/>
        </w:rPr>
        <w:t xml:space="preserve"> </w:t>
      </w:r>
      <w:r>
        <w:rPr>
          <w:rFonts w:hint="cs"/>
          <w:rtl/>
        </w:rPr>
        <w:t>ה</w:t>
      </w:r>
      <w:r w:rsidRPr="00F411B5">
        <w:rPr>
          <w:rtl/>
        </w:rPr>
        <w:t>קורונה</w:t>
      </w:r>
      <w:r>
        <w:rPr>
          <w:rFonts w:hint="cs"/>
          <w:rtl/>
        </w:rPr>
        <w:t>,</w:t>
      </w:r>
      <w:r w:rsidRPr="00F411B5">
        <w:rPr>
          <w:rtl/>
        </w:rPr>
        <w:t xml:space="preserve"> כי אני כבר מאותת</w:t>
      </w:r>
      <w:r>
        <w:rPr>
          <w:rFonts w:hint="cs"/>
          <w:rtl/>
        </w:rPr>
        <w:t>:</w:t>
      </w:r>
      <w:r w:rsidRPr="00F411B5">
        <w:rPr>
          <w:rtl/>
        </w:rPr>
        <w:t xml:space="preserve"> אני לא </w:t>
      </w:r>
      <w:r>
        <w:rPr>
          <w:rFonts w:hint="cs"/>
          <w:rtl/>
        </w:rPr>
        <w:t>א</w:t>
      </w:r>
      <w:r w:rsidRPr="00F411B5">
        <w:rPr>
          <w:rtl/>
        </w:rPr>
        <w:t>קבל את זה</w:t>
      </w:r>
      <w:r>
        <w:rPr>
          <w:rFonts w:hint="cs"/>
          <w:rtl/>
        </w:rPr>
        <w:t>.</w:t>
      </w:r>
      <w:r w:rsidRPr="00F411B5">
        <w:rPr>
          <w:rtl/>
        </w:rPr>
        <w:t xml:space="preserve"> לא יהיה פה מצב שהתקנות הללו יהיו נצחיות בשעה שבדברים אחרים אנחנו רואים דינמיות</w:t>
      </w:r>
      <w:r>
        <w:rPr>
          <w:rFonts w:hint="cs"/>
          <w:rtl/>
        </w:rPr>
        <w:t>.</w:t>
      </w:r>
    </w:p>
    <w:p w:rsidR="00F411B5" w:rsidRDefault="00F411B5" w:rsidP="00F411B5">
      <w:pPr>
        <w:rPr>
          <w:rtl/>
        </w:rPr>
      </w:pPr>
      <w:bookmarkStart w:id="77" w:name="_ETM_Q1_1316391"/>
      <w:bookmarkStart w:id="78" w:name="_ETM_Q1_1316458"/>
      <w:bookmarkEnd w:id="77"/>
      <w:bookmarkEnd w:id="78"/>
    </w:p>
    <w:p w:rsidR="004D5D72" w:rsidRDefault="00F411B5" w:rsidP="00F411B5">
      <w:pPr>
        <w:rPr>
          <w:rtl/>
        </w:rPr>
      </w:pPr>
      <w:bookmarkStart w:id="79" w:name="_ETM_Q1_1316518"/>
      <w:bookmarkStart w:id="80" w:name="_ETM_Q1_1316566"/>
      <w:bookmarkEnd w:id="79"/>
      <w:bookmarkEnd w:id="80"/>
      <w:r w:rsidRPr="00F411B5">
        <w:rPr>
          <w:rtl/>
        </w:rPr>
        <w:t>אני אוסיף לזה גם עוד אמירה שככל שהזמן עובר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שאל</w:t>
      </w:r>
      <w:r>
        <w:rPr>
          <w:rFonts w:hint="cs"/>
          <w:rtl/>
        </w:rPr>
        <w:t>ה</w:t>
      </w:r>
      <w:r w:rsidRPr="00F411B5">
        <w:rPr>
          <w:rtl/>
        </w:rPr>
        <w:t xml:space="preserve"> מ</w:t>
      </w:r>
      <w:r>
        <w:rPr>
          <w:rFonts w:hint="cs"/>
          <w:rtl/>
        </w:rPr>
        <w:t xml:space="preserve">י </w:t>
      </w:r>
      <w:r w:rsidRPr="00F411B5">
        <w:rPr>
          <w:rtl/>
        </w:rPr>
        <w:t xml:space="preserve">נושא בעלות הבדיקות הולכת </w:t>
      </w:r>
      <w:r>
        <w:rPr>
          <w:rFonts w:hint="cs"/>
          <w:rtl/>
        </w:rPr>
        <w:t>ו</w:t>
      </w:r>
      <w:r w:rsidRPr="00F411B5">
        <w:rPr>
          <w:rtl/>
        </w:rPr>
        <w:t>הופכת להיות קצת יותר מהותית</w:t>
      </w:r>
      <w:r>
        <w:rPr>
          <w:rFonts w:hint="cs"/>
          <w:rtl/>
        </w:rPr>
        <w:t>.</w:t>
      </w:r>
      <w:r w:rsidRPr="00F411B5">
        <w:rPr>
          <w:rtl/>
        </w:rPr>
        <w:t xml:space="preserve"> אני חייב לומר שבעיניי יש זכות לאדם להחליט שהוא לא מתחסן</w:t>
      </w:r>
      <w:r>
        <w:rPr>
          <w:rFonts w:hint="cs"/>
          <w:rtl/>
        </w:rPr>
        <w:t>.</w:t>
      </w:r>
      <w:r w:rsidRPr="00F411B5">
        <w:rPr>
          <w:rtl/>
        </w:rPr>
        <w:t xml:space="preserve"> אנחנו אנו מעודדים חיסונים</w:t>
      </w:r>
      <w:r>
        <w:rPr>
          <w:rFonts w:hint="cs"/>
          <w:rtl/>
        </w:rPr>
        <w:t>,</w:t>
      </w:r>
      <w:r w:rsidRPr="00F411B5">
        <w:rPr>
          <w:rtl/>
        </w:rPr>
        <w:t xml:space="preserve"> רוצים חיסונים</w:t>
      </w:r>
      <w:r>
        <w:rPr>
          <w:rFonts w:hint="cs"/>
          <w:rtl/>
        </w:rPr>
        <w:t>,</w:t>
      </w:r>
      <w:r w:rsidRPr="00F411B5">
        <w:rPr>
          <w:rtl/>
        </w:rPr>
        <w:t xml:space="preserve"> נעשה הכול כדי לגבות את הממשלה במאמץ של</w:t>
      </w:r>
      <w:r>
        <w:rPr>
          <w:rFonts w:hint="cs"/>
          <w:rtl/>
        </w:rPr>
        <w:t>ה</w:t>
      </w:r>
      <w:r>
        <w:rPr>
          <w:rtl/>
        </w:rPr>
        <w:t xml:space="preserve"> להביא לרמת התח</w:t>
      </w:r>
      <w:r>
        <w:rPr>
          <w:rFonts w:hint="cs"/>
          <w:rtl/>
        </w:rPr>
        <w:t>ס</w:t>
      </w:r>
      <w:r w:rsidRPr="00F411B5">
        <w:rPr>
          <w:rtl/>
        </w:rPr>
        <w:t>נות</w:t>
      </w:r>
      <w:r>
        <w:rPr>
          <w:rFonts w:hint="cs"/>
          <w:rtl/>
        </w:rPr>
        <w:t>,</w:t>
      </w:r>
      <w:r>
        <w:rPr>
          <w:rtl/>
        </w:rPr>
        <w:t xml:space="preserve"> מצ</w:t>
      </w:r>
      <w:r w:rsidRPr="00F411B5">
        <w:rPr>
          <w:rtl/>
        </w:rPr>
        <w:t xml:space="preserve">דנו היינו רוצים שתהיה 100% </w:t>
      </w:r>
      <w:r>
        <w:rPr>
          <w:rFonts w:hint="cs"/>
          <w:rtl/>
        </w:rPr>
        <w:t xml:space="preserve">או </w:t>
      </w:r>
      <w:r>
        <w:rPr>
          <w:rtl/>
        </w:rPr>
        <w:t>קרובה מאוד ל-100%</w:t>
      </w:r>
      <w:r>
        <w:rPr>
          <w:rFonts w:hint="cs"/>
          <w:rtl/>
        </w:rPr>
        <w:t xml:space="preserve">. </w:t>
      </w:r>
      <w:r w:rsidRPr="00F411B5">
        <w:rPr>
          <w:rtl/>
        </w:rPr>
        <w:t>מצד שני</w:t>
      </w:r>
      <w:r>
        <w:rPr>
          <w:rFonts w:hint="cs"/>
          <w:rtl/>
        </w:rPr>
        <w:t>,</w:t>
      </w:r>
      <w:r w:rsidRPr="00F411B5">
        <w:rPr>
          <w:rtl/>
        </w:rPr>
        <w:t xml:space="preserve"> התפקיד שלנו </w:t>
      </w:r>
      <w:r>
        <w:rPr>
          <w:rFonts w:hint="cs"/>
          <w:rtl/>
        </w:rPr>
        <w:t xml:space="preserve">הוא </w:t>
      </w:r>
      <w:r w:rsidRPr="00F411B5">
        <w:rPr>
          <w:rtl/>
        </w:rPr>
        <w:t>גם לחזור ולהזכיר יש זכות לאדם לא להתחסן</w:t>
      </w:r>
      <w:r>
        <w:rPr>
          <w:rFonts w:hint="cs"/>
          <w:rtl/>
        </w:rPr>
        <w:t>. יש לו זכות לא להתחסן</w:t>
      </w:r>
      <w:r w:rsidRPr="00F411B5">
        <w:rPr>
          <w:rtl/>
        </w:rPr>
        <w:t xml:space="preserve"> ויש ל</w:t>
      </w:r>
      <w:r>
        <w:rPr>
          <w:rFonts w:hint="cs"/>
          <w:rtl/>
        </w:rPr>
        <w:t>ו</w:t>
      </w:r>
      <w:r w:rsidRPr="00F411B5">
        <w:rPr>
          <w:rtl/>
        </w:rPr>
        <w:t xml:space="preserve"> זכות לעבוד</w:t>
      </w:r>
      <w:r>
        <w:rPr>
          <w:rFonts w:hint="cs"/>
          <w:rtl/>
        </w:rPr>
        <w:t>.</w:t>
      </w:r>
      <w:r w:rsidRPr="00F411B5">
        <w:rPr>
          <w:rtl/>
        </w:rPr>
        <w:t xml:space="preserve"> ומרגע מסוים</w:t>
      </w:r>
      <w:r>
        <w:rPr>
          <w:rFonts w:hint="cs"/>
          <w:rtl/>
        </w:rPr>
        <w:t>,</w:t>
      </w:r>
      <w:r w:rsidRPr="00F411B5">
        <w:rPr>
          <w:rtl/>
        </w:rPr>
        <w:t xml:space="preserve"> המדינה אומרת </w:t>
      </w:r>
      <w:r>
        <w:rPr>
          <w:rFonts w:hint="cs"/>
          <w:rtl/>
        </w:rPr>
        <w:t>ש</w:t>
      </w:r>
      <w:r w:rsidRPr="00F411B5">
        <w:rPr>
          <w:rtl/>
        </w:rPr>
        <w:t>במקומות עב</w:t>
      </w:r>
      <w:r>
        <w:rPr>
          <w:rtl/>
        </w:rPr>
        <w:t>ודה ספציפיים יש אינטרס ציבורי ש</w:t>
      </w:r>
      <w:r w:rsidRPr="00F411B5">
        <w:rPr>
          <w:rtl/>
        </w:rPr>
        <w:t>האדם ייבדק</w:t>
      </w:r>
      <w:r>
        <w:rPr>
          <w:rFonts w:hint="cs"/>
          <w:rtl/>
        </w:rPr>
        <w:t>,</w:t>
      </w:r>
      <w:r w:rsidRPr="00F411B5">
        <w:rPr>
          <w:rtl/>
        </w:rPr>
        <w:t xml:space="preserve"> אני רואה כאן הבדל בין החלטה של בן-אדם לקום וללכת </w:t>
      </w:r>
      <w:r>
        <w:rPr>
          <w:rFonts w:hint="cs"/>
          <w:rtl/>
        </w:rPr>
        <w:t>ל</w:t>
      </w:r>
      <w:r>
        <w:rPr>
          <w:rtl/>
        </w:rPr>
        <w:t>מוזיאון במקום להסתובב בפארק בשע</w:t>
      </w:r>
      <w:r w:rsidRPr="00F411B5">
        <w:rPr>
          <w:rtl/>
        </w:rPr>
        <w:t>ת הפנאי שלו לבין שאלת מקום העבודה</w:t>
      </w:r>
      <w:r>
        <w:rPr>
          <w:rFonts w:hint="cs"/>
          <w:rtl/>
        </w:rPr>
        <w:t>.</w:t>
      </w:r>
    </w:p>
    <w:p w:rsidR="004D5D72" w:rsidRDefault="004D5D72" w:rsidP="00F411B5">
      <w:pPr>
        <w:rPr>
          <w:rtl/>
        </w:rPr>
      </w:pPr>
    </w:p>
    <w:p w:rsidR="00876708" w:rsidRDefault="00F411B5" w:rsidP="00876708">
      <w:pPr>
        <w:rPr>
          <w:rtl/>
        </w:rPr>
      </w:pPr>
      <w:r w:rsidRPr="00F411B5">
        <w:rPr>
          <w:rtl/>
        </w:rPr>
        <w:t xml:space="preserve">אז אני אומר </w:t>
      </w:r>
      <w:r w:rsidR="00876708">
        <w:rPr>
          <w:rFonts w:hint="cs"/>
          <w:rtl/>
        </w:rPr>
        <w:t>ש</w:t>
      </w:r>
      <w:r w:rsidRPr="00F411B5">
        <w:rPr>
          <w:rtl/>
        </w:rPr>
        <w:t xml:space="preserve">כל עוד אנחנו יודעים שהתקנות </w:t>
      </w:r>
      <w:r w:rsidR="00876708">
        <w:rPr>
          <w:rFonts w:hint="cs"/>
          <w:rtl/>
        </w:rPr>
        <w:t>הן</w:t>
      </w:r>
      <w:r w:rsidRPr="00F411B5">
        <w:rPr>
          <w:rtl/>
        </w:rPr>
        <w:t xml:space="preserve"> </w:t>
      </w:r>
      <w:r w:rsidR="00876708">
        <w:rPr>
          <w:rFonts w:hint="cs"/>
          <w:rtl/>
        </w:rPr>
        <w:t>ל</w:t>
      </w:r>
      <w:r w:rsidRPr="00F411B5">
        <w:rPr>
          <w:rtl/>
        </w:rPr>
        <w:t>פרק זמן מסוים</w:t>
      </w:r>
      <w:r w:rsidR="00876708">
        <w:rPr>
          <w:rFonts w:hint="cs"/>
          <w:rtl/>
        </w:rPr>
        <w:t>, הן</w:t>
      </w:r>
      <w:r w:rsidRPr="00F411B5">
        <w:rPr>
          <w:rtl/>
        </w:rPr>
        <w:t xml:space="preserve"> כמענה לגל שיתרגש עלינו</w:t>
      </w:r>
      <w:r w:rsidR="00876708">
        <w:rPr>
          <w:rFonts w:hint="cs"/>
          <w:rtl/>
        </w:rPr>
        <w:t>,</w:t>
      </w:r>
      <w:r w:rsidRPr="00F411B5">
        <w:rPr>
          <w:rtl/>
        </w:rPr>
        <w:t xml:space="preserve"> </w:t>
      </w:r>
      <w:r w:rsidR="00876708">
        <w:rPr>
          <w:rFonts w:hint="cs"/>
          <w:rtl/>
        </w:rPr>
        <w:t>ובסופו של דבר</w:t>
      </w:r>
      <w:r w:rsidRPr="00F411B5">
        <w:rPr>
          <w:rtl/>
        </w:rPr>
        <w:t xml:space="preserve"> אפשר לחשוב על ההיבט הכלכלי</w:t>
      </w:r>
      <w:r w:rsidR="00876708">
        <w:rPr>
          <w:rFonts w:hint="cs"/>
          <w:rtl/>
        </w:rPr>
        <w:t>,</w:t>
      </w:r>
      <w:r w:rsidRPr="00F411B5">
        <w:rPr>
          <w:rtl/>
        </w:rPr>
        <w:t xml:space="preserve"> אתה אומר שבועיים</w:t>
      </w:r>
      <w:r w:rsidR="00876708">
        <w:rPr>
          <w:rFonts w:hint="cs"/>
          <w:rtl/>
        </w:rPr>
        <w:t>-שלושה-ארבעה-שישה שבועות</w:t>
      </w:r>
      <w:r w:rsidRPr="00F411B5">
        <w:rPr>
          <w:rtl/>
        </w:rPr>
        <w:t xml:space="preserve"> בגל</w:t>
      </w:r>
      <w:r w:rsidR="00876708">
        <w:rPr>
          <w:rFonts w:hint="cs"/>
          <w:rtl/>
        </w:rPr>
        <w:t>,</w:t>
      </w:r>
      <w:r w:rsidRPr="00F411B5">
        <w:rPr>
          <w:rtl/>
        </w:rPr>
        <w:t xml:space="preserve"> הבן-אדם עושה פעמיים בשבוע הבדיקה שעולה 38 שקל אם הוא קונה כרטיסייה</w:t>
      </w:r>
      <w:r w:rsidR="00876708">
        <w:rPr>
          <w:rFonts w:hint="cs"/>
          <w:rtl/>
        </w:rPr>
        <w:t>,</w:t>
      </w:r>
      <w:r w:rsidRPr="00F411B5">
        <w:rPr>
          <w:rtl/>
        </w:rPr>
        <w:t xml:space="preserve"> אם זכרוני אינו בוגד בי</w:t>
      </w:r>
      <w:r w:rsidR="00876708">
        <w:rPr>
          <w:rFonts w:hint="cs"/>
          <w:rtl/>
        </w:rPr>
        <w:t>, נכון?</w:t>
      </w:r>
    </w:p>
    <w:p w:rsidR="00876708" w:rsidRDefault="00876708" w:rsidP="00876708">
      <w:pPr>
        <w:rPr>
          <w:rtl/>
        </w:rPr>
      </w:pPr>
      <w:bookmarkStart w:id="81" w:name="_ETM_Q1_1418866"/>
      <w:bookmarkStart w:id="82" w:name="_ETM_Q1_1418925"/>
      <w:bookmarkEnd w:id="81"/>
      <w:bookmarkEnd w:id="82"/>
    </w:p>
    <w:p w:rsidR="00876708" w:rsidRDefault="00876708" w:rsidP="00876708">
      <w:pPr>
        <w:pStyle w:val="a4"/>
        <w:keepNext/>
        <w:rPr>
          <w:rtl/>
        </w:rPr>
      </w:pPr>
      <w:bookmarkStart w:id="83" w:name="_ETM_Q1_1418909"/>
      <w:bookmarkStart w:id="84" w:name="_ETM_Q1_1418988"/>
      <w:bookmarkStart w:id="85" w:name="_ETM_Q1_1420010"/>
      <w:bookmarkStart w:id="86" w:name="ET_speaker_נועה_ברודסקילוי_97"/>
      <w:bookmarkEnd w:id="83"/>
      <w:bookmarkEnd w:id="84"/>
      <w:bookmarkEnd w:id="85"/>
      <w:r w:rsidRPr="00876708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76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876708" w:rsidRDefault="00876708" w:rsidP="00876708">
      <w:pPr>
        <w:pStyle w:val="KeepWithNext"/>
        <w:rPr>
          <w:rtl/>
          <w:lang w:eastAsia="he-IL"/>
        </w:rPr>
      </w:pPr>
    </w:p>
    <w:p w:rsidR="00876708" w:rsidRDefault="00876708" w:rsidP="00876708">
      <w:pPr>
        <w:rPr>
          <w:rtl/>
          <w:lang w:eastAsia="he-IL"/>
        </w:rPr>
      </w:pPr>
      <w:bookmarkStart w:id="87" w:name="_ETM_Q1_1420459"/>
      <w:bookmarkStart w:id="88" w:name="_ETM_Q1_1420505"/>
      <w:bookmarkStart w:id="89" w:name="_ETM_Q1_1420352"/>
      <w:bookmarkEnd w:id="87"/>
      <w:bookmarkEnd w:id="88"/>
      <w:bookmarkEnd w:id="89"/>
      <w:r>
        <w:rPr>
          <w:rFonts w:hint="cs"/>
          <w:rtl/>
          <w:lang w:eastAsia="he-IL"/>
        </w:rPr>
        <w:t>24 שקלים, נדמה לי.</w:t>
      </w:r>
    </w:p>
    <w:p w:rsidR="00876708" w:rsidRDefault="00876708" w:rsidP="00876708">
      <w:pPr>
        <w:rPr>
          <w:rtl/>
          <w:lang w:eastAsia="he-IL"/>
        </w:rPr>
      </w:pPr>
      <w:bookmarkStart w:id="90" w:name="_ETM_Q1_1421728"/>
      <w:bookmarkStart w:id="91" w:name="_ETM_Q1_1421811"/>
      <w:bookmarkEnd w:id="90"/>
      <w:bookmarkEnd w:id="91"/>
    </w:p>
    <w:p w:rsidR="00876708" w:rsidRDefault="00876708" w:rsidP="00876708">
      <w:pPr>
        <w:pStyle w:val="af6"/>
        <w:keepNext/>
        <w:rPr>
          <w:rtl/>
        </w:rPr>
      </w:pPr>
      <w:bookmarkStart w:id="92" w:name="_ETM_Q1_1421856"/>
      <w:bookmarkStart w:id="93" w:name="_ETM_Q1_1421910"/>
      <w:bookmarkStart w:id="94" w:name="ET_yor_6156_98"/>
      <w:bookmarkEnd w:id="92"/>
      <w:bookmarkEnd w:id="93"/>
      <w:r w:rsidRPr="008767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6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876708" w:rsidRDefault="00876708" w:rsidP="00876708">
      <w:pPr>
        <w:pStyle w:val="KeepWithNext"/>
        <w:rPr>
          <w:rtl/>
          <w:lang w:eastAsia="he-IL"/>
        </w:rPr>
      </w:pPr>
    </w:p>
    <w:p w:rsidR="00876708" w:rsidRDefault="00F411B5" w:rsidP="00876708">
      <w:pPr>
        <w:rPr>
          <w:rtl/>
        </w:rPr>
      </w:pPr>
      <w:r w:rsidRPr="00F411B5">
        <w:rPr>
          <w:rtl/>
        </w:rPr>
        <w:t>24 עוד בסדר</w:t>
      </w:r>
      <w:r w:rsidR="00876708">
        <w:rPr>
          <w:rFonts w:hint="cs"/>
          <w:rtl/>
        </w:rPr>
        <w:t>.</w:t>
      </w:r>
      <w:r w:rsidRPr="00F411B5">
        <w:rPr>
          <w:rtl/>
        </w:rPr>
        <w:t xml:space="preserve"> אז אתה אומר בסדר</w:t>
      </w:r>
      <w:r w:rsidR="00876708">
        <w:rPr>
          <w:rFonts w:hint="cs"/>
          <w:rtl/>
        </w:rPr>
        <w:t>,</w:t>
      </w:r>
      <w:r w:rsidR="00876708">
        <w:rPr>
          <w:rtl/>
        </w:rPr>
        <w:t xml:space="preserve"> אז בן-אדם קנה </w:t>
      </w:r>
      <w:r w:rsidRPr="00F411B5">
        <w:rPr>
          <w:rtl/>
        </w:rPr>
        <w:t>כרטיסייה</w:t>
      </w:r>
      <w:r w:rsidR="00876708">
        <w:rPr>
          <w:rFonts w:hint="cs"/>
          <w:rtl/>
        </w:rPr>
        <w:t>,</w:t>
      </w:r>
      <w:r w:rsidRPr="00F411B5">
        <w:rPr>
          <w:rtl/>
        </w:rPr>
        <w:t xml:space="preserve"> לא מתחסן</w:t>
      </w:r>
      <w:r w:rsidR="00876708">
        <w:rPr>
          <w:rFonts w:hint="cs"/>
          <w:rtl/>
        </w:rPr>
        <w:t>,</w:t>
      </w:r>
      <w:r w:rsidRPr="00F411B5">
        <w:rPr>
          <w:rtl/>
        </w:rPr>
        <w:t xml:space="preserve"> 8 שבועות בגל</w:t>
      </w:r>
      <w:r w:rsidR="00876708">
        <w:rPr>
          <w:rFonts w:hint="cs"/>
          <w:rtl/>
        </w:rPr>
        <w:t>.</w:t>
      </w:r>
      <w:r w:rsidRPr="00F411B5">
        <w:rPr>
          <w:rtl/>
        </w:rPr>
        <w:t xml:space="preserve"> אם אנחנו נחיה עם הסיטואציה הזאת שמשרד הבריאות עומד בתוקף שהמצב האפידמיולוגי מחייב שלמקומות של מרפאות ודירות קהילתיות וכולי </w:t>
      </w:r>
      <w:r w:rsidR="00876708">
        <w:rPr>
          <w:rFonts w:hint="cs"/>
          <w:rtl/>
        </w:rPr>
        <w:t>א</w:t>
      </w:r>
      <w:r w:rsidRPr="00F411B5">
        <w:rPr>
          <w:rtl/>
        </w:rPr>
        <w:t xml:space="preserve">דם </w:t>
      </w:r>
      <w:r w:rsidR="00876708">
        <w:rPr>
          <w:rFonts w:hint="cs"/>
          <w:rtl/>
        </w:rPr>
        <w:t>לא</w:t>
      </w:r>
      <w:r w:rsidRPr="00F411B5">
        <w:rPr>
          <w:rtl/>
        </w:rPr>
        <w:t xml:space="preserve"> ייכנס אלא אם יש לו תו ירוק או בדיקות</w:t>
      </w:r>
      <w:r w:rsidR="00876708">
        <w:rPr>
          <w:rFonts w:hint="cs"/>
          <w:rtl/>
        </w:rPr>
        <w:t xml:space="preserve"> </w:t>
      </w:r>
      <w:r w:rsidR="00876708">
        <w:rPr>
          <w:rFonts w:hint="eastAsia"/>
        </w:rPr>
        <w:t>–</w:t>
      </w:r>
      <w:r w:rsidRPr="00F411B5">
        <w:rPr>
          <w:rtl/>
        </w:rPr>
        <w:t xml:space="preserve"> האיזון בשאלת מימון הבדיקות הולך ומשתנה</w:t>
      </w:r>
      <w:r w:rsidR="00876708">
        <w:rPr>
          <w:rFonts w:hint="cs"/>
          <w:rtl/>
        </w:rPr>
        <w:t>.</w:t>
      </w:r>
      <w:r w:rsidR="00876708">
        <w:rPr>
          <w:rtl/>
        </w:rPr>
        <w:t xml:space="preserve"> אני מבקש</w:t>
      </w:r>
      <w:r w:rsidR="00876708">
        <w:rPr>
          <w:rFonts w:hint="cs"/>
          <w:rtl/>
        </w:rPr>
        <w:t>,</w:t>
      </w:r>
      <w:r w:rsidR="00876708">
        <w:rPr>
          <w:rtl/>
        </w:rPr>
        <w:t xml:space="preserve"> ע</w:t>
      </w:r>
      <w:r w:rsidR="00876708">
        <w:rPr>
          <w:rFonts w:hint="cs"/>
          <w:rtl/>
        </w:rPr>
        <w:t>ורכת הדין</w:t>
      </w:r>
      <w:r w:rsidRPr="00F411B5">
        <w:rPr>
          <w:rtl/>
        </w:rPr>
        <w:t xml:space="preserve"> עקבי</w:t>
      </w:r>
      <w:r w:rsidR="00876708">
        <w:rPr>
          <w:rFonts w:hint="cs"/>
          <w:rtl/>
        </w:rPr>
        <w:t>ה,</w:t>
      </w:r>
      <w:r w:rsidRPr="00F411B5">
        <w:rPr>
          <w:rtl/>
        </w:rPr>
        <w:t xml:space="preserve"> שגם זה יילקח בחשבון</w:t>
      </w:r>
      <w:r w:rsidR="00876708">
        <w:rPr>
          <w:rFonts w:hint="cs"/>
          <w:rtl/>
        </w:rPr>
        <w:t>.</w:t>
      </w:r>
      <w:r w:rsidRPr="00F411B5">
        <w:rPr>
          <w:rtl/>
        </w:rPr>
        <w:t xml:space="preserve"> זה יידון בפעם הבאה</w:t>
      </w:r>
      <w:r w:rsidR="00876708">
        <w:rPr>
          <w:rFonts w:hint="cs"/>
          <w:rtl/>
        </w:rPr>
        <w:t>,</w:t>
      </w:r>
      <w:r w:rsidR="00876708">
        <w:rPr>
          <w:rtl/>
        </w:rPr>
        <w:t xml:space="preserve"> אני נותן את כל ההתר</w:t>
      </w:r>
      <w:r w:rsidR="00876708">
        <w:rPr>
          <w:rFonts w:hint="cs"/>
          <w:rtl/>
        </w:rPr>
        <w:t>א</w:t>
      </w:r>
      <w:r w:rsidRPr="00F411B5">
        <w:rPr>
          <w:rtl/>
        </w:rPr>
        <w:t>ה הנדרשת</w:t>
      </w:r>
      <w:r w:rsidR="00876708">
        <w:rPr>
          <w:rFonts w:hint="cs"/>
          <w:rtl/>
        </w:rPr>
        <w:t>.</w:t>
      </w:r>
    </w:p>
    <w:p w:rsidR="00876708" w:rsidRDefault="00876708" w:rsidP="00876708">
      <w:pPr>
        <w:rPr>
          <w:rtl/>
        </w:rPr>
      </w:pPr>
      <w:bookmarkStart w:id="95" w:name="_ETM_Q1_1459539"/>
      <w:bookmarkStart w:id="96" w:name="_ETM_Q1_1459602"/>
      <w:bookmarkEnd w:id="95"/>
      <w:bookmarkEnd w:id="96"/>
    </w:p>
    <w:p w:rsidR="00876708" w:rsidRDefault="00F411B5" w:rsidP="00876708">
      <w:pPr>
        <w:rPr>
          <w:rtl/>
        </w:rPr>
      </w:pPr>
      <w:bookmarkStart w:id="97" w:name="_ETM_Q1_1459699"/>
      <w:bookmarkStart w:id="98" w:name="_ETM_Q1_1459742"/>
      <w:bookmarkEnd w:id="97"/>
      <w:bookmarkEnd w:id="98"/>
      <w:r w:rsidRPr="00F411B5">
        <w:rPr>
          <w:rtl/>
        </w:rPr>
        <w:t xml:space="preserve">אני רוצה גם לומר שזה בוודאי רלוונטי למקומות שבהם המדינה מעורבת בניהול </w:t>
      </w:r>
      <w:r w:rsidR="00876708">
        <w:rPr>
          <w:rFonts w:hint="cs"/>
          <w:rtl/>
        </w:rPr>
        <w:t>ה</w:t>
      </w:r>
      <w:r w:rsidRPr="00F411B5">
        <w:rPr>
          <w:rtl/>
        </w:rPr>
        <w:t xml:space="preserve">מקום כי המקום </w:t>
      </w:r>
      <w:r w:rsidR="00876708">
        <w:rPr>
          <w:rFonts w:hint="cs"/>
          <w:rtl/>
        </w:rPr>
        <w:t xml:space="preserve">הוא </w:t>
      </w:r>
      <w:r w:rsidRPr="00F411B5">
        <w:rPr>
          <w:rtl/>
        </w:rPr>
        <w:t>ממשלתי או שבעצם המדינה מממנת את רוב העלויות</w:t>
      </w:r>
      <w:r w:rsidR="00876708">
        <w:rPr>
          <w:rFonts w:hint="cs"/>
          <w:rtl/>
        </w:rPr>
        <w:t>.</w:t>
      </w:r>
      <w:r w:rsidRPr="00F411B5">
        <w:rPr>
          <w:rtl/>
        </w:rPr>
        <w:t xml:space="preserve"> במובן הזה יכול להיות שאפשר להצדיק הבחנה בין </w:t>
      </w:r>
      <w:r w:rsidR="00876708">
        <w:rPr>
          <w:rFonts w:hint="cs"/>
          <w:rtl/>
        </w:rPr>
        <w:t>אותה</w:t>
      </w:r>
      <w:r w:rsidRPr="00F411B5">
        <w:rPr>
          <w:rtl/>
        </w:rPr>
        <w:t xml:space="preserve"> מסעדה</w:t>
      </w:r>
      <w:r w:rsidR="00876708">
        <w:rPr>
          <w:rFonts w:hint="cs"/>
          <w:rtl/>
        </w:rPr>
        <w:t>,</w:t>
      </w:r>
      <w:r w:rsidRPr="00F411B5">
        <w:rPr>
          <w:rtl/>
        </w:rPr>
        <w:t xml:space="preserve"> שהי</w:t>
      </w:r>
      <w:r w:rsidR="00876708">
        <w:rPr>
          <w:rFonts w:hint="cs"/>
          <w:rtl/>
        </w:rPr>
        <w:t>א</w:t>
      </w:r>
      <w:r w:rsidRPr="00F411B5">
        <w:rPr>
          <w:rtl/>
        </w:rPr>
        <w:t xml:space="preserve"> עסק פרטי ו</w:t>
      </w:r>
      <w:r w:rsidR="00876708">
        <w:rPr>
          <w:rFonts w:hint="cs"/>
          <w:rtl/>
        </w:rPr>
        <w:t>ל</w:t>
      </w:r>
      <w:r w:rsidRPr="00F411B5">
        <w:rPr>
          <w:rtl/>
        </w:rPr>
        <w:t xml:space="preserve">מדינה </w:t>
      </w:r>
      <w:r w:rsidR="00876708">
        <w:rPr>
          <w:rFonts w:hint="cs"/>
          <w:rtl/>
        </w:rPr>
        <w:t xml:space="preserve">אין </w:t>
      </w:r>
      <w:r w:rsidRPr="00F411B5">
        <w:rPr>
          <w:rtl/>
        </w:rPr>
        <w:t>אחריות על השירות שניתן שם וכו</w:t>
      </w:r>
      <w:r w:rsidR="00876708">
        <w:rPr>
          <w:rFonts w:hint="cs"/>
          <w:rtl/>
        </w:rPr>
        <w:t>לי,</w:t>
      </w:r>
      <w:r w:rsidRPr="00F411B5">
        <w:rPr>
          <w:rtl/>
        </w:rPr>
        <w:t xml:space="preserve"> לבין מרפאה</w:t>
      </w:r>
      <w:r w:rsidR="00876708">
        <w:rPr>
          <w:rFonts w:hint="cs"/>
          <w:rtl/>
        </w:rPr>
        <w:t>,</w:t>
      </w:r>
      <w:r w:rsidRPr="00F411B5">
        <w:rPr>
          <w:rtl/>
        </w:rPr>
        <w:t xml:space="preserve"> לבין מוסד לדיור קהילתי שהמדינה מממנת אותו</w:t>
      </w:r>
      <w:r w:rsidR="00876708">
        <w:rPr>
          <w:rFonts w:hint="cs"/>
          <w:rtl/>
        </w:rPr>
        <w:t>.</w:t>
      </w:r>
      <w:r w:rsidRPr="00F411B5">
        <w:rPr>
          <w:rtl/>
        </w:rPr>
        <w:t xml:space="preserve"> אני שם את זה ואני מבקש את ההתייחסות שלכם לנושא הזה </w:t>
      </w:r>
      <w:r w:rsidR="00876708">
        <w:rPr>
          <w:rFonts w:hint="cs"/>
          <w:rtl/>
        </w:rPr>
        <w:t>ב</w:t>
      </w:r>
      <w:r w:rsidRPr="00F411B5">
        <w:rPr>
          <w:rtl/>
        </w:rPr>
        <w:t>פעם הבאה</w:t>
      </w:r>
      <w:r w:rsidR="00876708">
        <w:rPr>
          <w:rFonts w:hint="cs"/>
          <w:rtl/>
        </w:rPr>
        <w:t>.</w:t>
      </w:r>
    </w:p>
    <w:p w:rsidR="00876708" w:rsidRDefault="00876708" w:rsidP="00876708">
      <w:pPr>
        <w:rPr>
          <w:rtl/>
        </w:rPr>
      </w:pPr>
      <w:bookmarkStart w:id="99" w:name="_ETM_Q1_1500127"/>
      <w:bookmarkStart w:id="100" w:name="_ETM_Q1_1500194"/>
      <w:bookmarkStart w:id="101" w:name="_ETM_Q1_1500254"/>
      <w:bookmarkStart w:id="102" w:name="_ETM_Q1_1500309"/>
      <w:bookmarkEnd w:id="99"/>
      <w:bookmarkEnd w:id="100"/>
      <w:bookmarkEnd w:id="101"/>
      <w:bookmarkEnd w:id="102"/>
      <w:r>
        <w:rPr>
          <w:rFonts w:hint="cs"/>
          <w:rtl/>
        </w:rPr>
        <w:t>לפ</w:t>
      </w:r>
      <w:r w:rsidR="00F411B5" w:rsidRPr="00F411B5">
        <w:rPr>
          <w:rtl/>
        </w:rPr>
        <w:t xml:space="preserve">ני שנפנה </w:t>
      </w:r>
      <w:r>
        <w:rPr>
          <w:rFonts w:hint="cs"/>
          <w:rtl/>
        </w:rPr>
        <w:t>ל</w:t>
      </w:r>
      <w:r w:rsidR="00F411B5" w:rsidRPr="00F411B5">
        <w:rPr>
          <w:rtl/>
        </w:rPr>
        <w:t>משרד הבריאות ונשמע גם את ההצדקה האפידמיולוגית אבל גם איך אתם רואים את המש</w:t>
      </w:r>
      <w:r>
        <w:rPr>
          <w:rFonts w:hint="cs"/>
          <w:rtl/>
        </w:rPr>
        <w:t>ך</w:t>
      </w:r>
      <w:r w:rsidR="00F411B5" w:rsidRPr="00F411B5">
        <w:rPr>
          <w:rtl/>
        </w:rPr>
        <w:t xml:space="preserve"> הדברים</w:t>
      </w:r>
      <w:r>
        <w:rPr>
          <w:rFonts w:hint="cs"/>
          <w:rtl/>
        </w:rPr>
        <w:t>,</w:t>
      </w:r>
      <w:r w:rsidR="00F411B5" w:rsidRPr="00F411B5">
        <w:rPr>
          <w:rtl/>
        </w:rPr>
        <w:t xml:space="preserve"> אני מסתכל על ההנחיות שהונחו על שולחננו ע</w:t>
      </w:r>
      <w:r>
        <w:rPr>
          <w:rFonts w:hint="cs"/>
          <w:rtl/>
        </w:rPr>
        <w:t>ל-יד</w:t>
      </w:r>
      <w:r w:rsidR="00F411B5" w:rsidRPr="00F411B5">
        <w:rPr>
          <w:rtl/>
        </w:rPr>
        <w:t>י האוצר ונציבות שירות המדינה</w:t>
      </w:r>
      <w:r>
        <w:rPr>
          <w:rFonts w:hint="cs"/>
          <w:rtl/>
        </w:rPr>
        <w:t>,</w:t>
      </w:r>
      <w:r w:rsidR="00F411B5" w:rsidRPr="00F411B5">
        <w:rPr>
          <w:rtl/>
        </w:rPr>
        <w:t xml:space="preserve"> הנחיות הללו נוגעות לתקנות האלה</w:t>
      </w:r>
      <w:r>
        <w:rPr>
          <w:rFonts w:hint="cs"/>
          <w:rtl/>
        </w:rPr>
        <w:t xml:space="preserve">. </w:t>
      </w:r>
      <w:r w:rsidR="00F411B5" w:rsidRPr="00F411B5">
        <w:rPr>
          <w:rtl/>
        </w:rPr>
        <w:t>אני רוצה רגע לשאול את משרד האוצר</w:t>
      </w:r>
      <w:r>
        <w:rPr>
          <w:rFonts w:hint="cs"/>
          <w:rtl/>
        </w:rPr>
        <w:t>,</w:t>
      </w:r>
      <w:r w:rsidR="00F411B5" w:rsidRPr="00F411B5">
        <w:rPr>
          <w:rtl/>
        </w:rPr>
        <w:t xml:space="preserve"> משרד המשפטים</w:t>
      </w:r>
      <w:r>
        <w:rPr>
          <w:rFonts w:hint="cs"/>
          <w:rtl/>
        </w:rPr>
        <w:t>,</w:t>
      </w:r>
      <w:r w:rsidR="00F411B5" w:rsidRPr="00F411B5">
        <w:rPr>
          <w:rtl/>
        </w:rPr>
        <w:t xml:space="preserve"> האם מלבד התקנות האלה </w:t>
      </w:r>
      <w:r>
        <w:rPr>
          <w:rFonts w:hint="cs"/>
          <w:rtl/>
        </w:rPr>
        <w:t xml:space="preserve">או </w:t>
      </w:r>
      <w:bookmarkStart w:id="103" w:name="_ETM_Q1_1526865"/>
      <w:bookmarkEnd w:id="103"/>
      <w:r w:rsidR="00F411B5" w:rsidRPr="00F411B5">
        <w:rPr>
          <w:rtl/>
        </w:rPr>
        <w:t>ההנחיות האלה שמתכתבות עם המקרים הספציפיים המנויים בתקנות</w:t>
      </w:r>
      <w:r>
        <w:rPr>
          <w:rFonts w:hint="cs"/>
          <w:rtl/>
        </w:rPr>
        <w:t>,</w:t>
      </w:r>
      <w:r w:rsidR="00F411B5" w:rsidRPr="00F411B5">
        <w:rPr>
          <w:rtl/>
        </w:rPr>
        <w:t xml:space="preserve"> האם יש היום מערכת אחרת של הנחיות מרחיבות יותר שמאפשרות למנהלים בשירות הציבורי למנוע כניסה של אנשים שאין להם תו ירוק </w:t>
      </w:r>
      <w:r>
        <w:rPr>
          <w:rFonts w:hint="cs"/>
          <w:rtl/>
        </w:rPr>
        <w:t>ל</w:t>
      </w:r>
      <w:r w:rsidR="00F411B5" w:rsidRPr="00F411B5">
        <w:rPr>
          <w:rtl/>
        </w:rPr>
        <w:t>מקומות עבודה או שנכון לרגע זה לא</w:t>
      </w:r>
      <w:r>
        <w:rPr>
          <w:rFonts w:hint="cs"/>
          <w:rtl/>
        </w:rPr>
        <w:t>?</w:t>
      </w:r>
      <w:r w:rsidR="00F411B5" w:rsidRPr="00F411B5">
        <w:rPr>
          <w:rtl/>
        </w:rPr>
        <w:t xml:space="preserve"> אנחנו זוכרים שהיו הנחיות באפריל</w:t>
      </w:r>
      <w:r>
        <w:rPr>
          <w:rFonts w:hint="cs"/>
          <w:rtl/>
        </w:rPr>
        <w:t>.</w:t>
      </w:r>
      <w:r w:rsidR="00F411B5" w:rsidRPr="00F411B5">
        <w:rPr>
          <w:rtl/>
        </w:rPr>
        <w:t xml:space="preserve"> לפני התקנות יצאו הנחיות</w:t>
      </w:r>
      <w:r>
        <w:rPr>
          <w:rFonts w:hint="cs"/>
          <w:rtl/>
        </w:rPr>
        <w:t>,</w:t>
      </w:r>
      <w:r w:rsidR="00F411B5" w:rsidRPr="00F411B5">
        <w:rPr>
          <w:rtl/>
        </w:rPr>
        <w:t xml:space="preserve"> נכון</w:t>
      </w:r>
      <w:r>
        <w:rPr>
          <w:rFonts w:hint="cs"/>
          <w:rtl/>
        </w:rPr>
        <w:t>?</w:t>
      </w:r>
    </w:p>
    <w:p w:rsidR="00876708" w:rsidRDefault="00876708" w:rsidP="00876708">
      <w:pPr>
        <w:rPr>
          <w:rtl/>
        </w:rPr>
      </w:pPr>
      <w:bookmarkStart w:id="104" w:name="_ETM_Q1_1555058"/>
      <w:bookmarkStart w:id="105" w:name="_ETM_Q1_1555131"/>
      <w:bookmarkEnd w:id="104"/>
      <w:bookmarkEnd w:id="105"/>
    </w:p>
    <w:p w:rsidR="00876708" w:rsidRDefault="00876708" w:rsidP="00876708">
      <w:pPr>
        <w:pStyle w:val="-"/>
        <w:keepNext/>
        <w:rPr>
          <w:rtl/>
        </w:rPr>
      </w:pPr>
      <w:bookmarkStart w:id="106" w:name="ET_speakercontinue_560571_12"/>
      <w:r w:rsidRPr="008A06A2">
        <w:rPr>
          <w:rStyle w:val="TagStyle"/>
          <w:rtl/>
        </w:rPr>
        <w:t xml:space="preserve"> &lt;&lt; דובר_המשך &gt;&gt; </w:t>
      </w:r>
      <w:r>
        <w:rPr>
          <w:rtl/>
        </w:rPr>
        <w:t>מיכל עקביה:</w:t>
      </w:r>
      <w:r w:rsidRPr="008A06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:rsidR="00876708" w:rsidRPr="00876708" w:rsidRDefault="00876708" w:rsidP="00876708">
      <w:pPr>
        <w:rPr>
          <w:rtl/>
          <w:lang w:eastAsia="he-IL"/>
        </w:rPr>
      </w:pPr>
    </w:p>
    <w:p w:rsidR="00876708" w:rsidRDefault="00F411B5" w:rsidP="00876708">
      <w:pPr>
        <w:rPr>
          <w:rtl/>
        </w:rPr>
      </w:pPr>
      <w:r w:rsidRPr="00F411B5">
        <w:rPr>
          <w:rtl/>
        </w:rPr>
        <w:t>למיטב ידיעתי</w:t>
      </w:r>
      <w:r w:rsidR="00876708">
        <w:rPr>
          <w:rFonts w:hint="cs"/>
          <w:rtl/>
        </w:rPr>
        <w:t>.</w:t>
      </w:r>
      <w:r w:rsidRPr="00F411B5">
        <w:rPr>
          <w:rtl/>
        </w:rPr>
        <w:t xml:space="preserve"> זימנתי פה את </w:t>
      </w:r>
      <w:r w:rsidR="00876708">
        <w:rPr>
          <w:rFonts w:hint="cs"/>
          <w:rtl/>
        </w:rPr>
        <w:t xml:space="preserve">האנשים הרלוונטיים </w:t>
      </w:r>
      <w:r w:rsidRPr="00F411B5">
        <w:rPr>
          <w:rtl/>
        </w:rPr>
        <w:t>מהנציבות</w:t>
      </w:r>
      <w:r w:rsidR="00876708">
        <w:rPr>
          <w:rFonts w:hint="cs"/>
          <w:rtl/>
        </w:rPr>
        <w:t>.</w:t>
      </w:r>
    </w:p>
    <w:p w:rsidR="00876708" w:rsidRDefault="00876708" w:rsidP="00876708">
      <w:pPr>
        <w:rPr>
          <w:rtl/>
        </w:rPr>
      </w:pPr>
    </w:p>
    <w:p w:rsidR="00876708" w:rsidRDefault="00876708" w:rsidP="00876708">
      <w:pPr>
        <w:pStyle w:val="af6"/>
        <w:keepNext/>
        <w:rPr>
          <w:rtl/>
        </w:rPr>
      </w:pPr>
      <w:bookmarkStart w:id="107" w:name="ET_yor_6156_99"/>
      <w:r w:rsidRPr="008767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6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876708" w:rsidRDefault="00876708" w:rsidP="00876708">
      <w:pPr>
        <w:pStyle w:val="KeepWithNext"/>
        <w:rPr>
          <w:rtl/>
          <w:lang w:eastAsia="he-IL"/>
        </w:rPr>
      </w:pPr>
    </w:p>
    <w:p w:rsidR="00876708" w:rsidRDefault="00876708" w:rsidP="00876708">
      <w:pPr>
        <w:rPr>
          <w:rtl/>
        </w:rPr>
      </w:pPr>
      <w:r>
        <w:rPr>
          <w:rtl/>
        </w:rPr>
        <w:t xml:space="preserve">מי נמצא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מה</w:t>
      </w:r>
      <w:r w:rsidR="00F411B5" w:rsidRPr="00F411B5">
        <w:rPr>
          <w:rtl/>
        </w:rPr>
        <w:t>נציבות</w:t>
      </w:r>
      <w:r>
        <w:rPr>
          <w:rFonts w:hint="cs"/>
          <w:rtl/>
        </w:rPr>
        <w:t>?</w:t>
      </w:r>
      <w:r w:rsidR="00F411B5" w:rsidRPr="00F411B5">
        <w:rPr>
          <w:rtl/>
        </w:rPr>
        <w:t xml:space="preserve"> צאלה ודורי מנציבות שירות המדינה</w:t>
      </w:r>
      <w:r>
        <w:rPr>
          <w:rFonts w:hint="cs"/>
          <w:rtl/>
        </w:rPr>
        <w:t>.</w:t>
      </w:r>
    </w:p>
    <w:p w:rsidR="00876708" w:rsidRDefault="00876708" w:rsidP="00876708">
      <w:pPr>
        <w:rPr>
          <w:rtl/>
        </w:rPr>
      </w:pPr>
    </w:p>
    <w:p w:rsidR="00876708" w:rsidRDefault="00876708" w:rsidP="00876708">
      <w:pPr>
        <w:pStyle w:val="af9"/>
        <w:keepNext/>
        <w:rPr>
          <w:rtl/>
          <w:lang w:eastAsia="he-IL"/>
        </w:rPr>
      </w:pPr>
      <w:bookmarkStart w:id="108" w:name="ET_guest_עידית_ריס_14"/>
      <w:r w:rsidRPr="008A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ריס:</w:t>
      </w:r>
      <w:r w:rsidRPr="008A06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876708" w:rsidRPr="00876708" w:rsidRDefault="00876708" w:rsidP="00876708">
      <w:pPr>
        <w:rPr>
          <w:rtl/>
          <w:lang w:eastAsia="he-IL"/>
        </w:rPr>
      </w:pPr>
      <w:bookmarkStart w:id="109" w:name="_ETM_Q1_1572197"/>
      <w:bookmarkStart w:id="110" w:name="_ETM_Q1_1572271"/>
      <w:bookmarkEnd w:id="109"/>
      <w:bookmarkEnd w:id="110"/>
    </w:p>
    <w:p w:rsidR="00F84E96" w:rsidRDefault="00F411B5" w:rsidP="00F84E96">
      <w:pPr>
        <w:rPr>
          <w:rtl/>
        </w:rPr>
      </w:pPr>
      <w:r w:rsidRPr="00F411B5">
        <w:rPr>
          <w:rtl/>
        </w:rPr>
        <w:t>גם נציגי משרד הבריאות והמשפטים הרלוונטיים נמצאים בזו</w:t>
      </w:r>
      <w:r w:rsidR="00F84E96">
        <w:rPr>
          <w:rFonts w:hint="cs"/>
          <w:rtl/>
        </w:rPr>
        <w:t>ם.</w:t>
      </w:r>
    </w:p>
    <w:p w:rsidR="00F84E96" w:rsidRDefault="00F84E96" w:rsidP="00F84E96">
      <w:pPr>
        <w:rPr>
          <w:rtl/>
        </w:rPr>
      </w:pPr>
      <w:bookmarkStart w:id="111" w:name="_ETM_Q1_1576011"/>
      <w:bookmarkStart w:id="112" w:name="_ETM_Q1_1576093"/>
      <w:bookmarkEnd w:id="111"/>
      <w:bookmarkEnd w:id="112"/>
    </w:p>
    <w:p w:rsidR="00F84E96" w:rsidRDefault="003E79F6" w:rsidP="003E79F6">
      <w:pPr>
        <w:pStyle w:val="af6"/>
        <w:keepNext/>
        <w:rPr>
          <w:rtl/>
        </w:rPr>
      </w:pPr>
      <w:bookmarkStart w:id="113" w:name="_ETM_Q1_1576171"/>
      <w:bookmarkStart w:id="114" w:name="_ETM_Q1_1576229"/>
      <w:bookmarkStart w:id="115" w:name="ET_yor_6156_100"/>
      <w:bookmarkEnd w:id="113"/>
      <w:bookmarkEnd w:id="114"/>
      <w:r w:rsidRPr="003E79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7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3E79F6" w:rsidRDefault="003E79F6" w:rsidP="003E79F6">
      <w:pPr>
        <w:pStyle w:val="KeepWithNext"/>
        <w:rPr>
          <w:rtl/>
          <w:lang w:eastAsia="he-IL"/>
        </w:rPr>
      </w:pPr>
    </w:p>
    <w:p w:rsidR="003E79F6" w:rsidRDefault="00F411B5" w:rsidP="00F84E96">
      <w:pPr>
        <w:rPr>
          <w:rtl/>
        </w:rPr>
      </w:pPr>
      <w:bookmarkStart w:id="116" w:name="_ETM_Q1_1587405"/>
      <w:bookmarkStart w:id="117" w:name="_ETM_Q1_1576331"/>
      <w:bookmarkStart w:id="118" w:name="_ETM_Q1_1576411"/>
      <w:bookmarkEnd w:id="116"/>
      <w:bookmarkEnd w:id="117"/>
      <w:bookmarkEnd w:id="118"/>
      <w:r w:rsidRPr="00F411B5">
        <w:rPr>
          <w:rtl/>
        </w:rPr>
        <w:t>מי הדוברת</w:t>
      </w:r>
      <w:r w:rsidR="003E79F6">
        <w:rPr>
          <w:rFonts w:hint="cs"/>
          <w:rtl/>
        </w:rPr>
        <w:t>?</w:t>
      </w:r>
    </w:p>
    <w:p w:rsidR="003E79F6" w:rsidRDefault="003E79F6" w:rsidP="00F84E96">
      <w:pPr>
        <w:rPr>
          <w:rtl/>
        </w:rPr>
      </w:pPr>
    </w:p>
    <w:p w:rsidR="003E79F6" w:rsidRDefault="003E79F6" w:rsidP="003E79F6">
      <w:pPr>
        <w:pStyle w:val="af9"/>
        <w:keepNext/>
        <w:rPr>
          <w:rtl/>
        </w:rPr>
      </w:pPr>
      <w:bookmarkStart w:id="119" w:name="ET_guest_865372_101"/>
      <w:r w:rsidRPr="003E79F6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3E79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3E79F6" w:rsidRDefault="003E79F6" w:rsidP="003E79F6">
      <w:pPr>
        <w:pStyle w:val="KeepWithNext"/>
        <w:rPr>
          <w:rtl/>
        </w:rPr>
      </w:pPr>
    </w:p>
    <w:p w:rsidR="003E79F6" w:rsidRDefault="003E79F6" w:rsidP="00F84E96">
      <w:pPr>
        <w:rPr>
          <w:rtl/>
        </w:rPr>
      </w:pPr>
      <w:r>
        <w:rPr>
          <w:rFonts w:hint="cs"/>
          <w:rtl/>
        </w:rPr>
        <w:t>צוהריים טובים. אני יועצת</w:t>
      </w:r>
      <w:r w:rsidR="00F411B5" w:rsidRPr="00F411B5">
        <w:rPr>
          <w:rtl/>
        </w:rPr>
        <w:t xml:space="preserve"> נציב שירות המדינה</w:t>
      </w:r>
      <w:r>
        <w:rPr>
          <w:rFonts w:hint="cs"/>
          <w:rtl/>
        </w:rPr>
        <w:t>.</w:t>
      </w:r>
    </w:p>
    <w:p w:rsidR="003E79F6" w:rsidRDefault="003E79F6" w:rsidP="00F84E96">
      <w:pPr>
        <w:rPr>
          <w:rtl/>
        </w:rPr>
      </w:pPr>
    </w:p>
    <w:p w:rsidR="003E79F6" w:rsidRDefault="003E79F6" w:rsidP="003E79F6">
      <w:pPr>
        <w:pStyle w:val="af6"/>
        <w:keepNext/>
        <w:rPr>
          <w:rtl/>
        </w:rPr>
      </w:pPr>
      <w:bookmarkStart w:id="120" w:name="ET_yor_6156_102"/>
      <w:r w:rsidRPr="003E79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7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3E79F6" w:rsidRDefault="003E79F6" w:rsidP="003E79F6">
      <w:pPr>
        <w:pStyle w:val="KeepWithNext"/>
        <w:rPr>
          <w:rtl/>
          <w:lang w:eastAsia="he-IL"/>
        </w:rPr>
      </w:pPr>
    </w:p>
    <w:p w:rsidR="003E79F6" w:rsidRDefault="00F411B5" w:rsidP="00F84E96">
      <w:pPr>
        <w:rPr>
          <w:rtl/>
        </w:rPr>
      </w:pPr>
      <w:r w:rsidRPr="00F411B5">
        <w:rPr>
          <w:rtl/>
        </w:rPr>
        <w:t>את היועצת של הנציב</w:t>
      </w:r>
      <w:r w:rsidR="003E79F6">
        <w:rPr>
          <w:rFonts w:hint="cs"/>
          <w:rtl/>
        </w:rPr>
        <w:t>?</w:t>
      </w:r>
    </w:p>
    <w:p w:rsidR="003E79F6" w:rsidRDefault="003E79F6" w:rsidP="00F84E96">
      <w:pPr>
        <w:rPr>
          <w:rtl/>
        </w:rPr>
      </w:pPr>
      <w:bookmarkStart w:id="121" w:name="_ETM_Q1_1593864"/>
      <w:bookmarkStart w:id="122" w:name="_ETM_Q1_1593941"/>
      <w:bookmarkEnd w:id="121"/>
      <w:bookmarkEnd w:id="122"/>
    </w:p>
    <w:p w:rsidR="003E79F6" w:rsidRDefault="003E79F6" w:rsidP="003E79F6">
      <w:pPr>
        <w:pStyle w:val="-"/>
        <w:keepNext/>
        <w:rPr>
          <w:rtl/>
        </w:rPr>
      </w:pPr>
      <w:bookmarkStart w:id="123" w:name="_ETM_Q1_1594009"/>
      <w:bookmarkStart w:id="124" w:name="_ETM_Q1_1594066"/>
      <w:bookmarkStart w:id="125" w:name="ET_speakercontinue_865372_103"/>
      <w:bookmarkEnd w:id="123"/>
      <w:bookmarkEnd w:id="124"/>
      <w:r w:rsidRPr="003E79F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3E79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"/>
    </w:p>
    <w:p w:rsidR="003E79F6" w:rsidRDefault="003E79F6" w:rsidP="003E79F6">
      <w:pPr>
        <w:pStyle w:val="KeepWithNext"/>
        <w:rPr>
          <w:rtl/>
          <w:lang w:eastAsia="he-IL"/>
        </w:rPr>
      </w:pPr>
    </w:p>
    <w:p w:rsidR="003E79F6" w:rsidRDefault="003E79F6" w:rsidP="003E79F6">
      <w:pPr>
        <w:rPr>
          <w:rtl/>
        </w:rPr>
      </w:pPr>
      <w:bookmarkStart w:id="126" w:name="_ETM_Q1_1594030"/>
      <w:bookmarkEnd w:id="126"/>
      <w:r>
        <w:rPr>
          <w:rFonts w:hint="cs"/>
          <w:rtl/>
        </w:rPr>
        <w:t xml:space="preserve">כן. </w:t>
      </w:r>
      <w:r w:rsidR="00F411B5" w:rsidRPr="00F411B5">
        <w:rPr>
          <w:rtl/>
        </w:rPr>
        <w:t>אני אשמח להתייחס לשאלתך</w:t>
      </w:r>
      <w:r>
        <w:rPr>
          <w:rFonts w:hint="cs"/>
          <w:rtl/>
        </w:rPr>
        <w:t>.</w:t>
      </w:r>
      <w:r>
        <w:rPr>
          <w:rtl/>
        </w:rPr>
        <w:t xml:space="preserve"> אין הנחיות שיותר מחמירות מאות</w:t>
      </w:r>
      <w:r>
        <w:rPr>
          <w:rFonts w:hint="cs"/>
          <w:rtl/>
        </w:rPr>
        <w:t>ן</w:t>
      </w:r>
      <w:r w:rsidR="00F411B5" w:rsidRPr="00F411B5">
        <w:rPr>
          <w:rtl/>
        </w:rPr>
        <w:t xml:space="preserve"> הנחיות </w:t>
      </w:r>
      <w:r>
        <w:rPr>
          <w:rFonts w:hint="cs"/>
          <w:rtl/>
        </w:rPr>
        <w:t>ש</w:t>
      </w:r>
      <w:r w:rsidR="00F411B5" w:rsidRPr="00F411B5">
        <w:rPr>
          <w:rtl/>
        </w:rPr>
        <w:t xml:space="preserve">מתייחסות לתקנות </w:t>
      </w:r>
      <w:r>
        <w:rPr>
          <w:rFonts w:hint="cs"/>
          <w:rtl/>
        </w:rPr>
        <w:t>ש</w:t>
      </w:r>
      <w:r w:rsidR="00F411B5" w:rsidRPr="00F411B5">
        <w:rPr>
          <w:rtl/>
        </w:rPr>
        <w:t>על שולחן הוועדה כרגע</w:t>
      </w:r>
      <w:r>
        <w:rPr>
          <w:rFonts w:hint="cs"/>
          <w:rtl/>
        </w:rPr>
        <w:t>.</w:t>
      </w:r>
    </w:p>
    <w:p w:rsidR="003E79F6" w:rsidRDefault="003E79F6" w:rsidP="003E79F6">
      <w:pPr>
        <w:rPr>
          <w:rtl/>
        </w:rPr>
      </w:pPr>
      <w:bookmarkStart w:id="127" w:name="_ETM_Q1_1604382"/>
      <w:bookmarkStart w:id="128" w:name="_ETM_Q1_1604456"/>
      <w:bookmarkEnd w:id="127"/>
      <w:bookmarkEnd w:id="128"/>
    </w:p>
    <w:p w:rsidR="003E79F6" w:rsidRDefault="003E79F6" w:rsidP="003E79F6">
      <w:pPr>
        <w:rPr>
          <w:rtl/>
        </w:rPr>
      </w:pPr>
      <w:bookmarkStart w:id="129" w:name="_ETM_Q1_1604559"/>
      <w:bookmarkStart w:id="130" w:name="_ETM_Q1_1604615"/>
      <w:bookmarkEnd w:id="129"/>
      <w:bookmarkEnd w:id="130"/>
    </w:p>
    <w:p w:rsidR="00407227" w:rsidRDefault="00F411B5" w:rsidP="00407227">
      <w:pPr>
        <w:rPr>
          <w:rtl/>
        </w:rPr>
      </w:pPr>
      <w:r w:rsidRPr="00F411B5">
        <w:rPr>
          <w:rtl/>
        </w:rPr>
        <w:t xml:space="preserve"> ההנחיות שקיימות מאפריל ה</w:t>
      </w:r>
      <w:r w:rsidR="00407227">
        <w:rPr>
          <w:rFonts w:hint="cs"/>
          <w:rtl/>
        </w:rPr>
        <w:t>ן</w:t>
      </w:r>
      <w:r w:rsidRPr="00F411B5">
        <w:rPr>
          <w:rtl/>
        </w:rPr>
        <w:t xml:space="preserve"> פחות מר</w:t>
      </w:r>
      <w:r w:rsidR="00407227">
        <w:rPr>
          <w:rtl/>
        </w:rPr>
        <w:t>חיבות מהתקנות האלה מאחר ואין לה</w:t>
      </w:r>
      <w:r w:rsidR="00407227">
        <w:rPr>
          <w:rFonts w:hint="cs"/>
          <w:rtl/>
        </w:rPr>
        <w:t>ן</w:t>
      </w:r>
      <w:r w:rsidR="00407227">
        <w:rPr>
          <w:rtl/>
        </w:rPr>
        <w:t xml:space="preserve"> סנקציה בצ</w:t>
      </w:r>
      <w:r w:rsidRPr="00F411B5">
        <w:rPr>
          <w:rtl/>
        </w:rPr>
        <w:t>ד</w:t>
      </w:r>
      <w:r w:rsidR="00407227">
        <w:rPr>
          <w:rFonts w:hint="cs"/>
          <w:rtl/>
        </w:rPr>
        <w:t>ן.</w:t>
      </w:r>
      <w:r w:rsidRPr="00F411B5">
        <w:rPr>
          <w:rtl/>
        </w:rPr>
        <w:t xml:space="preserve"> </w:t>
      </w:r>
      <w:r w:rsidR="00407227">
        <w:rPr>
          <w:rFonts w:hint="cs"/>
          <w:rtl/>
        </w:rPr>
        <w:t>זאת אומרת, אלה</w:t>
      </w:r>
      <w:r w:rsidRPr="00F411B5">
        <w:rPr>
          <w:rtl/>
        </w:rPr>
        <w:t xml:space="preserve"> הנחיות שמאפשרות בעצם רק את בקשת אותו תו ירוק</w:t>
      </w:r>
      <w:r w:rsidR="00407227">
        <w:rPr>
          <w:rFonts w:hint="cs"/>
          <w:rtl/>
        </w:rPr>
        <w:t>,</w:t>
      </w:r>
      <w:r w:rsidRPr="00F411B5">
        <w:rPr>
          <w:rtl/>
        </w:rPr>
        <w:t xml:space="preserve"> אין</w:t>
      </w:r>
      <w:r w:rsidR="00407227">
        <w:rPr>
          <w:rFonts w:hint="cs"/>
          <w:rtl/>
        </w:rPr>
        <w:t xml:space="preserve"> להן</w:t>
      </w:r>
      <w:r w:rsidRPr="00F411B5">
        <w:rPr>
          <w:rtl/>
        </w:rPr>
        <w:t xml:space="preserve"> סנקציה שכרוכה ב</w:t>
      </w:r>
      <w:r w:rsidR="00407227">
        <w:rPr>
          <w:rFonts w:hint="cs"/>
          <w:rtl/>
        </w:rPr>
        <w:t xml:space="preserve">הן. </w:t>
      </w:r>
      <w:bookmarkStart w:id="131" w:name="_ETM_Q1_1623202"/>
      <w:bookmarkEnd w:id="131"/>
    </w:p>
    <w:p w:rsidR="00407227" w:rsidRDefault="00407227" w:rsidP="00407227">
      <w:pPr>
        <w:rPr>
          <w:rtl/>
        </w:rPr>
      </w:pPr>
    </w:p>
    <w:p w:rsidR="00407227" w:rsidRDefault="00407227" w:rsidP="00407227">
      <w:pPr>
        <w:pStyle w:val="af6"/>
        <w:keepNext/>
        <w:rPr>
          <w:rtl/>
        </w:rPr>
      </w:pPr>
      <w:bookmarkStart w:id="132" w:name="ET_yor_6156_104"/>
      <w:r w:rsidRPr="004072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7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407227" w:rsidRDefault="00407227" w:rsidP="00407227">
      <w:pPr>
        <w:pStyle w:val="KeepWithNext"/>
        <w:rPr>
          <w:rtl/>
          <w:lang w:eastAsia="he-IL"/>
        </w:rPr>
      </w:pPr>
    </w:p>
    <w:p w:rsidR="00407227" w:rsidRDefault="00407227" w:rsidP="00407227">
      <w:pPr>
        <w:rPr>
          <w:rtl/>
          <w:lang w:eastAsia="he-IL"/>
        </w:rPr>
      </w:pPr>
      <w:bookmarkStart w:id="133" w:name="_ETM_Q1_1624709"/>
      <w:bookmarkEnd w:id="133"/>
      <w:r>
        <w:rPr>
          <w:rFonts w:hint="cs"/>
          <w:rtl/>
          <w:lang w:eastAsia="he-IL"/>
        </w:rPr>
        <w:t xml:space="preserve">הן חלות על יותר מקומות או רק על המקומות - - - </w:t>
      </w:r>
    </w:p>
    <w:p w:rsidR="00407227" w:rsidRDefault="00407227" w:rsidP="00407227">
      <w:pPr>
        <w:rPr>
          <w:rtl/>
          <w:lang w:eastAsia="he-IL"/>
        </w:rPr>
      </w:pPr>
      <w:bookmarkStart w:id="134" w:name="_ETM_Q1_1626473"/>
      <w:bookmarkStart w:id="135" w:name="_ETM_Q1_1626539"/>
      <w:bookmarkEnd w:id="134"/>
      <w:bookmarkEnd w:id="135"/>
    </w:p>
    <w:p w:rsidR="00407227" w:rsidRDefault="00407227" w:rsidP="00407227">
      <w:pPr>
        <w:pStyle w:val="-"/>
        <w:keepNext/>
        <w:rPr>
          <w:rtl/>
        </w:rPr>
      </w:pPr>
      <w:bookmarkStart w:id="136" w:name="_ETM_Q1_1626634"/>
      <w:bookmarkStart w:id="137" w:name="_ETM_Q1_1626710"/>
      <w:bookmarkStart w:id="138" w:name="ET_speakercontinue_865372_105"/>
      <w:bookmarkEnd w:id="136"/>
      <w:bookmarkEnd w:id="137"/>
      <w:r w:rsidRPr="004072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407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"/>
    </w:p>
    <w:p w:rsidR="00407227" w:rsidRDefault="00407227" w:rsidP="00407227">
      <w:pPr>
        <w:pStyle w:val="KeepWithNext"/>
        <w:rPr>
          <w:rtl/>
          <w:lang w:eastAsia="he-IL"/>
        </w:rPr>
      </w:pPr>
    </w:p>
    <w:p w:rsidR="00407227" w:rsidRDefault="00407227" w:rsidP="00407227">
      <w:pPr>
        <w:rPr>
          <w:rtl/>
        </w:rPr>
      </w:pPr>
      <w:bookmarkStart w:id="139" w:name="_ETM_Q1_1627398"/>
      <w:bookmarkEnd w:id="139"/>
      <w:r>
        <w:rPr>
          <w:rFonts w:hint="cs"/>
          <w:rtl/>
        </w:rPr>
        <w:t>הן חלות על</w:t>
      </w:r>
      <w:r w:rsidR="00F411B5" w:rsidRPr="00F411B5">
        <w:rPr>
          <w:rtl/>
        </w:rPr>
        <w:t xml:space="preserve"> יותר מקומות</w:t>
      </w:r>
      <w:r>
        <w:rPr>
          <w:rFonts w:hint="cs"/>
          <w:rtl/>
        </w:rPr>
        <w:t>.</w:t>
      </w:r>
    </w:p>
    <w:p w:rsidR="00407227" w:rsidRDefault="00407227" w:rsidP="00407227">
      <w:pPr>
        <w:rPr>
          <w:rtl/>
        </w:rPr>
      </w:pPr>
    </w:p>
    <w:p w:rsidR="00407227" w:rsidRDefault="00407227" w:rsidP="00407227">
      <w:pPr>
        <w:pStyle w:val="af6"/>
        <w:keepNext/>
        <w:rPr>
          <w:rtl/>
        </w:rPr>
      </w:pPr>
      <w:bookmarkStart w:id="140" w:name="ET_yor_6156_106"/>
      <w:r w:rsidRPr="004072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7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407227" w:rsidRDefault="00407227" w:rsidP="00407227">
      <w:pPr>
        <w:pStyle w:val="KeepWithNext"/>
        <w:rPr>
          <w:rtl/>
          <w:lang w:eastAsia="he-IL"/>
        </w:rPr>
      </w:pPr>
    </w:p>
    <w:p w:rsidR="00407227" w:rsidRDefault="00F411B5" w:rsidP="00407227">
      <w:pPr>
        <w:rPr>
          <w:rtl/>
        </w:rPr>
      </w:pPr>
      <w:r w:rsidRPr="00F411B5">
        <w:rPr>
          <w:rtl/>
        </w:rPr>
        <w:t xml:space="preserve">אז מה זה </w:t>
      </w:r>
      <w:r w:rsidR="00407227">
        <w:rPr>
          <w:rFonts w:hint="cs"/>
          <w:rtl/>
        </w:rPr>
        <w:t>"הן</w:t>
      </w:r>
      <w:r w:rsidRPr="00F411B5">
        <w:rPr>
          <w:rtl/>
        </w:rPr>
        <w:t xml:space="preserve"> לא מחמיר</w:t>
      </w:r>
      <w:r w:rsidR="00407227">
        <w:rPr>
          <w:rFonts w:hint="cs"/>
          <w:rtl/>
        </w:rPr>
        <w:t xml:space="preserve">ות </w:t>
      </w:r>
      <w:r w:rsidRPr="00F411B5">
        <w:rPr>
          <w:rtl/>
        </w:rPr>
        <w:t>יותר</w:t>
      </w:r>
      <w:r w:rsidR="00407227">
        <w:rPr>
          <w:rFonts w:hint="cs"/>
          <w:rtl/>
        </w:rPr>
        <w:t>"?</w:t>
      </w:r>
    </w:p>
    <w:p w:rsidR="00407227" w:rsidRDefault="00407227" w:rsidP="00407227">
      <w:pPr>
        <w:rPr>
          <w:rtl/>
        </w:rPr>
      </w:pPr>
      <w:bookmarkStart w:id="141" w:name="_ETM_Q1_1631402"/>
      <w:bookmarkStart w:id="142" w:name="_ETM_Q1_1631481"/>
      <w:bookmarkEnd w:id="141"/>
      <w:bookmarkEnd w:id="142"/>
    </w:p>
    <w:p w:rsidR="00407227" w:rsidRDefault="00407227" w:rsidP="00407227">
      <w:pPr>
        <w:pStyle w:val="-"/>
        <w:keepNext/>
        <w:rPr>
          <w:rtl/>
        </w:rPr>
      </w:pPr>
      <w:bookmarkStart w:id="143" w:name="ET_speakercontinue_865372_107"/>
      <w:r w:rsidRPr="004072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407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"/>
    </w:p>
    <w:p w:rsidR="00407227" w:rsidRDefault="00407227" w:rsidP="00407227">
      <w:pPr>
        <w:pStyle w:val="KeepWithNext"/>
        <w:rPr>
          <w:rtl/>
        </w:rPr>
      </w:pPr>
    </w:p>
    <w:p w:rsidR="008C442F" w:rsidRDefault="00407227" w:rsidP="008C442F">
      <w:pPr>
        <w:rPr>
          <w:rtl/>
        </w:rPr>
      </w:pPr>
      <w:r>
        <w:rPr>
          <w:rtl/>
        </w:rPr>
        <w:t>ה</w:t>
      </w:r>
      <w:r>
        <w:rPr>
          <w:rFonts w:hint="cs"/>
          <w:rtl/>
        </w:rPr>
        <w:t>ן</w:t>
      </w:r>
      <w:r w:rsidR="00F411B5" w:rsidRPr="00F411B5">
        <w:rPr>
          <w:rtl/>
        </w:rPr>
        <w:t xml:space="preserve"> לא מחמירות יותר מבחינה ז</w:t>
      </w:r>
      <w:r w:rsidR="008C442F">
        <w:rPr>
          <w:rFonts w:hint="cs"/>
          <w:rtl/>
        </w:rPr>
        <w:t>ו</w:t>
      </w:r>
      <w:r w:rsidR="00F411B5" w:rsidRPr="00F411B5">
        <w:rPr>
          <w:rtl/>
        </w:rPr>
        <w:t xml:space="preserve"> </w:t>
      </w:r>
      <w:r w:rsidR="008C442F">
        <w:rPr>
          <w:rFonts w:hint="cs"/>
          <w:rtl/>
        </w:rPr>
        <w:t>שהן מ</w:t>
      </w:r>
      <w:r w:rsidR="00F411B5" w:rsidRPr="00F411B5">
        <w:rPr>
          <w:rtl/>
        </w:rPr>
        <w:t xml:space="preserve">אפשרות לאותו ממונה </w:t>
      </w:r>
      <w:r w:rsidR="008C442F">
        <w:rPr>
          <w:rFonts w:hint="cs"/>
          <w:rtl/>
        </w:rPr>
        <w:t>ב</w:t>
      </w:r>
      <w:r w:rsidR="00F411B5" w:rsidRPr="00F411B5">
        <w:rPr>
          <w:rtl/>
        </w:rPr>
        <w:t>משרד לבקש את התעודה של הקו הירוק או בדיקת קורונה</w:t>
      </w:r>
      <w:r w:rsidR="008C442F">
        <w:rPr>
          <w:rFonts w:hint="cs"/>
          <w:rtl/>
        </w:rPr>
        <w:t>,</w:t>
      </w:r>
      <w:r w:rsidR="00F411B5" w:rsidRPr="00F411B5">
        <w:rPr>
          <w:rtl/>
        </w:rPr>
        <w:t xml:space="preserve"> בהנחה שהוא לא הצליח לתאם את כל סדרי העבודה במשרד בצורה שתצמצם הדבקה</w:t>
      </w:r>
      <w:r w:rsidR="008C442F">
        <w:rPr>
          <w:rFonts w:hint="cs"/>
          <w:rtl/>
        </w:rPr>
        <w:t>.</w:t>
      </w:r>
    </w:p>
    <w:p w:rsidR="008C442F" w:rsidRDefault="008C442F" w:rsidP="008C442F">
      <w:pPr>
        <w:pStyle w:val="af6"/>
        <w:keepNext/>
        <w:rPr>
          <w:rtl/>
        </w:rPr>
      </w:pPr>
      <w:bookmarkStart w:id="144" w:name="ET_yor_6156_108"/>
      <w:r w:rsidRPr="008C44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44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8C442F" w:rsidRDefault="008C442F" w:rsidP="008C442F">
      <w:pPr>
        <w:pStyle w:val="KeepWithNext"/>
        <w:rPr>
          <w:rtl/>
          <w:lang w:eastAsia="he-IL"/>
        </w:rPr>
      </w:pPr>
    </w:p>
    <w:p w:rsidR="008C442F" w:rsidRDefault="00F411B5" w:rsidP="008C442F">
      <w:pPr>
        <w:rPr>
          <w:rtl/>
        </w:rPr>
      </w:pPr>
      <w:r w:rsidRPr="00F411B5">
        <w:rPr>
          <w:rtl/>
        </w:rPr>
        <w:t>ואם העובד</w:t>
      </w:r>
      <w:r w:rsidR="008C442F">
        <w:rPr>
          <w:rFonts w:hint="cs"/>
          <w:rtl/>
        </w:rPr>
        <w:t xml:space="preserve"> לא מסכים?</w:t>
      </w:r>
    </w:p>
    <w:p w:rsidR="008C442F" w:rsidRDefault="008C442F" w:rsidP="008C442F">
      <w:pPr>
        <w:rPr>
          <w:rtl/>
        </w:rPr>
      </w:pPr>
      <w:bookmarkStart w:id="145" w:name="_ETM_Q1_1652924"/>
      <w:bookmarkStart w:id="146" w:name="_ETM_Q1_1652993"/>
      <w:bookmarkEnd w:id="145"/>
      <w:bookmarkEnd w:id="146"/>
    </w:p>
    <w:p w:rsidR="008C442F" w:rsidRDefault="008C442F" w:rsidP="008C442F">
      <w:pPr>
        <w:pStyle w:val="-"/>
        <w:keepNext/>
        <w:rPr>
          <w:rtl/>
        </w:rPr>
      </w:pPr>
      <w:bookmarkStart w:id="147" w:name="ET_speakercontinue_865372_109"/>
      <w:r w:rsidRPr="008C44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8C44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"/>
    </w:p>
    <w:p w:rsidR="008C442F" w:rsidRDefault="008C442F" w:rsidP="008C442F">
      <w:pPr>
        <w:pStyle w:val="KeepWithNext"/>
        <w:rPr>
          <w:rtl/>
        </w:rPr>
      </w:pPr>
    </w:p>
    <w:p w:rsidR="008C442F" w:rsidRDefault="00F411B5" w:rsidP="008C442F">
      <w:pPr>
        <w:rPr>
          <w:rtl/>
        </w:rPr>
      </w:pPr>
      <w:bookmarkStart w:id="148" w:name="_ETM_Q1_1653687"/>
      <w:bookmarkEnd w:id="148"/>
      <w:r w:rsidRPr="00F411B5">
        <w:rPr>
          <w:rtl/>
        </w:rPr>
        <w:t xml:space="preserve"> אם העובד לא מסכים</w:t>
      </w:r>
      <w:r w:rsidR="008C442F">
        <w:rPr>
          <w:rFonts w:hint="cs"/>
          <w:rtl/>
        </w:rPr>
        <w:t>,</w:t>
      </w:r>
      <w:r w:rsidR="008C442F">
        <w:rPr>
          <w:rtl/>
        </w:rPr>
        <w:t xml:space="preserve"> אנחנו נמצאים היום במצב שאין ל</w:t>
      </w:r>
      <w:r w:rsidR="008C442F">
        <w:rPr>
          <w:rFonts w:hint="cs"/>
          <w:rtl/>
        </w:rPr>
        <w:t>נו סנקציה נגדו.</w:t>
      </w:r>
      <w:r w:rsidRPr="00F411B5">
        <w:rPr>
          <w:rtl/>
        </w:rPr>
        <w:t xml:space="preserve"> מאחר </w:t>
      </w:r>
      <w:r w:rsidR="008C442F">
        <w:rPr>
          <w:rFonts w:hint="cs"/>
          <w:rtl/>
        </w:rPr>
        <w:t>ש</w:t>
      </w:r>
      <w:r w:rsidR="008C442F" w:rsidRPr="00F411B5">
        <w:rPr>
          <w:rtl/>
        </w:rPr>
        <w:t xml:space="preserve">התקנות </w:t>
      </w:r>
      <w:r w:rsidR="008C442F">
        <w:rPr>
          <w:rFonts w:hint="cs"/>
          <w:rtl/>
        </w:rPr>
        <w:t xml:space="preserve">תוקנו </w:t>
      </w:r>
      <w:r w:rsidRPr="00F411B5">
        <w:rPr>
          <w:rtl/>
        </w:rPr>
        <w:t>בשלב מאוד מוקדם יחסית של המגפה</w:t>
      </w:r>
      <w:r w:rsidR="008C442F">
        <w:rPr>
          <w:rFonts w:hint="cs"/>
          <w:rtl/>
        </w:rPr>
        <w:t>,</w:t>
      </w:r>
      <w:r w:rsidR="008C442F">
        <w:rPr>
          <w:rtl/>
        </w:rPr>
        <w:t xml:space="preserve"> עוד הרבה לפני </w:t>
      </w:r>
      <w:r w:rsidRPr="00F411B5">
        <w:rPr>
          <w:rtl/>
        </w:rPr>
        <w:t>שהועברו החלטות הממשלה האחרונות</w:t>
      </w:r>
      <w:r w:rsidR="008C442F">
        <w:rPr>
          <w:rFonts w:hint="cs"/>
          <w:rtl/>
        </w:rPr>
        <w:t>,</w:t>
      </w:r>
      <w:r w:rsidRPr="00F411B5">
        <w:rPr>
          <w:rtl/>
        </w:rPr>
        <w:t xml:space="preserve"> אין לה</w:t>
      </w:r>
      <w:r w:rsidR="008C442F">
        <w:rPr>
          <w:rFonts w:hint="cs"/>
          <w:rtl/>
        </w:rPr>
        <w:t>ן</w:t>
      </w:r>
      <w:r w:rsidRPr="00F411B5">
        <w:rPr>
          <w:rtl/>
        </w:rPr>
        <w:t xml:space="preserve"> סנקציה ולכן המעביד יכול לבקש את אותו </w:t>
      </w:r>
      <w:r w:rsidR="008C442F">
        <w:rPr>
          <w:rFonts w:hint="cs"/>
          <w:rtl/>
        </w:rPr>
        <w:t>תו</w:t>
      </w:r>
      <w:r w:rsidRPr="00F411B5">
        <w:rPr>
          <w:rtl/>
        </w:rPr>
        <w:t xml:space="preserve"> ירוק</w:t>
      </w:r>
      <w:r w:rsidR="008C442F">
        <w:rPr>
          <w:rFonts w:hint="cs"/>
          <w:rtl/>
        </w:rPr>
        <w:t>,</w:t>
      </w:r>
      <w:r w:rsidRPr="00F411B5">
        <w:rPr>
          <w:rtl/>
        </w:rPr>
        <w:t xml:space="preserve"> אבל ברגע שהעובד מסר</w:t>
      </w:r>
      <w:r w:rsidR="008C442F">
        <w:rPr>
          <w:rFonts w:hint="cs"/>
          <w:rtl/>
        </w:rPr>
        <w:t>ב,</w:t>
      </w:r>
      <w:r w:rsidRPr="00F411B5">
        <w:rPr>
          <w:rtl/>
        </w:rPr>
        <w:t xml:space="preserve"> אין לנו בעצם סנקציה ברורה כלפי העובד</w:t>
      </w:r>
      <w:r w:rsidR="008C442F">
        <w:rPr>
          <w:rFonts w:hint="cs"/>
          <w:rtl/>
        </w:rPr>
        <w:t>.</w:t>
      </w:r>
      <w:r w:rsidRPr="00F411B5">
        <w:rPr>
          <w:rtl/>
        </w:rPr>
        <w:t xml:space="preserve"> יכולים לבקש להעביר אותו למתקן אחר</w:t>
      </w:r>
      <w:r w:rsidR="008C442F">
        <w:rPr>
          <w:rFonts w:hint="cs"/>
          <w:rtl/>
        </w:rPr>
        <w:t>,</w:t>
      </w:r>
      <w:r w:rsidRPr="00F411B5">
        <w:rPr>
          <w:rtl/>
        </w:rPr>
        <w:t xml:space="preserve"> </w:t>
      </w:r>
      <w:r w:rsidR="008C442F">
        <w:rPr>
          <w:rFonts w:hint="cs"/>
          <w:rtl/>
        </w:rPr>
        <w:t>להעביר אותו</w:t>
      </w:r>
      <w:r w:rsidRPr="00F411B5">
        <w:rPr>
          <w:rtl/>
        </w:rPr>
        <w:t xml:space="preserve"> ל</w:t>
      </w:r>
      <w:r w:rsidR="008C442F">
        <w:rPr>
          <w:rtl/>
        </w:rPr>
        <w:t>חדר אחר בשביל לצמצם את אותה סכנ</w:t>
      </w:r>
      <w:r w:rsidR="008C442F">
        <w:rPr>
          <w:rFonts w:hint="cs"/>
          <w:rtl/>
        </w:rPr>
        <w:t>ת הדבקה.</w:t>
      </w:r>
      <w:r w:rsidRPr="00F411B5">
        <w:rPr>
          <w:rtl/>
        </w:rPr>
        <w:t xml:space="preserve"> כמובן ש</w:t>
      </w:r>
      <w:r w:rsidR="008C442F">
        <w:rPr>
          <w:rFonts w:hint="cs"/>
          <w:rtl/>
        </w:rPr>
        <w:t>כאשר</w:t>
      </w:r>
      <w:r w:rsidRPr="00F411B5">
        <w:rPr>
          <w:rtl/>
        </w:rPr>
        <w:t xml:space="preserve"> רמת התחלואה נמוכה יותר</w:t>
      </w:r>
      <w:r w:rsidR="008C442F">
        <w:rPr>
          <w:rFonts w:hint="cs"/>
          <w:rtl/>
        </w:rPr>
        <w:t>,</w:t>
      </w:r>
      <w:r w:rsidRPr="00F411B5">
        <w:rPr>
          <w:rtl/>
        </w:rPr>
        <w:t xml:space="preserve"> אז </w:t>
      </w:r>
      <w:r w:rsidR="008C442F" w:rsidRPr="00F411B5">
        <w:rPr>
          <w:rtl/>
        </w:rPr>
        <w:t xml:space="preserve">גם </w:t>
      </w:r>
      <w:r w:rsidR="008C442F">
        <w:rPr>
          <w:rFonts w:hint="cs"/>
          <w:rtl/>
        </w:rPr>
        <w:t>ה</w:t>
      </w:r>
      <w:r w:rsidRPr="00F411B5">
        <w:rPr>
          <w:rtl/>
        </w:rPr>
        <w:t>סכנה מן הסתם פחותה</w:t>
      </w:r>
      <w:r w:rsidR="008C442F">
        <w:rPr>
          <w:rFonts w:hint="cs"/>
          <w:rtl/>
        </w:rPr>
        <w:t>.</w:t>
      </w:r>
      <w:r w:rsidRPr="00F411B5">
        <w:rPr>
          <w:rtl/>
        </w:rPr>
        <w:t xml:space="preserve"> </w:t>
      </w:r>
    </w:p>
    <w:p w:rsidR="008C442F" w:rsidRDefault="008C442F" w:rsidP="008C442F">
      <w:pPr>
        <w:rPr>
          <w:rtl/>
        </w:rPr>
      </w:pPr>
    </w:p>
    <w:p w:rsidR="008C442F" w:rsidRDefault="008C442F" w:rsidP="008C442F">
      <w:pPr>
        <w:pStyle w:val="af6"/>
        <w:keepNext/>
        <w:rPr>
          <w:rtl/>
        </w:rPr>
      </w:pPr>
      <w:bookmarkStart w:id="149" w:name="ET_yor_6156_110"/>
      <w:r w:rsidRPr="008C44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44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8C442F" w:rsidRDefault="008C442F" w:rsidP="008C442F">
      <w:pPr>
        <w:pStyle w:val="KeepWithNext"/>
        <w:rPr>
          <w:rtl/>
          <w:lang w:eastAsia="he-IL"/>
        </w:rPr>
      </w:pPr>
    </w:p>
    <w:p w:rsidR="00283EC9" w:rsidRDefault="008C442F" w:rsidP="00283EC9">
      <w:pPr>
        <w:rPr>
          <w:rtl/>
        </w:rPr>
      </w:pPr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שארף</w:t>
      </w:r>
      <w:proofErr w:type="spellEnd"/>
      <w:r>
        <w:rPr>
          <w:rFonts w:hint="cs"/>
          <w:rtl/>
        </w:rPr>
        <w:t xml:space="preserve">, </w:t>
      </w:r>
      <w:r w:rsidR="00F411B5" w:rsidRPr="00F411B5">
        <w:rPr>
          <w:rtl/>
        </w:rPr>
        <w:t>אנחנו ביקשנו לראות את ההנחיות האלה</w:t>
      </w:r>
      <w:r>
        <w:rPr>
          <w:rFonts w:hint="cs"/>
          <w:rtl/>
        </w:rPr>
        <w:t>.</w:t>
      </w:r>
      <w:r w:rsidR="00F411B5" w:rsidRPr="00F411B5">
        <w:rPr>
          <w:rtl/>
        </w:rPr>
        <w:t xml:space="preserve"> אני לא יודע אם ה</w:t>
      </w:r>
      <w:r w:rsidR="00283EC9">
        <w:rPr>
          <w:rFonts w:hint="cs"/>
          <w:rtl/>
        </w:rPr>
        <w:t>ן</w:t>
      </w:r>
      <w:r w:rsidR="00F411B5" w:rsidRPr="00F411B5">
        <w:rPr>
          <w:rtl/>
        </w:rPr>
        <w:t xml:space="preserve"> הגיעו לשולחננו</w:t>
      </w:r>
      <w:r w:rsidR="00283EC9">
        <w:rPr>
          <w:rFonts w:hint="cs"/>
          <w:rtl/>
        </w:rPr>
        <w:t>.</w:t>
      </w:r>
      <w:r w:rsidR="00F411B5" w:rsidRPr="00F411B5">
        <w:rPr>
          <w:rtl/>
        </w:rPr>
        <w:t xml:space="preserve"> הגיעו</w:t>
      </w:r>
      <w:r w:rsidR="00283EC9">
        <w:rPr>
          <w:rFonts w:hint="cs"/>
          <w:rtl/>
        </w:rPr>
        <w:t>?</w:t>
      </w:r>
    </w:p>
    <w:p w:rsidR="00283EC9" w:rsidRDefault="00283EC9" w:rsidP="00283EC9">
      <w:pPr>
        <w:rPr>
          <w:rtl/>
        </w:rPr>
      </w:pPr>
    </w:p>
    <w:p w:rsidR="00283EC9" w:rsidRDefault="00283EC9" w:rsidP="00283EC9">
      <w:pPr>
        <w:pStyle w:val="a4"/>
        <w:keepNext/>
        <w:rPr>
          <w:rtl/>
        </w:rPr>
      </w:pPr>
      <w:bookmarkStart w:id="150" w:name="ET_speaker_אלעזר_שטרן_111"/>
      <w:r w:rsidRPr="00283EC9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283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283EC9" w:rsidRDefault="00283EC9" w:rsidP="00283EC9">
      <w:pPr>
        <w:pStyle w:val="KeepWithNext"/>
        <w:rPr>
          <w:rtl/>
          <w:lang w:eastAsia="he-IL"/>
        </w:rPr>
      </w:pPr>
    </w:p>
    <w:p w:rsidR="00283EC9" w:rsidRDefault="00283EC9" w:rsidP="00283EC9">
      <w:pPr>
        <w:rPr>
          <w:rtl/>
        </w:rPr>
      </w:pPr>
      <w:r>
        <w:rPr>
          <w:rFonts w:hint="cs"/>
          <w:rtl/>
          <w:lang w:eastAsia="he-IL"/>
        </w:rPr>
        <w:t xml:space="preserve">אלה </w:t>
      </w:r>
      <w:r w:rsidR="00F411B5" w:rsidRPr="00F411B5">
        <w:rPr>
          <w:rtl/>
        </w:rPr>
        <w:t>שני הסט</w:t>
      </w:r>
      <w:r>
        <w:rPr>
          <w:rFonts w:hint="cs"/>
          <w:rtl/>
        </w:rPr>
        <w:t>ים.</w:t>
      </w:r>
    </w:p>
    <w:p w:rsidR="00283EC9" w:rsidRDefault="00283EC9" w:rsidP="00283EC9">
      <w:pPr>
        <w:rPr>
          <w:rtl/>
        </w:rPr>
      </w:pPr>
      <w:bookmarkStart w:id="151" w:name="_ETM_Q1_1717358"/>
      <w:bookmarkStart w:id="152" w:name="_ETM_Q1_1717420"/>
      <w:bookmarkEnd w:id="151"/>
      <w:bookmarkEnd w:id="152"/>
    </w:p>
    <w:p w:rsidR="00283EC9" w:rsidRDefault="00283EC9" w:rsidP="00283EC9">
      <w:pPr>
        <w:pStyle w:val="af6"/>
        <w:keepNext/>
        <w:rPr>
          <w:rtl/>
        </w:rPr>
      </w:pPr>
      <w:bookmarkStart w:id="153" w:name="_ETM_Q1_1717534"/>
      <w:bookmarkStart w:id="154" w:name="_ETM_Q1_1717606"/>
      <w:bookmarkStart w:id="155" w:name="ET_yor_6156_112"/>
      <w:bookmarkEnd w:id="153"/>
      <w:bookmarkEnd w:id="154"/>
      <w:r w:rsidRPr="00283E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3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283EC9" w:rsidRDefault="00283EC9" w:rsidP="00283EC9">
      <w:pPr>
        <w:pStyle w:val="KeepWithNext"/>
        <w:rPr>
          <w:rtl/>
          <w:lang w:eastAsia="he-IL"/>
        </w:rPr>
      </w:pPr>
    </w:p>
    <w:p w:rsidR="001C7267" w:rsidRDefault="00283EC9" w:rsidP="001C7267">
      <w:pPr>
        <w:rPr>
          <w:rtl/>
        </w:rPr>
      </w:pPr>
      <w:bookmarkStart w:id="156" w:name="_ETM_Q1_1718482"/>
      <w:bookmarkEnd w:id="156"/>
      <w:r>
        <w:rPr>
          <w:rFonts w:hint="cs"/>
          <w:rtl/>
        </w:rPr>
        <w:t>ז</w:t>
      </w:r>
      <w:r w:rsidR="00F411B5" w:rsidRPr="00F411B5">
        <w:rPr>
          <w:rtl/>
        </w:rPr>
        <w:t xml:space="preserve">ה אותו </w:t>
      </w:r>
      <w:r>
        <w:rPr>
          <w:rFonts w:hint="cs"/>
          <w:rtl/>
        </w:rPr>
        <w:t xml:space="preserve">סט. </w:t>
      </w:r>
      <w:r w:rsidR="00F411B5" w:rsidRPr="00F411B5">
        <w:rPr>
          <w:rtl/>
        </w:rPr>
        <w:t>אלה שתי ההנחיות די דומות</w:t>
      </w:r>
      <w:r>
        <w:rPr>
          <w:rFonts w:hint="cs"/>
          <w:rtl/>
        </w:rPr>
        <w:t xml:space="preserve"> </w:t>
      </w:r>
      <w:r w:rsidR="001C7267" w:rsidRPr="001C7267">
        <w:rPr>
          <w:rtl/>
        </w:rPr>
        <w:t>שעוסקות בהנחיות מכוח התקנות</w:t>
      </w:r>
      <w:r w:rsidR="001C7267">
        <w:rPr>
          <w:rFonts w:hint="cs"/>
          <w:rtl/>
        </w:rPr>
        <w:t>.</w:t>
      </w:r>
      <w:r w:rsidR="001C7267" w:rsidRPr="001C7267">
        <w:rPr>
          <w:rtl/>
        </w:rPr>
        <w:t xml:space="preserve"> ה</w:t>
      </w:r>
      <w:r w:rsidR="001C7267">
        <w:rPr>
          <w:rFonts w:hint="cs"/>
          <w:rtl/>
        </w:rPr>
        <w:t>ן</w:t>
      </w:r>
      <w:r w:rsidR="001C7267" w:rsidRPr="001C7267">
        <w:rPr>
          <w:rtl/>
        </w:rPr>
        <w:t xml:space="preserve"> מתייחסות לתקנות</w:t>
      </w:r>
      <w:r w:rsidR="001C7267">
        <w:rPr>
          <w:rFonts w:hint="cs"/>
          <w:rtl/>
        </w:rPr>
        <w:t>.</w:t>
      </w:r>
      <w:r w:rsidR="001C7267" w:rsidRPr="001C7267">
        <w:rPr>
          <w:rtl/>
        </w:rPr>
        <w:t xml:space="preserve"> אנחנו קיבלנו את ההנחיות מאפריל</w:t>
      </w:r>
      <w:r w:rsidR="001C7267">
        <w:rPr>
          <w:rFonts w:hint="cs"/>
          <w:rtl/>
        </w:rPr>
        <w:t>.</w:t>
      </w:r>
      <w:r w:rsidR="001C7267" w:rsidRPr="001C7267">
        <w:rPr>
          <w:rtl/>
        </w:rPr>
        <w:t xml:space="preserve"> </w:t>
      </w:r>
      <w:r w:rsidR="001C7267">
        <w:rPr>
          <w:rFonts w:hint="cs"/>
          <w:rtl/>
        </w:rPr>
        <w:t>את ההנחיות</w:t>
      </w:r>
      <w:r w:rsidR="001C7267" w:rsidRPr="001C7267">
        <w:rPr>
          <w:rtl/>
        </w:rPr>
        <w:t xml:space="preserve"> </w:t>
      </w:r>
      <w:r w:rsidR="001C7267">
        <w:rPr>
          <w:rFonts w:hint="cs"/>
          <w:rtl/>
        </w:rPr>
        <w:t>ה</w:t>
      </w:r>
      <w:r w:rsidR="001C7267" w:rsidRPr="001C7267">
        <w:rPr>
          <w:rtl/>
        </w:rPr>
        <w:t>רחבות שכרגע מדברים עליה</w:t>
      </w:r>
      <w:r w:rsidR="001C7267">
        <w:rPr>
          <w:rFonts w:hint="cs"/>
          <w:rtl/>
        </w:rPr>
        <w:t xml:space="preserve">ן, </w:t>
      </w:r>
      <w:bookmarkStart w:id="157" w:name="_ETM_Q1_1736625"/>
      <w:bookmarkEnd w:id="157"/>
      <w:r w:rsidR="001C7267">
        <w:rPr>
          <w:rtl/>
        </w:rPr>
        <w:t>לא קיבלנו</w:t>
      </w:r>
      <w:r w:rsidR="001C7267">
        <w:rPr>
          <w:rFonts w:hint="cs"/>
          <w:rtl/>
        </w:rPr>
        <w:t xml:space="preserve">, </w:t>
      </w:r>
      <w:r w:rsidR="001C7267" w:rsidRPr="001C7267">
        <w:rPr>
          <w:rtl/>
        </w:rPr>
        <w:t>נכון</w:t>
      </w:r>
      <w:r w:rsidR="001C7267">
        <w:rPr>
          <w:rFonts w:hint="cs"/>
          <w:rtl/>
        </w:rPr>
        <w:t>?</w:t>
      </w:r>
      <w:r w:rsidR="001C7267" w:rsidRPr="001C7267">
        <w:rPr>
          <w:rtl/>
        </w:rPr>
        <w:t xml:space="preserve"> אני רוצה לציין שכבר בדיון הראשון בתקנות</w:t>
      </w:r>
      <w:r w:rsidR="001C7267">
        <w:rPr>
          <w:rFonts w:hint="cs"/>
          <w:rtl/>
        </w:rPr>
        <w:t xml:space="preserve"> - - -</w:t>
      </w:r>
    </w:p>
    <w:p w:rsidR="001C7267" w:rsidRDefault="001C7267" w:rsidP="001C7267">
      <w:pPr>
        <w:rPr>
          <w:rtl/>
        </w:rPr>
      </w:pPr>
    </w:p>
    <w:p w:rsidR="001C7267" w:rsidRDefault="001C7267" w:rsidP="001C7267">
      <w:pPr>
        <w:pStyle w:val="a4"/>
        <w:keepNext/>
        <w:rPr>
          <w:rtl/>
        </w:rPr>
      </w:pPr>
      <w:bookmarkStart w:id="158" w:name="ET_speaker_נועה_ברודסקילוי_113"/>
      <w:r w:rsidRPr="001C7267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C7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1C7267" w:rsidRDefault="001C7267" w:rsidP="001C7267">
      <w:pPr>
        <w:pStyle w:val="KeepWithNext"/>
        <w:rPr>
          <w:rtl/>
          <w:lang w:eastAsia="he-IL"/>
        </w:rPr>
      </w:pPr>
    </w:p>
    <w:p w:rsidR="001C7267" w:rsidRDefault="001C7267" w:rsidP="001C7267">
      <w:pPr>
        <w:rPr>
          <w:rtl/>
        </w:rPr>
      </w:pPr>
      <w:r>
        <w:rPr>
          <w:rFonts w:hint="cs"/>
          <w:rtl/>
        </w:rPr>
        <w:t>ב</w:t>
      </w:r>
      <w:r w:rsidRPr="001C7267">
        <w:rPr>
          <w:rtl/>
        </w:rPr>
        <w:t xml:space="preserve">דיון הקודם ביקשת את התקנות האלה </w:t>
      </w:r>
      <w:r>
        <w:rPr>
          <w:rFonts w:hint="cs"/>
          <w:rtl/>
        </w:rPr>
        <w:t xml:space="preserve">ואת </w:t>
      </w:r>
      <w:r w:rsidRPr="001C7267">
        <w:rPr>
          <w:rtl/>
        </w:rPr>
        <w:t xml:space="preserve">זה הם העבירו </w:t>
      </w:r>
      <w:r>
        <w:rPr>
          <w:rFonts w:hint="cs"/>
          <w:rtl/>
        </w:rPr>
        <w:t>לנו.</w:t>
      </w:r>
    </w:p>
    <w:p w:rsidR="001C7267" w:rsidRDefault="001C7267" w:rsidP="001C7267">
      <w:pPr>
        <w:rPr>
          <w:rtl/>
        </w:rPr>
      </w:pPr>
      <w:bookmarkStart w:id="159" w:name="_ETM_Q1_1748458"/>
      <w:bookmarkStart w:id="160" w:name="_ETM_Q1_1748517"/>
      <w:bookmarkEnd w:id="159"/>
      <w:bookmarkEnd w:id="160"/>
    </w:p>
    <w:p w:rsidR="001C7267" w:rsidRDefault="001C7267" w:rsidP="001C7267">
      <w:pPr>
        <w:pStyle w:val="af6"/>
        <w:keepNext/>
        <w:rPr>
          <w:rtl/>
        </w:rPr>
      </w:pPr>
      <w:bookmarkStart w:id="161" w:name="_ETM_Q1_1748617"/>
      <w:bookmarkStart w:id="162" w:name="_ETM_Q1_1748669"/>
      <w:bookmarkStart w:id="163" w:name="ET_yor_6156_114"/>
      <w:bookmarkEnd w:id="161"/>
      <w:bookmarkEnd w:id="162"/>
      <w:r w:rsidRPr="001C72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7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1C7267" w:rsidRDefault="001C7267" w:rsidP="001C7267">
      <w:pPr>
        <w:pStyle w:val="KeepWithNext"/>
        <w:rPr>
          <w:rtl/>
          <w:lang w:eastAsia="he-IL"/>
        </w:rPr>
      </w:pPr>
    </w:p>
    <w:p w:rsidR="00F37C2F" w:rsidRDefault="001C7267" w:rsidP="00F37C2F">
      <w:pPr>
        <w:rPr>
          <w:rtl/>
        </w:rPr>
      </w:pPr>
      <w:bookmarkStart w:id="164" w:name="_ETM_Q1_1748263"/>
      <w:bookmarkStart w:id="165" w:name="_ETM_Q1_1748777"/>
      <w:bookmarkStart w:id="166" w:name="_ETM_Q1_1748825"/>
      <w:bookmarkEnd w:id="164"/>
      <w:bookmarkEnd w:id="165"/>
      <w:bookmarkEnd w:id="166"/>
      <w:r w:rsidRPr="001C7267">
        <w:rPr>
          <w:rtl/>
        </w:rPr>
        <w:t>מצוין</w:t>
      </w:r>
      <w:r>
        <w:rPr>
          <w:rFonts w:hint="cs"/>
          <w:rtl/>
        </w:rPr>
        <w:t>.</w:t>
      </w:r>
      <w:r w:rsidRPr="001C7267">
        <w:rPr>
          <w:rtl/>
        </w:rPr>
        <w:t xml:space="preserve"> הכ</w:t>
      </w:r>
      <w:r>
        <w:rPr>
          <w:rFonts w:hint="cs"/>
          <w:rtl/>
        </w:rPr>
        <w:t>ו</w:t>
      </w:r>
      <w:r w:rsidRPr="001C7267">
        <w:rPr>
          <w:rtl/>
        </w:rPr>
        <w:t>ל בסדר</w:t>
      </w:r>
      <w:r>
        <w:rPr>
          <w:rFonts w:hint="cs"/>
          <w:rtl/>
        </w:rPr>
        <w:t>.</w:t>
      </w:r>
      <w:r w:rsidRPr="001C7267">
        <w:rPr>
          <w:rtl/>
        </w:rPr>
        <w:t xml:space="preserve"> בדיון הראשון שקיימנו כאן</w:t>
      </w:r>
      <w:r>
        <w:rPr>
          <w:rFonts w:hint="cs"/>
          <w:rtl/>
        </w:rPr>
        <w:t>,</w:t>
      </w:r>
      <w:r w:rsidRPr="001C7267">
        <w:rPr>
          <w:rtl/>
        </w:rPr>
        <w:t xml:space="preserve"> כשהתברר שבצד התקנות הללו גם קיימות הנחיות של נציבות שירות המדינה</w:t>
      </w:r>
      <w:r>
        <w:rPr>
          <w:rFonts w:hint="cs"/>
          <w:rtl/>
        </w:rPr>
        <w:t>,</w:t>
      </w:r>
      <w:r w:rsidRPr="001C7267">
        <w:rPr>
          <w:rtl/>
        </w:rPr>
        <w:t xml:space="preserve"> ביקשנו לקבל גם את ההנחיות האלה</w:t>
      </w:r>
      <w:r w:rsidR="00F37C2F">
        <w:rPr>
          <w:rFonts w:hint="cs"/>
          <w:rtl/>
        </w:rPr>
        <w:t>,</w:t>
      </w:r>
      <w:r w:rsidRPr="001C7267">
        <w:rPr>
          <w:rtl/>
        </w:rPr>
        <w:t xml:space="preserve"> שאני מבין ממך גברת </w:t>
      </w:r>
      <w:proofErr w:type="spellStart"/>
      <w:r w:rsidRPr="001C7267">
        <w:rPr>
          <w:rtl/>
        </w:rPr>
        <w:t>ש</w:t>
      </w:r>
      <w:r w:rsidR="00F37C2F">
        <w:rPr>
          <w:rFonts w:hint="cs"/>
          <w:rtl/>
        </w:rPr>
        <w:t>א</w:t>
      </w:r>
      <w:r w:rsidRPr="001C7267">
        <w:rPr>
          <w:rtl/>
        </w:rPr>
        <w:t>ר</w:t>
      </w:r>
      <w:r w:rsidR="00F37C2F">
        <w:rPr>
          <w:rFonts w:hint="cs"/>
          <w:rtl/>
        </w:rPr>
        <w:t>ף</w:t>
      </w:r>
      <w:proofErr w:type="spellEnd"/>
      <w:r w:rsidR="00F37C2F">
        <w:rPr>
          <w:rtl/>
        </w:rPr>
        <w:t xml:space="preserve"> שה</w:t>
      </w:r>
      <w:r w:rsidR="00F37C2F">
        <w:rPr>
          <w:rFonts w:hint="cs"/>
          <w:rtl/>
        </w:rPr>
        <w:t>ן</w:t>
      </w:r>
      <w:r w:rsidRPr="001C7267">
        <w:rPr>
          <w:rtl/>
        </w:rPr>
        <w:t xml:space="preserve"> עדיין בתוקף במובן הזה שה</w:t>
      </w:r>
      <w:r w:rsidR="00F37C2F">
        <w:rPr>
          <w:rFonts w:hint="cs"/>
          <w:rtl/>
        </w:rPr>
        <w:t>ן</w:t>
      </w:r>
      <w:r w:rsidRPr="001C7267">
        <w:rPr>
          <w:rtl/>
        </w:rPr>
        <w:t xml:space="preserve"> חלות</w:t>
      </w:r>
      <w:r w:rsidR="00F37C2F">
        <w:rPr>
          <w:rFonts w:hint="cs"/>
          <w:rtl/>
        </w:rPr>
        <w:t>.</w:t>
      </w:r>
      <w:r w:rsidRPr="001C7267">
        <w:rPr>
          <w:rtl/>
        </w:rPr>
        <w:t xml:space="preserve"> אולי ה</w:t>
      </w:r>
      <w:r w:rsidR="00F37C2F">
        <w:rPr>
          <w:rFonts w:hint="cs"/>
          <w:rtl/>
        </w:rPr>
        <w:t>ן</w:t>
      </w:r>
      <w:r w:rsidR="00F37C2F">
        <w:rPr>
          <w:rtl/>
        </w:rPr>
        <w:t xml:space="preserve"> לא עמוקות כמו התקנות </w:t>
      </w:r>
      <w:r w:rsidR="00F37C2F">
        <w:rPr>
          <w:rFonts w:hint="cs"/>
          <w:rtl/>
        </w:rPr>
        <w:t>כי</w:t>
      </w:r>
      <w:r w:rsidRPr="001C7267">
        <w:rPr>
          <w:rtl/>
        </w:rPr>
        <w:t xml:space="preserve"> </w:t>
      </w:r>
      <w:r w:rsidR="00F37C2F">
        <w:rPr>
          <w:rFonts w:hint="cs"/>
          <w:rtl/>
        </w:rPr>
        <w:t>אי</w:t>
      </w:r>
      <w:r w:rsidRPr="001C7267">
        <w:rPr>
          <w:rtl/>
        </w:rPr>
        <w:t>ן</w:t>
      </w:r>
      <w:r w:rsidR="00F37C2F">
        <w:rPr>
          <w:rFonts w:hint="cs"/>
          <w:rtl/>
        </w:rPr>
        <w:t xml:space="preserve"> בהן סנקציות,</w:t>
      </w:r>
      <w:r w:rsidRPr="001C7267">
        <w:rPr>
          <w:rtl/>
        </w:rPr>
        <w:t xml:space="preserve"> אבל ה</w:t>
      </w:r>
      <w:r w:rsidR="00F37C2F">
        <w:rPr>
          <w:rFonts w:hint="cs"/>
          <w:rtl/>
        </w:rPr>
        <w:t>ן</w:t>
      </w:r>
      <w:r w:rsidRPr="001C7267">
        <w:rPr>
          <w:rtl/>
        </w:rPr>
        <w:t xml:space="preserve"> חלות על כלל המגזר הציבורי</w:t>
      </w:r>
      <w:r w:rsidR="00F37C2F">
        <w:rPr>
          <w:rFonts w:hint="cs"/>
          <w:rtl/>
        </w:rPr>
        <w:t>.</w:t>
      </w:r>
    </w:p>
    <w:p w:rsidR="00F37C2F" w:rsidRDefault="00F37C2F" w:rsidP="00F37C2F">
      <w:pPr>
        <w:rPr>
          <w:rtl/>
        </w:rPr>
      </w:pPr>
    </w:p>
    <w:p w:rsidR="00AB3505" w:rsidRDefault="00AB3505" w:rsidP="00AB3505">
      <w:pPr>
        <w:pStyle w:val="af9"/>
        <w:keepNext/>
        <w:rPr>
          <w:rtl/>
          <w:lang w:eastAsia="he-IL"/>
        </w:rPr>
      </w:pPr>
      <w:bookmarkStart w:id="167" w:name="ET_guest_560571_18"/>
      <w:r w:rsidRPr="0083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833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AB3505" w:rsidRDefault="00AB3505" w:rsidP="00AB3505">
      <w:pPr>
        <w:pStyle w:val="KeepWithNext"/>
        <w:rPr>
          <w:rtl/>
          <w:lang w:eastAsia="he-IL"/>
        </w:rPr>
      </w:pPr>
    </w:p>
    <w:p w:rsidR="00AB3505" w:rsidRDefault="00AB3505" w:rsidP="00AB3505">
      <w:pPr>
        <w:rPr>
          <w:rtl/>
        </w:rPr>
      </w:pPr>
      <w:r>
        <w:rPr>
          <w:rFonts w:hint="cs"/>
          <w:rtl/>
        </w:rPr>
        <w:t>על</w:t>
      </w:r>
      <w:r w:rsidR="001C7267" w:rsidRPr="001C7267">
        <w:rPr>
          <w:rtl/>
        </w:rPr>
        <w:t xml:space="preserve"> עובדי מדינה</w:t>
      </w:r>
      <w:r>
        <w:rPr>
          <w:rFonts w:hint="cs"/>
          <w:rtl/>
        </w:rPr>
        <w:t>.</w:t>
      </w:r>
      <w:r w:rsidR="001C7267" w:rsidRPr="001C7267">
        <w:rPr>
          <w:rtl/>
        </w:rPr>
        <w:t xml:space="preserve"> </w:t>
      </w:r>
      <w:r>
        <w:rPr>
          <w:rFonts w:hint="cs"/>
          <w:rtl/>
        </w:rPr>
        <w:t xml:space="preserve">הוראות שהנציב </w:t>
      </w:r>
      <w:bookmarkStart w:id="168" w:name="_ETM_Q1_1779875"/>
      <w:bookmarkEnd w:id="168"/>
      <w:r w:rsidR="001C7267" w:rsidRPr="001C7267">
        <w:rPr>
          <w:rtl/>
        </w:rPr>
        <w:t>הוציא מכוח סמכות הממשלה כמעסיק לגבי העובדים שלו</w:t>
      </w:r>
      <w:r>
        <w:rPr>
          <w:rFonts w:hint="cs"/>
          <w:rtl/>
        </w:rPr>
        <w:t>,</w:t>
      </w:r>
      <w:r w:rsidR="001C7267" w:rsidRPr="001C7267">
        <w:rPr>
          <w:rtl/>
        </w:rPr>
        <w:t xml:space="preserve"> להבדיל מהתקנות</w:t>
      </w:r>
      <w:r>
        <w:rPr>
          <w:rFonts w:hint="cs"/>
          <w:rtl/>
        </w:rPr>
        <w:t>, שהן</w:t>
      </w:r>
      <w:r w:rsidR="001C7267" w:rsidRPr="001C7267">
        <w:rPr>
          <w:rtl/>
        </w:rPr>
        <w:t xml:space="preserve"> תקנות ש</w:t>
      </w:r>
      <w:r>
        <w:rPr>
          <w:rFonts w:hint="cs"/>
          <w:rtl/>
        </w:rPr>
        <w:t>יש</w:t>
      </w:r>
      <w:r w:rsidR="001C7267" w:rsidRPr="001C7267">
        <w:rPr>
          <w:rtl/>
        </w:rPr>
        <w:t xml:space="preserve"> </w:t>
      </w:r>
      <w:r>
        <w:rPr>
          <w:rFonts w:hint="cs"/>
          <w:rtl/>
        </w:rPr>
        <w:t xml:space="preserve">בהן </w:t>
      </w:r>
      <w:r w:rsidR="001C7267" w:rsidRPr="001C7267">
        <w:rPr>
          <w:rtl/>
        </w:rPr>
        <w:t xml:space="preserve">רגולציה כללית לגבי </w:t>
      </w:r>
      <w:r>
        <w:rPr>
          <w:rFonts w:hint="cs"/>
          <w:rtl/>
        </w:rPr>
        <w:t>כלל המשק.</w:t>
      </w:r>
    </w:p>
    <w:p w:rsidR="00AB3505" w:rsidRDefault="00AB3505" w:rsidP="00AB3505">
      <w:pPr>
        <w:rPr>
          <w:rtl/>
        </w:rPr>
      </w:pPr>
    </w:p>
    <w:p w:rsidR="00AB3505" w:rsidRDefault="00AB3505" w:rsidP="00AB3505">
      <w:pPr>
        <w:pStyle w:val="a4"/>
        <w:keepNext/>
        <w:rPr>
          <w:rtl/>
        </w:rPr>
      </w:pPr>
      <w:bookmarkStart w:id="169" w:name="_ETM_Q1_1789506"/>
      <w:bookmarkStart w:id="170" w:name="ET_speaker_אלעזר_שטרן_115"/>
      <w:bookmarkEnd w:id="169"/>
      <w:r w:rsidRPr="00AB3505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AB3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AB3505" w:rsidRDefault="00AB3505" w:rsidP="00AB3505">
      <w:pPr>
        <w:pStyle w:val="KeepWithNext"/>
        <w:rPr>
          <w:rtl/>
          <w:lang w:eastAsia="he-IL"/>
        </w:rPr>
      </w:pPr>
    </w:p>
    <w:p w:rsidR="00AB3505" w:rsidRDefault="001C7267" w:rsidP="00AB3505">
      <w:pPr>
        <w:rPr>
          <w:rtl/>
        </w:rPr>
      </w:pPr>
      <w:bookmarkStart w:id="171" w:name="_ETM_Q1_1790020"/>
      <w:bookmarkStart w:id="172" w:name="_ETM_Q1_1790075"/>
      <w:bookmarkStart w:id="173" w:name="_ETM_Q1_1793157"/>
      <w:bookmarkStart w:id="174" w:name="_ETM_Q1_1793234"/>
      <w:bookmarkEnd w:id="171"/>
      <w:bookmarkEnd w:id="172"/>
      <w:bookmarkEnd w:id="173"/>
      <w:bookmarkEnd w:id="174"/>
      <w:r w:rsidRPr="001C7267">
        <w:rPr>
          <w:rtl/>
        </w:rPr>
        <w:t>מעבר ל</w:t>
      </w:r>
      <w:r w:rsidR="00AB3505">
        <w:rPr>
          <w:rFonts w:hint="cs"/>
          <w:rtl/>
        </w:rPr>
        <w:t>הנחיות - - - שהנציב הוציא לגבי עו</w:t>
      </w:r>
      <w:bookmarkStart w:id="175" w:name="_ETM_Q1_1791538"/>
      <w:bookmarkEnd w:id="175"/>
      <w:r w:rsidR="00AB3505">
        <w:rPr>
          <w:rFonts w:hint="cs"/>
          <w:rtl/>
        </w:rPr>
        <w:t xml:space="preserve">בדי מדינה. לא מכוח התקנות אלא מכוח סמכותו כנציב </w:t>
      </w:r>
      <w:bookmarkStart w:id="176" w:name="_ETM_Q1_1795714"/>
      <w:bookmarkEnd w:id="176"/>
      <w:r w:rsidR="00AB3505">
        <w:rPr>
          <w:rFonts w:hint="cs"/>
          <w:rtl/>
        </w:rPr>
        <w:t>- - -</w:t>
      </w:r>
    </w:p>
    <w:p w:rsidR="00AB3505" w:rsidRDefault="00AB3505" w:rsidP="00AB3505">
      <w:pPr>
        <w:rPr>
          <w:rtl/>
        </w:rPr>
      </w:pPr>
    </w:p>
    <w:p w:rsidR="00AB3505" w:rsidRDefault="00AB3505" w:rsidP="00AB3505">
      <w:pPr>
        <w:pStyle w:val="af6"/>
        <w:keepNext/>
        <w:rPr>
          <w:rtl/>
        </w:rPr>
      </w:pPr>
      <w:bookmarkStart w:id="177" w:name="ET_yor_6156_116"/>
      <w:r w:rsidRPr="00AB35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3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AB3505" w:rsidRDefault="00AB3505" w:rsidP="00AB3505">
      <w:pPr>
        <w:pStyle w:val="KeepWithNext"/>
        <w:rPr>
          <w:rtl/>
          <w:lang w:eastAsia="he-IL"/>
        </w:rPr>
      </w:pPr>
    </w:p>
    <w:p w:rsidR="00AB3505" w:rsidRDefault="00AB3505" w:rsidP="00AB3505">
      <w:pPr>
        <w:rPr>
          <w:rtl/>
          <w:lang w:eastAsia="he-IL"/>
        </w:rPr>
      </w:pPr>
      <w:bookmarkStart w:id="178" w:name="_ETM_Q1_1796149"/>
      <w:bookmarkEnd w:id="178"/>
      <w:r>
        <w:rPr>
          <w:rFonts w:hint="cs"/>
          <w:rtl/>
          <w:lang w:eastAsia="he-IL"/>
        </w:rPr>
        <w:t>אז כן קיבלנו.</w:t>
      </w:r>
      <w:bookmarkStart w:id="179" w:name="_ETM_Q1_1797700"/>
      <w:bookmarkEnd w:id="179"/>
    </w:p>
    <w:p w:rsidR="00AB3505" w:rsidRDefault="00AB3505" w:rsidP="00AB3505">
      <w:pPr>
        <w:rPr>
          <w:rtl/>
          <w:lang w:eastAsia="he-IL"/>
        </w:rPr>
      </w:pPr>
      <w:bookmarkStart w:id="180" w:name="_ETM_Q1_1797772"/>
      <w:bookmarkEnd w:id="180"/>
    </w:p>
    <w:p w:rsidR="00AB3505" w:rsidRDefault="00AB3505" w:rsidP="00AB3505">
      <w:pPr>
        <w:pStyle w:val="-"/>
        <w:keepNext/>
        <w:rPr>
          <w:rtl/>
        </w:rPr>
      </w:pPr>
      <w:bookmarkStart w:id="181" w:name="ET_speakercontinue_אלעזר_שטרן_117"/>
      <w:r w:rsidRPr="00AB3505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AB35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AB3505" w:rsidRDefault="00AB3505" w:rsidP="00AB3505">
      <w:pPr>
        <w:pStyle w:val="KeepWithNext"/>
        <w:rPr>
          <w:rtl/>
          <w:lang w:eastAsia="he-IL"/>
        </w:rPr>
      </w:pPr>
    </w:p>
    <w:p w:rsidR="00AB3505" w:rsidRDefault="00AB3505" w:rsidP="00AB3505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אלה כללים.</w:t>
      </w:r>
    </w:p>
    <w:p w:rsidR="00AB3505" w:rsidRDefault="00AB3505" w:rsidP="00AB3505">
      <w:pPr>
        <w:rPr>
          <w:rtl/>
          <w:lang w:eastAsia="he-IL"/>
        </w:rPr>
      </w:pPr>
    </w:p>
    <w:p w:rsidR="00AB3505" w:rsidRDefault="00AB3505" w:rsidP="00AB3505">
      <w:pPr>
        <w:pStyle w:val="af6"/>
        <w:keepNext/>
        <w:rPr>
          <w:rtl/>
        </w:rPr>
      </w:pPr>
      <w:bookmarkStart w:id="182" w:name="ET_yor_6156_118"/>
      <w:r w:rsidRPr="00AB35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3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AB3505" w:rsidRDefault="00AB3505" w:rsidP="00AB3505">
      <w:pPr>
        <w:pStyle w:val="KeepWithNext"/>
        <w:rPr>
          <w:rtl/>
          <w:lang w:eastAsia="he-IL"/>
        </w:rPr>
      </w:pPr>
    </w:p>
    <w:p w:rsidR="00AB3505" w:rsidRDefault="00AB3505" w:rsidP="00AB3505">
      <w:pPr>
        <w:rPr>
          <w:rtl/>
        </w:rPr>
      </w:pPr>
      <w:r>
        <w:rPr>
          <w:rFonts w:hint="cs"/>
          <w:rtl/>
          <w:lang w:eastAsia="he-IL"/>
        </w:rPr>
        <w:t xml:space="preserve">אז קיבלנו </w:t>
      </w:r>
      <w:bookmarkStart w:id="183" w:name="_ETM_Q1_1800028"/>
      <w:bookmarkEnd w:id="183"/>
      <w:r>
        <w:rPr>
          <w:rFonts w:hint="cs"/>
          <w:rtl/>
          <w:lang w:eastAsia="he-IL"/>
        </w:rPr>
        <w:t xml:space="preserve">אותן. כן. </w:t>
      </w:r>
      <w:r w:rsidR="001C7267" w:rsidRPr="001C7267">
        <w:rPr>
          <w:rtl/>
        </w:rPr>
        <w:t xml:space="preserve">את מדברת </w:t>
      </w:r>
      <w:r>
        <w:rPr>
          <w:rFonts w:hint="cs"/>
          <w:rtl/>
        </w:rPr>
        <w:t>על</w:t>
      </w:r>
      <w:r w:rsidR="001C7267" w:rsidRPr="001C7267">
        <w:rPr>
          <w:rtl/>
        </w:rPr>
        <w:t xml:space="preserve"> נושא הכללים</w:t>
      </w:r>
      <w:r>
        <w:rPr>
          <w:rFonts w:hint="cs"/>
          <w:rtl/>
        </w:rPr>
        <w:t>, כללי</w:t>
      </w:r>
      <w:r w:rsidR="001C7267" w:rsidRPr="001C7267">
        <w:rPr>
          <w:rtl/>
        </w:rPr>
        <w:t xml:space="preserve"> שירות המדינה</w:t>
      </w:r>
      <w:r>
        <w:rPr>
          <w:rFonts w:hint="cs"/>
          <w:rtl/>
        </w:rPr>
        <w:t>.</w:t>
      </w:r>
    </w:p>
    <w:p w:rsidR="00AB3505" w:rsidRDefault="00AB3505" w:rsidP="00AB3505">
      <w:pPr>
        <w:pStyle w:val="af9"/>
        <w:keepNext/>
        <w:rPr>
          <w:rtl/>
        </w:rPr>
      </w:pPr>
      <w:bookmarkStart w:id="184" w:name="ET_guest_560571_119"/>
      <w:r w:rsidRPr="00AB3505">
        <w:rPr>
          <w:rStyle w:val="TagStyle"/>
          <w:rtl/>
        </w:rPr>
        <w:t xml:space="preserve"> &lt;&lt; אורח &gt;&gt; </w:t>
      </w:r>
      <w:r>
        <w:rPr>
          <w:rtl/>
        </w:rPr>
        <w:t>מיכל עקביה:</w:t>
      </w:r>
      <w:r w:rsidRPr="00AB3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:rsidR="00AB3505" w:rsidRDefault="00AB3505" w:rsidP="00AB3505">
      <w:pPr>
        <w:pStyle w:val="KeepWithNext"/>
        <w:rPr>
          <w:rtl/>
        </w:rPr>
      </w:pPr>
    </w:p>
    <w:p w:rsidR="00AB3505" w:rsidRDefault="00AB3505" w:rsidP="00AB3505">
      <w:pPr>
        <w:rPr>
          <w:rtl/>
        </w:rPr>
      </w:pPr>
      <w:r>
        <w:rPr>
          <w:rFonts w:hint="cs"/>
          <w:rtl/>
        </w:rPr>
        <w:t>נכון.</w:t>
      </w:r>
    </w:p>
    <w:p w:rsidR="00AB3505" w:rsidRDefault="00AB3505" w:rsidP="00AB3505">
      <w:pPr>
        <w:rPr>
          <w:rtl/>
        </w:rPr>
      </w:pPr>
      <w:bookmarkStart w:id="185" w:name="_ETM_Q1_1813389"/>
      <w:bookmarkStart w:id="186" w:name="_ETM_Q1_1813446"/>
      <w:bookmarkEnd w:id="185"/>
      <w:bookmarkEnd w:id="186"/>
    </w:p>
    <w:p w:rsidR="00AB3505" w:rsidRDefault="00AB3505" w:rsidP="00AB3505">
      <w:pPr>
        <w:pStyle w:val="af6"/>
        <w:keepNext/>
        <w:rPr>
          <w:rtl/>
        </w:rPr>
      </w:pPr>
      <w:bookmarkStart w:id="187" w:name="_ETM_Q1_1813533"/>
      <w:bookmarkStart w:id="188" w:name="_ETM_Q1_1813590"/>
      <w:bookmarkStart w:id="189" w:name="ET_yor_6156_120"/>
      <w:bookmarkEnd w:id="187"/>
      <w:bookmarkEnd w:id="188"/>
      <w:r w:rsidRPr="00AB35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3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AB3505" w:rsidRDefault="00AB3505" w:rsidP="00AB3505">
      <w:pPr>
        <w:pStyle w:val="KeepWithNext"/>
        <w:rPr>
          <w:rtl/>
          <w:lang w:eastAsia="he-IL"/>
        </w:rPr>
      </w:pPr>
    </w:p>
    <w:p w:rsidR="00E2597D" w:rsidRDefault="00AB3505" w:rsidP="00E2597D">
      <w:pPr>
        <w:rPr>
          <w:rtl/>
        </w:rPr>
      </w:pPr>
      <w:bookmarkStart w:id="190" w:name="_ETM_Q1_1813861"/>
      <w:bookmarkEnd w:id="190"/>
      <w:r>
        <w:rPr>
          <w:rFonts w:hint="cs"/>
          <w:rtl/>
        </w:rPr>
        <w:t>אני מזכיר</w:t>
      </w:r>
      <w:r w:rsidR="001C7267" w:rsidRPr="001C7267">
        <w:rPr>
          <w:rtl/>
        </w:rPr>
        <w:t xml:space="preserve"> שכשעברנו על ה</w:t>
      </w:r>
      <w:r>
        <w:rPr>
          <w:rFonts w:hint="cs"/>
          <w:rtl/>
        </w:rPr>
        <w:t>כללים</w:t>
      </w:r>
      <w:r w:rsidR="001C7267" w:rsidRPr="001C7267">
        <w:rPr>
          <w:rtl/>
        </w:rPr>
        <w:t xml:space="preserve"> האלה</w:t>
      </w:r>
      <w:r>
        <w:rPr>
          <w:rFonts w:hint="cs"/>
          <w:rtl/>
        </w:rPr>
        <w:t xml:space="preserve"> ה</w:t>
      </w:r>
      <w:r w:rsidR="001C7267" w:rsidRPr="001C7267">
        <w:rPr>
          <w:rtl/>
        </w:rPr>
        <w:t>ערתי לכם שאני לא מבין את מקור ההסמכה שלכם להתקנת הכללים האלה</w:t>
      </w:r>
      <w:r>
        <w:rPr>
          <w:rFonts w:hint="cs"/>
          <w:rtl/>
        </w:rPr>
        <w:t>.</w:t>
      </w:r>
      <w:r w:rsidR="001C7267" w:rsidRPr="001C7267">
        <w:rPr>
          <w:rtl/>
        </w:rPr>
        <w:t xml:space="preserve"> העובדה שאתם כותבים כללי שירות המדינה </w:t>
      </w:r>
      <w:r>
        <w:rPr>
          <w:rFonts w:hint="cs"/>
          <w:rtl/>
        </w:rPr>
        <w:t>(</w:t>
      </w:r>
      <w:r w:rsidR="001C7267" w:rsidRPr="001C7267">
        <w:rPr>
          <w:rtl/>
        </w:rPr>
        <w:t>מינויים</w:t>
      </w:r>
      <w:r>
        <w:rPr>
          <w:rFonts w:hint="cs"/>
          <w:rtl/>
        </w:rPr>
        <w:t>)</w:t>
      </w:r>
      <w:r>
        <w:rPr>
          <w:rtl/>
        </w:rPr>
        <w:t xml:space="preserve"> מעידה על זה שאתם נתליתם </w:t>
      </w:r>
      <w:r w:rsidR="001C7267" w:rsidRPr="001C7267">
        <w:rPr>
          <w:rtl/>
        </w:rPr>
        <w:t xml:space="preserve">הוראת חוק שמסמיכה </w:t>
      </w:r>
      <w:proofErr w:type="spellStart"/>
      <w:r w:rsidR="001C7267" w:rsidRPr="001C7267">
        <w:rPr>
          <w:rtl/>
        </w:rPr>
        <w:t>אותכם</w:t>
      </w:r>
      <w:proofErr w:type="spellEnd"/>
      <w:r w:rsidR="001C7267" w:rsidRPr="001C7267">
        <w:rPr>
          <w:rtl/>
        </w:rPr>
        <w:t xml:space="preserve"> לדרוש מידע רפואי כשאתם ממיינים אנשים לתפקידים</w:t>
      </w:r>
      <w:r>
        <w:rPr>
          <w:rFonts w:hint="cs"/>
          <w:rtl/>
        </w:rPr>
        <w:t>.</w:t>
      </w:r>
      <w:r w:rsidR="001C7267" w:rsidRPr="001C7267">
        <w:rPr>
          <w:rtl/>
        </w:rPr>
        <w:t xml:space="preserve"> איך בנית</w:t>
      </w:r>
      <w:r>
        <w:rPr>
          <w:rFonts w:hint="cs"/>
          <w:rtl/>
        </w:rPr>
        <w:t>ם</w:t>
      </w:r>
      <w:r w:rsidR="001C7267" w:rsidRPr="001C7267">
        <w:rPr>
          <w:rtl/>
        </w:rPr>
        <w:t xml:space="preserve"> מזה את כל הקונסטרוקציה המשפטית שיש לכם איזשהו מקור הסמכה היום בחוק למהלך הזה</w:t>
      </w:r>
      <w:r w:rsidR="00E2597D">
        <w:rPr>
          <w:rFonts w:hint="cs"/>
          <w:rtl/>
        </w:rPr>
        <w:t>,</w:t>
      </w:r>
      <w:r w:rsidR="001C7267" w:rsidRPr="001C7267">
        <w:rPr>
          <w:rtl/>
        </w:rPr>
        <w:t xml:space="preserve"> אני לא מבין</w:t>
      </w:r>
      <w:r w:rsidR="00E2597D">
        <w:rPr>
          <w:rFonts w:hint="cs"/>
          <w:rtl/>
        </w:rPr>
        <w:t>.</w:t>
      </w:r>
    </w:p>
    <w:p w:rsidR="00E2597D" w:rsidRDefault="00E2597D" w:rsidP="00E2597D">
      <w:pPr>
        <w:rPr>
          <w:rtl/>
        </w:rPr>
      </w:pPr>
    </w:p>
    <w:p w:rsidR="00E2597D" w:rsidRDefault="00E2597D" w:rsidP="00E2597D">
      <w:pPr>
        <w:pStyle w:val="a4"/>
        <w:keepNext/>
        <w:rPr>
          <w:rtl/>
        </w:rPr>
      </w:pPr>
      <w:bookmarkStart w:id="191" w:name="ET_speaker_4741_121"/>
      <w:r w:rsidRPr="00E2597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25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E2597D" w:rsidRDefault="00E2597D" w:rsidP="00E2597D">
      <w:pPr>
        <w:pStyle w:val="KeepWithNext"/>
        <w:rPr>
          <w:rtl/>
          <w:lang w:eastAsia="he-IL"/>
        </w:rPr>
      </w:pPr>
    </w:p>
    <w:p w:rsidR="00636043" w:rsidRDefault="001C7267" w:rsidP="00636043">
      <w:pPr>
        <w:rPr>
          <w:rtl/>
        </w:rPr>
      </w:pPr>
      <w:r w:rsidRPr="001C7267">
        <w:rPr>
          <w:rtl/>
        </w:rPr>
        <w:t>אבל התוצאה בכל מקרה היא שאנחנו מדברים למעשה ב</w:t>
      </w:r>
      <w:r w:rsidR="00E2597D">
        <w:rPr>
          <w:rtl/>
        </w:rPr>
        <w:t xml:space="preserve">נימוסים </w:t>
      </w:r>
      <w:r w:rsidR="00E2597D">
        <w:rPr>
          <w:rFonts w:hint="cs"/>
          <w:rtl/>
        </w:rPr>
        <w:t>ו</w:t>
      </w:r>
      <w:r w:rsidRPr="001C7267">
        <w:rPr>
          <w:rtl/>
        </w:rPr>
        <w:t>הליכות</w:t>
      </w:r>
      <w:r w:rsidR="00E2597D">
        <w:rPr>
          <w:rFonts w:hint="cs"/>
          <w:rtl/>
        </w:rPr>
        <w:t>.</w:t>
      </w:r>
      <w:r w:rsidRPr="001C7267">
        <w:rPr>
          <w:rtl/>
        </w:rPr>
        <w:t xml:space="preserve"> זאת אומרת</w:t>
      </w:r>
      <w:r w:rsidR="00E2597D">
        <w:rPr>
          <w:rFonts w:hint="cs"/>
          <w:rtl/>
        </w:rPr>
        <w:t>,</w:t>
      </w:r>
      <w:r w:rsidRPr="001C7267">
        <w:rPr>
          <w:rtl/>
        </w:rPr>
        <w:t xml:space="preserve"> רוצה</w:t>
      </w:r>
      <w:r w:rsidR="00E2597D">
        <w:rPr>
          <w:rFonts w:hint="cs"/>
          <w:rtl/>
        </w:rPr>
        <w:t xml:space="preserve"> </w:t>
      </w:r>
      <w:r w:rsidR="00E2597D">
        <w:rPr>
          <w:rFonts w:hint="eastAsia"/>
        </w:rPr>
        <w:t>–</w:t>
      </w:r>
      <w:r w:rsidRPr="001C7267">
        <w:rPr>
          <w:rtl/>
        </w:rPr>
        <w:t xml:space="preserve"> מגביל את עצמו</w:t>
      </w:r>
      <w:r w:rsidR="00E2597D">
        <w:rPr>
          <w:rFonts w:hint="cs"/>
          <w:rtl/>
        </w:rPr>
        <w:t>,</w:t>
      </w:r>
      <w:r w:rsidRPr="001C7267">
        <w:rPr>
          <w:rtl/>
        </w:rPr>
        <w:t xml:space="preserve"> לא רוצה</w:t>
      </w:r>
      <w:r w:rsidR="00E2597D">
        <w:rPr>
          <w:rFonts w:hint="cs"/>
          <w:rtl/>
        </w:rPr>
        <w:t xml:space="preserve"> - - -.</w:t>
      </w:r>
      <w:r w:rsidRPr="001C7267">
        <w:rPr>
          <w:rtl/>
        </w:rPr>
        <w:t xml:space="preserve"> אני פעלתי</w:t>
      </w:r>
      <w:r w:rsidR="00E2597D">
        <w:rPr>
          <w:rFonts w:hint="cs"/>
          <w:rtl/>
        </w:rPr>
        <w:t>,</w:t>
      </w:r>
      <w:r w:rsidRPr="001C7267">
        <w:rPr>
          <w:rtl/>
        </w:rPr>
        <w:t xml:space="preserve"> עבדתי בשירות המדינה 30 שנה</w:t>
      </w:r>
      <w:r w:rsidR="00E2597D">
        <w:rPr>
          <w:rFonts w:hint="cs"/>
          <w:rtl/>
        </w:rPr>
        <w:t>,</w:t>
      </w:r>
      <w:r w:rsidRPr="001C7267">
        <w:rPr>
          <w:rtl/>
        </w:rPr>
        <w:t xml:space="preserve"> אז מאוד מוזרים בעיניי הכללים האלה</w:t>
      </w:r>
      <w:r w:rsidR="00E2597D">
        <w:rPr>
          <w:rFonts w:hint="cs"/>
          <w:rtl/>
        </w:rPr>
        <w:t>.</w:t>
      </w:r>
      <w:r w:rsidRPr="001C7267">
        <w:rPr>
          <w:rtl/>
        </w:rPr>
        <w:t xml:space="preserve"> בשירות המדינה</w:t>
      </w:r>
      <w:r w:rsidR="00E2597D">
        <w:rPr>
          <w:rFonts w:hint="cs"/>
          <w:rtl/>
        </w:rPr>
        <w:t xml:space="preserve"> אנחנו</w:t>
      </w:r>
      <w:r w:rsidRPr="001C7267">
        <w:rPr>
          <w:rtl/>
        </w:rPr>
        <w:t xml:space="preserve"> מנחים אנשים לעשות דברים או להימנע מלעשות דברים</w:t>
      </w:r>
      <w:r w:rsidR="00E2597D">
        <w:rPr>
          <w:rFonts w:hint="cs"/>
          <w:rtl/>
        </w:rPr>
        <w:t>,</w:t>
      </w:r>
      <w:r w:rsidRPr="001C7267">
        <w:rPr>
          <w:rtl/>
        </w:rPr>
        <w:t xml:space="preserve"> בלי קשר לאפידמיה</w:t>
      </w:r>
      <w:r w:rsidR="00E2597D">
        <w:rPr>
          <w:rFonts w:hint="cs"/>
          <w:rtl/>
        </w:rPr>
        <w:t>,</w:t>
      </w:r>
      <w:r w:rsidRPr="001C7267">
        <w:rPr>
          <w:rtl/>
        </w:rPr>
        <w:t xml:space="preserve"> בלי קשר סכנה של הידבקות</w:t>
      </w:r>
      <w:r w:rsidR="00E2597D">
        <w:rPr>
          <w:rFonts w:hint="cs"/>
          <w:rtl/>
        </w:rPr>
        <w:t>.</w:t>
      </w:r>
    </w:p>
    <w:p w:rsidR="00636043" w:rsidRDefault="00636043" w:rsidP="00636043">
      <w:pPr>
        <w:rPr>
          <w:rtl/>
        </w:rPr>
      </w:pPr>
    </w:p>
    <w:p w:rsidR="00636043" w:rsidRDefault="001C7267" w:rsidP="00636043">
      <w:pPr>
        <w:rPr>
          <w:rtl/>
        </w:rPr>
      </w:pPr>
      <w:r w:rsidRPr="001C7267">
        <w:rPr>
          <w:rtl/>
        </w:rPr>
        <w:t>נניח שהממונה אומר לאותו עובד</w:t>
      </w:r>
      <w:r w:rsidR="00636043">
        <w:rPr>
          <w:rFonts w:hint="cs"/>
          <w:rtl/>
        </w:rPr>
        <w:t>:</w:t>
      </w:r>
      <w:r w:rsidRPr="001C7267">
        <w:rPr>
          <w:rtl/>
        </w:rPr>
        <w:t xml:space="preserve"> בסדר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לא הראית לי תו ירוק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אני מבקש שלא תשב באותו חדר עם שני עובדים נוספים</w:t>
      </w:r>
      <w:r w:rsidR="00636043">
        <w:rPr>
          <w:rFonts w:hint="cs"/>
          <w:rtl/>
        </w:rPr>
        <w:t>.</w:t>
      </w:r>
      <w:r w:rsidRPr="001C7267">
        <w:rPr>
          <w:rtl/>
        </w:rPr>
        <w:t xml:space="preserve"> ועוד פעם</w:t>
      </w:r>
      <w:r w:rsidR="00636043">
        <w:rPr>
          <w:rFonts w:hint="cs"/>
          <w:rtl/>
        </w:rPr>
        <w:t>, אם</w:t>
      </w:r>
      <w:r w:rsidRPr="001C7267">
        <w:rPr>
          <w:rtl/>
        </w:rPr>
        <w:t xml:space="preserve"> אנחנו בהליכות </w:t>
      </w:r>
      <w:r w:rsidR="00636043">
        <w:rPr>
          <w:rFonts w:hint="cs"/>
          <w:rtl/>
        </w:rPr>
        <w:t>ו</w:t>
      </w:r>
      <w:r w:rsidRPr="001C7267">
        <w:rPr>
          <w:rtl/>
        </w:rPr>
        <w:t>נימוסים והוא אומר</w:t>
      </w:r>
      <w:r w:rsidR="00636043">
        <w:rPr>
          <w:rFonts w:hint="cs"/>
          <w:rtl/>
        </w:rPr>
        <w:t>:</w:t>
      </w:r>
      <w:r w:rsidRPr="001C7267">
        <w:rPr>
          <w:rtl/>
        </w:rPr>
        <w:t xml:space="preserve"> לא ב</w:t>
      </w:r>
      <w:r w:rsidR="00636043">
        <w:rPr>
          <w:rFonts w:hint="cs"/>
          <w:rtl/>
        </w:rPr>
        <w:t xml:space="preserve">א </w:t>
      </w:r>
      <w:r w:rsidRPr="001C7267">
        <w:rPr>
          <w:rtl/>
        </w:rPr>
        <w:t>לי</w:t>
      </w:r>
      <w:r w:rsidR="00636043">
        <w:rPr>
          <w:rFonts w:hint="cs"/>
          <w:rtl/>
        </w:rPr>
        <w:t>.</w:t>
      </w:r>
      <w:r w:rsidRPr="001C7267">
        <w:rPr>
          <w:rtl/>
        </w:rPr>
        <w:t xml:space="preserve"> נו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אז הוא י</w:t>
      </w:r>
      <w:r w:rsidR="00636043">
        <w:rPr>
          <w:rFonts w:hint="cs"/>
          <w:rtl/>
        </w:rPr>
        <w:t>י</w:t>
      </w:r>
      <w:r w:rsidRPr="001C7267">
        <w:rPr>
          <w:rtl/>
        </w:rPr>
        <w:t>שב איתם</w:t>
      </w:r>
      <w:r w:rsidR="00636043">
        <w:rPr>
          <w:rFonts w:hint="cs"/>
          <w:rtl/>
        </w:rPr>
        <w:t>.</w:t>
      </w:r>
      <w:r w:rsidRPr="001C7267">
        <w:rPr>
          <w:rtl/>
        </w:rPr>
        <w:t xml:space="preserve"> אז מה יעשו העובדים</w:t>
      </w:r>
      <w:r w:rsidR="00636043">
        <w:rPr>
          <w:rFonts w:hint="cs"/>
          <w:rtl/>
        </w:rPr>
        <w:t>?</w:t>
      </w:r>
      <w:r w:rsidRPr="001C7267">
        <w:rPr>
          <w:rtl/>
        </w:rPr>
        <w:t xml:space="preserve"> יצטרכו באופן התנדבותי לצאת מן החדר</w:t>
      </w:r>
      <w:r w:rsidR="00636043">
        <w:rPr>
          <w:rFonts w:hint="cs"/>
          <w:rtl/>
        </w:rPr>
        <w:t>?</w:t>
      </w:r>
      <w:r w:rsidR="00636043">
        <w:rPr>
          <w:rtl/>
        </w:rPr>
        <w:t xml:space="preserve"> לא לעבוד </w:t>
      </w:r>
      <w:r w:rsidR="00636043">
        <w:rPr>
          <w:rFonts w:hint="cs"/>
          <w:rtl/>
        </w:rPr>
        <w:t>על ה</w:t>
      </w:r>
      <w:r w:rsidRPr="001C7267">
        <w:rPr>
          <w:rtl/>
        </w:rPr>
        <w:t>מחשבים שלהם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ואז מה</w:t>
      </w:r>
      <w:r w:rsidR="00636043">
        <w:rPr>
          <w:rFonts w:hint="cs"/>
          <w:rtl/>
        </w:rPr>
        <w:t>? הם</w:t>
      </w:r>
      <w:r w:rsidRPr="001C7267">
        <w:rPr>
          <w:rtl/>
        </w:rPr>
        <w:t xml:space="preserve"> יפרו את הכללים שמוטלים עליהם כדי לעזור לציבור</w:t>
      </w:r>
      <w:r w:rsidR="00636043">
        <w:rPr>
          <w:rFonts w:hint="cs"/>
          <w:rtl/>
        </w:rPr>
        <w:t>.</w:t>
      </w:r>
      <w:r w:rsidRPr="001C7267">
        <w:rPr>
          <w:rtl/>
        </w:rPr>
        <w:t xml:space="preserve"> </w:t>
      </w:r>
      <w:r w:rsidR="00636043">
        <w:rPr>
          <w:rFonts w:hint="cs"/>
          <w:rtl/>
        </w:rPr>
        <w:t>לא מובן לי.</w:t>
      </w:r>
    </w:p>
    <w:p w:rsidR="00636043" w:rsidRDefault="00636043" w:rsidP="00636043">
      <w:pPr>
        <w:rPr>
          <w:rtl/>
        </w:rPr>
      </w:pPr>
    </w:p>
    <w:p w:rsidR="00636043" w:rsidRDefault="00636043" w:rsidP="00636043">
      <w:pPr>
        <w:pStyle w:val="af6"/>
        <w:keepNext/>
        <w:rPr>
          <w:rtl/>
        </w:rPr>
      </w:pPr>
      <w:bookmarkStart w:id="192" w:name="ET_yor_6156_122"/>
      <w:r w:rsidRPr="006360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360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636043" w:rsidRDefault="00636043" w:rsidP="00636043">
      <w:pPr>
        <w:pStyle w:val="KeepWithNext"/>
        <w:rPr>
          <w:rtl/>
          <w:lang w:eastAsia="he-IL"/>
        </w:rPr>
      </w:pPr>
    </w:p>
    <w:p w:rsidR="00636043" w:rsidRDefault="001C7267" w:rsidP="00636043">
      <w:pPr>
        <w:rPr>
          <w:rtl/>
        </w:rPr>
      </w:pPr>
      <w:bookmarkStart w:id="193" w:name="_ETM_Q1_1933400"/>
      <w:bookmarkEnd w:id="193"/>
      <w:r w:rsidRPr="001C7267">
        <w:rPr>
          <w:rtl/>
        </w:rPr>
        <w:t>למעט העובדה שהכללים משתמע מהם ש</w:t>
      </w:r>
      <w:r w:rsidR="00636043">
        <w:rPr>
          <w:rFonts w:hint="cs"/>
          <w:rtl/>
        </w:rPr>
        <w:t>ה</w:t>
      </w:r>
      <w:r w:rsidRPr="001C7267">
        <w:rPr>
          <w:rtl/>
        </w:rPr>
        <w:t>מעסיק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שהממונה על העובד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רשאי לקבוע סדרי עבודה חריגים שמטרתם השגת המטרות שמ</w:t>
      </w:r>
      <w:r w:rsidR="00636043">
        <w:rPr>
          <w:rFonts w:hint="cs"/>
          <w:rtl/>
        </w:rPr>
        <w:t>נויו</w:t>
      </w:r>
      <w:r w:rsidRPr="001C7267">
        <w:rPr>
          <w:rtl/>
        </w:rPr>
        <w:t>ת בכללים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שזה מניעת הדבקה או הפצת הנגיף</w:t>
      </w:r>
      <w:r w:rsidR="00636043">
        <w:rPr>
          <w:rFonts w:hint="cs"/>
          <w:rtl/>
        </w:rPr>
        <w:t>.</w:t>
      </w:r>
    </w:p>
    <w:p w:rsidR="00636043" w:rsidRDefault="00636043" w:rsidP="00636043">
      <w:pPr>
        <w:rPr>
          <w:rtl/>
        </w:rPr>
      </w:pPr>
    </w:p>
    <w:p w:rsidR="00636043" w:rsidRDefault="00636043" w:rsidP="00636043">
      <w:pPr>
        <w:pStyle w:val="-"/>
        <w:keepNext/>
        <w:rPr>
          <w:rtl/>
        </w:rPr>
      </w:pPr>
      <w:bookmarkStart w:id="194" w:name="_ETM_Q1_1954900"/>
      <w:bookmarkStart w:id="195" w:name="_ETM_Q1_1954954"/>
      <w:bookmarkStart w:id="196" w:name="ET_speakercontinue_4741_123"/>
      <w:bookmarkEnd w:id="194"/>
      <w:bookmarkEnd w:id="195"/>
      <w:r w:rsidRPr="00636043">
        <w:rPr>
          <w:rStyle w:val="TagStyle"/>
          <w:rtl/>
        </w:rPr>
        <w:t xml:space="preserve"> &lt;&lt; דובר_המשך &gt;&gt; </w:t>
      </w:r>
      <w:r>
        <w:rPr>
          <w:rtl/>
        </w:rPr>
        <w:t>בנימין זאב בגין (תקווה חדשה):</w:t>
      </w:r>
      <w:r w:rsidRPr="006360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:rsidR="00636043" w:rsidRDefault="00636043" w:rsidP="00636043">
      <w:pPr>
        <w:pStyle w:val="KeepWithNext"/>
        <w:rPr>
          <w:rtl/>
          <w:lang w:eastAsia="he-IL"/>
        </w:rPr>
      </w:pPr>
    </w:p>
    <w:p w:rsidR="00636043" w:rsidRDefault="001C7267" w:rsidP="00636043">
      <w:pPr>
        <w:rPr>
          <w:rtl/>
        </w:rPr>
      </w:pPr>
      <w:bookmarkStart w:id="197" w:name="_ETM_Q1_1954826"/>
      <w:bookmarkEnd w:id="197"/>
      <w:r w:rsidRPr="001C7267">
        <w:rPr>
          <w:rtl/>
        </w:rPr>
        <w:t>זה לא מ</w:t>
      </w:r>
      <w:r w:rsidR="00636043">
        <w:rPr>
          <w:rFonts w:hint="cs"/>
          <w:rtl/>
        </w:rPr>
        <w:t>ה ששמענו מהגברת פה.</w:t>
      </w:r>
    </w:p>
    <w:p w:rsidR="00636043" w:rsidRDefault="00636043" w:rsidP="00636043">
      <w:pPr>
        <w:rPr>
          <w:rtl/>
        </w:rPr>
      </w:pPr>
    </w:p>
    <w:p w:rsidR="00636043" w:rsidRDefault="00636043" w:rsidP="00636043">
      <w:pPr>
        <w:pStyle w:val="af6"/>
        <w:keepNext/>
        <w:rPr>
          <w:rtl/>
        </w:rPr>
      </w:pPr>
      <w:bookmarkStart w:id="198" w:name="ET_yor_6156_124"/>
      <w:r w:rsidRPr="006360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360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636043" w:rsidRDefault="00636043" w:rsidP="00636043">
      <w:pPr>
        <w:pStyle w:val="KeepWithNext"/>
        <w:rPr>
          <w:rtl/>
          <w:lang w:eastAsia="he-IL"/>
        </w:rPr>
      </w:pPr>
    </w:p>
    <w:p w:rsidR="00636043" w:rsidRDefault="001C7267" w:rsidP="00636043">
      <w:pPr>
        <w:rPr>
          <w:rtl/>
        </w:rPr>
      </w:pPr>
      <w:bookmarkStart w:id="199" w:name="_ETM_Q1_1957473"/>
      <w:bookmarkEnd w:id="199"/>
      <w:r w:rsidRPr="001C7267">
        <w:rPr>
          <w:rtl/>
        </w:rPr>
        <w:t xml:space="preserve">זה כתוב </w:t>
      </w:r>
      <w:r w:rsidR="00636043">
        <w:rPr>
          <w:rFonts w:hint="cs"/>
          <w:rtl/>
        </w:rPr>
        <w:t>ב</w:t>
      </w:r>
      <w:r w:rsidRPr="001C7267">
        <w:rPr>
          <w:rtl/>
        </w:rPr>
        <w:t>כללים</w:t>
      </w:r>
      <w:r w:rsidR="00636043">
        <w:rPr>
          <w:rFonts w:hint="cs"/>
          <w:rtl/>
        </w:rPr>
        <w:t>.</w:t>
      </w:r>
      <w:r w:rsidRPr="001C7267">
        <w:rPr>
          <w:rtl/>
        </w:rPr>
        <w:t xml:space="preserve"> אני מבין שאין סנקציות פליליות מינהליות</w:t>
      </w:r>
      <w:r w:rsidR="00636043">
        <w:rPr>
          <w:rFonts w:hint="cs"/>
          <w:rtl/>
        </w:rPr>
        <w:t xml:space="preserve">, </w:t>
      </w:r>
      <w:r w:rsidRPr="001C7267">
        <w:rPr>
          <w:rtl/>
        </w:rPr>
        <w:t>במובן הזה שהתקנות מתקינות קנס על המעסיק אם הוא לא פועל בהתאם לתקנות</w:t>
      </w:r>
      <w:r w:rsidR="00636043">
        <w:rPr>
          <w:rFonts w:hint="cs"/>
          <w:rtl/>
        </w:rPr>
        <w:t>.</w:t>
      </w:r>
      <w:r w:rsidRPr="001C7267">
        <w:rPr>
          <w:rtl/>
        </w:rPr>
        <w:t xml:space="preserve"> אבל גם בכללים יש את כל הסמכויות </w:t>
      </w:r>
      <w:proofErr w:type="spellStart"/>
      <w:r w:rsidRPr="001C7267">
        <w:rPr>
          <w:rtl/>
        </w:rPr>
        <w:t>המינהליות</w:t>
      </w:r>
      <w:proofErr w:type="spellEnd"/>
      <w:r w:rsidRPr="001C7267">
        <w:rPr>
          <w:rtl/>
        </w:rPr>
        <w:t xml:space="preserve"> </w:t>
      </w:r>
      <w:r w:rsidR="00636043">
        <w:rPr>
          <w:rtl/>
        </w:rPr>
        <w:t>בעניין סדר</w:t>
      </w:r>
      <w:r w:rsidR="00636043">
        <w:rPr>
          <w:rFonts w:hint="cs"/>
          <w:rtl/>
        </w:rPr>
        <w:t>י</w:t>
      </w:r>
      <w:r w:rsidRPr="001C7267">
        <w:rPr>
          <w:rtl/>
        </w:rPr>
        <w:t xml:space="preserve"> </w:t>
      </w:r>
      <w:r w:rsidR="00636043">
        <w:rPr>
          <w:rFonts w:hint="cs"/>
          <w:rtl/>
        </w:rPr>
        <w:t>ה</w:t>
      </w:r>
      <w:r w:rsidRPr="001C7267">
        <w:rPr>
          <w:rtl/>
        </w:rPr>
        <w:t>עבודה</w:t>
      </w:r>
      <w:r w:rsidR="00636043">
        <w:rPr>
          <w:rFonts w:hint="cs"/>
          <w:rtl/>
        </w:rPr>
        <w:t>.</w:t>
      </w:r>
      <w:r w:rsidRPr="001C7267">
        <w:rPr>
          <w:rtl/>
        </w:rPr>
        <w:t xml:space="preserve"> יכול המעביד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אמנם לא לשלול את שכרו של עובד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אבל יכול </w:t>
      </w:r>
      <w:r w:rsidR="00636043">
        <w:rPr>
          <w:rFonts w:hint="cs"/>
          <w:rtl/>
        </w:rPr>
        <w:t>להרע את</w:t>
      </w:r>
      <w:r w:rsidRPr="001C7267">
        <w:rPr>
          <w:rtl/>
        </w:rPr>
        <w:t xml:space="preserve"> תנאי עבודת</w:t>
      </w:r>
      <w:r w:rsidR="00636043">
        <w:rPr>
          <w:rFonts w:hint="cs"/>
          <w:rtl/>
        </w:rPr>
        <w:t xml:space="preserve">ו, </w:t>
      </w:r>
      <w:r w:rsidRPr="001C7267">
        <w:rPr>
          <w:rtl/>
        </w:rPr>
        <w:t>לומר לו</w:t>
      </w:r>
      <w:r w:rsidR="00636043">
        <w:rPr>
          <w:rFonts w:hint="cs"/>
          <w:rtl/>
        </w:rPr>
        <w:t>:</w:t>
      </w:r>
      <w:r w:rsidRPr="001C7267">
        <w:rPr>
          <w:rtl/>
        </w:rPr>
        <w:t xml:space="preserve"> אתה לא יושב בחדר הזה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אתה יושב בחדר הזה שהוא בסוף המסדרון</w:t>
      </w:r>
      <w:r w:rsidR="00636043">
        <w:rPr>
          <w:rFonts w:hint="cs"/>
          <w:rtl/>
        </w:rPr>
        <w:t>;</w:t>
      </w:r>
      <w:r w:rsidRPr="001C7267">
        <w:rPr>
          <w:rtl/>
        </w:rPr>
        <w:t xml:space="preserve"> אתה לא מגיע לעבוד מהמשרד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אתה עובד מהבית</w:t>
      </w:r>
      <w:r w:rsidR="00636043">
        <w:rPr>
          <w:rFonts w:hint="cs"/>
          <w:rtl/>
        </w:rPr>
        <w:t>.</w:t>
      </w:r>
      <w:r w:rsidRPr="001C7267">
        <w:rPr>
          <w:rtl/>
        </w:rPr>
        <w:t xml:space="preserve"> כולל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על פניו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שינוי בהגדרות התפקיד שמותר לכם לבצע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נכון</w:t>
      </w:r>
      <w:r w:rsidR="00636043">
        <w:rPr>
          <w:rFonts w:hint="cs"/>
          <w:rtl/>
        </w:rPr>
        <w:t>?</w:t>
      </w:r>
      <w:r w:rsidRPr="001C7267">
        <w:rPr>
          <w:rtl/>
        </w:rPr>
        <w:t xml:space="preserve"> זאת אומרת</w:t>
      </w:r>
      <w:r w:rsidR="00636043">
        <w:rPr>
          <w:rFonts w:hint="cs"/>
          <w:rtl/>
        </w:rPr>
        <w:t>, אלה</w:t>
      </w:r>
      <w:r w:rsidRPr="001C7267">
        <w:rPr>
          <w:rtl/>
        </w:rPr>
        <w:t xml:space="preserve"> לא סנקציות פליליות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אבל מותר לכם לשנות את סדרי עבודתו של עובד</w:t>
      </w:r>
      <w:r w:rsidR="00636043">
        <w:rPr>
          <w:rFonts w:hint="cs"/>
          <w:rtl/>
        </w:rPr>
        <w:t>,</w:t>
      </w:r>
      <w:r w:rsidRPr="001C7267">
        <w:rPr>
          <w:rtl/>
        </w:rPr>
        <w:t xml:space="preserve"> לרבות הגדרת תפקידו</w:t>
      </w:r>
      <w:r w:rsidR="00636043">
        <w:rPr>
          <w:rFonts w:hint="cs"/>
          <w:rtl/>
        </w:rPr>
        <w:t>.</w:t>
      </w:r>
    </w:p>
    <w:p w:rsidR="00636043" w:rsidRDefault="00636043" w:rsidP="00636043">
      <w:pPr>
        <w:rPr>
          <w:rtl/>
        </w:rPr>
      </w:pPr>
    </w:p>
    <w:p w:rsidR="00636043" w:rsidRDefault="00636043" w:rsidP="00636043">
      <w:pPr>
        <w:pStyle w:val="af9"/>
        <w:keepNext/>
        <w:rPr>
          <w:rtl/>
          <w:lang w:eastAsia="he-IL"/>
        </w:rPr>
      </w:pPr>
      <w:bookmarkStart w:id="200" w:name="ET_guest_865372_24"/>
      <w:r w:rsidRPr="008334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דורי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833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636043" w:rsidRDefault="00636043" w:rsidP="00636043">
      <w:pPr>
        <w:rPr>
          <w:rtl/>
        </w:rPr>
      </w:pPr>
    </w:p>
    <w:p w:rsidR="00BB02CF" w:rsidRDefault="001C7267" w:rsidP="00D957B6">
      <w:pPr>
        <w:rPr>
          <w:rtl/>
        </w:rPr>
      </w:pPr>
      <w:r w:rsidRPr="001C7267">
        <w:rPr>
          <w:rtl/>
        </w:rPr>
        <w:t>נכון</w:t>
      </w:r>
      <w:r w:rsidR="00636043">
        <w:rPr>
          <w:rFonts w:hint="cs"/>
          <w:rtl/>
        </w:rPr>
        <w:t>.</w:t>
      </w:r>
      <w:r w:rsidRPr="001C7267">
        <w:rPr>
          <w:rtl/>
        </w:rPr>
        <w:t xml:space="preserve"> מותר בעצם לעשות כל שימוש בכלי בכלים הרגילים שעומדים לרשות ה</w:t>
      </w:r>
      <w:r w:rsidR="00D957B6">
        <w:rPr>
          <w:rFonts w:hint="cs"/>
          <w:rtl/>
        </w:rPr>
        <w:t>מעביד</w:t>
      </w:r>
      <w:r w:rsidR="00BB02CF">
        <w:rPr>
          <w:rFonts w:hint="cs"/>
          <w:rtl/>
        </w:rPr>
        <w:t>.</w:t>
      </w:r>
    </w:p>
    <w:p w:rsidR="00BB02CF" w:rsidRDefault="00BB02CF" w:rsidP="00D957B6">
      <w:pPr>
        <w:rPr>
          <w:rtl/>
        </w:rPr>
      </w:pPr>
      <w:bookmarkStart w:id="201" w:name="_ETM_Q1_2019020"/>
      <w:bookmarkStart w:id="202" w:name="_ETM_Q1_2019082"/>
      <w:bookmarkEnd w:id="201"/>
      <w:bookmarkEnd w:id="202"/>
    </w:p>
    <w:p w:rsidR="00BB02CF" w:rsidRDefault="00BB02CF" w:rsidP="00BB02CF">
      <w:pPr>
        <w:pStyle w:val="af6"/>
        <w:keepNext/>
        <w:rPr>
          <w:rtl/>
        </w:rPr>
      </w:pPr>
      <w:bookmarkStart w:id="203" w:name="_ETM_Q1_2019853"/>
      <w:bookmarkStart w:id="204" w:name="_ETM_Q1_2019930"/>
      <w:bookmarkStart w:id="205" w:name="ET_yor_6156_125"/>
      <w:bookmarkEnd w:id="203"/>
      <w:bookmarkEnd w:id="204"/>
      <w:r w:rsidRPr="00BB02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0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BB02CF" w:rsidRDefault="00BB02CF" w:rsidP="00BB02CF">
      <w:pPr>
        <w:pStyle w:val="KeepWithNext"/>
        <w:rPr>
          <w:rtl/>
          <w:lang w:eastAsia="he-IL"/>
        </w:rPr>
      </w:pPr>
    </w:p>
    <w:p w:rsidR="00BB02CF" w:rsidRDefault="001C7267" w:rsidP="00BB02CF">
      <w:pPr>
        <w:rPr>
          <w:rtl/>
        </w:rPr>
      </w:pPr>
      <w:bookmarkStart w:id="206" w:name="_ETM_Q1_2019996"/>
      <w:bookmarkStart w:id="207" w:name="_ETM_Q1_2020074"/>
      <w:bookmarkEnd w:id="206"/>
      <w:bookmarkEnd w:id="207"/>
      <w:r w:rsidRPr="001C7267">
        <w:rPr>
          <w:rtl/>
        </w:rPr>
        <w:t>מבלי שהדבר</w:t>
      </w:r>
      <w:r w:rsidR="00BB02CF">
        <w:rPr>
          <w:rFonts w:hint="cs"/>
          <w:rtl/>
        </w:rPr>
        <w:t>,</w:t>
      </w:r>
      <w:r w:rsidRPr="001C7267">
        <w:rPr>
          <w:rtl/>
        </w:rPr>
        <w:t xml:space="preserve"> על פניו</w:t>
      </w:r>
      <w:r w:rsidR="00BB02CF">
        <w:rPr>
          <w:rFonts w:hint="cs"/>
          <w:rtl/>
        </w:rPr>
        <w:t>,</w:t>
      </w:r>
      <w:r w:rsidRPr="001C7267">
        <w:rPr>
          <w:rtl/>
        </w:rPr>
        <w:t xml:space="preserve"> ייחשב </w:t>
      </w:r>
      <w:r w:rsidR="00BB02CF">
        <w:rPr>
          <w:rFonts w:hint="cs"/>
          <w:rtl/>
        </w:rPr>
        <w:t xml:space="preserve">כהרעת </w:t>
      </w:r>
      <w:r w:rsidRPr="001C7267">
        <w:rPr>
          <w:rtl/>
        </w:rPr>
        <w:t xml:space="preserve">תנאים לא מוצדקת או פגיעה בזכויותיו של </w:t>
      </w:r>
      <w:r w:rsidR="00BB02CF">
        <w:rPr>
          <w:rFonts w:hint="cs"/>
          <w:rtl/>
        </w:rPr>
        <w:t>ה</w:t>
      </w:r>
      <w:r w:rsidRPr="001C7267">
        <w:rPr>
          <w:rtl/>
        </w:rPr>
        <w:t>עובד</w:t>
      </w:r>
      <w:r w:rsidR="00BB02CF">
        <w:rPr>
          <w:rFonts w:hint="cs"/>
          <w:rtl/>
        </w:rPr>
        <w:t>.</w:t>
      </w:r>
    </w:p>
    <w:p w:rsidR="00BB02CF" w:rsidRDefault="00BB02CF" w:rsidP="00BB02CF">
      <w:pPr>
        <w:rPr>
          <w:rtl/>
        </w:rPr>
      </w:pPr>
    </w:p>
    <w:p w:rsidR="00BB02CF" w:rsidRDefault="00BB02CF" w:rsidP="00BB02CF">
      <w:pPr>
        <w:pStyle w:val="af9"/>
        <w:keepNext/>
        <w:rPr>
          <w:rtl/>
          <w:lang w:eastAsia="he-IL"/>
        </w:rPr>
      </w:pPr>
      <w:bookmarkStart w:id="208" w:name="ET_guest_865372_127"/>
      <w:r w:rsidRPr="00BB0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BB02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BB02CF" w:rsidRDefault="00BB02CF" w:rsidP="00BB02CF">
      <w:pPr>
        <w:pStyle w:val="KeepWithNext"/>
        <w:rPr>
          <w:rtl/>
          <w:lang w:eastAsia="he-IL"/>
        </w:rPr>
      </w:pPr>
    </w:p>
    <w:p w:rsidR="00BB02CF" w:rsidRDefault="00BB02CF" w:rsidP="00BB02CF">
      <w:pPr>
        <w:rPr>
          <w:rtl/>
        </w:rPr>
      </w:pPr>
      <w:r>
        <w:rPr>
          <w:rFonts w:hint="cs"/>
          <w:rtl/>
        </w:rPr>
        <w:t xml:space="preserve">נכון. אני רק אסייג </w:t>
      </w:r>
      <w:r w:rsidR="001C7267" w:rsidRPr="001C7267">
        <w:rPr>
          <w:rtl/>
        </w:rPr>
        <w:t xml:space="preserve">שבעצם </w:t>
      </w:r>
      <w:r>
        <w:rPr>
          <w:rFonts w:hint="cs"/>
          <w:rtl/>
        </w:rPr>
        <w:t xml:space="preserve">לא </w:t>
      </w:r>
      <w:bookmarkStart w:id="209" w:name="_ETM_Q1_2032793"/>
      <w:bookmarkEnd w:id="209"/>
      <w:r>
        <w:rPr>
          <w:rFonts w:hint="cs"/>
          <w:rtl/>
        </w:rPr>
        <w:t>מדובר בהרעת תנאים.</w:t>
      </w:r>
      <w:r w:rsidR="001C7267" w:rsidRPr="001C7267">
        <w:rPr>
          <w:rtl/>
        </w:rPr>
        <w:t xml:space="preserve"> אנחנו לא מדברים בשפה של ענישה </w:t>
      </w:r>
      <w:r>
        <w:rPr>
          <w:rFonts w:hint="cs"/>
          <w:rtl/>
        </w:rPr>
        <w:t>באותם</w:t>
      </w:r>
      <w:r w:rsidR="001C7267" w:rsidRPr="001C7267">
        <w:rPr>
          <w:rtl/>
        </w:rPr>
        <w:t xml:space="preserve"> כללי</w:t>
      </w:r>
      <w:r>
        <w:rPr>
          <w:rFonts w:hint="cs"/>
          <w:rtl/>
        </w:rPr>
        <w:t>ם אלא</w:t>
      </w:r>
      <w:r w:rsidR="001C7267" w:rsidRPr="001C7267">
        <w:rPr>
          <w:rtl/>
        </w:rPr>
        <w:t xml:space="preserve"> פשוט בשינוי סדרי העבודה במשרד כדי לצמצם א</w:t>
      </w:r>
      <w:r>
        <w:rPr>
          <w:rFonts w:hint="cs"/>
          <w:rtl/>
        </w:rPr>
        <w:t>ת</w:t>
      </w:r>
      <w:r w:rsidR="001C7267" w:rsidRPr="001C7267">
        <w:rPr>
          <w:rtl/>
        </w:rPr>
        <w:t xml:space="preserve"> סכנ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1C7267" w:rsidRPr="001C7267">
        <w:rPr>
          <w:rtl/>
        </w:rPr>
        <w:t>הדבקה</w:t>
      </w:r>
      <w:r>
        <w:rPr>
          <w:rFonts w:hint="cs"/>
          <w:rtl/>
        </w:rPr>
        <w:t>.</w:t>
      </w:r>
    </w:p>
    <w:p w:rsidR="00BB02CF" w:rsidRDefault="00BB02CF" w:rsidP="00BB02CF">
      <w:pPr>
        <w:rPr>
          <w:rtl/>
        </w:rPr>
      </w:pPr>
    </w:p>
    <w:p w:rsidR="00BB02CF" w:rsidRDefault="00BB02CF" w:rsidP="00BB02CF">
      <w:pPr>
        <w:pStyle w:val="a4"/>
        <w:keepNext/>
        <w:rPr>
          <w:rtl/>
        </w:rPr>
      </w:pPr>
      <w:bookmarkStart w:id="210" w:name="_ETM_Q1_2043645"/>
      <w:bookmarkStart w:id="211" w:name="ET_speaker_4741_128"/>
      <w:bookmarkEnd w:id="210"/>
      <w:r w:rsidRPr="00BB02C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B0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BB02CF" w:rsidRDefault="00BB02CF" w:rsidP="00BB02CF">
      <w:pPr>
        <w:pStyle w:val="KeepWithNext"/>
        <w:rPr>
          <w:rtl/>
          <w:lang w:eastAsia="he-IL"/>
        </w:rPr>
      </w:pPr>
    </w:p>
    <w:p w:rsidR="00BB02CF" w:rsidRDefault="001C7267" w:rsidP="00BB02CF">
      <w:pPr>
        <w:rPr>
          <w:rtl/>
        </w:rPr>
      </w:pPr>
      <w:bookmarkStart w:id="212" w:name="_ETM_Q1_2044157"/>
      <w:bookmarkStart w:id="213" w:name="_ETM_Q1_2044216"/>
      <w:bookmarkEnd w:id="212"/>
      <w:bookmarkEnd w:id="213"/>
      <w:r w:rsidRPr="001C7267">
        <w:rPr>
          <w:rtl/>
        </w:rPr>
        <w:t>אבל אני זוכר שלפני 10 דקות</w:t>
      </w:r>
      <w:r w:rsidR="00BB02CF">
        <w:rPr>
          <w:rFonts w:hint="cs"/>
          <w:rtl/>
        </w:rPr>
        <w:t>,</w:t>
      </w:r>
      <w:r w:rsidRPr="001C7267">
        <w:rPr>
          <w:rtl/>
        </w:rPr>
        <w:t xml:space="preserve"> כך נאמר לנו</w:t>
      </w:r>
      <w:r w:rsidR="00BB02CF">
        <w:rPr>
          <w:rFonts w:hint="cs"/>
          <w:rtl/>
        </w:rPr>
        <w:t>,</w:t>
      </w:r>
      <w:r w:rsidRPr="001C7267">
        <w:rPr>
          <w:rtl/>
        </w:rPr>
        <w:t xml:space="preserve"> </w:t>
      </w:r>
      <w:r w:rsidR="00BB02CF">
        <w:rPr>
          <w:rFonts w:hint="cs"/>
          <w:rtl/>
        </w:rPr>
        <w:t>שה</w:t>
      </w:r>
      <w:r w:rsidRPr="001C7267">
        <w:rPr>
          <w:rtl/>
        </w:rPr>
        <w:t>ממונה יכו</w:t>
      </w:r>
      <w:r w:rsidR="00BB02CF">
        <w:rPr>
          <w:rtl/>
        </w:rPr>
        <w:t>ל לבקש מאותו פלוני לעב</w:t>
      </w:r>
      <w:r w:rsidR="00BB02CF">
        <w:rPr>
          <w:rFonts w:hint="cs"/>
          <w:rtl/>
        </w:rPr>
        <w:t>וד</w:t>
      </w:r>
      <w:r w:rsidRPr="001C7267">
        <w:rPr>
          <w:rtl/>
        </w:rPr>
        <w:t xml:space="preserve"> מחדר אחר</w:t>
      </w:r>
      <w:r w:rsidR="00BB02CF">
        <w:rPr>
          <w:rFonts w:hint="cs"/>
          <w:rtl/>
        </w:rPr>
        <w:t>,</w:t>
      </w:r>
      <w:r w:rsidRPr="001C7267">
        <w:rPr>
          <w:rtl/>
        </w:rPr>
        <w:t xml:space="preserve"> אבל הוא יכול רק לבקש</w:t>
      </w:r>
      <w:r w:rsidR="00BB02CF">
        <w:rPr>
          <w:rFonts w:hint="cs"/>
          <w:rtl/>
        </w:rPr>
        <w:t>.</w:t>
      </w:r>
    </w:p>
    <w:p w:rsidR="00BB02CF" w:rsidRDefault="00BB02CF" w:rsidP="00BB02CF">
      <w:pPr>
        <w:rPr>
          <w:rtl/>
        </w:rPr>
      </w:pPr>
    </w:p>
    <w:p w:rsidR="00BB02CF" w:rsidRDefault="00BB02CF" w:rsidP="00BB02CF">
      <w:pPr>
        <w:pStyle w:val="af6"/>
        <w:keepNext/>
        <w:rPr>
          <w:rtl/>
        </w:rPr>
      </w:pPr>
      <w:bookmarkStart w:id="214" w:name="ET_yor_6156_129"/>
      <w:r w:rsidRPr="00BB02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0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BB02CF" w:rsidRDefault="00BB02CF" w:rsidP="00BB02CF">
      <w:pPr>
        <w:pStyle w:val="KeepWithNext"/>
        <w:rPr>
          <w:rtl/>
          <w:lang w:eastAsia="he-IL"/>
        </w:rPr>
      </w:pPr>
    </w:p>
    <w:p w:rsidR="00EC4034" w:rsidRDefault="001C7267" w:rsidP="00EC4034">
      <w:pPr>
        <w:rPr>
          <w:rtl/>
        </w:rPr>
      </w:pPr>
      <w:bookmarkStart w:id="215" w:name="_ETM_Q1_2057758"/>
      <w:bookmarkEnd w:id="215"/>
      <w:r w:rsidRPr="001C7267">
        <w:rPr>
          <w:rtl/>
        </w:rPr>
        <w:t>לא</w:t>
      </w:r>
      <w:r w:rsidR="00BB02CF">
        <w:rPr>
          <w:rFonts w:hint="cs"/>
          <w:rtl/>
        </w:rPr>
        <w:t>.</w:t>
      </w:r>
      <w:r w:rsidRPr="001C7267">
        <w:rPr>
          <w:rtl/>
        </w:rPr>
        <w:t xml:space="preserve"> בעניין הזה הוא יכול </w:t>
      </w:r>
      <w:r w:rsidR="00BB02CF">
        <w:rPr>
          <w:rFonts w:hint="cs"/>
          <w:rtl/>
        </w:rPr>
        <w:t>ל</w:t>
      </w:r>
      <w:r w:rsidRPr="001C7267">
        <w:rPr>
          <w:rtl/>
        </w:rPr>
        <w:t>חייב</w:t>
      </w:r>
      <w:r w:rsidR="00BB02CF">
        <w:rPr>
          <w:rFonts w:hint="cs"/>
          <w:rtl/>
        </w:rPr>
        <w:t xml:space="preserve"> אותו.</w:t>
      </w:r>
      <w:r w:rsidRPr="001C7267">
        <w:rPr>
          <w:rtl/>
        </w:rPr>
        <w:t xml:space="preserve"> </w:t>
      </w:r>
      <w:r w:rsidR="00BB02CF">
        <w:rPr>
          <w:rFonts w:hint="cs"/>
          <w:rtl/>
        </w:rPr>
        <w:t>הוא</w:t>
      </w:r>
      <w:r w:rsidRPr="001C7267">
        <w:rPr>
          <w:rtl/>
        </w:rPr>
        <w:t xml:space="preserve"> הממונה</w:t>
      </w:r>
      <w:r w:rsidR="00BB02CF">
        <w:rPr>
          <w:rFonts w:hint="cs"/>
          <w:rtl/>
        </w:rPr>
        <w:t xml:space="preserve">. </w:t>
      </w:r>
      <w:r w:rsidRPr="001C7267">
        <w:rPr>
          <w:rtl/>
        </w:rPr>
        <w:t xml:space="preserve">אם אני מבין נכון </w:t>
      </w:r>
      <w:r w:rsidR="00BB02CF">
        <w:rPr>
          <w:rFonts w:hint="cs"/>
          <w:rtl/>
        </w:rPr>
        <w:t>את דברייך,</w:t>
      </w:r>
      <w:r w:rsidRPr="001C7267">
        <w:rPr>
          <w:rtl/>
        </w:rPr>
        <w:t xml:space="preserve"> </w:t>
      </w:r>
      <w:r w:rsidR="00BB02CF">
        <w:rPr>
          <w:rFonts w:hint="cs"/>
          <w:rtl/>
        </w:rPr>
        <w:t>אז רק</w:t>
      </w:r>
      <w:r w:rsidRPr="001C7267">
        <w:rPr>
          <w:rtl/>
        </w:rPr>
        <w:t xml:space="preserve"> תאשרי שכך אכן הדברים</w:t>
      </w:r>
      <w:r w:rsidR="00BB02CF">
        <w:rPr>
          <w:rFonts w:hint="cs"/>
          <w:rtl/>
        </w:rPr>
        <w:t>,</w:t>
      </w:r>
      <w:r w:rsidRPr="001C7267">
        <w:rPr>
          <w:rtl/>
        </w:rPr>
        <w:t xml:space="preserve"> אין למעסיק</w:t>
      </w:r>
      <w:r w:rsidR="00BB02CF">
        <w:rPr>
          <w:rFonts w:hint="cs"/>
          <w:rtl/>
        </w:rPr>
        <w:t>,</w:t>
      </w:r>
      <w:r w:rsidRPr="001C7267">
        <w:rPr>
          <w:rtl/>
        </w:rPr>
        <w:t xml:space="preserve"> אין למדינה היום סנקציות</w:t>
      </w:r>
      <w:r w:rsidR="00BB02CF">
        <w:rPr>
          <w:rFonts w:hint="cs"/>
          <w:rtl/>
        </w:rPr>
        <w:t>.</w:t>
      </w:r>
      <w:r w:rsidRPr="001C7267">
        <w:rPr>
          <w:rtl/>
        </w:rPr>
        <w:t xml:space="preserve"> כדרך אגב</w:t>
      </w:r>
      <w:r w:rsidR="00BB02CF">
        <w:rPr>
          <w:rFonts w:hint="cs"/>
          <w:rtl/>
        </w:rPr>
        <w:t>,</w:t>
      </w:r>
      <w:r w:rsidRPr="001C7267">
        <w:rPr>
          <w:rtl/>
        </w:rPr>
        <w:t xml:space="preserve"> התקנות מטילות את הסנקציות לא </w:t>
      </w:r>
      <w:r w:rsidR="00BB02CF">
        <w:rPr>
          <w:rFonts w:hint="cs"/>
          <w:rtl/>
        </w:rPr>
        <w:t>ע</w:t>
      </w:r>
      <w:r w:rsidRPr="001C7267">
        <w:rPr>
          <w:rtl/>
        </w:rPr>
        <w:t>ל</w:t>
      </w:r>
      <w:r w:rsidR="00BB02CF">
        <w:rPr>
          <w:rFonts w:hint="cs"/>
          <w:rtl/>
        </w:rPr>
        <w:t xml:space="preserve"> ה</w:t>
      </w:r>
      <w:r w:rsidRPr="001C7267">
        <w:rPr>
          <w:rtl/>
        </w:rPr>
        <w:t xml:space="preserve">עובד </w:t>
      </w:r>
      <w:r w:rsidR="00BB02CF">
        <w:rPr>
          <w:rFonts w:hint="cs"/>
          <w:rtl/>
        </w:rPr>
        <w:t xml:space="preserve">אלא </w:t>
      </w:r>
      <w:bookmarkStart w:id="216" w:name="_ETM_Q1_2079176"/>
      <w:bookmarkEnd w:id="216"/>
      <w:r w:rsidR="00BB02CF">
        <w:rPr>
          <w:rFonts w:hint="cs"/>
          <w:rtl/>
        </w:rPr>
        <w:t>על</w:t>
      </w:r>
      <w:r w:rsidRPr="001C7267">
        <w:rPr>
          <w:rtl/>
        </w:rPr>
        <w:t xml:space="preserve"> המעסיק</w:t>
      </w:r>
      <w:r w:rsidR="00BB02CF">
        <w:rPr>
          <w:rFonts w:hint="cs"/>
          <w:rtl/>
        </w:rPr>
        <w:t>,</w:t>
      </w:r>
      <w:r w:rsidRPr="001C7267">
        <w:rPr>
          <w:rtl/>
        </w:rPr>
        <w:t xml:space="preserve"> אז הדיון הוא אחר כ</w:t>
      </w:r>
      <w:r w:rsidR="00BB02CF">
        <w:rPr>
          <w:rFonts w:hint="cs"/>
          <w:rtl/>
        </w:rPr>
        <w:t>א</w:t>
      </w:r>
      <w:r w:rsidRPr="001C7267">
        <w:rPr>
          <w:rtl/>
        </w:rPr>
        <w:t>ן</w:t>
      </w:r>
      <w:r w:rsidR="00BB02CF">
        <w:rPr>
          <w:rFonts w:hint="cs"/>
          <w:rtl/>
        </w:rPr>
        <w:t xml:space="preserve">. </w:t>
      </w:r>
      <w:r w:rsidRPr="001C7267">
        <w:rPr>
          <w:rtl/>
        </w:rPr>
        <w:t>התקנות קובעות סנקציות על המעסיק אם הוא מאפשר לעובד</w:t>
      </w:r>
      <w:r w:rsidR="00BB02CF">
        <w:rPr>
          <w:rFonts w:hint="cs"/>
          <w:rtl/>
        </w:rPr>
        <w:t>,</w:t>
      </w:r>
      <w:r w:rsidRPr="001C7267">
        <w:rPr>
          <w:rtl/>
        </w:rPr>
        <w:t xml:space="preserve"> במקומות המנו</w:t>
      </w:r>
      <w:r w:rsidR="00BB02CF">
        <w:rPr>
          <w:rFonts w:hint="cs"/>
          <w:rtl/>
        </w:rPr>
        <w:t>י</w:t>
      </w:r>
      <w:r w:rsidRPr="001C7267">
        <w:rPr>
          <w:rtl/>
        </w:rPr>
        <w:t>ים בתקנות</w:t>
      </w:r>
      <w:r w:rsidR="00EC4034">
        <w:rPr>
          <w:rFonts w:hint="cs"/>
          <w:rtl/>
        </w:rPr>
        <w:t>,</w:t>
      </w:r>
      <w:r w:rsidRPr="001C7267">
        <w:rPr>
          <w:rtl/>
        </w:rPr>
        <w:t xml:space="preserve"> להיכנס ללא תו ירוק</w:t>
      </w:r>
      <w:r w:rsidR="00EC4034">
        <w:rPr>
          <w:rFonts w:hint="cs"/>
          <w:rtl/>
        </w:rPr>
        <w:t>,</w:t>
      </w:r>
      <w:r w:rsidRPr="001C7267">
        <w:rPr>
          <w:rtl/>
        </w:rPr>
        <w:t xml:space="preserve"> הוא לא בדק וכו</w:t>
      </w:r>
      <w:r w:rsidR="00EC4034">
        <w:rPr>
          <w:rFonts w:hint="cs"/>
          <w:rtl/>
        </w:rPr>
        <w:t>לי.</w:t>
      </w:r>
      <w:r w:rsidRPr="001C7267">
        <w:rPr>
          <w:rtl/>
        </w:rPr>
        <w:t xml:space="preserve"> במובן הזה אין סנקציות</w:t>
      </w:r>
      <w:r w:rsidR="00EC4034">
        <w:rPr>
          <w:rFonts w:hint="cs"/>
          <w:rtl/>
        </w:rPr>
        <w:t>.</w:t>
      </w:r>
      <w:r w:rsidRPr="001C7267">
        <w:rPr>
          <w:rtl/>
        </w:rPr>
        <w:t xml:space="preserve"> הכללים מאפשרים לנקוט בכל הצעדים</w:t>
      </w:r>
      <w:r w:rsidR="00EC4034">
        <w:rPr>
          <w:rFonts w:hint="cs"/>
          <w:rtl/>
        </w:rPr>
        <w:t>,</w:t>
      </w:r>
      <w:r w:rsidRPr="001C7267">
        <w:rPr>
          <w:rtl/>
        </w:rPr>
        <w:t xml:space="preserve"> נקרא להם הניהוליים</w:t>
      </w:r>
      <w:r w:rsidR="00EC4034">
        <w:rPr>
          <w:rFonts w:hint="cs"/>
          <w:rtl/>
        </w:rPr>
        <w:t>,</w:t>
      </w:r>
      <w:r w:rsidRPr="001C7267">
        <w:rPr>
          <w:rtl/>
        </w:rPr>
        <w:t xml:space="preserve"> </w:t>
      </w:r>
      <w:r w:rsidR="00EC4034">
        <w:rPr>
          <w:rFonts w:hint="cs"/>
          <w:rtl/>
        </w:rPr>
        <w:t>ש</w:t>
      </w:r>
      <w:r w:rsidRPr="001C7267">
        <w:rPr>
          <w:rtl/>
        </w:rPr>
        <w:t>עומדים למעסיק מטעם המדינה</w:t>
      </w:r>
      <w:r w:rsidR="00EC4034">
        <w:rPr>
          <w:rFonts w:hint="cs"/>
          <w:rtl/>
        </w:rPr>
        <w:t>:</w:t>
      </w:r>
      <w:r w:rsidRPr="001C7267">
        <w:rPr>
          <w:rtl/>
        </w:rPr>
        <w:t xml:space="preserve"> שינוי הגדרות תפקיד</w:t>
      </w:r>
      <w:r w:rsidR="00EC4034">
        <w:rPr>
          <w:rFonts w:hint="cs"/>
          <w:rtl/>
        </w:rPr>
        <w:t>,</w:t>
      </w:r>
      <w:r w:rsidRPr="001C7267">
        <w:rPr>
          <w:rtl/>
        </w:rPr>
        <w:t xml:space="preserve"> שינוי</w:t>
      </w:r>
      <w:r w:rsidR="00EC4034">
        <w:rPr>
          <w:rFonts w:hint="cs"/>
          <w:rtl/>
        </w:rPr>
        <w:t xml:space="preserve"> </w:t>
      </w:r>
      <w:r w:rsidRPr="001C7267">
        <w:rPr>
          <w:rtl/>
        </w:rPr>
        <w:t>כזה כתוב בכללים עצמם</w:t>
      </w:r>
      <w:r w:rsidR="00EC4034">
        <w:rPr>
          <w:rFonts w:hint="cs"/>
          <w:rtl/>
        </w:rPr>
        <w:t>.</w:t>
      </w:r>
    </w:p>
    <w:p w:rsidR="00EC4034" w:rsidRDefault="00EC4034" w:rsidP="00EC4034">
      <w:pPr>
        <w:rPr>
          <w:rtl/>
        </w:rPr>
      </w:pPr>
    </w:p>
    <w:p w:rsidR="00EC4034" w:rsidRDefault="00EC4034" w:rsidP="00EC4034">
      <w:pPr>
        <w:pStyle w:val="a4"/>
        <w:keepNext/>
        <w:rPr>
          <w:rtl/>
        </w:rPr>
      </w:pPr>
      <w:bookmarkStart w:id="217" w:name="ET_speaker_4741_130"/>
      <w:r w:rsidRPr="00EC4034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C4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EC4034" w:rsidRDefault="00EC4034" w:rsidP="00EC4034">
      <w:pPr>
        <w:pStyle w:val="KeepWithNext"/>
        <w:rPr>
          <w:rtl/>
        </w:rPr>
      </w:pPr>
    </w:p>
    <w:p w:rsidR="00EC4034" w:rsidRDefault="001C7267" w:rsidP="00EC4034">
      <w:pPr>
        <w:rPr>
          <w:rtl/>
        </w:rPr>
      </w:pPr>
      <w:r w:rsidRPr="001C7267">
        <w:rPr>
          <w:rtl/>
        </w:rPr>
        <w:t>זה לא מה ששמענו</w:t>
      </w:r>
      <w:r w:rsidR="00EC4034">
        <w:rPr>
          <w:rFonts w:hint="cs"/>
          <w:rtl/>
        </w:rPr>
        <w:t>.</w:t>
      </w:r>
    </w:p>
    <w:p w:rsidR="00EC4034" w:rsidRDefault="00EC4034" w:rsidP="00EC4034">
      <w:pPr>
        <w:rPr>
          <w:rtl/>
        </w:rPr>
      </w:pPr>
    </w:p>
    <w:p w:rsidR="00EC4034" w:rsidRDefault="00EC4034" w:rsidP="00EC4034">
      <w:pPr>
        <w:pStyle w:val="af6"/>
        <w:keepNext/>
        <w:rPr>
          <w:rtl/>
        </w:rPr>
      </w:pPr>
      <w:bookmarkStart w:id="218" w:name="ET_yor_6156_131"/>
      <w:r w:rsidRPr="00EC40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4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EC4034" w:rsidRDefault="00EC4034" w:rsidP="00EC4034">
      <w:pPr>
        <w:pStyle w:val="KeepWithNext"/>
        <w:rPr>
          <w:rtl/>
        </w:rPr>
      </w:pPr>
    </w:p>
    <w:p w:rsidR="00EC4034" w:rsidRDefault="001C7267" w:rsidP="00EC4034">
      <w:pPr>
        <w:rPr>
          <w:rtl/>
        </w:rPr>
      </w:pPr>
      <w:r w:rsidRPr="001C7267">
        <w:rPr>
          <w:rtl/>
        </w:rPr>
        <w:t>אז רק בואי תב</w:t>
      </w:r>
      <w:r w:rsidR="00EC4034">
        <w:rPr>
          <w:rFonts w:hint="cs"/>
          <w:rtl/>
        </w:rPr>
        <w:t>ה</w:t>
      </w:r>
      <w:r w:rsidRPr="001C7267">
        <w:rPr>
          <w:rtl/>
        </w:rPr>
        <w:t>ירי את תמונת המצב</w:t>
      </w:r>
      <w:r w:rsidR="00EC4034">
        <w:rPr>
          <w:rFonts w:hint="cs"/>
          <w:rtl/>
        </w:rPr>
        <w:t>.</w:t>
      </w:r>
    </w:p>
    <w:p w:rsidR="00EC4034" w:rsidRDefault="00EC4034" w:rsidP="00EC4034">
      <w:pPr>
        <w:rPr>
          <w:rtl/>
        </w:rPr>
      </w:pPr>
    </w:p>
    <w:p w:rsidR="00EC4034" w:rsidRDefault="00EC4034" w:rsidP="00EC4034">
      <w:pPr>
        <w:pStyle w:val="af9"/>
        <w:keepNext/>
        <w:rPr>
          <w:rtl/>
          <w:lang w:eastAsia="he-IL"/>
        </w:rPr>
      </w:pPr>
      <w:bookmarkStart w:id="219" w:name="ET_guest_865372_27"/>
      <w:r w:rsidRPr="008334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דורי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833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EC4034" w:rsidRDefault="00EC4034" w:rsidP="00EC4034">
      <w:pPr>
        <w:pStyle w:val="KeepWithNext"/>
        <w:rPr>
          <w:rtl/>
          <w:lang w:eastAsia="he-IL"/>
        </w:rPr>
      </w:pPr>
    </w:p>
    <w:p w:rsidR="00EC4034" w:rsidRDefault="001C7267" w:rsidP="00EC4034">
      <w:pPr>
        <w:rPr>
          <w:rtl/>
        </w:rPr>
      </w:pPr>
      <w:r w:rsidRPr="001C7267">
        <w:rPr>
          <w:rtl/>
        </w:rPr>
        <w:t>עובד שמסרב להיבדק אנחנו לא יכולים מעבר לשנות את סדרי העבודה שלו במשרד והעברתו ממתקן</w:t>
      </w:r>
      <w:r w:rsidR="00EC4034">
        <w:rPr>
          <w:rFonts w:hint="cs"/>
          <w:rtl/>
        </w:rPr>
        <w:t xml:space="preserve"> אחד למתקן אחר</w:t>
      </w:r>
      <w:r w:rsidRPr="001C7267">
        <w:rPr>
          <w:rtl/>
        </w:rPr>
        <w:t xml:space="preserve"> מצד אחר לצורך העניין</w:t>
      </w:r>
      <w:r w:rsidR="00EC4034">
        <w:rPr>
          <w:rFonts w:hint="cs"/>
          <w:rtl/>
        </w:rPr>
        <w:t>.</w:t>
      </w:r>
      <w:r w:rsidRPr="001C7267">
        <w:rPr>
          <w:rtl/>
        </w:rPr>
        <w:t xml:space="preserve"> אנחנו לא יכולים לשלוח אותו הביתה</w:t>
      </w:r>
      <w:r w:rsidR="00EC4034">
        <w:rPr>
          <w:rFonts w:hint="cs"/>
          <w:rtl/>
        </w:rPr>
        <w:t>,</w:t>
      </w:r>
      <w:r w:rsidRPr="001C7267">
        <w:rPr>
          <w:rtl/>
        </w:rPr>
        <w:t xml:space="preserve"> בוודאי לא</w:t>
      </w:r>
      <w:r w:rsidR="00EC4034">
        <w:rPr>
          <w:rFonts w:hint="cs"/>
          <w:rtl/>
        </w:rPr>
        <w:t xml:space="preserve"> - - -</w:t>
      </w:r>
    </w:p>
    <w:p w:rsidR="00EC4034" w:rsidRDefault="00EC4034" w:rsidP="00EC4034">
      <w:pPr>
        <w:rPr>
          <w:rtl/>
        </w:rPr>
      </w:pPr>
    </w:p>
    <w:p w:rsidR="00EC4034" w:rsidRDefault="00EC4034" w:rsidP="00EC4034">
      <w:pPr>
        <w:pStyle w:val="af6"/>
        <w:keepNext/>
        <w:rPr>
          <w:rtl/>
        </w:rPr>
      </w:pPr>
      <w:bookmarkStart w:id="220" w:name="ET_yor_6156_132"/>
      <w:r w:rsidRPr="00EC40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4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EC4034" w:rsidRDefault="00EC4034" w:rsidP="00EC4034">
      <w:pPr>
        <w:pStyle w:val="KeepWithNext"/>
        <w:rPr>
          <w:rtl/>
          <w:lang w:eastAsia="he-IL"/>
        </w:rPr>
      </w:pPr>
    </w:p>
    <w:p w:rsidR="00EC4034" w:rsidRDefault="001C7267" w:rsidP="00EC4034">
      <w:pPr>
        <w:rPr>
          <w:rtl/>
        </w:rPr>
      </w:pPr>
      <w:bookmarkStart w:id="221" w:name="_ETM_Q1_2129426"/>
      <w:bookmarkEnd w:id="221"/>
      <w:r w:rsidRPr="001C7267">
        <w:rPr>
          <w:rtl/>
        </w:rPr>
        <w:t>אתם לא יכולים לפגוע בשכרו</w:t>
      </w:r>
      <w:r w:rsidR="00EC4034">
        <w:rPr>
          <w:rFonts w:hint="cs"/>
          <w:rtl/>
        </w:rPr>
        <w:t>.</w:t>
      </w:r>
      <w:r w:rsidRPr="001C7267">
        <w:rPr>
          <w:rtl/>
        </w:rPr>
        <w:t xml:space="preserve"> אתם לא יכול לפגוע ב</w:t>
      </w:r>
      <w:r w:rsidR="00EC4034">
        <w:rPr>
          <w:rFonts w:hint="cs"/>
          <w:rtl/>
        </w:rPr>
        <w:t>שכרו.</w:t>
      </w:r>
      <w:r w:rsidRPr="001C7267">
        <w:rPr>
          <w:rtl/>
        </w:rPr>
        <w:t xml:space="preserve"> הם לא יכולים לומר</w:t>
      </w:r>
      <w:r w:rsidR="00EC4034">
        <w:rPr>
          <w:rFonts w:hint="cs"/>
          <w:rtl/>
        </w:rPr>
        <w:t>:</w:t>
      </w:r>
      <w:r w:rsidRPr="001C7267">
        <w:rPr>
          <w:rtl/>
        </w:rPr>
        <w:t xml:space="preserve"> שב בבית ולא תקבל שכר</w:t>
      </w:r>
      <w:r w:rsidR="00EC4034">
        <w:rPr>
          <w:rFonts w:hint="cs"/>
          <w:rtl/>
        </w:rPr>
        <w:t>.</w:t>
      </w:r>
    </w:p>
    <w:p w:rsidR="00EC4034" w:rsidRDefault="00EC4034" w:rsidP="00EC4034">
      <w:pPr>
        <w:rPr>
          <w:rtl/>
        </w:rPr>
      </w:pPr>
    </w:p>
    <w:p w:rsidR="00EC4034" w:rsidRDefault="00EC4034" w:rsidP="00EC4034">
      <w:pPr>
        <w:pStyle w:val="af9"/>
        <w:keepNext/>
        <w:rPr>
          <w:rtl/>
        </w:rPr>
      </w:pPr>
      <w:bookmarkStart w:id="222" w:name="ET_guest_865372_133"/>
      <w:r w:rsidRPr="00EC4034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EC40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EC4034" w:rsidRDefault="00EC4034" w:rsidP="00EC4034">
      <w:pPr>
        <w:pStyle w:val="KeepWithNext"/>
        <w:rPr>
          <w:rtl/>
        </w:rPr>
      </w:pPr>
    </w:p>
    <w:p w:rsidR="00EC4034" w:rsidRDefault="001C7267" w:rsidP="00EC4034">
      <w:pPr>
        <w:rPr>
          <w:rtl/>
        </w:rPr>
      </w:pPr>
      <w:r w:rsidRPr="001C7267">
        <w:rPr>
          <w:rtl/>
        </w:rPr>
        <w:t>זאת בניגוד</w:t>
      </w:r>
      <w:r w:rsidR="00EC4034">
        <w:rPr>
          <w:rFonts w:hint="cs"/>
          <w:rtl/>
        </w:rPr>
        <w:t xml:space="preserve"> - - -</w:t>
      </w:r>
    </w:p>
    <w:p w:rsidR="00EC4034" w:rsidRDefault="00EC4034" w:rsidP="00EC4034">
      <w:pPr>
        <w:rPr>
          <w:rtl/>
        </w:rPr>
      </w:pPr>
      <w:bookmarkStart w:id="223" w:name="_ETM_Q1_2141473"/>
      <w:bookmarkStart w:id="224" w:name="_ETM_Q1_2141557"/>
      <w:bookmarkEnd w:id="223"/>
      <w:bookmarkEnd w:id="224"/>
    </w:p>
    <w:p w:rsidR="00EC4034" w:rsidRDefault="00EC4034" w:rsidP="00EC4034">
      <w:pPr>
        <w:pStyle w:val="af6"/>
        <w:keepNext/>
        <w:rPr>
          <w:rtl/>
        </w:rPr>
      </w:pPr>
      <w:bookmarkStart w:id="225" w:name="_ETM_Q1_2141649"/>
      <w:bookmarkStart w:id="226" w:name="_ETM_Q1_2141736"/>
      <w:bookmarkStart w:id="227" w:name="ET_yor_6156_134"/>
      <w:bookmarkEnd w:id="225"/>
      <w:bookmarkEnd w:id="226"/>
      <w:r w:rsidRPr="00EC40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4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EC4034" w:rsidRDefault="00EC4034" w:rsidP="00EC4034">
      <w:pPr>
        <w:pStyle w:val="KeepWithNext"/>
        <w:rPr>
          <w:rtl/>
          <w:lang w:eastAsia="he-IL"/>
        </w:rPr>
      </w:pPr>
    </w:p>
    <w:p w:rsidR="00EC4034" w:rsidRDefault="00EC4034" w:rsidP="00EC4034">
      <w:pPr>
        <w:rPr>
          <w:rtl/>
        </w:rPr>
      </w:pPr>
      <w:r>
        <w:rPr>
          <w:rFonts w:hint="cs"/>
          <w:rtl/>
        </w:rPr>
        <w:t>לעובדים</w:t>
      </w:r>
      <w:r w:rsidR="001C7267" w:rsidRPr="001C7267">
        <w:rPr>
          <w:rtl/>
        </w:rPr>
        <w:t xml:space="preserve"> בתקנות</w:t>
      </w:r>
      <w:r>
        <w:rPr>
          <w:rFonts w:hint="cs"/>
          <w:rtl/>
        </w:rPr>
        <w:t>.</w:t>
      </w:r>
    </w:p>
    <w:p w:rsidR="00EC4034" w:rsidRDefault="00EC4034" w:rsidP="00EC4034">
      <w:pPr>
        <w:rPr>
          <w:rtl/>
        </w:rPr>
      </w:pPr>
      <w:bookmarkStart w:id="228" w:name="_ETM_Q1_2144407"/>
      <w:bookmarkStart w:id="229" w:name="_ETM_Q1_2144499"/>
      <w:bookmarkEnd w:id="228"/>
      <w:bookmarkEnd w:id="229"/>
    </w:p>
    <w:p w:rsidR="00EC4034" w:rsidRDefault="00EC4034" w:rsidP="00EC4034">
      <w:pPr>
        <w:pStyle w:val="af9"/>
        <w:keepNext/>
        <w:rPr>
          <w:rtl/>
          <w:lang w:eastAsia="he-IL"/>
        </w:rPr>
      </w:pPr>
      <w:bookmarkStart w:id="230" w:name="ET_guest_560571_28"/>
      <w:r w:rsidRPr="008334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עקביה:</w:t>
      </w:r>
      <w:r w:rsidRPr="00833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EC4034" w:rsidRDefault="00EC4034" w:rsidP="00EC4034">
      <w:pPr>
        <w:pStyle w:val="KeepWithNext"/>
        <w:rPr>
          <w:rtl/>
          <w:lang w:eastAsia="he-IL"/>
        </w:rPr>
      </w:pPr>
    </w:p>
    <w:p w:rsidR="00EC4034" w:rsidRDefault="00EC4034" w:rsidP="00EC4034">
      <w:pPr>
        <w:rPr>
          <w:rtl/>
        </w:rPr>
      </w:pPr>
      <w:r>
        <w:rPr>
          <w:rFonts w:hint="cs"/>
          <w:rtl/>
        </w:rPr>
        <w:t>שימו</w:t>
      </w:r>
      <w:r w:rsidR="001C7267" w:rsidRPr="001C7267">
        <w:rPr>
          <w:rtl/>
        </w:rPr>
        <w:t xml:space="preserve"> לב שימו לב שיש פה שתי מערכות שונות ונפרדות</w:t>
      </w:r>
      <w:r>
        <w:rPr>
          <w:rFonts w:hint="cs"/>
          <w:rtl/>
        </w:rPr>
        <w:t>.</w:t>
      </w:r>
      <w:r w:rsidR="001C7267" w:rsidRPr="001C7267">
        <w:rPr>
          <w:rtl/>
        </w:rPr>
        <w:t xml:space="preserve"> התקנ</w:t>
      </w:r>
      <w:r>
        <w:rPr>
          <w:rFonts w:hint="cs"/>
          <w:rtl/>
        </w:rPr>
        <w:t>ות</w:t>
      </w:r>
      <w:r w:rsidR="001C7267" w:rsidRPr="001C7267">
        <w:rPr>
          <w:rtl/>
        </w:rPr>
        <w:t xml:space="preserve"> שבפניכם</w:t>
      </w:r>
      <w:r>
        <w:rPr>
          <w:rFonts w:hint="cs"/>
          <w:rtl/>
        </w:rPr>
        <w:t>,</w:t>
      </w:r>
      <w:r w:rsidR="001C7267" w:rsidRPr="001C7267">
        <w:rPr>
          <w:rtl/>
        </w:rPr>
        <w:t xml:space="preserve"> עניינן רגולציה שחלה כלפי כלל העובדים במשק</w:t>
      </w:r>
      <w:r>
        <w:rPr>
          <w:rFonts w:hint="cs"/>
          <w:rtl/>
        </w:rPr>
        <w:t>,</w:t>
      </w:r>
      <w:r w:rsidR="001C7267" w:rsidRPr="001C7267">
        <w:rPr>
          <w:rtl/>
        </w:rPr>
        <w:t xml:space="preserve"> לא רק כלפי עובדי המדינה</w:t>
      </w:r>
      <w:r>
        <w:rPr>
          <w:rFonts w:hint="cs"/>
          <w:rtl/>
        </w:rPr>
        <w:t xml:space="preserve"> - - -</w:t>
      </w:r>
    </w:p>
    <w:p w:rsidR="00EC4034" w:rsidRDefault="00EC4034" w:rsidP="00EC4034">
      <w:pPr>
        <w:rPr>
          <w:rtl/>
        </w:rPr>
      </w:pPr>
    </w:p>
    <w:p w:rsidR="00EC4034" w:rsidRDefault="00EC4034" w:rsidP="00EC4034">
      <w:pPr>
        <w:pStyle w:val="af6"/>
        <w:keepNext/>
        <w:rPr>
          <w:rtl/>
        </w:rPr>
      </w:pPr>
      <w:bookmarkStart w:id="231" w:name="ET_yor_6156_135"/>
      <w:r w:rsidRPr="00EC40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4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EC4034" w:rsidRDefault="00EC4034" w:rsidP="00EC4034">
      <w:pPr>
        <w:pStyle w:val="KeepWithNext"/>
        <w:rPr>
          <w:rtl/>
          <w:lang w:eastAsia="he-IL"/>
        </w:rPr>
      </w:pPr>
    </w:p>
    <w:p w:rsidR="00EC4034" w:rsidRDefault="00EC4034" w:rsidP="00EC403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EC4034" w:rsidRDefault="00EC4034" w:rsidP="00EC4034">
      <w:pPr>
        <w:rPr>
          <w:rtl/>
          <w:lang w:eastAsia="he-IL"/>
        </w:rPr>
      </w:pPr>
      <w:bookmarkStart w:id="232" w:name="_ETM_Q1_2154682"/>
      <w:bookmarkStart w:id="233" w:name="_ETM_Q1_2154749"/>
      <w:bookmarkEnd w:id="232"/>
      <w:bookmarkEnd w:id="233"/>
    </w:p>
    <w:p w:rsidR="00EC4034" w:rsidRDefault="00EC4034" w:rsidP="00EC4034">
      <w:pPr>
        <w:pStyle w:val="af9"/>
        <w:keepNext/>
        <w:rPr>
          <w:rtl/>
          <w:lang w:eastAsia="he-IL"/>
        </w:rPr>
      </w:pPr>
      <w:bookmarkStart w:id="234" w:name="_ETM_Q1_2154842"/>
      <w:bookmarkStart w:id="235" w:name="_ETM_Q1_2154909"/>
      <w:bookmarkStart w:id="236" w:name="ET_guest_560571_136"/>
      <w:bookmarkEnd w:id="234"/>
      <w:bookmarkEnd w:id="235"/>
      <w:r w:rsidRPr="00EC4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EC40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EC4034" w:rsidRDefault="00EC4034" w:rsidP="00EC4034">
      <w:pPr>
        <w:pStyle w:val="KeepWithNext"/>
        <w:rPr>
          <w:rtl/>
          <w:lang w:eastAsia="he-IL"/>
        </w:rPr>
      </w:pPr>
    </w:p>
    <w:p w:rsidR="008539B6" w:rsidRDefault="00EC4034" w:rsidP="008539B6">
      <w:pPr>
        <w:rPr>
          <w:rtl/>
        </w:rPr>
      </w:pPr>
      <w:r>
        <w:rPr>
          <w:rFonts w:hint="cs"/>
          <w:rtl/>
        </w:rPr>
        <w:t>- - -</w:t>
      </w:r>
      <w:r w:rsidR="001C7267" w:rsidRPr="001C7267">
        <w:rPr>
          <w:rtl/>
        </w:rPr>
        <w:t xml:space="preserve"> במקומות העבודה שאותם ביקש </w:t>
      </w:r>
      <w:r>
        <w:rPr>
          <w:rFonts w:hint="cs"/>
          <w:rtl/>
        </w:rPr>
        <w:t>מתקין התקנות</w:t>
      </w:r>
      <w:r w:rsidR="001C7267" w:rsidRPr="001C7267">
        <w:rPr>
          <w:rtl/>
        </w:rPr>
        <w:t xml:space="preserve"> לייחס כמקומות שבהם יש איזה סיכון</w:t>
      </w:r>
      <w:r w:rsidR="008539B6">
        <w:rPr>
          <w:rFonts w:hint="cs"/>
          <w:rtl/>
        </w:rPr>
        <w:t xml:space="preserve"> </w:t>
      </w:r>
      <w:bookmarkStart w:id="237" w:name="_ETM_Q1_2161359"/>
      <w:bookmarkEnd w:id="237"/>
      <w:r w:rsidR="008539B6">
        <w:rPr>
          <w:rFonts w:hint="cs"/>
          <w:rtl/>
        </w:rPr>
        <w:t xml:space="preserve">מוגבר ועולי וכולי. השאלות לגבי כללי שירות המדינה (מינויים) </w:t>
      </w:r>
      <w:r w:rsidR="008539B6" w:rsidRPr="008539B6">
        <w:rPr>
          <w:rtl/>
        </w:rPr>
        <w:t>שאתם מפנים לנציבות</w:t>
      </w:r>
      <w:r w:rsidR="008539B6">
        <w:rPr>
          <w:rFonts w:hint="cs"/>
          <w:rtl/>
        </w:rPr>
        <w:t>, נוגעות</w:t>
      </w:r>
      <w:r w:rsidR="008539B6" w:rsidRPr="008539B6">
        <w:rPr>
          <w:rtl/>
        </w:rPr>
        <w:t xml:space="preserve"> </w:t>
      </w:r>
      <w:r w:rsidR="008539B6">
        <w:rPr>
          <w:rFonts w:hint="cs"/>
          <w:rtl/>
        </w:rPr>
        <w:t>ל</w:t>
      </w:r>
      <w:r w:rsidR="008539B6" w:rsidRPr="008539B6">
        <w:rPr>
          <w:rtl/>
        </w:rPr>
        <w:t xml:space="preserve">סמכותו של הנציב </w:t>
      </w:r>
      <w:r w:rsidR="008539B6">
        <w:rPr>
          <w:rFonts w:hint="cs"/>
          <w:rtl/>
        </w:rPr>
        <w:t>או לסמכותה</w:t>
      </w:r>
      <w:r w:rsidR="008539B6" w:rsidRPr="008539B6">
        <w:rPr>
          <w:rtl/>
        </w:rPr>
        <w:t xml:space="preserve"> ש</w:t>
      </w:r>
      <w:r w:rsidR="008539B6">
        <w:rPr>
          <w:rFonts w:hint="cs"/>
          <w:rtl/>
        </w:rPr>
        <w:t xml:space="preserve">ל </w:t>
      </w:r>
      <w:r w:rsidR="008539B6" w:rsidRPr="008539B6">
        <w:rPr>
          <w:rtl/>
        </w:rPr>
        <w:t xml:space="preserve">הממשלה </w:t>
      </w:r>
      <w:r w:rsidR="008539B6">
        <w:rPr>
          <w:rFonts w:hint="cs"/>
          <w:rtl/>
        </w:rPr>
        <w:t>כמעביד</w:t>
      </w:r>
      <w:r w:rsidR="008539B6" w:rsidRPr="008539B6">
        <w:rPr>
          <w:rtl/>
        </w:rPr>
        <w:t xml:space="preserve"> לעובדים של</w:t>
      </w:r>
      <w:r w:rsidR="008539B6">
        <w:rPr>
          <w:rFonts w:hint="cs"/>
          <w:rtl/>
        </w:rPr>
        <w:t>הם.</w:t>
      </w:r>
      <w:r w:rsidR="008539B6" w:rsidRPr="008539B6">
        <w:rPr>
          <w:rtl/>
        </w:rPr>
        <w:t xml:space="preserve"> אגב</w:t>
      </w:r>
      <w:r w:rsidR="008539B6">
        <w:rPr>
          <w:rFonts w:hint="cs"/>
          <w:rtl/>
        </w:rPr>
        <w:t>,</w:t>
      </w:r>
      <w:r w:rsidR="008539B6" w:rsidRPr="008539B6">
        <w:rPr>
          <w:rtl/>
        </w:rPr>
        <w:t xml:space="preserve"> לא ברור שעובדי המדינה</w:t>
      </w:r>
      <w:r w:rsidR="008539B6">
        <w:rPr>
          <w:rFonts w:hint="cs"/>
          <w:rtl/>
        </w:rPr>
        <w:t>,</w:t>
      </w:r>
      <w:r w:rsidR="008539B6" w:rsidRPr="008539B6">
        <w:rPr>
          <w:rtl/>
        </w:rPr>
        <w:t xml:space="preserve"> צריך לה</w:t>
      </w:r>
      <w:r w:rsidR="008539B6">
        <w:rPr>
          <w:rFonts w:hint="cs"/>
          <w:rtl/>
        </w:rPr>
        <w:t>טיל ע</w:t>
      </w:r>
      <w:r w:rsidR="008539B6" w:rsidRPr="008539B6">
        <w:rPr>
          <w:rtl/>
        </w:rPr>
        <w:t>ל</w:t>
      </w:r>
      <w:r w:rsidR="008539B6">
        <w:rPr>
          <w:rFonts w:hint="cs"/>
          <w:rtl/>
        </w:rPr>
        <w:t>י</w:t>
      </w:r>
      <w:r w:rsidR="008539B6" w:rsidRPr="008539B6">
        <w:rPr>
          <w:rtl/>
        </w:rPr>
        <w:t>הם מגבלות חמורות יותר רק ב</w:t>
      </w:r>
      <w:r w:rsidR="008539B6">
        <w:rPr>
          <w:rFonts w:hint="cs"/>
          <w:rtl/>
        </w:rPr>
        <w:t>היותם</w:t>
      </w:r>
      <w:r w:rsidR="008539B6" w:rsidRPr="008539B6">
        <w:rPr>
          <w:rtl/>
        </w:rPr>
        <w:t xml:space="preserve"> עובדי מדינה</w:t>
      </w:r>
      <w:r w:rsidR="008539B6">
        <w:rPr>
          <w:rFonts w:hint="cs"/>
          <w:rtl/>
        </w:rPr>
        <w:t>.</w:t>
      </w:r>
      <w:r w:rsidR="008539B6" w:rsidRPr="008539B6">
        <w:rPr>
          <w:rtl/>
        </w:rPr>
        <w:t xml:space="preserve"> אלה שאלות שאפשר ל</w:t>
      </w:r>
      <w:r w:rsidR="008539B6">
        <w:rPr>
          <w:rFonts w:hint="cs"/>
          <w:rtl/>
        </w:rPr>
        <w:t>הפנו</w:t>
      </w:r>
      <w:r w:rsidR="008539B6" w:rsidRPr="008539B6">
        <w:rPr>
          <w:rtl/>
        </w:rPr>
        <w:t>ת למעסיקים נוספים במשק וכן הלאה</w:t>
      </w:r>
      <w:r w:rsidR="008539B6">
        <w:rPr>
          <w:rFonts w:hint="cs"/>
          <w:rtl/>
        </w:rPr>
        <w:t>.</w:t>
      </w:r>
      <w:r w:rsidR="008539B6" w:rsidRPr="008539B6">
        <w:rPr>
          <w:rtl/>
        </w:rPr>
        <w:t xml:space="preserve"> זה לא אותו עולם תוכן כמו עולם תוכן של</w:t>
      </w:r>
      <w:r w:rsidR="008539B6">
        <w:rPr>
          <w:rFonts w:hint="cs"/>
          <w:rtl/>
        </w:rPr>
        <w:t xml:space="preserve"> - - -</w:t>
      </w:r>
    </w:p>
    <w:p w:rsidR="008539B6" w:rsidRDefault="008539B6" w:rsidP="008539B6">
      <w:pPr>
        <w:pStyle w:val="af6"/>
        <w:keepNext/>
        <w:rPr>
          <w:rtl/>
        </w:rPr>
      </w:pPr>
      <w:bookmarkStart w:id="238" w:name="ET_yor_6156_137"/>
      <w:r w:rsidRPr="008539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3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8539B6" w:rsidRDefault="008539B6" w:rsidP="008539B6">
      <w:pPr>
        <w:pStyle w:val="KeepWithNext"/>
        <w:rPr>
          <w:rtl/>
          <w:lang w:eastAsia="he-IL"/>
        </w:rPr>
      </w:pPr>
    </w:p>
    <w:p w:rsidR="008539B6" w:rsidRDefault="008539B6" w:rsidP="008539B6">
      <w:pPr>
        <w:rPr>
          <w:rtl/>
        </w:rPr>
      </w:pPr>
      <w:r w:rsidRPr="008539B6">
        <w:rPr>
          <w:rtl/>
        </w:rPr>
        <w:t>זה ברור לנו</w:t>
      </w:r>
      <w:r>
        <w:rPr>
          <w:rFonts w:hint="cs"/>
          <w:rtl/>
        </w:rPr>
        <w:t>.</w:t>
      </w:r>
      <w:r w:rsidRPr="008539B6">
        <w:rPr>
          <w:rtl/>
        </w:rPr>
        <w:t xml:space="preserve"> לגבי התקנות</w:t>
      </w:r>
      <w:r>
        <w:rPr>
          <w:rFonts w:hint="cs"/>
          <w:rtl/>
        </w:rPr>
        <w:t>,</w:t>
      </w:r>
      <w:r w:rsidRPr="008539B6">
        <w:rPr>
          <w:rtl/>
        </w:rPr>
        <w:t xml:space="preserve"> </w:t>
      </w:r>
      <w:r>
        <w:rPr>
          <w:rFonts w:hint="cs"/>
          <w:rtl/>
        </w:rPr>
        <w:t>הערנו</w:t>
      </w:r>
      <w:r w:rsidRPr="008539B6">
        <w:rPr>
          <w:rtl/>
        </w:rPr>
        <w:t xml:space="preserve"> כבר </w:t>
      </w:r>
      <w:r>
        <w:rPr>
          <w:rFonts w:hint="cs"/>
          <w:rtl/>
        </w:rPr>
        <w:t>א</w:t>
      </w:r>
      <w:r w:rsidRPr="008539B6">
        <w:rPr>
          <w:rtl/>
        </w:rPr>
        <w:t>ת</w:t>
      </w:r>
      <w:r>
        <w:rPr>
          <w:rFonts w:hint="cs"/>
          <w:rtl/>
        </w:rPr>
        <w:t xml:space="preserve"> הערותינו </w:t>
      </w:r>
      <w:r w:rsidRPr="008539B6">
        <w:rPr>
          <w:rtl/>
        </w:rPr>
        <w:t>לגבי מה תידרשו להשיב בעוד שבועיים</w:t>
      </w:r>
      <w:r>
        <w:rPr>
          <w:rFonts w:hint="cs"/>
          <w:rtl/>
        </w:rPr>
        <w:t>,</w:t>
      </w:r>
      <w:r w:rsidRPr="008539B6">
        <w:rPr>
          <w:rtl/>
        </w:rPr>
        <w:t xml:space="preserve"> קיבלתם התראה</w:t>
      </w:r>
      <w:r>
        <w:rPr>
          <w:rFonts w:hint="cs"/>
          <w:rtl/>
        </w:rPr>
        <w:t>.</w:t>
      </w:r>
      <w:r w:rsidRPr="008539B6">
        <w:rPr>
          <w:rtl/>
        </w:rPr>
        <w:t xml:space="preserve"> אני רוצה להבין מה המנגנון ליציאה מהמשטר הזה ואני רוצה להבין את ההתייחסות שלכם למימון הבדיקות שאנחנו כבר 3 חודשים בעניין ואנחנו אחרי הגל</w:t>
      </w:r>
      <w:r>
        <w:rPr>
          <w:rFonts w:hint="cs"/>
          <w:rtl/>
        </w:rPr>
        <w:t>.</w:t>
      </w:r>
      <w:r w:rsidRPr="008539B6"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8539B6">
        <w:rPr>
          <w:rtl/>
        </w:rPr>
        <w:t>אם היה דיון מקביל בוועדת העבודה והרווחה במצבם של עובדי המדינה בתקופת הקורונה והכללים האלה היו מובאים לוועדה</w:t>
      </w:r>
      <w:r>
        <w:rPr>
          <w:rFonts w:hint="cs"/>
          <w:rtl/>
        </w:rPr>
        <w:t>,</w:t>
      </w:r>
      <w:r w:rsidRPr="008539B6">
        <w:rPr>
          <w:rtl/>
        </w:rPr>
        <w:t xml:space="preserve"> אז לא הייתי נכנס לעניין</w:t>
      </w:r>
      <w:r>
        <w:rPr>
          <w:rFonts w:hint="cs"/>
          <w:rtl/>
        </w:rPr>
        <w:t xml:space="preserve">. אבל </w:t>
      </w:r>
      <w:r w:rsidRPr="008539B6">
        <w:rPr>
          <w:rtl/>
        </w:rPr>
        <w:t>מכיוון שאנחנו עוסקים כרגע בזכויות עובדים בתקופת הקורונה</w:t>
      </w:r>
      <w:r>
        <w:rPr>
          <w:rFonts w:hint="cs"/>
          <w:rtl/>
        </w:rPr>
        <w:t>,</w:t>
      </w:r>
      <w:r w:rsidRPr="008539B6">
        <w:rPr>
          <w:rtl/>
        </w:rPr>
        <w:t xml:space="preserve"> ומה לעשות</w:t>
      </w:r>
      <w:r>
        <w:rPr>
          <w:rFonts w:hint="cs"/>
          <w:rtl/>
        </w:rPr>
        <w:t>,</w:t>
      </w:r>
      <w:r w:rsidRPr="008539B6">
        <w:rPr>
          <w:rtl/>
        </w:rPr>
        <w:t xml:space="preserve"> במגזר הפרטי חוץ מהתקנות אין לנו דבר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8539B6">
        <w:rPr>
          <w:rtl/>
        </w:rPr>
        <w:t xml:space="preserve"> </w:t>
      </w:r>
      <w:r>
        <w:rPr>
          <w:rFonts w:hint="cs"/>
          <w:rtl/>
        </w:rPr>
        <w:t>כש</w:t>
      </w:r>
      <w:r w:rsidRPr="008539B6">
        <w:rPr>
          <w:rtl/>
        </w:rPr>
        <w:t>תהיה הפסיקה של בתי הדין לעבודה</w:t>
      </w:r>
      <w:r>
        <w:rPr>
          <w:rFonts w:hint="cs"/>
          <w:rtl/>
        </w:rPr>
        <w:t>,</w:t>
      </w:r>
      <w:r w:rsidRPr="008539B6">
        <w:rPr>
          <w:rtl/>
        </w:rPr>
        <w:t xml:space="preserve"> תהיה פסיקה של בתי הדין לעבודה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8539B6">
        <w:rPr>
          <w:rtl/>
        </w:rPr>
        <w:t xml:space="preserve"> אבל בכל זאת יש לנו אחריות מוגברת</w:t>
      </w:r>
      <w:r>
        <w:rPr>
          <w:rFonts w:hint="cs"/>
          <w:rtl/>
        </w:rPr>
        <w:t>.</w:t>
      </w:r>
      <w:r w:rsidRPr="008539B6">
        <w:rPr>
          <w:rtl/>
        </w:rPr>
        <w:t xml:space="preserve"> במסגרת הפיקוח הפרלמנטרי על עבודתה של הממשלה בתקופת הקורונה יש לנו חובה גם לפקח על פעולתה של המדינה כמעסיק</w:t>
      </w:r>
      <w:r>
        <w:rPr>
          <w:rFonts w:hint="cs"/>
          <w:rtl/>
        </w:rPr>
        <w:t>,</w:t>
      </w:r>
      <w:r w:rsidRPr="008539B6">
        <w:rPr>
          <w:rtl/>
        </w:rPr>
        <w:t xml:space="preserve"> לא רק </w:t>
      </w:r>
      <w:r>
        <w:rPr>
          <w:rFonts w:hint="cs"/>
          <w:rtl/>
        </w:rPr>
        <w:t>כ</w:t>
      </w:r>
      <w:r w:rsidRPr="008539B6">
        <w:rPr>
          <w:rtl/>
        </w:rPr>
        <w:t xml:space="preserve">נותנת </w:t>
      </w:r>
      <w:r>
        <w:rPr>
          <w:rFonts w:hint="cs"/>
          <w:rtl/>
        </w:rPr>
        <w:t xml:space="preserve">- - - </w:t>
      </w:r>
      <w:r w:rsidRPr="008539B6">
        <w:rPr>
          <w:rtl/>
        </w:rPr>
        <w:t>כך לפחות יו</w:t>
      </w:r>
      <w:r>
        <w:rPr>
          <w:rFonts w:hint="cs"/>
          <w:rtl/>
        </w:rPr>
        <w:t>"ר</w:t>
      </w:r>
      <w:r w:rsidRPr="008539B6">
        <w:rPr>
          <w:rtl/>
        </w:rPr>
        <w:t xml:space="preserve"> הוועדה מבין את תפקידו</w:t>
      </w:r>
      <w:r>
        <w:rPr>
          <w:rFonts w:hint="cs"/>
          <w:rtl/>
        </w:rPr>
        <w:t>.</w:t>
      </w:r>
    </w:p>
    <w:p w:rsidR="008539B6" w:rsidRDefault="008539B6" w:rsidP="008539B6">
      <w:pPr>
        <w:rPr>
          <w:rtl/>
        </w:rPr>
      </w:pPr>
    </w:p>
    <w:p w:rsidR="008539B6" w:rsidRDefault="008539B6" w:rsidP="008539B6">
      <w:pPr>
        <w:pStyle w:val="af9"/>
        <w:keepNext/>
        <w:rPr>
          <w:rtl/>
        </w:rPr>
      </w:pPr>
      <w:bookmarkStart w:id="239" w:name="ET_guest_560571_138"/>
      <w:r w:rsidRPr="008539B6">
        <w:rPr>
          <w:rStyle w:val="TagStyle"/>
          <w:rtl/>
        </w:rPr>
        <w:t xml:space="preserve"> &lt;&lt; אורח &gt;&gt; </w:t>
      </w:r>
      <w:r>
        <w:rPr>
          <w:rtl/>
        </w:rPr>
        <w:t>מיכל עקביה:</w:t>
      </w:r>
      <w:r w:rsidRPr="008539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:rsidR="008539B6" w:rsidRDefault="008539B6" w:rsidP="008539B6">
      <w:pPr>
        <w:pStyle w:val="KeepWithNext"/>
        <w:rPr>
          <w:rtl/>
        </w:rPr>
      </w:pPr>
    </w:p>
    <w:p w:rsidR="008539B6" w:rsidRDefault="008539B6" w:rsidP="008539B6">
      <w:pPr>
        <w:rPr>
          <w:rtl/>
        </w:rPr>
      </w:pPr>
      <w:r>
        <w:rPr>
          <w:rFonts w:hint="cs"/>
          <w:rtl/>
        </w:rPr>
        <w:t>יו"ר</w:t>
      </w:r>
      <w:r w:rsidRPr="008539B6">
        <w:rPr>
          <w:rtl/>
        </w:rPr>
        <w:t xml:space="preserve"> הוועדה הוא המחליט</w:t>
      </w:r>
      <w:r>
        <w:rPr>
          <w:rFonts w:hint="cs"/>
          <w:rtl/>
        </w:rPr>
        <w:t>.</w:t>
      </w:r>
    </w:p>
    <w:p w:rsidR="008539B6" w:rsidRDefault="008539B6" w:rsidP="008539B6">
      <w:pPr>
        <w:rPr>
          <w:rtl/>
        </w:rPr>
      </w:pPr>
      <w:bookmarkStart w:id="240" w:name="_ETM_Q1_2258953"/>
      <w:bookmarkStart w:id="241" w:name="_ETM_Q1_2259032"/>
      <w:bookmarkEnd w:id="240"/>
      <w:bookmarkEnd w:id="241"/>
    </w:p>
    <w:p w:rsidR="008539B6" w:rsidRDefault="008539B6" w:rsidP="008539B6">
      <w:pPr>
        <w:pStyle w:val="af6"/>
        <w:keepNext/>
        <w:rPr>
          <w:rtl/>
        </w:rPr>
      </w:pPr>
      <w:bookmarkStart w:id="242" w:name="_ETM_Q1_2259097"/>
      <w:bookmarkStart w:id="243" w:name="_ETM_Q1_2259155"/>
      <w:bookmarkStart w:id="244" w:name="ET_yor_6156_139"/>
      <w:bookmarkEnd w:id="242"/>
      <w:bookmarkEnd w:id="243"/>
      <w:r w:rsidRPr="008539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3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8539B6" w:rsidRDefault="008539B6" w:rsidP="008539B6">
      <w:pPr>
        <w:pStyle w:val="KeepWithNext"/>
        <w:rPr>
          <w:rtl/>
        </w:rPr>
      </w:pPr>
    </w:p>
    <w:p w:rsidR="008539B6" w:rsidRDefault="008539B6" w:rsidP="008539B6">
      <w:pPr>
        <w:rPr>
          <w:rtl/>
        </w:rPr>
      </w:pPr>
      <w:r>
        <w:rPr>
          <w:rtl/>
        </w:rPr>
        <w:t>בד' אמותיו הצ</w:t>
      </w:r>
      <w:r w:rsidRPr="008539B6">
        <w:rPr>
          <w:rtl/>
        </w:rPr>
        <w:t>רות</w:t>
      </w:r>
      <w:r>
        <w:rPr>
          <w:rFonts w:hint="cs"/>
          <w:rtl/>
        </w:rPr>
        <w:t>.</w:t>
      </w:r>
    </w:p>
    <w:p w:rsidR="008539B6" w:rsidRDefault="008539B6" w:rsidP="008539B6">
      <w:pPr>
        <w:rPr>
          <w:rtl/>
        </w:rPr>
      </w:pPr>
    </w:p>
    <w:p w:rsidR="008539B6" w:rsidRDefault="008539B6" w:rsidP="008539B6">
      <w:pPr>
        <w:pStyle w:val="a4"/>
        <w:keepNext/>
        <w:rPr>
          <w:rtl/>
        </w:rPr>
      </w:pPr>
      <w:bookmarkStart w:id="245" w:name="ET_speaker_4741_140"/>
      <w:r w:rsidRPr="008539B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53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8539B6" w:rsidRDefault="008539B6" w:rsidP="008539B6">
      <w:pPr>
        <w:pStyle w:val="KeepWithNext"/>
        <w:rPr>
          <w:rtl/>
          <w:lang w:eastAsia="he-IL"/>
        </w:rPr>
      </w:pPr>
    </w:p>
    <w:p w:rsidR="001C353B" w:rsidRDefault="008539B6" w:rsidP="001C353B">
      <w:pPr>
        <w:rPr>
          <w:rtl/>
        </w:rPr>
      </w:pPr>
      <w:r>
        <w:rPr>
          <w:rFonts w:hint="cs"/>
          <w:rtl/>
        </w:rPr>
        <w:t>אני מבקש לשאול</w:t>
      </w:r>
      <w:r w:rsidRPr="008539B6">
        <w:rPr>
          <w:rtl/>
        </w:rPr>
        <w:t xml:space="preserve"> שאלה הפוכה את הגברת </w:t>
      </w:r>
      <w:proofErr w:type="spellStart"/>
      <w:r w:rsidRPr="008539B6">
        <w:rPr>
          <w:rtl/>
        </w:rPr>
        <w:t>ש</w:t>
      </w:r>
      <w:r>
        <w:rPr>
          <w:rFonts w:hint="cs"/>
          <w:rtl/>
        </w:rPr>
        <w:t>ארף</w:t>
      </w:r>
      <w:proofErr w:type="spellEnd"/>
      <w:r>
        <w:rPr>
          <w:rFonts w:hint="cs"/>
          <w:rtl/>
        </w:rPr>
        <w:t xml:space="preserve">. </w:t>
      </w:r>
      <w:r w:rsidRPr="008539B6">
        <w:rPr>
          <w:rtl/>
        </w:rPr>
        <w:t xml:space="preserve">האם במסגרת הכללים והנחיות בשירות המדינה מותר לשני עובדים בחדר שיש בו 3 עובדים וידוע שאחד מהם </w:t>
      </w:r>
      <w:r w:rsidR="001C353B">
        <w:rPr>
          <w:rFonts w:hint="cs"/>
          <w:rtl/>
        </w:rPr>
        <w:t>ש</w:t>
      </w:r>
      <w:r w:rsidRPr="008539B6">
        <w:rPr>
          <w:rtl/>
        </w:rPr>
        <w:t>נכנס לחדר איננו מחוסן</w:t>
      </w:r>
      <w:r w:rsidR="001C353B">
        <w:rPr>
          <w:rFonts w:hint="cs"/>
          <w:rtl/>
        </w:rPr>
        <w:t>,</w:t>
      </w:r>
      <w:r w:rsidRPr="008539B6">
        <w:rPr>
          <w:rtl/>
        </w:rPr>
        <w:t xml:space="preserve"> האם מותר להם לצאת מן החדר ולומר</w:t>
      </w:r>
      <w:r w:rsidR="001C353B">
        <w:rPr>
          <w:rFonts w:hint="cs"/>
          <w:rtl/>
        </w:rPr>
        <w:t>:</w:t>
      </w:r>
      <w:r w:rsidRPr="008539B6">
        <w:rPr>
          <w:rtl/>
        </w:rPr>
        <w:t xml:space="preserve"> אנחנו בתנאים האלה לא יכולות</w:t>
      </w:r>
      <w:r w:rsidR="001C353B">
        <w:rPr>
          <w:rFonts w:hint="cs"/>
          <w:rtl/>
        </w:rPr>
        <w:t>,</w:t>
      </w:r>
      <w:r w:rsidRPr="008539B6">
        <w:rPr>
          <w:rtl/>
        </w:rPr>
        <w:t xml:space="preserve"> לא יכולים לעבוד</w:t>
      </w:r>
      <w:r w:rsidR="001C353B">
        <w:rPr>
          <w:rFonts w:hint="cs"/>
          <w:rtl/>
        </w:rPr>
        <w:t>.</w:t>
      </w:r>
      <w:r w:rsidRPr="008539B6">
        <w:rPr>
          <w:rtl/>
        </w:rPr>
        <w:t xml:space="preserve"> זו זכות שלהם</w:t>
      </w:r>
      <w:r w:rsidR="001C353B">
        <w:rPr>
          <w:rFonts w:hint="cs"/>
          <w:rtl/>
        </w:rPr>
        <w:t>?</w:t>
      </w:r>
      <w:r w:rsidRPr="008539B6">
        <w:rPr>
          <w:rtl/>
        </w:rPr>
        <w:t xml:space="preserve"> מותר להם במסגרת שירות המדינה לנסות לשמור על בריאותם</w:t>
      </w:r>
      <w:r w:rsidR="001C353B">
        <w:rPr>
          <w:rFonts w:hint="cs"/>
          <w:rtl/>
        </w:rPr>
        <w:t>?</w:t>
      </w:r>
      <w:r w:rsidRPr="008539B6">
        <w:rPr>
          <w:rtl/>
        </w:rPr>
        <w:t xml:space="preserve"> </w:t>
      </w:r>
      <w:r w:rsidR="001C353B">
        <w:rPr>
          <w:rFonts w:hint="cs"/>
          <w:rtl/>
        </w:rPr>
        <w:t>זה</w:t>
      </w:r>
      <w:r w:rsidR="001C353B">
        <w:rPr>
          <w:rtl/>
        </w:rPr>
        <w:t xml:space="preserve"> נשמע ל</w:t>
      </w:r>
      <w:r w:rsidRPr="008539B6">
        <w:rPr>
          <w:rtl/>
        </w:rPr>
        <w:t>י</w:t>
      </w:r>
      <w:r w:rsidR="001C353B">
        <w:rPr>
          <w:rFonts w:hint="cs"/>
          <w:rtl/>
        </w:rPr>
        <w:t xml:space="preserve"> פרדוקסלי.</w:t>
      </w:r>
    </w:p>
    <w:p w:rsidR="001C353B" w:rsidRDefault="001C353B" w:rsidP="001C353B">
      <w:pPr>
        <w:rPr>
          <w:rtl/>
        </w:rPr>
      </w:pPr>
      <w:bookmarkStart w:id="246" w:name="_ETM_Q1_2313091"/>
      <w:bookmarkStart w:id="247" w:name="_ETM_Q1_2313183"/>
      <w:bookmarkEnd w:id="246"/>
      <w:bookmarkEnd w:id="247"/>
    </w:p>
    <w:p w:rsidR="001C353B" w:rsidRDefault="001C353B" w:rsidP="001C353B">
      <w:pPr>
        <w:pStyle w:val="af9"/>
        <w:keepNext/>
        <w:rPr>
          <w:rtl/>
        </w:rPr>
      </w:pPr>
      <w:bookmarkStart w:id="248" w:name="_ETM_Q1_2313268"/>
      <w:bookmarkStart w:id="249" w:name="_ETM_Q1_2313333"/>
      <w:bookmarkStart w:id="250" w:name="ET_guest_865372_141"/>
      <w:bookmarkEnd w:id="248"/>
      <w:bookmarkEnd w:id="249"/>
      <w:r w:rsidRPr="001C353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1C3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1C353B" w:rsidRDefault="001C353B" w:rsidP="001C353B">
      <w:pPr>
        <w:pStyle w:val="KeepWithNext"/>
        <w:rPr>
          <w:rtl/>
        </w:rPr>
      </w:pPr>
    </w:p>
    <w:p w:rsidR="001F2A85" w:rsidRDefault="008539B6" w:rsidP="001F2A85">
      <w:pPr>
        <w:rPr>
          <w:rtl/>
        </w:rPr>
      </w:pPr>
      <w:bookmarkStart w:id="251" w:name="_ETM_Q1_2313412"/>
      <w:bookmarkStart w:id="252" w:name="_ETM_Q1_2313478"/>
      <w:bookmarkEnd w:id="251"/>
      <w:bookmarkEnd w:id="252"/>
      <w:r w:rsidRPr="008539B6">
        <w:rPr>
          <w:rtl/>
        </w:rPr>
        <w:t>אנחנו לא התייחסנו ספציפית לסוגיה הזאת</w:t>
      </w:r>
      <w:r w:rsidR="001C353B">
        <w:rPr>
          <w:rFonts w:hint="cs"/>
          <w:rtl/>
        </w:rPr>
        <w:t>.</w:t>
      </w:r>
      <w:r w:rsidRPr="008539B6">
        <w:rPr>
          <w:rtl/>
        </w:rPr>
        <w:t xml:space="preserve"> אבל כמובן </w:t>
      </w:r>
      <w:r w:rsidR="001F2A85">
        <w:rPr>
          <w:rFonts w:hint="cs"/>
          <w:rtl/>
        </w:rPr>
        <w:t>ש</w:t>
      </w:r>
      <w:r w:rsidRPr="008539B6">
        <w:rPr>
          <w:rtl/>
        </w:rPr>
        <w:t xml:space="preserve">לממונה </w:t>
      </w:r>
      <w:r w:rsidR="001F2A85">
        <w:rPr>
          <w:rFonts w:hint="cs"/>
          <w:rtl/>
        </w:rPr>
        <w:t>ב</w:t>
      </w:r>
      <w:r w:rsidRPr="008539B6">
        <w:rPr>
          <w:rtl/>
        </w:rPr>
        <w:t>משרד יש חובה לשמור על בריאות העובדים</w:t>
      </w:r>
      <w:r w:rsidR="001F2A85">
        <w:rPr>
          <w:rFonts w:hint="cs"/>
          <w:rtl/>
        </w:rPr>
        <w:t>.</w:t>
      </w:r>
      <w:r w:rsidRPr="008539B6">
        <w:rPr>
          <w:rtl/>
        </w:rPr>
        <w:t xml:space="preserve"> זאת אומרת</w:t>
      </w:r>
      <w:r w:rsidR="001F2A85">
        <w:rPr>
          <w:rFonts w:hint="cs"/>
          <w:rtl/>
        </w:rPr>
        <w:t xml:space="preserve">, </w:t>
      </w:r>
      <w:bookmarkStart w:id="253" w:name="_ETM_Q1_2330150"/>
      <w:bookmarkEnd w:id="253"/>
      <w:r w:rsidRPr="008539B6">
        <w:rPr>
          <w:rtl/>
        </w:rPr>
        <w:t>זה שמדובר כאן ספציפית בפנדמיה זה לא משנה את החובה הזאת</w:t>
      </w:r>
      <w:r w:rsidR="001F2A85">
        <w:rPr>
          <w:rFonts w:hint="cs"/>
          <w:rtl/>
        </w:rPr>
        <w:t>. ב</w:t>
      </w:r>
      <w:r w:rsidRPr="008539B6">
        <w:rPr>
          <w:rtl/>
        </w:rPr>
        <w:t>רגע שעובד מרגיש שתנאי העבודה של</w:t>
      </w:r>
      <w:r w:rsidR="001F2A85">
        <w:rPr>
          <w:rFonts w:hint="cs"/>
          <w:rtl/>
        </w:rPr>
        <w:t>ו</w:t>
      </w:r>
      <w:r w:rsidRPr="008539B6">
        <w:rPr>
          <w:rtl/>
        </w:rPr>
        <w:t xml:space="preserve"> מעמידים אותו באיז</w:t>
      </w:r>
      <w:r w:rsidR="001F2A85">
        <w:rPr>
          <w:rFonts w:hint="cs"/>
          <w:rtl/>
        </w:rPr>
        <w:t>ו</w:t>
      </w:r>
      <w:r w:rsidRPr="008539B6">
        <w:rPr>
          <w:rtl/>
        </w:rPr>
        <w:t>שה</w:t>
      </w:r>
      <w:r w:rsidR="001F2A85">
        <w:rPr>
          <w:rFonts w:hint="cs"/>
          <w:rtl/>
        </w:rPr>
        <w:t>י</w:t>
      </w:r>
      <w:r w:rsidRPr="008539B6">
        <w:rPr>
          <w:rtl/>
        </w:rPr>
        <w:t xml:space="preserve"> סכנה בריאותית והוא פונה לממונה</w:t>
      </w:r>
      <w:r w:rsidR="001F2A85">
        <w:rPr>
          <w:rFonts w:hint="cs"/>
          <w:rtl/>
        </w:rPr>
        <w:t>,</w:t>
      </w:r>
      <w:r w:rsidRPr="008539B6">
        <w:rPr>
          <w:rtl/>
        </w:rPr>
        <w:t xml:space="preserve"> הממונה חייב לפעול כדי לצמצם את אותה סכנה</w:t>
      </w:r>
      <w:r w:rsidR="001F2A85">
        <w:rPr>
          <w:rFonts w:hint="cs"/>
          <w:rtl/>
        </w:rPr>
        <w:t>.</w:t>
      </w:r>
    </w:p>
    <w:p w:rsidR="001F2A85" w:rsidRDefault="001F2A85" w:rsidP="001F2A85">
      <w:pPr>
        <w:rPr>
          <w:rtl/>
        </w:rPr>
      </w:pPr>
      <w:bookmarkStart w:id="254" w:name="_ETM_Q1_2345928"/>
      <w:bookmarkStart w:id="255" w:name="_ETM_Q1_2346012"/>
      <w:bookmarkEnd w:id="254"/>
      <w:bookmarkEnd w:id="255"/>
    </w:p>
    <w:p w:rsidR="001F2A85" w:rsidRDefault="001F2A85" w:rsidP="001F2A85">
      <w:pPr>
        <w:pStyle w:val="af6"/>
        <w:keepNext/>
        <w:rPr>
          <w:rtl/>
        </w:rPr>
      </w:pPr>
      <w:r w:rsidRPr="001F2A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2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F2A85" w:rsidRDefault="001F2A85" w:rsidP="001F2A85">
      <w:pPr>
        <w:pStyle w:val="KeepWithNext"/>
        <w:rPr>
          <w:rtl/>
          <w:lang w:eastAsia="he-IL"/>
        </w:rPr>
      </w:pPr>
    </w:p>
    <w:p w:rsidR="001F2A85" w:rsidRDefault="001F2A85" w:rsidP="001F2A85">
      <w:pPr>
        <w:rPr>
          <w:rtl/>
        </w:rPr>
      </w:pPr>
      <w:r>
        <w:rPr>
          <w:rFonts w:hint="cs"/>
          <w:rtl/>
          <w:lang w:eastAsia="he-IL"/>
        </w:rPr>
        <w:t xml:space="preserve">חבר הכנסת בגין, </w:t>
      </w:r>
      <w:r w:rsidR="008539B6" w:rsidRPr="008539B6">
        <w:rPr>
          <w:rtl/>
        </w:rPr>
        <w:t>ברור</w:t>
      </w:r>
      <w:r>
        <w:rPr>
          <w:rFonts w:hint="cs"/>
          <w:rtl/>
        </w:rPr>
        <w:t xml:space="preserve"> - - -</w:t>
      </w:r>
    </w:p>
    <w:p w:rsidR="001F2A85" w:rsidRDefault="001F2A85" w:rsidP="001F2A85">
      <w:pPr>
        <w:rPr>
          <w:rtl/>
        </w:rPr>
      </w:pPr>
    </w:p>
    <w:p w:rsidR="001F2A85" w:rsidRDefault="001F2A85" w:rsidP="001F2A85">
      <w:pPr>
        <w:pStyle w:val="a4"/>
        <w:keepNext/>
        <w:rPr>
          <w:rtl/>
        </w:rPr>
      </w:pPr>
      <w:bookmarkStart w:id="256" w:name="ET_speaker_4741_143"/>
      <w:r w:rsidRPr="001F2A8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F2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1F2A85" w:rsidRDefault="001F2A85" w:rsidP="001F2A85">
      <w:pPr>
        <w:pStyle w:val="KeepWithNext"/>
        <w:rPr>
          <w:rtl/>
          <w:lang w:eastAsia="he-IL"/>
        </w:rPr>
      </w:pPr>
    </w:p>
    <w:p w:rsidR="001F2A85" w:rsidRDefault="001F2A85" w:rsidP="001F2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 מבין </w:t>
      </w:r>
      <w:bookmarkStart w:id="257" w:name="_ETM_Q1_2347195"/>
      <w:bookmarkEnd w:id="257"/>
      <w:r>
        <w:rPr>
          <w:rFonts w:hint="cs"/>
          <w:rtl/>
          <w:lang w:eastAsia="he-IL"/>
        </w:rPr>
        <w:t>את האבסורד?</w:t>
      </w:r>
      <w:bookmarkStart w:id="258" w:name="_ETM_Q1_2349531"/>
      <w:bookmarkStart w:id="259" w:name="_ETM_Q1_2349569"/>
      <w:bookmarkEnd w:id="258"/>
      <w:bookmarkEnd w:id="259"/>
      <w:r>
        <w:rPr>
          <w:rFonts w:hint="cs"/>
          <w:rtl/>
          <w:lang w:eastAsia="he-IL"/>
        </w:rPr>
        <w:t xml:space="preserve"> הוא יכול להיכנס לחדר, אסור להפריע לו, והם </w:t>
      </w:r>
      <w:bookmarkStart w:id="260" w:name="_ETM_Q1_2355649"/>
      <w:bookmarkEnd w:id="260"/>
      <w:r>
        <w:rPr>
          <w:rFonts w:hint="cs"/>
          <w:rtl/>
          <w:lang w:eastAsia="he-IL"/>
        </w:rPr>
        <w:t xml:space="preserve">נאלצים - - - </w:t>
      </w:r>
    </w:p>
    <w:p w:rsidR="001F2A85" w:rsidRDefault="001F2A85" w:rsidP="001F2A85">
      <w:pPr>
        <w:rPr>
          <w:rtl/>
          <w:lang w:eastAsia="he-IL"/>
        </w:rPr>
      </w:pPr>
      <w:bookmarkStart w:id="261" w:name="_ETM_Q1_2356080"/>
      <w:bookmarkStart w:id="262" w:name="_ETM_Q1_2356147"/>
      <w:bookmarkEnd w:id="261"/>
      <w:bookmarkEnd w:id="262"/>
    </w:p>
    <w:p w:rsidR="001F2A85" w:rsidRDefault="001F2A85" w:rsidP="001F2A85">
      <w:pPr>
        <w:pStyle w:val="af6"/>
        <w:keepNext/>
        <w:rPr>
          <w:rtl/>
        </w:rPr>
      </w:pPr>
      <w:bookmarkStart w:id="263" w:name="_ETM_Q1_2356224"/>
      <w:bookmarkStart w:id="264" w:name="_ETM_Q1_2356285"/>
      <w:bookmarkEnd w:id="263"/>
      <w:bookmarkEnd w:id="264"/>
      <w:r w:rsidRPr="001F2A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2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F2A85" w:rsidRDefault="001F2A85" w:rsidP="001F2A85">
      <w:pPr>
        <w:pStyle w:val="KeepWithNext"/>
        <w:rPr>
          <w:rtl/>
          <w:lang w:eastAsia="he-IL"/>
        </w:rPr>
      </w:pPr>
    </w:p>
    <w:p w:rsidR="001F2A85" w:rsidRDefault="001F2A85" w:rsidP="001F2A85">
      <w:pPr>
        <w:rPr>
          <w:rtl/>
        </w:rPr>
      </w:pPr>
      <w:r>
        <w:rPr>
          <w:rFonts w:hint="cs"/>
          <w:rtl/>
          <w:lang w:eastAsia="he-IL"/>
        </w:rPr>
        <w:t xml:space="preserve">חבר הכנסת בגין, אבל </w:t>
      </w:r>
      <w:r w:rsidR="008539B6" w:rsidRPr="008539B6">
        <w:rPr>
          <w:rtl/>
        </w:rPr>
        <w:t>מותר להפריע לו</w:t>
      </w:r>
      <w:r>
        <w:rPr>
          <w:rFonts w:hint="cs"/>
          <w:rtl/>
        </w:rPr>
        <w:t>.</w:t>
      </w:r>
      <w:r w:rsidR="008539B6" w:rsidRPr="008539B6">
        <w:rPr>
          <w:rtl/>
        </w:rPr>
        <w:t xml:space="preserve"> זה בדיוק העניין</w:t>
      </w:r>
      <w:r>
        <w:rPr>
          <w:rFonts w:hint="cs"/>
          <w:rtl/>
        </w:rPr>
        <w:t>.</w:t>
      </w:r>
      <w:r w:rsidR="008539B6" w:rsidRPr="008539B6">
        <w:rPr>
          <w:rtl/>
        </w:rPr>
        <w:t xml:space="preserve"> אני חוזר על ההב</w:t>
      </w:r>
      <w:r>
        <w:rPr>
          <w:rFonts w:hint="cs"/>
          <w:rtl/>
        </w:rPr>
        <w:t>ה</w:t>
      </w:r>
      <w:r w:rsidR="008539B6" w:rsidRPr="008539B6">
        <w:rPr>
          <w:rtl/>
        </w:rPr>
        <w:t>רה</w:t>
      </w:r>
      <w:r>
        <w:rPr>
          <w:rFonts w:hint="cs"/>
          <w:rtl/>
        </w:rPr>
        <w:t>:</w:t>
      </w:r>
      <w:r w:rsidR="008539B6" w:rsidRPr="008539B6">
        <w:rPr>
          <w:rtl/>
        </w:rPr>
        <w:t xml:space="preserve"> העדר הסנקצי</w:t>
      </w:r>
      <w:r>
        <w:rPr>
          <w:rFonts w:hint="cs"/>
          <w:rtl/>
        </w:rPr>
        <w:t>ות</w:t>
      </w:r>
      <w:r w:rsidR="008539B6" w:rsidRPr="008539B6">
        <w:rPr>
          <w:rtl/>
        </w:rPr>
        <w:t xml:space="preserve"> בכללים למו</w:t>
      </w:r>
      <w:r>
        <w:rPr>
          <w:rFonts w:hint="cs"/>
          <w:rtl/>
        </w:rPr>
        <w:t>ל</w:t>
      </w:r>
      <w:r w:rsidR="008539B6" w:rsidRPr="008539B6">
        <w:rPr>
          <w:rtl/>
        </w:rPr>
        <w:t xml:space="preserve"> </w:t>
      </w:r>
      <w:r>
        <w:rPr>
          <w:rFonts w:hint="cs"/>
          <w:rtl/>
        </w:rPr>
        <w:t>ה</w:t>
      </w:r>
      <w:r w:rsidR="008539B6" w:rsidRPr="008539B6">
        <w:rPr>
          <w:rtl/>
        </w:rPr>
        <w:t xml:space="preserve">תקנות </w:t>
      </w:r>
      <w:r>
        <w:rPr>
          <w:rFonts w:hint="cs"/>
          <w:rtl/>
        </w:rPr>
        <w:t>ה</w:t>
      </w:r>
      <w:r w:rsidR="008539B6" w:rsidRPr="008539B6">
        <w:rPr>
          <w:rtl/>
        </w:rPr>
        <w:t>נוגעות להטלת סנקציות פליליות</w:t>
      </w:r>
      <w:r>
        <w:rPr>
          <w:rFonts w:hint="cs"/>
          <w:rtl/>
        </w:rPr>
        <w:t>,</w:t>
      </w:r>
      <w:r w:rsidR="008539B6" w:rsidRPr="008539B6">
        <w:rPr>
          <w:rtl/>
        </w:rPr>
        <w:t xml:space="preserve"> מינהליות</w:t>
      </w:r>
      <w:r>
        <w:rPr>
          <w:rFonts w:hint="cs"/>
          <w:rtl/>
        </w:rPr>
        <w:t>,</w:t>
      </w:r>
      <w:r w:rsidR="008539B6" w:rsidRPr="008539B6">
        <w:rPr>
          <w:rtl/>
        </w:rPr>
        <w:t xml:space="preserve"> קנס מינהלי על המעסיק</w:t>
      </w:r>
      <w:r>
        <w:rPr>
          <w:rFonts w:hint="cs"/>
          <w:rtl/>
        </w:rPr>
        <w:t>.</w:t>
      </w:r>
      <w:r w:rsidR="008539B6" w:rsidRPr="008539B6">
        <w:rPr>
          <w:rtl/>
        </w:rPr>
        <w:t xml:space="preserve"> הכוונה ש</w:t>
      </w:r>
      <w:r>
        <w:rPr>
          <w:rFonts w:hint="cs"/>
          <w:rtl/>
        </w:rPr>
        <w:t xml:space="preserve">ל </w:t>
      </w:r>
      <w:r w:rsidR="008539B6" w:rsidRPr="008539B6">
        <w:rPr>
          <w:rtl/>
        </w:rPr>
        <w:t xml:space="preserve">גברת </w:t>
      </w:r>
      <w:proofErr w:type="spellStart"/>
      <w:r w:rsidR="008539B6" w:rsidRPr="008539B6">
        <w:rPr>
          <w:rtl/>
        </w:rPr>
        <w:t>ש</w:t>
      </w:r>
      <w:r>
        <w:rPr>
          <w:rFonts w:hint="cs"/>
          <w:rtl/>
        </w:rPr>
        <w:t>א</w:t>
      </w:r>
      <w:r w:rsidR="008539B6" w:rsidRPr="008539B6">
        <w:rPr>
          <w:rtl/>
        </w:rPr>
        <w:t>רף</w:t>
      </w:r>
      <w:proofErr w:type="spellEnd"/>
      <w:r w:rsidR="008539B6" w:rsidRPr="008539B6">
        <w:rPr>
          <w:rtl/>
        </w:rPr>
        <w:t xml:space="preserve"> לא הייתה לטעון שחוץ מלבקש יפה אין סמכויות למעסיק הממשלתי</w:t>
      </w:r>
      <w:r>
        <w:rPr>
          <w:rFonts w:hint="cs"/>
          <w:rtl/>
        </w:rPr>
        <w:t>.</w:t>
      </w:r>
      <w:r w:rsidR="008539B6" w:rsidRPr="008539B6">
        <w:rPr>
          <w:rtl/>
        </w:rPr>
        <w:t xml:space="preserve"> להפך</w:t>
      </w:r>
      <w:r>
        <w:rPr>
          <w:rFonts w:hint="cs"/>
          <w:rtl/>
        </w:rPr>
        <w:t>,</w:t>
      </w:r>
      <w:r w:rsidR="008539B6" w:rsidRPr="008539B6">
        <w:rPr>
          <w:rtl/>
        </w:rPr>
        <w:t xml:space="preserve"> הכללים בצורה </w:t>
      </w:r>
      <w:r>
        <w:rPr>
          <w:rFonts w:hint="cs"/>
          <w:rtl/>
        </w:rPr>
        <w:t xml:space="preserve">די </w:t>
      </w:r>
      <w:bookmarkStart w:id="265" w:name="_ETM_Q1_2383269"/>
      <w:bookmarkEnd w:id="265"/>
      <w:r>
        <w:rPr>
          <w:rtl/>
        </w:rPr>
        <w:t xml:space="preserve">ברורה אומרים </w:t>
      </w:r>
      <w:r>
        <w:rPr>
          <w:rFonts w:hint="cs"/>
          <w:rtl/>
        </w:rPr>
        <w:t>ש</w:t>
      </w:r>
      <w:r w:rsidR="008539B6" w:rsidRPr="008539B6">
        <w:rPr>
          <w:rtl/>
        </w:rPr>
        <w:t>מותר לשנות סדרי עבודה כדי להשיג את המטרה של כלל מספר 2</w:t>
      </w:r>
      <w:r>
        <w:rPr>
          <w:rFonts w:hint="cs"/>
          <w:rtl/>
        </w:rPr>
        <w:t>,</w:t>
      </w:r>
      <w:r w:rsidR="008539B6" w:rsidRPr="008539B6">
        <w:rPr>
          <w:rtl/>
        </w:rPr>
        <w:t xml:space="preserve"> סעיף 2 בכללים</w:t>
      </w:r>
      <w:r>
        <w:rPr>
          <w:rFonts w:hint="cs"/>
          <w:rtl/>
        </w:rPr>
        <w:t>,</w:t>
      </w:r>
      <w:r w:rsidR="008539B6" w:rsidRPr="008539B6">
        <w:rPr>
          <w:rtl/>
        </w:rPr>
        <w:t xml:space="preserve"> שהוא הגנה </w:t>
      </w:r>
      <w:r>
        <w:rPr>
          <w:rFonts w:hint="cs"/>
          <w:rtl/>
        </w:rPr>
        <w:t>ע</w:t>
      </w:r>
      <w:r w:rsidR="008539B6" w:rsidRPr="008539B6">
        <w:rPr>
          <w:rtl/>
        </w:rPr>
        <w:t>ל</w:t>
      </w:r>
      <w:r>
        <w:rPr>
          <w:rFonts w:hint="cs"/>
          <w:rtl/>
        </w:rPr>
        <w:t xml:space="preserve"> </w:t>
      </w:r>
      <w:r w:rsidR="008539B6" w:rsidRPr="008539B6">
        <w:rPr>
          <w:rtl/>
        </w:rPr>
        <w:t>ציבור העובדים והאזרחים שמקבלים את השירות</w:t>
      </w:r>
      <w:r>
        <w:rPr>
          <w:rFonts w:hint="cs"/>
          <w:rtl/>
        </w:rPr>
        <w:t>.</w:t>
      </w:r>
    </w:p>
    <w:p w:rsidR="001F2A85" w:rsidRDefault="001F2A85" w:rsidP="001F2A85">
      <w:pPr>
        <w:rPr>
          <w:rtl/>
        </w:rPr>
      </w:pPr>
    </w:p>
    <w:p w:rsidR="001F2A85" w:rsidRDefault="008539B6" w:rsidP="001F2A85">
      <w:pPr>
        <w:rPr>
          <w:rtl/>
        </w:rPr>
      </w:pPr>
      <w:r w:rsidRPr="008539B6">
        <w:rPr>
          <w:rtl/>
        </w:rPr>
        <w:t>לכן עומדת לכל עובד או עובדת שאתה תיארת הזכות לגשת לממונה ולדרוש שהממונה יפעל בהתאם לכללים האלה וידרוש ג</w:t>
      </w:r>
      <w:r w:rsidR="001F2A85">
        <w:rPr>
          <w:rtl/>
        </w:rPr>
        <w:t>ם את האישור תו ירוק או בדיקת ק</w:t>
      </w:r>
      <w:r w:rsidR="001F2A85">
        <w:rPr>
          <w:rFonts w:hint="cs"/>
          <w:rtl/>
        </w:rPr>
        <w:t xml:space="preserve">ורונה </w:t>
      </w:r>
      <w:r w:rsidRPr="008539B6">
        <w:rPr>
          <w:rtl/>
        </w:rPr>
        <w:t>שלילית ובהתאם לזה יתאים את סדרי העבודה</w:t>
      </w:r>
      <w:r w:rsidR="001F2A85">
        <w:rPr>
          <w:rFonts w:hint="cs"/>
          <w:rtl/>
        </w:rPr>
        <w:t>.</w:t>
      </w:r>
      <w:r w:rsidRPr="008539B6">
        <w:rPr>
          <w:rtl/>
        </w:rPr>
        <w:t xml:space="preserve"> אסור להם לפעול על דעת עצמם במובן הזה שבשירות המדינה יש ממונים</w:t>
      </w:r>
      <w:r w:rsidR="001F2A85">
        <w:rPr>
          <w:rFonts w:hint="cs"/>
          <w:rtl/>
        </w:rPr>
        <w:t>,</w:t>
      </w:r>
      <w:r w:rsidRPr="008539B6">
        <w:rPr>
          <w:rtl/>
        </w:rPr>
        <w:t xml:space="preserve"> הם קובעים את סדרי עבודה</w:t>
      </w:r>
      <w:r w:rsidR="001F2A85">
        <w:rPr>
          <w:rFonts w:hint="cs"/>
          <w:rtl/>
        </w:rPr>
        <w:t>.</w:t>
      </w:r>
      <w:r w:rsidRPr="008539B6">
        <w:rPr>
          <w:rtl/>
        </w:rPr>
        <w:t xml:space="preserve"> אבל יש פה בהחלט בסיס לכל עובד שמרגיש שבריאותו נמצאת בסכנה כתוצאה מזה שאדם לא מחוסן עובד</w:t>
      </w:r>
      <w:r w:rsidR="001F2A85">
        <w:rPr>
          <w:rFonts w:hint="cs"/>
          <w:rtl/>
        </w:rPr>
        <w:t>,</w:t>
      </w:r>
      <w:r w:rsidRPr="008539B6">
        <w:rPr>
          <w:rtl/>
        </w:rPr>
        <w:t xml:space="preserve"> יש לו את כל הזכויות לבוא לממונה ולדרוש שיבחן את סדרי העבודה כך שהוא יגן על בריאותו</w:t>
      </w:r>
      <w:r w:rsidR="001F2A85">
        <w:rPr>
          <w:rFonts w:hint="cs"/>
          <w:rtl/>
        </w:rPr>
        <w:t>.</w:t>
      </w:r>
      <w:r w:rsidRPr="008539B6">
        <w:rPr>
          <w:rtl/>
        </w:rPr>
        <w:t xml:space="preserve"> ויש סמכות לממונה לומר לעובד של</w:t>
      </w:r>
      <w:r w:rsidR="001F2A85">
        <w:rPr>
          <w:rFonts w:hint="cs"/>
          <w:rtl/>
        </w:rPr>
        <w:t>א</w:t>
      </w:r>
      <w:r w:rsidRPr="008539B6">
        <w:rPr>
          <w:rtl/>
        </w:rPr>
        <w:t xml:space="preserve"> מתחסן ולא מוכן להיבדק</w:t>
      </w:r>
      <w:r w:rsidR="001F2A85">
        <w:rPr>
          <w:rFonts w:hint="cs"/>
          <w:rtl/>
        </w:rPr>
        <w:t>:</w:t>
      </w:r>
      <w:r w:rsidRPr="008539B6">
        <w:rPr>
          <w:rtl/>
        </w:rPr>
        <w:t xml:space="preserve"> קום בבקשה</w:t>
      </w:r>
      <w:r w:rsidR="001F2A85">
        <w:rPr>
          <w:rFonts w:hint="cs"/>
          <w:rtl/>
        </w:rPr>
        <w:t>,</w:t>
      </w:r>
      <w:r w:rsidRPr="008539B6">
        <w:rPr>
          <w:rtl/>
        </w:rPr>
        <w:t xml:space="preserve"> ותצא מהמשרד עם</w:t>
      </w:r>
      <w:r w:rsidR="001F2A85">
        <w:rPr>
          <w:rFonts w:hint="cs"/>
          <w:rtl/>
        </w:rPr>
        <w:t xml:space="preserve"> ה-</w:t>
      </w:r>
      <w:r w:rsidR="001F2A85">
        <w:rPr>
          <w:rtl/>
        </w:rPr>
        <w:t>4 עובדים ותש</w:t>
      </w:r>
      <w:r w:rsidRPr="008539B6">
        <w:rPr>
          <w:rtl/>
        </w:rPr>
        <w:t>ב בפינה יותר מבודד</w:t>
      </w:r>
      <w:r w:rsidR="001F2A85">
        <w:rPr>
          <w:rFonts w:hint="cs"/>
          <w:rtl/>
        </w:rPr>
        <w:t>ת.</w:t>
      </w:r>
      <w:r w:rsidRPr="008539B6">
        <w:rPr>
          <w:rtl/>
        </w:rPr>
        <w:t xml:space="preserve"> זה קיים</w:t>
      </w:r>
      <w:r w:rsidR="001F2A85">
        <w:rPr>
          <w:rFonts w:hint="cs"/>
          <w:rtl/>
        </w:rPr>
        <w:t>.</w:t>
      </w:r>
    </w:p>
    <w:p w:rsidR="001F2A85" w:rsidRDefault="001F2A85" w:rsidP="001F2A85">
      <w:pPr>
        <w:pStyle w:val="-"/>
        <w:keepNext/>
        <w:rPr>
          <w:rtl/>
        </w:rPr>
      </w:pPr>
      <w:bookmarkStart w:id="266" w:name="ET_speakercontinue_4741_145"/>
      <w:r w:rsidRPr="001F2A85">
        <w:rPr>
          <w:rStyle w:val="TagStyle"/>
          <w:rtl/>
        </w:rPr>
        <w:t xml:space="preserve"> &lt;&lt; דובר_המשך &gt;&gt; </w:t>
      </w:r>
      <w:r>
        <w:rPr>
          <w:rtl/>
        </w:rPr>
        <w:t>בנימין זאב בגין (תקווה חדשה):</w:t>
      </w:r>
      <w:r w:rsidRPr="001F2A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"/>
    </w:p>
    <w:p w:rsidR="001F2A85" w:rsidRDefault="001F2A85" w:rsidP="001F2A85">
      <w:pPr>
        <w:pStyle w:val="KeepWithNext"/>
        <w:rPr>
          <w:rtl/>
          <w:lang w:eastAsia="he-IL"/>
        </w:rPr>
      </w:pPr>
    </w:p>
    <w:p w:rsidR="001F2A85" w:rsidRDefault="001F2A85" w:rsidP="001F2A85">
      <w:pPr>
        <w:rPr>
          <w:rtl/>
        </w:rPr>
      </w:pPr>
      <w:r>
        <w:rPr>
          <w:rFonts w:hint="cs"/>
          <w:rtl/>
        </w:rPr>
        <w:t>לא זה</w:t>
      </w:r>
      <w:r w:rsidR="008539B6" w:rsidRPr="008539B6">
        <w:rPr>
          <w:rtl/>
        </w:rPr>
        <w:t xml:space="preserve"> התיאור ששמענו</w:t>
      </w:r>
      <w:r>
        <w:rPr>
          <w:rFonts w:hint="cs"/>
          <w:rtl/>
        </w:rPr>
        <w:t>.</w:t>
      </w:r>
    </w:p>
    <w:p w:rsidR="001F2A85" w:rsidRDefault="001F2A85" w:rsidP="001F2A85">
      <w:pPr>
        <w:rPr>
          <w:rtl/>
        </w:rPr>
      </w:pPr>
    </w:p>
    <w:p w:rsidR="001F2A85" w:rsidRDefault="001F2A85" w:rsidP="001F2A85">
      <w:pPr>
        <w:pStyle w:val="af6"/>
        <w:keepNext/>
        <w:rPr>
          <w:rtl/>
        </w:rPr>
      </w:pPr>
      <w:r w:rsidRPr="001F2A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2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F2A85" w:rsidRDefault="001F2A85" w:rsidP="001F2A85">
      <w:pPr>
        <w:pStyle w:val="KeepWithNext"/>
        <w:rPr>
          <w:rtl/>
          <w:lang w:eastAsia="he-IL"/>
        </w:rPr>
      </w:pPr>
    </w:p>
    <w:p w:rsidR="001F2A85" w:rsidRDefault="008539B6" w:rsidP="001F2A85">
      <w:pPr>
        <w:rPr>
          <w:rtl/>
        </w:rPr>
      </w:pPr>
      <w:bookmarkStart w:id="267" w:name="_ETM_Q1_2459034"/>
      <w:bookmarkEnd w:id="267"/>
      <w:r w:rsidRPr="008539B6">
        <w:rPr>
          <w:rtl/>
        </w:rPr>
        <w:t>האם כך הם פני הדברים</w:t>
      </w:r>
      <w:r w:rsidR="001F2A85">
        <w:rPr>
          <w:rFonts w:hint="cs"/>
          <w:rtl/>
        </w:rPr>
        <w:t>,</w:t>
      </w:r>
      <w:r w:rsidRPr="008539B6">
        <w:rPr>
          <w:rtl/>
        </w:rPr>
        <w:t xml:space="preserve"> גברת </w:t>
      </w:r>
      <w:proofErr w:type="spellStart"/>
      <w:r w:rsidRPr="008539B6">
        <w:rPr>
          <w:rtl/>
        </w:rPr>
        <w:t>ש</w:t>
      </w:r>
      <w:r w:rsidR="001F2A85">
        <w:rPr>
          <w:rFonts w:hint="cs"/>
          <w:rtl/>
        </w:rPr>
        <w:t>א</w:t>
      </w:r>
      <w:r w:rsidRPr="008539B6">
        <w:rPr>
          <w:rtl/>
        </w:rPr>
        <w:t>רף</w:t>
      </w:r>
      <w:proofErr w:type="spellEnd"/>
      <w:r w:rsidR="001F2A85">
        <w:rPr>
          <w:rFonts w:hint="cs"/>
          <w:rtl/>
        </w:rPr>
        <w:t>?</w:t>
      </w:r>
    </w:p>
    <w:p w:rsidR="001F2A85" w:rsidRDefault="001F2A85" w:rsidP="001F2A85">
      <w:pPr>
        <w:rPr>
          <w:rtl/>
        </w:rPr>
      </w:pPr>
      <w:bookmarkStart w:id="268" w:name="_ETM_Q1_2461298"/>
      <w:bookmarkStart w:id="269" w:name="_ETM_Q1_2461370"/>
      <w:bookmarkEnd w:id="268"/>
      <w:bookmarkEnd w:id="269"/>
    </w:p>
    <w:p w:rsidR="001F2A85" w:rsidRDefault="001F2A85" w:rsidP="001F2A85">
      <w:pPr>
        <w:pStyle w:val="af9"/>
        <w:keepNext/>
        <w:rPr>
          <w:rtl/>
        </w:rPr>
      </w:pPr>
      <w:bookmarkStart w:id="270" w:name="_ETM_Q1_2460390"/>
      <w:bookmarkStart w:id="271" w:name="ET_guest_865372_147"/>
      <w:bookmarkEnd w:id="270"/>
      <w:r w:rsidRPr="001F2A8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1F2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1F2A85" w:rsidRDefault="001F2A85" w:rsidP="001F2A85">
      <w:pPr>
        <w:pStyle w:val="KeepWithNext"/>
        <w:rPr>
          <w:rtl/>
        </w:rPr>
      </w:pPr>
    </w:p>
    <w:p w:rsidR="001F2A85" w:rsidRDefault="008539B6" w:rsidP="001F2A85">
      <w:pPr>
        <w:rPr>
          <w:rtl/>
        </w:rPr>
      </w:pPr>
      <w:bookmarkStart w:id="272" w:name="_ETM_Q1_2460893"/>
      <w:bookmarkStart w:id="273" w:name="_ETM_Q1_2460945"/>
      <w:bookmarkEnd w:id="272"/>
      <w:bookmarkEnd w:id="273"/>
      <w:r w:rsidRPr="008539B6">
        <w:rPr>
          <w:rtl/>
        </w:rPr>
        <w:t>בדיוק</w:t>
      </w:r>
      <w:r w:rsidR="001F2A85">
        <w:rPr>
          <w:rFonts w:hint="cs"/>
          <w:rtl/>
        </w:rPr>
        <w:t>.</w:t>
      </w:r>
      <w:r w:rsidRPr="008539B6">
        <w:rPr>
          <w:rtl/>
        </w:rPr>
        <w:t xml:space="preserve"> באופן מדויק</w:t>
      </w:r>
      <w:r w:rsidR="001F2A85">
        <w:rPr>
          <w:rFonts w:hint="cs"/>
          <w:rtl/>
        </w:rPr>
        <w:t>.</w:t>
      </w:r>
    </w:p>
    <w:p w:rsidR="001F2A85" w:rsidRDefault="001F2A85" w:rsidP="001F2A85">
      <w:pPr>
        <w:rPr>
          <w:rtl/>
        </w:rPr>
      </w:pPr>
    </w:p>
    <w:p w:rsidR="001F2A85" w:rsidRDefault="001F2A85" w:rsidP="001F2A85">
      <w:pPr>
        <w:pStyle w:val="a4"/>
        <w:keepNext/>
        <w:rPr>
          <w:rtl/>
        </w:rPr>
      </w:pPr>
      <w:bookmarkStart w:id="274" w:name="ET_speaker_4741_148"/>
      <w:r w:rsidRPr="001F2A8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F2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1F2A85" w:rsidRDefault="001F2A85" w:rsidP="001F2A85">
      <w:pPr>
        <w:pStyle w:val="KeepWithNext"/>
        <w:rPr>
          <w:rtl/>
          <w:lang w:eastAsia="he-IL"/>
        </w:rPr>
      </w:pPr>
    </w:p>
    <w:p w:rsidR="00904E39" w:rsidRDefault="00904E39" w:rsidP="001F2A85">
      <w:pPr>
        <w:rPr>
          <w:rtl/>
        </w:rPr>
      </w:pPr>
      <w:r>
        <w:rPr>
          <w:rFonts w:hint="cs"/>
          <w:rtl/>
        </w:rPr>
        <w:t>אמרת</w:t>
      </w:r>
      <w:r w:rsidR="008539B6" w:rsidRPr="008539B6">
        <w:rPr>
          <w:rtl/>
        </w:rPr>
        <w:t xml:space="preserve"> שהוא יכול לבקש</w:t>
      </w:r>
      <w:r>
        <w:rPr>
          <w:rFonts w:hint="cs"/>
          <w:rtl/>
        </w:rPr>
        <w:t>,</w:t>
      </w:r>
      <w:r w:rsidR="008539B6" w:rsidRPr="008539B6">
        <w:rPr>
          <w:rtl/>
        </w:rPr>
        <w:t xml:space="preserve"> נכון</w:t>
      </w:r>
      <w:r>
        <w:rPr>
          <w:rFonts w:hint="cs"/>
          <w:rtl/>
        </w:rPr>
        <w:t>?</w:t>
      </w:r>
    </w:p>
    <w:p w:rsidR="00904E39" w:rsidRDefault="00904E39" w:rsidP="001F2A85">
      <w:pPr>
        <w:rPr>
          <w:rtl/>
        </w:rPr>
      </w:pPr>
      <w:bookmarkStart w:id="275" w:name="_ETM_Q1_2467776"/>
      <w:bookmarkStart w:id="276" w:name="_ETM_Q1_2467873"/>
      <w:bookmarkEnd w:id="275"/>
      <w:bookmarkEnd w:id="276"/>
    </w:p>
    <w:p w:rsidR="00904E39" w:rsidRDefault="00904E39" w:rsidP="00904E39">
      <w:pPr>
        <w:pStyle w:val="af9"/>
        <w:keepNext/>
        <w:rPr>
          <w:rtl/>
        </w:rPr>
      </w:pPr>
      <w:bookmarkStart w:id="277" w:name="_ETM_Q1_2466887"/>
      <w:bookmarkStart w:id="278" w:name="_ETM_Q1_2466948"/>
      <w:bookmarkStart w:id="279" w:name="_ETM_Q1_2466164"/>
      <w:bookmarkStart w:id="280" w:name="ET_guest_865372_149"/>
      <w:bookmarkEnd w:id="277"/>
      <w:bookmarkEnd w:id="278"/>
      <w:bookmarkEnd w:id="279"/>
      <w:r w:rsidRPr="00904E39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904E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904E39" w:rsidRDefault="00904E39" w:rsidP="00904E39">
      <w:pPr>
        <w:pStyle w:val="KeepWithNext"/>
        <w:rPr>
          <w:rtl/>
        </w:rPr>
      </w:pPr>
    </w:p>
    <w:p w:rsidR="00904E39" w:rsidRDefault="00904E39" w:rsidP="00904E39">
      <w:pPr>
        <w:rPr>
          <w:rtl/>
        </w:rPr>
      </w:pPr>
      <w:bookmarkStart w:id="281" w:name="_ETM_Q1_2466714"/>
      <w:bookmarkStart w:id="282" w:name="_ETM_Q1_2466773"/>
      <w:bookmarkEnd w:id="281"/>
      <w:bookmarkEnd w:id="282"/>
      <w:r>
        <w:rPr>
          <w:rFonts w:hint="cs"/>
          <w:rtl/>
        </w:rPr>
        <w:t>נכון. אבל</w:t>
      </w:r>
      <w:r w:rsidR="008539B6" w:rsidRPr="008539B6">
        <w:rPr>
          <w:rtl/>
        </w:rPr>
        <w:t xml:space="preserve"> הבעיה שלנו מתחילה </w:t>
      </w:r>
      <w:r>
        <w:rPr>
          <w:rFonts w:hint="cs"/>
          <w:rtl/>
        </w:rPr>
        <w:t>כאשר</w:t>
      </w:r>
      <w:r w:rsidR="008539B6" w:rsidRPr="008539B6">
        <w:rPr>
          <w:rtl/>
        </w:rPr>
        <w:t xml:space="preserve"> הוא מסרב להציג את אותה </w:t>
      </w:r>
      <w:r>
        <w:rPr>
          <w:rFonts w:hint="cs"/>
          <w:rtl/>
        </w:rPr>
        <w:t>ה</w:t>
      </w:r>
      <w:r w:rsidR="008539B6" w:rsidRPr="008539B6">
        <w:rPr>
          <w:rtl/>
        </w:rPr>
        <w:t xml:space="preserve">בדיקה </w:t>
      </w:r>
      <w:r>
        <w:rPr>
          <w:rFonts w:hint="cs"/>
          <w:rtl/>
        </w:rPr>
        <w:t>ו</w:t>
      </w:r>
      <w:r>
        <w:rPr>
          <w:rtl/>
        </w:rPr>
        <w:t>מסרב לציי</w:t>
      </w:r>
      <w:r>
        <w:rPr>
          <w:rFonts w:hint="cs"/>
          <w:rtl/>
        </w:rPr>
        <w:t>ת</w:t>
      </w:r>
      <w:r w:rsidR="008539B6" w:rsidRPr="008539B6">
        <w:rPr>
          <w:rtl/>
        </w:rPr>
        <w:t xml:space="preserve"> להנחיית הממונה</w:t>
      </w:r>
      <w:r>
        <w:rPr>
          <w:rFonts w:hint="cs"/>
          <w:rtl/>
        </w:rPr>
        <w:t>,</w:t>
      </w:r>
      <w:r w:rsidR="008539B6" w:rsidRPr="008539B6">
        <w:rPr>
          <w:rtl/>
        </w:rPr>
        <w:t xml:space="preserve"> למשל לעבור חדר</w:t>
      </w:r>
      <w:r>
        <w:rPr>
          <w:rFonts w:hint="cs"/>
          <w:rtl/>
        </w:rPr>
        <w:t>,</w:t>
      </w:r>
      <w:r w:rsidR="008539B6" w:rsidRPr="008539B6">
        <w:rPr>
          <w:rtl/>
        </w:rPr>
        <w:t xml:space="preserve"> שם אנחנו נתקלים כבר באיזושהי בעיה בגלל שאנחנו</w:t>
      </w:r>
      <w:r>
        <w:rPr>
          <w:rFonts w:hint="cs"/>
          <w:rtl/>
        </w:rPr>
        <w:t>,</w:t>
      </w:r>
      <w:r w:rsidR="008539B6" w:rsidRPr="008539B6">
        <w:rPr>
          <w:rtl/>
        </w:rPr>
        <w:t xml:space="preserve"> כמו שיושב-ראש הוועדה אמר</w:t>
      </w:r>
      <w:r>
        <w:rPr>
          <w:rFonts w:hint="cs"/>
          <w:rtl/>
        </w:rPr>
        <w:t>,</w:t>
      </w:r>
      <w:r w:rsidR="008539B6" w:rsidRPr="008539B6">
        <w:rPr>
          <w:rtl/>
        </w:rPr>
        <w:t xml:space="preserve"> אין לנו את האפשרות לשלוח אותו הביתה היום ולשלול את שכרו</w:t>
      </w:r>
      <w:r>
        <w:rPr>
          <w:rFonts w:hint="cs"/>
          <w:rtl/>
        </w:rPr>
        <w:t>.</w:t>
      </w:r>
      <w:r w:rsidR="008539B6" w:rsidRPr="008539B6">
        <w:rPr>
          <w:rtl/>
        </w:rPr>
        <w:t xml:space="preserve"> אנחנו יכולים לשלוח אותו הביתה</w:t>
      </w:r>
      <w:r>
        <w:rPr>
          <w:rFonts w:hint="cs"/>
          <w:rtl/>
        </w:rPr>
        <w:t xml:space="preserve"> אבל הוא י</w:t>
      </w:r>
      <w:r w:rsidR="008539B6" w:rsidRPr="008539B6">
        <w:rPr>
          <w:rtl/>
        </w:rPr>
        <w:t>משיך לקבל שכר</w:t>
      </w:r>
      <w:r>
        <w:rPr>
          <w:rFonts w:hint="cs"/>
          <w:rtl/>
        </w:rPr>
        <w:t>.</w:t>
      </w:r>
      <w:r w:rsidR="008539B6" w:rsidRPr="008539B6">
        <w:rPr>
          <w:rtl/>
        </w:rPr>
        <w:t xml:space="preserve"> אנחנ</w:t>
      </w:r>
      <w:r>
        <w:rPr>
          <w:rtl/>
        </w:rPr>
        <w:t>ו יכולים לשלוח אותו לעבוד מהבית</w:t>
      </w:r>
      <w:r>
        <w:rPr>
          <w:rFonts w:hint="cs"/>
          <w:rtl/>
        </w:rPr>
        <w:t xml:space="preserve">, אבל </w:t>
      </w:r>
      <w:bookmarkStart w:id="283" w:name="_ETM_Q1_2492808"/>
      <w:bookmarkEnd w:id="283"/>
      <w:r w:rsidR="008539B6" w:rsidRPr="008539B6">
        <w:rPr>
          <w:rtl/>
        </w:rPr>
        <w:t xml:space="preserve">שוב זה </w:t>
      </w:r>
      <w:r>
        <w:rPr>
          <w:rFonts w:hint="cs"/>
          <w:rtl/>
        </w:rPr>
        <w:t>עוד פעם</w:t>
      </w:r>
      <w:r w:rsidR="008539B6" w:rsidRPr="008539B6">
        <w:rPr>
          <w:rtl/>
        </w:rPr>
        <w:t xml:space="preserve"> העניין של חוטא יוצא נשכר שאנחנו מנסים להימנע מהדבר הזה</w:t>
      </w:r>
      <w:r>
        <w:rPr>
          <w:rFonts w:hint="cs"/>
          <w:rtl/>
        </w:rPr>
        <w:t>.</w:t>
      </w:r>
    </w:p>
    <w:p w:rsidR="00904E39" w:rsidRDefault="00904E39" w:rsidP="00904E39">
      <w:pPr>
        <w:rPr>
          <w:rtl/>
        </w:rPr>
      </w:pPr>
    </w:p>
    <w:p w:rsidR="00904E39" w:rsidRDefault="00904E39" w:rsidP="00904E39">
      <w:pPr>
        <w:pStyle w:val="af6"/>
        <w:keepNext/>
        <w:rPr>
          <w:rtl/>
        </w:rPr>
      </w:pPr>
      <w:r w:rsidRPr="00904E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4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4E39" w:rsidRDefault="00904E39" w:rsidP="00904E39">
      <w:pPr>
        <w:pStyle w:val="KeepWithNext"/>
        <w:rPr>
          <w:rtl/>
          <w:lang w:eastAsia="he-IL"/>
        </w:rPr>
      </w:pPr>
    </w:p>
    <w:p w:rsidR="00904E39" w:rsidRDefault="008539B6" w:rsidP="00904E39">
      <w:pPr>
        <w:rPr>
          <w:rtl/>
        </w:rPr>
      </w:pPr>
      <w:r w:rsidRPr="008539B6">
        <w:rPr>
          <w:rtl/>
        </w:rPr>
        <w:t>אבל יש לכם את הכלים</w:t>
      </w:r>
      <w:r w:rsidR="00904E39">
        <w:rPr>
          <w:rFonts w:hint="cs"/>
          <w:rtl/>
        </w:rPr>
        <w:t>.</w:t>
      </w:r>
      <w:r w:rsidRPr="008539B6">
        <w:rPr>
          <w:rtl/>
        </w:rPr>
        <w:t xml:space="preserve"> אבל יש לכם כלים משמ</w:t>
      </w:r>
      <w:r w:rsidR="00904E39">
        <w:rPr>
          <w:rFonts w:hint="cs"/>
          <w:rtl/>
        </w:rPr>
        <w:t xml:space="preserve">עתיים. </w:t>
      </w:r>
      <w:r w:rsidRPr="008539B6">
        <w:rPr>
          <w:rtl/>
        </w:rPr>
        <w:t>כי על פניו</w:t>
      </w:r>
      <w:r w:rsidR="00904E39">
        <w:rPr>
          <w:rFonts w:hint="cs"/>
          <w:rtl/>
        </w:rPr>
        <w:t>,</w:t>
      </w:r>
      <w:r w:rsidRPr="008539B6">
        <w:rPr>
          <w:rtl/>
        </w:rPr>
        <w:t xml:space="preserve"> עובד בשירות המדינה שמקבל הוראה מהממונה שלו על סדרי העבודה והכללים קוב</w:t>
      </w:r>
      <w:r w:rsidR="00904E39">
        <w:rPr>
          <w:rFonts w:hint="cs"/>
          <w:rtl/>
        </w:rPr>
        <w:t>ע</w:t>
      </w:r>
      <w:r w:rsidRPr="008539B6">
        <w:rPr>
          <w:rtl/>
        </w:rPr>
        <w:t>ים שלממונה מותר לשנות את סדרי העבודה</w:t>
      </w:r>
      <w:r w:rsidR="00904E39">
        <w:rPr>
          <w:rFonts w:hint="cs"/>
          <w:rtl/>
        </w:rPr>
        <w:t>,</w:t>
      </w:r>
      <w:r w:rsidRPr="008539B6">
        <w:rPr>
          <w:rtl/>
        </w:rPr>
        <w:t xml:space="preserve"> אז אם עובד לא מקשיב להוראות של הממונה על סדר</w:t>
      </w:r>
      <w:r w:rsidR="00904E39">
        <w:rPr>
          <w:rFonts w:hint="cs"/>
          <w:rtl/>
        </w:rPr>
        <w:t>י</w:t>
      </w:r>
      <w:r w:rsidRPr="008539B6">
        <w:rPr>
          <w:rtl/>
        </w:rPr>
        <w:t xml:space="preserve"> </w:t>
      </w:r>
      <w:r w:rsidR="00904E39">
        <w:rPr>
          <w:rFonts w:hint="cs"/>
          <w:rtl/>
        </w:rPr>
        <w:t>ה</w:t>
      </w:r>
      <w:r w:rsidRPr="008539B6">
        <w:rPr>
          <w:rtl/>
        </w:rPr>
        <w:t>עבודה</w:t>
      </w:r>
      <w:r w:rsidR="00904E39">
        <w:rPr>
          <w:rFonts w:hint="cs"/>
          <w:rtl/>
        </w:rPr>
        <w:t>,</w:t>
      </w:r>
      <w:r w:rsidRPr="008539B6">
        <w:rPr>
          <w:rtl/>
        </w:rPr>
        <w:t xml:space="preserve"> אז יש לכם כ</w:t>
      </w:r>
      <w:r w:rsidR="00904E39">
        <w:rPr>
          <w:rFonts w:hint="cs"/>
          <w:rtl/>
        </w:rPr>
        <w:t>לים</w:t>
      </w:r>
      <w:r w:rsidRPr="008539B6">
        <w:rPr>
          <w:rtl/>
        </w:rPr>
        <w:t xml:space="preserve"> משמעתי</w:t>
      </w:r>
      <w:r w:rsidR="00904E39">
        <w:rPr>
          <w:rFonts w:hint="cs"/>
          <w:rtl/>
        </w:rPr>
        <w:t>ים</w:t>
      </w:r>
      <w:r w:rsidRPr="008539B6">
        <w:rPr>
          <w:rtl/>
        </w:rPr>
        <w:t xml:space="preserve"> אם אתם מחליטים</w:t>
      </w:r>
      <w:r w:rsidR="00904E39">
        <w:rPr>
          <w:rFonts w:hint="cs"/>
          <w:rtl/>
        </w:rPr>
        <w:t>,</w:t>
      </w:r>
      <w:r w:rsidRPr="008539B6">
        <w:rPr>
          <w:rtl/>
        </w:rPr>
        <w:t xml:space="preserve"> אתם לא חייבים להביא אותו </w:t>
      </w:r>
      <w:r w:rsidR="00904E39">
        <w:rPr>
          <w:rFonts w:hint="cs"/>
          <w:rtl/>
        </w:rPr>
        <w:t>ו</w:t>
      </w:r>
      <w:r w:rsidRPr="008539B6">
        <w:rPr>
          <w:rtl/>
        </w:rPr>
        <w:t>לנקוט בצעדים</w:t>
      </w:r>
      <w:r w:rsidR="00904E39">
        <w:rPr>
          <w:rFonts w:hint="cs"/>
          <w:rtl/>
        </w:rPr>
        <w:t>,</w:t>
      </w:r>
      <w:r w:rsidRPr="008539B6">
        <w:rPr>
          <w:rtl/>
        </w:rPr>
        <w:t xml:space="preserve"> אבל כל הכלים המשמעתי</w:t>
      </w:r>
      <w:r w:rsidR="00904E39">
        <w:rPr>
          <w:rFonts w:hint="cs"/>
          <w:rtl/>
        </w:rPr>
        <w:t>י</w:t>
      </w:r>
      <w:r w:rsidRPr="008539B6">
        <w:rPr>
          <w:rtl/>
        </w:rPr>
        <w:t>ם עומדים לרשותכם אם עובד מסרב להקשיב להוראות הלגיטימיות של הממונה על סדרי העבודה</w:t>
      </w:r>
      <w:r w:rsidR="00904E39">
        <w:rPr>
          <w:rFonts w:hint="cs"/>
          <w:rtl/>
        </w:rPr>
        <w:t>.</w:t>
      </w:r>
    </w:p>
    <w:p w:rsidR="00904E39" w:rsidRDefault="00904E39" w:rsidP="00904E39">
      <w:pPr>
        <w:rPr>
          <w:rtl/>
        </w:rPr>
      </w:pPr>
      <w:bookmarkStart w:id="284" w:name="_ETM_Q1_2535983"/>
      <w:bookmarkStart w:id="285" w:name="_ETM_Q1_2536037"/>
      <w:bookmarkEnd w:id="284"/>
      <w:bookmarkEnd w:id="285"/>
    </w:p>
    <w:p w:rsidR="00904E39" w:rsidRDefault="00904E39" w:rsidP="00904E39">
      <w:pPr>
        <w:pStyle w:val="a4"/>
        <w:keepNext/>
        <w:rPr>
          <w:rtl/>
        </w:rPr>
      </w:pPr>
      <w:bookmarkStart w:id="286" w:name="ET_speaker_4741_151"/>
      <w:r w:rsidRPr="00904E3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904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904E39" w:rsidRDefault="00904E39" w:rsidP="00904E39">
      <w:pPr>
        <w:pStyle w:val="KeepWithNext"/>
        <w:rPr>
          <w:rtl/>
          <w:lang w:eastAsia="he-IL"/>
        </w:rPr>
      </w:pPr>
    </w:p>
    <w:p w:rsidR="00904E39" w:rsidRDefault="00904E39" w:rsidP="00904E39">
      <w:pPr>
        <w:rPr>
          <w:rtl/>
          <w:lang w:eastAsia="he-IL"/>
        </w:rPr>
      </w:pPr>
      <w:r w:rsidRPr="00E56452">
        <w:rPr>
          <w:rFonts w:hint="cs"/>
          <w:rtl/>
          <w:lang w:eastAsia="he-IL"/>
        </w:rPr>
        <w:t>זאת לא בקשה - - -</w:t>
      </w:r>
    </w:p>
    <w:p w:rsidR="00E56452" w:rsidRDefault="00E56452" w:rsidP="00904E39">
      <w:pPr>
        <w:rPr>
          <w:rtl/>
          <w:lang w:eastAsia="he-IL"/>
        </w:rPr>
      </w:pPr>
      <w:bookmarkStart w:id="287" w:name="_ETM_Q1_2538270"/>
      <w:bookmarkStart w:id="288" w:name="_ETM_Q1_2538350"/>
      <w:bookmarkEnd w:id="287"/>
      <w:bookmarkEnd w:id="288"/>
    </w:p>
    <w:p w:rsidR="00E56452" w:rsidRDefault="00E56452" w:rsidP="00E56452">
      <w:pPr>
        <w:pStyle w:val="-"/>
        <w:keepNext/>
        <w:rPr>
          <w:rtl/>
        </w:rPr>
      </w:pPr>
      <w:bookmarkStart w:id="289" w:name="_ETM_Q1_2538342"/>
      <w:bookmarkStart w:id="290" w:name="_ETM_Q1_2538401"/>
      <w:bookmarkStart w:id="291" w:name="ET_speakercontinue_865372_34"/>
      <w:bookmarkEnd w:id="289"/>
      <w:bookmarkEnd w:id="290"/>
      <w:r w:rsidRPr="00A335BF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A335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"/>
    </w:p>
    <w:p w:rsidR="00904E39" w:rsidRDefault="00904E39" w:rsidP="00E56452">
      <w:pPr>
        <w:rPr>
          <w:rtl/>
          <w:lang w:eastAsia="he-IL"/>
        </w:rPr>
      </w:pPr>
    </w:p>
    <w:p w:rsidR="00E56452" w:rsidRDefault="00E56452" w:rsidP="00E56452">
      <w:pPr>
        <w:rPr>
          <w:rtl/>
        </w:rPr>
      </w:pPr>
      <w:r>
        <w:rPr>
          <w:rFonts w:hint="cs"/>
          <w:rtl/>
          <w:lang w:eastAsia="he-IL"/>
        </w:rPr>
        <w:t xml:space="preserve">נכון. </w:t>
      </w:r>
      <w:bookmarkStart w:id="292" w:name="_ETM_Q1_2536144"/>
      <w:bookmarkStart w:id="293" w:name="_ETM_Q1_2536207"/>
      <w:bookmarkEnd w:id="292"/>
      <w:bookmarkEnd w:id="293"/>
      <w:r w:rsidR="008539B6" w:rsidRPr="008539B6">
        <w:rPr>
          <w:rtl/>
        </w:rPr>
        <w:t>ואנחנו</w:t>
      </w:r>
      <w:r>
        <w:rPr>
          <w:rFonts w:hint="cs"/>
          <w:rtl/>
        </w:rPr>
        <w:t xml:space="preserve"> עכשיו מדייקים </w:t>
      </w:r>
      <w:r>
        <w:rPr>
          <w:rtl/>
        </w:rPr>
        <w:t xml:space="preserve">באופן פנימי את </w:t>
      </w:r>
      <w:r>
        <w:rPr>
          <w:rFonts w:hint="cs"/>
          <w:rtl/>
        </w:rPr>
        <w:t>השאלה</w:t>
      </w:r>
      <w:r w:rsidR="008539B6" w:rsidRPr="008539B6">
        <w:rPr>
          <w:rtl/>
        </w:rPr>
        <w:t xml:space="preserve"> מתי נכנס ה</w:t>
      </w:r>
      <w:r>
        <w:rPr>
          <w:rFonts w:hint="cs"/>
          <w:rtl/>
        </w:rPr>
        <w:t>היבט המשמעתי של אותו סירוב.</w:t>
      </w:r>
    </w:p>
    <w:p w:rsidR="00E56452" w:rsidRDefault="00E56452" w:rsidP="00E56452">
      <w:pPr>
        <w:rPr>
          <w:rtl/>
        </w:rPr>
      </w:pPr>
      <w:bookmarkStart w:id="294" w:name="_ETM_Q1_2547414"/>
      <w:bookmarkStart w:id="295" w:name="_ETM_Q1_2547469"/>
      <w:bookmarkEnd w:id="294"/>
      <w:bookmarkEnd w:id="295"/>
    </w:p>
    <w:p w:rsidR="00E56452" w:rsidRDefault="00E56452" w:rsidP="00E56452">
      <w:pPr>
        <w:pStyle w:val="af6"/>
        <w:keepNext/>
        <w:rPr>
          <w:rtl/>
        </w:rPr>
      </w:pPr>
      <w:bookmarkStart w:id="296" w:name="ET_yor_6156_136"/>
      <w:r w:rsidRPr="00E564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6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E56452" w:rsidRDefault="00E56452" w:rsidP="00E56452">
      <w:pPr>
        <w:pStyle w:val="KeepWithNext"/>
        <w:rPr>
          <w:rtl/>
          <w:lang w:eastAsia="he-IL"/>
        </w:rPr>
      </w:pPr>
    </w:p>
    <w:p w:rsidR="00377115" w:rsidRDefault="008539B6" w:rsidP="00E56452">
      <w:pPr>
        <w:rPr>
          <w:rtl/>
        </w:rPr>
      </w:pPr>
      <w:bookmarkStart w:id="297" w:name="_ETM_Q1_2547558"/>
      <w:bookmarkStart w:id="298" w:name="_ETM_Q1_2547615"/>
      <w:bookmarkEnd w:id="297"/>
      <w:bookmarkEnd w:id="298"/>
      <w:r w:rsidRPr="008539B6">
        <w:rPr>
          <w:rtl/>
        </w:rPr>
        <w:t xml:space="preserve">האם יש לכם נתונים מספריים לגבי מספר העובדים והעובדות </w:t>
      </w:r>
      <w:r w:rsidR="00E56452">
        <w:rPr>
          <w:rFonts w:hint="cs"/>
          <w:rtl/>
        </w:rPr>
        <w:t>ב</w:t>
      </w:r>
      <w:r w:rsidR="00E56452">
        <w:rPr>
          <w:rtl/>
        </w:rPr>
        <w:t>שירות המדינה שנאלצ</w:t>
      </w:r>
      <w:r w:rsidR="00E56452">
        <w:rPr>
          <w:rFonts w:hint="cs"/>
          <w:rtl/>
        </w:rPr>
        <w:t>ת</w:t>
      </w:r>
      <w:r w:rsidRPr="008539B6">
        <w:rPr>
          <w:rtl/>
        </w:rPr>
        <w:t>ם להתמודד איתם בהקשר של הכללים האלה</w:t>
      </w:r>
      <w:r w:rsidR="00E56452">
        <w:rPr>
          <w:rFonts w:hint="cs"/>
          <w:rtl/>
        </w:rPr>
        <w:t>?</w:t>
      </w:r>
      <w:r w:rsidRPr="008539B6">
        <w:rPr>
          <w:rtl/>
        </w:rPr>
        <w:t xml:space="preserve"> </w:t>
      </w:r>
      <w:r w:rsidR="00E56452">
        <w:rPr>
          <w:rFonts w:hint="cs"/>
          <w:rtl/>
        </w:rPr>
        <w:t>ב</w:t>
      </w:r>
      <w:r w:rsidRPr="008539B6">
        <w:rPr>
          <w:rtl/>
        </w:rPr>
        <w:t>כמה מקרים טיפלתם</w:t>
      </w:r>
      <w:r w:rsidR="00E56452">
        <w:rPr>
          <w:rFonts w:hint="cs"/>
          <w:rtl/>
        </w:rPr>
        <w:t>?</w:t>
      </w:r>
    </w:p>
    <w:p w:rsidR="00377115" w:rsidRDefault="00377115" w:rsidP="00E56452">
      <w:pPr>
        <w:rPr>
          <w:rtl/>
        </w:rPr>
      </w:pPr>
    </w:p>
    <w:p w:rsidR="00377115" w:rsidRDefault="00377115" w:rsidP="00377115">
      <w:pPr>
        <w:pStyle w:val="af9"/>
        <w:keepNext/>
        <w:rPr>
          <w:rtl/>
        </w:rPr>
      </w:pPr>
      <w:bookmarkStart w:id="299" w:name="ET_guest_883306_137"/>
      <w:r w:rsidRPr="00377115">
        <w:rPr>
          <w:rStyle w:val="TagStyle"/>
          <w:rtl/>
        </w:rPr>
        <w:t xml:space="preserve"> &lt;&lt; אורח &gt;&gt; </w:t>
      </w:r>
      <w:r>
        <w:rPr>
          <w:rtl/>
        </w:rPr>
        <w:t>צאלה דיוק:</w:t>
      </w:r>
      <w:r w:rsidRPr="003771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377115" w:rsidRDefault="00377115" w:rsidP="00377115">
      <w:pPr>
        <w:pStyle w:val="KeepWithNext"/>
        <w:rPr>
          <w:rtl/>
        </w:rPr>
      </w:pPr>
    </w:p>
    <w:p w:rsidR="001870C9" w:rsidRDefault="008539B6" w:rsidP="001870C9">
      <w:pPr>
        <w:rPr>
          <w:rtl/>
        </w:rPr>
      </w:pPr>
      <w:r w:rsidRPr="008539B6">
        <w:rPr>
          <w:rtl/>
        </w:rPr>
        <w:t>יש לנו כרגע על הפרק 3 פניות ממשרדים שלא</w:t>
      </w:r>
      <w:r w:rsidR="00377115">
        <w:rPr>
          <w:rFonts w:hint="cs"/>
          <w:rtl/>
        </w:rPr>
        <w:t xml:space="preserve"> הצליחו </w:t>
      </w:r>
      <w:r w:rsidR="00377115">
        <w:rPr>
          <w:rtl/>
        </w:rPr>
        <w:t xml:space="preserve">להתמודד בכלים שנתנו להם </w:t>
      </w:r>
      <w:r w:rsidR="00377115" w:rsidRPr="00377115">
        <w:rPr>
          <w:rtl/>
        </w:rPr>
        <w:t xml:space="preserve">להעביר עובד ממשרה למשרה </w:t>
      </w:r>
      <w:r w:rsidR="00377115">
        <w:rPr>
          <w:rFonts w:hint="cs"/>
          <w:rtl/>
        </w:rPr>
        <w:t xml:space="preserve">או </w:t>
      </w:r>
      <w:r w:rsidR="00377115">
        <w:rPr>
          <w:rtl/>
        </w:rPr>
        <w:t>ממקום למקום</w:t>
      </w:r>
      <w:r w:rsidR="00377115">
        <w:rPr>
          <w:rFonts w:hint="cs"/>
          <w:rtl/>
        </w:rPr>
        <w:t>, ש</w:t>
      </w:r>
      <w:r w:rsidR="00377115" w:rsidRPr="00377115">
        <w:rPr>
          <w:rtl/>
        </w:rPr>
        <w:t xml:space="preserve">פנו אלינו ושואלים מה הם יכולים לעשות עם </w:t>
      </w:r>
      <w:r w:rsidR="00377115">
        <w:rPr>
          <w:rFonts w:hint="cs"/>
          <w:rtl/>
        </w:rPr>
        <w:t>אותו עובד</w:t>
      </w:r>
      <w:r w:rsidR="00377115" w:rsidRPr="00377115">
        <w:rPr>
          <w:rtl/>
        </w:rPr>
        <w:t xml:space="preserve"> שמסרב להיבדק </w:t>
      </w:r>
      <w:r w:rsidR="00377115">
        <w:rPr>
          <w:rFonts w:hint="cs"/>
          <w:rtl/>
        </w:rPr>
        <w:t>א</w:t>
      </w:r>
      <w:r w:rsidR="00377115" w:rsidRPr="00377115">
        <w:rPr>
          <w:rtl/>
        </w:rPr>
        <w:t>ו</w:t>
      </w:r>
      <w:r w:rsidR="00377115">
        <w:rPr>
          <w:rFonts w:hint="cs"/>
          <w:rtl/>
        </w:rPr>
        <w:t xml:space="preserve"> </w:t>
      </w:r>
      <w:r w:rsidR="00377115" w:rsidRPr="00377115">
        <w:rPr>
          <w:rtl/>
        </w:rPr>
        <w:t>מסרב להרות בדיקה שהוא עשה</w:t>
      </w:r>
      <w:r w:rsidR="00377115">
        <w:rPr>
          <w:rFonts w:hint="cs"/>
          <w:rtl/>
        </w:rPr>
        <w:t>.</w:t>
      </w:r>
      <w:r w:rsidR="00377115" w:rsidRPr="00377115">
        <w:rPr>
          <w:rtl/>
        </w:rPr>
        <w:t xml:space="preserve"> דווקא בבדיקת פנימית שעשינו אנחנו מבינים שאנחנו לא יכולים ללכת על הפן המשמעתי</w:t>
      </w:r>
      <w:r w:rsidR="00377115">
        <w:rPr>
          <w:rFonts w:hint="cs"/>
          <w:rtl/>
        </w:rPr>
        <w:t>,</w:t>
      </w:r>
      <w:r w:rsidR="00377115" w:rsidRPr="00377115">
        <w:rPr>
          <w:rtl/>
        </w:rPr>
        <w:t xml:space="preserve"> אנחנו עדיין בבירורים כמו שדורי אמרה</w:t>
      </w:r>
      <w:r w:rsidR="001870C9">
        <w:rPr>
          <w:rFonts w:hint="cs"/>
          <w:rtl/>
        </w:rPr>
        <w:t>.</w:t>
      </w:r>
      <w:r w:rsidR="00377115" w:rsidRPr="00377115">
        <w:rPr>
          <w:rtl/>
        </w:rPr>
        <w:t xml:space="preserve"> יש לאחר</w:t>
      </w:r>
      <w:r w:rsidR="001870C9">
        <w:rPr>
          <w:rFonts w:hint="cs"/>
          <w:rtl/>
        </w:rPr>
        <w:t>אי</w:t>
      </w:r>
      <w:r w:rsidR="00377115" w:rsidRPr="00377115">
        <w:rPr>
          <w:rtl/>
        </w:rPr>
        <w:t xml:space="preserve"> </w:t>
      </w:r>
      <w:r w:rsidR="001870C9">
        <w:rPr>
          <w:rFonts w:hint="cs"/>
          <w:rtl/>
        </w:rPr>
        <w:t>ב</w:t>
      </w:r>
      <w:r w:rsidR="00377115" w:rsidRPr="00377115">
        <w:rPr>
          <w:rtl/>
        </w:rPr>
        <w:t xml:space="preserve">משרד סמכויות נרחבות בנושא הזה </w:t>
      </w:r>
      <w:r w:rsidR="001870C9">
        <w:rPr>
          <w:rFonts w:hint="cs"/>
          <w:rtl/>
        </w:rPr>
        <w:t>ו</w:t>
      </w:r>
      <w:r w:rsidR="00377115" w:rsidRPr="00377115">
        <w:rPr>
          <w:rtl/>
        </w:rPr>
        <w:t>למעשה</w:t>
      </w:r>
      <w:r w:rsidR="001870C9">
        <w:rPr>
          <w:rFonts w:hint="cs"/>
          <w:rtl/>
        </w:rPr>
        <w:t>,</w:t>
      </w:r>
      <w:r w:rsidR="00377115" w:rsidRPr="00377115">
        <w:rPr>
          <w:rtl/>
        </w:rPr>
        <w:t xml:space="preserve"> למעט 3 הפניות האלה</w:t>
      </w:r>
      <w:r w:rsidR="001870C9">
        <w:rPr>
          <w:rFonts w:hint="cs"/>
          <w:rtl/>
        </w:rPr>
        <w:t>,</w:t>
      </w:r>
      <w:r w:rsidR="00377115" w:rsidRPr="00377115">
        <w:rPr>
          <w:rtl/>
        </w:rPr>
        <w:t xml:space="preserve"> כולם הסתדרו והצליחו להזיז עובדים מחדר לחדר </w:t>
      </w:r>
      <w:r w:rsidR="001870C9">
        <w:rPr>
          <w:rFonts w:hint="cs"/>
          <w:rtl/>
        </w:rPr>
        <w:t>ולשים</w:t>
      </w:r>
      <w:r w:rsidR="00377115" w:rsidRPr="00377115">
        <w:rPr>
          <w:rtl/>
        </w:rPr>
        <w:t xml:space="preserve"> עובדים לא מחוסנים אולי ביחד בחדר</w:t>
      </w:r>
      <w:r w:rsidR="001870C9">
        <w:rPr>
          <w:rFonts w:hint="cs"/>
          <w:rtl/>
        </w:rPr>
        <w:t>. אנחנו לא</w:t>
      </w:r>
      <w:r w:rsidR="00377115" w:rsidRPr="00377115">
        <w:rPr>
          <w:rtl/>
        </w:rPr>
        <w:t xml:space="preserve"> נכנסים לזה בכלל</w:t>
      </w:r>
      <w:r w:rsidR="001870C9">
        <w:rPr>
          <w:rFonts w:hint="cs"/>
          <w:rtl/>
        </w:rPr>
        <w:t>,</w:t>
      </w:r>
      <w:r w:rsidR="00377115" w:rsidRPr="00377115">
        <w:rPr>
          <w:rtl/>
        </w:rPr>
        <w:t xml:space="preserve"> זה בסמכות האחראי ומכל משרדי הממשלה קיבלנו עד היום 3 פניות</w:t>
      </w:r>
      <w:r w:rsidR="001870C9">
        <w:rPr>
          <w:rFonts w:hint="cs"/>
          <w:rtl/>
        </w:rPr>
        <w:t xml:space="preserve"> והן</w:t>
      </w:r>
      <w:r w:rsidR="00377115" w:rsidRPr="00377115">
        <w:rPr>
          <w:rtl/>
        </w:rPr>
        <w:t xml:space="preserve"> עדיין על שולחננו</w:t>
      </w:r>
      <w:r w:rsidR="001870C9">
        <w:rPr>
          <w:rFonts w:hint="cs"/>
          <w:rtl/>
        </w:rPr>
        <w:t>.</w:t>
      </w:r>
    </w:p>
    <w:p w:rsidR="001870C9" w:rsidRDefault="001870C9" w:rsidP="001870C9">
      <w:pPr>
        <w:rPr>
          <w:rtl/>
        </w:rPr>
      </w:pPr>
      <w:bookmarkStart w:id="300" w:name="_ETM_Q1_2628064"/>
      <w:bookmarkStart w:id="301" w:name="_ETM_Q1_2628133"/>
      <w:bookmarkEnd w:id="300"/>
      <w:bookmarkEnd w:id="301"/>
    </w:p>
    <w:p w:rsidR="001870C9" w:rsidRDefault="001870C9" w:rsidP="001870C9">
      <w:pPr>
        <w:pStyle w:val="af6"/>
        <w:keepNext/>
        <w:rPr>
          <w:rtl/>
        </w:rPr>
      </w:pPr>
      <w:bookmarkStart w:id="302" w:name="ET_yor_6156_138"/>
      <w:r w:rsidRPr="001870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7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1870C9" w:rsidRDefault="001870C9" w:rsidP="001870C9">
      <w:pPr>
        <w:pStyle w:val="KeepWithNext"/>
        <w:rPr>
          <w:rtl/>
          <w:lang w:eastAsia="he-IL"/>
        </w:rPr>
      </w:pPr>
    </w:p>
    <w:p w:rsidR="001870C9" w:rsidRDefault="001870C9" w:rsidP="001870C9">
      <w:pPr>
        <w:rPr>
          <w:rtl/>
        </w:rPr>
      </w:pPr>
      <w:bookmarkStart w:id="303" w:name="_ETM_Q1_2628729"/>
      <w:bookmarkEnd w:id="303"/>
      <w:r>
        <w:rPr>
          <w:rFonts w:hint="cs"/>
          <w:rtl/>
        </w:rPr>
        <w:t>צאלה,</w:t>
      </w:r>
      <w:r w:rsidR="00377115" w:rsidRPr="00377115">
        <w:rPr>
          <w:rtl/>
        </w:rPr>
        <w:t xml:space="preserve"> האם יש לכם הערכה מספרית</w:t>
      </w:r>
      <w:r>
        <w:rPr>
          <w:rFonts w:hint="cs"/>
          <w:rtl/>
        </w:rPr>
        <w:t xml:space="preserve">? </w:t>
      </w:r>
      <w:r>
        <w:rPr>
          <w:rtl/>
        </w:rPr>
        <w:t>אני שמח</w:t>
      </w:r>
      <w:r w:rsidR="00377115" w:rsidRPr="00377115">
        <w:rPr>
          <w:rtl/>
        </w:rPr>
        <w:t xml:space="preserve"> שרוב העניינים נפ</w:t>
      </w:r>
      <w:r>
        <w:rPr>
          <w:rFonts w:hint="cs"/>
          <w:rtl/>
        </w:rPr>
        <w:t>ת</w:t>
      </w:r>
      <w:r w:rsidR="00377115" w:rsidRPr="00377115">
        <w:rPr>
          <w:rtl/>
        </w:rPr>
        <w:t>רים ברמה משרדית וכנראה בדיאלוג עם העובדים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>מ</w:t>
      </w:r>
      <w:r w:rsidR="00377115" w:rsidRPr="00377115">
        <w:rPr>
          <w:rtl/>
        </w:rPr>
        <w:t>מערכת החינוך קיבלנו נתון שכ-300 מורים מתוך 40</w:t>
      </w:r>
      <w:r>
        <w:rPr>
          <w:rFonts w:hint="cs"/>
          <w:rtl/>
        </w:rPr>
        <w:t>,</w:t>
      </w:r>
      <w:r w:rsidR="00377115" w:rsidRPr="00377115">
        <w:rPr>
          <w:rtl/>
        </w:rPr>
        <w:t xml:space="preserve">000 נדרש טיפול בעניינם סביב </w:t>
      </w:r>
      <w:r>
        <w:rPr>
          <w:rFonts w:hint="cs"/>
          <w:rtl/>
        </w:rPr>
        <w:t>ה</w:t>
      </w:r>
      <w:r w:rsidR="00377115" w:rsidRPr="00377115">
        <w:rPr>
          <w:rtl/>
        </w:rPr>
        <w:t>סוגיה הזאת של אי רצון להתחסן</w:t>
      </w:r>
      <w:r>
        <w:rPr>
          <w:rFonts w:hint="cs"/>
          <w:rtl/>
        </w:rPr>
        <w:t>,</w:t>
      </w:r>
      <w:r w:rsidR="00377115" w:rsidRPr="00377115">
        <w:rPr>
          <w:rtl/>
        </w:rPr>
        <w:t xml:space="preserve"> בדיקות וכו</w:t>
      </w:r>
      <w:r>
        <w:rPr>
          <w:rFonts w:hint="cs"/>
          <w:rtl/>
        </w:rPr>
        <w:t>לי.</w:t>
      </w:r>
      <w:r w:rsidR="00377115" w:rsidRPr="00377115">
        <w:rPr>
          <w:rtl/>
        </w:rPr>
        <w:t xml:space="preserve"> זה </w:t>
      </w:r>
      <w:r>
        <w:rPr>
          <w:rFonts w:hint="cs"/>
          <w:rtl/>
        </w:rPr>
        <w:t>נתון</w:t>
      </w:r>
      <w:r w:rsidR="00377115" w:rsidRPr="00377115">
        <w:rPr>
          <w:rtl/>
        </w:rPr>
        <w:t xml:space="preserve"> </w:t>
      </w:r>
      <w:r>
        <w:rPr>
          <w:rFonts w:hint="cs"/>
          <w:rtl/>
        </w:rPr>
        <w:t>ש</w:t>
      </w:r>
      <w:r w:rsidR="00377115" w:rsidRPr="00377115">
        <w:rPr>
          <w:rtl/>
        </w:rPr>
        <w:t>נאמר לנו פה אם אני לא טועה בוועדה ב</w:t>
      </w:r>
      <w:r>
        <w:rPr>
          <w:rFonts w:hint="cs"/>
          <w:rtl/>
        </w:rPr>
        <w:t>אחת</w:t>
      </w:r>
      <w:r w:rsidR="00377115" w:rsidRPr="00377115">
        <w:rPr>
          <w:rtl/>
        </w:rPr>
        <w:t xml:space="preserve"> ההזדמנויות</w:t>
      </w:r>
      <w:r>
        <w:rPr>
          <w:rFonts w:hint="cs"/>
          <w:rtl/>
        </w:rPr>
        <w:t>.</w:t>
      </w:r>
      <w:r w:rsidR="00377115" w:rsidRPr="00377115">
        <w:rPr>
          <w:rtl/>
        </w:rPr>
        <w:t xml:space="preserve"> יש לנו איזושהי הערכה בכמה עובדים בכלל </w:t>
      </w:r>
      <w:r>
        <w:rPr>
          <w:rFonts w:hint="cs"/>
          <w:rtl/>
        </w:rPr>
        <w:t>מדובר?</w:t>
      </w:r>
    </w:p>
    <w:p w:rsidR="001870C9" w:rsidRDefault="001870C9" w:rsidP="001870C9">
      <w:pPr>
        <w:rPr>
          <w:rtl/>
        </w:rPr>
      </w:pPr>
    </w:p>
    <w:p w:rsidR="001870C9" w:rsidRDefault="001870C9" w:rsidP="001870C9">
      <w:pPr>
        <w:pStyle w:val="af9"/>
        <w:keepNext/>
        <w:rPr>
          <w:rtl/>
        </w:rPr>
      </w:pPr>
      <w:bookmarkStart w:id="304" w:name="ET_guest_883306_139"/>
      <w:r w:rsidRPr="001870C9">
        <w:rPr>
          <w:rStyle w:val="TagStyle"/>
          <w:rtl/>
        </w:rPr>
        <w:t xml:space="preserve"> &lt;&lt; אורח &gt;&gt; </w:t>
      </w:r>
      <w:r>
        <w:rPr>
          <w:rtl/>
        </w:rPr>
        <w:t>צאלה דיוק:</w:t>
      </w:r>
      <w:r w:rsidRPr="00187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:rsidR="001870C9" w:rsidRDefault="001870C9" w:rsidP="001870C9">
      <w:pPr>
        <w:pStyle w:val="KeepWithNext"/>
        <w:rPr>
          <w:rtl/>
        </w:rPr>
      </w:pPr>
    </w:p>
    <w:p w:rsidR="001870C9" w:rsidRDefault="00377115" w:rsidP="001870C9">
      <w:pPr>
        <w:rPr>
          <w:rtl/>
        </w:rPr>
      </w:pPr>
      <w:r w:rsidRPr="00377115">
        <w:rPr>
          <w:rtl/>
        </w:rPr>
        <w:t xml:space="preserve">זה נתון שמנוהל </w:t>
      </w:r>
      <w:r w:rsidR="001870C9">
        <w:rPr>
          <w:rFonts w:hint="cs"/>
          <w:rtl/>
        </w:rPr>
        <w:t xml:space="preserve">ברמה </w:t>
      </w:r>
      <w:bookmarkStart w:id="305" w:name="_ETM_Q1_2667871"/>
      <w:bookmarkEnd w:id="305"/>
      <w:r w:rsidR="001870C9">
        <w:rPr>
          <w:rFonts w:hint="cs"/>
          <w:rtl/>
        </w:rPr>
        <w:t>המשרדית.</w:t>
      </w:r>
      <w:r w:rsidRPr="00377115">
        <w:rPr>
          <w:rtl/>
        </w:rPr>
        <w:t xml:space="preserve"> אין בעיה לאסוף את הנתון הזה</w:t>
      </w:r>
      <w:r w:rsidR="001870C9">
        <w:rPr>
          <w:rFonts w:hint="cs"/>
          <w:rtl/>
        </w:rPr>
        <w:t>,</w:t>
      </w:r>
      <w:r w:rsidRPr="00377115">
        <w:rPr>
          <w:rtl/>
        </w:rPr>
        <w:t xml:space="preserve"> אבל אנחנו כנציבות לא מנהלים נתון כמה עובדי מדינה לא מחוסנים יש</w:t>
      </w:r>
      <w:r w:rsidR="001870C9">
        <w:rPr>
          <w:rFonts w:hint="cs"/>
          <w:rtl/>
        </w:rPr>
        <w:t>.</w:t>
      </w:r>
      <w:r w:rsidRPr="00377115">
        <w:rPr>
          <w:rtl/>
        </w:rPr>
        <w:t xml:space="preserve"> זה מנו</w:t>
      </w:r>
      <w:r w:rsidR="001870C9">
        <w:rPr>
          <w:rFonts w:hint="cs"/>
          <w:rtl/>
        </w:rPr>
        <w:t>ה</w:t>
      </w:r>
      <w:r w:rsidRPr="00377115">
        <w:rPr>
          <w:rtl/>
        </w:rPr>
        <w:t xml:space="preserve">ל </w:t>
      </w:r>
      <w:r w:rsidR="001870C9">
        <w:rPr>
          <w:rFonts w:hint="cs"/>
          <w:rtl/>
        </w:rPr>
        <w:t>ברמה המשרדית.</w:t>
      </w:r>
    </w:p>
    <w:p w:rsidR="001870C9" w:rsidRDefault="001870C9" w:rsidP="001870C9">
      <w:pPr>
        <w:rPr>
          <w:rtl/>
        </w:rPr>
      </w:pPr>
      <w:bookmarkStart w:id="306" w:name="_ETM_Q1_2678009"/>
      <w:bookmarkStart w:id="307" w:name="_ETM_Q1_2678086"/>
      <w:bookmarkEnd w:id="306"/>
      <w:bookmarkEnd w:id="307"/>
    </w:p>
    <w:p w:rsidR="001870C9" w:rsidRDefault="001870C9" w:rsidP="001870C9">
      <w:pPr>
        <w:pStyle w:val="af6"/>
        <w:keepNext/>
        <w:rPr>
          <w:rtl/>
        </w:rPr>
      </w:pPr>
      <w:bookmarkStart w:id="308" w:name="_ETM_Q1_2678185"/>
      <w:bookmarkStart w:id="309" w:name="_ETM_Q1_2678251"/>
      <w:bookmarkStart w:id="310" w:name="ET_yor_6156_140"/>
      <w:bookmarkEnd w:id="308"/>
      <w:bookmarkEnd w:id="309"/>
      <w:r w:rsidRPr="001870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7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1870C9" w:rsidRDefault="001870C9" w:rsidP="001870C9">
      <w:pPr>
        <w:pStyle w:val="KeepWithNext"/>
        <w:rPr>
          <w:rtl/>
          <w:lang w:eastAsia="he-IL"/>
        </w:rPr>
      </w:pPr>
    </w:p>
    <w:p w:rsidR="009806DB" w:rsidRDefault="00377115" w:rsidP="009806DB">
      <w:pPr>
        <w:rPr>
          <w:rtl/>
        </w:rPr>
      </w:pPr>
      <w:r w:rsidRPr="00377115">
        <w:rPr>
          <w:rtl/>
        </w:rPr>
        <w:t xml:space="preserve">אשמח שלדיונים </w:t>
      </w:r>
      <w:r w:rsidR="001870C9">
        <w:rPr>
          <w:rFonts w:hint="cs"/>
          <w:rtl/>
        </w:rPr>
        <w:t>עתידיים</w:t>
      </w:r>
      <w:r w:rsidRPr="00377115">
        <w:rPr>
          <w:rtl/>
        </w:rPr>
        <w:t xml:space="preserve"> בעניין הזה כן תבצעו איזושהי בדיקה</w:t>
      </w:r>
      <w:r w:rsidR="001870C9">
        <w:rPr>
          <w:rFonts w:hint="cs"/>
          <w:rtl/>
        </w:rPr>
        <w:t>.</w:t>
      </w:r>
      <w:r w:rsidRPr="00377115">
        <w:rPr>
          <w:rtl/>
        </w:rPr>
        <w:t xml:space="preserve"> אני חושב שהנתון הזה</w:t>
      </w:r>
      <w:r w:rsidR="001870C9">
        <w:rPr>
          <w:rFonts w:hint="cs"/>
          <w:rtl/>
        </w:rPr>
        <w:t>,</w:t>
      </w:r>
      <w:r w:rsidRPr="00377115">
        <w:rPr>
          <w:rtl/>
        </w:rPr>
        <w:t xml:space="preserve"> יש לו השלכה על </w:t>
      </w:r>
      <w:r w:rsidR="001870C9">
        <w:rPr>
          <w:rFonts w:hint="cs"/>
          <w:rtl/>
        </w:rPr>
        <w:t>ה</w:t>
      </w:r>
      <w:r w:rsidRPr="00377115">
        <w:rPr>
          <w:rtl/>
        </w:rPr>
        <w:t>שאלה של חומרת התופעה</w:t>
      </w:r>
      <w:r w:rsidR="001870C9">
        <w:rPr>
          <w:rFonts w:hint="cs"/>
          <w:rtl/>
        </w:rPr>
        <w:t>,</w:t>
      </w:r>
      <w:r w:rsidRPr="00377115">
        <w:rPr>
          <w:rtl/>
        </w:rPr>
        <w:t xml:space="preserve"> רמת הסיכון</w:t>
      </w:r>
      <w:r w:rsidR="001870C9">
        <w:rPr>
          <w:rFonts w:hint="cs"/>
          <w:rtl/>
        </w:rPr>
        <w:t>.</w:t>
      </w:r>
      <w:r w:rsidRPr="00377115">
        <w:rPr>
          <w:rtl/>
        </w:rPr>
        <w:t xml:space="preserve"> אני חושב </w:t>
      </w:r>
      <w:r w:rsidR="001870C9">
        <w:rPr>
          <w:rFonts w:hint="cs"/>
          <w:rtl/>
        </w:rPr>
        <w:t>ש</w:t>
      </w:r>
      <w:r w:rsidR="001870C9" w:rsidRPr="00377115">
        <w:rPr>
          <w:rtl/>
        </w:rPr>
        <w:t xml:space="preserve">צריך להיות בידיה </w:t>
      </w:r>
      <w:r w:rsidRPr="00377115">
        <w:rPr>
          <w:rtl/>
        </w:rPr>
        <w:t>ש</w:t>
      </w:r>
      <w:r w:rsidR="001870C9">
        <w:rPr>
          <w:rFonts w:hint="cs"/>
          <w:rtl/>
        </w:rPr>
        <w:t xml:space="preserve">ל </w:t>
      </w:r>
      <w:r w:rsidRPr="00377115">
        <w:rPr>
          <w:rtl/>
        </w:rPr>
        <w:t>נציבות שירות המדינה איזשהו סקר</w:t>
      </w:r>
      <w:r w:rsidR="001870C9">
        <w:rPr>
          <w:rFonts w:hint="cs"/>
          <w:rtl/>
        </w:rPr>
        <w:t>,</w:t>
      </w:r>
      <w:r w:rsidRPr="00377115">
        <w:rPr>
          <w:rtl/>
        </w:rPr>
        <w:t xml:space="preserve"> איזושהי בדיקה</w:t>
      </w:r>
      <w:r w:rsidR="001870C9">
        <w:rPr>
          <w:rFonts w:hint="cs"/>
          <w:rtl/>
        </w:rPr>
        <w:t>,</w:t>
      </w:r>
      <w:r w:rsidRPr="00377115">
        <w:rPr>
          <w:rtl/>
        </w:rPr>
        <w:t xml:space="preserve"> למול </w:t>
      </w:r>
      <w:r w:rsidR="001870C9">
        <w:rPr>
          <w:rFonts w:hint="cs"/>
          <w:rtl/>
        </w:rPr>
        <w:t>הממונים</w:t>
      </w:r>
      <w:r w:rsidRPr="00377115">
        <w:rPr>
          <w:rtl/>
        </w:rPr>
        <w:t xml:space="preserve"> המשרד</w:t>
      </w:r>
      <w:r w:rsidR="001870C9">
        <w:rPr>
          <w:rFonts w:hint="cs"/>
          <w:rtl/>
        </w:rPr>
        <w:t>י</w:t>
      </w:r>
      <w:r w:rsidRPr="00377115">
        <w:rPr>
          <w:rtl/>
        </w:rPr>
        <w:t>ים</w:t>
      </w:r>
      <w:r w:rsidR="001870C9">
        <w:rPr>
          <w:rFonts w:hint="cs"/>
          <w:rtl/>
        </w:rPr>
        <w:t>.</w:t>
      </w:r>
      <w:r w:rsidRPr="00377115">
        <w:rPr>
          <w:rtl/>
        </w:rPr>
        <w:t xml:space="preserve"> </w:t>
      </w:r>
      <w:r w:rsidR="001870C9">
        <w:rPr>
          <w:rFonts w:hint="cs"/>
          <w:rtl/>
        </w:rPr>
        <w:t>ה</w:t>
      </w:r>
      <w:r w:rsidRPr="00377115">
        <w:rPr>
          <w:rtl/>
        </w:rPr>
        <w:t>סוגיה הזאת היא סוגיה די מהותית</w:t>
      </w:r>
      <w:r w:rsidR="001870C9">
        <w:rPr>
          <w:rFonts w:hint="cs"/>
          <w:rtl/>
        </w:rPr>
        <w:t>,</w:t>
      </w:r>
      <w:r w:rsidRPr="00377115">
        <w:rPr>
          <w:rtl/>
        </w:rPr>
        <w:t xml:space="preserve"> אשמח שבדיונים הקרובים נשמע מכם את הנתון</w:t>
      </w:r>
      <w:r w:rsidR="009806DB">
        <w:rPr>
          <w:rFonts w:hint="cs"/>
          <w:rtl/>
        </w:rPr>
        <w:t>.</w:t>
      </w:r>
      <w:r w:rsidRPr="00377115">
        <w:rPr>
          <w:rtl/>
        </w:rPr>
        <w:t xml:space="preserve"> ניתן יהיה להביא אותו בעוד שבועיים</w:t>
      </w:r>
      <w:r w:rsidR="009806DB">
        <w:rPr>
          <w:rFonts w:hint="cs"/>
          <w:rtl/>
        </w:rPr>
        <w:t>?</w:t>
      </w:r>
    </w:p>
    <w:p w:rsidR="009806DB" w:rsidRDefault="009806DB" w:rsidP="009806DB">
      <w:pPr>
        <w:rPr>
          <w:rtl/>
        </w:rPr>
      </w:pPr>
      <w:bookmarkStart w:id="311" w:name="_ETM_Q1_2709885"/>
      <w:bookmarkStart w:id="312" w:name="_ETM_Q1_2709960"/>
      <w:bookmarkEnd w:id="311"/>
      <w:bookmarkEnd w:id="312"/>
    </w:p>
    <w:p w:rsidR="009806DB" w:rsidRDefault="009806DB" w:rsidP="009806DB">
      <w:pPr>
        <w:pStyle w:val="-"/>
        <w:keepNext/>
        <w:rPr>
          <w:rtl/>
        </w:rPr>
      </w:pPr>
      <w:bookmarkStart w:id="313" w:name="_ETM_Q1_2710045"/>
      <w:bookmarkStart w:id="314" w:name="_ETM_Q1_2710140"/>
      <w:bookmarkStart w:id="315" w:name="ET_speakercontinue_883306_141"/>
      <w:bookmarkEnd w:id="313"/>
      <w:bookmarkEnd w:id="314"/>
      <w:r w:rsidRPr="009806DB">
        <w:rPr>
          <w:rStyle w:val="TagStyle"/>
          <w:rtl/>
        </w:rPr>
        <w:t xml:space="preserve"> &lt;&lt; דובר_המשך &gt;&gt; </w:t>
      </w:r>
      <w:r>
        <w:rPr>
          <w:rtl/>
        </w:rPr>
        <w:t>צאלה דיוק:</w:t>
      </w:r>
      <w:r w:rsidRPr="009806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:rsidR="009806DB" w:rsidRDefault="009806DB" w:rsidP="009806DB">
      <w:pPr>
        <w:pStyle w:val="KeepWithNext"/>
        <w:rPr>
          <w:rtl/>
          <w:lang w:eastAsia="he-IL"/>
        </w:rPr>
      </w:pPr>
    </w:p>
    <w:p w:rsidR="009806DB" w:rsidRDefault="00377115" w:rsidP="009806DB">
      <w:pPr>
        <w:rPr>
          <w:rtl/>
        </w:rPr>
      </w:pPr>
      <w:bookmarkStart w:id="316" w:name="_ETM_Q1_2711521"/>
      <w:bookmarkStart w:id="317" w:name="_ETM_Q1_2710205"/>
      <w:bookmarkStart w:id="318" w:name="_ETM_Q1_2710261"/>
      <w:bookmarkEnd w:id="316"/>
      <w:bookmarkEnd w:id="317"/>
      <w:bookmarkEnd w:id="318"/>
      <w:r w:rsidRPr="00377115">
        <w:rPr>
          <w:rtl/>
        </w:rPr>
        <w:t>כן</w:t>
      </w:r>
      <w:r w:rsidR="009806DB">
        <w:rPr>
          <w:rFonts w:hint="cs"/>
          <w:rtl/>
        </w:rPr>
        <w:t>.</w:t>
      </w:r>
    </w:p>
    <w:p w:rsidR="009806DB" w:rsidRDefault="009806DB" w:rsidP="009806DB">
      <w:pPr>
        <w:rPr>
          <w:rtl/>
        </w:rPr>
      </w:pPr>
      <w:bookmarkStart w:id="319" w:name="_ETM_Q1_2711118"/>
      <w:bookmarkStart w:id="320" w:name="_ETM_Q1_2711182"/>
      <w:bookmarkEnd w:id="319"/>
      <w:bookmarkEnd w:id="320"/>
    </w:p>
    <w:p w:rsidR="009806DB" w:rsidRDefault="009806DB" w:rsidP="009806DB">
      <w:pPr>
        <w:pStyle w:val="af6"/>
        <w:keepNext/>
        <w:rPr>
          <w:rtl/>
        </w:rPr>
      </w:pPr>
      <w:bookmarkStart w:id="321" w:name="_ETM_Q1_2711278"/>
      <w:bookmarkStart w:id="322" w:name="_ETM_Q1_2711337"/>
      <w:bookmarkStart w:id="323" w:name="ET_yor_6156_142"/>
      <w:bookmarkEnd w:id="321"/>
      <w:bookmarkEnd w:id="322"/>
      <w:r w:rsidRPr="009806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9806DB" w:rsidRDefault="009806DB" w:rsidP="009806DB">
      <w:pPr>
        <w:pStyle w:val="KeepWithNext"/>
        <w:rPr>
          <w:rtl/>
          <w:lang w:eastAsia="he-IL"/>
        </w:rPr>
      </w:pPr>
    </w:p>
    <w:p w:rsidR="009806DB" w:rsidRDefault="00377115" w:rsidP="009806DB">
      <w:pPr>
        <w:rPr>
          <w:rtl/>
        </w:rPr>
      </w:pPr>
      <w:bookmarkStart w:id="324" w:name="_ETM_Q1_2711865"/>
      <w:bookmarkEnd w:id="324"/>
      <w:r w:rsidRPr="00377115">
        <w:rPr>
          <w:rtl/>
        </w:rPr>
        <w:t>תודה</w:t>
      </w:r>
      <w:r w:rsidR="009806DB">
        <w:rPr>
          <w:rFonts w:hint="cs"/>
          <w:rtl/>
        </w:rPr>
        <w:t>.</w:t>
      </w:r>
      <w:r w:rsidRPr="00377115">
        <w:rPr>
          <w:rtl/>
        </w:rPr>
        <w:t xml:space="preserve"> בסדר</w:t>
      </w:r>
      <w:r w:rsidR="009806DB">
        <w:rPr>
          <w:rFonts w:hint="cs"/>
          <w:rtl/>
        </w:rPr>
        <w:t>.</w:t>
      </w:r>
    </w:p>
    <w:p w:rsidR="009806DB" w:rsidRDefault="009806DB" w:rsidP="009806DB">
      <w:pPr>
        <w:rPr>
          <w:rtl/>
        </w:rPr>
      </w:pPr>
      <w:bookmarkStart w:id="325" w:name="_ETM_Q1_2715515"/>
      <w:bookmarkStart w:id="326" w:name="_ETM_Q1_2715578"/>
      <w:bookmarkEnd w:id="325"/>
      <w:bookmarkEnd w:id="326"/>
    </w:p>
    <w:p w:rsidR="009806DB" w:rsidRDefault="00377115" w:rsidP="009806DB">
      <w:pPr>
        <w:rPr>
          <w:rtl/>
        </w:rPr>
      </w:pPr>
      <w:r w:rsidRPr="00377115">
        <w:rPr>
          <w:rtl/>
        </w:rPr>
        <w:t>אילנה</w:t>
      </w:r>
      <w:r w:rsidR="009806DB">
        <w:rPr>
          <w:rFonts w:hint="cs"/>
          <w:rtl/>
        </w:rPr>
        <w:t>,</w:t>
      </w:r>
      <w:r w:rsidRPr="00377115">
        <w:rPr>
          <w:rtl/>
        </w:rPr>
        <w:t xml:space="preserve"> נעבור אלייך</w:t>
      </w:r>
      <w:r w:rsidR="009806DB">
        <w:rPr>
          <w:rFonts w:hint="cs"/>
          <w:rtl/>
        </w:rPr>
        <w:t>.</w:t>
      </w:r>
      <w:r w:rsidRPr="00377115">
        <w:rPr>
          <w:rtl/>
        </w:rPr>
        <w:t xml:space="preserve"> קיבלנו את חוות הדעת האפידמיולוגית בכתב</w:t>
      </w:r>
      <w:r w:rsidR="009806DB">
        <w:rPr>
          <w:rFonts w:hint="cs"/>
          <w:rtl/>
        </w:rPr>
        <w:t>,</w:t>
      </w:r>
      <w:r w:rsidRPr="00377115">
        <w:rPr>
          <w:rtl/>
        </w:rPr>
        <w:t xml:space="preserve"> </w:t>
      </w:r>
      <w:r w:rsidR="009806DB">
        <w:rPr>
          <w:rFonts w:hint="cs"/>
          <w:rtl/>
        </w:rPr>
        <w:t>אנחנו</w:t>
      </w:r>
      <w:r w:rsidRPr="00377115">
        <w:rPr>
          <w:rtl/>
        </w:rPr>
        <w:t xml:space="preserve"> מכירים את המצב</w:t>
      </w:r>
      <w:r w:rsidR="009806DB">
        <w:rPr>
          <w:rFonts w:hint="cs"/>
          <w:rtl/>
        </w:rPr>
        <w:t>,</w:t>
      </w:r>
      <w:r w:rsidRPr="00377115">
        <w:rPr>
          <w:rtl/>
        </w:rPr>
        <w:t xml:space="preserve"> להתייחס לעיקר</w:t>
      </w:r>
      <w:r w:rsidR="009806DB">
        <w:rPr>
          <w:rFonts w:hint="cs"/>
          <w:rtl/>
        </w:rPr>
        <w:t>יו.</w:t>
      </w:r>
      <w:r w:rsidRPr="00377115">
        <w:rPr>
          <w:rtl/>
        </w:rPr>
        <w:t xml:space="preserve"> אשמח להתייחסותך לשאלה האם כשדנתם על מתווה </w:t>
      </w:r>
      <w:r w:rsidR="009806DB">
        <w:rPr>
          <w:rFonts w:hint="cs"/>
          <w:rtl/>
        </w:rPr>
        <w:t>ה</w:t>
      </w:r>
      <w:r w:rsidRPr="00377115">
        <w:rPr>
          <w:rtl/>
        </w:rPr>
        <w:t>הקלות בתו הירוק</w:t>
      </w:r>
      <w:r w:rsidR="009806DB">
        <w:rPr>
          <w:rFonts w:hint="cs"/>
          <w:rtl/>
        </w:rPr>
        <w:t>,</w:t>
      </w:r>
      <w:r w:rsidRPr="00377115">
        <w:rPr>
          <w:rtl/>
        </w:rPr>
        <w:t xml:space="preserve"> קיימתם דיון מקביל גם בתו הירוק לעובדים</w:t>
      </w:r>
      <w:r w:rsidR="009806DB">
        <w:rPr>
          <w:rFonts w:hint="cs"/>
          <w:rtl/>
        </w:rPr>
        <w:t>.</w:t>
      </w:r>
    </w:p>
    <w:p w:rsidR="009806DB" w:rsidRDefault="009806DB" w:rsidP="009806DB">
      <w:pPr>
        <w:rPr>
          <w:rtl/>
        </w:rPr>
      </w:pPr>
      <w:bookmarkStart w:id="327" w:name="_ETM_Q1_2747494"/>
      <w:bookmarkStart w:id="328" w:name="_ETM_Q1_2747558"/>
      <w:bookmarkEnd w:id="327"/>
      <w:bookmarkEnd w:id="328"/>
    </w:p>
    <w:p w:rsidR="009806DB" w:rsidRDefault="009806DB" w:rsidP="009806DB">
      <w:pPr>
        <w:pStyle w:val="af9"/>
        <w:keepNext/>
        <w:rPr>
          <w:rtl/>
        </w:rPr>
      </w:pPr>
      <w:bookmarkStart w:id="329" w:name="_ETM_Q1_2747669"/>
      <w:bookmarkStart w:id="330" w:name="_ETM_Q1_2747724"/>
      <w:bookmarkStart w:id="331" w:name="ET_guest_877567_143"/>
      <w:bookmarkEnd w:id="329"/>
      <w:bookmarkEnd w:id="330"/>
      <w:r w:rsidRPr="009806D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9806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:rsidR="009806DB" w:rsidRDefault="009806DB" w:rsidP="009806DB">
      <w:pPr>
        <w:pStyle w:val="KeepWithNext"/>
        <w:rPr>
          <w:rtl/>
        </w:rPr>
      </w:pPr>
    </w:p>
    <w:p w:rsidR="009806DB" w:rsidRDefault="00377115" w:rsidP="009806DB">
      <w:pPr>
        <w:rPr>
          <w:rtl/>
        </w:rPr>
      </w:pPr>
      <w:bookmarkStart w:id="332" w:name="_ETM_Q1_2747829"/>
      <w:bookmarkStart w:id="333" w:name="_ETM_Q1_2747883"/>
      <w:bookmarkEnd w:id="332"/>
      <w:bookmarkEnd w:id="333"/>
      <w:r w:rsidRPr="00377115">
        <w:rPr>
          <w:rtl/>
        </w:rPr>
        <w:t>בהחלט</w:t>
      </w:r>
      <w:r w:rsidR="009806DB">
        <w:rPr>
          <w:rFonts w:hint="cs"/>
          <w:rtl/>
        </w:rPr>
        <w:t>.</w:t>
      </w:r>
      <w:r w:rsidRPr="00377115">
        <w:rPr>
          <w:rtl/>
        </w:rPr>
        <w:t xml:space="preserve"> אז קודם כל צ</w:t>
      </w:r>
      <w:r w:rsidR="009806DB">
        <w:rPr>
          <w:rFonts w:hint="cs"/>
          <w:rtl/>
        </w:rPr>
        <w:t>ו</w:t>
      </w:r>
      <w:r w:rsidRPr="00377115">
        <w:rPr>
          <w:rtl/>
        </w:rPr>
        <w:t xml:space="preserve">הריים טובים </w:t>
      </w:r>
      <w:r w:rsidR="009806DB">
        <w:rPr>
          <w:rtl/>
        </w:rPr>
        <w:t xml:space="preserve">לחברי </w:t>
      </w:r>
      <w:r w:rsidR="009806DB">
        <w:rPr>
          <w:rFonts w:hint="cs"/>
          <w:rtl/>
        </w:rPr>
        <w:t>ה</w:t>
      </w:r>
      <w:r w:rsidRPr="00377115">
        <w:rPr>
          <w:rtl/>
        </w:rPr>
        <w:t>וועדה ול</w:t>
      </w:r>
      <w:r w:rsidR="009806DB">
        <w:rPr>
          <w:rFonts w:hint="cs"/>
          <w:rtl/>
        </w:rPr>
        <w:t>י</w:t>
      </w:r>
      <w:r w:rsidRPr="00377115">
        <w:rPr>
          <w:rtl/>
        </w:rPr>
        <w:t>ו</w:t>
      </w:r>
      <w:r w:rsidR="009806DB">
        <w:rPr>
          <w:rFonts w:hint="cs"/>
          <w:rtl/>
        </w:rPr>
        <w:t>"</w:t>
      </w:r>
      <w:r w:rsidRPr="00377115">
        <w:rPr>
          <w:rtl/>
        </w:rPr>
        <w:t>ר ה</w:t>
      </w:r>
      <w:r w:rsidR="009806DB">
        <w:rPr>
          <w:rFonts w:hint="cs"/>
          <w:rtl/>
        </w:rPr>
        <w:t>וועדה הנכבד.</w:t>
      </w:r>
      <w:r w:rsidRPr="00377115">
        <w:rPr>
          <w:rtl/>
        </w:rPr>
        <w:t xml:space="preserve"> אכן הנושא עלה במסגרת הדיון על הקלות </w:t>
      </w:r>
      <w:r w:rsidR="009806DB">
        <w:rPr>
          <w:rFonts w:hint="cs"/>
          <w:rtl/>
        </w:rPr>
        <w:t>עתידיות</w:t>
      </w:r>
      <w:r w:rsidRPr="00377115">
        <w:rPr>
          <w:rtl/>
        </w:rPr>
        <w:t xml:space="preserve"> והת</w:t>
      </w:r>
      <w:r w:rsidR="009806DB">
        <w:rPr>
          <w:rFonts w:hint="cs"/>
          <w:rtl/>
        </w:rPr>
        <w:t>ו</w:t>
      </w:r>
      <w:r w:rsidRPr="00377115">
        <w:rPr>
          <w:rtl/>
        </w:rPr>
        <w:t>כנית הרב</w:t>
      </w:r>
      <w:r w:rsidR="009806DB">
        <w:rPr>
          <w:rFonts w:hint="cs"/>
          <w:rtl/>
        </w:rPr>
        <w:t>-</w:t>
      </w:r>
      <w:r w:rsidRPr="00377115">
        <w:rPr>
          <w:rtl/>
        </w:rPr>
        <w:t>שלבי</w:t>
      </w:r>
      <w:r w:rsidR="009806DB">
        <w:rPr>
          <w:rFonts w:hint="cs"/>
          <w:rtl/>
        </w:rPr>
        <w:t>ת</w:t>
      </w:r>
      <w:r w:rsidRPr="00377115">
        <w:rPr>
          <w:rtl/>
        </w:rPr>
        <w:t xml:space="preserve"> שדיברנו עליה בדיון קודם על תו ירו</w:t>
      </w:r>
      <w:r w:rsidR="009806DB">
        <w:rPr>
          <w:rFonts w:hint="cs"/>
          <w:rtl/>
        </w:rPr>
        <w:t>ק</w:t>
      </w:r>
      <w:r w:rsidRPr="00377115">
        <w:rPr>
          <w:rtl/>
        </w:rPr>
        <w:t xml:space="preserve"> ב</w:t>
      </w:r>
      <w:r w:rsidR="009806DB">
        <w:rPr>
          <w:rFonts w:hint="cs"/>
          <w:rtl/>
        </w:rPr>
        <w:t>אופן כללי. סוגיה</w:t>
      </w:r>
      <w:r w:rsidRPr="00377115">
        <w:rPr>
          <w:rtl/>
        </w:rPr>
        <w:t xml:space="preserve"> של תו ירוק לעובדים היא בהחלט סוגיה משמעותית </w:t>
      </w:r>
      <w:r w:rsidR="009806DB">
        <w:rPr>
          <w:rFonts w:hint="cs"/>
          <w:rtl/>
        </w:rPr>
        <w:t>ו</w:t>
      </w:r>
      <w:r w:rsidRPr="00377115">
        <w:rPr>
          <w:rtl/>
        </w:rPr>
        <w:t xml:space="preserve">מהותית </w:t>
      </w:r>
      <w:r w:rsidR="009806DB">
        <w:rPr>
          <w:rFonts w:hint="cs"/>
          <w:rtl/>
        </w:rPr>
        <w:t>ו</w:t>
      </w:r>
      <w:r w:rsidRPr="00377115">
        <w:rPr>
          <w:rtl/>
        </w:rPr>
        <w:t>הה</w:t>
      </w:r>
      <w:r w:rsidR="009806DB">
        <w:rPr>
          <w:rFonts w:hint="cs"/>
          <w:rtl/>
        </w:rPr>
        <w:t>ג</w:t>
      </w:r>
      <w:r w:rsidRPr="00377115">
        <w:rPr>
          <w:rtl/>
        </w:rPr>
        <w:t>בלה הזאת היא לא מובנת מאליה</w:t>
      </w:r>
      <w:r w:rsidR="009806DB">
        <w:rPr>
          <w:rFonts w:hint="cs"/>
          <w:rtl/>
        </w:rPr>
        <w:t>.</w:t>
      </w:r>
      <w:r w:rsidRPr="00377115">
        <w:rPr>
          <w:rtl/>
        </w:rPr>
        <w:t xml:space="preserve"> אנחנו מבינים את המשמעויות של</w:t>
      </w:r>
      <w:r w:rsidR="009806DB">
        <w:rPr>
          <w:rFonts w:hint="cs"/>
          <w:rtl/>
        </w:rPr>
        <w:t>ה</w:t>
      </w:r>
      <w:r w:rsidRPr="00377115">
        <w:rPr>
          <w:rtl/>
        </w:rPr>
        <w:t xml:space="preserve"> למשק</w:t>
      </w:r>
      <w:r w:rsidR="009806DB">
        <w:rPr>
          <w:rFonts w:hint="cs"/>
          <w:rtl/>
        </w:rPr>
        <w:t>.</w:t>
      </w:r>
    </w:p>
    <w:p w:rsidR="009806DB" w:rsidRDefault="009806DB" w:rsidP="009806DB">
      <w:pPr>
        <w:rPr>
          <w:rtl/>
        </w:rPr>
      </w:pPr>
    </w:p>
    <w:p w:rsidR="009806DB" w:rsidRDefault="00377115" w:rsidP="009806DB">
      <w:pPr>
        <w:rPr>
          <w:rtl/>
        </w:rPr>
      </w:pPr>
      <w:r w:rsidRPr="00377115">
        <w:rPr>
          <w:rtl/>
        </w:rPr>
        <w:t xml:space="preserve">חשוב לציין שבעצם ההגבלה הזאת </w:t>
      </w:r>
      <w:r w:rsidR="009806DB">
        <w:rPr>
          <w:rFonts w:hint="cs"/>
          <w:rtl/>
        </w:rPr>
        <w:t>נוספ</w:t>
      </w:r>
      <w:r w:rsidRPr="00377115">
        <w:rPr>
          <w:rtl/>
        </w:rPr>
        <w:t xml:space="preserve">ה בגל </w:t>
      </w:r>
      <w:r w:rsidR="009806DB">
        <w:rPr>
          <w:rFonts w:hint="cs"/>
          <w:rtl/>
        </w:rPr>
        <w:t>ה</w:t>
      </w:r>
      <w:r w:rsidRPr="00377115">
        <w:rPr>
          <w:rtl/>
        </w:rPr>
        <w:t xml:space="preserve">רביעי ולא הייתה קיימת </w:t>
      </w:r>
      <w:r w:rsidR="009806DB">
        <w:rPr>
          <w:rFonts w:hint="cs"/>
          <w:rtl/>
        </w:rPr>
        <w:t>ב</w:t>
      </w:r>
      <w:r w:rsidRPr="00377115">
        <w:rPr>
          <w:rtl/>
        </w:rPr>
        <w:t>גלים קודמים</w:t>
      </w:r>
      <w:r w:rsidR="009806DB">
        <w:rPr>
          <w:rFonts w:hint="cs"/>
          <w:rtl/>
        </w:rPr>
        <w:t>,</w:t>
      </w:r>
      <w:r w:rsidRPr="00377115">
        <w:rPr>
          <w:rtl/>
        </w:rPr>
        <w:t xml:space="preserve"> למרות שכבר אז ניסינו</w:t>
      </w:r>
      <w:r w:rsidR="009806DB">
        <w:rPr>
          <w:rFonts w:hint="cs"/>
          <w:rtl/>
        </w:rPr>
        <w:t>,</w:t>
      </w:r>
      <w:r w:rsidRPr="00377115">
        <w:rPr>
          <w:rtl/>
        </w:rPr>
        <w:t xml:space="preserve"> התחלנו איזשהו תהליך של קידום חקיקה </w:t>
      </w:r>
      <w:r w:rsidR="009806DB">
        <w:rPr>
          <w:rFonts w:hint="cs"/>
          <w:rtl/>
        </w:rPr>
        <w:t>ו</w:t>
      </w:r>
      <w:r w:rsidRPr="00377115">
        <w:rPr>
          <w:rtl/>
        </w:rPr>
        <w:t>תקנות בעניין</w:t>
      </w:r>
      <w:r w:rsidR="009806DB">
        <w:rPr>
          <w:rFonts w:hint="cs"/>
          <w:rtl/>
        </w:rPr>
        <w:t>,</w:t>
      </w:r>
      <w:r w:rsidRPr="00377115">
        <w:rPr>
          <w:rtl/>
        </w:rPr>
        <w:t xml:space="preserve"> אבל זה פחות קיבל </w:t>
      </w:r>
      <w:bookmarkStart w:id="334" w:name="_ETM_Q1_2789615"/>
      <w:bookmarkStart w:id="335" w:name="_ETM_Q1_2789665"/>
      <w:bookmarkEnd w:id="334"/>
      <w:bookmarkEnd w:id="335"/>
      <w:r w:rsidRPr="00377115">
        <w:rPr>
          <w:rtl/>
        </w:rPr>
        <w:t>תמיכה בממשלה ולכן זה ירד</w:t>
      </w:r>
      <w:r w:rsidR="009806DB">
        <w:rPr>
          <w:rFonts w:hint="cs"/>
          <w:rtl/>
        </w:rPr>
        <w:t>.</w:t>
      </w:r>
      <w:r w:rsidRPr="00377115">
        <w:rPr>
          <w:rtl/>
        </w:rPr>
        <w:t xml:space="preserve"> </w:t>
      </w:r>
      <w:r w:rsidR="009806DB">
        <w:rPr>
          <w:rFonts w:hint="cs"/>
          <w:rtl/>
        </w:rPr>
        <w:t>בגל התחלואה</w:t>
      </w:r>
      <w:r w:rsidRPr="00377115">
        <w:rPr>
          <w:rtl/>
        </w:rPr>
        <w:t xml:space="preserve"> הרביעי בעצם התפיסה הש</w:t>
      </w:r>
      <w:r w:rsidR="009806DB">
        <w:rPr>
          <w:rFonts w:hint="cs"/>
          <w:rtl/>
        </w:rPr>
        <w:t>תנתה,</w:t>
      </w:r>
      <w:r w:rsidRPr="00377115">
        <w:rPr>
          <w:rtl/>
        </w:rPr>
        <w:t xml:space="preserve"> לשמחתנו הרבה עמדתנו התקבלה והתקד</w:t>
      </w:r>
      <w:r w:rsidR="009806DB">
        <w:rPr>
          <w:rFonts w:hint="cs"/>
          <w:rtl/>
        </w:rPr>
        <w:t>מנו</w:t>
      </w:r>
      <w:r w:rsidRPr="00377115">
        <w:rPr>
          <w:rtl/>
        </w:rPr>
        <w:t xml:space="preserve"> עם חקיקה והדברים האלה נכנס</w:t>
      </w:r>
      <w:r w:rsidR="009806DB">
        <w:rPr>
          <w:rtl/>
        </w:rPr>
        <w:t>ו לתוקף בסוף אוגוסט כשהיינו ב</w:t>
      </w:r>
      <w:r w:rsidR="009806DB">
        <w:rPr>
          <w:rFonts w:hint="cs"/>
          <w:rtl/>
        </w:rPr>
        <w:t xml:space="preserve">שיא </w:t>
      </w:r>
      <w:r w:rsidRPr="00377115">
        <w:rPr>
          <w:rtl/>
        </w:rPr>
        <w:t>גל תח</w:t>
      </w:r>
      <w:r w:rsidR="009806DB">
        <w:rPr>
          <w:rFonts w:hint="cs"/>
          <w:rtl/>
        </w:rPr>
        <w:t>לוא</w:t>
      </w:r>
      <w:r w:rsidRPr="00377115">
        <w:rPr>
          <w:rtl/>
        </w:rPr>
        <w:t>ה</w:t>
      </w:r>
      <w:r w:rsidR="009806DB">
        <w:rPr>
          <w:rFonts w:hint="cs"/>
          <w:rtl/>
        </w:rPr>
        <w:t>.</w:t>
      </w:r>
      <w:r w:rsidRPr="00377115">
        <w:rPr>
          <w:rtl/>
        </w:rPr>
        <w:t xml:space="preserve"> בראייה שלנו</w:t>
      </w:r>
      <w:r w:rsidR="009806DB">
        <w:rPr>
          <w:rFonts w:hint="cs"/>
          <w:rtl/>
        </w:rPr>
        <w:t>,</w:t>
      </w:r>
      <w:r w:rsidRPr="00377115">
        <w:rPr>
          <w:rtl/>
        </w:rPr>
        <w:t xml:space="preserve"> כפי שהסברתי גם בדיון הקודם בוועדה </w:t>
      </w:r>
      <w:r w:rsidR="009806DB">
        <w:rPr>
          <w:rtl/>
        </w:rPr>
        <w:t xml:space="preserve">סביב סוגיות </w:t>
      </w:r>
      <w:r w:rsidR="009806DB">
        <w:rPr>
          <w:rFonts w:hint="cs"/>
          <w:rtl/>
        </w:rPr>
        <w:t>תו</w:t>
      </w:r>
      <w:r w:rsidRPr="00377115">
        <w:rPr>
          <w:rtl/>
        </w:rPr>
        <w:t xml:space="preserve"> ירוק ותוכנית </w:t>
      </w:r>
      <w:r w:rsidR="009806DB">
        <w:rPr>
          <w:rFonts w:hint="cs"/>
          <w:rtl/>
        </w:rPr>
        <w:t>ה</w:t>
      </w:r>
      <w:r w:rsidRPr="00377115">
        <w:rPr>
          <w:rtl/>
        </w:rPr>
        <w:t>יציאה</w:t>
      </w:r>
      <w:r w:rsidR="009806DB">
        <w:rPr>
          <w:rFonts w:hint="cs"/>
          <w:rtl/>
        </w:rPr>
        <w:t>,</w:t>
      </w:r>
      <w:r w:rsidRPr="00377115">
        <w:rPr>
          <w:rtl/>
        </w:rPr>
        <w:t xml:space="preserve"> אנחנו מעריכים שנכון לפחות בראייה המקצועית שלנו שאלמנטים מסוימים של תו ירוק ימשיכו ללוות אותנו לאורך זמן</w:t>
      </w:r>
      <w:r w:rsidR="009806DB">
        <w:rPr>
          <w:rFonts w:hint="cs"/>
          <w:rtl/>
        </w:rPr>
        <w:t>,</w:t>
      </w:r>
      <w:r w:rsidRPr="00377115">
        <w:rPr>
          <w:rtl/>
        </w:rPr>
        <w:t xml:space="preserve"> גם כאשר אנחנו נגיע למצב ש</w:t>
      </w:r>
      <w:r w:rsidR="009806DB">
        <w:rPr>
          <w:rFonts w:hint="cs"/>
          <w:rtl/>
        </w:rPr>
        <w:t xml:space="preserve">ל תחלואה </w:t>
      </w:r>
      <w:r w:rsidRPr="00377115">
        <w:rPr>
          <w:rtl/>
        </w:rPr>
        <w:t xml:space="preserve">נמוכה </w:t>
      </w:r>
      <w:r w:rsidR="009806DB">
        <w:rPr>
          <w:rFonts w:hint="cs"/>
          <w:rtl/>
        </w:rPr>
        <w:t>ו</w:t>
      </w:r>
      <w:r w:rsidRPr="00377115">
        <w:rPr>
          <w:rtl/>
        </w:rPr>
        <w:t xml:space="preserve">אפילו נמוכה </w:t>
      </w:r>
      <w:r w:rsidR="009806DB">
        <w:rPr>
          <w:rFonts w:hint="cs"/>
          <w:rtl/>
        </w:rPr>
        <w:t xml:space="preserve">מאוד, </w:t>
      </w:r>
      <w:bookmarkStart w:id="336" w:name="_ETM_Q1_2825871"/>
      <w:bookmarkEnd w:id="336"/>
      <w:r w:rsidR="009806DB">
        <w:rPr>
          <w:rtl/>
        </w:rPr>
        <w:t>מתוך הבנה ש</w:t>
      </w:r>
      <w:r w:rsidRPr="00377115">
        <w:rPr>
          <w:rtl/>
        </w:rPr>
        <w:t>חיים לצד קורונה מחייבים אותנו עדיין להשאיר הגבלות מסוימות במקומות שאנחנו צופים בהם פוטנציאל להתלקחות מה</w:t>
      </w:r>
      <w:r w:rsidR="009806DB">
        <w:rPr>
          <w:rFonts w:hint="cs"/>
          <w:rtl/>
        </w:rPr>
        <w:t>י</w:t>
      </w:r>
      <w:r w:rsidRPr="00377115">
        <w:rPr>
          <w:rtl/>
        </w:rPr>
        <w:t>ר מאוד שייקח לנו הרבה זמן ל</w:t>
      </w:r>
      <w:r w:rsidR="009806DB">
        <w:rPr>
          <w:rFonts w:hint="cs"/>
          <w:rtl/>
        </w:rPr>
        <w:t>כבות</w:t>
      </w:r>
      <w:r w:rsidRPr="00377115">
        <w:rPr>
          <w:rtl/>
        </w:rPr>
        <w:t xml:space="preserve"> אותה</w:t>
      </w:r>
      <w:r w:rsidR="009806DB">
        <w:rPr>
          <w:rFonts w:hint="cs"/>
          <w:rtl/>
        </w:rPr>
        <w:t>,</w:t>
      </w:r>
      <w:r w:rsidRPr="00377115">
        <w:rPr>
          <w:rtl/>
        </w:rPr>
        <w:t xml:space="preserve"> ואנחנו מתכוונים כמובן גם במק</w:t>
      </w:r>
      <w:r w:rsidR="009806DB">
        <w:rPr>
          <w:rtl/>
        </w:rPr>
        <w:t>ומות שבהם יש סיכוי מאוד גבוה לה</w:t>
      </w:r>
      <w:r w:rsidR="009806DB">
        <w:rPr>
          <w:rFonts w:hint="cs"/>
          <w:rtl/>
        </w:rPr>
        <w:t>דב</w:t>
      </w:r>
      <w:r w:rsidRPr="00377115">
        <w:rPr>
          <w:rtl/>
        </w:rPr>
        <w:t>קה</w:t>
      </w:r>
      <w:r w:rsidR="009806DB">
        <w:rPr>
          <w:rFonts w:hint="cs"/>
          <w:rtl/>
        </w:rPr>
        <w:t>.</w:t>
      </w:r>
    </w:p>
    <w:p w:rsidR="009806DB" w:rsidRDefault="009806DB" w:rsidP="009806DB">
      <w:pPr>
        <w:rPr>
          <w:rtl/>
        </w:rPr>
      </w:pPr>
    </w:p>
    <w:p w:rsidR="00B92442" w:rsidRDefault="009806DB" w:rsidP="00B92442">
      <w:pPr>
        <w:rPr>
          <w:rtl/>
        </w:rPr>
      </w:pPr>
      <w:r>
        <w:rPr>
          <w:rFonts w:hint="cs"/>
          <w:rtl/>
        </w:rPr>
        <w:t>א</w:t>
      </w:r>
      <w:r w:rsidR="00377115" w:rsidRPr="00377115">
        <w:rPr>
          <w:rtl/>
        </w:rPr>
        <w:t>ם אנחנו נדבר קצת יותר ממוקד לעניין עובדים</w:t>
      </w:r>
      <w:r>
        <w:rPr>
          <w:rFonts w:hint="cs"/>
          <w:rtl/>
        </w:rPr>
        <w:t>,</w:t>
      </w:r>
      <w:r w:rsidR="00377115" w:rsidRPr="00377115">
        <w:rPr>
          <w:rtl/>
        </w:rPr>
        <w:t xml:space="preserve"> אז גם עכשיו ההקפדה </w:t>
      </w:r>
      <w:r>
        <w:rPr>
          <w:rFonts w:hint="cs"/>
          <w:rtl/>
        </w:rPr>
        <w:t>היתרה</w:t>
      </w:r>
      <w:r w:rsidR="00377115" w:rsidRPr="00377115">
        <w:rPr>
          <w:rtl/>
        </w:rPr>
        <w:t xml:space="preserve"> היא במקומות שנוגע</w:t>
      </w:r>
      <w:r>
        <w:rPr>
          <w:rFonts w:hint="cs"/>
          <w:rtl/>
        </w:rPr>
        <w:t>ים</w:t>
      </w:r>
      <w:r w:rsidR="00377115" w:rsidRPr="00377115">
        <w:rPr>
          <w:rtl/>
        </w:rPr>
        <w:t xml:space="preserve"> בשני סוגים עיקריים של אוכלוסייה</w:t>
      </w:r>
      <w:r>
        <w:rPr>
          <w:rFonts w:hint="cs"/>
          <w:rtl/>
        </w:rPr>
        <w:t>:</w:t>
      </w:r>
      <w:r w:rsidR="00377115" w:rsidRPr="00377115">
        <w:rPr>
          <w:rtl/>
        </w:rPr>
        <w:t xml:space="preserve"> אוכלוסייה</w:t>
      </w:r>
      <w:r>
        <w:rPr>
          <w:rFonts w:hint="cs"/>
          <w:rtl/>
        </w:rPr>
        <w:t xml:space="preserve"> אחת היא</w:t>
      </w:r>
      <w:r w:rsidR="00377115" w:rsidRPr="00377115">
        <w:rPr>
          <w:rtl/>
        </w:rPr>
        <w:t xml:space="preserve"> מערכת חינוך שעוסקת בעיקר בילדים שאינם מחוסנים או אחוז מס</w:t>
      </w:r>
      <w:r>
        <w:rPr>
          <w:rtl/>
        </w:rPr>
        <w:t>וים של ילדים לא מחוס</w:t>
      </w:r>
      <w:r>
        <w:rPr>
          <w:rFonts w:hint="cs"/>
          <w:rtl/>
        </w:rPr>
        <w:t>ן, אם</w:t>
      </w:r>
      <w:r w:rsidR="00377115" w:rsidRPr="00377115">
        <w:rPr>
          <w:rtl/>
        </w:rPr>
        <w:t xml:space="preserve"> אנחנו מדברים על </w:t>
      </w:r>
      <w:r>
        <w:rPr>
          <w:rFonts w:hint="cs"/>
          <w:rtl/>
        </w:rPr>
        <w:t>כיתות</w:t>
      </w:r>
      <w:r w:rsidR="00377115" w:rsidRPr="00377115">
        <w:rPr>
          <w:rtl/>
        </w:rPr>
        <w:t xml:space="preserve"> גבוהות יותר</w:t>
      </w:r>
      <w:r>
        <w:rPr>
          <w:rFonts w:hint="cs"/>
          <w:rtl/>
        </w:rPr>
        <w:t>,</w:t>
      </w:r>
      <w:r w:rsidR="00377115" w:rsidRPr="00377115">
        <w:rPr>
          <w:rtl/>
        </w:rPr>
        <w:t xml:space="preserve"> אבל בטח כשאנחנו מדברים על אוכלוסיות ש</w:t>
      </w:r>
      <w:r>
        <w:rPr>
          <w:rtl/>
        </w:rPr>
        <w:t xml:space="preserve">עדיין </w:t>
      </w:r>
      <w:r>
        <w:rPr>
          <w:rFonts w:hint="cs"/>
          <w:rtl/>
        </w:rPr>
        <w:t xml:space="preserve">לא </w:t>
      </w:r>
      <w:r w:rsidR="00377115" w:rsidRPr="00377115">
        <w:rPr>
          <w:rtl/>
        </w:rPr>
        <w:t>מתחסנות</w:t>
      </w:r>
      <w:r>
        <w:rPr>
          <w:rFonts w:hint="cs"/>
          <w:rtl/>
        </w:rPr>
        <w:t xml:space="preserve">, </w:t>
      </w:r>
      <w:r w:rsidR="00377115" w:rsidRPr="00377115">
        <w:rPr>
          <w:rtl/>
        </w:rPr>
        <w:t xml:space="preserve">שם הסיכון של הדבקה במידה ויש </w:t>
      </w:r>
      <w:r>
        <w:rPr>
          <w:rFonts w:hint="cs"/>
          <w:rtl/>
        </w:rPr>
        <w:t>איש סגל הוראה</w:t>
      </w:r>
      <w:r w:rsidR="00377115" w:rsidRPr="00377115">
        <w:rPr>
          <w:rtl/>
        </w:rPr>
        <w:t xml:space="preserve"> חולה </w:t>
      </w:r>
      <w:r>
        <w:rPr>
          <w:rFonts w:hint="cs"/>
          <w:rtl/>
        </w:rPr>
        <w:t>ו</w:t>
      </w:r>
      <w:r w:rsidR="00377115" w:rsidRPr="00377115">
        <w:rPr>
          <w:rtl/>
        </w:rPr>
        <w:t>ההשפעה שלו על ילדים ופוטנציאל הדבקה ב</w:t>
      </w:r>
      <w:r>
        <w:rPr>
          <w:rFonts w:hint="cs"/>
          <w:rtl/>
        </w:rPr>
        <w:t>תוך</w:t>
      </w:r>
      <w:r w:rsidR="00377115" w:rsidRPr="00377115">
        <w:rPr>
          <w:rtl/>
        </w:rPr>
        <w:t xml:space="preserve"> מערכת חינוך</w:t>
      </w:r>
      <w:r>
        <w:rPr>
          <w:rFonts w:hint="cs"/>
          <w:rtl/>
        </w:rPr>
        <w:t>,</w:t>
      </w:r>
      <w:r w:rsidR="00377115" w:rsidRPr="00377115">
        <w:rPr>
          <w:rtl/>
        </w:rPr>
        <w:t xml:space="preserve"> שאנחנו כבר מכירים את זה</w:t>
      </w:r>
      <w:r>
        <w:rPr>
          <w:rFonts w:hint="cs"/>
          <w:rtl/>
        </w:rPr>
        <w:t>,</w:t>
      </w:r>
      <w:r>
        <w:rPr>
          <w:rtl/>
        </w:rPr>
        <w:t xml:space="preserve"> כולל ג</w:t>
      </w:r>
      <w:r>
        <w:rPr>
          <w:rFonts w:hint="cs"/>
          <w:rtl/>
        </w:rPr>
        <w:t>ל</w:t>
      </w:r>
      <w:r w:rsidR="00377115" w:rsidRPr="00377115">
        <w:rPr>
          <w:rtl/>
        </w:rPr>
        <w:t xml:space="preserve"> רביעי</w:t>
      </w:r>
      <w:r>
        <w:rPr>
          <w:rFonts w:hint="cs"/>
          <w:rtl/>
        </w:rPr>
        <w:t xml:space="preserve">. </w:t>
      </w:r>
      <w:r w:rsidR="00377115" w:rsidRPr="00377115">
        <w:rPr>
          <w:rtl/>
        </w:rPr>
        <w:t>ההתלקחות הזאת התחילה ממערכת חינוך כי אנחנו מדברים פה על כיסים שלמים באוכלוסייה שלא מחוסנים כמעט באופן מוחלט ולכן שם אנחנו מראש צופים להתפרצויות תח</w:t>
      </w:r>
      <w:r>
        <w:rPr>
          <w:rFonts w:hint="cs"/>
          <w:rtl/>
        </w:rPr>
        <w:t>לוא</w:t>
      </w:r>
      <w:r>
        <w:rPr>
          <w:rtl/>
        </w:rPr>
        <w:t xml:space="preserve">ה וזה למשל </w:t>
      </w:r>
      <w:r>
        <w:rPr>
          <w:rFonts w:hint="cs"/>
          <w:rtl/>
        </w:rPr>
        <w:t xml:space="preserve"> </w:t>
      </w:r>
      <w:bookmarkStart w:id="337" w:name="_ETM_Q1_2898190"/>
      <w:bookmarkEnd w:id="337"/>
      <w:r>
        <w:rPr>
          <w:rFonts w:hint="cs"/>
          <w:rtl/>
        </w:rPr>
        <w:t xml:space="preserve">אחד </w:t>
      </w:r>
      <w:r w:rsidR="00377115" w:rsidRPr="00377115">
        <w:rPr>
          <w:rtl/>
        </w:rPr>
        <w:t>המקומות שאנחנו מעריכים</w:t>
      </w:r>
      <w:r>
        <w:rPr>
          <w:rFonts w:hint="cs"/>
          <w:rtl/>
        </w:rPr>
        <w:t>,</w:t>
      </w:r>
      <w:r w:rsidR="00377115" w:rsidRPr="00377115">
        <w:rPr>
          <w:rtl/>
        </w:rPr>
        <w:t xml:space="preserve"> לשאלתך </w:t>
      </w:r>
      <w:r w:rsidR="00B92442">
        <w:rPr>
          <w:rFonts w:hint="cs"/>
          <w:rtl/>
        </w:rPr>
        <w:t xml:space="preserve">שהיא </w:t>
      </w:r>
      <w:r w:rsidR="00377115" w:rsidRPr="00377115">
        <w:rPr>
          <w:rtl/>
        </w:rPr>
        <w:t>נכונה</w:t>
      </w:r>
      <w:r w:rsidR="00B92442">
        <w:rPr>
          <w:rFonts w:hint="cs"/>
          <w:rtl/>
        </w:rPr>
        <w:t xml:space="preserve"> מאוד,</w:t>
      </w:r>
      <w:r w:rsidR="00377115" w:rsidRPr="00377115">
        <w:rPr>
          <w:rtl/>
        </w:rPr>
        <w:t xml:space="preserve"> שעד שלא נגיע לאחוז כיסוי חי</w:t>
      </w:r>
      <w:r w:rsidR="00B92442">
        <w:rPr>
          <w:rFonts w:hint="cs"/>
          <w:rtl/>
        </w:rPr>
        <w:t>ס</w:t>
      </w:r>
      <w:r w:rsidR="00377115" w:rsidRPr="00377115">
        <w:rPr>
          <w:rtl/>
        </w:rPr>
        <w:t>וני משמעותי מ</w:t>
      </w:r>
      <w:r w:rsidR="00B92442">
        <w:rPr>
          <w:rtl/>
        </w:rPr>
        <w:t>אוד גם בשכבות גילאים של 5 עד 11</w:t>
      </w:r>
      <w:r w:rsidR="00B92442">
        <w:rPr>
          <w:rFonts w:hint="cs"/>
          <w:rtl/>
        </w:rPr>
        <w:t xml:space="preserve">, </w:t>
      </w:r>
      <w:r w:rsidR="00377115" w:rsidRPr="00377115">
        <w:rPr>
          <w:rtl/>
        </w:rPr>
        <w:t>אני מעריכה שה</w:t>
      </w:r>
      <w:r w:rsidR="00B92442">
        <w:rPr>
          <w:rFonts w:hint="cs"/>
          <w:rtl/>
        </w:rPr>
        <w:t>ת</w:t>
      </w:r>
      <w:r w:rsidR="00377115" w:rsidRPr="00377115">
        <w:rPr>
          <w:rtl/>
        </w:rPr>
        <w:t xml:space="preserve">ו הירוק במערכת </w:t>
      </w:r>
      <w:r w:rsidR="00B92442">
        <w:rPr>
          <w:rFonts w:hint="cs"/>
          <w:rtl/>
        </w:rPr>
        <w:t>ה</w:t>
      </w:r>
      <w:r w:rsidR="00377115" w:rsidRPr="00377115">
        <w:rPr>
          <w:rtl/>
        </w:rPr>
        <w:t xml:space="preserve">חינוך ימשיך ללוות </w:t>
      </w:r>
      <w:r w:rsidR="00B92442">
        <w:rPr>
          <w:rtl/>
        </w:rPr>
        <w:t>אות</w:t>
      </w:r>
      <w:r w:rsidR="00B92442">
        <w:rPr>
          <w:rFonts w:hint="cs"/>
          <w:rtl/>
        </w:rPr>
        <w:t>נו,</w:t>
      </w:r>
      <w:r w:rsidR="00377115" w:rsidRPr="00377115">
        <w:rPr>
          <w:rtl/>
        </w:rPr>
        <w:t xml:space="preserve"> לפחות בראייה</w:t>
      </w:r>
      <w:r w:rsidR="00B92442">
        <w:rPr>
          <w:rFonts w:hint="cs"/>
          <w:rtl/>
        </w:rPr>
        <w:t xml:space="preserve"> שלנו.</w:t>
      </w:r>
    </w:p>
    <w:p w:rsidR="00B92442" w:rsidRDefault="00B92442" w:rsidP="00B92442">
      <w:pPr>
        <w:rPr>
          <w:rtl/>
        </w:rPr>
      </w:pPr>
      <w:bookmarkStart w:id="338" w:name="_ETM_Q1_2918086"/>
      <w:bookmarkStart w:id="339" w:name="_ETM_Q1_2918167"/>
      <w:bookmarkEnd w:id="338"/>
      <w:bookmarkEnd w:id="339"/>
    </w:p>
    <w:p w:rsidR="00B92442" w:rsidRDefault="00377115" w:rsidP="00B92442">
      <w:pPr>
        <w:rPr>
          <w:rtl/>
        </w:rPr>
      </w:pPr>
      <w:bookmarkStart w:id="340" w:name="_ETM_Q1_2918902"/>
      <w:bookmarkStart w:id="341" w:name="_ETM_Q1_2918973"/>
      <w:bookmarkEnd w:id="340"/>
      <w:bookmarkEnd w:id="341"/>
      <w:r w:rsidRPr="00377115">
        <w:rPr>
          <w:rtl/>
        </w:rPr>
        <w:t>הסקטור השני הוא סקטור מערכת הבריאות והרווחה</w:t>
      </w:r>
      <w:r w:rsidR="00B92442">
        <w:rPr>
          <w:rFonts w:hint="cs"/>
          <w:rtl/>
        </w:rPr>
        <w:t xml:space="preserve">, </w:t>
      </w:r>
      <w:r w:rsidRPr="00377115">
        <w:rPr>
          <w:rtl/>
        </w:rPr>
        <w:t xml:space="preserve">שם אנחנו עוסקים באוכלוסייה </w:t>
      </w:r>
      <w:r w:rsidR="00B92442">
        <w:rPr>
          <w:rFonts w:hint="cs"/>
          <w:rtl/>
        </w:rPr>
        <w:t>עם</w:t>
      </w:r>
      <w:r w:rsidRPr="00377115">
        <w:rPr>
          <w:rtl/>
        </w:rPr>
        <w:t xml:space="preserve"> פוטנציאל לפעמים הרבה יותר גבוה להדבקה בגלל מוגבלויות כאלה</w:t>
      </w:r>
      <w:r w:rsidR="00B92442">
        <w:rPr>
          <w:rFonts w:hint="cs"/>
          <w:rtl/>
        </w:rPr>
        <w:t xml:space="preserve"> </w:t>
      </w:r>
      <w:r w:rsidRPr="00377115">
        <w:rPr>
          <w:rtl/>
        </w:rPr>
        <w:t xml:space="preserve">ואחרות שמונעות מאנשים </w:t>
      </w:r>
      <w:r w:rsidR="00B92442">
        <w:rPr>
          <w:rFonts w:hint="cs"/>
          <w:rtl/>
        </w:rPr>
        <w:t>לעטות</w:t>
      </w:r>
      <w:r w:rsidRPr="00377115">
        <w:rPr>
          <w:rtl/>
        </w:rPr>
        <w:t xml:space="preserve"> מסכה באופן קבוע</w:t>
      </w:r>
      <w:r w:rsidR="00B92442">
        <w:rPr>
          <w:rFonts w:hint="cs"/>
          <w:rtl/>
        </w:rPr>
        <w:t>,</w:t>
      </w:r>
      <w:r w:rsidRPr="00377115">
        <w:rPr>
          <w:rtl/>
        </w:rPr>
        <w:t xml:space="preserve"> בוודאי </w:t>
      </w:r>
      <w:r w:rsidR="00B92442">
        <w:rPr>
          <w:rtl/>
        </w:rPr>
        <w:t>במסגרות ש</w:t>
      </w:r>
      <w:r w:rsidR="00B92442">
        <w:rPr>
          <w:rFonts w:hint="cs"/>
          <w:rtl/>
        </w:rPr>
        <w:t>הן</w:t>
      </w:r>
      <w:r w:rsidRPr="00377115">
        <w:rPr>
          <w:rtl/>
        </w:rPr>
        <w:t xml:space="preserve"> מסגרות דיור</w:t>
      </w:r>
      <w:r w:rsidR="00B92442">
        <w:rPr>
          <w:rFonts w:hint="cs"/>
          <w:rtl/>
        </w:rPr>
        <w:t xml:space="preserve">. </w:t>
      </w:r>
      <w:r w:rsidRPr="00377115">
        <w:rPr>
          <w:rtl/>
        </w:rPr>
        <w:t>אם אנחנו מדברים על בתי חולים</w:t>
      </w:r>
      <w:r w:rsidR="00B92442">
        <w:rPr>
          <w:rFonts w:hint="cs"/>
          <w:rtl/>
        </w:rPr>
        <w:t>,</w:t>
      </w:r>
      <w:r w:rsidRPr="00377115">
        <w:rPr>
          <w:rtl/>
        </w:rPr>
        <w:t xml:space="preserve"> שם אנחנו מדברים גם מעבר לפוטנציאל הדבקה יותר גרוע</w:t>
      </w:r>
      <w:r w:rsidR="00B92442">
        <w:rPr>
          <w:rFonts w:hint="cs"/>
          <w:rtl/>
        </w:rPr>
        <w:t>,</w:t>
      </w:r>
      <w:r w:rsidRPr="00377115">
        <w:rPr>
          <w:rtl/>
        </w:rPr>
        <w:t xml:space="preserve"> גם</w:t>
      </w:r>
      <w:r w:rsidR="00B92442">
        <w:rPr>
          <w:rFonts w:hint="cs"/>
          <w:rtl/>
        </w:rPr>
        <w:t xml:space="preserve"> </w:t>
      </w:r>
      <w:bookmarkStart w:id="342" w:name="_ETM_Q1_2946395"/>
      <w:bookmarkEnd w:id="342"/>
      <w:r w:rsidR="00B92442">
        <w:rPr>
          <w:rFonts w:hint="cs"/>
          <w:rtl/>
        </w:rPr>
        <w:t>על</w:t>
      </w:r>
      <w:r w:rsidRPr="00377115">
        <w:rPr>
          <w:rtl/>
        </w:rPr>
        <w:t xml:space="preserve"> סיכון מוגבר לתחלואה קשה ותמותה כי נתח לא קטן </w:t>
      </w:r>
      <w:r w:rsidR="00B92442">
        <w:rPr>
          <w:rFonts w:hint="cs"/>
          <w:rtl/>
        </w:rPr>
        <w:t>מ</w:t>
      </w:r>
      <w:r w:rsidRPr="00377115">
        <w:rPr>
          <w:rtl/>
        </w:rPr>
        <w:t>האוכלוסייה שמגיעה לבתי חולים זה מראש אנשים אם דיכוי חיסוני</w:t>
      </w:r>
      <w:r w:rsidR="00B92442">
        <w:rPr>
          <w:rFonts w:hint="cs"/>
          <w:rtl/>
        </w:rPr>
        <w:t xml:space="preserve"> ו</w:t>
      </w:r>
      <w:r w:rsidRPr="00377115">
        <w:rPr>
          <w:rtl/>
        </w:rPr>
        <w:t>מחלות רקע</w:t>
      </w:r>
      <w:r w:rsidR="00B92442">
        <w:rPr>
          <w:rFonts w:hint="cs"/>
          <w:rtl/>
        </w:rPr>
        <w:t>,</w:t>
      </w:r>
      <w:r w:rsidRPr="00377115">
        <w:rPr>
          <w:rtl/>
        </w:rPr>
        <w:t xml:space="preserve"> אנשים מבוגרים</w:t>
      </w:r>
      <w:r w:rsidR="00B92442">
        <w:rPr>
          <w:rFonts w:hint="cs"/>
          <w:rtl/>
        </w:rPr>
        <w:t>.</w:t>
      </w:r>
      <w:r w:rsidRPr="00377115">
        <w:rPr>
          <w:rtl/>
        </w:rPr>
        <w:t xml:space="preserve"> אנחנו מכירים את האוכלוסייה שצורכת את מרבית שירותי רפואה גם במדינת ישראל </w:t>
      </w:r>
      <w:r w:rsidR="00B92442">
        <w:rPr>
          <w:rFonts w:hint="cs"/>
          <w:rtl/>
        </w:rPr>
        <w:t>ו</w:t>
      </w:r>
      <w:r w:rsidRPr="00377115">
        <w:rPr>
          <w:rtl/>
        </w:rPr>
        <w:t>גם בעולם ולכן אנחנו מסתכלים עלי</w:t>
      </w:r>
      <w:r w:rsidR="00B92442">
        <w:rPr>
          <w:rFonts w:hint="cs"/>
          <w:rtl/>
        </w:rPr>
        <w:t>ה</w:t>
      </w:r>
      <w:r w:rsidRPr="00377115">
        <w:rPr>
          <w:rtl/>
        </w:rPr>
        <w:t xml:space="preserve"> אחרת ולכן גם ח</w:t>
      </w:r>
      <w:r w:rsidR="00B92442">
        <w:rPr>
          <w:rFonts w:hint="cs"/>
          <w:rtl/>
        </w:rPr>
        <w:t>ו</w:t>
      </w:r>
      <w:r w:rsidRPr="00377115">
        <w:rPr>
          <w:rtl/>
        </w:rPr>
        <w:t>בת העובדים חלה עליהם</w:t>
      </w:r>
      <w:r w:rsidR="00B92442">
        <w:rPr>
          <w:rFonts w:hint="cs"/>
          <w:rtl/>
        </w:rPr>
        <w:t>.</w:t>
      </w:r>
    </w:p>
    <w:p w:rsidR="00B92442" w:rsidRDefault="00B92442" w:rsidP="00B92442">
      <w:pPr>
        <w:rPr>
          <w:rtl/>
        </w:rPr>
      </w:pPr>
    </w:p>
    <w:p w:rsidR="00AB40FB" w:rsidRDefault="00AB40FB" w:rsidP="00AB40FB">
      <w:pPr>
        <w:rPr>
          <w:rtl/>
        </w:rPr>
      </w:pPr>
      <w:r>
        <w:rPr>
          <w:rFonts w:hint="cs"/>
          <w:rtl/>
        </w:rPr>
        <w:t xml:space="preserve">אני אציין שיש חוזר מנכ"ל משרד הבריאות לגבי סגלי </w:t>
      </w:r>
      <w:bookmarkStart w:id="343" w:name="_ETM_Q1_2973377"/>
      <w:bookmarkEnd w:id="343"/>
      <w:r>
        <w:rPr>
          <w:rFonts w:hint="cs"/>
          <w:rtl/>
        </w:rPr>
        <w:t xml:space="preserve">רפואה שלא מאפשר היום לאיש </w:t>
      </w:r>
      <w:r w:rsidRPr="00AB40FB">
        <w:rPr>
          <w:rtl/>
        </w:rPr>
        <w:t>סגל רפוא</w:t>
      </w:r>
      <w:r>
        <w:rPr>
          <w:rFonts w:hint="cs"/>
          <w:rtl/>
        </w:rPr>
        <w:t>ה</w:t>
      </w:r>
      <w:r w:rsidRPr="00AB40FB">
        <w:rPr>
          <w:rtl/>
        </w:rPr>
        <w:t xml:space="preserve"> חדש שמבקש להתחיל לעבוד</w:t>
      </w:r>
      <w:r>
        <w:rPr>
          <w:rFonts w:hint="cs"/>
          <w:rtl/>
        </w:rPr>
        <w:t>,</w:t>
      </w:r>
      <w:r w:rsidRPr="00AB40FB">
        <w:rPr>
          <w:rtl/>
        </w:rPr>
        <w:t xml:space="preserve"> להיכנס לעבודה בלי שהוא מחוסן</w:t>
      </w:r>
      <w:r>
        <w:rPr>
          <w:rFonts w:hint="cs"/>
          <w:rtl/>
        </w:rPr>
        <w:t>.</w:t>
      </w:r>
      <w:r w:rsidRPr="00AB40FB">
        <w:rPr>
          <w:rtl/>
        </w:rPr>
        <w:t xml:space="preserve"> המגבלה שלנו כמובן </w:t>
      </w:r>
      <w:r>
        <w:rPr>
          <w:rFonts w:hint="cs"/>
          <w:rtl/>
        </w:rPr>
        <w:t>היא שכבר היום</w:t>
      </w:r>
      <w:r w:rsidRPr="00AB40FB">
        <w:rPr>
          <w:rtl/>
        </w:rPr>
        <w:t xml:space="preserve"> מועסקים</w:t>
      </w:r>
      <w:r>
        <w:rPr>
          <w:rFonts w:hint="cs"/>
          <w:rtl/>
        </w:rPr>
        <w:t xml:space="preserve"> במערכת - - -</w:t>
      </w:r>
    </w:p>
    <w:p w:rsidR="00AB40FB" w:rsidRDefault="00AB40FB" w:rsidP="00AB40FB">
      <w:pPr>
        <w:rPr>
          <w:rtl/>
        </w:rPr>
      </w:pPr>
      <w:bookmarkStart w:id="344" w:name="_ETM_Q1_2982621"/>
      <w:bookmarkStart w:id="345" w:name="_ETM_Q1_2982695"/>
      <w:bookmarkEnd w:id="344"/>
      <w:bookmarkEnd w:id="345"/>
    </w:p>
    <w:p w:rsidR="00AB40FB" w:rsidRDefault="00AB40FB" w:rsidP="00AB40FB">
      <w:pPr>
        <w:pStyle w:val="af6"/>
        <w:keepNext/>
        <w:rPr>
          <w:rtl/>
        </w:rPr>
      </w:pPr>
      <w:bookmarkStart w:id="346" w:name="_ETM_Q1_2982829"/>
      <w:bookmarkStart w:id="347" w:name="_ETM_Q1_2982885"/>
      <w:bookmarkStart w:id="348" w:name="ET_yor_6156_144"/>
      <w:bookmarkEnd w:id="346"/>
      <w:bookmarkEnd w:id="347"/>
      <w:r w:rsidRPr="00AB40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4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AB40FB" w:rsidRDefault="00AB40FB" w:rsidP="00AB40FB">
      <w:pPr>
        <w:pStyle w:val="KeepWithNext"/>
        <w:rPr>
          <w:rtl/>
          <w:lang w:eastAsia="he-IL"/>
        </w:rPr>
      </w:pPr>
    </w:p>
    <w:p w:rsidR="00AB40FB" w:rsidRDefault="00AB40FB" w:rsidP="00AB40FB">
      <w:pPr>
        <w:rPr>
          <w:rtl/>
        </w:rPr>
      </w:pPr>
      <w:bookmarkStart w:id="349" w:name="_ETM_Q1_2982715"/>
      <w:bookmarkEnd w:id="349"/>
      <w:r>
        <w:rPr>
          <w:rFonts w:hint="cs"/>
          <w:rtl/>
          <w:lang w:eastAsia="he-IL"/>
        </w:rPr>
        <w:t xml:space="preserve">טוב. בשביל זה לא צריך </w:t>
      </w:r>
      <w:r>
        <w:rPr>
          <w:rtl/>
          <w:lang w:eastAsia="he-IL"/>
        </w:rPr>
        <w:t>–</w:t>
      </w:r>
      <w:bookmarkStart w:id="350" w:name="_ETM_Q1_2985334"/>
      <w:bookmarkEnd w:id="350"/>
      <w:r>
        <w:rPr>
          <w:rFonts w:hint="cs"/>
          <w:rtl/>
          <w:lang w:eastAsia="he-IL"/>
        </w:rPr>
        <w:t xml:space="preserve"> שהוא לא מחוסן? שם אין </w:t>
      </w:r>
      <w:bookmarkStart w:id="351" w:name="_ETM_Q1_2982150"/>
      <w:bookmarkStart w:id="352" w:name="_ETM_Q1_2982221"/>
      <w:bookmarkEnd w:id="351"/>
      <w:bookmarkEnd w:id="352"/>
      <w:r w:rsidRPr="00AB40FB">
        <w:rPr>
          <w:rtl/>
        </w:rPr>
        <w:t>את האופציה של הבדיקות</w:t>
      </w:r>
      <w:r>
        <w:rPr>
          <w:rFonts w:hint="cs"/>
          <w:rtl/>
        </w:rPr>
        <w:t>?</w:t>
      </w:r>
      <w:bookmarkStart w:id="353" w:name="_ETM_Q1_2988783"/>
      <w:bookmarkEnd w:id="353"/>
    </w:p>
    <w:p w:rsidR="00AB40FB" w:rsidRDefault="00AB40FB" w:rsidP="00AB40FB">
      <w:pPr>
        <w:rPr>
          <w:rtl/>
        </w:rPr>
      </w:pPr>
      <w:bookmarkStart w:id="354" w:name="_ETM_Q1_2988857"/>
      <w:bookmarkEnd w:id="354"/>
    </w:p>
    <w:p w:rsidR="00AB40FB" w:rsidRDefault="00AB40FB" w:rsidP="00AB40FB">
      <w:pPr>
        <w:pStyle w:val="-"/>
        <w:keepNext/>
        <w:rPr>
          <w:rtl/>
        </w:rPr>
      </w:pPr>
      <w:bookmarkStart w:id="355" w:name="_ETM_Q1_2988960"/>
      <w:bookmarkStart w:id="356" w:name="_ETM_Q1_2989019"/>
      <w:bookmarkStart w:id="357" w:name="ET_speakercontinue_877567_145"/>
      <w:bookmarkEnd w:id="355"/>
      <w:bookmarkEnd w:id="356"/>
      <w:r w:rsidRPr="00AB40F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B40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"/>
    </w:p>
    <w:p w:rsidR="00AB40FB" w:rsidRDefault="00AB40FB" w:rsidP="00AB40FB">
      <w:pPr>
        <w:pStyle w:val="KeepWithNext"/>
        <w:rPr>
          <w:rtl/>
          <w:lang w:eastAsia="he-IL"/>
        </w:rPr>
      </w:pPr>
    </w:p>
    <w:p w:rsidR="00AB40FB" w:rsidRDefault="00AB40FB" w:rsidP="00AB40FB">
      <w:pPr>
        <w:rPr>
          <w:rtl/>
        </w:rPr>
      </w:pPr>
      <w:bookmarkStart w:id="358" w:name="_ETM_Q1_2989226"/>
      <w:bookmarkEnd w:id="358"/>
      <w:r w:rsidRPr="00AB40FB">
        <w:rPr>
          <w:rtl/>
        </w:rPr>
        <w:t>לא</w:t>
      </w:r>
      <w:r>
        <w:rPr>
          <w:rFonts w:hint="cs"/>
          <w:rtl/>
        </w:rPr>
        <w:t>.</w:t>
      </w:r>
      <w:r w:rsidRPr="00AB40FB">
        <w:rPr>
          <w:rtl/>
        </w:rPr>
        <w:t xml:space="preserve"> בעצם זה חל גם על סטודנטים</w:t>
      </w:r>
      <w:r>
        <w:rPr>
          <w:rFonts w:hint="cs"/>
          <w:rtl/>
        </w:rPr>
        <w:t xml:space="preserve"> במקצועות</w:t>
      </w:r>
      <w:r w:rsidRPr="00AB40FB">
        <w:rPr>
          <w:rtl/>
        </w:rPr>
        <w:t xml:space="preserve"> הבריאות</w:t>
      </w:r>
      <w:r>
        <w:rPr>
          <w:rFonts w:hint="cs"/>
          <w:rtl/>
        </w:rPr>
        <w:t>,</w:t>
      </w:r>
      <w:r w:rsidRPr="00AB40FB">
        <w:rPr>
          <w:rtl/>
        </w:rPr>
        <w:t xml:space="preserve"> רפואה וכל </w:t>
      </w:r>
      <w:r>
        <w:rPr>
          <w:rFonts w:hint="cs"/>
          <w:rtl/>
        </w:rPr>
        <w:t>ה</w:t>
      </w:r>
      <w:r w:rsidRPr="00AB40FB">
        <w:rPr>
          <w:rtl/>
        </w:rPr>
        <w:t>מקצועות ה</w:t>
      </w:r>
      <w:r>
        <w:rPr>
          <w:rFonts w:hint="cs"/>
          <w:rtl/>
        </w:rPr>
        <w:t>פרה-רפואיים.</w:t>
      </w:r>
      <w:r w:rsidRPr="00AB40FB">
        <w:rPr>
          <w:rtl/>
        </w:rPr>
        <w:t xml:space="preserve"> חלק מהתנאי של כניסה </w:t>
      </w:r>
      <w:r>
        <w:rPr>
          <w:rFonts w:hint="cs"/>
          <w:rtl/>
        </w:rPr>
        <w:t>של סטודנט ל</w:t>
      </w:r>
      <w:r w:rsidRPr="00AB40FB">
        <w:rPr>
          <w:rtl/>
        </w:rPr>
        <w:t xml:space="preserve">שדות קליניים גם בתקופת ההכשרה וגם לאחר מכן </w:t>
      </w:r>
      <w:r>
        <w:rPr>
          <w:rFonts w:hint="cs"/>
          <w:rtl/>
        </w:rPr>
        <w:t>ב</w:t>
      </w:r>
      <w:r w:rsidRPr="00AB40FB">
        <w:rPr>
          <w:rtl/>
        </w:rPr>
        <w:t>כניסה לעבודה</w:t>
      </w:r>
      <w:r>
        <w:rPr>
          <w:rFonts w:hint="cs"/>
          <w:rtl/>
        </w:rPr>
        <w:t>,</w:t>
      </w:r>
      <w:r w:rsidRPr="00AB40FB"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חובת ה</w:t>
      </w:r>
      <w:r>
        <w:rPr>
          <w:rFonts w:hint="cs"/>
          <w:rtl/>
        </w:rPr>
        <w:t>תחסנות,</w:t>
      </w:r>
      <w:r w:rsidRPr="00AB40FB">
        <w:rPr>
          <w:rtl/>
        </w:rPr>
        <w:t xml:space="preserve"> אחרת לא יכולים להעסיק אותם</w:t>
      </w:r>
      <w:r>
        <w:rPr>
          <w:rFonts w:hint="cs"/>
          <w:rtl/>
        </w:rPr>
        <w:t>.</w:t>
      </w:r>
    </w:p>
    <w:p w:rsidR="00AB40FB" w:rsidRDefault="00AB40FB" w:rsidP="00AB40FB">
      <w:pPr>
        <w:rPr>
          <w:rtl/>
        </w:rPr>
      </w:pPr>
    </w:p>
    <w:p w:rsidR="00AB40FB" w:rsidRDefault="00AB40FB" w:rsidP="00AB40FB">
      <w:pPr>
        <w:pStyle w:val="af6"/>
        <w:keepNext/>
        <w:rPr>
          <w:rtl/>
        </w:rPr>
      </w:pPr>
      <w:bookmarkStart w:id="359" w:name="ET_yor_6156_146"/>
      <w:r w:rsidRPr="00AB40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4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AB40FB" w:rsidRDefault="00AB40FB" w:rsidP="00AB40FB">
      <w:pPr>
        <w:pStyle w:val="KeepWithNext"/>
        <w:rPr>
          <w:rtl/>
          <w:lang w:eastAsia="he-IL"/>
        </w:rPr>
      </w:pPr>
    </w:p>
    <w:p w:rsidR="00AB40FB" w:rsidRDefault="00AB40FB" w:rsidP="00AB40FB">
      <w:pPr>
        <w:rPr>
          <w:rtl/>
        </w:rPr>
      </w:pPr>
      <w:r w:rsidRPr="00AB40FB">
        <w:rPr>
          <w:rtl/>
        </w:rPr>
        <w:t>לא מבין מה סמכותו של מנכ"ל משרד ממשלתי להתקין דבר כזה כשיש תקנות</w:t>
      </w:r>
      <w:r>
        <w:rPr>
          <w:rFonts w:hint="cs"/>
          <w:rtl/>
        </w:rPr>
        <w:t>?</w:t>
      </w:r>
    </w:p>
    <w:p w:rsidR="00AB40FB" w:rsidRDefault="00AB40FB" w:rsidP="00AB40FB">
      <w:pPr>
        <w:rPr>
          <w:rtl/>
        </w:rPr>
      </w:pPr>
    </w:p>
    <w:p w:rsidR="00AB40FB" w:rsidRDefault="00AB40FB" w:rsidP="00AB40FB">
      <w:pPr>
        <w:pStyle w:val="-"/>
        <w:keepNext/>
        <w:rPr>
          <w:rtl/>
        </w:rPr>
      </w:pPr>
      <w:bookmarkStart w:id="360" w:name="ET_speakercontinue_877567_147"/>
      <w:r w:rsidRPr="00AB40F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B40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AB40FB" w:rsidRDefault="00AB40FB" w:rsidP="00AB40FB">
      <w:pPr>
        <w:pStyle w:val="KeepWithNext"/>
        <w:rPr>
          <w:rtl/>
          <w:lang w:eastAsia="he-IL"/>
        </w:rPr>
      </w:pPr>
    </w:p>
    <w:p w:rsidR="00AB40FB" w:rsidRDefault="00AB40FB" w:rsidP="00AB40FB">
      <w:pPr>
        <w:rPr>
          <w:rtl/>
        </w:rPr>
      </w:pPr>
      <w:bookmarkStart w:id="361" w:name="_ETM_Q1_3018777"/>
      <w:bookmarkEnd w:id="361"/>
      <w:r w:rsidRPr="00AB40FB">
        <w:rPr>
          <w:rtl/>
        </w:rPr>
        <w:t>התקנו</w:t>
      </w:r>
      <w:r>
        <w:rPr>
          <w:rFonts w:hint="cs"/>
          <w:rtl/>
        </w:rPr>
        <w:t>ת</w:t>
      </w:r>
      <w:r w:rsidRPr="00AB40FB">
        <w:rPr>
          <w:rtl/>
        </w:rPr>
        <w:t xml:space="preserve"> חלות על עובדים שכבר נמצאים במ</w:t>
      </w:r>
      <w:r>
        <w:rPr>
          <w:rFonts w:hint="cs"/>
          <w:rtl/>
        </w:rPr>
        <w:t xml:space="preserve">ערכת </w:t>
      </w:r>
      <w:bookmarkStart w:id="362" w:name="_ETM_Q1_3021180"/>
      <w:bookmarkEnd w:id="362"/>
      <w:r>
        <w:rPr>
          <w:rFonts w:hint="cs"/>
          <w:rtl/>
        </w:rPr>
        <w:t>הבריאות - - -</w:t>
      </w:r>
    </w:p>
    <w:p w:rsidR="00AB40FB" w:rsidRDefault="00AB40FB" w:rsidP="00AB40FB">
      <w:pPr>
        <w:rPr>
          <w:rtl/>
        </w:rPr>
      </w:pPr>
    </w:p>
    <w:p w:rsidR="00AB40FB" w:rsidRDefault="00AB40FB" w:rsidP="00AB40FB">
      <w:pPr>
        <w:pStyle w:val="af6"/>
        <w:keepNext/>
        <w:rPr>
          <w:rtl/>
        </w:rPr>
      </w:pPr>
      <w:bookmarkStart w:id="363" w:name="ET_yor_6156_148"/>
      <w:r w:rsidRPr="00AB40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4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AB40FB" w:rsidRDefault="00AB40FB" w:rsidP="00AB40FB">
      <w:pPr>
        <w:pStyle w:val="KeepWithNext"/>
        <w:rPr>
          <w:rtl/>
          <w:lang w:eastAsia="he-IL"/>
        </w:rPr>
      </w:pPr>
    </w:p>
    <w:p w:rsidR="00AB40FB" w:rsidRDefault="00AB40FB" w:rsidP="00AB40FB">
      <w:pPr>
        <w:rPr>
          <w:rtl/>
        </w:rPr>
      </w:pPr>
      <w:r w:rsidRPr="00AB40FB">
        <w:rPr>
          <w:rtl/>
        </w:rPr>
        <w:t>מה זה משנה</w:t>
      </w:r>
      <w:r>
        <w:rPr>
          <w:rFonts w:hint="cs"/>
          <w:rtl/>
        </w:rPr>
        <w:t>?</w:t>
      </w:r>
      <w:r w:rsidRPr="00AB40FB">
        <w:rPr>
          <w:rtl/>
        </w:rPr>
        <w:t xml:space="preserve"> חופש העיסוק חל </w:t>
      </w:r>
      <w:r>
        <w:rPr>
          <w:rFonts w:hint="cs"/>
          <w:rtl/>
        </w:rPr>
        <w:t>אלה וחל על אלה.</w:t>
      </w:r>
      <w:r w:rsidRPr="00AB40FB">
        <w:rPr>
          <w:rtl/>
        </w:rPr>
        <w:t xml:space="preserve"> פה אתם כן מאפשרים בדיקות</w:t>
      </w:r>
      <w:r>
        <w:rPr>
          <w:rFonts w:hint="cs"/>
          <w:rtl/>
        </w:rPr>
        <w:t>,</w:t>
      </w:r>
      <w:r w:rsidRPr="00AB40FB">
        <w:rPr>
          <w:rtl/>
        </w:rPr>
        <w:t xml:space="preserve"> ש</w:t>
      </w:r>
      <w:r>
        <w:rPr>
          <w:rFonts w:hint="cs"/>
          <w:rtl/>
        </w:rPr>
        <w:t xml:space="preserve">ם </w:t>
      </w:r>
      <w:r w:rsidRPr="00AB40FB">
        <w:rPr>
          <w:rtl/>
        </w:rPr>
        <w:t>אתם כופים חיסון</w:t>
      </w:r>
      <w:r>
        <w:rPr>
          <w:rFonts w:hint="cs"/>
          <w:rtl/>
        </w:rPr>
        <w:t>?</w:t>
      </w:r>
      <w:r w:rsidRPr="00AB40FB">
        <w:rPr>
          <w:rtl/>
        </w:rPr>
        <w:t xml:space="preserve"> ואם בן-אדם אומר</w:t>
      </w:r>
      <w:r>
        <w:rPr>
          <w:rFonts w:hint="cs"/>
          <w:rtl/>
        </w:rPr>
        <w:t>:</w:t>
      </w:r>
      <w:r w:rsidRPr="00AB40FB">
        <w:rPr>
          <w:rtl/>
        </w:rPr>
        <w:t xml:space="preserve"> אני לא רוצה להתחסן</w:t>
      </w:r>
      <w:r>
        <w:rPr>
          <w:rFonts w:hint="cs"/>
          <w:rtl/>
        </w:rPr>
        <w:t>,</w:t>
      </w:r>
      <w:r w:rsidRPr="00AB40FB">
        <w:rPr>
          <w:rtl/>
        </w:rPr>
        <w:t xml:space="preserve"> אבל אני מוכן להיבדק פעמיים בשבוע</w:t>
      </w:r>
      <w:r>
        <w:rPr>
          <w:rFonts w:hint="cs"/>
          <w:rtl/>
        </w:rPr>
        <w:t>.</w:t>
      </w:r>
    </w:p>
    <w:p w:rsidR="00AB40FB" w:rsidRDefault="00AB40FB" w:rsidP="00AB40FB">
      <w:pPr>
        <w:rPr>
          <w:rtl/>
        </w:rPr>
      </w:pPr>
      <w:bookmarkStart w:id="364" w:name="_ETM_Q1_3036216"/>
      <w:bookmarkStart w:id="365" w:name="_ETM_Q1_3036272"/>
      <w:bookmarkEnd w:id="364"/>
      <w:bookmarkEnd w:id="365"/>
    </w:p>
    <w:p w:rsidR="00AB40FB" w:rsidRDefault="000E70B8" w:rsidP="000E70B8">
      <w:pPr>
        <w:pStyle w:val="-"/>
        <w:keepNext/>
        <w:rPr>
          <w:rtl/>
        </w:rPr>
      </w:pPr>
      <w:bookmarkStart w:id="366" w:name="_ETM_Q1_3036358"/>
      <w:bookmarkStart w:id="367" w:name="_ETM_Q1_3036413"/>
      <w:bookmarkStart w:id="368" w:name="ET_speakercontinue_877567_149"/>
      <w:bookmarkEnd w:id="366"/>
      <w:bookmarkEnd w:id="367"/>
      <w:r w:rsidRPr="000E70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E70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"/>
    </w:p>
    <w:p w:rsidR="000E70B8" w:rsidRDefault="000E70B8" w:rsidP="000E70B8">
      <w:pPr>
        <w:pStyle w:val="KeepWithNext"/>
        <w:rPr>
          <w:rtl/>
          <w:lang w:eastAsia="he-IL"/>
        </w:rPr>
      </w:pPr>
    </w:p>
    <w:p w:rsidR="000E70B8" w:rsidRDefault="00AB40FB" w:rsidP="000E70B8">
      <w:pPr>
        <w:rPr>
          <w:rtl/>
        </w:rPr>
      </w:pPr>
      <w:bookmarkStart w:id="369" w:name="_ETM_Q1_3036518"/>
      <w:bookmarkStart w:id="370" w:name="_ETM_Q1_3036577"/>
      <w:bookmarkEnd w:id="369"/>
      <w:bookmarkEnd w:id="370"/>
      <w:r w:rsidRPr="00AB40FB">
        <w:rPr>
          <w:rtl/>
        </w:rPr>
        <w:t>קודם כל</w:t>
      </w:r>
      <w:r w:rsidR="000E70B8">
        <w:rPr>
          <w:rFonts w:hint="cs"/>
          <w:rtl/>
        </w:rPr>
        <w:t>,</w:t>
      </w:r>
      <w:r w:rsidRPr="00AB40FB">
        <w:rPr>
          <w:rtl/>
        </w:rPr>
        <w:t xml:space="preserve"> אנחנו גם שם נתקלים אוכלוסייה של מנועי חיסון מסיבות כאלה ואחרות שלגבי</w:t>
      </w:r>
      <w:r w:rsidR="000E70B8">
        <w:rPr>
          <w:rFonts w:hint="cs"/>
          <w:rtl/>
        </w:rPr>
        <w:t>הם</w:t>
      </w:r>
      <w:r w:rsidRPr="00AB40FB">
        <w:rPr>
          <w:rtl/>
        </w:rPr>
        <w:t xml:space="preserve"> החלופה של בדיקות בהחלט רלוונטית</w:t>
      </w:r>
      <w:r w:rsidR="000E70B8">
        <w:rPr>
          <w:rFonts w:hint="cs"/>
          <w:rtl/>
        </w:rPr>
        <w:t>.</w:t>
      </w:r>
    </w:p>
    <w:p w:rsidR="000E70B8" w:rsidRDefault="000E70B8" w:rsidP="000E70B8">
      <w:pPr>
        <w:rPr>
          <w:rtl/>
        </w:rPr>
      </w:pPr>
      <w:bookmarkStart w:id="371" w:name="_ETM_Q1_3045440"/>
      <w:bookmarkStart w:id="372" w:name="_ETM_Q1_3045505"/>
      <w:bookmarkEnd w:id="371"/>
      <w:bookmarkEnd w:id="372"/>
    </w:p>
    <w:p w:rsidR="000E70B8" w:rsidRDefault="000E70B8" w:rsidP="000E70B8">
      <w:pPr>
        <w:pStyle w:val="af6"/>
        <w:keepNext/>
        <w:rPr>
          <w:rtl/>
        </w:rPr>
      </w:pPr>
      <w:bookmarkStart w:id="373" w:name="_ETM_Q1_3045600"/>
      <w:bookmarkStart w:id="374" w:name="_ETM_Q1_3045675"/>
      <w:bookmarkStart w:id="375" w:name="ET_yor_6156_150"/>
      <w:bookmarkEnd w:id="373"/>
      <w:bookmarkEnd w:id="374"/>
      <w:r w:rsidRPr="000E70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7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0E70B8" w:rsidRDefault="000E70B8" w:rsidP="000E70B8">
      <w:pPr>
        <w:pStyle w:val="KeepWithNext"/>
        <w:rPr>
          <w:rtl/>
          <w:lang w:eastAsia="he-IL"/>
        </w:rPr>
      </w:pPr>
    </w:p>
    <w:p w:rsidR="000E70B8" w:rsidRDefault="00AB40FB" w:rsidP="000E70B8">
      <w:pPr>
        <w:rPr>
          <w:rtl/>
        </w:rPr>
      </w:pPr>
      <w:bookmarkStart w:id="376" w:name="_ETM_Q1_3045743"/>
      <w:bookmarkStart w:id="377" w:name="_ETM_Q1_3045796"/>
      <w:bookmarkEnd w:id="376"/>
      <w:bookmarkEnd w:id="377"/>
      <w:r w:rsidRPr="00AB40FB">
        <w:rPr>
          <w:rtl/>
        </w:rPr>
        <w:t>לא</w:t>
      </w:r>
      <w:r w:rsidR="000E70B8">
        <w:rPr>
          <w:rFonts w:hint="cs"/>
          <w:rtl/>
        </w:rPr>
        <w:t>,</w:t>
      </w:r>
      <w:r w:rsidRPr="00AB40FB">
        <w:rPr>
          <w:rtl/>
        </w:rPr>
        <w:t xml:space="preserve"> סליחה</w:t>
      </w:r>
      <w:r w:rsidR="000E70B8">
        <w:rPr>
          <w:rFonts w:hint="cs"/>
          <w:rtl/>
        </w:rPr>
        <w:t>.</w:t>
      </w:r>
      <w:r w:rsidRPr="00AB40FB">
        <w:rPr>
          <w:rtl/>
        </w:rPr>
        <w:t xml:space="preserve"> עסקינן פה בזכויות</w:t>
      </w:r>
      <w:r w:rsidR="000E70B8">
        <w:rPr>
          <w:rFonts w:hint="cs"/>
          <w:rtl/>
        </w:rPr>
        <w:t>.</w:t>
      </w:r>
      <w:r w:rsidRPr="00AB40FB">
        <w:rPr>
          <w:rtl/>
        </w:rPr>
        <w:t xml:space="preserve"> אנחנו תכף ניגש </w:t>
      </w:r>
      <w:r w:rsidR="000E70B8">
        <w:rPr>
          <w:rFonts w:hint="cs"/>
          <w:rtl/>
        </w:rPr>
        <w:t>- - -</w:t>
      </w:r>
    </w:p>
    <w:p w:rsidR="000E70B8" w:rsidRDefault="000E70B8" w:rsidP="000E70B8">
      <w:pPr>
        <w:rPr>
          <w:rtl/>
        </w:rPr>
      </w:pPr>
    </w:p>
    <w:p w:rsidR="000E70B8" w:rsidRDefault="000E70B8" w:rsidP="000E70B8">
      <w:pPr>
        <w:pStyle w:val="-"/>
        <w:keepNext/>
        <w:rPr>
          <w:rtl/>
        </w:rPr>
      </w:pPr>
      <w:bookmarkStart w:id="378" w:name="ET_speakercontinue_877567_151"/>
      <w:r w:rsidRPr="000E70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E70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"/>
    </w:p>
    <w:p w:rsidR="000E70B8" w:rsidRDefault="000E70B8" w:rsidP="000E70B8">
      <w:pPr>
        <w:pStyle w:val="KeepWithNext"/>
        <w:rPr>
          <w:rtl/>
          <w:lang w:eastAsia="he-IL"/>
        </w:rPr>
      </w:pPr>
    </w:p>
    <w:p w:rsidR="000E70B8" w:rsidRDefault="000E70B8" w:rsidP="000E70B8">
      <w:pPr>
        <w:rPr>
          <w:rtl/>
        </w:rPr>
      </w:pPr>
      <w:bookmarkStart w:id="379" w:name="_ETM_Q1_3052814"/>
      <w:bookmarkEnd w:id="379"/>
      <w:r>
        <w:rPr>
          <w:rFonts w:hint="cs"/>
          <w:rtl/>
          <w:lang w:eastAsia="he-IL"/>
        </w:rPr>
        <w:t xml:space="preserve">יש </w:t>
      </w:r>
      <w:bookmarkStart w:id="380" w:name="_ETM_Q1_3052502"/>
      <w:bookmarkEnd w:id="380"/>
      <w:r>
        <w:rPr>
          <w:rFonts w:hint="cs"/>
          <w:rtl/>
          <w:lang w:eastAsia="he-IL"/>
        </w:rPr>
        <w:t xml:space="preserve">פרוטוקול ייעודי </w:t>
      </w:r>
      <w:r>
        <w:rPr>
          <w:rFonts w:hint="cs"/>
          <w:rtl/>
        </w:rPr>
        <w:t xml:space="preserve">לחובת התחסנות של עובדי מערכת בריאות, לאו דווקא </w:t>
      </w:r>
      <w:bookmarkStart w:id="381" w:name="_ETM_Q1_3057979"/>
      <w:bookmarkEnd w:id="381"/>
      <w:r>
        <w:rPr>
          <w:rFonts w:hint="cs"/>
          <w:rtl/>
        </w:rPr>
        <w:t xml:space="preserve">לקורונה. יש היום </w:t>
      </w:r>
      <w:r w:rsidR="00AB40FB" w:rsidRPr="00AB40FB">
        <w:rPr>
          <w:rtl/>
        </w:rPr>
        <w:t xml:space="preserve">פרוטוקול שלם </w:t>
      </w:r>
      <w:r>
        <w:rPr>
          <w:rFonts w:hint="cs"/>
          <w:rtl/>
        </w:rPr>
        <w:t xml:space="preserve">של </w:t>
      </w:r>
      <w:r w:rsidR="00AB40FB" w:rsidRPr="00AB40FB">
        <w:rPr>
          <w:rtl/>
        </w:rPr>
        <w:t>חיסונים וכל עובד בריאות נדרש להתחסן בהם</w:t>
      </w:r>
      <w:r>
        <w:rPr>
          <w:rFonts w:hint="cs"/>
          <w:rtl/>
        </w:rPr>
        <w:t>. ה</w:t>
      </w:r>
      <w:r w:rsidR="00AB40FB" w:rsidRPr="00AB40FB">
        <w:rPr>
          <w:rtl/>
        </w:rPr>
        <w:t xml:space="preserve">רציונל </w:t>
      </w:r>
      <w:r>
        <w:rPr>
          <w:rFonts w:hint="cs"/>
          <w:rtl/>
        </w:rPr>
        <w:t>הוא - - -</w:t>
      </w:r>
    </w:p>
    <w:p w:rsidR="000E70B8" w:rsidRDefault="000E70B8" w:rsidP="000E70B8">
      <w:pPr>
        <w:rPr>
          <w:rtl/>
        </w:rPr>
      </w:pPr>
    </w:p>
    <w:p w:rsidR="000E70B8" w:rsidRDefault="000E70B8" w:rsidP="000E70B8">
      <w:pPr>
        <w:pStyle w:val="af6"/>
        <w:keepNext/>
        <w:rPr>
          <w:rtl/>
        </w:rPr>
      </w:pPr>
      <w:bookmarkStart w:id="382" w:name="ET_yor_6156_152"/>
      <w:r w:rsidRPr="000E70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7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0E70B8" w:rsidRPr="000E70B8" w:rsidRDefault="000E70B8" w:rsidP="000E70B8">
      <w:pPr>
        <w:rPr>
          <w:rtl/>
          <w:lang w:eastAsia="he-IL"/>
        </w:rPr>
      </w:pPr>
    </w:p>
    <w:p w:rsidR="000E70B8" w:rsidRDefault="000E70B8" w:rsidP="000E70B8">
      <w:pPr>
        <w:rPr>
          <w:rtl/>
        </w:rPr>
      </w:pPr>
      <w:r>
        <w:rPr>
          <w:rFonts w:hint="cs"/>
          <w:rtl/>
        </w:rPr>
        <w:t>אני מבין</w:t>
      </w:r>
      <w:r w:rsidR="00AB40FB" w:rsidRPr="00AB40FB">
        <w:rPr>
          <w:rtl/>
        </w:rPr>
        <w:t xml:space="preserve"> את</w:t>
      </w:r>
      <w:r>
        <w:rPr>
          <w:rFonts w:hint="cs"/>
          <w:rtl/>
        </w:rPr>
        <w:t xml:space="preserve"> </w:t>
      </w:r>
      <w:bookmarkStart w:id="383" w:name="_ETM_Q1_3066550"/>
      <w:bookmarkEnd w:id="383"/>
      <w:r w:rsidR="00AB40FB" w:rsidRPr="00AB40FB">
        <w:rPr>
          <w:rtl/>
        </w:rPr>
        <w:t>הרציונל</w:t>
      </w:r>
      <w:r>
        <w:rPr>
          <w:rFonts w:hint="cs"/>
          <w:rtl/>
        </w:rPr>
        <w:t>.</w:t>
      </w:r>
    </w:p>
    <w:p w:rsidR="000E70B8" w:rsidRDefault="000E70B8" w:rsidP="000E70B8">
      <w:pPr>
        <w:rPr>
          <w:rtl/>
        </w:rPr>
      </w:pPr>
    </w:p>
    <w:p w:rsidR="000E70B8" w:rsidRDefault="000E70B8" w:rsidP="000E70B8">
      <w:pPr>
        <w:pStyle w:val="-"/>
        <w:keepNext/>
        <w:rPr>
          <w:rtl/>
        </w:rPr>
      </w:pPr>
      <w:bookmarkStart w:id="384" w:name="ET_speakercontinue_877567_153"/>
      <w:r w:rsidRPr="000E70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E70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"/>
    </w:p>
    <w:p w:rsidR="000E70B8" w:rsidRDefault="000E70B8" w:rsidP="000E70B8">
      <w:pPr>
        <w:pStyle w:val="KeepWithNext"/>
        <w:rPr>
          <w:rtl/>
          <w:lang w:eastAsia="he-IL"/>
        </w:rPr>
      </w:pPr>
    </w:p>
    <w:p w:rsidR="000E70B8" w:rsidRDefault="000E70B8" w:rsidP="000E70B8">
      <w:pPr>
        <w:rPr>
          <w:rtl/>
        </w:rPr>
      </w:pPr>
      <w:r>
        <w:rPr>
          <w:rFonts w:hint="cs"/>
          <w:rtl/>
        </w:rPr>
        <w:t xml:space="preserve">- - - </w:t>
      </w:r>
      <w:r w:rsidR="00AB40FB" w:rsidRPr="00AB40FB">
        <w:rPr>
          <w:rtl/>
        </w:rPr>
        <w:t xml:space="preserve">מפני </w:t>
      </w:r>
      <w:r>
        <w:rPr>
          <w:rFonts w:hint="cs"/>
          <w:rtl/>
        </w:rPr>
        <w:t>סיכון</w:t>
      </w:r>
      <w:r w:rsidR="00AB40FB" w:rsidRPr="00AB40FB">
        <w:rPr>
          <w:rtl/>
        </w:rPr>
        <w:t xml:space="preserve"> להדבקה וגם להגן על המטופלים</w:t>
      </w:r>
      <w:r>
        <w:rPr>
          <w:rFonts w:hint="cs"/>
          <w:rtl/>
        </w:rPr>
        <w:t>.</w:t>
      </w:r>
      <w:r w:rsidR="00AB40FB" w:rsidRPr="00AB40FB">
        <w:rPr>
          <w:rtl/>
        </w:rPr>
        <w:t xml:space="preserve"> להבנתנו</w:t>
      </w:r>
      <w:r>
        <w:rPr>
          <w:rFonts w:hint="cs"/>
          <w:rtl/>
        </w:rPr>
        <w:t>,</w:t>
      </w:r>
      <w:r w:rsidR="00AB40FB" w:rsidRPr="00AB40FB">
        <w:rPr>
          <w:rtl/>
        </w:rPr>
        <w:t xml:space="preserve"> לא הגיוני ש</w:t>
      </w:r>
      <w:r>
        <w:rPr>
          <w:rFonts w:hint="cs"/>
          <w:rtl/>
        </w:rPr>
        <w:t>איש ס</w:t>
      </w:r>
      <w:r w:rsidR="00AB40FB" w:rsidRPr="00AB40FB">
        <w:rPr>
          <w:rtl/>
        </w:rPr>
        <w:t>גל רפואי</w:t>
      </w:r>
      <w:r>
        <w:rPr>
          <w:rFonts w:hint="cs"/>
          <w:rtl/>
        </w:rPr>
        <w:t xml:space="preserve"> י</w:t>
      </w:r>
      <w:r w:rsidR="00AB40FB" w:rsidRPr="00AB40FB">
        <w:rPr>
          <w:rtl/>
        </w:rPr>
        <w:t xml:space="preserve">הווה גורם סיכון למטופל </w:t>
      </w:r>
      <w:r>
        <w:rPr>
          <w:rFonts w:hint="cs"/>
          <w:rtl/>
        </w:rPr>
        <w:t>כ</w:t>
      </w:r>
      <w:r w:rsidR="00AB40FB" w:rsidRPr="00AB40FB">
        <w:rPr>
          <w:rtl/>
        </w:rPr>
        <w:t>שהוא נותן לו שירות במסגרת כזאת או אחרת</w:t>
      </w:r>
      <w:r>
        <w:rPr>
          <w:rFonts w:hint="cs"/>
          <w:rtl/>
        </w:rPr>
        <w:t xml:space="preserve">. </w:t>
      </w:r>
      <w:r w:rsidR="00AB40FB" w:rsidRPr="00AB40FB">
        <w:rPr>
          <w:rtl/>
        </w:rPr>
        <w:t xml:space="preserve">מאחר ואנחנו </w:t>
      </w:r>
      <w:r>
        <w:rPr>
          <w:rFonts w:hint="cs"/>
          <w:rtl/>
        </w:rPr>
        <w:t>רובנו</w:t>
      </w:r>
      <w:r w:rsidR="00AB40FB" w:rsidRPr="00AB40FB">
        <w:rPr>
          <w:rtl/>
        </w:rPr>
        <w:t xml:space="preserve"> נוגעים באוכלוסיות </w:t>
      </w:r>
      <w:r>
        <w:rPr>
          <w:rFonts w:hint="cs"/>
          <w:rtl/>
        </w:rPr>
        <w:t>ב</w:t>
      </w:r>
      <w:r w:rsidR="00AB40FB" w:rsidRPr="00AB40FB">
        <w:rPr>
          <w:rtl/>
        </w:rPr>
        <w:t>סיכו</w:t>
      </w:r>
      <w:r>
        <w:rPr>
          <w:rFonts w:hint="cs"/>
          <w:rtl/>
        </w:rPr>
        <w:t>ן</w:t>
      </w:r>
      <w:r w:rsidR="00AB40FB" w:rsidRPr="00AB40FB">
        <w:rPr>
          <w:rtl/>
        </w:rPr>
        <w:t xml:space="preserve"> בשלב כזה או אחר</w:t>
      </w:r>
      <w:r>
        <w:rPr>
          <w:rFonts w:hint="cs"/>
          <w:rtl/>
        </w:rPr>
        <w:t>,</w:t>
      </w:r>
      <w:r w:rsidR="00AB40FB" w:rsidRPr="00AB40FB">
        <w:rPr>
          <w:rtl/>
        </w:rPr>
        <w:t xml:space="preserve"> להבנתנו במשרד הבריאות</w:t>
      </w:r>
      <w:r>
        <w:rPr>
          <w:rFonts w:hint="cs"/>
          <w:rtl/>
        </w:rPr>
        <w:t xml:space="preserve"> זה </w:t>
      </w:r>
      <w:r w:rsidR="00AB40FB" w:rsidRPr="00AB40FB">
        <w:rPr>
          <w:rtl/>
        </w:rPr>
        <w:t>מצב שהוא לא סביר ולא הגיוני</w:t>
      </w:r>
      <w:r>
        <w:rPr>
          <w:rFonts w:hint="cs"/>
          <w:rtl/>
        </w:rPr>
        <w:t>.</w:t>
      </w:r>
    </w:p>
    <w:p w:rsidR="000E70B8" w:rsidRDefault="000E70B8" w:rsidP="000E70B8">
      <w:pPr>
        <w:rPr>
          <w:rtl/>
        </w:rPr>
      </w:pPr>
      <w:bookmarkStart w:id="385" w:name="_ETM_Q1_3091396"/>
      <w:bookmarkStart w:id="386" w:name="_ETM_Q1_3091476"/>
      <w:bookmarkEnd w:id="385"/>
      <w:bookmarkEnd w:id="386"/>
    </w:p>
    <w:p w:rsidR="000E70B8" w:rsidRDefault="00AB40FB" w:rsidP="000E70B8">
      <w:pPr>
        <w:rPr>
          <w:rtl/>
        </w:rPr>
      </w:pPr>
      <w:bookmarkStart w:id="387" w:name="_ETM_Q1_3091556"/>
      <w:bookmarkStart w:id="388" w:name="_ETM_Q1_3091617"/>
      <w:bookmarkEnd w:id="387"/>
      <w:bookmarkEnd w:id="388"/>
      <w:r w:rsidRPr="00AB40FB">
        <w:rPr>
          <w:rtl/>
        </w:rPr>
        <w:t>לגבי מטפלים שכבר נמצאים במערכת</w:t>
      </w:r>
      <w:r w:rsidR="000E70B8">
        <w:rPr>
          <w:rFonts w:hint="cs"/>
          <w:rtl/>
        </w:rPr>
        <w:t>,</w:t>
      </w:r>
      <w:r w:rsidRPr="00AB40FB">
        <w:rPr>
          <w:rtl/>
        </w:rPr>
        <w:t xml:space="preserve"> חלופת הבדיקות ה</w:t>
      </w:r>
      <w:r w:rsidR="000E70B8">
        <w:rPr>
          <w:rFonts w:hint="cs"/>
          <w:rtl/>
        </w:rPr>
        <w:t>יא בהחלט</w:t>
      </w:r>
      <w:r w:rsidRPr="00AB40FB">
        <w:rPr>
          <w:rtl/>
        </w:rPr>
        <w:t xml:space="preserve"> רלוונטית</w:t>
      </w:r>
      <w:r w:rsidR="000E70B8">
        <w:rPr>
          <w:rFonts w:hint="cs"/>
          <w:rtl/>
        </w:rPr>
        <w:t>.</w:t>
      </w:r>
      <w:r w:rsidRPr="00AB40FB">
        <w:rPr>
          <w:rtl/>
        </w:rPr>
        <w:t xml:space="preserve"> אי</w:t>
      </w:r>
      <w:r w:rsidR="000E70B8">
        <w:rPr>
          <w:rFonts w:hint="cs"/>
          <w:rtl/>
        </w:rPr>
        <w:t>-</w:t>
      </w:r>
      <w:r w:rsidRPr="00AB40FB">
        <w:rPr>
          <w:rtl/>
        </w:rPr>
        <w:t xml:space="preserve">אפשר לפטר עובדים </w:t>
      </w:r>
      <w:r w:rsidR="000E70B8">
        <w:rPr>
          <w:rFonts w:hint="cs"/>
          <w:rtl/>
        </w:rPr>
        <w:t>ו</w:t>
      </w:r>
      <w:r w:rsidRPr="00AB40FB">
        <w:rPr>
          <w:rtl/>
        </w:rPr>
        <w:t>בחלק מהמקומות</w:t>
      </w:r>
      <w:r w:rsidR="000E70B8">
        <w:rPr>
          <w:rFonts w:hint="cs"/>
          <w:rtl/>
        </w:rPr>
        <w:t xml:space="preserve"> שונה השיבוץ של </w:t>
      </w:r>
      <w:r w:rsidRPr="00AB40FB">
        <w:rPr>
          <w:rtl/>
        </w:rPr>
        <w:t xml:space="preserve">חלק מהעובדים </w:t>
      </w:r>
      <w:r w:rsidR="000E70B8">
        <w:rPr>
          <w:rFonts w:hint="cs"/>
          <w:rtl/>
        </w:rPr>
        <w:t>ב</w:t>
      </w:r>
      <w:r w:rsidRPr="00AB40FB">
        <w:rPr>
          <w:rtl/>
        </w:rPr>
        <w:t xml:space="preserve">מערכת </w:t>
      </w:r>
      <w:r w:rsidR="000E70B8">
        <w:rPr>
          <w:rFonts w:hint="cs"/>
          <w:rtl/>
        </w:rPr>
        <w:t>ה</w:t>
      </w:r>
      <w:r w:rsidRPr="00AB40FB">
        <w:rPr>
          <w:rtl/>
        </w:rPr>
        <w:t>בריאות על מנת לצמצם את הסיכון</w:t>
      </w:r>
      <w:r w:rsidR="000E70B8">
        <w:rPr>
          <w:rFonts w:hint="cs"/>
          <w:rtl/>
        </w:rPr>
        <w:t>.</w:t>
      </w:r>
      <w:r w:rsidRPr="00AB40FB">
        <w:rPr>
          <w:rtl/>
        </w:rPr>
        <w:t xml:space="preserve"> חלופות הבדיקות כמובן</w:t>
      </w:r>
      <w:r w:rsidR="000E70B8">
        <w:rPr>
          <w:rFonts w:hint="cs"/>
          <w:rtl/>
        </w:rPr>
        <w:t xml:space="preserve"> קיימת. היא הייתה קיימת</w:t>
      </w:r>
      <w:r w:rsidR="000E70B8">
        <w:rPr>
          <w:rtl/>
        </w:rPr>
        <w:t xml:space="preserve"> גם לפני ש</w:t>
      </w:r>
      <w:r w:rsidR="000E70B8">
        <w:rPr>
          <w:rFonts w:hint="cs"/>
          <w:rtl/>
        </w:rPr>
        <w:t>ה</w:t>
      </w:r>
      <w:r w:rsidRPr="00AB40FB">
        <w:rPr>
          <w:rtl/>
        </w:rPr>
        <w:t xml:space="preserve">כנסנו </w:t>
      </w:r>
      <w:r w:rsidR="000E70B8">
        <w:rPr>
          <w:rFonts w:hint="cs"/>
          <w:rtl/>
        </w:rPr>
        <w:t>חובת</w:t>
      </w:r>
      <w:r w:rsidRPr="00AB40FB">
        <w:rPr>
          <w:rtl/>
        </w:rPr>
        <w:t xml:space="preserve"> תו ירוק ל</w:t>
      </w:r>
      <w:r w:rsidR="000E70B8">
        <w:rPr>
          <w:rFonts w:hint="cs"/>
          <w:rtl/>
        </w:rPr>
        <w:t>עובדי</w:t>
      </w:r>
      <w:r w:rsidRPr="00AB40FB">
        <w:rPr>
          <w:rtl/>
        </w:rPr>
        <w:t>ם</w:t>
      </w:r>
      <w:r w:rsidR="000E70B8">
        <w:rPr>
          <w:rFonts w:hint="cs"/>
          <w:rtl/>
        </w:rPr>
        <w:t>,</w:t>
      </w:r>
      <w:r w:rsidRPr="00AB40FB">
        <w:rPr>
          <w:rtl/>
        </w:rPr>
        <w:t xml:space="preserve"> פשוט פה זה הוסדר גם למוסדות רווחה ו</w:t>
      </w:r>
      <w:r w:rsidR="000E70B8">
        <w:rPr>
          <w:rFonts w:hint="cs"/>
          <w:rtl/>
        </w:rPr>
        <w:t>ל</w:t>
      </w:r>
      <w:r w:rsidRPr="00AB40FB">
        <w:rPr>
          <w:rtl/>
        </w:rPr>
        <w:t>מוסדות נוספים</w:t>
      </w:r>
      <w:r w:rsidR="000E70B8">
        <w:rPr>
          <w:rFonts w:hint="cs"/>
          <w:rtl/>
        </w:rPr>
        <w:t>.</w:t>
      </w:r>
    </w:p>
    <w:p w:rsidR="000E70B8" w:rsidRDefault="000E70B8" w:rsidP="000E70B8">
      <w:pPr>
        <w:rPr>
          <w:rtl/>
        </w:rPr>
      </w:pPr>
    </w:p>
    <w:p w:rsidR="000E70B8" w:rsidRDefault="000E70B8" w:rsidP="000E70B8">
      <w:pPr>
        <w:pStyle w:val="af6"/>
        <w:keepNext/>
        <w:rPr>
          <w:rtl/>
        </w:rPr>
      </w:pPr>
      <w:bookmarkStart w:id="389" w:name="ET_yor_6156_154"/>
      <w:r w:rsidRPr="000E70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7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0E70B8" w:rsidRDefault="000E70B8" w:rsidP="000E70B8">
      <w:pPr>
        <w:pStyle w:val="KeepWithNext"/>
        <w:rPr>
          <w:rtl/>
          <w:lang w:eastAsia="he-IL"/>
        </w:rPr>
      </w:pPr>
    </w:p>
    <w:p w:rsidR="000E70B8" w:rsidRDefault="000E70B8" w:rsidP="000E70B8">
      <w:pPr>
        <w:rPr>
          <w:rtl/>
        </w:rPr>
      </w:pPr>
      <w:r>
        <w:rPr>
          <w:rFonts w:hint="cs"/>
          <w:rtl/>
          <w:lang w:eastAsia="he-IL"/>
        </w:rPr>
        <w:t>מ</w:t>
      </w:r>
      <w:r>
        <w:rPr>
          <w:rFonts w:hint="cs"/>
          <w:rtl/>
        </w:rPr>
        <w:t>הי</w:t>
      </w:r>
      <w:r w:rsidR="00AB40FB" w:rsidRPr="00AB40FB">
        <w:rPr>
          <w:rtl/>
        </w:rPr>
        <w:t xml:space="preserve"> המסגרת הנורמטיבית לגבי משרד החינוך</w:t>
      </w:r>
      <w:r>
        <w:rPr>
          <w:rFonts w:hint="cs"/>
          <w:rtl/>
        </w:rPr>
        <w:t>?</w:t>
      </w:r>
      <w:r w:rsidR="00AB40FB" w:rsidRPr="00AB40FB">
        <w:rPr>
          <w:rtl/>
        </w:rPr>
        <w:t xml:space="preserve"> יש </w:t>
      </w:r>
      <w:r>
        <w:rPr>
          <w:rFonts w:hint="cs"/>
          <w:rtl/>
        </w:rPr>
        <w:t>תקנות</w:t>
      </w:r>
      <w:r w:rsidR="00AB40FB" w:rsidRPr="00AB40FB">
        <w:rPr>
          <w:rtl/>
        </w:rPr>
        <w:t xml:space="preserve"> מקבילות לגבי משרד החינוך שה</w:t>
      </w:r>
      <w:r>
        <w:rPr>
          <w:rFonts w:hint="cs"/>
          <w:rtl/>
        </w:rPr>
        <w:t>ן</w:t>
      </w:r>
      <w:r w:rsidR="00AB40FB" w:rsidRPr="00AB40FB">
        <w:rPr>
          <w:rtl/>
        </w:rPr>
        <w:t xml:space="preserve"> דומות</w:t>
      </w:r>
      <w:r>
        <w:rPr>
          <w:rFonts w:hint="cs"/>
          <w:rtl/>
        </w:rPr>
        <w:t>?</w:t>
      </w:r>
    </w:p>
    <w:p w:rsidR="000E70B8" w:rsidRDefault="000E70B8" w:rsidP="000E70B8">
      <w:pPr>
        <w:rPr>
          <w:rtl/>
        </w:rPr>
      </w:pPr>
    </w:p>
    <w:p w:rsidR="000E70B8" w:rsidRDefault="000E70B8" w:rsidP="000E70B8">
      <w:pPr>
        <w:pStyle w:val="-"/>
        <w:keepNext/>
        <w:rPr>
          <w:rtl/>
        </w:rPr>
      </w:pPr>
      <w:bookmarkStart w:id="390" w:name="ET_speakercontinue_877567_155"/>
      <w:r w:rsidRPr="000E70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E70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"/>
    </w:p>
    <w:p w:rsidR="000E70B8" w:rsidRDefault="000E70B8" w:rsidP="000E70B8">
      <w:pPr>
        <w:pStyle w:val="KeepWithNext"/>
        <w:rPr>
          <w:rtl/>
          <w:lang w:eastAsia="he-IL"/>
        </w:rPr>
      </w:pPr>
    </w:p>
    <w:p w:rsidR="000E70B8" w:rsidRDefault="000E70B8" w:rsidP="000E70B8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>הסת</w:t>
      </w:r>
      <w:r>
        <w:rPr>
          <w:rFonts w:hint="cs"/>
          <w:rtl/>
        </w:rPr>
        <w:t>כ</w:t>
      </w:r>
      <w:r w:rsidR="00AB40FB" w:rsidRPr="00AB40FB">
        <w:rPr>
          <w:rtl/>
        </w:rPr>
        <w:t xml:space="preserve">לות </w:t>
      </w:r>
      <w:r>
        <w:rPr>
          <w:rFonts w:hint="cs"/>
          <w:rtl/>
        </w:rPr>
        <w:t xml:space="preserve">אין </w:t>
      </w:r>
      <w:r w:rsidR="00AB40FB" w:rsidRPr="00AB40FB">
        <w:rPr>
          <w:rtl/>
        </w:rPr>
        <w:t>עוד אוכלוסיות שיש לה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 w:rsidR="00AB40FB" w:rsidRPr="00AB40FB">
        <w:rPr>
          <w:rtl/>
        </w:rPr>
        <w:t>חשיפה לכמות כזאת של ילדים</w:t>
      </w:r>
      <w:r>
        <w:rPr>
          <w:rFonts w:hint="cs"/>
          <w:rtl/>
        </w:rPr>
        <w:t>,</w:t>
      </w:r>
      <w:r w:rsidR="00AB40FB" w:rsidRPr="00AB40FB">
        <w:rPr>
          <w:rtl/>
        </w:rPr>
        <w:t xml:space="preserve"> לצורך העניין</w:t>
      </w:r>
      <w:r>
        <w:rPr>
          <w:rFonts w:hint="cs"/>
          <w:rtl/>
        </w:rPr>
        <w:t xml:space="preserve">, </w:t>
      </w:r>
      <w:bookmarkStart w:id="391" w:name="_ETM_Q1_3134484"/>
      <w:bookmarkEnd w:id="391"/>
      <w:r>
        <w:rPr>
          <w:rFonts w:hint="cs"/>
          <w:rtl/>
        </w:rPr>
        <w:t>שהם</w:t>
      </w:r>
      <w:r w:rsidR="00AB40FB" w:rsidRPr="00AB40FB">
        <w:rPr>
          <w:rtl/>
        </w:rPr>
        <w:t xml:space="preserve"> אוכלוסייה לא מחוסנת</w:t>
      </w:r>
      <w:r>
        <w:rPr>
          <w:rFonts w:hint="cs"/>
          <w:rtl/>
        </w:rPr>
        <w:t xml:space="preserve">. </w:t>
      </w:r>
      <w:r w:rsidR="00AB40FB" w:rsidRPr="00AB40FB">
        <w:rPr>
          <w:rtl/>
        </w:rPr>
        <w:t>לכן אוכלוסיית עוב</w:t>
      </w:r>
      <w:r>
        <w:rPr>
          <w:rFonts w:hint="cs"/>
          <w:rtl/>
        </w:rPr>
        <w:t>די הוראה,</w:t>
      </w:r>
      <w:r w:rsidR="00AB40FB" w:rsidRPr="00AB40FB">
        <w:rPr>
          <w:rtl/>
        </w:rPr>
        <w:t xml:space="preserve"> מבחינתנו היא דוגמה מובהקת לעובדים שחשופים בפוטנציאל סיכון משמעותי יותר גם להידבק</w:t>
      </w:r>
      <w:r>
        <w:rPr>
          <w:rFonts w:hint="cs"/>
          <w:rtl/>
        </w:rPr>
        <w:t xml:space="preserve">. </w:t>
      </w:r>
      <w:r w:rsidR="00AB40FB" w:rsidRPr="00AB40FB">
        <w:rPr>
          <w:rtl/>
        </w:rPr>
        <w:t>היו לנו אירועים גם של הדבקה של מורים כתוצאה מחשיפה לי</w:t>
      </w:r>
      <w:r>
        <w:rPr>
          <w:rFonts w:hint="cs"/>
          <w:rtl/>
        </w:rPr>
        <w:t>לדים - - -</w:t>
      </w:r>
    </w:p>
    <w:p w:rsidR="000E70B8" w:rsidRDefault="000E70B8" w:rsidP="000E70B8">
      <w:pPr>
        <w:rPr>
          <w:rtl/>
        </w:rPr>
      </w:pPr>
      <w:bookmarkStart w:id="392" w:name="_ETM_Q1_3155547"/>
      <w:bookmarkStart w:id="393" w:name="_ETM_Q1_3155613"/>
      <w:bookmarkEnd w:id="392"/>
      <w:bookmarkEnd w:id="393"/>
    </w:p>
    <w:p w:rsidR="000E70B8" w:rsidRDefault="000E70B8" w:rsidP="000E70B8">
      <w:pPr>
        <w:pStyle w:val="af6"/>
        <w:keepNext/>
        <w:rPr>
          <w:rtl/>
        </w:rPr>
      </w:pPr>
      <w:bookmarkStart w:id="394" w:name="_ETM_Q1_3155793"/>
      <w:bookmarkStart w:id="395" w:name="_ETM_Q1_3155874"/>
      <w:bookmarkStart w:id="396" w:name="ET_yor_6156_156"/>
      <w:bookmarkEnd w:id="394"/>
      <w:bookmarkEnd w:id="395"/>
      <w:r w:rsidRPr="000E70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7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0E70B8" w:rsidRDefault="000E70B8" w:rsidP="000E70B8">
      <w:pPr>
        <w:pStyle w:val="KeepWithNext"/>
        <w:rPr>
          <w:rtl/>
          <w:lang w:eastAsia="he-IL"/>
        </w:rPr>
      </w:pPr>
    </w:p>
    <w:p w:rsidR="000E70B8" w:rsidRDefault="00AB40FB" w:rsidP="000E70B8">
      <w:pPr>
        <w:rPr>
          <w:rtl/>
        </w:rPr>
      </w:pPr>
      <w:bookmarkStart w:id="397" w:name="_ETM_Q1_3155952"/>
      <w:bookmarkStart w:id="398" w:name="_ETM_Q1_3156007"/>
      <w:bookmarkEnd w:id="397"/>
      <w:bookmarkEnd w:id="398"/>
      <w:r w:rsidRPr="00AB40FB">
        <w:rPr>
          <w:rtl/>
        </w:rPr>
        <w:t>האם יש תקנות מקבילות</w:t>
      </w:r>
      <w:r w:rsidR="000E70B8">
        <w:rPr>
          <w:rFonts w:hint="cs"/>
          <w:rtl/>
        </w:rPr>
        <w:t>?</w:t>
      </w:r>
      <w:r w:rsidRPr="00AB40FB">
        <w:rPr>
          <w:rtl/>
        </w:rPr>
        <w:t xml:space="preserve"> יש מערכת ש</w:t>
      </w:r>
      <w:r w:rsidR="000E70B8">
        <w:rPr>
          <w:rFonts w:hint="cs"/>
          <w:rtl/>
        </w:rPr>
        <w:t>ל תקנות</w:t>
      </w:r>
      <w:r w:rsidRPr="00AB40FB">
        <w:rPr>
          <w:rtl/>
        </w:rPr>
        <w:t xml:space="preserve"> מקבילות שמאושרת בוועדת חינוך שדומה להתקנות האלה</w:t>
      </w:r>
      <w:r w:rsidR="000E70B8">
        <w:rPr>
          <w:rFonts w:hint="cs"/>
          <w:rtl/>
        </w:rPr>
        <w:t>?</w:t>
      </w:r>
    </w:p>
    <w:p w:rsidR="000E70B8" w:rsidRDefault="000E70B8" w:rsidP="000E70B8">
      <w:pPr>
        <w:rPr>
          <w:rtl/>
        </w:rPr>
      </w:pPr>
    </w:p>
    <w:p w:rsidR="001D118B" w:rsidRDefault="001D118B" w:rsidP="001D118B">
      <w:pPr>
        <w:pStyle w:val="af9"/>
        <w:keepNext/>
        <w:rPr>
          <w:rtl/>
          <w:lang w:eastAsia="he-IL"/>
        </w:rPr>
      </w:pPr>
      <w:bookmarkStart w:id="399" w:name="ET_guest_אסתי_ורהפטיג_160"/>
      <w:r w:rsidRPr="001D1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1D11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1D118B" w:rsidRDefault="001D118B" w:rsidP="001D118B">
      <w:pPr>
        <w:pStyle w:val="KeepWithNext"/>
        <w:rPr>
          <w:rtl/>
          <w:lang w:eastAsia="he-IL"/>
        </w:rPr>
      </w:pPr>
    </w:p>
    <w:p w:rsidR="001D118B" w:rsidRDefault="00AB40FB" w:rsidP="001D118B">
      <w:pPr>
        <w:rPr>
          <w:rtl/>
        </w:rPr>
      </w:pPr>
      <w:r w:rsidRPr="00AB40FB">
        <w:rPr>
          <w:rtl/>
        </w:rPr>
        <w:t>כן</w:t>
      </w:r>
      <w:r w:rsidR="000E70B8">
        <w:rPr>
          <w:rFonts w:hint="cs"/>
          <w:rtl/>
        </w:rPr>
        <w:t>,</w:t>
      </w:r>
      <w:r w:rsidRPr="00AB40FB">
        <w:rPr>
          <w:rtl/>
        </w:rPr>
        <w:t xml:space="preserve"> כן</w:t>
      </w:r>
      <w:r w:rsidR="000E70B8">
        <w:rPr>
          <w:rFonts w:hint="cs"/>
          <w:rtl/>
        </w:rPr>
        <w:t>.</w:t>
      </w:r>
      <w:r w:rsidRPr="00AB40FB">
        <w:rPr>
          <w:rtl/>
        </w:rPr>
        <w:t xml:space="preserve"> לגבי</w:t>
      </w:r>
      <w:r w:rsidR="000E70B8">
        <w:rPr>
          <w:rFonts w:hint="cs"/>
          <w:rtl/>
        </w:rPr>
        <w:t xml:space="preserve"> עובדי</w:t>
      </w:r>
      <w:r w:rsidRPr="00AB40FB">
        <w:rPr>
          <w:rtl/>
        </w:rPr>
        <w:t xml:space="preserve"> חינוך </w:t>
      </w:r>
      <w:r w:rsidR="001D118B">
        <w:rPr>
          <w:rFonts w:hint="cs"/>
          <w:rtl/>
        </w:rPr>
        <w:t xml:space="preserve">זה בתקנות </w:t>
      </w:r>
      <w:bookmarkStart w:id="400" w:name="_ETM_Q1_3166938"/>
      <w:bookmarkEnd w:id="400"/>
      <w:r w:rsidR="001D118B">
        <w:rPr>
          <w:rFonts w:hint="cs"/>
          <w:rtl/>
        </w:rPr>
        <w:t>- - - אפשר</w:t>
      </w:r>
      <w:r w:rsidRPr="00AB40FB">
        <w:rPr>
          <w:rtl/>
        </w:rPr>
        <w:t xml:space="preserve"> </w:t>
      </w:r>
      <w:r w:rsidR="001D118B">
        <w:rPr>
          <w:rFonts w:hint="cs"/>
          <w:rtl/>
        </w:rPr>
        <w:t>ל</w:t>
      </w:r>
      <w:r w:rsidRPr="00AB40FB">
        <w:rPr>
          <w:rtl/>
        </w:rPr>
        <w:t>התייחס ל</w:t>
      </w:r>
      <w:r w:rsidR="001D118B">
        <w:rPr>
          <w:rFonts w:hint="cs"/>
          <w:rtl/>
        </w:rPr>
        <w:t xml:space="preserve">חוזר </w:t>
      </w:r>
      <w:r w:rsidRPr="00AB40FB">
        <w:rPr>
          <w:rtl/>
        </w:rPr>
        <w:t>המנכ"ל</w:t>
      </w:r>
      <w:r w:rsidR="001D118B">
        <w:rPr>
          <w:rFonts w:hint="cs"/>
          <w:rtl/>
        </w:rPr>
        <w:t>?</w:t>
      </w:r>
    </w:p>
    <w:p w:rsidR="001D118B" w:rsidRDefault="001D118B" w:rsidP="001D118B">
      <w:pPr>
        <w:rPr>
          <w:rtl/>
        </w:rPr>
      </w:pPr>
      <w:bookmarkStart w:id="401" w:name="_ETM_Q1_3169064"/>
      <w:bookmarkStart w:id="402" w:name="_ETM_Q1_3169133"/>
      <w:bookmarkEnd w:id="401"/>
      <w:bookmarkEnd w:id="402"/>
    </w:p>
    <w:p w:rsidR="001D118B" w:rsidRDefault="001D118B" w:rsidP="001D118B">
      <w:pPr>
        <w:pStyle w:val="af6"/>
        <w:keepNext/>
        <w:rPr>
          <w:rtl/>
        </w:rPr>
      </w:pPr>
      <w:bookmarkStart w:id="403" w:name="_ETM_Q1_3169208"/>
      <w:bookmarkStart w:id="404" w:name="_ETM_Q1_3169276"/>
      <w:bookmarkStart w:id="405" w:name="ET_yor_6156_158"/>
      <w:bookmarkEnd w:id="403"/>
      <w:bookmarkEnd w:id="404"/>
      <w:r w:rsidRPr="001D11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1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1D118B" w:rsidRDefault="001D118B" w:rsidP="001D118B">
      <w:pPr>
        <w:pStyle w:val="KeepWithNext"/>
        <w:rPr>
          <w:rtl/>
          <w:lang w:eastAsia="he-IL"/>
        </w:rPr>
      </w:pPr>
    </w:p>
    <w:p w:rsidR="001D118B" w:rsidRDefault="00AB40FB" w:rsidP="001D118B">
      <w:pPr>
        <w:rPr>
          <w:rtl/>
        </w:rPr>
      </w:pPr>
      <w:bookmarkStart w:id="406" w:name="_ETM_Q1_3170860"/>
      <w:bookmarkStart w:id="407" w:name="_ETM_Q1_3168986"/>
      <w:bookmarkStart w:id="408" w:name="_ETM_Q1_3169041"/>
      <w:bookmarkEnd w:id="406"/>
      <w:bookmarkEnd w:id="407"/>
      <w:bookmarkEnd w:id="408"/>
      <w:r w:rsidRPr="00AB40FB">
        <w:rPr>
          <w:rtl/>
        </w:rPr>
        <w:t>כן</w:t>
      </w:r>
      <w:r w:rsidR="001D118B">
        <w:rPr>
          <w:rFonts w:hint="cs"/>
          <w:rtl/>
        </w:rPr>
        <w:t>.</w:t>
      </w:r>
    </w:p>
    <w:p w:rsidR="001D118B" w:rsidRDefault="001D118B" w:rsidP="001D118B">
      <w:pPr>
        <w:rPr>
          <w:rtl/>
        </w:rPr>
      </w:pPr>
      <w:bookmarkStart w:id="409" w:name="_ETM_Q1_3172327"/>
      <w:bookmarkStart w:id="410" w:name="_ETM_Q1_3172388"/>
      <w:bookmarkEnd w:id="409"/>
      <w:bookmarkEnd w:id="410"/>
    </w:p>
    <w:p w:rsidR="001D118B" w:rsidRDefault="001D118B" w:rsidP="001D118B">
      <w:pPr>
        <w:pStyle w:val="-"/>
        <w:keepNext/>
        <w:rPr>
          <w:rtl/>
        </w:rPr>
      </w:pPr>
      <w:bookmarkStart w:id="411" w:name="_ETM_Q1_3172471"/>
      <w:bookmarkStart w:id="412" w:name="_ETM_Q1_3172524"/>
      <w:bookmarkStart w:id="413" w:name="ET_speakercontinue_אסתי_ורהפטיג_161"/>
      <w:bookmarkEnd w:id="411"/>
      <w:bookmarkEnd w:id="412"/>
      <w:r w:rsidRPr="001D11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1D11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:rsidR="001D118B" w:rsidRDefault="001D118B" w:rsidP="001D118B">
      <w:pPr>
        <w:pStyle w:val="KeepWithNext"/>
        <w:rPr>
          <w:rtl/>
          <w:lang w:eastAsia="he-IL"/>
        </w:rPr>
      </w:pPr>
    </w:p>
    <w:p w:rsidR="001D118B" w:rsidRDefault="00AB40FB" w:rsidP="001D118B">
      <w:pPr>
        <w:rPr>
          <w:rtl/>
        </w:rPr>
      </w:pPr>
      <w:r w:rsidRPr="00AB40FB">
        <w:rPr>
          <w:rtl/>
        </w:rPr>
        <w:t xml:space="preserve">אני רוצה </w:t>
      </w:r>
      <w:r w:rsidR="001D118B">
        <w:rPr>
          <w:rFonts w:hint="cs"/>
          <w:rtl/>
        </w:rPr>
        <w:t>להבהיר</w:t>
      </w:r>
      <w:r w:rsidRPr="00AB40FB">
        <w:rPr>
          <w:rtl/>
        </w:rPr>
        <w:t xml:space="preserve"> </w:t>
      </w:r>
      <w:r w:rsidR="001D118B">
        <w:rPr>
          <w:rFonts w:hint="cs"/>
          <w:rtl/>
        </w:rPr>
        <w:t>ש</w:t>
      </w:r>
      <w:r w:rsidRPr="00AB40FB">
        <w:rPr>
          <w:rtl/>
        </w:rPr>
        <w:t>חוזר המנכ"ל קיים הרבה שנים</w:t>
      </w:r>
      <w:r w:rsidR="001D118B">
        <w:rPr>
          <w:rFonts w:hint="cs"/>
          <w:rtl/>
        </w:rPr>
        <w:t>,</w:t>
      </w:r>
      <w:r w:rsidRPr="00AB40FB">
        <w:rPr>
          <w:rtl/>
        </w:rPr>
        <w:t xml:space="preserve"> עוד הרבה לפני ה</w:t>
      </w:r>
      <w:r w:rsidR="001D118B">
        <w:rPr>
          <w:rFonts w:hint="cs"/>
          <w:rtl/>
        </w:rPr>
        <w:t>קורונה. הוא מדבר על חיסונים</w:t>
      </w:r>
      <w:r w:rsidRPr="00AB40FB">
        <w:rPr>
          <w:rtl/>
        </w:rPr>
        <w:t xml:space="preserve"> לשורה ארוכה של מחלות</w:t>
      </w:r>
      <w:r w:rsidR="001D118B">
        <w:rPr>
          <w:rFonts w:hint="cs"/>
          <w:rtl/>
        </w:rPr>
        <w:t>.</w:t>
      </w:r>
      <w:r w:rsidR="001D118B">
        <w:rPr>
          <w:rtl/>
        </w:rPr>
        <w:t xml:space="preserve"> </w:t>
      </w:r>
      <w:r w:rsidR="001D118B">
        <w:rPr>
          <w:rFonts w:hint="cs"/>
          <w:rtl/>
        </w:rPr>
        <w:t>בתקופת הקורונה</w:t>
      </w:r>
      <w:r w:rsidRPr="00AB40FB">
        <w:rPr>
          <w:rtl/>
        </w:rPr>
        <w:t xml:space="preserve"> נוסף גם </w:t>
      </w:r>
      <w:r w:rsidR="001D118B">
        <w:rPr>
          <w:rFonts w:hint="cs"/>
          <w:rtl/>
        </w:rPr>
        <w:t xml:space="preserve">חיסון </w:t>
      </w:r>
      <w:bookmarkStart w:id="414" w:name="_ETM_Q1_3187463"/>
      <w:bookmarkEnd w:id="414"/>
      <w:r w:rsidR="001D118B">
        <w:rPr>
          <w:rFonts w:hint="cs"/>
          <w:rtl/>
        </w:rPr>
        <w:t xml:space="preserve">הקורונה. </w:t>
      </w:r>
      <w:r w:rsidRPr="00AB40FB">
        <w:rPr>
          <w:rtl/>
        </w:rPr>
        <w:t>חשוב להבי</w:t>
      </w:r>
      <w:r w:rsidR="001D118B">
        <w:rPr>
          <w:rFonts w:hint="cs"/>
          <w:rtl/>
        </w:rPr>
        <w:t>ן</w:t>
      </w:r>
      <w:r w:rsidRPr="00AB40FB">
        <w:rPr>
          <w:rtl/>
        </w:rPr>
        <w:t xml:space="preserve"> שהחוזר מדבר על זה שעובד </w:t>
      </w:r>
      <w:r w:rsidR="001D118B">
        <w:rPr>
          <w:rFonts w:hint="cs"/>
          <w:rtl/>
        </w:rPr>
        <w:t>שלט מחוסן לקורונה</w:t>
      </w:r>
      <w:r w:rsidRPr="00AB40FB">
        <w:rPr>
          <w:rtl/>
        </w:rPr>
        <w:t xml:space="preserve"> לא יוכל לעבוד </w:t>
      </w:r>
      <w:r w:rsidR="001D118B">
        <w:rPr>
          <w:rFonts w:hint="cs"/>
          <w:rtl/>
        </w:rPr>
        <w:t>עם חולים</w:t>
      </w:r>
      <w:r w:rsidRPr="00AB40FB">
        <w:rPr>
          <w:rtl/>
        </w:rPr>
        <w:t xml:space="preserve"> </w:t>
      </w:r>
      <w:r w:rsidR="001D118B">
        <w:rPr>
          <w:rFonts w:hint="cs"/>
          <w:rtl/>
        </w:rPr>
        <w:t>מ</w:t>
      </w:r>
      <w:r w:rsidRPr="00AB40FB">
        <w:rPr>
          <w:rtl/>
        </w:rPr>
        <w:t xml:space="preserve">קבוצות של </w:t>
      </w:r>
      <w:r w:rsidR="001D118B">
        <w:rPr>
          <w:rFonts w:hint="cs"/>
          <w:rtl/>
        </w:rPr>
        <w:t>חולים שיש להם</w:t>
      </w:r>
      <w:r w:rsidRPr="00AB40FB">
        <w:rPr>
          <w:rtl/>
        </w:rPr>
        <w:t xml:space="preserve"> על דיכוי חיסוני במחלקות להשתלת מח עצם</w:t>
      </w:r>
      <w:r w:rsidR="001D118B">
        <w:rPr>
          <w:rFonts w:hint="cs"/>
          <w:rtl/>
        </w:rPr>
        <w:t>,</w:t>
      </w:r>
      <w:r w:rsidRPr="00AB40FB">
        <w:rPr>
          <w:rtl/>
        </w:rPr>
        <w:t xml:space="preserve"> אונקולוגיה</w:t>
      </w:r>
      <w:r w:rsidR="001D118B">
        <w:rPr>
          <w:rFonts w:hint="cs"/>
          <w:rtl/>
        </w:rPr>
        <w:t>,</w:t>
      </w:r>
      <w:r w:rsidRPr="00AB40FB">
        <w:rPr>
          <w:rtl/>
        </w:rPr>
        <w:t xml:space="preserve"> מחלקת ילדים</w:t>
      </w:r>
      <w:r w:rsidR="001D118B">
        <w:rPr>
          <w:rFonts w:hint="cs"/>
          <w:rtl/>
        </w:rPr>
        <w:t>, פגייה - - -</w:t>
      </w:r>
    </w:p>
    <w:p w:rsidR="001D118B" w:rsidRDefault="001D118B" w:rsidP="001D118B">
      <w:pPr>
        <w:rPr>
          <w:rtl/>
        </w:rPr>
      </w:pPr>
    </w:p>
    <w:p w:rsidR="001D118B" w:rsidRDefault="001D118B" w:rsidP="001D118B">
      <w:pPr>
        <w:pStyle w:val="af6"/>
        <w:keepNext/>
        <w:rPr>
          <w:rtl/>
        </w:rPr>
      </w:pPr>
      <w:bookmarkStart w:id="415" w:name="ET_yor_6156_162"/>
      <w:r w:rsidRPr="001D11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1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1D118B" w:rsidRDefault="001D118B" w:rsidP="001D118B">
      <w:pPr>
        <w:pStyle w:val="KeepWithNext"/>
        <w:rPr>
          <w:rtl/>
          <w:lang w:eastAsia="he-IL"/>
        </w:rPr>
      </w:pPr>
    </w:p>
    <w:p w:rsidR="001D118B" w:rsidRDefault="001D118B" w:rsidP="001D118B">
      <w:pPr>
        <w:rPr>
          <w:rtl/>
        </w:rPr>
      </w:pPr>
      <w:r>
        <w:rPr>
          <w:rFonts w:hint="cs"/>
          <w:rtl/>
          <w:lang w:eastAsia="he-IL"/>
        </w:rPr>
        <w:t>זאת אומרת ש</w:t>
      </w:r>
      <w:r w:rsidR="00AB40FB" w:rsidRPr="00AB40FB">
        <w:rPr>
          <w:rtl/>
        </w:rPr>
        <w:t xml:space="preserve">זה במקומות ספציפיים </w:t>
      </w:r>
      <w:r>
        <w:rPr>
          <w:rFonts w:hint="cs"/>
          <w:rtl/>
        </w:rPr>
        <w:t>ע</w:t>
      </w:r>
      <w:r w:rsidR="00AB40FB" w:rsidRPr="00AB40FB">
        <w:rPr>
          <w:rtl/>
        </w:rPr>
        <w:t xml:space="preserve">ם דיכוי </w:t>
      </w:r>
      <w:r>
        <w:rPr>
          <w:rFonts w:hint="cs"/>
          <w:rtl/>
        </w:rPr>
        <w:t>חיסוני.</w:t>
      </w:r>
    </w:p>
    <w:p w:rsidR="001D118B" w:rsidRDefault="001D118B" w:rsidP="001D118B">
      <w:pPr>
        <w:rPr>
          <w:rtl/>
        </w:rPr>
      </w:pPr>
    </w:p>
    <w:p w:rsidR="001D118B" w:rsidRDefault="001D118B" w:rsidP="001D118B">
      <w:pPr>
        <w:pStyle w:val="-"/>
        <w:keepNext/>
        <w:rPr>
          <w:rtl/>
        </w:rPr>
      </w:pPr>
      <w:bookmarkStart w:id="416" w:name="ET_speakercontinue_אסתי_ורהפטיג_163"/>
      <w:r w:rsidRPr="001D11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1D11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:rsidR="001D118B" w:rsidRDefault="001D118B" w:rsidP="001D118B">
      <w:pPr>
        <w:pStyle w:val="KeepWithNext"/>
        <w:rPr>
          <w:rtl/>
          <w:lang w:eastAsia="he-IL"/>
        </w:rPr>
      </w:pPr>
    </w:p>
    <w:p w:rsidR="001D118B" w:rsidRDefault="001D118B" w:rsidP="001D118B">
      <w:pPr>
        <w:rPr>
          <w:rtl/>
        </w:rPr>
      </w:pPr>
      <w:bookmarkStart w:id="417" w:name="_ETM_Q1_3207745"/>
      <w:bookmarkEnd w:id="417"/>
      <w:r>
        <w:rPr>
          <w:rFonts w:hint="cs"/>
          <w:rtl/>
        </w:rPr>
        <w:t xml:space="preserve">מאוד </w:t>
      </w:r>
      <w:r w:rsidR="00AB40FB" w:rsidRPr="00AB40FB">
        <w:rPr>
          <w:rtl/>
        </w:rPr>
        <w:t xml:space="preserve">ספציפיים שיש </w:t>
      </w:r>
      <w:r>
        <w:rPr>
          <w:rFonts w:hint="cs"/>
          <w:rtl/>
        </w:rPr>
        <w:t>בהם חולים ב</w:t>
      </w:r>
      <w:r w:rsidR="00AB40FB" w:rsidRPr="00AB40FB">
        <w:rPr>
          <w:rtl/>
        </w:rPr>
        <w:t>מצבים הכי רגישים</w:t>
      </w:r>
      <w:r>
        <w:rPr>
          <w:rFonts w:hint="cs"/>
          <w:rtl/>
        </w:rPr>
        <w:t>.</w:t>
      </w:r>
      <w:r w:rsidR="00AB40FB" w:rsidRPr="00AB40FB">
        <w:rPr>
          <w:rtl/>
        </w:rPr>
        <w:t xml:space="preserve"> זה היה</w:t>
      </w:r>
      <w:r>
        <w:rPr>
          <w:rFonts w:hint="cs"/>
          <w:rtl/>
        </w:rPr>
        <w:t xml:space="preserve"> </w:t>
      </w:r>
      <w:bookmarkStart w:id="418" w:name="_ETM_Q1_3214384"/>
      <w:bookmarkEnd w:id="418"/>
      <w:r>
        <w:rPr>
          <w:rFonts w:hint="cs"/>
          <w:rtl/>
        </w:rPr>
        <w:t>עוד</w:t>
      </w:r>
      <w:r w:rsidR="00AB40FB" w:rsidRPr="00AB40FB">
        <w:rPr>
          <w:rtl/>
        </w:rPr>
        <w:t xml:space="preserve"> לפני התקנות</w:t>
      </w:r>
      <w:r>
        <w:rPr>
          <w:rFonts w:hint="cs"/>
          <w:rtl/>
        </w:rPr>
        <w:t xml:space="preserve"> האלה. כלומר, </w:t>
      </w:r>
      <w:r w:rsidR="00AB40FB" w:rsidRPr="00AB40FB">
        <w:rPr>
          <w:rtl/>
        </w:rPr>
        <w:t>באמת מדובר פה על שיקול רפואי</w:t>
      </w:r>
      <w:r>
        <w:rPr>
          <w:rFonts w:hint="cs"/>
          <w:rtl/>
        </w:rPr>
        <w:t xml:space="preserve"> ממש בסיסי - - -</w:t>
      </w:r>
    </w:p>
    <w:p w:rsidR="001D118B" w:rsidRDefault="001D118B" w:rsidP="001D118B">
      <w:pPr>
        <w:rPr>
          <w:rtl/>
        </w:rPr>
      </w:pPr>
      <w:bookmarkStart w:id="419" w:name="_ETM_Q1_3217711"/>
      <w:bookmarkStart w:id="420" w:name="_ETM_Q1_3217818"/>
      <w:bookmarkEnd w:id="419"/>
      <w:bookmarkEnd w:id="420"/>
    </w:p>
    <w:p w:rsidR="001D118B" w:rsidRDefault="001D118B" w:rsidP="001D118B">
      <w:pPr>
        <w:pStyle w:val="af6"/>
        <w:keepNext/>
        <w:rPr>
          <w:rtl/>
        </w:rPr>
      </w:pPr>
      <w:bookmarkStart w:id="421" w:name="_ETM_Q1_3217871"/>
      <w:bookmarkStart w:id="422" w:name="_ETM_Q1_3217952"/>
      <w:bookmarkStart w:id="423" w:name="_ETM_Q1_3218031"/>
      <w:bookmarkStart w:id="424" w:name="ET_yor_6156_164"/>
      <w:bookmarkEnd w:id="421"/>
      <w:bookmarkEnd w:id="422"/>
      <w:bookmarkEnd w:id="423"/>
      <w:r w:rsidRPr="001D11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1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1D118B" w:rsidRDefault="001D118B" w:rsidP="001D118B">
      <w:pPr>
        <w:pStyle w:val="KeepWithNext"/>
        <w:rPr>
          <w:rtl/>
          <w:lang w:eastAsia="he-IL"/>
        </w:rPr>
      </w:pPr>
    </w:p>
    <w:p w:rsidR="001D118B" w:rsidRDefault="00AB40FB" w:rsidP="001D118B">
      <w:pPr>
        <w:rPr>
          <w:rtl/>
        </w:rPr>
      </w:pPr>
      <w:bookmarkStart w:id="425" w:name="_ETM_Q1_3218100"/>
      <w:bookmarkEnd w:id="425"/>
      <w:r w:rsidRPr="00AB40FB">
        <w:rPr>
          <w:rtl/>
        </w:rPr>
        <w:t>ברור לי</w:t>
      </w:r>
      <w:r w:rsidR="001D118B">
        <w:rPr>
          <w:rFonts w:hint="cs"/>
          <w:rtl/>
        </w:rPr>
        <w:t xml:space="preserve">. עורכת הדין </w:t>
      </w:r>
      <w:proofErr w:type="spellStart"/>
      <w:r w:rsidR="001D118B">
        <w:rPr>
          <w:rFonts w:hint="cs"/>
          <w:rtl/>
        </w:rPr>
        <w:t>ורהפטיג</w:t>
      </w:r>
      <w:proofErr w:type="spellEnd"/>
      <w:r w:rsidR="001D118B">
        <w:rPr>
          <w:rFonts w:hint="cs"/>
          <w:rtl/>
        </w:rPr>
        <w:t>, ה</w:t>
      </w:r>
      <w:r w:rsidRPr="00AB40FB">
        <w:rPr>
          <w:rtl/>
        </w:rPr>
        <w:t xml:space="preserve">תקנות שנוגעות לעובדי הוראה </w:t>
      </w:r>
      <w:r w:rsidR="001D118B">
        <w:rPr>
          <w:rFonts w:hint="cs"/>
          <w:rtl/>
        </w:rPr>
        <w:t>הן</w:t>
      </w:r>
      <w:r w:rsidRPr="00AB40FB">
        <w:rPr>
          <w:rtl/>
        </w:rPr>
        <w:t xml:space="preserve"> במתכונת דומה</w:t>
      </w:r>
      <w:r w:rsidR="001D118B">
        <w:rPr>
          <w:rFonts w:hint="cs"/>
          <w:rtl/>
        </w:rPr>
        <w:t>?</w:t>
      </w:r>
    </w:p>
    <w:p w:rsidR="001D118B" w:rsidRDefault="001D118B" w:rsidP="001D118B">
      <w:pPr>
        <w:rPr>
          <w:rtl/>
        </w:rPr>
      </w:pPr>
      <w:bookmarkStart w:id="426" w:name="_ETM_Q1_3226419"/>
      <w:bookmarkStart w:id="427" w:name="_ETM_Q1_3226493"/>
      <w:bookmarkEnd w:id="426"/>
      <w:bookmarkEnd w:id="427"/>
    </w:p>
    <w:p w:rsidR="001D118B" w:rsidRDefault="001D118B" w:rsidP="001D118B">
      <w:pPr>
        <w:pStyle w:val="-"/>
        <w:keepNext/>
        <w:rPr>
          <w:rtl/>
        </w:rPr>
      </w:pPr>
      <w:bookmarkStart w:id="428" w:name="_ETM_Q1_3226578"/>
      <w:bookmarkStart w:id="429" w:name="_ETM_Q1_3226652"/>
      <w:bookmarkStart w:id="430" w:name="ET_speakercontinue_אסתי_ורהפטיג_165"/>
      <w:bookmarkEnd w:id="428"/>
      <w:bookmarkEnd w:id="429"/>
      <w:r w:rsidRPr="001D11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1D11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"/>
    </w:p>
    <w:p w:rsidR="001D118B" w:rsidRDefault="001D118B" w:rsidP="001D118B">
      <w:pPr>
        <w:pStyle w:val="KeepWithNext"/>
        <w:rPr>
          <w:rtl/>
          <w:lang w:eastAsia="he-IL"/>
        </w:rPr>
      </w:pPr>
    </w:p>
    <w:p w:rsidR="001D118B" w:rsidRDefault="00AB40FB" w:rsidP="001D118B">
      <w:pPr>
        <w:rPr>
          <w:rtl/>
        </w:rPr>
      </w:pPr>
      <w:bookmarkStart w:id="431" w:name="_ETM_Q1_3226627"/>
      <w:bookmarkEnd w:id="431"/>
      <w:r w:rsidRPr="00AB40FB">
        <w:rPr>
          <w:rtl/>
        </w:rPr>
        <w:t>כן</w:t>
      </w:r>
      <w:r w:rsidR="001D118B">
        <w:rPr>
          <w:rFonts w:hint="cs"/>
          <w:rtl/>
        </w:rPr>
        <w:t>,</w:t>
      </w:r>
      <w:r w:rsidRPr="00AB40FB">
        <w:rPr>
          <w:rtl/>
        </w:rPr>
        <w:t xml:space="preserve"> כן</w:t>
      </w:r>
      <w:r w:rsidR="001D118B">
        <w:rPr>
          <w:rFonts w:hint="cs"/>
          <w:rtl/>
        </w:rPr>
        <w:t xml:space="preserve">. אותו </w:t>
      </w:r>
      <w:r w:rsidRPr="00AB40FB">
        <w:rPr>
          <w:rtl/>
        </w:rPr>
        <w:t>הסדר</w:t>
      </w:r>
      <w:r w:rsidR="001D118B">
        <w:rPr>
          <w:rFonts w:hint="cs"/>
          <w:rtl/>
        </w:rPr>
        <w:t>.</w:t>
      </w:r>
    </w:p>
    <w:p w:rsidR="001D118B" w:rsidRDefault="001D118B" w:rsidP="001D118B">
      <w:pPr>
        <w:rPr>
          <w:rtl/>
        </w:rPr>
      </w:pPr>
    </w:p>
    <w:p w:rsidR="001D118B" w:rsidRDefault="001D118B" w:rsidP="001D118B">
      <w:pPr>
        <w:pStyle w:val="af6"/>
        <w:keepNext/>
        <w:rPr>
          <w:rtl/>
        </w:rPr>
      </w:pPr>
      <w:bookmarkStart w:id="432" w:name="ET_yor_6156_166"/>
      <w:r w:rsidRPr="001D11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1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1D118B" w:rsidRDefault="001D118B" w:rsidP="001D118B">
      <w:pPr>
        <w:pStyle w:val="KeepWithNext"/>
        <w:rPr>
          <w:rtl/>
          <w:lang w:eastAsia="he-IL"/>
        </w:rPr>
      </w:pPr>
    </w:p>
    <w:p w:rsidR="001D118B" w:rsidRDefault="00AB40FB" w:rsidP="001D118B">
      <w:pPr>
        <w:rPr>
          <w:rtl/>
        </w:rPr>
      </w:pPr>
      <w:r w:rsidRPr="00AB40FB">
        <w:rPr>
          <w:rtl/>
        </w:rPr>
        <w:t>ה</w:t>
      </w:r>
      <w:r w:rsidR="001D118B">
        <w:rPr>
          <w:rFonts w:hint="cs"/>
          <w:rtl/>
        </w:rPr>
        <w:t>ן</w:t>
      </w:r>
      <w:r w:rsidRPr="00AB40FB">
        <w:rPr>
          <w:rtl/>
        </w:rPr>
        <w:t xml:space="preserve"> יוצאות מכוח משרד החינוך </w:t>
      </w:r>
      <w:r w:rsidR="001D118B">
        <w:rPr>
          <w:rFonts w:hint="cs"/>
          <w:rtl/>
        </w:rPr>
        <w:t>א</w:t>
      </w:r>
      <w:r w:rsidRPr="00AB40FB">
        <w:rPr>
          <w:rtl/>
        </w:rPr>
        <w:t>ו</w:t>
      </w:r>
      <w:r w:rsidR="001D118B">
        <w:rPr>
          <w:rFonts w:hint="cs"/>
          <w:rtl/>
        </w:rPr>
        <w:t xml:space="preserve"> </w:t>
      </w:r>
      <w:r w:rsidRPr="00AB40FB">
        <w:rPr>
          <w:rtl/>
        </w:rPr>
        <w:t>משרד האוצר</w:t>
      </w:r>
      <w:r w:rsidR="001D118B">
        <w:rPr>
          <w:rFonts w:hint="cs"/>
          <w:rtl/>
        </w:rPr>
        <w:t>?</w:t>
      </w:r>
    </w:p>
    <w:p w:rsidR="001D118B" w:rsidRDefault="001D118B" w:rsidP="001D118B">
      <w:pPr>
        <w:rPr>
          <w:rtl/>
        </w:rPr>
      </w:pPr>
    </w:p>
    <w:p w:rsidR="001D118B" w:rsidRDefault="001D118B" w:rsidP="001D118B">
      <w:pPr>
        <w:pStyle w:val="-"/>
        <w:keepNext/>
        <w:rPr>
          <w:rtl/>
        </w:rPr>
      </w:pPr>
      <w:bookmarkStart w:id="433" w:name="ET_speakercontinue_אסתי_ורהפטיג_167"/>
      <w:r w:rsidRPr="001D11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1D11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"/>
    </w:p>
    <w:p w:rsidR="001D118B" w:rsidRDefault="001D118B" w:rsidP="001D118B">
      <w:pPr>
        <w:pStyle w:val="KeepWithNext"/>
        <w:rPr>
          <w:rtl/>
          <w:lang w:eastAsia="he-IL"/>
        </w:rPr>
      </w:pPr>
    </w:p>
    <w:p w:rsidR="004D7CCA" w:rsidRDefault="00AB40FB" w:rsidP="004D7CCA">
      <w:pPr>
        <w:rPr>
          <w:rtl/>
        </w:rPr>
      </w:pPr>
      <w:r w:rsidRPr="00AB40FB">
        <w:rPr>
          <w:rtl/>
        </w:rPr>
        <w:t>משרד הבריאות</w:t>
      </w:r>
      <w:r w:rsidR="001D118B">
        <w:rPr>
          <w:rFonts w:hint="cs"/>
          <w:rtl/>
        </w:rPr>
        <w:t>.</w:t>
      </w:r>
      <w:r w:rsidRPr="00AB40FB">
        <w:rPr>
          <w:rtl/>
        </w:rPr>
        <w:t xml:space="preserve"> הממשלה</w:t>
      </w:r>
      <w:r w:rsidR="004D7CCA">
        <w:rPr>
          <w:rFonts w:hint="cs"/>
          <w:rtl/>
        </w:rPr>
        <w:t xml:space="preserve">, תקנות </w:t>
      </w:r>
      <w:r w:rsidRPr="00AB40FB">
        <w:rPr>
          <w:rtl/>
        </w:rPr>
        <w:t>של משרד הבריאות</w:t>
      </w:r>
      <w:r w:rsidR="004D7CCA">
        <w:rPr>
          <w:rFonts w:hint="cs"/>
          <w:rtl/>
        </w:rPr>
        <w:t>.</w:t>
      </w:r>
    </w:p>
    <w:p w:rsidR="004D7CCA" w:rsidRDefault="004D7CCA" w:rsidP="004D7CCA">
      <w:pPr>
        <w:rPr>
          <w:rtl/>
        </w:rPr>
      </w:pPr>
      <w:bookmarkStart w:id="434" w:name="_ETM_Q1_3239269"/>
      <w:bookmarkStart w:id="435" w:name="_ETM_Q1_3239359"/>
      <w:bookmarkEnd w:id="434"/>
      <w:bookmarkEnd w:id="435"/>
    </w:p>
    <w:p w:rsidR="004D7CCA" w:rsidRDefault="004D7CCA" w:rsidP="004D7CCA">
      <w:pPr>
        <w:pStyle w:val="af6"/>
        <w:keepNext/>
        <w:rPr>
          <w:rtl/>
        </w:rPr>
      </w:pPr>
      <w:bookmarkStart w:id="436" w:name="ET_yor_6156_168"/>
      <w:r w:rsidRPr="004D7C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7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4D7CCA" w:rsidRDefault="004D7CCA" w:rsidP="004D7CCA">
      <w:pPr>
        <w:pStyle w:val="KeepWithNext"/>
        <w:rPr>
          <w:rtl/>
          <w:lang w:eastAsia="he-IL"/>
        </w:rPr>
      </w:pPr>
    </w:p>
    <w:p w:rsidR="004D7CCA" w:rsidRDefault="00AB40FB" w:rsidP="004D7CCA">
      <w:pPr>
        <w:rPr>
          <w:rtl/>
        </w:rPr>
      </w:pPr>
      <w:r w:rsidRPr="00AB40FB">
        <w:rPr>
          <w:rtl/>
        </w:rPr>
        <w:t>אני מבקש שתעבירו לעיוננו גם את מערכת התקנות הזו</w:t>
      </w:r>
      <w:r w:rsidR="004D7CCA">
        <w:rPr>
          <w:rFonts w:hint="cs"/>
          <w:rtl/>
        </w:rPr>
        <w:t>.</w:t>
      </w:r>
      <w:r w:rsidRPr="00AB40FB">
        <w:rPr>
          <w:rtl/>
        </w:rPr>
        <w:t xml:space="preserve"> לא אנחנו מאשרים אות</w:t>
      </w:r>
      <w:r w:rsidR="004D7CCA">
        <w:rPr>
          <w:rFonts w:hint="cs"/>
          <w:rtl/>
        </w:rPr>
        <w:t>ן,</w:t>
      </w:r>
      <w:r w:rsidRPr="00AB40FB">
        <w:rPr>
          <w:rtl/>
        </w:rPr>
        <w:t xml:space="preserve"> </w:t>
      </w:r>
      <w:r w:rsidR="004D7CCA">
        <w:rPr>
          <w:rFonts w:hint="cs"/>
          <w:rtl/>
        </w:rPr>
        <w:t xml:space="preserve">אבל </w:t>
      </w:r>
      <w:bookmarkStart w:id="437" w:name="_ETM_Q1_3247054"/>
      <w:bookmarkEnd w:id="437"/>
      <w:r w:rsidRPr="00AB40FB">
        <w:rPr>
          <w:rtl/>
        </w:rPr>
        <w:t>אני רוצה לראות את הזיקה בין הדברים</w:t>
      </w:r>
      <w:r w:rsidR="004D7CCA">
        <w:rPr>
          <w:rFonts w:hint="cs"/>
          <w:rtl/>
        </w:rPr>
        <w:t>.</w:t>
      </w:r>
      <w:r w:rsidRPr="00AB40FB">
        <w:rPr>
          <w:rtl/>
        </w:rPr>
        <w:t xml:space="preserve"> </w:t>
      </w:r>
      <w:r w:rsidR="004D7CCA">
        <w:rPr>
          <w:rtl/>
        </w:rPr>
        <w:t>לגבי דברי</w:t>
      </w:r>
      <w:r w:rsidR="004D7CCA">
        <w:rPr>
          <w:rFonts w:hint="cs"/>
          <w:rtl/>
        </w:rPr>
        <w:t>ה</w:t>
      </w:r>
      <w:r w:rsidRPr="00AB40FB">
        <w:rPr>
          <w:rtl/>
        </w:rPr>
        <w:t xml:space="preserve"> החשובים של</w:t>
      </w:r>
      <w:r w:rsidR="004D7CCA">
        <w:rPr>
          <w:rFonts w:hint="cs"/>
          <w:rtl/>
        </w:rPr>
        <w:t>א</w:t>
      </w:r>
      <w:r w:rsidRPr="00AB40FB">
        <w:rPr>
          <w:rtl/>
        </w:rPr>
        <w:t>י</w:t>
      </w:r>
      <w:r w:rsidR="004D7CCA">
        <w:rPr>
          <w:rFonts w:hint="cs"/>
          <w:rtl/>
        </w:rPr>
        <w:t>לנה, א</w:t>
      </w:r>
      <w:r w:rsidRPr="00AB40FB">
        <w:rPr>
          <w:rtl/>
        </w:rPr>
        <w:t>ני מבין את הרציונל</w:t>
      </w:r>
      <w:r w:rsidR="004D7CCA">
        <w:rPr>
          <w:rFonts w:hint="cs"/>
          <w:rtl/>
        </w:rPr>
        <w:t>,</w:t>
      </w:r>
      <w:r w:rsidRPr="00AB40FB">
        <w:rPr>
          <w:rtl/>
        </w:rPr>
        <w:t xml:space="preserve"> אבל אני לא בטוח שאני מוכן לסמוך</w:t>
      </w:r>
      <w:r w:rsidR="004D7CCA">
        <w:rPr>
          <w:rFonts w:hint="cs"/>
          <w:rtl/>
        </w:rPr>
        <w:t xml:space="preserve"> את ידיי על ה</w:t>
      </w:r>
      <w:r w:rsidR="004D7CCA">
        <w:rPr>
          <w:rtl/>
        </w:rPr>
        <w:t>אמירה שבכל נתון של תח</w:t>
      </w:r>
      <w:r w:rsidR="004D7CCA">
        <w:rPr>
          <w:rFonts w:hint="cs"/>
          <w:rtl/>
        </w:rPr>
        <w:t>ל</w:t>
      </w:r>
      <w:r w:rsidRPr="00AB40FB">
        <w:rPr>
          <w:rtl/>
        </w:rPr>
        <w:t>ו</w:t>
      </w:r>
      <w:r w:rsidR="004D7CCA">
        <w:rPr>
          <w:rFonts w:hint="cs"/>
          <w:rtl/>
        </w:rPr>
        <w:t>א</w:t>
      </w:r>
      <w:r w:rsidRPr="00AB40FB">
        <w:rPr>
          <w:rtl/>
        </w:rPr>
        <w:t>ה ההנחיות הללו</w:t>
      </w:r>
      <w:r w:rsidR="004D7CCA">
        <w:rPr>
          <w:rFonts w:hint="cs"/>
          <w:rtl/>
        </w:rPr>
        <w:t>,</w:t>
      </w:r>
      <w:r w:rsidRPr="00AB40FB">
        <w:rPr>
          <w:rtl/>
        </w:rPr>
        <w:t xml:space="preserve"> התקנות הללו</w:t>
      </w:r>
      <w:r w:rsidR="004D7CCA">
        <w:rPr>
          <w:rFonts w:hint="cs"/>
          <w:rtl/>
        </w:rPr>
        <w:t>,</w:t>
      </w:r>
      <w:r w:rsidRPr="00AB40FB">
        <w:rPr>
          <w:rtl/>
        </w:rPr>
        <w:t xml:space="preserve"> צריכות לעמוד בתוקפן</w:t>
      </w:r>
      <w:r w:rsidR="004D7CCA">
        <w:rPr>
          <w:rFonts w:hint="cs"/>
          <w:rtl/>
        </w:rPr>
        <w:t>.</w:t>
      </w:r>
      <w:r w:rsidRPr="00AB40FB">
        <w:rPr>
          <w:rtl/>
        </w:rPr>
        <w:t xml:space="preserve"> </w:t>
      </w:r>
      <w:r w:rsidR="004D7CCA">
        <w:rPr>
          <w:rFonts w:hint="cs"/>
          <w:rtl/>
        </w:rPr>
        <w:t>ק</w:t>
      </w:r>
      <w:r w:rsidRPr="00AB40FB">
        <w:rPr>
          <w:rtl/>
        </w:rPr>
        <w:t>ל להתמכר לרעיון הזה</w:t>
      </w:r>
      <w:r w:rsidR="004D7CCA">
        <w:rPr>
          <w:rFonts w:hint="cs"/>
          <w:rtl/>
        </w:rPr>
        <w:t>,</w:t>
      </w:r>
      <w:r w:rsidRPr="00AB40FB">
        <w:rPr>
          <w:rtl/>
        </w:rPr>
        <w:t xml:space="preserve"> </w:t>
      </w:r>
      <w:r w:rsidR="004D7CCA">
        <w:rPr>
          <w:rFonts w:hint="cs"/>
          <w:rtl/>
        </w:rPr>
        <w:t>ק</w:t>
      </w:r>
      <w:r w:rsidRPr="00AB40FB">
        <w:rPr>
          <w:rtl/>
        </w:rPr>
        <w:t>ל להתמכר לרעיון שבכל מסגרת רווחה שהמדינה מפעילה</w:t>
      </w:r>
      <w:r w:rsidR="004D7CCA">
        <w:rPr>
          <w:rFonts w:hint="cs"/>
          <w:rtl/>
        </w:rPr>
        <w:t>,</w:t>
      </w:r>
      <w:r w:rsidRPr="00AB40FB">
        <w:rPr>
          <w:rtl/>
        </w:rPr>
        <w:t xml:space="preserve"> בכל מוסד גמילה</w:t>
      </w:r>
      <w:r w:rsidR="004D7CCA">
        <w:rPr>
          <w:rFonts w:hint="cs"/>
          <w:rtl/>
        </w:rPr>
        <w:t xml:space="preserve"> </w:t>
      </w:r>
      <w:r w:rsidR="004D7CCA">
        <w:rPr>
          <w:rFonts w:hint="eastAsia"/>
        </w:rPr>
        <w:t>–</w:t>
      </w:r>
      <w:r w:rsidR="004D7CCA">
        <w:rPr>
          <w:rFonts w:hint="cs"/>
          <w:rtl/>
        </w:rPr>
        <w:t xml:space="preserve"> </w:t>
      </w:r>
      <w:r w:rsidRPr="00AB40FB">
        <w:rPr>
          <w:rtl/>
        </w:rPr>
        <w:t>אני לא כופר</w:t>
      </w:r>
      <w:r w:rsidR="004D7CCA">
        <w:rPr>
          <w:rtl/>
        </w:rPr>
        <w:t xml:space="preserve"> ברגישות היתרה שלנו למקומות ה</w:t>
      </w:r>
      <w:r w:rsidR="004D7CCA">
        <w:rPr>
          <w:rFonts w:hint="cs"/>
          <w:rtl/>
        </w:rPr>
        <w:t>ל</w:t>
      </w:r>
      <w:r w:rsidRPr="00AB40FB">
        <w:rPr>
          <w:rtl/>
        </w:rPr>
        <w:t>לו</w:t>
      </w:r>
      <w:r w:rsidR="004D7CCA">
        <w:rPr>
          <w:rFonts w:hint="cs"/>
          <w:rtl/>
        </w:rPr>
        <w:t>,</w:t>
      </w:r>
      <w:r w:rsidRPr="00AB40FB">
        <w:rPr>
          <w:rtl/>
        </w:rPr>
        <w:t xml:space="preserve"> אבל דווקא בגלל זה קל לנו</w:t>
      </w:r>
      <w:r w:rsidR="004D7CCA">
        <w:rPr>
          <w:rFonts w:hint="cs"/>
          <w:rtl/>
        </w:rPr>
        <w:t>.</w:t>
      </w:r>
      <w:r w:rsidRPr="00AB40FB">
        <w:rPr>
          <w:rtl/>
        </w:rPr>
        <w:t xml:space="preserve"> אני גם רואה תרחיש אך בסוף המקום היחיד שנשאר בו תו ירוק זה בתקנות האלה בנתוני תחלואה מסוימים</w:t>
      </w:r>
      <w:r w:rsidR="004D7CCA">
        <w:rPr>
          <w:rFonts w:hint="cs"/>
          <w:rtl/>
        </w:rPr>
        <w:t>,</w:t>
      </w:r>
      <w:r w:rsidRPr="00AB40FB">
        <w:rPr>
          <w:rtl/>
        </w:rPr>
        <w:t xml:space="preserve"> וזה מצב שאנחנו לא נקבל</w:t>
      </w:r>
      <w:r w:rsidR="004D7CCA">
        <w:rPr>
          <w:rFonts w:hint="cs"/>
          <w:rtl/>
        </w:rPr>
        <w:t xml:space="preserve">. </w:t>
      </w:r>
      <w:r w:rsidRPr="00AB40FB">
        <w:rPr>
          <w:rtl/>
        </w:rPr>
        <w:t>לכן אני מבקש לדיון הבא תשובות קצת יותר קונקרטיות לגבי העניין הזה</w:t>
      </w:r>
      <w:r w:rsidR="004D7CCA">
        <w:rPr>
          <w:rFonts w:hint="cs"/>
          <w:rtl/>
        </w:rPr>
        <w:t>.</w:t>
      </w:r>
      <w:r w:rsidRPr="00AB40FB">
        <w:rPr>
          <w:rtl/>
        </w:rPr>
        <w:t xml:space="preserve"> אני גם רוצה להזכיר שהרציונל עובד לשני הכיוונים</w:t>
      </w:r>
      <w:r w:rsidR="004D7CCA">
        <w:rPr>
          <w:rFonts w:hint="cs"/>
          <w:rtl/>
        </w:rPr>
        <w:t>.</w:t>
      </w:r>
    </w:p>
    <w:p w:rsidR="004D7CCA" w:rsidRDefault="004D7CCA" w:rsidP="004D7CCA">
      <w:pPr>
        <w:rPr>
          <w:rtl/>
        </w:rPr>
      </w:pPr>
    </w:p>
    <w:p w:rsidR="004D7CCA" w:rsidRDefault="004D7CCA" w:rsidP="004D7CCA">
      <w:pPr>
        <w:rPr>
          <w:rtl/>
        </w:rPr>
      </w:pPr>
      <w:r>
        <w:rPr>
          <w:rFonts w:hint="cs"/>
          <w:rtl/>
        </w:rPr>
        <w:t>זאת אומרת, אם אמרנו</w:t>
      </w:r>
      <w:r w:rsidR="00AB40FB" w:rsidRPr="00AB40FB">
        <w:rPr>
          <w:rtl/>
        </w:rPr>
        <w:t xml:space="preserve"> שלא הגיוני שעובד ימשיך לעבוד בלי תו ירוק במקום שבו מבקשים </w:t>
      </w:r>
      <w:r>
        <w:rPr>
          <w:rFonts w:hint="cs"/>
          <w:rtl/>
        </w:rPr>
        <w:t>מ</w:t>
      </w:r>
      <w:r w:rsidR="00AB40FB" w:rsidRPr="00AB40FB">
        <w:rPr>
          <w:rtl/>
        </w:rPr>
        <w:t>הלקוח תו ירוק</w:t>
      </w:r>
      <w:r>
        <w:rPr>
          <w:rFonts w:hint="cs"/>
          <w:rtl/>
        </w:rPr>
        <w:t>,</w:t>
      </w:r>
      <w:r w:rsidR="00AB40FB" w:rsidRPr="00AB40FB">
        <w:rPr>
          <w:rtl/>
        </w:rPr>
        <w:t xml:space="preserve"> אז זה גם עובד להפך</w:t>
      </w:r>
      <w:r>
        <w:rPr>
          <w:rFonts w:hint="cs"/>
          <w:rtl/>
        </w:rPr>
        <w:t>:</w:t>
      </w:r>
      <w:r w:rsidR="00AB40FB" w:rsidRPr="00AB40FB">
        <w:rPr>
          <w:rtl/>
        </w:rPr>
        <w:t xml:space="preserve"> לא הגיוני שבמקום שנכנסים אליו באופן חופשי ללא תו ירוק</w:t>
      </w:r>
      <w:r>
        <w:rPr>
          <w:rFonts w:hint="cs"/>
          <w:rtl/>
        </w:rPr>
        <w:t>,</w:t>
      </w:r>
      <w:r w:rsidR="00AB40FB" w:rsidRPr="00AB40FB">
        <w:rPr>
          <w:rtl/>
        </w:rPr>
        <w:t xml:space="preserve"> דווקא שם העובדים יצטרכו להציג תו ירוק</w:t>
      </w:r>
      <w:r>
        <w:rPr>
          <w:rFonts w:hint="cs"/>
          <w:rtl/>
        </w:rPr>
        <w:t>.</w:t>
      </w:r>
      <w:r w:rsidR="00AB40FB" w:rsidRPr="00AB40FB">
        <w:rPr>
          <w:rtl/>
        </w:rPr>
        <w:t xml:space="preserve"> זה בעצם מה שקורה היום עם בתי החולים</w:t>
      </w:r>
      <w:r>
        <w:rPr>
          <w:rFonts w:hint="cs"/>
          <w:rtl/>
        </w:rPr>
        <w:t>.</w:t>
      </w:r>
      <w:r w:rsidR="00AB40FB" w:rsidRPr="00AB40FB">
        <w:rPr>
          <w:rtl/>
        </w:rPr>
        <w:t xml:space="preserve"> אין בסיס לדריש</w:t>
      </w:r>
      <w:r>
        <w:rPr>
          <w:rFonts w:hint="cs"/>
          <w:rtl/>
        </w:rPr>
        <w:t>ת</w:t>
      </w:r>
      <w:r w:rsidR="00AB40FB" w:rsidRPr="00AB40FB">
        <w:rPr>
          <w:rtl/>
        </w:rPr>
        <w:t xml:space="preserve"> ת</w:t>
      </w:r>
      <w:r>
        <w:rPr>
          <w:rFonts w:hint="cs"/>
          <w:rtl/>
        </w:rPr>
        <w:t xml:space="preserve">ו ירוק </w:t>
      </w:r>
      <w:r w:rsidR="00AB40FB" w:rsidRPr="00AB40FB">
        <w:rPr>
          <w:rtl/>
        </w:rPr>
        <w:t>למרות שראינו את אותו בית חולים ממשלתי שעשה דין לעצמו</w:t>
      </w:r>
      <w:r>
        <w:rPr>
          <w:rFonts w:hint="cs"/>
          <w:rtl/>
        </w:rPr>
        <w:t>.</w:t>
      </w:r>
      <w:r>
        <w:rPr>
          <w:rtl/>
        </w:rPr>
        <w:t xml:space="preserve"> אסור </w:t>
      </w:r>
      <w:r w:rsidR="00AB40FB" w:rsidRPr="00AB40FB">
        <w:rPr>
          <w:rtl/>
        </w:rPr>
        <w:t xml:space="preserve">להתנות היום כניסה לבתי חולים ממשלתיים </w:t>
      </w:r>
      <w:r>
        <w:rPr>
          <w:rFonts w:hint="cs"/>
          <w:rtl/>
        </w:rPr>
        <w:t>בתו ירוק.</w:t>
      </w:r>
      <w:r w:rsidR="00AB40FB" w:rsidRPr="00AB40FB">
        <w:rPr>
          <w:rtl/>
        </w:rPr>
        <w:t xml:space="preserve"> </w:t>
      </w:r>
      <w:r>
        <w:rPr>
          <w:rtl/>
        </w:rPr>
        <w:t>זה חד</w:t>
      </w:r>
      <w:r>
        <w:rPr>
          <w:rFonts w:hint="cs"/>
          <w:rtl/>
        </w:rPr>
        <w:t>-</w:t>
      </w:r>
      <w:r w:rsidR="00AB40FB" w:rsidRPr="00AB40FB">
        <w:rPr>
          <w:rtl/>
        </w:rPr>
        <w:t>משמעית</w:t>
      </w:r>
      <w:r>
        <w:rPr>
          <w:rFonts w:hint="cs"/>
          <w:rtl/>
        </w:rPr>
        <w:t>,</w:t>
      </w:r>
      <w:r w:rsidR="00AB40FB" w:rsidRPr="00AB40FB">
        <w:rPr>
          <w:rtl/>
        </w:rPr>
        <w:t xml:space="preserve"> ז</w:t>
      </w:r>
      <w:r>
        <w:rPr>
          <w:rFonts w:hint="cs"/>
          <w:rtl/>
        </w:rPr>
        <w:t>ו</w:t>
      </w:r>
      <w:r w:rsidR="00AB40FB" w:rsidRPr="00AB40FB">
        <w:rPr>
          <w:rtl/>
        </w:rPr>
        <w:t xml:space="preserve"> לא החלטה של מנהל בית החולים</w:t>
      </w:r>
      <w:r>
        <w:rPr>
          <w:rFonts w:hint="cs"/>
          <w:rtl/>
        </w:rPr>
        <w:t>.</w:t>
      </w:r>
      <w:r w:rsidR="00AB40FB" w:rsidRPr="00AB40FB">
        <w:rPr>
          <w:rtl/>
        </w:rPr>
        <w:t xml:space="preserve"> אז עוברים אלפי אנשים בלי תו ירוק בבית החולים</w:t>
      </w:r>
      <w:r>
        <w:rPr>
          <w:rFonts w:hint="cs"/>
          <w:rtl/>
        </w:rPr>
        <w:t>,</w:t>
      </w:r>
      <w:r w:rsidR="00AB40FB" w:rsidRPr="00AB40FB">
        <w:rPr>
          <w:rtl/>
        </w:rPr>
        <w:t xml:space="preserve"> אז בהכרח כל העובדים בבית החולים</w:t>
      </w:r>
      <w:r>
        <w:rPr>
          <w:rFonts w:hint="cs"/>
          <w:rtl/>
        </w:rPr>
        <w:t>,</w:t>
      </w:r>
      <w:r w:rsidR="00AB40FB" w:rsidRPr="00AB40FB">
        <w:rPr>
          <w:rtl/>
        </w:rPr>
        <w:t xml:space="preserve"> גם המוכר של הבייגלה בקפיטריה צריך בחקיקה להגדיר שיעשה בדי</w:t>
      </w:r>
      <w:r>
        <w:rPr>
          <w:rtl/>
        </w:rPr>
        <w:t>קה פעם</w:t>
      </w:r>
      <w:r>
        <w:rPr>
          <w:rFonts w:hint="cs"/>
          <w:rtl/>
        </w:rPr>
        <w:t>-</w:t>
      </w:r>
      <w:r w:rsidR="00AB40FB" w:rsidRPr="00AB40FB">
        <w:rPr>
          <w:rtl/>
        </w:rPr>
        <w:t>פעמיים בשבוע</w:t>
      </w:r>
      <w:r>
        <w:rPr>
          <w:rFonts w:hint="cs"/>
          <w:rtl/>
        </w:rPr>
        <w:t>?</w:t>
      </w:r>
      <w:r w:rsidR="00AB40FB" w:rsidRPr="00AB40FB">
        <w:rPr>
          <w:rtl/>
        </w:rPr>
        <w:t xml:space="preserve"> אני באמת מעלה את השאלה</w:t>
      </w:r>
      <w:r>
        <w:rPr>
          <w:rFonts w:hint="cs"/>
          <w:rtl/>
        </w:rPr>
        <w:t xml:space="preserve">. </w:t>
      </w:r>
      <w:r w:rsidR="00AB40FB" w:rsidRPr="00AB40FB">
        <w:rPr>
          <w:rtl/>
        </w:rPr>
        <w:t>אנחנו כרגע</w:t>
      </w:r>
      <w:r>
        <w:rPr>
          <w:rFonts w:hint="cs"/>
          <w:rtl/>
        </w:rPr>
        <w:t xml:space="preserve"> נ</w:t>
      </w:r>
      <w:r w:rsidRPr="004D7CCA">
        <w:rPr>
          <w:rtl/>
        </w:rPr>
        <w:t>אשר את התקנות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4D7CCA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Pr="004D7CCA">
        <w:rPr>
          <w:rtl/>
        </w:rPr>
        <w:t>לא רואה פה אופוזיציה</w:t>
      </w:r>
      <w:r>
        <w:rPr>
          <w:rFonts w:hint="cs"/>
          <w:rtl/>
        </w:rPr>
        <w:t xml:space="preserve"> - - -</w:t>
      </w:r>
    </w:p>
    <w:p w:rsidR="004D7CCA" w:rsidRDefault="004D7CCA" w:rsidP="004D7CCA">
      <w:pPr>
        <w:rPr>
          <w:rtl/>
        </w:rPr>
      </w:pPr>
      <w:bookmarkStart w:id="438" w:name="_ETM_Q1_3369978"/>
      <w:bookmarkStart w:id="439" w:name="_ETM_Q1_3370040"/>
      <w:bookmarkEnd w:id="438"/>
      <w:bookmarkEnd w:id="439"/>
    </w:p>
    <w:p w:rsidR="004D7CCA" w:rsidRDefault="004D7CCA" w:rsidP="004D7CCA">
      <w:pPr>
        <w:pStyle w:val="af9"/>
        <w:keepNext/>
        <w:rPr>
          <w:rtl/>
        </w:rPr>
      </w:pPr>
      <w:bookmarkStart w:id="440" w:name="ET_guest_560571_169"/>
      <w:r w:rsidRPr="004D7CCA">
        <w:rPr>
          <w:rStyle w:val="TagStyle"/>
          <w:rtl/>
        </w:rPr>
        <w:t xml:space="preserve"> &lt;&lt; אורח &gt;&gt; </w:t>
      </w:r>
      <w:r>
        <w:rPr>
          <w:rtl/>
        </w:rPr>
        <w:t>מיכל עקביה:</w:t>
      </w:r>
      <w:r w:rsidRPr="004D7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4D7CCA" w:rsidRDefault="004D7CCA" w:rsidP="004D7CCA">
      <w:pPr>
        <w:pStyle w:val="KeepWithNext"/>
        <w:rPr>
          <w:rtl/>
        </w:rPr>
      </w:pPr>
    </w:p>
    <w:p w:rsidR="004D7CCA" w:rsidRDefault="004D7CCA" w:rsidP="004D7CCA">
      <w:pPr>
        <w:rPr>
          <w:rtl/>
        </w:rPr>
      </w:pPr>
      <w:r>
        <w:rPr>
          <w:rFonts w:hint="cs"/>
          <w:rtl/>
        </w:rPr>
        <w:t>- - - מתייחסות רק לעובדים</w:t>
      </w:r>
      <w:r w:rsidRPr="004D7CCA">
        <w:rPr>
          <w:rtl/>
        </w:rPr>
        <w:t xml:space="preserve"> שבאים במגע הדוק עם ה</w:t>
      </w:r>
      <w:r>
        <w:rPr>
          <w:rFonts w:hint="cs"/>
          <w:rtl/>
        </w:rPr>
        <w:t>קה</w:t>
      </w:r>
      <w:r w:rsidRPr="004D7CCA">
        <w:rPr>
          <w:rtl/>
        </w:rPr>
        <w:t>ל</w:t>
      </w:r>
      <w:r>
        <w:rPr>
          <w:rFonts w:hint="cs"/>
          <w:rtl/>
        </w:rPr>
        <w:t xml:space="preserve"> - - -</w:t>
      </w:r>
    </w:p>
    <w:p w:rsidR="004D7CCA" w:rsidRDefault="004D7CCA" w:rsidP="004D7CCA">
      <w:pPr>
        <w:rPr>
          <w:rtl/>
        </w:rPr>
      </w:pPr>
      <w:bookmarkStart w:id="441" w:name="_ETM_Q1_3372849"/>
      <w:bookmarkStart w:id="442" w:name="_ETM_Q1_3372912"/>
      <w:bookmarkEnd w:id="441"/>
      <w:bookmarkEnd w:id="442"/>
    </w:p>
    <w:p w:rsidR="004D7CCA" w:rsidRDefault="004D7CCA" w:rsidP="004D7CCA">
      <w:pPr>
        <w:pStyle w:val="af6"/>
        <w:keepNext/>
        <w:rPr>
          <w:rtl/>
        </w:rPr>
      </w:pPr>
      <w:bookmarkStart w:id="443" w:name="_ETM_Q1_3372993"/>
      <w:bookmarkStart w:id="444" w:name="_ETM_Q1_3373048"/>
      <w:bookmarkStart w:id="445" w:name="ET_yor_6156_170"/>
      <w:bookmarkEnd w:id="443"/>
      <w:bookmarkEnd w:id="444"/>
      <w:r w:rsidRPr="004D7C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7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4D7CCA" w:rsidRDefault="004D7CCA" w:rsidP="004D7CCA">
      <w:pPr>
        <w:pStyle w:val="KeepWithNext"/>
        <w:rPr>
          <w:rtl/>
          <w:lang w:eastAsia="he-IL"/>
        </w:rPr>
      </w:pPr>
    </w:p>
    <w:p w:rsidR="00D24B0C" w:rsidRDefault="004D7CCA" w:rsidP="00D24B0C">
      <w:pPr>
        <w:rPr>
          <w:rtl/>
        </w:rPr>
      </w:pPr>
      <w:bookmarkStart w:id="446" w:name="_ETM_Q1_3374050"/>
      <w:bookmarkEnd w:id="446"/>
      <w:r w:rsidRPr="004D7CCA">
        <w:rPr>
          <w:rtl/>
        </w:rPr>
        <w:t>אני באמת שואל</w:t>
      </w:r>
      <w:r>
        <w:rPr>
          <w:rFonts w:hint="cs"/>
          <w:rtl/>
        </w:rPr>
        <w:t>.</w:t>
      </w:r>
      <w:r w:rsidRPr="004D7CCA">
        <w:rPr>
          <w:rtl/>
        </w:rPr>
        <w:t xml:space="preserve"> תרא</w:t>
      </w:r>
      <w:r>
        <w:rPr>
          <w:rFonts w:hint="cs"/>
          <w:rtl/>
        </w:rPr>
        <w:t>י,</w:t>
      </w:r>
      <w:r w:rsidRPr="004D7CCA">
        <w:rPr>
          <w:rtl/>
        </w:rPr>
        <w:t xml:space="preserve"> </w:t>
      </w:r>
      <w:r>
        <w:rPr>
          <w:rFonts w:hint="cs"/>
          <w:rtl/>
        </w:rPr>
        <w:t>אין לנו</w:t>
      </w:r>
      <w:r w:rsidRPr="004D7CCA">
        <w:rPr>
          <w:rtl/>
        </w:rPr>
        <w:t xml:space="preserve"> את הנתונים</w:t>
      </w:r>
      <w:r>
        <w:rPr>
          <w:rFonts w:hint="cs"/>
          <w:rtl/>
        </w:rPr>
        <w:t>.</w:t>
      </w:r>
      <w:r w:rsidRPr="004D7CCA">
        <w:rPr>
          <w:rtl/>
        </w:rPr>
        <w:t xml:space="preserve"> אני לא יודע</w:t>
      </w:r>
      <w:r>
        <w:rPr>
          <w:rFonts w:hint="cs"/>
          <w:rtl/>
        </w:rPr>
        <w:t>.</w:t>
      </w:r>
      <w:r w:rsidRPr="004D7CCA">
        <w:rPr>
          <w:rtl/>
        </w:rPr>
        <w:t xml:space="preserve"> יש לי איזושהי תחושה שהעבירו מסר גורף לכלל העובדים שעובדים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4D7CCA">
        <w:rPr>
          <w:rtl/>
        </w:rPr>
        <w:t xml:space="preserve"> יכול להיות שהקפיטריה </w:t>
      </w:r>
      <w:r>
        <w:rPr>
          <w:rFonts w:hint="cs"/>
          <w:rtl/>
        </w:rPr>
        <w:t xml:space="preserve">היא </w:t>
      </w:r>
      <w:r w:rsidRPr="004D7CCA">
        <w:rPr>
          <w:rtl/>
        </w:rPr>
        <w:t>בז</w:t>
      </w:r>
      <w:r>
        <w:rPr>
          <w:rFonts w:hint="cs"/>
          <w:rtl/>
        </w:rPr>
        <w:t>י</w:t>
      </w:r>
      <w:r w:rsidRPr="004D7CCA">
        <w:rPr>
          <w:rtl/>
        </w:rPr>
        <w:t>כ</w:t>
      </w:r>
      <w:r>
        <w:rPr>
          <w:rFonts w:hint="cs"/>
          <w:rtl/>
        </w:rPr>
        <w:t>י</w:t>
      </w:r>
      <w:r w:rsidRPr="004D7CCA">
        <w:rPr>
          <w:rtl/>
        </w:rPr>
        <w:t xml:space="preserve">ון </w:t>
      </w:r>
      <w:r>
        <w:rPr>
          <w:rFonts w:hint="cs"/>
          <w:rtl/>
        </w:rPr>
        <w:t>ו</w:t>
      </w:r>
      <w:r w:rsidRPr="004D7CCA">
        <w:rPr>
          <w:rtl/>
        </w:rPr>
        <w:t>אף</w:t>
      </w:r>
      <w:r>
        <w:rPr>
          <w:rFonts w:hint="cs"/>
          <w:rtl/>
        </w:rPr>
        <w:t xml:space="preserve"> אחד</w:t>
      </w:r>
      <w:r w:rsidRPr="004D7CCA">
        <w:rPr>
          <w:rtl/>
        </w:rPr>
        <w:t xml:space="preserve"> לא דיבר איתם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4D7CCA">
        <w:rPr>
          <w:rtl/>
        </w:rPr>
        <w:t xml:space="preserve"> אבל העבירו </w:t>
      </w:r>
      <w:r>
        <w:rPr>
          <w:rFonts w:hint="cs"/>
          <w:rtl/>
        </w:rPr>
        <w:t>מסר</w:t>
      </w:r>
      <w:r w:rsidRPr="004D7CCA">
        <w:rPr>
          <w:rtl/>
        </w:rPr>
        <w:t xml:space="preserve"> גורף לכל עובדי המרכז הרפואי</w:t>
      </w:r>
      <w:r>
        <w:rPr>
          <w:rFonts w:hint="cs"/>
          <w:rtl/>
        </w:rPr>
        <w:t>,</w:t>
      </w:r>
      <w:r w:rsidRPr="004D7CCA">
        <w:rPr>
          <w:rtl/>
        </w:rPr>
        <w:t xml:space="preserve"> לכל עובדי המוסד הטיפולי</w:t>
      </w:r>
      <w:r>
        <w:rPr>
          <w:rFonts w:hint="cs"/>
          <w:rtl/>
        </w:rPr>
        <w:t xml:space="preserve"> שאלה </w:t>
      </w:r>
      <w:r w:rsidRPr="004D7CCA">
        <w:rPr>
          <w:rtl/>
        </w:rPr>
        <w:t>הדרישות</w:t>
      </w:r>
      <w:r>
        <w:rPr>
          <w:rFonts w:hint="cs"/>
          <w:rtl/>
        </w:rPr>
        <w:t>.</w:t>
      </w:r>
      <w:r w:rsidRPr="004D7CCA">
        <w:rPr>
          <w:rtl/>
        </w:rPr>
        <w:t xml:space="preserve"> מכיוון שגם אין לי נתונים כי אף</w:t>
      </w:r>
      <w:r>
        <w:rPr>
          <w:rFonts w:hint="cs"/>
          <w:rtl/>
        </w:rPr>
        <w:t xml:space="preserve"> אחד</w:t>
      </w:r>
      <w:r w:rsidRPr="004D7CCA">
        <w:rPr>
          <w:rtl/>
        </w:rPr>
        <w:t xml:space="preserve"> לא עשה סקר ובד</w:t>
      </w:r>
      <w:r>
        <w:rPr>
          <w:rFonts w:hint="cs"/>
          <w:rtl/>
        </w:rPr>
        <w:t xml:space="preserve">ק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Pr="004D7CCA">
        <w:rPr>
          <w:rtl/>
        </w:rPr>
        <w:t>אפשר</w:t>
      </w:r>
      <w:r>
        <w:rPr>
          <w:rFonts w:hint="cs"/>
          <w:rtl/>
        </w:rPr>
        <w:t xml:space="preserve"> היה</w:t>
      </w:r>
      <w:r w:rsidRPr="004D7CCA">
        <w:rPr>
          <w:rtl/>
        </w:rPr>
        <w:t xml:space="preserve"> להוציא היום מכתב לכל המוסדות</w:t>
      </w:r>
      <w:r w:rsidR="00D24B0C">
        <w:rPr>
          <w:rFonts w:hint="cs"/>
          <w:rtl/>
        </w:rPr>
        <w:t>,</w:t>
      </w:r>
      <w:r w:rsidRPr="004D7CCA">
        <w:rPr>
          <w:rtl/>
        </w:rPr>
        <w:t xml:space="preserve"> לא מדובר באלפים</w:t>
      </w:r>
      <w:r w:rsidR="00D24B0C">
        <w:rPr>
          <w:rFonts w:hint="cs"/>
          <w:rtl/>
        </w:rPr>
        <w:t>,</w:t>
      </w:r>
      <w:r w:rsidRPr="004D7CCA">
        <w:rPr>
          <w:rtl/>
        </w:rPr>
        <w:t xml:space="preserve"> מדובר במאות של מוסדות בתחום הרווחה והבריאות ושיקום הנפש</w:t>
      </w:r>
      <w:r w:rsidR="00D24B0C">
        <w:rPr>
          <w:rFonts w:hint="cs"/>
          <w:rtl/>
        </w:rPr>
        <w:t>,</w:t>
      </w:r>
      <w:r w:rsidR="00D24B0C">
        <w:rPr>
          <w:rtl/>
        </w:rPr>
        <w:t xml:space="preserve"> </w:t>
      </w:r>
      <w:r w:rsidRPr="004D7CCA">
        <w:rPr>
          <w:rtl/>
        </w:rPr>
        <w:t xml:space="preserve">לשאול </w:t>
      </w:r>
      <w:r w:rsidR="00D24B0C">
        <w:rPr>
          <w:rFonts w:hint="cs"/>
          <w:rtl/>
        </w:rPr>
        <w:t>ו</w:t>
      </w:r>
      <w:r w:rsidRPr="004D7CCA">
        <w:rPr>
          <w:rtl/>
        </w:rPr>
        <w:t>לבקש דיווח חוזר</w:t>
      </w:r>
      <w:r w:rsidR="00D24B0C">
        <w:rPr>
          <w:rFonts w:hint="cs"/>
          <w:rtl/>
        </w:rPr>
        <w:t>.</w:t>
      </w:r>
      <w:r w:rsidRPr="004D7CCA">
        <w:rPr>
          <w:rtl/>
        </w:rPr>
        <w:t xml:space="preserve"> </w:t>
      </w:r>
      <w:r w:rsidR="00D24B0C">
        <w:rPr>
          <w:rFonts w:hint="cs"/>
          <w:rtl/>
        </w:rPr>
        <w:t>הם</w:t>
      </w:r>
      <w:r w:rsidRPr="004D7CCA">
        <w:rPr>
          <w:rtl/>
        </w:rPr>
        <w:t xml:space="preserve"> ממילא מגישים כל חודש דיווח למדינה כדי לקבל את הכסף</w:t>
      </w:r>
      <w:r w:rsidR="00D24B0C">
        <w:rPr>
          <w:rFonts w:hint="cs"/>
          <w:rtl/>
        </w:rPr>
        <w:t>,</w:t>
      </w:r>
      <w:r w:rsidRPr="004D7CCA">
        <w:rPr>
          <w:rtl/>
        </w:rPr>
        <w:t xml:space="preserve"> אז תודיעו לנו כדי להבין מה היקף התופעה</w:t>
      </w:r>
      <w:r w:rsidR="00D24B0C">
        <w:rPr>
          <w:rFonts w:hint="cs"/>
          <w:rtl/>
        </w:rPr>
        <w:t>.</w:t>
      </w:r>
      <w:r w:rsidRPr="004D7CCA">
        <w:rPr>
          <w:rtl/>
        </w:rPr>
        <w:t xml:space="preserve"> יכול להיות שכל הסיפור הזה נוגע </w:t>
      </w:r>
      <w:r w:rsidR="00D24B0C">
        <w:rPr>
          <w:rFonts w:hint="cs"/>
          <w:rtl/>
        </w:rPr>
        <w:t>ל</w:t>
      </w:r>
      <w:r w:rsidRPr="004D7CCA">
        <w:rPr>
          <w:rtl/>
        </w:rPr>
        <w:t>עשרות בודדות של עובדים</w:t>
      </w:r>
      <w:r w:rsidR="00D24B0C">
        <w:rPr>
          <w:rFonts w:hint="cs"/>
          <w:rtl/>
        </w:rPr>
        <w:t>,</w:t>
      </w:r>
      <w:r w:rsidRPr="004D7CCA">
        <w:rPr>
          <w:rtl/>
        </w:rPr>
        <w:t xml:space="preserve"> יכול להיות ש</w:t>
      </w:r>
      <w:r w:rsidR="00D24B0C">
        <w:rPr>
          <w:rFonts w:hint="cs"/>
          <w:rtl/>
        </w:rPr>
        <w:t xml:space="preserve">זה </w:t>
      </w:r>
      <w:r w:rsidR="00D24B0C">
        <w:rPr>
          <w:rtl/>
        </w:rPr>
        <w:t>סיפ</w:t>
      </w:r>
      <w:r w:rsidRPr="004D7CCA">
        <w:rPr>
          <w:rtl/>
        </w:rPr>
        <w:t>ו</w:t>
      </w:r>
      <w:r w:rsidR="00D24B0C">
        <w:rPr>
          <w:rFonts w:hint="cs"/>
          <w:rtl/>
        </w:rPr>
        <w:t>ר</w:t>
      </w:r>
      <w:r w:rsidRPr="004D7CCA">
        <w:rPr>
          <w:rtl/>
        </w:rPr>
        <w:t xml:space="preserve"> יותר גדול</w:t>
      </w:r>
      <w:r w:rsidR="00D24B0C">
        <w:rPr>
          <w:rFonts w:hint="cs"/>
          <w:rtl/>
        </w:rPr>
        <w:t>.</w:t>
      </w:r>
    </w:p>
    <w:p w:rsidR="00D24B0C" w:rsidRDefault="00D24B0C" w:rsidP="00D24B0C">
      <w:pPr>
        <w:rPr>
          <w:rtl/>
        </w:rPr>
      </w:pPr>
      <w:bookmarkStart w:id="447" w:name="_ETM_Q1_3433570"/>
      <w:bookmarkStart w:id="448" w:name="_ETM_Q1_3433657"/>
      <w:bookmarkEnd w:id="447"/>
      <w:bookmarkEnd w:id="448"/>
    </w:p>
    <w:p w:rsidR="00D24B0C" w:rsidRDefault="004D7CCA" w:rsidP="00D24B0C">
      <w:pPr>
        <w:rPr>
          <w:rtl/>
        </w:rPr>
      </w:pPr>
      <w:bookmarkStart w:id="449" w:name="_ETM_Q1_3433713"/>
      <w:bookmarkStart w:id="450" w:name="_ETM_Q1_3433770"/>
      <w:bookmarkEnd w:id="449"/>
      <w:bookmarkEnd w:id="450"/>
      <w:r w:rsidRPr="004D7CCA">
        <w:rPr>
          <w:rtl/>
        </w:rPr>
        <w:t>יש לנו</w:t>
      </w:r>
      <w:r w:rsidR="00D24B0C">
        <w:rPr>
          <w:rFonts w:hint="cs"/>
          <w:rtl/>
        </w:rPr>
        <w:t xml:space="preserve"> עוד</w:t>
      </w:r>
      <w:r w:rsidRPr="004D7CCA">
        <w:rPr>
          <w:rtl/>
        </w:rPr>
        <w:t xml:space="preserve"> דובר</w:t>
      </w:r>
      <w:r w:rsidR="00D24B0C">
        <w:rPr>
          <w:rFonts w:hint="cs"/>
          <w:rtl/>
        </w:rPr>
        <w:t xml:space="preserve"> אחד</w:t>
      </w:r>
      <w:r w:rsidRPr="004D7CCA">
        <w:rPr>
          <w:rtl/>
        </w:rPr>
        <w:t xml:space="preserve"> שביקש להתייחס</w:t>
      </w:r>
      <w:r w:rsidR="00D24B0C">
        <w:rPr>
          <w:rFonts w:hint="cs"/>
          <w:rtl/>
        </w:rPr>
        <w:t>, עורך הדין</w:t>
      </w:r>
      <w:r w:rsidRPr="004D7CCA">
        <w:rPr>
          <w:rtl/>
        </w:rPr>
        <w:t xml:space="preserve"> אסף ברוך</w:t>
      </w:r>
      <w:r w:rsidR="00D24B0C">
        <w:rPr>
          <w:rFonts w:hint="cs"/>
          <w:rtl/>
        </w:rPr>
        <w:t>.</w:t>
      </w:r>
      <w:r w:rsidRPr="004D7CCA">
        <w:rPr>
          <w:rtl/>
        </w:rPr>
        <w:t xml:space="preserve"> הוא מעלה את השאלה שלאור התמשכות התקנות</w:t>
      </w:r>
      <w:r w:rsidR="00D24B0C">
        <w:rPr>
          <w:rFonts w:hint="cs"/>
          <w:rtl/>
        </w:rPr>
        <w:t>,</w:t>
      </w:r>
      <w:r w:rsidRPr="004D7CCA">
        <w:rPr>
          <w:rtl/>
        </w:rPr>
        <w:t xml:space="preserve"> למה אנחנו לא מאפשרים לכלל העובדים לעשות בדיקת </w:t>
      </w:r>
      <w:r w:rsidRPr="004D7CCA">
        <w:t>PCR</w:t>
      </w:r>
      <w:r w:rsidR="00D24B0C">
        <w:rPr>
          <w:rFonts w:hint="cs"/>
          <w:rtl/>
        </w:rPr>
        <w:t xml:space="preserve">. </w:t>
      </w:r>
      <w:r w:rsidRPr="004D7CCA">
        <w:rPr>
          <w:rtl/>
        </w:rPr>
        <w:t>לפני שנשמע אותו</w:t>
      </w:r>
      <w:r w:rsidR="00D24B0C">
        <w:rPr>
          <w:rFonts w:hint="cs"/>
          <w:rtl/>
        </w:rPr>
        <w:t xml:space="preserve"> אני כבר </w:t>
      </w:r>
      <w:bookmarkStart w:id="451" w:name="_ETM_Q1_3449621"/>
      <w:bookmarkEnd w:id="451"/>
      <w:r w:rsidR="00D24B0C">
        <w:rPr>
          <w:rFonts w:hint="cs"/>
          <w:rtl/>
        </w:rPr>
        <w:t>אומר</w:t>
      </w:r>
      <w:r w:rsidRPr="004D7CCA">
        <w:rPr>
          <w:rtl/>
        </w:rPr>
        <w:t xml:space="preserve"> שזה קצת מתכתב עם סיפור העלות</w:t>
      </w:r>
      <w:r w:rsidR="00D24B0C">
        <w:rPr>
          <w:rFonts w:hint="cs"/>
          <w:rtl/>
        </w:rPr>
        <w:t>.</w:t>
      </w:r>
      <w:r w:rsidRPr="004D7CCA">
        <w:rPr>
          <w:rtl/>
        </w:rPr>
        <w:t xml:space="preserve"> ככל שרוצים להנציח את המנגנון הזה של תו ירוק לעובדים</w:t>
      </w:r>
      <w:r w:rsidR="00D24B0C">
        <w:rPr>
          <w:rFonts w:hint="cs"/>
          <w:rtl/>
        </w:rPr>
        <w:t>,</w:t>
      </w:r>
      <w:r w:rsidRPr="004D7CCA">
        <w:rPr>
          <w:rtl/>
        </w:rPr>
        <w:t xml:space="preserve"> יש מקום גם לשאול</w:t>
      </w:r>
      <w:r w:rsidR="00D24B0C">
        <w:rPr>
          <w:rFonts w:hint="cs"/>
          <w:rtl/>
        </w:rPr>
        <w:t>.</w:t>
      </w:r>
      <w:r w:rsidRPr="004D7CCA">
        <w:rPr>
          <w:rtl/>
        </w:rPr>
        <w:t xml:space="preserve"> הבנתי שבשיא הגל כשהיה עומס על בדיקות ה-</w:t>
      </w:r>
      <w:r w:rsidRPr="004D7CCA">
        <w:t>PCR</w:t>
      </w:r>
      <w:r w:rsidR="00D24B0C">
        <w:rPr>
          <w:rFonts w:hint="cs"/>
          <w:rtl/>
        </w:rPr>
        <w:t xml:space="preserve">, </w:t>
      </w:r>
      <w:r w:rsidRPr="004D7CCA">
        <w:rPr>
          <w:rtl/>
        </w:rPr>
        <w:t>אז אמרנו</w:t>
      </w:r>
      <w:r w:rsidR="00D24B0C">
        <w:rPr>
          <w:rFonts w:hint="cs"/>
          <w:rtl/>
        </w:rPr>
        <w:t>:</w:t>
      </w:r>
      <w:r w:rsidRPr="004D7CCA">
        <w:rPr>
          <w:rtl/>
        </w:rPr>
        <w:t xml:space="preserve"> ל</w:t>
      </w:r>
      <w:r w:rsidR="00D24B0C">
        <w:rPr>
          <w:rFonts w:hint="cs"/>
          <w:rtl/>
        </w:rPr>
        <w:t>א,</w:t>
      </w:r>
      <w:r w:rsidRPr="004D7CCA">
        <w:rPr>
          <w:rtl/>
        </w:rPr>
        <w:t xml:space="preserve"> למעט מגן אבות </w:t>
      </w:r>
      <w:r w:rsidR="00D24B0C" w:rsidRPr="004D7CCA">
        <w:rPr>
          <w:rFonts w:hint="cs"/>
          <w:rtl/>
        </w:rPr>
        <w:t>ואימהו</w:t>
      </w:r>
      <w:r w:rsidR="00D24B0C" w:rsidRPr="004D7CCA">
        <w:rPr>
          <w:rFonts w:hint="eastAsia"/>
          <w:rtl/>
        </w:rPr>
        <w:t>ת</w:t>
      </w:r>
      <w:r w:rsidR="00D24B0C">
        <w:rPr>
          <w:rFonts w:hint="cs"/>
          <w:rtl/>
        </w:rPr>
        <w:t>,</w:t>
      </w:r>
      <w:r w:rsidRPr="004D7CCA">
        <w:rPr>
          <w:rtl/>
        </w:rPr>
        <w:t xml:space="preserve"> לכו תעשו אנטיגן</w:t>
      </w:r>
      <w:r w:rsidR="00D24B0C">
        <w:rPr>
          <w:rFonts w:hint="cs"/>
          <w:rtl/>
        </w:rPr>
        <w:t>.</w:t>
      </w:r>
      <w:r w:rsidRPr="004D7CCA">
        <w:rPr>
          <w:rtl/>
        </w:rPr>
        <w:t xml:space="preserve"> </w:t>
      </w:r>
      <w:r w:rsidR="00D24B0C">
        <w:rPr>
          <w:rFonts w:hint="cs"/>
          <w:rtl/>
        </w:rPr>
        <w:t>דרך</w:t>
      </w:r>
      <w:r w:rsidRPr="004D7CCA">
        <w:rPr>
          <w:rtl/>
        </w:rPr>
        <w:t xml:space="preserve"> אגב</w:t>
      </w:r>
      <w:r w:rsidR="00D24B0C">
        <w:rPr>
          <w:rFonts w:hint="cs"/>
          <w:rtl/>
        </w:rPr>
        <w:t>,</w:t>
      </w:r>
      <w:r w:rsidRPr="004D7CCA">
        <w:rPr>
          <w:rtl/>
        </w:rPr>
        <w:t xml:space="preserve"> ברור לנו שזו בדיקה פחות מדויקת</w:t>
      </w:r>
      <w:r w:rsidR="00D24B0C">
        <w:rPr>
          <w:rFonts w:hint="cs"/>
          <w:rtl/>
        </w:rPr>
        <w:t>. אל</w:t>
      </w:r>
      <w:bookmarkStart w:id="452" w:name="_ETM_Q1_3476958"/>
      <w:bookmarkStart w:id="453" w:name="_ETM_Q1_3477032"/>
      <w:bookmarkEnd w:id="452"/>
      <w:bookmarkEnd w:id="453"/>
      <w:r w:rsidRPr="004D7CCA">
        <w:rPr>
          <w:rtl/>
        </w:rPr>
        <w:t>ה</w:t>
      </w:r>
      <w:r w:rsidR="00D24B0C">
        <w:rPr>
          <w:rFonts w:hint="cs"/>
          <w:rtl/>
        </w:rPr>
        <w:t xml:space="preserve"> </w:t>
      </w:r>
      <w:r w:rsidRPr="004D7CCA">
        <w:rPr>
          <w:rtl/>
        </w:rPr>
        <w:t>אמירות של משרד הבריאות</w:t>
      </w:r>
      <w:r w:rsidR="00D24B0C">
        <w:rPr>
          <w:rFonts w:hint="cs"/>
          <w:rtl/>
        </w:rPr>
        <w:t>,</w:t>
      </w:r>
      <w:r w:rsidRPr="004D7CCA">
        <w:rPr>
          <w:rtl/>
        </w:rPr>
        <w:t xml:space="preserve"> גם מבחינת הרציונל</w:t>
      </w:r>
      <w:r w:rsidR="00D24B0C">
        <w:rPr>
          <w:rFonts w:hint="cs"/>
          <w:rtl/>
        </w:rPr>
        <w:t>.</w:t>
      </w:r>
      <w:r w:rsidRPr="004D7CCA">
        <w:rPr>
          <w:rtl/>
        </w:rPr>
        <w:t xml:space="preserve"> אבל אם מדובר בכמות לא דרמטית של עובדים מלכתחילה </w:t>
      </w:r>
      <w:r w:rsidR="00D24B0C">
        <w:rPr>
          <w:rtl/>
        </w:rPr>
        <w:t>ואם אנחנו ממשיכים את התהליך הזה</w:t>
      </w:r>
      <w:r w:rsidR="00D24B0C">
        <w:rPr>
          <w:rFonts w:hint="cs"/>
          <w:rtl/>
        </w:rPr>
        <w:t>, יכול להיות ש</w:t>
      </w:r>
      <w:r w:rsidRPr="004D7CCA">
        <w:rPr>
          <w:rtl/>
        </w:rPr>
        <w:t xml:space="preserve">צריך לאשר לכלל העובדים </w:t>
      </w:r>
      <w:r w:rsidRPr="004D7CCA">
        <w:t>PCR</w:t>
      </w:r>
      <w:r w:rsidRPr="004D7CCA">
        <w:rPr>
          <w:rtl/>
        </w:rPr>
        <w:t xml:space="preserve"> וש</w:t>
      </w:r>
      <w:r w:rsidR="00D24B0C">
        <w:rPr>
          <w:rFonts w:hint="cs"/>
          <w:rtl/>
        </w:rPr>
        <w:t>י</w:t>
      </w:r>
      <w:r w:rsidRPr="004D7CCA">
        <w:rPr>
          <w:rtl/>
        </w:rPr>
        <w:t>ל</w:t>
      </w:r>
      <w:r w:rsidR="00D24B0C">
        <w:rPr>
          <w:rFonts w:hint="cs"/>
          <w:rtl/>
        </w:rPr>
        <w:t>כ</w:t>
      </w:r>
      <w:r w:rsidRPr="004D7CCA">
        <w:rPr>
          <w:rtl/>
        </w:rPr>
        <w:t>ו פעם בשבוע</w:t>
      </w:r>
      <w:r w:rsidR="00D24B0C">
        <w:rPr>
          <w:rFonts w:hint="cs"/>
          <w:rtl/>
        </w:rPr>
        <w:t>.</w:t>
      </w:r>
    </w:p>
    <w:p w:rsidR="00D24B0C" w:rsidRDefault="00D24B0C" w:rsidP="00D24B0C">
      <w:pPr>
        <w:rPr>
          <w:rtl/>
          <w:lang w:eastAsia="he-IL"/>
        </w:rPr>
      </w:pPr>
    </w:p>
    <w:p w:rsidR="00D24B0C" w:rsidRDefault="00D24B0C" w:rsidP="00D24B0C">
      <w:pPr>
        <w:pStyle w:val="-"/>
        <w:keepNext/>
        <w:rPr>
          <w:rtl/>
        </w:rPr>
      </w:pPr>
      <w:bookmarkStart w:id="454" w:name="ET_speakercontinue_560571_54"/>
      <w:r w:rsidRPr="00A56907">
        <w:rPr>
          <w:rStyle w:val="TagStyle"/>
          <w:rtl/>
        </w:rPr>
        <w:t xml:space="preserve"> &lt;&lt; דובר_המשך &gt;&gt; </w:t>
      </w:r>
      <w:r>
        <w:rPr>
          <w:rtl/>
        </w:rPr>
        <w:t>מיכל עקביה:</w:t>
      </w:r>
      <w:r w:rsidRPr="00A569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"/>
    </w:p>
    <w:p w:rsidR="00D24B0C" w:rsidRDefault="00D24B0C" w:rsidP="00D24B0C">
      <w:pPr>
        <w:pStyle w:val="KeepWithNext"/>
        <w:rPr>
          <w:rtl/>
          <w:lang w:eastAsia="he-IL"/>
        </w:rPr>
      </w:pPr>
    </w:p>
    <w:p w:rsidR="006A1B65" w:rsidRDefault="004D7CCA" w:rsidP="006A1B65">
      <w:pPr>
        <w:rPr>
          <w:rtl/>
        </w:rPr>
      </w:pPr>
      <w:r w:rsidRPr="004D7CCA">
        <w:rPr>
          <w:rtl/>
        </w:rPr>
        <w:t>יש שאלה</w:t>
      </w:r>
      <w:r w:rsidR="00D24B0C">
        <w:rPr>
          <w:rFonts w:hint="cs"/>
          <w:rtl/>
        </w:rPr>
        <w:t xml:space="preserve"> אחת:</w:t>
      </w:r>
      <w:r w:rsidRPr="004D7CCA">
        <w:rPr>
          <w:rtl/>
        </w:rPr>
        <w:t xml:space="preserve"> איז</w:t>
      </w:r>
      <w:r w:rsidR="00D24B0C">
        <w:rPr>
          <w:rFonts w:hint="cs"/>
          <w:rtl/>
        </w:rPr>
        <w:t>ו</w:t>
      </w:r>
      <w:r w:rsidRPr="004D7CCA">
        <w:rPr>
          <w:rtl/>
        </w:rPr>
        <w:t xml:space="preserve"> בדיקה הם צריכים לעשות</w:t>
      </w:r>
      <w:r w:rsidR="00D24B0C">
        <w:rPr>
          <w:rFonts w:hint="cs"/>
          <w:rtl/>
        </w:rPr>
        <w:t>. ו</w:t>
      </w:r>
      <w:r w:rsidRPr="004D7CCA">
        <w:rPr>
          <w:rtl/>
        </w:rPr>
        <w:t>שאלה נפרדת ה</w:t>
      </w:r>
      <w:r w:rsidR="00D24B0C">
        <w:rPr>
          <w:rFonts w:hint="cs"/>
          <w:rtl/>
        </w:rPr>
        <w:t>יא</w:t>
      </w:r>
      <w:r w:rsidRPr="004D7CCA">
        <w:rPr>
          <w:rtl/>
        </w:rPr>
        <w:t xml:space="preserve"> מי צריך לשאת בעלויות</w:t>
      </w:r>
      <w:r w:rsidR="006A1B65">
        <w:rPr>
          <w:rFonts w:hint="cs"/>
          <w:rtl/>
        </w:rPr>
        <w:t xml:space="preserve">. בין </w:t>
      </w:r>
      <w:bookmarkStart w:id="455" w:name="_ETM_Q1_3496390"/>
      <w:bookmarkEnd w:id="455"/>
      <w:r w:rsidR="006A1B65">
        <w:rPr>
          <w:rFonts w:hint="cs"/>
          <w:rtl/>
        </w:rPr>
        <w:t>אם זן</w:t>
      </w:r>
      <w:r w:rsidRPr="004D7CCA">
        <w:rPr>
          <w:rtl/>
        </w:rPr>
        <w:t xml:space="preserve"> בדיקת </w:t>
      </w:r>
      <w:r w:rsidRPr="004D7CCA">
        <w:t>PCR</w:t>
      </w:r>
      <w:r w:rsidRPr="004D7CCA">
        <w:rPr>
          <w:rtl/>
        </w:rPr>
        <w:t xml:space="preserve"> וב</w:t>
      </w:r>
      <w:r w:rsidR="006A1B65">
        <w:rPr>
          <w:rFonts w:hint="cs"/>
          <w:rtl/>
        </w:rPr>
        <w:t xml:space="preserve">ין אם זו בדיקה מהירה, </w:t>
      </w:r>
      <w:r w:rsidRPr="004D7CCA">
        <w:rPr>
          <w:rtl/>
        </w:rPr>
        <w:t>עובד שמסרב להתחסן</w:t>
      </w:r>
      <w:r w:rsidR="006A1B65">
        <w:rPr>
          <w:rFonts w:hint="cs"/>
          <w:rtl/>
        </w:rPr>
        <w:t xml:space="preserve"> - - -</w:t>
      </w:r>
    </w:p>
    <w:p w:rsidR="006A1B65" w:rsidRDefault="006A1B65" w:rsidP="006A1B65">
      <w:pPr>
        <w:pStyle w:val="af6"/>
        <w:keepNext/>
        <w:rPr>
          <w:rtl/>
        </w:rPr>
      </w:pPr>
      <w:bookmarkStart w:id="456" w:name="_ETM_Q1_3500103"/>
      <w:bookmarkStart w:id="457" w:name="_ETM_Q1_3500191"/>
      <w:bookmarkStart w:id="458" w:name="ET_yor_6156_171"/>
      <w:bookmarkEnd w:id="456"/>
      <w:bookmarkEnd w:id="457"/>
      <w:r w:rsidRPr="006A1B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1B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6A1B65" w:rsidRDefault="006A1B65" w:rsidP="006A1B65">
      <w:pPr>
        <w:pStyle w:val="KeepWithNext"/>
        <w:rPr>
          <w:rtl/>
          <w:lang w:eastAsia="he-IL"/>
        </w:rPr>
      </w:pPr>
    </w:p>
    <w:p w:rsidR="006A1B65" w:rsidRDefault="004D7CCA" w:rsidP="006A1B65">
      <w:pPr>
        <w:rPr>
          <w:rtl/>
        </w:rPr>
      </w:pPr>
      <w:bookmarkStart w:id="459" w:name="_ETM_Q1_3501249"/>
      <w:bookmarkEnd w:id="459"/>
      <w:r w:rsidRPr="004D7CCA">
        <w:rPr>
          <w:rtl/>
        </w:rPr>
        <w:t xml:space="preserve">יכול להיות </w:t>
      </w:r>
      <w:r w:rsidR="006A1B65">
        <w:rPr>
          <w:rFonts w:hint="cs"/>
          <w:rtl/>
        </w:rPr>
        <w:t>ש</w:t>
      </w:r>
      <w:r w:rsidRPr="004D7CCA">
        <w:rPr>
          <w:rtl/>
        </w:rPr>
        <w:t>אמירה</w:t>
      </w:r>
      <w:r w:rsidR="006A1B65">
        <w:rPr>
          <w:rFonts w:hint="cs"/>
          <w:rtl/>
        </w:rPr>
        <w:t xml:space="preserve"> אחת, </w:t>
      </w:r>
      <w:r w:rsidRPr="004D7CCA">
        <w:rPr>
          <w:rtl/>
        </w:rPr>
        <w:t>מכיוון שזה כבר מצב של 3 חודשים</w:t>
      </w:r>
      <w:r w:rsidR="006A1B65">
        <w:rPr>
          <w:rFonts w:hint="cs"/>
          <w:rtl/>
        </w:rPr>
        <w:t xml:space="preserve"> או</w:t>
      </w:r>
      <w:r w:rsidRPr="004D7CCA">
        <w:rPr>
          <w:rtl/>
        </w:rPr>
        <w:t xml:space="preserve"> חודשיים</w:t>
      </w:r>
      <w:r w:rsidR="006A1B65">
        <w:rPr>
          <w:rFonts w:hint="cs"/>
          <w:rtl/>
        </w:rPr>
        <w:t xml:space="preserve"> </w:t>
      </w:r>
      <w:r w:rsidR="006A1B65">
        <w:rPr>
          <w:rFonts w:hint="eastAsia"/>
        </w:rPr>
        <w:t>–</w:t>
      </w:r>
      <w:r w:rsidRPr="004D7CCA">
        <w:rPr>
          <w:rtl/>
        </w:rPr>
        <w:t xml:space="preserve"> התקנות</w:t>
      </w:r>
      <w:r w:rsidR="006A1B65">
        <w:rPr>
          <w:rFonts w:hint="cs"/>
          <w:rtl/>
        </w:rPr>
        <w:t xml:space="preserve"> הן בנות</w:t>
      </w:r>
      <w:r w:rsidRPr="004D7CCA">
        <w:rPr>
          <w:rtl/>
        </w:rPr>
        <w:t xml:space="preserve"> חודשיים</w:t>
      </w:r>
      <w:r w:rsidR="006A1B65">
        <w:rPr>
          <w:rFonts w:hint="cs"/>
          <w:rtl/>
        </w:rPr>
        <w:t>,</w:t>
      </w:r>
      <w:r w:rsidRPr="004D7CCA">
        <w:rPr>
          <w:rtl/>
        </w:rPr>
        <w:t xml:space="preserve"> נכון</w:t>
      </w:r>
      <w:r w:rsidR="006A1B65">
        <w:rPr>
          <w:rFonts w:hint="cs"/>
          <w:rtl/>
        </w:rPr>
        <w:t>?</w:t>
      </w:r>
      <w:r w:rsidR="006A1B65">
        <w:rPr>
          <w:rtl/>
        </w:rPr>
        <w:t xml:space="preserve"> </w:t>
      </w:r>
      <w:r w:rsidR="006A1B65">
        <w:rPr>
          <w:rFonts w:hint="cs"/>
          <w:rtl/>
        </w:rPr>
        <w:t>זו הארכה</w:t>
      </w:r>
      <w:r w:rsidRPr="004D7CCA">
        <w:rPr>
          <w:rtl/>
        </w:rPr>
        <w:t xml:space="preserve"> רביעית שלנו</w:t>
      </w:r>
      <w:r w:rsidR="006A1B65">
        <w:rPr>
          <w:rFonts w:hint="cs"/>
          <w:rtl/>
        </w:rPr>
        <w:t>.</w:t>
      </w:r>
    </w:p>
    <w:p w:rsidR="006A1B65" w:rsidRDefault="006A1B65" w:rsidP="006A1B65">
      <w:pPr>
        <w:rPr>
          <w:rtl/>
        </w:rPr>
      </w:pPr>
    </w:p>
    <w:p w:rsidR="006A1B65" w:rsidRDefault="006A1B65" w:rsidP="006A1B65">
      <w:pPr>
        <w:pStyle w:val="-"/>
        <w:keepNext/>
        <w:rPr>
          <w:rtl/>
        </w:rPr>
      </w:pPr>
      <w:bookmarkStart w:id="460" w:name="ET_speakercontinue_560571_172"/>
      <w:r w:rsidRPr="006A1B65">
        <w:rPr>
          <w:rStyle w:val="TagStyle"/>
          <w:rtl/>
        </w:rPr>
        <w:t xml:space="preserve"> &lt;&lt; דובר_המשך &gt;&gt; </w:t>
      </w:r>
      <w:r>
        <w:rPr>
          <w:rtl/>
        </w:rPr>
        <w:t>מיכל עקביה:</w:t>
      </w:r>
      <w:r w:rsidRPr="006A1B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"/>
    </w:p>
    <w:p w:rsidR="006A1B65" w:rsidRDefault="006A1B65" w:rsidP="006A1B65">
      <w:pPr>
        <w:pStyle w:val="KeepWithNext"/>
        <w:rPr>
          <w:rtl/>
          <w:lang w:eastAsia="he-IL"/>
        </w:rPr>
      </w:pPr>
    </w:p>
    <w:p w:rsidR="006A1B65" w:rsidRDefault="006A1B65" w:rsidP="006A1B65">
      <w:pPr>
        <w:rPr>
          <w:rtl/>
        </w:rPr>
      </w:pPr>
      <w:r>
        <w:rPr>
          <w:rFonts w:hint="cs"/>
          <w:rtl/>
        </w:rPr>
        <w:t xml:space="preserve">1 </w:t>
      </w:r>
      <w:bookmarkStart w:id="461" w:name="_ETM_Q1_3517609"/>
      <w:bookmarkEnd w:id="461"/>
      <w:r>
        <w:rPr>
          <w:rFonts w:hint="cs"/>
          <w:rtl/>
        </w:rPr>
        <w:t>ב</w:t>
      </w:r>
      <w:r w:rsidR="004D7CCA" w:rsidRPr="004D7CCA">
        <w:rPr>
          <w:rtl/>
        </w:rPr>
        <w:t>ספטמבר</w:t>
      </w:r>
      <w:r>
        <w:rPr>
          <w:rFonts w:hint="cs"/>
          <w:rtl/>
        </w:rPr>
        <w:t>, נדמה לי.</w:t>
      </w:r>
    </w:p>
    <w:p w:rsidR="006A1B65" w:rsidRDefault="006A1B65" w:rsidP="006A1B65">
      <w:pPr>
        <w:rPr>
          <w:rtl/>
        </w:rPr>
      </w:pPr>
    </w:p>
    <w:p w:rsidR="006A1B65" w:rsidRDefault="006A1B65" w:rsidP="006A1B65">
      <w:pPr>
        <w:pStyle w:val="af6"/>
        <w:keepNext/>
        <w:rPr>
          <w:rtl/>
        </w:rPr>
      </w:pPr>
      <w:bookmarkStart w:id="462" w:name="ET_yor_6156_173"/>
      <w:r w:rsidRPr="006A1B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1B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6A1B65" w:rsidRDefault="006A1B65" w:rsidP="006A1B65">
      <w:pPr>
        <w:pStyle w:val="KeepWithNext"/>
        <w:rPr>
          <w:rtl/>
          <w:lang w:eastAsia="he-IL"/>
        </w:rPr>
      </w:pPr>
    </w:p>
    <w:p w:rsidR="00E61D49" w:rsidRDefault="004D7CCA" w:rsidP="00E61D49">
      <w:pPr>
        <w:rPr>
          <w:rtl/>
        </w:rPr>
      </w:pPr>
      <w:bookmarkStart w:id="463" w:name="_ETM_Q1_3519451"/>
      <w:bookmarkEnd w:id="463"/>
      <w:r w:rsidRPr="004D7CCA">
        <w:rPr>
          <w:rtl/>
        </w:rPr>
        <w:t>זה היה חודשיים</w:t>
      </w:r>
      <w:r w:rsidR="006A1B65">
        <w:rPr>
          <w:rFonts w:hint="cs"/>
          <w:rtl/>
        </w:rPr>
        <w:t>.</w:t>
      </w:r>
      <w:r w:rsidRPr="004D7CCA">
        <w:rPr>
          <w:rtl/>
        </w:rPr>
        <w:t xml:space="preserve"> אז מכיוון שזה לא שבועיים</w:t>
      </w:r>
      <w:r w:rsidR="006A1B65">
        <w:rPr>
          <w:rFonts w:hint="cs"/>
          <w:rtl/>
        </w:rPr>
        <w:t>,</w:t>
      </w:r>
      <w:r w:rsidRPr="004D7CCA">
        <w:rPr>
          <w:rtl/>
        </w:rPr>
        <w:t xml:space="preserve"> זה חודשיים וכנראה העמדה של משרד הבריאות </w:t>
      </w:r>
      <w:r w:rsidR="006A1B65">
        <w:rPr>
          <w:rFonts w:hint="cs"/>
          <w:rtl/>
        </w:rPr>
        <w:t>היא:</w:t>
      </w:r>
      <w:r w:rsidRPr="004D7CCA">
        <w:rPr>
          <w:rtl/>
        </w:rPr>
        <w:t xml:space="preserve"> בוא נמשיך עם הסיפור הזה גם מעבר לדעיכת הגל</w:t>
      </w:r>
      <w:r w:rsidR="006A1B65">
        <w:rPr>
          <w:rFonts w:hint="cs"/>
          <w:rtl/>
        </w:rPr>
        <w:t>.</w:t>
      </w:r>
      <w:r w:rsidRPr="004D7CCA">
        <w:rPr>
          <w:rtl/>
        </w:rPr>
        <w:t xml:space="preserve"> אז תשובה</w:t>
      </w:r>
      <w:r w:rsidR="006A1B65">
        <w:rPr>
          <w:rFonts w:hint="cs"/>
          <w:rtl/>
        </w:rPr>
        <w:t xml:space="preserve"> אחת</w:t>
      </w:r>
      <w:r w:rsidRPr="004D7CCA">
        <w:rPr>
          <w:rtl/>
        </w:rPr>
        <w:t xml:space="preserve"> יכולה להיות</w:t>
      </w:r>
      <w:r w:rsidR="006A1B65">
        <w:rPr>
          <w:rFonts w:hint="cs"/>
          <w:rtl/>
        </w:rPr>
        <w:t>:</w:t>
      </w:r>
      <w:r w:rsidRPr="004D7CCA">
        <w:rPr>
          <w:rtl/>
        </w:rPr>
        <w:t xml:space="preserve"> בו</w:t>
      </w:r>
      <w:r w:rsidR="006A1B65">
        <w:rPr>
          <w:rFonts w:hint="cs"/>
          <w:rtl/>
        </w:rPr>
        <w:t>א</w:t>
      </w:r>
      <w:r w:rsidRPr="004D7CCA">
        <w:rPr>
          <w:rtl/>
        </w:rPr>
        <w:t xml:space="preserve"> ניתן </w:t>
      </w:r>
      <w:r w:rsidR="006A1B65" w:rsidRPr="004D7CCA">
        <w:rPr>
          <w:rtl/>
        </w:rPr>
        <w:t xml:space="preserve">לכמה מאות </w:t>
      </w:r>
      <w:r w:rsidRPr="004D7CCA">
        <w:rPr>
          <w:rtl/>
        </w:rPr>
        <w:t>עובדים את היכולת</w:t>
      </w:r>
      <w:r w:rsidR="006A1B65">
        <w:rPr>
          <w:rFonts w:hint="cs"/>
          <w:rtl/>
        </w:rPr>
        <w:t xml:space="preserve"> </w:t>
      </w:r>
      <w:r w:rsidRPr="004D7CCA">
        <w:rPr>
          <w:rtl/>
        </w:rPr>
        <w:t xml:space="preserve">לבחור בין אנטיגן פעמיים בשבוע לבין </w:t>
      </w:r>
      <w:r w:rsidRPr="004D7CCA">
        <w:t>PCR</w:t>
      </w:r>
      <w:r w:rsidRPr="004D7CCA">
        <w:rPr>
          <w:rtl/>
        </w:rPr>
        <w:t xml:space="preserve"> פעם בשבוע על חשבונכם</w:t>
      </w:r>
      <w:r w:rsidR="006A1B65">
        <w:rPr>
          <w:rFonts w:hint="cs"/>
          <w:rtl/>
        </w:rPr>
        <w:t>.</w:t>
      </w:r>
      <w:r w:rsidRPr="004D7CCA">
        <w:rPr>
          <w:rtl/>
        </w:rPr>
        <w:t xml:space="preserve"> וש</w:t>
      </w:r>
      <w:r w:rsidR="006A1B65">
        <w:rPr>
          <w:rFonts w:hint="cs"/>
          <w:rtl/>
        </w:rPr>
        <w:t>כ</w:t>
      </w:r>
      <w:r w:rsidRPr="004D7CCA">
        <w:rPr>
          <w:rtl/>
        </w:rPr>
        <w:t xml:space="preserve">ל אדם יעשה את </w:t>
      </w:r>
      <w:r w:rsidR="006A1B65">
        <w:rPr>
          <w:rFonts w:hint="cs"/>
          <w:rtl/>
        </w:rPr>
        <w:t>החשבון</w:t>
      </w:r>
      <w:r w:rsidRPr="004D7CCA">
        <w:rPr>
          <w:rtl/>
        </w:rPr>
        <w:t xml:space="preserve"> של</w:t>
      </w:r>
      <w:r w:rsidR="006A1B65">
        <w:rPr>
          <w:rFonts w:hint="cs"/>
          <w:rtl/>
        </w:rPr>
        <w:t>ו.</w:t>
      </w:r>
      <w:r w:rsidRPr="004D7CCA">
        <w:rPr>
          <w:rtl/>
        </w:rPr>
        <w:t xml:space="preserve"> עמדה יותר מאתגרת מבחינתכם תהיה</w:t>
      </w:r>
      <w:r w:rsidR="006A1B65">
        <w:rPr>
          <w:rFonts w:hint="cs"/>
          <w:rtl/>
        </w:rPr>
        <w:t>:</w:t>
      </w:r>
      <w:r w:rsidRPr="004D7CCA">
        <w:rPr>
          <w:rtl/>
        </w:rPr>
        <w:t xml:space="preserve"> חברים</w:t>
      </w:r>
      <w:r w:rsidR="006A1B65">
        <w:rPr>
          <w:rFonts w:hint="cs"/>
          <w:rtl/>
        </w:rPr>
        <w:t>,</w:t>
      </w:r>
      <w:r w:rsidRPr="004D7CCA">
        <w:rPr>
          <w:rtl/>
        </w:rPr>
        <w:t xml:space="preserve"> מה לעשות</w:t>
      </w:r>
      <w:r w:rsidR="006A1B65">
        <w:rPr>
          <w:rFonts w:hint="cs"/>
          <w:rtl/>
        </w:rPr>
        <w:t>,</w:t>
      </w:r>
      <w:r w:rsidRPr="004D7CCA">
        <w:rPr>
          <w:rtl/>
        </w:rPr>
        <w:t xml:space="preserve"> יש זכות לחופש עיסוק</w:t>
      </w:r>
      <w:r w:rsidR="006A1B65">
        <w:rPr>
          <w:rFonts w:hint="cs"/>
          <w:rtl/>
        </w:rPr>
        <w:t>,</w:t>
      </w:r>
      <w:r w:rsidRPr="004D7CCA">
        <w:rPr>
          <w:rtl/>
        </w:rPr>
        <w:t xml:space="preserve"> יש גם זכות לא להתחסן</w:t>
      </w:r>
      <w:r w:rsidR="006A1B65">
        <w:rPr>
          <w:rFonts w:hint="cs"/>
          <w:rtl/>
        </w:rPr>
        <w:t>,</w:t>
      </w:r>
      <w:r w:rsidRPr="004D7CCA">
        <w:rPr>
          <w:rtl/>
        </w:rPr>
        <w:t xml:space="preserve"> המדינה רוצה להגן בצדק על </w:t>
      </w:r>
      <w:r w:rsidR="006A1B65">
        <w:rPr>
          <w:rFonts w:hint="cs"/>
          <w:rtl/>
        </w:rPr>
        <w:t>קהל</w:t>
      </w:r>
      <w:r w:rsidRPr="004D7CCA">
        <w:rPr>
          <w:rtl/>
        </w:rPr>
        <w:t>ים מסוימים</w:t>
      </w:r>
      <w:r w:rsidR="006A1B65">
        <w:rPr>
          <w:rFonts w:hint="cs"/>
          <w:rtl/>
        </w:rPr>
        <w:t>,</w:t>
      </w:r>
      <w:r w:rsidRPr="004D7CCA">
        <w:rPr>
          <w:rtl/>
        </w:rPr>
        <w:t xml:space="preserve"> אם זה כמה מאות עובדים</w:t>
      </w:r>
      <w:r w:rsidR="006A1B65">
        <w:rPr>
          <w:rFonts w:hint="cs"/>
          <w:rtl/>
        </w:rPr>
        <w:t>,</w:t>
      </w:r>
      <w:r w:rsidRPr="004D7CCA">
        <w:rPr>
          <w:rtl/>
        </w:rPr>
        <w:t xml:space="preserve"> יכול להיות שברגע מסוים צריך גם לשאול את שאלת</w:t>
      </w:r>
      <w:r w:rsidR="006A1B65">
        <w:rPr>
          <w:rFonts w:hint="cs"/>
          <w:rtl/>
        </w:rPr>
        <w:t xml:space="preserve"> העלות.</w:t>
      </w:r>
      <w:r w:rsidRPr="004D7CCA">
        <w:rPr>
          <w:rtl/>
        </w:rPr>
        <w:t xml:space="preserve"> נדבר על זה </w:t>
      </w:r>
      <w:r w:rsidR="006A1B65">
        <w:rPr>
          <w:rFonts w:hint="cs"/>
          <w:rtl/>
        </w:rPr>
        <w:t>ב</w:t>
      </w:r>
      <w:r w:rsidRPr="004D7CCA">
        <w:rPr>
          <w:rtl/>
        </w:rPr>
        <w:t xml:space="preserve">פעם </w:t>
      </w:r>
      <w:r w:rsidR="006A1B65">
        <w:rPr>
          <w:rFonts w:hint="cs"/>
          <w:rtl/>
        </w:rPr>
        <w:t>ה</w:t>
      </w:r>
      <w:r w:rsidRPr="004D7CCA">
        <w:rPr>
          <w:rtl/>
        </w:rPr>
        <w:t>ב</w:t>
      </w:r>
      <w:r w:rsidR="006A1B65">
        <w:rPr>
          <w:rFonts w:hint="cs"/>
          <w:rtl/>
        </w:rPr>
        <w:t>אה.</w:t>
      </w:r>
    </w:p>
    <w:p w:rsidR="00E61D49" w:rsidRDefault="00E61D49" w:rsidP="00E61D49">
      <w:pPr>
        <w:rPr>
          <w:rtl/>
        </w:rPr>
      </w:pPr>
    </w:p>
    <w:p w:rsidR="00E61D49" w:rsidRDefault="004D7CCA" w:rsidP="00E61D49">
      <w:pPr>
        <w:rPr>
          <w:rtl/>
        </w:rPr>
      </w:pPr>
      <w:r w:rsidRPr="004D7CCA">
        <w:rPr>
          <w:rtl/>
        </w:rPr>
        <w:t>כן</w:t>
      </w:r>
      <w:r w:rsidR="006A1B65">
        <w:rPr>
          <w:rFonts w:hint="cs"/>
          <w:rtl/>
        </w:rPr>
        <w:t>,</w:t>
      </w:r>
      <w:r w:rsidRPr="004D7CCA">
        <w:rPr>
          <w:rtl/>
        </w:rPr>
        <w:t xml:space="preserve"> </w:t>
      </w:r>
      <w:r w:rsidR="006A1B65">
        <w:rPr>
          <w:rFonts w:hint="cs"/>
          <w:rtl/>
        </w:rPr>
        <w:t>עורך הדין</w:t>
      </w:r>
      <w:r w:rsidRPr="004D7CCA">
        <w:rPr>
          <w:rtl/>
        </w:rPr>
        <w:t xml:space="preserve"> </w:t>
      </w:r>
      <w:r w:rsidR="00E61D49">
        <w:rPr>
          <w:rFonts w:hint="cs"/>
          <w:rtl/>
        </w:rPr>
        <w:t>ברוך, ואז ניגש להקראה</w:t>
      </w:r>
      <w:r w:rsidRPr="004D7CCA">
        <w:rPr>
          <w:rtl/>
        </w:rPr>
        <w:t xml:space="preserve"> </w:t>
      </w:r>
      <w:r w:rsidR="00E61D49">
        <w:rPr>
          <w:rFonts w:hint="cs"/>
          <w:rtl/>
        </w:rPr>
        <w:t>ו</w:t>
      </w:r>
      <w:r w:rsidRPr="004D7CCA">
        <w:rPr>
          <w:rtl/>
        </w:rPr>
        <w:t>הצבעה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בבקשה</w:t>
      </w:r>
      <w:r w:rsidR="00E61D49">
        <w:rPr>
          <w:rFonts w:hint="cs"/>
          <w:rtl/>
        </w:rPr>
        <w:t>.</w:t>
      </w:r>
    </w:p>
    <w:p w:rsidR="00E61D49" w:rsidRDefault="00E61D49" w:rsidP="00E61D49">
      <w:pPr>
        <w:rPr>
          <w:rtl/>
        </w:rPr>
      </w:pPr>
    </w:p>
    <w:p w:rsidR="00E61D49" w:rsidRDefault="00E61D49" w:rsidP="00E61D49">
      <w:pPr>
        <w:pStyle w:val="af9"/>
        <w:keepNext/>
        <w:rPr>
          <w:rtl/>
          <w:lang w:eastAsia="he-IL"/>
        </w:rPr>
      </w:pPr>
      <w:bookmarkStart w:id="464" w:name="ET_guest_883314_56"/>
      <w:r w:rsidRPr="00D82A8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ברוך:</w:t>
      </w:r>
      <w:r w:rsidRPr="00D82A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E61D49" w:rsidRDefault="00E61D49" w:rsidP="00E61D49">
      <w:pPr>
        <w:rPr>
          <w:rtl/>
        </w:rPr>
      </w:pPr>
    </w:p>
    <w:p w:rsidR="00E61D49" w:rsidRDefault="004D7CCA" w:rsidP="00E61D49">
      <w:pPr>
        <w:rPr>
          <w:rtl/>
        </w:rPr>
      </w:pPr>
      <w:bookmarkStart w:id="465" w:name="_ETM_Q1_3573308"/>
      <w:bookmarkStart w:id="466" w:name="_ETM_Q1_3573372"/>
      <w:bookmarkEnd w:id="465"/>
      <w:bookmarkEnd w:id="466"/>
      <w:r w:rsidRPr="004D7CCA">
        <w:rPr>
          <w:rtl/>
        </w:rPr>
        <w:t>צ</w:t>
      </w:r>
      <w:r w:rsidR="00E61D49">
        <w:rPr>
          <w:rFonts w:hint="cs"/>
          <w:rtl/>
        </w:rPr>
        <w:t>ו</w:t>
      </w:r>
      <w:r w:rsidRPr="004D7CCA">
        <w:rPr>
          <w:rtl/>
        </w:rPr>
        <w:t>הריים טובים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תודה רבה </w:t>
      </w:r>
      <w:r w:rsidR="00E61D49">
        <w:rPr>
          <w:rFonts w:hint="cs"/>
          <w:rtl/>
        </w:rPr>
        <w:t>על</w:t>
      </w:r>
      <w:r w:rsidRPr="004D7CCA">
        <w:rPr>
          <w:rtl/>
        </w:rPr>
        <w:t xml:space="preserve"> זכות הדיבור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העניין שלי הוא עניין </w:t>
      </w:r>
      <w:r w:rsidR="00E61D49">
        <w:rPr>
          <w:rFonts w:hint="cs"/>
          <w:rtl/>
        </w:rPr>
        <w:t>ה</w:t>
      </w:r>
      <w:r w:rsidRPr="004D7CCA">
        <w:rPr>
          <w:rtl/>
        </w:rPr>
        <w:t>עלות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אני אגיד אני פונה בשם אשתי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אשתי עובדת בשירותי בריאות כללית</w:t>
      </w:r>
      <w:r w:rsidR="00E61D49">
        <w:rPr>
          <w:rFonts w:hint="cs"/>
          <w:rtl/>
        </w:rPr>
        <w:t>,</w:t>
      </w:r>
      <w:r w:rsidRPr="004D7CCA">
        <w:rPr>
          <w:rtl/>
        </w:rPr>
        <w:t xml:space="preserve"> היא קלינאית תקשורת במחוז דרום</w:t>
      </w:r>
      <w:r w:rsidR="00E61D49">
        <w:rPr>
          <w:rFonts w:hint="cs"/>
          <w:rtl/>
        </w:rPr>
        <w:t>.</w:t>
      </w:r>
      <w:r w:rsidR="00E61D49">
        <w:rPr>
          <w:rtl/>
        </w:rPr>
        <w:t xml:space="preserve"> </w:t>
      </w:r>
      <w:r w:rsidRPr="004D7CCA">
        <w:rPr>
          <w:rtl/>
        </w:rPr>
        <w:t>דרך אגב</w:t>
      </w:r>
      <w:r w:rsidR="00E61D49">
        <w:rPr>
          <w:rFonts w:hint="cs"/>
          <w:rtl/>
        </w:rPr>
        <w:t xml:space="preserve">, </w:t>
      </w:r>
      <w:r w:rsidRPr="004D7CCA">
        <w:rPr>
          <w:rtl/>
        </w:rPr>
        <w:t>עלות בדיקה היא כרטיסייה עם 272 שקלים ולא כפי שאמרו לך 24 שקלים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הכרטיסיי</w:t>
      </w:r>
      <w:r w:rsidR="00E61D49">
        <w:rPr>
          <w:rFonts w:hint="cs"/>
          <w:rtl/>
        </w:rPr>
        <w:t>ה</w:t>
      </w:r>
      <w:r w:rsidR="00E61D49">
        <w:rPr>
          <w:rtl/>
        </w:rPr>
        <w:t xml:space="preserve"> הזאת</w:t>
      </w:r>
      <w:r w:rsidRPr="004D7CCA">
        <w:rPr>
          <w:rtl/>
        </w:rPr>
        <w:t xml:space="preserve"> מוגבלת לחודש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היא גם לא עובד</w:t>
      </w:r>
      <w:r w:rsidR="00E61D49">
        <w:rPr>
          <w:rFonts w:hint="cs"/>
          <w:rtl/>
        </w:rPr>
        <w:t>ת</w:t>
      </w:r>
      <w:r w:rsidRPr="004D7CCA">
        <w:rPr>
          <w:rtl/>
        </w:rPr>
        <w:t xml:space="preserve"> במשרה מלאה</w:t>
      </w:r>
      <w:r w:rsidR="00E61D49">
        <w:rPr>
          <w:rFonts w:hint="cs"/>
          <w:rtl/>
        </w:rPr>
        <w:t>,</w:t>
      </w:r>
      <w:r w:rsidRPr="004D7CCA">
        <w:rPr>
          <w:rtl/>
        </w:rPr>
        <w:t xml:space="preserve"> כלומר</w:t>
      </w:r>
      <w:r w:rsidR="00E61D49">
        <w:rPr>
          <w:rFonts w:hint="cs"/>
          <w:rtl/>
        </w:rPr>
        <w:t>,</w:t>
      </w:r>
      <w:r w:rsidRPr="004D7CCA">
        <w:rPr>
          <w:rtl/>
        </w:rPr>
        <w:t xml:space="preserve"> היא כל חודש </w:t>
      </w:r>
      <w:r w:rsidR="00E61D49">
        <w:rPr>
          <w:rFonts w:hint="cs"/>
          <w:rtl/>
        </w:rPr>
        <w:t>צריכה</w:t>
      </w:r>
      <w:r w:rsidRPr="004D7CCA">
        <w:rPr>
          <w:rtl/>
        </w:rPr>
        <w:t xml:space="preserve"> 272 שקלים בשביל לצאת לעבודה</w:t>
      </w:r>
      <w:r w:rsidR="00E61D49">
        <w:rPr>
          <w:rFonts w:hint="cs"/>
          <w:rtl/>
        </w:rPr>
        <w:t>.</w:t>
      </w:r>
    </w:p>
    <w:p w:rsidR="00E61D49" w:rsidRDefault="00E61D49" w:rsidP="00E61D49">
      <w:pPr>
        <w:rPr>
          <w:rtl/>
        </w:rPr>
      </w:pPr>
    </w:p>
    <w:p w:rsidR="00E61D49" w:rsidRDefault="00E61D49" w:rsidP="00E61D49">
      <w:pPr>
        <w:pStyle w:val="af6"/>
        <w:keepNext/>
        <w:rPr>
          <w:rtl/>
        </w:rPr>
      </w:pPr>
      <w:bookmarkStart w:id="467" w:name="ET_yor_6156_174"/>
      <w:r w:rsidRPr="00E61D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1D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E61D49" w:rsidRDefault="00E61D49" w:rsidP="00E61D49">
      <w:pPr>
        <w:pStyle w:val="KeepWithNext"/>
        <w:rPr>
          <w:rtl/>
          <w:lang w:eastAsia="he-IL"/>
        </w:rPr>
      </w:pPr>
    </w:p>
    <w:p w:rsidR="00E61D49" w:rsidRDefault="00E61D49" w:rsidP="00E61D49">
      <w:pPr>
        <w:rPr>
          <w:rtl/>
        </w:rPr>
      </w:pPr>
      <w:bookmarkStart w:id="468" w:name="_ETM_Q1_3606859"/>
      <w:bookmarkEnd w:id="468"/>
      <w:r>
        <w:rPr>
          <w:rFonts w:hint="cs"/>
          <w:rtl/>
          <w:lang w:eastAsia="he-IL"/>
        </w:rPr>
        <w:t xml:space="preserve">היא </w:t>
      </w:r>
      <w:r w:rsidR="004D7CCA" w:rsidRPr="004D7CCA">
        <w:rPr>
          <w:rtl/>
        </w:rPr>
        <w:t>לא מחוסנת כי</w:t>
      </w:r>
      <w:r>
        <w:rPr>
          <w:rFonts w:hint="cs"/>
          <w:rtl/>
        </w:rPr>
        <w:t xml:space="preserve"> היא</w:t>
      </w:r>
      <w:r w:rsidR="004D7CCA" w:rsidRPr="004D7CCA">
        <w:rPr>
          <w:rtl/>
        </w:rPr>
        <w:t xml:space="preserve"> </w:t>
      </w:r>
      <w:proofErr w:type="spellStart"/>
      <w:r w:rsidR="004D7CCA" w:rsidRPr="004D7CCA">
        <w:rPr>
          <w:rtl/>
        </w:rPr>
        <w:t>מנוע</w:t>
      </w:r>
      <w:r>
        <w:rPr>
          <w:rFonts w:hint="cs"/>
          <w:rtl/>
        </w:rPr>
        <w:t>ת</w:t>
      </w:r>
      <w:proofErr w:type="spellEnd"/>
      <w:r w:rsidR="004D7CCA" w:rsidRPr="004D7CCA">
        <w:rPr>
          <w:rtl/>
        </w:rPr>
        <w:t xml:space="preserve"> חיסון </w:t>
      </w:r>
      <w:r>
        <w:rPr>
          <w:rFonts w:hint="cs"/>
          <w:rtl/>
        </w:rPr>
        <w:t>א</w:t>
      </w:r>
      <w:r w:rsidR="004D7CCA" w:rsidRPr="004D7CCA">
        <w:rPr>
          <w:rtl/>
        </w:rPr>
        <w:t>ו</w:t>
      </w:r>
      <w:r>
        <w:rPr>
          <w:rFonts w:hint="cs"/>
          <w:rtl/>
        </w:rPr>
        <w:t xml:space="preserve"> </w:t>
      </w:r>
      <w:r w:rsidR="004D7CCA" w:rsidRPr="004D7CCA">
        <w:rPr>
          <w:rtl/>
        </w:rPr>
        <w:t>מתוך ב</w:t>
      </w:r>
      <w:r>
        <w:rPr>
          <w:rFonts w:hint="cs"/>
          <w:rtl/>
        </w:rPr>
        <w:t>ח</w:t>
      </w:r>
      <w:r w:rsidR="004D7CCA" w:rsidRPr="004D7CCA">
        <w:rPr>
          <w:rtl/>
        </w:rPr>
        <w:t>ירה</w:t>
      </w:r>
      <w:r>
        <w:rPr>
          <w:rFonts w:hint="cs"/>
          <w:rtl/>
        </w:rPr>
        <w:t>?</w:t>
      </w:r>
    </w:p>
    <w:p w:rsidR="00E61D49" w:rsidRDefault="00E61D49" w:rsidP="00E61D49">
      <w:pPr>
        <w:rPr>
          <w:rtl/>
        </w:rPr>
      </w:pPr>
    </w:p>
    <w:p w:rsidR="00E61D49" w:rsidRDefault="00E61D49" w:rsidP="00E61D49">
      <w:pPr>
        <w:pStyle w:val="af9"/>
        <w:keepNext/>
        <w:rPr>
          <w:rtl/>
        </w:rPr>
      </w:pPr>
      <w:bookmarkStart w:id="469" w:name="ET_guest_883314_175"/>
      <w:r w:rsidRPr="00E61D49">
        <w:rPr>
          <w:rStyle w:val="TagStyle"/>
          <w:rtl/>
        </w:rPr>
        <w:t xml:space="preserve"> &lt;&lt; אורח &gt;&gt; </w:t>
      </w:r>
      <w:r>
        <w:rPr>
          <w:rtl/>
        </w:rPr>
        <w:t>אסף ברוך:</w:t>
      </w:r>
      <w:r w:rsidRPr="00E61D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E61D49" w:rsidRDefault="00E61D49" w:rsidP="00E61D49">
      <w:pPr>
        <w:pStyle w:val="KeepWithNext"/>
        <w:rPr>
          <w:rtl/>
        </w:rPr>
      </w:pPr>
    </w:p>
    <w:p w:rsidR="00E61D49" w:rsidRDefault="00E61D49" w:rsidP="00E61D49">
      <w:pPr>
        <w:rPr>
          <w:rtl/>
        </w:rPr>
      </w:pPr>
      <w:r>
        <w:rPr>
          <w:rFonts w:hint="cs"/>
          <w:rtl/>
        </w:rPr>
        <w:t xml:space="preserve">לא. </w:t>
      </w:r>
      <w:r w:rsidR="004D7CCA" w:rsidRPr="004D7CCA">
        <w:rPr>
          <w:rtl/>
        </w:rPr>
        <w:t>היא לא המחוסנת מתוך בחירה</w:t>
      </w:r>
      <w:r>
        <w:rPr>
          <w:rFonts w:hint="cs"/>
          <w:rtl/>
        </w:rPr>
        <w:t>,</w:t>
      </w:r>
      <w:r w:rsidR="004D7CCA" w:rsidRPr="004D7CCA">
        <w:rPr>
          <w:rtl/>
        </w:rPr>
        <w:t xml:space="preserve"> וזה לא הדיון</w:t>
      </w:r>
      <w:r>
        <w:rPr>
          <w:rFonts w:hint="cs"/>
          <w:rtl/>
        </w:rPr>
        <w:t>.</w:t>
      </w:r>
      <w:r w:rsidR="004D7CCA" w:rsidRPr="004D7CCA">
        <w:rPr>
          <w:rtl/>
        </w:rPr>
        <w:t xml:space="preserve"> הנקודה היא כזאת</w:t>
      </w:r>
      <w:r>
        <w:rPr>
          <w:rFonts w:hint="cs"/>
          <w:rtl/>
        </w:rPr>
        <w:t>,</w:t>
      </w:r>
      <w:r w:rsidR="004D7CCA" w:rsidRPr="004D7CCA">
        <w:rPr>
          <w:rtl/>
        </w:rPr>
        <w:t xml:space="preserve"> אנחנו לא מתנגדים לבצע בדיקה</w:t>
      </w:r>
      <w:r>
        <w:rPr>
          <w:rFonts w:hint="cs"/>
          <w:rtl/>
        </w:rPr>
        <w:t>,</w:t>
      </w:r>
      <w:r w:rsidR="004D7CCA" w:rsidRPr="004D7CCA">
        <w:rPr>
          <w:rtl/>
        </w:rPr>
        <w:t xml:space="preserve"> העניין פה </w:t>
      </w:r>
      <w:r w:rsidRPr="004D7CCA">
        <w:rPr>
          <w:rtl/>
        </w:rPr>
        <w:t xml:space="preserve">הוא </w:t>
      </w:r>
      <w:r>
        <w:rPr>
          <w:rtl/>
        </w:rPr>
        <w:t xml:space="preserve">רק העניין של </w:t>
      </w:r>
      <w:r>
        <w:rPr>
          <w:rFonts w:hint="cs"/>
          <w:rtl/>
        </w:rPr>
        <w:t>ה</w:t>
      </w:r>
      <w:r w:rsidR="004D7CCA" w:rsidRPr="004D7CCA">
        <w:rPr>
          <w:rtl/>
        </w:rPr>
        <w:t>עלות</w:t>
      </w:r>
      <w:r>
        <w:rPr>
          <w:rFonts w:hint="cs"/>
          <w:rtl/>
        </w:rPr>
        <w:t>. אם</w:t>
      </w:r>
      <w:r w:rsidR="004D7CCA" w:rsidRPr="004D7CCA">
        <w:rPr>
          <w:rtl/>
        </w:rPr>
        <w:t xml:space="preserve"> במגן </w:t>
      </w:r>
      <w:r>
        <w:rPr>
          <w:rFonts w:hint="cs"/>
          <w:rtl/>
        </w:rPr>
        <w:t>אבות,</w:t>
      </w:r>
      <w:r w:rsidR="004D7CCA" w:rsidRPr="004D7CCA">
        <w:rPr>
          <w:rtl/>
        </w:rPr>
        <w:t xml:space="preserve"> שזה בעצם גם אנשים שבחרו </w:t>
      </w:r>
      <w:r>
        <w:rPr>
          <w:rFonts w:hint="cs"/>
          <w:rtl/>
        </w:rPr>
        <w:t xml:space="preserve">לא </w:t>
      </w:r>
      <w:r w:rsidR="004D7CCA" w:rsidRPr="004D7CCA">
        <w:rPr>
          <w:rtl/>
        </w:rPr>
        <w:t>להתחסן</w:t>
      </w:r>
      <w:r>
        <w:rPr>
          <w:rFonts w:hint="cs"/>
          <w:rtl/>
        </w:rPr>
        <w:t>,</w:t>
      </w:r>
      <w:r w:rsidR="004D7CCA" w:rsidRPr="004D7CCA">
        <w:rPr>
          <w:rtl/>
        </w:rPr>
        <w:t xml:space="preserve"> מחליטים לממן להם את הבדיקות</w:t>
      </w:r>
      <w:r>
        <w:rPr>
          <w:rFonts w:hint="cs"/>
          <w:rtl/>
        </w:rPr>
        <w:t>,</w:t>
      </w:r>
      <w:r w:rsidR="004D7CCA" w:rsidRPr="004D7CCA">
        <w:rPr>
          <w:rtl/>
        </w:rPr>
        <w:t xml:space="preserve"> למה לעובדי הבריאות לא</w:t>
      </w:r>
      <w:r>
        <w:rPr>
          <w:rFonts w:hint="cs"/>
          <w:rtl/>
        </w:rPr>
        <w:t xml:space="preserve"> יממנו גם </w:t>
      </w:r>
      <w:r w:rsidR="004D7CCA" w:rsidRPr="004D7CCA">
        <w:rPr>
          <w:rtl/>
        </w:rPr>
        <w:t xml:space="preserve">בדיקת </w:t>
      </w:r>
      <w:r w:rsidR="004D7CCA" w:rsidRPr="004D7CCA">
        <w:t>PCL</w:t>
      </w:r>
      <w:r>
        <w:rPr>
          <w:rFonts w:hint="cs"/>
          <w:rtl/>
        </w:rPr>
        <w:t xml:space="preserve">, </w:t>
      </w:r>
      <w:r w:rsidR="004D7CCA" w:rsidRPr="004D7CCA">
        <w:rPr>
          <w:rtl/>
        </w:rPr>
        <w:t>שכמו שאדוני יושב-ראש הוועדה אמר</w:t>
      </w:r>
      <w:r>
        <w:rPr>
          <w:rFonts w:hint="cs"/>
          <w:rtl/>
        </w:rPr>
        <w:t>,</w:t>
      </w:r>
      <w:r w:rsidR="004D7CCA" w:rsidRPr="004D7CCA">
        <w:rPr>
          <w:rtl/>
        </w:rPr>
        <w:t xml:space="preserve"> היא בדיקה יותר אמינה</w:t>
      </w:r>
      <w:r>
        <w:rPr>
          <w:rFonts w:hint="cs"/>
          <w:rtl/>
        </w:rPr>
        <w:t>?</w:t>
      </w:r>
      <w:r w:rsidR="004D7CCA" w:rsidRPr="004D7CCA">
        <w:rPr>
          <w:rtl/>
        </w:rPr>
        <w:t xml:space="preserve"> עד עכשיו בדיקת אנטיגן הייתה תקפה ל-24 שעות</w:t>
      </w:r>
      <w:r>
        <w:rPr>
          <w:rFonts w:hint="cs"/>
          <w:rtl/>
        </w:rPr>
        <w:t>,</w:t>
      </w:r>
      <w:r>
        <w:rPr>
          <w:rtl/>
        </w:rPr>
        <w:t xml:space="preserve"> איך פתאום זה קפץ ל</w:t>
      </w:r>
      <w:r>
        <w:rPr>
          <w:rFonts w:hint="cs"/>
          <w:rtl/>
        </w:rPr>
        <w:t>-</w:t>
      </w:r>
      <w:r>
        <w:rPr>
          <w:rtl/>
        </w:rPr>
        <w:t>84</w:t>
      </w:r>
      <w:r>
        <w:rPr>
          <w:rFonts w:hint="cs"/>
          <w:rtl/>
        </w:rPr>
        <w:t>?</w:t>
      </w:r>
    </w:p>
    <w:p w:rsidR="00E61D49" w:rsidRDefault="00E61D49" w:rsidP="00E61D49">
      <w:pPr>
        <w:rPr>
          <w:rtl/>
        </w:rPr>
      </w:pPr>
      <w:bookmarkStart w:id="470" w:name="_ETM_Q1_3640261"/>
      <w:bookmarkStart w:id="471" w:name="_ETM_Q1_3640315"/>
      <w:bookmarkEnd w:id="470"/>
      <w:bookmarkEnd w:id="471"/>
    </w:p>
    <w:p w:rsidR="00E61D49" w:rsidRDefault="00E61D49" w:rsidP="00E61D49">
      <w:pPr>
        <w:pStyle w:val="af6"/>
        <w:keepNext/>
        <w:rPr>
          <w:rtl/>
        </w:rPr>
      </w:pPr>
      <w:bookmarkStart w:id="472" w:name="_ETM_Q1_3640405"/>
      <w:bookmarkStart w:id="473" w:name="_ETM_Q1_3640450"/>
      <w:bookmarkStart w:id="474" w:name="ET_yor_6156_176"/>
      <w:bookmarkEnd w:id="472"/>
      <w:bookmarkEnd w:id="473"/>
      <w:r w:rsidRPr="00E61D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1D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E61D49" w:rsidRDefault="00E61D49" w:rsidP="00E61D49">
      <w:pPr>
        <w:pStyle w:val="KeepWithNext"/>
        <w:rPr>
          <w:rtl/>
          <w:lang w:eastAsia="he-IL"/>
        </w:rPr>
      </w:pPr>
    </w:p>
    <w:p w:rsidR="00E61D49" w:rsidRDefault="004D7CCA" w:rsidP="00E61D49">
      <w:pPr>
        <w:rPr>
          <w:rtl/>
        </w:rPr>
      </w:pPr>
      <w:bookmarkStart w:id="475" w:name="_ETM_Q1_3641304"/>
      <w:bookmarkEnd w:id="475"/>
      <w:r w:rsidRPr="004D7CCA">
        <w:rPr>
          <w:rtl/>
        </w:rPr>
        <w:t>עו</w:t>
      </w:r>
      <w:r w:rsidR="00E61D49">
        <w:rPr>
          <w:rFonts w:hint="cs"/>
          <w:rtl/>
        </w:rPr>
        <w:t>רך הדין</w:t>
      </w:r>
      <w:r w:rsidRPr="004D7CCA">
        <w:rPr>
          <w:rtl/>
        </w:rPr>
        <w:t xml:space="preserve"> ברוך</w:t>
      </w:r>
      <w:r w:rsidR="00E61D49">
        <w:rPr>
          <w:rFonts w:hint="cs"/>
          <w:rtl/>
        </w:rPr>
        <w:t>, על</w:t>
      </w:r>
      <w:r w:rsidRPr="004D7CCA">
        <w:rPr>
          <w:rtl/>
        </w:rPr>
        <w:t xml:space="preserve"> זה קיבלנו הסבר מניח את הדעת ממשרד הבריאות</w:t>
      </w:r>
      <w:r w:rsidR="00E61D49">
        <w:rPr>
          <w:rFonts w:hint="cs"/>
          <w:rtl/>
        </w:rPr>
        <w:t xml:space="preserve">. </w:t>
      </w:r>
      <w:r w:rsidRPr="004D7CCA">
        <w:rPr>
          <w:rtl/>
        </w:rPr>
        <w:t>רצף ש</w:t>
      </w:r>
      <w:r w:rsidR="00E61D49">
        <w:rPr>
          <w:rFonts w:hint="cs"/>
          <w:rtl/>
        </w:rPr>
        <w:t xml:space="preserve">ל </w:t>
      </w:r>
      <w:r w:rsidRPr="004D7CCA">
        <w:rPr>
          <w:rtl/>
        </w:rPr>
        <w:t>בדיקות מני</w:t>
      </w:r>
      <w:r w:rsidR="00E61D49">
        <w:rPr>
          <w:rFonts w:hint="cs"/>
          <w:rtl/>
        </w:rPr>
        <w:t>ב</w:t>
      </w:r>
      <w:r w:rsidRPr="004D7CCA">
        <w:rPr>
          <w:rtl/>
        </w:rPr>
        <w:t xml:space="preserve"> איזשהו סוג של ביטחון שלא קיים </w:t>
      </w:r>
      <w:r w:rsidR="00E61D49">
        <w:rPr>
          <w:rFonts w:hint="cs"/>
          <w:rtl/>
        </w:rPr>
        <w:t>ב</w:t>
      </w:r>
      <w:r w:rsidRPr="004D7CCA">
        <w:rPr>
          <w:rtl/>
        </w:rPr>
        <w:t>בדיקה חד</w:t>
      </w:r>
      <w:r w:rsidR="00E61D49">
        <w:rPr>
          <w:rFonts w:hint="cs"/>
          <w:rtl/>
        </w:rPr>
        <w:t>-</w:t>
      </w:r>
      <w:r w:rsidRPr="004D7CCA">
        <w:rPr>
          <w:rtl/>
        </w:rPr>
        <w:t>פעמית</w:t>
      </w:r>
      <w:r w:rsidR="00E61D49">
        <w:rPr>
          <w:rFonts w:hint="cs"/>
          <w:rtl/>
        </w:rPr>
        <w:t>.</w:t>
      </w:r>
    </w:p>
    <w:p w:rsidR="00E61D49" w:rsidRDefault="00E61D49" w:rsidP="00E61D49">
      <w:pPr>
        <w:rPr>
          <w:rtl/>
        </w:rPr>
      </w:pPr>
      <w:bookmarkStart w:id="476" w:name="_ETM_Q1_3652965"/>
      <w:bookmarkStart w:id="477" w:name="_ETM_Q1_3653034"/>
      <w:bookmarkEnd w:id="476"/>
      <w:bookmarkEnd w:id="477"/>
    </w:p>
    <w:p w:rsidR="00E61D49" w:rsidRDefault="00E61D49" w:rsidP="00E61D49">
      <w:pPr>
        <w:pStyle w:val="-"/>
        <w:keepNext/>
        <w:rPr>
          <w:rtl/>
        </w:rPr>
      </w:pPr>
      <w:bookmarkStart w:id="478" w:name="ET_speakercontinue_883314_177"/>
      <w:r w:rsidRPr="00E61D49">
        <w:rPr>
          <w:rStyle w:val="TagStyle"/>
          <w:rtl/>
        </w:rPr>
        <w:t xml:space="preserve"> &lt;&lt; דובר_המשך &gt;&gt; </w:t>
      </w:r>
      <w:r>
        <w:rPr>
          <w:rtl/>
        </w:rPr>
        <w:t>אסף ברוך:</w:t>
      </w:r>
      <w:r w:rsidRPr="00E61D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"/>
    </w:p>
    <w:p w:rsidR="00E61D49" w:rsidRDefault="00E61D49" w:rsidP="00E61D49">
      <w:pPr>
        <w:pStyle w:val="KeepWithNext"/>
        <w:rPr>
          <w:rtl/>
          <w:lang w:eastAsia="he-IL"/>
        </w:rPr>
      </w:pPr>
    </w:p>
    <w:p w:rsidR="00E61D49" w:rsidRDefault="004D7CCA" w:rsidP="00E61D49">
      <w:pPr>
        <w:rPr>
          <w:rtl/>
        </w:rPr>
      </w:pPr>
      <w:bookmarkStart w:id="479" w:name="_ETM_Q1_3653351"/>
      <w:bookmarkEnd w:id="479"/>
      <w:r w:rsidRPr="004D7CCA">
        <w:rPr>
          <w:rtl/>
        </w:rPr>
        <w:t>אני חושב שאדוני באמת אמר את כל הדברים ש</w:t>
      </w:r>
      <w:r w:rsidR="00E61D49">
        <w:rPr>
          <w:rFonts w:hint="cs"/>
          <w:rtl/>
        </w:rPr>
        <w:t>רצי</w:t>
      </w:r>
      <w:r w:rsidRPr="004D7CCA">
        <w:rPr>
          <w:rtl/>
        </w:rPr>
        <w:t>תי להגיד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השאלה שלי היא כזאת</w:t>
      </w:r>
      <w:r w:rsidR="00E61D49">
        <w:rPr>
          <w:rFonts w:hint="cs"/>
          <w:rtl/>
        </w:rPr>
        <w:t>:</w:t>
      </w:r>
      <w:r w:rsidRPr="004D7CCA">
        <w:rPr>
          <w:rtl/>
        </w:rPr>
        <w:t xml:space="preserve"> אם אנחנו </w:t>
      </w:r>
      <w:proofErr w:type="spellStart"/>
      <w:r w:rsidRPr="004D7CCA">
        <w:rPr>
          <w:rtl/>
        </w:rPr>
        <w:t>מג</w:t>
      </w:r>
      <w:r w:rsidR="00E61D49">
        <w:rPr>
          <w:rFonts w:hint="cs"/>
          <w:rtl/>
        </w:rPr>
        <w:t>י</w:t>
      </w:r>
      <w:r w:rsidRPr="004D7CCA">
        <w:rPr>
          <w:rtl/>
        </w:rPr>
        <w:t>נים</w:t>
      </w:r>
      <w:proofErr w:type="spellEnd"/>
      <w:r w:rsidRPr="004D7CCA">
        <w:rPr>
          <w:rtl/>
        </w:rPr>
        <w:t xml:space="preserve"> </w:t>
      </w:r>
      <w:r w:rsidR="00E61D49">
        <w:rPr>
          <w:rFonts w:hint="cs"/>
          <w:rtl/>
        </w:rPr>
        <w:t>ב</w:t>
      </w:r>
      <w:r w:rsidRPr="004D7CCA">
        <w:rPr>
          <w:rtl/>
        </w:rPr>
        <w:t xml:space="preserve">מגן </w:t>
      </w:r>
      <w:r w:rsidR="00E61D49">
        <w:rPr>
          <w:rFonts w:hint="cs"/>
          <w:rtl/>
        </w:rPr>
        <w:t>אבות</w:t>
      </w:r>
      <w:r w:rsidRPr="004D7CCA">
        <w:rPr>
          <w:rtl/>
        </w:rPr>
        <w:t xml:space="preserve"> רק באמצעות </w:t>
      </w:r>
      <w:r w:rsidR="00E61D49">
        <w:rPr>
          <w:rFonts w:hint="cs"/>
        </w:rPr>
        <w:t>PCR</w:t>
      </w:r>
      <w:r w:rsidR="00E61D49">
        <w:rPr>
          <w:rFonts w:hint="cs"/>
          <w:rtl/>
        </w:rPr>
        <w:t xml:space="preserve"> ו</w:t>
      </w:r>
      <w:r w:rsidRPr="004D7CCA">
        <w:rPr>
          <w:rtl/>
        </w:rPr>
        <w:t>אנחנו מאפשרים לממן לאותם עובדים את הבדיקה</w:t>
      </w:r>
      <w:r w:rsidR="00E61D49">
        <w:rPr>
          <w:rFonts w:hint="cs"/>
          <w:rtl/>
        </w:rPr>
        <w:t>,</w:t>
      </w:r>
      <w:r w:rsidRPr="004D7CCA">
        <w:rPr>
          <w:rtl/>
        </w:rPr>
        <w:t xml:space="preserve"> למה לא אותו דבר למערכת הבריאות</w:t>
      </w:r>
      <w:r w:rsidR="00E61D49">
        <w:rPr>
          <w:rFonts w:hint="cs"/>
          <w:rtl/>
        </w:rPr>
        <w:t>?</w:t>
      </w:r>
      <w:r w:rsidRPr="004D7CCA">
        <w:rPr>
          <w:rtl/>
        </w:rPr>
        <w:t xml:space="preserve"> ואני אוסיף ע</w:t>
      </w:r>
      <w:r w:rsidR="00E61D49">
        <w:rPr>
          <w:rFonts w:hint="cs"/>
          <w:rtl/>
        </w:rPr>
        <w:t>וד</w:t>
      </w:r>
      <w:r w:rsidRPr="004D7CCA">
        <w:rPr>
          <w:rtl/>
        </w:rPr>
        <w:t xml:space="preserve"> שתי נקודות לפני שאני מסיים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אנחנו גרים בדרום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צריך להבין</w:t>
      </w:r>
      <w:r w:rsidR="00E61D49">
        <w:rPr>
          <w:rFonts w:hint="cs"/>
          <w:rtl/>
        </w:rPr>
        <w:t>,</w:t>
      </w:r>
      <w:r w:rsidRPr="004D7CCA">
        <w:rPr>
          <w:rtl/>
        </w:rPr>
        <w:t xml:space="preserve"> אין הרבה קלינאי תקשורת ואני בטוח שגם באופן כללי עובדי בריאות אין הרבה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אני לא אשקר שאם התקנות האלה ימשיכו</w:t>
      </w:r>
      <w:r w:rsidR="00E61D49">
        <w:rPr>
          <w:rFonts w:hint="cs"/>
          <w:rtl/>
        </w:rPr>
        <w:t>,</w:t>
      </w:r>
      <w:r w:rsidRPr="004D7CCA">
        <w:rPr>
          <w:rtl/>
        </w:rPr>
        <w:t xml:space="preserve"> אשתי תיאלץ לעזוב את העבודה</w:t>
      </w:r>
      <w:r w:rsidR="00E61D49">
        <w:rPr>
          <w:rFonts w:hint="cs"/>
          <w:rtl/>
        </w:rPr>
        <w:t>,</w:t>
      </w:r>
      <w:r w:rsidRPr="004D7CCA">
        <w:rPr>
          <w:rtl/>
        </w:rPr>
        <w:t xml:space="preserve"> ויש ברוך השם</w:t>
      </w:r>
      <w:r w:rsidR="00E61D49">
        <w:rPr>
          <w:rFonts w:hint="cs"/>
          <w:rtl/>
        </w:rPr>
        <w:t>,</w:t>
      </w:r>
      <w:r w:rsidRPr="004D7CCA">
        <w:rPr>
          <w:rtl/>
        </w:rPr>
        <w:t xml:space="preserve"> הרבה הצעות עבודה</w:t>
      </w:r>
      <w:r w:rsidR="00E61D49">
        <w:rPr>
          <w:rFonts w:hint="cs"/>
          <w:rtl/>
        </w:rPr>
        <w:t>,</w:t>
      </w:r>
      <w:r w:rsidRPr="004D7CCA">
        <w:rPr>
          <w:rtl/>
        </w:rPr>
        <w:t xml:space="preserve"> גם באופן פרטי</w:t>
      </w:r>
      <w:r w:rsidR="00E61D49">
        <w:rPr>
          <w:rFonts w:hint="cs"/>
          <w:rtl/>
        </w:rPr>
        <w:t xml:space="preserve"> </w:t>
      </w:r>
      <w:r w:rsidRPr="004D7CCA">
        <w:rPr>
          <w:rtl/>
        </w:rPr>
        <w:t>שם אנחנו לא נצטרך לה</w:t>
      </w:r>
      <w:r w:rsidR="00E61D49">
        <w:rPr>
          <w:rFonts w:hint="cs"/>
          <w:rtl/>
        </w:rPr>
        <w:t>ציג</w:t>
      </w:r>
      <w:r w:rsidRPr="004D7CCA">
        <w:rPr>
          <w:rtl/>
        </w:rPr>
        <w:t xml:space="preserve"> את הבדיקות האלה בתשלום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זה משהו מאוד משמעותי</w:t>
      </w:r>
      <w:r w:rsidR="00E61D49">
        <w:rPr>
          <w:rFonts w:hint="cs"/>
          <w:rtl/>
        </w:rPr>
        <w:t>.</w:t>
      </w:r>
      <w:r w:rsidRPr="004D7CCA">
        <w:rPr>
          <w:rtl/>
        </w:rPr>
        <w:t xml:space="preserve"> אני יכול להגיד לכם גם </w:t>
      </w:r>
      <w:r w:rsidR="00E61D49">
        <w:rPr>
          <w:rFonts w:hint="cs"/>
          <w:rtl/>
        </w:rPr>
        <w:t>ש</w:t>
      </w:r>
      <w:r w:rsidRPr="004D7CCA">
        <w:rPr>
          <w:rtl/>
        </w:rPr>
        <w:t>אשתי לא מרוויחה סכומים נכבדים בכללי</w:t>
      </w:r>
      <w:r w:rsidR="00E61D49">
        <w:rPr>
          <w:rFonts w:hint="cs"/>
          <w:rtl/>
        </w:rPr>
        <w:t>,</w:t>
      </w:r>
      <w:r w:rsidRPr="004D7CCA">
        <w:rPr>
          <w:rtl/>
        </w:rPr>
        <w:t xml:space="preserve"> היא בקושי עוברת ה-2</w:t>
      </w:r>
      <w:r w:rsidR="00E61D49">
        <w:rPr>
          <w:rFonts w:hint="cs"/>
          <w:rtl/>
        </w:rPr>
        <w:t>,</w:t>
      </w:r>
      <w:r w:rsidRPr="004D7CCA">
        <w:rPr>
          <w:rtl/>
        </w:rPr>
        <w:t xml:space="preserve">000 שקלים על יומיים בשבוע ועל זה היא צריכה לשלם </w:t>
      </w:r>
      <w:r w:rsidR="00E61D49">
        <w:rPr>
          <w:rFonts w:hint="cs"/>
          <w:rtl/>
        </w:rPr>
        <w:t>272</w:t>
      </w:r>
      <w:r w:rsidRPr="004D7CCA">
        <w:rPr>
          <w:rtl/>
        </w:rPr>
        <w:t xml:space="preserve"> שקלים</w:t>
      </w:r>
      <w:r w:rsidR="00E61D49">
        <w:rPr>
          <w:rFonts w:hint="cs"/>
          <w:rtl/>
        </w:rPr>
        <w:t>.</w:t>
      </w:r>
    </w:p>
    <w:p w:rsidR="00E61D49" w:rsidRDefault="00E61D49" w:rsidP="00E61D49">
      <w:pPr>
        <w:rPr>
          <w:rtl/>
        </w:rPr>
      </w:pPr>
    </w:p>
    <w:p w:rsidR="00BC5B56" w:rsidRDefault="004D7CCA" w:rsidP="00BC5B56">
      <w:pPr>
        <w:rPr>
          <w:rtl/>
        </w:rPr>
      </w:pPr>
      <w:r w:rsidRPr="004D7CCA">
        <w:rPr>
          <w:rtl/>
        </w:rPr>
        <w:t>הנקודה האחרונה שאני רוצה להגיד בעניין הזה ש</w:t>
      </w:r>
      <w:r w:rsidR="00E61D49">
        <w:rPr>
          <w:rFonts w:hint="cs"/>
          <w:rtl/>
        </w:rPr>
        <w:t>ל התו</w:t>
      </w:r>
      <w:r w:rsidRPr="004D7CCA">
        <w:rPr>
          <w:rtl/>
        </w:rPr>
        <w:t xml:space="preserve"> </w:t>
      </w:r>
      <w:r w:rsidR="00E61D49">
        <w:rPr>
          <w:rFonts w:hint="cs"/>
          <w:rtl/>
        </w:rPr>
        <w:t>ה</w:t>
      </w:r>
      <w:r w:rsidRPr="004D7CCA">
        <w:rPr>
          <w:rtl/>
        </w:rPr>
        <w:t>ירוק</w:t>
      </w:r>
      <w:r w:rsidR="00E61D49">
        <w:rPr>
          <w:rFonts w:hint="cs"/>
          <w:rtl/>
        </w:rPr>
        <w:t xml:space="preserve"> היא</w:t>
      </w:r>
      <w:r w:rsidRPr="004D7CCA">
        <w:rPr>
          <w:rtl/>
        </w:rPr>
        <w:t xml:space="preserve"> </w:t>
      </w:r>
      <w:r w:rsidR="00E61D49">
        <w:rPr>
          <w:rFonts w:hint="cs"/>
          <w:rtl/>
        </w:rPr>
        <w:t>ש</w:t>
      </w:r>
      <w:r w:rsidRPr="004D7CCA">
        <w:rPr>
          <w:rtl/>
        </w:rPr>
        <w:t xml:space="preserve">במקום לגייס את אלה </w:t>
      </w:r>
      <w:r w:rsidR="00E61D49">
        <w:rPr>
          <w:rFonts w:hint="cs"/>
          <w:rtl/>
        </w:rPr>
        <w:t>–</w:t>
      </w:r>
      <w:r w:rsidRPr="004D7CCA">
        <w:rPr>
          <w:rtl/>
        </w:rPr>
        <w:t>אני גם לא מת</w:t>
      </w:r>
      <w:r w:rsidR="00E61D49">
        <w:rPr>
          <w:rFonts w:hint="cs"/>
          <w:rtl/>
        </w:rPr>
        <w:t>חסן</w:t>
      </w:r>
      <w:r w:rsidRPr="004D7CCA">
        <w:rPr>
          <w:rtl/>
        </w:rPr>
        <w:t xml:space="preserve"> ואין בכוונתי</w:t>
      </w:r>
      <w:r w:rsidR="00BC5B56">
        <w:rPr>
          <w:rFonts w:hint="cs"/>
          <w:rtl/>
        </w:rPr>
        <w:t>,</w:t>
      </w:r>
      <w:r w:rsidRPr="004D7CCA">
        <w:rPr>
          <w:rtl/>
        </w:rPr>
        <w:t xml:space="preserve"> כל</w:t>
      </w:r>
      <w:r w:rsidR="00BC5B56">
        <w:rPr>
          <w:rFonts w:hint="cs"/>
          <w:rtl/>
        </w:rPr>
        <w:t xml:space="preserve"> עוד</w:t>
      </w:r>
      <w:r w:rsidRPr="004D7CCA">
        <w:rPr>
          <w:rtl/>
        </w:rPr>
        <w:t xml:space="preserve"> המגמה היא כזאת</w:t>
      </w:r>
      <w:r w:rsidR="00BC5B56">
        <w:rPr>
          <w:rFonts w:hint="cs"/>
          <w:rtl/>
        </w:rPr>
        <w:t>,</w:t>
      </w:r>
      <w:r w:rsidRPr="004D7CCA">
        <w:rPr>
          <w:rtl/>
        </w:rPr>
        <w:t xml:space="preserve"> להתחסן </w:t>
      </w:r>
      <w:r w:rsidR="00BC5B56">
        <w:rPr>
          <w:rFonts w:hint="cs"/>
          <w:rtl/>
        </w:rPr>
        <w:t xml:space="preserve">– </w:t>
      </w:r>
      <w:r w:rsidRPr="004D7CCA">
        <w:rPr>
          <w:rtl/>
        </w:rPr>
        <w:t>במקום לגייס אות</w:t>
      </w:r>
      <w:r w:rsidR="00BC5B56">
        <w:rPr>
          <w:rFonts w:hint="cs"/>
          <w:rtl/>
        </w:rPr>
        <w:t xml:space="preserve">נו, אני </w:t>
      </w:r>
      <w:r w:rsidRPr="004D7CCA">
        <w:rPr>
          <w:rtl/>
        </w:rPr>
        <w:t>יכול ל</w:t>
      </w:r>
      <w:r w:rsidR="00BC5B56">
        <w:rPr>
          <w:rFonts w:hint="cs"/>
          <w:rtl/>
        </w:rPr>
        <w:t>ה</w:t>
      </w:r>
      <w:r w:rsidRPr="004D7CCA">
        <w:rPr>
          <w:rtl/>
        </w:rPr>
        <w:t>גיד לכם שאתם רק מרחיקים אותנו מהמטרה הזאת</w:t>
      </w:r>
      <w:r w:rsidR="00BC5B56">
        <w:rPr>
          <w:rtl/>
        </w:rPr>
        <w:t xml:space="preserve"> באמצעות הסנקציות הכספיות האלה</w:t>
      </w:r>
      <w:r w:rsidR="00BC5B56">
        <w:rPr>
          <w:rFonts w:hint="cs"/>
          <w:rtl/>
        </w:rPr>
        <w:t xml:space="preserve">. </w:t>
      </w:r>
      <w:r w:rsidRPr="004D7CCA">
        <w:rPr>
          <w:rtl/>
        </w:rPr>
        <w:t>זהו</w:t>
      </w:r>
      <w:r w:rsidR="00BC5B56">
        <w:rPr>
          <w:rFonts w:hint="cs"/>
          <w:rtl/>
        </w:rPr>
        <w:t>.</w:t>
      </w:r>
      <w:r w:rsidRPr="004D7CCA">
        <w:rPr>
          <w:rtl/>
        </w:rPr>
        <w:t xml:space="preserve"> אין לי עוד מה להוסיף</w:t>
      </w:r>
      <w:r w:rsidR="00BC5B56">
        <w:rPr>
          <w:rFonts w:hint="cs"/>
          <w:rtl/>
        </w:rPr>
        <w:t>. רק</w:t>
      </w:r>
      <w:r w:rsidRPr="004D7CCA">
        <w:rPr>
          <w:rtl/>
        </w:rPr>
        <w:t xml:space="preserve"> על השאלה הזאת </w:t>
      </w:r>
      <w:r w:rsidR="00BC5B56">
        <w:rPr>
          <w:rFonts w:hint="cs"/>
          <w:rtl/>
        </w:rPr>
        <w:t xml:space="preserve">הייתי </w:t>
      </w:r>
      <w:bookmarkStart w:id="480" w:name="_ETM_Q1_3721763"/>
      <w:bookmarkEnd w:id="480"/>
      <w:r w:rsidRPr="004D7CCA">
        <w:rPr>
          <w:rtl/>
        </w:rPr>
        <w:t>מבקש תשובה</w:t>
      </w:r>
      <w:r w:rsidR="00BC5B56">
        <w:rPr>
          <w:rFonts w:hint="cs"/>
          <w:rtl/>
        </w:rPr>
        <w:t>.</w:t>
      </w:r>
    </w:p>
    <w:p w:rsidR="00BC5B56" w:rsidRDefault="00BC5B56" w:rsidP="00BC5B56">
      <w:pPr>
        <w:rPr>
          <w:rtl/>
        </w:rPr>
      </w:pPr>
      <w:bookmarkStart w:id="481" w:name="_ETM_Q1_3722846"/>
      <w:bookmarkStart w:id="482" w:name="_ETM_Q1_3722927"/>
      <w:bookmarkStart w:id="483" w:name="_ETM_Q1_3722991"/>
      <w:bookmarkEnd w:id="481"/>
      <w:bookmarkEnd w:id="482"/>
      <w:bookmarkEnd w:id="483"/>
    </w:p>
    <w:p w:rsidR="00BC5B56" w:rsidRDefault="00BC5B56" w:rsidP="00BC5B56">
      <w:pPr>
        <w:pStyle w:val="af6"/>
        <w:keepNext/>
        <w:rPr>
          <w:rtl/>
        </w:rPr>
      </w:pPr>
      <w:bookmarkStart w:id="484" w:name="_ETM_Q1_3723105"/>
      <w:bookmarkStart w:id="485" w:name="ET_yor_6156_178"/>
      <w:bookmarkEnd w:id="484"/>
      <w:r w:rsidRPr="00BC5B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5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BC5B56" w:rsidRPr="00BC5B56" w:rsidRDefault="00BC5B56" w:rsidP="00BC5B56">
      <w:pPr>
        <w:rPr>
          <w:rtl/>
          <w:lang w:eastAsia="he-IL"/>
        </w:rPr>
      </w:pPr>
    </w:p>
    <w:p w:rsidR="00DC11A6" w:rsidRDefault="003179A1" w:rsidP="00DC11A6">
      <w:pPr>
        <w:rPr>
          <w:rtl/>
        </w:rPr>
      </w:pPr>
      <w:bookmarkStart w:id="486" w:name="_ETM_Q1_3723150"/>
      <w:bookmarkStart w:id="487" w:name="_ETM_Q1_3723247"/>
      <w:bookmarkEnd w:id="486"/>
      <w:bookmarkEnd w:id="487"/>
      <w:r>
        <w:rPr>
          <w:rFonts w:hint="cs"/>
          <w:rtl/>
        </w:rPr>
        <w:t>לגבי ההערה האחרונה שלך, פה</w:t>
      </w:r>
      <w:r w:rsidRPr="003179A1">
        <w:rPr>
          <w:rtl/>
        </w:rPr>
        <w:t xml:space="preserve"> דעתנו חלוקה</w:t>
      </w:r>
      <w:r>
        <w:rPr>
          <w:rFonts w:hint="cs"/>
          <w:rtl/>
        </w:rPr>
        <w:t>.</w:t>
      </w:r>
      <w:r w:rsidRPr="003179A1">
        <w:rPr>
          <w:rtl/>
        </w:rPr>
        <w:t xml:space="preserve"> עם כל הכבוד</w:t>
      </w:r>
      <w:r>
        <w:rPr>
          <w:rFonts w:hint="cs"/>
          <w:rtl/>
        </w:rPr>
        <w:t>,</w:t>
      </w:r>
      <w:r w:rsidRPr="003179A1">
        <w:rPr>
          <w:rtl/>
        </w:rPr>
        <w:t xml:space="preserve"> תפקידה של </w:t>
      </w:r>
      <w:r>
        <w:rPr>
          <w:rFonts w:hint="cs"/>
          <w:rtl/>
        </w:rPr>
        <w:t>ה</w:t>
      </w:r>
      <w:r w:rsidRPr="003179A1">
        <w:rPr>
          <w:rtl/>
        </w:rPr>
        <w:t>מדינה להגן על זכותם של אנשים שבוחרים לא להתחסן</w:t>
      </w:r>
      <w:r>
        <w:rPr>
          <w:rFonts w:hint="cs"/>
          <w:rtl/>
        </w:rPr>
        <w:t>,</w:t>
      </w:r>
      <w:r w:rsidRPr="003179A1">
        <w:rPr>
          <w:rtl/>
        </w:rPr>
        <w:t xml:space="preserve"> לא להתחסן</w:t>
      </w:r>
      <w:r>
        <w:rPr>
          <w:rFonts w:hint="cs"/>
          <w:rtl/>
        </w:rPr>
        <w:t>.</w:t>
      </w:r>
      <w:r w:rsidRPr="003179A1">
        <w:rPr>
          <w:rtl/>
        </w:rPr>
        <w:t xml:space="preserve"> אבל תפקידה </w:t>
      </w:r>
      <w:r>
        <w:rPr>
          <w:rFonts w:hint="cs"/>
          <w:rtl/>
        </w:rPr>
        <w:t>ה</w:t>
      </w:r>
      <w:r w:rsidRPr="003179A1">
        <w:rPr>
          <w:rtl/>
        </w:rPr>
        <w:t>לא פחות חשוב של</w:t>
      </w:r>
      <w:r>
        <w:rPr>
          <w:rtl/>
        </w:rPr>
        <w:t xml:space="preserve"> המדינה ובעיניי אולי אפילו יותר</w:t>
      </w:r>
      <w:r>
        <w:rPr>
          <w:rFonts w:hint="cs"/>
          <w:rtl/>
        </w:rPr>
        <w:t xml:space="preserve">, הוא </w:t>
      </w:r>
      <w:r w:rsidRPr="003179A1">
        <w:rPr>
          <w:rtl/>
        </w:rPr>
        <w:t>להגן על בריאות הציבור</w:t>
      </w:r>
      <w:r>
        <w:rPr>
          <w:rFonts w:hint="cs"/>
          <w:rtl/>
        </w:rPr>
        <w:t>.</w:t>
      </w:r>
      <w:r w:rsidRPr="003179A1">
        <w:rPr>
          <w:rtl/>
        </w:rPr>
        <w:t xml:space="preserve"> ובמובן הזה צריך למצוא את נקודות האיזון</w:t>
      </w:r>
      <w:r>
        <w:rPr>
          <w:rFonts w:hint="cs"/>
          <w:rtl/>
        </w:rPr>
        <w:t>.</w:t>
      </w:r>
      <w:r w:rsidRPr="003179A1">
        <w:rPr>
          <w:rtl/>
        </w:rPr>
        <w:t xml:space="preserve"> השאלה המרכזית היא לא איך אנחנו מעודדים אתכם לשקול את החיסון</w:t>
      </w:r>
      <w:r>
        <w:rPr>
          <w:rFonts w:hint="cs"/>
          <w:rtl/>
        </w:rPr>
        <w:t>,</w:t>
      </w:r>
      <w:r w:rsidRPr="003179A1">
        <w:rPr>
          <w:rtl/>
        </w:rPr>
        <w:t xml:space="preserve"> עם כל הכבוד</w:t>
      </w:r>
      <w:r>
        <w:rPr>
          <w:rFonts w:hint="cs"/>
          <w:rtl/>
        </w:rPr>
        <w:t>.</w:t>
      </w:r>
      <w:r w:rsidRPr="003179A1">
        <w:rPr>
          <w:rtl/>
        </w:rPr>
        <w:t xml:space="preserve"> זאת לא שאלה אם אנחנו מרחיקים אתכם או לא</w:t>
      </w:r>
      <w:r>
        <w:rPr>
          <w:rFonts w:hint="cs"/>
          <w:rtl/>
        </w:rPr>
        <w:t>,</w:t>
      </w:r>
      <w:r w:rsidRPr="003179A1">
        <w:rPr>
          <w:rtl/>
        </w:rPr>
        <w:t xml:space="preserve"> מדינת ישראל צריכה להגן על אזרחיה</w:t>
      </w:r>
      <w:r>
        <w:rPr>
          <w:rFonts w:hint="cs"/>
          <w:rtl/>
        </w:rPr>
        <w:t>,</w:t>
      </w:r>
      <w:r w:rsidRPr="003179A1">
        <w:rPr>
          <w:rtl/>
        </w:rPr>
        <w:t xml:space="preserve"> </w:t>
      </w:r>
      <w:r>
        <w:rPr>
          <w:rFonts w:hint="cs"/>
          <w:rtl/>
        </w:rPr>
        <w:t>ה</w:t>
      </w:r>
      <w:r w:rsidRPr="003179A1">
        <w:rPr>
          <w:rtl/>
        </w:rPr>
        <w:t xml:space="preserve">גורמים </w:t>
      </w:r>
      <w:r>
        <w:rPr>
          <w:rFonts w:hint="cs"/>
          <w:rtl/>
        </w:rPr>
        <w:t>ה</w:t>
      </w:r>
      <w:r w:rsidRPr="003179A1">
        <w:rPr>
          <w:rtl/>
        </w:rPr>
        <w:t>מוסמכים רואים במבצע החיסונים את הכלי</w:t>
      </w:r>
      <w:r>
        <w:rPr>
          <w:rFonts w:hint="cs"/>
          <w:rtl/>
        </w:rPr>
        <w:t xml:space="preserve"> </w:t>
      </w:r>
      <w:r w:rsidRPr="003179A1">
        <w:rPr>
          <w:rtl/>
        </w:rPr>
        <w:t>המרכזי</w:t>
      </w:r>
      <w:r>
        <w:rPr>
          <w:rFonts w:hint="cs"/>
          <w:rtl/>
        </w:rPr>
        <w:t>.</w:t>
      </w:r>
      <w:r w:rsidRPr="003179A1">
        <w:rPr>
          <w:rtl/>
        </w:rPr>
        <w:t xml:space="preserve"> הוועדה קיבלה את האמירה שבתחילת הדרך</w:t>
      </w:r>
      <w:r>
        <w:rPr>
          <w:rtl/>
        </w:rPr>
        <w:t xml:space="preserve"> הבדיקות צריכות להיות על חשבון </w:t>
      </w:r>
      <w:r w:rsidRPr="003179A1">
        <w:rPr>
          <w:rtl/>
        </w:rPr>
        <w:t>האנשים שאינם מעוניינים ל</w:t>
      </w:r>
      <w:r>
        <w:rPr>
          <w:rFonts w:hint="cs"/>
          <w:rtl/>
        </w:rPr>
        <w:t>הת</w:t>
      </w:r>
      <w:r w:rsidRPr="003179A1">
        <w:rPr>
          <w:rtl/>
        </w:rPr>
        <w:t>חסן</w:t>
      </w:r>
      <w:r>
        <w:rPr>
          <w:rFonts w:hint="cs"/>
          <w:rtl/>
        </w:rPr>
        <w:t>.</w:t>
      </w:r>
      <w:r>
        <w:rPr>
          <w:rtl/>
        </w:rPr>
        <w:t xml:space="preserve"> עמדנו על-כך שמ</w:t>
      </w:r>
      <w:r w:rsidRPr="003179A1">
        <w:rPr>
          <w:rtl/>
        </w:rPr>
        <w:t>נו</w:t>
      </w:r>
      <w:r>
        <w:rPr>
          <w:rFonts w:hint="cs"/>
          <w:rtl/>
        </w:rPr>
        <w:t>ע</w:t>
      </w:r>
      <w:r w:rsidRPr="003179A1">
        <w:rPr>
          <w:rtl/>
        </w:rPr>
        <w:t>י חיסון לא ישלמו</w:t>
      </w:r>
      <w:r>
        <w:rPr>
          <w:rFonts w:hint="cs"/>
          <w:rtl/>
        </w:rPr>
        <w:t>.</w:t>
      </w:r>
      <w:r w:rsidRPr="003179A1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Pr="003179A1">
        <w:rPr>
          <w:rtl/>
        </w:rPr>
        <w:t xml:space="preserve">לא מנסים באמצעות הסנקציות האלה לשכנע אנשים לא </w:t>
      </w:r>
      <w:r>
        <w:rPr>
          <w:rFonts w:hint="cs"/>
          <w:rtl/>
        </w:rPr>
        <w:t xml:space="preserve">להתחסן או כן </w:t>
      </w:r>
      <w:r w:rsidRPr="003179A1">
        <w:rPr>
          <w:rtl/>
        </w:rPr>
        <w:t>להתחסן</w:t>
      </w:r>
      <w:r>
        <w:rPr>
          <w:rFonts w:hint="cs"/>
          <w:rtl/>
        </w:rPr>
        <w:t>.</w:t>
      </w:r>
      <w:r w:rsidRPr="003179A1">
        <w:rPr>
          <w:rtl/>
        </w:rPr>
        <w:t xml:space="preserve"> זה לא סנקציות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3179A1">
        <w:rPr>
          <w:rtl/>
        </w:rPr>
        <w:t xml:space="preserve"> התקנות הללו נועדו לשמור על בריאות הציבור בהתאם לעמדות של הגורמים המקצועיים שמדינת ישראל הסמיכה לתת את ההכרעות המקצועיות ומכוח זה אנחנו פועלים</w:t>
      </w:r>
      <w:r w:rsidR="00DC11A6">
        <w:rPr>
          <w:rFonts w:hint="cs"/>
          <w:rtl/>
        </w:rPr>
        <w:t>.</w:t>
      </w:r>
    </w:p>
    <w:p w:rsidR="00DC11A6" w:rsidRDefault="00DC11A6" w:rsidP="00DC11A6">
      <w:pPr>
        <w:rPr>
          <w:rtl/>
        </w:rPr>
      </w:pPr>
    </w:p>
    <w:p w:rsidR="00DC11A6" w:rsidRDefault="003179A1" w:rsidP="00DC11A6">
      <w:pPr>
        <w:rPr>
          <w:rtl/>
        </w:rPr>
      </w:pPr>
      <w:r w:rsidRPr="003179A1">
        <w:rPr>
          <w:rtl/>
        </w:rPr>
        <w:t>מכבדים את זכותו של כל אדם על גופו</w:t>
      </w:r>
      <w:r w:rsidR="00DC11A6">
        <w:rPr>
          <w:rFonts w:hint="cs"/>
          <w:rtl/>
        </w:rPr>
        <w:t>,</w:t>
      </w:r>
      <w:r w:rsidRPr="003179A1">
        <w:rPr>
          <w:rtl/>
        </w:rPr>
        <w:t xml:space="preserve"> אבל האנשים צריכים לקחת אחריות על הבחירות שלהם</w:t>
      </w:r>
      <w:r w:rsidR="00DC11A6">
        <w:rPr>
          <w:rFonts w:hint="cs"/>
          <w:rtl/>
        </w:rPr>
        <w:t>,</w:t>
      </w:r>
      <w:r w:rsidRPr="003179A1">
        <w:rPr>
          <w:rtl/>
        </w:rPr>
        <w:t xml:space="preserve"> לא המדינה צריכה לשאול את עצמה אם היא גורמת לאדם להתחזק בדעתו לא להתחסן </w:t>
      </w:r>
      <w:r w:rsidR="00DC11A6">
        <w:rPr>
          <w:rFonts w:hint="cs"/>
          <w:rtl/>
        </w:rPr>
        <w:t>או כן</w:t>
      </w:r>
      <w:r w:rsidRPr="003179A1">
        <w:rPr>
          <w:rtl/>
        </w:rPr>
        <w:t xml:space="preserve"> להתחסן כשהיא מתקינה תקנות שתכליתן הגנה על אוכלוסיות שהן אוכלוסיות בסיכון מבחינה בריאותית</w:t>
      </w:r>
      <w:r w:rsidR="00DC11A6">
        <w:rPr>
          <w:rFonts w:hint="cs"/>
          <w:rtl/>
        </w:rPr>
        <w:t>.</w:t>
      </w:r>
      <w:r w:rsidRPr="003179A1">
        <w:rPr>
          <w:rtl/>
        </w:rPr>
        <w:t xml:space="preserve"> זה לא משנה את השאלה שאני הצבתי ל</w:t>
      </w:r>
      <w:r w:rsidR="00DC11A6">
        <w:rPr>
          <w:rFonts w:hint="cs"/>
          <w:rtl/>
        </w:rPr>
        <w:t xml:space="preserve">עורכת הדין עקביה, אני חושב שעורך הדין </w:t>
      </w:r>
      <w:r w:rsidRPr="003179A1">
        <w:rPr>
          <w:rtl/>
        </w:rPr>
        <w:t>ברוך חידד אותה</w:t>
      </w:r>
      <w:r w:rsidR="00DC11A6">
        <w:rPr>
          <w:rFonts w:hint="cs"/>
          <w:rtl/>
        </w:rPr>
        <w:t>.</w:t>
      </w:r>
      <w:r w:rsidRPr="003179A1">
        <w:rPr>
          <w:rtl/>
        </w:rPr>
        <w:t xml:space="preserve"> לאורך זמן קשה</w:t>
      </w:r>
      <w:r w:rsidR="00DC11A6">
        <w:rPr>
          <w:rFonts w:hint="cs"/>
          <w:rtl/>
        </w:rPr>
        <w:t xml:space="preserve"> - - -</w:t>
      </w:r>
    </w:p>
    <w:p w:rsidR="00DC11A6" w:rsidRDefault="00DC11A6" w:rsidP="00DC11A6">
      <w:pPr>
        <w:rPr>
          <w:rtl/>
        </w:rPr>
      </w:pPr>
    </w:p>
    <w:p w:rsidR="00DC11A6" w:rsidRDefault="00DC11A6" w:rsidP="00DC11A6">
      <w:pPr>
        <w:pStyle w:val="-"/>
        <w:keepNext/>
        <w:rPr>
          <w:rtl/>
        </w:rPr>
      </w:pPr>
      <w:bookmarkStart w:id="488" w:name="ET_speakercontinue_883314_179"/>
      <w:r w:rsidRPr="00DC11A6">
        <w:rPr>
          <w:rStyle w:val="TagStyle"/>
          <w:rtl/>
        </w:rPr>
        <w:t xml:space="preserve"> &lt;&lt; דובר_המשך &gt;&gt; </w:t>
      </w:r>
      <w:r>
        <w:rPr>
          <w:rtl/>
        </w:rPr>
        <w:t>אסף ברוך:</w:t>
      </w:r>
      <w:r w:rsidRPr="00DC11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"/>
    </w:p>
    <w:p w:rsidR="00DC11A6" w:rsidRDefault="00DC11A6" w:rsidP="00DC11A6">
      <w:pPr>
        <w:pStyle w:val="KeepWithNext"/>
        <w:rPr>
          <w:rtl/>
          <w:lang w:eastAsia="he-IL"/>
        </w:rPr>
      </w:pPr>
    </w:p>
    <w:p w:rsidR="00DC11A6" w:rsidRDefault="00DC11A6" w:rsidP="00DC11A6">
      <w:pPr>
        <w:rPr>
          <w:rtl/>
        </w:rPr>
      </w:pPr>
      <w:bookmarkStart w:id="489" w:name="_ETM_Q1_3845162"/>
      <w:bookmarkEnd w:id="489"/>
      <w:r>
        <w:rPr>
          <w:rFonts w:hint="cs"/>
          <w:rtl/>
        </w:rPr>
        <w:t>א</w:t>
      </w:r>
      <w:r w:rsidR="003179A1" w:rsidRPr="003179A1">
        <w:rPr>
          <w:rtl/>
        </w:rPr>
        <w:t xml:space="preserve">נחנו </w:t>
      </w:r>
      <w:r>
        <w:rPr>
          <w:rFonts w:hint="cs"/>
          <w:rtl/>
        </w:rPr>
        <w:t>מוכנים</w:t>
      </w:r>
      <w:r w:rsidR="003179A1" w:rsidRPr="003179A1">
        <w:rPr>
          <w:rtl/>
        </w:rPr>
        <w:t xml:space="preserve"> לעשות אפילו פעמיים </w:t>
      </w:r>
      <w:r>
        <w:rPr>
          <w:rFonts w:hint="cs"/>
        </w:rPr>
        <w:t>PCR</w:t>
      </w:r>
      <w:r>
        <w:rPr>
          <w:rFonts w:hint="cs"/>
          <w:rtl/>
        </w:rPr>
        <w:t>, רק</w:t>
      </w:r>
      <w:r w:rsidR="003179A1" w:rsidRPr="003179A1">
        <w:rPr>
          <w:rtl/>
        </w:rPr>
        <w:t xml:space="preserve"> ה</w:t>
      </w:r>
      <w:r>
        <w:rPr>
          <w:rFonts w:hint="cs"/>
          <w:rtl/>
        </w:rPr>
        <w:t>ע</w:t>
      </w:r>
      <w:r w:rsidR="003179A1" w:rsidRPr="003179A1">
        <w:rPr>
          <w:rtl/>
        </w:rPr>
        <w:t>ניין של</w:t>
      </w:r>
      <w:r>
        <w:rPr>
          <w:rFonts w:hint="cs"/>
          <w:rtl/>
        </w:rPr>
        <w:t xml:space="preserve"> העלות - - -</w:t>
      </w:r>
    </w:p>
    <w:p w:rsidR="00DC11A6" w:rsidRDefault="00DC11A6" w:rsidP="00DC11A6">
      <w:pPr>
        <w:rPr>
          <w:rtl/>
        </w:rPr>
      </w:pPr>
      <w:bookmarkStart w:id="490" w:name="_ETM_Q1_3850678"/>
      <w:bookmarkStart w:id="491" w:name="_ETM_Q1_3850727"/>
      <w:bookmarkEnd w:id="490"/>
      <w:bookmarkEnd w:id="491"/>
    </w:p>
    <w:p w:rsidR="00DC11A6" w:rsidRDefault="00DC11A6" w:rsidP="00DC11A6">
      <w:pPr>
        <w:pStyle w:val="af6"/>
        <w:keepNext/>
        <w:rPr>
          <w:rtl/>
        </w:rPr>
      </w:pPr>
      <w:bookmarkStart w:id="492" w:name="_ETM_Q1_3850827"/>
      <w:bookmarkStart w:id="493" w:name="_ETM_Q1_3850870"/>
      <w:bookmarkStart w:id="494" w:name="ET_yor_6156_180"/>
      <w:bookmarkEnd w:id="492"/>
      <w:bookmarkEnd w:id="493"/>
      <w:r w:rsidRPr="00DC11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C1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DC11A6" w:rsidRDefault="00DC11A6" w:rsidP="00DC11A6">
      <w:pPr>
        <w:pStyle w:val="KeepWithNext"/>
        <w:rPr>
          <w:rtl/>
          <w:lang w:eastAsia="he-IL"/>
        </w:rPr>
      </w:pPr>
    </w:p>
    <w:p w:rsidR="000D41C2" w:rsidRDefault="003179A1" w:rsidP="000D41C2">
      <w:pPr>
        <w:rPr>
          <w:rtl/>
        </w:rPr>
      </w:pPr>
      <w:bookmarkStart w:id="495" w:name="_ETM_Q1_3850972"/>
      <w:bookmarkStart w:id="496" w:name="_ETM_Q1_3851016"/>
      <w:bookmarkEnd w:id="495"/>
      <w:bookmarkEnd w:id="496"/>
      <w:r w:rsidRPr="003179A1">
        <w:rPr>
          <w:rtl/>
        </w:rPr>
        <w:t>טוב</w:t>
      </w:r>
      <w:r w:rsidR="00DC11A6">
        <w:rPr>
          <w:rFonts w:hint="cs"/>
          <w:rtl/>
        </w:rPr>
        <w:t>,</w:t>
      </w:r>
      <w:r w:rsidRPr="003179A1">
        <w:rPr>
          <w:rtl/>
        </w:rPr>
        <w:t xml:space="preserve"> </w:t>
      </w:r>
      <w:r w:rsidR="00DC11A6">
        <w:rPr>
          <w:rFonts w:hint="cs"/>
          <w:rtl/>
        </w:rPr>
        <w:t xml:space="preserve">זה </w:t>
      </w:r>
      <w:r w:rsidRPr="003179A1">
        <w:rPr>
          <w:rtl/>
        </w:rPr>
        <w:t>ברור</w:t>
      </w:r>
      <w:r w:rsidR="00DC11A6">
        <w:rPr>
          <w:rFonts w:hint="cs"/>
          <w:rtl/>
        </w:rPr>
        <w:t>.</w:t>
      </w:r>
      <w:r w:rsidRPr="003179A1">
        <w:rPr>
          <w:rtl/>
        </w:rPr>
        <w:t xml:space="preserve"> תודה על דבריך</w:t>
      </w:r>
      <w:r w:rsidR="00DC11A6">
        <w:rPr>
          <w:rFonts w:hint="cs"/>
          <w:rtl/>
        </w:rPr>
        <w:t>.</w:t>
      </w:r>
      <w:r w:rsidRPr="003179A1">
        <w:rPr>
          <w:rtl/>
        </w:rPr>
        <w:t xml:space="preserve"> יש פה נקודה שצריך לדבר על זה לאורך זמן</w:t>
      </w:r>
      <w:r w:rsidR="00DC11A6">
        <w:rPr>
          <w:rFonts w:hint="cs"/>
          <w:rtl/>
        </w:rPr>
        <w:t>.</w:t>
      </w:r>
      <w:r w:rsidRPr="003179A1">
        <w:rPr>
          <w:rtl/>
        </w:rPr>
        <w:t xml:space="preserve"> זאת אומרת</w:t>
      </w:r>
      <w:r w:rsidR="00DC11A6">
        <w:rPr>
          <w:rFonts w:hint="cs"/>
          <w:rtl/>
        </w:rPr>
        <w:t>,</w:t>
      </w:r>
      <w:r w:rsidRPr="003179A1">
        <w:rPr>
          <w:rtl/>
        </w:rPr>
        <w:t xml:space="preserve"> יש פה גם שאלה משפטית איך אתה מצדיק את סוגיית ה-</w:t>
      </w:r>
      <w:r w:rsidRPr="003179A1">
        <w:t>PCR</w:t>
      </w:r>
      <w:r w:rsidRPr="003179A1">
        <w:rPr>
          <w:rtl/>
        </w:rPr>
        <w:t xml:space="preserve"> במגן אבות</w:t>
      </w:r>
      <w:r w:rsidR="00DC11A6">
        <w:rPr>
          <w:rFonts w:hint="cs"/>
          <w:rtl/>
        </w:rPr>
        <w:t>.</w:t>
      </w:r>
      <w:r w:rsidRPr="003179A1">
        <w:rPr>
          <w:rtl/>
        </w:rPr>
        <w:t xml:space="preserve"> אז אני אומר </w:t>
      </w:r>
      <w:r w:rsidR="00DC11A6">
        <w:rPr>
          <w:rFonts w:hint="cs"/>
          <w:rtl/>
        </w:rPr>
        <w:t>ש</w:t>
      </w:r>
      <w:r w:rsidRPr="003179A1">
        <w:rPr>
          <w:rtl/>
        </w:rPr>
        <w:t>כשיש לחץ על ה-</w:t>
      </w:r>
      <w:r w:rsidRPr="003179A1">
        <w:t>PCR</w:t>
      </w:r>
      <w:r w:rsidR="00DC11A6">
        <w:rPr>
          <w:rFonts w:hint="cs"/>
          <w:rtl/>
        </w:rPr>
        <w:t xml:space="preserve">, </w:t>
      </w:r>
      <w:r w:rsidRPr="003179A1">
        <w:rPr>
          <w:rtl/>
        </w:rPr>
        <w:t>אני מבין</w:t>
      </w:r>
      <w:r w:rsidR="000D41C2">
        <w:rPr>
          <w:rFonts w:hint="cs"/>
          <w:rtl/>
        </w:rPr>
        <w:t xml:space="preserve">. </w:t>
      </w:r>
      <w:r w:rsidRPr="003179A1">
        <w:rPr>
          <w:rtl/>
        </w:rPr>
        <w:t>לא יהיה מצב שנתקין דברים</w:t>
      </w:r>
      <w:r w:rsidR="000D41C2">
        <w:rPr>
          <w:rFonts w:hint="cs"/>
          <w:rtl/>
        </w:rPr>
        <w:t xml:space="preserve"> כי</w:t>
      </w:r>
      <w:r w:rsidRPr="003179A1">
        <w:rPr>
          <w:rtl/>
        </w:rPr>
        <w:t xml:space="preserve"> אומרים לנו </w:t>
      </w:r>
      <w:r w:rsidR="000D41C2">
        <w:rPr>
          <w:rFonts w:hint="cs"/>
          <w:rtl/>
        </w:rPr>
        <w:t>ש</w:t>
      </w:r>
      <w:r w:rsidRPr="003179A1">
        <w:rPr>
          <w:rtl/>
        </w:rPr>
        <w:t>אנחנו בעיצומו של גל</w:t>
      </w:r>
      <w:r w:rsidR="000D41C2">
        <w:rPr>
          <w:rFonts w:hint="cs"/>
          <w:rtl/>
        </w:rPr>
        <w:t>,</w:t>
      </w:r>
      <w:r w:rsidRPr="003179A1">
        <w:rPr>
          <w:rtl/>
        </w:rPr>
        <w:t xml:space="preserve"> אבל </w:t>
      </w:r>
      <w:r w:rsidR="000D41C2">
        <w:rPr>
          <w:rFonts w:hint="cs"/>
          <w:rtl/>
        </w:rPr>
        <w:t>כ</w:t>
      </w:r>
      <w:r w:rsidR="000D41C2">
        <w:rPr>
          <w:rtl/>
        </w:rPr>
        <w:t>שהגל נעלם</w:t>
      </w:r>
      <w:r w:rsidR="000D41C2">
        <w:rPr>
          <w:rFonts w:hint="cs"/>
          <w:rtl/>
        </w:rPr>
        <w:t xml:space="preserve">, </w:t>
      </w:r>
      <w:r w:rsidRPr="003179A1">
        <w:rPr>
          <w:rtl/>
        </w:rPr>
        <w:t>אנחנו נשארים עם הדברים</w:t>
      </w:r>
      <w:r w:rsidR="000D41C2">
        <w:rPr>
          <w:rFonts w:hint="cs"/>
          <w:rtl/>
        </w:rPr>
        <w:t>.</w:t>
      </w:r>
      <w:r w:rsidRPr="003179A1">
        <w:rPr>
          <w:rtl/>
        </w:rPr>
        <w:t xml:space="preserve"> בקיצור</w:t>
      </w:r>
      <w:r w:rsidR="000D41C2">
        <w:rPr>
          <w:rFonts w:hint="cs"/>
          <w:rtl/>
        </w:rPr>
        <w:t>,</w:t>
      </w:r>
      <w:r w:rsidRPr="003179A1">
        <w:rPr>
          <w:rtl/>
        </w:rPr>
        <w:t xml:space="preserve"> אנחנו נדבר על זה </w:t>
      </w:r>
      <w:r w:rsidR="000D41C2">
        <w:rPr>
          <w:rFonts w:hint="cs"/>
          <w:rtl/>
        </w:rPr>
        <w:t>ב</w:t>
      </w:r>
      <w:r w:rsidRPr="003179A1">
        <w:rPr>
          <w:rtl/>
        </w:rPr>
        <w:t xml:space="preserve">פעם </w:t>
      </w:r>
      <w:r w:rsidR="000D41C2">
        <w:rPr>
          <w:rFonts w:hint="cs"/>
          <w:rtl/>
        </w:rPr>
        <w:t xml:space="preserve">הבאה. </w:t>
      </w:r>
      <w:r w:rsidRPr="003179A1">
        <w:rPr>
          <w:rtl/>
        </w:rPr>
        <w:t>תעשו את שיעורי הבית שלכם</w:t>
      </w:r>
      <w:r w:rsidR="000D41C2">
        <w:rPr>
          <w:rFonts w:hint="cs"/>
          <w:rtl/>
        </w:rPr>
        <w:t>.</w:t>
      </w:r>
      <w:r w:rsidRPr="003179A1">
        <w:rPr>
          <w:rtl/>
        </w:rPr>
        <w:t xml:space="preserve"> נת</w:t>
      </w:r>
      <w:r w:rsidR="000D41C2">
        <w:rPr>
          <w:rFonts w:hint="cs"/>
          <w:rtl/>
        </w:rPr>
        <w:t>נ</w:t>
      </w:r>
      <w:r w:rsidRPr="003179A1">
        <w:rPr>
          <w:rtl/>
        </w:rPr>
        <w:t>ו סימנים להמש</w:t>
      </w:r>
      <w:r w:rsidR="000D41C2">
        <w:rPr>
          <w:rFonts w:hint="cs"/>
          <w:rtl/>
        </w:rPr>
        <w:t>ך</w:t>
      </w:r>
      <w:r w:rsidRPr="003179A1">
        <w:rPr>
          <w:rtl/>
        </w:rPr>
        <w:t xml:space="preserve"> תהליך</w:t>
      </w:r>
      <w:r w:rsidR="000D41C2">
        <w:rPr>
          <w:rFonts w:hint="cs"/>
          <w:rtl/>
        </w:rPr>
        <w:t>.</w:t>
      </w:r>
    </w:p>
    <w:p w:rsidR="000D41C2" w:rsidRDefault="000D41C2" w:rsidP="000D41C2">
      <w:pPr>
        <w:rPr>
          <w:rtl/>
        </w:rPr>
      </w:pPr>
    </w:p>
    <w:p w:rsidR="000D41C2" w:rsidRDefault="003179A1" w:rsidP="000D41C2">
      <w:pPr>
        <w:rPr>
          <w:rtl/>
        </w:rPr>
      </w:pPr>
      <w:r w:rsidRPr="003179A1">
        <w:rPr>
          <w:rtl/>
        </w:rPr>
        <w:t xml:space="preserve">בואו נקריא את התקנות האלה ואז נעבור לתקנות </w:t>
      </w:r>
      <w:r w:rsidR="000D41C2">
        <w:rPr>
          <w:rFonts w:hint="cs"/>
          <w:rtl/>
        </w:rPr>
        <w:t>הבדיקה.</w:t>
      </w:r>
    </w:p>
    <w:p w:rsidR="000D41C2" w:rsidRDefault="000D41C2" w:rsidP="000D41C2">
      <w:pPr>
        <w:rPr>
          <w:rtl/>
        </w:rPr>
      </w:pPr>
    </w:p>
    <w:p w:rsidR="000D41C2" w:rsidRDefault="000D41C2" w:rsidP="000D41C2">
      <w:pPr>
        <w:pStyle w:val="a4"/>
        <w:keepNext/>
        <w:rPr>
          <w:rtl/>
        </w:rPr>
      </w:pPr>
      <w:bookmarkStart w:id="497" w:name="ET_speaker_אלעזר_שטרן_181"/>
      <w:r w:rsidRPr="000D41C2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0D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0D41C2" w:rsidRDefault="000D41C2" w:rsidP="000D41C2">
      <w:pPr>
        <w:pStyle w:val="KeepWithNext"/>
        <w:rPr>
          <w:rtl/>
          <w:lang w:eastAsia="he-IL"/>
        </w:rPr>
      </w:pPr>
    </w:p>
    <w:p w:rsidR="000D41C2" w:rsidRPr="000D41C2" w:rsidRDefault="000D41C2" w:rsidP="000D41C2">
      <w:pPr>
        <w:rPr>
          <w:rtl/>
          <w:lang w:eastAsia="he-IL"/>
        </w:rPr>
      </w:pPr>
    </w:p>
    <w:p w:rsidR="008A1F3E" w:rsidRDefault="008A1F3E" w:rsidP="008A1F3E">
      <w:pPr>
        <w:rPr>
          <w:rtl/>
        </w:rPr>
      </w:pPr>
      <w:r>
        <w:rPr>
          <w:rFonts w:hint="cs"/>
          <w:rtl/>
        </w:rPr>
        <w:t>"</w:t>
      </w:r>
      <w:r w:rsidRPr="008A1F3E">
        <w:rPr>
          <w:rtl/>
        </w:rPr>
        <w:t xml:space="preserve">תקנות סמכויות מיוחדות להתמודדות עם נגיף הקורונה החדש (הוראת שעה) (תו ירוק לעובדים) </w:t>
      </w:r>
      <w:r w:rsidR="00450350">
        <w:rPr>
          <w:rtl/>
        </w:rPr>
        <w:tab/>
      </w:r>
      <w:r w:rsidRPr="008A1F3E">
        <w:rPr>
          <w:rtl/>
        </w:rPr>
        <w:t xml:space="preserve">(תיקון מס' 3), </w:t>
      </w:r>
      <w:proofErr w:type="spellStart"/>
      <w:r w:rsidRPr="008A1F3E"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 w:rsidRPr="008A1F3E">
        <w:rPr>
          <w:rtl/>
        </w:rPr>
        <w:t>2021</w:t>
      </w:r>
    </w:p>
    <w:p w:rsidR="008A1F3E" w:rsidRDefault="008A1F3E" w:rsidP="008A1F3E">
      <w:pPr>
        <w:rPr>
          <w:rtl/>
        </w:rPr>
      </w:pPr>
    </w:p>
    <w:p w:rsidR="008A1F3E" w:rsidRDefault="008A1F3E" w:rsidP="008A1F3E">
      <w:pPr>
        <w:rPr>
          <w:rtl/>
        </w:rPr>
      </w:pPr>
      <w:r>
        <w:rPr>
          <w:rFonts w:hint="cs"/>
          <w:rtl/>
        </w:rPr>
        <w:t>תיקון תקנה 7</w:t>
      </w:r>
    </w:p>
    <w:p w:rsidR="008A1F3E" w:rsidRDefault="008A1F3E" w:rsidP="008A1F3E">
      <w:pPr>
        <w:rPr>
          <w:rtl/>
        </w:rPr>
      </w:pPr>
      <w:bookmarkStart w:id="498" w:name="_ETM_Q1_3898247"/>
      <w:bookmarkStart w:id="499" w:name="_ETM_Q1_3898296"/>
      <w:bookmarkEnd w:id="498"/>
      <w:bookmarkEnd w:id="499"/>
    </w:p>
    <w:p w:rsidR="008A1F3E" w:rsidRDefault="008A1F3E" w:rsidP="008A1F3E">
      <w:pPr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בתקנות סמכויות מיוחדות להתמודדות עם נגיף הקורונה החדש (הוראת שעה) (תו ירוק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לעובדים), </w:t>
      </w:r>
      <w:bookmarkStart w:id="500" w:name="_ETM_Q1_3902644"/>
      <w:bookmarkEnd w:id="500"/>
      <w:proofErr w:type="spellStart"/>
      <w:r>
        <w:rPr>
          <w:rFonts w:hint="cs"/>
          <w:rtl/>
        </w:rPr>
        <w:t>התשפ"ב</w:t>
      </w:r>
      <w:proofErr w:type="spellEnd"/>
      <w:r>
        <w:rPr>
          <w:rFonts w:hint="eastAsia"/>
        </w:rPr>
        <w:t>–</w:t>
      </w:r>
      <w:r>
        <w:rPr>
          <w:rFonts w:hint="cs"/>
          <w:rtl/>
        </w:rPr>
        <w:t xml:space="preserve">2021, בתקנה 7, במקום י"ב בכסלו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 (16 בנובמבר </w:t>
      </w:r>
      <w:bookmarkStart w:id="501" w:name="_ETM_Q1_3908791"/>
      <w:bookmarkEnd w:id="501"/>
      <w:r>
        <w:rPr>
          <w:rFonts w:hint="cs"/>
          <w:rtl/>
        </w:rPr>
        <w:t xml:space="preserve">2021)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יבוא: </w:t>
      </w:r>
      <w:r w:rsidRPr="008A1F3E">
        <w:rPr>
          <w:rtl/>
        </w:rPr>
        <w:t xml:space="preserve">כ"ו בכסלו </w:t>
      </w:r>
      <w:proofErr w:type="spellStart"/>
      <w:r w:rsidRPr="008A1F3E">
        <w:rPr>
          <w:rtl/>
        </w:rPr>
        <w:t>התשפ"ב</w:t>
      </w:r>
      <w:proofErr w:type="spellEnd"/>
      <w:r w:rsidRPr="008A1F3E">
        <w:rPr>
          <w:rtl/>
        </w:rPr>
        <w:t xml:space="preserve"> (30 בנובמבר 2021).</w:t>
      </w:r>
    </w:p>
    <w:p w:rsidR="008A1F3E" w:rsidRDefault="008A1F3E" w:rsidP="008A1F3E">
      <w:pPr>
        <w:rPr>
          <w:rtl/>
        </w:rPr>
      </w:pPr>
    </w:p>
    <w:p w:rsidR="008A1F3E" w:rsidRDefault="008A1F3E" w:rsidP="008A1F3E">
      <w:pPr>
        <w:rPr>
          <w:rtl/>
        </w:rPr>
      </w:pPr>
      <w:r>
        <w:rPr>
          <w:rFonts w:hint="cs"/>
          <w:rtl/>
        </w:rPr>
        <w:t>תחילה</w:t>
      </w:r>
    </w:p>
    <w:p w:rsidR="008A1F3E" w:rsidRDefault="008A1F3E" w:rsidP="008A1F3E">
      <w:pPr>
        <w:rPr>
          <w:rtl/>
        </w:rPr>
      </w:pPr>
      <w:bookmarkStart w:id="502" w:name="_ETM_Q1_3914263"/>
      <w:bookmarkStart w:id="503" w:name="_ETM_Q1_3914371"/>
      <w:bookmarkEnd w:id="502"/>
      <w:bookmarkEnd w:id="503"/>
    </w:p>
    <w:p w:rsidR="008A1F3E" w:rsidRDefault="008A1F3E" w:rsidP="008A1F3E">
      <w:pPr>
        <w:rPr>
          <w:rtl/>
        </w:rPr>
      </w:pPr>
      <w:r>
        <w:rPr>
          <w:rFonts w:hint="cs"/>
          <w:rtl/>
        </w:rPr>
        <w:t>2.</w:t>
      </w:r>
      <w:r>
        <w:rPr>
          <w:rFonts w:hint="cs"/>
          <w:rtl/>
        </w:rPr>
        <w:tab/>
        <w:t xml:space="preserve">תחילתן של תקנו אלה ביום י"ג בכסלו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 (17 בנובמבר 2021).".</w:t>
      </w:r>
    </w:p>
    <w:p w:rsidR="008A1F3E" w:rsidRDefault="008A1F3E" w:rsidP="008A1F3E">
      <w:pPr>
        <w:rPr>
          <w:rtl/>
        </w:rPr>
      </w:pPr>
    </w:p>
    <w:p w:rsidR="008A1F3E" w:rsidRDefault="008A1F3E" w:rsidP="008A1F3E">
      <w:pPr>
        <w:pStyle w:val="af6"/>
        <w:keepNext/>
        <w:rPr>
          <w:rtl/>
        </w:rPr>
      </w:pPr>
      <w:bookmarkStart w:id="504" w:name="ET_yor_6156_182"/>
      <w:r w:rsidRPr="008A1F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1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8A1F3E" w:rsidRDefault="008A1F3E" w:rsidP="008A1F3E">
      <w:pPr>
        <w:pStyle w:val="KeepWithNext"/>
        <w:rPr>
          <w:rtl/>
          <w:lang w:eastAsia="he-IL"/>
        </w:rPr>
      </w:pPr>
    </w:p>
    <w:p w:rsidR="008A1F3E" w:rsidRDefault="008A1F3E" w:rsidP="008A1F3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8A1F3E" w:rsidRDefault="008A1F3E" w:rsidP="008A1F3E">
      <w:pPr>
        <w:rPr>
          <w:rtl/>
          <w:lang w:eastAsia="he-IL"/>
        </w:rPr>
      </w:pPr>
    </w:p>
    <w:p w:rsidR="008A1F3E" w:rsidRDefault="008A1F3E" w:rsidP="008A1F3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A1F3E" w:rsidRDefault="008A1F3E" w:rsidP="008A1F3E">
      <w:pPr>
        <w:pStyle w:val="--"/>
        <w:keepNext/>
        <w:rPr>
          <w:rtl/>
          <w:lang w:eastAsia="he-IL"/>
        </w:rPr>
      </w:pPr>
    </w:p>
    <w:p w:rsidR="008A1F3E" w:rsidRDefault="008A1F3E" w:rsidP="008A1F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התקנות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8A1F3E" w:rsidRDefault="00BE7F8B" w:rsidP="00BE7F8B">
      <w:pPr>
        <w:pStyle w:val="af2"/>
        <w:rPr>
          <w:rtl/>
          <w:lang w:eastAsia="he-IL"/>
        </w:rPr>
      </w:pPr>
      <w:r>
        <w:rPr>
          <w:rFonts w:hint="cs"/>
          <w:rtl/>
        </w:rPr>
        <w:t xml:space="preserve">הצעת </w:t>
      </w:r>
      <w:r w:rsidR="008A1F3E" w:rsidRPr="006E04FB">
        <w:rPr>
          <w:rtl/>
        </w:rPr>
        <w:t xml:space="preserve">תקנות סמכויות מיוחדות להתמודדות עם נגיף הקורונה החדש (הוראת שעה) (תו ירוק לעובדים) (תיקון מס' 3), </w:t>
      </w:r>
      <w:proofErr w:type="spellStart"/>
      <w:r w:rsidR="008A1F3E" w:rsidRPr="006E04FB">
        <w:rPr>
          <w:rtl/>
        </w:rPr>
        <w:t>התשפ"ב</w:t>
      </w:r>
      <w:proofErr w:type="spellEnd"/>
      <w:r w:rsidR="008A1F3E">
        <w:rPr>
          <w:rFonts w:hint="cs"/>
          <w:rtl/>
        </w:rPr>
        <w:t>–</w:t>
      </w:r>
      <w:r w:rsidR="008A1F3E" w:rsidRPr="006E04FB">
        <w:rPr>
          <w:rtl/>
        </w:rPr>
        <w:t>2021</w:t>
      </w:r>
      <w:r w:rsidR="008A1F3E">
        <w:rPr>
          <w:rFonts w:hint="cs"/>
          <w:rtl/>
          <w:lang w:eastAsia="he-IL"/>
        </w:rPr>
        <w:t>, נתקבל</w:t>
      </w:r>
      <w:r>
        <w:rPr>
          <w:rFonts w:hint="cs"/>
          <w:rtl/>
          <w:lang w:eastAsia="he-IL"/>
        </w:rPr>
        <w:t>ה</w:t>
      </w:r>
      <w:r w:rsidR="008A1F3E">
        <w:rPr>
          <w:rFonts w:hint="cs"/>
          <w:rtl/>
          <w:lang w:eastAsia="he-IL"/>
        </w:rPr>
        <w:t>.</w:t>
      </w:r>
    </w:p>
    <w:p w:rsidR="008A1F3E" w:rsidRDefault="008A1F3E" w:rsidP="008A1F3E">
      <w:pPr>
        <w:rPr>
          <w:rtl/>
          <w:lang w:eastAsia="he-IL"/>
        </w:rPr>
      </w:pPr>
    </w:p>
    <w:p w:rsidR="008A1F3E" w:rsidRDefault="008A1F3E" w:rsidP="008A1F3E">
      <w:pPr>
        <w:pStyle w:val="af6"/>
        <w:keepNext/>
        <w:rPr>
          <w:rtl/>
        </w:rPr>
      </w:pPr>
      <w:bookmarkStart w:id="505" w:name="ET_yor_6156_183"/>
      <w:r w:rsidRPr="008A1F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1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8A1F3E" w:rsidRDefault="008A1F3E" w:rsidP="008A1F3E">
      <w:pPr>
        <w:pStyle w:val="KeepWithNext"/>
        <w:rPr>
          <w:rtl/>
          <w:lang w:eastAsia="he-IL"/>
        </w:rPr>
      </w:pPr>
    </w:p>
    <w:p w:rsidR="008A1F3E" w:rsidRDefault="008A1F3E" w:rsidP="008A1F3E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8A1F3E" w:rsidRDefault="008A1F3E" w:rsidP="008A1F3E">
      <w:pPr>
        <w:rPr>
          <w:rtl/>
          <w:lang w:eastAsia="he-IL"/>
        </w:rPr>
      </w:pPr>
    </w:p>
    <w:p w:rsidR="008A1F3E" w:rsidRDefault="008A1F3E" w:rsidP="008A1F3E">
      <w:pPr>
        <w:rPr>
          <w:rtl/>
        </w:rPr>
      </w:pPr>
      <w:r>
        <w:rPr>
          <w:rFonts w:hint="cs"/>
          <w:rtl/>
          <w:lang w:eastAsia="he-IL"/>
        </w:rPr>
        <w:t xml:space="preserve">התקנות </w:t>
      </w:r>
      <w:bookmarkStart w:id="506" w:name="_ETM_Q1_3892184"/>
      <w:bookmarkStart w:id="507" w:name="_ETM_Q1_3892246"/>
      <w:bookmarkStart w:id="508" w:name="_ETM_Q1_3892343"/>
      <w:bookmarkStart w:id="509" w:name="_ETM_Q1_3892377"/>
      <w:bookmarkStart w:id="510" w:name="_ETM_Q1_3892503"/>
      <w:bookmarkStart w:id="511" w:name="_ETM_Q1_3892548"/>
      <w:bookmarkEnd w:id="506"/>
      <w:bookmarkEnd w:id="507"/>
      <w:bookmarkEnd w:id="508"/>
      <w:bookmarkEnd w:id="509"/>
      <w:bookmarkEnd w:id="510"/>
      <w:bookmarkEnd w:id="511"/>
      <w:r w:rsidR="003179A1" w:rsidRPr="003179A1">
        <w:rPr>
          <w:rtl/>
        </w:rPr>
        <w:t>פו</w:t>
      </w:r>
      <w:r>
        <w:rPr>
          <w:rFonts w:hint="cs"/>
          <w:rtl/>
        </w:rPr>
        <w:t>ק</w:t>
      </w:r>
      <w:r w:rsidR="003179A1" w:rsidRPr="003179A1">
        <w:rPr>
          <w:rtl/>
        </w:rPr>
        <w:t>עות ביום הולדתי</w:t>
      </w:r>
      <w:r>
        <w:rPr>
          <w:rFonts w:hint="cs"/>
          <w:rtl/>
        </w:rPr>
        <w:t>, אז</w:t>
      </w:r>
      <w:r w:rsidR="003179A1" w:rsidRPr="003179A1">
        <w:rPr>
          <w:rtl/>
        </w:rPr>
        <w:t xml:space="preserve"> תביאו לי שי תשובות על השאלות ששאלתי</w:t>
      </w:r>
      <w:r>
        <w:rPr>
          <w:rFonts w:hint="cs"/>
          <w:rtl/>
        </w:rPr>
        <w:t>.</w:t>
      </w:r>
    </w:p>
    <w:p w:rsidR="008A1F3E" w:rsidRDefault="008A1F3E" w:rsidP="008A1F3E">
      <w:pPr>
        <w:rPr>
          <w:rtl/>
        </w:rPr>
      </w:pPr>
      <w:bookmarkStart w:id="512" w:name="_ETM_Q1_3934556"/>
      <w:bookmarkStart w:id="513" w:name="_ETM_Q1_3934617"/>
      <w:bookmarkEnd w:id="512"/>
      <w:bookmarkEnd w:id="513"/>
    </w:p>
    <w:p w:rsidR="008A1F3E" w:rsidRDefault="008A1F3E" w:rsidP="008A1F3E">
      <w:pPr>
        <w:rPr>
          <w:rtl/>
        </w:rPr>
      </w:pPr>
      <w:bookmarkStart w:id="514" w:name="_ETM_Q1_3934716"/>
      <w:bookmarkStart w:id="515" w:name="_ETM_Q1_3934771"/>
      <w:bookmarkEnd w:id="514"/>
      <w:bookmarkEnd w:id="515"/>
      <w:r>
        <w:rPr>
          <w:rFonts w:hint="cs"/>
          <w:rtl/>
        </w:rPr>
        <w:t>תודה. תודה, עורכת הדין עקביה. אני מזכיר</w:t>
      </w:r>
      <w:r w:rsidR="003179A1" w:rsidRPr="003179A1">
        <w:rPr>
          <w:rtl/>
        </w:rPr>
        <w:t xml:space="preserve"> </w:t>
      </w:r>
      <w:r>
        <w:rPr>
          <w:rFonts w:hint="cs"/>
          <w:rtl/>
        </w:rPr>
        <w:t xml:space="preserve">שאני </w:t>
      </w:r>
      <w:r w:rsidR="003179A1" w:rsidRPr="003179A1">
        <w:rPr>
          <w:rtl/>
        </w:rPr>
        <w:t>מבקש מנציבות שירות המדינה הערכה לגבי מספר העובדים ביחידות השונות שהייתה איתם התמודדות סביב הכללים האלה</w:t>
      </w:r>
      <w:r>
        <w:rPr>
          <w:rFonts w:hint="cs"/>
          <w:rtl/>
        </w:rPr>
        <w:t>.</w:t>
      </w:r>
      <w:r w:rsidR="003179A1" w:rsidRPr="003179A1">
        <w:rPr>
          <w:rtl/>
        </w:rPr>
        <w:t xml:space="preserve"> את השאלות שהעברנו  לבחינתכם</w:t>
      </w:r>
      <w:r>
        <w:rPr>
          <w:rFonts w:hint="cs"/>
          <w:rtl/>
        </w:rPr>
        <w:t>,</w:t>
      </w:r>
      <w:r w:rsidR="003179A1" w:rsidRPr="003179A1">
        <w:rPr>
          <w:rtl/>
        </w:rPr>
        <w:t xml:space="preserve"> העברנו</w:t>
      </w:r>
      <w:r>
        <w:rPr>
          <w:rFonts w:hint="cs"/>
          <w:rtl/>
        </w:rPr>
        <w:t>.</w:t>
      </w:r>
    </w:p>
    <w:p w:rsidR="008A1F3E" w:rsidRDefault="008A1F3E" w:rsidP="008A1F3E">
      <w:pPr>
        <w:rPr>
          <w:rtl/>
        </w:rPr>
      </w:pPr>
    </w:p>
    <w:p w:rsidR="008A1F3E" w:rsidRDefault="003179A1" w:rsidP="008A1F3E">
      <w:pPr>
        <w:rPr>
          <w:rtl/>
        </w:rPr>
      </w:pPr>
      <w:r w:rsidRPr="003179A1">
        <w:rPr>
          <w:rtl/>
        </w:rPr>
        <w:t>אני רק רוצה לשאול עוד שאלה</w:t>
      </w:r>
      <w:r w:rsidR="008A1F3E">
        <w:rPr>
          <w:rFonts w:hint="cs"/>
          <w:rtl/>
        </w:rPr>
        <w:t xml:space="preserve"> אחת</w:t>
      </w:r>
      <w:r w:rsidRPr="003179A1">
        <w:rPr>
          <w:rtl/>
        </w:rPr>
        <w:t xml:space="preserve"> את הנציבות או את משרד האוצר</w:t>
      </w:r>
      <w:r w:rsidR="008A1F3E">
        <w:rPr>
          <w:rFonts w:hint="cs"/>
          <w:rtl/>
        </w:rPr>
        <w:t>.</w:t>
      </w:r>
      <w:r w:rsidRPr="003179A1">
        <w:rPr>
          <w:rtl/>
        </w:rPr>
        <w:t xml:space="preserve"> אנחנו דיברנו בדיון הקודם על-כך שההנחיות שהוצאתם באמת נותנות גם איזושהי מפת דרכים </w:t>
      </w:r>
      <w:r w:rsidR="008A1F3E">
        <w:rPr>
          <w:rFonts w:hint="cs"/>
          <w:rtl/>
        </w:rPr>
        <w:t>ל</w:t>
      </w:r>
      <w:r w:rsidRPr="003179A1">
        <w:rPr>
          <w:rtl/>
        </w:rPr>
        <w:t>מעסיקים והצגנו את השאלה האם ההנחיו</w:t>
      </w:r>
      <w:r w:rsidR="008A1F3E">
        <w:rPr>
          <w:rtl/>
        </w:rPr>
        <w:t xml:space="preserve">ת האלה הועברו גם לגופים עסקיים </w:t>
      </w:r>
      <w:r w:rsidRPr="003179A1">
        <w:rPr>
          <w:rtl/>
        </w:rPr>
        <w:t>פרט</w:t>
      </w:r>
      <w:r w:rsidR="008A1F3E">
        <w:rPr>
          <w:rFonts w:hint="cs"/>
          <w:rtl/>
        </w:rPr>
        <w:t>י</w:t>
      </w:r>
      <w:r w:rsidRPr="003179A1">
        <w:rPr>
          <w:rtl/>
        </w:rPr>
        <w:t xml:space="preserve">ים שנכללים תחת </w:t>
      </w:r>
      <w:r w:rsidR="008A1F3E">
        <w:rPr>
          <w:rFonts w:hint="cs"/>
          <w:rtl/>
        </w:rPr>
        <w:t>ה</w:t>
      </w:r>
      <w:r w:rsidRPr="003179A1">
        <w:rPr>
          <w:rtl/>
        </w:rPr>
        <w:t>תקנות ובמידה רבה נתמכים ע</w:t>
      </w:r>
      <w:r w:rsidR="008A1F3E">
        <w:rPr>
          <w:rFonts w:hint="cs"/>
          <w:rtl/>
        </w:rPr>
        <w:t>ל-ידי</w:t>
      </w:r>
      <w:r w:rsidRPr="003179A1">
        <w:rPr>
          <w:rtl/>
        </w:rPr>
        <w:t xml:space="preserve"> המדינה כאיזושהי קריאת כיוון</w:t>
      </w:r>
      <w:r w:rsidR="008A1F3E">
        <w:rPr>
          <w:rFonts w:hint="cs"/>
          <w:rtl/>
        </w:rPr>
        <w:t>,</w:t>
      </w:r>
      <w:r w:rsidRPr="003179A1">
        <w:rPr>
          <w:rtl/>
        </w:rPr>
        <w:t xml:space="preserve"> ל</w:t>
      </w:r>
      <w:r w:rsidR="008A1F3E">
        <w:rPr>
          <w:rFonts w:hint="cs"/>
          <w:rtl/>
        </w:rPr>
        <w:t xml:space="preserve">א </w:t>
      </w:r>
      <w:bookmarkStart w:id="516" w:name="_ETM_Q1_3982604"/>
      <w:bookmarkEnd w:id="516"/>
      <w:r w:rsidR="008A1F3E">
        <w:rPr>
          <w:rFonts w:hint="cs"/>
          <w:rtl/>
        </w:rPr>
        <w:t>כ</w:t>
      </w:r>
      <w:r w:rsidRPr="003179A1">
        <w:rPr>
          <w:rtl/>
        </w:rPr>
        <w:t>הנחיות מחייבות</w:t>
      </w:r>
      <w:r w:rsidR="008A1F3E">
        <w:rPr>
          <w:rFonts w:hint="cs"/>
          <w:rtl/>
        </w:rPr>
        <w:t>.</w:t>
      </w:r>
    </w:p>
    <w:p w:rsidR="008A1F3E" w:rsidRDefault="008A1F3E" w:rsidP="008A1F3E">
      <w:pPr>
        <w:rPr>
          <w:rtl/>
        </w:rPr>
      </w:pPr>
      <w:bookmarkStart w:id="517" w:name="_ETM_Q1_3985397"/>
      <w:bookmarkStart w:id="518" w:name="_ETM_Q1_3985455"/>
      <w:bookmarkEnd w:id="517"/>
      <w:bookmarkEnd w:id="518"/>
    </w:p>
    <w:p w:rsidR="008A1F3E" w:rsidRDefault="008A1F3E" w:rsidP="008A1F3E">
      <w:pPr>
        <w:pStyle w:val="af9"/>
        <w:keepNext/>
        <w:rPr>
          <w:rtl/>
        </w:rPr>
      </w:pPr>
      <w:bookmarkStart w:id="519" w:name="ET_guest_560571_184"/>
      <w:r w:rsidRPr="008A1F3E">
        <w:rPr>
          <w:rStyle w:val="TagStyle"/>
          <w:rtl/>
        </w:rPr>
        <w:t xml:space="preserve"> &lt;&lt; אורח &gt;&gt; </w:t>
      </w:r>
      <w:r>
        <w:rPr>
          <w:rtl/>
        </w:rPr>
        <w:t>מיכל עקביה:</w:t>
      </w:r>
      <w:r w:rsidRPr="008A1F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:rsidR="008A1F3E" w:rsidRDefault="008A1F3E" w:rsidP="008A1F3E">
      <w:pPr>
        <w:pStyle w:val="KeepWithNext"/>
        <w:rPr>
          <w:rtl/>
        </w:rPr>
      </w:pPr>
    </w:p>
    <w:p w:rsidR="008A1F3E" w:rsidRDefault="008A1F3E" w:rsidP="008A1F3E">
      <w:pPr>
        <w:rPr>
          <w:rtl/>
        </w:rPr>
      </w:pPr>
      <w:bookmarkStart w:id="520" w:name="_ETM_Q1_3985541"/>
      <w:bookmarkStart w:id="521" w:name="_ETM_Q1_3985592"/>
      <w:bookmarkEnd w:id="520"/>
      <w:bookmarkEnd w:id="521"/>
      <w:r>
        <w:rPr>
          <w:rFonts w:hint="cs"/>
          <w:rtl/>
        </w:rPr>
        <w:t>תשיב חברתי מהנציבות.</w:t>
      </w:r>
      <w:r w:rsidR="003179A1" w:rsidRPr="003179A1">
        <w:rPr>
          <w:rtl/>
        </w:rPr>
        <w:t xml:space="preserve"> אבל הממונה על השכר מעביר בדרך</w:t>
      </w:r>
      <w:r>
        <w:rPr>
          <w:rFonts w:hint="cs"/>
          <w:rtl/>
        </w:rPr>
        <w:t xml:space="preserve"> כלל</w:t>
      </w:r>
      <w:r w:rsidR="003179A1" w:rsidRPr="003179A1">
        <w:rPr>
          <w:rtl/>
        </w:rPr>
        <w:t xml:space="preserve"> את הדברים האלה ל</w:t>
      </w:r>
      <w:r>
        <w:rPr>
          <w:rFonts w:hint="cs"/>
          <w:rtl/>
        </w:rPr>
        <w:t>גופים נתמכים</w:t>
      </w:r>
      <w:r w:rsidR="003179A1" w:rsidRPr="003179A1">
        <w:rPr>
          <w:rtl/>
        </w:rPr>
        <w:t xml:space="preserve"> ומתוקצבים</w:t>
      </w:r>
      <w:r>
        <w:rPr>
          <w:rFonts w:hint="cs"/>
          <w:rtl/>
        </w:rPr>
        <w:t>.</w:t>
      </w:r>
    </w:p>
    <w:p w:rsidR="008A1F3E" w:rsidRDefault="008A1F3E" w:rsidP="008A1F3E">
      <w:pPr>
        <w:rPr>
          <w:rtl/>
        </w:rPr>
      </w:pPr>
    </w:p>
    <w:p w:rsidR="008A1F3E" w:rsidRDefault="008A1F3E" w:rsidP="008A1F3E">
      <w:pPr>
        <w:pStyle w:val="af6"/>
        <w:keepNext/>
        <w:rPr>
          <w:rtl/>
        </w:rPr>
      </w:pPr>
      <w:bookmarkStart w:id="522" w:name="ET_yor_6156_185"/>
      <w:r w:rsidRPr="008A1F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1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8A1F3E" w:rsidRDefault="008A1F3E" w:rsidP="008A1F3E">
      <w:pPr>
        <w:pStyle w:val="KeepWithNext"/>
        <w:rPr>
          <w:rtl/>
          <w:lang w:eastAsia="he-IL"/>
        </w:rPr>
      </w:pPr>
    </w:p>
    <w:p w:rsidR="00167DA5" w:rsidRDefault="003179A1" w:rsidP="00167DA5">
      <w:pPr>
        <w:rPr>
          <w:rtl/>
        </w:rPr>
      </w:pPr>
      <w:bookmarkStart w:id="523" w:name="_ETM_Q1_3992928"/>
      <w:bookmarkEnd w:id="523"/>
      <w:r w:rsidRPr="003179A1">
        <w:rPr>
          <w:rtl/>
        </w:rPr>
        <w:t>אני רק רוצה לוודא שההנחיות הללו</w:t>
      </w:r>
      <w:r w:rsidR="008A1F3E">
        <w:rPr>
          <w:rFonts w:hint="cs"/>
          <w:rtl/>
        </w:rPr>
        <w:t xml:space="preserve"> </w:t>
      </w:r>
      <w:r w:rsidR="008A1F3E">
        <w:rPr>
          <w:rFonts w:hint="eastAsia"/>
        </w:rPr>
        <w:t>–</w:t>
      </w:r>
      <w:r w:rsidRPr="003179A1">
        <w:rPr>
          <w:rtl/>
        </w:rPr>
        <w:t xml:space="preserve"> כי אני רואה פה </w:t>
      </w:r>
      <w:r w:rsidR="008A1F3E">
        <w:rPr>
          <w:rFonts w:hint="cs"/>
          <w:rtl/>
        </w:rPr>
        <w:t>ש</w:t>
      </w:r>
      <w:r w:rsidRPr="003179A1">
        <w:rPr>
          <w:rtl/>
        </w:rPr>
        <w:t>ההנחיות מנוסחות למעסיקים במגזר הציבורי</w:t>
      </w:r>
      <w:r w:rsidR="008A1F3E">
        <w:rPr>
          <w:rFonts w:hint="cs"/>
          <w:rtl/>
        </w:rPr>
        <w:t>,</w:t>
      </w:r>
      <w:r w:rsidRPr="003179A1">
        <w:rPr>
          <w:rtl/>
        </w:rPr>
        <w:t xml:space="preserve"> אני רק לא יודע איך אתם מגדירים מעסיקים במגזר הציבורי</w:t>
      </w:r>
      <w:r w:rsidR="008A1F3E">
        <w:rPr>
          <w:rFonts w:hint="cs"/>
          <w:rtl/>
        </w:rPr>
        <w:t>.</w:t>
      </w:r>
      <w:r w:rsidRPr="003179A1">
        <w:rPr>
          <w:rtl/>
        </w:rPr>
        <w:t xml:space="preserve"> </w:t>
      </w:r>
      <w:r w:rsidR="00167DA5">
        <w:rPr>
          <w:rFonts w:hint="cs"/>
          <w:rtl/>
        </w:rPr>
        <w:t xml:space="preserve"> אלה</w:t>
      </w:r>
      <w:r w:rsidRPr="003179A1">
        <w:rPr>
          <w:rtl/>
        </w:rPr>
        <w:t xml:space="preserve"> הנחיות </w:t>
      </w:r>
      <w:r w:rsidR="00167DA5">
        <w:rPr>
          <w:rFonts w:hint="cs"/>
          <w:rtl/>
        </w:rPr>
        <w:t>לא של הנציבות.</w:t>
      </w:r>
    </w:p>
    <w:p w:rsidR="00167DA5" w:rsidRDefault="00167DA5" w:rsidP="00167DA5">
      <w:pPr>
        <w:rPr>
          <w:rtl/>
        </w:rPr>
      </w:pPr>
    </w:p>
    <w:p w:rsidR="00167DA5" w:rsidRDefault="00167DA5" w:rsidP="00167DA5">
      <w:pPr>
        <w:pStyle w:val="af9"/>
        <w:keepNext/>
        <w:rPr>
          <w:rtl/>
        </w:rPr>
      </w:pPr>
      <w:bookmarkStart w:id="524" w:name="_ETM_Q1_4003779"/>
      <w:bookmarkStart w:id="525" w:name="ET_guest_865372_186"/>
      <w:bookmarkEnd w:id="524"/>
      <w:r w:rsidRPr="00167DA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167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167DA5" w:rsidRDefault="00167DA5" w:rsidP="00167DA5">
      <w:pPr>
        <w:pStyle w:val="KeepWithNext"/>
        <w:rPr>
          <w:rtl/>
        </w:rPr>
      </w:pPr>
    </w:p>
    <w:p w:rsidR="00167DA5" w:rsidRDefault="003179A1" w:rsidP="00167DA5">
      <w:pPr>
        <w:rPr>
          <w:rtl/>
        </w:rPr>
      </w:pPr>
      <w:bookmarkStart w:id="526" w:name="_ETM_Q1_4004333"/>
      <w:bookmarkStart w:id="527" w:name="_ETM_Q1_4004375"/>
      <w:bookmarkStart w:id="528" w:name="_ETM_Q1_4004070"/>
      <w:bookmarkStart w:id="529" w:name="_ETM_Q1_4004137"/>
      <w:bookmarkStart w:id="530" w:name="_ETM_Q1_4004518"/>
      <w:bookmarkStart w:id="531" w:name="_ETM_Q1_4004589"/>
      <w:bookmarkEnd w:id="526"/>
      <w:bookmarkEnd w:id="527"/>
      <w:bookmarkEnd w:id="528"/>
      <w:bookmarkEnd w:id="529"/>
      <w:bookmarkEnd w:id="530"/>
      <w:bookmarkEnd w:id="531"/>
      <w:r w:rsidRPr="003179A1">
        <w:rPr>
          <w:rtl/>
        </w:rPr>
        <w:t>אנחנו מעבירים את ההנחיות רק למשרדי הממשלה</w:t>
      </w:r>
      <w:r w:rsidR="00167DA5">
        <w:rPr>
          <w:rFonts w:hint="cs"/>
          <w:rtl/>
        </w:rPr>
        <w:t>.</w:t>
      </w:r>
      <w:r w:rsidRPr="003179A1">
        <w:rPr>
          <w:rtl/>
        </w:rPr>
        <w:t xml:space="preserve"> </w:t>
      </w:r>
      <w:r w:rsidR="00167DA5">
        <w:rPr>
          <w:rFonts w:hint="cs"/>
          <w:rtl/>
        </w:rPr>
        <w:t>ה</w:t>
      </w:r>
      <w:r w:rsidRPr="003179A1">
        <w:rPr>
          <w:rtl/>
        </w:rPr>
        <w:t xml:space="preserve">ממונה על </w:t>
      </w:r>
      <w:r w:rsidR="00167DA5">
        <w:rPr>
          <w:rFonts w:hint="cs"/>
          <w:rtl/>
        </w:rPr>
        <w:t>ה</w:t>
      </w:r>
      <w:r w:rsidRPr="003179A1">
        <w:rPr>
          <w:rtl/>
        </w:rPr>
        <w:t>שכר</w:t>
      </w:r>
      <w:r w:rsidR="00167DA5">
        <w:rPr>
          <w:rFonts w:hint="cs"/>
          <w:rtl/>
        </w:rPr>
        <w:t>,</w:t>
      </w:r>
      <w:r w:rsidRPr="003179A1">
        <w:rPr>
          <w:rtl/>
        </w:rPr>
        <w:t xml:space="preserve"> כפי שאמרה חברתי</w:t>
      </w:r>
      <w:r w:rsidR="00167DA5">
        <w:rPr>
          <w:rFonts w:hint="cs"/>
          <w:rtl/>
        </w:rPr>
        <w:t>,</w:t>
      </w:r>
      <w:r w:rsidRPr="003179A1">
        <w:rPr>
          <w:rtl/>
        </w:rPr>
        <w:t xml:space="preserve"> מעביר את זה לגופים שתחת סמכות</w:t>
      </w:r>
      <w:r w:rsidR="00167DA5">
        <w:rPr>
          <w:rFonts w:hint="cs"/>
          <w:rtl/>
        </w:rPr>
        <w:t>ו.</w:t>
      </w:r>
      <w:r w:rsidRPr="003179A1">
        <w:rPr>
          <w:rtl/>
        </w:rPr>
        <w:t xml:space="preserve"> </w:t>
      </w:r>
      <w:r w:rsidR="00167DA5">
        <w:rPr>
          <w:rFonts w:hint="cs"/>
          <w:rtl/>
        </w:rPr>
        <w:t>לגופים</w:t>
      </w:r>
      <w:r w:rsidRPr="003179A1">
        <w:rPr>
          <w:rtl/>
        </w:rPr>
        <w:t xml:space="preserve"> ציבוריים פרטיים אנחנו</w:t>
      </w:r>
      <w:r w:rsidR="00167DA5">
        <w:rPr>
          <w:rFonts w:hint="cs"/>
          <w:rtl/>
        </w:rPr>
        <w:t xml:space="preserve"> - </w:t>
      </w:r>
      <w:bookmarkStart w:id="532" w:name="_ETM_Q1_4018223"/>
      <w:bookmarkEnd w:id="532"/>
      <w:r w:rsidR="00167DA5">
        <w:rPr>
          <w:rFonts w:hint="cs"/>
          <w:rtl/>
        </w:rPr>
        <w:t>- -</w:t>
      </w:r>
    </w:p>
    <w:p w:rsidR="00167DA5" w:rsidRDefault="00167DA5" w:rsidP="00167DA5">
      <w:pPr>
        <w:rPr>
          <w:rtl/>
        </w:rPr>
      </w:pPr>
    </w:p>
    <w:p w:rsidR="00167DA5" w:rsidRDefault="00167DA5" w:rsidP="00167DA5">
      <w:pPr>
        <w:pStyle w:val="af6"/>
        <w:keepNext/>
        <w:rPr>
          <w:rtl/>
        </w:rPr>
      </w:pPr>
      <w:bookmarkStart w:id="533" w:name="ET_yor_6156_187"/>
      <w:r w:rsidRPr="00167D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7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167DA5" w:rsidRDefault="00167DA5" w:rsidP="00167DA5">
      <w:pPr>
        <w:pStyle w:val="KeepWithNext"/>
        <w:rPr>
          <w:rtl/>
        </w:rPr>
      </w:pPr>
    </w:p>
    <w:p w:rsidR="00167DA5" w:rsidRDefault="003179A1" w:rsidP="00167DA5">
      <w:pPr>
        <w:rPr>
          <w:rtl/>
        </w:rPr>
      </w:pPr>
      <w:bookmarkStart w:id="534" w:name="_ETM_Q1_4019935"/>
      <w:bookmarkEnd w:id="534"/>
      <w:r w:rsidRPr="003179A1">
        <w:rPr>
          <w:rtl/>
        </w:rPr>
        <w:t xml:space="preserve">הממונה על השכר זה </w:t>
      </w:r>
      <w:r w:rsidR="00167DA5">
        <w:rPr>
          <w:rFonts w:hint="cs"/>
          <w:rtl/>
        </w:rPr>
        <w:t>המנדט</w:t>
      </w:r>
      <w:r w:rsidRPr="003179A1">
        <w:rPr>
          <w:rtl/>
        </w:rPr>
        <w:t xml:space="preserve"> של משרד האוצר</w:t>
      </w:r>
      <w:r w:rsidR="00167DA5">
        <w:rPr>
          <w:rFonts w:hint="cs"/>
          <w:rtl/>
        </w:rPr>
        <w:t>.</w:t>
      </w:r>
      <w:r w:rsidRPr="003179A1">
        <w:rPr>
          <w:rtl/>
        </w:rPr>
        <w:t xml:space="preserve"> אני מבקש תשובה</w:t>
      </w:r>
      <w:r w:rsidR="00167DA5">
        <w:rPr>
          <w:rFonts w:hint="cs"/>
          <w:rtl/>
        </w:rPr>
        <w:t>.</w:t>
      </w:r>
    </w:p>
    <w:p w:rsidR="00167DA5" w:rsidRDefault="00167DA5" w:rsidP="00167DA5">
      <w:pPr>
        <w:rPr>
          <w:rtl/>
        </w:rPr>
      </w:pPr>
      <w:bookmarkStart w:id="535" w:name="_ETM_Q1_4027762"/>
      <w:bookmarkStart w:id="536" w:name="_ETM_Q1_4027820"/>
      <w:bookmarkEnd w:id="535"/>
      <w:bookmarkEnd w:id="536"/>
    </w:p>
    <w:p w:rsidR="00167DA5" w:rsidRDefault="00167DA5" w:rsidP="00167DA5">
      <w:pPr>
        <w:pStyle w:val="af9"/>
        <w:keepNext/>
        <w:rPr>
          <w:rtl/>
        </w:rPr>
      </w:pPr>
      <w:bookmarkStart w:id="537" w:name="_ETM_Q1_4027954"/>
      <w:bookmarkStart w:id="538" w:name="_ETM_Q1_4028022"/>
      <w:bookmarkStart w:id="539" w:name="ET_guest_883306_188"/>
      <w:bookmarkEnd w:id="537"/>
      <w:bookmarkEnd w:id="538"/>
      <w:r w:rsidRPr="00167DA5">
        <w:rPr>
          <w:rStyle w:val="TagStyle"/>
          <w:rtl/>
        </w:rPr>
        <w:t xml:space="preserve"> &lt;&lt; אורח &gt;&gt; </w:t>
      </w:r>
      <w:r>
        <w:rPr>
          <w:rtl/>
        </w:rPr>
        <w:t>צאלה דיוק:</w:t>
      </w:r>
      <w:r w:rsidRPr="00167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167DA5" w:rsidRDefault="00167DA5" w:rsidP="00167DA5">
      <w:pPr>
        <w:pStyle w:val="KeepWithNext"/>
        <w:rPr>
          <w:rtl/>
        </w:rPr>
      </w:pPr>
    </w:p>
    <w:p w:rsidR="00167DA5" w:rsidRDefault="003179A1" w:rsidP="00167DA5">
      <w:pPr>
        <w:rPr>
          <w:rtl/>
        </w:rPr>
      </w:pPr>
      <w:bookmarkStart w:id="540" w:name="_ETM_Q1_4028145"/>
      <w:bookmarkStart w:id="541" w:name="_ETM_Q1_4028191"/>
      <w:bookmarkEnd w:id="540"/>
      <w:bookmarkEnd w:id="541"/>
      <w:r w:rsidRPr="003179A1">
        <w:rPr>
          <w:rtl/>
        </w:rPr>
        <w:t xml:space="preserve">אני רוצה להוסיף שיש עוד גופים שמקבלים </w:t>
      </w:r>
      <w:proofErr w:type="spellStart"/>
      <w:r w:rsidR="00167DA5">
        <w:rPr>
          <w:rFonts w:hint="cs"/>
          <w:rtl/>
        </w:rPr>
        <w:t>מאיתנו</w:t>
      </w:r>
      <w:proofErr w:type="spellEnd"/>
      <w:r w:rsidRPr="003179A1">
        <w:rPr>
          <w:rtl/>
        </w:rPr>
        <w:t xml:space="preserve"> כמו מבקר המדינה</w:t>
      </w:r>
      <w:r w:rsidR="00167DA5">
        <w:rPr>
          <w:rFonts w:hint="cs"/>
          <w:rtl/>
        </w:rPr>
        <w:t xml:space="preserve"> - - -</w:t>
      </w:r>
    </w:p>
    <w:p w:rsidR="00167DA5" w:rsidRDefault="00167DA5" w:rsidP="00167DA5">
      <w:pPr>
        <w:rPr>
          <w:rtl/>
        </w:rPr>
      </w:pPr>
      <w:bookmarkStart w:id="542" w:name="_ETM_Q1_4033980"/>
      <w:bookmarkStart w:id="543" w:name="_ETM_Q1_4034040"/>
      <w:bookmarkEnd w:id="542"/>
      <w:bookmarkEnd w:id="543"/>
    </w:p>
    <w:p w:rsidR="00167DA5" w:rsidRDefault="00167DA5" w:rsidP="00167DA5">
      <w:pPr>
        <w:pStyle w:val="af6"/>
        <w:keepNext/>
        <w:rPr>
          <w:rtl/>
        </w:rPr>
      </w:pPr>
      <w:bookmarkStart w:id="544" w:name="_ETM_Q1_4034124"/>
      <w:bookmarkStart w:id="545" w:name="_ETM_Q1_4034173"/>
      <w:bookmarkStart w:id="546" w:name="ET_yor_6156_189"/>
      <w:bookmarkEnd w:id="544"/>
      <w:bookmarkEnd w:id="545"/>
      <w:r w:rsidRPr="00167D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7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167DA5" w:rsidRDefault="00167DA5" w:rsidP="00167DA5">
      <w:pPr>
        <w:pStyle w:val="KeepWithNext"/>
        <w:rPr>
          <w:rtl/>
        </w:rPr>
      </w:pPr>
    </w:p>
    <w:p w:rsidR="00167DA5" w:rsidRDefault="003179A1" w:rsidP="00167DA5">
      <w:pPr>
        <w:rPr>
          <w:rtl/>
        </w:rPr>
      </w:pPr>
      <w:bookmarkStart w:id="547" w:name="_ETM_Q1_4034457"/>
      <w:bookmarkEnd w:id="547"/>
      <w:r w:rsidRPr="003179A1">
        <w:rPr>
          <w:rtl/>
        </w:rPr>
        <w:t>זה ברור</w:t>
      </w:r>
      <w:r w:rsidR="00167DA5">
        <w:rPr>
          <w:rFonts w:hint="cs"/>
          <w:rtl/>
        </w:rPr>
        <w:t xml:space="preserve">. </w:t>
      </w:r>
      <w:r w:rsidRPr="003179A1">
        <w:rPr>
          <w:rtl/>
        </w:rPr>
        <w:t>אבל גופים שלטוני</w:t>
      </w:r>
      <w:r w:rsidR="00167DA5">
        <w:rPr>
          <w:rFonts w:hint="cs"/>
          <w:rtl/>
        </w:rPr>
        <w:t>ים.</w:t>
      </w:r>
      <w:r w:rsidRPr="003179A1">
        <w:rPr>
          <w:rtl/>
        </w:rPr>
        <w:t xml:space="preserve"> ברגע שאתם כללתם את מוסדות הבריאות ואת מוסדות</w:t>
      </w:r>
      <w:r w:rsidR="00167DA5">
        <w:rPr>
          <w:rFonts w:hint="cs"/>
          <w:rtl/>
        </w:rPr>
        <w:t xml:space="preserve"> </w:t>
      </w:r>
      <w:r w:rsidR="00167DA5">
        <w:rPr>
          <w:rFonts w:hint="eastAsia"/>
        </w:rPr>
        <w:t>–</w:t>
      </w:r>
      <w:r w:rsidRPr="003179A1">
        <w:rPr>
          <w:rtl/>
        </w:rPr>
        <w:t xml:space="preserve"> השאלה למשל</w:t>
      </w:r>
      <w:r w:rsidR="00167DA5">
        <w:rPr>
          <w:rFonts w:hint="cs"/>
          <w:rtl/>
        </w:rPr>
        <w:t>,</w:t>
      </w:r>
      <w:r w:rsidRPr="003179A1">
        <w:rPr>
          <w:rtl/>
        </w:rPr>
        <w:t xml:space="preserve"> האם מוסדות קופות החולים או כל המפעילים הפרטים</w:t>
      </w:r>
      <w:r w:rsidR="00167DA5">
        <w:rPr>
          <w:rFonts w:hint="cs"/>
          <w:rtl/>
        </w:rPr>
        <w:t>,</w:t>
      </w:r>
      <w:r w:rsidRPr="003179A1">
        <w:rPr>
          <w:rtl/>
        </w:rPr>
        <w:t xml:space="preserve"> כל העמותות שמפעילות דיור קהילתי</w:t>
      </w:r>
      <w:r w:rsidR="00167DA5">
        <w:rPr>
          <w:rFonts w:hint="cs"/>
          <w:rtl/>
        </w:rPr>
        <w:t>,</w:t>
      </w:r>
      <w:r w:rsidRPr="003179A1">
        <w:rPr>
          <w:rtl/>
        </w:rPr>
        <w:t xml:space="preserve"> נכנסות תחת </w:t>
      </w:r>
      <w:r w:rsidR="00167DA5">
        <w:rPr>
          <w:rFonts w:hint="cs"/>
          <w:rtl/>
        </w:rPr>
        <w:t>ה</w:t>
      </w:r>
      <w:r w:rsidRPr="003179A1">
        <w:rPr>
          <w:rtl/>
        </w:rPr>
        <w:t>תקנות</w:t>
      </w:r>
      <w:r w:rsidR="00167DA5">
        <w:rPr>
          <w:rFonts w:hint="cs"/>
          <w:rtl/>
        </w:rPr>
        <w:t>,</w:t>
      </w:r>
      <w:r w:rsidRPr="003179A1">
        <w:rPr>
          <w:rtl/>
        </w:rPr>
        <w:t xml:space="preserve"> האם ה</w:t>
      </w:r>
      <w:r w:rsidR="00167DA5">
        <w:rPr>
          <w:rFonts w:hint="cs"/>
          <w:rtl/>
        </w:rPr>
        <w:t>ם</w:t>
      </w:r>
      <w:r w:rsidRPr="003179A1">
        <w:rPr>
          <w:rtl/>
        </w:rPr>
        <w:t xml:space="preserve"> קיבלו את ההנחיות שלכם כמפת דרכים </w:t>
      </w:r>
      <w:proofErr w:type="spellStart"/>
      <w:r w:rsidRPr="003179A1">
        <w:rPr>
          <w:rtl/>
        </w:rPr>
        <w:t>לאיך</w:t>
      </w:r>
      <w:proofErr w:type="spellEnd"/>
      <w:r w:rsidRPr="003179A1">
        <w:rPr>
          <w:rtl/>
        </w:rPr>
        <w:t xml:space="preserve"> להתמודד עם עובדים</w:t>
      </w:r>
      <w:r w:rsidR="00167DA5">
        <w:rPr>
          <w:rFonts w:hint="cs"/>
          <w:rtl/>
        </w:rPr>
        <w:t>. הרי</w:t>
      </w:r>
      <w:r w:rsidRPr="003179A1">
        <w:rPr>
          <w:rtl/>
        </w:rPr>
        <w:t xml:space="preserve"> זה לא מחייב</w:t>
      </w:r>
      <w:r w:rsidR="00167DA5">
        <w:rPr>
          <w:rFonts w:hint="cs"/>
          <w:rtl/>
        </w:rPr>
        <w:t>,</w:t>
      </w:r>
      <w:r w:rsidRPr="003179A1">
        <w:rPr>
          <w:rtl/>
        </w:rPr>
        <w:t xml:space="preserve"> אתם לא יכולים לחייב אותם בנ</w:t>
      </w:r>
      <w:r w:rsidR="00167DA5">
        <w:rPr>
          <w:rFonts w:hint="cs"/>
          <w:rtl/>
        </w:rPr>
        <w:t>ה</w:t>
      </w:r>
      <w:r w:rsidR="00167DA5">
        <w:rPr>
          <w:rtl/>
        </w:rPr>
        <w:t xml:space="preserve">לי </w:t>
      </w:r>
      <w:r w:rsidRPr="003179A1">
        <w:rPr>
          <w:rtl/>
        </w:rPr>
        <w:t>עבודת המעסיקים הפרטיים</w:t>
      </w:r>
      <w:r w:rsidR="00167DA5">
        <w:rPr>
          <w:rFonts w:hint="cs"/>
          <w:rtl/>
        </w:rPr>
        <w:t>.</w:t>
      </w:r>
      <w:r w:rsidRPr="003179A1">
        <w:rPr>
          <w:rtl/>
        </w:rPr>
        <w:t xml:space="preserve"> הייתה לנו סגירה שייצא</w:t>
      </w:r>
      <w:r w:rsidR="00167DA5">
        <w:rPr>
          <w:rFonts w:hint="cs"/>
          <w:rtl/>
        </w:rPr>
        <w:t xml:space="preserve"> - - -</w:t>
      </w:r>
    </w:p>
    <w:p w:rsidR="00450350" w:rsidRDefault="00450350" w:rsidP="00167DA5">
      <w:pPr>
        <w:rPr>
          <w:rtl/>
        </w:rPr>
      </w:pPr>
    </w:p>
    <w:p w:rsidR="00450350" w:rsidRDefault="00450350" w:rsidP="00167DA5">
      <w:pPr>
        <w:rPr>
          <w:rtl/>
        </w:rPr>
      </w:pPr>
    </w:p>
    <w:p w:rsidR="00167DA5" w:rsidRDefault="00167DA5" w:rsidP="00167DA5">
      <w:pPr>
        <w:rPr>
          <w:rtl/>
        </w:rPr>
      </w:pPr>
    </w:p>
    <w:p w:rsidR="00167DA5" w:rsidRDefault="00167DA5" w:rsidP="00167DA5">
      <w:pPr>
        <w:pStyle w:val="af9"/>
        <w:keepNext/>
        <w:rPr>
          <w:rtl/>
          <w:lang w:eastAsia="he-IL"/>
        </w:rPr>
      </w:pPr>
      <w:bookmarkStart w:id="548" w:name="ET_guest_560571_67"/>
      <w:r w:rsidRPr="00D82A8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עקביה:</w:t>
      </w:r>
      <w:r w:rsidRPr="00D82A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167DA5" w:rsidRDefault="00167DA5" w:rsidP="00167DA5">
      <w:pPr>
        <w:rPr>
          <w:rtl/>
        </w:rPr>
      </w:pPr>
    </w:p>
    <w:p w:rsidR="00167DA5" w:rsidRDefault="003179A1" w:rsidP="00167DA5">
      <w:pPr>
        <w:rPr>
          <w:rtl/>
        </w:rPr>
      </w:pPr>
      <w:bookmarkStart w:id="549" w:name="_ETM_Q1_4069033"/>
      <w:bookmarkStart w:id="550" w:name="_ETM_Q1_4069099"/>
      <w:bookmarkStart w:id="551" w:name="_ETM_Q1_4069194"/>
      <w:bookmarkStart w:id="552" w:name="_ETM_Q1_4069250"/>
      <w:bookmarkEnd w:id="549"/>
      <w:bookmarkEnd w:id="550"/>
      <w:bookmarkEnd w:id="551"/>
      <w:bookmarkEnd w:id="552"/>
      <w:r w:rsidRPr="003179A1">
        <w:rPr>
          <w:rtl/>
        </w:rPr>
        <w:t>בחוזר שעבר</w:t>
      </w:r>
      <w:r w:rsidR="00167DA5">
        <w:rPr>
          <w:rFonts w:hint="cs"/>
          <w:rtl/>
        </w:rPr>
        <w:t>נו</w:t>
      </w:r>
      <w:r w:rsidRPr="003179A1">
        <w:rPr>
          <w:rtl/>
        </w:rPr>
        <w:t xml:space="preserve"> </w:t>
      </w:r>
      <w:r w:rsidR="00167DA5">
        <w:rPr>
          <w:rFonts w:hint="cs"/>
          <w:rtl/>
        </w:rPr>
        <w:t xml:space="preserve"> לכם </w:t>
      </w:r>
      <w:r w:rsidRPr="003179A1">
        <w:rPr>
          <w:rtl/>
        </w:rPr>
        <w:t>מיד בתום הדיון הקודם</w:t>
      </w:r>
      <w:r w:rsidR="00167DA5">
        <w:rPr>
          <w:rFonts w:hint="cs"/>
          <w:rtl/>
        </w:rPr>
        <w:t>,</w:t>
      </w:r>
      <w:r w:rsidRPr="003179A1">
        <w:rPr>
          <w:rtl/>
        </w:rPr>
        <w:t xml:space="preserve"> נושא תאריך</w:t>
      </w:r>
      <w:r w:rsidR="00167DA5">
        <w:rPr>
          <w:rFonts w:hint="cs"/>
          <w:rtl/>
        </w:rPr>
        <w:t xml:space="preserve"> 13 באוקטובר 2021, של הממונה על השכר, זה החוזר שאותו</w:t>
      </w:r>
      <w:r w:rsidRPr="003179A1">
        <w:rPr>
          <w:rtl/>
        </w:rPr>
        <w:t xml:space="preserve"> </w:t>
      </w:r>
      <w:r w:rsidR="00167DA5">
        <w:rPr>
          <w:rFonts w:hint="cs"/>
          <w:rtl/>
        </w:rPr>
        <w:t>הממונה על ה</w:t>
      </w:r>
      <w:r w:rsidRPr="003179A1">
        <w:rPr>
          <w:rtl/>
        </w:rPr>
        <w:t>שכר מוציא למעסיקים במגזר הציבורי</w:t>
      </w:r>
      <w:r w:rsidR="00167DA5">
        <w:rPr>
          <w:rFonts w:hint="cs"/>
          <w:rtl/>
        </w:rPr>
        <w:t>.</w:t>
      </w:r>
      <w:r w:rsidRPr="003179A1">
        <w:rPr>
          <w:rtl/>
        </w:rPr>
        <w:t xml:space="preserve"> היינו</w:t>
      </w:r>
      <w:r w:rsidR="00167DA5">
        <w:rPr>
          <w:rFonts w:hint="cs"/>
          <w:rtl/>
        </w:rPr>
        <w:t>,</w:t>
      </w:r>
      <w:r w:rsidRPr="003179A1">
        <w:rPr>
          <w:rtl/>
        </w:rPr>
        <w:t xml:space="preserve"> לא שירות המדינה אלא </w:t>
      </w:r>
      <w:r w:rsidR="00167DA5">
        <w:rPr>
          <w:rFonts w:hint="cs"/>
          <w:rtl/>
        </w:rPr>
        <w:t>הגופים - - -</w:t>
      </w:r>
    </w:p>
    <w:p w:rsidR="00167DA5" w:rsidRDefault="00167DA5" w:rsidP="00167DA5">
      <w:pPr>
        <w:rPr>
          <w:rtl/>
        </w:rPr>
      </w:pPr>
      <w:bookmarkStart w:id="553" w:name="_ETM_Q1_4080731"/>
      <w:bookmarkStart w:id="554" w:name="_ETM_Q1_4080792"/>
      <w:bookmarkEnd w:id="553"/>
      <w:bookmarkEnd w:id="554"/>
    </w:p>
    <w:p w:rsidR="00167DA5" w:rsidRDefault="00167DA5" w:rsidP="00167DA5">
      <w:pPr>
        <w:pStyle w:val="af6"/>
        <w:keepNext/>
        <w:rPr>
          <w:rtl/>
        </w:rPr>
      </w:pPr>
      <w:bookmarkStart w:id="555" w:name="_ETM_Q1_4080907"/>
      <w:bookmarkStart w:id="556" w:name="_ETM_Q1_4080953"/>
      <w:bookmarkStart w:id="557" w:name="ET_yor_6156_190"/>
      <w:bookmarkEnd w:id="555"/>
      <w:bookmarkEnd w:id="556"/>
      <w:r w:rsidRPr="00167D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7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167DA5" w:rsidRDefault="00167DA5" w:rsidP="00167DA5">
      <w:pPr>
        <w:pStyle w:val="KeepWithNext"/>
        <w:rPr>
          <w:rtl/>
          <w:lang w:eastAsia="he-IL"/>
        </w:rPr>
      </w:pPr>
    </w:p>
    <w:p w:rsidR="00167DA5" w:rsidRDefault="00167DA5" w:rsidP="00167DA5">
      <w:pPr>
        <w:rPr>
          <w:rtl/>
        </w:rPr>
      </w:pPr>
      <w:bookmarkStart w:id="558" w:name="_ETM_Q1_4082699"/>
      <w:bookmarkEnd w:id="558"/>
      <w:r>
        <w:rPr>
          <w:rFonts w:hint="cs"/>
          <w:rtl/>
        </w:rPr>
        <w:t xml:space="preserve">אני </w:t>
      </w:r>
      <w:r w:rsidR="003179A1" w:rsidRPr="003179A1">
        <w:rPr>
          <w:rtl/>
        </w:rPr>
        <w:t>רק רוצה להבין</w:t>
      </w:r>
      <w:r>
        <w:rPr>
          <w:rFonts w:hint="cs"/>
          <w:rtl/>
        </w:rPr>
        <w:t>,</w:t>
      </w:r>
      <w:r w:rsidR="003179A1" w:rsidRPr="003179A1">
        <w:rPr>
          <w:rtl/>
        </w:rPr>
        <w:t xml:space="preserve"> רק לוודא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179A1" w:rsidRPr="003179A1">
        <w:rPr>
          <w:rtl/>
        </w:rPr>
        <w:t>אפשר לקבל את התשובה לא עכשיו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3179A1" w:rsidRPr="003179A1">
        <w:rPr>
          <w:rtl/>
        </w:rPr>
        <w:t xml:space="preserve"> אני רק רוצה לוודא האם בסוף העמותה שמפעי</w:t>
      </w:r>
      <w:r>
        <w:rPr>
          <w:rtl/>
        </w:rPr>
        <w:t>לה 4 דירות קהילתיות שממומנות ע</w:t>
      </w:r>
      <w:r>
        <w:rPr>
          <w:rFonts w:hint="cs"/>
          <w:rtl/>
        </w:rPr>
        <w:t>ל-ידי</w:t>
      </w:r>
      <w:r w:rsidR="003179A1" w:rsidRPr="003179A1">
        <w:rPr>
          <w:rtl/>
        </w:rPr>
        <w:t xml:space="preserve"> משרד הרווחה קיבל</w:t>
      </w:r>
      <w:r>
        <w:rPr>
          <w:rFonts w:hint="cs"/>
          <w:rtl/>
        </w:rPr>
        <w:t>ה</w:t>
      </w:r>
      <w:r w:rsidR="003179A1" w:rsidRPr="003179A1">
        <w:rPr>
          <w:rtl/>
        </w:rPr>
        <w:t xml:space="preserve"> </w:t>
      </w:r>
      <w:r>
        <w:rPr>
          <w:rFonts w:hint="cs"/>
          <w:rtl/>
        </w:rPr>
        <w:t>את ה</w:t>
      </w:r>
      <w:r w:rsidR="003179A1" w:rsidRPr="003179A1">
        <w:rPr>
          <w:rtl/>
        </w:rPr>
        <w:t>חוזר</w:t>
      </w:r>
      <w:r>
        <w:rPr>
          <w:rFonts w:hint="cs"/>
          <w:rtl/>
        </w:rPr>
        <w:t>.</w:t>
      </w:r>
    </w:p>
    <w:p w:rsidR="00167DA5" w:rsidRDefault="00167DA5" w:rsidP="00167DA5">
      <w:pPr>
        <w:rPr>
          <w:rtl/>
        </w:rPr>
      </w:pPr>
    </w:p>
    <w:p w:rsidR="00167DA5" w:rsidRDefault="00167DA5" w:rsidP="00167DA5">
      <w:pPr>
        <w:pStyle w:val="af9"/>
        <w:keepNext/>
        <w:rPr>
          <w:rtl/>
        </w:rPr>
      </w:pPr>
      <w:bookmarkStart w:id="559" w:name="ET_guest_560571_191"/>
      <w:r w:rsidRPr="00167DA5">
        <w:rPr>
          <w:rStyle w:val="TagStyle"/>
          <w:rtl/>
        </w:rPr>
        <w:t xml:space="preserve"> &lt;&lt; אורח &gt;&gt; </w:t>
      </w:r>
      <w:r>
        <w:rPr>
          <w:rtl/>
        </w:rPr>
        <w:t>מיכל עקביה:</w:t>
      </w:r>
      <w:r w:rsidRPr="00167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167DA5" w:rsidRDefault="00167DA5" w:rsidP="00167DA5">
      <w:pPr>
        <w:pStyle w:val="KeepWithNext"/>
        <w:rPr>
          <w:rtl/>
        </w:rPr>
      </w:pPr>
    </w:p>
    <w:p w:rsidR="00167DA5" w:rsidRDefault="00167DA5" w:rsidP="00167DA5">
      <w:pPr>
        <w:rPr>
          <w:rtl/>
        </w:rPr>
      </w:pPr>
      <w:r>
        <w:rPr>
          <w:rFonts w:hint="cs"/>
          <w:rtl/>
        </w:rPr>
        <w:t>א</w:t>
      </w:r>
      <w:r w:rsidR="003179A1" w:rsidRPr="003179A1">
        <w:rPr>
          <w:rtl/>
        </w:rPr>
        <w:t>ם</w:t>
      </w:r>
      <w:r>
        <w:rPr>
          <w:rFonts w:hint="cs"/>
          <w:rtl/>
        </w:rPr>
        <w:t xml:space="preserve"> היא</w:t>
      </w:r>
      <w:r w:rsidR="003179A1" w:rsidRPr="003179A1">
        <w:rPr>
          <w:rtl/>
        </w:rPr>
        <w:t xml:space="preserve"> גוף נתמך</w:t>
      </w:r>
      <w:r>
        <w:rPr>
          <w:rFonts w:hint="cs"/>
          <w:rtl/>
        </w:rPr>
        <w:t>. לא כל - - -</w:t>
      </w:r>
    </w:p>
    <w:p w:rsidR="00167DA5" w:rsidRDefault="00167DA5" w:rsidP="00167DA5">
      <w:pPr>
        <w:rPr>
          <w:rtl/>
        </w:rPr>
      </w:pPr>
      <w:bookmarkStart w:id="560" w:name="_ETM_Q1_4095842"/>
      <w:bookmarkStart w:id="561" w:name="_ETM_Q1_4095918"/>
      <w:bookmarkEnd w:id="560"/>
      <w:bookmarkEnd w:id="561"/>
    </w:p>
    <w:p w:rsidR="00167DA5" w:rsidRDefault="00167DA5" w:rsidP="00167DA5">
      <w:pPr>
        <w:pStyle w:val="af6"/>
        <w:keepNext/>
        <w:rPr>
          <w:rtl/>
        </w:rPr>
      </w:pPr>
      <w:bookmarkStart w:id="562" w:name="_ETM_Q1_4096001"/>
      <w:bookmarkStart w:id="563" w:name="_ETM_Q1_4096059"/>
      <w:bookmarkStart w:id="564" w:name="ET_yor_6156_192"/>
      <w:bookmarkEnd w:id="562"/>
      <w:bookmarkEnd w:id="563"/>
      <w:r w:rsidRPr="00167D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7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167DA5" w:rsidRDefault="00167DA5" w:rsidP="00167DA5">
      <w:pPr>
        <w:pStyle w:val="KeepWithNext"/>
        <w:rPr>
          <w:rtl/>
          <w:lang w:eastAsia="he-IL"/>
        </w:rPr>
      </w:pPr>
    </w:p>
    <w:p w:rsidR="00167DA5" w:rsidRDefault="00167DA5" w:rsidP="00167DA5">
      <w:pPr>
        <w:rPr>
          <w:rtl/>
        </w:rPr>
      </w:pPr>
      <w:bookmarkStart w:id="565" w:name="_ETM_Q1_4096177"/>
      <w:bookmarkStart w:id="566" w:name="_ETM_Q1_4096235"/>
      <w:bookmarkEnd w:id="565"/>
      <w:bookmarkEnd w:id="566"/>
      <w:r>
        <w:rPr>
          <w:rFonts w:hint="cs"/>
          <w:rtl/>
        </w:rPr>
        <w:t>מ</w:t>
      </w:r>
      <w:r w:rsidR="003179A1" w:rsidRPr="003179A1">
        <w:rPr>
          <w:rtl/>
        </w:rPr>
        <w:t>כיוון שאני לא יודע מה</w:t>
      </w:r>
      <w:r>
        <w:rPr>
          <w:rFonts w:hint="cs"/>
          <w:rtl/>
        </w:rPr>
        <w:t>י</w:t>
      </w:r>
      <w:r w:rsidR="003179A1" w:rsidRPr="003179A1">
        <w:rPr>
          <w:rtl/>
        </w:rPr>
        <w:t xml:space="preserve"> ההגדרה שלכם לגוף נ</w:t>
      </w:r>
      <w:r>
        <w:rPr>
          <w:rFonts w:hint="cs"/>
          <w:rtl/>
        </w:rPr>
        <w:t xml:space="preserve">תמך או </w:t>
      </w:r>
      <w:bookmarkStart w:id="567" w:name="_ETM_Q1_4099997"/>
      <w:bookmarkEnd w:id="567"/>
      <w:r>
        <w:rPr>
          <w:rFonts w:hint="cs"/>
          <w:rtl/>
        </w:rPr>
        <w:t>לא,</w:t>
      </w:r>
      <w:r w:rsidR="003179A1" w:rsidRPr="003179A1">
        <w:rPr>
          <w:rtl/>
        </w:rPr>
        <w:t xml:space="preserve"> אני רוצה לדעת </w:t>
      </w:r>
      <w:r>
        <w:rPr>
          <w:rFonts w:hint="cs"/>
          <w:rtl/>
        </w:rPr>
        <w:t>- - -</w:t>
      </w:r>
    </w:p>
    <w:p w:rsidR="00167DA5" w:rsidRDefault="00167DA5" w:rsidP="00167DA5">
      <w:pPr>
        <w:rPr>
          <w:rtl/>
        </w:rPr>
      </w:pPr>
    </w:p>
    <w:p w:rsidR="00167DA5" w:rsidRDefault="00167DA5" w:rsidP="00167DA5">
      <w:pPr>
        <w:pStyle w:val="-"/>
        <w:keepNext/>
        <w:rPr>
          <w:rtl/>
        </w:rPr>
      </w:pPr>
      <w:bookmarkStart w:id="568" w:name="ET_speakercontinue_560571_193"/>
      <w:r w:rsidRPr="00167DA5">
        <w:rPr>
          <w:rStyle w:val="TagStyle"/>
          <w:rtl/>
        </w:rPr>
        <w:t xml:space="preserve"> &lt;&lt; דובר_המשך &gt;&gt; </w:t>
      </w:r>
      <w:r>
        <w:rPr>
          <w:rtl/>
        </w:rPr>
        <w:t>מיכל עקביה:</w:t>
      </w:r>
      <w:r w:rsidRPr="00167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"/>
    </w:p>
    <w:p w:rsidR="00167DA5" w:rsidRDefault="00167DA5" w:rsidP="00167DA5">
      <w:pPr>
        <w:pStyle w:val="KeepWithNext"/>
        <w:rPr>
          <w:rtl/>
          <w:lang w:eastAsia="he-IL"/>
        </w:rPr>
      </w:pPr>
    </w:p>
    <w:p w:rsidR="00167DA5" w:rsidRDefault="00167DA5" w:rsidP="00167DA5">
      <w:pPr>
        <w:rPr>
          <w:rtl/>
        </w:rPr>
      </w:pPr>
      <w:bookmarkStart w:id="569" w:name="_ETM_Q1_4102451"/>
      <w:bookmarkEnd w:id="569"/>
      <w:r>
        <w:rPr>
          <w:rFonts w:hint="cs"/>
          <w:rtl/>
          <w:lang w:eastAsia="he-IL"/>
        </w:rPr>
        <w:t xml:space="preserve">- - - </w:t>
      </w:r>
      <w:r w:rsidR="003179A1" w:rsidRPr="003179A1">
        <w:rPr>
          <w:rtl/>
        </w:rPr>
        <w:t>למי מעבירים</w:t>
      </w:r>
      <w:r>
        <w:rPr>
          <w:rFonts w:hint="cs"/>
          <w:rtl/>
        </w:rPr>
        <w:t xml:space="preserve"> בדיוק את החוזר.</w:t>
      </w:r>
    </w:p>
    <w:p w:rsidR="00167DA5" w:rsidRDefault="00167DA5" w:rsidP="00167DA5">
      <w:pPr>
        <w:rPr>
          <w:rtl/>
        </w:rPr>
      </w:pPr>
    </w:p>
    <w:p w:rsidR="00167DA5" w:rsidRDefault="00167DA5" w:rsidP="00167DA5">
      <w:pPr>
        <w:pStyle w:val="af9"/>
        <w:keepNext/>
        <w:rPr>
          <w:rtl/>
        </w:rPr>
      </w:pPr>
      <w:bookmarkStart w:id="570" w:name="ET_guest_865372_194"/>
      <w:r w:rsidRPr="00167DA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167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:rsidR="00167DA5" w:rsidRDefault="00167DA5" w:rsidP="00167DA5">
      <w:pPr>
        <w:pStyle w:val="KeepWithNext"/>
        <w:rPr>
          <w:rtl/>
        </w:rPr>
      </w:pPr>
    </w:p>
    <w:p w:rsidR="00167DA5" w:rsidRDefault="00167DA5" w:rsidP="00167DA5">
      <w:pPr>
        <w:rPr>
          <w:rtl/>
        </w:rPr>
      </w:pPr>
      <w:r>
        <w:rPr>
          <w:rFonts w:hint="cs"/>
          <w:rtl/>
        </w:rPr>
        <w:t>א</w:t>
      </w:r>
      <w:r w:rsidR="003179A1" w:rsidRPr="003179A1">
        <w:rPr>
          <w:rtl/>
        </w:rPr>
        <w:t>נחנו מעבירים את זה פשוט למשרדי המ</w:t>
      </w:r>
      <w:r>
        <w:rPr>
          <w:rFonts w:hint="cs"/>
          <w:rtl/>
        </w:rPr>
        <w:t>טה. משרדי המטה, בדרך כלל, מעבירים את זה לגופים שעובדים איתם.</w:t>
      </w:r>
    </w:p>
    <w:p w:rsidR="00167DA5" w:rsidRDefault="00167DA5" w:rsidP="00167DA5">
      <w:pPr>
        <w:rPr>
          <w:rtl/>
        </w:rPr>
      </w:pPr>
      <w:bookmarkStart w:id="571" w:name="_ETM_Q1_4109716"/>
      <w:bookmarkStart w:id="572" w:name="_ETM_Q1_4109787"/>
      <w:bookmarkEnd w:id="571"/>
      <w:bookmarkEnd w:id="572"/>
    </w:p>
    <w:p w:rsidR="00167DA5" w:rsidRDefault="00167DA5" w:rsidP="00167DA5">
      <w:pPr>
        <w:pStyle w:val="af6"/>
        <w:keepNext/>
        <w:rPr>
          <w:rtl/>
        </w:rPr>
      </w:pPr>
      <w:bookmarkStart w:id="573" w:name="ET_yor_6156_195"/>
      <w:r w:rsidRPr="00167D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7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167DA5" w:rsidRDefault="00167DA5" w:rsidP="00167DA5">
      <w:pPr>
        <w:pStyle w:val="KeepWithNext"/>
        <w:rPr>
          <w:rtl/>
          <w:lang w:eastAsia="he-IL"/>
        </w:rPr>
      </w:pPr>
    </w:p>
    <w:p w:rsidR="000B131B" w:rsidRDefault="00167DA5" w:rsidP="000B131B">
      <w:pPr>
        <w:rPr>
          <w:rtl/>
          <w:lang w:eastAsia="he-IL"/>
        </w:rPr>
      </w:pPr>
      <w:bookmarkStart w:id="574" w:name="_ETM_Q1_4109828"/>
      <w:bookmarkStart w:id="575" w:name="_ETM_Q1_4109921"/>
      <w:bookmarkEnd w:id="574"/>
      <w:bookmarkEnd w:id="575"/>
      <w:r>
        <w:rPr>
          <w:rFonts w:hint="cs"/>
          <w:rtl/>
        </w:rPr>
        <w:t>א</w:t>
      </w:r>
      <w:r w:rsidR="003179A1" w:rsidRPr="003179A1">
        <w:rPr>
          <w:rtl/>
        </w:rPr>
        <w:t>ני שמח על תשובה</w:t>
      </w:r>
      <w:r>
        <w:rPr>
          <w:rFonts w:hint="cs"/>
          <w:rtl/>
        </w:rPr>
        <w:t>,</w:t>
      </w:r>
      <w:r w:rsidR="003179A1" w:rsidRPr="003179A1">
        <w:rPr>
          <w:rtl/>
        </w:rPr>
        <w:t xml:space="preserve"> אני </w:t>
      </w:r>
      <w:r>
        <w:rPr>
          <w:rFonts w:hint="cs"/>
          <w:rtl/>
        </w:rPr>
        <w:t xml:space="preserve">רק </w:t>
      </w:r>
      <w:r w:rsidR="003179A1" w:rsidRPr="003179A1">
        <w:rPr>
          <w:rtl/>
        </w:rPr>
        <w:t>רוצה לוודא שזה באמת מה שקרה</w:t>
      </w:r>
      <w:r>
        <w:rPr>
          <w:rFonts w:hint="cs"/>
          <w:rtl/>
        </w:rPr>
        <w:t>.</w:t>
      </w:r>
      <w:r w:rsidR="003179A1" w:rsidRPr="003179A1">
        <w:rPr>
          <w:rtl/>
        </w:rPr>
        <w:t xml:space="preserve"> </w:t>
      </w:r>
      <w:r>
        <w:rPr>
          <w:rFonts w:hint="cs"/>
          <w:rtl/>
        </w:rPr>
        <w:t>ה</w:t>
      </w:r>
      <w:r w:rsidR="003179A1" w:rsidRPr="003179A1">
        <w:rPr>
          <w:rtl/>
        </w:rPr>
        <w:t>אם יצאה הנחיה ממשרד האוצר</w:t>
      </w:r>
      <w:r>
        <w:rPr>
          <w:rFonts w:hint="cs"/>
          <w:rtl/>
        </w:rPr>
        <w:t>,</w:t>
      </w:r>
      <w:r w:rsidR="003179A1" w:rsidRPr="003179A1">
        <w:rPr>
          <w:rtl/>
        </w:rPr>
        <w:t xml:space="preserve"> </w:t>
      </w:r>
      <w:r>
        <w:rPr>
          <w:rFonts w:hint="cs"/>
          <w:rtl/>
        </w:rPr>
        <w:t>מ</w:t>
      </w:r>
      <w:r w:rsidR="003179A1" w:rsidRPr="003179A1">
        <w:rPr>
          <w:rtl/>
        </w:rPr>
        <w:t>הממונה על השכר או מנציבות שירות המדינה</w:t>
      </w:r>
      <w:r w:rsidR="00DD2169">
        <w:rPr>
          <w:rFonts w:hint="cs"/>
          <w:rtl/>
        </w:rPr>
        <w:t xml:space="preserve"> </w:t>
      </w:r>
      <w:r w:rsidR="00DD2169" w:rsidRPr="00DD2169">
        <w:rPr>
          <w:rtl/>
          <w:lang w:eastAsia="he-IL"/>
        </w:rPr>
        <w:t xml:space="preserve">למשרדים השונים לשרשר </w:t>
      </w:r>
      <w:r w:rsidR="00DD2169">
        <w:rPr>
          <w:rFonts w:hint="cs"/>
          <w:rtl/>
          <w:lang w:eastAsia="he-IL"/>
        </w:rPr>
        <w:t>הלאה א</w:t>
      </w:r>
      <w:r w:rsidR="00DD2169" w:rsidRPr="00DD2169">
        <w:rPr>
          <w:rtl/>
          <w:lang w:eastAsia="he-IL"/>
        </w:rPr>
        <w:t>ת ההנחיות האלה</w:t>
      </w:r>
      <w:r w:rsidR="000B131B">
        <w:rPr>
          <w:rFonts w:hint="cs"/>
          <w:rtl/>
          <w:lang w:eastAsia="he-IL"/>
        </w:rPr>
        <w:t>,</w:t>
      </w:r>
      <w:r w:rsidR="00DD2169" w:rsidRPr="00DD2169">
        <w:rPr>
          <w:rtl/>
          <w:lang w:eastAsia="he-IL"/>
        </w:rPr>
        <w:t xml:space="preserve"> בסדר</w:t>
      </w:r>
      <w:r w:rsidR="000B131B">
        <w:rPr>
          <w:rFonts w:hint="cs"/>
          <w:rtl/>
          <w:lang w:eastAsia="he-IL"/>
        </w:rPr>
        <w:t>?</w:t>
      </w:r>
      <w:r w:rsidR="00DD2169" w:rsidRPr="00DD2169">
        <w:rPr>
          <w:rtl/>
          <w:lang w:eastAsia="he-IL"/>
        </w:rPr>
        <w:t xml:space="preserve"> תודה</w:t>
      </w:r>
      <w:r w:rsidR="000B131B">
        <w:rPr>
          <w:rFonts w:hint="cs"/>
          <w:rtl/>
          <w:lang w:eastAsia="he-IL"/>
        </w:rPr>
        <w:t>.</w:t>
      </w:r>
    </w:p>
    <w:p w:rsidR="00632CC5" w:rsidRDefault="00632CC5" w:rsidP="000B131B">
      <w:pPr>
        <w:rPr>
          <w:rtl/>
          <w:lang w:eastAsia="he-IL"/>
        </w:rPr>
      </w:pPr>
      <w:bookmarkStart w:id="576" w:name="_ETM_Q1_4133079"/>
      <w:bookmarkStart w:id="577" w:name="_ETM_Q1_4133123"/>
      <w:bookmarkStart w:id="578" w:name="_ETM_Q1_4133150"/>
      <w:bookmarkStart w:id="579" w:name="_ETM_Q1_4133188"/>
      <w:bookmarkEnd w:id="576"/>
      <w:bookmarkEnd w:id="577"/>
      <w:bookmarkEnd w:id="578"/>
      <w:bookmarkEnd w:id="579"/>
    </w:p>
    <w:p w:rsidR="000B131B" w:rsidRDefault="00DD2169" w:rsidP="000B131B">
      <w:pPr>
        <w:rPr>
          <w:rtl/>
          <w:lang w:eastAsia="he-IL"/>
        </w:rPr>
      </w:pPr>
      <w:r w:rsidRPr="00DD2169">
        <w:rPr>
          <w:rtl/>
          <w:lang w:eastAsia="he-IL"/>
        </w:rPr>
        <w:t>אנחנו אומרים שלום</w:t>
      </w:r>
      <w:r w:rsidR="000B131B">
        <w:rPr>
          <w:rtl/>
          <w:lang w:eastAsia="he-IL"/>
        </w:rPr>
        <w:t xml:space="preserve"> לחברת הכנסת לשעבר יעל כהן פארן</w:t>
      </w:r>
      <w:r w:rsidR="000B131B">
        <w:rPr>
          <w:rFonts w:hint="cs"/>
          <w:rtl/>
          <w:lang w:eastAsia="he-IL"/>
        </w:rPr>
        <w:t xml:space="preserve">, </w:t>
      </w:r>
      <w:r w:rsidRPr="00DD2169">
        <w:rPr>
          <w:rtl/>
          <w:lang w:eastAsia="he-IL"/>
        </w:rPr>
        <w:t>חברתי שמצטרפת לדיון הנוסף</w:t>
      </w:r>
      <w:r w:rsidR="000B131B">
        <w:rPr>
          <w:rFonts w:hint="cs"/>
          <w:rtl/>
          <w:lang w:eastAsia="he-IL"/>
        </w:rPr>
        <w:t>. כיף שאת פה וטוב שאת פה.</w:t>
      </w:r>
      <w:bookmarkStart w:id="580" w:name="_ETM_Q1_4142790"/>
      <w:bookmarkEnd w:id="580"/>
    </w:p>
    <w:p w:rsidR="000B131B" w:rsidRDefault="000B131B" w:rsidP="000B131B">
      <w:pPr>
        <w:rPr>
          <w:rtl/>
          <w:lang w:eastAsia="he-IL"/>
        </w:rPr>
      </w:pPr>
      <w:bookmarkStart w:id="581" w:name="_ETM_Q1_4142859"/>
      <w:bookmarkEnd w:id="581"/>
    </w:p>
    <w:p w:rsidR="000B131B" w:rsidRDefault="00DD2169" w:rsidP="000B131B">
      <w:pPr>
        <w:rPr>
          <w:rtl/>
          <w:lang w:eastAsia="he-IL"/>
        </w:rPr>
      </w:pPr>
      <w:bookmarkStart w:id="582" w:name="_ETM_Q1_4142935"/>
      <w:bookmarkStart w:id="583" w:name="_ETM_Q1_4142985"/>
      <w:bookmarkEnd w:id="582"/>
      <w:bookmarkEnd w:id="583"/>
      <w:r w:rsidRPr="00DD2169">
        <w:rPr>
          <w:rtl/>
          <w:lang w:eastAsia="he-IL"/>
        </w:rPr>
        <w:t>מיד נסיים את הדיון הקודם ונפתח את הדיון החדש</w:t>
      </w:r>
      <w:r w:rsidR="000B131B">
        <w:rPr>
          <w:rFonts w:hint="cs"/>
          <w:rtl/>
          <w:lang w:eastAsia="he-IL"/>
        </w:rPr>
        <w:t xml:space="preserve">. יש </w:t>
      </w:r>
      <w:bookmarkStart w:id="584" w:name="_ETM_Q1_4146689"/>
      <w:bookmarkEnd w:id="584"/>
      <w:r w:rsidR="000B131B">
        <w:rPr>
          <w:rFonts w:hint="cs"/>
          <w:rtl/>
          <w:lang w:eastAsia="he-IL"/>
        </w:rPr>
        <w:t>לנו</w:t>
      </w:r>
      <w:r w:rsidRPr="00DD2169">
        <w:rPr>
          <w:rtl/>
          <w:lang w:eastAsia="he-IL"/>
        </w:rPr>
        <w:t xml:space="preserve"> רק עוד מערכת</w:t>
      </w:r>
      <w:r w:rsidR="000B131B">
        <w:rPr>
          <w:rFonts w:hint="cs"/>
          <w:rtl/>
          <w:lang w:eastAsia="he-IL"/>
        </w:rPr>
        <w:t xml:space="preserve"> אחת</w:t>
      </w:r>
      <w:r w:rsidRPr="00DD2169">
        <w:rPr>
          <w:rtl/>
          <w:lang w:eastAsia="he-IL"/>
        </w:rPr>
        <w:t xml:space="preserve"> של תקנות</w:t>
      </w:r>
      <w:r w:rsidR="000B131B">
        <w:rPr>
          <w:rFonts w:hint="cs"/>
          <w:rtl/>
          <w:lang w:eastAsia="he-IL"/>
        </w:rPr>
        <w:t>.</w:t>
      </w:r>
      <w:r w:rsidRPr="00DD2169">
        <w:rPr>
          <w:rtl/>
          <w:lang w:eastAsia="he-IL"/>
        </w:rPr>
        <w:t xml:space="preserve"> אנחנו</w:t>
      </w:r>
      <w:r w:rsidR="000B131B">
        <w:rPr>
          <w:rFonts w:hint="cs"/>
          <w:rtl/>
          <w:lang w:eastAsia="he-IL"/>
        </w:rPr>
        <w:t xml:space="preserve"> ניגשים ב</w:t>
      </w:r>
      <w:r w:rsidRPr="00DD2169">
        <w:rPr>
          <w:rtl/>
          <w:lang w:eastAsia="he-IL"/>
        </w:rPr>
        <w:t xml:space="preserve">עוד כמה </w:t>
      </w:r>
      <w:r w:rsidR="000B131B">
        <w:rPr>
          <w:rFonts w:hint="cs"/>
          <w:rtl/>
          <w:lang w:eastAsia="he-IL"/>
        </w:rPr>
        <w:t>ד</w:t>
      </w:r>
      <w:r w:rsidRPr="00DD2169">
        <w:rPr>
          <w:rtl/>
          <w:lang w:eastAsia="he-IL"/>
        </w:rPr>
        <w:t xml:space="preserve">קות </w:t>
      </w:r>
      <w:r w:rsidR="000B131B">
        <w:rPr>
          <w:rFonts w:hint="cs"/>
          <w:rtl/>
          <w:lang w:eastAsia="he-IL"/>
        </w:rPr>
        <w:t>ל</w:t>
      </w:r>
      <w:r w:rsidRPr="00DD2169">
        <w:rPr>
          <w:rtl/>
          <w:lang w:eastAsia="he-IL"/>
        </w:rPr>
        <w:t>מערכת השנייה של התקנות שעוסקות בבדיקות בכניסה לישראל</w:t>
      </w:r>
      <w:r w:rsidR="000B131B">
        <w:rPr>
          <w:rFonts w:hint="cs"/>
          <w:rtl/>
          <w:lang w:eastAsia="he-IL"/>
        </w:rPr>
        <w:t xml:space="preserve">: </w:t>
      </w:r>
      <w:r w:rsidR="000B131B" w:rsidRPr="006E04FB">
        <w:rPr>
          <w:rtl/>
        </w:rPr>
        <w:t xml:space="preserve">תקנות סמכויות מיוחדות להתמודדות עם נגיף הקורונה החדש (הוראת שעה) (חובת ביצוע בדיקה בכניסה לישראל) (תיקון מס' 3), </w:t>
      </w:r>
      <w:proofErr w:type="spellStart"/>
      <w:r w:rsidR="000B131B" w:rsidRPr="006E04FB">
        <w:rPr>
          <w:rtl/>
        </w:rPr>
        <w:t>התשפ"ב</w:t>
      </w:r>
      <w:proofErr w:type="spellEnd"/>
      <w:r w:rsidR="000B131B">
        <w:rPr>
          <w:rFonts w:hint="cs"/>
          <w:rtl/>
        </w:rPr>
        <w:t>–</w:t>
      </w:r>
      <w:r w:rsidR="000B131B" w:rsidRPr="006E04FB">
        <w:rPr>
          <w:rtl/>
        </w:rPr>
        <w:t>2021</w:t>
      </w:r>
      <w:r w:rsidR="000B131B">
        <w:rPr>
          <w:rFonts w:hint="cs"/>
          <w:rtl/>
          <w:lang w:eastAsia="he-IL"/>
        </w:rPr>
        <w:t xml:space="preserve">. גם כאן, </w:t>
      </w:r>
      <w:r w:rsidRPr="00DD2169">
        <w:rPr>
          <w:rtl/>
          <w:lang w:eastAsia="he-IL"/>
        </w:rPr>
        <w:t>גברתי היועצת המשפטית</w:t>
      </w:r>
      <w:r w:rsidR="000B131B">
        <w:rPr>
          <w:rFonts w:hint="cs"/>
          <w:rtl/>
          <w:lang w:eastAsia="he-IL"/>
        </w:rPr>
        <w:t>,</w:t>
      </w:r>
      <w:r w:rsidRPr="00DD2169">
        <w:rPr>
          <w:rtl/>
          <w:lang w:eastAsia="he-IL"/>
        </w:rPr>
        <w:t xml:space="preserve"> מדובר רק על הארכת תוקף</w:t>
      </w:r>
      <w:r w:rsidR="000B131B">
        <w:rPr>
          <w:rFonts w:hint="cs"/>
          <w:rtl/>
          <w:lang w:eastAsia="he-IL"/>
        </w:rPr>
        <w:t>, נכון?</w:t>
      </w:r>
    </w:p>
    <w:p w:rsidR="000B131B" w:rsidRDefault="000B131B" w:rsidP="000B131B">
      <w:pPr>
        <w:rPr>
          <w:rtl/>
          <w:lang w:eastAsia="he-IL"/>
        </w:rPr>
      </w:pPr>
    </w:p>
    <w:p w:rsidR="000B131B" w:rsidRDefault="000B131B" w:rsidP="000B131B">
      <w:pPr>
        <w:pStyle w:val="a4"/>
        <w:keepNext/>
        <w:rPr>
          <w:rtl/>
        </w:rPr>
      </w:pPr>
      <w:bookmarkStart w:id="585" w:name="ET_speaker_נועה_ברודסקילוי_196"/>
      <w:r w:rsidRPr="000B131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B1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0B131B" w:rsidRDefault="000B131B" w:rsidP="000B131B">
      <w:pPr>
        <w:pStyle w:val="KeepWithNext"/>
        <w:rPr>
          <w:rtl/>
          <w:lang w:eastAsia="he-IL"/>
        </w:rPr>
      </w:pPr>
    </w:p>
    <w:p w:rsidR="000B131B" w:rsidRDefault="000B131B" w:rsidP="000B1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הארכה בלבד. בכל זאת עולה שאלה: הארכת התוקף שביקשו היא עד </w:t>
      </w:r>
      <w:bookmarkStart w:id="586" w:name="_ETM_Q1_4181441"/>
      <w:bookmarkEnd w:id="586"/>
      <w:r>
        <w:rPr>
          <w:rFonts w:hint="cs"/>
          <w:rtl/>
          <w:lang w:eastAsia="he-IL"/>
        </w:rPr>
        <w:t xml:space="preserve">ל-13 בדצמבר, והחוק פוקע ב-30 בנובמבר. אני מציעה שנתקן </w:t>
      </w:r>
      <w:bookmarkStart w:id="587" w:name="_ETM_Q1_4190781"/>
      <w:bookmarkEnd w:id="587"/>
      <w:r>
        <w:rPr>
          <w:rFonts w:hint="cs"/>
          <w:rtl/>
          <w:lang w:eastAsia="he-IL"/>
        </w:rPr>
        <w:t>בהתאם.</w:t>
      </w:r>
    </w:p>
    <w:p w:rsidR="000B131B" w:rsidRDefault="000B131B" w:rsidP="000B131B">
      <w:pPr>
        <w:rPr>
          <w:rtl/>
          <w:lang w:eastAsia="he-IL"/>
        </w:rPr>
      </w:pPr>
      <w:bookmarkStart w:id="588" w:name="_ETM_Q1_4190673"/>
      <w:bookmarkStart w:id="589" w:name="_ETM_Q1_4190733"/>
      <w:bookmarkEnd w:id="588"/>
      <w:bookmarkEnd w:id="589"/>
    </w:p>
    <w:p w:rsidR="000B131B" w:rsidRDefault="000B131B" w:rsidP="000B131B">
      <w:pPr>
        <w:pStyle w:val="af6"/>
        <w:keepNext/>
        <w:rPr>
          <w:rtl/>
        </w:rPr>
      </w:pPr>
      <w:bookmarkStart w:id="590" w:name="_ETM_Q1_4190849"/>
      <w:bookmarkStart w:id="591" w:name="_ETM_Q1_4190913"/>
      <w:bookmarkStart w:id="592" w:name="ET_yor_6156_197"/>
      <w:bookmarkEnd w:id="590"/>
      <w:bookmarkEnd w:id="591"/>
      <w:r w:rsidRPr="000B13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1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0B131B" w:rsidRDefault="000B131B" w:rsidP="000B131B">
      <w:pPr>
        <w:pStyle w:val="KeepWithNext"/>
        <w:rPr>
          <w:rtl/>
          <w:lang w:eastAsia="he-IL"/>
        </w:rPr>
      </w:pPr>
    </w:p>
    <w:p w:rsidR="000B131B" w:rsidRDefault="00DD2169" w:rsidP="000B131B">
      <w:pPr>
        <w:rPr>
          <w:rtl/>
          <w:lang w:eastAsia="he-IL"/>
        </w:rPr>
      </w:pPr>
      <w:r w:rsidRPr="00DD2169">
        <w:rPr>
          <w:rtl/>
          <w:lang w:eastAsia="he-IL"/>
        </w:rPr>
        <w:t>כן</w:t>
      </w:r>
      <w:r w:rsidR="000B131B">
        <w:rPr>
          <w:rFonts w:hint="cs"/>
          <w:rtl/>
          <w:lang w:eastAsia="he-IL"/>
        </w:rPr>
        <w:t>,</w:t>
      </w:r>
      <w:r w:rsidRPr="00DD2169">
        <w:rPr>
          <w:rtl/>
          <w:lang w:eastAsia="he-IL"/>
        </w:rPr>
        <w:t xml:space="preserve"> אבל אם אנחנו בסופו של דבר פה בוועדה נאריך במידה מסוימת את החוק</w:t>
      </w:r>
      <w:r w:rsidR="000B131B">
        <w:rPr>
          <w:rFonts w:hint="cs"/>
          <w:rtl/>
          <w:lang w:eastAsia="he-IL"/>
        </w:rPr>
        <w:t>,</w:t>
      </w:r>
      <w:r w:rsidRPr="00DD2169">
        <w:rPr>
          <w:rtl/>
          <w:lang w:eastAsia="he-IL"/>
        </w:rPr>
        <w:t xml:space="preserve"> אז אחרת הם יצטרכו לבוא אלינו באמת</w:t>
      </w:r>
      <w:r w:rsidR="000B131B">
        <w:rPr>
          <w:rFonts w:hint="cs"/>
          <w:rtl/>
          <w:lang w:eastAsia="he-IL"/>
        </w:rPr>
        <w:t xml:space="preserve"> - - -</w:t>
      </w:r>
    </w:p>
    <w:p w:rsidR="000B131B" w:rsidRDefault="000B131B" w:rsidP="000B131B">
      <w:pPr>
        <w:rPr>
          <w:rtl/>
          <w:lang w:eastAsia="he-IL"/>
        </w:rPr>
      </w:pPr>
    </w:p>
    <w:p w:rsidR="000B131B" w:rsidRDefault="000B131B" w:rsidP="000B131B">
      <w:pPr>
        <w:pStyle w:val="-"/>
        <w:keepNext/>
        <w:rPr>
          <w:rtl/>
        </w:rPr>
      </w:pPr>
      <w:bookmarkStart w:id="593" w:name="ET_speakercontinue_נועה_ברודסקי_לו_198"/>
      <w:r w:rsidRPr="000B131B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ברודסקי-לוי:</w:t>
      </w:r>
      <w:r w:rsidRPr="000B13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3"/>
    </w:p>
    <w:p w:rsidR="000B131B" w:rsidRDefault="000B131B" w:rsidP="000B131B">
      <w:pPr>
        <w:pStyle w:val="KeepWithNext"/>
        <w:rPr>
          <w:rtl/>
          <w:lang w:eastAsia="he-IL"/>
        </w:rPr>
      </w:pPr>
    </w:p>
    <w:p w:rsidR="000B131B" w:rsidRDefault="000B131B" w:rsidP="000B131B">
      <w:pPr>
        <w:rPr>
          <w:rtl/>
          <w:lang w:eastAsia="he-IL"/>
        </w:rPr>
      </w:pPr>
      <w:r>
        <w:rPr>
          <w:rFonts w:hint="cs"/>
          <w:rtl/>
          <w:lang w:eastAsia="he-IL"/>
        </w:rPr>
        <w:t>ב-30 בנובמבר.</w:t>
      </w:r>
    </w:p>
    <w:p w:rsidR="000B131B" w:rsidRDefault="000B131B" w:rsidP="000B131B">
      <w:pPr>
        <w:rPr>
          <w:rtl/>
          <w:lang w:eastAsia="he-IL"/>
        </w:rPr>
      </w:pPr>
      <w:bookmarkStart w:id="594" w:name="_ETM_Q1_4200019"/>
      <w:bookmarkStart w:id="595" w:name="_ETM_Q1_4200085"/>
      <w:bookmarkEnd w:id="594"/>
      <w:bookmarkEnd w:id="595"/>
    </w:p>
    <w:p w:rsidR="000B131B" w:rsidRDefault="000B131B" w:rsidP="000B131B">
      <w:pPr>
        <w:pStyle w:val="af6"/>
        <w:keepNext/>
        <w:rPr>
          <w:rtl/>
        </w:rPr>
      </w:pPr>
      <w:bookmarkStart w:id="596" w:name="_ETM_Q1_4200163"/>
      <w:bookmarkStart w:id="597" w:name="_ETM_Q1_4200223"/>
      <w:bookmarkStart w:id="598" w:name="ET_yor_6156_199"/>
      <w:bookmarkEnd w:id="596"/>
      <w:bookmarkEnd w:id="597"/>
      <w:r w:rsidRPr="000B13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1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0B131B" w:rsidRDefault="000B131B" w:rsidP="000B131B">
      <w:pPr>
        <w:pStyle w:val="KeepWithNext"/>
        <w:rPr>
          <w:rtl/>
          <w:lang w:eastAsia="he-IL"/>
        </w:rPr>
      </w:pPr>
    </w:p>
    <w:p w:rsidR="000B131B" w:rsidRDefault="00DD2169" w:rsidP="000B131B">
      <w:pPr>
        <w:rPr>
          <w:rtl/>
          <w:lang w:eastAsia="he-IL"/>
        </w:rPr>
      </w:pPr>
      <w:bookmarkStart w:id="599" w:name="_ETM_Q1_4202204"/>
      <w:bookmarkEnd w:id="599"/>
      <w:r w:rsidRPr="00DD2169">
        <w:rPr>
          <w:rtl/>
          <w:lang w:eastAsia="he-IL"/>
        </w:rPr>
        <w:t>זה ברור</w:t>
      </w:r>
      <w:r w:rsidR="000B131B">
        <w:rPr>
          <w:rFonts w:hint="cs"/>
          <w:rtl/>
          <w:lang w:eastAsia="he-IL"/>
        </w:rPr>
        <w:t>,</w:t>
      </w:r>
      <w:r w:rsidR="000B131B">
        <w:rPr>
          <w:rtl/>
          <w:lang w:eastAsia="he-IL"/>
        </w:rPr>
        <w:t xml:space="preserve"> זה פשיט</w:t>
      </w:r>
      <w:r w:rsidR="000B131B">
        <w:rPr>
          <w:rFonts w:hint="cs"/>
          <w:rtl/>
          <w:lang w:eastAsia="he-IL"/>
        </w:rPr>
        <w:t>א שאם</w:t>
      </w:r>
      <w:r w:rsidRPr="00DD2169">
        <w:rPr>
          <w:rtl/>
          <w:lang w:eastAsia="he-IL"/>
        </w:rPr>
        <w:t xml:space="preserve"> לא נאריך את החוק והחוק </w:t>
      </w:r>
      <w:r w:rsidR="000B131B">
        <w:rPr>
          <w:rFonts w:hint="cs"/>
          <w:rtl/>
          <w:lang w:eastAsia="he-IL"/>
        </w:rPr>
        <w:t>יפקע,</w:t>
      </w:r>
      <w:r w:rsidRPr="00DD2169">
        <w:rPr>
          <w:rtl/>
          <w:lang w:eastAsia="he-IL"/>
        </w:rPr>
        <w:t xml:space="preserve"> אז גם התקנות פ</w:t>
      </w:r>
      <w:r w:rsidR="000B131B">
        <w:rPr>
          <w:rFonts w:hint="cs"/>
          <w:rtl/>
          <w:lang w:eastAsia="he-IL"/>
        </w:rPr>
        <w:t>ו</w:t>
      </w:r>
      <w:r w:rsidRPr="00DD2169">
        <w:rPr>
          <w:rtl/>
          <w:lang w:eastAsia="he-IL"/>
        </w:rPr>
        <w:t>קעות</w:t>
      </w:r>
      <w:r w:rsidR="000B131B">
        <w:rPr>
          <w:rFonts w:hint="cs"/>
          <w:rtl/>
          <w:lang w:eastAsia="he-IL"/>
        </w:rPr>
        <w:t>.</w:t>
      </w:r>
    </w:p>
    <w:p w:rsidR="000B131B" w:rsidRDefault="000B131B" w:rsidP="000B131B">
      <w:pPr>
        <w:rPr>
          <w:rtl/>
          <w:lang w:eastAsia="he-IL"/>
        </w:rPr>
      </w:pPr>
    </w:p>
    <w:p w:rsidR="000B131B" w:rsidRDefault="000B131B" w:rsidP="000B131B">
      <w:pPr>
        <w:pStyle w:val="-"/>
        <w:keepNext/>
        <w:rPr>
          <w:rtl/>
        </w:rPr>
      </w:pPr>
      <w:bookmarkStart w:id="600" w:name="ET_speakercontinue_נועה_ברודסקי_לו_200"/>
      <w:r w:rsidRPr="000B131B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ברודסקי-לוי:</w:t>
      </w:r>
      <w:r w:rsidRPr="000B13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"/>
    </w:p>
    <w:p w:rsidR="000B131B" w:rsidRDefault="000B131B" w:rsidP="000B131B">
      <w:pPr>
        <w:pStyle w:val="KeepWithNext"/>
        <w:rPr>
          <w:rtl/>
        </w:rPr>
      </w:pPr>
    </w:p>
    <w:p w:rsidR="000B131B" w:rsidRDefault="000B131B" w:rsidP="000B131B">
      <w:pPr>
        <w:rPr>
          <w:rtl/>
        </w:rPr>
      </w:pPr>
      <w:r>
        <w:rPr>
          <w:rtl/>
        </w:rPr>
        <w:t>אז אולי לפחות</w:t>
      </w:r>
      <w:r>
        <w:rPr>
          <w:rFonts w:hint="cs"/>
          <w:rtl/>
        </w:rPr>
        <w:t xml:space="preserve">, אני מציעה </w:t>
      </w:r>
      <w:r w:rsidR="00DD2169" w:rsidRPr="00DD2169">
        <w:rPr>
          <w:rtl/>
        </w:rPr>
        <w:t>שנכתוב</w:t>
      </w:r>
      <w:r>
        <w:rPr>
          <w:rFonts w:hint="cs"/>
          <w:rtl/>
        </w:rPr>
        <w:t xml:space="preserve"> על זה: עד 13 בדצמבר או עד סיום תוקפו </w:t>
      </w:r>
      <w:bookmarkStart w:id="601" w:name="_ETM_Q1_4211065"/>
      <w:bookmarkEnd w:id="601"/>
      <w:r>
        <w:rPr>
          <w:rFonts w:hint="cs"/>
          <w:rtl/>
        </w:rPr>
        <w:t>של החוק, לפי המוקדם מביניהם.</w:t>
      </w:r>
    </w:p>
    <w:p w:rsidR="000B131B" w:rsidRDefault="000B131B" w:rsidP="000B131B">
      <w:pPr>
        <w:rPr>
          <w:rtl/>
        </w:rPr>
      </w:pPr>
      <w:bookmarkStart w:id="602" w:name="_ETM_Q1_4214727"/>
      <w:bookmarkStart w:id="603" w:name="_ETM_Q1_4214803"/>
      <w:bookmarkEnd w:id="602"/>
      <w:bookmarkEnd w:id="603"/>
    </w:p>
    <w:p w:rsidR="000B131B" w:rsidRDefault="000B131B" w:rsidP="000B131B">
      <w:pPr>
        <w:pStyle w:val="af6"/>
        <w:keepNext/>
        <w:rPr>
          <w:rtl/>
        </w:rPr>
      </w:pPr>
      <w:bookmarkStart w:id="604" w:name="_ETM_Q1_4214902"/>
      <w:bookmarkStart w:id="605" w:name="_ETM_Q1_4214962"/>
      <w:bookmarkStart w:id="606" w:name="ET_yor_6156_201"/>
      <w:bookmarkEnd w:id="604"/>
      <w:bookmarkEnd w:id="605"/>
      <w:r w:rsidRPr="000B13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1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0B131B" w:rsidRDefault="000B131B" w:rsidP="000B131B">
      <w:pPr>
        <w:pStyle w:val="KeepWithNext"/>
        <w:rPr>
          <w:rtl/>
        </w:rPr>
      </w:pPr>
    </w:p>
    <w:p w:rsidR="000B131B" w:rsidRDefault="000B131B" w:rsidP="000B131B">
      <w:pPr>
        <w:rPr>
          <w:rtl/>
        </w:rPr>
      </w:pPr>
      <w:r>
        <w:rPr>
          <w:rFonts w:hint="cs"/>
          <w:rtl/>
        </w:rPr>
        <w:t xml:space="preserve">בסדר, אם זה מקובל. זה </w:t>
      </w:r>
      <w:r w:rsidR="00DD2169" w:rsidRPr="00DD2169">
        <w:rPr>
          <w:rtl/>
        </w:rPr>
        <w:t xml:space="preserve"> טריוויאלי</w:t>
      </w:r>
      <w:r>
        <w:rPr>
          <w:rFonts w:hint="cs"/>
          <w:rtl/>
        </w:rPr>
        <w:t>,</w:t>
      </w:r>
      <w:r w:rsidR="00DD2169" w:rsidRPr="00DD2169">
        <w:rPr>
          <w:rtl/>
        </w:rPr>
        <w:t xml:space="preserve"> אם את</w:t>
      </w:r>
      <w:r>
        <w:rPr>
          <w:rFonts w:hint="cs"/>
          <w:rtl/>
        </w:rPr>
        <w:t>ן</w:t>
      </w:r>
      <w:r w:rsidR="00DD2169" w:rsidRPr="00DD2169">
        <w:rPr>
          <w:rtl/>
        </w:rPr>
        <w:t xml:space="preserve"> מסכימ</w:t>
      </w:r>
      <w:r>
        <w:rPr>
          <w:rFonts w:hint="cs"/>
          <w:rtl/>
        </w:rPr>
        <w:t>ות.</w:t>
      </w:r>
      <w:r w:rsidR="00DD2169" w:rsidRPr="00DD2169">
        <w:rPr>
          <w:rtl/>
        </w:rPr>
        <w:t xml:space="preserve"> אני לא יכול להיכנס</w:t>
      </w:r>
      <w:r>
        <w:rPr>
          <w:rFonts w:hint="cs"/>
          <w:rtl/>
        </w:rPr>
        <w:t xml:space="preserve"> </w:t>
      </w:r>
      <w:bookmarkStart w:id="607" w:name="_ETM_Q1_4221933"/>
      <w:bookmarkEnd w:id="607"/>
      <w:r>
        <w:rPr>
          <w:rFonts w:hint="cs"/>
          <w:rtl/>
        </w:rPr>
        <w:t>- - -</w:t>
      </w:r>
    </w:p>
    <w:p w:rsidR="000B131B" w:rsidRDefault="000B131B" w:rsidP="000B131B">
      <w:pPr>
        <w:rPr>
          <w:rtl/>
        </w:rPr>
      </w:pPr>
      <w:bookmarkStart w:id="608" w:name="_ETM_Q1_4221669"/>
      <w:bookmarkStart w:id="609" w:name="_ETM_Q1_4221738"/>
      <w:bookmarkEnd w:id="608"/>
      <w:bookmarkEnd w:id="609"/>
    </w:p>
    <w:p w:rsidR="000B131B" w:rsidRDefault="000B131B" w:rsidP="000B131B">
      <w:pPr>
        <w:pStyle w:val="af9"/>
        <w:keepNext/>
        <w:rPr>
          <w:rtl/>
        </w:rPr>
      </w:pPr>
      <w:bookmarkStart w:id="610" w:name="ET_guest_795116_202"/>
      <w:r w:rsidRPr="000B131B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0B13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0B131B" w:rsidRDefault="000B131B" w:rsidP="000B131B">
      <w:pPr>
        <w:pStyle w:val="KeepWithNext"/>
        <w:rPr>
          <w:rtl/>
        </w:rPr>
      </w:pPr>
    </w:p>
    <w:p w:rsidR="000B131B" w:rsidRDefault="00DD2169" w:rsidP="000B131B">
      <w:pPr>
        <w:rPr>
          <w:rtl/>
        </w:rPr>
      </w:pPr>
      <w:bookmarkStart w:id="611" w:name="_ETM_Q1_4221813"/>
      <w:bookmarkStart w:id="612" w:name="_ETM_Q1_4221876"/>
      <w:bookmarkStart w:id="613" w:name="_ETM_Q1_4221957"/>
      <w:bookmarkStart w:id="614" w:name="_ETM_Q1_4222033"/>
      <w:bookmarkEnd w:id="611"/>
      <w:bookmarkEnd w:id="612"/>
      <w:bookmarkEnd w:id="613"/>
      <w:bookmarkEnd w:id="614"/>
      <w:r w:rsidRPr="00DD2169">
        <w:rPr>
          <w:rtl/>
        </w:rPr>
        <w:t>המשמעות היא כמובן שזה יפקע במידה מהחוק לא יוארך</w:t>
      </w:r>
      <w:r w:rsidR="000B131B">
        <w:rPr>
          <w:rFonts w:hint="cs"/>
          <w:rtl/>
        </w:rPr>
        <w:t>.</w:t>
      </w:r>
      <w:r w:rsidRPr="00DD2169">
        <w:rPr>
          <w:rtl/>
        </w:rPr>
        <w:t xml:space="preserve"> אבל כדי לעשות תיקון</w:t>
      </w:r>
      <w:r w:rsidR="000B131B">
        <w:rPr>
          <w:rFonts w:hint="cs"/>
          <w:rtl/>
        </w:rPr>
        <w:t>,</w:t>
      </w:r>
      <w:r w:rsidRPr="00DD2169">
        <w:rPr>
          <w:rtl/>
        </w:rPr>
        <w:t xml:space="preserve"> אנחנו לא יכולים לעשות כאן תיקון לדעתי</w:t>
      </w:r>
      <w:r w:rsidR="000B131B">
        <w:rPr>
          <w:rFonts w:hint="cs"/>
          <w:rtl/>
        </w:rPr>
        <w:t>.</w:t>
      </w:r>
      <w:r w:rsidRPr="00DD2169">
        <w:rPr>
          <w:rtl/>
        </w:rPr>
        <w:t xml:space="preserve"> אם אתם</w:t>
      </w:r>
      <w:r w:rsidR="000B131B">
        <w:rPr>
          <w:rFonts w:hint="cs"/>
          <w:rtl/>
        </w:rPr>
        <w:t xml:space="preserve"> - - -</w:t>
      </w:r>
    </w:p>
    <w:p w:rsidR="000B131B" w:rsidRDefault="000B131B" w:rsidP="000B131B">
      <w:pPr>
        <w:rPr>
          <w:rtl/>
        </w:rPr>
      </w:pPr>
    </w:p>
    <w:p w:rsidR="000B131B" w:rsidRDefault="000B131B" w:rsidP="000B131B">
      <w:pPr>
        <w:pStyle w:val="a4"/>
        <w:keepNext/>
        <w:rPr>
          <w:rtl/>
        </w:rPr>
      </w:pPr>
      <w:bookmarkStart w:id="615" w:name="ET_speaker_נועה_ברודסקילוי_203"/>
      <w:r w:rsidRPr="000B131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0B1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0B131B" w:rsidRDefault="000B131B" w:rsidP="000B131B">
      <w:pPr>
        <w:pStyle w:val="KeepWithNext"/>
        <w:rPr>
          <w:rtl/>
          <w:lang w:eastAsia="he-IL"/>
        </w:rPr>
      </w:pPr>
    </w:p>
    <w:p w:rsidR="000B131B" w:rsidRDefault="000B131B" w:rsidP="000B131B">
      <w:pPr>
        <w:rPr>
          <w:rtl/>
        </w:rPr>
      </w:pPr>
      <w:r>
        <w:rPr>
          <w:rFonts w:hint="cs"/>
          <w:rtl/>
        </w:rPr>
        <w:t xml:space="preserve">תיקון </w:t>
      </w:r>
      <w:r w:rsidR="00DD2169" w:rsidRPr="00DD2169">
        <w:rPr>
          <w:rtl/>
        </w:rPr>
        <w:t>למועד של התוקף</w:t>
      </w:r>
      <w:r>
        <w:rPr>
          <w:rFonts w:hint="cs"/>
          <w:rtl/>
        </w:rPr>
        <w:t>,</w:t>
      </w:r>
      <w:r w:rsidR="00DD2169" w:rsidRPr="00DD2169">
        <w:rPr>
          <w:rtl/>
        </w:rPr>
        <w:t xml:space="preserve"> כן יש אפשרות לעשות</w:t>
      </w:r>
      <w:r>
        <w:rPr>
          <w:rFonts w:hint="cs"/>
          <w:rtl/>
        </w:rPr>
        <w:t>.</w:t>
      </w:r>
    </w:p>
    <w:p w:rsidR="000B131B" w:rsidRDefault="000B131B" w:rsidP="000B131B">
      <w:pPr>
        <w:rPr>
          <w:rtl/>
        </w:rPr>
      </w:pPr>
    </w:p>
    <w:p w:rsidR="000B131B" w:rsidRDefault="000B131B" w:rsidP="000B131B">
      <w:pPr>
        <w:pStyle w:val="af6"/>
        <w:keepNext/>
        <w:rPr>
          <w:rtl/>
        </w:rPr>
      </w:pPr>
      <w:bookmarkStart w:id="616" w:name="_ETM_Q1_4235924"/>
      <w:bookmarkStart w:id="617" w:name="_ETM_Q1_4235981"/>
      <w:bookmarkStart w:id="618" w:name="ET_yor_6156_204"/>
      <w:bookmarkEnd w:id="616"/>
      <w:bookmarkEnd w:id="617"/>
      <w:r w:rsidRPr="000B13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1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0B131B" w:rsidRDefault="000B131B" w:rsidP="000B131B">
      <w:pPr>
        <w:pStyle w:val="KeepWithNext"/>
        <w:rPr>
          <w:rtl/>
          <w:lang w:eastAsia="he-IL"/>
        </w:rPr>
      </w:pPr>
    </w:p>
    <w:p w:rsidR="000B131B" w:rsidRDefault="000B131B" w:rsidP="000B131B">
      <w:pPr>
        <w:rPr>
          <w:rtl/>
          <w:lang w:eastAsia="he-IL"/>
        </w:rPr>
      </w:pPr>
      <w:bookmarkStart w:id="619" w:name="_ETM_Q1_4235761"/>
      <w:bookmarkEnd w:id="619"/>
      <w:r>
        <w:rPr>
          <w:rFonts w:hint="cs"/>
          <w:rtl/>
          <w:lang w:eastAsia="he-IL"/>
        </w:rPr>
        <w:t>זה נכון.</w:t>
      </w:r>
    </w:p>
    <w:p w:rsidR="000B131B" w:rsidRDefault="000B131B" w:rsidP="000B131B">
      <w:pPr>
        <w:rPr>
          <w:rtl/>
          <w:lang w:eastAsia="he-IL"/>
        </w:rPr>
      </w:pPr>
    </w:p>
    <w:p w:rsidR="000B131B" w:rsidRDefault="000B131B" w:rsidP="000B131B">
      <w:pPr>
        <w:pStyle w:val="-"/>
        <w:keepNext/>
        <w:rPr>
          <w:rtl/>
        </w:rPr>
      </w:pPr>
      <w:bookmarkStart w:id="620" w:name="ET_speakercontinue_נועה_ברודסקי_לו_205"/>
      <w:r w:rsidRPr="000B131B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ברודסקי-לוי:</w:t>
      </w:r>
      <w:r w:rsidRPr="000B13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0"/>
    </w:p>
    <w:p w:rsidR="000B131B" w:rsidRDefault="000B131B" w:rsidP="000B131B">
      <w:pPr>
        <w:pStyle w:val="KeepWithNext"/>
        <w:rPr>
          <w:rtl/>
          <w:lang w:eastAsia="he-IL"/>
        </w:rPr>
      </w:pPr>
    </w:p>
    <w:p w:rsidR="000B131B" w:rsidRDefault="000B131B" w:rsidP="000B131B">
      <w:pPr>
        <w:rPr>
          <w:rtl/>
        </w:rPr>
      </w:pPr>
      <w:r>
        <w:rPr>
          <w:rFonts w:hint="cs"/>
          <w:rtl/>
        </w:rPr>
        <w:t xml:space="preserve">- - - </w:t>
      </w:r>
      <w:bookmarkStart w:id="621" w:name="_ETM_Q1_4236802"/>
      <w:bookmarkEnd w:id="621"/>
      <w:r>
        <w:rPr>
          <w:rFonts w:hint="cs"/>
          <w:rtl/>
        </w:rPr>
        <w:t xml:space="preserve">הוראות אחרות אנחנו בדרך כלל לא משנים, אבל - - </w:t>
      </w:r>
      <w:bookmarkStart w:id="622" w:name="_ETM_Q1_4240602"/>
      <w:bookmarkEnd w:id="622"/>
      <w:r>
        <w:rPr>
          <w:rFonts w:hint="cs"/>
          <w:rtl/>
        </w:rPr>
        <w:t>-</w:t>
      </w:r>
    </w:p>
    <w:p w:rsidR="000B131B" w:rsidRDefault="000B131B" w:rsidP="000B131B">
      <w:pPr>
        <w:rPr>
          <w:rtl/>
        </w:rPr>
      </w:pPr>
      <w:bookmarkStart w:id="623" w:name="_ETM_Q1_4239761"/>
      <w:bookmarkStart w:id="624" w:name="_ETM_Q1_4239822"/>
      <w:bookmarkEnd w:id="623"/>
      <w:bookmarkEnd w:id="624"/>
    </w:p>
    <w:p w:rsidR="000B131B" w:rsidRDefault="000B131B" w:rsidP="000B131B">
      <w:pPr>
        <w:pStyle w:val="af6"/>
        <w:keepNext/>
        <w:rPr>
          <w:rtl/>
        </w:rPr>
      </w:pPr>
      <w:bookmarkStart w:id="625" w:name="ET_yor_6156_206"/>
      <w:r w:rsidRPr="000B13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1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0B131B" w:rsidRDefault="000B131B" w:rsidP="000B131B">
      <w:pPr>
        <w:pStyle w:val="KeepWithNext"/>
        <w:rPr>
          <w:rtl/>
        </w:rPr>
      </w:pPr>
    </w:p>
    <w:p w:rsidR="000B131B" w:rsidRDefault="00DD2169" w:rsidP="000B131B">
      <w:pPr>
        <w:rPr>
          <w:rtl/>
        </w:rPr>
      </w:pPr>
      <w:bookmarkStart w:id="626" w:name="_ETM_Q1_4240636"/>
      <w:bookmarkEnd w:id="626"/>
      <w:r w:rsidRPr="00DD2169">
        <w:rPr>
          <w:rtl/>
        </w:rPr>
        <w:t>נכון</w:t>
      </w:r>
      <w:r w:rsidR="000B131B">
        <w:rPr>
          <w:rFonts w:hint="cs"/>
          <w:rtl/>
        </w:rPr>
        <w:t>.</w:t>
      </w:r>
      <w:r w:rsidRPr="00DD2169">
        <w:rPr>
          <w:rtl/>
        </w:rPr>
        <w:t xml:space="preserve"> זה ממש בסמכות הוועדה</w:t>
      </w:r>
      <w:r w:rsidR="000B131B">
        <w:rPr>
          <w:rFonts w:hint="cs"/>
          <w:rtl/>
        </w:rPr>
        <w:t>.</w:t>
      </w:r>
    </w:p>
    <w:p w:rsidR="000B131B" w:rsidRDefault="000B131B" w:rsidP="000B131B">
      <w:pPr>
        <w:rPr>
          <w:rtl/>
        </w:rPr>
      </w:pPr>
      <w:bookmarkStart w:id="627" w:name="_ETM_Q1_4241921"/>
      <w:bookmarkStart w:id="628" w:name="_ETM_Q1_4241986"/>
      <w:bookmarkEnd w:id="627"/>
      <w:bookmarkEnd w:id="628"/>
    </w:p>
    <w:p w:rsidR="000B131B" w:rsidRDefault="000B131B" w:rsidP="000B131B">
      <w:pPr>
        <w:pStyle w:val="af9"/>
        <w:keepNext/>
        <w:rPr>
          <w:rtl/>
        </w:rPr>
      </w:pPr>
      <w:bookmarkStart w:id="629" w:name="_ETM_Q1_4242064"/>
      <w:bookmarkStart w:id="630" w:name="_ETM_Q1_4242098"/>
      <w:bookmarkStart w:id="631" w:name="ET_guest_795116_207"/>
      <w:bookmarkEnd w:id="629"/>
      <w:bookmarkEnd w:id="630"/>
      <w:r w:rsidRPr="000B131B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0B13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0B131B" w:rsidRDefault="000B131B" w:rsidP="000B131B">
      <w:pPr>
        <w:pStyle w:val="KeepWithNext"/>
        <w:rPr>
          <w:rtl/>
        </w:rPr>
      </w:pPr>
    </w:p>
    <w:p w:rsidR="000B131B" w:rsidRDefault="000B131B" w:rsidP="000B131B">
      <w:pPr>
        <w:rPr>
          <w:rtl/>
        </w:rPr>
      </w:pPr>
      <w:bookmarkStart w:id="632" w:name="_ETM_Q1_4242224"/>
      <w:bookmarkStart w:id="633" w:name="_ETM_Q1_4242258"/>
      <w:bookmarkEnd w:id="632"/>
      <w:bookmarkEnd w:id="633"/>
      <w:r>
        <w:rPr>
          <w:rFonts w:hint="cs"/>
          <w:rtl/>
        </w:rPr>
        <w:t>א</w:t>
      </w:r>
      <w:r w:rsidR="00DD2169" w:rsidRPr="00DD2169">
        <w:rPr>
          <w:rtl/>
        </w:rPr>
        <w:t>ם ככה</w:t>
      </w:r>
      <w:r>
        <w:rPr>
          <w:rFonts w:hint="cs"/>
          <w:rtl/>
        </w:rPr>
        <w:t>,</w:t>
      </w:r>
      <w:r w:rsidR="00DD2169" w:rsidRPr="00DD2169">
        <w:rPr>
          <w:rtl/>
        </w:rPr>
        <w:t xml:space="preserve"> גם </w:t>
      </w:r>
      <w:r>
        <w:rPr>
          <w:rFonts w:hint="cs"/>
          <w:rtl/>
        </w:rPr>
        <w:t>- - -</w:t>
      </w:r>
    </w:p>
    <w:p w:rsidR="000B131B" w:rsidRDefault="000B131B" w:rsidP="000B131B">
      <w:pPr>
        <w:rPr>
          <w:rtl/>
        </w:rPr>
      </w:pPr>
      <w:bookmarkStart w:id="634" w:name="_ETM_Q1_4243984"/>
      <w:bookmarkStart w:id="635" w:name="_ETM_Q1_4244036"/>
      <w:bookmarkEnd w:id="634"/>
      <w:bookmarkEnd w:id="635"/>
    </w:p>
    <w:p w:rsidR="000B131B" w:rsidRDefault="000B131B" w:rsidP="000B131B">
      <w:pPr>
        <w:pStyle w:val="af6"/>
        <w:keepNext/>
        <w:rPr>
          <w:rtl/>
        </w:rPr>
      </w:pPr>
      <w:bookmarkStart w:id="636" w:name="_ETM_Q1_4244128"/>
      <w:bookmarkStart w:id="637" w:name="_ETM_Q1_4244166"/>
      <w:bookmarkStart w:id="638" w:name="ET_yor_6156_208"/>
      <w:bookmarkEnd w:id="636"/>
      <w:bookmarkEnd w:id="637"/>
      <w:r w:rsidRPr="000B13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1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0B131B" w:rsidRDefault="000B131B" w:rsidP="000B131B">
      <w:pPr>
        <w:pStyle w:val="KeepWithNext"/>
        <w:rPr>
          <w:rtl/>
          <w:lang w:eastAsia="he-IL"/>
        </w:rPr>
      </w:pPr>
    </w:p>
    <w:p w:rsidR="00BE7F8B" w:rsidRDefault="000B131B" w:rsidP="00BE7F8B">
      <w:pPr>
        <w:rPr>
          <w:rtl/>
        </w:rPr>
      </w:pPr>
      <w:bookmarkStart w:id="639" w:name="_ETM_Q1_4246654"/>
      <w:bookmarkEnd w:id="639"/>
      <w:r>
        <w:rPr>
          <w:rFonts w:hint="cs"/>
          <w:rtl/>
          <w:lang w:eastAsia="he-IL"/>
        </w:rPr>
        <w:t xml:space="preserve">בסדר. </w:t>
      </w:r>
      <w:bookmarkStart w:id="640" w:name="_ETM_Q1_4244288"/>
      <w:bookmarkStart w:id="641" w:name="_ETM_Q1_4244325"/>
      <w:bookmarkEnd w:id="640"/>
      <w:bookmarkEnd w:id="641"/>
      <w:r w:rsidR="00DD2169" w:rsidRPr="00DD2169">
        <w:rPr>
          <w:rtl/>
        </w:rPr>
        <w:t xml:space="preserve">אין סיבה להתנגד לזה או </w:t>
      </w:r>
      <w:r w:rsidR="00BE7F8B">
        <w:rPr>
          <w:rFonts w:hint="cs"/>
          <w:rtl/>
        </w:rPr>
        <w:t>עד</w:t>
      </w:r>
      <w:r w:rsidR="00DD2169" w:rsidRPr="00DD2169">
        <w:rPr>
          <w:rtl/>
        </w:rPr>
        <w:t xml:space="preserve"> פגיעת החוק</w:t>
      </w:r>
      <w:r w:rsidR="00BE7F8B">
        <w:rPr>
          <w:rFonts w:hint="cs"/>
          <w:rtl/>
        </w:rPr>
        <w:t>.</w:t>
      </w:r>
      <w:r w:rsidR="00DD2169" w:rsidRPr="00DD2169">
        <w:rPr>
          <w:rtl/>
        </w:rPr>
        <w:t xml:space="preserve"> בסדר גמור</w:t>
      </w:r>
      <w:r w:rsidR="00BE7F8B">
        <w:rPr>
          <w:rFonts w:hint="cs"/>
          <w:rtl/>
        </w:rPr>
        <w:t>.</w:t>
      </w:r>
      <w:r w:rsidR="00DD2169" w:rsidRPr="00DD2169">
        <w:rPr>
          <w:rtl/>
        </w:rPr>
        <w:t xml:space="preserve"> </w:t>
      </w:r>
      <w:r w:rsidR="00BE7F8B">
        <w:rPr>
          <w:rFonts w:hint="cs"/>
          <w:rtl/>
        </w:rPr>
        <w:t xml:space="preserve">אתם תעבדו </w:t>
      </w:r>
      <w:r w:rsidR="00DD2169" w:rsidRPr="00DD2169">
        <w:rPr>
          <w:rtl/>
        </w:rPr>
        <w:t>על הנוסח</w:t>
      </w:r>
      <w:r w:rsidR="00BE7F8B">
        <w:rPr>
          <w:rFonts w:hint="cs"/>
          <w:rtl/>
        </w:rPr>
        <w:t>.</w:t>
      </w:r>
      <w:r w:rsidR="00DD2169" w:rsidRPr="00DD2169">
        <w:rPr>
          <w:rtl/>
        </w:rPr>
        <w:t xml:space="preserve"> אילנה </w:t>
      </w:r>
      <w:proofErr w:type="spellStart"/>
      <w:r w:rsidR="00DD2169" w:rsidRPr="00DD2169">
        <w:rPr>
          <w:rtl/>
        </w:rPr>
        <w:t>גנס</w:t>
      </w:r>
      <w:proofErr w:type="spellEnd"/>
      <w:r w:rsidR="00BE7F8B">
        <w:rPr>
          <w:rFonts w:hint="cs"/>
          <w:rtl/>
        </w:rPr>
        <w:t>,</w:t>
      </w:r>
      <w:r w:rsidR="00DD2169" w:rsidRPr="00DD2169">
        <w:rPr>
          <w:rtl/>
        </w:rPr>
        <w:t xml:space="preserve"> תרצי להתייחס בהיבט האפידמיולוגי </w:t>
      </w:r>
      <w:r w:rsidR="00BE7F8B">
        <w:rPr>
          <w:rtl/>
        </w:rPr>
        <w:t>לנושא הזה או</w:t>
      </w:r>
      <w:r w:rsidR="00DD2169" w:rsidRPr="00DD2169">
        <w:rPr>
          <w:rtl/>
        </w:rPr>
        <w:t xml:space="preserve"> </w:t>
      </w:r>
      <w:r w:rsidR="00BE7F8B">
        <w:rPr>
          <w:rFonts w:hint="cs"/>
          <w:rtl/>
        </w:rPr>
        <w:t>ש</w:t>
      </w:r>
      <w:r w:rsidR="00DD2169" w:rsidRPr="00DD2169">
        <w:rPr>
          <w:rtl/>
        </w:rPr>
        <w:t>כל הדברים נמסרו לנו בכתב ודי בהם</w:t>
      </w:r>
      <w:r w:rsidR="00BE7F8B">
        <w:rPr>
          <w:rFonts w:hint="cs"/>
          <w:rtl/>
        </w:rPr>
        <w:t>?</w:t>
      </w:r>
    </w:p>
    <w:p w:rsidR="00BE7F8B" w:rsidRDefault="00BE7F8B" w:rsidP="00BE7F8B">
      <w:pPr>
        <w:rPr>
          <w:rtl/>
        </w:rPr>
      </w:pPr>
      <w:bookmarkStart w:id="642" w:name="_ETM_Q1_4266052"/>
      <w:bookmarkStart w:id="643" w:name="_ETM_Q1_4266114"/>
      <w:bookmarkEnd w:id="642"/>
      <w:bookmarkEnd w:id="643"/>
    </w:p>
    <w:p w:rsidR="00BE7F8B" w:rsidRDefault="00BE7F8B" w:rsidP="00BE7F8B">
      <w:pPr>
        <w:pStyle w:val="af9"/>
        <w:keepNext/>
        <w:rPr>
          <w:rtl/>
        </w:rPr>
      </w:pPr>
      <w:bookmarkStart w:id="644" w:name="_ETM_Q1_4266212"/>
      <w:bookmarkStart w:id="645" w:name="_ETM_Q1_4266263"/>
      <w:bookmarkStart w:id="646" w:name="_ETM_Q1_4267383"/>
      <w:bookmarkStart w:id="647" w:name="ET_guest_877567_209"/>
      <w:bookmarkEnd w:id="644"/>
      <w:bookmarkEnd w:id="645"/>
      <w:bookmarkEnd w:id="646"/>
      <w:r w:rsidRPr="00BE7F8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BE7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"/>
    </w:p>
    <w:p w:rsidR="00BE7F8B" w:rsidRDefault="00BE7F8B" w:rsidP="00BE7F8B">
      <w:pPr>
        <w:pStyle w:val="KeepWithNext"/>
        <w:rPr>
          <w:rtl/>
        </w:rPr>
      </w:pPr>
    </w:p>
    <w:p w:rsidR="00BE7F8B" w:rsidRDefault="00DD2169" w:rsidP="00BE7F8B">
      <w:pPr>
        <w:rPr>
          <w:rtl/>
        </w:rPr>
      </w:pPr>
      <w:bookmarkStart w:id="648" w:name="_ETM_Q1_4267869"/>
      <w:bookmarkStart w:id="649" w:name="_ETM_Q1_4267919"/>
      <w:bookmarkStart w:id="650" w:name="_ETM_Q1_4266372"/>
      <w:bookmarkStart w:id="651" w:name="_ETM_Q1_4266440"/>
      <w:bookmarkEnd w:id="648"/>
      <w:bookmarkEnd w:id="649"/>
      <w:bookmarkEnd w:id="650"/>
      <w:bookmarkEnd w:id="651"/>
      <w:r w:rsidRPr="00DD2169">
        <w:rPr>
          <w:rtl/>
        </w:rPr>
        <w:t>אני לא חושבת שיש לי משהו נוסף</w:t>
      </w:r>
      <w:r w:rsidR="00BE7F8B">
        <w:rPr>
          <w:rFonts w:hint="cs"/>
          <w:rtl/>
        </w:rPr>
        <w:t xml:space="preserve"> להוסיף.</w:t>
      </w:r>
    </w:p>
    <w:p w:rsidR="00BE7F8B" w:rsidRDefault="00BE7F8B" w:rsidP="00BE7F8B">
      <w:pPr>
        <w:rPr>
          <w:rtl/>
        </w:rPr>
      </w:pPr>
    </w:p>
    <w:p w:rsidR="00BE7F8B" w:rsidRDefault="00BE7F8B" w:rsidP="00BE7F8B">
      <w:pPr>
        <w:pStyle w:val="af6"/>
        <w:keepNext/>
        <w:rPr>
          <w:rtl/>
        </w:rPr>
      </w:pPr>
      <w:bookmarkStart w:id="652" w:name="ET_yor_6156_210"/>
      <w:r w:rsidRPr="00BE7F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7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BE7F8B" w:rsidRDefault="00BE7F8B" w:rsidP="00BE7F8B">
      <w:pPr>
        <w:pStyle w:val="KeepWithNext"/>
        <w:rPr>
          <w:rtl/>
          <w:lang w:eastAsia="he-IL"/>
        </w:rPr>
      </w:pPr>
    </w:p>
    <w:p w:rsidR="00BE7F8B" w:rsidRDefault="00DD2169" w:rsidP="00BE7F8B">
      <w:pPr>
        <w:rPr>
          <w:rtl/>
        </w:rPr>
      </w:pPr>
      <w:r w:rsidRPr="00DD2169">
        <w:rPr>
          <w:rtl/>
        </w:rPr>
        <w:t>בסדר גמור</w:t>
      </w:r>
      <w:r w:rsidR="00BE7F8B">
        <w:rPr>
          <w:rFonts w:hint="cs"/>
          <w:rtl/>
        </w:rPr>
        <w:t>.</w:t>
      </w:r>
      <w:r w:rsidRPr="00DD2169">
        <w:rPr>
          <w:rtl/>
        </w:rPr>
        <w:t xml:space="preserve"> בוא</w:t>
      </w:r>
      <w:r w:rsidR="00BE7F8B">
        <w:rPr>
          <w:rFonts w:hint="cs"/>
          <w:rtl/>
        </w:rPr>
        <w:t>י</w:t>
      </w:r>
      <w:r w:rsidRPr="00DD2169">
        <w:rPr>
          <w:rtl/>
        </w:rPr>
        <w:t xml:space="preserve"> נ</w:t>
      </w:r>
      <w:r w:rsidR="00BE7F8B">
        <w:rPr>
          <w:rFonts w:hint="cs"/>
          <w:rtl/>
        </w:rPr>
        <w:t>קריא את</w:t>
      </w:r>
      <w:r w:rsidRPr="00DD2169">
        <w:rPr>
          <w:rtl/>
        </w:rPr>
        <w:t xml:space="preserve"> התקנות ונ</w:t>
      </w:r>
      <w:r w:rsidR="00BE7F8B">
        <w:rPr>
          <w:rFonts w:hint="cs"/>
          <w:rtl/>
        </w:rPr>
        <w:t>אשר אותן.</w:t>
      </w:r>
    </w:p>
    <w:p w:rsidR="00BE7F8B" w:rsidRDefault="00BE7F8B" w:rsidP="00BE7F8B">
      <w:pPr>
        <w:rPr>
          <w:rtl/>
        </w:rPr>
      </w:pPr>
    </w:p>
    <w:p w:rsidR="00BE7F8B" w:rsidRDefault="00BE7F8B" w:rsidP="00BE7F8B">
      <w:pPr>
        <w:pStyle w:val="a4"/>
        <w:keepNext/>
        <w:rPr>
          <w:rtl/>
        </w:rPr>
      </w:pPr>
      <w:bookmarkStart w:id="653" w:name="_ETM_Q1_4274018"/>
      <w:bookmarkStart w:id="654" w:name="ET_speaker_נועה_ברודסקילוי_211"/>
      <w:bookmarkEnd w:id="653"/>
      <w:r w:rsidRPr="00BE7F8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E7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BE7F8B" w:rsidRDefault="00BE7F8B" w:rsidP="00BE7F8B">
      <w:pPr>
        <w:pStyle w:val="KeepWithNext"/>
        <w:rPr>
          <w:rtl/>
          <w:lang w:eastAsia="he-IL"/>
        </w:rPr>
      </w:pPr>
    </w:p>
    <w:p w:rsidR="00BE7F8B" w:rsidRDefault="00BE7F8B" w:rsidP="00BE7F8B">
      <w:pPr>
        <w:rPr>
          <w:rtl/>
          <w:lang w:eastAsia="he-IL"/>
        </w:rPr>
      </w:pPr>
      <w:bookmarkStart w:id="655" w:name="_ETM_Q1_4274477"/>
      <w:bookmarkStart w:id="656" w:name="_ETM_Q1_4274531"/>
      <w:bookmarkEnd w:id="655"/>
      <w:bookmarkEnd w:id="656"/>
      <w:r>
        <w:rPr>
          <w:rFonts w:hint="cs"/>
          <w:rtl/>
          <w:lang w:eastAsia="he-IL"/>
        </w:rPr>
        <w:t>"</w:t>
      </w:r>
      <w:r w:rsidRPr="00BE7F8B">
        <w:rPr>
          <w:rtl/>
          <w:lang w:eastAsia="he-IL"/>
        </w:rPr>
        <w:t xml:space="preserve">תקנות סמכויות מיוחדות להתמודדות עם נגיף הקורונה החדש (הוראת שעה) (חובת ביצוע בדיקה </w:t>
      </w:r>
      <w:r w:rsidR="00450350">
        <w:rPr>
          <w:rtl/>
          <w:lang w:eastAsia="he-IL"/>
        </w:rPr>
        <w:tab/>
      </w:r>
      <w:r w:rsidRPr="00BE7F8B">
        <w:rPr>
          <w:rtl/>
          <w:lang w:eastAsia="he-IL"/>
        </w:rPr>
        <w:t xml:space="preserve">בכניסה לישראל) (תיקון מס' 3), </w:t>
      </w:r>
      <w:proofErr w:type="spellStart"/>
      <w:r w:rsidRPr="00BE7F8B">
        <w:rPr>
          <w:rtl/>
          <w:lang w:eastAsia="he-IL"/>
        </w:rPr>
        <w:t>התשפ"ב</w:t>
      </w:r>
      <w:proofErr w:type="spellEnd"/>
      <w:r w:rsidRPr="00BE7F8B">
        <w:rPr>
          <w:rtl/>
          <w:lang w:eastAsia="he-IL"/>
        </w:rPr>
        <w:t>–2021</w:t>
      </w:r>
    </w:p>
    <w:p w:rsidR="00BE7F8B" w:rsidRDefault="00BE7F8B" w:rsidP="00BE7F8B">
      <w:pPr>
        <w:rPr>
          <w:rtl/>
          <w:lang w:eastAsia="he-IL"/>
        </w:rPr>
      </w:pPr>
    </w:p>
    <w:p w:rsidR="00BE7F8B" w:rsidRDefault="00BE7F8B" w:rsidP="00BE7F8B">
      <w:pPr>
        <w:rPr>
          <w:rtl/>
          <w:lang w:eastAsia="he-IL"/>
        </w:rPr>
      </w:pPr>
      <w:r w:rsidRPr="00BE7F8B">
        <w:rPr>
          <w:rtl/>
          <w:lang w:eastAsia="he-IL"/>
        </w:rPr>
        <w:t xml:space="preserve">בתוקף סמכותה לפי סעיפים 4, 7א(א)(2), ו-23 עד 25 לחוק סמכויות מיוחדות להתמודדות עם נגיף </w:t>
      </w:r>
      <w:r w:rsidR="00450350">
        <w:rPr>
          <w:rtl/>
          <w:lang w:eastAsia="he-IL"/>
        </w:rPr>
        <w:tab/>
      </w:r>
      <w:r w:rsidRPr="00BE7F8B">
        <w:rPr>
          <w:rtl/>
          <w:lang w:eastAsia="he-IL"/>
        </w:rPr>
        <w:t xml:space="preserve">הקורונה החדש (הוראת שעה), התש"ף–2020 (להלן – החוק), ולאחר שהתקיים האמור בסעיף </w:t>
      </w:r>
      <w:r w:rsidR="00450350">
        <w:rPr>
          <w:rtl/>
          <w:lang w:eastAsia="he-IL"/>
        </w:rPr>
        <w:tab/>
      </w:r>
      <w:r w:rsidRPr="00BE7F8B">
        <w:rPr>
          <w:rtl/>
          <w:lang w:eastAsia="he-IL"/>
        </w:rPr>
        <w:t>4(ד)(2)(א) לחוק, מתקינה הממשלה תקנות אלה:</w:t>
      </w:r>
    </w:p>
    <w:p w:rsidR="00BE7F8B" w:rsidRDefault="00BE7F8B" w:rsidP="00BE7F8B">
      <w:pPr>
        <w:rPr>
          <w:rtl/>
          <w:lang w:eastAsia="he-IL"/>
        </w:rPr>
      </w:pPr>
    </w:p>
    <w:p w:rsidR="00BE7F8B" w:rsidRDefault="00BE7F8B" w:rsidP="00BE7F8B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תקנה 9</w:t>
      </w:r>
    </w:p>
    <w:p w:rsidR="00BE7F8B" w:rsidRDefault="00BE7F8B" w:rsidP="00BE7F8B">
      <w:pPr>
        <w:rPr>
          <w:rtl/>
          <w:lang w:eastAsia="he-IL"/>
        </w:rPr>
      </w:pPr>
    </w:p>
    <w:p w:rsidR="00BE7F8B" w:rsidRDefault="00BE7F8B" w:rsidP="00BE7F8B">
      <w:pPr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>ב</w:t>
      </w:r>
      <w:r w:rsidRPr="00BE7F8B">
        <w:rPr>
          <w:rtl/>
        </w:rPr>
        <w:t xml:space="preserve">תקנות סמכויות מיוחדות להתמודדות עם נגיף הקורונה החדש (הוראת שעה) (חובת </w:t>
      </w:r>
      <w:r>
        <w:rPr>
          <w:rtl/>
        </w:rPr>
        <w:tab/>
      </w:r>
      <w:r>
        <w:rPr>
          <w:rtl/>
        </w:rPr>
        <w:tab/>
      </w:r>
      <w:r w:rsidRPr="00BE7F8B">
        <w:rPr>
          <w:rtl/>
        </w:rPr>
        <w:t xml:space="preserve">ביצוע בדיקה בכניסה לישראל), </w:t>
      </w:r>
      <w:proofErr w:type="spellStart"/>
      <w:r w:rsidRPr="00BE7F8B">
        <w:rPr>
          <w:rtl/>
        </w:rPr>
        <w:t>התשפ"ב</w:t>
      </w:r>
      <w:proofErr w:type="spellEnd"/>
      <w:r w:rsidRPr="00BE7F8B">
        <w:rPr>
          <w:rtl/>
        </w:rPr>
        <w:t>–2021</w:t>
      </w:r>
      <w:r>
        <w:rPr>
          <w:rFonts w:hint="cs"/>
          <w:rtl/>
        </w:rPr>
        <w:t xml:space="preserve">, בתקנה 9, במקום י"א בכסלו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(15 בנובמבר </w:t>
      </w:r>
      <w:bookmarkStart w:id="657" w:name="_ETM_Q1_4309833"/>
      <w:bookmarkEnd w:id="657"/>
      <w:r>
        <w:rPr>
          <w:rFonts w:hint="cs"/>
          <w:rtl/>
        </w:rPr>
        <w:t xml:space="preserve">2021) יבוא: ט' בטבת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 (13 בדצמבר 2021) או עד סיום תוקפו של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החוק ו</w:t>
      </w:r>
      <w:bookmarkStart w:id="658" w:name="_ETM_Q1_4315351"/>
      <w:bookmarkEnd w:id="658"/>
      <w:r>
        <w:rPr>
          <w:rFonts w:hint="cs"/>
          <w:rtl/>
        </w:rPr>
        <w:t>לפי המוקדם מביניהם.</w:t>
      </w:r>
    </w:p>
    <w:p w:rsidR="00BE7F8B" w:rsidRDefault="00BE7F8B" w:rsidP="00BE7F8B">
      <w:pPr>
        <w:rPr>
          <w:rtl/>
        </w:rPr>
      </w:pPr>
      <w:bookmarkStart w:id="659" w:name="_ETM_Q1_4318238"/>
      <w:bookmarkStart w:id="660" w:name="_ETM_Q1_4318300"/>
      <w:bookmarkEnd w:id="659"/>
      <w:bookmarkEnd w:id="660"/>
    </w:p>
    <w:p w:rsidR="00BE7F8B" w:rsidRDefault="00BE7F8B" w:rsidP="00BE7F8B">
      <w:pPr>
        <w:rPr>
          <w:rtl/>
        </w:rPr>
      </w:pPr>
      <w:bookmarkStart w:id="661" w:name="_ETM_Q1_4319470"/>
      <w:bookmarkStart w:id="662" w:name="_ETM_Q1_4319535"/>
      <w:bookmarkEnd w:id="661"/>
      <w:bookmarkEnd w:id="662"/>
      <w:r>
        <w:rPr>
          <w:rFonts w:hint="cs"/>
          <w:rtl/>
        </w:rPr>
        <w:t>תחילה</w:t>
      </w:r>
    </w:p>
    <w:p w:rsidR="00BE7F8B" w:rsidRDefault="00BE7F8B" w:rsidP="00BE7F8B">
      <w:pPr>
        <w:rPr>
          <w:rtl/>
        </w:rPr>
      </w:pPr>
    </w:p>
    <w:p w:rsidR="00BE7F8B" w:rsidRDefault="00BE7F8B" w:rsidP="00BE7F8B">
      <w:pPr>
        <w:rPr>
          <w:rtl/>
        </w:rPr>
      </w:pPr>
      <w:bookmarkStart w:id="663" w:name="_ETM_Q1_4318268"/>
      <w:bookmarkStart w:id="664" w:name="_ETM_Q1_4318333"/>
      <w:bookmarkEnd w:id="663"/>
      <w:bookmarkEnd w:id="664"/>
      <w:r>
        <w:rPr>
          <w:rFonts w:hint="cs"/>
          <w:rtl/>
        </w:rPr>
        <w:t>2.</w:t>
      </w:r>
      <w:r>
        <w:rPr>
          <w:rFonts w:hint="cs"/>
          <w:rtl/>
        </w:rPr>
        <w:tab/>
        <w:t xml:space="preserve">תחילתן של תקנות אלה ביום י"ב בכסלו </w:t>
      </w:r>
      <w:proofErr w:type="spellStart"/>
      <w:r>
        <w:rPr>
          <w:rFonts w:hint="cs"/>
          <w:rtl/>
        </w:rPr>
        <w:t>התשפ"ב</w:t>
      </w:r>
      <w:bookmarkStart w:id="665" w:name="_ETM_Q1_4321245"/>
      <w:bookmarkEnd w:id="665"/>
      <w:proofErr w:type="spellEnd"/>
      <w:r>
        <w:rPr>
          <w:rFonts w:hint="cs"/>
          <w:rtl/>
        </w:rPr>
        <w:t xml:space="preserve"> (16 בנובמבר 2021).".</w:t>
      </w:r>
    </w:p>
    <w:p w:rsidR="00BE7F8B" w:rsidRDefault="00BE7F8B" w:rsidP="00BE7F8B">
      <w:pPr>
        <w:rPr>
          <w:rtl/>
        </w:rPr>
      </w:pPr>
    </w:p>
    <w:p w:rsidR="00BE7F8B" w:rsidRDefault="00BE7F8B" w:rsidP="00BE7F8B">
      <w:pPr>
        <w:pStyle w:val="af6"/>
        <w:keepNext/>
        <w:rPr>
          <w:rtl/>
        </w:rPr>
      </w:pPr>
      <w:bookmarkStart w:id="666" w:name="ET_yor_6156_213"/>
      <w:r w:rsidRPr="00BE7F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7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BE7F8B" w:rsidRDefault="00BE7F8B" w:rsidP="00BE7F8B">
      <w:pPr>
        <w:pStyle w:val="KeepWithNext"/>
        <w:rPr>
          <w:rtl/>
          <w:lang w:eastAsia="he-IL"/>
        </w:rPr>
      </w:pPr>
    </w:p>
    <w:p w:rsidR="00BE7F8B" w:rsidRDefault="00BE7F8B" w:rsidP="00BE7F8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BE7F8B" w:rsidRDefault="00BE7F8B" w:rsidP="00BE7F8B">
      <w:pPr>
        <w:rPr>
          <w:rtl/>
          <w:lang w:eastAsia="he-IL"/>
        </w:rPr>
      </w:pPr>
    </w:p>
    <w:p w:rsidR="00BE7F8B" w:rsidRDefault="00BE7F8B" w:rsidP="00BE7F8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E7F8B" w:rsidRDefault="00BE7F8B" w:rsidP="00BE7F8B">
      <w:pPr>
        <w:pStyle w:val="--"/>
        <w:keepNext/>
        <w:rPr>
          <w:rtl/>
          <w:lang w:eastAsia="he-IL"/>
        </w:rPr>
      </w:pPr>
    </w:p>
    <w:p w:rsidR="00BE7F8B" w:rsidRDefault="00BE7F8B" w:rsidP="00BE7F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התקנות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BE7F8B" w:rsidRDefault="00BE7F8B" w:rsidP="00BE7F8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r w:rsidRPr="00BE7F8B">
        <w:rPr>
          <w:rtl/>
          <w:lang w:eastAsia="he-IL"/>
        </w:rPr>
        <w:t xml:space="preserve">תקנות סמכויות מיוחדות להתמודדות עם נגיף הקורונה החדש (הוראת שעה) (חובת ביצוע בדיקה בכניסה לישראל) (תיקון מס' 3), </w:t>
      </w:r>
      <w:proofErr w:type="spellStart"/>
      <w:r w:rsidRPr="00BE7F8B">
        <w:rPr>
          <w:rtl/>
          <w:lang w:eastAsia="he-IL"/>
        </w:rPr>
        <w:t>התשפ"ב</w:t>
      </w:r>
      <w:proofErr w:type="spellEnd"/>
      <w:r w:rsidRPr="00BE7F8B">
        <w:rPr>
          <w:rtl/>
          <w:lang w:eastAsia="he-IL"/>
        </w:rPr>
        <w:t>–2021</w:t>
      </w:r>
      <w:r>
        <w:rPr>
          <w:rFonts w:hint="cs"/>
          <w:rtl/>
          <w:lang w:eastAsia="he-IL"/>
        </w:rPr>
        <w:t>, נתקבלה.</w:t>
      </w:r>
    </w:p>
    <w:p w:rsidR="00632CC5" w:rsidRPr="00632CC5" w:rsidRDefault="00632CC5" w:rsidP="00632CC5">
      <w:pPr>
        <w:rPr>
          <w:rtl/>
          <w:lang w:eastAsia="he-IL"/>
        </w:rPr>
      </w:pPr>
    </w:p>
    <w:p w:rsidR="00BE7F8B" w:rsidRDefault="00BE7F8B" w:rsidP="00BE7F8B">
      <w:pPr>
        <w:pStyle w:val="af6"/>
        <w:keepNext/>
        <w:rPr>
          <w:rtl/>
        </w:rPr>
      </w:pPr>
      <w:bookmarkStart w:id="667" w:name="_ETM_Q1_4279267"/>
      <w:bookmarkStart w:id="668" w:name="_ETM_Q1_4279361"/>
      <w:bookmarkStart w:id="669" w:name="ET_yor_6156_214"/>
      <w:bookmarkEnd w:id="667"/>
      <w:bookmarkEnd w:id="668"/>
      <w:r w:rsidRPr="00BE7F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7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BE7F8B" w:rsidRDefault="00BE7F8B" w:rsidP="00BE7F8B">
      <w:pPr>
        <w:pStyle w:val="KeepWithNext"/>
        <w:rPr>
          <w:rtl/>
          <w:lang w:eastAsia="he-IL"/>
        </w:rPr>
      </w:pPr>
    </w:p>
    <w:p w:rsidR="00BE7F8B" w:rsidRDefault="00BE7F8B" w:rsidP="00BE7F8B">
      <w:pPr>
        <w:rPr>
          <w:rtl/>
          <w:lang w:eastAsia="he-IL"/>
        </w:rPr>
      </w:pPr>
      <w:bookmarkStart w:id="670" w:name="_ETM_Q1_4323867"/>
      <w:bookmarkEnd w:id="670"/>
      <w:r>
        <w:rPr>
          <w:rFonts w:hint="cs"/>
          <w:rtl/>
          <w:lang w:eastAsia="he-IL"/>
        </w:rPr>
        <w:t xml:space="preserve">אושר </w:t>
      </w:r>
      <w:bookmarkStart w:id="671" w:name="_ETM_Q1_4327249"/>
      <w:bookmarkEnd w:id="671"/>
      <w:r>
        <w:rPr>
          <w:rFonts w:hint="cs"/>
          <w:rtl/>
          <w:lang w:eastAsia="he-IL"/>
        </w:rPr>
        <w:t>פה אחד.</w:t>
      </w:r>
    </w:p>
    <w:p w:rsidR="00BE7F8B" w:rsidRDefault="00BE7F8B" w:rsidP="00BE7F8B">
      <w:pPr>
        <w:rPr>
          <w:rtl/>
          <w:lang w:eastAsia="he-IL"/>
        </w:rPr>
      </w:pPr>
      <w:bookmarkStart w:id="672" w:name="_ETM_Q1_4327716"/>
      <w:bookmarkStart w:id="673" w:name="_ETM_Q1_4327773"/>
      <w:bookmarkEnd w:id="672"/>
      <w:bookmarkEnd w:id="673"/>
    </w:p>
    <w:p w:rsidR="00BE7F8B" w:rsidRDefault="00DD2169" w:rsidP="00BE7F8B">
      <w:pPr>
        <w:rPr>
          <w:rtl/>
        </w:rPr>
      </w:pPr>
      <w:bookmarkStart w:id="674" w:name="_ETM_Q1_4328325"/>
      <w:bookmarkStart w:id="675" w:name="_ETM_Q1_4328391"/>
      <w:bookmarkEnd w:id="674"/>
      <w:bookmarkEnd w:id="675"/>
      <w:r w:rsidRPr="00DD2169">
        <w:rPr>
          <w:rtl/>
        </w:rPr>
        <w:t xml:space="preserve">אני מבין שנציגי הממונה על השכר </w:t>
      </w:r>
      <w:proofErr w:type="spellStart"/>
      <w:r w:rsidRPr="00DD2169">
        <w:rPr>
          <w:rtl/>
        </w:rPr>
        <w:t>א</w:t>
      </w:r>
      <w:r w:rsidR="00BE7F8B">
        <w:rPr>
          <w:rFonts w:hint="cs"/>
          <w:rtl/>
        </w:rPr>
        <w:t>י</w:t>
      </w:r>
      <w:r w:rsidRPr="00DD2169">
        <w:rPr>
          <w:rtl/>
        </w:rPr>
        <w:t>תנו</w:t>
      </w:r>
      <w:proofErr w:type="spellEnd"/>
      <w:r w:rsidR="00BE7F8B">
        <w:rPr>
          <w:rFonts w:hint="cs"/>
          <w:rtl/>
        </w:rPr>
        <w:t>.</w:t>
      </w:r>
      <w:r w:rsidRPr="00DD2169">
        <w:rPr>
          <w:rtl/>
        </w:rPr>
        <w:t xml:space="preserve"> אפשר כבר להכניס את האנשים</w:t>
      </w:r>
      <w:r w:rsidR="00BE7F8B">
        <w:rPr>
          <w:rFonts w:hint="cs"/>
          <w:rtl/>
        </w:rPr>
        <w:t xml:space="preserve"> ל</w:t>
      </w:r>
      <w:r w:rsidRPr="00DD2169">
        <w:rPr>
          <w:rtl/>
        </w:rPr>
        <w:t>דיון הבא</w:t>
      </w:r>
      <w:r w:rsidR="00BE7F8B">
        <w:rPr>
          <w:rFonts w:hint="cs"/>
          <w:rtl/>
        </w:rPr>
        <w:t>.</w:t>
      </w:r>
      <w:r w:rsidRPr="00DD2169">
        <w:rPr>
          <w:rtl/>
        </w:rPr>
        <w:t xml:space="preserve"> כן</w:t>
      </w:r>
      <w:r w:rsidR="00BE7F8B">
        <w:rPr>
          <w:rFonts w:hint="cs"/>
          <w:rtl/>
        </w:rPr>
        <w:t>,</w:t>
      </w:r>
      <w:r w:rsidRPr="00DD2169">
        <w:rPr>
          <w:rtl/>
        </w:rPr>
        <w:t xml:space="preserve"> כן</w:t>
      </w:r>
      <w:r w:rsidR="00BE7F8B">
        <w:rPr>
          <w:rFonts w:hint="cs"/>
          <w:rtl/>
        </w:rPr>
        <w:t>,</w:t>
      </w:r>
      <w:r w:rsidRPr="00DD2169">
        <w:rPr>
          <w:rtl/>
        </w:rPr>
        <w:t xml:space="preserve"> חבל שיח</w:t>
      </w:r>
      <w:r w:rsidR="00BE7F8B">
        <w:rPr>
          <w:rFonts w:hint="cs"/>
          <w:rtl/>
        </w:rPr>
        <w:t>כ</w:t>
      </w:r>
      <w:r w:rsidRPr="00DD2169">
        <w:rPr>
          <w:rtl/>
        </w:rPr>
        <w:t>ו</w:t>
      </w:r>
      <w:r w:rsidR="00BE7F8B">
        <w:rPr>
          <w:rFonts w:hint="cs"/>
          <w:rtl/>
        </w:rPr>
        <w:t>.</w:t>
      </w:r>
      <w:r w:rsidRPr="00DD2169">
        <w:rPr>
          <w:rtl/>
        </w:rPr>
        <w:t xml:space="preserve"> אנחנו לא עושים הפסקה</w:t>
      </w:r>
      <w:r w:rsidR="00BE7F8B">
        <w:rPr>
          <w:rFonts w:hint="cs"/>
          <w:rtl/>
        </w:rPr>
        <w:t>,</w:t>
      </w:r>
      <w:r w:rsidRPr="00DD2169">
        <w:rPr>
          <w:rtl/>
        </w:rPr>
        <w:t xml:space="preserve"> אנחנו עוברים ישר לדיון הבא</w:t>
      </w:r>
      <w:r w:rsidR="00BE7F8B">
        <w:rPr>
          <w:rFonts w:hint="cs"/>
          <w:rtl/>
        </w:rPr>
        <w:t>.</w:t>
      </w:r>
      <w:r w:rsidRPr="00DD2169">
        <w:rPr>
          <w:rtl/>
        </w:rPr>
        <w:t xml:space="preserve"> </w:t>
      </w:r>
      <w:r w:rsidR="00BE7F8B">
        <w:rPr>
          <w:rFonts w:hint="cs"/>
          <w:rtl/>
        </w:rPr>
        <w:t>נ</w:t>
      </w:r>
      <w:r w:rsidRPr="00DD2169">
        <w:rPr>
          <w:rtl/>
        </w:rPr>
        <w:t>ציגת הממונה על השכר</w:t>
      </w:r>
      <w:r w:rsidR="00BE7F8B">
        <w:rPr>
          <w:rFonts w:hint="cs"/>
          <w:rtl/>
        </w:rPr>
        <w:t>,</w:t>
      </w:r>
      <w:r w:rsidRPr="00DD2169">
        <w:rPr>
          <w:rtl/>
        </w:rPr>
        <w:t xml:space="preserve"> שלום</w:t>
      </w:r>
      <w:r w:rsidR="00BE7F8B">
        <w:rPr>
          <w:rFonts w:hint="cs"/>
          <w:rtl/>
        </w:rPr>
        <w:t>.</w:t>
      </w:r>
    </w:p>
    <w:p w:rsidR="00BE7F8B" w:rsidRDefault="00BE7F8B" w:rsidP="00BE7F8B">
      <w:pPr>
        <w:rPr>
          <w:rtl/>
        </w:rPr>
      </w:pPr>
    </w:p>
    <w:p w:rsidR="00BE7F8B" w:rsidRDefault="00BE7F8B" w:rsidP="00BE7F8B">
      <w:pPr>
        <w:pStyle w:val="af9"/>
        <w:keepNext/>
        <w:rPr>
          <w:rtl/>
        </w:rPr>
      </w:pPr>
      <w:bookmarkStart w:id="676" w:name="ET_guest_רבקה_ראבלו_215"/>
      <w:r w:rsidRPr="00BE7F8B">
        <w:rPr>
          <w:rStyle w:val="TagStyle"/>
          <w:rtl/>
        </w:rPr>
        <w:t xml:space="preserve"> &lt;&lt; אורח &gt;&gt; </w:t>
      </w:r>
      <w:r>
        <w:rPr>
          <w:rtl/>
        </w:rPr>
        <w:t xml:space="preserve">רבקה </w:t>
      </w:r>
      <w:proofErr w:type="spellStart"/>
      <w:r>
        <w:rPr>
          <w:rtl/>
        </w:rPr>
        <w:t>ראבלו</w:t>
      </w:r>
      <w:proofErr w:type="spellEnd"/>
      <w:r>
        <w:rPr>
          <w:rtl/>
        </w:rPr>
        <w:t>:</w:t>
      </w:r>
      <w:r w:rsidRPr="00BE7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:rsidR="00BE7F8B" w:rsidRDefault="00BE7F8B" w:rsidP="00BE7F8B">
      <w:pPr>
        <w:pStyle w:val="KeepWithNext"/>
        <w:rPr>
          <w:rtl/>
        </w:rPr>
      </w:pPr>
    </w:p>
    <w:p w:rsidR="00D82A84" w:rsidRDefault="00DD2169" w:rsidP="00BE7F8B">
      <w:pPr>
        <w:rPr>
          <w:rtl/>
        </w:rPr>
      </w:pPr>
      <w:r w:rsidRPr="00DD2169">
        <w:rPr>
          <w:rtl/>
        </w:rPr>
        <w:t>במענה לשאלה ששאלת לגבי הגופים שמקבלים את ההנחיות</w:t>
      </w:r>
      <w:r w:rsidR="00BE7F8B">
        <w:rPr>
          <w:rFonts w:hint="cs"/>
          <w:rtl/>
        </w:rPr>
        <w:t>.</w:t>
      </w:r>
      <w:r w:rsidRPr="00DD2169">
        <w:rPr>
          <w:rtl/>
        </w:rPr>
        <w:t xml:space="preserve"> ההנחיות של הממונה על השכר </w:t>
      </w:r>
      <w:r w:rsidR="00BE7F8B">
        <w:rPr>
          <w:rFonts w:hint="cs"/>
          <w:rtl/>
        </w:rPr>
        <w:t xml:space="preserve">מועברות לכל הגופים שמפוקחים על-ידו. זה אומר מעל </w:t>
      </w:r>
      <w:bookmarkStart w:id="677" w:name="_ETM_Q1_4363206"/>
      <w:bookmarkEnd w:id="677"/>
      <w:r w:rsidR="00BE7F8B">
        <w:rPr>
          <w:rFonts w:hint="cs"/>
          <w:rtl/>
        </w:rPr>
        <w:t>700 גופים, בתוכם כל השלטון המקומי, תאגידים סטטוטוריים, חברות ממשלתיות, ולשאלתך, כלל קופות החולים, מוסדות להשכלה גבוהה, מוסדות תרבות למיניהם. שוב, למעלה מ-700</w:t>
      </w:r>
      <w:r w:rsidRPr="00DD2169">
        <w:rPr>
          <w:rtl/>
        </w:rPr>
        <w:t xml:space="preserve"> </w:t>
      </w:r>
      <w:r w:rsidR="00BE7F8B">
        <w:rPr>
          <w:rFonts w:hint="cs"/>
          <w:rtl/>
        </w:rPr>
        <w:t xml:space="preserve">גופים שמפוקחים על-ידי הממונה על השכר ואלה </w:t>
      </w:r>
      <w:bookmarkStart w:id="678" w:name="_ETM_Q1_4382273"/>
      <w:bookmarkEnd w:id="678"/>
      <w:r w:rsidR="00BE7F8B">
        <w:rPr>
          <w:rFonts w:hint="cs"/>
          <w:rtl/>
        </w:rPr>
        <w:t>הנקראים גופים נתמכים וגופים מתוקצבים בחוק יסודות התקציב.</w:t>
      </w:r>
    </w:p>
    <w:p w:rsidR="00BE7F8B" w:rsidRDefault="00BE7F8B" w:rsidP="00BE7F8B">
      <w:pPr>
        <w:rPr>
          <w:rtl/>
        </w:rPr>
      </w:pPr>
      <w:bookmarkStart w:id="679" w:name="_ETM_Q1_4389158"/>
      <w:bookmarkStart w:id="680" w:name="_ETM_Q1_4389223"/>
      <w:bookmarkEnd w:id="679"/>
      <w:bookmarkEnd w:id="680"/>
    </w:p>
    <w:p w:rsidR="00632CC5" w:rsidRDefault="00632CC5" w:rsidP="00632CC5">
      <w:pPr>
        <w:rPr>
          <w:rtl/>
        </w:rPr>
      </w:pPr>
      <w:bookmarkStart w:id="681" w:name="_ETM_Q1_4389334"/>
      <w:bookmarkStart w:id="682" w:name="_ETM_Q1_4389384"/>
      <w:bookmarkEnd w:id="681"/>
      <w:bookmarkEnd w:id="682"/>
      <w:r>
        <w:rPr>
          <w:rFonts w:hint="cs"/>
          <w:rtl/>
        </w:rPr>
        <w:t xml:space="preserve">שאלת על גופי </w:t>
      </w:r>
      <w:bookmarkStart w:id="683" w:name="_ETM_Q1_4392974"/>
      <w:bookmarkEnd w:id="683"/>
      <w:r>
        <w:rPr>
          <w:rFonts w:hint="cs"/>
          <w:rtl/>
        </w:rPr>
        <w:t xml:space="preserve">רווחה </w:t>
      </w:r>
      <w:proofErr w:type="spellStart"/>
      <w:r>
        <w:rPr>
          <w:rFonts w:hint="cs"/>
          <w:rtl/>
        </w:rPr>
        <w:t>למינהם</w:t>
      </w:r>
      <w:proofErr w:type="spellEnd"/>
      <w:r>
        <w:rPr>
          <w:rFonts w:hint="cs"/>
          <w:rtl/>
        </w:rPr>
        <w:t xml:space="preserve"> שמפעילים מוסדות. יש גופים שהם בהתקשרות עם המדינה, כגון בתחום הרווחה, הם לא מפוקחים. עמותות למיניהן לא </w:t>
      </w:r>
      <w:bookmarkStart w:id="684" w:name="_ETM_Q1_4403446"/>
      <w:bookmarkEnd w:id="684"/>
      <w:r>
        <w:rPr>
          <w:rFonts w:hint="cs"/>
          <w:rtl/>
        </w:rPr>
        <w:t xml:space="preserve">מפוקחות על-ידי הממונה על השכר. זאת אומרת, הקשר שלהם עם המדינה הוא דרך החשב הכללי. לגביהם אני לא יכולה </w:t>
      </w:r>
      <w:bookmarkStart w:id="685" w:name="_ETM_Q1_4413362"/>
      <w:bookmarkEnd w:id="685"/>
      <w:r>
        <w:rPr>
          <w:rFonts w:hint="cs"/>
          <w:rtl/>
        </w:rPr>
        <w:t xml:space="preserve">להשיב האם ההנחיות שלנו מגיעות אליהם. ההנחיות של הממונה </w:t>
      </w:r>
      <w:bookmarkStart w:id="686" w:name="_ETM_Q1_4420192"/>
      <w:bookmarkEnd w:id="686"/>
      <w:r>
        <w:rPr>
          <w:rFonts w:hint="cs"/>
          <w:rtl/>
        </w:rPr>
        <w:t>על השכר מפורסמות באתר של אגף השכר, ולכן</w:t>
      </w:r>
      <w:r w:rsidRPr="00632CC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להניח שהן מגיעות </w:t>
      </w:r>
      <w:bookmarkStart w:id="687" w:name="_ETM_Q1_4426580"/>
      <w:bookmarkEnd w:id="687"/>
      <w:r>
        <w:rPr>
          <w:rFonts w:hint="cs"/>
          <w:rtl/>
        </w:rPr>
        <w:t>לתפוצה רחבה, מעבר לאותם גופים המפוקחים על-ידי הממונה.</w:t>
      </w:r>
    </w:p>
    <w:p w:rsidR="00632CC5" w:rsidRDefault="00632CC5" w:rsidP="00632CC5">
      <w:pPr>
        <w:rPr>
          <w:rtl/>
        </w:rPr>
      </w:pPr>
      <w:bookmarkStart w:id="688" w:name="_ETM_Q1_4435242"/>
      <w:bookmarkStart w:id="689" w:name="_ETM_Q1_4435300"/>
      <w:bookmarkEnd w:id="688"/>
      <w:bookmarkEnd w:id="689"/>
    </w:p>
    <w:p w:rsidR="00632CC5" w:rsidRDefault="00632CC5" w:rsidP="00632CC5">
      <w:pPr>
        <w:pStyle w:val="af6"/>
        <w:keepNext/>
        <w:rPr>
          <w:rtl/>
        </w:rPr>
      </w:pPr>
      <w:bookmarkStart w:id="690" w:name="_ETM_Q1_4435354"/>
      <w:bookmarkStart w:id="691" w:name="_ETM_Q1_4435409"/>
      <w:bookmarkStart w:id="692" w:name="ET_yor_6156_216"/>
      <w:bookmarkEnd w:id="690"/>
      <w:bookmarkEnd w:id="691"/>
      <w:r w:rsidRPr="00632C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32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632CC5" w:rsidRDefault="00632CC5" w:rsidP="00632CC5">
      <w:pPr>
        <w:pStyle w:val="KeepWithNext"/>
        <w:rPr>
          <w:rtl/>
          <w:lang w:eastAsia="he-IL"/>
        </w:rPr>
      </w:pPr>
    </w:p>
    <w:p w:rsidR="00632CC5" w:rsidRDefault="00632CC5" w:rsidP="00632CC5">
      <w:pPr>
        <w:rPr>
          <w:rtl/>
          <w:lang w:eastAsia="he-IL"/>
        </w:rPr>
      </w:pPr>
      <w:bookmarkStart w:id="693" w:name="_ETM_Q1_4436525"/>
      <w:bookmarkEnd w:id="693"/>
      <w:r>
        <w:rPr>
          <w:rFonts w:hint="cs"/>
          <w:rtl/>
          <w:lang w:eastAsia="he-IL"/>
        </w:rPr>
        <w:t>תודה ע</w:t>
      </w:r>
      <w:bookmarkStart w:id="694" w:name="_ETM_Q1_4435964"/>
      <w:bookmarkEnd w:id="694"/>
      <w:r>
        <w:rPr>
          <w:rFonts w:hint="cs"/>
          <w:rtl/>
          <w:lang w:eastAsia="he-IL"/>
        </w:rPr>
        <w:t>ל התשובה.</w:t>
      </w:r>
    </w:p>
    <w:p w:rsidR="00632CC5" w:rsidRDefault="00632CC5" w:rsidP="00632CC5">
      <w:pPr>
        <w:rPr>
          <w:rtl/>
          <w:lang w:eastAsia="he-IL"/>
        </w:rPr>
      </w:pPr>
      <w:bookmarkStart w:id="695" w:name="_ETM_Q1_4438976"/>
      <w:bookmarkStart w:id="696" w:name="_ETM_Q1_4439056"/>
      <w:bookmarkEnd w:id="695"/>
      <w:bookmarkEnd w:id="696"/>
    </w:p>
    <w:p w:rsidR="00632CC5" w:rsidRDefault="00632CC5" w:rsidP="00632CC5">
      <w:pPr>
        <w:rPr>
          <w:rtl/>
          <w:lang w:eastAsia="he-IL"/>
        </w:rPr>
      </w:pPr>
      <w:bookmarkStart w:id="697" w:name="_ETM_Q1_4439137"/>
      <w:bookmarkStart w:id="698" w:name="_ETM_Q1_4439198"/>
      <w:bookmarkEnd w:id="697"/>
      <w:bookmarkEnd w:id="698"/>
      <w:r>
        <w:rPr>
          <w:rFonts w:hint="cs"/>
          <w:rtl/>
          <w:lang w:eastAsia="he-IL"/>
        </w:rPr>
        <w:t>עורכת הדין עקביה, אנחנו נצטרך לדבר עוד שבועיים על איך מוודאים שזה מגיע ליתר הגופים.</w:t>
      </w:r>
    </w:p>
    <w:p w:rsidR="00632CC5" w:rsidRDefault="00632CC5" w:rsidP="00632CC5">
      <w:pPr>
        <w:rPr>
          <w:rtl/>
          <w:lang w:eastAsia="he-IL"/>
        </w:rPr>
      </w:pPr>
    </w:p>
    <w:p w:rsidR="00632CC5" w:rsidRDefault="00632CC5" w:rsidP="00632CC5">
      <w:pPr>
        <w:pStyle w:val="af9"/>
        <w:keepNext/>
        <w:rPr>
          <w:rtl/>
          <w:lang w:eastAsia="he-IL"/>
        </w:rPr>
      </w:pPr>
      <w:bookmarkStart w:id="699" w:name="ET_guest_560571_217"/>
      <w:r w:rsidRPr="00632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עקביה:</w:t>
      </w:r>
      <w:r w:rsidRPr="00632C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632CC5" w:rsidRDefault="00632CC5" w:rsidP="00632CC5">
      <w:pPr>
        <w:pStyle w:val="KeepWithNext"/>
        <w:rPr>
          <w:rtl/>
          <w:lang w:eastAsia="he-IL"/>
        </w:rPr>
      </w:pPr>
    </w:p>
    <w:p w:rsidR="00632CC5" w:rsidRDefault="00632CC5" w:rsidP="00632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סמכות </w:t>
      </w:r>
      <w:bookmarkStart w:id="700" w:name="_ETM_Q1_4446518"/>
      <w:bookmarkEnd w:id="700"/>
      <w:r>
        <w:rPr>
          <w:rFonts w:hint="cs"/>
          <w:rtl/>
          <w:lang w:eastAsia="he-IL"/>
        </w:rPr>
        <w:t>לגופים נוספים. הם מפיצים באופן ישיר לגופים - - -</w:t>
      </w:r>
    </w:p>
    <w:p w:rsidR="00632CC5" w:rsidRDefault="00632CC5" w:rsidP="00632CC5">
      <w:pPr>
        <w:pStyle w:val="af6"/>
        <w:keepNext/>
        <w:rPr>
          <w:rtl/>
        </w:rPr>
      </w:pPr>
      <w:bookmarkStart w:id="701" w:name="_ETM_Q1_4448261"/>
      <w:bookmarkStart w:id="702" w:name="_ETM_Q1_4448331"/>
      <w:bookmarkStart w:id="703" w:name="_ETM_Q1_4448405"/>
      <w:bookmarkStart w:id="704" w:name="_ETM_Q1_4448474"/>
      <w:bookmarkStart w:id="705" w:name="ET_yor_6156_218"/>
      <w:bookmarkEnd w:id="701"/>
      <w:bookmarkEnd w:id="702"/>
      <w:bookmarkEnd w:id="703"/>
      <w:bookmarkEnd w:id="704"/>
      <w:r w:rsidRPr="00632C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32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632CC5" w:rsidRDefault="00632CC5" w:rsidP="00632CC5">
      <w:pPr>
        <w:pStyle w:val="KeepWithNext"/>
        <w:rPr>
          <w:rtl/>
          <w:lang w:eastAsia="he-IL"/>
        </w:rPr>
      </w:pPr>
    </w:p>
    <w:p w:rsidR="00632CC5" w:rsidRDefault="00632CC5" w:rsidP="00632CC5">
      <w:pPr>
        <w:rPr>
          <w:rtl/>
          <w:lang w:eastAsia="he-IL"/>
        </w:rPr>
      </w:pPr>
      <w:bookmarkStart w:id="706" w:name="_ETM_Q1_4448924"/>
      <w:bookmarkEnd w:id="706"/>
      <w:r>
        <w:rPr>
          <w:rFonts w:hint="cs"/>
          <w:rtl/>
          <w:lang w:eastAsia="he-IL"/>
        </w:rPr>
        <w:t xml:space="preserve">בסדר. </w:t>
      </w:r>
      <w:bookmarkStart w:id="707" w:name="_ETM_Q1_4449182"/>
      <w:bookmarkEnd w:id="707"/>
      <w:r>
        <w:rPr>
          <w:rFonts w:hint="cs"/>
          <w:rtl/>
          <w:lang w:eastAsia="he-IL"/>
        </w:rPr>
        <w:t xml:space="preserve">אלה תקנות של משרד האוצר. יכול להיות שמשרד אוצר צריך </w:t>
      </w:r>
      <w:bookmarkStart w:id="708" w:name="_ETM_Q1_4453933"/>
      <w:bookmarkEnd w:id="708"/>
      <w:r>
        <w:rPr>
          <w:rFonts w:hint="cs"/>
          <w:rtl/>
          <w:lang w:eastAsia="he-IL"/>
        </w:rPr>
        <w:t xml:space="preserve">לבר עם משרד הבריאות, משרד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שני המשרדים </w:t>
      </w:r>
      <w:bookmarkStart w:id="709" w:name="_ETM_Q1_4456587"/>
      <w:bookmarkEnd w:id="709"/>
      <w:r>
        <w:rPr>
          <w:rFonts w:hint="cs"/>
          <w:rtl/>
          <w:lang w:eastAsia="he-IL"/>
        </w:rPr>
        <w:t>שמפעילים את המוסדות.</w:t>
      </w:r>
    </w:p>
    <w:p w:rsidR="00632CC5" w:rsidRDefault="00632CC5" w:rsidP="00632CC5">
      <w:pPr>
        <w:rPr>
          <w:rtl/>
          <w:lang w:eastAsia="he-IL"/>
        </w:rPr>
      </w:pPr>
    </w:p>
    <w:p w:rsidR="00632CC5" w:rsidRDefault="00632CC5" w:rsidP="00632CC5">
      <w:pPr>
        <w:pStyle w:val="-"/>
        <w:keepNext/>
        <w:rPr>
          <w:rtl/>
        </w:rPr>
      </w:pPr>
      <w:bookmarkStart w:id="710" w:name="ET_speakercontinue_560571_219"/>
      <w:r w:rsidRPr="00632CC5">
        <w:rPr>
          <w:rStyle w:val="TagStyle"/>
          <w:rtl/>
        </w:rPr>
        <w:t xml:space="preserve"> &lt;&lt; דובר_המשך &gt;&gt; </w:t>
      </w:r>
      <w:r>
        <w:rPr>
          <w:rtl/>
        </w:rPr>
        <w:t>מיכל עקביה:</w:t>
      </w:r>
      <w:r w:rsidRPr="00632C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0"/>
    </w:p>
    <w:p w:rsidR="00632CC5" w:rsidRDefault="00632CC5" w:rsidP="00632CC5">
      <w:pPr>
        <w:pStyle w:val="KeepWithNext"/>
        <w:rPr>
          <w:rtl/>
          <w:lang w:eastAsia="he-IL"/>
        </w:rPr>
      </w:pPr>
    </w:p>
    <w:p w:rsidR="00632CC5" w:rsidRDefault="00632CC5" w:rsidP="00632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שהתקנות חלות עליהם, אתה לא צריך את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 xml:space="preserve"> של - - -</w:t>
      </w:r>
      <w:r w:rsidR="004503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התקנות חלות - - - השאלה למי מופנה החוזר היא לגבי גופים </w:t>
      </w:r>
      <w:bookmarkStart w:id="711" w:name="_ETM_Q1_4468039"/>
      <w:bookmarkEnd w:id="711"/>
      <w:r>
        <w:rPr>
          <w:rFonts w:hint="cs"/>
          <w:rtl/>
          <w:lang w:eastAsia="he-IL"/>
        </w:rPr>
        <w:t xml:space="preserve">- - - ושם הממונה על השכר יכול להפיץ אותן </w:t>
      </w:r>
      <w:bookmarkStart w:id="712" w:name="_ETM_Q1_4472095"/>
      <w:bookmarkEnd w:id="712"/>
      <w:r>
        <w:rPr>
          <w:rFonts w:hint="cs"/>
          <w:rtl/>
          <w:lang w:eastAsia="he-IL"/>
        </w:rPr>
        <w:t xml:space="preserve">למי שתחת פיקוחו ברמה כזאת או אחרת, כפי שהציגה גברת </w:t>
      </w:r>
      <w:bookmarkStart w:id="713" w:name="_ETM_Q1_4473230"/>
      <w:bookmarkEnd w:id="713"/>
      <w:proofErr w:type="spellStart"/>
      <w:r>
        <w:rPr>
          <w:rFonts w:hint="cs"/>
          <w:rtl/>
          <w:lang w:eastAsia="he-IL"/>
        </w:rPr>
        <w:t>ראבלו</w:t>
      </w:r>
      <w:proofErr w:type="spellEnd"/>
      <w:r>
        <w:rPr>
          <w:rFonts w:hint="cs"/>
          <w:rtl/>
          <w:lang w:eastAsia="he-IL"/>
        </w:rPr>
        <w:t xml:space="preserve">. גורמים שאינם בפיקוח של המדינה, גם אם נתמכים מבחינה </w:t>
      </w:r>
      <w:bookmarkStart w:id="714" w:name="_ETM_Q1_4480450"/>
      <w:bookmarkEnd w:id="714"/>
      <w:r>
        <w:rPr>
          <w:rFonts w:hint="cs"/>
          <w:rtl/>
          <w:lang w:eastAsia="he-IL"/>
        </w:rPr>
        <w:t xml:space="preserve">כספית אבל הם לא גוף נתמך כהגדרתו בחוק יסודות התקציב, </w:t>
      </w:r>
      <w:bookmarkStart w:id="715" w:name="_ETM_Q1_4484192"/>
      <w:bookmarkEnd w:id="715"/>
      <w:r>
        <w:rPr>
          <w:rFonts w:hint="cs"/>
          <w:rtl/>
          <w:lang w:eastAsia="he-IL"/>
        </w:rPr>
        <w:t xml:space="preserve">יכולים להכיר את חוזר הממונה על השכר, אבל אין </w:t>
      </w:r>
      <w:bookmarkStart w:id="716" w:name="_ETM_Q1_4488188"/>
      <w:bookmarkEnd w:id="716"/>
      <w:r>
        <w:rPr>
          <w:rFonts w:hint="cs"/>
          <w:rtl/>
          <w:lang w:eastAsia="he-IL"/>
        </w:rPr>
        <w:t>לו סמכות לחייב אותם.</w:t>
      </w:r>
    </w:p>
    <w:p w:rsidR="00632CC5" w:rsidRDefault="00632CC5" w:rsidP="00632CC5">
      <w:pPr>
        <w:rPr>
          <w:rtl/>
          <w:lang w:eastAsia="he-IL"/>
        </w:rPr>
      </w:pPr>
      <w:bookmarkStart w:id="717" w:name="_ETM_Q1_4488716"/>
      <w:bookmarkStart w:id="718" w:name="_ETM_Q1_4488778"/>
      <w:bookmarkEnd w:id="717"/>
      <w:bookmarkEnd w:id="718"/>
    </w:p>
    <w:p w:rsidR="00632CC5" w:rsidRDefault="00632CC5" w:rsidP="00632CC5">
      <w:pPr>
        <w:pStyle w:val="af6"/>
        <w:keepNext/>
        <w:rPr>
          <w:rtl/>
        </w:rPr>
      </w:pPr>
      <w:bookmarkStart w:id="719" w:name="ET_yor_6156_220"/>
      <w:r w:rsidRPr="00632C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32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632CC5" w:rsidRDefault="00632CC5" w:rsidP="00632CC5">
      <w:pPr>
        <w:pStyle w:val="KeepWithNext"/>
        <w:rPr>
          <w:rtl/>
          <w:lang w:eastAsia="he-IL"/>
        </w:rPr>
      </w:pPr>
    </w:p>
    <w:p w:rsidR="00632CC5" w:rsidRDefault="00632CC5" w:rsidP="00632CC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בסדר. תודה.</w:t>
      </w:r>
    </w:p>
    <w:p w:rsidR="00632CC5" w:rsidRDefault="00632CC5" w:rsidP="00632CC5">
      <w:pPr>
        <w:rPr>
          <w:rtl/>
          <w:lang w:eastAsia="he-IL"/>
        </w:rPr>
      </w:pPr>
      <w:bookmarkStart w:id="720" w:name="_ETM_Q1_4492726"/>
      <w:bookmarkStart w:id="721" w:name="_ETM_Q1_4492796"/>
      <w:bookmarkEnd w:id="720"/>
      <w:bookmarkEnd w:id="721"/>
    </w:p>
    <w:p w:rsidR="00632CC5" w:rsidRDefault="00632CC5" w:rsidP="00632CC5">
      <w:pPr>
        <w:rPr>
          <w:rtl/>
          <w:lang w:eastAsia="he-IL"/>
        </w:rPr>
      </w:pPr>
      <w:bookmarkStart w:id="722" w:name="_ETM_Q1_4492886"/>
      <w:bookmarkStart w:id="723" w:name="_ETM_Q1_4492940"/>
      <w:bookmarkEnd w:id="722"/>
      <w:bookmarkEnd w:id="723"/>
      <w:r>
        <w:rPr>
          <w:rFonts w:hint="cs"/>
          <w:rtl/>
          <w:lang w:eastAsia="he-IL"/>
        </w:rPr>
        <w:t xml:space="preserve">חברים, אנחנו נועלים את הדיון </w:t>
      </w:r>
      <w:bookmarkStart w:id="724" w:name="_ETM_Q1_4505786"/>
      <w:bookmarkEnd w:id="724"/>
      <w:r>
        <w:rPr>
          <w:rFonts w:hint="cs"/>
          <w:rtl/>
          <w:lang w:eastAsia="he-IL"/>
        </w:rPr>
        <w:t>בתקנות הקורונה.</w:t>
      </w:r>
    </w:p>
    <w:p w:rsidR="00632CC5" w:rsidRDefault="00632CC5" w:rsidP="00632CC5">
      <w:pPr>
        <w:rPr>
          <w:rtl/>
          <w:lang w:eastAsia="he-IL"/>
        </w:rPr>
      </w:pPr>
      <w:bookmarkStart w:id="725" w:name="_ETM_Q1_4510425"/>
      <w:bookmarkStart w:id="726" w:name="_ETM_Q1_4510488"/>
      <w:bookmarkEnd w:id="725"/>
      <w:bookmarkEnd w:id="726"/>
    </w:p>
    <w:p w:rsidR="005C4711" w:rsidRDefault="005C4711" w:rsidP="00632CC5">
      <w:pPr>
        <w:rPr>
          <w:rtl/>
          <w:lang w:eastAsia="he-IL"/>
        </w:rPr>
      </w:pPr>
      <w:bookmarkStart w:id="727" w:name="_GoBack"/>
      <w:bookmarkEnd w:id="727"/>
    </w:p>
    <w:p w:rsidR="00C9313A" w:rsidRDefault="00632CC5" w:rsidP="00632CC5">
      <w:pPr>
        <w:pStyle w:val="afc"/>
        <w:keepNext/>
        <w:rPr>
          <w:rtl/>
          <w:lang w:eastAsia="he-IL"/>
        </w:rPr>
      </w:pPr>
      <w:bookmarkStart w:id="728" w:name="_ETM_Q1_4510554"/>
      <w:bookmarkStart w:id="729" w:name="_ETM_Q1_4510611"/>
      <w:bookmarkStart w:id="730" w:name="ET_meetingend_221"/>
      <w:bookmarkEnd w:id="728"/>
      <w:bookmarkEnd w:id="729"/>
      <w:r w:rsidRPr="00632CC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05</w:t>
      </w:r>
      <w:r>
        <w:rPr>
          <w:rtl/>
          <w:lang w:eastAsia="he-IL"/>
        </w:rPr>
        <w:t>.</w:t>
      </w:r>
      <w:r w:rsidRPr="00632CC5">
        <w:rPr>
          <w:rStyle w:val="TagStyle"/>
          <w:rtl/>
        </w:rPr>
        <w:t xml:space="preserve"> &lt;&lt; סיום &gt;&gt;</w:t>
      </w:r>
      <w:bookmarkEnd w:id="730"/>
    </w:p>
    <w:sectPr w:rsidR="00C9313A" w:rsidSect="005C47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F3E" w:rsidRDefault="008A1F3E">
      <w:r>
        <w:separator/>
      </w:r>
    </w:p>
  </w:endnote>
  <w:endnote w:type="continuationSeparator" w:id="0">
    <w:p w:rsidR="008A1F3E" w:rsidRDefault="008A1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F3E" w:rsidRDefault="008A1F3E">
      <w:r>
        <w:separator/>
      </w:r>
    </w:p>
  </w:footnote>
  <w:footnote w:type="continuationSeparator" w:id="0">
    <w:p w:rsidR="008A1F3E" w:rsidRDefault="008A1F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F3E" w:rsidRDefault="008A1F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1F3E" w:rsidRDefault="008A1F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F3E" w:rsidRDefault="008A1F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4711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8A1F3E" w:rsidRPr="00CC5815" w:rsidRDefault="008A1F3E" w:rsidP="008E5E3F">
    <w:pPr>
      <w:pStyle w:val="a3"/>
      <w:ind w:firstLine="0"/>
    </w:pPr>
    <w:r>
      <w:rPr>
        <w:rtl/>
      </w:rPr>
      <w:t>ועדת החוקה, חוק ומשפט</w:t>
    </w:r>
  </w:p>
  <w:p w:rsidR="008A1F3E" w:rsidRPr="00CC5815" w:rsidRDefault="008A1F3E" w:rsidP="008E5E3F">
    <w:pPr>
      <w:pStyle w:val="a3"/>
      <w:ind w:firstLine="0"/>
      <w:rPr>
        <w:rtl/>
      </w:rPr>
    </w:pPr>
    <w:r>
      <w:rPr>
        <w:rtl/>
      </w:rPr>
      <w:t>16/11/2021</w:t>
    </w:r>
  </w:p>
  <w:p w:rsidR="008A1F3E" w:rsidRPr="00CC5815" w:rsidRDefault="008A1F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F3E" w:rsidRDefault="008A1F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1F3E" w:rsidRDefault="008A1F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1F3E" w:rsidRDefault="008A1F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31B"/>
    <w:rsid w:val="000B2EE6"/>
    <w:rsid w:val="000C47F5"/>
    <w:rsid w:val="000D41C2"/>
    <w:rsid w:val="000E3314"/>
    <w:rsid w:val="000E70B8"/>
    <w:rsid w:val="000F2459"/>
    <w:rsid w:val="00150436"/>
    <w:rsid w:val="00167294"/>
    <w:rsid w:val="001673D4"/>
    <w:rsid w:val="00167DA5"/>
    <w:rsid w:val="00171E7F"/>
    <w:rsid w:val="001758C1"/>
    <w:rsid w:val="0017779F"/>
    <w:rsid w:val="001870C9"/>
    <w:rsid w:val="001A74E9"/>
    <w:rsid w:val="001A7A1B"/>
    <w:rsid w:val="001C353B"/>
    <w:rsid w:val="001C44DA"/>
    <w:rsid w:val="001C4FDA"/>
    <w:rsid w:val="001C7267"/>
    <w:rsid w:val="001D118B"/>
    <w:rsid w:val="001D440C"/>
    <w:rsid w:val="001F2A85"/>
    <w:rsid w:val="002016FF"/>
    <w:rsid w:val="00227FEF"/>
    <w:rsid w:val="00261554"/>
    <w:rsid w:val="00275C03"/>
    <w:rsid w:val="00280D58"/>
    <w:rsid w:val="00283EC9"/>
    <w:rsid w:val="002D4BDB"/>
    <w:rsid w:val="002E5E31"/>
    <w:rsid w:val="00303B4C"/>
    <w:rsid w:val="003179A1"/>
    <w:rsid w:val="00321E62"/>
    <w:rsid w:val="00327BF8"/>
    <w:rsid w:val="00340AFA"/>
    <w:rsid w:val="003658CB"/>
    <w:rsid w:val="00366CFB"/>
    <w:rsid w:val="0036794C"/>
    <w:rsid w:val="00373508"/>
    <w:rsid w:val="00377115"/>
    <w:rsid w:val="00396023"/>
    <w:rsid w:val="003C279D"/>
    <w:rsid w:val="003D3D13"/>
    <w:rsid w:val="003E79F6"/>
    <w:rsid w:val="003F0A5F"/>
    <w:rsid w:val="00407227"/>
    <w:rsid w:val="00420E41"/>
    <w:rsid w:val="00424C94"/>
    <w:rsid w:val="00447608"/>
    <w:rsid w:val="00450350"/>
    <w:rsid w:val="00451746"/>
    <w:rsid w:val="00470EAC"/>
    <w:rsid w:val="0049458B"/>
    <w:rsid w:val="00495FD8"/>
    <w:rsid w:val="004B0A65"/>
    <w:rsid w:val="004B1BE9"/>
    <w:rsid w:val="004D5D72"/>
    <w:rsid w:val="004D7CCA"/>
    <w:rsid w:val="00500C0C"/>
    <w:rsid w:val="00546678"/>
    <w:rsid w:val="005506B9"/>
    <w:rsid w:val="005817EC"/>
    <w:rsid w:val="00590B77"/>
    <w:rsid w:val="005A342D"/>
    <w:rsid w:val="005C363E"/>
    <w:rsid w:val="005C4711"/>
    <w:rsid w:val="005D61F3"/>
    <w:rsid w:val="005E1C6B"/>
    <w:rsid w:val="005F76B0"/>
    <w:rsid w:val="00632CC5"/>
    <w:rsid w:val="00634F61"/>
    <w:rsid w:val="00636043"/>
    <w:rsid w:val="00695A47"/>
    <w:rsid w:val="006A0CB7"/>
    <w:rsid w:val="006A1B65"/>
    <w:rsid w:val="006E04F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3425"/>
    <w:rsid w:val="00841223"/>
    <w:rsid w:val="00846BE9"/>
    <w:rsid w:val="00853207"/>
    <w:rsid w:val="008539B6"/>
    <w:rsid w:val="008713A4"/>
    <w:rsid w:val="00875F10"/>
    <w:rsid w:val="00876708"/>
    <w:rsid w:val="008A06A2"/>
    <w:rsid w:val="008A1F3E"/>
    <w:rsid w:val="008C442F"/>
    <w:rsid w:val="008C6035"/>
    <w:rsid w:val="008C7015"/>
    <w:rsid w:val="008D1DFB"/>
    <w:rsid w:val="008E03B4"/>
    <w:rsid w:val="008E5E3F"/>
    <w:rsid w:val="0090279B"/>
    <w:rsid w:val="00904E39"/>
    <w:rsid w:val="00914904"/>
    <w:rsid w:val="009258CE"/>
    <w:rsid w:val="009515F0"/>
    <w:rsid w:val="009806DB"/>
    <w:rsid w:val="009830CB"/>
    <w:rsid w:val="009A635B"/>
    <w:rsid w:val="009D478A"/>
    <w:rsid w:val="009E6E93"/>
    <w:rsid w:val="009F1518"/>
    <w:rsid w:val="009F5773"/>
    <w:rsid w:val="00A15971"/>
    <w:rsid w:val="00A22C90"/>
    <w:rsid w:val="00A335BF"/>
    <w:rsid w:val="00A42723"/>
    <w:rsid w:val="00A56907"/>
    <w:rsid w:val="00A64A6D"/>
    <w:rsid w:val="00A66020"/>
    <w:rsid w:val="00AB02EE"/>
    <w:rsid w:val="00AB2D67"/>
    <w:rsid w:val="00AB3505"/>
    <w:rsid w:val="00AB3F3A"/>
    <w:rsid w:val="00AB40F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2442"/>
    <w:rsid w:val="00BA556E"/>
    <w:rsid w:val="00BA6446"/>
    <w:rsid w:val="00BB02CF"/>
    <w:rsid w:val="00BC5B56"/>
    <w:rsid w:val="00BD47B7"/>
    <w:rsid w:val="00BE0610"/>
    <w:rsid w:val="00BE7F8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13A"/>
    <w:rsid w:val="00CA5363"/>
    <w:rsid w:val="00CB6D60"/>
    <w:rsid w:val="00CC5815"/>
    <w:rsid w:val="00CE24B8"/>
    <w:rsid w:val="00CE5849"/>
    <w:rsid w:val="00D24B0C"/>
    <w:rsid w:val="00D278F7"/>
    <w:rsid w:val="00D37550"/>
    <w:rsid w:val="00D40A29"/>
    <w:rsid w:val="00D45D27"/>
    <w:rsid w:val="00D74575"/>
    <w:rsid w:val="00D82A84"/>
    <w:rsid w:val="00D86E57"/>
    <w:rsid w:val="00D957B6"/>
    <w:rsid w:val="00D96B24"/>
    <w:rsid w:val="00DA6128"/>
    <w:rsid w:val="00DC11A6"/>
    <w:rsid w:val="00DD2169"/>
    <w:rsid w:val="00DE5B80"/>
    <w:rsid w:val="00E24AC1"/>
    <w:rsid w:val="00E2597D"/>
    <w:rsid w:val="00E33AE3"/>
    <w:rsid w:val="00E56452"/>
    <w:rsid w:val="00E61903"/>
    <w:rsid w:val="00E61D49"/>
    <w:rsid w:val="00E64116"/>
    <w:rsid w:val="00EA624B"/>
    <w:rsid w:val="00EB057D"/>
    <w:rsid w:val="00EB18E4"/>
    <w:rsid w:val="00EB5C85"/>
    <w:rsid w:val="00EC0AC2"/>
    <w:rsid w:val="00EC1FB3"/>
    <w:rsid w:val="00EC2CD4"/>
    <w:rsid w:val="00EC4034"/>
    <w:rsid w:val="00EE09AD"/>
    <w:rsid w:val="00F053E5"/>
    <w:rsid w:val="00F10D2D"/>
    <w:rsid w:val="00F16831"/>
    <w:rsid w:val="00F3623F"/>
    <w:rsid w:val="00F37C2F"/>
    <w:rsid w:val="00F411B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4E96"/>
    <w:rsid w:val="00FA74C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04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63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4ACFB-0501-4273-ADBE-CB9335197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21</Pages>
  <Words>6847</Words>
  <Characters>39030</Characters>
  <Application>Microsoft Office Word</Application>
  <DocSecurity>0</DocSecurity>
  <Lines>325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2021-11-17T13:20:00Z</dcterms:modified>
</cp:coreProperties>
</file>