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6F4" w:rsidRDefault="00AC36F4" w:rsidP="00EC1FB3">
      <w:pPr>
        <w:ind w:firstLine="0"/>
        <w:rPr>
          <w:b/>
          <w:bCs/>
          <w:rtl/>
        </w:rPr>
      </w:pPr>
      <w:bookmarkStart w:id="0" w:name="_GoBack"/>
      <w:bookmarkEnd w:id="0"/>
    </w:p>
    <w:p w:rsidR="00E64116" w:rsidRPr="005817EC" w:rsidRDefault="002230C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021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30C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30C6" w:rsidP="00A9495F">
      <w:pPr>
        <w:ind w:firstLine="0"/>
        <w:jc w:val="center"/>
        <w:outlineLvl w:val="0"/>
        <w:rPr>
          <w:b/>
          <w:bCs/>
          <w:rtl/>
        </w:rPr>
      </w:pPr>
      <w:r>
        <w:rPr>
          <w:b/>
          <w:bCs/>
          <w:rtl/>
        </w:rPr>
        <w:t xml:space="preserve">פרוטוקול מס' </w:t>
      </w:r>
      <w:r w:rsidR="00FE6677">
        <w:rPr>
          <w:rFonts w:hint="cs"/>
          <w:b/>
          <w:bCs/>
          <w:rtl/>
        </w:rPr>
        <w:t>117</w:t>
      </w:r>
    </w:p>
    <w:p w:rsidR="00E64116" w:rsidRPr="008713A4" w:rsidRDefault="002230C6" w:rsidP="008320F6">
      <w:pPr>
        <w:ind w:firstLine="0"/>
        <w:jc w:val="center"/>
        <w:outlineLvl w:val="0"/>
        <w:rPr>
          <w:b/>
          <w:bCs/>
          <w:rtl/>
        </w:rPr>
      </w:pPr>
      <w:r>
        <w:rPr>
          <w:b/>
          <w:bCs/>
          <w:rtl/>
        </w:rPr>
        <w:t>מישיבת ועדת החוקה, חוק ומשפט</w:t>
      </w:r>
    </w:p>
    <w:p w:rsidR="00E64116" w:rsidRPr="008713A4" w:rsidRDefault="002230C6"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התשפ"ב</w:t>
      </w:r>
      <w:proofErr w:type="spellEnd"/>
      <w:r>
        <w:rPr>
          <w:b/>
          <w:bCs/>
          <w:u w:val="single"/>
          <w:rtl/>
        </w:rPr>
        <w:t xml:space="preserve"> (22 בנובמבר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30C6" w:rsidP="002230C6">
      <w:pPr>
        <w:spacing w:before="60"/>
        <w:ind w:firstLine="0"/>
        <w:rPr>
          <w:rtl/>
        </w:rPr>
      </w:pPr>
      <w:bookmarkStart w:id="1" w:name="ET_hatsach_625261_1"/>
      <w:r w:rsidRPr="002230C6">
        <w:rPr>
          <w:rStyle w:val="TagStyle"/>
          <w:rtl/>
        </w:rPr>
        <w:t xml:space="preserve"> &lt;&lt; הצח &gt;&gt; </w:t>
      </w:r>
      <w:r w:rsidRPr="002230C6">
        <w:rPr>
          <w:rtl/>
        </w:rPr>
        <w:t>הצעת חוק סמכויות מיוחדות להתמודדות עם נגיף הקורונה החדש (הוראת שעה) (תיקון מס' 10) (הארכת תוקף והוראות נוספות), התשפ"ב-2021</w:t>
      </w:r>
      <w:r w:rsidRPr="002230C6">
        <w:rPr>
          <w:rStyle w:val="TagStyle"/>
          <w:rtl/>
        </w:rPr>
        <w:t xml:space="preserve"> &lt;&lt; הצח &gt;&gt;</w:t>
      </w:r>
      <w:r w:rsidRPr="002230C6">
        <w:rPr>
          <w:rtl/>
        </w:rPr>
        <w:t xml:space="preserve">   </w:t>
      </w:r>
      <w:bookmarkEnd w:id="1"/>
    </w:p>
    <w:p w:rsidR="00E64116" w:rsidRDefault="00E64116" w:rsidP="007C693F">
      <w:pPr>
        <w:spacing w:before="60"/>
        <w:ind w:firstLine="0"/>
        <w:rPr>
          <w:rtl/>
        </w:rPr>
      </w:pPr>
    </w:p>
    <w:p w:rsidR="002230C6" w:rsidRPr="008713A4" w:rsidRDefault="002230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36F4" w:rsidRDefault="002230C6" w:rsidP="00EC1FB3">
      <w:pPr>
        <w:ind w:firstLine="0"/>
        <w:rPr>
          <w:rtl/>
        </w:rPr>
      </w:pPr>
      <w:r w:rsidRPr="00AC36F4">
        <w:rPr>
          <w:rtl/>
        </w:rPr>
        <w:t>גלעד קריב – היו"ר</w:t>
      </w:r>
    </w:p>
    <w:p w:rsidR="002230C6" w:rsidRPr="00AC36F4" w:rsidRDefault="002230C6" w:rsidP="00EC1FB3">
      <w:pPr>
        <w:ind w:firstLine="0"/>
        <w:rPr>
          <w:rtl/>
        </w:rPr>
      </w:pPr>
      <w:r w:rsidRPr="00AC36F4">
        <w:rPr>
          <w:rtl/>
        </w:rPr>
        <w:t>ענבר בזק</w:t>
      </w:r>
    </w:p>
    <w:p w:rsidR="002230C6" w:rsidRPr="00AC36F4" w:rsidRDefault="002230C6" w:rsidP="00EC1FB3">
      <w:pPr>
        <w:ind w:firstLine="0"/>
        <w:rPr>
          <w:rtl/>
        </w:rPr>
      </w:pPr>
      <w:r w:rsidRPr="00AC36F4">
        <w:rPr>
          <w:rtl/>
        </w:rPr>
        <w:t>סימון דוידסון</w:t>
      </w:r>
    </w:p>
    <w:p w:rsidR="002230C6" w:rsidRPr="00AC36F4" w:rsidRDefault="002230C6" w:rsidP="00EC1FB3">
      <w:pPr>
        <w:ind w:firstLine="0"/>
        <w:rPr>
          <w:rtl/>
        </w:rPr>
      </w:pPr>
      <w:r w:rsidRPr="00AC36F4">
        <w:rPr>
          <w:rtl/>
        </w:rPr>
        <w:t xml:space="preserve">יום טוב חי </w:t>
      </w:r>
      <w:proofErr w:type="spellStart"/>
      <w:r w:rsidRPr="00AC36F4">
        <w:rPr>
          <w:rtl/>
        </w:rPr>
        <w:t>כלפון</w:t>
      </w:r>
      <w:proofErr w:type="spellEnd"/>
    </w:p>
    <w:p w:rsidR="002230C6" w:rsidRPr="00AC36F4" w:rsidRDefault="002230C6" w:rsidP="00EC1FB3">
      <w:pPr>
        <w:ind w:firstLine="0"/>
        <w:rPr>
          <w:rtl/>
        </w:rPr>
      </w:pPr>
      <w:r w:rsidRPr="00AC36F4">
        <w:rPr>
          <w:rtl/>
        </w:rPr>
        <w:t>גבי לסקי</w:t>
      </w:r>
    </w:p>
    <w:p w:rsidR="002230C6" w:rsidRPr="002230C6" w:rsidRDefault="002230C6" w:rsidP="00EC1FB3">
      <w:pPr>
        <w:ind w:firstLine="0"/>
        <w:rPr>
          <w:rtl/>
        </w:rPr>
      </w:pPr>
      <w:r w:rsidRPr="00AC36F4">
        <w:rPr>
          <w:rtl/>
        </w:rPr>
        <w:t xml:space="preserve">אורי </w:t>
      </w:r>
      <w:proofErr w:type="spellStart"/>
      <w:r w:rsidRPr="00AC36F4">
        <w:rPr>
          <w:rtl/>
        </w:rPr>
        <w:t>מקלב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230C6" w:rsidP="00DE5B80">
      <w:pPr>
        <w:ind w:firstLine="0"/>
        <w:rPr>
          <w:rtl/>
        </w:rPr>
      </w:pPr>
      <w:r w:rsidRPr="00AC36F4">
        <w:rPr>
          <w:rFonts w:hint="cs"/>
          <w:rtl/>
        </w:rPr>
        <w:t xml:space="preserve">גדי </w:t>
      </w:r>
      <w:proofErr w:type="spellStart"/>
      <w:r w:rsidRPr="00AC36F4">
        <w:rPr>
          <w:rFonts w:hint="cs"/>
          <w:rtl/>
        </w:rPr>
        <w:t>יברקן</w:t>
      </w:r>
      <w:proofErr w:type="spellEnd"/>
    </w:p>
    <w:p w:rsidR="002E5E31" w:rsidRDefault="002E5E31" w:rsidP="00DE5B80">
      <w:pPr>
        <w:ind w:firstLine="0"/>
        <w:rPr>
          <w:b/>
          <w:bCs/>
          <w:u w:val="single"/>
          <w:rtl/>
        </w:rPr>
      </w:pPr>
    </w:p>
    <w:p w:rsidR="003021B3" w:rsidRPr="000C47F5" w:rsidRDefault="003021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336"/>
        <w:gridCol w:w="5720"/>
      </w:tblGrid>
      <w:tr w:rsidR="00AC36F4" w:rsidTr="00AC36F4">
        <w:tc>
          <w:tcPr>
            <w:tcW w:w="0" w:type="auto"/>
            <w:shd w:val="clear" w:color="auto" w:fill="auto"/>
          </w:tcPr>
          <w:p w:rsidR="00AC36F4" w:rsidRDefault="00AC36F4" w:rsidP="00DE5B80">
            <w:pPr>
              <w:ind w:firstLine="0"/>
              <w:rPr>
                <w:rtl/>
              </w:rPr>
            </w:pPr>
            <w:r>
              <w:rPr>
                <w:rtl/>
              </w:rPr>
              <w:t>שר הבריאות ניצן הורביץ</w:t>
            </w:r>
          </w:p>
        </w:tc>
        <w:tc>
          <w:tcPr>
            <w:tcW w:w="0" w:type="auto"/>
            <w:shd w:val="clear" w:color="auto" w:fill="auto"/>
          </w:tcPr>
          <w:p w:rsidR="00AC36F4" w:rsidRDefault="00AC36F4" w:rsidP="00DE5B80">
            <w:pPr>
              <w:ind w:firstLine="0"/>
              <w:rPr>
                <w:rtl/>
              </w:rPr>
            </w:pPr>
          </w:p>
        </w:tc>
        <w:tc>
          <w:tcPr>
            <w:tcW w:w="0" w:type="auto"/>
            <w:shd w:val="clear" w:color="auto" w:fill="auto"/>
          </w:tcPr>
          <w:p w:rsidR="00AC36F4" w:rsidRDefault="00AC36F4" w:rsidP="00DE5B80">
            <w:pPr>
              <w:ind w:firstLine="0"/>
              <w:rPr>
                <w:rtl/>
              </w:rPr>
            </w:pPr>
          </w:p>
        </w:tc>
      </w:tr>
      <w:tr w:rsidR="00AC36F4" w:rsidTr="00AC36F4">
        <w:tc>
          <w:tcPr>
            <w:tcW w:w="0" w:type="auto"/>
            <w:shd w:val="clear" w:color="auto" w:fill="auto"/>
          </w:tcPr>
          <w:p w:rsidR="00AC36F4" w:rsidRDefault="00AC36F4" w:rsidP="00DE5B80">
            <w:pPr>
              <w:ind w:firstLine="0"/>
              <w:rPr>
                <w:rtl/>
              </w:rPr>
            </w:pPr>
            <w:r>
              <w:rPr>
                <w:rtl/>
              </w:rPr>
              <w:t xml:space="preserve">שרון </w:t>
            </w:r>
            <w:proofErr w:type="spellStart"/>
            <w:r>
              <w:rPr>
                <w:rtl/>
              </w:rPr>
              <w:t>אלרעי</w:t>
            </w:r>
            <w:proofErr w:type="spellEnd"/>
            <w:r>
              <w:rPr>
                <w:rtl/>
              </w:rPr>
              <w:t>-פרייס</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C7210C">
            <w:pPr>
              <w:ind w:firstLine="0"/>
              <w:rPr>
                <w:rtl/>
              </w:rPr>
            </w:pPr>
            <w:r>
              <w:rPr>
                <w:rtl/>
              </w:rPr>
              <w:t>ראש שירותי ברי</w:t>
            </w:r>
            <w:r w:rsidR="00C7210C">
              <w:rPr>
                <w:rFonts w:hint="cs"/>
                <w:rtl/>
              </w:rPr>
              <w:t>אות הציבור</w:t>
            </w:r>
            <w:r>
              <w:rPr>
                <w:rtl/>
              </w:rPr>
              <w:t>, משרד הבריאות</w:t>
            </w:r>
          </w:p>
        </w:tc>
      </w:tr>
      <w:tr w:rsidR="00AC36F4" w:rsidTr="00AC36F4">
        <w:tc>
          <w:tcPr>
            <w:tcW w:w="0" w:type="auto"/>
            <w:shd w:val="clear" w:color="auto" w:fill="auto"/>
          </w:tcPr>
          <w:p w:rsidR="00AC36F4" w:rsidRDefault="00AC36F4"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ממונה, משרד הבריאות</w:t>
            </w:r>
          </w:p>
        </w:tc>
      </w:tr>
      <w:tr w:rsidR="00AC36F4" w:rsidTr="00AC36F4">
        <w:tc>
          <w:tcPr>
            <w:tcW w:w="0" w:type="auto"/>
            <w:shd w:val="clear" w:color="auto" w:fill="auto"/>
          </w:tcPr>
          <w:p w:rsidR="00AC36F4" w:rsidRDefault="00AC36F4" w:rsidP="00DE5B80">
            <w:pPr>
              <w:ind w:firstLine="0"/>
              <w:rPr>
                <w:rtl/>
              </w:rPr>
            </w:pPr>
            <w:r>
              <w:rPr>
                <w:rtl/>
              </w:rPr>
              <w:t xml:space="preserve">דנה </w:t>
            </w:r>
            <w:proofErr w:type="spellStart"/>
            <w:r>
              <w:rPr>
                <w:rtl/>
              </w:rPr>
              <w:t>נויפלד</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יועצת משפטית, משרד הבריאות</w:t>
            </w:r>
          </w:p>
        </w:tc>
      </w:tr>
      <w:tr w:rsidR="00AC36F4" w:rsidTr="00AC36F4">
        <w:tc>
          <w:tcPr>
            <w:tcW w:w="0" w:type="auto"/>
            <w:shd w:val="clear" w:color="auto" w:fill="auto"/>
          </w:tcPr>
          <w:p w:rsidR="00AC36F4" w:rsidRDefault="00AC36F4" w:rsidP="00DE5B80">
            <w:pPr>
              <w:ind w:firstLine="0"/>
              <w:rPr>
                <w:rtl/>
              </w:rPr>
            </w:pPr>
            <w:r>
              <w:rPr>
                <w:rtl/>
              </w:rPr>
              <w:t>עדית ריס</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עו"ד ייעוץ וחקיקה, משרד המשפטים</w:t>
            </w:r>
          </w:p>
        </w:tc>
      </w:tr>
      <w:tr w:rsidR="00AC36F4" w:rsidTr="00AC36F4">
        <w:tc>
          <w:tcPr>
            <w:tcW w:w="0" w:type="auto"/>
            <w:shd w:val="clear" w:color="auto" w:fill="auto"/>
          </w:tcPr>
          <w:p w:rsidR="00AC36F4" w:rsidRDefault="00AC36F4" w:rsidP="00DE5B80">
            <w:pPr>
              <w:ind w:firstLine="0"/>
              <w:rPr>
                <w:rtl/>
              </w:rPr>
            </w:pPr>
            <w:r>
              <w:rPr>
                <w:rtl/>
              </w:rPr>
              <w:t>אולגה פרישמן</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משפטנית, משרד המשפטים</w:t>
            </w:r>
          </w:p>
        </w:tc>
      </w:tr>
      <w:tr w:rsidR="00AC36F4" w:rsidTr="00AC36F4">
        <w:tc>
          <w:tcPr>
            <w:tcW w:w="0" w:type="auto"/>
            <w:shd w:val="clear" w:color="auto" w:fill="auto"/>
          </w:tcPr>
          <w:p w:rsidR="00AC36F4" w:rsidRDefault="00AC36F4" w:rsidP="00DE5B80">
            <w:pPr>
              <w:ind w:firstLine="0"/>
              <w:rPr>
                <w:rtl/>
              </w:rPr>
            </w:pPr>
            <w:r>
              <w:rPr>
                <w:rtl/>
              </w:rPr>
              <w:t>יאיר מתוק</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 xml:space="preserve">יועמ"ש </w:t>
            </w:r>
            <w:proofErr w:type="spellStart"/>
            <w:r>
              <w:rPr>
                <w:rtl/>
              </w:rPr>
              <w:t>בט"פ</w:t>
            </w:r>
            <w:proofErr w:type="spellEnd"/>
            <w:r>
              <w:rPr>
                <w:rtl/>
              </w:rPr>
              <w:t>, המשרד לביטחון הפנים</w:t>
            </w:r>
          </w:p>
        </w:tc>
      </w:tr>
      <w:tr w:rsidR="00AC36F4" w:rsidTr="00AC36F4">
        <w:tc>
          <w:tcPr>
            <w:tcW w:w="0" w:type="auto"/>
            <w:shd w:val="clear" w:color="auto" w:fill="auto"/>
          </w:tcPr>
          <w:p w:rsidR="00AC36F4" w:rsidRDefault="00AC36F4" w:rsidP="00DE5B80">
            <w:pPr>
              <w:ind w:firstLine="0"/>
              <w:rPr>
                <w:rtl/>
              </w:rPr>
            </w:pPr>
            <w:r>
              <w:rPr>
                <w:rtl/>
              </w:rPr>
              <w:t>שי מליחי</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 xml:space="preserve">ק' </w:t>
            </w:r>
            <w:proofErr w:type="spellStart"/>
            <w:r>
              <w:rPr>
                <w:rtl/>
              </w:rPr>
              <w:t>אג"מ</w:t>
            </w:r>
            <w:proofErr w:type="spellEnd"/>
            <w:r>
              <w:rPr>
                <w:rtl/>
              </w:rPr>
              <w:t xml:space="preserve"> מנהלת קורונה, המשרד לביטחון הפנים</w:t>
            </w:r>
          </w:p>
        </w:tc>
      </w:tr>
      <w:tr w:rsidR="00AC36F4" w:rsidTr="00AC36F4">
        <w:tc>
          <w:tcPr>
            <w:tcW w:w="0" w:type="auto"/>
            <w:shd w:val="clear" w:color="auto" w:fill="auto"/>
          </w:tcPr>
          <w:p w:rsidR="00AC36F4" w:rsidRDefault="00AC36F4" w:rsidP="00DE5B80">
            <w:pPr>
              <w:ind w:firstLine="0"/>
              <w:rPr>
                <w:rtl/>
              </w:rPr>
            </w:pPr>
            <w:r>
              <w:rPr>
                <w:rtl/>
              </w:rPr>
              <w:t xml:space="preserve">אורי </w:t>
            </w:r>
            <w:proofErr w:type="spellStart"/>
            <w:r>
              <w:rPr>
                <w:rtl/>
              </w:rPr>
              <w:t>בוצמנסקי</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יועמ</w:t>
            </w:r>
            <w:r w:rsidR="00C7210C">
              <w:rPr>
                <w:rFonts w:hint="cs"/>
                <w:rtl/>
              </w:rPr>
              <w:t>"</w:t>
            </w:r>
            <w:r>
              <w:rPr>
                <w:rtl/>
              </w:rPr>
              <w:t>ש מנהלת אכיפה ארצית קורונה, המשרד לביטחון הפנים</w:t>
            </w:r>
          </w:p>
        </w:tc>
      </w:tr>
      <w:tr w:rsidR="00AC36F4" w:rsidTr="00AC36F4">
        <w:tc>
          <w:tcPr>
            <w:tcW w:w="0" w:type="auto"/>
            <w:shd w:val="clear" w:color="auto" w:fill="auto"/>
          </w:tcPr>
          <w:p w:rsidR="00AC36F4" w:rsidRDefault="00AC36F4" w:rsidP="00DE5B80">
            <w:pPr>
              <w:ind w:firstLine="0"/>
              <w:rPr>
                <w:rtl/>
              </w:rPr>
            </w:pPr>
            <w:r>
              <w:rPr>
                <w:rtl/>
              </w:rPr>
              <w:t>עמוס בן אברהם</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proofErr w:type="spellStart"/>
            <w:r>
              <w:rPr>
                <w:rtl/>
              </w:rPr>
              <w:t>בט"פ</w:t>
            </w:r>
            <w:proofErr w:type="spellEnd"/>
            <w:r>
              <w:rPr>
                <w:rtl/>
              </w:rPr>
              <w:t>, המשרד לביטחון הפנים</w:t>
            </w:r>
          </w:p>
        </w:tc>
      </w:tr>
      <w:tr w:rsidR="00AC36F4" w:rsidTr="00AC36F4">
        <w:tc>
          <w:tcPr>
            <w:tcW w:w="0" w:type="auto"/>
            <w:shd w:val="clear" w:color="auto" w:fill="auto"/>
          </w:tcPr>
          <w:p w:rsidR="00AC36F4" w:rsidRDefault="00AC36F4" w:rsidP="00DE5B80">
            <w:pPr>
              <w:ind w:firstLine="0"/>
              <w:rPr>
                <w:rtl/>
              </w:rPr>
            </w:pPr>
            <w:r>
              <w:rPr>
                <w:rtl/>
              </w:rPr>
              <w:t>פרופ' חגי לוין</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יו"ר איגוד רופאי בריאות הציבור, ההסתדרות הרפואית בישראל</w:t>
            </w:r>
          </w:p>
        </w:tc>
      </w:tr>
    </w:tbl>
    <w:p w:rsidR="0089523D" w:rsidRDefault="0089523D" w:rsidP="0089523D">
      <w:pPr>
        <w:ind w:firstLine="0"/>
        <w:rPr>
          <w:b/>
          <w:bCs/>
          <w:rtl/>
        </w:rPr>
      </w:pPr>
    </w:p>
    <w:p w:rsidR="003021B3" w:rsidRDefault="003021B3" w:rsidP="0089523D">
      <w:pPr>
        <w:ind w:firstLine="0"/>
        <w:rPr>
          <w:b/>
          <w:bCs/>
          <w:rtl/>
        </w:rPr>
      </w:pPr>
    </w:p>
    <w:p w:rsidR="0089523D" w:rsidRPr="003021B3" w:rsidRDefault="0089523D" w:rsidP="0089523D">
      <w:pPr>
        <w:ind w:firstLine="0"/>
        <w:rPr>
          <w:b/>
          <w:bCs/>
          <w:u w:val="single"/>
        </w:rPr>
      </w:pPr>
      <w:r w:rsidRPr="003021B3">
        <w:rPr>
          <w:rFonts w:hint="cs"/>
          <w:b/>
          <w:bCs/>
          <w:u w:val="single"/>
          <w:rt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5854"/>
      </w:tblGrid>
      <w:tr w:rsidR="00AC36F4" w:rsidTr="00AC36F4">
        <w:tc>
          <w:tcPr>
            <w:tcW w:w="0" w:type="auto"/>
            <w:shd w:val="clear" w:color="auto" w:fill="auto"/>
          </w:tcPr>
          <w:p w:rsidR="00AC36F4" w:rsidRDefault="00AC36F4" w:rsidP="00DE5B80">
            <w:pPr>
              <w:ind w:firstLine="0"/>
              <w:rPr>
                <w:rtl/>
              </w:rPr>
            </w:pPr>
            <w:r>
              <w:rPr>
                <w:rtl/>
              </w:rPr>
              <w:t>רון חלפון</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היועץ המשפטי, רשות שדות התעופה</w:t>
            </w:r>
          </w:p>
        </w:tc>
      </w:tr>
      <w:tr w:rsidR="00AC36F4" w:rsidTr="00AC36F4">
        <w:tc>
          <w:tcPr>
            <w:tcW w:w="0" w:type="auto"/>
            <w:shd w:val="clear" w:color="auto" w:fill="auto"/>
          </w:tcPr>
          <w:p w:rsidR="00AC36F4" w:rsidRDefault="00AC36F4" w:rsidP="00DE5B80">
            <w:pPr>
              <w:ind w:firstLine="0"/>
              <w:rPr>
                <w:rtl/>
              </w:rPr>
            </w:pPr>
            <w:r>
              <w:rPr>
                <w:rtl/>
              </w:rPr>
              <w:t>נועם אברהמי</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מ"מ רמ"ט מנכ"ל, רשות שדות התעופה</w:t>
            </w:r>
          </w:p>
        </w:tc>
      </w:tr>
      <w:tr w:rsidR="00AC36F4" w:rsidTr="00AC36F4">
        <w:tc>
          <w:tcPr>
            <w:tcW w:w="0" w:type="auto"/>
            <w:shd w:val="clear" w:color="auto" w:fill="auto"/>
          </w:tcPr>
          <w:p w:rsidR="00AC36F4" w:rsidRDefault="00AC36F4" w:rsidP="00DE5B80">
            <w:pPr>
              <w:ind w:firstLine="0"/>
              <w:rPr>
                <w:rtl/>
              </w:rPr>
            </w:pPr>
            <w:r>
              <w:rPr>
                <w:rtl/>
              </w:rPr>
              <w:t>יואב אורן</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 xml:space="preserve">סמנכ"ל מסופים </w:t>
            </w:r>
            <w:proofErr w:type="spellStart"/>
            <w:r>
              <w:rPr>
                <w:rtl/>
              </w:rPr>
              <w:t>ושתפ"א</w:t>
            </w:r>
            <w:proofErr w:type="spellEnd"/>
            <w:r>
              <w:rPr>
                <w:rtl/>
              </w:rPr>
              <w:t>, רשות שדות התעופה</w:t>
            </w:r>
          </w:p>
        </w:tc>
      </w:tr>
      <w:tr w:rsidR="00AC36F4" w:rsidTr="00AC36F4">
        <w:tc>
          <w:tcPr>
            <w:tcW w:w="0" w:type="auto"/>
            <w:shd w:val="clear" w:color="auto" w:fill="auto"/>
          </w:tcPr>
          <w:p w:rsidR="00AC36F4" w:rsidRDefault="00AC36F4" w:rsidP="00DE5B80">
            <w:pPr>
              <w:ind w:firstLine="0"/>
              <w:rPr>
                <w:rtl/>
              </w:rPr>
            </w:pPr>
            <w:r>
              <w:rPr>
                <w:rtl/>
              </w:rPr>
              <w:t xml:space="preserve">שמואל </w:t>
            </w:r>
            <w:proofErr w:type="spellStart"/>
            <w:r>
              <w:rPr>
                <w:rtl/>
              </w:rPr>
              <w:t>אמסלם</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מנהל חטיבת שירות לנוסע, רשות שדות התעופה</w:t>
            </w:r>
          </w:p>
        </w:tc>
      </w:tr>
      <w:tr w:rsidR="00AC36F4" w:rsidTr="00AC36F4">
        <w:tc>
          <w:tcPr>
            <w:tcW w:w="0" w:type="auto"/>
            <w:shd w:val="clear" w:color="auto" w:fill="auto"/>
          </w:tcPr>
          <w:p w:rsidR="00AC36F4" w:rsidRDefault="00AC36F4" w:rsidP="00DE5B80">
            <w:pPr>
              <w:ind w:firstLine="0"/>
              <w:rPr>
                <w:rtl/>
              </w:rPr>
            </w:pPr>
            <w:r>
              <w:rPr>
                <w:rtl/>
              </w:rPr>
              <w:t>שמואל זכאי</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מנהל נתב"ג, רשות שדות התעופה</w:t>
            </w:r>
          </w:p>
        </w:tc>
      </w:tr>
      <w:tr w:rsidR="00AC36F4" w:rsidTr="00AC36F4">
        <w:tc>
          <w:tcPr>
            <w:tcW w:w="0" w:type="auto"/>
            <w:shd w:val="clear" w:color="auto" w:fill="auto"/>
          </w:tcPr>
          <w:p w:rsidR="00AC36F4" w:rsidRDefault="00AC36F4" w:rsidP="00DE5B80">
            <w:pPr>
              <w:ind w:firstLine="0"/>
              <w:rPr>
                <w:rtl/>
              </w:rPr>
            </w:pPr>
            <w:r>
              <w:rPr>
                <w:rtl/>
              </w:rPr>
              <w:t>ענת סתיו</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סגן בכיר ליועמ</w:t>
            </w:r>
            <w:r w:rsidR="00FF5CCE">
              <w:rPr>
                <w:rFonts w:hint="cs"/>
                <w:rtl/>
              </w:rPr>
              <w:t>"</w:t>
            </w:r>
            <w:r>
              <w:rPr>
                <w:rtl/>
              </w:rPr>
              <w:t>ש, רשות שדות התעופה</w:t>
            </w:r>
          </w:p>
        </w:tc>
      </w:tr>
      <w:tr w:rsidR="00AC36F4" w:rsidTr="00AC36F4">
        <w:tc>
          <w:tcPr>
            <w:tcW w:w="0" w:type="auto"/>
            <w:shd w:val="clear" w:color="auto" w:fill="auto"/>
          </w:tcPr>
          <w:p w:rsidR="00AC36F4" w:rsidRDefault="00AC36F4" w:rsidP="00DE5B80">
            <w:pPr>
              <w:ind w:firstLine="0"/>
              <w:rPr>
                <w:rtl/>
              </w:rPr>
            </w:pPr>
            <w:r>
              <w:rPr>
                <w:rtl/>
              </w:rPr>
              <w:t xml:space="preserve">אורי </w:t>
            </w:r>
            <w:proofErr w:type="spellStart"/>
            <w:r>
              <w:rPr>
                <w:rtl/>
              </w:rPr>
              <w:t>סירקיס</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מנכ</w:t>
            </w:r>
            <w:r w:rsidR="00F7242A">
              <w:rPr>
                <w:rFonts w:hint="cs"/>
                <w:rtl/>
              </w:rPr>
              <w:t>"</w:t>
            </w:r>
            <w:r>
              <w:rPr>
                <w:rtl/>
              </w:rPr>
              <w:t>ל ישראייר, חברות תעופה</w:t>
            </w:r>
          </w:p>
        </w:tc>
      </w:tr>
      <w:tr w:rsidR="00AC36F4" w:rsidTr="00AC36F4">
        <w:tc>
          <w:tcPr>
            <w:tcW w:w="0" w:type="auto"/>
            <w:shd w:val="clear" w:color="auto" w:fill="auto"/>
          </w:tcPr>
          <w:p w:rsidR="00AC36F4" w:rsidRDefault="00AC36F4" w:rsidP="00DE5B80">
            <w:pPr>
              <w:ind w:firstLine="0"/>
              <w:rPr>
                <w:rtl/>
              </w:rPr>
            </w:pPr>
            <w:r>
              <w:rPr>
                <w:rtl/>
              </w:rPr>
              <w:t xml:space="preserve">יעל </w:t>
            </w:r>
            <w:proofErr w:type="spellStart"/>
            <w:r>
              <w:rPr>
                <w:rtl/>
              </w:rPr>
              <w:t>גויסקי</w:t>
            </w:r>
            <w:proofErr w:type="spellEnd"/>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יועצת רגולציה, להב - לשכת ארגוני העצמאים והעסקים בישראל</w:t>
            </w:r>
          </w:p>
        </w:tc>
      </w:tr>
      <w:tr w:rsidR="00AC36F4" w:rsidTr="00AC36F4">
        <w:tc>
          <w:tcPr>
            <w:tcW w:w="0" w:type="auto"/>
            <w:shd w:val="clear" w:color="auto" w:fill="auto"/>
          </w:tcPr>
          <w:p w:rsidR="00AC36F4" w:rsidRDefault="00AC36F4" w:rsidP="00DE5B80">
            <w:pPr>
              <w:ind w:firstLine="0"/>
              <w:rPr>
                <w:rtl/>
              </w:rPr>
            </w:pPr>
            <w:r>
              <w:rPr>
                <w:rtl/>
              </w:rPr>
              <w:t>רועי כהן</w:t>
            </w:r>
          </w:p>
        </w:tc>
        <w:tc>
          <w:tcPr>
            <w:tcW w:w="0" w:type="auto"/>
            <w:shd w:val="clear" w:color="auto" w:fill="auto"/>
          </w:tcPr>
          <w:p w:rsidR="00AC36F4" w:rsidRDefault="00AC36F4" w:rsidP="00DE5B80">
            <w:pPr>
              <w:ind w:firstLine="0"/>
              <w:rPr>
                <w:rtl/>
              </w:rPr>
            </w:pPr>
            <w:r>
              <w:rPr>
                <w:rtl/>
              </w:rPr>
              <w:t>–</w:t>
            </w:r>
          </w:p>
        </w:tc>
        <w:tc>
          <w:tcPr>
            <w:tcW w:w="0" w:type="auto"/>
            <w:shd w:val="clear" w:color="auto" w:fill="auto"/>
          </w:tcPr>
          <w:p w:rsidR="00AC36F4" w:rsidRDefault="00AC36F4" w:rsidP="00DE5B80">
            <w:pPr>
              <w:ind w:firstLine="0"/>
              <w:rPr>
                <w:rtl/>
              </w:rPr>
            </w:pPr>
            <w:r>
              <w:rPr>
                <w:rtl/>
              </w:rPr>
              <w:t>עו"ד ונשיא להב, להב - לשכת ארגוני העצמאים והעסקים בישראל</w:t>
            </w:r>
          </w:p>
        </w:tc>
      </w:tr>
      <w:tr w:rsidR="00AC36F4" w:rsidTr="00AC36F4">
        <w:tc>
          <w:tcPr>
            <w:tcW w:w="0" w:type="auto"/>
            <w:shd w:val="clear" w:color="auto" w:fill="auto"/>
          </w:tcPr>
          <w:p w:rsidR="00AC36F4" w:rsidRDefault="00AC36F4" w:rsidP="00DE5B80">
            <w:pPr>
              <w:ind w:firstLine="0"/>
              <w:rPr>
                <w:rtl/>
              </w:rPr>
            </w:pPr>
          </w:p>
        </w:tc>
        <w:tc>
          <w:tcPr>
            <w:tcW w:w="0" w:type="auto"/>
            <w:shd w:val="clear" w:color="auto" w:fill="auto"/>
          </w:tcPr>
          <w:p w:rsidR="00AC36F4" w:rsidRDefault="00AC36F4" w:rsidP="00DE5B80">
            <w:pPr>
              <w:ind w:firstLine="0"/>
              <w:rPr>
                <w:rtl/>
              </w:rPr>
            </w:pPr>
          </w:p>
        </w:tc>
        <w:tc>
          <w:tcPr>
            <w:tcW w:w="0" w:type="auto"/>
            <w:shd w:val="clear" w:color="auto" w:fill="auto"/>
          </w:tcPr>
          <w:p w:rsidR="00AC36F4" w:rsidRDefault="00AC36F4" w:rsidP="00DE5B80">
            <w:pPr>
              <w:ind w:firstLine="0"/>
              <w:rPr>
                <w:rtl/>
              </w:rPr>
            </w:pPr>
          </w:p>
        </w:tc>
      </w:tr>
      <w:tr w:rsidR="00AC36F4" w:rsidTr="00AC36F4">
        <w:tc>
          <w:tcPr>
            <w:tcW w:w="0" w:type="auto"/>
            <w:shd w:val="clear" w:color="auto" w:fill="auto"/>
          </w:tcPr>
          <w:p w:rsidR="00AC36F4" w:rsidRDefault="00AC36F4" w:rsidP="00DE5B80">
            <w:pPr>
              <w:ind w:firstLine="0"/>
              <w:rPr>
                <w:rtl/>
              </w:rPr>
            </w:pPr>
          </w:p>
        </w:tc>
        <w:tc>
          <w:tcPr>
            <w:tcW w:w="0" w:type="auto"/>
            <w:shd w:val="clear" w:color="auto" w:fill="auto"/>
          </w:tcPr>
          <w:p w:rsidR="00AC36F4" w:rsidRDefault="00AC36F4" w:rsidP="00DE5B80">
            <w:pPr>
              <w:ind w:firstLine="0"/>
              <w:rPr>
                <w:rtl/>
              </w:rPr>
            </w:pPr>
          </w:p>
        </w:tc>
        <w:tc>
          <w:tcPr>
            <w:tcW w:w="0" w:type="auto"/>
            <w:shd w:val="clear" w:color="auto" w:fill="auto"/>
          </w:tcPr>
          <w:p w:rsidR="00AC36F4" w:rsidRDefault="00AC36F4" w:rsidP="00DE5B80">
            <w:pPr>
              <w:ind w:firstLine="0"/>
              <w:rPr>
                <w:rtl/>
              </w:rPr>
            </w:pPr>
          </w:p>
        </w:tc>
      </w:tr>
    </w:tbl>
    <w:p w:rsidR="007A5212" w:rsidRDefault="007A521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230C6"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3021B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230C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30C6" w:rsidP="008320F6">
      <w:pPr>
        <w:ind w:firstLine="0"/>
        <w:rPr>
          <w:rtl/>
        </w:rPr>
      </w:pPr>
      <w:r>
        <w:rPr>
          <w:rtl/>
        </w:rPr>
        <w:t>איה לינצ'בסקי</w:t>
      </w:r>
    </w:p>
    <w:p w:rsidR="007872B4" w:rsidRDefault="00E64116" w:rsidP="00AB3F3A">
      <w:pPr>
        <w:ind w:firstLine="0"/>
      </w:pPr>
      <w:r w:rsidRPr="008713A4">
        <w:rPr>
          <w:rtl/>
        </w:rPr>
        <w:br w:type="page"/>
      </w:r>
    </w:p>
    <w:p w:rsidR="000552A6" w:rsidRPr="003021B3" w:rsidRDefault="007A5212" w:rsidP="007A5212">
      <w:pPr>
        <w:spacing w:before="60"/>
        <w:ind w:firstLine="0"/>
        <w:jc w:val="center"/>
        <w:rPr>
          <w:b/>
          <w:bCs/>
          <w:u w:val="single"/>
          <w:rtl/>
        </w:rPr>
      </w:pPr>
      <w:bookmarkStart w:id="2" w:name="ET_yor_6156_2"/>
      <w:r w:rsidRPr="003021B3">
        <w:rPr>
          <w:b/>
          <w:bCs/>
          <w:u w:val="single"/>
          <w:rtl/>
        </w:rPr>
        <w:lastRenderedPageBreak/>
        <w:t xml:space="preserve">הצעת חוק סמכויות מיוחדות להתמודדות עם נגיף הקורונה החדש (הוראת שעה) (תיקון מס' 10) </w:t>
      </w:r>
    </w:p>
    <w:p w:rsidR="007A5212" w:rsidRDefault="007A5212" w:rsidP="007A5212">
      <w:pPr>
        <w:spacing w:before="60"/>
        <w:ind w:firstLine="0"/>
        <w:jc w:val="center"/>
        <w:rPr>
          <w:b/>
          <w:bCs/>
          <w:u w:val="single"/>
          <w:rtl/>
        </w:rPr>
      </w:pPr>
      <w:r w:rsidRPr="003021B3">
        <w:rPr>
          <w:b/>
          <w:bCs/>
          <w:u w:val="single"/>
          <w:rtl/>
        </w:rPr>
        <w:t>(הארכת תוקף והוראות נוספות), התשפ"ב-2021</w:t>
      </w:r>
    </w:p>
    <w:p w:rsidR="003021B3" w:rsidRDefault="003021B3" w:rsidP="007A5212">
      <w:pPr>
        <w:spacing w:before="60"/>
        <w:ind w:firstLine="0"/>
        <w:jc w:val="center"/>
        <w:rPr>
          <w:b/>
          <w:bCs/>
          <w:u w:val="single"/>
          <w:rtl/>
        </w:rPr>
      </w:pPr>
    </w:p>
    <w:p w:rsidR="003021B3" w:rsidRPr="003021B3" w:rsidRDefault="003021B3" w:rsidP="007A5212">
      <w:pPr>
        <w:spacing w:before="60"/>
        <w:ind w:firstLine="0"/>
        <w:jc w:val="center"/>
        <w:rPr>
          <w:b/>
          <w:bCs/>
          <w:u w:val="single"/>
          <w:rtl/>
        </w:rPr>
      </w:pPr>
    </w:p>
    <w:p w:rsidR="007A5212" w:rsidRDefault="007A5212" w:rsidP="002230C6">
      <w:pPr>
        <w:pStyle w:val="af6"/>
        <w:keepNext/>
        <w:rPr>
          <w:rStyle w:val="TagStyle"/>
          <w:rtl/>
        </w:rPr>
      </w:pPr>
    </w:p>
    <w:p w:rsidR="002230C6" w:rsidRDefault="002230C6" w:rsidP="002230C6">
      <w:pPr>
        <w:pStyle w:val="af6"/>
        <w:keepNext/>
      </w:pPr>
      <w:r w:rsidRPr="002230C6">
        <w:rPr>
          <w:rStyle w:val="TagStyle"/>
          <w:rtl/>
        </w:rPr>
        <w:t xml:space="preserve"> &lt;&lt; יור &gt;&gt; </w:t>
      </w:r>
      <w:r>
        <w:rPr>
          <w:rtl/>
        </w:rPr>
        <w:t>היו"ר גלעד קריב:</w:t>
      </w:r>
      <w:r w:rsidRPr="002230C6">
        <w:rPr>
          <w:rStyle w:val="TagStyle"/>
          <w:rtl/>
        </w:rPr>
        <w:t xml:space="preserve"> &lt;&lt; יור &gt;&gt;</w:t>
      </w:r>
      <w:r>
        <w:rPr>
          <w:rtl/>
        </w:rPr>
        <w:t xml:space="preserve">   </w:t>
      </w:r>
      <w:bookmarkEnd w:id="2"/>
    </w:p>
    <w:p w:rsidR="002230C6" w:rsidRDefault="002230C6" w:rsidP="002230C6">
      <w:pPr>
        <w:pStyle w:val="KeepWithNext"/>
        <w:rPr>
          <w:rtl/>
          <w:lang w:eastAsia="he-IL"/>
        </w:rPr>
      </w:pPr>
    </w:p>
    <w:p w:rsidR="00C56C6D" w:rsidRDefault="002230C6" w:rsidP="00117CB1">
      <w:pPr>
        <w:rPr>
          <w:rtl/>
          <w:lang w:eastAsia="he-IL"/>
        </w:rPr>
      </w:pPr>
      <w:proofErr w:type="spellStart"/>
      <w:r>
        <w:rPr>
          <w:rFonts w:hint="cs"/>
          <w:rtl/>
          <w:lang w:eastAsia="he-IL"/>
        </w:rPr>
        <w:t>צוהר</w:t>
      </w:r>
      <w:r w:rsidR="000552A6">
        <w:rPr>
          <w:rFonts w:hint="cs"/>
          <w:rtl/>
          <w:lang w:eastAsia="he-IL"/>
        </w:rPr>
        <w:t>י</w:t>
      </w:r>
      <w:r>
        <w:rPr>
          <w:rFonts w:hint="cs"/>
          <w:rtl/>
          <w:lang w:eastAsia="he-IL"/>
        </w:rPr>
        <w:t>ים</w:t>
      </w:r>
      <w:proofErr w:type="spellEnd"/>
      <w:r>
        <w:rPr>
          <w:rFonts w:hint="cs"/>
          <w:rtl/>
          <w:lang w:eastAsia="he-IL"/>
        </w:rPr>
        <w:t xml:space="preserve"> טובים לכולם. </w:t>
      </w:r>
      <w:r w:rsidR="00C56C6D">
        <w:rPr>
          <w:rFonts w:hint="cs"/>
          <w:rtl/>
          <w:lang w:eastAsia="he-IL"/>
        </w:rPr>
        <w:t xml:space="preserve">אני מתנצל על העיכוב הקצר. תודה לחברי הכנסת </w:t>
      </w:r>
      <w:bookmarkStart w:id="3" w:name="_ETM_Q1_487000"/>
      <w:bookmarkEnd w:id="3"/>
      <w:r w:rsidR="00C56C6D">
        <w:rPr>
          <w:rFonts w:hint="cs"/>
          <w:rtl/>
          <w:lang w:eastAsia="he-IL"/>
        </w:rPr>
        <w:t>שהצטרפו לדיון. אנחנו בדיון ב</w:t>
      </w:r>
      <w:r w:rsidRPr="002230C6">
        <w:rPr>
          <w:rtl/>
        </w:rPr>
        <w:t>הצעת חוק סמכויות מיוחדות להתמודדות עם נגיף הקורונה החדש (הוראת שעה) (תיקון מס' 10) (הארכת תוקף והוראות נוספות), התשפ"ב-2021</w:t>
      </w:r>
      <w:r w:rsidR="00C56C6D">
        <w:rPr>
          <w:rFonts w:hint="cs"/>
          <w:rtl/>
        </w:rPr>
        <w:t xml:space="preserve"> מ/1461.</w:t>
      </w:r>
      <w:r>
        <w:rPr>
          <w:rFonts w:hint="cs"/>
          <w:rtl/>
        </w:rPr>
        <w:t xml:space="preserve"> מדובר בהצעת חוק מ</w:t>
      </w:r>
      <w:r w:rsidR="00865064">
        <w:rPr>
          <w:rFonts w:hint="cs"/>
          <w:rtl/>
        </w:rPr>
        <w:t>מ</w:t>
      </w:r>
      <w:r>
        <w:rPr>
          <w:rFonts w:hint="cs"/>
          <w:rtl/>
        </w:rPr>
        <w:t>שלתית שמבקשת</w:t>
      </w:r>
      <w:r w:rsidR="00C56C6D">
        <w:rPr>
          <w:rFonts w:hint="cs"/>
          <w:rtl/>
        </w:rPr>
        <w:t xml:space="preserve"> בבסיסה</w:t>
      </w:r>
      <w:r>
        <w:rPr>
          <w:rFonts w:hint="cs"/>
          <w:rtl/>
        </w:rPr>
        <w:t xml:space="preserve"> להאריך את תוקף </w:t>
      </w:r>
      <w:r w:rsidRPr="002230C6">
        <w:rPr>
          <w:rtl/>
        </w:rPr>
        <w:t xml:space="preserve">חוק סמכויות מיוחדות להתמודדות עם נגיף הקורונה החדש </w:t>
      </w:r>
      <w:r>
        <w:rPr>
          <w:rFonts w:hint="cs"/>
          <w:rtl/>
          <w:lang w:eastAsia="he-IL"/>
        </w:rPr>
        <w:t>ב-13 חודשים</w:t>
      </w:r>
      <w:r w:rsidR="00C56C6D">
        <w:rPr>
          <w:rFonts w:hint="cs"/>
          <w:rtl/>
          <w:lang w:eastAsia="he-IL"/>
        </w:rPr>
        <w:t xml:space="preserve">. החוק שתקף </w:t>
      </w:r>
      <w:bookmarkStart w:id="4" w:name="_ETM_Q1_537000"/>
      <w:bookmarkEnd w:id="4"/>
      <w:r w:rsidR="00C56C6D">
        <w:rPr>
          <w:rFonts w:hint="cs"/>
          <w:rtl/>
          <w:lang w:eastAsia="he-IL"/>
        </w:rPr>
        <w:t xml:space="preserve">כיום עתיד לפקוע ב-30 בנובמבר, בשבוע הבא. </w:t>
      </w:r>
    </w:p>
    <w:p w:rsidR="00C56C6D" w:rsidRDefault="00C56C6D" w:rsidP="00C56C6D">
      <w:pPr>
        <w:rPr>
          <w:rtl/>
          <w:lang w:eastAsia="he-IL"/>
        </w:rPr>
      </w:pPr>
    </w:p>
    <w:p w:rsidR="00C56C6D" w:rsidRDefault="00C56C6D" w:rsidP="00117CB1">
      <w:pPr>
        <w:rPr>
          <w:rtl/>
          <w:lang w:eastAsia="he-IL"/>
        </w:rPr>
      </w:pPr>
      <w:bookmarkStart w:id="5" w:name="_ETM_Q1_566000"/>
      <w:bookmarkEnd w:id="5"/>
      <w:r>
        <w:rPr>
          <w:rFonts w:hint="cs"/>
          <w:rtl/>
          <w:lang w:eastAsia="he-IL"/>
        </w:rPr>
        <w:t xml:space="preserve">הצעת החוק מבקשת </w:t>
      </w:r>
      <w:bookmarkStart w:id="6" w:name="_ETM_Q1_543000"/>
      <w:bookmarkEnd w:id="6"/>
      <w:r>
        <w:rPr>
          <w:rFonts w:hint="cs"/>
          <w:rtl/>
          <w:lang w:eastAsia="he-IL"/>
        </w:rPr>
        <w:t>בר</w:t>
      </w:r>
      <w:r w:rsidR="00117CB1">
        <w:rPr>
          <w:rFonts w:hint="cs"/>
          <w:rtl/>
          <w:lang w:eastAsia="he-IL"/>
        </w:rPr>
        <w:t>א</w:t>
      </w:r>
      <w:r>
        <w:rPr>
          <w:rFonts w:hint="cs"/>
          <w:rtl/>
          <w:lang w:eastAsia="he-IL"/>
        </w:rPr>
        <w:t xml:space="preserve">ש ובראשונה להאריך את תוקף החוק עד סוף דצמבר </w:t>
      </w:r>
      <w:bookmarkStart w:id="7" w:name="_ETM_Q1_552000"/>
      <w:bookmarkEnd w:id="7"/>
      <w:r>
        <w:rPr>
          <w:rFonts w:hint="cs"/>
          <w:rtl/>
          <w:lang w:eastAsia="he-IL"/>
        </w:rPr>
        <w:t xml:space="preserve">2022 ובמקביל </w:t>
      </w:r>
      <w:r w:rsidR="00DB5953">
        <w:rPr>
          <w:rFonts w:hint="cs"/>
          <w:rtl/>
          <w:lang w:eastAsia="he-IL"/>
        </w:rPr>
        <w:t xml:space="preserve">להטמיע בתוך החוק שינוים שונים כתוצאה מהפקת הלקחים </w:t>
      </w:r>
      <w:r>
        <w:rPr>
          <w:rFonts w:hint="cs"/>
          <w:rtl/>
          <w:lang w:eastAsia="he-IL"/>
        </w:rPr>
        <w:t>מ</w:t>
      </w:r>
      <w:r w:rsidR="00DB5953">
        <w:rPr>
          <w:rFonts w:hint="cs"/>
          <w:rtl/>
          <w:lang w:eastAsia="he-IL"/>
        </w:rPr>
        <w:t xml:space="preserve">אופן יישומו של החוק בשנה החולפת וגם בעקבות הערות שונות שעלו גם בדיוני ועדת חוקה </w:t>
      </w:r>
      <w:r>
        <w:rPr>
          <w:rFonts w:hint="cs"/>
          <w:rtl/>
          <w:lang w:eastAsia="he-IL"/>
        </w:rPr>
        <w:t>ו</w:t>
      </w:r>
      <w:r w:rsidR="00DB5953">
        <w:rPr>
          <w:rFonts w:hint="cs"/>
          <w:rtl/>
          <w:lang w:eastAsia="he-IL"/>
        </w:rPr>
        <w:t>גם בהידברות בינינו לבין משרד הבריאות ולשכת ראש הממשלה</w:t>
      </w:r>
      <w:r>
        <w:rPr>
          <w:rFonts w:hint="cs"/>
          <w:rtl/>
          <w:lang w:eastAsia="he-IL"/>
        </w:rPr>
        <w:t>.</w:t>
      </w:r>
      <w:r w:rsidR="00DB5953">
        <w:rPr>
          <w:rFonts w:hint="cs"/>
          <w:rtl/>
          <w:lang w:eastAsia="he-IL"/>
        </w:rPr>
        <w:t xml:space="preserve"> </w:t>
      </w:r>
      <w:bookmarkStart w:id="8" w:name="_ETM_Q1_581000"/>
      <w:bookmarkStart w:id="9" w:name="_ETM_Q1_582000"/>
      <w:bookmarkEnd w:id="8"/>
      <w:bookmarkEnd w:id="9"/>
      <w:r w:rsidR="00DB5953">
        <w:rPr>
          <w:rFonts w:hint="cs"/>
          <w:rtl/>
          <w:lang w:eastAsia="he-IL"/>
        </w:rPr>
        <w:t>השינויים שמוצגים גם בדברי ההסבר נסקרו על ידי שר הבריאות</w:t>
      </w:r>
      <w:r>
        <w:rPr>
          <w:rFonts w:hint="cs"/>
          <w:rtl/>
          <w:lang w:eastAsia="he-IL"/>
        </w:rPr>
        <w:t xml:space="preserve"> בשעה שהציג את החוק לקריאה ראשונה. </w:t>
      </w:r>
      <w:r w:rsidR="00DB5953">
        <w:rPr>
          <w:rFonts w:hint="cs"/>
          <w:rtl/>
          <w:lang w:eastAsia="he-IL"/>
        </w:rPr>
        <w:t>החוק אושר לקר</w:t>
      </w:r>
      <w:r w:rsidR="00865064">
        <w:rPr>
          <w:rFonts w:hint="cs"/>
          <w:rtl/>
          <w:lang w:eastAsia="he-IL"/>
        </w:rPr>
        <w:t>יא</w:t>
      </w:r>
      <w:r w:rsidR="00DB5953">
        <w:rPr>
          <w:rFonts w:hint="cs"/>
          <w:rtl/>
          <w:lang w:eastAsia="he-IL"/>
        </w:rPr>
        <w:t>ה ראשונה ומגיע אלינו היום להכנה לקריאה שניה ושלישית</w:t>
      </w:r>
      <w:r>
        <w:rPr>
          <w:rFonts w:hint="cs"/>
          <w:rtl/>
          <w:lang w:eastAsia="he-IL"/>
        </w:rPr>
        <w:t>.</w:t>
      </w:r>
      <w:r w:rsidR="00DB5953">
        <w:rPr>
          <w:rFonts w:hint="cs"/>
          <w:rtl/>
          <w:lang w:eastAsia="he-IL"/>
        </w:rPr>
        <w:t xml:space="preserve"> </w:t>
      </w:r>
    </w:p>
    <w:p w:rsidR="00C56C6D" w:rsidRDefault="00C56C6D" w:rsidP="00C56C6D">
      <w:pPr>
        <w:rPr>
          <w:rtl/>
          <w:lang w:eastAsia="he-IL"/>
        </w:rPr>
      </w:pPr>
    </w:p>
    <w:p w:rsidR="00DB5953" w:rsidRDefault="00DB5953" w:rsidP="00974A41">
      <w:pPr>
        <w:rPr>
          <w:rtl/>
          <w:lang w:eastAsia="he-IL"/>
        </w:rPr>
      </w:pPr>
      <w:bookmarkStart w:id="10" w:name="_ETM_Q1_603000"/>
      <w:bookmarkEnd w:id="10"/>
      <w:r>
        <w:rPr>
          <w:rFonts w:hint="cs"/>
          <w:rtl/>
          <w:lang w:eastAsia="he-IL"/>
        </w:rPr>
        <w:t xml:space="preserve">הסוגיות </w:t>
      </w:r>
      <w:r w:rsidR="00C56C6D">
        <w:rPr>
          <w:rFonts w:hint="cs"/>
          <w:rtl/>
          <w:lang w:eastAsia="he-IL"/>
        </w:rPr>
        <w:t xml:space="preserve">שהחוק הזה מעלה הן סוגיות </w:t>
      </w:r>
      <w:r>
        <w:rPr>
          <w:rFonts w:hint="cs"/>
          <w:rtl/>
          <w:lang w:eastAsia="he-IL"/>
        </w:rPr>
        <w:t>כבדות משקל</w:t>
      </w:r>
      <w:r w:rsidR="00974A41">
        <w:rPr>
          <w:rFonts w:hint="cs"/>
          <w:rtl/>
          <w:lang w:eastAsia="he-IL"/>
        </w:rPr>
        <w:t>.</w:t>
      </w:r>
      <w:r>
        <w:rPr>
          <w:rFonts w:hint="cs"/>
          <w:rtl/>
          <w:lang w:eastAsia="he-IL"/>
        </w:rPr>
        <w:t xml:space="preserve"> מונחות </w:t>
      </w:r>
      <w:r w:rsidR="0087686D">
        <w:rPr>
          <w:rFonts w:hint="cs"/>
          <w:rtl/>
          <w:lang w:eastAsia="he-IL"/>
        </w:rPr>
        <w:t xml:space="preserve">על כתפנו כמחוקקים </w:t>
      </w:r>
      <w:r w:rsidR="00974A41">
        <w:rPr>
          <w:rFonts w:hint="cs"/>
          <w:rtl/>
          <w:lang w:eastAsia="he-IL"/>
        </w:rPr>
        <w:t xml:space="preserve">ומחוקקות </w:t>
      </w:r>
      <w:r w:rsidR="0087686D">
        <w:rPr>
          <w:rFonts w:hint="cs"/>
          <w:rtl/>
          <w:lang w:eastAsia="he-IL"/>
        </w:rPr>
        <w:t>שתי משימות לא</w:t>
      </w:r>
      <w:r w:rsidR="00FA1395">
        <w:rPr>
          <w:rFonts w:hint="cs"/>
          <w:rtl/>
          <w:lang w:eastAsia="he-IL"/>
        </w:rPr>
        <w:t xml:space="preserve"> </w:t>
      </w:r>
      <w:r w:rsidR="0087686D">
        <w:rPr>
          <w:rFonts w:hint="cs"/>
          <w:rtl/>
          <w:lang w:eastAsia="he-IL"/>
        </w:rPr>
        <w:t>פ</w:t>
      </w:r>
      <w:r>
        <w:rPr>
          <w:rFonts w:hint="cs"/>
          <w:rtl/>
          <w:lang w:eastAsia="he-IL"/>
        </w:rPr>
        <w:t>שוטות</w:t>
      </w:r>
      <w:r w:rsidR="00974A41">
        <w:rPr>
          <w:rFonts w:hint="cs"/>
          <w:rtl/>
          <w:lang w:eastAsia="he-IL"/>
        </w:rPr>
        <w:t xml:space="preserve"> ומשמעותיות</w:t>
      </w:r>
      <w:r>
        <w:rPr>
          <w:rFonts w:hint="cs"/>
          <w:rtl/>
          <w:lang w:eastAsia="he-IL"/>
        </w:rPr>
        <w:t xml:space="preserve">: האחת </w:t>
      </w:r>
      <w:r w:rsidR="00974A41">
        <w:rPr>
          <w:rFonts w:hint="cs"/>
          <w:rtl/>
          <w:lang w:eastAsia="he-IL"/>
        </w:rPr>
        <w:t>היא להעניק לרשות המבצעת ולגופים</w:t>
      </w:r>
      <w:r>
        <w:rPr>
          <w:rFonts w:hint="cs"/>
          <w:rtl/>
          <w:lang w:eastAsia="he-IL"/>
        </w:rPr>
        <w:t xml:space="preserve"> שפועל</w:t>
      </w:r>
      <w:r w:rsidR="00974A41">
        <w:rPr>
          <w:rFonts w:hint="cs"/>
          <w:rtl/>
          <w:lang w:eastAsia="he-IL"/>
        </w:rPr>
        <w:t>ים</w:t>
      </w:r>
      <w:r>
        <w:rPr>
          <w:rFonts w:hint="cs"/>
          <w:rtl/>
          <w:lang w:eastAsia="he-IL"/>
        </w:rPr>
        <w:t xml:space="preserve"> במסגרתה את</w:t>
      </w:r>
      <w:r w:rsidR="00117CB1">
        <w:rPr>
          <w:rFonts w:hint="cs"/>
          <w:rtl/>
          <w:lang w:eastAsia="he-IL"/>
        </w:rPr>
        <w:t xml:space="preserve"> הכלים להתמודד עם נגיף הקורונה, </w:t>
      </w:r>
      <w:r>
        <w:rPr>
          <w:rFonts w:hint="cs"/>
          <w:rtl/>
          <w:lang w:eastAsia="he-IL"/>
        </w:rPr>
        <w:t>עם</w:t>
      </w:r>
      <w:r w:rsidR="00117CB1">
        <w:rPr>
          <w:rFonts w:hint="cs"/>
          <w:rtl/>
          <w:lang w:eastAsia="he-IL"/>
        </w:rPr>
        <w:t xml:space="preserve"> התמשכות המגיפה על גליה השונים. </w:t>
      </w:r>
      <w:r>
        <w:rPr>
          <w:rFonts w:hint="cs"/>
          <w:rtl/>
          <w:lang w:eastAsia="he-IL"/>
        </w:rPr>
        <w:t>המשימה השנייה</w:t>
      </w:r>
      <w:r w:rsidR="00974A41">
        <w:rPr>
          <w:rFonts w:hint="cs"/>
          <w:rtl/>
          <w:lang w:eastAsia="he-IL"/>
        </w:rPr>
        <w:t>,</w:t>
      </w:r>
      <w:r>
        <w:rPr>
          <w:rFonts w:hint="cs"/>
          <w:rtl/>
          <w:lang w:eastAsia="he-IL"/>
        </w:rPr>
        <w:t xml:space="preserve"> שחשובה לא פחות וכבדה לא פחות</w:t>
      </w:r>
      <w:r w:rsidR="00974A41">
        <w:rPr>
          <w:rFonts w:hint="cs"/>
          <w:rtl/>
          <w:lang w:eastAsia="he-IL"/>
        </w:rPr>
        <w:t>,</w:t>
      </w:r>
      <w:r>
        <w:rPr>
          <w:rFonts w:hint="cs"/>
          <w:rtl/>
          <w:lang w:eastAsia="he-IL"/>
        </w:rPr>
        <w:t xml:space="preserve"> היא למצוא את </w:t>
      </w:r>
      <w:proofErr w:type="spellStart"/>
      <w:r>
        <w:rPr>
          <w:rFonts w:hint="cs"/>
          <w:rtl/>
          <w:lang w:eastAsia="he-IL"/>
        </w:rPr>
        <w:t>האיזונים</w:t>
      </w:r>
      <w:proofErr w:type="spellEnd"/>
      <w:r>
        <w:rPr>
          <w:rFonts w:hint="cs"/>
          <w:rtl/>
          <w:lang w:eastAsia="he-IL"/>
        </w:rPr>
        <w:t xml:space="preserve"> הנכונים בין יעילות הכלים שעומדים לידי הרשות המבצעת לבין ההגנה שלנו</w:t>
      </w:r>
      <w:r w:rsidR="00974A41">
        <w:rPr>
          <w:rFonts w:hint="cs"/>
          <w:rtl/>
          <w:lang w:eastAsia="he-IL"/>
        </w:rPr>
        <w:t>,</w:t>
      </w:r>
      <w:r>
        <w:rPr>
          <w:rFonts w:hint="cs"/>
          <w:rtl/>
          <w:lang w:eastAsia="he-IL"/>
        </w:rPr>
        <w:t xml:space="preserve"> גם בתקופה מהסוג הזה</w:t>
      </w:r>
      <w:r w:rsidR="00974A41">
        <w:rPr>
          <w:rFonts w:hint="cs"/>
          <w:rtl/>
          <w:lang w:eastAsia="he-IL"/>
        </w:rPr>
        <w:t>,</w:t>
      </w:r>
      <w:r>
        <w:rPr>
          <w:rFonts w:hint="cs"/>
          <w:rtl/>
          <w:lang w:eastAsia="he-IL"/>
        </w:rPr>
        <w:t xml:space="preserve"> על זכויות יסוד </w:t>
      </w:r>
      <w:r w:rsidR="00974A41">
        <w:rPr>
          <w:rFonts w:hint="cs"/>
          <w:rtl/>
          <w:lang w:eastAsia="he-IL"/>
        </w:rPr>
        <w:t xml:space="preserve">ועל </w:t>
      </w:r>
      <w:r>
        <w:rPr>
          <w:rFonts w:hint="cs"/>
          <w:rtl/>
          <w:lang w:eastAsia="he-IL"/>
        </w:rPr>
        <w:t>אינטרסים ציבוריים אחרים שמקומם חש</w:t>
      </w:r>
      <w:r w:rsidR="00974A41">
        <w:rPr>
          <w:rFonts w:hint="cs"/>
          <w:rtl/>
          <w:lang w:eastAsia="he-IL"/>
        </w:rPr>
        <w:t>ו</w:t>
      </w:r>
      <w:r>
        <w:rPr>
          <w:rFonts w:hint="cs"/>
          <w:rtl/>
          <w:lang w:eastAsia="he-IL"/>
        </w:rPr>
        <w:t xml:space="preserve">ב גם בתקופה הזו. </w:t>
      </w:r>
    </w:p>
    <w:p w:rsidR="00DB5953" w:rsidRDefault="00DB5953" w:rsidP="002230C6">
      <w:pPr>
        <w:rPr>
          <w:rtl/>
          <w:lang w:eastAsia="he-IL"/>
        </w:rPr>
      </w:pPr>
    </w:p>
    <w:p w:rsidR="00D4638A" w:rsidRDefault="00DB5953" w:rsidP="00117CB1">
      <w:pPr>
        <w:rPr>
          <w:rtl/>
          <w:lang w:eastAsia="he-IL"/>
        </w:rPr>
      </w:pPr>
      <w:r>
        <w:rPr>
          <w:rFonts w:hint="cs"/>
          <w:rtl/>
          <w:lang w:eastAsia="he-IL"/>
        </w:rPr>
        <w:t>אנחנו מכירים בשיח הציבורי הער שמתנהל בסוגיות האלה</w:t>
      </w:r>
      <w:r w:rsidR="00974A41">
        <w:rPr>
          <w:rFonts w:hint="cs"/>
          <w:rtl/>
          <w:lang w:eastAsia="he-IL"/>
        </w:rPr>
        <w:t>.</w:t>
      </w:r>
      <w:r>
        <w:rPr>
          <w:rFonts w:hint="cs"/>
          <w:rtl/>
          <w:lang w:eastAsia="he-IL"/>
        </w:rPr>
        <w:t xml:space="preserve"> השיח </w:t>
      </w:r>
      <w:r w:rsidR="00974A41">
        <w:rPr>
          <w:rFonts w:hint="cs"/>
          <w:rtl/>
          <w:lang w:eastAsia="he-IL"/>
        </w:rPr>
        <w:t xml:space="preserve">הזה </w:t>
      </w:r>
      <w:r>
        <w:rPr>
          <w:rFonts w:hint="cs"/>
          <w:rtl/>
          <w:lang w:eastAsia="he-IL"/>
        </w:rPr>
        <w:t>מתנהל גם פה בתוך הבית הזה</w:t>
      </w:r>
      <w:r w:rsidR="00C453A5">
        <w:rPr>
          <w:rFonts w:hint="cs"/>
          <w:rtl/>
          <w:lang w:eastAsia="he-IL"/>
        </w:rPr>
        <w:t>.</w:t>
      </w:r>
      <w:r>
        <w:rPr>
          <w:rFonts w:hint="cs"/>
          <w:rtl/>
          <w:lang w:eastAsia="he-IL"/>
        </w:rPr>
        <w:t xml:space="preserve"> הוא מתנהל בתוך הקהילה המדעית והרפואית</w:t>
      </w:r>
      <w:r w:rsidR="00C453A5">
        <w:rPr>
          <w:rFonts w:hint="cs"/>
          <w:rtl/>
          <w:lang w:eastAsia="he-IL"/>
        </w:rPr>
        <w:t xml:space="preserve"> </w:t>
      </w:r>
      <w:bookmarkStart w:id="11" w:name="_ETM_Q1_688000"/>
      <w:bookmarkEnd w:id="11"/>
      <w:r w:rsidR="00C453A5">
        <w:rPr>
          <w:rFonts w:hint="cs"/>
          <w:rtl/>
          <w:lang w:eastAsia="he-IL"/>
        </w:rPr>
        <w:t>והוא</w:t>
      </w:r>
      <w:r>
        <w:rPr>
          <w:rFonts w:hint="cs"/>
          <w:rtl/>
          <w:lang w:eastAsia="he-IL"/>
        </w:rPr>
        <w:t xml:space="preserve"> </w:t>
      </w:r>
      <w:r w:rsidR="00C453A5">
        <w:rPr>
          <w:rFonts w:hint="cs"/>
          <w:rtl/>
          <w:lang w:eastAsia="he-IL"/>
        </w:rPr>
        <w:t xml:space="preserve">גם בקרב </w:t>
      </w:r>
      <w:r>
        <w:rPr>
          <w:rFonts w:hint="cs"/>
          <w:rtl/>
          <w:lang w:eastAsia="he-IL"/>
        </w:rPr>
        <w:t>בציבור הרחב</w:t>
      </w:r>
      <w:r w:rsidR="00C453A5">
        <w:rPr>
          <w:rFonts w:hint="cs"/>
          <w:rtl/>
          <w:lang w:eastAsia="he-IL"/>
        </w:rPr>
        <w:t>.</w:t>
      </w:r>
      <w:r>
        <w:rPr>
          <w:rFonts w:hint="cs"/>
          <w:rtl/>
          <w:lang w:eastAsia="he-IL"/>
        </w:rPr>
        <w:t xml:space="preserve"> יותר מידי פעמים לצערי השיח גולש לאמירות ולפ</w:t>
      </w:r>
      <w:r w:rsidR="00865064">
        <w:rPr>
          <w:rFonts w:hint="cs"/>
          <w:rtl/>
          <w:lang w:eastAsia="he-IL"/>
        </w:rPr>
        <w:t>ע</w:t>
      </w:r>
      <w:r>
        <w:rPr>
          <w:rFonts w:hint="cs"/>
          <w:rtl/>
          <w:lang w:eastAsia="he-IL"/>
        </w:rPr>
        <w:t>מים גם למעשים שמקומם לא יכירם במש</w:t>
      </w:r>
      <w:r w:rsidR="006A19B3">
        <w:rPr>
          <w:rFonts w:hint="cs"/>
          <w:rtl/>
          <w:lang w:eastAsia="he-IL"/>
        </w:rPr>
        <w:t>טר וחברה דמוקרטית,</w:t>
      </w:r>
      <w:r>
        <w:rPr>
          <w:rFonts w:hint="cs"/>
          <w:rtl/>
          <w:lang w:eastAsia="he-IL"/>
        </w:rPr>
        <w:t xml:space="preserve"> אבל </w:t>
      </w:r>
      <w:r w:rsidR="006A19B3">
        <w:rPr>
          <w:rFonts w:hint="cs"/>
          <w:rtl/>
          <w:lang w:eastAsia="he-IL"/>
        </w:rPr>
        <w:t>חשוב לומר ש</w:t>
      </w:r>
      <w:r>
        <w:rPr>
          <w:rFonts w:hint="cs"/>
          <w:rtl/>
          <w:lang w:eastAsia="he-IL"/>
        </w:rPr>
        <w:t xml:space="preserve">השיח הזה הוא נשמת אפה של הדמוקרטיה. צריך </w:t>
      </w:r>
      <w:r w:rsidR="006A19B3">
        <w:rPr>
          <w:rFonts w:hint="cs"/>
          <w:rtl/>
          <w:lang w:eastAsia="he-IL"/>
        </w:rPr>
        <w:t xml:space="preserve">מצד אחד </w:t>
      </w:r>
      <w:bookmarkStart w:id="12" w:name="_ETM_Q1_714000"/>
      <w:bookmarkEnd w:id="12"/>
      <w:r>
        <w:rPr>
          <w:rFonts w:hint="cs"/>
          <w:rtl/>
          <w:lang w:eastAsia="he-IL"/>
        </w:rPr>
        <w:t>לנקות מהשיח את התופעות הלא ראויות ו</w:t>
      </w:r>
      <w:r w:rsidR="006A19B3">
        <w:rPr>
          <w:rFonts w:hint="cs"/>
          <w:rtl/>
          <w:lang w:eastAsia="he-IL"/>
        </w:rPr>
        <w:t xml:space="preserve">הלא </w:t>
      </w:r>
      <w:r>
        <w:rPr>
          <w:rFonts w:hint="cs"/>
          <w:rtl/>
          <w:lang w:eastAsia="he-IL"/>
        </w:rPr>
        <w:t xml:space="preserve">לגיטימיות </w:t>
      </w:r>
      <w:r w:rsidR="006A19B3">
        <w:rPr>
          <w:rFonts w:hint="cs"/>
          <w:rtl/>
          <w:lang w:eastAsia="he-IL"/>
        </w:rPr>
        <w:t xml:space="preserve">שחוצות קווים אדומים </w:t>
      </w:r>
      <w:r>
        <w:rPr>
          <w:rFonts w:hint="cs"/>
          <w:rtl/>
          <w:lang w:eastAsia="he-IL"/>
        </w:rPr>
        <w:t>ולאפשר במקביל שיח ציבורי ער בכל הנ</w:t>
      </w:r>
      <w:r w:rsidR="00095C30">
        <w:rPr>
          <w:rFonts w:hint="cs"/>
          <w:rtl/>
          <w:lang w:eastAsia="he-IL"/>
        </w:rPr>
        <w:t>ו</w:t>
      </w:r>
      <w:r>
        <w:rPr>
          <w:rFonts w:hint="cs"/>
          <w:rtl/>
          <w:lang w:eastAsia="he-IL"/>
        </w:rPr>
        <w:t>שאים</w:t>
      </w:r>
      <w:r w:rsidR="00095C30">
        <w:rPr>
          <w:rFonts w:hint="cs"/>
          <w:rtl/>
          <w:lang w:eastAsia="he-IL"/>
        </w:rPr>
        <w:t xml:space="preserve"> האלה. </w:t>
      </w:r>
      <w:r>
        <w:rPr>
          <w:rFonts w:hint="cs"/>
          <w:rtl/>
          <w:lang w:eastAsia="he-IL"/>
        </w:rPr>
        <w:t xml:space="preserve"> השיח </w:t>
      </w:r>
      <w:r w:rsidR="00095C30">
        <w:rPr>
          <w:rFonts w:hint="cs"/>
          <w:rtl/>
          <w:lang w:eastAsia="he-IL"/>
        </w:rPr>
        <w:t xml:space="preserve">הזה </w:t>
      </w:r>
      <w:r>
        <w:rPr>
          <w:rFonts w:hint="cs"/>
          <w:rtl/>
          <w:lang w:eastAsia="he-IL"/>
        </w:rPr>
        <w:t>לא מיוחד רק לחבר</w:t>
      </w:r>
      <w:r w:rsidR="00095C30">
        <w:rPr>
          <w:rFonts w:hint="cs"/>
          <w:rtl/>
          <w:lang w:eastAsia="he-IL"/>
        </w:rPr>
        <w:t>ה</w:t>
      </w:r>
      <w:r>
        <w:rPr>
          <w:rFonts w:hint="cs"/>
          <w:rtl/>
          <w:lang w:eastAsia="he-IL"/>
        </w:rPr>
        <w:t xml:space="preserve"> הישרא</w:t>
      </w:r>
      <w:r w:rsidR="00865064">
        <w:rPr>
          <w:rFonts w:hint="cs"/>
          <w:rtl/>
          <w:lang w:eastAsia="he-IL"/>
        </w:rPr>
        <w:t>ל</w:t>
      </w:r>
      <w:r>
        <w:rPr>
          <w:rFonts w:hint="cs"/>
          <w:rtl/>
          <w:lang w:eastAsia="he-IL"/>
        </w:rPr>
        <w:t>ית הוא מתנהל ברחבי העולם</w:t>
      </w:r>
      <w:r w:rsidR="00095C30">
        <w:rPr>
          <w:rFonts w:hint="cs"/>
          <w:rtl/>
          <w:lang w:eastAsia="he-IL"/>
        </w:rPr>
        <w:t>,</w:t>
      </w:r>
      <w:r>
        <w:rPr>
          <w:rFonts w:hint="cs"/>
          <w:rtl/>
          <w:lang w:eastAsia="he-IL"/>
        </w:rPr>
        <w:t xml:space="preserve"> אנחנו </w:t>
      </w:r>
      <w:r w:rsidR="00095C30">
        <w:rPr>
          <w:rFonts w:hint="cs"/>
          <w:rtl/>
          <w:lang w:eastAsia="he-IL"/>
        </w:rPr>
        <w:t>הקפדנו לקיים</w:t>
      </w:r>
      <w:r>
        <w:rPr>
          <w:rFonts w:hint="cs"/>
          <w:rtl/>
          <w:lang w:eastAsia="he-IL"/>
        </w:rPr>
        <w:t xml:space="preserve"> אותו גם כאן בוועדת החוקה</w:t>
      </w:r>
      <w:r w:rsidR="00D4638A">
        <w:rPr>
          <w:rFonts w:hint="cs"/>
          <w:rtl/>
          <w:lang w:eastAsia="he-IL"/>
        </w:rPr>
        <w:t>.</w:t>
      </w:r>
      <w:r>
        <w:rPr>
          <w:rFonts w:hint="cs"/>
          <w:rtl/>
          <w:lang w:eastAsia="he-IL"/>
        </w:rPr>
        <w:t xml:space="preserve"> </w:t>
      </w:r>
    </w:p>
    <w:p w:rsidR="00D4638A" w:rsidRDefault="00D4638A" w:rsidP="00D4638A">
      <w:pPr>
        <w:rPr>
          <w:rtl/>
          <w:lang w:eastAsia="he-IL"/>
        </w:rPr>
      </w:pPr>
    </w:p>
    <w:p w:rsidR="00136F09" w:rsidRDefault="00DB5953" w:rsidP="00427205">
      <w:pPr>
        <w:rPr>
          <w:rtl/>
          <w:lang w:eastAsia="he-IL"/>
        </w:rPr>
      </w:pPr>
      <w:r>
        <w:rPr>
          <w:rFonts w:hint="cs"/>
          <w:rtl/>
          <w:lang w:eastAsia="he-IL"/>
        </w:rPr>
        <w:t xml:space="preserve">בדיוק </w:t>
      </w:r>
      <w:r w:rsidR="00865064">
        <w:rPr>
          <w:rFonts w:hint="cs"/>
          <w:rtl/>
          <w:lang w:eastAsia="he-IL"/>
        </w:rPr>
        <w:t>ל</w:t>
      </w:r>
      <w:r>
        <w:rPr>
          <w:rFonts w:hint="cs"/>
          <w:rtl/>
          <w:lang w:eastAsia="he-IL"/>
        </w:rPr>
        <w:t xml:space="preserve">עת הזו נוצר המנגנון הדמוקרטי </w:t>
      </w:r>
      <w:r w:rsidR="00A60A15">
        <w:rPr>
          <w:rFonts w:hint="cs"/>
          <w:rtl/>
          <w:lang w:eastAsia="he-IL"/>
        </w:rPr>
        <w:t xml:space="preserve">שבו לרשות המבצעת יש את תפקידה </w:t>
      </w:r>
      <w:bookmarkStart w:id="13" w:name="_ETM_Q1_738000"/>
      <w:bookmarkEnd w:id="13"/>
      <w:r w:rsidR="00A60A15">
        <w:rPr>
          <w:rFonts w:hint="cs"/>
          <w:rtl/>
          <w:lang w:eastAsia="he-IL"/>
        </w:rPr>
        <w:t>ולרשות המחוקקת יש את תפקידה</w:t>
      </w:r>
      <w:r w:rsidR="00B03236">
        <w:rPr>
          <w:rFonts w:hint="cs"/>
          <w:rtl/>
          <w:lang w:eastAsia="he-IL"/>
        </w:rPr>
        <w:t>.</w:t>
      </w:r>
      <w:r w:rsidR="00A60A15">
        <w:rPr>
          <w:rFonts w:hint="cs"/>
          <w:rtl/>
          <w:lang w:eastAsia="he-IL"/>
        </w:rPr>
        <w:t xml:space="preserve"> </w:t>
      </w:r>
      <w:r>
        <w:rPr>
          <w:rFonts w:hint="cs"/>
          <w:rtl/>
          <w:lang w:eastAsia="he-IL"/>
        </w:rPr>
        <w:t>א</w:t>
      </w:r>
      <w:r w:rsidR="00865064">
        <w:rPr>
          <w:rFonts w:hint="cs"/>
          <w:rtl/>
          <w:lang w:eastAsia="he-IL"/>
        </w:rPr>
        <w:t>נ</w:t>
      </w:r>
      <w:r>
        <w:rPr>
          <w:rFonts w:hint="cs"/>
          <w:rtl/>
          <w:lang w:eastAsia="he-IL"/>
        </w:rPr>
        <w:t>חנו נמצאים היום אחרי הניסיון שהצטבר בארבעה גלים של תחלואה</w:t>
      </w:r>
      <w:r w:rsidR="00A60A15">
        <w:rPr>
          <w:rFonts w:hint="cs"/>
          <w:rtl/>
          <w:lang w:eastAsia="he-IL"/>
        </w:rPr>
        <w:t>,</w:t>
      </w:r>
      <w:r>
        <w:rPr>
          <w:rFonts w:hint="cs"/>
          <w:rtl/>
          <w:lang w:eastAsia="he-IL"/>
        </w:rPr>
        <w:t xml:space="preserve"> אחרי</w:t>
      </w:r>
      <w:r w:rsidR="00A60A15">
        <w:rPr>
          <w:rFonts w:hint="cs"/>
          <w:rtl/>
          <w:lang w:eastAsia="he-IL"/>
        </w:rPr>
        <w:t xml:space="preserve"> </w:t>
      </w:r>
      <w:r>
        <w:rPr>
          <w:rFonts w:hint="cs"/>
          <w:rtl/>
          <w:lang w:eastAsia="he-IL"/>
        </w:rPr>
        <w:t>שהמחקר הרפואי נותן את אותותיו</w:t>
      </w:r>
      <w:r w:rsidR="00A60A15">
        <w:rPr>
          <w:rFonts w:hint="cs"/>
          <w:rtl/>
          <w:lang w:eastAsia="he-IL"/>
        </w:rPr>
        <w:t>,</w:t>
      </w:r>
      <w:r>
        <w:rPr>
          <w:rFonts w:hint="cs"/>
          <w:rtl/>
          <w:lang w:eastAsia="he-IL"/>
        </w:rPr>
        <w:t xml:space="preserve"> אחרי שאנחנו נמצאים עמוק בתוך עידן של חיסונים</w:t>
      </w:r>
      <w:r w:rsidR="00A60A15">
        <w:rPr>
          <w:rFonts w:hint="cs"/>
          <w:rtl/>
          <w:lang w:eastAsia="he-IL"/>
        </w:rPr>
        <w:t>,</w:t>
      </w:r>
      <w:r>
        <w:rPr>
          <w:rFonts w:hint="cs"/>
          <w:rtl/>
          <w:lang w:eastAsia="he-IL"/>
        </w:rPr>
        <w:t xml:space="preserve"> אין ספק שיש מקום לבחון את הכלים המשפטיים ו</w:t>
      </w:r>
      <w:r w:rsidR="00A60A15">
        <w:rPr>
          <w:rFonts w:hint="cs"/>
          <w:rtl/>
          <w:lang w:eastAsia="he-IL"/>
        </w:rPr>
        <w:t xml:space="preserve">את התשתית החקיקתית </w:t>
      </w:r>
      <w:r>
        <w:rPr>
          <w:rFonts w:hint="cs"/>
          <w:rtl/>
          <w:lang w:eastAsia="he-IL"/>
        </w:rPr>
        <w:t xml:space="preserve">שעומדת לרשות </w:t>
      </w:r>
      <w:r w:rsidR="005B1A50">
        <w:rPr>
          <w:rFonts w:hint="cs"/>
          <w:rtl/>
          <w:lang w:eastAsia="he-IL"/>
        </w:rPr>
        <w:t xml:space="preserve">הרשות </w:t>
      </w:r>
      <w:bookmarkStart w:id="14" w:name="_ETM_Q1_782000"/>
      <w:bookmarkEnd w:id="14"/>
      <w:r>
        <w:rPr>
          <w:rFonts w:hint="cs"/>
          <w:rtl/>
          <w:lang w:eastAsia="he-IL"/>
        </w:rPr>
        <w:t>המבצעת</w:t>
      </w:r>
      <w:r w:rsidR="005B1A50">
        <w:rPr>
          <w:rFonts w:hint="cs"/>
          <w:rtl/>
          <w:lang w:eastAsia="he-IL"/>
        </w:rPr>
        <w:t xml:space="preserve"> בהתפשטות של נגיף הקורונה</w:t>
      </w:r>
      <w:r>
        <w:rPr>
          <w:rFonts w:hint="cs"/>
          <w:rtl/>
          <w:lang w:eastAsia="he-IL"/>
        </w:rPr>
        <w:t xml:space="preserve">. כאמור לעשות את זה כאשר העין שלנו פקוחה כל הזמן גם לפגיעה בחרויות הפרט, </w:t>
      </w:r>
      <w:r w:rsidR="00136F09">
        <w:rPr>
          <w:rFonts w:hint="cs"/>
          <w:rtl/>
          <w:lang w:eastAsia="he-IL"/>
        </w:rPr>
        <w:t>ב</w:t>
      </w:r>
      <w:r>
        <w:rPr>
          <w:rFonts w:hint="cs"/>
          <w:rtl/>
          <w:lang w:eastAsia="he-IL"/>
        </w:rPr>
        <w:t>זכויות יסוד ו</w:t>
      </w:r>
      <w:r w:rsidR="00136F09">
        <w:rPr>
          <w:rFonts w:hint="cs"/>
          <w:rtl/>
          <w:lang w:eastAsia="he-IL"/>
        </w:rPr>
        <w:t>ב</w:t>
      </w:r>
      <w:r>
        <w:rPr>
          <w:rFonts w:hint="cs"/>
          <w:rtl/>
          <w:lang w:eastAsia="he-IL"/>
        </w:rPr>
        <w:t xml:space="preserve">סוגיות אחרות. </w:t>
      </w:r>
    </w:p>
    <w:p w:rsidR="00136F09" w:rsidRDefault="00136F09" w:rsidP="00A60A15">
      <w:pPr>
        <w:rPr>
          <w:rtl/>
          <w:lang w:eastAsia="he-IL"/>
        </w:rPr>
      </w:pPr>
    </w:p>
    <w:p w:rsidR="00DB5953" w:rsidRDefault="00DB5953" w:rsidP="00C7210C">
      <w:pPr>
        <w:rPr>
          <w:rtl/>
          <w:lang w:eastAsia="he-IL"/>
        </w:rPr>
      </w:pPr>
      <w:r>
        <w:rPr>
          <w:rFonts w:hint="cs"/>
          <w:rtl/>
          <w:lang w:eastAsia="he-IL"/>
        </w:rPr>
        <w:t xml:space="preserve">אני מקדם בברכה את ד"ר שרון </w:t>
      </w:r>
      <w:proofErr w:type="spellStart"/>
      <w:r>
        <w:rPr>
          <w:rFonts w:hint="cs"/>
          <w:rtl/>
          <w:lang w:eastAsia="he-IL"/>
        </w:rPr>
        <w:t>אלר</w:t>
      </w:r>
      <w:r w:rsidR="00C7210C">
        <w:rPr>
          <w:rFonts w:hint="cs"/>
          <w:rtl/>
          <w:lang w:eastAsia="he-IL"/>
        </w:rPr>
        <w:t>ע</w:t>
      </w:r>
      <w:r>
        <w:rPr>
          <w:rFonts w:hint="cs"/>
          <w:rtl/>
          <w:lang w:eastAsia="he-IL"/>
        </w:rPr>
        <w:t>י</w:t>
      </w:r>
      <w:proofErr w:type="spellEnd"/>
      <w:r>
        <w:rPr>
          <w:rFonts w:hint="cs"/>
          <w:rtl/>
          <w:lang w:eastAsia="he-IL"/>
        </w:rPr>
        <w:t xml:space="preserve"> פרייס</w:t>
      </w:r>
      <w:r w:rsidR="0067243F">
        <w:rPr>
          <w:rFonts w:hint="cs"/>
          <w:rtl/>
          <w:lang w:eastAsia="he-IL"/>
        </w:rPr>
        <w:t xml:space="preserve"> שהצטרפה אלינו, ראש שירותי בריאות הציבור</w:t>
      </w:r>
      <w:r w:rsidR="004C4E9C">
        <w:rPr>
          <w:rFonts w:hint="cs"/>
          <w:rtl/>
          <w:lang w:eastAsia="he-IL"/>
        </w:rPr>
        <w:t xml:space="preserve"> ממשרד הבריאות. בימים </w:t>
      </w:r>
      <w:r>
        <w:rPr>
          <w:rFonts w:hint="cs"/>
          <w:rtl/>
          <w:lang w:eastAsia="he-IL"/>
        </w:rPr>
        <w:t>האחרונים קיימנו שיח אינטנסיבי עם שר הבריאות ועם ראש הממשלה דרך אנשי לשכתו. בשיח הזה עלתה המחשבה שמן הראוי לאפ</w:t>
      </w:r>
      <w:r w:rsidR="000A398A">
        <w:rPr>
          <w:rFonts w:hint="cs"/>
          <w:rtl/>
          <w:lang w:eastAsia="he-IL"/>
        </w:rPr>
        <w:t>ש</w:t>
      </w:r>
      <w:r>
        <w:rPr>
          <w:rFonts w:hint="cs"/>
          <w:rtl/>
          <w:lang w:eastAsia="he-IL"/>
        </w:rPr>
        <w:t>ר לוועדת החוקה דיון יותר רציני ומעמיק בחוק החדש. השינויים שהציעה הממשלה בחוק הם שינויים חשובים</w:t>
      </w:r>
      <w:r w:rsidR="004C4E9C">
        <w:rPr>
          <w:rFonts w:hint="cs"/>
          <w:rtl/>
          <w:lang w:eastAsia="he-IL"/>
        </w:rPr>
        <w:t>,</w:t>
      </w:r>
      <w:r>
        <w:rPr>
          <w:rFonts w:hint="cs"/>
          <w:rtl/>
          <w:lang w:eastAsia="he-IL"/>
        </w:rPr>
        <w:t xml:space="preserve"> לטעמנו </w:t>
      </w:r>
      <w:r w:rsidR="004C4E9C">
        <w:rPr>
          <w:rFonts w:hint="cs"/>
          <w:rtl/>
          <w:lang w:eastAsia="he-IL"/>
        </w:rPr>
        <w:t xml:space="preserve">הם שינויים </w:t>
      </w:r>
      <w:r>
        <w:rPr>
          <w:rFonts w:hint="cs"/>
          <w:rtl/>
          <w:lang w:eastAsia="he-IL"/>
        </w:rPr>
        <w:t>בכיוון הנכון</w:t>
      </w:r>
      <w:r w:rsidR="00474FB7">
        <w:rPr>
          <w:rFonts w:hint="cs"/>
          <w:rtl/>
          <w:lang w:eastAsia="he-IL"/>
        </w:rPr>
        <w:t>,</w:t>
      </w:r>
      <w:r>
        <w:rPr>
          <w:rFonts w:hint="cs"/>
          <w:rtl/>
          <w:lang w:eastAsia="he-IL"/>
        </w:rPr>
        <w:t xml:space="preserve"> חלקם </w:t>
      </w:r>
      <w:r w:rsidR="00474FB7">
        <w:rPr>
          <w:rFonts w:hint="cs"/>
          <w:rtl/>
          <w:lang w:eastAsia="he-IL"/>
        </w:rPr>
        <w:t>נ</w:t>
      </w:r>
      <w:r>
        <w:rPr>
          <w:rFonts w:hint="cs"/>
          <w:rtl/>
          <w:lang w:eastAsia="he-IL"/>
        </w:rPr>
        <w:t xml:space="preserve">דונו </w:t>
      </w:r>
      <w:r w:rsidR="00474FB7">
        <w:rPr>
          <w:rFonts w:hint="cs"/>
          <w:rtl/>
          <w:lang w:eastAsia="he-IL"/>
        </w:rPr>
        <w:t xml:space="preserve">כאן </w:t>
      </w:r>
      <w:bookmarkStart w:id="15" w:name="_ETM_Q1_855000"/>
      <w:bookmarkEnd w:id="15"/>
      <w:r>
        <w:rPr>
          <w:rFonts w:hint="cs"/>
          <w:rtl/>
          <w:lang w:eastAsia="he-IL"/>
        </w:rPr>
        <w:t>בוועדה</w:t>
      </w:r>
      <w:r w:rsidR="00474FB7">
        <w:rPr>
          <w:rFonts w:hint="cs"/>
          <w:rtl/>
          <w:lang w:eastAsia="he-IL"/>
        </w:rPr>
        <w:t>, חלקם הוצאו על ידי הלשכה המשפטית.</w:t>
      </w:r>
      <w:r>
        <w:rPr>
          <w:rFonts w:hint="cs"/>
          <w:rtl/>
          <w:lang w:eastAsia="he-IL"/>
        </w:rPr>
        <w:t xml:space="preserve"> אני כיו</w:t>
      </w:r>
      <w:r w:rsidR="00474FB7">
        <w:rPr>
          <w:rFonts w:hint="cs"/>
          <w:rtl/>
          <w:lang w:eastAsia="he-IL"/>
        </w:rPr>
        <w:t>שב-ראש</w:t>
      </w:r>
      <w:r>
        <w:rPr>
          <w:rFonts w:hint="cs"/>
          <w:rtl/>
          <w:lang w:eastAsia="he-IL"/>
        </w:rPr>
        <w:t xml:space="preserve"> הוועדה סברתי שיש מקום לחשוב על דברים נוס</w:t>
      </w:r>
      <w:r w:rsidR="000A398A">
        <w:rPr>
          <w:rFonts w:hint="cs"/>
          <w:rtl/>
          <w:lang w:eastAsia="he-IL"/>
        </w:rPr>
        <w:t>פ</w:t>
      </w:r>
      <w:r>
        <w:rPr>
          <w:rFonts w:hint="cs"/>
          <w:rtl/>
          <w:lang w:eastAsia="he-IL"/>
        </w:rPr>
        <w:t xml:space="preserve">ים. התיאום שלנו עם הממשלה </w:t>
      </w:r>
      <w:r w:rsidR="00474FB7">
        <w:rPr>
          <w:rFonts w:hint="cs"/>
          <w:rtl/>
          <w:lang w:eastAsia="he-IL"/>
        </w:rPr>
        <w:t xml:space="preserve">בסוגיה הזאת </w:t>
      </w:r>
      <w:bookmarkStart w:id="16" w:name="_ETM_Q1_873000"/>
      <w:bookmarkEnd w:id="16"/>
      <w:r w:rsidR="00474FB7">
        <w:rPr>
          <w:rFonts w:hint="cs"/>
          <w:rtl/>
          <w:lang w:eastAsia="he-IL"/>
        </w:rPr>
        <w:t xml:space="preserve">הוא </w:t>
      </w:r>
      <w:r>
        <w:rPr>
          <w:rFonts w:hint="cs"/>
          <w:rtl/>
          <w:lang w:eastAsia="he-IL"/>
        </w:rPr>
        <w:t>חשוב מאוד אבל עדיין ראוי</w:t>
      </w:r>
      <w:r w:rsidR="000A398A">
        <w:rPr>
          <w:rFonts w:hint="cs"/>
          <w:rtl/>
          <w:lang w:eastAsia="he-IL"/>
        </w:rPr>
        <w:t xml:space="preserve"> </w:t>
      </w:r>
      <w:r>
        <w:rPr>
          <w:rFonts w:hint="cs"/>
          <w:rtl/>
          <w:lang w:eastAsia="he-IL"/>
        </w:rPr>
        <w:t>שוועד</w:t>
      </w:r>
      <w:r w:rsidR="00474FB7">
        <w:rPr>
          <w:rFonts w:hint="cs"/>
          <w:rtl/>
          <w:lang w:eastAsia="he-IL"/>
        </w:rPr>
        <w:t>ת</w:t>
      </w:r>
      <w:r>
        <w:rPr>
          <w:rFonts w:hint="cs"/>
          <w:rtl/>
          <w:lang w:eastAsia="he-IL"/>
        </w:rPr>
        <w:t xml:space="preserve"> החוקה</w:t>
      </w:r>
      <w:r w:rsidR="00474FB7">
        <w:rPr>
          <w:rFonts w:hint="cs"/>
          <w:rtl/>
          <w:lang w:eastAsia="he-IL"/>
        </w:rPr>
        <w:t>, בחוק כל כך משמעותי,</w:t>
      </w:r>
      <w:r>
        <w:rPr>
          <w:rFonts w:hint="cs"/>
          <w:rtl/>
          <w:lang w:eastAsia="he-IL"/>
        </w:rPr>
        <w:t xml:space="preserve"> לא תיאלץ ל</w:t>
      </w:r>
      <w:r w:rsidR="00474FB7">
        <w:rPr>
          <w:rFonts w:hint="cs"/>
          <w:rtl/>
          <w:lang w:eastAsia="he-IL"/>
        </w:rPr>
        <w:t>מצות</w:t>
      </w:r>
      <w:r>
        <w:rPr>
          <w:rFonts w:hint="cs"/>
          <w:rtl/>
          <w:lang w:eastAsia="he-IL"/>
        </w:rPr>
        <w:t xml:space="preserve"> את דיוניה ו</w:t>
      </w:r>
      <w:r w:rsidR="00EF6328">
        <w:rPr>
          <w:rFonts w:hint="cs"/>
          <w:rtl/>
          <w:lang w:eastAsia="he-IL"/>
        </w:rPr>
        <w:t xml:space="preserve">את כל </w:t>
      </w:r>
      <w:r>
        <w:rPr>
          <w:rFonts w:hint="cs"/>
          <w:rtl/>
          <w:lang w:eastAsia="he-IL"/>
        </w:rPr>
        <w:t xml:space="preserve">תהליכי שמיעת עמדות הציבור </w:t>
      </w:r>
      <w:r w:rsidR="00EF6328">
        <w:rPr>
          <w:rFonts w:hint="cs"/>
          <w:rtl/>
          <w:lang w:eastAsia="he-IL"/>
        </w:rPr>
        <w:t xml:space="preserve">וכמובן של הגורמים </w:t>
      </w:r>
      <w:bookmarkStart w:id="17" w:name="_ETM_Q1_883000"/>
      <w:bookmarkEnd w:id="17"/>
      <w:r w:rsidR="00EF6328">
        <w:rPr>
          <w:rFonts w:hint="cs"/>
          <w:rtl/>
          <w:lang w:eastAsia="he-IL"/>
        </w:rPr>
        <w:t xml:space="preserve">המקצועיים </w:t>
      </w:r>
      <w:r>
        <w:rPr>
          <w:rFonts w:hint="cs"/>
          <w:rtl/>
          <w:lang w:eastAsia="he-IL"/>
        </w:rPr>
        <w:t>בראש ובראשונה</w:t>
      </w:r>
      <w:r w:rsidR="00EF6328">
        <w:rPr>
          <w:rFonts w:hint="cs"/>
          <w:rtl/>
          <w:lang w:eastAsia="he-IL"/>
        </w:rPr>
        <w:t>,</w:t>
      </w:r>
      <w:r>
        <w:rPr>
          <w:rFonts w:hint="cs"/>
          <w:rtl/>
          <w:lang w:eastAsia="he-IL"/>
        </w:rPr>
        <w:t xml:space="preserve"> שמיעת הסתיי</w:t>
      </w:r>
      <w:r w:rsidR="000A398A">
        <w:rPr>
          <w:rFonts w:hint="cs"/>
          <w:rtl/>
          <w:lang w:eastAsia="he-IL"/>
        </w:rPr>
        <w:t>ג</w:t>
      </w:r>
      <w:r>
        <w:rPr>
          <w:rFonts w:hint="cs"/>
          <w:rtl/>
          <w:lang w:eastAsia="he-IL"/>
        </w:rPr>
        <w:t>ויות של חברי כנסת ודיון בהס</w:t>
      </w:r>
      <w:r w:rsidR="000A398A">
        <w:rPr>
          <w:rFonts w:hint="cs"/>
          <w:rtl/>
          <w:lang w:eastAsia="he-IL"/>
        </w:rPr>
        <w:t>ת</w:t>
      </w:r>
      <w:r>
        <w:rPr>
          <w:rFonts w:hint="cs"/>
          <w:rtl/>
          <w:lang w:eastAsia="he-IL"/>
        </w:rPr>
        <w:t>יי</w:t>
      </w:r>
      <w:r w:rsidR="000A398A">
        <w:rPr>
          <w:rFonts w:hint="cs"/>
          <w:rtl/>
          <w:lang w:eastAsia="he-IL"/>
        </w:rPr>
        <w:t>ג</w:t>
      </w:r>
      <w:r>
        <w:rPr>
          <w:rFonts w:hint="cs"/>
          <w:rtl/>
          <w:lang w:eastAsia="he-IL"/>
        </w:rPr>
        <w:t>ויות של חברי כנסת</w:t>
      </w:r>
      <w:r w:rsidR="00EF6328">
        <w:rPr>
          <w:rFonts w:hint="cs"/>
          <w:rtl/>
          <w:lang w:eastAsia="he-IL"/>
        </w:rPr>
        <w:t>.</w:t>
      </w:r>
      <w:r>
        <w:rPr>
          <w:rFonts w:hint="cs"/>
          <w:rtl/>
          <w:lang w:eastAsia="he-IL"/>
        </w:rPr>
        <w:t xml:space="preserve"> לא ראוי ש</w:t>
      </w:r>
      <w:r w:rsidR="00EF6328">
        <w:rPr>
          <w:rFonts w:hint="cs"/>
          <w:rtl/>
          <w:lang w:eastAsia="he-IL"/>
        </w:rPr>
        <w:t xml:space="preserve">חוק כל כך מהותי יחוקק בהליך מזורז של ימים </w:t>
      </w:r>
      <w:bookmarkStart w:id="18" w:name="_ETM_Q1_902000"/>
      <w:bookmarkEnd w:id="18"/>
      <w:r w:rsidR="00EF6328">
        <w:rPr>
          <w:rFonts w:hint="cs"/>
          <w:rtl/>
          <w:lang w:eastAsia="he-IL"/>
        </w:rPr>
        <w:t xml:space="preserve">סבורים. </w:t>
      </w:r>
    </w:p>
    <w:p w:rsidR="00EF6328" w:rsidRDefault="00EF6328" w:rsidP="00474FB7">
      <w:pPr>
        <w:rPr>
          <w:rtl/>
          <w:lang w:eastAsia="he-IL"/>
        </w:rPr>
      </w:pPr>
      <w:bookmarkStart w:id="19" w:name="_ETM_Q1_906000"/>
      <w:bookmarkEnd w:id="19"/>
    </w:p>
    <w:p w:rsidR="00C0666F" w:rsidRDefault="00DB5953" w:rsidP="00C0666F">
      <w:pPr>
        <w:rPr>
          <w:rtl/>
          <w:lang w:eastAsia="he-IL"/>
        </w:rPr>
      </w:pPr>
      <w:r>
        <w:rPr>
          <w:rFonts w:hint="cs"/>
          <w:rtl/>
          <w:lang w:eastAsia="he-IL"/>
        </w:rPr>
        <w:t xml:space="preserve">לשמחתי ההצעה התקבלה על דעת </w:t>
      </w:r>
      <w:r w:rsidR="00EF6328">
        <w:rPr>
          <w:rFonts w:hint="cs"/>
          <w:rtl/>
          <w:lang w:eastAsia="he-IL"/>
        </w:rPr>
        <w:t xml:space="preserve">הממשלה, על דעת </w:t>
      </w:r>
      <w:r>
        <w:rPr>
          <w:rFonts w:hint="cs"/>
          <w:rtl/>
          <w:lang w:eastAsia="he-IL"/>
        </w:rPr>
        <w:t xml:space="preserve">השר המציע </w:t>
      </w:r>
      <w:r w:rsidR="00EF6328">
        <w:rPr>
          <w:rFonts w:hint="cs"/>
          <w:rtl/>
          <w:lang w:eastAsia="he-IL"/>
        </w:rPr>
        <w:t>שהוא שר הבריאות ועל דעתו</w:t>
      </w:r>
      <w:r>
        <w:rPr>
          <w:rFonts w:hint="cs"/>
          <w:rtl/>
          <w:lang w:eastAsia="he-IL"/>
        </w:rPr>
        <w:t xml:space="preserve"> </w:t>
      </w:r>
      <w:r w:rsidR="00854469">
        <w:rPr>
          <w:rFonts w:hint="cs"/>
          <w:rtl/>
          <w:lang w:eastAsia="he-IL"/>
        </w:rPr>
        <w:t xml:space="preserve">של </w:t>
      </w:r>
      <w:r>
        <w:rPr>
          <w:rFonts w:hint="cs"/>
          <w:rtl/>
          <w:lang w:eastAsia="he-IL"/>
        </w:rPr>
        <w:t>ראש הממ</w:t>
      </w:r>
      <w:r w:rsidR="00EF1BEE">
        <w:rPr>
          <w:rFonts w:hint="cs"/>
          <w:rtl/>
          <w:lang w:eastAsia="he-IL"/>
        </w:rPr>
        <w:t>ש</w:t>
      </w:r>
      <w:r>
        <w:rPr>
          <w:rFonts w:hint="cs"/>
          <w:rtl/>
          <w:lang w:eastAsia="he-IL"/>
        </w:rPr>
        <w:t>לה</w:t>
      </w:r>
      <w:r w:rsidR="00854469">
        <w:rPr>
          <w:rFonts w:hint="cs"/>
          <w:rtl/>
          <w:lang w:eastAsia="he-IL"/>
        </w:rPr>
        <w:t>.</w:t>
      </w:r>
      <w:r>
        <w:rPr>
          <w:rFonts w:hint="cs"/>
          <w:rtl/>
          <w:lang w:eastAsia="he-IL"/>
        </w:rPr>
        <w:t xml:space="preserve"> לכן</w:t>
      </w:r>
      <w:r w:rsidR="00854469">
        <w:rPr>
          <w:rFonts w:hint="cs"/>
          <w:rtl/>
          <w:lang w:eastAsia="he-IL"/>
        </w:rPr>
        <w:t>,</w:t>
      </w:r>
      <w:r>
        <w:rPr>
          <w:rFonts w:hint="cs"/>
          <w:rtl/>
          <w:lang w:eastAsia="he-IL"/>
        </w:rPr>
        <w:t xml:space="preserve"> כפי</w:t>
      </w:r>
      <w:r w:rsidR="00D65C05">
        <w:rPr>
          <w:rFonts w:hint="cs"/>
          <w:rtl/>
          <w:lang w:eastAsia="he-IL"/>
        </w:rPr>
        <w:t xml:space="preserve"> </w:t>
      </w:r>
      <w:r>
        <w:rPr>
          <w:rFonts w:hint="cs"/>
          <w:rtl/>
          <w:lang w:eastAsia="he-IL"/>
        </w:rPr>
        <w:t>שהודענו אתמול וכפי ששלחנו בנוסח אתמול מטעם היו</w:t>
      </w:r>
      <w:r w:rsidR="00854469">
        <w:rPr>
          <w:rFonts w:hint="cs"/>
          <w:rtl/>
          <w:lang w:eastAsia="he-IL"/>
        </w:rPr>
        <w:t>שב-ראש</w:t>
      </w:r>
      <w:r>
        <w:rPr>
          <w:rFonts w:hint="cs"/>
          <w:rtl/>
          <w:lang w:eastAsia="he-IL"/>
        </w:rPr>
        <w:t>, אנחנ</w:t>
      </w:r>
      <w:r w:rsidR="00EF1BEE">
        <w:rPr>
          <w:rFonts w:hint="cs"/>
          <w:rtl/>
          <w:lang w:eastAsia="he-IL"/>
        </w:rPr>
        <w:t>ו</w:t>
      </w:r>
      <w:r>
        <w:rPr>
          <w:rFonts w:hint="cs"/>
          <w:rtl/>
          <w:lang w:eastAsia="he-IL"/>
        </w:rPr>
        <w:t xml:space="preserve"> נבקש לפצל את הצעת החוק ומיד נסביר את ההיבטים הפרוצדוראל</w:t>
      </w:r>
      <w:r w:rsidR="002D5649">
        <w:rPr>
          <w:rFonts w:hint="cs"/>
          <w:rtl/>
          <w:lang w:eastAsia="he-IL"/>
        </w:rPr>
        <w:t>י</w:t>
      </w:r>
      <w:r>
        <w:rPr>
          <w:rFonts w:hint="cs"/>
          <w:rtl/>
          <w:lang w:eastAsia="he-IL"/>
        </w:rPr>
        <w:t>ים של המהלך</w:t>
      </w:r>
      <w:r w:rsidR="00C0666F">
        <w:rPr>
          <w:rFonts w:hint="cs"/>
          <w:rtl/>
          <w:lang w:eastAsia="he-IL"/>
        </w:rPr>
        <w:t>, אבל קודם לעניין המהותי.</w:t>
      </w:r>
    </w:p>
    <w:p w:rsidR="00DB5953" w:rsidRDefault="00C0666F" w:rsidP="00C0666F">
      <w:pPr>
        <w:rPr>
          <w:rtl/>
          <w:lang w:eastAsia="he-IL"/>
        </w:rPr>
      </w:pPr>
      <w:bookmarkStart w:id="20" w:name="_ETM_Q1_935000"/>
      <w:bookmarkEnd w:id="20"/>
      <w:r>
        <w:rPr>
          <w:rFonts w:hint="cs"/>
          <w:rtl/>
          <w:lang w:eastAsia="he-IL"/>
        </w:rPr>
        <w:t xml:space="preserve"> </w:t>
      </w:r>
      <w:bookmarkStart w:id="21" w:name="_ETM_Q1_930000"/>
      <w:bookmarkEnd w:id="21"/>
    </w:p>
    <w:p w:rsidR="0014346D" w:rsidRDefault="00DB5953" w:rsidP="00C066DD">
      <w:pPr>
        <w:rPr>
          <w:rtl/>
          <w:lang w:eastAsia="he-IL"/>
        </w:rPr>
      </w:pPr>
      <w:r>
        <w:rPr>
          <w:rFonts w:hint="cs"/>
          <w:rtl/>
          <w:lang w:eastAsia="he-IL"/>
        </w:rPr>
        <w:t xml:space="preserve">נבקש לפצל </w:t>
      </w:r>
      <w:r w:rsidR="00C0666F">
        <w:rPr>
          <w:rFonts w:hint="cs"/>
          <w:rtl/>
          <w:lang w:eastAsia="he-IL"/>
        </w:rPr>
        <w:t xml:space="preserve">את הצעת החוק, </w:t>
      </w:r>
      <w:r>
        <w:rPr>
          <w:rFonts w:hint="cs"/>
          <w:rtl/>
          <w:lang w:eastAsia="he-IL"/>
        </w:rPr>
        <w:t xml:space="preserve">כך </w:t>
      </w:r>
      <w:r w:rsidR="00C0666F">
        <w:rPr>
          <w:rFonts w:hint="cs"/>
          <w:rtl/>
          <w:lang w:eastAsia="he-IL"/>
        </w:rPr>
        <w:t>ש</w:t>
      </w:r>
      <w:r>
        <w:rPr>
          <w:rFonts w:hint="cs"/>
          <w:rtl/>
          <w:lang w:eastAsia="he-IL"/>
        </w:rPr>
        <w:t>נביא למליאה עד ה-30 בנובמבר</w:t>
      </w:r>
      <w:r w:rsidR="00C0666F">
        <w:rPr>
          <w:rFonts w:hint="cs"/>
          <w:rtl/>
          <w:lang w:eastAsia="he-IL"/>
        </w:rPr>
        <w:t xml:space="preserve">, שהוא </w:t>
      </w:r>
      <w:bookmarkStart w:id="22" w:name="_ETM_Q1_944000"/>
      <w:bookmarkEnd w:id="22"/>
      <w:r w:rsidR="00C0666F">
        <w:rPr>
          <w:rFonts w:hint="cs"/>
          <w:rtl/>
          <w:lang w:eastAsia="he-IL"/>
        </w:rPr>
        <w:t>מועד פקיעת החוק,</w:t>
      </w:r>
      <w:r>
        <w:rPr>
          <w:rFonts w:hint="cs"/>
          <w:rtl/>
          <w:lang w:eastAsia="he-IL"/>
        </w:rPr>
        <w:t xml:space="preserve"> את סעיפי התחולה השונים שנמצאים בחוק ואם ההצעה שמוגשת על ידי ועל </w:t>
      </w:r>
      <w:r w:rsidR="00C0666F">
        <w:rPr>
          <w:rFonts w:hint="cs"/>
          <w:rtl/>
          <w:lang w:eastAsia="he-IL"/>
        </w:rPr>
        <w:t>דעת</w:t>
      </w:r>
      <w:r>
        <w:rPr>
          <w:rFonts w:hint="cs"/>
          <w:rtl/>
          <w:lang w:eastAsia="he-IL"/>
        </w:rPr>
        <w:t xml:space="preserve"> הממשלה </w:t>
      </w:r>
      <w:r w:rsidR="00C0666F">
        <w:rPr>
          <w:rFonts w:hint="cs"/>
          <w:rtl/>
          <w:lang w:eastAsia="he-IL"/>
        </w:rPr>
        <w:t xml:space="preserve">תאושר, </w:t>
      </w:r>
      <w:r>
        <w:rPr>
          <w:rFonts w:hint="cs"/>
          <w:rtl/>
          <w:lang w:eastAsia="he-IL"/>
        </w:rPr>
        <w:t>החוק במתכ</w:t>
      </w:r>
      <w:r w:rsidR="00C0666F">
        <w:rPr>
          <w:rFonts w:hint="cs"/>
          <w:rtl/>
          <w:lang w:eastAsia="he-IL"/>
        </w:rPr>
        <w:t>ו</w:t>
      </w:r>
      <w:r>
        <w:rPr>
          <w:rFonts w:hint="cs"/>
          <w:rtl/>
          <w:lang w:eastAsia="he-IL"/>
        </w:rPr>
        <w:t>נתו הקיימת יוארך בחודשים ימים</w:t>
      </w:r>
      <w:r w:rsidR="00C0666F">
        <w:rPr>
          <w:rFonts w:hint="cs"/>
          <w:rtl/>
          <w:lang w:eastAsia="he-IL"/>
        </w:rPr>
        <w:t xml:space="preserve"> עד סוף חודש ינואר</w:t>
      </w:r>
      <w:r>
        <w:rPr>
          <w:rFonts w:hint="cs"/>
          <w:rtl/>
          <w:lang w:eastAsia="he-IL"/>
        </w:rPr>
        <w:t xml:space="preserve">. יתר סעיפי החוק </w:t>
      </w:r>
      <w:r w:rsidR="00C0666F">
        <w:rPr>
          <w:rFonts w:hint="cs"/>
          <w:rtl/>
          <w:lang w:eastAsia="he-IL"/>
        </w:rPr>
        <w:t xml:space="preserve">שכוללים את השינויים המהותיים </w:t>
      </w:r>
      <w:r>
        <w:rPr>
          <w:rFonts w:hint="cs"/>
          <w:rtl/>
          <w:lang w:eastAsia="he-IL"/>
        </w:rPr>
        <w:t>יוותרו על שולחן הוועדה</w:t>
      </w:r>
      <w:r w:rsidR="00A22E1F">
        <w:rPr>
          <w:rFonts w:hint="cs"/>
          <w:rtl/>
          <w:lang w:eastAsia="he-IL"/>
        </w:rPr>
        <w:t>.</w:t>
      </w:r>
      <w:r>
        <w:rPr>
          <w:rFonts w:hint="cs"/>
          <w:rtl/>
          <w:lang w:eastAsia="he-IL"/>
        </w:rPr>
        <w:t xml:space="preserve"> לא נידרש לעניינם לעוד קר</w:t>
      </w:r>
      <w:r w:rsidR="00A22E1F">
        <w:rPr>
          <w:rFonts w:hint="cs"/>
          <w:rtl/>
          <w:lang w:eastAsia="he-IL"/>
        </w:rPr>
        <w:t>י</w:t>
      </w:r>
      <w:r>
        <w:rPr>
          <w:rFonts w:hint="cs"/>
          <w:rtl/>
          <w:lang w:eastAsia="he-IL"/>
        </w:rPr>
        <w:t xml:space="preserve">אה ראשונה ובמהלך השבועות הקרובים </w:t>
      </w:r>
      <w:r>
        <w:rPr>
          <w:rFonts w:hint="cs"/>
          <w:rtl/>
          <w:lang w:eastAsia="he-IL"/>
        </w:rPr>
        <w:lastRenderedPageBreak/>
        <w:t>נעסוק לעומק בתיקונים המוצעים על ידי ה</w:t>
      </w:r>
      <w:r w:rsidR="00A22E1F">
        <w:rPr>
          <w:rFonts w:hint="cs"/>
          <w:rtl/>
          <w:lang w:eastAsia="he-IL"/>
        </w:rPr>
        <w:t>מ</w:t>
      </w:r>
      <w:r>
        <w:rPr>
          <w:rFonts w:hint="cs"/>
          <w:rtl/>
          <w:lang w:eastAsia="he-IL"/>
        </w:rPr>
        <w:t>משלה</w:t>
      </w:r>
      <w:r w:rsidR="00A22E1F">
        <w:rPr>
          <w:rFonts w:hint="cs"/>
          <w:rtl/>
          <w:lang w:eastAsia="he-IL"/>
        </w:rPr>
        <w:t>.</w:t>
      </w:r>
      <w:r>
        <w:rPr>
          <w:rFonts w:hint="cs"/>
          <w:rtl/>
          <w:lang w:eastAsia="he-IL"/>
        </w:rPr>
        <w:t xml:space="preserve"> אני אומר מראש </w:t>
      </w:r>
      <w:r w:rsidR="00A22E1F">
        <w:rPr>
          <w:rFonts w:hint="cs"/>
          <w:rtl/>
          <w:lang w:eastAsia="he-IL"/>
        </w:rPr>
        <w:t xml:space="preserve">שגם בעניין הזה ישנו </w:t>
      </w:r>
      <w:r>
        <w:rPr>
          <w:rFonts w:hint="cs"/>
          <w:rtl/>
          <w:lang w:eastAsia="he-IL"/>
        </w:rPr>
        <w:t xml:space="preserve">סיג ושיח עם הממשלה ונציע עוד תיקונים </w:t>
      </w:r>
      <w:r w:rsidR="00A22E1F">
        <w:rPr>
          <w:rFonts w:hint="cs"/>
          <w:rtl/>
          <w:lang w:eastAsia="he-IL"/>
        </w:rPr>
        <w:t>ב</w:t>
      </w:r>
      <w:r>
        <w:rPr>
          <w:rFonts w:hint="cs"/>
          <w:rtl/>
          <w:lang w:eastAsia="he-IL"/>
        </w:rPr>
        <w:t>חוק.</w:t>
      </w:r>
      <w:r w:rsidR="00A22E1F">
        <w:rPr>
          <w:rFonts w:hint="cs"/>
          <w:rtl/>
          <w:lang w:eastAsia="he-IL"/>
        </w:rPr>
        <w:t xml:space="preserve"> הזכות הזאת כמובן גם </w:t>
      </w:r>
      <w:bookmarkStart w:id="23" w:name="_ETM_Q1_985000"/>
      <w:bookmarkEnd w:id="23"/>
      <w:r w:rsidR="00A22E1F">
        <w:rPr>
          <w:rFonts w:hint="cs"/>
          <w:rtl/>
          <w:lang w:eastAsia="he-IL"/>
        </w:rPr>
        <w:t>עומדת לכל חבר וחברה בבית הזה</w:t>
      </w:r>
      <w:r w:rsidR="006E10D8">
        <w:rPr>
          <w:rFonts w:hint="cs"/>
          <w:rtl/>
          <w:lang w:eastAsia="he-IL"/>
        </w:rPr>
        <w:t xml:space="preserve"> שיכולים להציע הסתייגויות, </w:t>
      </w:r>
      <w:bookmarkStart w:id="24" w:name="_ETM_Q1_996000"/>
      <w:bookmarkEnd w:id="24"/>
      <w:r w:rsidR="006E10D8">
        <w:rPr>
          <w:rFonts w:hint="cs"/>
          <w:rtl/>
          <w:lang w:eastAsia="he-IL"/>
        </w:rPr>
        <w:t xml:space="preserve">נקיים דיון מעמיק ומקצועי. </w:t>
      </w:r>
      <w:r w:rsidR="0014346D">
        <w:rPr>
          <w:rFonts w:hint="cs"/>
          <w:rtl/>
          <w:lang w:eastAsia="he-IL"/>
        </w:rPr>
        <w:t>המטרה תהיה שתוך שבועות אחדים</w:t>
      </w:r>
      <w:r w:rsidR="006E10D8">
        <w:rPr>
          <w:rFonts w:hint="cs"/>
          <w:rtl/>
          <w:lang w:eastAsia="he-IL"/>
        </w:rPr>
        <w:t>,</w:t>
      </w:r>
      <w:r w:rsidR="0014346D">
        <w:rPr>
          <w:rFonts w:hint="cs"/>
          <w:rtl/>
          <w:lang w:eastAsia="he-IL"/>
        </w:rPr>
        <w:t xml:space="preserve"> על מנת לאפשר דיון ראוי במליאה </w:t>
      </w:r>
      <w:r w:rsidR="006E10D8">
        <w:rPr>
          <w:rFonts w:hint="cs"/>
          <w:rtl/>
          <w:lang w:eastAsia="he-IL"/>
        </w:rPr>
        <w:t xml:space="preserve">בקריאה שנייה ושלישית, </w:t>
      </w:r>
      <w:r w:rsidR="0014346D">
        <w:rPr>
          <w:rFonts w:hint="cs"/>
          <w:rtl/>
          <w:lang w:eastAsia="he-IL"/>
        </w:rPr>
        <w:t>להגיש את יתר סעיפי החוק</w:t>
      </w:r>
      <w:r w:rsidR="00C066DD">
        <w:rPr>
          <w:rFonts w:hint="cs"/>
          <w:rtl/>
          <w:lang w:eastAsia="he-IL"/>
        </w:rPr>
        <w:t xml:space="preserve">. כמובן שכשנגיש את יתר סעיפי החוק, גם נציע את הארכת תחולת החוק, </w:t>
      </w:r>
      <w:bookmarkStart w:id="25" w:name="_ETM_Q1_1018000"/>
      <w:bookmarkEnd w:id="25"/>
      <w:r w:rsidR="00C066DD">
        <w:rPr>
          <w:rFonts w:hint="cs"/>
          <w:rtl/>
          <w:lang w:eastAsia="he-IL"/>
        </w:rPr>
        <w:t xml:space="preserve">או למועד המקורי שהוא סוף שנת 2022, </w:t>
      </w:r>
      <w:r w:rsidR="0014346D">
        <w:rPr>
          <w:rFonts w:hint="cs"/>
          <w:rtl/>
          <w:lang w:eastAsia="he-IL"/>
        </w:rPr>
        <w:t>או למועד אחר שיעלה בדיוני הוועדה.</w:t>
      </w:r>
    </w:p>
    <w:p w:rsidR="0014346D" w:rsidRDefault="0014346D" w:rsidP="0014346D">
      <w:pPr>
        <w:rPr>
          <w:rtl/>
          <w:lang w:eastAsia="he-IL"/>
        </w:rPr>
      </w:pPr>
    </w:p>
    <w:p w:rsidR="0014346D" w:rsidRDefault="0014346D" w:rsidP="0014346D">
      <w:pPr>
        <w:pStyle w:val="af5"/>
        <w:keepNext/>
        <w:rPr>
          <w:rtl/>
        </w:rPr>
      </w:pPr>
      <w:bookmarkStart w:id="26" w:name="ET_interruption_6166_3"/>
      <w:r w:rsidRPr="0014346D">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4346D">
        <w:rPr>
          <w:rStyle w:val="TagStyle"/>
          <w:rtl/>
        </w:rPr>
        <w:t xml:space="preserve"> &lt;&lt; קריאה &gt;&gt;</w:t>
      </w:r>
      <w:r>
        <w:rPr>
          <w:rtl/>
        </w:rPr>
        <w:t xml:space="preserve">   </w:t>
      </w:r>
      <w:bookmarkEnd w:id="26"/>
    </w:p>
    <w:p w:rsidR="0014346D" w:rsidRDefault="0014346D" w:rsidP="0014346D">
      <w:pPr>
        <w:pStyle w:val="KeepWithNext"/>
        <w:rPr>
          <w:rtl/>
        </w:rPr>
      </w:pPr>
    </w:p>
    <w:p w:rsidR="0014346D" w:rsidRDefault="0014346D" w:rsidP="00C066DD">
      <w:pPr>
        <w:rPr>
          <w:rtl/>
        </w:rPr>
      </w:pPr>
      <w:r>
        <w:rPr>
          <w:rFonts w:hint="cs"/>
          <w:rtl/>
        </w:rPr>
        <w:t>לא הב</w:t>
      </w:r>
      <w:r w:rsidR="00C066DD">
        <w:rPr>
          <w:rFonts w:hint="cs"/>
          <w:rtl/>
        </w:rPr>
        <w:t>נ</w:t>
      </w:r>
      <w:r>
        <w:rPr>
          <w:rFonts w:hint="cs"/>
          <w:rtl/>
        </w:rPr>
        <w:t>תי</w:t>
      </w:r>
      <w:r w:rsidR="00C066DD">
        <w:rPr>
          <w:rFonts w:hint="cs"/>
          <w:rtl/>
        </w:rPr>
        <w:t xml:space="preserve"> אותך עד </w:t>
      </w:r>
      <w:bookmarkStart w:id="27" w:name="_ETM_Q1_1025000"/>
      <w:bookmarkEnd w:id="27"/>
      <w:r w:rsidR="00C066DD">
        <w:rPr>
          <w:rFonts w:hint="cs"/>
          <w:rtl/>
        </w:rPr>
        <w:t xml:space="preserve">הסוף. בחודשיים האלה כל החוק הוא בר תוקף, על כל </w:t>
      </w:r>
      <w:bookmarkStart w:id="28" w:name="_ETM_Q1_1027000"/>
      <w:bookmarkEnd w:id="28"/>
      <w:r w:rsidR="00C066DD">
        <w:rPr>
          <w:rFonts w:hint="cs"/>
          <w:rtl/>
        </w:rPr>
        <w:t>סעיפיו?</w:t>
      </w:r>
    </w:p>
    <w:p w:rsidR="0014346D" w:rsidRDefault="0014346D" w:rsidP="0014346D">
      <w:pPr>
        <w:rPr>
          <w:rtl/>
        </w:rPr>
      </w:pPr>
    </w:p>
    <w:p w:rsidR="0014346D" w:rsidRDefault="0014346D" w:rsidP="0014346D">
      <w:pPr>
        <w:pStyle w:val="af6"/>
        <w:keepNext/>
        <w:rPr>
          <w:rtl/>
        </w:rPr>
      </w:pPr>
      <w:bookmarkStart w:id="29" w:name="ET_yor_6156_4"/>
      <w:r w:rsidRPr="0014346D">
        <w:rPr>
          <w:rStyle w:val="TagStyle"/>
          <w:rtl/>
        </w:rPr>
        <w:t xml:space="preserve"> &lt;&lt; יור &gt;&gt; </w:t>
      </w:r>
      <w:r>
        <w:rPr>
          <w:rtl/>
        </w:rPr>
        <w:t>היו"ר גלעד קריב:</w:t>
      </w:r>
      <w:r w:rsidRPr="0014346D">
        <w:rPr>
          <w:rStyle w:val="TagStyle"/>
          <w:rtl/>
        </w:rPr>
        <w:t xml:space="preserve"> &lt;&lt; יור &gt;&gt;</w:t>
      </w:r>
      <w:r>
        <w:rPr>
          <w:rtl/>
        </w:rPr>
        <w:t xml:space="preserve">   </w:t>
      </w:r>
      <w:bookmarkEnd w:id="29"/>
    </w:p>
    <w:p w:rsidR="0014346D" w:rsidRDefault="0014346D" w:rsidP="0014346D">
      <w:pPr>
        <w:pStyle w:val="KeepWithNext"/>
        <w:rPr>
          <w:rtl/>
        </w:rPr>
      </w:pPr>
    </w:p>
    <w:p w:rsidR="006703E3" w:rsidRDefault="00C066DD" w:rsidP="0014346D">
      <w:pPr>
        <w:rPr>
          <w:rtl/>
        </w:rPr>
      </w:pPr>
      <w:r>
        <w:rPr>
          <w:rFonts w:hint="cs"/>
          <w:rtl/>
        </w:rPr>
        <w:t xml:space="preserve">החוק הקיים הוא </w:t>
      </w:r>
      <w:r w:rsidR="0014346D">
        <w:rPr>
          <w:rFonts w:hint="cs"/>
          <w:rtl/>
        </w:rPr>
        <w:t>בר תוקף.</w:t>
      </w:r>
      <w:r>
        <w:rPr>
          <w:rFonts w:hint="cs"/>
          <w:rtl/>
        </w:rPr>
        <w:t xml:space="preserve"> אנחנו מאריכים את החוק הקיים.</w:t>
      </w:r>
    </w:p>
    <w:p w:rsidR="00C066DD" w:rsidRDefault="00C066DD" w:rsidP="0014346D">
      <w:pPr>
        <w:rPr>
          <w:rtl/>
        </w:rPr>
      </w:pPr>
    </w:p>
    <w:p w:rsidR="00C066DD" w:rsidRDefault="00C066DD" w:rsidP="00C066DD">
      <w:pPr>
        <w:pStyle w:val="af5"/>
        <w:keepNext/>
        <w:rPr>
          <w:rtl/>
        </w:rPr>
      </w:pPr>
      <w:bookmarkStart w:id="30" w:name="ET_interruption_6166_91"/>
      <w:r w:rsidRPr="00C066DD">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C066DD">
        <w:rPr>
          <w:rStyle w:val="TagStyle"/>
          <w:rtl/>
        </w:rPr>
        <w:t xml:space="preserve"> &lt;&lt; קריאה &gt;&gt;</w:t>
      </w:r>
      <w:r>
        <w:rPr>
          <w:rtl/>
        </w:rPr>
        <w:t xml:space="preserve">   </w:t>
      </w:r>
      <w:bookmarkEnd w:id="30"/>
    </w:p>
    <w:p w:rsidR="00C066DD" w:rsidRDefault="00C066DD" w:rsidP="00C066DD">
      <w:pPr>
        <w:pStyle w:val="KeepWithNext"/>
        <w:rPr>
          <w:rtl/>
          <w:lang w:eastAsia="he-IL"/>
        </w:rPr>
      </w:pPr>
    </w:p>
    <w:p w:rsidR="00C066DD" w:rsidRDefault="00C066DD" w:rsidP="00C066DD">
      <w:pPr>
        <w:rPr>
          <w:rtl/>
          <w:lang w:eastAsia="he-IL"/>
        </w:rPr>
      </w:pPr>
      <w:r>
        <w:rPr>
          <w:rFonts w:hint="cs"/>
          <w:rtl/>
          <w:lang w:eastAsia="he-IL"/>
        </w:rPr>
        <w:t>את כל החוק.</w:t>
      </w:r>
    </w:p>
    <w:p w:rsidR="00C066DD" w:rsidRDefault="00C066DD" w:rsidP="00C066DD">
      <w:pPr>
        <w:rPr>
          <w:rtl/>
          <w:lang w:eastAsia="he-IL"/>
        </w:rPr>
      </w:pPr>
    </w:p>
    <w:p w:rsidR="00C066DD" w:rsidRDefault="00C066DD" w:rsidP="00C066DD">
      <w:pPr>
        <w:pStyle w:val="af6"/>
        <w:keepNext/>
        <w:rPr>
          <w:rtl/>
        </w:rPr>
      </w:pPr>
      <w:bookmarkStart w:id="31" w:name="ET_yor_6156_92"/>
      <w:r w:rsidRPr="00C066DD">
        <w:rPr>
          <w:rStyle w:val="TagStyle"/>
          <w:rtl/>
        </w:rPr>
        <w:t xml:space="preserve"> &lt;&lt; יור &gt;&gt; </w:t>
      </w:r>
      <w:r>
        <w:rPr>
          <w:rtl/>
        </w:rPr>
        <w:t>היו"ר גלעד קריב:</w:t>
      </w:r>
      <w:r w:rsidRPr="00C066DD">
        <w:rPr>
          <w:rStyle w:val="TagStyle"/>
          <w:rtl/>
        </w:rPr>
        <w:t xml:space="preserve"> &lt;&lt; יור &gt;&gt;</w:t>
      </w:r>
      <w:r>
        <w:rPr>
          <w:rtl/>
        </w:rPr>
        <w:t xml:space="preserve">   </w:t>
      </w:r>
      <w:bookmarkEnd w:id="31"/>
    </w:p>
    <w:p w:rsidR="00C066DD" w:rsidRDefault="00C066DD" w:rsidP="00C066DD">
      <w:pPr>
        <w:pStyle w:val="KeepWithNext"/>
        <w:rPr>
          <w:rtl/>
          <w:lang w:eastAsia="he-IL"/>
        </w:rPr>
      </w:pPr>
    </w:p>
    <w:p w:rsidR="006E7878" w:rsidRDefault="00C066DD" w:rsidP="00C066DD">
      <w:pPr>
        <w:rPr>
          <w:rtl/>
          <w:lang w:eastAsia="he-IL"/>
        </w:rPr>
      </w:pPr>
      <w:r>
        <w:rPr>
          <w:rFonts w:hint="cs"/>
          <w:rtl/>
          <w:lang w:eastAsia="he-IL"/>
        </w:rPr>
        <w:t xml:space="preserve">את כל החוק. </w:t>
      </w:r>
    </w:p>
    <w:p w:rsidR="006E7878" w:rsidRDefault="006E7878" w:rsidP="00C066DD">
      <w:pPr>
        <w:rPr>
          <w:rtl/>
          <w:lang w:eastAsia="he-IL"/>
        </w:rPr>
      </w:pPr>
    </w:p>
    <w:p w:rsidR="006E7878" w:rsidRDefault="006E7878" w:rsidP="006E7878">
      <w:pPr>
        <w:pStyle w:val="af5"/>
        <w:keepNext/>
        <w:rPr>
          <w:rtl/>
        </w:rPr>
      </w:pPr>
      <w:bookmarkStart w:id="32" w:name="ET_interruption_6166_93"/>
      <w:r w:rsidRPr="006E7878">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6E7878">
        <w:rPr>
          <w:rStyle w:val="TagStyle"/>
          <w:rtl/>
        </w:rPr>
        <w:t xml:space="preserve"> &lt;&lt; קריאה &gt;&gt;</w:t>
      </w:r>
      <w:r>
        <w:rPr>
          <w:rtl/>
        </w:rPr>
        <w:t xml:space="preserve">   </w:t>
      </w:r>
      <w:bookmarkEnd w:id="32"/>
    </w:p>
    <w:p w:rsidR="006E7878" w:rsidRDefault="006E7878" w:rsidP="006E7878">
      <w:pPr>
        <w:pStyle w:val="KeepWithNext"/>
        <w:rPr>
          <w:rtl/>
        </w:rPr>
      </w:pPr>
    </w:p>
    <w:p w:rsidR="006E7878" w:rsidRDefault="006E7878" w:rsidP="006E7878">
      <w:pPr>
        <w:rPr>
          <w:rtl/>
        </w:rPr>
      </w:pPr>
      <w:r>
        <w:rPr>
          <w:rFonts w:hint="cs"/>
          <w:rtl/>
        </w:rPr>
        <w:t xml:space="preserve">עכשיו אתה לוקח פרקים מתוך החוק, </w:t>
      </w:r>
      <w:bookmarkStart w:id="33" w:name="_ETM_Q1_1038000"/>
      <w:bookmarkEnd w:id="33"/>
      <w:r>
        <w:rPr>
          <w:rFonts w:hint="cs"/>
          <w:rtl/>
        </w:rPr>
        <w:t>אתה מתכונן לדון בהם ואז תביא אותם בעוד חודשיים?</w:t>
      </w:r>
    </w:p>
    <w:p w:rsidR="006E7878" w:rsidRDefault="006E7878" w:rsidP="006E7878">
      <w:pPr>
        <w:rPr>
          <w:rtl/>
        </w:rPr>
      </w:pPr>
      <w:bookmarkStart w:id="34" w:name="_ETM_Q1_1044000"/>
      <w:bookmarkEnd w:id="34"/>
    </w:p>
    <w:p w:rsidR="006E7878" w:rsidRDefault="006E7878" w:rsidP="006E7878">
      <w:pPr>
        <w:pStyle w:val="af6"/>
        <w:keepNext/>
        <w:rPr>
          <w:rtl/>
        </w:rPr>
      </w:pPr>
      <w:bookmarkStart w:id="35" w:name="ET_yor_6156_94"/>
      <w:r w:rsidRPr="006E7878">
        <w:rPr>
          <w:rStyle w:val="TagStyle"/>
          <w:rtl/>
        </w:rPr>
        <w:t xml:space="preserve"> &lt;&lt; יור &gt;&gt; </w:t>
      </w:r>
      <w:r>
        <w:rPr>
          <w:rtl/>
        </w:rPr>
        <w:t>היו"ר גלעד קריב:</w:t>
      </w:r>
      <w:r w:rsidRPr="006E7878">
        <w:rPr>
          <w:rStyle w:val="TagStyle"/>
          <w:rtl/>
        </w:rPr>
        <w:t xml:space="preserve"> &lt;&lt; יור &gt;&gt;</w:t>
      </w:r>
      <w:r>
        <w:rPr>
          <w:rtl/>
        </w:rPr>
        <w:t xml:space="preserve">   </w:t>
      </w:r>
      <w:bookmarkEnd w:id="35"/>
    </w:p>
    <w:p w:rsidR="006E7878" w:rsidRDefault="006E7878" w:rsidP="006E7878">
      <w:pPr>
        <w:pStyle w:val="KeepWithNext"/>
        <w:rPr>
          <w:rtl/>
        </w:rPr>
      </w:pPr>
    </w:p>
    <w:p w:rsidR="00104735" w:rsidRDefault="006703E3" w:rsidP="004C5B1A">
      <w:pPr>
        <w:rPr>
          <w:rtl/>
        </w:rPr>
      </w:pPr>
      <w:bookmarkStart w:id="36" w:name="_ETM_Q1_1045000"/>
      <w:bookmarkEnd w:id="36"/>
      <w:r>
        <w:rPr>
          <w:rFonts w:hint="cs"/>
          <w:rtl/>
        </w:rPr>
        <w:t>בחודשיים האלה</w:t>
      </w:r>
      <w:r w:rsidR="006E7878">
        <w:rPr>
          <w:rFonts w:hint="cs"/>
          <w:rtl/>
        </w:rPr>
        <w:t>,</w:t>
      </w:r>
      <w:r w:rsidR="008E786E">
        <w:rPr>
          <w:rFonts w:hint="cs"/>
          <w:rtl/>
        </w:rPr>
        <w:t xml:space="preserve"> החוק שיעמוד בתוקפו הוא החוק הקיים </w:t>
      </w:r>
      <w:r>
        <w:rPr>
          <w:rFonts w:hint="cs"/>
          <w:rtl/>
        </w:rPr>
        <w:t>היום על כל סעיפיו</w:t>
      </w:r>
      <w:r w:rsidR="00D9433C">
        <w:rPr>
          <w:rFonts w:hint="cs"/>
          <w:rtl/>
        </w:rPr>
        <w:t>.</w:t>
      </w:r>
      <w:r>
        <w:rPr>
          <w:rFonts w:hint="cs"/>
          <w:rtl/>
        </w:rPr>
        <w:t xml:space="preserve"> אנחנו מאריכים</w:t>
      </w:r>
      <w:r w:rsidR="00D9433C">
        <w:rPr>
          <w:rFonts w:hint="cs"/>
          <w:rtl/>
        </w:rPr>
        <w:t xml:space="preserve"> </w:t>
      </w:r>
      <w:bookmarkStart w:id="37" w:name="_ETM_Q1_1049000"/>
      <w:bookmarkEnd w:id="37"/>
      <w:r w:rsidR="00D9433C">
        <w:rPr>
          <w:rFonts w:hint="cs"/>
          <w:rtl/>
        </w:rPr>
        <w:t xml:space="preserve">את תוקף החוק, </w:t>
      </w:r>
      <w:r>
        <w:rPr>
          <w:rFonts w:hint="cs"/>
          <w:rtl/>
        </w:rPr>
        <w:t xml:space="preserve">במקום </w:t>
      </w:r>
      <w:r w:rsidR="00D9433C">
        <w:rPr>
          <w:rFonts w:hint="cs"/>
          <w:rtl/>
        </w:rPr>
        <w:t>שיפקע ב-30 בנובמבר הוא יפקע ב-31</w:t>
      </w:r>
      <w:r>
        <w:rPr>
          <w:rFonts w:hint="cs"/>
          <w:rtl/>
        </w:rPr>
        <w:t xml:space="preserve"> בינואר.</w:t>
      </w:r>
      <w:r w:rsidR="00D9433C">
        <w:rPr>
          <w:rFonts w:hint="cs"/>
          <w:rtl/>
        </w:rPr>
        <w:t xml:space="preserve"> </w:t>
      </w:r>
      <w:r w:rsidR="009004D1">
        <w:rPr>
          <w:rFonts w:hint="cs"/>
          <w:rtl/>
        </w:rPr>
        <w:t xml:space="preserve">עדיין מונחת על שולחן הוועדה הצעת החוק </w:t>
      </w:r>
      <w:bookmarkStart w:id="38" w:name="_ETM_Q1_1057000"/>
      <w:bookmarkEnd w:id="38"/>
      <w:r w:rsidR="009004D1">
        <w:rPr>
          <w:rFonts w:hint="cs"/>
          <w:rtl/>
        </w:rPr>
        <w:t xml:space="preserve">הממשלתית להכנסת תיקונים בחוק הקיים. </w:t>
      </w:r>
      <w:r>
        <w:rPr>
          <w:rFonts w:hint="cs"/>
          <w:rtl/>
        </w:rPr>
        <w:t xml:space="preserve">ההצעה </w:t>
      </w:r>
      <w:r w:rsidR="009004D1">
        <w:rPr>
          <w:rFonts w:hint="cs"/>
          <w:rtl/>
        </w:rPr>
        <w:t xml:space="preserve">הזאת </w:t>
      </w:r>
      <w:r>
        <w:rPr>
          <w:rFonts w:hint="cs"/>
          <w:rtl/>
        </w:rPr>
        <w:t>עברה בקריאה ראשונה</w:t>
      </w:r>
      <w:r w:rsidR="00D10934">
        <w:rPr>
          <w:rFonts w:hint="cs"/>
          <w:rtl/>
        </w:rPr>
        <w:t>,</w:t>
      </w:r>
      <w:r>
        <w:rPr>
          <w:rFonts w:hint="cs"/>
          <w:rtl/>
        </w:rPr>
        <w:t xml:space="preserve"> הסעיפים</w:t>
      </w:r>
      <w:r w:rsidR="00D10934">
        <w:rPr>
          <w:rFonts w:hint="cs"/>
          <w:rtl/>
        </w:rPr>
        <w:t xml:space="preserve"> שלה</w:t>
      </w:r>
      <w:r>
        <w:rPr>
          <w:rFonts w:hint="cs"/>
          <w:rtl/>
        </w:rPr>
        <w:t xml:space="preserve"> יוותרו על שולחן הוועדה</w:t>
      </w:r>
      <w:r w:rsidR="00D10934">
        <w:rPr>
          <w:rFonts w:hint="cs"/>
          <w:rtl/>
        </w:rPr>
        <w:t>. אנחנו מפצלים אותה מהארכת התוקף שתחזור למליאה. אנחנו</w:t>
      </w:r>
      <w:r>
        <w:rPr>
          <w:rFonts w:hint="cs"/>
          <w:rtl/>
        </w:rPr>
        <w:t xml:space="preserve"> נדון בשבועות</w:t>
      </w:r>
      <w:r w:rsidR="00D10934">
        <w:rPr>
          <w:rFonts w:hint="cs"/>
          <w:rtl/>
        </w:rPr>
        <w:t xml:space="preserve"> </w:t>
      </w:r>
      <w:r>
        <w:rPr>
          <w:rFonts w:hint="cs"/>
          <w:rtl/>
        </w:rPr>
        <w:t>שעומדים לרשותנו גם בהצעות הממשלה לתיקון החוק וגם בהצעות נוס</w:t>
      </w:r>
      <w:r w:rsidR="00777208">
        <w:rPr>
          <w:rFonts w:hint="cs"/>
          <w:rtl/>
        </w:rPr>
        <w:t>פ</w:t>
      </w:r>
      <w:r>
        <w:rPr>
          <w:rFonts w:hint="cs"/>
          <w:rtl/>
        </w:rPr>
        <w:t>ות שתעל</w:t>
      </w:r>
      <w:r w:rsidR="00777208">
        <w:rPr>
          <w:rFonts w:hint="cs"/>
          <w:rtl/>
        </w:rPr>
        <w:t>י</w:t>
      </w:r>
      <w:r>
        <w:rPr>
          <w:rFonts w:hint="cs"/>
          <w:rtl/>
        </w:rPr>
        <w:t>נה כאן בוועדה. זו הדרך בה אנחנו מציעים לקדם את החוק</w:t>
      </w:r>
      <w:r w:rsidR="00777208">
        <w:rPr>
          <w:rFonts w:hint="cs"/>
          <w:rtl/>
        </w:rPr>
        <w:t>.</w:t>
      </w:r>
      <w:r>
        <w:rPr>
          <w:rFonts w:hint="cs"/>
          <w:rtl/>
        </w:rPr>
        <w:t xml:space="preserve"> </w:t>
      </w:r>
    </w:p>
    <w:p w:rsidR="00104735" w:rsidRDefault="00104735" w:rsidP="004C5B1A">
      <w:pPr>
        <w:rPr>
          <w:rtl/>
        </w:rPr>
      </w:pPr>
    </w:p>
    <w:p w:rsidR="00884C2F" w:rsidRDefault="006703E3" w:rsidP="004C5B1A">
      <w:pPr>
        <w:rPr>
          <w:rtl/>
        </w:rPr>
      </w:pPr>
      <w:r>
        <w:rPr>
          <w:rFonts w:hint="cs"/>
          <w:rtl/>
        </w:rPr>
        <w:t xml:space="preserve">המטרה מצד אחד </w:t>
      </w:r>
      <w:r w:rsidR="00777208">
        <w:rPr>
          <w:rFonts w:hint="cs"/>
          <w:rtl/>
        </w:rPr>
        <w:t xml:space="preserve">היא כמובן </w:t>
      </w:r>
      <w:bookmarkStart w:id="39" w:name="_ETM_Q1_1100000"/>
      <w:bookmarkEnd w:id="39"/>
      <w:r>
        <w:rPr>
          <w:rFonts w:hint="cs"/>
          <w:rtl/>
        </w:rPr>
        <w:t xml:space="preserve">לא לשמוט </w:t>
      </w:r>
      <w:r w:rsidR="00777208">
        <w:rPr>
          <w:rFonts w:hint="cs"/>
          <w:rtl/>
        </w:rPr>
        <w:t>מ</w:t>
      </w:r>
      <w:r>
        <w:rPr>
          <w:rFonts w:hint="cs"/>
          <w:rtl/>
        </w:rPr>
        <w:t>ידי הרשות המבצעת את הכלים</w:t>
      </w:r>
      <w:r w:rsidR="00194645">
        <w:rPr>
          <w:rFonts w:hint="cs"/>
          <w:rtl/>
        </w:rPr>
        <w:t xml:space="preserve"> </w:t>
      </w:r>
      <w:r>
        <w:rPr>
          <w:rFonts w:hint="cs"/>
          <w:rtl/>
        </w:rPr>
        <w:t>שקיימים לה היום להתמודדות עם נגיף הקורונה ולא להימצא במצב שב-1 בדצמבר</w:t>
      </w:r>
      <w:r w:rsidR="00194645">
        <w:rPr>
          <w:rFonts w:hint="cs"/>
          <w:rtl/>
        </w:rPr>
        <w:t xml:space="preserve"> אין לממשלה תשתית חוקית להפעיל את כל הכלים </w:t>
      </w:r>
      <w:bookmarkStart w:id="40" w:name="_ETM_Q1_1114000"/>
      <w:bookmarkEnd w:id="40"/>
      <w:r w:rsidR="00194645">
        <w:rPr>
          <w:rFonts w:hint="cs"/>
          <w:rtl/>
        </w:rPr>
        <w:t xml:space="preserve">שמופעלים בחודשים האחרונים. </w:t>
      </w:r>
      <w:r w:rsidR="00884C2F">
        <w:rPr>
          <w:rFonts w:hint="cs"/>
          <w:rtl/>
        </w:rPr>
        <w:t xml:space="preserve">כמובן גם בחודשיים האלה הממשלה תחזור לוועדות הכנסת כדי לקבל אישור על תקנות ותחזור </w:t>
      </w:r>
      <w:r w:rsidR="00194645">
        <w:rPr>
          <w:rFonts w:hint="cs"/>
          <w:rtl/>
        </w:rPr>
        <w:t xml:space="preserve">אלינו </w:t>
      </w:r>
      <w:r w:rsidR="00884C2F">
        <w:rPr>
          <w:rFonts w:hint="cs"/>
          <w:rtl/>
        </w:rPr>
        <w:t xml:space="preserve">עם הכרזות על הארכת מצב החירום ועל </w:t>
      </w:r>
      <w:r w:rsidR="00194645">
        <w:rPr>
          <w:rFonts w:hint="cs"/>
          <w:rtl/>
        </w:rPr>
        <w:t xml:space="preserve">הארכת </w:t>
      </w:r>
      <w:r w:rsidR="00884C2F">
        <w:rPr>
          <w:rFonts w:hint="cs"/>
          <w:rtl/>
        </w:rPr>
        <w:t xml:space="preserve">ההיתר </w:t>
      </w:r>
      <w:r w:rsidR="00194645">
        <w:rPr>
          <w:rFonts w:hint="cs"/>
          <w:rtl/>
        </w:rPr>
        <w:t>ל</w:t>
      </w:r>
      <w:r w:rsidR="00884C2F">
        <w:rPr>
          <w:rFonts w:hint="cs"/>
          <w:rtl/>
        </w:rPr>
        <w:t>שימוש</w:t>
      </w:r>
      <w:r w:rsidR="00194645">
        <w:rPr>
          <w:rFonts w:hint="cs"/>
          <w:rtl/>
        </w:rPr>
        <w:t xml:space="preserve"> בכלי פיקוח אלקטרוניים</w:t>
      </w:r>
      <w:r w:rsidR="00090A58">
        <w:rPr>
          <w:rFonts w:hint="cs"/>
          <w:rtl/>
        </w:rPr>
        <w:t xml:space="preserve">. </w:t>
      </w:r>
      <w:bookmarkStart w:id="41" w:name="_ETM_Q1_1137000"/>
      <w:bookmarkEnd w:id="41"/>
      <w:r w:rsidR="00884C2F">
        <w:rPr>
          <w:rFonts w:hint="cs"/>
          <w:rtl/>
        </w:rPr>
        <w:t xml:space="preserve">השיטה </w:t>
      </w:r>
      <w:r w:rsidR="00090A58">
        <w:rPr>
          <w:rFonts w:hint="cs"/>
          <w:rtl/>
        </w:rPr>
        <w:t xml:space="preserve">או המשטר הנוהג בעניין ההתמודדות עם נגיף הקורונה </w:t>
      </w:r>
      <w:r w:rsidR="00884C2F">
        <w:rPr>
          <w:rFonts w:hint="cs"/>
          <w:rtl/>
        </w:rPr>
        <w:t>נותר כפי</w:t>
      </w:r>
      <w:r w:rsidR="002867DC">
        <w:rPr>
          <w:rFonts w:hint="cs"/>
          <w:rtl/>
        </w:rPr>
        <w:t xml:space="preserve"> </w:t>
      </w:r>
      <w:r w:rsidR="00884C2F">
        <w:rPr>
          <w:rFonts w:hint="cs"/>
          <w:rtl/>
        </w:rPr>
        <w:t xml:space="preserve">שהוא על כל </w:t>
      </w:r>
      <w:proofErr w:type="spellStart"/>
      <w:r w:rsidR="00884C2F">
        <w:rPr>
          <w:rFonts w:hint="cs"/>
          <w:rtl/>
        </w:rPr>
        <w:t>האיזונים</w:t>
      </w:r>
      <w:proofErr w:type="spellEnd"/>
      <w:r w:rsidR="00884C2F">
        <w:rPr>
          <w:rFonts w:hint="cs"/>
          <w:rtl/>
        </w:rPr>
        <w:t xml:space="preserve"> והבלמים שנמצאים בו</w:t>
      </w:r>
      <w:r w:rsidR="002867DC">
        <w:rPr>
          <w:rFonts w:hint="cs"/>
          <w:rtl/>
        </w:rPr>
        <w:t>.</w:t>
      </w:r>
      <w:r w:rsidR="00884C2F">
        <w:rPr>
          <w:rFonts w:hint="cs"/>
          <w:rtl/>
        </w:rPr>
        <w:t xml:space="preserve"> </w:t>
      </w:r>
      <w:bookmarkStart w:id="42" w:name="_ETM_Q1_1143000"/>
      <w:bookmarkEnd w:id="42"/>
      <w:r w:rsidR="00884C2F">
        <w:rPr>
          <w:rFonts w:hint="cs"/>
          <w:rtl/>
        </w:rPr>
        <w:t>נקיים בשב</w:t>
      </w:r>
      <w:r w:rsidR="002867DC">
        <w:rPr>
          <w:rFonts w:hint="cs"/>
          <w:rtl/>
        </w:rPr>
        <w:t>ו</w:t>
      </w:r>
      <w:r w:rsidR="00884C2F">
        <w:rPr>
          <w:rFonts w:hint="cs"/>
          <w:rtl/>
        </w:rPr>
        <w:t>עות הקרובים את הדי</w:t>
      </w:r>
      <w:r w:rsidR="002867DC">
        <w:rPr>
          <w:rFonts w:hint="cs"/>
          <w:rtl/>
        </w:rPr>
        <w:t xml:space="preserve">ון </w:t>
      </w:r>
      <w:bookmarkStart w:id="43" w:name="_ETM_Q1_1146000"/>
      <w:bookmarkEnd w:id="43"/>
      <w:r w:rsidR="002867DC">
        <w:rPr>
          <w:rFonts w:hint="cs"/>
          <w:rtl/>
        </w:rPr>
        <w:t>בתיקונים של הממשלה</w:t>
      </w:r>
      <w:r w:rsidR="00884C2F">
        <w:rPr>
          <w:rFonts w:hint="cs"/>
          <w:rtl/>
        </w:rPr>
        <w:t>, נראה מה עוד אנחנו רוצים להוסיף</w:t>
      </w:r>
      <w:r w:rsidR="002867DC">
        <w:rPr>
          <w:rFonts w:hint="cs"/>
          <w:rtl/>
        </w:rPr>
        <w:t xml:space="preserve"> מתוך דיאלוג עם הממשלה, </w:t>
      </w:r>
      <w:r w:rsidR="00884C2F">
        <w:rPr>
          <w:rFonts w:hint="cs"/>
          <w:rtl/>
        </w:rPr>
        <w:t>הדברים יגיעו להכרעת הווע</w:t>
      </w:r>
      <w:r w:rsidR="004C5B1A">
        <w:rPr>
          <w:rFonts w:hint="cs"/>
          <w:rtl/>
        </w:rPr>
        <w:t>ד</w:t>
      </w:r>
      <w:r w:rsidR="00884C2F">
        <w:rPr>
          <w:rFonts w:hint="cs"/>
          <w:rtl/>
        </w:rPr>
        <w:t>ה ולמליאה.</w:t>
      </w:r>
    </w:p>
    <w:p w:rsidR="004C5B1A" w:rsidRDefault="004C5B1A" w:rsidP="002867DC">
      <w:pPr>
        <w:rPr>
          <w:rtl/>
        </w:rPr>
      </w:pPr>
      <w:bookmarkStart w:id="44" w:name="_ETM_Q1_1160000"/>
      <w:bookmarkEnd w:id="44"/>
    </w:p>
    <w:p w:rsidR="008647CB" w:rsidRDefault="00884C2F" w:rsidP="008647CB">
      <w:pPr>
        <w:rPr>
          <w:rtl/>
        </w:rPr>
      </w:pPr>
      <w:r>
        <w:rPr>
          <w:rFonts w:hint="cs"/>
          <w:rtl/>
        </w:rPr>
        <w:t>מבחינת הפרוצדורה</w:t>
      </w:r>
      <w:r w:rsidR="004C5B1A">
        <w:rPr>
          <w:rFonts w:hint="cs"/>
          <w:rtl/>
        </w:rPr>
        <w:t>,</w:t>
      </w:r>
      <w:r>
        <w:rPr>
          <w:rFonts w:hint="cs"/>
          <w:rtl/>
        </w:rPr>
        <w:t xml:space="preserve"> </w:t>
      </w:r>
      <w:r w:rsidR="004C5B1A">
        <w:rPr>
          <w:rFonts w:hint="cs"/>
          <w:rtl/>
        </w:rPr>
        <w:t xml:space="preserve">על פי הוראות </w:t>
      </w:r>
      <w:bookmarkStart w:id="45" w:name="_ETM_Q1_1162000"/>
      <w:bookmarkEnd w:id="45"/>
      <w:r w:rsidR="004C5B1A">
        <w:rPr>
          <w:rFonts w:hint="cs"/>
          <w:rtl/>
        </w:rPr>
        <w:t xml:space="preserve">תקנון הכנסת והיועץ המשפטי נמצא לצדי ויתקן אותי אם אני </w:t>
      </w:r>
      <w:bookmarkStart w:id="46" w:name="_ETM_Q1_1170000"/>
      <w:bookmarkEnd w:id="46"/>
      <w:r w:rsidR="004C5B1A">
        <w:rPr>
          <w:rFonts w:hint="cs"/>
          <w:rtl/>
        </w:rPr>
        <w:t xml:space="preserve">שוגה, </w:t>
      </w:r>
      <w:r>
        <w:rPr>
          <w:rFonts w:hint="cs"/>
          <w:rtl/>
        </w:rPr>
        <w:t>הדבר שא</w:t>
      </w:r>
      <w:r w:rsidR="004C5B1A">
        <w:rPr>
          <w:rFonts w:hint="cs"/>
          <w:rtl/>
        </w:rPr>
        <w:t>נ</w:t>
      </w:r>
      <w:r>
        <w:rPr>
          <w:rFonts w:hint="cs"/>
          <w:rtl/>
        </w:rPr>
        <w:t xml:space="preserve">חנו רוצים לבצע הוא </w:t>
      </w:r>
      <w:r w:rsidR="002D2905">
        <w:rPr>
          <w:rFonts w:hint="cs"/>
          <w:rtl/>
        </w:rPr>
        <w:t xml:space="preserve">ראשית </w:t>
      </w:r>
      <w:r>
        <w:rPr>
          <w:rFonts w:hint="cs"/>
          <w:rtl/>
        </w:rPr>
        <w:t>לקבל החלטה בהצבעה על פיצול הוראות החוק. ישנן</w:t>
      </w:r>
      <w:r w:rsidR="00E53BD9">
        <w:rPr>
          <w:rFonts w:hint="cs"/>
          <w:rtl/>
        </w:rPr>
        <w:t xml:space="preserve"> שתי </w:t>
      </w:r>
      <w:r>
        <w:rPr>
          <w:rFonts w:hint="cs"/>
          <w:rtl/>
        </w:rPr>
        <w:t xml:space="preserve">הוראות תחולה שנבקש לפצל מתוך החוק. </w:t>
      </w:r>
      <w:r w:rsidR="00081148">
        <w:rPr>
          <w:rFonts w:hint="cs"/>
          <w:rtl/>
        </w:rPr>
        <w:t xml:space="preserve">קודם כל צריכים להצביע על הפיצול. </w:t>
      </w:r>
      <w:bookmarkStart w:id="47" w:name="_ETM_Q1_1193000"/>
      <w:bookmarkEnd w:id="47"/>
      <w:r>
        <w:rPr>
          <w:rFonts w:hint="cs"/>
          <w:rtl/>
        </w:rPr>
        <w:t>הפיצול</w:t>
      </w:r>
      <w:r w:rsidR="00081148">
        <w:rPr>
          <w:rFonts w:hint="cs"/>
          <w:rtl/>
        </w:rPr>
        <w:t xml:space="preserve">, על פי תקנון הכנסת, </w:t>
      </w:r>
      <w:r>
        <w:rPr>
          <w:rFonts w:hint="cs"/>
          <w:rtl/>
        </w:rPr>
        <w:t>דורש אישור מליאה</w:t>
      </w:r>
      <w:r w:rsidR="008647CB">
        <w:rPr>
          <w:rFonts w:hint="cs"/>
          <w:rtl/>
        </w:rPr>
        <w:t xml:space="preserve">. </w:t>
      </w:r>
      <w:r>
        <w:rPr>
          <w:rFonts w:hint="cs"/>
          <w:rtl/>
        </w:rPr>
        <w:t xml:space="preserve">בתקווה היום אחר </w:t>
      </w:r>
      <w:proofErr w:type="spellStart"/>
      <w:r>
        <w:rPr>
          <w:rFonts w:hint="cs"/>
          <w:rtl/>
        </w:rPr>
        <w:t>הצוהריים</w:t>
      </w:r>
      <w:proofErr w:type="spellEnd"/>
      <w:r w:rsidR="008647CB">
        <w:rPr>
          <w:rFonts w:hint="cs"/>
          <w:rtl/>
        </w:rPr>
        <w:t>,</w:t>
      </w:r>
      <w:r>
        <w:rPr>
          <w:rFonts w:hint="cs"/>
          <w:rtl/>
        </w:rPr>
        <w:t xml:space="preserve"> אנחנו כוועדה נבקש את אישור הכנסת לביצוע הפיצול</w:t>
      </w:r>
      <w:r w:rsidR="008647CB">
        <w:rPr>
          <w:rFonts w:hint="cs"/>
          <w:rtl/>
        </w:rPr>
        <w:t>.</w:t>
      </w:r>
      <w:r>
        <w:rPr>
          <w:rFonts w:hint="cs"/>
          <w:rtl/>
        </w:rPr>
        <w:t xml:space="preserve"> </w:t>
      </w:r>
    </w:p>
    <w:p w:rsidR="008647CB" w:rsidRDefault="008647CB" w:rsidP="008647CB">
      <w:pPr>
        <w:rPr>
          <w:rtl/>
        </w:rPr>
      </w:pPr>
    </w:p>
    <w:p w:rsidR="00884C2F" w:rsidRDefault="00884C2F" w:rsidP="00910A51">
      <w:pPr>
        <w:rPr>
          <w:rtl/>
        </w:rPr>
      </w:pPr>
      <w:bookmarkStart w:id="48" w:name="_ETM_Q1_1213000"/>
      <w:bookmarkEnd w:id="48"/>
      <w:r>
        <w:rPr>
          <w:rFonts w:hint="cs"/>
          <w:rtl/>
        </w:rPr>
        <w:t>הנוהג בוועדה הוא שגם לפני</w:t>
      </w:r>
      <w:r w:rsidR="008647CB">
        <w:rPr>
          <w:rFonts w:hint="cs"/>
          <w:rtl/>
        </w:rPr>
        <w:t xml:space="preserve"> </w:t>
      </w:r>
      <w:r>
        <w:rPr>
          <w:rFonts w:hint="cs"/>
          <w:rtl/>
        </w:rPr>
        <w:t>שאושר מעשה הפיצול במליאה</w:t>
      </w:r>
      <w:r w:rsidR="008647CB">
        <w:rPr>
          <w:rFonts w:hint="cs"/>
          <w:rtl/>
        </w:rPr>
        <w:t>,</w:t>
      </w:r>
      <w:r>
        <w:rPr>
          <w:rFonts w:hint="cs"/>
          <w:rtl/>
        </w:rPr>
        <w:t xml:space="preserve"> א</w:t>
      </w:r>
      <w:r w:rsidR="008647CB">
        <w:rPr>
          <w:rFonts w:hint="cs"/>
          <w:rtl/>
        </w:rPr>
        <w:t>נ</w:t>
      </w:r>
      <w:r>
        <w:rPr>
          <w:rFonts w:hint="cs"/>
          <w:rtl/>
        </w:rPr>
        <w:t>חנו יכ</w:t>
      </w:r>
      <w:r w:rsidR="008647CB">
        <w:rPr>
          <w:rFonts w:hint="cs"/>
          <w:rtl/>
        </w:rPr>
        <w:t>ו</w:t>
      </w:r>
      <w:r>
        <w:rPr>
          <w:rFonts w:hint="cs"/>
          <w:rtl/>
        </w:rPr>
        <w:t>לים להמשיך את הדיון בסעיפים שפוצלו</w:t>
      </w:r>
      <w:r w:rsidR="00910A51">
        <w:rPr>
          <w:rFonts w:hint="cs"/>
          <w:rtl/>
        </w:rPr>
        <w:t>.</w:t>
      </w:r>
      <w:r>
        <w:rPr>
          <w:rFonts w:hint="cs"/>
          <w:rtl/>
        </w:rPr>
        <w:t xml:space="preserve"> נדבר על סעיפי התחולה </w:t>
      </w:r>
      <w:r w:rsidR="00910A51">
        <w:rPr>
          <w:rFonts w:hint="cs"/>
          <w:rtl/>
        </w:rPr>
        <w:t xml:space="preserve">שנפצל אם נאשר </w:t>
      </w:r>
      <w:bookmarkStart w:id="49" w:name="_ETM_Q1_1231000"/>
      <w:bookmarkEnd w:id="49"/>
      <w:r w:rsidR="00910A51">
        <w:rPr>
          <w:rFonts w:hint="cs"/>
          <w:rtl/>
        </w:rPr>
        <w:t xml:space="preserve">את ההצעה, </w:t>
      </w:r>
      <w:r>
        <w:rPr>
          <w:rFonts w:hint="cs"/>
          <w:rtl/>
        </w:rPr>
        <w:t>ונדון בסעיפי התחולה שהם סעיפים יחסית רזים</w:t>
      </w:r>
      <w:r w:rsidR="00910A51">
        <w:rPr>
          <w:rFonts w:hint="cs"/>
          <w:rtl/>
        </w:rPr>
        <w:t xml:space="preserve">, אלה לא השינויים המהותיים בחוק, זה רק עניין הארכת החוק הקיים בחודשיים, </w:t>
      </w:r>
      <w:r>
        <w:rPr>
          <w:rFonts w:hint="cs"/>
          <w:rtl/>
        </w:rPr>
        <w:t>אנחנו בעצ</w:t>
      </w:r>
      <w:r w:rsidR="00910A51">
        <w:rPr>
          <w:rFonts w:hint="cs"/>
          <w:rtl/>
        </w:rPr>
        <w:t>ם נכין אותם לקריאה שניה ושלישית,</w:t>
      </w:r>
      <w:r>
        <w:rPr>
          <w:rFonts w:hint="cs"/>
          <w:rtl/>
        </w:rPr>
        <w:t xml:space="preserve"> נקרא, אם </w:t>
      </w:r>
      <w:r w:rsidR="00910A51">
        <w:rPr>
          <w:rFonts w:hint="cs"/>
          <w:rtl/>
        </w:rPr>
        <w:t>י</w:t>
      </w:r>
      <w:r>
        <w:rPr>
          <w:rFonts w:hint="cs"/>
          <w:rtl/>
        </w:rPr>
        <w:t xml:space="preserve">רצו להגיש הסתייגויות, </w:t>
      </w:r>
      <w:r w:rsidR="00910A51">
        <w:rPr>
          <w:rFonts w:hint="cs"/>
          <w:rtl/>
        </w:rPr>
        <w:t xml:space="preserve">יגישו הסתייגויות. </w:t>
      </w:r>
      <w:r>
        <w:rPr>
          <w:rFonts w:hint="cs"/>
          <w:rtl/>
        </w:rPr>
        <w:t xml:space="preserve">אחרי שהפיצול יאושר </w:t>
      </w:r>
      <w:r w:rsidR="00910A51">
        <w:rPr>
          <w:rFonts w:hint="cs"/>
          <w:rtl/>
        </w:rPr>
        <w:t xml:space="preserve">במליאה, בתקווה היום, </w:t>
      </w:r>
      <w:bookmarkStart w:id="50" w:name="_ETM_Q1_1255000"/>
      <w:bookmarkEnd w:id="50"/>
      <w:r>
        <w:rPr>
          <w:rFonts w:hint="cs"/>
          <w:rtl/>
        </w:rPr>
        <w:t>נוכ</w:t>
      </w:r>
      <w:r w:rsidR="00A918F9">
        <w:rPr>
          <w:rFonts w:hint="cs"/>
          <w:rtl/>
        </w:rPr>
        <w:t>ל</w:t>
      </w:r>
      <w:r>
        <w:rPr>
          <w:rFonts w:hint="cs"/>
          <w:rtl/>
        </w:rPr>
        <w:t xml:space="preserve"> להתכנס כוועדה </w:t>
      </w:r>
      <w:r w:rsidR="00910A51">
        <w:rPr>
          <w:rFonts w:hint="cs"/>
          <w:rtl/>
        </w:rPr>
        <w:t>ולהצביע על הסעיפים שפוצלו, בהכנה לקריאה שנייה ושלישית? או</w:t>
      </w:r>
      <w:bookmarkStart w:id="51" w:name="_ETM_Q1_1262000"/>
      <w:bookmarkEnd w:id="51"/>
      <w:r w:rsidR="00910A51">
        <w:rPr>
          <w:rFonts w:hint="cs"/>
          <w:rtl/>
        </w:rPr>
        <w:t xml:space="preserve"> שאנחנו כבר יכולים להצביע כבר היום? </w:t>
      </w:r>
    </w:p>
    <w:p w:rsidR="00910A51" w:rsidRDefault="00910A51" w:rsidP="00910A51">
      <w:pPr>
        <w:rPr>
          <w:rtl/>
        </w:rPr>
      </w:pPr>
    </w:p>
    <w:p w:rsidR="00910A51" w:rsidRDefault="00910A51" w:rsidP="00910A51">
      <w:pPr>
        <w:pStyle w:val="a4"/>
        <w:keepNext/>
        <w:rPr>
          <w:rtl/>
        </w:rPr>
      </w:pPr>
      <w:bookmarkStart w:id="52" w:name="ET_speaker_גור_בליי_95"/>
      <w:r w:rsidRPr="00910A51">
        <w:rPr>
          <w:rStyle w:val="TagStyle"/>
          <w:rtl/>
        </w:rPr>
        <w:lastRenderedPageBreak/>
        <w:t xml:space="preserve"> &lt;&lt; דובר &gt;&gt; </w:t>
      </w:r>
      <w:r>
        <w:rPr>
          <w:rtl/>
        </w:rPr>
        <w:t xml:space="preserve">גור </w:t>
      </w:r>
      <w:proofErr w:type="spellStart"/>
      <w:r>
        <w:rPr>
          <w:rtl/>
        </w:rPr>
        <w:t>בליי</w:t>
      </w:r>
      <w:proofErr w:type="spellEnd"/>
      <w:r>
        <w:rPr>
          <w:rtl/>
        </w:rPr>
        <w:t>:</w:t>
      </w:r>
      <w:r w:rsidRPr="00910A51">
        <w:rPr>
          <w:rStyle w:val="TagStyle"/>
          <w:rtl/>
        </w:rPr>
        <w:t xml:space="preserve"> &lt;&lt; דובר &gt;&gt;</w:t>
      </w:r>
      <w:r>
        <w:rPr>
          <w:rtl/>
        </w:rPr>
        <w:t xml:space="preserve">   </w:t>
      </w:r>
      <w:bookmarkEnd w:id="52"/>
    </w:p>
    <w:p w:rsidR="00910A51" w:rsidRDefault="00910A51" w:rsidP="00910A51">
      <w:pPr>
        <w:pStyle w:val="KeepWithNext"/>
        <w:rPr>
          <w:rtl/>
          <w:lang w:eastAsia="he-IL"/>
        </w:rPr>
      </w:pPr>
    </w:p>
    <w:p w:rsidR="00910A51" w:rsidRDefault="00910A51" w:rsidP="00910A51">
      <w:pPr>
        <w:rPr>
          <w:rtl/>
          <w:lang w:eastAsia="he-IL"/>
        </w:rPr>
      </w:pPr>
      <w:r>
        <w:rPr>
          <w:rFonts w:hint="cs"/>
          <w:rtl/>
          <w:lang w:eastAsia="he-IL"/>
        </w:rPr>
        <w:t>יכולים גם כבר היום.</w:t>
      </w:r>
    </w:p>
    <w:p w:rsidR="004C0085" w:rsidRDefault="004C0085" w:rsidP="00910A51">
      <w:pPr>
        <w:rPr>
          <w:rtl/>
          <w:lang w:eastAsia="he-IL"/>
        </w:rPr>
      </w:pPr>
    </w:p>
    <w:p w:rsidR="004C0085" w:rsidRDefault="004C0085" w:rsidP="004C0085">
      <w:pPr>
        <w:pStyle w:val="af5"/>
        <w:keepNext/>
        <w:rPr>
          <w:rtl/>
        </w:rPr>
      </w:pPr>
      <w:bookmarkStart w:id="53" w:name="ET_interruption_קריאה_96"/>
      <w:r w:rsidRPr="004C0085">
        <w:rPr>
          <w:rStyle w:val="TagStyle"/>
          <w:rtl/>
        </w:rPr>
        <w:t xml:space="preserve"> &lt;&lt; קריאה &gt;&gt; </w:t>
      </w:r>
      <w:r>
        <w:rPr>
          <w:rtl/>
        </w:rPr>
        <w:t>קריאה:</w:t>
      </w:r>
      <w:r w:rsidRPr="004C0085">
        <w:rPr>
          <w:rStyle w:val="TagStyle"/>
          <w:rtl/>
        </w:rPr>
        <w:t xml:space="preserve"> &lt;&lt; קריאה &gt;&gt;</w:t>
      </w:r>
      <w:r>
        <w:rPr>
          <w:rtl/>
        </w:rPr>
        <w:t xml:space="preserve">   </w:t>
      </w:r>
      <w:bookmarkEnd w:id="53"/>
    </w:p>
    <w:p w:rsidR="004C0085" w:rsidRDefault="004C0085" w:rsidP="004C0085">
      <w:pPr>
        <w:pStyle w:val="KeepWithNext"/>
        <w:rPr>
          <w:rtl/>
          <w:lang w:eastAsia="he-IL"/>
        </w:rPr>
      </w:pPr>
    </w:p>
    <w:p w:rsidR="004C0085" w:rsidRDefault="004C0085" w:rsidP="004C0085">
      <w:pPr>
        <w:rPr>
          <w:lang w:eastAsia="he-IL"/>
        </w:rPr>
      </w:pPr>
      <w:r>
        <w:rPr>
          <w:rFonts w:hint="cs"/>
          <w:rtl/>
          <w:lang w:eastAsia="he-IL"/>
        </w:rPr>
        <w:t>גם אם זה לא מפוצל?</w:t>
      </w:r>
    </w:p>
    <w:p w:rsidR="004C0085" w:rsidRDefault="004C0085" w:rsidP="004C0085">
      <w:pPr>
        <w:pStyle w:val="KeepWithNext"/>
        <w:rPr>
          <w:rStyle w:val="TagStyle"/>
          <w:rFonts w:ascii="David" w:hAnsi="David"/>
          <w:u w:val="single"/>
          <w:rtl/>
          <w:lang w:eastAsia="he-IL"/>
        </w:rPr>
      </w:pPr>
      <w:bookmarkStart w:id="54" w:name="_ETM_Q1_1268000"/>
      <w:bookmarkEnd w:id="54"/>
    </w:p>
    <w:p w:rsidR="0074391B" w:rsidRDefault="0074391B" w:rsidP="0074391B">
      <w:pPr>
        <w:pStyle w:val="a4"/>
        <w:keepNext/>
        <w:rPr>
          <w:rtl/>
        </w:rPr>
      </w:pPr>
      <w:bookmarkStart w:id="55" w:name="ET_speaker_גור_בליי_98"/>
      <w:r w:rsidRPr="0074391B">
        <w:rPr>
          <w:rStyle w:val="TagStyle"/>
          <w:rtl/>
        </w:rPr>
        <w:t xml:space="preserve"> &lt;&lt; דובר &gt;&gt; </w:t>
      </w:r>
      <w:r>
        <w:rPr>
          <w:rtl/>
        </w:rPr>
        <w:t xml:space="preserve">גור </w:t>
      </w:r>
      <w:proofErr w:type="spellStart"/>
      <w:r>
        <w:rPr>
          <w:rtl/>
        </w:rPr>
        <w:t>בליי</w:t>
      </w:r>
      <w:proofErr w:type="spellEnd"/>
      <w:r>
        <w:rPr>
          <w:rtl/>
        </w:rPr>
        <w:t>:</w:t>
      </w:r>
      <w:r w:rsidRPr="0074391B">
        <w:rPr>
          <w:rStyle w:val="TagStyle"/>
          <w:rtl/>
        </w:rPr>
        <w:t xml:space="preserve"> &lt;&lt; דובר &gt;&gt;</w:t>
      </w:r>
      <w:r>
        <w:rPr>
          <w:rtl/>
        </w:rPr>
        <w:t xml:space="preserve">   </w:t>
      </w:r>
      <w:bookmarkEnd w:id="55"/>
    </w:p>
    <w:p w:rsidR="0074391B" w:rsidRDefault="0074391B" w:rsidP="0074391B">
      <w:pPr>
        <w:pStyle w:val="KeepWithNext"/>
        <w:rPr>
          <w:rtl/>
          <w:lang w:eastAsia="he-IL"/>
        </w:rPr>
      </w:pPr>
    </w:p>
    <w:p w:rsidR="0074391B" w:rsidRDefault="004C0085" w:rsidP="004C0085">
      <w:pPr>
        <w:rPr>
          <w:rtl/>
          <w:lang w:eastAsia="he-IL"/>
        </w:rPr>
      </w:pPr>
      <w:bookmarkStart w:id="56" w:name="_ETM_Q1_1269000"/>
      <w:bookmarkEnd w:id="56"/>
      <w:r>
        <w:rPr>
          <w:rFonts w:hint="cs"/>
          <w:rtl/>
          <w:lang w:eastAsia="he-IL"/>
        </w:rPr>
        <w:t xml:space="preserve">אי אפשר להניח במליאה עד שלא אושר </w:t>
      </w:r>
      <w:bookmarkStart w:id="57" w:name="_ETM_Q1_1274000"/>
      <w:bookmarkEnd w:id="57"/>
      <w:r>
        <w:rPr>
          <w:rFonts w:hint="cs"/>
          <w:rtl/>
          <w:lang w:eastAsia="he-IL"/>
        </w:rPr>
        <w:t xml:space="preserve">הפיצול. </w:t>
      </w:r>
    </w:p>
    <w:p w:rsidR="0074391B" w:rsidRDefault="0074391B" w:rsidP="004C0085">
      <w:pPr>
        <w:rPr>
          <w:rtl/>
          <w:lang w:eastAsia="he-IL"/>
        </w:rPr>
      </w:pPr>
      <w:bookmarkStart w:id="58" w:name="_ETM_Q1_1271000"/>
      <w:bookmarkEnd w:id="58"/>
    </w:p>
    <w:p w:rsidR="0074391B" w:rsidRDefault="0074391B" w:rsidP="0074391B">
      <w:pPr>
        <w:pStyle w:val="af6"/>
        <w:keepNext/>
        <w:rPr>
          <w:rtl/>
        </w:rPr>
      </w:pPr>
      <w:bookmarkStart w:id="59" w:name="ET_yor_6156_99"/>
      <w:r w:rsidRPr="0074391B">
        <w:rPr>
          <w:rStyle w:val="TagStyle"/>
          <w:rtl/>
        </w:rPr>
        <w:t xml:space="preserve"> &lt;&lt; יור &gt;&gt; </w:t>
      </w:r>
      <w:r>
        <w:rPr>
          <w:rtl/>
        </w:rPr>
        <w:t>היו"ר גלעד קריב:</w:t>
      </w:r>
      <w:r w:rsidRPr="0074391B">
        <w:rPr>
          <w:rStyle w:val="TagStyle"/>
          <w:rtl/>
        </w:rPr>
        <w:t xml:space="preserve"> &lt;&lt; יור &gt;&gt;</w:t>
      </w:r>
      <w:r>
        <w:rPr>
          <w:rtl/>
        </w:rPr>
        <w:t xml:space="preserve">   </w:t>
      </w:r>
      <w:bookmarkEnd w:id="59"/>
    </w:p>
    <w:p w:rsidR="0074391B" w:rsidRDefault="0074391B" w:rsidP="0074391B">
      <w:pPr>
        <w:pStyle w:val="KeepWithNext"/>
        <w:rPr>
          <w:rtl/>
        </w:rPr>
      </w:pPr>
    </w:p>
    <w:p w:rsidR="004C0085" w:rsidRPr="004C0085" w:rsidRDefault="004C0085" w:rsidP="005D285C">
      <w:pPr>
        <w:rPr>
          <w:rtl/>
        </w:rPr>
      </w:pPr>
      <w:bookmarkStart w:id="60" w:name="_ETM_Q1_1272000"/>
      <w:bookmarkEnd w:id="60"/>
      <w:r>
        <w:rPr>
          <w:rFonts w:hint="cs"/>
          <w:rtl/>
        </w:rPr>
        <w:t xml:space="preserve">מתקן היועץ המשפטי </w:t>
      </w:r>
      <w:r w:rsidR="0074391B">
        <w:rPr>
          <w:rFonts w:hint="cs"/>
          <w:rtl/>
        </w:rPr>
        <w:t xml:space="preserve">שאם נספיק אנחנו יכולים גם להצביע </w:t>
      </w:r>
      <w:bookmarkStart w:id="61" w:name="_ETM_Q1_1275000"/>
      <w:bookmarkEnd w:id="61"/>
      <w:r w:rsidR="0074391B">
        <w:rPr>
          <w:rFonts w:hint="cs"/>
          <w:rtl/>
        </w:rPr>
        <w:t xml:space="preserve">על סעיפי התחולה היום, הם כמובן לא יונחו על שולחן </w:t>
      </w:r>
      <w:bookmarkStart w:id="62" w:name="_ETM_Q1_1284000"/>
      <w:bookmarkEnd w:id="62"/>
      <w:r w:rsidR="0074391B">
        <w:rPr>
          <w:rFonts w:hint="cs"/>
          <w:rtl/>
        </w:rPr>
        <w:t xml:space="preserve">המליאה אלא אחרי שהמליאה תאשר את הפיצול. </w:t>
      </w:r>
      <w:r w:rsidR="00831E45">
        <w:rPr>
          <w:rFonts w:hint="cs"/>
          <w:rtl/>
        </w:rPr>
        <w:t>מכיוון</w:t>
      </w:r>
      <w:r w:rsidR="005D285C">
        <w:rPr>
          <w:rFonts w:hint="cs"/>
          <w:rtl/>
        </w:rPr>
        <w:t xml:space="preserve"> </w:t>
      </w:r>
      <w:r w:rsidR="00831E45">
        <w:rPr>
          <w:rFonts w:hint="cs"/>
          <w:rtl/>
        </w:rPr>
        <w:t>שזו הפעם הראשונה שאנחנו עושים את הפרוצדורה הזאת בכנסת הנוכחית</w:t>
      </w:r>
      <w:r w:rsidR="005D285C">
        <w:rPr>
          <w:rFonts w:hint="cs"/>
          <w:rtl/>
        </w:rPr>
        <w:t>,</w:t>
      </w:r>
      <w:r w:rsidR="00831E45">
        <w:rPr>
          <w:rFonts w:hint="cs"/>
          <w:rtl/>
        </w:rPr>
        <w:t xml:space="preserve"> </w:t>
      </w:r>
      <w:r w:rsidR="005D285C">
        <w:rPr>
          <w:rFonts w:hint="cs"/>
          <w:rtl/>
        </w:rPr>
        <w:t xml:space="preserve">אני </w:t>
      </w:r>
      <w:bookmarkStart w:id="63" w:name="_ETM_Q1_1293000"/>
      <w:bookmarkEnd w:id="63"/>
      <w:r w:rsidR="005D285C">
        <w:rPr>
          <w:rFonts w:hint="cs"/>
          <w:rtl/>
        </w:rPr>
        <w:t xml:space="preserve">רוצה לפני שניכנס לעניינים המהותיים לשאול אם יש מי </w:t>
      </w:r>
      <w:bookmarkStart w:id="64" w:name="_ETM_Q1_1298000"/>
      <w:bookmarkEnd w:id="64"/>
      <w:r w:rsidR="005D285C">
        <w:rPr>
          <w:rFonts w:hint="cs"/>
          <w:rtl/>
        </w:rPr>
        <w:t xml:space="preserve">מחברי הכנסת שכאן </w:t>
      </w:r>
      <w:r w:rsidR="00084A65">
        <w:rPr>
          <w:rFonts w:hint="cs"/>
          <w:rtl/>
        </w:rPr>
        <w:t>שרוצה לשאול לגבי הפרוצדורה המוצעת.</w:t>
      </w:r>
      <w:r w:rsidR="005D285C">
        <w:rPr>
          <w:rFonts w:hint="cs"/>
          <w:rtl/>
        </w:rPr>
        <w:t xml:space="preserve"> </w:t>
      </w:r>
    </w:p>
    <w:p w:rsidR="00884C2F" w:rsidRDefault="00884C2F" w:rsidP="0014346D">
      <w:pPr>
        <w:rPr>
          <w:rtl/>
        </w:rPr>
      </w:pPr>
    </w:p>
    <w:p w:rsidR="00A918F9" w:rsidRDefault="00A918F9" w:rsidP="00A918F9">
      <w:pPr>
        <w:pStyle w:val="af5"/>
        <w:keepNext/>
        <w:rPr>
          <w:rtl/>
        </w:rPr>
      </w:pPr>
      <w:bookmarkStart w:id="65" w:name="ET_interruption_6166_6"/>
      <w:r w:rsidRPr="00A918F9">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A918F9">
        <w:rPr>
          <w:rStyle w:val="TagStyle"/>
          <w:rtl/>
        </w:rPr>
        <w:t xml:space="preserve"> &lt;&lt; קריאה &gt;&gt;</w:t>
      </w:r>
      <w:r>
        <w:rPr>
          <w:rtl/>
        </w:rPr>
        <w:t xml:space="preserve">   </w:t>
      </w:r>
      <w:bookmarkEnd w:id="65"/>
    </w:p>
    <w:p w:rsidR="00A918F9" w:rsidRDefault="00A918F9" w:rsidP="00A918F9">
      <w:pPr>
        <w:pStyle w:val="KeepWithNext"/>
        <w:rPr>
          <w:rtl/>
          <w:lang w:eastAsia="he-IL"/>
        </w:rPr>
      </w:pPr>
    </w:p>
    <w:p w:rsidR="00A918F9" w:rsidRDefault="00A918F9" w:rsidP="00A918F9">
      <w:pPr>
        <w:rPr>
          <w:rtl/>
          <w:lang w:eastAsia="he-IL"/>
        </w:rPr>
      </w:pPr>
      <w:r>
        <w:rPr>
          <w:rFonts w:hint="cs"/>
          <w:rtl/>
          <w:lang w:eastAsia="he-IL"/>
        </w:rPr>
        <w:t>אם אתה רוצה</w:t>
      </w:r>
      <w:r w:rsidR="00084A65">
        <w:rPr>
          <w:rFonts w:hint="cs"/>
          <w:rtl/>
          <w:lang w:eastAsia="he-IL"/>
        </w:rPr>
        <w:t xml:space="preserve"> לאשר עוד היום </w:t>
      </w:r>
      <w:bookmarkStart w:id="66" w:name="_ETM_Q1_1307000"/>
      <w:bookmarkEnd w:id="66"/>
      <w:r w:rsidR="00084A65">
        <w:rPr>
          <w:rFonts w:hint="cs"/>
          <w:rtl/>
          <w:lang w:eastAsia="he-IL"/>
        </w:rPr>
        <w:t>את הפיצול, אז למה אתה עושה את זה?</w:t>
      </w:r>
      <w:bookmarkStart w:id="67" w:name="_ETM_Q1_1316000"/>
      <w:bookmarkEnd w:id="67"/>
      <w:r w:rsidR="00084A65">
        <w:rPr>
          <w:rFonts w:hint="cs"/>
          <w:rtl/>
          <w:lang w:eastAsia="he-IL"/>
        </w:rPr>
        <w:t xml:space="preserve"> אתה בעצם מחבר אותם בחזרה, לא תפצל.</w:t>
      </w:r>
      <w:r w:rsidR="00DF3C4F">
        <w:rPr>
          <w:rFonts w:hint="cs"/>
          <w:rtl/>
          <w:lang w:eastAsia="he-IL"/>
        </w:rPr>
        <w:t xml:space="preserve"> אתה יכול להכניס </w:t>
      </w:r>
      <w:r w:rsidR="00911BEE">
        <w:rPr>
          <w:rFonts w:hint="cs"/>
          <w:rtl/>
          <w:lang w:eastAsia="he-IL"/>
        </w:rPr>
        <w:t xml:space="preserve">בתוך הצעת החוק תיקונים ואז אתה מביא את זה </w:t>
      </w:r>
      <w:bookmarkStart w:id="68" w:name="_ETM_Q1_1328000"/>
      <w:bookmarkEnd w:id="68"/>
      <w:r w:rsidR="00911BEE">
        <w:rPr>
          <w:rFonts w:hint="cs"/>
          <w:rtl/>
          <w:lang w:eastAsia="he-IL"/>
        </w:rPr>
        <w:t>כמקשה אחת.</w:t>
      </w:r>
      <w:r w:rsidR="00084A65">
        <w:rPr>
          <w:rFonts w:hint="cs"/>
          <w:rtl/>
          <w:lang w:eastAsia="he-IL"/>
        </w:rPr>
        <w:t xml:space="preserve"> </w:t>
      </w:r>
    </w:p>
    <w:p w:rsidR="00A918F9" w:rsidRDefault="00A918F9" w:rsidP="00A918F9">
      <w:pPr>
        <w:rPr>
          <w:rtl/>
          <w:lang w:eastAsia="he-IL"/>
        </w:rPr>
      </w:pPr>
    </w:p>
    <w:p w:rsidR="00A918F9" w:rsidRDefault="00A918F9" w:rsidP="00A918F9">
      <w:pPr>
        <w:pStyle w:val="af6"/>
        <w:keepNext/>
        <w:rPr>
          <w:rtl/>
        </w:rPr>
      </w:pPr>
      <w:bookmarkStart w:id="69" w:name="ET_yor_6156_7"/>
      <w:r w:rsidRPr="00A918F9">
        <w:rPr>
          <w:rStyle w:val="TagStyle"/>
          <w:rtl/>
        </w:rPr>
        <w:t xml:space="preserve"> &lt;&lt; יור &gt;&gt; </w:t>
      </w:r>
      <w:r>
        <w:rPr>
          <w:rtl/>
        </w:rPr>
        <w:t>היו"ר גלעד קריב:</w:t>
      </w:r>
      <w:r w:rsidRPr="00A918F9">
        <w:rPr>
          <w:rStyle w:val="TagStyle"/>
          <w:rtl/>
        </w:rPr>
        <w:t xml:space="preserve"> &lt;&lt; יור &gt;&gt;</w:t>
      </w:r>
      <w:r>
        <w:rPr>
          <w:rtl/>
        </w:rPr>
        <w:t xml:space="preserve">   </w:t>
      </w:r>
      <w:bookmarkEnd w:id="69"/>
    </w:p>
    <w:p w:rsidR="00A918F9" w:rsidRDefault="00A918F9" w:rsidP="00A918F9">
      <w:pPr>
        <w:pStyle w:val="KeepWithNext"/>
        <w:rPr>
          <w:rtl/>
          <w:lang w:eastAsia="he-IL"/>
        </w:rPr>
      </w:pPr>
    </w:p>
    <w:p w:rsidR="00A918F9" w:rsidRPr="00A918F9" w:rsidRDefault="00911BEE" w:rsidP="009B7597">
      <w:pPr>
        <w:rPr>
          <w:rtl/>
          <w:lang w:eastAsia="he-IL"/>
        </w:rPr>
      </w:pPr>
      <w:r>
        <w:rPr>
          <w:rFonts w:hint="cs"/>
          <w:rtl/>
          <w:lang w:eastAsia="he-IL"/>
        </w:rPr>
        <w:t xml:space="preserve">נכון, </w:t>
      </w:r>
      <w:r w:rsidR="00A918F9">
        <w:rPr>
          <w:rFonts w:hint="cs"/>
          <w:rtl/>
          <w:lang w:eastAsia="he-IL"/>
        </w:rPr>
        <w:t>רק שה</w:t>
      </w:r>
      <w:r>
        <w:rPr>
          <w:rFonts w:hint="cs"/>
          <w:rtl/>
          <w:lang w:eastAsia="he-IL"/>
        </w:rPr>
        <w:t>תיקונים</w:t>
      </w:r>
      <w:r w:rsidR="00A918F9">
        <w:rPr>
          <w:rFonts w:hint="cs"/>
          <w:rtl/>
          <w:lang w:eastAsia="he-IL"/>
        </w:rPr>
        <w:t xml:space="preserve"> דורשים דיון מהותי</w:t>
      </w:r>
      <w:r>
        <w:rPr>
          <w:rFonts w:hint="cs"/>
          <w:rtl/>
          <w:lang w:eastAsia="he-IL"/>
        </w:rPr>
        <w:t>.</w:t>
      </w:r>
      <w:r w:rsidR="00A918F9">
        <w:rPr>
          <w:rFonts w:hint="cs"/>
          <w:rtl/>
          <w:lang w:eastAsia="he-IL"/>
        </w:rPr>
        <w:t xml:space="preserve"> לדעת חברים </w:t>
      </w:r>
      <w:r>
        <w:rPr>
          <w:rFonts w:hint="cs"/>
          <w:rtl/>
          <w:lang w:eastAsia="he-IL"/>
        </w:rPr>
        <w:t xml:space="preserve">רבים </w:t>
      </w:r>
      <w:r w:rsidR="00A918F9">
        <w:rPr>
          <w:rFonts w:hint="cs"/>
          <w:rtl/>
          <w:lang w:eastAsia="he-IL"/>
        </w:rPr>
        <w:t xml:space="preserve">בוועדה </w:t>
      </w:r>
      <w:r>
        <w:rPr>
          <w:rFonts w:hint="cs"/>
          <w:rtl/>
          <w:lang w:eastAsia="he-IL"/>
        </w:rPr>
        <w:t xml:space="preserve">הם </w:t>
      </w:r>
      <w:r w:rsidR="00A918F9">
        <w:rPr>
          <w:rFonts w:hint="cs"/>
          <w:rtl/>
          <w:lang w:eastAsia="he-IL"/>
        </w:rPr>
        <w:t>לא מספקים</w:t>
      </w:r>
      <w:r>
        <w:rPr>
          <w:rFonts w:hint="cs"/>
          <w:rtl/>
          <w:lang w:eastAsia="he-IL"/>
        </w:rPr>
        <w:t>, או בעוצמתם או בהיקף פרישתם</w:t>
      </w:r>
      <w:r w:rsidR="00A918F9">
        <w:rPr>
          <w:rFonts w:hint="cs"/>
          <w:rtl/>
          <w:lang w:eastAsia="he-IL"/>
        </w:rPr>
        <w:t>. מבחינתנו אנחנו מעדיפים לעשות את הדברים במקשה אחת. ל</w:t>
      </w:r>
      <w:r>
        <w:rPr>
          <w:rFonts w:hint="cs"/>
          <w:rtl/>
          <w:lang w:eastAsia="he-IL"/>
        </w:rPr>
        <w:t>קיים</w:t>
      </w:r>
      <w:r w:rsidR="00A918F9">
        <w:rPr>
          <w:rFonts w:hint="cs"/>
          <w:rtl/>
          <w:lang w:eastAsia="he-IL"/>
        </w:rPr>
        <w:t xml:space="preserve"> דיון סדור</w:t>
      </w:r>
      <w:r>
        <w:rPr>
          <w:rFonts w:hint="cs"/>
          <w:rtl/>
          <w:lang w:eastAsia="he-IL"/>
        </w:rPr>
        <w:t>,</w:t>
      </w:r>
      <w:r w:rsidR="00A918F9">
        <w:rPr>
          <w:rFonts w:hint="cs"/>
          <w:rtl/>
          <w:lang w:eastAsia="he-IL"/>
        </w:rPr>
        <w:t xml:space="preserve"> לשמוע את גורמי </w:t>
      </w:r>
      <w:r>
        <w:rPr>
          <w:rFonts w:hint="cs"/>
          <w:rtl/>
          <w:lang w:eastAsia="he-IL"/>
        </w:rPr>
        <w:t xml:space="preserve">משרד </w:t>
      </w:r>
      <w:bookmarkStart w:id="70" w:name="_ETM_Q1_1358000"/>
      <w:bookmarkEnd w:id="70"/>
      <w:r>
        <w:rPr>
          <w:rFonts w:hint="cs"/>
          <w:rtl/>
          <w:lang w:eastAsia="he-IL"/>
        </w:rPr>
        <w:t xml:space="preserve">הבריאות </w:t>
      </w:r>
      <w:r w:rsidR="00A918F9">
        <w:rPr>
          <w:rFonts w:hint="cs"/>
          <w:rtl/>
          <w:lang w:eastAsia="he-IL"/>
        </w:rPr>
        <w:t xml:space="preserve">לעומק ולא לפעול בצורה חפוזה </w:t>
      </w:r>
      <w:r>
        <w:rPr>
          <w:rFonts w:hint="cs"/>
          <w:rtl/>
          <w:lang w:eastAsia="he-IL"/>
        </w:rPr>
        <w:t xml:space="preserve">לשני הכיוונים. לכיוון שמחזק את הכלים שעומדים בידי הממשלה </w:t>
      </w:r>
      <w:bookmarkStart w:id="71" w:name="_ETM_Q1_1364000"/>
      <w:bookmarkEnd w:id="71"/>
      <w:r>
        <w:rPr>
          <w:rFonts w:hint="cs"/>
          <w:rtl/>
          <w:lang w:eastAsia="he-IL"/>
        </w:rPr>
        <w:t xml:space="preserve">ולכיוון שמי מאתנו יוכל לתפוס את המהלך כמחליש את הכלים </w:t>
      </w:r>
      <w:bookmarkStart w:id="72" w:name="_ETM_Q1_1373000"/>
      <w:bookmarkEnd w:id="72"/>
      <w:r>
        <w:rPr>
          <w:rFonts w:hint="cs"/>
          <w:rtl/>
          <w:lang w:eastAsia="he-IL"/>
        </w:rPr>
        <w:t xml:space="preserve">שבידי הממשלה. </w:t>
      </w:r>
      <w:r w:rsidR="00A918F9">
        <w:rPr>
          <w:rFonts w:hint="cs"/>
          <w:rtl/>
          <w:lang w:eastAsia="he-IL"/>
        </w:rPr>
        <w:t xml:space="preserve"> </w:t>
      </w:r>
      <w:r w:rsidR="008E7E66">
        <w:rPr>
          <w:rFonts w:hint="cs"/>
          <w:rtl/>
          <w:lang w:eastAsia="he-IL"/>
        </w:rPr>
        <w:t xml:space="preserve">העיקרון שמדריך אותנו </w:t>
      </w:r>
      <w:r>
        <w:rPr>
          <w:rFonts w:hint="cs"/>
          <w:rtl/>
          <w:lang w:eastAsia="he-IL"/>
        </w:rPr>
        <w:t xml:space="preserve">הוא שהחוק הזה באמת </w:t>
      </w:r>
      <w:r w:rsidR="008E7E66">
        <w:rPr>
          <w:rFonts w:hint="cs"/>
          <w:rtl/>
          <w:lang w:eastAsia="he-IL"/>
        </w:rPr>
        <w:t>חוק חשוב</w:t>
      </w:r>
      <w:r>
        <w:rPr>
          <w:rFonts w:hint="cs"/>
          <w:rtl/>
          <w:lang w:eastAsia="he-IL"/>
        </w:rPr>
        <w:t xml:space="preserve">. הוא חוק חשוב </w:t>
      </w:r>
      <w:bookmarkStart w:id="73" w:name="_ETM_Q1_1375000"/>
      <w:bookmarkEnd w:id="73"/>
      <w:r>
        <w:rPr>
          <w:rFonts w:hint="cs"/>
          <w:rtl/>
          <w:lang w:eastAsia="he-IL"/>
        </w:rPr>
        <w:t xml:space="preserve">גם ביחס ליכולת הממשלה להתמודד עם האתגר של משבר הקורונה. הוא חוק חשוב גם בהשלכה שלו על חרויות הפרט </w:t>
      </w:r>
      <w:bookmarkStart w:id="74" w:name="_ETM_Q1_1383000"/>
      <w:bookmarkEnd w:id="74"/>
      <w:r>
        <w:rPr>
          <w:rFonts w:hint="cs"/>
          <w:rtl/>
          <w:lang w:eastAsia="he-IL"/>
        </w:rPr>
        <w:t xml:space="preserve">וגם, אני מרשה לעצמי לומר, למרות שכותרת החוק זו </w:t>
      </w:r>
      <w:bookmarkStart w:id="75" w:name="_ETM_Q1_1381000"/>
      <w:bookmarkEnd w:id="75"/>
      <w:r w:rsidR="008E7E66">
        <w:rPr>
          <w:rFonts w:hint="cs"/>
          <w:rtl/>
          <w:lang w:eastAsia="he-IL"/>
        </w:rPr>
        <w:t xml:space="preserve">התמודדות עם נגיף הקורונה ולא </w:t>
      </w:r>
      <w:r>
        <w:rPr>
          <w:rFonts w:hint="cs"/>
          <w:rtl/>
          <w:lang w:eastAsia="he-IL"/>
        </w:rPr>
        <w:t xml:space="preserve">חוק </w:t>
      </w:r>
      <w:bookmarkStart w:id="76" w:name="_ETM_Q1_1394000"/>
      <w:bookmarkEnd w:id="76"/>
      <w:r>
        <w:rPr>
          <w:rFonts w:hint="cs"/>
          <w:rtl/>
          <w:lang w:eastAsia="he-IL"/>
        </w:rPr>
        <w:t>ה</w:t>
      </w:r>
      <w:r w:rsidR="008E7E66">
        <w:rPr>
          <w:rFonts w:hint="cs"/>
          <w:rtl/>
          <w:lang w:eastAsia="he-IL"/>
        </w:rPr>
        <w:t>מגיפות</w:t>
      </w:r>
      <w:r>
        <w:rPr>
          <w:rFonts w:hint="cs"/>
          <w:rtl/>
          <w:lang w:eastAsia="he-IL"/>
        </w:rPr>
        <w:t xml:space="preserve"> או ההתמודדות עם מגיפות, אנחנו יוצקים כאן דפוסים</w:t>
      </w:r>
      <w:bookmarkStart w:id="77" w:name="_ETM_Q1_1398000"/>
      <w:bookmarkEnd w:id="77"/>
      <w:r>
        <w:rPr>
          <w:rFonts w:hint="cs"/>
          <w:rtl/>
          <w:lang w:eastAsia="he-IL"/>
        </w:rPr>
        <w:t xml:space="preserve"> שיקרינו גם על חקיקה בעתיד, בונות תפיסה של התמודדות עם </w:t>
      </w:r>
      <w:bookmarkStart w:id="78" w:name="_ETM_Q1_1399000"/>
      <w:bookmarkEnd w:id="78"/>
      <w:r>
        <w:rPr>
          <w:rFonts w:hint="cs"/>
          <w:rtl/>
          <w:lang w:eastAsia="he-IL"/>
        </w:rPr>
        <w:t xml:space="preserve">שעת חירום. </w:t>
      </w:r>
      <w:r w:rsidR="009B7597">
        <w:rPr>
          <w:rFonts w:hint="cs"/>
          <w:rtl/>
          <w:lang w:eastAsia="he-IL"/>
        </w:rPr>
        <w:t>לכן לא טוב לחוקק את השינויים האלה בחופזה. היה לנו תקציב, היה מהלך פרלמנטארי מאוד אינטנסיבי,</w:t>
      </w:r>
      <w:bookmarkStart w:id="79" w:name="_ETM_Q1_1417000"/>
      <w:bookmarkEnd w:id="79"/>
      <w:r w:rsidR="009B7597">
        <w:rPr>
          <w:rFonts w:hint="cs"/>
          <w:rtl/>
          <w:lang w:eastAsia="he-IL"/>
        </w:rPr>
        <w:t xml:space="preserve"> היום יום שני והחוק הזה מסיים את תפקידו ביום שלישי </w:t>
      </w:r>
      <w:bookmarkStart w:id="80" w:name="_ETM_Q1_1420000"/>
      <w:bookmarkEnd w:id="80"/>
      <w:r w:rsidR="009B7597">
        <w:rPr>
          <w:rFonts w:hint="cs"/>
          <w:rtl/>
          <w:lang w:eastAsia="he-IL"/>
        </w:rPr>
        <w:t xml:space="preserve">הבא ואין שום סיבה לכבול את עצמנו לסד </w:t>
      </w:r>
      <w:bookmarkStart w:id="81" w:name="_ETM_Q1_1425000"/>
      <w:bookmarkEnd w:id="81"/>
      <w:r w:rsidR="009B7597">
        <w:rPr>
          <w:rFonts w:hint="cs"/>
          <w:rtl/>
          <w:lang w:eastAsia="he-IL"/>
        </w:rPr>
        <w:t xml:space="preserve">זמנים של שבוע שלא יאפשר דיון ממצה. </w:t>
      </w:r>
      <w:bookmarkStart w:id="82" w:name="_ETM_Q1_1406000"/>
      <w:bookmarkEnd w:id="82"/>
      <w:r>
        <w:rPr>
          <w:rFonts w:hint="cs"/>
          <w:rtl/>
          <w:lang w:eastAsia="he-IL"/>
        </w:rPr>
        <w:t xml:space="preserve"> </w:t>
      </w:r>
      <w:r w:rsidR="008E7E66">
        <w:rPr>
          <w:rFonts w:hint="cs"/>
          <w:rtl/>
          <w:lang w:eastAsia="he-IL"/>
        </w:rPr>
        <w:t xml:space="preserve"> </w:t>
      </w:r>
    </w:p>
    <w:p w:rsidR="0014346D" w:rsidRDefault="00884C2F" w:rsidP="0014346D">
      <w:pPr>
        <w:rPr>
          <w:rtl/>
        </w:rPr>
      </w:pPr>
      <w:r>
        <w:rPr>
          <w:rFonts w:hint="cs"/>
          <w:rtl/>
        </w:rPr>
        <w:t xml:space="preserve"> </w:t>
      </w:r>
      <w:r w:rsidR="0014346D">
        <w:rPr>
          <w:rFonts w:hint="cs"/>
          <w:rtl/>
        </w:rPr>
        <w:t xml:space="preserve"> </w:t>
      </w:r>
    </w:p>
    <w:p w:rsidR="008E7E66" w:rsidRDefault="00CF6FB4" w:rsidP="00C7210C">
      <w:pPr>
        <w:rPr>
          <w:rtl/>
        </w:rPr>
      </w:pPr>
      <w:r>
        <w:rPr>
          <w:rFonts w:hint="cs"/>
          <w:rtl/>
        </w:rPr>
        <w:t xml:space="preserve">הצעה שמובאת </w:t>
      </w:r>
      <w:r w:rsidR="007C78BC">
        <w:rPr>
          <w:rFonts w:hint="cs"/>
          <w:rtl/>
        </w:rPr>
        <w:t xml:space="preserve">כרגע </w:t>
      </w:r>
      <w:r>
        <w:rPr>
          <w:rFonts w:hint="cs"/>
          <w:rtl/>
        </w:rPr>
        <w:t>כהצעת היושב-ראש היא לטפל בהארכת החוק בחודשיים</w:t>
      </w:r>
      <w:r w:rsidR="00D41573">
        <w:rPr>
          <w:rFonts w:hint="cs"/>
          <w:rtl/>
        </w:rPr>
        <w:t>, כפי שהוא ללא שום שינוי</w:t>
      </w:r>
      <w:r>
        <w:rPr>
          <w:rFonts w:hint="cs"/>
          <w:rtl/>
        </w:rPr>
        <w:t xml:space="preserve"> ולהיכנס לדיון רציני</w:t>
      </w:r>
      <w:r w:rsidR="00D41573">
        <w:rPr>
          <w:rFonts w:hint="cs"/>
          <w:rtl/>
        </w:rPr>
        <w:t>,</w:t>
      </w:r>
      <w:r>
        <w:rPr>
          <w:rFonts w:hint="cs"/>
          <w:rtl/>
        </w:rPr>
        <w:t xml:space="preserve"> מעמיק</w:t>
      </w:r>
      <w:r w:rsidR="00D41573">
        <w:rPr>
          <w:rFonts w:hint="cs"/>
          <w:rtl/>
        </w:rPr>
        <w:t>,</w:t>
      </w:r>
      <w:r>
        <w:rPr>
          <w:rFonts w:hint="cs"/>
          <w:rtl/>
        </w:rPr>
        <w:t xml:space="preserve"> פתוח שיש בו מקום לשמיעת דעות שונות ומגוונות</w:t>
      </w:r>
      <w:r w:rsidR="00D41573">
        <w:rPr>
          <w:rFonts w:hint="cs"/>
          <w:rtl/>
        </w:rPr>
        <w:t>.</w:t>
      </w:r>
      <w:r>
        <w:rPr>
          <w:rFonts w:hint="cs"/>
          <w:rtl/>
        </w:rPr>
        <w:t xml:space="preserve"> כל עוד הדברים יאמרו בדרך ארץ, הגינות ובצורה שמתאימה לשיח דמוקרטי מכובד </w:t>
      </w:r>
      <w:r w:rsidR="00447EB0">
        <w:rPr>
          <w:rFonts w:hint="cs"/>
          <w:rtl/>
        </w:rPr>
        <w:t xml:space="preserve">אז </w:t>
      </w:r>
      <w:r>
        <w:rPr>
          <w:rFonts w:hint="cs"/>
          <w:rtl/>
        </w:rPr>
        <w:t>נשמע את כל קשת הדעות ול</w:t>
      </w:r>
      <w:r w:rsidR="00447EB0">
        <w:rPr>
          <w:rFonts w:hint="cs"/>
          <w:rtl/>
        </w:rPr>
        <w:t xml:space="preserve">הפך, נזמין את כל קשת הדעות להישמע כאן בוועדה. כפי שאמרתי, זו לא רק </w:t>
      </w:r>
      <w:bookmarkStart w:id="83" w:name="_ETM_Q1_1470000"/>
      <w:bookmarkEnd w:id="83"/>
      <w:r w:rsidR="00447EB0">
        <w:rPr>
          <w:rFonts w:hint="cs"/>
          <w:rtl/>
        </w:rPr>
        <w:t>מושכלת יסוד</w:t>
      </w:r>
      <w:r>
        <w:rPr>
          <w:rFonts w:hint="cs"/>
          <w:rtl/>
        </w:rPr>
        <w:t xml:space="preserve"> </w:t>
      </w:r>
      <w:r w:rsidR="00447EB0">
        <w:rPr>
          <w:rFonts w:hint="cs"/>
          <w:rtl/>
        </w:rPr>
        <w:t xml:space="preserve">דמוקרטית, גם באופן קונקרטי </w:t>
      </w:r>
      <w:r>
        <w:rPr>
          <w:rFonts w:hint="cs"/>
          <w:rtl/>
        </w:rPr>
        <w:t xml:space="preserve">זו פסיקה של בית המשפט העליון לגבי הטריבונל הדמוקרטי בו הקולות השונים צריכים להישמע. </w:t>
      </w:r>
    </w:p>
    <w:p w:rsidR="00D20283" w:rsidRDefault="00D20283" w:rsidP="00A32FD5">
      <w:pPr>
        <w:rPr>
          <w:rtl/>
        </w:rPr>
      </w:pPr>
    </w:p>
    <w:p w:rsidR="000577C1" w:rsidRDefault="000577C1" w:rsidP="000577C1">
      <w:pPr>
        <w:pStyle w:val="af5"/>
        <w:keepNext/>
        <w:rPr>
          <w:rtl/>
        </w:rPr>
      </w:pPr>
      <w:bookmarkStart w:id="84" w:name="ET_interruption_6166_100"/>
      <w:r w:rsidRPr="000577C1">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0577C1">
        <w:rPr>
          <w:rStyle w:val="TagStyle"/>
          <w:rtl/>
        </w:rPr>
        <w:t xml:space="preserve"> &lt;&lt; קריאה &gt;&gt;</w:t>
      </w:r>
      <w:r>
        <w:rPr>
          <w:rtl/>
        </w:rPr>
        <w:t xml:space="preserve">   </w:t>
      </w:r>
      <w:bookmarkEnd w:id="84"/>
    </w:p>
    <w:p w:rsidR="000577C1" w:rsidRDefault="000577C1" w:rsidP="000577C1">
      <w:pPr>
        <w:pStyle w:val="KeepWithNext"/>
        <w:rPr>
          <w:rtl/>
          <w:lang w:eastAsia="he-IL"/>
        </w:rPr>
      </w:pPr>
    </w:p>
    <w:p w:rsidR="000577C1" w:rsidRDefault="000577C1" w:rsidP="000577C1">
      <w:pPr>
        <w:rPr>
          <w:rtl/>
          <w:lang w:eastAsia="he-IL"/>
        </w:rPr>
      </w:pPr>
      <w:bookmarkStart w:id="85" w:name="_ETM_Q1_1488000"/>
      <w:bookmarkEnd w:id="85"/>
      <w:r>
        <w:rPr>
          <w:rFonts w:hint="cs"/>
          <w:rtl/>
          <w:lang w:eastAsia="he-IL"/>
        </w:rPr>
        <w:t>אתה מפצל את ההיוועדות חזותית?</w:t>
      </w:r>
    </w:p>
    <w:p w:rsidR="000577C1" w:rsidRDefault="000577C1" w:rsidP="000577C1">
      <w:pPr>
        <w:rPr>
          <w:rtl/>
          <w:lang w:eastAsia="he-IL"/>
        </w:rPr>
      </w:pPr>
    </w:p>
    <w:p w:rsidR="000577C1" w:rsidRDefault="000577C1" w:rsidP="000577C1">
      <w:pPr>
        <w:pStyle w:val="af6"/>
        <w:keepNext/>
        <w:rPr>
          <w:rtl/>
        </w:rPr>
      </w:pPr>
      <w:bookmarkStart w:id="86" w:name="ET_yor_6156_101"/>
      <w:r w:rsidRPr="000577C1">
        <w:rPr>
          <w:rStyle w:val="TagStyle"/>
          <w:rtl/>
        </w:rPr>
        <w:t xml:space="preserve"> &lt;&lt; יור &gt;&gt; </w:t>
      </w:r>
      <w:r>
        <w:rPr>
          <w:rtl/>
        </w:rPr>
        <w:t>היו"ר גלעד קריב:</w:t>
      </w:r>
      <w:r w:rsidRPr="000577C1">
        <w:rPr>
          <w:rStyle w:val="TagStyle"/>
          <w:rtl/>
        </w:rPr>
        <w:t xml:space="preserve"> &lt;&lt; יור &gt;&gt;</w:t>
      </w:r>
      <w:r>
        <w:rPr>
          <w:rtl/>
        </w:rPr>
        <w:t xml:space="preserve">   </w:t>
      </w:r>
      <w:bookmarkEnd w:id="86"/>
    </w:p>
    <w:p w:rsidR="000577C1" w:rsidRDefault="000577C1" w:rsidP="000577C1">
      <w:pPr>
        <w:pStyle w:val="KeepWithNext"/>
        <w:rPr>
          <w:rtl/>
          <w:lang w:eastAsia="he-IL"/>
        </w:rPr>
      </w:pPr>
    </w:p>
    <w:p w:rsidR="0091632F" w:rsidRDefault="000577C1" w:rsidP="000577C1">
      <w:pPr>
        <w:rPr>
          <w:rtl/>
        </w:rPr>
      </w:pPr>
      <w:bookmarkStart w:id="87" w:name="_ETM_Q1_1485000"/>
      <w:bookmarkStart w:id="88" w:name="_ETM_Q1_1487000"/>
      <w:bookmarkEnd w:id="87"/>
      <w:bookmarkEnd w:id="88"/>
      <w:r>
        <w:rPr>
          <w:rFonts w:hint="cs"/>
          <w:rtl/>
        </w:rPr>
        <w:t xml:space="preserve">אם אין שאלות לגבי הפרוצדורה אני אומר מה הפיצול. </w:t>
      </w:r>
      <w:r w:rsidR="00CF6FB4">
        <w:rPr>
          <w:rFonts w:hint="cs"/>
          <w:rtl/>
        </w:rPr>
        <w:t xml:space="preserve">הסעיף המרכזי </w:t>
      </w:r>
      <w:r>
        <w:rPr>
          <w:rFonts w:hint="cs"/>
          <w:rtl/>
        </w:rPr>
        <w:t xml:space="preserve">שאנחנו צריכים לבצע בו הארכת תוקף </w:t>
      </w:r>
      <w:r w:rsidR="00CF6FB4">
        <w:rPr>
          <w:rFonts w:hint="cs"/>
          <w:rtl/>
        </w:rPr>
        <w:t>הוא הסעי</w:t>
      </w:r>
      <w:r>
        <w:rPr>
          <w:rFonts w:hint="cs"/>
          <w:rtl/>
        </w:rPr>
        <w:t>ף שמאריך את תוקפו של החוק הקיים.</w:t>
      </w:r>
      <w:r w:rsidR="00CF6FB4">
        <w:rPr>
          <w:rFonts w:hint="cs"/>
          <w:rtl/>
        </w:rPr>
        <w:t xml:space="preserve"> </w:t>
      </w:r>
      <w:r>
        <w:rPr>
          <w:rFonts w:hint="cs"/>
          <w:rtl/>
        </w:rPr>
        <w:t>מכיוון שכולנו יודעים שב</w:t>
      </w:r>
      <w:r w:rsidR="00CF6FB4">
        <w:rPr>
          <w:rFonts w:hint="cs"/>
          <w:rtl/>
        </w:rPr>
        <w:t xml:space="preserve">צד </w:t>
      </w:r>
      <w:r>
        <w:rPr>
          <w:rFonts w:hint="cs"/>
          <w:rtl/>
        </w:rPr>
        <w:t xml:space="preserve">חוק </w:t>
      </w:r>
      <w:bookmarkStart w:id="89" w:name="_ETM_Q1_1507000"/>
      <w:bookmarkEnd w:id="89"/>
      <w:r>
        <w:rPr>
          <w:rFonts w:hint="cs"/>
          <w:rtl/>
        </w:rPr>
        <w:t>הקורונה הגדול נ</w:t>
      </w:r>
      <w:r w:rsidR="00CF6FB4">
        <w:rPr>
          <w:rFonts w:hint="cs"/>
          <w:rtl/>
        </w:rPr>
        <w:t xml:space="preserve">חקק עוד חוק </w:t>
      </w:r>
      <w:r>
        <w:rPr>
          <w:rFonts w:hint="cs"/>
          <w:rtl/>
        </w:rPr>
        <w:t xml:space="preserve">והוא חוק ההיוועדות החזותית לתקופת הקורונה, </w:t>
      </w:r>
      <w:r w:rsidR="00CF6FB4">
        <w:rPr>
          <w:rFonts w:hint="cs"/>
          <w:rtl/>
        </w:rPr>
        <w:t xml:space="preserve">אנחנו צריכים להאריך </w:t>
      </w:r>
      <w:r>
        <w:rPr>
          <w:rFonts w:hint="cs"/>
          <w:rtl/>
        </w:rPr>
        <w:t xml:space="preserve">גם </w:t>
      </w:r>
      <w:r w:rsidR="00CF6FB4">
        <w:rPr>
          <w:rFonts w:hint="cs"/>
          <w:rtl/>
        </w:rPr>
        <w:t>את תוקפו של חוק</w:t>
      </w:r>
      <w:r w:rsidR="00A32FD5">
        <w:rPr>
          <w:rFonts w:hint="cs"/>
          <w:rtl/>
        </w:rPr>
        <w:t xml:space="preserve"> </w:t>
      </w:r>
      <w:r w:rsidR="00CF6FB4">
        <w:rPr>
          <w:rFonts w:hint="cs"/>
          <w:rtl/>
        </w:rPr>
        <w:t>ההיוועדות החזותית ב</w:t>
      </w:r>
      <w:r>
        <w:rPr>
          <w:rFonts w:hint="cs"/>
          <w:rtl/>
        </w:rPr>
        <w:t>תקופת</w:t>
      </w:r>
      <w:r w:rsidR="00CF6FB4">
        <w:rPr>
          <w:rFonts w:hint="cs"/>
          <w:rtl/>
        </w:rPr>
        <w:t xml:space="preserve"> הקורונה</w:t>
      </w:r>
      <w:r>
        <w:rPr>
          <w:rFonts w:hint="cs"/>
          <w:rtl/>
        </w:rPr>
        <w:t xml:space="preserve">. דהיינו נעשה הארכה ישירה בחוק עצמו של החוק המרכזי </w:t>
      </w:r>
      <w:r w:rsidR="00CF6FB4">
        <w:rPr>
          <w:rFonts w:hint="cs"/>
          <w:rtl/>
        </w:rPr>
        <w:t xml:space="preserve">ותיקון עקיף לחוק ההיוועדות החזיתית </w:t>
      </w:r>
      <w:r>
        <w:rPr>
          <w:rFonts w:hint="cs"/>
          <w:rtl/>
        </w:rPr>
        <w:t>ב</w:t>
      </w:r>
      <w:r w:rsidR="00CF6FB4">
        <w:rPr>
          <w:rFonts w:hint="cs"/>
          <w:rtl/>
        </w:rPr>
        <w:t>תקופת הקורונה</w:t>
      </w:r>
      <w:r>
        <w:rPr>
          <w:rFonts w:hint="cs"/>
          <w:rtl/>
        </w:rPr>
        <w:t>, וגם אותו אנחנו מאריכים בחודשיים</w:t>
      </w:r>
      <w:r w:rsidR="00CF6FB4">
        <w:rPr>
          <w:rFonts w:hint="cs"/>
          <w:rtl/>
        </w:rPr>
        <w:t>.</w:t>
      </w:r>
    </w:p>
    <w:p w:rsidR="0091632F" w:rsidRDefault="0091632F" w:rsidP="000577C1">
      <w:pPr>
        <w:rPr>
          <w:rtl/>
        </w:rPr>
      </w:pPr>
      <w:bookmarkStart w:id="90" w:name="_ETM_Q1_1535000"/>
      <w:bookmarkEnd w:id="90"/>
    </w:p>
    <w:p w:rsidR="00CF6FB4" w:rsidRDefault="00CF6FB4" w:rsidP="00384589">
      <w:pPr>
        <w:rPr>
          <w:rtl/>
        </w:rPr>
      </w:pPr>
      <w:bookmarkStart w:id="91" w:name="_ETM_Q1_1536000"/>
      <w:bookmarkEnd w:id="91"/>
      <w:r>
        <w:rPr>
          <w:rFonts w:hint="cs"/>
          <w:rtl/>
        </w:rPr>
        <w:lastRenderedPageBreak/>
        <w:t xml:space="preserve">אני מזכיר שללא קשר לקורונה במסגרת חוק ההסדרים חוקקנו חוק </w:t>
      </w:r>
      <w:r w:rsidR="0091632F">
        <w:rPr>
          <w:rFonts w:hint="cs"/>
          <w:rtl/>
        </w:rPr>
        <w:t xml:space="preserve">היוועדות חזותית </w:t>
      </w:r>
      <w:r>
        <w:rPr>
          <w:rFonts w:hint="cs"/>
          <w:rtl/>
        </w:rPr>
        <w:t>שלא קשור לקורונה והוא אמור להיכנס לתוקפו</w:t>
      </w:r>
      <w:r w:rsidR="0091632F">
        <w:rPr>
          <w:rFonts w:hint="cs"/>
          <w:rtl/>
        </w:rPr>
        <w:t xml:space="preserve"> ב-1 בינואר. בין חוק ההיוועדות החזותית הרגיל לבין היוועדות החזותית של תקופת </w:t>
      </w:r>
      <w:bookmarkStart w:id="92" w:name="_ETM_Q1_1549000"/>
      <w:bookmarkEnd w:id="92"/>
      <w:r w:rsidR="0091632F">
        <w:rPr>
          <w:rFonts w:hint="cs"/>
          <w:rtl/>
        </w:rPr>
        <w:t xml:space="preserve">הקורונה </w:t>
      </w:r>
      <w:r w:rsidR="0094799E">
        <w:rPr>
          <w:rFonts w:hint="cs"/>
          <w:rtl/>
        </w:rPr>
        <w:t xml:space="preserve">יש אי התאמות. צריך לסדר בחקיקה איך הם משתלבים </w:t>
      </w:r>
      <w:bookmarkStart w:id="93" w:name="_ETM_Q1_1558000"/>
      <w:bookmarkEnd w:id="93"/>
      <w:r w:rsidR="0094799E">
        <w:rPr>
          <w:rFonts w:hint="cs"/>
          <w:rtl/>
        </w:rPr>
        <w:t>זה בזה כשהם חלים שניהם ביחד. את ההתאמה הזו נעשה</w:t>
      </w:r>
      <w:bookmarkStart w:id="94" w:name="_ETM_Q1_1566000"/>
      <w:bookmarkEnd w:id="94"/>
      <w:r w:rsidR="0094799E">
        <w:rPr>
          <w:rFonts w:hint="cs"/>
          <w:rtl/>
        </w:rPr>
        <w:t xml:space="preserve"> בחודשיים האלה שעומדים עכשיו לרשותנו</w:t>
      </w:r>
      <w:r w:rsidR="00C0753B">
        <w:rPr>
          <w:rFonts w:hint="cs"/>
          <w:rtl/>
        </w:rPr>
        <w:t xml:space="preserve">. אבל כדי לעשות את זה </w:t>
      </w:r>
      <w:bookmarkStart w:id="95" w:name="_ETM_Q1_1570000"/>
      <w:bookmarkEnd w:id="95"/>
      <w:r w:rsidR="00C0753B">
        <w:rPr>
          <w:rFonts w:hint="cs"/>
          <w:rtl/>
        </w:rPr>
        <w:t>צריך להזיז את תחולת</w:t>
      </w:r>
      <w:r w:rsidR="00106564">
        <w:rPr>
          <w:rFonts w:hint="cs"/>
          <w:rtl/>
        </w:rPr>
        <w:t xml:space="preserve"> חוק ההיוועדות החזותית הרגיל מ-1 בינואר </w:t>
      </w:r>
      <w:bookmarkStart w:id="96" w:name="_ETM_Q1_1575000"/>
      <w:bookmarkEnd w:id="96"/>
      <w:r w:rsidR="00106564">
        <w:rPr>
          <w:rFonts w:hint="cs"/>
          <w:rtl/>
        </w:rPr>
        <w:t xml:space="preserve">ל-1 בפברואר ואז לייצר הלימה מלאה. חוק הקורונה יוארך בחודשיים, </w:t>
      </w:r>
      <w:bookmarkStart w:id="97" w:name="_ETM_Q1_1580000"/>
      <w:bookmarkEnd w:id="97"/>
      <w:r w:rsidR="00106564">
        <w:rPr>
          <w:rFonts w:hint="cs"/>
          <w:rtl/>
        </w:rPr>
        <w:t xml:space="preserve">חוק ההיוועדות החזותית של הקורונה יוארך באותה תקופה </w:t>
      </w:r>
      <w:r w:rsidR="004832A3">
        <w:rPr>
          <w:rFonts w:hint="cs"/>
          <w:rtl/>
        </w:rPr>
        <w:t xml:space="preserve">וחוק ההיוועדות </w:t>
      </w:r>
      <w:bookmarkStart w:id="98" w:name="_ETM_Q1_1585000"/>
      <w:bookmarkEnd w:id="98"/>
      <w:r w:rsidR="004832A3">
        <w:rPr>
          <w:rFonts w:hint="cs"/>
          <w:rtl/>
        </w:rPr>
        <w:t xml:space="preserve">החזותית הרגיל, תחולתו תידחה מה-1 בינואר ל-1 בפברואר ובחודשיים האלה, בין הדברים שנעסוק בהם, זו ההתאמה </w:t>
      </w:r>
      <w:r w:rsidR="00F813B8">
        <w:rPr>
          <w:rFonts w:hint="cs"/>
          <w:rtl/>
        </w:rPr>
        <w:t xml:space="preserve">בין חוק </w:t>
      </w:r>
      <w:bookmarkStart w:id="99" w:name="_ETM_Q1_1600000"/>
      <w:bookmarkEnd w:id="99"/>
      <w:r w:rsidR="00F813B8">
        <w:rPr>
          <w:rFonts w:hint="cs"/>
          <w:rtl/>
        </w:rPr>
        <w:t xml:space="preserve">ההיוועדות המיוחד של הקורונה </w:t>
      </w:r>
      <w:r w:rsidR="00384589">
        <w:rPr>
          <w:rFonts w:hint="cs"/>
          <w:rtl/>
        </w:rPr>
        <w:t xml:space="preserve">לחוק ההיוועדות הרגיל. זה מבחינה פרוצדוראלית. </w:t>
      </w:r>
    </w:p>
    <w:p w:rsidR="00B00294" w:rsidRDefault="00B00294" w:rsidP="0014346D">
      <w:pPr>
        <w:rPr>
          <w:rtl/>
        </w:rPr>
      </w:pPr>
    </w:p>
    <w:p w:rsidR="00A21EAB" w:rsidRDefault="00A21EAB" w:rsidP="00A21EAB">
      <w:pPr>
        <w:pStyle w:val="af5"/>
        <w:keepNext/>
        <w:rPr>
          <w:rtl/>
        </w:rPr>
      </w:pPr>
      <w:bookmarkStart w:id="100" w:name="ET_interruption_6166_8"/>
      <w:r w:rsidRPr="00A21EA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A21EAB">
        <w:rPr>
          <w:rStyle w:val="TagStyle"/>
          <w:rtl/>
        </w:rPr>
        <w:t xml:space="preserve"> &lt;&lt; קריאה &gt;&gt;</w:t>
      </w:r>
      <w:r>
        <w:rPr>
          <w:rtl/>
        </w:rPr>
        <w:t xml:space="preserve">   </w:t>
      </w:r>
      <w:bookmarkEnd w:id="100"/>
    </w:p>
    <w:p w:rsidR="00A21EAB" w:rsidRDefault="00A21EAB" w:rsidP="00A21EAB">
      <w:pPr>
        <w:pStyle w:val="KeepWithNext"/>
        <w:rPr>
          <w:rtl/>
          <w:lang w:eastAsia="he-IL"/>
        </w:rPr>
      </w:pPr>
    </w:p>
    <w:p w:rsidR="00A21EAB" w:rsidRDefault="00384589" w:rsidP="00384589">
      <w:pPr>
        <w:rPr>
          <w:rtl/>
          <w:lang w:eastAsia="he-IL"/>
        </w:rPr>
      </w:pPr>
      <w:r>
        <w:rPr>
          <w:rFonts w:hint="cs"/>
          <w:rtl/>
          <w:lang w:eastAsia="he-IL"/>
        </w:rPr>
        <w:t xml:space="preserve">זה חוק אחר, זה לא פיצול, אתה רוצה לדחות </w:t>
      </w:r>
      <w:bookmarkStart w:id="101" w:name="_ETM_Q1_1607000"/>
      <w:bookmarkEnd w:id="101"/>
      <w:r>
        <w:rPr>
          <w:rFonts w:hint="cs"/>
          <w:rtl/>
          <w:lang w:eastAsia="he-IL"/>
        </w:rPr>
        <w:t>את התחולה</w:t>
      </w:r>
      <w:r w:rsidR="00A21EAB">
        <w:rPr>
          <w:rFonts w:hint="cs"/>
          <w:rtl/>
          <w:lang w:eastAsia="he-IL"/>
        </w:rPr>
        <w:t>, באיזו דרך אתה עושה את זה?</w:t>
      </w:r>
    </w:p>
    <w:p w:rsidR="00A21EAB" w:rsidRDefault="00A21EAB" w:rsidP="00A21EAB">
      <w:pPr>
        <w:rPr>
          <w:rtl/>
          <w:lang w:eastAsia="he-IL"/>
        </w:rPr>
      </w:pPr>
    </w:p>
    <w:p w:rsidR="00A21EAB" w:rsidRDefault="00A21EAB" w:rsidP="00A21EAB">
      <w:pPr>
        <w:pStyle w:val="af6"/>
        <w:keepNext/>
        <w:rPr>
          <w:rtl/>
        </w:rPr>
      </w:pPr>
      <w:bookmarkStart w:id="102" w:name="ET_yor_6156_9"/>
      <w:r w:rsidRPr="00A21EAB">
        <w:rPr>
          <w:rStyle w:val="TagStyle"/>
          <w:rtl/>
        </w:rPr>
        <w:t xml:space="preserve"> &lt;&lt; יור &gt;&gt; </w:t>
      </w:r>
      <w:r>
        <w:rPr>
          <w:rtl/>
        </w:rPr>
        <w:t>היו"ר גלעד קריב:</w:t>
      </w:r>
      <w:r w:rsidRPr="00A21EAB">
        <w:rPr>
          <w:rStyle w:val="TagStyle"/>
          <w:rtl/>
        </w:rPr>
        <w:t xml:space="preserve"> &lt;&lt; יור &gt;&gt;</w:t>
      </w:r>
      <w:r>
        <w:rPr>
          <w:rtl/>
        </w:rPr>
        <w:t xml:space="preserve">   </w:t>
      </w:r>
      <w:bookmarkEnd w:id="102"/>
    </w:p>
    <w:p w:rsidR="00A21EAB" w:rsidRDefault="00A21EAB" w:rsidP="00A21EAB">
      <w:pPr>
        <w:pStyle w:val="KeepWithNext"/>
        <w:rPr>
          <w:rtl/>
          <w:lang w:eastAsia="he-IL"/>
        </w:rPr>
      </w:pPr>
    </w:p>
    <w:p w:rsidR="00A21EAB" w:rsidRDefault="00A21EAB" w:rsidP="00985BB2">
      <w:pPr>
        <w:rPr>
          <w:rtl/>
          <w:lang w:eastAsia="he-IL"/>
        </w:rPr>
      </w:pPr>
      <w:r>
        <w:rPr>
          <w:rFonts w:hint="cs"/>
          <w:rtl/>
          <w:lang w:eastAsia="he-IL"/>
        </w:rPr>
        <w:t>גם היום, בהצעת החוק הממשלתית</w:t>
      </w:r>
      <w:r w:rsidR="00985BB2">
        <w:rPr>
          <w:rFonts w:hint="cs"/>
          <w:rtl/>
          <w:lang w:eastAsia="he-IL"/>
        </w:rPr>
        <w:t xml:space="preserve"> המקורית</w:t>
      </w:r>
      <w:r>
        <w:rPr>
          <w:rFonts w:hint="cs"/>
          <w:rtl/>
          <w:lang w:eastAsia="he-IL"/>
        </w:rPr>
        <w:t xml:space="preserve">, </w:t>
      </w:r>
      <w:r w:rsidR="00985BB2">
        <w:rPr>
          <w:rFonts w:hint="cs"/>
          <w:rtl/>
          <w:lang w:eastAsia="he-IL"/>
        </w:rPr>
        <w:t xml:space="preserve">יש הארכת תוקף עקיפה של חוק ההיוועדות החזותית. גם בהצעת החוק הממשלתית, בצד הארכת התוקף של חוק הקורונה הגדול </w:t>
      </w:r>
      <w:bookmarkStart w:id="103" w:name="_ETM_Q1_1631000"/>
      <w:bookmarkEnd w:id="103"/>
      <w:r w:rsidR="00985BB2">
        <w:rPr>
          <w:rFonts w:hint="cs"/>
          <w:rtl/>
          <w:lang w:eastAsia="he-IL"/>
        </w:rPr>
        <w:t xml:space="preserve">יש סעיף וזה לגיטימי מכיוון שהחוקים האלה קשורים. חוק ההיוועדות החזותית בתקופת הקורונה נשען כל כולו על חוק הקורונה הגדול. </w:t>
      </w:r>
      <w:r w:rsidR="00514B3B">
        <w:rPr>
          <w:rFonts w:hint="cs"/>
          <w:rtl/>
          <w:lang w:eastAsia="he-IL"/>
        </w:rPr>
        <w:t xml:space="preserve">אם אין הכרזה על מצב חירום, אם אין תקופת </w:t>
      </w:r>
      <w:bookmarkStart w:id="104" w:name="_ETM_Q1_1644000"/>
      <w:bookmarkEnd w:id="104"/>
      <w:r w:rsidR="00514B3B">
        <w:rPr>
          <w:rFonts w:hint="cs"/>
          <w:rtl/>
          <w:lang w:eastAsia="he-IL"/>
        </w:rPr>
        <w:t xml:space="preserve">קורונה, זה מעין חוק בת של חוק הקורונה הגדול, זה </w:t>
      </w:r>
      <w:bookmarkStart w:id="105" w:name="_ETM_Q1_1646000"/>
      <w:bookmarkEnd w:id="105"/>
      <w:r w:rsidR="00514B3B">
        <w:rPr>
          <w:rFonts w:hint="cs"/>
          <w:rtl/>
          <w:lang w:eastAsia="he-IL"/>
        </w:rPr>
        <w:t xml:space="preserve">כמובן לא מונח תקנוני משפטי, אבל קונספטואלי. לכן אנחנו נשארים עם אותו תיקון עקיף, אנחנו רק קובעים אותו עד ה-31 </w:t>
      </w:r>
      <w:bookmarkStart w:id="106" w:name="_ETM_Q1_1660000"/>
      <w:bookmarkEnd w:id="106"/>
      <w:r w:rsidR="00514B3B">
        <w:rPr>
          <w:rFonts w:hint="cs"/>
          <w:rtl/>
          <w:lang w:eastAsia="he-IL"/>
        </w:rPr>
        <w:t xml:space="preserve">בינואר. </w:t>
      </w:r>
    </w:p>
    <w:p w:rsidR="00A21EAB" w:rsidRDefault="00A21EAB" w:rsidP="00A21EAB">
      <w:pPr>
        <w:rPr>
          <w:rtl/>
          <w:lang w:eastAsia="he-IL"/>
        </w:rPr>
      </w:pPr>
    </w:p>
    <w:p w:rsidR="00A21EAB" w:rsidRDefault="00A21EAB" w:rsidP="00A21EAB">
      <w:pPr>
        <w:pStyle w:val="a4"/>
        <w:keepNext/>
        <w:rPr>
          <w:rtl/>
        </w:rPr>
      </w:pPr>
      <w:bookmarkStart w:id="107" w:name="ET_speaker_גור_בליי_10"/>
      <w:r w:rsidRPr="00A21EAB">
        <w:rPr>
          <w:rStyle w:val="TagStyle"/>
          <w:rtl/>
        </w:rPr>
        <w:t xml:space="preserve"> &lt;&lt; דובר &gt;&gt; </w:t>
      </w:r>
      <w:r>
        <w:rPr>
          <w:rtl/>
        </w:rPr>
        <w:t xml:space="preserve">גור </w:t>
      </w:r>
      <w:proofErr w:type="spellStart"/>
      <w:r>
        <w:rPr>
          <w:rtl/>
        </w:rPr>
        <w:t>בליי</w:t>
      </w:r>
      <w:proofErr w:type="spellEnd"/>
      <w:r>
        <w:rPr>
          <w:rtl/>
        </w:rPr>
        <w:t>:</w:t>
      </w:r>
      <w:r w:rsidRPr="00A21EAB">
        <w:rPr>
          <w:rStyle w:val="TagStyle"/>
          <w:rtl/>
        </w:rPr>
        <w:t xml:space="preserve"> &lt;&lt; דובר &gt;&gt;</w:t>
      </w:r>
      <w:r>
        <w:rPr>
          <w:rtl/>
        </w:rPr>
        <w:t xml:space="preserve">   </w:t>
      </w:r>
      <w:bookmarkEnd w:id="107"/>
    </w:p>
    <w:p w:rsidR="00A21EAB" w:rsidRDefault="00A21EAB" w:rsidP="00A21EAB">
      <w:pPr>
        <w:pStyle w:val="KeepWithNext"/>
        <w:rPr>
          <w:rtl/>
          <w:lang w:eastAsia="he-IL"/>
        </w:rPr>
      </w:pPr>
    </w:p>
    <w:p w:rsidR="00A21EAB" w:rsidRDefault="00A21EAB" w:rsidP="00A42432">
      <w:pPr>
        <w:rPr>
          <w:rtl/>
          <w:lang w:eastAsia="he-IL"/>
        </w:rPr>
      </w:pPr>
      <w:r>
        <w:rPr>
          <w:rFonts w:hint="cs"/>
          <w:rtl/>
          <w:lang w:eastAsia="he-IL"/>
        </w:rPr>
        <w:t>זה נכון ש</w:t>
      </w:r>
      <w:r w:rsidR="00514B3B">
        <w:rPr>
          <w:rFonts w:hint="cs"/>
          <w:rtl/>
          <w:lang w:eastAsia="he-IL"/>
        </w:rPr>
        <w:t xml:space="preserve">מתווסף גם התיקון </w:t>
      </w:r>
      <w:proofErr w:type="spellStart"/>
      <w:r w:rsidR="00514B3B">
        <w:rPr>
          <w:rFonts w:hint="cs"/>
          <w:rtl/>
          <w:lang w:eastAsia="he-IL"/>
        </w:rPr>
        <w:t>ל</w:t>
      </w:r>
      <w:r w:rsidR="00B12C14">
        <w:rPr>
          <w:rFonts w:hint="cs"/>
          <w:rtl/>
          <w:lang w:eastAsia="he-IL"/>
        </w:rPr>
        <w:t>חסד"פ</w:t>
      </w:r>
      <w:proofErr w:type="spellEnd"/>
      <w:r w:rsidR="00B12C14">
        <w:rPr>
          <w:rFonts w:hint="cs"/>
          <w:rtl/>
          <w:lang w:eastAsia="he-IL"/>
        </w:rPr>
        <w:t xml:space="preserve"> ש</w:t>
      </w:r>
      <w:r>
        <w:rPr>
          <w:rFonts w:hint="cs"/>
          <w:rtl/>
          <w:lang w:eastAsia="he-IL"/>
        </w:rPr>
        <w:t>עוסק בחוק ההיוועדות החזיתית</w:t>
      </w:r>
      <w:r w:rsidR="00B12C14">
        <w:rPr>
          <w:rFonts w:hint="cs"/>
          <w:rtl/>
          <w:lang w:eastAsia="he-IL"/>
        </w:rPr>
        <w:t xml:space="preserve"> שלא בהקשר של קורונה</w:t>
      </w:r>
      <w:r w:rsidR="00590900">
        <w:rPr>
          <w:rFonts w:hint="cs"/>
          <w:rtl/>
          <w:lang w:eastAsia="he-IL"/>
        </w:rPr>
        <w:t xml:space="preserve">, אבל אין עם זה בעיה כמו בהרבה </w:t>
      </w:r>
      <w:bookmarkStart w:id="108" w:name="_ETM_Q1_1671000"/>
      <w:bookmarkEnd w:id="108"/>
      <w:r w:rsidR="00804518">
        <w:rPr>
          <w:rFonts w:hint="cs"/>
          <w:rtl/>
          <w:lang w:eastAsia="he-IL"/>
        </w:rPr>
        <w:t xml:space="preserve">מהסיטואציות האחרות, אחרי </w:t>
      </w:r>
      <w:bookmarkStart w:id="109" w:name="_ETM_Q1_1679000"/>
      <w:bookmarkEnd w:id="109"/>
      <w:r w:rsidR="00804518">
        <w:rPr>
          <w:rFonts w:hint="cs"/>
          <w:rtl/>
          <w:lang w:eastAsia="he-IL"/>
        </w:rPr>
        <w:t>שאתה מפצל, יש לך הצעת חוק ובהצעת החוק אתה עושה תיקונים והתאמות</w:t>
      </w:r>
      <w:bookmarkStart w:id="110" w:name="_ETM_Q1_1683000"/>
      <w:bookmarkEnd w:id="110"/>
      <w:r w:rsidR="007D486D">
        <w:rPr>
          <w:rFonts w:hint="cs"/>
          <w:rtl/>
          <w:lang w:eastAsia="he-IL"/>
        </w:rPr>
        <w:t xml:space="preserve">, אתה לא מוגבל רק לחלק המפוצל. יש הצעת חוק לכל דבר שאתה מכין אותה לקריאה שניה ושלישית ועושה את </w:t>
      </w:r>
      <w:bookmarkStart w:id="111" w:name="_ETM_Q1_1690000"/>
      <w:bookmarkEnd w:id="111"/>
      <w:r w:rsidR="007D486D">
        <w:rPr>
          <w:rFonts w:hint="cs"/>
          <w:rtl/>
          <w:lang w:eastAsia="he-IL"/>
        </w:rPr>
        <w:t xml:space="preserve">ההתאמה, התאמה שיש עליה התייחסות בדברי ההסבר של הצעת החוק שלפנינו. </w:t>
      </w:r>
      <w:r w:rsidR="00804518">
        <w:rPr>
          <w:rFonts w:hint="cs"/>
          <w:rtl/>
          <w:lang w:eastAsia="he-IL"/>
        </w:rPr>
        <w:t xml:space="preserve"> </w:t>
      </w:r>
    </w:p>
    <w:p w:rsidR="00A21EAB" w:rsidRDefault="00A21EAB" w:rsidP="00A21EAB">
      <w:pPr>
        <w:rPr>
          <w:rtl/>
          <w:lang w:eastAsia="he-IL"/>
        </w:rPr>
      </w:pPr>
    </w:p>
    <w:p w:rsidR="007D486D" w:rsidRDefault="007D486D" w:rsidP="007D486D">
      <w:pPr>
        <w:pStyle w:val="af5"/>
        <w:keepNext/>
        <w:rPr>
          <w:rtl/>
        </w:rPr>
      </w:pPr>
      <w:bookmarkStart w:id="112" w:name="ET_interruption_6166_102"/>
      <w:r w:rsidRPr="007D486D">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7D486D">
        <w:rPr>
          <w:rStyle w:val="TagStyle"/>
          <w:rtl/>
        </w:rPr>
        <w:t xml:space="preserve"> &lt;&lt; קריאה &gt;&gt;</w:t>
      </w:r>
      <w:r>
        <w:rPr>
          <w:rtl/>
        </w:rPr>
        <w:t xml:space="preserve">   </w:t>
      </w:r>
      <w:bookmarkEnd w:id="112"/>
    </w:p>
    <w:p w:rsidR="007D486D" w:rsidRDefault="007D486D" w:rsidP="007D486D">
      <w:pPr>
        <w:pStyle w:val="KeepWithNext"/>
        <w:rPr>
          <w:rtl/>
          <w:lang w:eastAsia="he-IL"/>
        </w:rPr>
      </w:pPr>
    </w:p>
    <w:p w:rsidR="007D486D" w:rsidRDefault="007D486D" w:rsidP="007D486D">
      <w:pPr>
        <w:rPr>
          <w:rtl/>
          <w:lang w:eastAsia="he-IL"/>
        </w:rPr>
      </w:pPr>
      <w:r>
        <w:rPr>
          <w:rFonts w:hint="cs"/>
          <w:rtl/>
          <w:lang w:eastAsia="he-IL"/>
        </w:rPr>
        <w:t>זה בעצם תיקון עקיף.</w:t>
      </w:r>
    </w:p>
    <w:p w:rsidR="007D486D" w:rsidRDefault="007D486D" w:rsidP="007D486D">
      <w:pPr>
        <w:rPr>
          <w:rtl/>
          <w:lang w:eastAsia="he-IL"/>
        </w:rPr>
      </w:pPr>
      <w:bookmarkStart w:id="113" w:name="_ETM_Q1_1694000"/>
      <w:bookmarkEnd w:id="113"/>
    </w:p>
    <w:p w:rsidR="007D486D" w:rsidRDefault="007D486D" w:rsidP="007D486D">
      <w:pPr>
        <w:pStyle w:val="af6"/>
        <w:keepNext/>
        <w:rPr>
          <w:rtl/>
        </w:rPr>
      </w:pPr>
      <w:bookmarkStart w:id="114" w:name="ET_yor_6156_103"/>
      <w:r w:rsidRPr="007D486D">
        <w:rPr>
          <w:rStyle w:val="TagStyle"/>
          <w:rtl/>
        </w:rPr>
        <w:t xml:space="preserve"> &lt;&lt; יור &gt;&gt; </w:t>
      </w:r>
      <w:r>
        <w:rPr>
          <w:rtl/>
        </w:rPr>
        <w:t>היו"ר גלעד קריב:</w:t>
      </w:r>
      <w:r w:rsidRPr="007D486D">
        <w:rPr>
          <w:rStyle w:val="TagStyle"/>
          <w:rtl/>
        </w:rPr>
        <w:t xml:space="preserve"> &lt;&lt; יור &gt;&gt;</w:t>
      </w:r>
      <w:r>
        <w:rPr>
          <w:rtl/>
        </w:rPr>
        <w:t xml:space="preserve">   </w:t>
      </w:r>
      <w:bookmarkEnd w:id="114"/>
    </w:p>
    <w:p w:rsidR="007D486D" w:rsidRDefault="007D486D" w:rsidP="007D486D">
      <w:pPr>
        <w:pStyle w:val="KeepWithNext"/>
        <w:rPr>
          <w:rtl/>
          <w:lang w:eastAsia="he-IL"/>
        </w:rPr>
      </w:pPr>
    </w:p>
    <w:p w:rsidR="007D486D" w:rsidRDefault="007D486D" w:rsidP="007D486D">
      <w:pPr>
        <w:rPr>
          <w:rtl/>
          <w:lang w:eastAsia="he-IL"/>
        </w:rPr>
      </w:pPr>
      <w:r>
        <w:rPr>
          <w:rFonts w:hint="cs"/>
          <w:rtl/>
          <w:lang w:eastAsia="he-IL"/>
        </w:rPr>
        <w:t>נכון</w:t>
      </w:r>
      <w:r w:rsidR="005E5BB2">
        <w:rPr>
          <w:rFonts w:hint="cs"/>
          <w:rtl/>
          <w:lang w:eastAsia="he-IL"/>
        </w:rPr>
        <w:t>.</w:t>
      </w:r>
    </w:p>
    <w:p w:rsidR="007D486D" w:rsidRDefault="007D486D" w:rsidP="007D486D">
      <w:pPr>
        <w:rPr>
          <w:rtl/>
          <w:lang w:eastAsia="he-IL"/>
        </w:rPr>
      </w:pPr>
    </w:p>
    <w:p w:rsidR="007D486D" w:rsidRDefault="007D486D" w:rsidP="007D486D">
      <w:pPr>
        <w:pStyle w:val="a4"/>
        <w:keepNext/>
        <w:rPr>
          <w:rtl/>
        </w:rPr>
      </w:pPr>
      <w:bookmarkStart w:id="115" w:name="ET_speaker_גור_בליי_104"/>
      <w:r w:rsidRPr="007D486D">
        <w:rPr>
          <w:rStyle w:val="TagStyle"/>
          <w:rtl/>
        </w:rPr>
        <w:t xml:space="preserve"> &lt;&lt; דובר &gt;&gt; </w:t>
      </w:r>
      <w:r>
        <w:rPr>
          <w:rtl/>
        </w:rPr>
        <w:t xml:space="preserve">גור </w:t>
      </w:r>
      <w:proofErr w:type="spellStart"/>
      <w:r>
        <w:rPr>
          <w:rtl/>
        </w:rPr>
        <w:t>בליי</w:t>
      </w:r>
      <w:proofErr w:type="spellEnd"/>
      <w:r>
        <w:rPr>
          <w:rtl/>
        </w:rPr>
        <w:t>:</w:t>
      </w:r>
      <w:r w:rsidRPr="007D486D">
        <w:rPr>
          <w:rStyle w:val="TagStyle"/>
          <w:rtl/>
        </w:rPr>
        <w:t xml:space="preserve"> &lt;&lt; דובר &gt;&gt;</w:t>
      </w:r>
      <w:r>
        <w:rPr>
          <w:rtl/>
        </w:rPr>
        <w:t xml:space="preserve">   </w:t>
      </w:r>
      <w:bookmarkEnd w:id="115"/>
    </w:p>
    <w:p w:rsidR="007D486D" w:rsidRDefault="007D486D" w:rsidP="007D486D">
      <w:pPr>
        <w:pStyle w:val="KeepWithNext"/>
        <w:rPr>
          <w:rtl/>
          <w:lang w:eastAsia="he-IL"/>
        </w:rPr>
      </w:pPr>
    </w:p>
    <w:p w:rsidR="007D486D" w:rsidRDefault="007D486D" w:rsidP="007D486D">
      <w:pPr>
        <w:rPr>
          <w:rtl/>
          <w:lang w:eastAsia="he-IL"/>
        </w:rPr>
      </w:pPr>
      <w:r>
        <w:rPr>
          <w:rFonts w:hint="cs"/>
          <w:rtl/>
          <w:lang w:eastAsia="he-IL"/>
        </w:rPr>
        <w:t xml:space="preserve">תיקון עקיף שעושה התאמה. </w:t>
      </w:r>
    </w:p>
    <w:p w:rsidR="007D486D" w:rsidRDefault="007D486D" w:rsidP="007D486D">
      <w:pPr>
        <w:rPr>
          <w:rtl/>
          <w:lang w:eastAsia="he-IL"/>
        </w:rPr>
      </w:pPr>
      <w:bookmarkStart w:id="116" w:name="_ETM_Q1_1699000"/>
      <w:bookmarkEnd w:id="116"/>
    </w:p>
    <w:p w:rsidR="007D486D" w:rsidRDefault="007D486D" w:rsidP="007D486D">
      <w:pPr>
        <w:pStyle w:val="af6"/>
        <w:keepNext/>
        <w:rPr>
          <w:rtl/>
        </w:rPr>
      </w:pPr>
      <w:bookmarkStart w:id="117" w:name="ET_yor_6156_105"/>
      <w:r w:rsidRPr="007D486D">
        <w:rPr>
          <w:rStyle w:val="TagStyle"/>
          <w:rtl/>
        </w:rPr>
        <w:t xml:space="preserve"> &lt;&lt; יור &gt;&gt; </w:t>
      </w:r>
      <w:r>
        <w:rPr>
          <w:rtl/>
        </w:rPr>
        <w:t>היו"ר גלעד קריב:</w:t>
      </w:r>
      <w:r w:rsidRPr="007D486D">
        <w:rPr>
          <w:rStyle w:val="TagStyle"/>
          <w:rtl/>
        </w:rPr>
        <w:t xml:space="preserve"> &lt;&lt; יור &gt;&gt;</w:t>
      </w:r>
      <w:r>
        <w:rPr>
          <w:rtl/>
        </w:rPr>
        <w:t xml:space="preserve">   </w:t>
      </w:r>
      <w:bookmarkEnd w:id="117"/>
    </w:p>
    <w:p w:rsidR="007D486D" w:rsidRDefault="007D486D" w:rsidP="007D486D">
      <w:pPr>
        <w:pStyle w:val="KeepWithNext"/>
        <w:rPr>
          <w:rtl/>
          <w:lang w:eastAsia="he-IL"/>
        </w:rPr>
      </w:pPr>
    </w:p>
    <w:p w:rsidR="007D486D" w:rsidRDefault="007D486D" w:rsidP="007D486D">
      <w:pPr>
        <w:rPr>
          <w:rtl/>
          <w:lang w:eastAsia="he-IL"/>
        </w:rPr>
      </w:pPr>
      <w:r>
        <w:rPr>
          <w:rFonts w:hint="cs"/>
          <w:rtl/>
          <w:lang w:eastAsia="he-IL"/>
        </w:rPr>
        <w:t xml:space="preserve">זה תיקון </w:t>
      </w:r>
      <w:bookmarkStart w:id="118" w:name="_ETM_Q1_1698000"/>
      <w:bookmarkEnd w:id="118"/>
      <w:r>
        <w:rPr>
          <w:rFonts w:hint="cs"/>
          <w:rtl/>
          <w:lang w:eastAsia="he-IL"/>
        </w:rPr>
        <w:t xml:space="preserve">עקיף לעניין התחולה. </w:t>
      </w:r>
    </w:p>
    <w:p w:rsidR="003021B3" w:rsidRDefault="003021B3" w:rsidP="007D486D">
      <w:pPr>
        <w:rPr>
          <w:rtl/>
          <w:lang w:eastAsia="he-IL"/>
        </w:rPr>
      </w:pPr>
    </w:p>
    <w:p w:rsidR="007D486D" w:rsidRDefault="007D486D" w:rsidP="007D486D">
      <w:pPr>
        <w:pStyle w:val="KeepWithNext"/>
        <w:rPr>
          <w:rStyle w:val="TagStyle"/>
          <w:rFonts w:ascii="David" w:hAnsi="David"/>
          <w:u w:val="single"/>
          <w:rtl/>
          <w:lang w:eastAsia="he-IL"/>
        </w:rPr>
      </w:pPr>
      <w:bookmarkStart w:id="119" w:name="_ETM_Q1_1702000"/>
      <w:bookmarkEnd w:id="119"/>
    </w:p>
    <w:p w:rsidR="007D486D" w:rsidRDefault="007D486D" w:rsidP="007D486D">
      <w:pPr>
        <w:pStyle w:val="af5"/>
        <w:keepNext/>
        <w:rPr>
          <w:rtl/>
        </w:rPr>
      </w:pPr>
      <w:bookmarkStart w:id="120" w:name="ET_interruption_6166_107"/>
      <w:r w:rsidRPr="007D486D">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7D486D">
        <w:rPr>
          <w:rStyle w:val="TagStyle"/>
          <w:rtl/>
        </w:rPr>
        <w:t xml:space="preserve"> &lt;&lt; קריאה &gt;&gt;</w:t>
      </w:r>
      <w:r>
        <w:rPr>
          <w:rtl/>
        </w:rPr>
        <w:t xml:space="preserve">   </w:t>
      </w:r>
      <w:bookmarkEnd w:id="120"/>
    </w:p>
    <w:p w:rsidR="007D486D" w:rsidRDefault="007D486D" w:rsidP="007D486D">
      <w:pPr>
        <w:pStyle w:val="KeepWithNext"/>
        <w:rPr>
          <w:rtl/>
          <w:lang w:eastAsia="he-IL"/>
        </w:rPr>
      </w:pPr>
    </w:p>
    <w:p w:rsidR="007D486D" w:rsidRDefault="007D486D" w:rsidP="007D486D">
      <w:pPr>
        <w:rPr>
          <w:rtl/>
          <w:lang w:eastAsia="he-IL"/>
        </w:rPr>
      </w:pPr>
      <w:r>
        <w:rPr>
          <w:rFonts w:hint="cs"/>
          <w:rtl/>
          <w:lang w:eastAsia="he-IL"/>
        </w:rPr>
        <w:t>זו פרשנות שלכם, בסדר, אני מקבל אותה.</w:t>
      </w:r>
    </w:p>
    <w:p w:rsidR="007D486D" w:rsidRDefault="007D486D" w:rsidP="007D486D">
      <w:pPr>
        <w:rPr>
          <w:rtl/>
          <w:lang w:eastAsia="he-IL"/>
        </w:rPr>
      </w:pPr>
      <w:bookmarkStart w:id="121" w:name="_ETM_Q1_1709000"/>
      <w:bookmarkEnd w:id="121"/>
    </w:p>
    <w:p w:rsidR="007D486D" w:rsidRDefault="007D486D" w:rsidP="007D486D">
      <w:pPr>
        <w:pStyle w:val="-"/>
        <w:keepNext/>
        <w:rPr>
          <w:rtl/>
        </w:rPr>
      </w:pPr>
      <w:bookmarkStart w:id="122" w:name="ET_speakercontinue_גור_בליי_108"/>
      <w:r w:rsidRPr="007D486D">
        <w:rPr>
          <w:rStyle w:val="TagStyle"/>
          <w:rtl/>
        </w:rPr>
        <w:t xml:space="preserve"> &lt;&lt; דובר_המשך &gt;&gt; </w:t>
      </w:r>
      <w:r>
        <w:rPr>
          <w:rtl/>
        </w:rPr>
        <w:t xml:space="preserve">גור </w:t>
      </w:r>
      <w:proofErr w:type="spellStart"/>
      <w:r>
        <w:rPr>
          <w:rtl/>
        </w:rPr>
        <w:t>בליי</w:t>
      </w:r>
      <w:proofErr w:type="spellEnd"/>
      <w:r>
        <w:rPr>
          <w:rtl/>
        </w:rPr>
        <w:t>:</w:t>
      </w:r>
      <w:r w:rsidRPr="007D486D">
        <w:rPr>
          <w:rStyle w:val="TagStyle"/>
          <w:rtl/>
        </w:rPr>
        <w:t xml:space="preserve"> &lt;&lt; דובר_המשך &gt;&gt;</w:t>
      </w:r>
      <w:r>
        <w:rPr>
          <w:rtl/>
        </w:rPr>
        <w:t xml:space="preserve">   </w:t>
      </w:r>
      <w:bookmarkEnd w:id="122"/>
    </w:p>
    <w:p w:rsidR="007D486D" w:rsidRDefault="007D486D" w:rsidP="007D486D">
      <w:pPr>
        <w:pStyle w:val="KeepWithNext"/>
        <w:rPr>
          <w:rtl/>
          <w:lang w:eastAsia="he-IL"/>
        </w:rPr>
      </w:pPr>
    </w:p>
    <w:p w:rsidR="007D486D" w:rsidRPr="007D486D" w:rsidRDefault="007D486D" w:rsidP="007D486D">
      <w:pPr>
        <w:rPr>
          <w:rtl/>
          <w:lang w:eastAsia="he-IL"/>
        </w:rPr>
      </w:pPr>
      <w:bookmarkStart w:id="123" w:name="_ETM_Q1_1712000"/>
      <w:bookmarkEnd w:id="123"/>
      <w:r>
        <w:rPr>
          <w:rFonts w:hint="cs"/>
          <w:rtl/>
          <w:lang w:eastAsia="he-IL"/>
        </w:rPr>
        <w:t xml:space="preserve">אתה פשוט דוחה את מועד התחילה. </w:t>
      </w:r>
    </w:p>
    <w:p w:rsidR="007D486D" w:rsidRDefault="007D486D" w:rsidP="007D486D">
      <w:pPr>
        <w:rPr>
          <w:rtl/>
          <w:lang w:eastAsia="he-IL"/>
        </w:rPr>
      </w:pPr>
      <w:bookmarkStart w:id="124" w:name="_ETM_Q1_1711000"/>
      <w:bookmarkEnd w:id="124"/>
    </w:p>
    <w:p w:rsidR="007D486D" w:rsidRDefault="007D486D" w:rsidP="007D486D">
      <w:pPr>
        <w:pStyle w:val="af6"/>
        <w:keepNext/>
        <w:rPr>
          <w:rtl/>
        </w:rPr>
      </w:pPr>
      <w:bookmarkStart w:id="125" w:name="ET_yor_6156_109"/>
      <w:r w:rsidRPr="007D486D">
        <w:rPr>
          <w:rStyle w:val="TagStyle"/>
          <w:rtl/>
        </w:rPr>
        <w:t xml:space="preserve"> &lt;&lt; יור &gt;&gt; </w:t>
      </w:r>
      <w:r>
        <w:rPr>
          <w:rtl/>
        </w:rPr>
        <w:t>היו"ר גלעד קריב:</w:t>
      </w:r>
      <w:r w:rsidRPr="007D486D">
        <w:rPr>
          <w:rStyle w:val="TagStyle"/>
          <w:rtl/>
        </w:rPr>
        <w:t xml:space="preserve"> &lt;&lt; יור &gt;&gt;</w:t>
      </w:r>
      <w:r>
        <w:rPr>
          <w:rtl/>
        </w:rPr>
        <w:t xml:space="preserve">   </w:t>
      </w:r>
      <w:bookmarkEnd w:id="125"/>
    </w:p>
    <w:p w:rsidR="007D486D" w:rsidRDefault="007D486D" w:rsidP="007D486D">
      <w:pPr>
        <w:pStyle w:val="KeepWithNext"/>
        <w:rPr>
          <w:rtl/>
          <w:lang w:eastAsia="he-IL"/>
        </w:rPr>
      </w:pPr>
    </w:p>
    <w:p w:rsidR="007D486D" w:rsidRDefault="007D486D" w:rsidP="005E5BB2">
      <w:pPr>
        <w:rPr>
          <w:rtl/>
          <w:lang w:eastAsia="he-IL"/>
        </w:rPr>
      </w:pPr>
      <w:bookmarkStart w:id="126" w:name="_ETM_Q1_1721000"/>
      <w:bookmarkEnd w:id="126"/>
      <w:r>
        <w:rPr>
          <w:rFonts w:hint="cs"/>
          <w:rtl/>
          <w:lang w:eastAsia="he-IL"/>
        </w:rPr>
        <w:t xml:space="preserve">נפנה לשמוע את ד"ר </w:t>
      </w:r>
      <w:proofErr w:type="spellStart"/>
      <w:r w:rsidR="00283693">
        <w:rPr>
          <w:rFonts w:hint="cs"/>
          <w:rtl/>
          <w:lang w:eastAsia="he-IL"/>
        </w:rPr>
        <w:t>אלרעי</w:t>
      </w:r>
      <w:proofErr w:type="spellEnd"/>
      <w:r>
        <w:rPr>
          <w:rFonts w:hint="cs"/>
          <w:rtl/>
          <w:lang w:eastAsia="he-IL"/>
        </w:rPr>
        <w:t xml:space="preserve"> </w:t>
      </w:r>
      <w:bookmarkStart w:id="127" w:name="_ETM_Q1_1719000"/>
      <w:bookmarkEnd w:id="127"/>
      <w:r>
        <w:rPr>
          <w:rFonts w:hint="cs"/>
          <w:rtl/>
          <w:lang w:eastAsia="he-IL"/>
        </w:rPr>
        <w:t xml:space="preserve">פרייס כי יש פה הארכה של החוק בכל מקרה, גם </w:t>
      </w:r>
      <w:bookmarkStart w:id="128" w:name="_ETM_Q1_1731000"/>
      <w:bookmarkEnd w:id="128"/>
      <w:r>
        <w:rPr>
          <w:rFonts w:hint="cs"/>
          <w:rtl/>
          <w:lang w:eastAsia="he-IL"/>
        </w:rPr>
        <w:t xml:space="preserve">אם זה לחודשיים, חשוב לשמוע. </w:t>
      </w:r>
    </w:p>
    <w:p w:rsidR="007D486D" w:rsidRPr="007D486D" w:rsidRDefault="007D486D" w:rsidP="007D486D">
      <w:pPr>
        <w:rPr>
          <w:rtl/>
          <w:lang w:eastAsia="he-IL"/>
        </w:rPr>
      </w:pPr>
      <w:bookmarkStart w:id="129" w:name="_ETM_Q1_1723000"/>
      <w:bookmarkEnd w:id="129"/>
    </w:p>
    <w:p w:rsidR="00F85FAA" w:rsidRDefault="00F85FAA" w:rsidP="00F85FAA">
      <w:pPr>
        <w:pStyle w:val="af5"/>
        <w:keepNext/>
        <w:rPr>
          <w:rtl/>
        </w:rPr>
      </w:pPr>
      <w:bookmarkStart w:id="130" w:name="ET_interruption_6166_11"/>
      <w:r w:rsidRPr="00F85FAA">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F85FAA">
        <w:rPr>
          <w:rStyle w:val="TagStyle"/>
          <w:rtl/>
        </w:rPr>
        <w:t xml:space="preserve"> &lt;&lt; קריאה &gt;&gt;</w:t>
      </w:r>
      <w:r>
        <w:rPr>
          <w:rtl/>
        </w:rPr>
        <w:t xml:space="preserve">   </w:t>
      </w:r>
      <w:bookmarkEnd w:id="130"/>
    </w:p>
    <w:p w:rsidR="00F85FAA" w:rsidRDefault="00F85FAA" w:rsidP="00F85FAA">
      <w:pPr>
        <w:pStyle w:val="KeepWithNext"/>
        <w:rPr>
          <w:rtl/>
          <w:lang w:eastAsia="he-IL"/>
        </w:rPr>
      </w:pPr>
    </w:p>
    <w:p w:rsidR="00F85FAA" w:rsidRDefault="00F85FAA" w:rsidP="007D486D">
      <w:pPr>
        <w:rPr>
          <w:rtl/>
          <w:lang w:eastAsia="he-IL"/>
        </w:rPr>
      </w:pPr>
      <w:r>
        <w:rPr>
          <w:rFonts w:hint="cs"/>
          <w:rtl/>
          <w:lang w:eastAsia="he-IL"/>
        </w:rPr>
        <w:t>כמה הממשלה ביקשה</w:t>
      </w:r>
      <w:r w:rsidR="007D486D">
        <w:rPr>
          <w:rFonts w:hint="cs"/>
          <w:rtl/>
          <w:lang w:eastAsia="he-IL"/>
        </w:rPr>
        <w:t xml:space="preserve"> להאריך?</w:t>
      </w:r>
      <w:r>
        <w:rPr>
          <w:rFonts w:hint="cs"/>
          <w:rtl/>
          <w:lang w:eastAsia="he-IL"/>
        </w:rPr>
        <w:t xml:space="preserve"> זה הסכמות ביניכם?</w:t>
      </w:r>
    </w:p>
    <w:p w:rsidR="00F85FAA" w:rsidRDefault="00F85FAA" w:rsidP="00F85FAA">
      <w:pPr>
        <w:rPr>
          <w:rtl/>
          <w:lang w:eastAsia="he-IL"/>
        </w:rPr>
      </w:pPr>
    </w:p>
    <w:p w:rsidR="00F85FAA" w:rsidRDefault="00F85FAA" w:rsidP="00F85FAA">
      <w:pPr>
        <w:pStyle w:val="af6"/>
        <w:keepNext/>
        <w:rPr>
          <w:rtl/>
        </w:rPr>
      </w:pPr>
      <w:bookmarkStart w:id="131" w:name="ET_yor_6156_12"/>
      <w:r w:rsidRPr="00F85FAA">
        <w:rPr>
          <w:rStyle w:val="TagStyle"/>
          <w:rtl/>
        </w:rPr>
        <w:t xml:space="preserve"> &lt;&lt; יור &gt;&gt; </w:t>
      </w:r>
      <w:r>
        <w:rPr>
          <w:rtl/>
        </w:rPr>
        <w:t>היו"ר גלעד קריב:</w:t>
      </w:r>
      <w:r w:rsidRPr="00F85FAA">
        <w:rPr>
          <w:rStyle w:val="TagStyle"/>
          <w:rtl/>
        </w:rPr>
        <w:t xml:space="preserve"> &lt;&lt; יור &gt;&gt;</w:t>
      </w:r>
      <w:r>
        <w:rPr>
          <w:rtl/>
        </w:rPr>
        <w:t xml:space="preserve">   </w:t>
      </w:r>
      <w:bookmarkEnd w:id="131"/>
    </w:p>
    <w:p w:rsidR="00F85FAA" w:rsidRDefault="00F85FAA" w:rsidP="00F85FAA">
      <w:pPr>
        <w:pStyle w:val="KeepWithNext"/>
        <w:rPr>
          <w:rtl/>
          <w:lang w:eastAsia="he-IL"/>
        </w:rPr>
      </w:pPr>
    </w:p>
    <w:p w:rsidR="00E74772" w:rsidRDefault="007D486D" w:rsidP="00E74772">
      <w:pPr>
        <w:rPr>
          <w:rtl/>
          <w:lang w:eastAsia="he-IL"/>
        </w:rPr>
      </w:pPr>
      <w:r>
        <w:rPr>
          <w:rFonts w:hint="cs"/>
          <w:rtl/>
          <w:lang w:eastAsia="he-IL"/>
        </w:rPr>
        <w:t xml:space="preserve">זה הסכמות בינינו, אנחנו ביקשנו. </w:t>
      </w:r>
      <w:r w:rsidR="00F85FAA">
        <w:rPr>
          <w:rFonts w:hint="cs"/>
          <w:rtl/>
          <w:lang w:eastAsia="he-IL"/>
        </w:rPr>
        <w:t>אני רוצה להב</w:t>
      </w:r>
      <w:r>
        <w:rPr>
          <w:rFonts w:hint="cs"/>
          <w:rtl/>
          <w:lang w:eastAsia="he-IL"/>
        </w:rPr>
        <w:t>ה</w:t>
      </w:r>
      <w:r w:rsidR="00F85FAA">
        <w:rPr>
          <w:rFonts w:hint="cs"/>
          <w:rtl/>
          <w:lang w:eastAsia="he-IL"/>
        </w:rPr>
        <w:t>יר</w:t>
      </w:r>
      <w:r>
        <w:rPr>
          <w:rFonts w:hint="cs"/>
          <w:rtl/>
          <w:lang w:eastAsia="he-IL"/>
        </w:rPr>
        <w:t xml:space="preserve"> את סדר הדברים. חוק הקורונה כבר הוארך </w:t>
      </w:r>
      <w:bookmarkStart w:id="132" w:name="_ETM_Q1_1743000"/>
      <w:bookmarkEnd w:id="132"/>
      <w:r>
        <w:rPr>
          <w:rFonts w:hint="cs"/>
          <w:rtl/>
          <w:lang w:eastAsia="he-IL"/>
        </w:rPr>
        <w:t xml:space="preserve">פעם אחת. כשהממשלה באה להאריך את חוק הקורונה עם תחילת </w:t>
      </w:r>
      <w:bookmarkStart w:id="133" w:name="_ETM_Q1_1751000"/>
      <w:bookmarkEnd w:id="133"/>
      <w:r>
        <w:rPr>
          <w:rFonts w:hint="cs"/>
          <w:rtl/>
          <w:lang w:eastAsia="he-IL"/>
        </w:rPr>
        <w:t xml:space="preserve">כהונת הכנסת הזאת, זו הייתה אחת הסיבות מדוע הקמנו את </w:t>
      </w:r>
      <w:bookmarkStart w:id="134" w:name="_ETM_Q1_1758000"/>
      <w:bookmarkEnd w:id="134"/>
      <w:r>
        <w:rPr>
          <w:rFonts w:hint="cs"/>
          <w:rtl/>
          <w:lang w:eastAsia="he-IL"/>
        </w:rPr>
        <w:t xml:space="preserve">ועדת חוקה כוועדה קבועה ראשונה. הממשלה רצתה להאריך את חוק </w:t>
      </w:r>
      <w:bookmarkStart w:id="135" w:name="_ETM_Q1_1764000"/>
      <w:bookmarkEnd w:id="135"/>
      <w:r>
        <w:rPr>
          <w:rFonts w:hint="cs"/>
          <w:rtl/>
          <w:lang w:eastAsia="he-IL"/>
        </w:rPr>
        <w:t xml:space="preserve">הקורונה ב-9 חודשים כך שזה יסתיים </w:t>
      </w:r>
      <w:r w:rsidR="00E74772">
        <w:rPr>
          <w:rFonts w:hint="cs"/>
          <w:rtl/>
          <w:lang w:eastAsia="he-IL"/>
        </w:rPr>
        <w:t xml:space="preserve">בסוף מרס או בסוף אפריל. </w:t>
      </w:r>
      <w:bookmarkStart w:id="136" w:name="_ETM_Q1_1766000"/>
      <w:bookmarkEnd w:id="136"/>
      <w:r w:rsidR="00E74772">
        <w:rPr>
          <w:rFonts w:hint="cs"/>
          <w:rtl/>
          <w:lang w:eastAsia="he-IL"/>
        </w:rPr>
        <w:t xml:space="preserve">כשהצעת החוק הגיעה, הממשלה כבר נסוגה ל-6 חודשים ואנחנו </w:t>
      </w:r>
      <w:bookmarkStart w:id="137" w:name="_ETM_Q1_1772000"/>
      <w:bookmarkEnd w:id="137"/>
      <w:r w:rsidR="00E74772">
        <w:rPr>
          <w:rFonts w:hint="cs"/>
          <w:rtl/>
          <w:lang w:eastAsia="he-IL"/>
        </w:rPr>
        <w:t xml:space="preserve">בוועדה ביקשנו לסגת ל-5 חודשים עד לסוף נובמבר. התקווה שלנו הייתה שנספיק להתדיין עם משרד הבריאות ב-5 חודשים </w:t>
      </w:r>
      <w:bookmarkStart w:id="138" w:name="_ETM_Q1_1787000"/>
      <w:bookmarkEnd w:id="138"/>
      <w:r w:rsidR="00E74772">
        <w:rPr>
          <w:rFonts w:hint="cs"/>
          <w:rtl/>
          <w:lang w:eastAsia="he-IL"/>
        </w:rPr>
        <w:t xml:space="preserve">האלה וללמוד את המסקנות. </w:t>
      </w:r>
    </w:p>
    <w:p w:rsidR="00E74772" w:rsidRDefault="00E74772" w:rsidP="00E74772">
      <w:pPr>
        <w:rPr>
          <w:rtl/>
          <w:lang w:eastAsia="he-IL"/>
        </w:rPr>
      </w:pPr>
    </w:p>
    <w:p w:rsidR="009E4FFE" w:rsidRDefault="00E74772" w:rsidP="00E74772">
      <w:pPr>
        <w:rPr>
          <w:rtl/>
          <w:lang w:eastAsia="he-IL"/>
        </w:rPr>
      </w:pPr>
      <w:r>
        <w:rPr>
          <w:rFonts w:hint="cs"/>
          <w:rtl/>
          <w:lang w:eastAsia="he-IL"/>
        </w:rPr>
        <w:t xml:space="preserve">לצערנו הגיע אז הגל הרביעי שכלא </w:t>
      </w:r>
      <w:bookmarkStart w:id="139" w:name="_ETM_Q1_1792000"/>
      <w:bookmarkEnd w:id="139"/>
      <w:r>
        <w:rPr>
          <w:rFonts w:hint="cs"/>
          <w:rtl/>
          <w:lang w:eastAsia="he-IL"/>
        </w:rPr>
        <w:t xml:space="preserve">גם את גורמי המקצוע, האפידמיולוגיים וגם את הצוות המשפטי של </w:t>
      </w:r>
      <w:bookmarkStart w:id="140" w:name="_ETM_Q1_1799000"/>
      <w:bookmarkEnd w:id="140"/>
      <w:r>
        <w:rPr>
          <w:rFonts w:hint="cs"/>
          <w:rtl/>
          <w:lang w:eastAsia="he-IL"/>
        </w:rPr>
        <w:t xml:space="preserve">משרד הבריאות בעיסוק  </w:t>
      </w:r>
      <w:r w:rsidR="007E0415">
        <w:rPr>
          <w:rFonts w:hint="cs"/>
          <w:rtl/>
          <w:lang w:eastAsia="he-IL"/>
        </w:rPr>
        <w:t xml:space="preserve">בהתמודדות עם הגל הרביעי </w:t>
      </w:r>
      <w:r w:rsidR="009E4FFE">
        <w:rPr>
          <w:rFonts w:hint="cs"/>
          <w:rtl/>
          <w:lang w:eastAsia="he-IL"/>
        </w:rPr>
        <w:t xml:space="preserve">שהיו בו גם </w:t>
      </w:r>
      <w:bookmarkStart w:id="141" w:name="_ETM_Q1_1798000"/>
      <w:bookmarkEnd w:id="141"/>
      <w:r w:rsidR="009E4FFE">
        <w:rPr>
          <w:rFonts w:hint="cs"/>
          <w:rtl/>
          <w:lang w:eastAsia="he-IL"/>
        </w:rPr>
        <w:t xml:space="preserve">מאפיינים חדשים אני מזכיר. זה היה הגל הראשון אחרי החיסונים, </w:t>
      </w:r>
      <w:bookmarkStart w:id="142" w:name="_ETM_Q1_1808000"/>
      <w:bookmarkEnd w:id="142"/>
      <w:r w:rsidR="009E4FFE">
        <w:rPr>
          <w:rFonts w:hint="cs"/>
          <w:rtl/>
          <w:lang w:eastAsia="he-IL"/>
        </w:rPr>
        <w:t>גם בו עשינו מהלכים גדולים ויש שמועה שהוועדה הייתה ועדה</w:t>
      </w:r>
      <w:bookmarkStart w:id="143" w:name="_ETM_Q1_1809000"/>
      <w:bookmarkEnd w:id="143"/>
      <w:r w:rsidR="009E4FFE">
        <w:rPr>
          <w:rFonts w:hint="cs"/>
          <w:rtl/>
          <w:lang w:eastAsia="he-IL"/>
        </w:rPr>
        <w:t xml:space="preserve"> קצת מאתגרת, זה הכפיל את העבודה של הצוותים המשפטיים. </w:t>
      </w:r>
      <w:bookmarkStart w:id="144" w:name="_ETM_Q1_1819000"/>
      <w:bookmarkEnd w:id="144"/>
      <w:r w:rsidR="009E4FFE">
        <w:rPr>
          <w:rFonts w:hint="cs"/>
          <w:rtl/>
          <w:lang w:eastAsia="he-IL"/>
        </w:rPr>
        <w:t xml:space="preserve">לכן לא היה סיפק, לא בידי משרד הבריאות והאמת גם </w:t>
      </w:r>
      <w:bookmarkStart w:id="145" w:name="_ETM_Q1_1824000"/>
      <w:bookmarkEnd w:id="145"/>
      <w:r w:rsidR="009E4FFE">
        <w:rPr>
          <w:rFonts w:hint="cs"/>
          <w:rtl/>
          <w:lang w:eastAsia="he-IL"/>
        </w:rPr>
        <w:t xml:space="preserve">לא בידינו, לשקוד על התקנת החוק. </w:t>
      </w:r>
    </w:p>
    <w:p w:rsidR="009E4FFE" w:rsidRDefault="009E4FFE" w:rsidP="00E74772">
      <w:pPr>
        <w:rPr>
          <w:rtl/>
          <w:lang w:eastAsia="he-IL"/>
        </w:rPr>
      </w:pPr>
    </w:p>
    <w:p w:rsidR="00F85FAA" w:rsidRDefault="009E4FFE" w:rsidP="00E26E4A">
      <w:pPr>
        <w:rPr>
          <w:rtl/>
          <w:lang w:eastAsia="he-IL"/>
        </w:rPr>
      </w:pPr>
      <w:bookmarkStart w:id="146" w:name="_ETM_Q1_1822000"/>
      <w:bookmarkEnd w:id="146"/>
      <w:r>
        <w:rPr>
          <w:rFonts w:hint="cs"/>
          <w:rtl/>
          <w:lang w:eastAsia="he-IL"/>
        </w:rPr>
        <w:t xml:space="preserve">הממשלה מבחינתה </w:t>
      </w:r>
      <w:r w:rsidR="00135C61">
        <w:rPr>
          <w:rFonts w:hint="cs"/>
          <w:rtl/>
          <w:lang w:eastAsia="he-IL"/>
        </w:rPr>
        <w:t>הציעה את</w:t>
      </w:r>
      <w:bookmarkStart w:id="147" w:name="_ETM_Q1_1828000"/>
      <w:bookmarkEnd w:id="147"/>
      <w:r w:rsidR="00135C61">
        <w:rPr>
          <w:rFonts w:hint="cs"/>
          <w:rtl/>
          <w:lang w:eastAsia="he-IL"/>
        </w:rPr>
        <w:t xml:space="preserve"> התיקונים שמקובלים עליה, אם הייתה נשמעת פה רק עמדת</w:t>
      </w:r>
      <w:bookmarkStart w:id="148" w:name="_ETM_Q1_1827000"/>
      <w:bookmarkEnd w:id="148"/>
      <w:r w:rsidR="00135C61">
        <w:rPr>
          <w:rFonts w:hint="cs"/>
          <w:rtl/>
          <w:lang w:eastAsia="he-IL"/>
        </w:rPr>
        <w:t xml:space="preserve"> הממשלה </w:t>
      </w:r>
      <w:r w:rsidR="00562AA0">
        <w:rPr>
          <w:rFonts w:hint="cs"/>
          <w:rtl/>
          <w:lang w:eastAsia="he-IL"/>
        </w:rPr>
        <w:t xml:space="preserve">אז הממשלה הייתה מאוד שמחה שנחוקק תוך שבוע את </w:t>
      </w:r>
      <w:bookmarkStart w:id="149" w:name="_ETM_Q1_1837000"/>
      <w:bookmarkEnd w:id="149"/>
      <w:r w:rsidR="00562AA0">
        <w:rPr>
          <w:rFonts w:hint="cs"/>
          <w:rtl/>
          <w:lang w:eastAsia="he-IL"/>
        </w:rPr>
        <w:t xml:space="preserve">החוק הזה. הממשלה סבורה שהובאו כאן שינויים משמעותיים, שמענו את </w:t>
      </w:r>
      <w:bookmarkStart w:id="150" w:name="_ETM_Q1_1843000"/>
      <w:bookmarkEnd w:id="150"/>
      <w:r w:rsidR="00562AA0">
        <w:rPr>
          <w:rFonts w:hint="cs"/>
          <w:rtl/>
          <w:lang w:eastAsia="he-IL"/>
        </w:rPr>
        <w:t xml:space="preserve">שר הבריאות מציג את החוק. יש כאן דברים לא מבוטלים </w:t>
      </w:r>
      <w:bookmarkStart w:id="151" w:name="_ETM_Q1_1845000"/>
      <w:bookmarkEnd w:id="151"/>
      <w:r w:rsidR="00562AA0">
        <w:rPr>
          <w:rFonts w:hint="cs"/>
          <w:rtl/>
          <w:lang w:eastAsia="he-IL"/>
        </w:rPr>
        <w:t xml:space="preserve">ששונו. אנחנו, גם אני כיושב-ראש הוועדה וגם חברים נוספים בוועדה, </w:t>
      </w:r>
      <w:bookmarkStart w:id="152" w:name="_ETM_Q1_1858000"/>
      <w:bookmarkEnd w:id="152"/>
      <w:r w:rsidR="00562AA0">
        <w:rPr>
          <w:rFonts w:hint="cs"/>
          <w:rtl/>
          <w:lang w:eastAsia="he-IL"/>
        </w:rPr>
        <w:t xml:space="preserve">כמו חברת הכנסת לסקי </w:t>
      </w:r>
      <w:bookmarkStart w:id="153" w:name="_ETM_Q1_1853000"/>
      <w:bookmarkEnd w:id="153"/>
      <w:r w:rsidR="00562AA0">
        <w:rPr>
          <w:rFonts w:hint="cs"/>
          <w:rtl/>
          <w:lang w:eastAsia="he-IL"/>
        </w:rPr>
        <w:t>שהעירה הרבה הערות על הצעת החוק</w:t>
      </w:r>
      <w:r w:rsidR="00135C61">
        <w:rPr>
          <w:rFonts w:hint="cs"/>
          <w:rtl/>
          <w:lang w:eastAsia="he-IL"/>
        </w:rPr>
        <w:t xml:space="preserve"> </w:t>
      </w:r>
      <w:r>
        <w:rPr>
          <w:rFonts w:hint="cs"/>
          <w:rtl/>
          <w:lang w:eastAsia="he-IL"/>
        </w:rPr>
        <w:t xml:space="preserve"> </w:t>
      </w:r>
      <w:r w:rsidR="00562AA0">
        <w:rPr>
          <w:rFonts w:hint="cs"/>
          <w:rtl/>
          <w:lang w:eastAsia="he-IL"/>
        </w:rPr>
        <w:t>וחברי כנסת נוספים, התחושה שלנו הייתה, לא של הממשלה, שיש מקום לבחינה יותר מעמיקה של החוק הקיים ולראות האם יש</w:t>
      </w:r>
      <w:bookmarkStart w:id="154" w:name="_ETM_Q1_1871000"/>
      <w:bookmarkEnd w:id="154"/>
      <w:r w:rsidR="00562AA0">
        <w:rPr>
          <w:rFonts w:hint="cs"/>
          <w:rtl/>
          <w:lang w:eastAsia="he-IL"/>
        </w:rPr>
        <w:t xml:space="preserve"> עוד התאמות שנכון לעשות</w:t>
      </w:r>
      <w:r w:rsidR="00C11F9E">
        <w:rPr>
          <w:rFonts w:hint="cs"/>
          <w:rtl/>
          <w:lang w:eastAsia="he-IL"/>
        </w:rPr>
        <w:t xml:space="preserve">. חשבנו גם שחייבים לאפשר דיון ציבורי </w:t>
      </w:r>
      <w:bookmarkStart w:id="155" w:name="_ETM_Q1_1872000"/>
      <w:bookmarkEnd w:id="155"/>
      <w:r w:rsidR="00C11F9E">
        <w:rPr>
          <w:rFonts w:hint="cs"/>
          <w:rtl/>
          <w:lang w:eastAsia="he-IL"/>
        </w:rPr>
        <w:t>רציני</w:t>
      </w:r>
      <w:r w:rsidR="00E26E4A">
        <w:rPr>
          <w:rFonts w:hint="cs"/>
          <w:rtl/>
          <w:lang w:eastAsia="he-IL"/>
        </w:rPr>
        <w:t xml:space="preserve"> שלא תהיה תחושה שרצנו בתהליך חפוז להארכה של חוק </w:t>
      </w:r>
      <w:bookmarkStart w:id="156" w:name="_ETM_Q1_1884000"/>
      <w:bookmarkEnd w:id="156"/>
      <w:r w:rsidR="00E26E4A">
        <w:rPr>
          <w:rFonts w:hint="cs"/>
          <w:rtl/>
          <w:lang w:eastAsia="he-IL"/>
        </w:rPr>
        <w:t>שמקנה סמכויות חירום לממשלה</w:t>
      </w:r>
      <w:r w:rsidR="005A1FD0">
        <w:rPr>
          <w:rFonts w:hint="cs"/>
          <w:rtl/>
          <w:lang w:eastAsia="he-IL"/>
        </w:rPr>
        <w:t>, אין חולק על זה.</w:t>
      </w:r>
      <w:r w:rsidR="00F85FAA">
        <w:rPr>
          <w:rFonts w:hint="cs"/>
          <w:rtl/>
          <w:lang w:eastAsia="he-IL"/>
        </w:rPr>
        <w:t xml:space="preserve"> </w:t>
      </w:r>
    </w:p>
    <w:p w:rsidR="00F85FAA" w:rsidRDefault="00F85FAA" w:rsidP="00F85FAA">
      <w:pPr>
        <w:rPr>
          <w:rtl/>
          <w:lang w:eastAsia="he-IL"/>
        </w:rPr>
      </w:pPr>
    </w:p>
    <w:p w:rsidR="009D2263" w:rsidRDefault="009D2263" w:rsidP="009D2263">
      <w:pPr>
        <w:pStyle w:val="af5"/>
        <w:keepNext/>
        <w:rPr>
          <w:rtl/>
        </w:rPr>
      </w:pPr>
      <w:bookmarkStart w:id="157" w:name="ET_interruption_6166_13"/>
      <w:r w:rsidRPr="009D2263">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9D2263">
        <w:rPr>
          <w:rStyle w:val="TagStyle"/>
          <w:rtl/>
        </w:rPr>
        <w:t xml:space="preserve"> &lt;&lt; קריאה &gt;&gt;</w:t>
      </w:r>
      <w:r>
        <w:rPr>
          <w:rtl/>
        </w:rPr>
        <w:t xml:space="preserve">   </w:t>
      </w:r>
      <w:bookmarkEnd w:id="157"/>
    </w:p>
    <w:p w:rsidR="009D2263" w:rsidRDefault="009D2263" w:rsidP="009D2263">
      <w:pPr>
        <w:pStyle w:val="KeepWithNext"/>
        <w:rPr>
          <w:rtl/>
          <w:lang w:eastAsia="he-IL"/>
        </w:rPr>
      </w:pPr>
    </w:p>
    <w:p w:rsidR="009D2263" w:rsidRDefault="009D2263" w:rsidP="009D2263">
      <w:pPr>
        <w:rPr>
          <w:rtl/>
          <w:lang w:eastAsia="he-IL"/>
        </w:rPr>
      </w:pPr>
      <w:r>
        <w:rPr>
          <w:rFonts w:hint="cs"/>
          <w:rtl/>
          <w:lang w:eastAsia="he-IL"/>
        </w:rPr>
        <w:t>אתה לא אומר שהממשלה רצתה עד סוף 2022</w:t>
      </w:r>
      <w:r w:rsidR="007A6070">
        <w:rPr>
          <w:rFonts w:hint="cs"/>
          <w:rtl/>
          <w:lang w:eastAsia="he-IL"/>
        </w:rPr>
        <w:t xml:space="preserve"> ואתה ביקשת </w:t>
      </w:r>
      <w:bookmarkStart w:id="158" w:name="_ETM_Q1_1894000"/>
      <w:bookmarkEnd w:id="158"/>
      <w:r w:rsidR="007A6070">
        <w:rPr>
          <w:rFonts w:hint="cs"/>
          <w:rtl/>
          <w:lang w:eastAsia="he-IL"/>
        </w:rPr>
        <w:t>רק חודשיים.</w:t>
      </w:r>
    </w:p>
    <w:p w:rsidR="009D2263" w:rsidRDefault="009D2263" w:rsidP="009D2263">
      <w:pPr>
        <w:rPr>
          <w:rtl/>
          <w:lang w:eastAsia="he-IL"/>
        </w:rPr>
      </w:pPr>
    </w:p>
    <w:p w:rsidR="009D2263" w:rsidRDefault="009D2263" w:rsidP="009D2263">
      <w:pPr>
        <w:pStyle w:val="af6"/>
        <w:keepNext/>
        <w:rPr>
          <w:rtl/>
        </w:rPr>
      </w:pPr>
      <w:bookmarkStart w:id="159" w:name="ET_yor_6156_14"/>
      <w:r w:rsidRPr="009D2263">
        <w:rPr>
          <w:rStyle w:val="TagStyle"/>
          <w:rtl/>
        </w:rPr>
        <w:t xml:space="preserve"> &lt;&lt; יור &gt;&gt; </w:t>
      </w:r>
      <w:r>
        <w:rPr>
          <w:rtl/>
        </w:rPr>
        <w:t>היו"ר גלעד קריב:</w:t>
      </w:r>
      <w:r w:rsidRPr="009D2263">
        <w:rPr>
          <w:rStyle w:val="TagStyle"/>
          <w:rtl/>
        </w:rPr>
        <w:t xml:space="preserve"> &lt;&lt; יור &gt;&gt;</w:t>
      </w:r>
      <w:r>
        <w:rPr>
          <w:rtl/>
        </w:rPr>
        <w:t xml:space="preserve">   </w:t>
      </w:r>
      <w:bookmarkEnd w:id="159"/>
    </w:p>
    <w:p w:rsidR="009D2263" w:rsidRDefault="009D2263" w:rsidP="009D2263">
      <w:pPr>
        <w:pStyle w:val="KeepWithNext"/>
        <w:rPr>
          <w:rtl/>
          <w:lang w:eastAsia="he-IL"/>
        </w:rPr>
      </w:pPr>
    </w:p>
    <w:p w:rsidR="009D2263" w:rsidRDefault="007A6070" w:rsidP="00FA19F5">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אתה טועה, </w:t>
      </w:r>
      <w:r w:rsidR="009D2263">
        <w:rPr>
          <w:rFonts w:hint="cs"/>
          <w:rtl/>
          <w:lang w:eastAsia="he-IL"/>
        </w:rPr>
        <w:t>זה לא נכון</w:t>
      </w:r>
      <w:r>
        <w:rPr>
          <w:rFonts w:hint="cs"/>
          <w:rtl/>
          <w:lang w:eastAsia="he-IL"/>
        </w:rPr>
        <w:t>.</w:t>
      </w:r>
      <w:r w:rsidR="009D2263">
        <w:rPr>
          <w:rFonts w:hint="cs"/>
          <w:rtl/>
          <w:lang w:eastAsia="he-IL"/>
        </w:rPr>
        <w:t xml:space="preserve"> הממשלה ביקשה עד סוף 2022 עם השינויים. הממשלה ביקשה שנתקן </w:t>
      </w:r>
      <w:r>
        <w:rPr>
          <w:rFonts w:hint="cs"/>
          <w:rtl/>
          <w:lang w:eastAsia="he-IL"/>
        </w:rPr>
        <w:t xml:space="preserve">את החוק </w:t>
      </w:r>
      <w:r w:rsidR="009D2263">
        <w:rPr>
          <w:rFonts w:hint="cs"/>
          <w:rtl/>
          <w:lang w:eastAsia="he-IL"/>
        </w:rPr>
        <w:t xml:space="preserve">עד </w:t>
      </w:r>
      <w:r w:rsidR="00FA19F5">
        <w:rPr>
          <w:rFonts w:hint="cs"/>
          <w:rtl/>
          <w:lang w:eastAsia="he-IL"/>
        </w:rPr>
        <w:t xml:space="preserve">ה-30 בנובמבר </w:t>
      </w:r>
      <w:bookmarkStart w:id="160" w:name="_ETM_Q1_1909000"/>
      <w:bookmarkEnd w:id="160"/>
      <w:r w:rsidR="00FA19F5">
        <w:rPr>
          <w:rFonts w:hint="cs"/>
          <w:rtl/>
          <w:lang w:eastAsia="he-IL"/>
        </w:rPr>
        <w:t xml:space="preserve">וניתן לו תוקף עד סוף דצמבר. אני כרגע לא מבקש </w:t>
      </w:r>
      <w:bookmarkStart w:id="161" w:name="_ETM_Q1_1918000"/>
      <w:bookmarkEnd w:id="161"/>
      <w:r w:rsidR="00FA19F5">
        <w:rPr>
          <w:rFonts w:hint="cs"/>
          <w:rtl/>
          <w:lang w:eastAsia="he-IL"/>
        </w:rPr>
        <w:t xml:space="preserve">לתקן את החוק. </w:t>
      </w:r>
    </w:p>
    <w:p w:rsidR="009D2263" w:rsidRDefault="009D2263" w:rsidP="009D2263">
      <w:pPr>
        <w:rPr>
          <w:rtl/>
          <w:lang w:eastAsia="he-IL"/>
        </w:rPr>
      </w:pPr>
    </w:p>
    <w:p w:rsidR="009D2263" w:rsidRDefault="009D2263" w:rsidP="009D2263">
      <w:pPr>
        <w:pStyle w:val="af5"/>
        <w:keepNext/>
        <w:rPr>
          <w:rtl/>
        </w:rPr>
      </w:pPr>
      <w:bookmarkStart w:id="162" w:name="ET_interruption_6166_15"/>
      <w:r w:rsidRPr="009D2263">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9D2263">
        <w:rPr>
          <w:rStyle w:val="TagStyle"/>
          <w:rtl/>
        </w:rPr>
        <w:t xml:space="preserve"> &lt;&lt; קריאה &gt;&gt;</w:t>
      </w:r>
      <w:r>
        <w:rPr>
          <w:rtl/>
        </w:rPr>
        <w:t xml:space="preserve">   </w:t>
      </w:r>
      <w:bookmarkEnd w:id="162"/>
    </w:p>
    <w:p w:rsidR="009D2263" w:rsidRDefault="009D2263" w:rsidP="009D2263">
      <w:pPr>
        <w:pStyle w:val="KeepWithNext"/>
        <w:rPr>
          <w:rtl/>
          <w:lang w:eastAsia="he-IL"/>
        </w:rPr>
      </w:pPr>
    </w:p>
    <w:p w:rsidR="009D2263" w:rsidRDefault="009D2263" w:rsidP="00FA19F5">
      <w:pPr>
        <w:rPr>
          <w:rtl/>
          <w:lang w:eastAsia="he-IL"/>
        </w:rPr>
      </w:pPr>
      <w:r>
        <w:rPr>
          <w:rFonts w:hint="cs"/>
          <w:rtl/>
          <w:lang w:eastAsia="he-IL"/>
        </w:rPr>
        <w:t>אחרי</w:t>
      </w:r>
      <w:r w:rsidR="00FA19F5">
        <w:rPr>
          <w:rFonts w:hint="cs"/>
          <w:rtl/>
          <w:lang w:eastAsia="he-IL"/>
        </w:rPr>
        <w:t xml:space="preserve"> </w:t>
      </w:r>
      <w:r>
        <w:rPr>
          <w:rFonts w:hint="cs"/>
          <w:rtl/>
          <w:lang w:eastAsia="he-IL"/>
        </w:rPr>
        <w:t>שתתקן את התיקונים</w:t>
      </w:r>
      <w:r w:rsidR="00FA19F5">
        <w:rPr>
          <w:rFonts w:hint="cs"/>
          <w:rtl/>
          <w:lang w:eastAsia="he-IL"/>
        </w:rPr>
        <w:t xml:space="preserve">, יכול להיות שתסיר - - </w:t>
      </w:r>
      <w:bookmarkStart w:id="163" w:name="_ETM_Q1_1921000"/>
      <w:bookmarkEnd w:id="163"/>
      <w:r w:rsidR="00FA19F5">
        <w:rPr>
          <w:rFonts w:hint="cs"/>
          <w:rtl/>
          <w:lang w:eastAsia="he-IL"/>
        </w:rPr>
        <w:t xml:space="preserve">- </w:t>
      </w:r>
    </w:p>
    <w:p w:rsidR="009D2263" w:rsidRDefault="009D2263" w:rsidP="009D2263">
      <w:pPr>
        <w:rPr>
          <w:rtl/>
          <w:lang w:eastAsia="he-IL"/>
        </w:rPr>
      </w:pPr>
    </w:p>
    <w:p w:rsidR="009D2263" w:rsidRDefault="009D2263" w:rsidP="009D2263">
      <w:pPr>
        <w:pStyle w:val="af6"/>
        <w:keepNext/>
        <w:rPr>
          <w:rtl/>
        </w:rPr>
      </w:pPr>
      <w:bookmarkStart w:id="164" w:name="ET_yor_6156_16"/>
      <w:r w:rsidRPr="009D2263">
        <w:rPr>
          <w:rStyle w:val="TagStyle"/>
          <w:rtl/>
        </w:rPr>
        <w:t xml:space="preserve"> &lt;&lt; </w:t>
      </w:r>
      <w:proofErr w:type="spellStart"/>
      <w:r w:rsidRPr="009D2263">
        <w:rPr>
          <w:rStyle w:val="TagStyle"/>
          <w:rtl/>
        </w:rPr>
        <w:t>יור</w:t>
      </w:r>
      <w:proofErr w:type="spellEnd"/>
      <w:r w:rsidRPr="009D2263">
        <w:rPr>
          <w:rStyle w:val="TagStyle"/>
          <w:rtl/>
        </w:rPr>
        <w:t xml:space="preserve"> &gt;&gt; </w:t>
      </w:r>
      <w:r>
        <w:rPr>
          <w:rtl/>
        </w:rPr>
        <w:t>היו"ר גלעד קריב:</w:t>
      </w:r>
      <w:r w:rsidRPr="009D2263">
        <w:rPr>
          <w:rStyle w:val="TagStyle"/>
          <w:rtl/>
        </w:rPr>
        <w:t xml:space="preserve"> &lt;&lt; יור &gt;&gt;</w:t>
      </w:r>
      <w:r>
        <w:rPr>
          <w:rtl/>
        </w:rPr>
        <w:t xml:space="preserve">   </w:t>
      </w:r>
      <w:bookmarkEnd w:id="164"/>
    </w:p>
    <w:p w:rsidR="009D2263" w:rsidRDefault="009D2263" w:rsidP="009D2263">
      <w:pPr>
        <w:pStyle w:val="KeepWithNext"/>
        <w:rPr>
          <w:rtl/>
          <w:lang w:eastAsia="he-IL"/>
        </w:rPr>
      </w:pPr>
    </w:p>
    <w:p w:rsidR="009D2263" w:rsidRDefault="00FA19F5" w:rsidP="00FA19F5">
      <w:pPr>
        <w:rPr>
          <w:rtl/>
          <w:lang w:eastAsia="he-IL"/>
        </w:rPr>
      </w:pPr>
      <w:r>
        <w:rPr>
          <w:rFonts w:hint="cs"/>
          <w:rtl/>
          <w:lang w:eastAsia="he-IL"/>
        </w:rPr>
        <w:t xml:space="preserve">נכון, לא כל חודשיים נחוקק חוק קורונה. אין שום היגיון </w:t>
      </w:r>
      <w:bookmarkStart w:id="165" w:name="_ETM_Q1_1928000"/>
      <w:bookmarkEnd w:id="165"/>
      <w:r>
        <w:rPr>
          <w:rFonts w:hint="cs"/>
          <w:rtl/>
          <w:lang w:eastAsia="he-IL"/>
        </w:rPr>
        <w:t xml:space="preserve">לחוקק חוק לחודשים אחדים. אחרי שאנחנו נתקן את החוק ונמצא </w:t>
      </w:r>
      <w:bookmarkStart w:id="166" w:name="_ETM_Q1_1934000"/>
      <w:bookmarkEnd w:id="166"/>
      <w:r>
        <w:rPr>
          <w:rFonts w:hint="cs"/>
          <w:rtl/>
          <w:lang w:eastAsia="he-IL"/>
        </w:rPr>
        <w:t xml:space="preserve">בדין ודברים עם הממשלה ובתיאום עם הממשלה נבחן האם יש </w:t>
      </w:r>
      <w:bookmarkStart w:id="167" w:name="_ETM_Q1_1933000"/>
      <w:bookmarkEnd w:id="167"/>
      <w:r>
        <w:rPr>
          <w:rFonts w:hint="cs"/>
          <w:rtl/>
          <w:lang w:eastAsia="he-IL"/>
        </w:rPr>
        <w:t xml:space="preserve">מקום לעוד שינויים, לעוד טיובים. אני כבר הצהרתי בכמה דיונים </w:t>
      </w:r>
      <w:bookmarkStart w:id="168" w:name="_ETM_Q1_1946000"/>
      <w:bookmarkEnd w:id="168"/>
      <w:r>
        <w:rPr>
          <w:rFonts w:hint="cs"/>
          <w:rtl/>
          <w:lang w:eastAsia="he-IL"/>
        </w:rPr>
        <w:t xml:space="preserve">את הרצון שלי לדון לפחות בשתי סוגיות יסוד: אחת, האם </w:t>
      </w:r>
      <w:bookmarkStart w:id="169" w:name="_ETM_Q1_1948000"/>
      <w:bookmarkEnd w:id="169"/>
      <w:r>
        <w:rPr>
          <w:rFonts w:hint="cs"/>
          <w:rtl/>
          <w:lang w:eastAsia="he-IL"/>
        </w:rPr>
        <w:t xml:space="preserve">יש מקום לאבחנה משפטית נורמטיבית בין התקופות שבהן אנחנו נמצאים </w:t>
      </w:r>
      <w:bookmarkStart w:id="170" w:name="_ETM_Q1_1954000"/>
      <w:bookmarkEnd w:id="170"/>
      <w:r>
        <w:rPr>
          <w:rFonts w:hint="cs"/>
          <w:rtl/>
          <w:lang w:eastAsia="he-IL"/>
        </w:rPr>
        <w:t xml:space="preserve">בגל תחלואה לבין התקופות בין גלי התחלואה. </w:t>
      </w:r>
      <w:r w:rsidR="00BB3734">
        <w:rPr>
          <w:rFonts w:hint="cs"/>
          <w:rtl/>
          <w:lang w:eastAsia="he-IL"/>
        </w:rPr>
        <w:t xml:space="preserve">האם יש מקום לאבחנה נורמטיבית בין שתי התקופות </w:t>
      </w:r>
      <w:r w:rsidR="00F4101C">
        <w:rPr>
          <w:rFonts w:hint="cs"/>
          <w:rtl/>
          <w:lang w:eastAsia="he-IL"/>
        </w:rPr>
        <w:t xml:space="preserve">שעדיין תאפשר לממשלה ברגע מסוים </w:t>
      </w:r>
      <w:bookmarkStart w:id="171" w:name="_ETM_Q1_1963000"/>
      <w:bookmarkEnd w:id="171"/>
      <w:r w:rsidR="00F4101C">
        <w:rPr>
          <w:rFonts w:hint="cs"/>
          <w:rtl/>
          <w:lang w:eastAsia="he-IL"/>
        </w:rPr>
        <w:t xml:space="preserve">לומר יש פה סכנה לגל חדש, עוברים למדרגה יותר חמורה. </w:t>
      </w:r>
      <w:bookmarkStart w:id="172" w:name="_ETM_Q1_1967000"/>
      <w:bookmarkEnd w:id="172"/>
      <w:r w:rsidR="00F4101C">
        <w:rPr>
          <w:rFonts w:hint="cs"/>
          <w:rtl/>
          <w:lang w:eastAsia="he-IL"/>
        </w:rPr>
        <w:t xml:space="preserve">זאת סוגיה </w:t>
      </w:r>
      <w:r w:rsidR="00B846DD">
        <w:rPr>
          <w:rFonts w:hint="cs"/>
          <w:rtl/>
          <w:lang w:eastAsia="he-IL"/>
        </w:rPr>
        <w:t xml:space="preserve">אחת. כי כרגע החוק לא מכיר בין גלים </w:t>
      </w:r>
      <w:bookmarkStart w:id="173" w:name="_ETM_Q1_1972000"/>
      <w:bookmarkEnd w:id="173"/>
      <w:r w:rsidR="00B846DD">
        <w:rPr>
          <w:rFonts w:hint="cs"/>
          <w:rtl/>
          <w:lang w:eastAsia="he-IL"/>
        </w:rPr>
        <w:t>לגלים.</w:t>
      </w:r>
    </w:p>
    <w:p w:rsidR="00B846DD" w:rsidRDefault="00B846DD" w:rsidP="00FA19F5">
      <w:pPr>
        <w:rPr>
          <w:rtl/>
          <w:lang w:eastAsia="he-IL"/>
        </w:rPr>
      </w:pPr>
    </w:p>
    <w:p w:rsidR="00404C01" w:rsidRDefault="008A0747" w:rsidP="008A0747">
      <w:pPr>
        <w:rPr>
          <w:rtl/>
          <w:lang w:eastAsia="he-IL"/>
        </w:rPr>
      </w:pPr>
      <w:bookmarkStart w:id="174" w:name="_ETM_Q1_1974000"/>
      <w:bookmarkEnd w:id="174"/>
      <w:r>
        <w:rPr>
          <w:rFonts w:hint="cs"/>
          <w:rtl/>
          <w:lang w:eastAsia="he-IL"/>
        </w:rPr>
        <w:t xml:space="preserve">הדבר השני זאת שאלת הפיקוח הפרלמנטרי. אחד הדברים החריגים ביותר בחוק הזה </w:t>
      </w:r>
      <w:r w:rsidR="00404C01">
        <w:rPr>
          <w:rFonts w:hint="cs"/>
          <w:rtl/>
          <w:lang w:eastAsia="he-IL"/>
        </w:rPr>
        <w:t xml:space="preserve">זה היכולת להפעיל תקנות שזוכות רק </w:t>
      </w:r>
      <w:bookmarkStart w:id="175" w:name="_ETM_Q1_1989000"/>
      <w:bookmarkEnd w:id="175"/>
      <w:r w:rsidR="00404C01">
        <w:rPr>
          <w:rFonts w:hint="cs"/>
          <w:rtl/>
          <w:lang w:eastAsia="he-IL"/>
        </w:rPr>
        <w:t xml:space="preserve">לאישור רטרואקטיבי של ועדות הכנסת. זו מציאות חריגה שיש לה הצדקות כאשר ניצב איום רציני מולנו. אבל זו גם </w:t>
      </w:r>
      <w:bookmarkStart w:id="176" w:name="_ETM_Q1_1994000"/>
      <w:bookmarkEnd w:id="176"/>
      <w:r w:rsidR="00404C01">
        <w:rPr>
          <w:rFonts w:hint="cs"/>
          <w:rtl/>
          <w:lang w:eastAsia="he-IL"/>
        </w:rPr>
        <w:t xml:space="preserve">סוגיה שצריך לתת עליה את הדעת. הממשלה כבר הלכה בהקשר </w:t>
      </w:r>
      <w:bookmarkStart w:id="177" w:name="_ETM_Q1_2003000"/>
      <w:bookmarkEnd w:id="177"/>
      <w:r w:rsidR="00404C01">
        <w:rPr>
          <w:rFonts w:hint="cs"/>
          <w:rtl/>
          <w:lang w:eastAsia="he-IL"/>
        </w:rPr>
        <w:t xml:space="preserve">הזה צעד אחד, בהצעה שלה להאריך את משך ההנחה של </w:t>
      </w:r>
      <w:bookmarkStart w:id="178" w:name="_ETM_Q1_2008000"/>
      <w:bookmarkEnd w:id="178"/>
      <w:r w:rsidR="00404C01">
        <w:rPr>
          <w:rFonts w:hint="cs"/>
          <w:rtl/>
          <w:lang w:eastAsia="he-IL"/>
        </w:rPr>
        <w:t xml:space="preserve">התקנות לעיון הוועדה מ-24 שעות ל-48 שעות. זאת אומרת הממשלה </w:t>
      </w:r>
      <w:bookmarkStart w:id="179" w:name="_ETM_Q1_2014000"/>
      <w:bookmarkEnd w:id="179"/>
      <w:r w:rsidR="00404C01">
        <w:rPr>
          <w:rFonts w:hint="cs"/>
          <w:rtl/>
          <w:lang w:eastAsia="he-IL"/>
        </w:rPr>
        <w:t xml:space="preserve">כבר מכירה בצורך לטייב את הדיאלוג עם הכנסת. אנחנו נעשה </w:t>
      </w:r>
      <w:bookmarkStart w:id="180" w:name="_ETM_Q1_2018000"/>
      <w:bookmarkEnd w:id="180"/>
      <w:r w:rsidR="00404C01">
        <w:rPr>
          <w:rFonts w:hint="cs"/>
          <w:rtl/>
          <w:lang w:eastAsia="he-IL"/>
        </w:rPr>
        <w:t>דיון האם זה מספיק. גם באופן השימוש בסעיף הדחיפות.</w:t>
      </w:r>
      <w:bookmarkStart w:id="181" w:name="_ETM_Q1_2024000"/>
      <w:bookmarkEnd w:id="181"/>
      <w:r w:rsidR="00404C01">
        <w:rPr>
          <w:rFonts w:hint="cs"/>
          <w:rtl/>
          <w:lang w:eastAsia="he-IL"/>
        </w:rPr>
        <w:t xml:space="preserve"> אנחנו לא רוצים לעשות את הדיון בהצעות האלה בדיון של כמה שעות. </w:t>
      </w:r>
    </w:p>
    <w:p w:rsidR="00404C01" w:rsidRDefault="00404C01" w:rsidP="008A0747">
      <w:pPr>
        <w:rPr>
          <w:rtl/>
          <w:lang w:eastAsia="he-IL"/>
        </w:rPr>
      </w:pPr>
    </w:p>
    <w:p w:rsidR="00B846DD" w:rsidRDefault="00404C01" w:rsidP="00661101">
      <w:pPr>
        <w:rPr>
          <w:rtl/>
          <w:lang w:eastAsia="he-IL"/>
        </w:rPr>
      </w:pPr>
      <w:r>
        <w:rPr>
          <w:rFonts w:hint="cs"/>
          <w:rtl/>
          <w:lang w:eastAsia="he-IL"/>
        </w:rPr>
        <w:t xml:space="preserve">לכן אני אומר שוב, זה לא שאני רוצה </w:t>
      </w:r>
      <w:bookmarkStart w:id="182" w:name="_ETM_Q1_2028000"/>
      <w:bookmarkEnd w:id="182"/>
      <w:r>
        <w:rPr>
          <w:rFonts w:hint="cs"/>
          <w:rtl/>
          <w:lang w:eastAsia="he-IL"/>
        </w:rPr>
        <w:t>להאריך בחודשיים כשהממשלה רוצה בשנה וחודש</w:t>
      </w:r>
      <w:r w:rsidR="00661101">
        <w:rPr>
          <w:rFonts w:hint="cs"/>
          <w:rtl/>
          <w:lang w:eastAsia="he-IL"/>
        </w:rPr>
        <w:t xml:space="preserve">. אני רוצה להאריך את החוק הנוכחי בחודשיים כדי שיהיה לנו מספיק זמן להתדיין </w:t>
      </w:r>
      <w:bookmarkStart w:id="183" w:name="_ETM_Q1_2039000"/>
      <w:bookmarkEnd w:id="183"/>
      <w:r w:rsidR="00661101">
        <w:rPr>
          <w:rFonts w:hint="cs"/>
          <w:rtl/>
          <w:lang w:eastAsia="he-IL"/>
        </w:rPr>
        <w:t xml:space="preserve">בהצעה הממשלתית ובדברים שאנחנו רוצים להעלות. האם ללשכה </w:t>
      </w:r>
      <w:bookmarkStart w:id="184" w:name="_ETM_Q1_2055000"/>
      <w:bookmarkEnd w:id="184"/>
      <w:r w:rsidR="00661101">
        <w:rPr>
          <w:rFonts w:hint="cs"/>
          <w:rtl/>
          <w:lang w:eastAsia="he-IL"/>
        </w:rPr>
        <w:t xml:space="preserve">המשפטית של משרד הבריאות יש מה להוסיף? </w:t>
      </w:r>
      <w:r>
        <w:rPr>
          <w:rFonts w:hint="cs"/>
          <w:rtl/>
          <w:lang w:eastAsia="he-IL"/>
        </w:rPr>
        <w:t xml:space="preserve">  </w:t>
      </w:r>
      <w:r w:rsidR="008A0747">
        <w:rPr>
          <w:rFonts w:hint="cs"/>
          <w:rtl/>
          <w:lang w:eastAsia="he-IL"/>
        </w:rPr>
        <w:t xml:space="preserve"> </w:t>
      </w:r>
    </w:p>
    <w:p w:rsidR="009D2263" w:rsidRDefault="009D2263" w:rsidP="009D2263">
      <w:pPr>
        <w:rPr>
          <w:rtl/>
          <w:lang w:eastAsia="he-IL"/>
        </w:rPr>
      </w:pPr>
    </w:p>
    <w:p w:rsidR="0048634A" w:rsidRDefault="0048634A" w:rsidP="0048634A">
      <w:pPr>
        <w:pStyle w:val="af9"/>
        <w:keepNext/>
        <w:rPr>
          <w:rtl/>
          <w:lang w:eastAsia="he-IL"/>
        </w:rPr>
      </w:pPr>
      <w:bookmarkStart w:id="185" w:name="ET_guest_551755_17"/>
      <w:r w:rsidRPr="0048634A">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8634A">
        <w:rPr>
          <w:rStyle w:val="TagStyle"/>
          <w:rtl/>
        </w:rPr>
        <w:t xml:space="preserve"> &lt;&lt; אורח &gt;&gt;</w:t>
      </w:r>
      <w:r>
        <w:rPr>
          <w:rtl/>
          <w:lang w:eastAsia="he-IL"/>
        </w:rPr>
        <w:t xml:space="preserve">   </w:t>
      </w:r>
      <w:bookmarkEnd w:id="185"/>
    </w:p>
    <w:p w:rsidR="0048634A" w:rsidRDefault="0048634A" w:rsidP="0048634A">
      <w:pPr>
        <w:pStyle w:val="KeepWithNext"/>
        <w:rPr>
          <w:rtl/>
          <w:lang w:eastAsia="he-IL"/>
        </w:rPr>
      </w:pPr>
    </w:p>
    <w:p w:rsidR="0048634A" w:rsidRDefault="00661101" w:rsidP="00661101">
      <w:pPr>
        <w:rPr>
          <w:rtl/>
          <w:lang w:eastAsia="he-IL"/>
        </w:rPr>
      </w:pPr>
      <w:r>
        <w:rPr>
          <w:rFonts w:hint="cs"/>
          <w:rtl/>
          <w:lang w:eastAsia="he-IL"/>
        </w:rPr>
        <w:t xml:space="preserve">תיארת את זה היטב, </w:t>
      </w:r>
      <w:bookmarkStart w:id="186" w:name="_ETM_Q1_2054000"/>
      <w:bookmarkEnd w:id="186"/>
      <w:r>
        <w:rPr>
          <w:rFonts w:hint="cs"/>
          <w:rtl/>
          <w:lang w:eastAsia="he-IL"/>
        </w:rPr>
        <w:t xml:space="preserve">תודה רבה. </w:t>
      </w:r>
      <w:r w:rsidR="0048634A">
        <w:rPr>
          <w:rFonts w:hint="cs"/>
          <w:rtl/>
          <w:lang w:eastAsia="he-IL"/>
        </w:rPr>
        <w:t xml:space="preserve"> </w:t>
      </w:r>
      <w:r w:rsidR="00704950">
        <w:rPr>
          <w:rFonts w:hint="cs"/>
          <w:rtl/>
          <w:lang w:eastAsia="he-IL"/>
        </w:rPr>
        <w:t xml:space="preserve">זו עמדה מוסכמת עם הממשלה, השיח כבר התחיל </w:t>
      </w:r>
      <w:bookmarkStart w:id="187" w:name="_ETM_Q1_2061000"/>
      <w:bookmarkEnd w:id="187"/>
      <w:r w:rsidR="00704950">
        <w:rPr>
          <w:rFonts w:hint="cs"/>
          <w:rtl/>
          <w:lang w:eastAsia="he-IL"/>
        </w:rPr>
        <w:t xml:space="preserve">מול הייעוץ המשפטי לוועדה. אני חשובת שהתחלנו להתקדם והסוגיות פה דורשות דיון מעמיק </w:t>
      </w:r>
      <w:r w:rsidR="00E44220">
        <w:rPr>
          <w:rFonts w:hint="cs"/>
          <w:rtl/>
          <w:lang w:eastAsia="he-IL"/>
        </w:rPr>
        <w:t xml:space="preserve">ואנחנו נמשיך בדיון והתוצר יגיע כמובן לדיון </w:t>
      </w:r>
      <w:bookmarkStart w:id="188" w:name="_ETM_Q1_2073000"/>
      <w:bookmarkEnd w:id="188"/>
      <w:r w:rsidR="00E44220">
        <w:rPr>
          <w:rFonts w:hint="cs"/>
          <w:rtl/>
          <w:lang w:eastAsia="he-IL"/>
        </w:rPr>
        <w:t xml:space="preserve">בוועדה. </w:t>
      </w:r>
    </w:p>
    <w:p w:rsidR="0048634A" w:rsidRDefault="0048634A" w:rsidP="0048634A">
      <w:pPr>
        <w:rPr>
          <w:rtl/>
          <w:lang w:eastAsia="he-IL"/>
        </w:rPr>
      </w:pPr>
    </w:p>
    <w:p w:rsidR="0048634A" w:rsidRDefault="0048634A" w:rsidP="0048634A">
      <w:pPr>
        <w:pStyle w:val="af6"/>
        <w:keepNext/>
        <w:rPr>
          <w:rtl/>
        </w:rPr>
      </w:pPr>
      <w:bookmarkStart w:id="189" w:name="ET_yor_6156_18"/>
      <w:r w:rsidRPr="0048634A">
        <w:rPr>
          <w:rStyle w:val="TagStyle"/>
          <w:rtl/>
        </w:rPr>
        <w:t xml:space="preserve"> &lt;&lt; </w:t>
      </w:r>
      <w:proofErr w:type="spellStart"/>
      <w:r w:rsidRPr="0048634A">
        <w:rPr>
          <w:rStyle w:val="TagStyle"/>
          <w:rtl/>
        </w:rPr>
        <w:t>יור</w:t>
      </w:r>
      <w:proofErr w:type="spellEnd"/>
      <w:r w:rsidRPr="0048634A">
        <w:rPr>
          <w:rStyle w:val="TagStyle"/>
          <w:rtl/>
        </w:rPr>
        <w:t xml:space="preserve"> &gt;&gt; </w:t>
      </w:r>
      <w:r>
        <w:rPr>
          <w:rtl/>
        </w:rPr>
        <w:t>היו"ר גלעד קריב:</w:t>
      </w:r>
      <w:r w:rsidRPr="0048634A">
        <w:rPr>
          <w:rStyle w:val="TagStyle"/>
          <w:rtl/>
        </w:rPr>
        <w:t xml:space="preserve"> &lt;&lt; יור &gt;&gt;</w:t>
      </w:r>
      <w:r>
        <w:rPr>
          <w:rtl/>
        </w:rPr>
        <w:t xml:space="preserve">   </w:t>
      </w:r>
      <w:bookmarkEnd w:id="189"/>
    </w:p>
    <w:p w:rsidR="0048634A" w:rsidRDefault="0048634A" w:rsidP="0048634A">
      <w:pPr>
        <w:pStyle w:val="KeepWithNext"/>
        <w:rPr>
          <w:rtl/>
          <w:lang w:eastAsia="he-IL"/>
        </w:rPr>
      </w:pPr>
    </w:p>
    <w:p w:rsidR="0048634A" w:rsidRDefault="0048634A" w:rsidP="000960F9">
      <w:pPr>
        <w:rPr>
          <w:rtl/>
          <w:lang w:eastAsia="he-IL"/>
        </w:rPr>
      </w:pPr>
      <w:r>
        <w:rPr>
          <w:rFonts w:hint="cs"/>
          <w:rtl/>
          <w:lang w:eastAsia="he-IL"/>
        </w:rPr>
        <w:t>התייחסות משרד המשפטים לעניין ההסכמה? בניגוד לתחזית, החדר לא עמוס עם 400 איש.</w:t>
      </w:r>
    </w:p>
    <w:p w:rsidR="0048634A" w:rsidRDefault="0048634A" w:rsidP="0048634A">
      <w:pPr>
        <w:rPr>
          <w:rtl/>
          <w:lang w:eastAsia="he-IL"/>
        </w:rPr>
      </w:pPr>
    </w:p>
    <w:p w:rsidR="0048634A" w:rsidRDefault="0048634A" w:rsidP="0048634A">
      <w:pPr>
        <w:pStyle w:val="af9"/>
        <w:keepNext/>
        <w:rPr>
          <w:rtl/>
          <w:lang w:eastAsia="he-IL"/>
        </w:rPr>
      </w:pPr>
      <w:bookmarkStart w:id="190" w:name="ET_guest_839672_19"/>
      <w:r w:rsidRPr="0048634A">
        <w:rPr>
          <w:rStyle w:val="TagStyle"/>
          <w:rtl/>
        </w:rPr>
        <w:t xml:space="preserve"> &lt;&lt; אורח &gt;&gt; </w:t>
      </w:r>
      <w:r>
        <w:rPr>
          <w:rtl/>
          <w:lang w:eastAsia="he-IL"/>
        </w:rPr>
        <w:t>אולגה פרישמן:</w:t>
      </w:r>
      <w:r w:rsidRPr="0048634A">
        <w:rPr>
          <w:rStyle w:val="TagStyle"/>
          <w:rtl/>
        </w:rPr>
        <w:t xml:space="preserve"> &lt;&lt; אורח &gt;&gt;</w:t>
      </w:r>
      <w:r>
        <w:rPr>
          <w:rtl/>
          <w:lang w:eastAsia="he-IL"/>
        </w:rPr>
        <w:t xml:space="preserve">   </w:t>
      </w:r>
      <w:bookmarkEnd w:id="190"/>
    </w:p>
    <w:p w:rsidR="0048634A" w:rsidRDefault="0048634A" w:rsidP="0048634A">
      <w:pPr>
        <w:pStyle w:val="KeepWithNext"/>
        <w:rPr>
          <w:rtl/>
          <w:lang w:eastAsia="he-IL"/>
        </w:rPr>
      </w:pPr>
    </w:p>
    <w:p w:rsidR="0048634A" w:rsidRDefault="0048634A" w:rsidP="0048634A">
      <w:pPr>
        <w:rPr>
          <w:rtl/>
          <w:lang w:eastAsia="he-IL"/>
        </w:rPr>
      </w:pPr>
      <w:r>
        <w:rPr>
          <w:rFonts w:hint="cs"/>
          <w:rtl/>
          <w:lang w:eastAsia="he-IL"/>
        </w:rPr>
        <w:t>אין</w:t>
      </w:r>
      <w:r w:rsidR="00207BC3">
        <w:rPr>
          <w:rFonts w:hint="cs"/>
          <w:rtl/>
          <w:lang w:eastAsia="he-IL"/>
        </w:rPr>
        <w:t xml:space="preserve"> מה להוסיף.</w:t>
      </w:r>
    </w:p>
    <w:p w:rsidR="0048634A" w:rsidRDefault="0048634A" w:rsidP="0048634A">
      <w:pPr>
        <w:rPr>
          <w:rtl/>
          <w:lang w:eastAsia="he-IL"/>
        </w:rPr>
      </w:pPr>
    </w:p>
    <w:p w:rsidR="0048634A" w:rsidRDefault="0048634A" w:rsidP="0048634A">
      <w:pPr>
        <w:pStyle w:val="af6"/>
        <w:keepNext/>
        <w:rPr>
          <w:rtl/>
        </w:rPr>
      </w:pPr>
      <w:bookmarkStart w:id="191" w:name="ET_yor_6156_20"/>
      <w:r w:rsidRPr="0048634A">
        <w:rPr>
          <w:rStyle w:val="TagStyle"/>
          <w:rtl/>
        </w:rPr>
        <w:t xml:space="preserve"> &lt;&lt; </w:t>
      </w:r>
      <w:proofErr w:type="spellStart"/>
      <w:r w:rsidRPr="0048634A">
        <w:rPr>
          <w:rStyle w:val="TagStyle"/>
          <w:rtl/>
        </w:rPr>
        <w:t>יור</w:t>
      </w:r>
      <w:proofErr w:type="spellEnd"/>
      <w:r w:rsidRPr="0048634A">
        <w:rPr>
          <w:rStyle w:val="TagStyle"/>
          <w:rtl/>
        </w:rPr>
        <w:t xml:space="preserve"> &gt;&gt; </w:t>
      </w:r>
      <w:r>
        <w:rPr>
          <w:rtl/>
        </w:rPr>
        <w:t>היו"ר גלעד קריב:</w:t>
      </w:r>
      <w:r w:rsidRPr="0048634A">
        <w:rPr>
          <w:rStyle w:val="TagStyle"/>
          <w:rtl/>
        </w:rPr>
        <w:t xml:space="preserve"> &lt;&lt; יור &gt;&gt;</w:t>
      </w:r>
      <w:r>
        <w:rPr>
          <w:rtl/>
        </w:rPr>
        <w:t xml:space="preserve">   </w:t>
      </w:r>
      <w:bookmarkEnd w:id="191"/>
    </w:p>
    <w:p w:rsidR="0048634A" w:rsidRDefault="0048634A" w:rsidP="0048634A">
      <w:pPr>
        <w:pStyle w:val="KeepWithNext"/>
        <w:rPr>
          <w:rtl/>
        </w:rPr>
      </w:pPr>
    </w:p>
    <w:p w:rsidR="0048634A" w:rsidRDefault="00207BC3" w:rsidP="0048634A">
      <w:pPr>
        <w:rPr>
          <w:rtl/>
        </w:rPr>
      </w:pPr>
      <w:r>
        <w:rPr>
          <w:rFonts w:hint="cs"/>
          <w:rtl/>
        </w:rPr>
        <w:t xml:space="preserve">מישהו עוד מנציגי המשרדים המציעים לעניין הזה? </w:t>
      </w:r>
      <w:bookmarkStart w:id="192" w:name="_ETM_Q1_2123000"/>
      <w:bookmarkEnd w:id="192"/>
      <w:r w:rsidR="0048634A">
        <w:rPr>
          <w:rFonts w:hint="cs"/>
          <w:rtl/>
        </w:rPr>
        <w:t xml:space="preserve">התייחסות של חברי </w:t>
      </w:r>
      <w:r>
        <w:rPr>
          <w:rFonts w:hint="cs"/>
          <w:rtl/>
        </w:rPr>
        <w:t xml:space="preserve">וחברות </w:t>
      </w:r>
      <w:r w:rsidR="0048634A">
        <w:rPr>
          <w:rFonts w:hint="cs"/>
          <w:rtl/>
        </w:rPr>
        <w:t>הכנסת להצעה לפיצול, בבקשה חברת הכנסת לסקי.</w:t>
      </w:r>
    </w:p>
    <w:p w:rsidR="0048634A" w:rsidRDefault="0048634A" w:rsidP="0048634A">
      <w:pPr>
        <w:rPr>
          <w:rtl/>
        </w:rPr>
      </w:pPr>
    </w:p>
    <w:p w:rsidR="0048634A" w:rsidRDefault="0048634A" w:rsidP="0048634A">
      <w:pPr>
        <w:pStyle w:val="a4"/>
        <w:keepNext/>
        <w:rPr>
          <w:rtl/>
        </w:rPr>
      </w:pPr>
      <w:bookmarkStart w:id="193" w:name="ET_speaker_6233_21"/>
      <w:r w:rsidRPr="0048634A">
        <w:rPr>
          <w:rStyle w:val="TagStyle"/>
          <w:rtl/>
        </w:rPr>
        <w:t xml:space="preserve"> &lt;&lt; דובר &gt;&gt; </w:t>
      </w:r>
      <w:r>
        <w:rPr>
          <w:rtl/>
        </w:rPr>
        <w:t>גבי לסקי (מרצ):</w:t>
      </w:r>
      <w:r w:rsidRPr="0048634A">
        <w:rPr>
          <w:rStyle w:val="TagStyle"/>
          <w:rtl/>
        </w:rPr>
        <w:t xml:space="preserve"> &lt;&lt; דובר &gt;&gt;</w:t>
      </w:r>
      <w:r>
        <w:rPr>
          <w:rtl/>
        </w:rPr>
        <w:t xml:space="preserve">   </w:t>
      </w:r>
      <w:bookmarkEnd w:id="193"/>
    </w:p>
    <w:p w:rsidR="0048634A" w:rsidRDefault="0048634A" w:rsidP="0048634A">
      <w:pPr>
        <w:pStyle w:val="KeepWithNext"/>
        <w:rPr>
          <w:rtl/>
        </w:rPr>
      </w:pPr>
    </w:p>
    <w:p w:rsidR="00712C19" w:rsidRDefault="0048634A" w:rsidP="00712C19">
      <w:pPr>
        <w:rPr>
          <w:rtl/>
        </w:rPr>
      </w:pPr>
      <w:r>
        <w:rPr>
          <w:rFonts w:hint="cs"/>
          <w:rtl/>
        </w:rPr>
        <w:t xml:space="preserve">תודה </w:t>
      </w:r>
      <w:r w:rsidR="00207BC3">
        <w:rPr>
          <w:rFonts w:hint="cs"/>
          <w:rtl/>
        </w:rPr>
        <w:t xml:space="preserve">רבה כבוד היושב-ראש, גם על העבודה </w:t>
      </w:r>
      <w:r>
        <w:rPr>
          <w:rFonts w:hint="cs"/>
          <w:rtl/>
        </w:rPr>
        <w:t>לאפשר לנו לשנות את</w:t>
      </w:r>
      <w:r w:rsidR="002137CD">
        <w:rPr>
          <w:rFonts w:hint="cs"/>
          <w:rtl/>
        </w:rPr>
        <w:t xml:space="preserve"> </w:t>
      </w:r>
      <w:r>
        <w:rPr>
          <w:rFonts w:hint="cs"/>
          <w:rtl/>
        </w:rPr>
        <w:t>החוק.</w:t>
      </w:r>
      <w:r w:rsidR="00207BC3">
        <w:rPr>
          <w:rFonts w:hint="cs"/>
          <w:rtl/>
        </w:rPr>
        <w:t xml:space="preserve"> אני חייבת </w:t>
      </w:r>
      <w:bookmarkStart w:id="194" w:name="_ETM_Q1_2146000"/>
      <w:bookmarkEnd w:id="194"/>
      <w:r w:rsidR="00207BC3">
        <w:rPr>
          <w:rFonts w:hint="cs"/>
          <w:rtl/>
        </w:rPr>
        <w:t xml:space="preserve">לומר שמה שחשבתי על החוק לפני ממשלת השינוי ואחריה לא </w:t>
      </w:r>
      <w:bookmarkStart w:id="195" w:name="_ETM_Q1_2148000"/>
      <w:bookmarkEnd w:id="195"/>
      <w:r w:rsidR="00207BC3">
        <w:rPr>
          <w:rFonts w:hint="cs"/>
          <w:rtl/>
        </w:rPr>
        <w:t xml:space="preserve">השתנה. זה חוק בעייתי. מצד אחד לוקח בחשבון פנדמיה ומצד שני יש פגיעות חמורות גם במשטר הדמוקרטי </w:t>
      </w:r>
      <w:r w:rsidR="00B32CE8">
        <w:rPr>
          <w:rFonts w:hint="cs"/>
          <w:rtl/>
        </w:rPr>
        <w:t>וגם בזכויות האדם</w:t>
      </w:r>
      <w:bookmarkStart w:id="196" w:name="_ETM_Q1_2161000"/>
      <w:bookmarkEnd w:id="196"/>
      <w:r w:rsidR="00B32CE8">
        <w:rPr>
          <w:rFonts w:hint="cs"/>
          <w:rtl/>
        </w:rPr>
        <w:t xml:space="preserve"> ולכן יש צורך בתיקון עמוק. אני מודה לך על השיח שקיימת </w:t>
      </w:r>
      <w:r w:rsidR="00712C19">
        <w:rPr>
          <w:rFonts w:hint="cs"/>
          <w:rtl/>
        </w:rPr>
        <w:t xml:space="preserve">כדי לאפשר לוועדה לעשות את </w:t>
      </w:r>
      <w:proofErr w:type="spellStart"/>
      <w:r w:rsidR="00712C19">
        <w:rPr>
          <w:rFonts w:hint="cs"/>
          <w:rtl/>
        </w:rPr>
        <w:t>האיזונים</w:t>
      </w:r>
      <w:proofErr w:type="spellEnd"/>
      <w:r w:rsidR="00712C19">
        <w:rPr>
          <w:rFonts w:hint="cs"/>
          <w:rtl/>
        </w:rPr>
        <w:t xml:space="preserve"> מחדש, כי להחזיר את הפיקוח הפרלמנטרי על החוק. כי כאשר יש פגיעות, חייבים פיקוח פרלמנטרי הדוק יותר על המהלכים. אני מודה</w:t>
      </w:r>
      <w:bookmarkStart w:id="197" w:name="_ETM_Q1_2180000"/>
      <w:bookmarkEnd w:id="197"/>
      <w:r w:rsidR="00712C19">
        <w:rPr>
          <w:rFonts w:hint="cs"/>
          <w:rtl/>
        </w:rPr>
        <w:t xml:space="preserve"> לך על כך.</w:t>
      </w:r>
    </w:p>
    <w:p w:rsidR="00712C19" w:rsidRDefault="00712C19" w:rsidP="00712C19">
      <w:pPr>
        <w:rPr>
          <w:rtl/>
        </w:rPr>
      </w:pPr>
    </w:p>
    <w:p w:rsidR="0048634A" w:rsidRDefault="00C973D3" w:rsidP="004F69E5">
      <w:pPr>
        <w:rPr>
          <w:rtl/>
        </w:rPr>
      </w:pPr>
      <w:bookmarkStart w:id="198" w:name="_ETM_Q1_2181000"/>
      <w:bookmarkEnd w:id="198"/>
      <w:r>
        <w:rPr>
          <w:rFonts w:hint="cs"/>
          <w:rtl/>
        </w:rPr>
        <w:t xml:space="preserve">אני משוכנעת שהחוק, כפי שיצא בסופו של דבר </w:t>
      </w:r>
      <w:r w:rsidR="00FE5C01">
        <w:rPr>
          <w:rFonts w:hint="cs"/>
          <w:rtl/>
        </w:rPr>
        <w:t xml:space="preserve">אחרי התיקונים שכבר נעשו במשרד הבריאות והתיקונים שנעשה בוועדה, </w:t>
      </w:r>
      <w:bookmarkStart w:id="199" w:name="_ETM_Q1_2196000"/>
      <w:bookmarkEnd w:id="199"/>
      <w:r w:rsidR="00FE5C01">
        <w:rPr>
          <w:rFonts w:hint="cs"/>
          <w:rtl/>
        </w:rPr>
        <w:t xml:space="preserve">הוא יהיה הרבה יותר טוב וייקח בחשבון את </w:t>
      </w:r>
      <w:proofErr w:type="spellStart"/>
      <w:r w:rsidR="00FE5C01">
        <w:rPr>
          <w:rFonts w:hint="cs"/>
          <w:rtl/>
        </w:rPr>
        <w:t>האיזונים</w:t>
      </w:r>
      <w:proofErr w:type="spellEnd"/>
      <w:r w:rsidR="00FE5C01">
        <w:rPr>
          <w:rFonts w:hint="cs"/>
          <w:rtl/>
        </w:rPr>
        <w:t xml:space="preserve"> הטובים </w:t>
      </w:r>
      <w:bookmarkStart w:id="200" w:name="_ETM_Q1_2204000"/>
      <w:bookmarkEnd w:id="200"/>
      <w:r w:rsidR="00FE5C01">
        <w:rPr>
          <w:rFonts w:hint="cs"/>
          <w:rtl/>
        </w:rPr>
        <w:t>גם מבחינת הפיקוח הפרלמנטרי, שלא ייתן יותר מידי סמכויות</w:t>
      </w:r>
      <w:r w:rsidR="00712C19">
        <w:rPr>
          <w:rFonts w:hint="cs"/>
          <w:rtl/>
        </w:rPr>
        <w:t xml:space="preserve"> </w:t>
      </w:r>
      <w:bookmarkStart w:id="201" w:name="_ETM_Q1_2174000"/>
      <w:bookmarkEnd w:id="201"/>
      <w:r w:rsidR="00FE5C01">
        <w:rPr>
          <w:rFonts w:hint="cs"/>
          <w:rtl/>
        </w:rPr>
        <w:t xml:space="preserve">בידי הממשלה </w:t>
      </w:r>
      <w:r w:rsidR="004F69E5">
        <w:rPr>
          <w:rFonts w:hint="cs"/>
          <w:rtl/>
        </w:rPr>
        <w:t xml:space="preserve">וגם בניסיון לצמצם עד כמה שאפשר את הפגיעה בזכויות </w:t>
      </w:r>
      <w:bookmarkStart w:id="202" w:name="_ETM_Q1_2211000"/>
      <w:bookmarkEnd w:id="202"/>
      <w:r w:rsidR="004F69E5">
        <w:rPr>
          <w:rFonts w:hint="cs"/>
          <w:rtl/>
        </w:rPr>
        <w:t>האדם ובזכויות הפרט, על כל המשתמע מהדברים</w:t>
      </w:r>
      <w:r w:rsidR="00FE5C01">
        <w:rPr>
          <w:rFonts w:hint="cs"/>
          <w:rtl/>
        </w:rPr>
        <w:t xml:space="preserve"> </w:t>
      </w:r>
      <w:r w:rsidR="00712C19">
        <w:rPr>
          <w:rFonts w:hint="cs"/>
          <w:rtl/>
        </w:rPr>
        <w:t xml:space="preserve"> </w:t>
      </w:r>
      <w:r w:rsidR="004F69E5">
        <w:rPr>
          <w:rFonts w:hint="cs"/>
          <w:rtl/>
        </w:rPr>
        <w:t xml:space="preserve">שעולים מהחקיקה, תודה </w:t>
      </w:r>
      <w:bookmarkStart w:id="203" w:name="_ETM_Q1_2217000"/>
      <w:bookmarkEnd w:id="203"/>
      <w:r w:rsidR="004F69E5">
        <w:rPr>
          <w:rFonts w:hint="cs"/>
          <w:rtl/>
        </w:rPr>
        <w:t xml:space="preserve">רבה. </w:t>
      </w:r>
    </w:p>
    <w:p w:rsidR="0048634A" w:rsidRDefault="0048634A" w:rsidP="0048634A">
      <w:pPr>
        <w:rPr>
          <w:rtl/>
        </w:rPr>
      </w:pPr>
    </w:p>
    <w:p w:rsidR="000A4630" w:rsidRDefault="000A4630" w:rsidP="000A4630">
      <w:pPr>
        <w:pStyle w:val="af6"/>
        <w:keepNext/>
        <w:rPr>
          <w:rtl/>
        </w:rPr>
      </w:pPr>
      <w:bookmarkStart w:id="204" w:name="ET_yor_6156_22"/>
      <w:r w:rsidRPr="000A4630">
        <w:rPr>
          <w:rStyle w:val="TagStyle"/>
          <w:rtl/>
        </w:rPr>
        <w:t xml:space="preserve"> &lt;&lt; </w:t>
      </w:r>
      <w:proofErr w:type="spellStart"/>
      <w:r w:rsidRPr="000A4630">
        <w:rPr>
          <w:rStyle w:val="TagStyle"/>
          <w:rtl/>
        </w:rPr>
        <w:t>יור</w:t>
      </w:r>
      <w:proofErr w:type="spellEnd"/>
      <w:r w:rsidRPr="000A4630">
        <w:rPr>
          <w:rStyle w:val="TagStyle"/>
          <w:rtl/>
        </w:rPr>
        <w:t xml:space="preserve"> &gt;&gt; </w:t>
      </w:r>
      <w:r>
        <w:rPr>
          <w:rtl/>
        </w:rPr>
        <w:t>היו"ר גלעד קריב:</w:t>
      </w:r>
      <w:r w:rsidRPr="000A4630">
        <w:rPr>
          <w:rStyle w:val="TagStyle"/>
          <w:rtl/>
        </w:rPr>
        <w:t xml:space="preserve"> &lt;&lt; יור &gt;&gt;</w:t>
      </w:r>
      <w:r>
        <w:rPr>
          <w:rtl/>
        </w:rPr>
        <w:t xml:space="preserve">   </w:t>
      </w:r>
      <w:bookmarkEnd w:id="204"/>
    </w:p>
    <w:p w:rsidR="000A4630" w:rsidRDefault="000A4630" w:rsidP="000A4630">
      <w:pPr>
        <w:pStyle w:val="KeepWithNext"/>
        <w:rPr>
          <w:rtl/>
          <w:lang w:eastAsia="he-IL"/>
        </w:rPr>
      </w:pPr>
    </w:p>
    <w:p w:rsidR="000A4630" w:rsidRDefault="000A4630" w:rsidP="000A4630">
      <w:pPr>
        <w:rPr>
          <w:rtl/>
          <w:lang w:eastAsia="he-IL"/>
        </w:rPr>
      </w:pPr>
      <w:r>
        <w:rPr>
          <w:rFonts w:hint="cs"/>
          <w:rtl/>
          <w:lang w:eastAsia="he-IL"/>
        </w:rPr>
        <w:t>תודה חברת הכנסת לסקי. חבר הכנסת דוידסון בבקשה.</w:t>
      </w:r>
    </w:p>
    <w:p w:rsidR="000A4630" w:rsidRDefault="000A4630" w:rsidP="000A4630">
      <w:pPr>
        <w:rPr>
          <w:rtl/>
          <w:lang w:eastAsia="he-IL"/>
        </w:rPr>
      </w:pPr>
    </w:p>
    <w:p w:rsidR="000A4630" w:rsidRDefault="000A4630" w:rsidP="000A4630">
      <w:pPr>
        <w:pStyle w:val="a4"/>
        <w:keepNext/>
        <w:rPr>
          <w:rtl/>
        </w:rPr>
      </w:pPr>
      <w:bookmarkStart w:id="205" w:name="ET_speaker_6255_23"/>
      <w:r w:rsidRPr="000A4630">
        <w:rPr>
          <w:rStyle w:val="TagStyle"/>
          <w:rtl/>
        </w:rPr>
        <w:t xml:space="preserve"> &lt;&lt; דובר &gt;&gt; </w:t>
      </w:r>
      <w:r>
        <w:rPr>
          <w:rtl/>
        </w:rPr>
        <w:t>סימון דוידסון (יש עתיד):</w:t>
      </w:r>
      <w:r w:rsidRPr="000A4630">
        <w:rPr>
          <w:rStyle w:val="TagStyle"/>
          <w:rtl/>
        </w:rPr>
        <w:t xml:space="preserve"> &lt;&lt; דובר &gt;&gt;</w:t>
      </w:r>
      <w:r>
        <w:rPr>
          <w:rtl/>
        </w:rPr>
        <w:t xml:space="preserve">   </w:t>
      </w:r>
      <w:bookmarkEnd w:id="205"/>
    </w:p>
    <w:p w:rsidR="000A4630" w:rsidRDefault="000A4630" w:rsidP="000A4630">
      <w:pPr>
        <w:pStyle w:val="KeepWithNext"/>
        <w:rPr>
          <w:rtl/>
          <w:lang w:eastAsia="he-IL"/>
        </w:rPr>
      </w:pPr>
    </w:p>
    <w:p w:rsidR="000A4630" w:rsidRDefault="00A34A40" w:rsidP="00B25538">
      <w:pPr>
        <w:rPr>
          <w:rtl/>
          <w:lang w:eastAsia="he-IL"/>
        </w:rPr>
      </w:pPr>
      <w:r>
        <w:rPr>
          <w:rFonts w:hint="cs"/>
          <w:rtl/>
          <w:lang w:eastAsia="he-IL"/>
        </w:rPr>
        <w:t>במשך חודשים רבים אנחנו יושבים בוועדה ואנחנו דנים בנ</w:t>
      </w:r>
      <w:r w:rsidR="00B25538">
        <w:rPr>
          <w:rFonts w:hint="cs"/>
          <w:rtl/>
          <w:lang w:eastAsia="he-IL"/>
        </w:rPr>
        <w:t>ו</w:t>
      </w:r>
      <w:r>
        <w:rPr>
          <w:rFonts w:hint="cs"/>
          <w:rtl/>
          <w:lang w:eastAsia="he-IL"/>
        </w:rPr>
        <w:t xml:space="preserve">שא </w:t>
      </w:r>
      <w:bookmarkStart w:id="206" w:name="_ETM_Q1_2235000"/>
      <w:bookmarkEnd w:id="206"/>
      <w:r>
        <w:rPr>
          <w:rFonts w:hint="cs"/>
          <w:rtl/>
          <w:lang w:eastAsia="he-IL"/>
        </w:rPr>
        <w:t xml:space="preserve">הקורונה בהרבה תקנות. </w:t>
      </w:r>
      <w:r w:rsidR="000A4630">
        <w:rPr>
          <w:rFonts w:hint="cs"/>
          <w:rtl/>
          <w:lang w:eastAsia="he-IL"/>
        </w:rPr>
        <w:t xml:space="preserve">ההרגשה שלי, </w:t>
      </w:r>
      <w:r>
        <w:rPr>
          <w:rFonts w:hint="cs"/>
          <w:rtl/>
          <w:lang w:eastAsia="he-IL"/>
        </w:rPr>
        <w:t>ו</w:t>
      </w:r>
      <w:r w:rsidR="000A4630">
        <w:rPr>
          <w:rFonts w:hint="cs"/>
          <w:rtl/>
          <w:lang w:eastAsia="he-IL"/>
        </w:rPr>
        <w:t xml:space="preserve">שיתפתי אותך בה אדוני היושב-ראש, </w:t>
      </w:r>
      <w:r>
        <w:rPr>
          <w:rFonts w:hint="cs"/>
          <w:rtl/>
          <w:lang w:eastAsia="he-IL"/>
        </w:rPr>
        <w:t xml:space="preserve">שאנחנו כחברי כנסת, שצריכים לעשות עבודה פרלמנטרית ולפקח על עבודת הממשלה, </w:t>
      </w:r>
      <w:r w:rsidR="000A4630">
        <w:rPr>
          <w:rFonts w:hint="cs"/>
          <w:rtl/>
          <w:lang w:eastAsia="he-IL"/>
        </w:rPr>
        <w:t>מרגישים די מיותרים.</w:t>
      </w:r>
      <w:r>
        <w:rPr>
          <w:rFonts w:hint="cs"/>
          <w:rtl/>
          <w:lang w:eastAsia="he-IL"/>
        </w:rPr>
        <w:t xml:space="preserve"> </w:t>
      </w:r>
      <w:r w:rsidR="00AE7D7D">
        <w:rPr>
          <w:rFonts w:hint="cs"/>
          <w:rtl/>
          <w:lang w:eastAsia="he-IL"/>
        </w:rPr>
        <w:t xml:space="preserve">מקצצים לנו את הכנפיים בכל </w:t>
      </w:r>
      <w:bookmarkStart w:id="207" w:name="_ETM_Q1_2249000"/>
      <w:bookmarkEnd w:id="207"/>
      <w:r w:rsidR="00AE7D7D">
        <w:rPr>
          <w:rFonts w:hint="cs"/>
          <w:rtl/>
          <w:lang w:eastAsia="he-IL"/>
        </w:rPr>
        <w:t>נ</w:t>
      </w:r>
      <w:r w:rsidR="00E9698E">
        <w:rPr>
          <w:rFonts w:hint="cs"/>
          <w:rtl/>
          <w:lang w:eastAsia="he-IL"/>
        </w:rPr>
        <w:t>ו</w:t>
      </w:r>
      <w:r w:rsidR="00AE7D7D">
        <w:rPr>
          <w:rFonts w:hint="cs"/>
          <w:rtl/>
          <w:lang w:eastAsia="he-IL"/>
        </w:rPr>
        <w:t xml:space="preserve">שא שאנחנו רוצים לדון עליו. </w:t>
      </w:r>
      <w:r w:rsidR="000A4630">
        <w:rPr>
          <w:rFonts w:hint="cs"/>
          <w:rtl/>
          <w:lang w:eastAsia="he-IL"/>
        </w:rPr>
        <w:t xml:space="preserve"> </w:t>
      </w:r>
      <w:r w:rsidR="00E9698E">
        <w:rPr>
          <w:rFonts w:hint="cs"/>
          <w:rtl/>
          <w:lang w:eastAsia="he-IL"/>
        </w:rPr>
        <w:t xml:space="preserve">בחלק מהדברים אני מאוד מצטרף </w:t>
      </w:r>
      <w:bookmarkStart w:id="208" w:name="_ETM_Q1_2256000"/>
      <w:bookmarkEnd w:id="208"/>
      <w:r w:rsidR="00E9698E">
        <w:rPr>
          <w:rFonts w:hint="cs"/>
          <w:rtl/>
          <w:lang w:eastAsia="he-IL"/>
        </w:rPr>
        <w:t>לחברת הכנסת לסקי. לדעתי אנחנו כחברי כנסת צריכים להיות גוף מפקח, צריכים לדון על הדברים כי אחרת הממשלה</w:t>
      </w:r>
      <w:bookmarkStart w:id="209" w:name="_ETM_Q1_2269000"/>
      <w:bookmarkEnd w:id="209"/>
      <w:r w:rsidR="00E9698E">
        <w:rPr>
          <w:rFonts w:hint="cs"/>
          <w:rtl/>
          <w:lang w:eastAsia="he-IL"/>
        </w:rPr>
        <w:t xml:space="preserve"> תחליט כל מה שהיא רוצה, איך שהיא רוצה, באיזה דרך </w:t>
      </w:r>
      <w:bookmarkStart w:id="210" w:name="_ETM_Q1_2267000"/>
      <w:bookmarkEnd w:id="210"/>
      <w:r w:rsidR="00E9698E">
        <w:rPr>
          <w:rFonts w:hint="cs"/>
          <w:rtl/>
          <w:lang w:eastAsia="he-IL"/>
        </w:rPr>
        <w:t>שהיא רוצה ועל מה שהיא רוצה ולנו לא יהיה שום "</w:t>
      </w:r>
      <w:proofErr w:type="spellStart"/>
      <w:r w:rsidR="00E9698E">
        <w:rPr>
          <w:rFonts w:hint="cs"/>
          <w:rtl/>
          <w:lang w:eastAsia="he-IL"/>
        </w:rPr>
        <w:t>סיי</w:t>
      </w:r>
      <w:proofErr w:type="spellEnd"/>
      <w:r w:rsidR="00E9698E">
        <w:rPr>
          <w:rFonts w:hint="cs"/>
          <w:rtl/>
          <w:lang w:eastAsia="he-IL"/>
        </w:rPr>
        <w:t xml:space="preserve">" בנושא הזה. זה בעצם הפוך מהעבודה שהוועדה הזאת </w:t>
      </w:r>
      <w:bookmarkStart w:id="211" w:name="_ETM_Q1_2275000"/>
      <w:bookmarkEnd w:id="211"/>
      <w:r w:rsidR="00E9698E">
        <w:rPr>
          <w:rFonts w:hint="cs"/>
          <w:rtl/>
          <w:lang w:eastAsia="he-IL"/>
        </w:rPr>
        <w:t xml:space="preserve">צריכה להתנהל ובכלל בעבודות הכנסת. אז באמת צריכים לדון בדברים, </w:t>
      </w:r>
      <w:bookmarkStart w:id="212" w:name="_ETM_Q1_2281000"/>
      <w:bookmarkEnd w:id="212"/>
      <w:r w:rsidR="00E9698E">
        <w:rPr>
          <w:rFonts w:hint="cs"/>
          <w:rtl/>
          <w:lang w:eastAsia="he-IL"/>
        </w:rPr>
        <w:t xml:space="preserve">תודה.  </w:t>
      </w:r>
    </w:p>
    <w:p w:rsidR="000A4630" w:rsidRDefault="000A4630" w:rsidP="000A4630">
      <w:pPr>
        <w:rPr>
          <w:rtl/>
          <w:lang w:eastAsia="he-IL"/>
        </w:rPr>
      </w:pPr>
    </w:p>
    <w:p w:rsidR="007B788B" w:rsidRDefault="007B788B" w:rsidP="007B788B">
      <w:pPr>
        <w:pStyle w:val="a4"/>
        <w:keepNext/>
        <w:rPr>
          <w:rtl/>
        </w:rPr>
      </w:pPr>
      <w:bookmarkStart w:id="213" w:name="ET_speaker_6246_24"/>
      <w:r w:rsidRPr="007B788B">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7B788B">
        <w:rPr>
          <w:rStyle w:val="TagStyle"/>
          <w:rtl/>
        </w:rPr>
        <w:t xml:space="preserve"> &lt;&lt; דובר &gt;&gt;</w:t>
      </w:r>
      <w:r>
        <w:rPr>
          <w:rtl/>
        </w:rPr>
        <w:t xml:space="preserve">   </w:t>
      </w:r>
      <w:bookmarkEnd w:id="213"/>
    </w:p>
    <w:p w:rsidR="007B788B" w:rsidRDefault="007B788B" w:rsidP="007B788B">
      <w:pPr>
        <w:pStyle w:val="KeepWithNext"/>
        <w:rPr>
          <w:rtl/>
          <w:lang w:eastAsia="he-IL"/>
        </w:rPr>
      </w:pPr>
    </w:p>
    <w:p w:rsidR="007B788B" w:rsidRDefault="00E9698E" w:rsidP="00D57459">
      <w:pPr>
        <w:rPr>
          <w:rtl/>
          <w:lang w:eastAsia="he-IL"/>
        </w:rPr>
      </w:pPr>
      <w:r>
        <w:rPr>
          <w:rFonts w:hint="cs"/>
          <w:rtl/>
          <w:lang w:eastAsia="he-IL"/>
        </w:rPr>
        <w:t>לדעתי הכול עניין של איזון</w:t>
      </w:r>
      <w:r w:rsidR="00134277">
        <w:rPr>
          <w:rFonts w:hint="cs"/>
          <w:rtl/>
          <w:lang w:eastAsia="he-IL"/>
        </w:rPr>
        <w:t xml:space="preserve">. האיזון הנכון בין העבודה החשובה, אני מתחבר </w:t>
      </w:r>
      <w:bookmarkStart w:id="214" w:name="_ETM_Q1_2290000"/>
      <w:bookmarkEnd w:id="214"/>
      <w:r w:rsidR="00134277">
        <w:rPr>
          <w:rFonts w:hint="cs"/>
          <w:rtl/>
          <w:lang w:eastAsia="he-IL"/>
        </w:rPr>
        <w:t xml:space="preserve">למה שנאמר על </w:t>
      </w:r>
      <w:r w:rsidR="00D57459">
        <w:rPr>
          <w:rFonts w:hint="cs"/>
          <w:rtl/>
          <w:lang w:eastAsia="he-IL"/>
        </w:rPr>
        <w:t>ידי</w:t>
      </w:r>
      <w:r w:rsidR="00134277">
        <w:rPr>
          <w:rFonts w:hint="cs"/>
          <w:rtl/>
          <w:lang w:eastAsia="he-IL"/>
        </w:rPr>
        <w:t xml:space="preserve"> חבר הכנסת דוידסון, בין זה שכמובן אנחנו צר</w:t>
      </w:r>
      <w:r w:rsidR="00D57459">
        <w:rPr>
          <w:rFonts w:hint="cs"/>
          <w:rtl/>
          <w:lang w:eastAsia="he-IL"/>
        </w:rPr>
        <w:t>יכים לפקח ולבקר על עבודת הממשלה</w:t>
      </w:r>
      <w:r w:rsidR="00134277">
        <w:rPr>
          <w:rFonts w:hint="cs"/>
          <w:rtl/>
          <w:lang w:eastAsia="he-IL"/>
        </w:rPr>
        <w:t xml:space="preserve"> </w:t>
      </w:r>
      <w:r w:rsidR="00D57459">
        <w:rPr>
          <w:rFonts w:hint="cs"/>
          <w:rtl/>
          <w:lang w:eastAsia="he-IL"/>
        </w:rPr>
        <w:t>ו</w:t>
      </w:r>
      <w:r w:rsidR="00134277">
        <w:rPr>
          <w:rFonts w:hint="cs"/>
          <w:rtl/>
          <w:lang w:eastAsia="he-IL"/>
        </w:rPr>
        <w:t>מצד שני צריך</w:t>
      </w:r>
      <w:bookmarkStart w:id="215" w:name="_ETM_Q1_2298000"/>
      <w:bookmarkEnd w:id="215"/>
      <w:r w:rsidR="00134277">
        <w:rPr>
          <w:rFonts w:hint="cs"/>
          <w:rtl/>
          <w:lang w:eastAsia="he-IL"/>
        </w:rPr>
        <w:t xml:space="preserve"> לזכור שיש פ</w:t>
      </w:r>
      <w:r w:rsidR="00D57459">
        <w:rPr>
          <w:rFonts w:hint="cs"/>
          <w:rtl/>
          <w:lang w:eastAsia="he-IL"/>
        </w:rPr>
        <w:t>ה משבר בריאותי חמור.</w:t>
      </w:r>
      <w:r w:rsidR="00134277">
        <w:rPr>
          <w:rFonts w:hint="cs"/>
          <w:rtl/>
          <w:lang w:eastAsia="he-IL"/>
        </w:rPr>
        <w:t xml:space="preserve"> אנחנו רואים מה מתרחש </w:t>
      </w:r>
      <w:bookmarkStart w:id="216" w:name="_ETM_Q1_2303000"/>
      <w:bookmarkEnd w:id="216"/>
      <w:r w:rsidR="00134277">
        <w:rPr>
          <w:rFonts w:hint="cs"/>
          <w:rtl/>
          <w:lang w:eastAsia="he-IL"/>
        </w:rPr>
        <w:t>בימים אלה באירופה</w:t>
      </w:r>
      <w:r w:rsidR="00AE0122">
        <w:rPr>
          <w:rFonts w:hint="cs"/>
          <w:rtl/>
          <w:lang w:eastAsia="he-IL"/>
        </w:rPr>
        <w:t xml:space="preserve"> והיינו בסרט הזה בעבר ואנחנו לא רוצים </w:t>
      </w:r>
      <w:bookmarkStart w:id="217" w:name="_ETM_Q1_2316000"/>
      <w:bookmarkEnd w:id="217"/>
      <w:r w:rsidR="00AE0122">
        <w:rPr>
          <w:rFonts w:hint="cs"/>
          <w:rtl/>
          <w:lang w:eastAsia="he-IL"/>
        </w:rPr>
        <w:t>לחזור לאיפה שהיינו מבחינת תחלואה. לכן צריך לא להיגרר</w:t>
      </w:r>
      <w:bookmarkStart w:id="218" w:name="_ETM_Q1_2319000"/>
      <w:bookmarkEnd w:id="218"/>
      <w:r w:rsidR="00AE0122">
        <w:rPr>
          <w:rFonts w:hint="cs"/>
          <w:rtl/>
          <w:lang w:eastAsia="he-IL"/>
        </w:rPr>
        <w:t xml:space="preserve"> מצד אחד, ראיתי את ההפגנות בחוץ ואני שומע את הקולות </w:t>
      </w:r>
      <w:bookmarkStart w:id="219" w:name="_ETM_Q1_2325000"/>
      <w:bookmarkEnd w:id="219"/>
      <w:r w:rsidR="00AE0122">
        <w:rPr>
          <w:rFonts w:hint="cs"/>
          <w:rtl/>
          <w:lang w:eastAsia="he-IL"/>
        </w:rPr>
        <w:t xml:space="preserve">וחשוב לשמוע ולהקשיב לקולות האלה ומצד שני גם לשמוע את </w:t>
      </w:r>
      <w:bookmarkStart w:id="220" w:name="_ETM_Q1_2331000"/>
      <w:bookmarkEnd w:id="220"/>
      <w:r w:rsidR="00AE0122">
        <w:rPr>
          <w:rFonts w:hint="cs"/>
          <w:rtl/>
          <w:lang w:eastAsia="he-IL"/>
        </w:rPr>
        <w:t xml:space="preserve">בכירי משרד הבריאות ואת ההמלצות שלהם ועלינו למצוא את האיזון, </w:t>
      </w:r>
      <w:bookmarkStart w:id="221" w:name="_ETM_Q1_2335000"/>
      <w:bookmarkEnd w:id="221"/>
      <w:r w:rsidR="00AE0122">
        <w:rPr>
          <w:rFonts w:hint="cs"/>
          <w:rtl/>
          <w:lang w:eastAsia="he-IL"/>
        </w:rPr>
        <w:t xml:space="preserve">איזון לא קל, לא פשוט, בשביל זה אנחנו כאן. </w:t>
      </w:r>
      <w:r w:rsidR="00E349FF">
        <w:rPr>
          <w:rFonts w:hint="cs"/>
          <w:rtl/>
          <w:lang w:eastAsia="he-IL"/>
        </w:rPr>
        <w:t xml:space="preserve">תודה </w:t>
      </w:r>
      <w:bookmarkStart w:id="222" w:name="_ETM_Q1_2340000"/>
      <w:bookmarkEnd w:id="222"/>
      <w:r w:rsidR="00E349FF">
        <w:rPr>
          <w:rFonts w:hint="cs"/>
          <w:rtl/>
          <w:lang w:eastAsia="he-IL"/>
        </w:rPr>
        <w:t xml:space="preserve">רבה. </w:t>
      </w:r>
    </w:p>
    <w:p w:rsidR="00B60B68" w:rsidRDefault="00B60B68" w:rsidP="007B788B">
      <w:pPr>
        <w:rPr>
          <w:rtl/>
          <w:lang w:eastAsia="he-IL"/>
        </w:rPr>
      </w:pPr>
    </w:p>
    <w:p w:rsidR="00B60B68" w:rsidRDefault="00B60B68" w:rsidP="00B60B68">
      <w:pPr>
        <w:pStyle w:val="a4"/>
        <w:keepNext/>
        <w:rPr>
          <w:rtl/>
        </w:rPr>
      </w:pPr>
      <w:bookmarkStart w:id="223" w:name="ET_speaker_6166_25"/>
      <w:r w:rsidRPr="00B60B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60B68">
        <w:rPr>
          <w:rStyle w:val="TagStyle"/>
          <w:rtl/>
        </w:rPr>
        <w:t xml:space="preserve"> &lt;&lt; דובר &gt;&gt;</w:t>
      </w:r>
      <w:r>
        <w:rPr>
          <w:rtl/>
        </w:rPr>
        <w:t xml:space="preserve">   </w:t>
      </w:r>
      <w:bookmarkEnd w:id="223"/>
    </w:p>
    <w:p w:rsidR="00B60B68" w:rsidRDefault="00B60B68" w:rsidP="00B60B68">
      <w:pPr>
        <w:pStyle w:val="KeepWithNext"/>
        <w:rPr>
          <w:rtl/>
          <w:lang w:eastAsia="he-IL"/>
        </w:rPr>
      </w:pPr>
    </w:p>
    <w:p w:rsidR="00D57459" w:rsidRDefault="00B60B68" w:rsidP="00783F90">
      <w:pPr>
        <w:rPr>
          <w:rtl/>
          <w:lang w:eastAsia="he-IL"/>
        </w:rPr>
      </w:pPr>
      <w:r>
        <w:rPr>
          <w:rFonts w:hint="cs"/>
          <w:rtl/>
          <w:lang w:eastAsia="he-IL"/>
        </w:rPr>
        <w:t xml:space="preserve">בנושא הפיצול </w:t>
      </w:r>
      <w:r w:rsidR="006E40CA">
        <w:rPr>
          <w:rFonts w:hint="cs"/>
          <w:rtl/>
          <w:lang w:eastAsia="he-IL"/>
        </w:rPr>
        <w:t xml:space="preserve">כבר הערתי כמה הערות ואני לא רוצה להרחיב </w:t>
      </w:r>
      <w:bookmarkStart w:id="224" w:name="_ETM_Q1_2360000"/>
      <w:bookmarkEnd w:id="224"/>
      <w:r w:rsidR="006E40CA">
        <w:rPr>
          <w:rFonts w:hint="cs"/>
          <w:rtl/>
          <w:lang w:eastAsia="he-IL"/>
        </w:rPr>
        <w:t xml:space="preserve">על זה, עדיין ניסיתי להקשיב ולראות איך אתה </w:t>
      </w:r>
      <w:r>
        <w:rPr>
          <w:rFonts w:hint="cs"/>
          <w:rtl/>
          <w:lang w:eastAsia="he-IL"/>
        </w:rPr>
        <w:t>מתפתל</w:t>
      </w:r>
      <w:r w:rsidR="006E40CA">
        <w:rPr>
          <w:rFonts w:hint="cs"/>
          <w:rtl/>
          <w:lang w:eastAsia="he-IL"/>
        </w:rPr>
        <w:t xml:space="preserve"> בניסוחים </w:t>
      </w:r>
      <w:bookmarkStart w:id="225" w:name="_ETM_Q1_2368000"/>
      <w:bookmarkEnd w:id="225"/>
      <w:r w:rsidR="006E40CA">
        <w:rPr>
          <w:rFonts w:hint="cs"/>
          <w:rtl/>
          <w:lang w:eastAsia="he-IL"/>
        </w:rPr>
        <w:t xml:space="preserve">שלך. מצד אחד אתה אומר אנחנו רוצים לדון, אבל אתה </w:t>
      </w:r>
      <w:bookmarkStart w:id="226" w:name="_ETM_Q1_2370000"/>
      <w:bookmarkEnd w:id="226"/>
      <w:r w:rsidR="006E40CA">
        <w:rPr>
          <w:rFonts w:hint="cs"/>
          <w:rtl/>
          <w:lang w:eastAsia="he-IL"/>
        </w:rPr>
        <w:t>ממש לא נוגע במסרים שאני ח</w:t>
      </w:r>
      <w:r w:rsidR="00224C2D">
        <w:rPr>
          <w:rFonts w:hint="cs"/>
          <w:rtl/>
          <w:lang w:eastAsia="he-IL"/>
        </w:rPr>
        <w:t>ו</w:t>
      </w:r>
      <w:r w:rsidR="006E40CA">
        <w:rPr>
          <w:rFonts w:hint="cs"/>
          <w:rtl/>
          <w:lang w:eastAsia="he-IL"/>
        </w:rPr>
        <w:t xml:space="preserve">שב שאתה צריך לחדד אותם. </w:t>
      </w:r>
      <w:bookmarkStart w:id="227" w:name="_ETM_Q1_2369000"/>
      <w:bookmarkEnd w:id="227"/>
      <w:r w:rsidR="00C458D2">
        <w:rPr>
          <w:rFonts w:hint="cs"/>
          <w:rtl/>
          <w:lang w:eastAsia="he-IL"/>
        </w:rPr>
        <w:t xml:space="preserve">המסרים לממשלה, שזאת ועדת החוקה ושאנחנו רואים את </w:t>
      </w:r>
      <w:bookmarkStart w:id="228" w:name="_ETM_Q1_2379000"/>
      <w:bookmarkEnd w:id="228"/>
      <w:r w:rsidR="00C458D2">
        <w:rPr>
          <w:rFonts w:hint="cs"/>
          <w:rtl/>
          <w:lang w:eastAsia="he-IL"/>
        </w:rPr>
        <w:t xml:space="preserve">הדברים, שומעים חברים בוועדה ויכול להיות שיתקבלו החלטות שונות ממה שהממשלה </w:t>
      </w:r>
      <w:bookmarkStart w:id="229" w:name="_ETM_Q1_2385000"/>
      <w:bookmarkEnd w:id="229"/>
      <w:r w:rsidR="00C458D2">
        <w:rPr>
          <w:rFonts w:hint="cs"/>
          <w:rtl/>
          <w:lang w:eastAsia="he-IL"/>
        </w:rPr>
        <w:t xml:space="preserve">חושבת. צריך להגיד את זה. אני רוצה שיהיה תיאום ציפיות </w:t>
      </w:r>
      <w:bookmarkStart w:id="230" w:name="_ETM_Q1_2390000"/>
      <w:bookmarkEnd w:id="230"/>
      <w:r w:rsidR="00C458D2">
        <w:rPr>
          <w:rFonts w:hint="cs"/>
          <w:rtl/>
          <w:lang w:eastAsia="he-IL"/>
        </w:rPr>
        <w:t xml:space="preserve">עם אלה מצד שמאל. בכל התקופה הזאת אנחנו מתנהגים מאוד </w:t>
      </w:r>
      <w:bookmarkStart w:id="231" w:name="_ETM_Q1_2396000"/>
      <w:bookmarkEnd w:id="231"/>
      <w:r w:rsidR="00C458D2">
        <w:rPr>
          <w:rFonts w:hint="cs"/>
          <w:rtl/>
          <w:lang w:eastAsia="he-IL"/>
        </w:rPr>
        <w:t xml:space="preserve">בנימוס, מדברים יפה ולא צועקים, אבל בסופו של דבר אנחנו מבטאים משהו, שביעות רצון מהרבה תהליכים ומהלכים. לכן </w:t>
      </w:r>
      <w:bookmarkStart w:id="232" w:name="_ETM_Q1_2406000"/>
      <w:bookmarkEnd w:id="232"/>
      <w:r w:rsidR="00C458D2">
        <w:rPr>
          <w:rFonts w:hint="cs"/>
          <w:rtl/>
          <w:lang w:eastAsia="he-IL"/>
        </w:rPr>
        <w:t xml:space="preserve">גם הדבר הזה שאתה אומר, קשה לנו להסכים עם זה </w:t>
      </w:r>
      <w:bookmarkStart w:id="233" w:name="_ETM_Q1_2404000"/>
      <w:bookmarkEnd w:id="233"/>
      <w:r w:rsidR="00C458D2">
        <w:rPr>
          <w:rFonts w:hint="cs"/>
          <w:rtl/>
          <w:lang w:eastAsia="he-IL"/>
        </w:rPr>
        <w:t xml:space="preserve">שאנחנו מאשרים בדיעבד. </w:t>
      </w:r>
    </w:p>
    <w:p w:rsidR="00D57459" w:rsidRDefault="00D57459" w:rsidP="00783F90">
      <w:pPr>
        <w:rPr>
          <w:rtl/>
          <w:lang w:eastAsia="he-IL"/>
        </w:rPr>
      </w:pPr>
    </w:p>
    <w:p w:rsidR="00F47801" w:rsidRDefault="00C458D2" w:rsidP="00B90C7B">
      <w:pPr>
        <w:rPr>
          <w:rtl/>
          <w:lang w:eastAsia="he-IL"/>
        </w:rPr>
      </w:pPr>
      <w:r>
        <w:rPr>
          <w:rFonts w:hint="cs"/>
          <w:rtl/>
          <w:lang w:eastAsia="he-IL"/>
        </w:rPr>
        <w:t xml:space="preserve">מצד שני אתה אומר אנחנו אחרי גל </w:t>
      </w:r>
      <w:bookmarkStart w:id="234" w:name="_ETM_Q1_2413000"/>
      <w:bookmarkEnd w:id="234"/>
      <w:r>
        <w:rPr>
          <w:rFonts w:hint="cs"/>
          <w:rtl/>
          <w:lang w:eastAsia="he-IL"/>
        </w:rPr>
        <w:t xml:space="preserve">רביעי ואחרי תקופה ארוכה. הגיע הזמן שהסמכות לאשר את הדברים </w:t>
      </w:r>
      <w:bookmarkStart w:id="235" w:name="_ETM_Q1_2418000"/>
      <w:bookmarkEnd w:id="235"/>
      <w:r>
        <w:rPr>
          <w:rFonts w:hint="cs"/>
          <w:rtl/>
          <w:lang w:eastAsia="he-IL"/>
        </w:rPr>
        <w:t xml:space="preserve">האלה </w:t>
      </w:r>
      <w:r w:rsidR="001C0DC5">
        <w:rPr>
          <w:rFonts w:hint="cs"/>
          <w:rtl/>
          <w:lang w:eastAsia="he-IL"/>
        </w:rPr>
        <w:t>צריכה להיות בממשלה. אם נמדוד את כל מה שקרה</w:t>
      </w:r>
      <w:bookmarkStart w:id="236" w:name="_ETM_Q1_2422000"/>
      <w:bookmarkEnd w:id="236"/>
      <w:r w:rsidR="001C0DC5">
        <w:rPr>
          <w:rFonts w:hint="cs"/>
          <w:rtl/>
          <w:lang w:eastAsia="he-IL"/>
        </w:rPr>
        <w:t xml:space="preserve"> בשלושת רבעי השנה האחרונה, זה לא הצדיק שום דבר. הממשלה </w:t>
      </w:r>
      <w:bookmarkStart w:id="237" w:name="_ETM_Q1_2430000"/>
      <w:bookmarkEnd w:id="237"/>
      <w:r w:rsidR="001C0DC5">
        <w:rPr>
          <w:rFonts w:hint="cs"/>
          <w:rtl/>
          <w:lang w:eastAsia="he-IL"/>
        </w:rPr>
        <w:t xml:space="preserve">לא מתכנסת מיד, היא מתכנסת לעיתים הרבה יותר רחוקות. </w:t>
      </w:r>
      <w:bookmarkStart w:id="238" w:name="_ETM_Q1_2434000"/>
      <w:bookmarkEnd w:id="238"/>
      <w:r w:rsidR="001C0DC5">
        <w:rPr>
          <w:rFonts w:hint="cs"/>
          <w:rtl/>
          <w:lang w:eastAsia="he-IL"/>
        </w:rPr>
        <w:t>אני מסתכל לאורך כל התקופה ואני לא רואה פעם אחת</w:t>
      </w:r>
      <w:bookmarkStart w:id="239" w:name="_ETM_Q1_2436000"/>
      <w:bookmarkEnd w:id="239"/>
      <w:r w:rsidR="001C0DC5">
        <w:rPr>
          <w:rFonts w:hint="cs"/>
          <w:rtl/>
          <w:lang w:eastAsia="he-IL"/>
        </w:rPr>
        <w:t xml:space="preserve"> שהיה צריך, יש כאן ועדה חרוצה, ועדה שלא חשודה שהיא </w:t>
      </w:r>
      <w:bookmarkStart w:id="240" w:name="_ETM_Q1_2438000"/>
      <w:bookmarkEnd w:id="240"/>
      <w:r w:rsidR="001C0DC5">
        <w:rPr>
          <w:rFonts w:hint="cs"/>
          <w:rtl/>
          <w:lang w:eastAsia="he-IL"/>
        </w:rPr>
        <w:t xml:space="preserve">גוררת רגלים, היא מתכנסת מהר, דנה שעות ארוכות, דנה בכל </w:t>
      </w:r>
      <w:bookmarkStart w:id="241" w:name="_ETM_Q1_2449000"/>
      <w:bookmarkEnd w:id="241"/>
      <w:r w:rsidR="001C0DC5">
        <w:rPr>
          <w:rFonts w:hint="cs"/>
          <w:rtl/>
          <w:lang w:eastAsia="he-IL"/>
        </w:rPr>
        <w:t xml:space="preserve">ימי השבוע, למה אנחנו לא יכולים להגיד היום שאנחנו </w:t>
      </w:r>
      <w:bookmarkStart w:id="242" w:name="_ETM_Q1_2451000"/>
      <w:bookmarkEnd w:id="242"/>
      <w:r w:rsidR="001C0DC5">
        <w:rPr>
          <w:rFonts w:hint="cs"/>
          <w:rtl/>
          <w:lang w:eastAsia="he-IL"/>
        </w:rPr>
        <w:t xml:space="preserve">צריכים, אין שום סיבה, החריג של החריג צריך להיות </w:t>
      </w:r>
      <w:r w:rsidR="00783F90">
        <w:rPr>
          <w:rFonts w:hint="cs"/>
          <w:rtl/>
          <w:lang w:eastAsia="he-IL"/>
        </w:rPr>
        <w:t xml:space="preserve">בחלק </w:t>
      </w:r>
      <w:bookmarkStart w:id="243" w:name="_ETM_Q1_2455000"/>
      <w:bookmarkEnd w:id="243"/>
      <w:r w:rsidR="00783F90">
        <w:rPr>
          <w:rFonts w:hint="cs"/>
          <w:rtl/>
          <w:lang w:eastAsia="he-IL"/>
        </w:rPr>
        <w:t xml:space="preserve">הזה, זה הדבר המרכזי שצריך להיות היום במסר שלנו. אני </w:t>
      </w:r>
      <w:bookmarkStart w:id="244" w:name="_ETM_Q1_2463000"/>
      <w:bookmarkEnd w:id="244"/>
      <w:r w:rsidR="00783F90">
        <w:rPr>
          <w:rFonts w:hint="cs"/>
          <w:rtl/>
          <w:lang w:eastAsia="he-IL"/>
        </w:rPr>
        <w:t>לא אומר את זה כאופוזיציה. העמדה שלנו הייתה גם כשהקואליציה, והיו גם מריבות עם הממשלה בענ</w:t>
      </w:r>
      <w:r w:rsidR="008540AE">
        <w:rPr>
          <w:rFonts w:hint="cs"/>
          <w:rtl/>
          <w:lang w:eastAsia="he-IL"/>
        </w:rPr>
        <w:t>י</w:t>
      </w:r>
      <w:r w:rsidR="00783F90">
        <w:rPr>
          <w:rFonts w:hint="cs"/>
          <w:rtl/>
          <w:lang w:eastAsia="he-IL"/>
        </w:rPr>
        <w:t>ין הזה, אז היא כפתה על הוועדה א</w:t>
      </w:r>
      <w:r w:rsidR="008540AE">
        <w:rPr>
          <w:rFonts w:hint="cs"/>
          <w:rtl/>
          <w:lang w:eastAsia="he-IL"/>
        </w:rPr>
        <w:t>ת הנוש</w:t>
      </w:r>
      <w:r w:rsidR="00783F90">
        <w:rPr>
          <w:rFonts w:hint="cs"/>
          <w:rtl/>
          <w:lang w:eastAsia="he-IL"/>
        </w:rPr>
        <w:t>א</w:t>
      </w:r>
      <w:r w:rsidR="008540AE">
        <w:rPr>
          <w:rFonts w:hint="cs"/>
          <w:rtl/>
          <w:lang w:eastAsia="he-IL"/>
        </w:rPr>
        <w:t>. אני ח</w:t>
      </w:r>
      <w:r w:rsidR="00B90C7B">
        <w:rPr>
          <w:rFonts w:hint="cs"/>
          <w:rtl/>
          <w:lang w:eastAsia="he-IL"/>
        </w:rPr>
        <w:t>ו</w:t>
      </w:r>
      <w:r w:rsidR="008540AE">
        <w:rPr>
          <w:rFonts w:hint="cs"/>
          <w:rtl/>
          <w:lang w:eastAsia="he-IL"/>
        </w:rPr>
        <w:t xml:space="preserve">שב שהיום יש </w:t>
      </w:r>
      <w:bookmarkStart w:id="245" w:name="_ETM_Q1_2473000"/>
      <w:bookmarkEnd w:id="245"/>
      <w:r w:rsidR="008540AE">
        <w:rPr>
          <w:rFonts w:hint="cs"/>
          <w:rtl/>
          <w:lang w:eastAsia="he-IL"/>
        </w:rPr>
        <w:t>לך הרבה יותר כוח לעמוד ממול, מכמה סיבות שלא אכנס</w:t>
      </w:r>
      <w:bookmarkStart w:id="246" w:name="_ETM_Q1_2480000"/>
      <w:bookmarkEnd w:id="246"/>
      <w:r w:rsidR="008540AE">
        <w:rPr>
          <w:rFonts w:hint="cs"/>
          <w:rtl/>
          <w:lang w:eastAsia="he-IL"/>
        </w:rPr>
        <w:t xml:space="preserve"> לניואנסים פוליטיים. היום יש לוועדה יותר יכולת לכוון לדברים </w:t>
      </w:r>
      <w:bookmarkStart w:id="247" w:name="_ETM_Q1_2488000"/>
      <w:bookmarkEnd w:id="247"/>
      <w:r w:rsidR="008540AE">
        <w:rPr>
          <w:rFonts w:hint="cs"/>
          <w:rtl/>
          <w:lang w:eastAsia="he-IL"/>
        </w:rPr>
        <w:t xml:space="preserve">האלה. שנהיה ועדה שתחליט והדברים יבואו לאישור הוועדה. </w:t>
      </w:r>
    </w:p>
    <w:p w:rsidR="00F47801" w:rsidRDefault="00F47801" w:rsidP="00783F90">
      <w:pPr>
        <w:rPr>
          <w:rtl/>
          <w:lang w:eastAsia="he-IL"/>
        </w:rPr>
      </w:pPr>
    </w:p>
    <w:p w:rsidR="003063FF" w:rsidRDefault="00F47801" w:rsidP="00783F90">
      <w:pPr>
        <w:rPr>
          <w:rtl/>
          <w:lang w:eastAsia="he-IL"/>
        </w:rPr>
      </w:pPr>
      <w:bookmarkStart w:id="248" w:name="_ETM_Q1_2492000"/>
      <w:bookmarkEnd w:id="248"/>
      <w:r>
        <w:rPr>
          <w:rFonts w:hint="cs"/>
          <w:rtl/>
          <w:lang w:eastAsia="he-IL"/>
        </w:rPr>
        <w:t xml:space="preserve">תראה </w:t>
      </w:r>
      <w:bookmarkStart w:id="249" w:name="_ETM_Q1_2495000"/>
      <w:bookmarkEnd w:id="249"/>
      <w:r>
        <w:rPr>
          <w:rFonts w:hint="cs"/>
          <w:rtl/>
          <w:lang w:eastAsia="he-IL"/>
        </w:rPr>
        <w:t>מה שקרה</w:t>
      </w:r>
      <w:r w:rsidR="008540AE">
        <w:rPr>
          <w:rFonts w:hint="cs"/>
          <w:rtl/>
          <w:lang w:eastAsia="he-IL"/>
        </w:rPr>
        <w:t xml:space="preserve"> </w:t>
      </w:r>
      <w:r>
        <w:rPr>
          <w:rFonts w:hint="cs"/>
          <w:rtl/>
          <w:lang w:eastAsia="he-IL"/>
        </w:rPr>
        <w:t xml:space="preserve">בחד פעמי. יצא צו על החד הפעמי, צו מהיר, </w:t>
      </w:r>
      <w:bookmarkStart w:id="250" w:name="_ETM_Q1_2498000"/>
      <w:bookmarkEnd w:id="250"/>
      <w:r>
        <w:rPr>
          <w:rFonts w:hint="cs"/>
          <w:rtl/>
          <w:lang w:eastAsia="he-IL"/>
        </w:rPr>
        <w:t xml:space="preserve">שהיום ועדת כספים מתחילה לדון, גם אם היא רוצה לשנות </w:t>
      </w:r>
      <w:r w:rsidR="003063FF">
        <w:rPr>
          <w:rFonts w:hint="cs"/>
          <w:rtl/>
          <w:lang w:eastAsia="he-IL"/>
        </w:rPr>
        <w:t xml:space="preserve"> - - - </w:t>
      </w:r>
    </w:p>
    <w:p w:rsidR="003063FF" w:rsidRDefault="003063FF" w:rsidP="00783F90">
      <w:pPr>
        <w:rPr>
          <w:rtl/>
          <w:lang w:eastAsia="he-IL"/>
        </w:rPr>
      </w:pPr>
    </w:p>
    <w:p w:rsidR="003063FF" w:rsidRDefault="003063FF" w:rsidP="003063FF">
      <w:pPr>
        <w:pStyle w:val="af6"/>
        <w:keepNext/>
        <w:rPr>
          <w:rtl/>
        </w:rPr>
      </w:pPr>
      <w:bookmarkStart w:id="251" w:name="ET_yor_6156_110"/>
      <w:r w:rsidRPr="003063FF">
        <w:rPr>
          <w:rStyle w:val="TagStyle"/>
          <w:rtl/>
        </w:rPr>
        <w:t xml:space="preserve"> &lt;&lt; </w:t>
      </w:r>
      <w:proofErr w:type="spellStart"/>
      <w:r w:rsidRPr="003063FF">
        <w:rPr>
          <w:rStyle w:val="TagStyle"/>
          <w:rtl/>
        </w:rPr>
        <w:t>יור</w:t>
      </w:r>
      <w:proofErr w:type="spellEnd"/>
      <w:r w:rsidRPr="003063FF">
        <w:rPr>
          <w:rStyle w:val="TagStyle"/>
          <w:rtl/>
        </w:rPr>
        <w:t xml:space="preserve"> &gt;&gt; </w:t>
      </w:r>
      <w:r>
        <w:rPr>
          <w:rtl/>
        </w:rPr>
        <w:t>היו"ר גלעד קריב:</w:t>
      </w:r>
      <w:r w:rsidRPr="003063FF">
        <w:rPr>
          <w:rStyle w:val="TagStyle"/>
          <w:rtl/>
        </w:rPr>
        <w:t xml:space="preserve"> &lt;&lt; יור &gt;&gt;</w:t>
      </w:r>
      <w:r>
        <w:rPr>
          <w:rtl/>
        </w:rPr>
        <w:t xml:space="preserve">   </w:t>
      </w:r>
      <w:bookmarkEnd w:id="251"/>
    </w:p>
    <w:p w:rsidR="003063FF" w:rsidRDefault="003063FF" w:rsidP="003063FF">
      <w:pPr>
        <w:pStyle w:val="KeepWithNext"/>
        <w:rPr>
          <w:rtl/>
        </w:rPr>
      </w:pPr>
    </w:p>
    <w:p w:rsidR="00F2353A" w:rsidRDefault="003063FF" w:rsidP="003063FF">
      <w:pPr>
        <w:rPr>
          <w:rtl/>
        </w:rPr>
      </w:pPr>
      <w:r>
        <w:rPr>
          <w:rFonts w:hint="cs"/>
          <w:rtl/>
        </w:rPr>
        <w:t>הכלים החד פעמיים</w:t>
      </w:r>
      <w:r w:rsidR="00F2353A">
        <w:rPr>
          <w:rFonts w:hint="cs"/>
          <w:rtl/>
        </w:rPr>
        <w:t xml:space="preserve">, לא קשור לקורונה. </w:t>
      </w:r>
    </w:p>
    <w:p w:rsidR="003021B3" w:rsidRDefault="003021B3" w:rsidP="003063FF">
      <w:pPr>
        <w:rPr>
          <w:rtl/>
        </w:rPr>
      </w:pPr>
    </w:p>
    <w:p w:rsidR="0050266E" w:rsidRDefault="0050266E" w:rsidP="00B60B68">
      <w:pPr>
        <w:rPr>
          <w:rStyle w:val="TagStyle"/>
          <w:rFonts w:ascii="David" w:hAnsi="David"/>
          <w:u w:val="single"/>
          <w:rtl/>
          <w:lang w:eastAsia="he-IL"/>
        </w:rPr>
      </w:pPr>
      <w:bookmarkStart w:id="252" w:name="_ETM_Q1_2504000"/>
      <w:bookmarkEnd w:id="252"/>
    </w:p>
    <w:p w:rsidR="00F2353A" w:rsidRDefault="00F2353A" w:rsidP="00F2353A">
      <w:pPr>
        <w:pStyle w:val="-"/>
        <w:keepNext/>
        <w:rPr>
          <w:rtl/>
        </w:rPr>
      </w:pPr>
      <w:bookmarkStart w:id="253" w:name="ET_speakercontinue_6166_112"/>
      <w:r w:rsidRPr="00F2353A">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2353A">
        <w:rPr>
          <w:rStyle w:val="TagStyle"/>
          <w:rtl/>
        </w:rPr>
        <w:t xml:space="preserve"> &lt;&lt; דובר_המשך &gt;&gt;</w:t>
      </w:r>
      <w:r>
        <w:rPr>
          <w:rtl/>
        </w:rPr>
        <w:t xml:space="preserve">   </w:t>
      </w:r>
      <w:bookmarkEnd w:id="253"/>
    </w:p>
    <w:p w:rsidR="00F2353A" w:rsidRDefault="00F2353A" w:rsidP="00F2353A">
      <w:pPr>
        <w:pStyle w:val="KeepWithNext"/>
        <w:rPr>
          <w:rtl/>
          <w:lang w:eastAsia="he-IL"/>
        </w:rPr>
      </w:pPr>
    </w:p>
    <w:p w:rsidR="00F2353A" w:rsidRDefault="00F2353A" w:rsidP="00863694">
      <w:pPr>
        <w:rPr>
          <w:rtl/>
          <w:lang w:eastAsia="he-IL"/>
        </w:rPr>
      </w:pPr>
      <w:r>
        <w:rPr>
          <w:rFonts w:hint="cs"/>
          <w:rtl/>
          <w:lang w:eastAsia="he-IL"/>
        </w:rPr>
        <w:t xml:space="preserve">הוציאו צו שכבר חל במהירות, כולם מתלוננים. אני </w:t>
      </w:r>
      <w:bookmarkStart w:id="254" w:name="_ETM_Q1_2513000"/>
      <w:bookmarkEnd w:id="254"/>
      <w:r>
        <w:rPr>
          <w:rFonts w:hint="cs"/>
          <w:rtl/>
          <w:lang w:eastAsia="he-IL"/>
        </w:rPr>
        <w:t xml:space="preserve">אומר לך גם כמחוקק, להחזיר את הגלגל אחורנית, לא עושים </w:t>
      </w:r>
      <w:bookmarkStart w:id="255" w:name="_ETM_Q1_2511000"/>
      <w:bookmarkEnd w:id="255"/>
      <w:r w:rsidR="00211F4F">
        <w:rPr>
          <w:rFonts w:hint="cs"/>
          <w:rtl/>
          <w:lang w:eastAsia="he-IL"/>
        </w:rPr>
        <w:t>את זה.</w:t>
      </w:r>
      <w:r>
        <w:rPr>
          <w:rFonts w:hint="cs"/>
          <w:rtl/>
          <w:lang w:eastAsia="he-IL"/>
        </w:rPr>
        <w:t xml:space="preserve"> זה פגע בהליך וביכולת של הכנסת לעשות דברים</w:t>
      </w:r>
      <w:r w:rsidR="00863694">
        <w:rPr>
          <w:rFonts w:hint="cs"/>
          <w:rtl/>
          <w:lang w:eastAsia="he-IL"/>
        </w:rPr>
        <w:t xml:space="preserve">, גם היושב-ראש וגם בקואליציה מבינים את הבעייתיות אבל היום </w:t>
      </w:r>
      <w:bookmarkStart w:id="256" w:name="_ETM_Q1_2521000"/>
      <w:bookmarkEnd w:id="256"/>
      <w:r w:rsidR="00863694">
        <w:rPr>
          <w:rFonts w:hint="cs"/>
          <w:rtl/>
          <w:lang w:eastAsia="he-IL"/>
        </w:rPr>
        <w:t xml:space="preserve">זה כבר בעיה על בעיה. לכן צריכים ללמוד מזה, הוועדה </w:t>
      </w:r>
      <w:bookmarkStart w:id="257" w:name="_ETM_Q1_2527000"/>
      <w:bookmarkEnd w:id="257"/>
      <w:r w:rsidR="00863694">
        <w:rPr>
          <w:rFonts w:hint="cs"/>
          <w:rtl/>
          <w:lang w:eastAsia="he-IL"/>
        </w:rPr>
        <w:t xml:space="preserve">תאשר את הדברים ככל שדנו בה, וזה לא פוגע באופן מאוד אקוטי בתהליך.  </w:t>
      </w:r>
      <w:r>
        <w:rPr>
          <w:rFonts w:hint="cs"/>
          <w:rtl/>
          <w:lang w:eastAsia="he-IL"/>
        </w:rPr>
        <w:t xml:space="preserve"> </w:t>
      </w:r>
      <w:bookmarkStart w:id="258" w:name="_ETM_Q1_2514000"/>
      <w:bookmarkEnd w:id="258"/>
    </w:p>
    <w:p w:rsidR="00F2353A" w:rsidRPr="00F2353A" w:rsidRDefault="00F2353A" w:rsidP="00F2353A">
      <w:pPr>
        <w:rPr>
          <w:rtl/>
          <w:lang w:eastAsia="he-IL"/>
        </w:rPr>
      </w:pPr>
      <w:bookmarkStart w:id="259" w:name="_ETM_Q1_2515000"/>
      <w:bookmarkEnd w:id="259"/>
    </w:p>
    <w:p w:rsidR="0050266E" w:rsidRDefault="0050266E" w:rsidP="0050266E">
      <w:pPr>
        <w:pStyle w:val="af6"/>
        <w:keepNext/>
        <w:rPr>
          <w:rtl/>
        </w:rPr>
      </w:pPr>
      <w:bookmarkStart w:id="260" w:name="ET_yor_6156_26"/>
      <w:r w:rsidRPr="0050266E">
        <w:rPr>
          <w:rStyle w:val="TagStyle"/>
          <w:rtl/>
        </w:rPr>
        <w:t xml:space="preserve"> &lt;&lt; </w:t>
      </w:r>
      <w:proofErr w:type="spellStart"/>
      <w:r w:rsidRPr="0050266E">
        <w:rPr>
          <w:rStyle w:val="TagStyle"/>
          <w:rtl/>
        </w:rPr>
        <w:t>יור</w:t>
      </w:r>
      <w:proofErr w:type="spellEnd"/>
      <w:r w:rsidRPr="0050266E">
        <w:rPr>
          <w:rStyle w:val="TagStyle"/>
          <w:rtl/>
        </w:rPr>
        <w:t xml:space="preserve"> &gt;&gt; </w:t>
      </w:r>
      <w:r>
        <w:rPr>
          <w:rtl/>
        </w:rPr>
        <w:t>היו"ר גלעד קריב:</w:t>
      </w:r>
      <w:r w:rsidRPr="0050266E">
        <w:rPr>
          <w:rStyle w:val="TagStyle"/>
          <w:rtl/>
        </w:rPr>
        <w:t xml:space="preserve"> &lt;&lt; יור &gt;&gt;</w:t>
      </w:r>
      <w:r>
        <w:rPr>
          <w:rtl/>
        </w:rPr>
        <w:t xml:space="preserve">   </w:t>
      </w:r>
      <w:bookmarkEnd w:id="260"/>
    </w:p>
    <w:p w:rsidR="0050266E" w:rsidRDefault="0050266E" w:rsidP="0050266E">
      <w:pPr>
        <w:pStyle w:val="KeepWithNext"/>
        <w:rPr>
          <w:rtl/>
          <w:lang w:eastAsia="he-IL"/>
        </w:rPr>
      </w:pPr>
    </w:p>
    <w:p w:rsidR="00B14758" w:rsidRDefault="00863694" w:rsidP="00863694">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50266E">
        <w:rPr>
          <w:rFonts w:hint="cs"/>
          <w:rtl/>
          <w:lang w:eastAsia="he-IL"/>
        </w:rPr>
        <w:t>ראשית, הכנסת אותנו לדיון המהותי אבל אני חושב שכן יכ</w:t>
      </w:r>
      <w:r>
        <w:rPr>
          <w:rFonts w:hint="cs"/>
          <w:rtl/>
          <w:lang w:eastAsia="he-IL"/>
        </w:rPr>
        <w:t>ו</w:t>
      </w:r>
      <w:r w:rsidR="0050266E">
        <w:rPr>
          <w:rFonts w:hint="cs"/>
          <w:rtl/>
          <w:lang w:eastAsia="he-IL"/>
        </w:rPr>
        <w:t>לת לשמוע בדברים שלי שכיוונת לדעת קטנים</w:t>
      </w:r>
      <w:r>
        <w:rPr>
          <w:rFonts w:hint="cs"/>
          <w:rtl/>
          <w:lang w:eastAsia="he-IL"/>
        </w:rPr>
        <w:t>.</w:t>
      </w:r>
      <w:r w:rsidR="0050266E">
        <w:rPr>
          <w:rFonts w:hint="cs"/>
          <w:rtl/>
          <w:lang w:eastAsia="he-IL"/>
        </w:rPr>
        <w:t xml:space="preserve"> אני מאמין בשיטת הפלפול הליטאי</w:t>
      </w:r>
      <w:r>
        <w:rPr>
          <w:rFonts w:hint="cs"/>
          <w:rtl/>
          <w:lang w:eastAsia="he-IL"/>
        </w:rPr>
        <w:t>ת</w:t>
      </w:r>
      <w:r w:rsidR="0050266E">
        <w:rPr>
          <w:rFonts w:hint="cs"/>
          <w:rtl/>
          <w:lang w:eastAsia="he-IL"/>
        </w:rPr>
        <w:t xml:space="preserve">, למדתי ממך. </w:t>
      </w:r>
    </w:p>
    <w:p w:rsidR="00B14758" w:rsidRDefault="00B14758" w:rsidP="00863694">
      <w:pPr>
        <w:rPr>
          <w:rtl/>
          <w:lang w:eastAsia="he-IL"/>
        </w:rPr>
      </w:pPr>
      <w:bookmarkStart w:id="261" w:name="_ETM_Q1_2562000"/>
      <w:bookmarkEnd w:id="261"/>
    </w:p>
    <w:p w:rsidR="00B14758" w:rsidRDefault="00B14758" w:rsidP="00B14758">
      <w:pPr>
        <w:pStyle w:val="af5"/>
        <w:keepNext/>
        <w:rPr>
          <w:rtl/>
        </w:rPr>
      </w:pPr>
      <w:bookmarkStart w:id="262" w:name="ET_interruption_6166_113"/>
      <w:r w:rsidRPr="00B14758">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B14758">
        <w:rPr>
          <w:rStyle w:val="TagStyle"/>
          <w:rtl/>
        </w:rPr>
        <w:t xml:space="preserve"> &lt;&lt; קריאה &gt;&gt;</w:t>
      </w:r>
      <w:r>
        <w:rPr>
          <w:rtl/>
        </w:rPr>
        <w:t xml:space="preserve">   </w:t>
      </w:r>
      <w:bookmarkEnd w:id="262"/>
    </w:p>
    <w:p w:rsidR="00B14758" w:rsidRDefault="00B14758" w:rsidP="00B14758">
      <w:pPr>
        <w:pStyle w:val="KeepWithNext"/>
        <w:rPr>
          <w:rtl/>
        </w:rPr>
      </w:pPr>
    </w:p>
    <w:p w:rsidR="00B14758" w:rsidRDefault="00B14758" w:rsidP="00B14758">
      <w:pPr>
        <w:rPr>
          <w:rtl/>
        </w:rPr>
      </w:pPr>
      <w:r>
        <w:rPr>
          <w:rFonts w:hint="cs"/>
          <w:rtl/>
        </w:rPr>
        <w:t>אמרו לי</w:t>
      </w:r>
      <w:bookmarkStart w:id="263" w:name="_ETM_Q1_2557000"/>
      <w:bookmarkEnd w:id="263"/>
      <w:r>
        <w:rPr>
          <w:rFonts w:hint="cs"/>
          <w:rtl/>
        </w:rPr>
        <w:t xml:space="preserve"> שאתה נכד של חסידים.</w:t>
      </w:r>
    </w:p>
    <w:p w:rsidR="00B14758" w:rsidRDefault="00B14758" w:rsidP="00B14758">
      <w:pPr>
        <w:rPr>
          <w:rtl/>
        </w:rPr>
      </w:pPr>
      <w:bookmarkStart w:id="264" w:name="_ETM_Q1_2567000"/>
      <w:bookmarkEnd w:id="264"/>
    </w:p>
    <w:p w:rsidR="00B14758" w:rsidRDefault="00B14758" w:rsidP="00B14758">
      <w:pPr>
        <w:pStyle w:val="af6"/>
        <w:keepNext/>
        <w:rPr>
          <w:rtl/>
        </w:rPr>
      </w:pPr>
      <w:bookmarkStart w:id="265" w:name="ET_yor_6156_114"/>
      <w:r w:rsidRPr="00B14758">
        <w:rPr>
          <w:rStyle w:val="TagStyle"/>
          <w:rtl/>
        </w:rPr>
        <w:t xml:space="preserve"> &lt;&lt; </w:t>
      </w:r>
      <w:proofErr w:type="spellStart"/>
      <w:r w:rsidRPr="00B14758">
        <w:rPr>
          <w:rStyle w:val="TagStyle"/>
          <w:rtl/>
        </w:rPr>
        <w:t>יור</w:t>
      </w:r>
      <w:proofErr w:type="spellEnd"/>
      <w:r w:rsidRPr="00B14758">
        <w:rPr>
          <w:rStyle w:val="TagStyle"/>
          <w:rtl/>
        </w:rPr>
        <w:t xml:space="preserve"> &gt;&gt; </w:t>
      </w:r>
      <w:r>
        <w:rPr>
          <w:rtl/>
        </w:rPr>
        <w:t>היו"ר גלעד קריב:</w:t>
      </w:r>
      <w:r w:rsidRPr="00B14758">
        <w:rPr>
          <w:rStyle w:val="TagStyle"/>
          <w:rtl/>
        </w:rPr>
        <w:t xml:space="preserve"> &lt;&lt; יור &gt;&gt;</w:t>
      </w:r>
      <w:r>
        <w:rPr>
          <w:rtl/>
        </w:rPr>
        <w:t xml:space="preserve">   </w:t>
      </w:r>
      <w:bookmarkEnd w:id="265"/>
    </w:p>
    <w:p w:rsidR="00B14758" w:rsidRDefault="00B14758" w:rsidP="00B14758">
      <w:pPr>
        <w:pStyle w:val="KeepWithNext"/>
        <w:rPr>
          <w:rtl/>
        </w:rPr>
      </w:pPr>
    </w:p>
    <w:p w:rsidR="0090120C" w:rsidRDefault="00B14758" w:rsidP="0090120C">
      <w:pPr>
        <w:rPr>
          <w:rtl/>
        </w:rPr>
      </w:pPr>
      <w:bookmarkStart w:id="266" w:name="_ETM_Q1_2568000"/>
      <w:bookmarkEnd w:id="266"/>
      <w:r>
        <w:rPr>
          <w:rFonts w:hint="cs"/>
          <w:rtl/>
        </w:rPr>
        <w:t>לא ניכנס לזה. לא נכד. אבל</w:t>
      </w:r>
      <w:bookmarkStart w:id="267" w:name="_ETM_Q1_2575000"/>
      <w:bookmarkEnd w:id="267"/>
      <w:r>
        <w:rPr>
          <w:rFonts w:hint="cs"/>
          <w:rtl/>
        </w:rPr>
        <w:t xml:space="preserve"> כולנו חסידים "בעמך כולם צדיקים". </w:t>
      </w:r>
      <w:r w:rsidR="0050266E">
        <w:rPr>
          <w:rFonts w:hint="cs"/>
          <w:rtl/>
        </w:rPr>
        <w:t>בגדול אני מסכים אתך, דעתי כדעתך שנקודת האיזון צריכה להשתנות שנה וחצי אחרי המגיפה</w:t>
      </w:r>
      <w:r>
        <w:rPr>
          <w:rFonts w:hint="cs"/>
          <w:rtl/>
        </w:rPr>
        <w:t>,</w:t>
      </w:r>
      <w:r w:rsidR="0050266E">
        <w:rPr>
          <w:rFonts w:hint="cs"/>
          <w:rtl/>
        </w:rPr>
        <w:t xml:space="preserve"> אבל </w:t>
      </w:r>
      <w:r>
        <w:rPr>
          <w:rFonts w:hint="cs"/>
          <w:rtl/>
        </w:rPr>
        <w:t>אני בטוח ש</w:t>
      </w:r>
      <w:r w:rsidR="0050266E">
        <w:rPr>
          <w:rFonts w:hint="cs"/>
          <w:rtl/>
        </w:rPr>
        <w:t>תסכים אתי</w:t>
      </w:r>
      <w:r>
        <w:rPr>
          <w:rFonts w:hint="cs"/>
          <w:rtl/>
        </w:rPr>
        <w:t xml:space="preserve"> </w:t>
      </w:r>
      <w:r w:rsidR="0050266E">
        <w:rPr>
          <w:rFonts w:hint="cs"/>
          <w:rtl/>
        </w:rPr>
        <w:t>שגם בע</w:t>
      </w:r>
      <w:r w:rsidR="004E00DF">
        <w:rPr>
          <w:rFonts w:hint="cs"/>
          <w:rtl/>
        </w:rPr>
        <w:t>ניין הזה חייבים מחשבה עמוקה</w:t>
      </w:r>
      <w:r w:rsidR="0050266E">
        <w:rPr>
          <w:rFonts w:hint="cs"/>
          <w:rtl/>
        </w:rPr>
        <w:t xml:space="preserve"> ותיאום </w:t>
      </w:r>
      <w:r w:rsidR="00871A08">
        <w:rPr>
          <w:rFonts w:hint="cs"/>
          <w:rtl/>
        </w:rPr>
        <w:t xml:space="preserve">מאוד רציני </w:t>
      </w:r>
      <w:bookmarkStart w:id="268" w:name="_ETM_Q1_2599000"/>
      <w:bookmarkEnd w:id="268"/>
      <w:r w:rsidR="00871A08">
        <w:rPr>
          <w:rFonts w:hint="cs"/>
          <w:rtl/>
        </w:rPr>
        <w:t xml:space="preserve">עם משרד הבריאות ועם גורמי המקצוע כי </w:t>
      </w:r>
      <w:r w:rsidR="0050266E">
        <w:rPr>
          <w:rFonts w:hint="cs"/>
          <w:rtl/>
        </w:rPr>
        <w:t>ברור לנו שב</w:t>
      </w:r>
      <w:r w:rsidR="00A20683">
        <w:rPr>
          <w:rFonts w:hint="cs"/>
          <w:rtl/>
        </w:rPr>
        <w:t xml:space="preserve">מהירות רבה, ראינו את זה בגל הרביעי, זה לא שמודיעים לנו היום על גל חמישי שיהיה במרס, מה לעשות, לפעמים תוך 10 </w:t>
      </w:r>
      <w:bookmarkStart w:id="269" w:name="_ETM_Q1_2608000"/>
      <w:bookmarkEnd w:id="269"/>
      <w:r w:rsidR="00A20683">
        <w:rPr>
          <w:rFonts w:hint="cs"/>
          <w:rtl/>
        </w:rPr>
        <w:t>ימים אתה במציאות חדשה ולפעמים וצריך לומר, מערכת הבריאות מ</w:t>
      </w:r>
      <w:r w:rsidR="0090120C">
        <w:rPr>
          <w:rFonts w:hint="cs"/>
          <w:rtl/>
        </w:rPr>
        <w:t>חשב</w:t>
      </w:r>
      <w:r w:rsidR="00A20683">
        <w:rPr>
          <w:rFonts w:hint="cs"/>
          <w:rtl/>
        </w:rPr>
        <w:t xml:space="preserve">ת </w:t>
      </w:r>
      <w:bookmarkStart w:id="270" w:name="_ETM_Q1_2620000"/>
      <w:bookmarkEnd w:id="270"/>
      <w:r w:rsidR="00A20683">
        <w:rPr>
          <w:rFonts w:hint="cs"/>
          <w:rtl/>
        </w:rPr>
        <w:t xml:space="preserve">סיכון וההתפרצות היא לא תוך 24 שעות </w:t>
      </w:r>
      <w:r w:rsidR="009D09D7">
        <w:rPr>
          <w:rFonts w:hint="cs"/>
          <w:rtl/>
        </w:rPr>
        <w:t xml:space="preserve">אלא </w:t>
      </w:r>
      <w:bookmarkStart w:id="271" w:name="_ETM_Q1_2624000"/>
      <w:bookmarkEnd w:id="271"/>
      <w:r w:rsidR="009D09D7">
        <w:rPr>
          <w:rFonts w:hint="cs"/>
          <w:rtl/>
        </w:rPr>
        <w:t xml:space="preserve">כעבור שבועיים אבל עכשיו צריך לנקוט בצעדים </w:t>
      </w:r>
      <w:r w:rsidR="004707AB">
        <w:rPr>
          <w:rFonts w:hint="cs"/>
          <w:rtl/>
        </w:rPr>
        <w:t xml:space="preserve">שימנעו את ההתפרצות. </w:t>
      </w:r>
      <w:bookmarkStart w:id="272" w:name="_ETM_Q1_2631000"/>
      <w:bookmarkEnd w:id="272"/>
      <w:r w:rsidR="004707AB">
        <w:rPr>
          <w:rFonts w:hint="cs"/>
          <w:rtl/>
        </w:rPr>
        <w:t xml:space="preserve">לכן השאלה של איפה בדיוק </w:t>
      </w:r>
      <w:r w:rsidR="00A20683">
        <w:rPr>
          <w:rFonts w:hint="cs"/>
          <w:rtl/>
        </w:rPr>
        <w:t xml:space="preserve"> </w:t>
      </w:r>
      <w:r w:rsidR="004707AB">
        <w:rPr>
          <w:rFonts w:hint="cs"/>
          <w:rtl/>
        </w:rPr>
        <w:t xml:space="preserve">שמים את נקודת האיזון הנכונה </w:t>
      </w:r>
      <w:bookmarkStart w:id="273" w:name="_ETM_Q1_2628000"/>
      <w:bookmarkEnd w:id="273"/>
      <w:r w:rsidR="00DE0EAB">
        <w:rPr>
          <w:rFonts w:hint="cs"/>
          <w:rtl/>
        </w:rPr>
        <w:t>בין פיקוח פרלמנטרי לבין מהירות</w:t>
      </w:r>
      <w:r w:rsidR="00E709EC">
        <w:rPr>
          <w:rFonts w:hint="cs"/>
          <w:rtl/>
        </w:rPr>
        <w:t xml:space="preserve"> הפעילות. </w:t>
      </w:r>
    </w:p>
    <w:p w:rsidR="0090120C" w:rsidRDefault="0090120C" w:rsidP="0090120C">
      <w:pPr>
        <w:rPr>
          <w:rtl/>
        </w:rPr>
      </w:pPr>
    </w:p>
    <w:p w:rsidR="0050266E" w:rsidRDefault="00E709EC" w:rsidP="0090120C">
      <w:pPr>
        <w:rPr>
          <w:rtl/>
        </w:rPr>
      </w:pPr>
      <w:r>
        <w:rPr>
          <w:rFonts w:hint="cs"/>
          <w:rtl/>
        </w:rPr>
        <w:t xml:space="preserve">עמדתי על זה </w:t>
      </w:r>
      <w:bookmarkStart w:id="274" w:name="_ETM_Q1_2642000"/>
      <w:bookmarkEnd w:id="274"/>
      <w:r>
        <w:rPr>
          <w:rFonts w:hint="cs"/>
          <w:rtl/>
        </w:rPr>
        <w:t>שהדיון הזה לא יתקיים ב-6 שעות דיון בוועדה אלא שיהי</w:t>
      </w:r>
      <w:bookmarkStart w:id="275" w:name="_ETM_Q1_2646000"/>
      <w:bookmarkEnd w:id="275"/>
      <w:r>
        <w:rPr>
          <w:rFonts w:hint="cs"/>
          <w:rtl/>
        </w:rPr>
        <w:t xml:space="preserve">ה לנו את כל הזמן לדון בזה. כבר </w:t>
      </w:r>
      <w:bookmarkStart w:id="276" w:name="_ETM_Q1_2649000"/>
      <w:bookmarkEnd w:id="276"/>
      <w:r>
        <w:rPr>
          <w:rFonts w:hint="cs"/>
          <w:rtl/>
        </w:rPr>
        <w:t xml:space="preserve">אמרתי, הכיוון בעיני הוא הכיוון שלך. לא יכול להיות שבכל מצב, גם כשהתחלואה </w:t>
      </w:r>
      <w:r w:rsidR="00970DA8">
        <w:rPr>
          <w:rFonts w:hint="cs"/>
          <w:rtl/>
        </w:rPr>
        <w:t xml:space="preserve">נמוכה וגם כשאין גל וגם כשהמשק פועל </w:t>
      </w:r>
      <w:bookmarkStart w:id="277" w:name="_ETM_Q1_2654000"/>
      <w:bookmarkEnd w:id="277"/>
      <w:r w:rsidR="00970DA8">
        <w:rPr>
          <w:rFonts w:hint="cs"/>
          <w:rtl/>
        </w:rPr>
        <w:t xml:space="preserve">כסדרו, אז תמיד אפשר להניח תקנות כך שהאישור הוא </w:t>
      </w:r>
      <w:bookmarkStart w:id="278" w:name="_ETM_Q1_2660000"/>
      <w:bookmarkEnd w:id="278"/>
      <w:r w:rsidR="00970DA8">
        <w:rPr>
          <w:rFonts w:hint="cs"/>
          <w:rtl/>
        </w:rPr>
        <w:t xml:space="preserve">רטרואקטיבי. אני חייב לומר חבר הכנסת </w:t>
      </w:r>
      <w:proofErr w:type="spellStart"/>
      <w:r w:rsidR="00970DA8">
        <w:rPr>
          <w:rFonts w:hint="cs"/>
          <w:rtl/>
        </w:rPr>
        <w:t>מקלב</w:t>
      </w:r>
      <w:proofErr w:type="spellEnd"/>
      <w:r w:rsidR="00970DA8">
        <w:rPr>
          <w:rFonts w:hint="cs"/>
          <w:rtl/>
        </w:rPr>
        <w:t xml:space="preserve">, היית ברוב דיוני </w:t>
      </w:r>
      <w:bookmarkStart w:id="279" w:name="_ETM_Q1_2665000"/>
      <w:bookmarkEnd w:id="279"/>
      <w:r w:rsidR="00970DA8">
        <w:rPr>
          <w:rFonts w:hint="cs"/>
          <w:rtl/>
        </w:rPr>
        <w:t xml:space="preserve">הקורונה, אתה יודע את זה. פה באמת אין אופוזיציה וקואליציה, </w:t>
      </w:r>
      <w:bookmarkStart w:id="280" w:name="_ETM_Q1_2666000"/>
      <w:bookmarkEnd w:id="280"/>
      <w:r w:rsidR="00970DA8">
        <w:rPr>
          <w:rFonts w:hint="cs"/>
          <w:rtl/>
        </w:rPr>
        <w:t>מיד כשכינסנו את הוועדה העברנו בקשה מאוד ברורה למשרד הבריאות</w:t>
      </w:r>
      <w:bookmarkStart w:id="281" w:name="_ETM_Q1_2670000"/>
      <w:bookmarkEnd w:id="281"/>
      <w:r w:rsidR="00970DA8">
        <w:rPr>
          <w:rFonts w:hint="cs"/>
          <w:rtl/>
        </w:rPr>
        <w:t xml:space="preserve"> </w:t>
      </w:r>
      <w:r w:rsidR="008B4B7A">
        <w:rPr>
          <w:rFonts w:hint="cs"/>
          <w:rtl/>
        </w:rPr>
        <w:t xml:space="preserve">שימנעו, למעט במקרים מאוד חריגים מסיטואציה של אישור רטרואקטיבי </w:t>
      </w:r>
      <w:bookmarkStart w:id="282" w:name="_ETM_Q1_2678000"/>
      <w:bookmarkEnd w:id="282"/>
      <w:r w:rsidR="00F464A3">
        <w:rPr>
          <w:rFonts w:hint="cs"/>
          <w:rtl/>
        </w:rPr>
        <w:t>של הוועדה. אני ח</w:t>
      </w:r>
      <w:r w:rsidR="0090120C">
        <w:rPr>
          <w:rFonts w:hint="cs"/>
          <w:rtl/>
        </w:rPr>
        <w:t>ו</w:t>
      </w:r>
      <w:r w:rsidR="00F464A3">
        <w:rPr>
          <w:rFonts w:hint="cs"/>
          <w:rtl/>
        </w:rPr>
        <w:t xml:space="preserve">שב שלמעלה מ-80% מהמקרים אם לא יותר </w:t>
      </w:r>
      <w:bookmarkStart w:id="283" w:name="_ETM_Q1_2688000"/>
      <w:bookmarkEnd w:id="283"/>
      <w:r w:rsidR="00F464A3">
        <w:rPr>
          <w:rFonts w:hint="cs"/>
          <w:rtl/>
        </w:rPr>
        <w:t xml:space="preserve">עמדנו בסיכום הזה. גם במסגרת החוק הנוכחי התחייבנו לדון מהר. </w:t>
      </w:r>
      <w:bookmarkStart w:id="284" w:name="_ETM_Q1_2693000"/>
      <w:bookmarkEnd w:id="284"/>
    </w:p>
    <w:p w:rsidR="004E00DF" w:rsidRDefault="004E00DF" w:rsidP="00B60B68">
      <w:pPr>
        <w:rPr>
          <w:rtl/>
          <w:lang w:eastAsia="he-IL"/>
        </w:rPr>
      </w:pPr>
    </w:p>
    <w:p w:rsidR="00865064" w:rsidRDefault="00865064" w:rsidP="00865064">
      <w:pPr>
        <w:pStyle w:val="af5"/>
        <w:keepNext/>
        <w:rPr>
          <w:rtl/>
        </w:rPr>
      </w:pPr>
      <w:bookmarkStart w:id="285" w:name="ET_interruption_6166_27"/>
      <w:r w:rsidRPr="0086506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865064">
        <w:rPr>
          <w:rStyle w:val="TagStyle"/>
          <w:rtl/>
        </w:rPr>
        <w:t xml:space="preserve"> &lt;&lt; קריאה &gt;&gt;</w:t>
      </w:r>
      <w:r>
        <w:rPr>
          <w:rtl/>
        </w:rPr>
        <w:t xml:space="preserve">   </w:t>
      </w:r>
      <w:bookmarkEnd w:id="285"/>
    </w:p>
    <w:p w:rsidR="00865064" w:rsidRDefault="00865064" w:rsidP="00865064">
      <w:pPr>
        <w:pStyle w:val="KeepWithNext"/>
        <w:rPr>
          <w:rtl/>
          <w:lang w:eastAsia="he-IL"/>
        </w:rPr>
      </w:pPr>
    </w:p>
    <w:p w:rsidR="00865064" w:rsidRDefault="00865064" w:rsidP="00865064">
      <w:pPr>
        <w:rPr>
          <w:rtl/>
          <w:lang w:eastAsia="he-IL"/>
        </w:rPr>
      </w:pPr>
      <w:r>
        <w:rPr>
          <w:rFonts w:hint="cs"/>
          <w:rtl/>
          <w:lang w:eastAsia="he-IL"/>
        </w:rPr>
        <w:t>הממשלה מחליטה באופן אוטומטי</w:t>
      </w:r>
      <w:r w:rsidR="00F464A3">
        <w:rPr>
          <w:rFonts w:hint="cs"/>
          <w:rtl/>
          <w:lang w:eastAsia="he-IL"/>
        </w:rPr>
        <w:t xml:space="preserve">, היא מאשרת את זה תוך - - - </w:t>
      </w:r>
    </w:p>
    <w:p w:rsidR="00865064" w:rsidRDefault="00865064" w:rsidP="00865064">
      <w:pPr>
        <w:rPr>
          <w:rtl/>
          <w:lang w:eastAsia="he-IL"/>
        </w:rPr>
      </w:pPr>
    </w:p>
    <w:p w:rsidR="00865064" w:rsidRDefault="00865064" w:rsidP="00865064">
      <w:pPr>
        <w:pStyle w:val="af6"/>
        <w:keepNext/>
        <w:rPr>
          <w:rtl/>
        </w:rPr>
      </w:pPr>
      <w:bookmarkStart w:id="286" w:name="ET_yor_6156_28"/>
      <w:r w:rsidRPr="00865064">
        <w:rPr>
          <w:rStyle w:val="TagStyle"/>
          <w:rtl/>
        </w:rPr>
        <w:t xml:space="preserve"> &lt;&lt; </w:t>
      </w:r>
      <w:proofErr w:type="spellStart"/>
      <w:r w:rsidRPr="00865064">
        <w:rPr>
          <w:rStyle w:val="TagStyle"/>
          <w:rtl/>
        </w:rPr>
        <w:t>יור</w:t>
      </w:r>
      <w:proofErr w:type="spellEnd"/>
      <w:r w:rsidRPr="00865064">
        <w:rPr>
          <w:rStyle w:val="TagStyle"/>
          <w:rtl/>
        </w:rPr>
        <w:t xml:space="preserve"> &gt;&gt; </w:t>
      </w:r>
      <w:r>
        <w:rPr>
          <w:rtl/>
        </w:rPr>
        <w:t>היו"ר גלעד קריב:</w:t>
      </w:r>
      <w:r w:rsidRPr="00865064">
        <w:rPr>
          <w:rStyle w:val="TagStyle"/>
          <w:rtl/>
        </w:rPr>
        <w:t xml:space="preserve"> &lt;&lt; יור &gt;&gt;</w:t>
      </w:r>
      <w:r>
        <w:rPr>
          <w:rtl/>
        </w:rPr>
        <w:t xml:space="preserve">   </w:t>
      </w:r>
      <w:bookmarkEnd w:id="286"/>
    </w:p>
    <w:p w:rsidR="00865064" w:rsidRDefault="00865064" w:rsidP="00865064">
      <w:pPr>
        <w:pStyle w:val="KeepWithNext"/>
        <w:rPr>
          <w:rtl/>
          <w:lang w:eastAsia="he-IL"/>
        </w:rPr>
      </w:pPr>
    </w:p>
    <w:p w:rsidR="00673760" w:rsidRDefault="00F464A3" w:rsidP="00865064">
      <w:pPr>
        <w:rPr>
          <w:rtl/>
          <w:lang w:eastAsia="he-IL"/>
        </w:rPr>
      </w:pPr>
      <w:r>
        <w:rPr>
          <w:rFonts w:hint="cs"/>
          <w:rtl/>
          <w:lang w:eastAsia="he-IL"/>
        </w:rPr>
        <w:t>נכון, אבל דאגנו להגיע אתם למצב של אי שימוש בסעיף הדחיפות</w:t>
      </w:r>
      <w:r w:rsidR="009F0B26">
        <w:rPr>
          <w:rFonts w:hint="cs"/>
          <w:rtl/>
          <w:lang w:eastAsia="he-IL"/>
        </w:rPr>
        <w:t>, הנחה בזמן,</w:t>
      </w:r>
      <w:r>
        <w:rPr>
          <w:rFonts w:hint="cs"/>
          <w:rtl/>
          <w:lang w:eastAsia="he-IL"/>
        </w:rPr>
        <w:t xml:space="preserve"> </w:t>
      </w:r>
      <w:bookmarkStart w:id="287" w:name="_ETM_Q1_2697000"/>
      <w:bookmarkEnd w:id="287"/>
      <w:r w:rsidR="00865064">
        <w:rPr>
          <w:rFonts w:hint="cs"/>
          <w:rtl/>
          <w:lang w:eastAsia="he-IL"/>
        </w:rPr>
        <w:t xml:space="preserve">ברגע מסוים </w:t>
      </w:r>
      <w:r w:rsidR="009F0B26">
        <w:rPr>
          <w:rFonts w:hint="cs"/>
          <w:rtl/>
          <w:lang w:eastAsia="he-IL"/>
        </w:rPr>
        <w:t xml:space="preserve">גם </w:t>
      </w:r>
      <w:r w:rsidR="00865064">
        <w:rPr>
          <w:rFonts w:hint="cs"/>
          <w:rtl/>
          <w:lang w:eastAsia="he-IL"/>
        </w:rPr>
        <w:t>הגענו לסיכומים ש</w:t>
      </w:r>
      <w:r w:rsidR="009F0B26">
        <w:rPr>
          <w:rFonts w:hint="cs"/>
          <w:rtl/>
          <w:lang w:eastAsia="he-IL"/>
        </w:rPr>
        <w:t>חלק מ</w:t>
      </w:r>
      <w:r w:rsidR="00865064">
        <w:rPr>
          <w:rFonts w:hint="cs"/>
          <w:rtl/>
          <w:lang w:eastAsia="he-IL"/>
        </w:rPr>
        <w:t>הדברים נסגרים עוד לפני האישור</w:t>
      </w:r>
      <w:r w:rsidR="009F0B26">
        <w:rPr>
          <w:rFonts w:hint="cs"/>
          <w:rtl/>
          <w:lang w:eastAsia="he-IL"/>
        </w:rPr>
        <w:t xml:space="preserve">, במשאל טלפוני בהתאם לבקשות של </w:t>
      </w:r>
      <w:bookmarkStart w:id="288" w:name="_ETM_Q1_2711000"/>
      <w:bookmarkEnd w:id="288"/>
      <w:r w:rsidR="009F0B26">
        <w:rPr>
          <w:rFonts w:hint="cs"/>
          <w:rtl/>
          <w:lang w:eastAsia="he-IL"/>
        </w:rPr>
        <w:t xml:space="preserve">חברי ועדה כדי שכבר ברגע האישור הממשלתי </w:t>
      </w:r>
      <w:r w:rsidR="00CC7522">
        <w:rPr>
          <w:rFonts w:hint="cs"/>
          <w:rtl/>
          <w:lang w:eastAsia="he-IL"/>
        </w:rPr>
        <w:t xml:space="preserve">של התקנות יש </w:t>
      </w:r>
      <w:bookmarkStart w:id="289" w:name="_ETM_Q1_2717000"/>
      <w:bookmarkEnd w:id="289"/>
      <w:r w:rsidR="00CC7522">
        <w:rPr>
          <w:rFonts w:hint="cs"/>
          <w:rtl/>
          <w:lang w:eastAsia="he-IL"/>
        </w:rPr>
        <w:t xml:space="preserve">התחשבות בדברים שנאמרו בוועדה. אנחנו עובדים היום בשיטה שבה בדיון </w:t>
      </w:r>
      <w:bookmarkStart w:id="290" w:name="_ETM_Q1_2721000"/>
      <w:bookmarkEnd w:id="290"/>
      <w:r w:rsidR="00CC7522">
        <w:rPr>
          <w:rFonts w:hint="cs"/>
          <w:rtl/>
          <w:lang w:eastAsia="he-IL"/>
        </w:rPr>
        <w:t xml:space="preserve">שאנחנו מאשרים היום את התקנות חברי ועדה כבר מצביעים מה הם מצפים לראות בתקנות בעוד שבועיים, אלא אם יש שינוי </w:t>
      </w:r>
      <w:bookmarkStart w:id="291" w:name="_ETM_Q1_2725000"/>
      <w:bookmarkEnd w:id="291"/>
      <w:r w:rsidR="00CC7522">
        <w:rPr>
          <w:rFonts w:hint="cs"/>
          <w:rtl/>
          <w:lang w:eastAsia="he-IL"/>
        </w:rPr>
        <w:t xml:space="preserve">מגמה דרסטי. למדנו גם לעבוד בחוק הנוכחי. </w:t>
      </w:r>
    </w:p>
    <w:p w:rsidR="00673760" w:rsidRDefault="00673760" w:rsidP="00865064">
      <w:pPr>
        <w:rPr>
          <w:rtl/>
          <w:lang w:eastAsia="he-IL"/>
        </w:rPr>
      </w:pPr>
      <w:bookmarkStart w:id="292" w:name="_ETM_Q1_2728000"/>
      <w:bookmarkEnd w:id="292"/>
    </w:p>
    <w:p w:rsidR="00673760" w:rsidRDefault="00673760" w:rsidP="00673760">
      <w:pPr>
        <w:pStyle w:val="af5"/>
        <w:keepNext/>
        <w:rPr>
          <w:rtl/>
        </w:rPr>
      </w:pPr>
      <w:bookmarkStart w:id="293" w:name="ET_interruption_6166_115"/>
      <w:r w:rsidRPr="00673760">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673760">
        <w:rPr>
          <w:rStyle w:val="TagStyle"/>
          <w:rtl/>
        </w:rPr>
        <w:t xml:space="preserve"> &lt;&lt; קריאה &gt;&gt;</w:t>
      </w:r>
      <w:r>
        <w:rPr>
          <w:rtl/>
        </w:rPr>
        <w:t xml:space="preserve">   </w:t>
      </w:r>
      <w:bookmarkEnd w:id="293"/>
    </w:p>
    <w:p w:rsidR="00673760" w:rsidRDefault="00673760" w:rsidP="00673760">
      <w:pPr>
        <w:pStyle w:val="KeepWithNext"/>
        <w:rPr>
          <w:rtl/>
        </w:rPr>
      </w:pPr>
    </w:p>
    <w:p w:rsidR="00865064" w:rsidRDefault="00673760" w:rsidP="00673760">
      <w:pPr>
        <w:rPr>
          <w:rtl/>
        </w:rPr>
      </w:pPr>
      <w:r>
        <w:rPr>
          <w:rFonts w:hint="cs"/>
          <w:rtl/>
        </w:rPr>
        <w:t xml:space="preserve"> - - </w:t>
      </w:r>
      <w:bookmarkStart w:id="294" w:name="_ETM_Q1_2726000"/>
      <w:bookmarkEnd w:id="294"/>
      <w:r>
        <w:rPr>
          <w:rFonts w:hint="cs"/>
          <w:rtl/>
        </w:rPr>
        <w:t>- בקואליציה, שים דגש.</w:t>
      </w:r>
      <w:r w:rsidR="00865064">
        <w:rPr>
          <w:rFonts w:hint="cs"/>
          <w:rtl/>
        </w:rPr>
        <w:t xml:space="preserve"> </w:t>
      </w:r>
    </w:p>
    <w:p w:rsidR="00865064" w:rsidRDefault="00865064" w:rsidP="00865064">
      <w:pPr>
        <w:rPr>
          <w:rtl/>
          <w:lang w:eastAsia="he-IL"/>
        </w:rPr>
      </w:pPr>
    </w:p>
    <w:p w:rsidR="00673760" w:rsidRDefault="00673760" w:rsidP="00673760">
      <w:pPr>
        <w:pStyle w:val="af6"/>
        <w:keepNext/>
        <w:rPr>
          <w:rtl/>
        </w:rPr>
      </w:pPr>
      <w:bookmarkStart w:id="295" w:name="ET_yor_6156_116"/>
      <w:r w:rsidRPr="00673760">
        <w:rPr>
          <w:rStyle w:val="TagStyle"/>
          <w:rtl/>
        </w:rPr>
        <w:t xml:space="preserve"> &lt;&lt; </w:t>
      </w:r>
      <w:proofErr w:type="spellStart"/>
      <w:r w:rsidRPr="00673760">
        <w:rPr>
          <w:rStyle w:val="TagStyle"/>
          <w:rtl/>
        </w:rPr>
        <w:t>יור</w:t>
      </w:r>
      <w:proofErr w:type="spellEnd"/>
      <w:r w:rsidRPr="00673760">
        <w:rPr>
          <w:rStyle w:val="TagStyle"/>
          <w:rtl/>
        </w:rPr>
        <w:t xml:space="preserve"> &gt;&gt; </w:t>
      </w:r>
      <w:r>
        <w:rPr>
          <w:rtl/>
        </w:rPr>
        <w:t>היו"ר גלעד קריב:</w:t>
      </w:r>
      <w:r w:rsidRPr="00673760">
        <w:rPr>
          <w:rStyle w:val="TagStyle"/>
          <w:rtl/>
        </w:rPr>
        <w:t xml:space="preserve"> &lt;&lt; יור &gt;&gt;</w:t>
      </w:r>
      <w:r>
        <w:rPr>
          <w:rtl/>
        </w:rPr>
        <w:t xml:space="preserve">   </w:t>
      </w:r>
      <w:bookmarkEnd w:id="295"/>
    </w:p>
    <w:p w:rsidR="00673760" w:rsidRDefault="00673760" w:rsidP="00673760">
      <w:pPr>
        <w:pStyle w:val="KeepWithNext"/>
        <w:rPr>
          <w:rtl/>
          <w:lang w:eastAsia="he-IL"/>
        </w:rPr>
      </w:pPr>
    </w:p>
    <w:p w:rsidR="00673760" w:rsidRDefault="00673760" w:rsidP="00673760">
      <w:pPr>
        <w:rPr>
          <w:rtl/>
          <w:lang w:eastAsia="he-IL"/>
        </w:rPr>
      </w:pPr>
      <w:r>
        <w:rPr>
          <w:rFonts w:hint="cs"/>
          <w:rtl/>
          <w:lang w:eastAsia="he-IL"/>
        </w:rPr>
        <w:t xml:space="preserve">זה לא נכון, חבר הכנסת </w:t>
      </w:r>
      <w:proofErr w:type="spellStart"/>
      <w:r>
        <w:rPr>
          <w:rFonts w:hint="cs"/>
          <w:rtl/>
          <w:lang w:eastAsia="he-IL"/>
        </w:rPr>
        <w:t>מקלב</w:t>
      </w:r>
      <w:proofErr w:type="spellEnd"/>
      <w:r>
        <w:rPr>
          <w:rFonts w:hint="cs"/>
          <w:rtl/>
          <w:lang w:eastAsia="he-IL"/>
        </w:rPr>
        <w:t xml:space="preserve">, </w:t>
      </w:r>
      <w:bookmarkStart w:id="296" w:name="_ETM_Q1_2737000"/>
      <w:bookmarkEnd w:id="296"/>
      <w:r>
        <w:rPr>
          <w:rFonts w:hint="cs"/>
          <w:rtl/>
          <w:lang w:eastAsia="he-IL"/>
        </w:rPr>
        <w:t>אתה אולי הדוגמה הבולטת לחבר בוועדה, גם כשלא היית חבר פורמלי.</w:t>
      </w:r>
    </w:p>
    <w:p w:rsidR="00673760" w:rsidRDefault="00673760" w:rsidP="00673760">
      <w:pPr>
        <w:rPr>
          <w:rtl/>
          <w:lang w:eastAsia="he-IL"/>
        </w:rPr>
      </w:pPr>
    </w:p>
    <w:p w:rsidR="00673760" w:rsidRDefault="00673760" w:rsidP="00673760">
      <w:pPr>
        <w:pStyle w:val="af5"/>
        <w:keepNext/>
        <w:rPr>
          <w:rtl/>
        </w:rPr>
      </w:pPr>
      <w:bookmarkStart w:id="297" w:name="ET_interruption_6166_117"/>
      <w:r w:rsidRPr="00673760">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673760">
        <w:rPr>
          <w:rStyle w:val="TagStyle"/>
          <w:rtl/>
        </w:rPr>
        <w:t xml:space="preserve"> &lt;&lt; קריאה &gt;&gt;</w:t>
      </w:r>
      <w:r>
        <w:rPr>
          <w:rtl/>
        </w:rPr>
        <w:t xml:space="preserve">   </w:t>
      </w:r>
      <w:bookmarkEnd w:id="297"/>
    </w:p>
    <w:p w:rsidR="00673760" w:rsidRDefault="00673760" w:rsidP="00673760">
      <w:pPr>
        <w:pStyle w:val="KeepWithNext"/>
        <w:rPr>
          <w:rtl/>
        </w:rPr>
      </w:pPr>
    </w:p>
    <w:p w:rsidR="00673760" w:rsidRDefault="00673760" w:rsidP="00673760">
      <w:pPr>
        <w:rPr>
          <w:rtl/>
        </w:rPr>
      </w:pPr>
      <w:r>
        <w:rPr>
          <w:rFonts w:hint="cs"/>
          <w:rtl/>
        </w:rPr>
        <w:t xml:space="preserve">ההיוועצות שלכם, על נושאים מסוימים - - - </w:t>
      </w:r>
      <w:bookmarkStart w:id="298" w:name="_ETM_Q1_2744000"/>
      <w:bookmarkEnd w:id="298"/>
    </w:p>
    <w:p w:rsidR="00673760" w:rsidRDefault="00673760" w:rsidP="00673760">
      <w:pPr>
        <w:rPr>
          <w:rtl/>
        </w:rPr>
      </w:pPr>
    </w:p>
    <w:p w:rsidR="00673760" w:rsidRDefault="00673760" w:rsidP="00673760">
      <w:pPr>
        <w:pStyle w:val="af6"/>
        <w:keepNext/>
        <w:rPr>
          <w:rtl/>
        </w:rPr>
      </w:pPr>
      <w:bookmarkStart w:id="299" w:name="ET_yor_6156_118"/>
      <w:r w:rsidRPr="00673760">
        <w:rPr>
          <w:rStyle w:val="TagStyle"/>
          <w:rtl/>
        </w:rPr>
        <w:t xml:space="preserve"> &lt;&lt; </w:t>
      </w:r>
      <w:proofErr w:type="spellStart"/>
      <w:r w:rsidRPr="00673760">
        <w:rPr>
          <w:rStyle w:val="TagStyle"/>
          <w:rtl/>
        </w:rPr>
        <w:t>יור</w:t>
      </w:r>
      <w:proofErr w:type="spellEnd"/>
      <w:r w:rsidRPr="00673760">
        <w:rPr>
          <w:rStyle w:val="TagStyle"/>
          <w:rtl/>
        </w:rPr>
        <w:t xml:space="preserve"> &gt;&gt; </w:t>
      </w:r>
      <w:r>
        <w:rPr>
          <w:rtl/>
        </w:rPr>
        <w:t>היו"ר גלעד קריב:</w:t>
      </w:r>
      <w:r w:rsidRPr="00673760">
        <w:rPr>
          <w:rStyle w:val="TagStyle"/>
          <w:rtl/>
        </w:rPr>
        <w:t xml:space="preserve"> &lt;&lt; יור &gt;&gt;</w:t>
      </w:r>
      <w:r>
        <w:rPr>
          <w:rtl/>
        </w:rPr>
        <w:t xml:space="preserve">   </w:t>
      </w:r>
      <w:bookmarkEnd w:id="299"/>
    </w:p>
    <w:p w:rsidR="00673760" w:rsidRDefault="00673760" w:rsidP="00673760">
      <w:pPr>
        <w:pStyle w:val="KeepWithNext"/>
        <w:rPr>
          <w:rtl/>
        </w:rPr>
      </w:pPr>
    </w:p>
    <w:p w:rsidR="00673760" w:rsidRDefault="00673760" w:rsidP="00536669">
      <w:pPr>
        <w:rPr>
          <w:rtl/>
        </w:rPr>
      </w:pPr>
      <w:bookmarkStart w:id="300" w:name="_ETM_Q1_2745000"/>
      <w:bookmarkEnd w:id="300"/>
      <w:r>
        <w:rPr>
          <w:rFonts w:hint="cs"/>
          <w:rtl/>
        </w:rPr>
        <w:t xml:space="preserve">הקפדתי לייצג את ההערות שאתה הערת וגם אתה ישבת אל מול משרד הבריאות והעלית </w:t>
      </w:r>
      <w:r w:rsidR="000D05B6">
        <w:rPr>
          <w:rFonts w:hint="cs"/>
          <w:rtl/>
        </w:rPr>
        <w:t>נו</w:t>
      </w:r>
      <w:r w:rsidR="00221484">
        <w:rPr>
          <w:rFonts w:hint="cs"/>
          <w:rtl/>
        </w:rPr>
        <w:t>ש</w:t>
      </w:r>
      <w:r w:rsidR="000D05B6">
        <w:rPr>
          <w:rFonts w:hint="cs"/>
          <w:rtl/>
        </w:rPr>
        <w:t>אים. אני ח</w:t>
      </w:r>
      <w:r w:rsidR="00536669">
        <w:rPr>
          <w:rFonts w:hint="cs"/>
          <w:rtl/>
        </w:rPr>
        <w:t>ו</w:t>
      </w:r>
      <w:r w:rsidR="000D05B6">
        <w:rPr>
          <w:rFonts w:hint="cs"/>
          <w:rtl/>
        </w:rPr>
        <w:t xml:space="preserve">שב שהתרומה שלך </w:t>
      </w:r>
      <w:bookmarkStart w:id="301" w:name="_ETM_Q1_2756000"/>
      <w:bookmarkEnd w:id="301"/>
      <w:r w:rsidR="000D05B6">
        <w:rPr>
          <w:rFonts w:hint="cs"/>
          <w:rtl/>
        </w:rPr>
        <w:t>בעניין ילדים עם צרכים מיוחדים בכל</w:t>
      </w:r>
      <w:r w:rsidR="00221484">
        <w:rPr>
          <w:rFonts w:hint="cs"/>
          <w:rtl/>
        </w:rPr>
        <w:t xml:space="preserve"> נושא הבדיקות הייתה </w:t>
      </w:r>
      <w:bookmarkStart w:id="302" w:name="_ETM_Q1_2764000"/>
      <w:bookmarkEnd w:id="302"/>
      <w:r w:rsidR="00221484">
        <w:rPr>
          <w:rFonts w:hint="cs"/>
          <w:rtl/>
        </w:rPr>
        <w:t xml:space="preserve">מאוד משמעותית. למדנו לעבוד בחודשים האחרונים טוב יותר. </w:t>
      </w:r>
      <w:r w:rsidR="00996A43">
        <w:rPr>
          <w:rFonts w:hint="cs"/>
          <w:rtl/>
        </w:rPr>
        <w:t>צריך לשפ</w:t>
      </w:r>
      <w:bookmarkStart w:id="303" w:name="_ETM_Q1_2769000"/>
      <w:bookmarkEnd w:id="303"/>
      <w:r w:rsidR="00996A43">
        <w:rPr>
          <w:rFonts w:hint="cs"/>
          <w:rtl/>
        </w:rPr>
        <w:t xml:space="preserve">ר את זה. זו בדיוק המטרה. </w:t>
      </w:r>
      <w:r w:rsidR="00494EBD">
        <w:rPr>
          <w:rFonts w:hint="cs"/>
          <w:rtl/>
        </w:rPr>
        <w:t xml:space="preserve">חבר הכנסת </w:t>
      </w:r>
      <w:proofErr w:type="spellStart"/>
      <w:r w:rsidR="00494EBD">
        <w:rPr>
          <w:rFonts w:hint="cs"/>
          <w:rtl/>
        </w:rPr>
        <w:t>יברקן</w:t>
      </w:r>
      <w:proofErr w:type="spellEnd"/>
      <w:r w:rsidR="00494EBD">
        <w:rPr>
          <w:rFonts w:hint="cs"/>
          <w:rtl/>
        </w:rPr>
        <w:t xml:space="preserve"> בבקשה. </w:t>
      </w:r>
      <w:r w:rsidR="000D05B6">
        <w:rPr>
          <w:rFonts w:hint="cs"/>
          <w:rtl/>
        </w:rPr>
        <w:t xml:space="preserve"> </w:t>
      </w:r>
      <w:r>
        <w:rPr>
          <w:rFonts w:hint="cs"/>
          <w:rtl/>
        </w:rPr>
        <w:t xml:space="preserve">  </w:t>
      </w:r>
    </w:p>
    <w:p w:rsidR="00673760" w:rsidRPr="00673760" w:rsidRDefault="00673760" w:rsidP="00673760">
      <w:pPr>
        <w:rPr>
          <w:rtl/>
        </w:rPr>
      </w:pPr>
      <w:bookmarkStart w:id="304" w:name="_ETM_Q1_2742000"/>
      <w:bookmarkEnd w:id="304"/>
    </w:p>
    <w:p w:rsidR="00865064" w:rsidRDefault="00865064" w:rsidP="00865064">
      <w:pPr>
        <w:pStyle w:val="a4"/>
        <w:keepNext/>
        <w:rPr>
          <w:rtl/>
        </w:rPr>
      </w:pPr>
      <w:bookmarkStart w:id="305" w:name="ET_speaker_5780_29"/>
      <w:r w:rsidRPr="00865064">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65064">
        <w:rPr>
          <w:rStyle w:val="TagStyle"/>
          <w:rtl/>
        </w:rPr>
        <w:t xml:space="preserve"> &lt;&lt; דובר &gt;&gt;</w:t>
      </w:r>
      <w:r>
        <w:rPr>
          <w:rtl/>
        </w:rPr>
        <w:t xml:space="preserve">   </w:t>
      </w:r>
      <w:bookmarkEnd w:id="305"/>
    </w:p>
    <w:p w:rsidR="00865064" w:rsidRDefault="00865064" w:rsidP="00865064">
      <w:pPr>
        <w:pStyle w:val="KeepWithNext"/>
        <w:rPr>
          <w:rtl/>
          <w:lang w:eastAsia="he-IL"/>
        </w:rPr>
      </w:pPr>
    </w:p>
    <w:p w:rsidR="0051650C" w:rsidRDefault="00865064" w:rsidP="008000DF">
      <w:pPr>
        <w:rPr>
          <w:rtl/>
          <w:lang w:eastAsia="he-IL"/>
        </w:rPr>
      </w:pPr>
      <w:r>
        <w:rPr>
          <w:rFonts w:hint="cs"/>
          <w:rtl/>
          <w:lang w:eastAsia="he-IL"/>
        </w:rPr>
        <w:t>תודה אדוני היושב-ראש</w:t>
      </w:r>
      <w:r w:rsidR="00194C15">
        <w:rPr>
          <w:rFonts w:hint="cs"/>
          <w:rtl/>
          <w:lang w:eastAsia="he-IL"/>
        </w:rPr>
        <w:t>,</w:t>
      </w:r>
      <w:r>
        <w:rPr>
          <w:rFonts w:hint="cs"/>
          <w:rtl/>
          <w:lang w:eastAsia="he-IL"/>
        </w:rPr>
        <w:t xml:space="preserve"> אני שמח על הדיון</w:t>
      </w:r>
      <w:r w:rsidR="00194C15">
        <w:rPr>
          <w:rFonts w:hint="cs"/>
          <w:rtl/>
          <w:lang w:eastAsia="he-IL"/>
        </w:rPr>
        <w:t xml:space="preserve">. </w:t>
      </w:r>
      <w:bookmarkStart w:id="306" w:name="_ETM_Q1_2787000"/>
      <w:bookmarkEnd w:id="306"/>
      <w:r w:rsidR="00194C15">
        <w:rPr>
          <w:rFonts w:hint="cs"/>
          <w:rtl/>
          <w:lang w:eastAsia="he-IL"/>
        </w:rPr>
        <w:t xml:space="preserve">אני רוצה להתייחס לא מהפן הבריאותי אלא מהפן האזרחי של </w:t>
      </w:r>
      <w:bookmarkStart w:id="307" w:name="_ETM_Q1_2793000"/>
      <w:bookmarkEnd w:id="307"/>
      <w:r w:rsidR="00194C15">
        <w:rPr>
          <w:rFonts w:hint="cs"/>
          <w:rtl/>
          <w:lang w:eastAsia="he-IL"/>
        </w:rPr>
        <w:t xml:space="preserve">זכויות אדם, דמוקרטיה. </w:t>
      </w:r>
      <w:r>
        <w:rPr>
          <w:rFonts w:hint="cs"/>
          <w:rtl/>
          <w:lang w:eastAsia="he-IL"/>
        </w:rPr>
        <w:t>בסוף דברי</w:t>
      </w:r>
      <w:r w:rsidR="00194C15">
        <w:rPr>
          <w:rFonts w:hint="cs"/>
          <w:rtl/>
          <w:lang w:eastAsia="he-IL"/>
        </w:rPr>
        <w:t>ך</w:t>
      </w:r>
      <w:r>
        <w:rPr>
          <w:rFonts w:hint="cs"/>
          <w:rtl/>
          <w:lang w:eastAsia="he-IL"/>
        </w:rPr>
        <w:t xml:space="preserve"> אמרת שאתה רוצה לקיים דיון ציבורי רחב בגלל </w:t>
      </w:r>
      <w:r w:rsidR="00194C15">
        <w:rPr>
          <w:rFonts w:hint="cs"/>
          <w:rtl/>
          <w:lang w:eastAsia="he-IL"/>
        </w:rPr>
        <w:t>ה</w:t>
      </w:r>
      <w:r>
        <w:rPr>
          <w:rFonts w:hint="cs"/>
          <w:rtl/>
          <w:lang w:eastAsia="he-IL"/>
        </w:rPr>
        <w:t>מ</w:t>
      </w:r>
      <w:r w:rsidR="00194C15">
        <w:rPr>
          <w:rFonts w:hint="cs"/>
          <w:rtl/>
          <w:lang w:eastAsia="he-IL"/>
        </w:rPr>
        <w:t>ש</w:t>
      </w:r>
      <w:r>
        <w:rPr>
          <w:rFonts w:hint="cs"/>
          <w:rtl/>
          <w:lang w:eastAsia="he-IL"/>
        </w:rPr>
        <w:t xml:space="preserve">מעויות </w:t>
      </w:r>
      <w:r w:rsidR="008000DF">
        <w:rPr>
          <w:rFonts w:hint="cs"/>
          <w:rtl/>
          <w:lang w:eastAsia="he-IL"/>
        </w:rPr>
        <w:t xml:space="preserve">של </w:t>
      </w:r>
      <w:r>
        <w:rPr>
          <w:rFonts w:hint="cs"/>
          <w:rtl/>
          <w:lang w:eastAsia="he-IL"/>
        </w:rPr>
        <w:t>החוק והייתי רוצה ל</w:t>
      </w:r>
      <w:r w:rsidR="008000DF">
        <w:rPr>
          <w:rFonts w:hint="cs"/>
          <w:rtl/>
          <w:lang w:eastAsia="he-IL"/>
        </w:rPr>
        <w:t>ש</w:t>
      </w:r>
      <w:r>
        <w:rPr>
          <w:rFonts w:hint="cs"/>
          <w:rtl/>
          <w:lang w:eastAsia="he-IL"/>
        </w:rPr>
        <w:t xml:space="preserve">אול האם הוועדה הזמינה או נרשמו </w:t>
      </w:r>
      <w:r w:rsidR="008000DF">
        <w:rPr>
          <w:rFonts w:hint="cs"/>
          <w:rtl/>
          <w:lang w:eastAsia="he-IL"/>
        </w:rPr>
        <w:t xml:space="preserve">מיוזמתם </w:t>
      </w:r>
      <w:r>
        <w:rPr>
          <w:rFonts w:hint="cs"/>
          <w:rtl/>
          <w:lang w:eastAsia="he-IL"/>
        </w:rPr>
        <w:t xml:space="preserve">גופים </w:t>
      </w:r>
      <w:r w:rsidR="008000DF">
        <w:rPr>
          <w:rFonts w:hint="cs"/>
          <w:rtl/>
          <w:lang w:eastAsia="he-IL"/>
        </w:rPr>
        <w:t xml:space="preserve">אזרחיים </w:t>
      </w:r>
      <w:r>
        <w:rPr>
          <w:rFonts w:hint="cs"/>
          <w:rtl/>
          <w:lang w:eastAsia="he-IL"/>
        </w:rPr>
        <w:t>של זכויות אדם</w:t>
      </w:r>
      <w:r w:rsidR="008000DF">
        <w:rPr>
          <w:rFonts w:hint="cs"/>
          <w:rtl/>
          <w:lang w:eastAsia="he-IL"/>
        </w:rPr>
        <w:t>, של</w:t>
      </w:r>
      <w:r>
        <w:rPr>
          <w:rFonts w:hint="cs"/>
          <w:rtl/>
          <w:lang w:eastAsia="he-IL"/>
        </w:rPr>
        <w:t xml:space="preserve"> דמוקרטיה</w:t>
      </w:r>
      <w:r w:rsidR="008000DF">
        <w:rPr>
          <w:rFonts w:hint="cs"/>
          <w:rtl/>
          <w:lang w:eastAsia="he-IL"/>
        </w:rPr>
        <w:t>?</w:t>
      </w:r>
      <w:r>
        <w:rPr>
          <w:rFonts w:hint="cs"/>
          <w:rtl/>
          <w:lang w:eastAsia="he-IL"/>
        </w:rPr>
        <w:t xml:space="preserve"> משום שהדיון מתבצע במעמד חד צדדי</w:t>
      </w:r>
      <w:r w:rsidR="008000DF">
        <w:rPr>
          <w:rFonts w:hint="cs"/>
          <w:rtl/>
          <w:lang w:eastAsia="he-IL"/>
        </w:rPr>
        <w:t>,</w:t>
      </w:r>
      <w:r>
        <w:rPr>
          <w:rFonts w:hint="cs"/>
          <w:rtl/>
          <w:lang w:eastAsia="he-IL"/>
        </w:rPr>
        <w:t xml:space="preserve"> של המדינה בלבד</w:t>
      </w:r>
      <w:r w:rsidR="008000DF">
        <w:rPr>
          <w:rFonts w:hint="cs"/>
          <w:rtl/>
          <w:lang w:eastAsia="he-IL"/>
        </w:rPr>
        <w:t>.</w:t>
      </w:r>
      <w:r>
        <w:rPr>
          <w:rFonts w:hint="cs"/>
          <w:rtl/>
          <w:lang w:eastAsia="he-IL"/>
        </w:rPr>
        <w:t xml:space="preserve"> זה </w:t>
      </w:r>
      <w:r w:rsidR="008000DF">
        <w:rPr>
          <w:rFonts w:hint="cs"/>
          <w:rtl/>
          <w:lang w:eastAsia="he-IL"/>
        </w:rPr>
        <w:t>בסדר ו</w:t>
      </w:r>
      <w:r>
        <w:rPr>
          <w:rFonts w:hint="cs"/>
          <w:rtl/>
          <w:lang w:eastAsia="he-IL"/>
        </w:rPr>
        <w:t>דיון חשוב ו</w:t>
      </w:r>
      <w:r w:rsidR="008000DF">
        <w:rPr>
          <w:rFonts w:hint="cs"/>
          <w:rtl/>
          <w:lang w:eastAsia="he-IL"/>
        </w:rPr>
        <w:t xml:space="preserve">כולנו צריכים </w:t>
      </w:r>
      <w:bookmarkStart w:id="308" w:name="_ETM_Q1_2830000"/>
      <w:bookmarkEnd w:id="308"/>
      <w:r w:rsidR="008000DF">
        <w:rPr>
          <w:rFonts w:hint="cs"/>
          <w:rtl/>
          <w:lang w:eastAsia="he-IL"/>
        </w:rPr>
        <w:t xml:space="preserve">לברך על הדיון וכולנו צריכים </w:t>
      </w:r>
      <w:r>
        <w:rPr>
          <w:rFonts w:hint="cs"/>
          <w:rtl/>
          <w:lang w:eastAsia="he-IL"/>
        </w:rPr>
        <w:t>להבין שאנחנו לא נמצאים בשעה רגילה מבחינה בריאותית</w:t>
      </w:r>
      <w:r w:rsidR="0051650C">
        <w:rPr>
          <w:rFonts w:hint="cs"/>
          <w:rtl/>
          <w:lang w:eastAsia="he-IL"/>
        </w:rPr>
        <w:t xml:space="preserve">, אלא שזה רחב היקף </w:t>
      </w:r>
      <w:bookmarkStart w:id="309" w:name="_ETM_Q1_2840000"/>
      <w:bookmarkEnd w:id="309"/>
      <w:r w:rsidR="0051650C">
        <w:rPr>
          <w:rFonts w:hint="cs"/>
          <w:rtl/>
          <w:lang w:eastAsia="he-IL"/>
        </w:rPr>
        <w:t>ברמה בין לאומית.</w:t>
      </w:r>
    </w:p>
    <w:p w:rsidR="0051650C" w:rsidRDefault="0051650C" w:rsidP="008000DF">
      <w:pPr>
        <w:rPr>
          <w:rtl/>
          <w:lang w:eastAsia="he-IL"/>
        </w:rPr>
      </w:pPr>
    </w:p>
    <w:p w:rsidR="00710606" w:rsidRDefault="00865064" w:rsidP="00536669">
      <w:pPr>
        <w:rPr>
          <w:rtl/>
          <w:lang w:eastAsia="he-IL"/>
        </w:rPr>
      </w:pPr>
      <w:bookmarkStart w:id="310" w:name="_ETM_Q1_2843000"/>
      <w:bookmarkEnd w:id="310"/>
      <w:r>
        <w:rPr>
          <w:rFonts w:hint="cs"/>
          <w:rtl/>
          <w:lang w:eastAsia="he-IL"/>
        </w:rPr>
        <w:t>באתי להגיד כמה דברים</w:t>
      </w:r>
      <w:r w:rsidR="0051650C">
        <w:rPr>
          <w:rFonts w:hint="cs"/>
          <w:rtl/>
          <w:lang w:eastAsia="he-IL"/>
        </w:rPr>
        <w:t>,</w:t>
      </w:r>
      <w:r>
        <w:rPr>
          <w:rFonts w:hint="cs"/>
          <w:rtl/>
          <w:lang w:eastAsia="he-IL"/>
        </w:rPr>
        <w:t xml:space="preserve"> אבל כמה מחברי שדברו חסכו לי. </w:t>
      </w:r>
      <w:r w:rsidR="0051650C">
        <w:rPr>
          <w:rFonts w:hint="cs"/>
          <w:rtl/>
          <w:lang w:eastAsia="he-IL"/>
        </w:rPr>
        <w:t xml:space="preserve">אקח </w:t>
      </w:r>
      <w:r>
        <w:rPr>
          <w:rFonts w:hint="cs"/>
          <w:rtl/>
          <w:lang w:eastAsia="he-IL"/>
        </w:rPr>
        <w:t>ציטוט ממשפט שאמר חבר הכנסת דוידסון</w:t>
      </w:r>
      <w:r w:rsidR="0051650C">
        <w:rPr>
          <w:rFonts w:hint="cs"/>
          <w:rtl/>
          <w:lang w:eastAsia="he-IL"/>
        </w:rPr>
        <w:t xml:space="preserve">, </w:t>
      </w:r>
      <w:r>
        <w:rPr>
          <w:rFonts w:hint="cs"/>
          <w:rtl/>
          <w:lang w:eastAsia="he-IL"/>
        </w:rPr>
        <w:t>שאני מתחבר לכל מילה שאמר</w:t>
      </w:r>
      <w:r w:rsidR="0051650C">
        <w:rPr>
          <w:rFonts w:hint="cs"/>
          <w:rtl/>
          <w:lang w:eastAsia="he-IL"/>
        </w:rPr>
        <w:t>,</w:t>
      </w:r>
      <w:r>
        <w:rPr>
          <w:rFonts w:hint="cs"/>
          <w:rtl/>
          <w:lang w:eastAsia="he-IL"/>
        </w:rPr>
        <w:t xml:space="preserve"> גם חבר הכנסת יום טוב וגם מדבריך אדוני. אני בעיקר מקשיב</w:t>
      </w:r>
      <w:r w:rsidR="00710606">
        <w:rPr>
          <w:rFonts w:hint="cs"/>
          <w:rtl/>
          <w:lang w:eastAsia="he-IL"/>
        </w:rPr>
        <w:t xml:space="preserve"> למה לא נאמר, לא למה נאמר</w:t>
      </w:r>
      <w:r>
        <w:rPr>
          <w:rFonts w:hint="cs"/>
          <w:rtl/>
          <w:lang w:eastAsia="he-IL"/>
        </w:rPr>
        <w:t xml:space="preserve">. </w:t>
      </w:r>
      <w:r w:rsidR="00710606">
        <w:rPr>
          <w:rFonts w:hint="cs"/>
          <w:rtl/>
          <w:lang w:eastAsia="he-IL"/>
        </w:rPr>
        <w:t xml:space="preserve">חבר הכנסת דוידסון </w:t>
      </w:r>
      <w:r>
        <w:rPr>
          <w:rFonts w:hint="cs"/>
          <w:rtl/>
          <w:lang w:eastAsia="he-IL"/>
        </w:rPr>
        <w:t>אמר, אנחנו חברי הכנסת מהקואליציה</w:t>
      </w:r>
      <w:r w:rsidR="00710606">
        <w:rPr>
          <w:rFonts w:hint="cs"/>
          <w:rtl/>
          <w:lang w:eastAsia="he-IL"/>
        </w:rPr>
        <w:t xml:space="preserve">, וזה לא שיח פוליטי זה שיח </w:t>
      </w:r>
      <w:proofErr w:type="spellStart"/>
      <w:r w:rsidR="00710606">
        <w:rPr>
          <w:rFonts w:hint="cs"/>
          <w:rtl/>
          <w:lang w:eastAsia="he-IL"/>
        </w:rPr>
        <w:t>אמיתי</w:t>
      </w:r>
      <w:proofErr w:type="spellEnd"/>
      <w:r w:rsidR="00710606">
        <w:rPr>
          <w:rFonts w:hint="cs"/>
          <w:rtl/>
          <w:lang w:eastAsia="he-IL"/>
        </w:rPr>
        <w:t>, הוא אמר ש</w:t>
      </w:r>
      <w:r>
        <w:rPr>
          <w:rFonts w:hint="cs"/>
          <w:rtl/>
          <w:lang w:eastAsia="he-IL"/>
        </w:rPr>
        <w:t xml:space="preserve">מרגישים מיותרים כי </w:t>
      </w:r>
      <w:r w:rsidR="00710606">
        <w:rPr>
          <w:rFonts w:hint="cs"/>
          <w:rtl/>
          <w:lang w:eastAsia="he-IL"/>
        </w:rPr>
        <w:t xml:space="preserve">קיצצו </w:t>
      </w:r>
      <w:r>
        <w:rPr>
          <w:rFonts w:hint="cs"/>
          <w:rtl/>
          <w:lang w:eastAsia="he-IL"/>
        </w:rPr>
        <w:t>את היכולת לנהל דיון כי הד</w:t>
      </w:r>
      <w:r w:rsidR="00710606">
        <w:rPr>
          <w:rFonts w:hint="cs"/>
          <w:rtl/>
          <w:lang w:eastAsia="he-IL"/>
        </w:rPr>
        <w:t>יוני</w:t>
      </w:r>
      <w:r>
        <w:rPr>
          <w:rFonts w:hint="cs"/>
          <w:rtl/>
          <w:lang w:eastAsia="he-IL"/>
        </w:rPr>
        <w:t>ם מ</w:t>
      </w:r>
      <w:r w:rsidR="00710606">
        <w:rPr>
          <w:rFonts w:hint="cs"/>
          <w:rtl/>
          <w:lang w:eastAsia="he-IL"/>
        </w:rPr>
        <w:t>גיע</w:t>
      </w:r>
      <w:r>
        <w:rPr>
          <w:rFonts w:hint="cs"/>
          <w:rtl/>
          <w:lang w:eastAsia="he-IL"/>
        </w:rPr>
        <w:t xml:space="preserve">ים </w:t>
      </w:r>
      <w:r w:rsidR="00710606">
        <w:rPr>
          <w:rFonts w:hint="cs"/>
          <w:rtl/>
          <w:lang w:eastAsia="he-IL"/>
        </w:rPr>
        <w:t>במהירות ובצורה כזו או אחרת.</w:t>
      </w:r>
      <w:bookmarkStart w:id="311" w:name="_ETM_Q1_2899000"/>
      <w:bookmarkEnd w:id="311"/>
      <w:r w:rsidR="00710606">
        <w:rPr>
          <w:rFonts w:hint="cs"/>
          <w:rtl/>
          <w:lang w:eastAsia="he-IL"/>
        </w:rPr>
        <w:t xml:space="preserve"> </w:t>
      </w:r>
      <w:r>
        <w:rPr>
          <w:rFonts w:hint="cs"/>
          <w:rtl/>
          <w:lang w:eastAsia="he-IL"/>
        </w:rPr>
        <w:t>מס</w:t>
      </w:r>
      <w:r w:rsidR="00A22B98">
        <w:rPr>
          <w:rFonts w:hint="cs"/>
          <w:rtl/>
          <w:lang w:eastAsia="he-IL"/>
        </w:rPr>
        <w:t>פ</w:t>
      </w:r>
      <w:r>
        <w:rPr>
          <w:rFonts w:hint="cs"/>
          <w:rtl/>
          <w:lang w:eastAsia="he-IL"/>
        </w:rPr>
        <w:t>יק ל</w:t>
      </w:r>
      <w:r w:rsidR="00A22B98">
        <w:rPr>
          <w:rFonts w:hint="cs"/>
          <w:rtl/>
          <w:lang w:eastAsia="he-IL"/>
        </w:rPr>
        <w:t>ש</w:t>
      </w:r>
      <w:r>
        <w:rPr>
          <w:rFonts w:hint="cs"/>
          <w:rtl/>
          <w:lang w:eastAsia="he-IL"/>
        </w:rPr>
        <w:t>מוע את מה</w:t>
      </w:r>
      <w:r w:rsidR="00A22B98">
        <w:rPr>
          <w:rFonts w:hint="cs"/>
          <w:rtl/>
          <w:lang w:eastAsia="he-IL"/>
        </w:rPr>
        <w:t xml:space="preserve"> </w:t>
      </w:r>
      <w:r>
        <w:rPr>
          <w:rFonts w:hint="cs"/>
          <w:rtl/>
          <w:lang w:eastAsia="he-IL"/>
        </w:rPr>
        <w:t>שהם אומרים</w:t>
      </w:r>
      <w:r w:rsidR="00710606">
        <w:rPr>
          <w:rFonts w:hint="cs"/>
          <w:rtl/>
          <w:lang w:eastAsia="he-IL"/>
        </w:rPr>
        <w:t xml:space="preserve">, או </w:t>
      </w:r>
      <w:bookmarkStart w:id="312" w:name="_ETM_Q1_2900000"/>
      <w:bookmarkEnd w:id="312"/>
      <w:r w:rsidR="00710606">
        <w:rPr>
          <w:rFonts w:hint="cs"/>
          <w:rtl/>
          <w:lang w:eastAsia="he-IL"/>
        </w:rPr>
        <w:t xml:space="preserve">יותר נכון את מה שהם אומרים בדיון הזה ובכלל מה שקורה בתקופה האחרונה. </w:t>
      </w:r>
      <w:r>
        <w:rPr>
          <w:rFonts w:hint="cs"/>
          <w:rtl/>
          <w:lang w:eastAsia="he-IL"/>
        </w:rPr>
        <w:t xml:space="preserve"> </w:t>
      </w:r>
    </w:p>
    <w:p w:rsidR="00710606" w:rsidRDefault="00710606" w:rsidP="00710606">
      <w:pPr>
        <w:rPr>
          <w:rtl/>
          <w:lang w:eastAsia="he-IL"/>
        </w:rPr>
      </w:pPr>
    </w:p>
    <w:p w:rsidR="002A296A" w:rsidRDefault="00710606" w:rsidP="003D6017">
      <w:pPr>
        <w:rPr>
          <w:rtl/>
          <w:lang w:eastAsia="he-IL"/>
        </w:rPr>
      </w:pPr>
      <w:r>
        <w:rPr>
          <w:rFonts w:hint="cs"/>
          <w:rtl/>
          <w:lang w:eastAsia="he-IL"/>
        </w:rPr>
        <w:t>במדינת ישראל יש חוק, מדינת</w:t>
      </w:r>
      <w:bookmarkStart w:id="313" w:name="_ETM_Q1_2909000"/>
      <w:bookmarkEnd w:id="313"/>
      <w:r>
        <w:rPr>
          <w:rFonts w:hint="cs"/>
          <w:rtl/>
          <w:lang w:eastAsia="he-IL"/>
        </w:rPr>
        <w:t xml:space="preserve"> </w:t>
      </w:r>
      <w:r w:rsidR="00865064">
        <w:rPr>
          <w:rFonts w:hint="cs"/>
          <w:rtl/>
          <w:lang w:eastAsia="he-IL"/>
        </w:rPr>
        <w:t xml:space="preserve">ישראל היא המדינה היחידה </w:t>
      </w:r>
      <w:r>
        <w:rPr>
          <w:rFonts w:hint="cs"/>
          <w:rtl/>
          <w:lang w:eastAsia="he-IL"/>
        </w:rPr>
        <w:t>בעולם שפועלת על פי</w:t>
      </w:r>
      <w:r w:rsidR="003D6017">
        <w:rPr>
          <w:rFonts w:hint="cs"/>
          <w:rtl/>
          <w:lang w:eastAsia="he-IL"/>
        </w:rPr>
        <w:t xml:space="preserve"> ש</w:t>
      </w:r>
      <w:r>
        <w:rPr>
          <w:rFonts w:hint="cs"/>
          <w:rtl/>
          <w:lang w:eastAsia="he-IL"/>
        </w:rPr>
        <w:t>עת חירום.</w:t>
      </w:r>
      <w:r w:rsidR="003D6017">
        <w:rPr>
          <w:rFonts w:hint="cs"/>
          <w:rtl/>
          <w:lang w:eastAsia="he-IL"/>
        </w:rPr>
        <w:t xml:space="preserve"> יש חוק </w:t>
      </w:r>
      <w:bookmarkStart w:id="314" w:name="_ETM_Q1_2920000"/>
      <w:bookmarkEnd w:id="314"/>
      <w:r w:rsidR="003D6017">
        <w:rPr>
          <w:rFonts w:hint="cs"/>
          <w:rtl/>
          <w:lang w:eastAsia="he-IL"/>
        </w:rPr>
        <w:t xml:space="preserve">שמביאים אותו מידי שנה בוועדת חוץ וביטחון, מאשררים אותו </w:t>
      </w:r>
      <w:bookmarkStart w:id="315" w:name="_ETM_Q1_2938000"/>
      <w:bookmarkEnd w:id="315"/>
      <w:r w:rsidR="003D6017">
        <w:rPr>
          <w:rFonts w:hint="cs"/>
          <w:rtl/>
          <w:lang w:eastAsia="he-IL"/>
        </w:rPr>
        <w:t xml:space="preserve">במליאה וזה קיים כבר עשרות שנים.  </w:t>
      </w:r>
      <w:r w:rsidR="00865064">
        <w:rPr>
          <w:rFonts w:hint="cs"/>
          <w:rtl/>
          <w:lang w:eastAsia="he-IL"/>
        </w:rPr>
        <w:t xml:space="preserve"> </w:t>
      </w:r>
    </w:p>
    <w:p w:rsidR="002A296A" w:rsidRDefault="002A296A" w:rsidP="00865064">
      <w:pPr>
        <w:rPr>
          <w:rtl/>
          <w:lang w:eastAsia="he-IL"/>
        </w:rPr>
      </w:pPr>
    </w:p>
    <w:p w:rsidR="002A296A" w:rsidRDefault="002A296A" w:rsidP="002A296A">
      <w:pPr>
        <w:pStyle w:val="af6"/>
        <w:keepNext/>
        <w:rPr>
          <w:rtl/>
        </w:rPr>
      </w:pPr>
      <w:bookmarkStart w:id="316" w:name="ET_yor_6156_30"/>
      <w:r w:rsidRPr="002A296A">
        <w:rPr>
          <w:rStyle w:val="TagStyle"/>
          <w:rtl/>
        </w:rPr>
        <w:t xml:space="preserve"> &lt;&lt; </w:t>
      </w:r>
      <w:proofErr w:type="spellStart"/>
      <w:r w:rsidRPr="002A296A">
        <w:rPr>
          <w:rStyle w:val="TagStyle"/>
          <w:rtl/>
        </w:rPr>
        <w:t>יור</w:t>
      </w:r>
      <w:proofErr w:type="spellEnd"/>
      <w:r w:rsidRPr="002A296A">
        <w:rPr>
          <w:rStyle w:val="TagStyle"/>
          <w:rtl/>
        </w:rPr>
        <w:t xml:space="preserve"> &gt;&gt; </w:t>
      </w:r>
      <w:r>
        <w:rPr>
          <w:rtl/>
        </w:rPr>
        <w:t>היו"ר גלעד קריב:</w:t>
      </w:r>
      <w:r w:rsidRPr="002A296A">
        <w:rPr>
          <w:rStyle w:val="TagStyle"/>
          <w:rtl/>
        </w:rPr>
        <w:t xml:space="preserve"> &lt;&lt; יור &gt;&gt;</w:t>
      </w:r>
      <w:r>
        <w:rPr>
          <w:rtl/>
        </w:rPr>
        <w:t xml:space="preserve">   </w:t>
      </w:r>
      <w:bookmarkEnd w:id="316"/>
    </w:p>
    <w:p w:rsidR="002A296A" w:rsidRDefault="002A296A" w:rsidP="002A296A">
      <w:pPr>
        <w:pStyle w:val="KeepWithNext"/>
        <w:rPr>
          <w:rtl/>
        </w:rPr>
      </w:pPr>
    </w:p>
    <w:p w:rsidR="002A296A" w:rsidRDefault="002A296A" w:rsidP="002A296A">
      <w:pPr>
        <w:rPr>
          <w:rtl/>
        </w:rPr>
      </w:pPr>
      <w:r>
        <w:rPr>
          <w:rFonts w:hint="cs"/>
          <w:rtl/>
        </w:rPr>
        <w:t>גם בזה נטפל ביחד.</w:t>
      </w:r>
    </w:p>
    <w:p w:rsidR="002A296A" w:rsidRDefault="002A296A" w:rsidP="002A296A">
      <w:pPr>
        <w:rPr>
          <w:rtl/>
        </w:rPr>
      </w:pPr>
    </w:p>
    <w:p w:rsidR="002A296A" w:rsidRDefault="002A296A" w:rsidP="002A296A">
      <w:pPr>
        <w:pStyle w:val="-"/>
        <w:keepNext/>
        <w:rPr>
          <w:rtl/>
        </w:rPr>
      </w:pPr>
      <w:bookmarkStart w:id="317" w:name="ET_speakercontinue_5780_31"/>
      <w:r w:rsidRPr="002A296A">
        <w:rPr>
          <w:rStyle w:val="TagStyle"/>
          <w:rtl/>
        </w:rPr>
        <w:t xml:space="preserve"> &lt;&lt; </w:t>
      </w:r>
      <w:proofErr w:type="spellStart"/>
      <w:r w:rsidRPr="002A296A">
        <w:rPr>
          <w:rStyle w:val="TagStyle"/>
          <w:rtl/>
        </w:rPr>
        <w:t>דובר_המשך</w:t>
      </w:r>
      <w:proofErr w:type="spellEnd"/>
      <w:r w:rsidRPr="002A296A">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2A296A">
        <w:rPr>
          <w:rStyle w:val="TagStyle"/>
          <w:rtl/>
        </w:rPr>
        <w:t xml:space="preserve"> &lt;&lt; דובר_המשך &gt;&gt;</w:t>
      </w:r>
      <w:r>
        <w:rPr>
          <w:rtl/>
        </w:rPr>
        <w:t xml:space="preserve">   </w:t>
      </w:r>
      <w:bookmarkEnd w:id="317"/>
    </w:p>
    <w:p w:rsidR="002A296A" w:rsidRDefault="002A296A" w:rsidP="002A296A">
      <w:pPr>
        <w:pStyle w:val="KeepWithNext"/>
        <w:rPr>
          <w:rtl/>
        </w:rPr>
      </w:pPr>
    </w:p>
    <w:p w:rsidR="00AC3B15" w:rsidRDefault="003D6017" w:rsidP="00536669">
      <w:pPr>
        <w:rPr>
          <w:rtl/>
        </w:rPr>
      </w:pPr>
      <w:r>
        <w:rPr>
          <w:rFonts w:hint="cs"/>
          <w:rtl/>
        </w:rPr>
        <w:t>זה בסדר מאחר ומדובר</w:t>
      </w:r>
      <w:bookmarkStart w:id="318" w:name="_ETM_Q1_2947000"/>
      <w:bookmarkEnd w:id="318"/>
      <w:r>
        <w:rPr>
          <w:rFonts w:hint="cs"/>
          <w:rtl/>
        </w:rPr>
        <w:t xml:space="preserve"> בנושא ביטחוני, קיומה של מדינת ישראל, </w:t>
      </w:r>
      <w:r w:rsidR="002A296A">
        <w:rPr>
          <w:rFonts w:hint="cs"/>
          <w:rtl/>
        </w:rPr>
        <w:t xml:space="preserve">אנחנו </w:t>
      </w:r>
      <w:r>
        <w:rPr>
          <w:rFonts w:hint="cs"/>
          <w:rtl/>
        </w:rPr>
        <w:t xml:space="preserve">לא נמצאים באירופה ולא </w:t>
      </w:r>
      <w:bookmarkStart w:id="319" w:name="_ETM_Q1_2951000"/>
      <w:bookmarkEnd w:id="319"/>
      <w:r>
        <w:rPr>
          <w:rFonts w:hint="cs"/>
          <w:rtl/>
        </w:rPr>
        <w:t xml:space="preserve">באמריקה, אנחנו  </w:t>
      </w:r>
      <w:r w:rsidR="002A296A">
        <w:rPr>
          <w:rFonts w:hint="cs"/>
          <w:rtl/>
        </w:rPr>
        <w:t>יודעים איפה אנחנו חיים ואני לא מתנגד לחוק הזה.</w:t>
      </w:r>
      <w:r>
        <w:rPr>
          <w:rFonts w:hint="cs"/>
          <w:rtl/>
        </w:rPr>
        <w:t xml:space="preserve"> אבל ברגע שאנחנו מדברים על חוק ש</w:t>
      </w:r>
      <w:bookmarkStart w:id="320" w:name="_ETM_Q1_2957000"/>
      <w:bookmarkEnd w:id="320"/>
      <w:r>
        <w:rPr>
          <w:rFonts w:hint="cs"/>
          <w:rtl/>
        </w:rPr>
        <w:t xml:space="preserve">הולכים להאריך אותו כמעט לשנה ובין לבין לאפשר למדינה לתקן </w:t>
      </w:r>
      <w:bookmarkStart w:id="321" w:name="_ETM_Q1_2966000"/>
      <w:bookmarkEnd w:id="321"/>
      <w:r>
        <w:rPr>
          <w:rFonts w:hint="cs"/>
          <w:rtl/>
        </w:rPr>
        <w:t xml:space="preserve">את החוק כפי שהיא רוצה וחשוב להגיד, גם הממשלה הקודמת, </w:t>
      </w:r>
      <w:bookmarkStart w:id="322" w:name="_ETM_Q1_2968000"/>
      <w:bookmarkEnd w:id="322"/>
      <w:r>
        <w:rPr>
          <w:rFonts w:hint="cs"/>
          <w:rtl/>
        </w:rPr>
        <w:t>כשהיינו שם, הרי הממשלה הקודמת הביאה את החוק הזה ואני הצבעתי בעדו</w:t>
      </w:r>
      <w:r w:rsidR="00AC3B15">
        <w:rPr>
          <w:rFonts w:hint="cs"/>
          <w:rtl/>
        </w:rPr>
        <w:t>. אני גם ח</w:t>
      </w:r>
      <w:r w:rsidR="00536669">
        <w:rPr>
          <w:rFonts w:hint="cs"/>
          <w:rtl/>
        </w:rPr>
        <w:t>ו</w:t>
      </w:r>
      <w:r w:rsidR="00AC3B15">
        <w:rPr>
          <w:rFonts w:hint="cs"/>
          <w:rtl/>
        </w:rPr>
        <w:t xml:space="preserve">שב שהדיון עכשיו </w:t>
      </w:r>
      <w:bookmarkStart w:id="323" w:name="_ETM_Q1_2982000"/>
      <w:bookmarkEnd w:id="323"/>
      <w:r w:rsidR="00AC3B15">
        <w:rPr>
          <w:rFonts w:hint="cs"/>
          <w:rtl/>
        </w:rPr>
        <w:t>מתקיים לאחר שנה, משהו שמדינת ישראל לא הייתה בו. כשהחוק</w:t>
      </w:r>
      <w:bookmarkStart w:id="324" w:name="_ETM_Q1_2985000"/>
      <w:bookmarkEnd w:id="324"/>
      <w:r w:rsidR="00AC3B15">
        <w:rPr>
          <w:rFonts w:hint="cs"/>
          <w:rtl/>
        </w:rPr>
        <w:t xml:space="preserve"> הזה חל, לא היו חיסונים, לא היה לנו ידע רחב. </w:t>
      </w:r>
      <w:bookmarkStart w:id="325" w:name="_ETM_Q1_2994000"/>
      <w:bookmarkEnd w:id="325"/>
      <w:r w:rsidR="00AC3B15">
        <w:rPr>
          <w:rFonts w:hint="cs"/>
          <w:rtl/>
        </w:rPr>
        <w:t xml:space="preserve">במהלך השנה, תוך כדי תנועה, בעבודה יוצאת דופן של עובדי משרד </w:t>
      </w:r>
      <w:bookmarkStart w:id="326" w:name="_ETM_Q1_2997000"/>
      <w:bookmarkEnd w:id="326"/>
      <w:r w:rsidR="00AC3B15">
        <w:rPr>
          <w:rFonts w:hint="cs"/>
          <w:rtl/>
        </w:rPr>
        <w:t xml:space="preserve">הבריאות ושל כל מי שעוסק בזה וזה המקום </w:t>
      </w:r>
      <w:bookmarkStart w:id="327" w:name="_ETM_Q1_3002000"/>
      <w:bookmarkEnd w:id="327"/>
      <w:r w:rsidR="00AC3B15">
        <w:rPr>
          <w:rFonts w:hint="cs"/>
          <w:rtl/>
        </w:rPr>
        <w:t xml:space="preserve">להגיד לכם שוב כל הכבוד על מה שנעשה למען בריאות </w:t>
      </w:r>
      <w:bookmarkStart w:id="328" w:name="_ETM_Q1_3003000"/>
      <w:bookmarkEnd w:id="328"/>
      <w:r w:rsidR="00AC3B15">
        <w:rPr>
          <w:rFonts w:hint="cs"/>
          <w:rtl/>
        </w:rPr>
        <w:t xml:space="preserve">הציבור. </w:t>
      </w:r>
    </w:p>
    <w:p w:rsidR="00AC3B15" w:rsidRDefault="00AC3B15" w:rsidP="00AC3B15">
      <w:pPr>
        <w:rPr>
          <w:rtl/>
        </w:rPr>
      </w:pPr>
    </w:p>
    <w:p w:rsidR="00B634AC" w:rsidRDefault="00AC3B15" w:rsidP="00536669">
      <w:pPr>
        <w:rPr>
          <w:rtl/>
        </w:rPr>
      </w:pPr>
      <w:bookmarkStart w:id="329" w:name="_ETM_Q1_3008000"/>
      <w:bookmarkEnd w:id="329"/>
      <w:r>
        <w:rPr>
          <w:rFonts w:hint="cs"/>
          <w:rtl/>
        </w:rPr>
        <w:t xml:space="preserve">אבל אנחנו היום במקום אחר, לא יכולים להביא </w:t>
      </w:r>
      <w:bookmarkStart w:id="330" w:name="_ETM_Q1_3016000"/>
      <w:bookmarkEnd w:id="330"/>
      <w:r>
        <w:rPr>
          <w:rFonts w:hint="cs"/>
          <w:rtl/>
        </w:rPr>
        <w:t xml:space="preserve">חוק שרומס את זכויות האדם אחד אחרי השני בלי </w:t>
      </w:r>
      <w:bookmarkStart w:id="331" w:name="_ETM_Q1_3019000"/>
      <w:bookmarkEnd w:id="331"/>
      <w:r>
        <w:rPr>
          <w:rFonts w:hint="cs"/>
          <w:rtl/>
        </w:rPr>
        <w:t xml:space="preserve">לקיים על זה דיון. אני לא נכנס עם </w:t>
      </w:r>
      <w:bookmarkStart w:id="332" w:name="_ETM_Q1_3023000"/>
      <w:bookmarkEnd w:id="332"/>
      <w:r>
        <w:rPr>
          <w:rFonts w:hint="cs"/>
          <w:rtl/>
        </w:rPr>
        <w:t xml:space="preserve">ד"ר שרון </w:t>
      </w:r>
      <w:proofErr w:type="spellStart"/>
      <w:r w:rsidR="00283693">
        <w:rPr>
          <w:rFonts w:hint="cs"/>
          <w:rtl/>
        </w:rPr>
        <w:t>אלרעי</w:t>
      </w:r>
      <w:proofErr w:type="spellEnd"/>
      <w:r>
        <w:rPr>
          <w:rFonts w:hint="cs"/>
          <w:rtl/>
        </w:rPr>
        <w:t xml:space="preserve"> פרייס לתחום הבריאותי, </w:t>
      </w:r>
      <w:r w:rsidR="000379BD">
        <w:rPr>
          <w:rFonts w:hint="cs"/>
          <w:rtl/>
        </w:rPr>
        <w:t>זה לא המגרש שלי. אני מבין בו אבל לא כמוה. אני מבין</w:t>
      </w:r>
      <w:bookmarkStart w:id="333" w:name="_ETM_Q1_3031000"/>
      <w:bookmarkEnd w:id="333"/>
      <w:r w:rsidR="000379BD">
        <w:rPr>
          <w:rFonts w:hint="cs"/>
          <w:rtl/>
        </w:rPr>
        <w:t xml:space="preserve"> כמנהג וכחבר כנסת שיש ציבורים שלמים שנאבקים היום על הזכות שלהם לחיות במדינה. </w:t>
      </w:r>
    </w:p>
    <w:p w:rsidR="00B634AC" w:rsidRDefault="00B634AC" w:rsidP="00AC3B15">
      <w:pPr>
        <w:rPr>
          <w:rtl/>
        </w:rPr>
      </w:pPr>
    </w:p>
    <w:p w:rsidR="002A296A" w:rsidRDefault="00B634AC" w:rsidP="00536669">
      <w:pPr>
        <w:rPr>
          <w:rtl/>
        </w:rPr>
      </w:pPr>
      <w:r>
        <w:rPr>
          <w:rFonts w:hint="cs"/>
          <w:rtl/>
        </w:rPr>
        <w:t xml:space="preserve">אני שואל שאלה ויכול להיות ששר הבריאות </w:t>
      </w:r>
      <w:bookmarkStart w:id="334" w:name="_ETM_Q1_3045000"/>
      <w:bookmarkEnd w:id="334"/>
      <w:r>
        <w:rPr>
          <w:rFonts w:hint="cs"/>
          <w:rtl/>
        </w:rPr>
        <w:t xml:space="preserve">יוכל לענות לי על כך, אנחנו שנה אחרי החיסונים, האם </w:t>
      </w:r>
      <w:bookmarkStart w:id="335" w:name="_ETM_Q1_3054000"/>
      <w:bookmarkEnd w:id="335"/>
      <w:r>
        <w:rPr>
          <w:rFonts w:hint="cs"/>
          <w:rtl/>
        </w:rPr>
        <w:t xml:space="preserve">למדינת ישראל יש סקר עומק שמראה מה השפעותיו של התו </w:t>
      </w:r>
      <w:bookmarkStart w:id="336" w:name="_ETM_Q1_3061000"/>
      <w:bookmarkEnd w:id="336"/>
      <w:r>
        <w:rPr>
          <w:rFonts w:hint="cs"/>
          <w:rtl/>
        </w:rPr>
        <w:t xml:space="preserve">הירוק על המשק? על זכויות האדם במדינת ישראל? האם התו </w:t>
      </w:r>
      <w:bookmarkStart w:id="337" w:name="_ETM_Q1_3069000"/>
      <w:bookmarkEnd w:id="337"/>
      <w:r>
        <w:rPr>
          <w:rFonts w:hint="cs"/>
          <w:rtl/>
        </w:rPr>
        <w:t xml:space="preserve">הירוק הצליח להשיג את מטרתו מבחינה בריאותית? הרי </w:t>
      </w:r>
      <w:bookmarkStart w:id="338" w:name="_ETM_Q1_3077000"/>
      <w:bookmarkEnd w:id="338"/>
      <w:r>
        <w:rPr>
          <w:rFonts w:hint="cs"/>
          <w:rtl/>
        </w:rPr>
        <w:t xml:space="preserve">נשמע פעם דיאלוג בין שר הבריאות לשרת הפנים אילת שד שאומרים שהתו הירוק הוא לא משהו שיכול למנוע את ההדבקה </w:t>
      </w:r>
      <w:bookmarkStart w:id="339" w:name="_ETM_Q1_3081000"/>
      <w:bookmarkEnd w:id="339"/>
      <w:r>
        <w:rPr>
          <w:rFonts w:hint="cs"/>
          <w:rtl/>
        </w:rPr>
        <w:t xml:space="preserve">באופן אפידמיולוגי אלא כדי לעודד אנשים להתחסן. </w:t>
      </w:r>
      <w:r w:rsidR="00005438">
        <w:rPr>
          <w:rFonts w:hint="cs"/>
          <w:rtl/>
        </w:rPr>
        <w:t xml:space="preserve">זה היה בתקשורת, אני לא אומר שזו מדיניות. האם אנחנו </w:t>
      </w:r>
      <w:r w:rsidR="007A442C">
        <w:rPr>
          <w:rFonts w:hint="cs"/>
          <w:rtl/>
        </w:rPr>
        <w:t>מתנהלים</w:t>
      </w:r>
      <w:bookmarkStart w:id="340" w:name="_ETM_Q1_3098000"/>
      <w:bookmarkEnd w:id="340"/>
      <w:r w:rsidR="007A442C">
        <w:rPr>
          <w:rFonts w:hint="cs"/>
          <w:rtl/>
        </w:rPr>
        <w:t xml:space="preserve"> במצב בו, ד"ר הציגה בדיון בוועדת הבריאות שכ-60% מאלה </w:t>
      </w:r>
      <w:bookmarkStart w:id="341" w:name="_ETM_Q1_3105000"/>
      <w:bookmarkEnd w:id="341"/>
      <w:r w:rsidR="007A442C">
        <w:rPr>
          <w:rFonts w:hint="cs"/>
          <w:rtl/>
        </w:rPr>
        <w:t xml:space="preserve">שחוסנו מדבקים או נדבקו. </w:t>
      </w:r>
      <w:r w:rsidR="00AC3B15">
        <w:rPr>
          <w:rFonts w:hint="cs"/>
          <w:rtl/>
        </w:rPr>
        <w:t xml:space="preserve">   </w:t>
      </w:r>
    </w:p>
    <w:p w:rsidR="00005438" w:rsidRDefault="00005438" w:rsidP="002A296A">
      <w:pPr>
        <w:rPr>
          <w:rtl/>
        </w:rPr>
      </w:pPr>
      <w:bookmarkStart w:id="342" w:name="_ETM_Q1_3089000"/>
      <w:bookmarkEnd w:id="342"/>
    </w:p>
    <w:p w:rsidR="006027AB" w:rsidRDefault="002679D5" w:rsidP="00680939">
      <w:pPr>
        <w:rPr>
          <w:rtl/>
        </w:rPr>
      </w:pPr>
      <w:bookmarkStart w:id="343" w:name="_ETM_Q1_3117000"/>
      <w:bookmarkEnd w:id="343"/>
      <w:r>
        <w:rPr>
          <w:rFonts w:hint="cs"/>
          <w:rtl/>
        </w:rPr>
        <w:t xml:space="preserve">אני מבקש לסיים, הקשבתי לכולם בנימוס, </w:t>
      </w:r>
      <w:bookmarkStart w:id="344" w:name="_ETM_Q1_3120000"/>
      <w:bookmarkEnd w:id="344"/>
      <w:r>
        <w:rPr>
          <w:rFonts w:hint="cs"/>
          <w:rtl/>
        </w:rPr>
        <w:t xml:space="preserve">גם אם אני אומר דברים שיש בהם אי נוחות, אשמח להעביר אותם עד הסוף. </w:t>
      </w:r>
      <w:r w:rsidR="00224F15">
        <w:rPr>
          <w:rFonts w:hint="cs"/>
          <w:rtl/>
        </w:rPr>
        <w:t xml:space="preserve">אני לא מדבר בנושא הבריאותי, אני בא לדבר על הנושא של זכויות אדם. </w:t>
      </w:r>
      <w:r w:rsidR="00680939">
        <w:rPr>
          <w:rFonts w:hint="cs"/>
          <w:rtl/>
        </w:rPr>
        <w:t>חופש החירות. משהו ש</w:t>
      </w:r>
      <w:bookmarkStart w:id="345" w:name="_ETM_Q1_3135000"/>
      <w:bookmarkEnd w:id="345"/>
      <w:r w:rsidR="00680939">
        <w:rPr>
          <w:rFonts w:hint="cs"/>
          <w:rtl/>
        </w:rPr>
        <w:t xml:space="preserve">שר הבריאות, נלחם עליו עשרות שנים ואני מאמין לוש הנושא </w:t>
      </w:r>
      <w:bookmarkStart w:id="346" w:name="_ETM_Q1_3138000"/>
      <w:bookmarkEnd w:id="346"/>
      <w:r w:rsidR="00680939">
        <w:rPr>
          <w:rFonts w:hint="cs"/>
          <w:rtl/>
        </w:rPr>
        <w:t xml:space="preserve">הזה חשוב לו מדם לבו. אבל, רצה הגורל, שאלוהים </w:t>
      </w:r>
      <w:bookmarkStart w:id="347" w:name="_ETM_Q1_3145000"/>
      <w:bookmarkEnd w:id="347"/>
      <w:r w:rsidR="00680939">
        <w:rPr>
          <w:rFonts w:hint="cs"/>
          <w:rtl/>
        </w:rPr>
        <w:t>שם את האנשים שזעקו לזכויות האדם כל חייהם, בצומת הזו</w:t>
      </w:r>
      <w:r w:rsidR="0091003F">
        <w:rPr>
          <w:rFonts w:hint="cs"/>
          <w:rtl/>
        </w:rPr>
        <w:t xml:space="preserve"> </w:t>
      </w:r>
      <w:bookmarkStart w:id="348" w:name="_ETM_Q1_3153000"/>
      <w:bookmarkEnd w:id="348"/>
      <w:r w:rsidR="0091003F">
        <w:rPr>
          <w:rFonts w:hint="cs"/>
          <w:rtl/>
        </w:rPr>
        <w:t>והם עומדים למבחן</w:t>
      </w:r>
      <w:r w:rsidR="005A0AEA">
        <w:rPr>
          <w:rFonts w:hint="cs"/>
          <w:rtl/>
        </w:rPr>
        <w:t>, ואנחנו עומדים למבחן.</w:t>
      </w:r>
    </w:p>
    <w:p w:rsidR="005A0AEA" w:rsidRDefault="005A0AEA" w:rsidP="00680939">
      <w:pPr>
        <w:rPr>
          <w:rtl/>
        </w:rPr>
      </w:pPr>
    </w:p>
    <w:p w:rsidR="00E57BAA" w:rsidRDefault="005A0AEA" w:rsidP="00875E2C">
      <w:pPr>
        <w:rPr>
          <w:rtl/>
        </w:rPr>
      </w:pPr>
      <w:bookmarkStart w:id="349" w:name="_ETM_Q1_3155000"/>
      <w:bookmarkEnd w:id="349"/>
      <w:r>
        <w:rPr>
          <w:rFonts w:hint="cs"/>
          <w:rtl/>
        </w:rPr>
        <w:t xml:space="preserve">אני חושב שיש כאן </w:t>
      </w:r>
      <w:bookmarkStart w:id="350" w:name="_ETM_Q1_3158000"/>
      <w:bookmarkEnd w:id="350"/>
      <w:r>
        <w:rPr>
          <w:rFonts w:hint="cs"/>
          <w:rtl/>
        </w:rPr>
        <w:t xml:space="preserve">פגיעה לא פשוטה בזכויות האדם, שמחייב דיון חשוב. לא יכול </w:t>
      </w:r>
      <w:bookmarkStart w:id="351" w:name="_ETM_Q1_3166000"/>
      <w:bookmarkEnd w:id="351"/>
      <w:r>
        <w:rPr>
          <w:rFonts w:hint="cs"/>
          <w:rtl/>
        </w:rPr>
        <w:t>להיות מצב שהכול ייעשה רק מפריזמה של נציגים של משרד</w:t>
      </w:r>
      <w:bookmarkStart w:id="352" w:name="_ETM_Q1_3168000"/>
      <w:bookmarkEnd w:id="352"/>
      <w:r>
        <w:rPr>
          <w:rFonts w:hint="cs"/>
          <w:rtl/>
        </w:rPr>
        <w:t xml:space="preserve"> הבריאות שעושים את עבודתם על הצד הטוב ביותר, ככה אנחנו </w:t>
      </w:r>
      <w:bookmarkStart w:id="353" w:name="_ETM_Q1_3174000"/>
      <w:bookmarkEnd w:id="353"/>
      <w:r>
        <w:rPr>
          <w:rFonts w:hint="cs"/>
          <w:rtl/>
        </w:rPr>
        <w:t xml:space="preserve">צריכים לצפות. אבל, ויש כאן אבל גדול. יש פה </w:t>
      </w:r>
      <w:bookmarkStart w:id="354" w:name="_ETM_Q1_3176000"/>
      <w:bookmarkEnd w:id="354"/>
      <w:r>
        <w:rPr>
          <w:rFonts w:hint="cs"/>
          <w:rtl/>
        </w:rPr>
        <w:t>אנשים שמרגישים, לא סתם כמיליון איש לא לקחו את הבוסטר.</w:t>
      </w:r>
      <w:bookmarkStart w:id="355" w:name="_ETM_Q1_3187000"/>
      <w:bookmarkEnd w:id="355"/>
      <w:r>
        <w:rPr>
          <w:rFonts w:hint="cs"/>
          <w:rtl/>
        </w:rPr>
        <w:t xml:space="preserve"> מיליון האיש האלה זה שתי ערים גדולות. </w:t>
      </w:r>
      <w:r w:rsidR="00357BCB">
        <w:rPr>
          <w:rFonts w:hint="cs"/>
          <w:rtl/>
        </w:rPr>
        <w:t xml:space="preserve">קחו את זה בחשבון. </w:t>
      </w:r>
    </w:p>
    <w:p w:rsidR="00E57BAA" w:rsidRDefault="00E57BAA" w:rsidP="005A0AEA">
      <w:pPr>
        <w:rPr>
          <w:rtl/>
        </w:rPr>
      </w:pPr>
    </w:p>
    <w:p w:rsidR="005A0AEA" w:rsidRDefault="00E57BAA" w:rsidP="00875E2C">
      <w:pPr>
        <w:rPr>
          <w:rtl/>
        </w:rPr>
      </w:pPr>
      <w:bookmarkStart w:id="356" w:name="_ETM_Q1_3194000"/>
      <w:bookmarkEnd w:id="356"/>
      <w:r>
        <w:rPr>
          <w:rFonts w:hint="cs"/>
          <w:rtl/>
        </w:rPr>
        <w:t xml:space="preserve">לראשונה בהיסטוריה יש משהו שמאחד את בני </w:t>
      </w:r>
      <w:bookmarkStart w:id="357" w:name="_ETM_Q1_3200000"/>
      <w:bookmarkEnd w:id="357"/>
      <w:r>
        <w:rPr>
          <w:rFonts w:hint="cs"/>
          <w:rtl/>
        </w:rPr>
        <w:t>האדם</w:t>
      </w:r>
      <w:r w:rsidR="00875E2C">
        <w:rPr>
          <w:rFonts w:hint="cs"/>
          <w:rtl/>
        </w:rPr>
        <w:t xml:space="preserve"> - </w:t>
      </w:r>
      <w:r>
        <w:rPr>
          <w:rFonts w:hint="cs"/>
          <w:rtl/>
        </w:rPr>
        <w:t>מאבק של חופש</w:t>
      </w:r>
      <w:r w:rsidR="00875E2C">
        <w:rPr>
          <w:rFonts w:hint="cs"/>
          <w:rtl/>
        </w:rPr>
        <w:t>.</w:t>
      </w:r>
      <w:r>
        <w:rPr>
          <w:rFonts w:hint="cs"/>
          <w:rtl/>
        </w:rPr>
        <w:t xml:space="preserve"> לא על צבע, לא כלכלה, </w:t>
      </w:r>
      <w:bookmarkStart w:id="358" w:name="_ETM_Q1_3201000"/>
      <w:bookmarkEnd w:id="358"/>
      <w:r>
        <w:rPr>
          <w:rFonts w:hint="cs"/>
          <w:rtl/>
        </w:rPr>
        <w:t xml:space="preserve">לא על מגדר. </w:t>
      </w:r>
      <w:r w:rsidR="00C009FB">
        <w:rPr>
          <w:rFonts w:hint="cs"/>
          <w:rtl/>
        </w:rPr>
        <w:t xml:space="preserve">על בריאות ועל חופש. במאבק הזה נמצאים </w:t>
      </w:r>
      <w:bookmarkStart w:id="359" w:name="_ETM_Q1_3207000"/>
      <w:bookmarkEnd w:id="359"/>
      <w:r w:rsidR="00C009FB">
        <w:rPr>
          <w:rFonts w:hint="cs"/>
          <w:rtl/>
        </w:rPr>
        <w:t>פרופסורים</w:t>
      </w:r>
      <w:r w:rsidR="001D70A9">
        <w:rPr>
          <w:rFonts w:hint="cs"/>
          <w:rtl/>
        </w:rPr>
        <w:t xml:space="preserve">, עורכי דין, אנשי כפיים, עניים, עשירים מכל סקטור. שווה </w:t>
      </w:r>
      <w:bookmarkStart w:id="360" w:name="_ETM_Q1_3218000"/>
      <w:bookmarkEnd w:id="360"/>
      <w:r w:rsidR="001D70A9">
        <w:rPr>
          <w:rFonts w:hint="cs"/>
          <w:rtl/>
        </w:rPr>
        <w:t>להקשיב לשיח הזה. זה לבושתה של הכנסת שחברי כנסת אומרים</w:t>
      </w:r>
      <w:bookmarkStart w:id="361" w:name="_ETM_Q1_3221000"/>
      <w:bookmarkEnd w:id="361"/>
      <w:r w:rsidR="001D70A9">
        <w:rPr>
          <w:rFonts w:hint="cs"/>
          <w:rtl/>
        </w:rPr>
        <w:t xml:space="preserve"> שאין לנו מה לעשות. אפילו מהאופוזיציה אומרים שקיצצו לנו את </w:t>
      </w:r>
      <w:bookmarkStart w:id="362" w:name="_ETM_Q1_3225000"/>
      <w:bookmarkEnd w:id="362"/>
      <w:r w:rsidR="001D70A9">
        <w:rPr>
          <w:rFonts w:hint="cs"/>
          <w:rtl/>
        </w:rPr>
        <w:t xml:space="preserve">הידיים והכנפיים אין לנו יכולת להביע דעה משום שהממשלה מנחיתה </w:t>
      </w:r>
      <w:bookmarkStart w:id="363" w:name="_ETM_Q1_3233000"/>
      <w:bookmarkEnd w:id="363"/>
      <w:r w:rsidR="001D70A9">
        <w:rPr>
          <w:rFonts w:hint="cs"/>
          <w:rtl/>
        </w:rPr>
        <w:t xml:space="preserve">את זה, אני מבין </w:t>
      </w:r>
      <w:r w:rsidR="00875E2C">
        <w:rPr>
          <w:rFonts w:hint="cs"/>
          <w:rtl/>
        </w:rPr>
        <w:t>את</w:t>
      </w:r>
      <w:r w:rsidR="001D70A9">
        <w:rPr>
          <w:rFonts w:hint="cs"/>
          <w:rtl/>
        </w:rPr>
        <w:t xml:space="preserve"> הבעיה הפוליטית, </w:t>
      </w:r>
      <w:bookmarkStart w:id="364" w:name="_ETM_Q1_3234000"/>
      <w:bookmarkEnd w:id="364"/>
      <w:r w:rsidR="001D70A9">
        <w:rPr>
          <w:rFonts w:hint="cs"/>
          <w:rtl/>
        </w:rPr>
        <w:t>ההרכב הקואליציוני</w:t>
      </w:r>
      <w:r w:rsidR="002B258A">
        <w:rPr>
          <w:rFonts w:hint="cs"/>
          <w:rtl/>
        </w:rPr>
        <w:t>, מב</w:t>
      </w:r>
      <w:r w:rsidR="00875E2C">
        <w:rPr>
          <w:rFonts w:hint="cs"/>
          <w:rtl/>
        </w:rPr>
        <w:t>ין את השיח. אבל חשוב מאוד לזכור,</w:t>
      </w:r>
      <w:r w:rsidR="002B258A">
        <w:rPr>
          <w:rFonts w:hint="cs"/>
          <w:rtl/>
        </w:rPr>
        <w:t xml:space="preserve"> הקורונה </w:t>
      </w:r>
      <w:bookmarkStart w:id="365" w:name="_ETM_Q1_3236000"/>
      <w:bookmarkEnd w:id="365"/>
      <w:r w:rsidR="002B258A">
        <w:rPr>
          <w:rFonts w:hint="cs"/>
          <w:rtl/>
        </w:rPr>
        <w:t xml:space="preserve">תעבור, כמו הרבה דברים באנושות. כשהיא תעבור, האנושות וההיסטוריה </w:t>
      </w:r>
      <w:r w:rsidR="00875E2C">
        <w:rPr>
          <w:rFonts w:hint="cs"/>
          <w:rtl/>
        </w:rPr>
        <w:t>יזכרו</w:t>
      </w:r>
      <w:r w:rsidR="002B258A">
        <w:rPr>
          <w:rFonts w:hint="cs"/>
          <w:rtl/>
        </w:rPr>
        <w:t xml:space="preserve"> </w:t>
      </w:r>
      <w:bookmarkStart w:id="366" w:name="_ETM_Q1_3245000"/>
      <w:bookmarkEnd w:id="366"/>
      <w:r w:rsidR="002B258A">
        <w:rPr>
          <w:rFonts w:hint="cs"/>
          <w:rtl/>
        </w:rPr>
        <w:t xml:space="preserve">באיזה צד עמדנו. </w:t>
      </w:r>
      <w:r w:rsidR="001D70A9">
        <w:rPr>
          <w:rFonts w:hint="cs"/>
          <w:rtl/>
        </w:rPr>
        <w:t xml:space="preserve"> </w:t>
      </w:r>
      <w:r w:rsidR="005A0AEA">
        <w:rPr>
          <w:rFonts w:hint="cs"/>
          <w:rtl/>
        </w:rPr>
        <w:t xml:space="preserve"> </w:t>
      </w:r>
    </w:p>
    <w:p w:rsidR="002679D5" w:rsidRDefault="002679D5" w:rsidP="002A296A">
      <w:pPr>
        <w:rPr>
          <w:rtl/>
        </w:rPr>
      </w:pPr>
      <w:bookmarkStart w:id="367" w:name="_ETM_Q1_3123000"/>
      <w:bookmarkEnd w:id="367"/>
    </w:p>
    <w:p w:rsidR="00832AFA" w:rsidRDefault="00832AFA" w:rsidP="00832AFA">
      <w:pPr>
        <w:pStyle w:val="af6"/>
        <w:keepNext/>
        <w:rPr>
          <w:rtl/>
        </w:rPr>
      </w:pPr>
      <w:bookmarkStart w:id="368" w:name="ET_yor_6156_32"/>
      <w:r w:rsidRPr="00832AFA">
        <w:rPr>
          <w:rStyle w:val="TagStyle"/>
          <w:rtl/>
        </w:rPr>
        <w:t xml:space="preserve"> &lt;&lt; </w:t>
      </w:r>
      <w:proofErr w:type="spellStart"/>
      <w:r w:rsidRPr="00832AFA">
        <w:rPr>
          <w:rStyle w:val="TagStyle"/>
          <w:rtl/>
        </w:rPr>
        <w:t>יור</w:t>
      </w:r>
      <w:proofErr w:type="spellEnd"/>
      <w:r w:rsidRPr="00832AFA">
        <w:rPr>
          <w:rStyle w:val="TagStyle"/>
          <w:rtl/>
        </w:rPr>
        <w:t xml:space="preserve"> &gt;&gt; </w:t>
      </w:r>
      <w:r>
        <w:rPr>
          <w:rtl/>
        </w:rPr>
        <w:t>היו"ר גלעד קריב:</w:t>
      </w:r>
      <w:r w:rsidRPr="00832AFA">
        <w:rPr>
          <w:rStyle w:val="TagStyle"/>
          <w:rtl/>
        </w:rPr>
        <w:t xml:space="preserve"> &lt;&lt; יור &gt;&gt;</w:t>
      </w:r>
      <w:r>
        <w:rPr>
          <w:rtl/>
        </w:rPr>
        <w:t xml:space="preserve">   </w:t>
      </w:r>
      <w:bookmarkEnd w:id="368"/>
    </w:p>
    <w:p w:rsidR="00832AFA" w:rsidRDefault="00832AFA" w:rsidP="00832AFA">
      <w:pPr>
        <w:pStyle w:val="KeepWithNext"/>
        <w:rPr>
          <w:rtl/>
          <w:lang w:eastAsia="he-IL"/>
        </w:rPr>
      </w:pPr>
    </w:p>
    <w:p w:rsidR="00832AFA" w:rsidRDefault="00832AFA" w:rsidP="00CE153F">
      <w:pPr>
        <w:rPr>
          <w:rtl/>
          <w:lang w:eastAsia="he-IL"/>
        </w:rPr>
      </w:pPr>
      <w:r>
        <w:rPr>
          <w:rFonts w:hint="cs"/>
          <w:rtl/>
          <w:lang w:eastAsia="he-IL"/>
        </w:rPr>
        <w:t xml:space="preserve">תודה רבה חבר הכנסת </w:t>
      </w:r>
      <w:proofErr w:type="spellStart"/>
      <w:r>
        <w:rPr>
          <w:rFonts w:hint="cs"/>
          <w:rtl/>
          <w:lang w:eastAsia="he-IL"/>
        </w:rPr>
        <w:t>יברקן</w:t>
      </w:r>
      <w:proofErr w:type="spellEnd"/>
      <w:r>
        <w:rPr>
          <w:rFonts w:hint="cs"/>
          <w:rtl/>
          <w:lang w:eastAsia="he-IL"/>
        </w:rPr>
        <w:t xml:space="preserve"> ותודה לשר שהצטרף לדיון. </w:t>
      </w:r>
      <w:r w:rsidR="00CE153F">
        <w:rPr>
          <w:rFonts w:hint="cs"/>
          <w:rtl/>
          <w:lang w:eastAsia="he-IL"/>
        </w:rPr>
        <w:t xml:space="preserve">חשוב לי לומר חבר הכנסת </w:t>
      </w:r>
      <w:proofErr w:type="spellStart"/>
      <w:r w:rsidR="00CE153F">
        <w:rPr>
          <w:rFonts w:hint="cs"/>
          <w:rtl/>
          <w:lang w:eastAsia="he-IL"/>
        </w:rPr>
        <w:t>יברקן</w:t>
      </w:r>
      <w:proofErr w:type="spellEnd"/>
      <w:r w:rsidR="00CE153F">
        <w:rPr>
          <w:rFonts w:hint="cs"/>
          <w:rtl/>
          <w:lang w:eastAsia="he-IL"/>
        </w:rPr>
        <w:t xml:space="preserve">, </w:t>
      </w:r>
      <w:r>
        <w:rPr>
          <w:rFonts w:hint="cs"/>
          <w:rtl/>
          <w:lang w:eastAsia="he-IL"/>
        </w:rPr>
        <w:t xml:space="preserve">בכל הדיונים </w:t>
      </w:r>
      <w:r w:rsidR="00CE153F">
        <w:rPr>
          <w:rFonts w:hint="cs"/>
          <w:rtl/>
          <w:lang w:eastAsia="he-IL"/>
        </w:rPr>
        <w:t xml:space="preserve">שהתקיימו </w:t>
      </w:r>
      <w:bookmarkStart w:id="369" w:name="_ETM_Q1_3260000"/>
      <w:bookmarkEnd w:id="369"/>
      <w:r w:rsidR="00CE153F">
        <w:rPr>
          <w:rFonts w:hint="cs"/>
          <w:rtl/>
          <w:lang w:eastAsia="he-IL"/>
        </w:rPr>
        <w:t xml:space="preserve">כאן בחודשים האחרונים </w:t>
      </w:r>
      <w:r>
        <w:rPr>
          <w:rFonts w:hint="cs"/>
          <w:rtl/>
          <w:lang w:eastAsia="he-IL"/>
        </w:rPr>
        <w:t>הוזמנו</w:t>
      </w:r>
      <w:r w:rsidR="00CE153F">
        <w:rPr>
          <w:rFonts w:hint="cs"/>
          <w:rtl/>
          <w:lang w:eastAsia="he-IL"/>
        </w:rPr>
        <w:t xml:space="preserve"> נציגי החברה האזרחית לגווניה. בדיונים כאן </w:t>
      </w:r>
      <w:bookmarkStart w:id="370" w:name="_ETM_Q1_3270000"/>
      <w:bookmarkEnd w:id="370"/>
      <w:r w:rsidR="00CE153F">
        <w:rPr>
          <w:rFonts w:hint="cs"/>
          <w:rtl/>
          <w:lang w:eastAsia="he-IL"/>
        </w:rPr>
        <w:t xml:space="preserve">השתתפו באופן תמידי נציגי ההסתדרות הרפואית הישראלית, איגוד רופאי </w:t>
      </w:r>
      <w:bookmarkStart w:id="371" w:name="_ETM_Q1_3278000"/>
      <w:bookmarkEnd w:id="371"/>
      <w:r w:rsidR="00CE153F">
        <w:rPr>
          <w:rFonts w:hint="cs"/>
          <w:rtl/>
          <w:lang w:eastAsia="he-IL"/>
        </w:rPr>
        <w:t xml:space="preserve">בריאות הציבור. </w:t>
      </w:r>
      <w:r>
        <w:rPr>
          <w:rFonts w:hint="cs"/>
          <w:rtl/>
          <w:lang w:eastAsia="he-IL"/>
        </w:rPr>
        <w:t xml:space="preserve">הזמנו אנשי רפואה </w:t>
      </w:r>
      <w:r w:rsidR="00CE153F">
        <w:rPr>
          <w:rFonts w:hint="cs"/>
          <w:rtl/>
          <w:lang w:eastAsia="he-IL"/>
        </w:rPr>
        <w:t>ו</w:t>
      </w:r>
      <w:r>
        <w:rPr>
          <w:rFonts w:hint="cs"/>
          <w:rtl/>
          <w:lang w:eastAsia="he-IL"/>
        </w:rPr>
        <w:t>אנשי מדע שדעתם לא כדעת נציגי משרד הבריאות והם השמיעו את עמדתם</w:t>
      </w:r>
      <w:r w:rsidR="00CE153F">
        <w:rPr>
          <w:rFonts w:hint="cs"/>
          <w:rtl/>
          <w:lang w:eastAsia="he-IL"/>
        </w:rPr>
        <w:t>.</w:t>
      </w:r>
      <w:r>
        <w:rPr>
          <w:rFonts w:hint="cs"/>
          <w:rtl/>
          <w:lang w:eastAsia="he-IL"/>
        </w:rPr>
        <w:t xml:space="preserve"> היו </w:t>
      </w:r>
      <w:r w:rsidR="00CE153F">
        <w:rPr>
          <w:rFonts w:hint="cs"/>
          <w:rtl/>
          <w:lang w:eastAsia="he-IL"/>
        </w:rPr>
        <w:t xml:space="preserve">כאן </w:t>
      </w:r>
      <w:r>
        <w:rPr>
          <w:rFonts w:hint="cs"/>
          <w:rtl/>
          <w:lang w:eastAsia="he-IL"/>
        </w:rPr>
        <w:t>פע</w:t>
      </w:r>
      <w:r w:rsidR="00CE153F">
        <w:rPr>
          <w:rFonts w:hint="cs"/>
          <w:rtl/>
          <w:lang w:eastAsia="he-IL"/>
        </w:rPr>
        <w:t>י</w:t>
      </w:r>
      <w:r>
        <w:rPr>
          <w:rFonts w:hint="cs"/>
          <w:rtl/>
          <w:lang w:eastAsia="he-IL"/>
        </w:rPr>
        <w:t xml:space="preserve">לים חברתיים, </w:t>
      </w:r>
      <w:r w:rsidR="00CE153F">
        <w:rPr>
          <w:rFonts w:hint="cs"/>
          <w:rtl/>
          <w:lang w:eastAsia="he-IL"/>
        </w:rPr>
        <w:t xml:space="preserve">היו </w:t>
      </w:r>
      <w:r>
        <w:rPr>
          <w:rFonts w:hint="cs"/>
          <w:rtl/>
          <w:lang w:eastAsia="he-IL"/>
        </w:rPr>
        <w:t>מכוני מחקר.</w:t>
      </w:r>
      <w:r w:rsidR="00CE153F">
        <w:rPr>
          <w:rFonts w:hint="cs"/>
          <w:rtl/>
          <w:lang w:eastAsia="he-IL"/>
        </w:rPr>
        <w:t xml:space="preserve"> אנחנו מאוד מקפידים על זה. </w:t>
      </w:r>
      <w:bookmarkStart w:id="372" w:name="_ETM_Q1_3295000"/>
      <w:bookmarkEnd w:id="372"/>
    </w:p>
    <w:p w:rsidR="00832AFA" w:rsidRDefault="00832AFA" w:rsidP="00832AFA">
      <w:pPr>
        <w:rPr>
          <w:rtl/>
          <w:lang w:eastAsia="he-IL"/>
        </w:rPr>
      </w:pPr>
    </w:p>
    <w:p w:rsidR="00832AFA" w:rsidRDefault="00832AFA" w:rsidP="00832AFA">
      <w:pPr>
        <w:pStyle w:val="af5"/>
        <w:keepNext/>
        <w:rPr>
          <w:rtl/>
        </w:rPr>
      </w:pPr>
      <w:bookmarkStart w:id="373" w:name="ET_interruption_5780_33"/>
      <w:r w:rsidRPr="00832AFA">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32AFA">
        <w:rPr>
          <w:rStyle w:val="TagStyle"/>
          <w:rtl/>
        </w:rPr>
        <w:t xml:space="preserve"> &lt;&lt; קריאה &gt;&gt;</w:t>
      </w:r>
      <w:r>
        <w:rPr>
          <w:rtl/>
        </w:rPr>
        <w:t xml:space="preserve">   </w:t>
      </w:r>
      <w:bookmarkEnd w:id="373"/>
    </w:p>
    <w:p w:rsidR="00832AFA" w:rsidRDefault="00832AFA" w:rsidP="00832AFA">
      <w:pPr>
        <w:pStyle w:val="KeepWithNext"/>
        <w:rPr>
          <w:rtl/>
          <w:lang w:eastAsia="he-IL"/>
        </w:rPr>
      </w:pPr>
    </w:p>
    <w:p w:rsidR="00832AFA" w:rsidRDefault="00832AFA" w:rsidP="00832AFA">
      <w:pPr>
        <w:rPr>
          <w:rtl/>
          <w:lang w:eastAsia="he-IL"/>
        </w:rPr>
      </w:pPr>
      <w:r>
        <w:rPr>
          <w:rFonts w:hint="cs"/>
          <w:rtl/>
          <w:lang w:eastAsia="he-IL"/>
        </w:rPr>
        <w:t>נתנו להם להציג?</w:t>
      </w:r>
      <w:r w:rsidR="00CE153F">
        <w:rPr>
          <w:rFonts w:hint="cs"/>
          <w:rtl/>
          <w:lang w:eastAsia="he-IL"/>
        </w:rPr>
        <w:t xml:space="preserve"> הם הביעו דעה? </w:t>
      </w:r>
    </w:p>
    <w:p w:rsidR="00832AFA" w:rsidRDefault="00832AFA" w:rsidP="00832AFA">
      <w:pPr>
        <w:rPr>
          <w:rtl/>
          <w:lang w:eastAsia="he-IL"/>
        </w:rPr>
      </w:pPr>
    </w:p>
    <w:p w:rsidR="00832AFA" w:rsidRDefault="00832AFA" w:rsidP="00832AFA">
      <w:pPr>
        <w:pStyle w:val="af6"/>
        <w:keepNext/>
        <w:rPr>
          <w:rtl/>
        </w:rPr>
      </w:pPr>
      <w:bookmarkStart w:id="374" w:name="ET_yor_6156_34"/>
      <w:r w:rsidRPr="00832AFA">
        <w:rPr>
          <w:rStyle w:val="TagStyle"/>
          <w:rtl/>
        </w:rPr>
        <w:t xml:space="preserve"> &lt;&lt; </w:t>
      </w:r>
      <w:proofErr w:type="spellStart"/>
      <w:r w:rsidRPr="00832AFA">
        <w:rPr>
          <w:rStyle w:val="TagStyle"/>
          <w:rtl/>
        </w:rPr>
        <w:t>יור</w:t>
      </w:r>
      <w:proofErr w:type="spellEnd"/>
      <w:r w:rsidRPr="00832AFA">
        <w:rPr>
          <w:rStyle w:val="TagStyle"/>
          <w:rtl/>
        </w:rPr>
        <w:t xml:space="preserve"> &gt;&gt; </w:t>
      </w:r>
      <w:r>
        <w:rPr>
          <w:rtl/>
        </w:rPr>
        <w:t>היו"ר גלעד קריב:</w:t>
      </w:r>
      <w:r w:rsidRPr="00832AFA">
        <w:rPr>
          <w:rStyle w:val="TagStyle"/>
          <w:rtl/>
        </w:rPr>
        <w:t xml:space="preserve"> &lt;&lt; יור &gt;&gt;</w:t>
      </w:r>
      <w:r>
        <w:rPr>
          <w:rtl/>
        </w:rPr>
        <w:t xml:space="preserve">   </w:t>
      </w:r>
      <w:bookmarkEnd w:id="374"/>
    </w:p>
    <w:p w:rsidR="00832AFA" w:rsidRDefault="00832AFA" w:rsidP="00832AFA">
      <w:pPr>
        <w:pStyle w:val="KeepWithNext"/>
        <w:rPr>
          <w:rtl/>
          <w:lang w:eastAsia="he-IL"/>
        </w:rPr>
      </w:pPr>
    </w:p>
    <w:p w:rsidR="00CE153F" w:rsidRDefault="00CE153F" w:rsidP="00CE153F">
      <w:pPr>
        <w:rPr>
          <w:rtl/>
          <w:lang w:eastAsia="he-IL"/>
        </w:rPr>
      </w:pPr>
      <w:r>
        <w:rPr>
          <w:rFonts w:hint="cs"/>
          <w:rtl/>
          <w:lang w:eastAsia="he-IL"/>
        </w:rPr>
        <w:t xml:space="preserve">חד משמעית, </w:t>
      </w:r>
      <w:r w:rsidR="00832AFA">
        <w:rPr>
          <w:rFonts w:hint="cs"/>
          <w:rtl/>
          <w:lang w:eastAsia="he-IL"/>
        </w:rPr>
        <w:t xml:space="preserve">בוודאי. </w:t>
      </w:r>
    </w:p>
    <w:p w:rsidR="00CE153F" w:rsidRDefault="00CE153F" w:rsidP="00CE153F">
      <w:pPr>
        <w:rPr>
          <w:rtl/>
          <w:lang w:eastAsia="he-IL"/>
        </w:rPr>
      </w:pPr>
    </w:p>
    <w:p w:rsidR="00CE153F" w:rsidRDefault="00CE153F" w:rsidP="00CE153F">
      <w:pPr>
        <w:pStyle w:val="-"/>
        <w:keepNext/>
        <w:rPr>
          <w:rtl/>
        </w:rPr>
      </w:pPr>
      <w:bookmarkStart w:id="375" w:name="ET_speakercontinue_5780_120"/>
      <w:r w:rsidRPr="00CE153F">
        <w:rPr>
          <w:rStyle w:val="TagStyle"/>
          <w:rtl/>
        </w:rPr>
        <w:t xml:space="preserve"> &lt;&lt; </w:t>
      </w:r>
      <w:proofErr w:type="spellStart"/>
      <w:r w:rsidRPr="00CE153F">
        <w:rPr>
          <w:rStyle w:val="TagStyle"/>
          <w:rtl/>
        </w:rPr>
        <w:t>דובר_המשך</w:t>
      </w:r>
      <w:proofErr w:type="spellEnd"/>
      <w:r w:rsidRPr="00CE153F">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E153F">
        <w:rPr>
          <w:rStyle w:val="TagStyle"/>
          <w:rtl/>
        </w:rPr>
        <w:t xml:space="preserve"> &lt;&lt; דובר_המשך &gt;&gt;</w:t>
      </w:r>
      <w:r>
        <w:rPr>
          <w:rtl/>
        </w:rPr>
        <w:t xml:space="preserve">   </w:t>
      </w:r>
      <w:bookmarkEnd w:id="375"/>
    </w:p>
    <w:p w:rsidR="00CE153F" w:rsidRDefault="00CE153F" w:rsidP="00CE153F">
      <w:pPr>
        <w:pStyle w:val="KeepWithNext"/>
        <w:rPr>
          <w:rtl/>
          <w:lang w:eastAsia="he-IL"/>
        </w:rPr>
      </w:pPr>
    </w:p>
    <w:p w:rsidR="00CE153F" w:rsidRDefault="00CE153F" w:rsidP="00CE153F">
      <w:pPr>
        <w:rPr>
          <w:rtl/>
          <w:lang w:eastAsia="he-IL"/>
        </w:rPr>
      </w:pPr>
      <w:r>
        <w:rPr>
          <w:rFonts w:hint="cs"/>
          <w:rtl/>
          <w:lang w:eastAsia="he-IL"/>
        </w:rPr>
        <w:t xml:space="preserve">היינו בדיון בוועדת הבריאות </w:t>
      </w:r>
      <w:bookmarkStart w:id="376" w:name="_ETM_Q1_3299000"/>
      <w:bookmarkEnd w:id="376"/>
      <w:r>
        <w:rPr>
          <w:rFonts w:hint="cs"/>
          <w:rtl/>
          <w:lang w:eastAsia="he-IL"/>
        </w:rPr>
        <w:t xml:space="preserve">- - - </w:t>
      </w:r>
    </w:p>
    <w:p w:rsidR="00CE153F" w:rsidRDefault="00CE153F" w:rsidP="00CE153F">
      <w:pPr>
        <w:rPr>
          <w:rtl/>
          <w:lang w:eastAsia="he-IL"/>
        </w:rPr>
      </w:pPr>
    </w:p>
    <w:p w:rsidR="00CE153F" w:rsidRDefault="00CE153F" w:rsidP="00CE153F">
      <w:pPr>
        <w:pStyle w:val="af6"/>
        <w:keepNext/>
        <w:rPr>
          <w:rtl/>
        </w:rPr>
      </w:pPr>
      <w:bookmarkStart w:id="377" w:name="ET_yor_6156_121"/>
      <w:r w:rsidRPr="00CE153F">
        <w:rPr>
          <w:rStyle w:val="TagStyle"/>
          <w:rtl/>
        </w:rPr>
        <w:t xml:space="preserve"> &lt;&lt; </w:t>
      </w:r>
      <w:proofErr w:type="spellStart"/>
      <w:r w:rsidRPr="00CE153F">
        <w:rPr>
          <w:rStyle w:val="TagStyle"/>
          <w:rtl/>
        </w:rPr>
        <w:t>יור</w:t>
      </w:r>
      <w:proofErr w:type="spellEnd"/>
      <w:r w:rsidRPr="00CE153F">
        <w:rPr>
          <w:rStyle w:val="TagStyle"/>
          <w:rtl/>
        </w:rPr>
        <w:t xml:space="preserve"> &gt;&gt; </w:t>
      </w:r>
      <w:r>
        <w:rPr>
          <w:rtl/>
        </w:rPr>
        <w:t>היו"ר גלעד קריב:</w:t>
      </w:r>
      <w:r w:rsidRPr="00CE153F">
        <w:rPr>
          <w:rStyle w:val="TagStyle"/>
          <w:rtl/>
        </w:rPr>
        <w:t xml:space="preserve"> &lt;&lt; יור &gt;&gt;</w:t>
      </w:r>
      <w:r>
        <w:rPr>
          <w:rtl/>
        </w:rPr>
        <w:t xml:space="preserve">   </w:t>
      </w:r>
      <w:bookmarkEnd w:id="377"/>
    </w:p>
    <w:p w:rsidR="00CE153F" w:rsidRDefault="00CE153F" w:rsidP="00CE153F">
      <w:pPr>
        <w:pStyle w:val="KeepWithNext"/>
        <w:rPr>
          <w:rtl/>
          <w:lang w:eastAsia="he-IL"/>
        </w:rPr>
      </w:pPr>
    </w:p>
    <w:p w:rsidR="00DE52FF" w:rsidRDefault="00CE153F" w:rsidP="00921150">
      <w:pPr>
        <w:rPr>
          <w:rtl/>
        </w:rPr>
      </w:pPr>
      <w:bookmarkStart w:id="378" w:name="_ETM_Q1_3301000"/>
      <w:bookmarkEnd w:id="378"/>
      <w:r>
        <w:rPr>
          <w:rFonts w:hint="cs"/>
          <w:rtl/>
          <w:lang w:eastAsia="he-IL"/>
        </w:rPr>
        <w:t xml:space="preserve">אני לא יודע, </w:t>
      </w:r>
      <w:r w:rsidR="00832AFA">
        <w:rPr>
          <w:rFonts w:hint="cs"/>
          <w:rtl/>
        </w:rPr>
        <w:t xml:space="preserve">אני לא לוקח אחריות על מה שקורה בוועדות אחרות. </w:t>
      </w:r>
      <w:r>
        <w:rPr>
          <w:rFonts w:hint="cs"/>
          <w:rtl/>
        </w:rPr>
        <w:t xml:space="preserve">אני יודע מה קרה </w:t>
      </w:r>
      <w:bookmarkStart w:id="379" w:name="_ETM_Q1_3309000"/>
      <w:bookmarkEnd w:id="379"/>
      <w:r>
        <w:rPr>
          <w:rFonts w:hint="cs"/>
          <w:rtl/>
        </w:rPr>
        <w:t xml:space="preserve">בוועדת החוקה יחד עם החברים והחברות הקבועים והמזדמנים. בחודשים האחרונים </w:t>
      </w:r>
      <w:bookmarkStart w:id="380" w:name="_ETM_Q1_3321000"/>
      <w:bookmarkEnd w:id="380"/>
      <w:r w:rsidR="00832AFA">
        <w:rPr>
          <w:rFonts w:hint="cs"/>
          <w:rtl/>
        </w:rPr>
        <w:t>הקפדנו על שיתוף הציבור גם בכתב וגם בעל פה.</w:t>
      </w:r>
      <w:r>
        <w:rPr>
          <w:rFonts w:hint="cs"/>
          <w:rtl/>
        </w:rPr>
        <w:t xml:space="preserve"> הקפדנו מאוד לא רק על דיונים לאישור התקנות הממשלתיות</w:t>
      </w:r>
      <w:bookmarkStart w:id="381" w:name="_ETM_Q1_3333000"/>
      <w:bookmarkEnd w:id="381"/>
      <w:r>
        <w:rPr>
          <w:rFonts w:hint="cs"/>
          <w:rtl/>
        </w:rPr>
        <w:t xml:space="preserve"> אלא על סדרה ארוכה </w:t>
      </w:r>
      <w:r w:rsidR="00877DD1">
        <w:rPr>
          <w:rFonts w:hint="cs"/>
          <w:rtl/>
        </w:rPr>
        <w:t xml:space="preserve">של דיוני מעקב יזומים שלנו. הסתייענו </w:t>
      </w:r>
      <w:bookmarkStart w:id="382" w:name="_ETM_Q1_3339000"/>
      <w:bookmarkEnd w:id="382"/>
      <w:r w:rsidR="00877DD1">
        <w:rPr>
          <w:rFonts w:hint="cs"/>
          <w:rtl/>
        </w:rPr>
        <w:t xml:space="preserve">במרכז המחקר והמידע של הכנסת לביצוע מחקרים משווים על מה קורה במדינות דמוקרטיות אחרות ובעיני גם הבקשה עכשיו </w:t>
      </w:r>
      <w:bookmarkStart w:id="383" w:name="_ETM_Q1_3350000"/>
      <w:bookmarkEnd w:id="383"/>
      <w:r w:rsidR="00877DD1">
        <w:rPr>
          <w:rFonts w:hint="cs"/>
          <w:rtl/>
        </w:rPr>
        <w:t xml:space="preserve">לפצל את החוק, לקחת עוד חודשיים, בקשה שהגיעה מאתנו </w:t>
      </w:r>
      <w:bookmarkStart w:id="384" w:name="_ETM_Q1_3356000"/>
      <w:bookmarkEnd w:id="384"/>
      <w:r w:rsidR="00877DD1">
        <w:rPr>
          <w:rFonts w:hint="cs"/>
          <w:rtl/>
        </w:rPr>
        <w:t>וזכתה למענה חיובי מהממשלה</w:t>
      </w:r>
      <w:r w:rsidR="00921150">
        <w:rPr>
          <w:rFonts w:hint="cs"/>
          <w:rtl/>
        </w:rPr>
        <w:t>. אני שם את זה ע</w:t>
      </w:r>
      <w:bookmarkStart w:id="385" w:name="_ETM_Q1_3360000"/>
      <w:bookmarkEnd w:id="385"/>
      <w:r w:rsidR="00921150">
        <w:rPr>
          <w:rFonts w:hint="cs"/>
          <w:rtl/>
        </w:rPr>
        <w:t xml:space="preserve">ל השולחן. </w:t>
      </w:r>
    </w:p>
    <w:p w:rsidR="00DE52FF" w:rsidRDefault="00DE52FF" w:rsidP="00921150">
      <w:pPr>
        <w:rPr>
          <w:rtl/>
        </w:rPr>
      </w:pPr>
    </w:p>
    <w:p w:rsidR="00031FAF" w:rsidRDefault="00DE52FF" w:rsidP="00875E2C">
      <w:pPr>
        <w:rPr>
          <w:rtl/>
        </w:rPr>
      </w:pPr>
      <w:r>
        <w:rPr>
          <w:rFonts w:hint="cs"/>
          <w:rtl/>
        </w:rPr>
        <w:t xml:space="preserve">אני </w:t>
      </w:r>
      <w:r w:rsidR="00921150">
        <w:rPr>
          <w:rFonts w:hint="cs"/>
          <w:rtl/>
        </w:rPr>
        <w:t xml:space="preserve">מודה לשר הבריאות שבוודאי היה שמח לסגור את האירוע הזה. </w:t>
      </w:r>
      <w:r w:rsidR="00877DD1">
        <w:rPr>
          <w:rFonts w:hint="cs"/>
          <w:rtl/>
        </w:rPr>
        <w:t xml:space="preserve"> </w:t>
      </w:r>
      <w:r>
        <w:rPr>
          <w:rFonts w:hint="cs"/>
          <w:rtl/>
        </w:rPr>
        <w:t>הנה יש חוק</w:t>
      </w:r>
      <w:r w:rsidR="0042444A">
        <w:rPr>
          <w:rFonts w:hint="cs"/>
          <w:rtl/>
        </w:rPr>
        <w:t xml:space="preserve">, שנה לא צריך להתעסק עם חקיקה והיה שותף מלא </w:t>
      </w:r>
      <w:r w:rsidR="00CB25EB">
        <w:rPr>
          <w:rFonts w:hint="cs"/>
          <w:rtl/>
        </w:rPr>
        <w:t xml:space="preserve">לרצון שיתקיים פה דיון מעמיק סביב הסוגיות שעלו. גם ראש הממשלה דרך אנשי לשכתו </w:t>
      </w:r>
      <w:bookmarkStart w:id="386" w:name="_ETM_Q1_3372000"/>
      <w:bookmarkEnd w:id="386"/>
      <w:r w:rsidR="00CB25EB">
        <w:rPr>
          <w:rFonts w:hint="cs"/>
          <w:rtl/>
        </w:rPr>
        <w:t>היו בסוד העניינים, משרד המשפטים, ולכן אני ח</w:t>
      </w:r>
      <w:r w:rsidR="00875E2C">
        <w:rPr>
          <w:rFonts w:hint="cs"/>
          <w:rtl/>
        </w:rPr>
        <w:t>ו</w:t>
      </w:r>
      <w:r w:rsidR="00CB25EB">
        <w:rPr>
          <w:rFonts w:hint="cs"/>
          <w:rtl/>
        </w:rPr>
        <w:t xml:space="preserve">שב שיש כאן לא רק עמדה של חברי הוועדה, אלא גם עמדה ממשלתית </w:t>
      </w:r>
      <w:bookmarkStart w:id="387" w:name="_ETM_Q1_3382000"/>
      <w:bookmarkEnd w:id="387"/>
      <w:r w:rsidR="00CB25EB">
        <w:rPr>
          <w:rFonts w:hint="cs"/>
          <w:rtl/>
        </w:rPr>
        <w:t xml:space="preserve">שאומרת, אנחנו מוכנים לדבר, לחשוב, לראות, לבחון את נקודות </w:t>
      </w:r>
      <w:bookmarkStart w:id="388" w:name="_ETM_Q1_3393000"/>
      <w:bookmarkEnd w:id="388"/>
      <w:r w:rsidR="00CB25EB">
        <w:rPr>
          <w:rFonts w:hint="cs"/>
          <w:rtl/>
        </w:rPr>
        <w:t xml:space="preserve">האיזון. אמרתי לאורך כל הדרך, התיאום עם הממשלה, שלא אומר שבכל דבר אנחנו מסכימים, בסופו שלד בר הוועדה היא סוברנית ועשינו מהלכים לא פשוטים </w:t>
      </w:r>
      <w:r w:rsidR="00031FAF">
        <w:rPr>
          <w:rFonts w:hint="cs"/>
          <w:rtl/>
        </w:rPr>
        <w:t xml:space="preserve">בחודשים האחרונים בדיאלוג שלנו </w:t>
      </w:r>
      <w:bookmarkStart w:id="389" w:name="_ETM_Q1_3400000"/>
      <w:bookmarkEnd w:id="389"/>
      <w:r w:rsidR="00031FAF">
        <w:rPr>
          <w:rFonts w:hint="cs"/>
          <w:rtl/>
        </w:rPr>
        <w:t xml:space="preserve">עם הממשלה בענייני התו הירוק, גם ועדות אחרות עשו את </w:t>
      </w:r>
      <w:bookmarkStart w:id="390" w:name="_ETM_Q1_3404000"/>
      <w:bookmarkEnd w:id="390"/>
      <w:r w:rsidR="00031FAF">
        <w:rPr>
          <w:rFonts w:hint="cs"/>
          <w:rtl/>
        </w:rPr>
        <w:t xml:space="preserve">זה, לאחרונה ועדת החינוך. </w:t>
      </w:r>
    </w:p>
    <w:p w:rsidR="00031FAF" w:rsidRDefault="00031FAF" w:rsidP="00031FAF">
      <w:pPr>
        <w:rPr>
          <w:rtl/>
        </w:rPr>
      </w:pPr>
    </w:p>
    <w:p w:rsidR="00832AFA" w:rsidRDefault="00031FAF" w:rsidP="00031FAF">
      <w:pPr>
        <w:rPr>
          <w:rtl/>
        </w:rPr>
      </w:pPr>
      <w:bookmarkStart w:id="391" w:name="_ETM_Q1_3412000"/>
      <w:bookmarkEnd w:id="391"/>
      <w:r>
        <w:rPr>
          <w:rFonts w:hint="cs"/>
          <w:rtl/>
        </w:rPr>
        <w:t xml:space="preserve">אבל התיאום עם הממשלה שהרבה פעמים </w:t>
      </w:r>
      <w:bookmarkStart w:id="392" w:name="_ETM_Q1_3416000"/>
      <w:bookmarkEnd w:id="392"/>
      <w:r>
        <w:rPr>
          <w:rFonts w:hint="cs"/>
          <w:rtl/>
        </w:rPr>
        <w:t xml:space="preserve">מביא גם את נציגי המשלה להאזין </w:t>
      </w:r>
      <w:r w:rsidR="00CB25EB">
        <w:rPr>
          <w:rFonts w:hint="cs"/>
          <w:rtl/>
        </w:rPr>
        <w:t xml:space="preserve"> </w:t>
      </w:r>
      <w:r>
        <w:rPr>
          <w:rFonts w:hint="cs"/>
          <w:rtl/>
        </w:rPr>
        <w:t xml:space="preserve">לקולות שעולים כאן הוא </w:t>
      </w:r>
      <w:bookmarkStart w:id="393" w:name="_ETM_Q1_3420000"/>
      <w:bookmarkEnd w:id="393"/>
      <w:r>
        <w:rPr>
          <w:rFonts w:hint="cs"/>
          <w:rtl/>
        </w:rPr>
        <w:t xml:space="preserve">דבר חשוב. ככל שזה תלוי בי, נמצא איך גם לעבוד </w:t>
      </w:r>
      <w:bookmarkStart w:id="394" w:name="_ETM_Q1_3421000"/>
      <w:bookmarkEnd w:id="394"/>
      <w:r>
        <w:rPr>
          <w:rFonts w:hint="cs"/>
          <w:rtl/>
        </w:rPr>
        <w:t xml:space="preserve">בתיאום עם הממשלה וגם להפעיל את הפיקוח הפרלמנטרי. </w:t>
      </w:r>
      <w:r w:rsidR="00CB25EB">
        <w:rPr>
          <w:rFonts w:hint="cs"/>
          <w:rtl/>
        </w:rPr>
        <w:t xml:space="preserve"> </w:t>
      </w:r>
      <w:r w:rsidR="00F7482A">
        <w:rPr>
          <w:rFonts w:hint="cs"/>
          <w:rtl/>
        </w:rPr>
        <w:t>כשנחשוב</w:t>
      </w:r>
      <w:bookmarkStart w:id="395" w:name="_ETM_Q1_3430000"/>
      <w:bookmarkEnd w:id="395"/>
      <w:r w:rsidR="00F7482A">
        <w:rPr>
          <w:rFonts w:hint="cs"/>
          <w:rtl/>
        </w:rPr>
        <w:t xml:space="preserve"> שצריך לסמן קו, עשינו את זה בעבר, נעשה את </w:t>
      </w:r>
      <w:bookmarkStart w:id="396" w:name="_ETM_Q1_3434000"/>
      <w:bookmarkEnd w:id="396"/>
      <w:r w:rsidR="00F7482A">
        <w:rPr>
          <w:rFonts w:hint="cs"/>
          <w:rtl/>
        </w:rPr>
        <w:t>זה גם היום וזו המהות של השיחה לחודשים הקרובים</w:t>
      </w:r>
      <w:bookmarkStart w:id="397" w:name="_ETM_Q1_3438000"/>
      <w:bookmarkEnd w:id="397"/>
      <w:r w:rsidR="00F7482A">
        <w:rPr>
          <w:rFonts w:hint="cs"/>
          <w:rtl/>
        </w:rPr>
        <w:t xml:space="preserve"> שנעבוד על התקנת החוק החדש. </w:t>
      </w:r>
      <w:r w:rsidR="00746FE0">
        <w:rPr>
          <w:rFonts w:hint="cs"/>
          <w:rtl/>
        </w:rPr>
        <w:t xml:space="preserve">אדוני שר הבריאות, התייחסות שלך </w:t>
      </w:r>
      <w:bookmarkStart w:id="398" w:name="_ETM_Q1_3446000"/>
      <w:bookmarkEnd w:id="398"/>
      <w:r w:rsidR="00746FE0">
        <w:rPr>
          <w:rFonts w:hint="cs"/>
          <w:rtl/>
        </w:rPr>
        <w:t xml:space="preserve">בבקשה. </w:t>
      </w:r>
      <w:r w:rsidR="00CB25EB">
        <w:rPr>
          <w:rFonts w:hint="cs"/>
          <w:rtl/>
        </w:rPr>
        <w:t xml:space="preserve"> </w:t>
      </w:r>
      <w:r w:rsidR="00DE52FF">
        <w:rPr>
          <w:rFonts w:hint="cs"/>
          <w:rtl/>
        </w:rPr>
        <w:t xml:space="preserve"> </w:t>
      </w:r>
      <w:r w:rsidR="00877DD1">
        <w:rPr>
          <w:rFonts w:hint="cs"/>
          <w:rtl/>
        </w:rPr>
        <w:t xml:space="preserve"> </w:t>
      </w:r>
      <w:r w:rsidR="00832AFA">
        <w:rPr>
          <w:rFonts w:hint="cs"/>
          <w:rtl/>
        </w:rPr>
        <w:t xml:space="preserve">  </w:t>
      </w:r>
    </w:p>
    <w:p w:rsidR="00E45B22" w:rsidRDefault="00E45B22" w:rsidP="00832AFA">
      <w:pPr>
        <w:rPr>
          <w:rtl/>
          <w:lang w:eastAsia="he-IL"/>
        </w:rPr>
      </w:pPr>
    </w:p>
    <w:p w:rsidR="00E45B22" w:rsidRDefault="00E45B22" w:rsidP="00E45B22">
      <w:pPr>
        <w:pStyle w:val="a4"/>
        <w:keepNext/>
        <w:rPr>
          <w:rtl/>
        </w:rPr>
      </w:pPr>
      <w:bookmarkStart w:id="399" w:name="ET_speaker_6199_35"/>
      <w:r w:rsidRPr="00E45B22">
        <w:rPr>
          <w:rStyle w:val="TagStyle"/>
          <w:rtl/>
        </w:rPr>
        <w:t xml:space="preserve"> &lt;&lt; דובר &gt;&gt; </w:t>
      </w:r>
      <w:r>
        <w:rPr>
          <w:rtl/>
        </w:rPr>
        <w:t>שר הבריאות ניצן הורוביץ:</w:t>
      </w:r>
      <w:r w:rsidRPr="00E45B22">
        <w:rPr>
          <w:rStyle w:val="TagStyle"/>
          <w:rtl/>
        </w:rPr>
        <w:t xml:space="preserve"> &lt;&lt; דובר &gt;&gt;</w:t>
      </w:r>
      <w:r>
        <w:rPr>
          <w:rtl/>
        </w:rPr>
        <w:t xml:space="preserve">   </w:t>
      </w:r>
      <w:bookmarkEnd w:id="399"/>
    </w:p>
    <w:p w:rsidR="00E45B22" w:rsidRDefault="00E45B22" w:rsidP="00E45B22">
      <w:pPr>
        <w:pStyle w:val="KeepWithNext"/>
        <w:rPr>
          <w:rtl/>
          <w:lang w:eastAsia="he-IL"/>
        </w:rPr>
      </w:pPr>
    </w:p>
    <w:p w:rsidR="00293F98" w:rsidRDefault="0018788A" w:rsidP="00B72C9E">
      <w:pPr>
        <w:rPr>
          <w:rtl/>
          <w:lang w:eastAsia="he-IL"/>
        </w:rPr>
      </w:pPr>
      <w:r>
        <w:rPr>
          <w:rFonts w:hint="cs"/>
          <w:rtl/>
          <w:lang w:eastAsia="he-IL"/>
        </w:rPr>
        <w:t xml:space="preserve">תודה אדוני היושב-ראש, </w:t>
      </w:r>
      <w:r w:rsidR="00E45B22">
        <w:rPr>
          <w:rFonts w:hint="cs"/>
          <w:rtl/>
          <w:lang w:eastAsia="he-IL"/>
        </w:rPr>
        <w:t>חברי כנסת</w:t>
      </w:r>
      <w:r w:rsidR="00293F98">
        <w:rPr>
          <w:rFonts w:hint="cs"/>
          <w:rtl/>
          <w:lang w:eastAsia="he-IL"/>
        </w:rPr>
        <w:t xml:space="preserve">, ד"ר שרון </w:t>
      </w:r>
      <w:proofErr w:type="spellStart"/>
      <w:r w:rsidR="00283693">
        <w:rPr>
          <w:rFonts w:hint="cs"/>
          <w:rtl/>
          <w:lang w:eastAsia="he-IL"/>
        </w:rPr>
        <w:t>אלרעי</w:t>
      </w:r>
      <w:proofErr w:type="spellEnd"/>
      <w:r w:rsidR="00293F98">
        <w:rPr>
          <w:rFonts w:hint="cs"/>
          <w:rtl/>
          <w:lang w:eastAsia="he-IL"/>
        </w:rPr>
        <w:t xml:space="preserve"> פרייס, דנה </w:t>
      </w:r>
      <w:bookmarkStart w:id="400" w:name="_ETM_Q1_3454000"/>
      <w:bookmarkEnd w:id="400"/>
      <w:proofErr w:type="spellStart"/>
      <w:r w:rsidR="00293F98">
        <w:rPr>
          <w:rFonts w:hint="cs"/>
          <w:rtl/>
          <w:lang w:eastAsia="he-IL"/>
        </w:rPr>
        <w:t>נויפלד</w:t>
      </w:r>
      <w:proofErr w:type="spellEnd"/>
      <w:r w:rsidR="00293F98">
        <w:rPr>
          <w:rFonts w:hint="cs"/>
          <w:rtl/>
          <w:lang w:eastAsia="he-IL"/>
        </w:rPr>
        <w:t xml:space="preserve"> היועצת </w:t>
      </w:r>
      <w:bookmarkStart w:id="401" w:name="_ETM_Q1_3464000"/>
      <w:bookmarkEnd w:id="401"/>
      <w:r w:rsidR="00293F98">
        <w:rPr>
          <w:rFonts w:hint="cs"/>
          <w:rtl/>
          <w:lang w:eastAsia="he-IL"/>
        </w:rPr>
        <w:t>המשפטית ושאר נציגי משרד הבריאות והאורחים כולם. הסכמתי להצעה שעלתה מיושב-</w:t>
      </w:r>
      <w:r w:rsidR="00E45B22">
        <w:rPr>
          <w:rFonts w:hint="cs"/>
          <w:rtl/>
          <w:lang w:eastAsia="he-IL"/>
        </w:rPr>
        <w:t xml:space="preserve">ראש הוועדה לעשות את הפיצול ולקבל על ידי כך עוד זמן כדי לדון </w:t>
      </w:r>
      <w:r w:rsidR="00293F98">
        <w:rPr>
          <w:rFonts w:hint="cs"/>
          <w:rtl/>
          <w:lang w:eastAsia="he-IL"/>
        </w:rPr>
        <w:t>יותר ל</w:t>
      </w:r>
      <w:r w:rsidR="00E45B22">
        <w:rPr>
          <w:rFonts w:hint="cs"/>
          <w:rtl/>
          <w:lang w:eastAsia="he-IL"/>
        </w:rPr>
        <w:t>עומק בחוק הזה</w:t>
      </w:r>
      <w:r w:rsidR="00293F98">
        <w:rPr>
          <w:rFonts w:hint="cs"/>
          <w:rtl/>
          <w:lang w:eastAsia="he-IL"/>
        </w:rPr>
        <w:t>,</w:t>
      </w:r>
      <w:r w:rsidR="00E45B22">
        <w:rPr>
          <w:rFonts w:hint="cs"/>
          <w:rtl/>
          <w:lang w:eastAsia="he-IL"/>
        </w:rPr>
        <w:t xml:space="preserve"> מתוך כבוד</w:t>
      </w:r>
      <w:r w:rsidR="00293F98">
        <w:rPr>
          <w:rFonts w:hint="cs"/>
          <w:rtl/>
          <w:lang w:eastAsia="he-IL"/>
        </w:rPr>
        <w:t>,</w:t>
      </w:r>
      <w:r w:rsidR="00E45B22">
        <w:rPr>
          <w:rFonts w:hint="cs"/>
          <w:rtl/>
          <w:lang w:eastAsia="he-IL"/>
        </w:rPr>
        <w:t xml:space="preserve"> קודם כל לכנסת ו</w:t>
      </w:r>
      <w:r w:rsidR="00293F98">
        <w:rPr>
          <w:rFonts w:hint="cs"/>
          <w:rtl/>
          <w:lang w:eastAsia="he-IL"/>
        </w:rPr>
        <w:t>כבוד ו</w:t>
      </w:r>
      <w:r w:rsidR="00E45B22">
        <w:rPr>
          <w:rFonts w:hint="cs"/>
          <w:rtl/>
          <w:lang w:eastAsia="he-IL"/>
        </w:rPr>
        <w:t xml:space="preserve">שמירה על זכויות האדם. </w:t>
      </w:r>
    </w:p>
    <w:p w:rsidR="00293F98" w:rsidRDefault="00293F98" w:rsidP="00293F98">
      <w:pPr>
        <w:rPr>
          <w:rtl/>
          <w:lang w:eastAsia="he-IL"/>
        </w:rPr>
      </w:pPr>
      <w:bookmarkStart w:id="402" w:name="_ETM_Q1_3489000"/>
      <w:bookmarkEnd w:id="402"/>
    </w:p>
    <w:p w:rsidR="00E45B22" w:rsidRDefault="00E45B22" w:rsidP="00EB1F44">
      <w:pPr>
        <w:rPr>
          <w:rtl/>
          <w:lang w:eastAsia="he-IL"/>
        </w:rPr>
      </w:pPr>
      <w:bookmarkStart w:id="403" w:name="_ETM_Q1_3490000"/>
      <w:bookmarkEnd w:id="403"/>
      <w:r>
        <w:rPr>
          <w:rFonts w:hint="cs"/>
          <w:rtl/>
          <w:lang w:eastAsia="he-IL"/>
        </w:rPr>
        <w:t xml:space="preserve">אנחנו מודעים לזה שבמצבי חירום, </w:t>
      </w:r>
      <w:r w:rsidR="00293F98">
        <w:rPr>
          <w:rFonts w:hint="cs"/>
          <w:rtl/>
          <w:lang w:eastAsia="he-IL"/>
        </w:rPr>
        <w:t>ו</w:t>
      </w:r>
      <w:r>
        <w:rPr>
          <w:rFonts w:hint="cs"/>
          <w:rtl/>
          <w:lang w:eastAsia="he-IL"/>
        </w:rPr>
        <w:t xml:space="preserve">אנחנו מדברים </w:t>
      </w:r>
      <w:r w:rsidR="00293F98">
        <w:rPr>
          <w:rFonts w:hint="cs"/>
          <w:rtl/>
          <w:lang w:eastAsia="he-IL"/>
        </w:rPr>
        <w:t xml:space="preserve">פה </w:t>
      </w:r>
      <w:r>
        <w:rPr>
          <w:rFonts w:hint="cs"/>
          <w:rtl/>
          <w:lang w:eastAsia="he-IL"/>
        </w:rPr>
        <w:t xml:space="preserve">על מצב חירום בריאותי, עלולה להיות פגיעה בזכויות </w:t>
      </w:r>
      <w:r w:rsidR="00431CC9">
        <w:rPr>
          <w:rFonts w:hint="cs"/>
          <w:rtl/>
          <w:lang w:eastAsia="he-IL"/>
        </w:rPr>
        <w:t xml:space="preserve">מסוימות </w:t>
      </w:r>
      <w:r>
        <w:rPr>
          <w:rFonts w:hint="cs"/>
          <w:rtl/>
          <w:lang w:eastAsia="he-IL"/>
        </w:rPr>
        <w:t>ואנחנו רוצים למזער אותה ככל</w:t>
      </w:r>
      <w:r w:rsidR="00431CC9">
        <w:rPr>
          <w:rFonts w:hint="cs"/>
          <w:rtl/>
          <w:lang w:eastAsia="he-IL"/>
        </w:rPr>
        <w:t xml:space="preserve"> </w:t>
      </w:r>
      <w:r>
        <w:rPr>
          <w:rFonts w:hint="cs"/>
          <w:rtl/>
          <w:lang w:eastAsia="he-IL"/>
        </w:rPr>
        <w:t xml:space="preserve"> </w:t>
      </w:r>
      <w:r w:rsidR="00431CC9">
        <w:rPr>
          <w:rFonts w:hint="cs"/>
          <w:rtl/>
          <w:lang w:eastAsia="he-IL"/>
        </w:rPr>
        <w:t>ה</w:t>
      </w:r>
      <w:r>
        <w:rPr>
          <w:rFonts w:hint="cs"/>
          <w:rtl/>
          <w:lang w:eastAsia="he-IL"/>
        </w:rPr>
        <w:t xml:space="preserve">אפשר </w:t>
      </w:r>
      <w:r w:rsidR="00431CC9">
        <w:rPr>
          <w:rFonts w:hint="cs"/>
          <w:rtl/>
          <w:lang w:eastAsia="he-IL"/>
        </w:rPr>
        <w:t>ולקיים ו</w:t>
      </w:r>
      <w:r>
        <w:rPr>
          <w:rFonts w:hint="cs"/>
          <w:rtl/>
          <w:lang w:eastAsia="he-IL"/>
        </w:rPr>
        <w:t>להבטיח את הפיקוח הנאות</w:t>
      </w:r>
      <w:r w:rsidR="00C45440">
        <w:rPr>
          <w:rFonts w:hint="cs"/>
          <w:rtl/>
          <w:lang w:eastAsia="he-IL"/>
        </w:rPr>
        <w:t>,</w:t>
      </w:r>
      <w:r>
        <w:rPr>
          <w:rFonts w:hint="cs"/>
          <w:rtl/>
          <w:lang w:eastAsia="he-IL"/>
        </w:rPr>
        <w:t xml:space="preserve"> בין היתר באמצעות הגוף הזה</w:t>
      </w:r>
      <w:r w:rsidR="00EB1F44">
        <w:rPr>
          <w:rFonts w:hint="cs"/>
          <w:rtl/>
          <w:lang w:eastAsia="he-IL"/>
        </w:rPr>
        <w:t>, ועדת החוקה חוק ומשפט של הכנסת. לכן קבלנו את הצעת יושב-</w:t>
      </w:r>
      <w:r>
        <w:rPr>
          <w:rFonts w:hint="cs"/>
          <w:rtl/>
          <w:lang w:eastAsia="he-IL"/>
        </w:rPr>
        <w:t>ראש הוועדה</w:t>
      </w:r>
      <w:r w:rsidR="00EB1F44">
        <w:rPr>
          <w:rFonts w:hint="cs"/>
          <w:rtl/>
          <w:lang w:eastAsia="he-IL"/>
        </w:rPr>
        <w:t xml:space="preserve"> </w:t>
      </w:r>
      <w:r>
        <w:rPr>
          <w:rFonts w:hint="cs"/>
          <w:rtl/>
          <w:lang w:eastAsia="he-IL"/>
        </w:rPr>
        <w:t>ונשתף אתו פעולה בעניין</w:t>
      </w:r>
      <w:r w:rsidR="00EB1F44">
        <w:rPr>
          <w:rFonts w:hint="cs"/>
          <w:rtl/>
          <w:lang w:eastAsia="he-IL"/>
        </w:rPr>
        <w:t xml:space="preserve"> הזה</w:t>
      </w:r>
      <w:r>
        <w:rPr>
          <w:rFonts w:hint="cs"/>
          <w:rtl/>
          <w:lang w:eastAsia="he-IL"/>
        </w:rPr>
        <w:t>.</w:t>
      </w:r>
    </w:p>
    <w:p w:rsidR="00EB1F44" w:rsidRDefault="00EB1F44" w:rsidP="00EB1F44">
      <w:pPr>
        <w:rPr>
          <w:rtl/>
          <w:lang w:eastAsia="he-IL"/>
        </w:rPr>
      </w:pPr>
      <w:bookmarkStart w:id="404" w:name="_ETM_Q1_3526000"/>
      <w:bookmarkEnd w:id="404"/>
    </w:p>
    <w:p w:rsidR="00E45B22" w:rsidRDefault="00E45B22" w:rsidP="006E5253">
      <w:pPr>
        <w:rPr>
          <w:rtl/>
          <w:lang w:eastAsia="he-IL"/>
        </w:rPr>
      </w:pPr>
      <w:r>
        <w:rPr>
          <w:rFonts w:hint="cs"/>
          <w:rtl/>
          <w:lang w:eastAsia="he-IL"/>
        </w:rPr>
        <w:t xml:space="preserve">צריך לשים לב לגבי שיח </w:t>
      </w:r>
      <w:r w:rsidR="00EB1F44">
        <w:rPr>
          <w:rFonts w:hint="cs"/>
          <w:rtl/>
          <w:lang w:eastAsia="he-IL"/>
        </w:rPr>
        <w:t>ה</w:t>
      </w:r>
      <w:r>
        <w:rPr>
          <w:rFonts w:hint="cs"/>
          <w:rtl/>
          <w:lang w:eastAsia="he-IL"/>
        </w:rPr>
        <w:t xml:space="preserve">זכויות, זה לפעמים חורה לי </w:t>
      </w:r>
      <w:proofErr w:type="spellStart"/>
      <w:r>
        <w:rPr>
          <w:rFonts w:hint="cs"/>
          <w:rtl/>
          <w:lang w:eastAsia="he-IL"/>
        </w:rPr>
        <w:t>שמכחישי</w:t>
      </w:r>
      <w:proofErr w:type="spellEnd"/>
      <w:r>
        <w:rPr>
          <w:rFonts w:hint="cs"/>
          <w:rtl/>
          <w:lang w:eastAsia="he-IL"/>
        </w:rPr>
        <w:t xml:space="preserve"> חיסונים ומתנגדי קורונה משתמשים בשיח הזכויות כדי לנגח אותנו, שההסתכלות צריכה להיות אחרת. לכל אזרח ישראלי, לכל בן אדם צריכה להיות קודם כל ה</w:t>
      </w:r>
      <w:r w:rsidR="006E5253">
        <w:rPr>
          <w:rFonts w:hint="cs"/>
          <w:rtl/>
          <w:lang w:eastAsia="he-IL"/>
        </w:rPr>
        <w:t>ז</w:t>
      </w:r>
      <w:r>
        <w:rPr>
          <w:rFonts w:hint="cs"/>
          <w:rtl/>
          <w:lang w:eastAsia="he-IL"/>
        </w:rPr>
        <w:t>כות לה</w:t>
      </w:r>
      <w:r w:rsidR="006E5253">
        <w:rPr>
          <w:rFonts w:hint="cs"/>
          <w:rtl/>
          <w:lang w:eastAsia="he-IL"/>
        </w:rPr>
        <w:t>ת</w:t>
      </w:r>
      <w:r>
        <w:rPr>
          <w:rFonts w:hint="cs"/>
          <w:rtl/>
          <w:lang w:eastAsia="he-IL"/>
        </w:rPr>
        <w:t>גונן ולשמור על בריאותו</w:t>
      </w:r>
      <w:r w:rsidR="006E5253">
        <w:rPr>
          <w:rFonts w:hint="cs"/>
          <w:rtl/>
          <w:lang w:eastAsia="he-IL"/>
        </w:rPr>
        <w:t>.</w:t>
      </w:r>
      <w:r>
        <w:rPr>
          <w:rFonts w:hint="cs"/>
          <w:rtl/>
          <w:lang w:eastAsia="he-IL"/>
        </w:rPr>
        <w:t xml:space="preserve"> זו </w:t>
      </w:r>
      <w:r w:rsidR="006E5253">
        <w:rPr>
          <w:rFonts w:hint="cs"/>
          <w:rtl/>
          <w:lang w:eastAsia="he-IL"/>
        </w:rPr>
        <w:t>ז</w:t>
      </w:r>
      <w:r>
        <w:rPr>
          <w:rFonts w:hint="cs"/>
          <w:rtl/>
          <w:lang w:eastAsia="he-IL"/>
        </w:rPr>
        <w:t>כות אדם בסיסית ביותר</w:t>
      </w:r>
      <w:r w:rsidR="006E5253">
        <w:rPr>
          <w:rFonts w:hint="cs"/>
          <w:rtl/>
          <w:lang w:eastAsia="he-IL"/>
        </w:rPr>
        <w:t>,</w:t>
      </w:r>
      <w:r>
        <w:rPr>
          <w:rFonts w:hint="cs"/>
          <w:rtl/>
          <w:lang w:eastAsia="he-IL"/>
        </w:rPr>
        <w:t xml:space="preserve"> הזכות לבריאות</w:t>
      </w:r>
      <w:r w:rsidR="006E5253">
        <w:rPr>
          <w:rFonts w:hint="cs"/>
          <w:rtl/>
          <w:lang w:eastAsia="he-IL"/>
        </w:rPr>
        <w:t xml:space="preserve">, הזכות </w:t>
      </w:r>
      <w:r>
        <w:rPr>
          <w:rFonts w:hint="cs"/>
          <w:rtl/>
          <w:lang w:eastAsia="he-IL"/>
        </w:rPr>
        <w:t>להגן על גופי</w:t>
      </w:r>
      <w:r w:rsidR="006E5253">
        <w:rPr>
          <w:rFonts w:hint="cs"/>
          <w:rtl/>
          <w:lang w:eastAsia="he-IL"/>
        </w:rPr>
        <w:t>.</w:t>
      </w:r>
      <w:r>
        <w:rPr>
          <w:rFonts w:hint="cs"/>
          <w:rtl/>
          <w:lang w:eastAsia="he-IL"/>
        </w:rPr>
        <w:t xml:space="preserve"> הרי גם החירות לבצע כל מיני פעולות </w:t>
      </w:r>
      <w:r w:rsidR="006E5253">
        <w:rPr>
          <w:rFonts w:hint="cs"/>
          <w:rtl/>
          <w:lang w:eastAsia="he-IL"/>
        </w:rPr>
        <w:t xml:space="preserve">על פי שיח הזכויות לא תתקדם </w:t>
      </w:r>
      <w:r>
        <w:rPr>
          <w:rFonts w:hint="cs"/>
          <w:rtl/>
          <w:lang w:eastAsia="he-IL"/>
        </w:rPr>
        <w:t>אם אנ</w:t>
      </w:r>
      <w:r w:rsidR="006E5253">
        <w:rPr>
          <w:rFonts w:hint="cs"/>
          <w:rtl/>
          <w:lang w:eastAsia="he-IL"/>
        </w:rPr>
        <w:t>י</w:t>
      </w:r>
      <w:r>
        <w:rPr>
          <w:rFonts w:hint="cs"/>
          <w:rtl/>
          <w:lang w:eastAsia="he-IL"/>
        </w:rPr>
        <w:t xml:space="preserve"> אהיה חולה</w:t>
      </w:r>
      <w:r w:rsidR="006E5253">
        <w:rPr>
          <w:rFonts w:hint="cs"/>
          <w:rtl/>
          <w:lang w:eastAsia="he-IL"/>
        </w:rPr>
        <w:t>.</w:t>
      </w:r>
      <w:r>
        <w:rPr>
          <w:rFonts w:hint="cs"/>
          <w:rtl/>
          <w:lang w:eastAsia="he-IL"/>
        </w:rPr>
        <w:t xml:space="preserve"> לכן הזכ</w:t>
      </w:r>
      <w:r w:rsidR="006E5253">
        <w:rPr>
          <w:rFonts w:hint="cs"/>
          <w:rtl/>
          <w:lang w:eastAsia="he-IL"/>
        </w:rPr>
        <w:t>ו</w:t>
      </w:r>
      <w:r>
        <w:rPr>
          <w:rFonts w:hint="cs"/>
          <w:rtl/>
          <w:lang w:eastAsia="he-IL"/>
        </w:rPr>
        <w:t>יות האלה קודם כל נ</w:t>
      </w:r>
      <w:r w:rsidR="006E5253">
        <w:rPr>
          <w:rFonts w:hint="cs"/>
          <w:rtl/>
          <w:lang w:eastAsia="he-IL"/>
        </w:rPr>
        <w:t>ו</w:t>
      </w:r>
      <w:r>
        <w:rPr>
          <w:rFonts w:hint="cs"/>
          <w:rtl/>
          <w:lang w:eastAsia="he-IL"/>
        </w:rPr>
        <w:t>עדו להגן על בריאותנו</w:t>
      </w:r>
      <w:r w:rsidR="006E5253">
        <w:rPr>
          <w:rFonts w:hint="cs"/>
          <w:rtl/>
          <w:lang w:eastAsia="he-IL"/>
        </w:rPr>
        <w:t>.</w:t>
      </w:r>
      <w:r>
        <w:rPr>
          <w:rFonts w:hint="cs"/>
          <w:rtl/>
          <w:lang w:eastAsia="he-IL"/>
        </w:rPr>
        <w:t xml:space="preserve"> כשיש מגיפה קשה ו</w:t>
      </w:r>
      <w:r w:rsidR="006E5253">
        <w:rPr>
          <w:rFonts w:hint="cs"/>
          <w:rtl/>
          <w:lang w:eastAsia="he-IL"/>
        </w:rPr>
        <w:t xml:space="preserve">היא </w:t>
      </w:r>
      <w:r>
        <w:rPr>
          <w:rFonts w:hint="cs"/>
          <w:rtl/>
          <w:lang w:eastAsia="he-IL"/>
        </w:rPr>
        <w:t>ממיתה והיו לנו עד עכשיו יותר מ-8,000</w:t>
      </w:r>
      <w:r w:rsidR="006E5253">
        <w:rPr>
          <w:rFonts w:hint="cs"/>
          <w:rtl/>
          <w:lang w:eastAsia="he-IL"/>
        </w:rPr>
        <w:t xml:space="preserve"> - - - </w:t>
      </w:r>
    </w:p>
    <w:p w:rsidR="00E45B22" w:rsidRDefault="00E45B22" w:rsidP="00E45B22">
      <w:pPr>
        <w:rPr>
          <w:rtl/>
          <w:lang w:eastAsia="he-IL"/>
        </w:rPr>
      </w:pPr>
    </w:p>
    <w:p w:rsidR="00E45B22" w:rsidRDefault="00E45B22" w:rsidP="00E45B22">
      <w:pPr>
        <w:rPr>
          <w:rtl/>
          <w:lang w:eastAsia="he-IL"/>
        </w:rPr>
      </w:pPr>
    </w:p>
    <w:p w:rsidR="00E45B22" w:rsidRDefault="00E45B22" w:rsidP="00E45B22">
      <w:pPr>
        <w:pStyle w:val="af5"/>
        <w:keepNext/>
        <w:rPr>
          <w:rtl/>
        </w:rPr>
      </w:pPr>
      <w:bookmarkStart w:id="405" w:name="ET_interruption_קריאה_36"/>
      <w:r w:rsidRPr="00E45B22">
        <w:rPr>
          <w:rStyle w:val="TagStyle"/>
          <w:rtl/>
        </w:rPr>
        <w:t xml:space="preserve"> &lt;&lt; קריאה &gt;&gt; </w:t>
      </w:r>
      <w:r>
        <w:rPr>
          <w:rtl/>
        </w:rPr>
        <w:t>קריאה:</w:t>
      </w:r>
      <w:r w:rsidRPr="00E45B22">
        <w:rPr>
          <w:rStyle w:val="TagStyle"/>
          <w:rtl/>
        </w:rPr>
        <w:t xml:space="preserve"> &lt;&lt; קריאה &gt;&gt;</w:t>
      </w:r>
      <w:r>
        <w:rPr>
          <w:rtl/>
        </w:rPr>
        <w:t xml:space="preserve">   </w:t>
      </w:r>
      <w:bookmarkEnd w:id="405"/>
    </w:p>
    <w:p w:rsidR="00E45B22" w:rsidRDefault="00E45B22" w:rsidP="00E45B22">
      <w:pPr>
        <w:pStyle w:val="KeepWithNext"/>
        <w:rPr>
          <w:rtl/>
          <w:lang w:eastAsia="he-IL"/>
        </w:rPr>
      </w:pPr>
    </w:p>
    <w:p w:rsidR="006E5253" w:rsidRDefault="006E5253" w:rsidP="00E45B22">
      <w:pPr>
        <w:rPr>
          <w:rtl/>
          <w:lang w:eastAsia="he-IL"/>
        </w:rPr>
      </w:pPr>
      <w:r>
        <w:rPr>
          <w:rFonts w:hint="cs"/>
          <w:rtl/>
          <w:lang w:eastAsia="he-IL"/>
        </w:rPr>
        <w:t xml:space="preserve">על </w:t>
      </w:r>
      <w:bookmarkStart w:id="406" w:name="_ETM_Q1_3605000"/>
      <w:bookmarkEnd w:id="406"/>
      <w:r>
        <w:rPr>
          <w:rFonts w:hint="cs"/>
          <w:rtl/>
          <w:lang w:eastAsia="he-IL"/>
        </w:rPr>
        <w:t xml:space="preserve">איזה מגיפה אתה מדבר? </w:t>
      </w:r>
    </w:p>
    <w:p w:rsidR="006E5253" w:rsidRDefault="006E5253" w:rsidP="00E45B22">
      <w:pPr>
        <w:rPr>
          <w:rtl/>
          <w:lang w:eastAsia="he-IL"/>
        </w:rPr>
      </w:pPr>
      <w:bookmarkStart w:id="407" w:name="_ETM_Q1_3603000"/>
      <w:bookmarkEnd w:id="407"/>
    </w:p>
    <w:p w:rsidR="006E5253" w:rsidRDefault="006E5253" w:rsidP="006E5253">
      <w:pPr>
        <w:pStyle w:val="af6"/>
        <w:keepNext/>
        <w:rPr>
          <w:rtl/>
        </w:rPr>
      </w:pPr>
      <w:bookmarkStart w:id="408" w:name="_ETM_Q1_3604000"/>
      <w:bookmarkStart w:id="409" w:name="ET_yor_6156_123"/>
      <w:bookmarkEnd w:id="408"/>
      <w:r w:rsidRPr="006E5253">
        <w:rPr>
          <w:rStyle w:val="TagStyle"/>
          <w:rtl/>
        </w:rPr>
        <w:t xml:space="preserve"> &lt;&lt; </w:t>
      </w:r>
      <w:proofErr w:type="spellStart"/>
      <w:r w:rsidRPr="006E5253">
        <w:rPr>
          <w:rStyle w:val="TagStyle"/>
          <w:rtl/>
        </w:rPr>
        <w:t>יור</w:t>
      </w:r>
      <w:proofErr w:type="spellEnd"/>
      <w:r w:rsidRPr="006E5253">
        <w:rPr>
          <w:rStyle w:val="TagStyle"/>
          <w:rtl/>
        </w:rPr>
        <w:t xml:space="preserve"> &gt;&gt; </w:t>
      </w:r>
      <w:r>
        <w:rPr>
          <w:rtl/>
        </w:rPr>
        <w:t>היו"ר גלעד קריב:</w:t>
      </w:r>
      <w:r w:rsidRPr="006E5253">
        <w:rPr>
          <w:rStyle w:val="TagStyle"/>
          <w:rtl/>
        </w:rPr>
        <w:t xml:space="preserve"> &lt;&lt; יור &gt;&gt;</w:t>
      </w:r>
      <w:r>
        <w:rPr>
          <w:rtl/>
        </w:rPr>
        <w:t xml:space="preserve">   </w:t>
      </w:r>
      <w:bookmarkEnd w:id="409"/>
    </w:p>
    <w:p w:rsidR="006E5253" w:rsidRDefault="006E5253" w:rsidP="006E5253">
      <w:pPr>
        <w:pStyle w:val="KeepWithNext"/>
        <w:rPr>
          <w:rtl/>
          <w:lang w:eastAsia="he-IL"/>
        </w:rPr>
      </w:pPr>
    </w:p>
    <w:p w:rsidR="006E5253" w:rsidRDefault="006E5253" w:rsidP="006E5253">
      <w:pPr>
        <w:rPr>
          <w:rtl/>
          <w:lang w:eastAsia="he-IL"/>
        </w:rPr>
      </w:pPr>
      <w:r>
        <w:rPr>
          <w:rFonts w:hint="cs"/>
          <w:rtl/>
          <w:lang w:eastAsia="he-IL"/>
        </w:rPr>
        <w:t xml:space="preserve">גברתי, לא, לא </w:t>
      </w:r>
      <w:proofErr w:type="spellStart"/>
      <w:r>
        <w:rPr>
          <w:rFonts w:hint="cs"/>
          <w:rtl/>
          <w:lang w:eastAsia="he-IL"/>
        </w:rPr>
        <w:t>לא</w:t>
      </w:r>
      <w:proofErr w:type="spellEnd"/>
      <w:r>
        <w:rPr>
          <w:rFonts w:hint="cs"/>
          <w:rtl/>
          <w:lang w:eastAsia="he-IL"/>
        </w:rPr>
        <w:t>.</w:t>
      </w:r>
    </w:p>
    <w:p w:rsidR="006E5253" w:rsidRDefault="006E5253" w:rsidP="006E5253">
      <w:pPr>
        <w:rPr>
          <w:rtl/>
          <w:lang w:eastAsia="he-IL"/>
        </w:rPr>
      </w:pPr>
      <w:bookmarkStart w:id="410" w:name="_ETM_Q1_3610000"/>
      <w:bookmarkEnd w:id="410"/>
    </w:p>
    <w:p w:rsidR="006E5253" w:rsidRDefault="006E5253" w:rsidP="006E5253">
      <w:pPr>
        <w:pStyle w:val="af5"/>
        <w:keepNext/>
        <w:rPr>
          <w:rtl/>
        </w:rPr>
      </w:pPr>
      <w:bookmarkStart w:id="411" w:name="ET_interruption_קריאה_124"/>
      <w:r w:rsidRPr="006E5253">
        <w:rPr>
          <w:rStyle w:val="TagStyle"/>
          <w:rtl/>
        </w:rPr>
        <w:t xml:space="preserve"> &lt;&lt; קריאה &gt;&gt; </w:t>
      </w:r>
      <w:r>
        <w:rPr>
          <w:rtl/>
        </w:rPr>
        <w:t>קריאה:</w:t>
      </w:r>
      <w:r w:rsidRPr="006E5253">
        <w:rPr>
          <w:rStyle w:val="TagStyle"/>
          <w:rtl/>
        </w:rPr>
        <w:t xml:space="preserve"> &lt;&lt; קריאה &gt;&gt;</w:t>
      </w:r>
      <w:r>
        <w:rPr>
          <w:rtl/>
        </w:rPr>
        <w:t xml:space="preserve">   </w:t>
      </w:r>
      <w:bookmarkEnd w:id="411"/>
    </w:p>
    <w:p w:rsidR="006E5253" w:rsidRDefault="006E5253" w:rsidP="006E5253">
      <w:pPr>
        <w:pStyle w:val="KeepWithNext"/>
        <w:rPr>
          <w:rtl/>
          <w:lang w:eastAsia="he-IL"/>
        </w:rPr>
      </w:pPr>
    </w:p>
    <w:p w:rsidR="006E5253" w:rsidRDefault="006E5253" w:rsidP="006E5253">
      <w:pPr>
        <w:rPr>
          <w:rtl/>
          <w:lang w:eastAsia="he-IL"/>
        </w:rPr>
      </w:pPr>
      <w:r>
        <w:rPr>
          <w:rFonts w:hint="cs"/>
          <w:rtl/>
          <w:lang w:eastAsia="he-IL"/>
        </w:rPr>
        <w:t xml:space="preserve"> - - - </w:t>
      </w:r>
    </w:p>
    <w:p w:rsidR="006E5253" w:rsidRDefault="006E5253" w:rsidP="006E5253">
      <w:pPr>
        <w:rPr>
          <w:rtl/>
          <w:lang w:eastAsia="he-IL"/>
        </w:rPr>
      </w:pPr>
      <w:bookmarkStart w:id="412" w:name="_ETM_Q1_3607000"/>
      <w:bookmarkEnd w:id="412"/>
    </w:p>
    <w:p w:rsidR="006E5253" w:rsidRDefault="006E5253" w:rsidP="006E5253">
      <w:pPr>
        <w:pStyle w:val="af6"/>
        <w:keepNext/>
        <w:rPr>
          <w:rtl/>
        </w:rPr>
      </w:pPr>
      <w:r w:rsidRPr="006E5253">
        <w:rPr>
          <w:rStyle w:val="TagStyle"/>
          <w:rtl/>
        </w:rPr>
        <w:t xml:space="preserve"> &lt;&lt; </w:t>
      </w:r>
      <w:proofErr w:type="spellStart"/>
      <w:r w:rsidRPr="006E5253">
        <w:rPr>
          <w:rStyle w:val="TagStyle"/>
          <w:rtl/>
        </w:rPr>
        <w:t>יור</w:t>
      </w:r>
      <w:proofErr w:type="spellEnd"/>
      <w:r w:rsidRPr="006E5253">
        <w:rPr>
          <w:rStyle w:val="TagStyle"/>
          <w:rtl/>
        </w:rPr>
        <w:t xml:space="preserve"> &gt;&gt; </w:t>
      </w:r>
      <w:r>
        <w:rPr>
          <w:rtl/>
        </w:rPr>
        <w:t>היו"ר גלעד קריב:</w:t>
      </w:r>
      <w:r w:rsidRPr="006E5253">
        <w:rPr>
          <w:rStyle w:val="TagStyle"/>
          <w:rtl/>
        </w:rPr>
        <w:t xml:space="preserve"> &lt;&lt; יור &gt;&gt;</w:t>
      </w:r>
      <w:r>
        <w:rPr>
          <w:rtl/>
        </w:rPr>
        <w:t xml:space="preserve">   </w:t>
      </w:r>
    </w:p>
    <w:p w:rsidR="006E5253" w:rsidRDefault="006E5253" w:rsidP="006E5253">
      <w:pPr>
        <w:pStyle w:val="KeepWithNext"/>
        <w:rPr>
          <w:rtl/>
          <w:lang w:eastAsia="he-IL"/>
        </w:rPr>
      </w:pPr>
    </w:p>
    <w:p w:rsidR="006E5253" w:rsidRDefault="006E5253" w:rsidP="006E5253">
      <w:pPr>
        <w:rPr>
          <w:rtl/>
          <w:lang w:eastAsia="he-IL"/>
        </w:rPr>
      </w:pPr>
      <w:bookmarkStart w:id="413" w:name="_ETM_Q1_3611000"/>
      <w:bookmarkEnd w:id="413"/>
      <w:r>
        <w:rPr>
          <w:rFonts w:hint="cs"/>
          <w:rtl/>
          <w:lang w:eastAsia="he-IL"/>
        </w:rPr>
        <w:t xml:space="preserve">גברתי, תודה, אני מבקש להוציא </w:t>
      </w:r>
      <w:bookmarkStart w:id="414" w:name="_ETM_Q1_3619000"/>
      <w:bookmarkEnd w:id="414"/>
      <w:r w:rsidR="003D45A8">
        <w:rPr>
          <w:rFonts w:hint="cs"/>
          <w:rtl/>
          <w:lang w:eastAsia="he-IL"/>
        </w:rPr>
        <w:t>אותה. גברתי, אני מבקש שתצאי.</w:t>
      </w:r>
      <w:r>
        <w:rPr>
          <w:rFonts w:hint="cs"/>
          <w:rtl/>
          <w:lang w:eastAsia="he-IL"/>
        </w:rPr>
        <w:t xml:space="preserve"> בוועדה הזו, כשאנשים רוצים לדבר, </w:t>
      </w:r>
      <w:bookmarkStart w:id="415" w:name="_ETM_Q1_3621000"/>
      <w:bookmarkEnd w:id="415"/>
      <w:r>
        <w:rPr>
          <w:rFonts w:hint="cs"/>
          <w:rtl/>
          <w:lang w:eastAsia="he-IL"/>
        </w:rPr>
        <w:t xml:space="preserve">הם מקבלים זכות דיבור ומקבלים זכות דיבור. זה ממש חבל כי אם היית מבקשת את זכות הדיבור והיית מתחייבת </w:t>
      </w:r>
      <w:bookmarkStart w:id="416" w:name="_ETM_Q1_3632000"/>
      <w:bookmarkEnd w:id="416"/>
      <w:r>
        <w:rPr>
          <w:rFonts w:hint="cs"/>
          <w:rtl/>
          <w:lang w:eastAsia="he-IL"/>
        </w:rPr>
        <w:t xml:space="preserve">לדבר בשפה ראויה, אז היינו שומעים את דברייך, כפי ששמענו </w:t>
      </w:r>
      <w:bookmarkStart w:id="417" w:name="_ETM_Q1_3635000"/>
      <w:bookmarkEnd w:id="417"/>
      <w:r>
        <w:rPr>
          <w:rFonts w:hint="cs"/>
          <w:rtl/>
          <w:lang w:eastAsia="he-IL"/>
        </w:rPr>
        <w:t xml:space="preserve">את דברי חברייך וחברותייך פעמים רבות. התפרצות לדברים של שר </w:t>
      </w:r>
      <w:bookmarkStart w:id="418" w:name="_ETM_Q1_3646000"/>
      <w:bookmarkEnd w:id="418"/>
      <w:r>
        <w:rPr>
          <w:rFonts w:hint="cs"/>
          <w:rtl/>
          <w:lang w:eastAsia="he-IL"/>
        </w:rPr>
        <w:t>פה בוועדה לא תהיה וחבל שכפית על עצמך את ההוצאה.</w:t>
      </w:r>
    </w:p>
    <w:p w:rsidR="00E45B22" w:rsidRDefault="00E45B22" w:rsidP="00E45B22">
      <w:pPr>
        <w:rPr>
          <w:rtl/>
          <w:lang w:eastAsia="he-IL"/>
        </w:rPr>
      </w:pPr>
      <w:bookmarkStart w:id="419" w:name="_ETM_Q1_3647000"/>
      <w:bookmarkEnd w:id="419"/>
    </w:p>
    <w:p w:rsidR="00E45B22" w:rsidRDefault="00E45B22" w:rsidP="00E45B22">
      <w:pPr>
        <w:pStyle w:val="-"/>
        <w:keepNext/>
        <w:rPr>
          <w:rtl/>
        </w:rPr>
      </w:pPr>
      <w:bookmarkStart w:id="420" w:name="ET_speakercontinue_6199_38"/>
      <w:r w:rsidRPr="00E45B22">
        <w:rPr>
          <w:rStyle w:val="TagStyle"/>
          <w:rtl/>
        </w:rPr>
        <w:t xml:space="preserve"> &lt;&lt; </w:t>
      </w:r>
      <w:proofErr w:type="spellStart"/>
      <w:r w:rsidRPr="00E45B22">
        <w:rPr>
          <w:rStyle w:val="TagStyle"/>
          <w:rtl/>
        </w:rPr>
        <w:t>דובר_המשך</w:t>
      </w:r>
      <w:proofErr w:type="spellEnd"/>
      <w:r w:rsidRPr="00E45B22">
        <w:rPr>
          <w:rStyle w:val="TagStyle"/>
          <w:rtl/>
        </w:rPr>
        <w:t xml:space="preserve"> &gt;&gt; </w:t>
      </w:r>
      <w:r>
        <w:rPr>
          <w:rtl/>
        </w:rPr>
        <w:t>שר הבריאות ניצן הורוביץ:</w:t>
      </w:r>
      <w:r w:rsidRPr="00E45B22">
        <w:rPr>
          <w:rStyle w:val="TagStyle"/>
          <w:rtl/>
        </w:rPr>
        <w:t xml:space="preserve"> &lt;&lt; דובר_המשך &gt;&gt;</w:t>
      </w:r>
      <w:r>
        <w:rPr>
          <w:rtl/>
        </w:rPr>
        <w:t xml:space="preserve">   </w:t>
      </w:r>
      <w:bookmarkEnd w:id="420"/>
    </w:p>
    <w:p w:rsidR="00E45B22" w:rsidRDefault="00E45B22" w:rsidP="00E45B22">
      <w:pPr>
        <w:pStyle w:val="KeepWithNext"/>
        <w:rPr>
          <w:rtl/>
          <w:lang w:eastAsia="he-IL"/>
        </w:rPr>
      </w:pPr>
    </w:p>
    <w:p w:rsidR="00E45B22" w:rsidRDefault="00E45B22" w:rsidP="00A727A0">
      <w:pPr>
        <w:rPr>
          <w:rtl/>
          <w:lang w:eastAsia="he-IL"/>
        </w:rPr>
      </w:pPr>
      <w:r>
        <w:rPr>
          <w:rFonts w:hint="cs"/>
          <w:rtl/>
          <w:lang w:eastAsia="he-IL"/>
        </w:rPr>
        <w:t>זו דוגמה ואנחנו עומדים בפני גל עצום</w:t>
      </w:r>
      <w:r w:rsidR="002410E4">
        <w:rPr>
          <w:rFonts w:hint="cs"/>
          <w:rtl/>
          <w:lang w:eastAsia="he-IL"/>
        </w:rPr>
        <w:t>,</w:t>
      </w:r>
      <w:r>
        <w:rPr>
          <w:rFonts w:hint="cs"/>
          <w:rtl/>
          <w:lang w:eastAsia="he-IL"/>
        </w:rPr>
        <w:t xml:space="preserve"> לא רק בישראל</w:t>
      </w:r>
      <w:r w:rsidR="002410E4">
        <w:rPr>
          <w:rFonts w:hint="cs"/>
          <w:rtl/>
          <w:lang w:eastAsia="he-IL"/>
        </w:rPr>
        <w:t xml:space="preserve">, זו תופעה בין לאומית, של אמירות מהסוג הזה. איזו מגיפה? </w:t>
      </w:r>
      <w:bookmarkStart w:id="421" w:name="_ETM_Q1_3662000"/>
      <w:bookmarkEnd w:id="421"/>
      <w:r>
        <w:rPr>
          <w:rFonts w:hint="cs"/>
          <w:rtl/>
          <w:lang w:eastAsia="he-IL"/>
        </w:rPr>
        <w:t xml:space="preserve">אין </w:t>
      </w:r>
      <w:r w:rsidR="002410E4">
        <w:rPr>
          <w:rFonts w:hint="cs"/>
          <w:rtl/>
          <w:lang w:eastAsia="he-IL"/>
        </w:rPr>
        <w:t xml:space="preserve">בכלל </w:t>
      </w:r>
      <w:r>
        <w:rPr>
          <w:rFonts w:hint="cs"/>
          <w:rtl/>
          <w:lang w:eastAsia="he-IL"/>
        </w:rPr>
        <w:t>מגיפה</w:t>
      </w:r>
      <w:r w:rsidR="002410E4">
        <w:rPr>
          <w:rFonts w:hint="cs"/>
          <w:rtl/>
          <w:lang w:eastAsia="he-IL"/>
        </w:rPr>
        <w:t>?</w:t>
      </w:r>
      <w:r>
        <w:rPr>
          <w:rFonts w:hint="cs"/>
          <w:rtl/>
          <w:lang w:eastAsia="he-IL"/>
        </w:rPr>
        <w:t xml:space="preserve"> אי</w:t>
      </w:r>
      <w:r w:rsidR="00D96008">
        <w:rPr>
          <w:rFonts w:hint="cs"/>
          <w:rtl/>
          <w:lang w:eastAsia="he-IL"/>
        </w:rPr>
        <w:t>ן</w:t>
      </w:r>
      <w:r>
        <w:rPr>
          <w:rFonts w:hint="cs"/>
          <w:rtl/>
          <w:lang w:eastAsia="he-IL"/>
        </w:rPr>
        <w:t xml:space="preserve"> </w:t>
      </w:r>
      <w:r w:rsidR="002410E4">
        <w:rPr>
          <w:rFonts w:hint="cs"/>
          <w:rtl/>
          <w:lang w:eastAsia="he-IL"/>
        </w:rPr>
        <w:t xml:space="preserve">קורונה, אין כלום. </w:t>
      </w:r>
      <w:r>
        <w:rPr>
          <w:rFonts w:hint="cs"/>
          <w:rtl/>
          <w:lang w:eastAsia="he-IL"/>
        </w:rPr>
        <w:t>לצערי אלה לא אמירות</w:t>
      </w:r>
      <w:r w:rsidR="00D96008">
        <w:rPr>
          <w:rFonts w:hint="cs"/>
          <w:rtl/>
          <w:lang w:eastAsia="he-IL"/>
        </w:rPr>
        <w:t xml:space="preserve"> </w:t>
      </w:r>
      <w:r>
        <w:rPr>
          <w:rFonts w:hint="cs"/>
          <w:rtl/>
          <w:lang w:eastAsia="he-IL"/>
        </w:rPr>
        <w:t>שנשארות בחלל הריק אלא נופלות על אוזנ</w:t>
      </w:r>
      <w:r w:rsidR="00D96008">
        <w:rPr>
          <w:rFonts w:hint="cs"/>
          <w:rtl/>
          <w:lang w:eastAsia="he-IL"/>
        </w:rPr>
        <w:t>י</w:t>
      </w:r>
      <w:r>
        <w:rPr>
          <w:rFonts w:hint="cs"/>
          <w:rtl/>
          <w:lang w:eastAsia="he-IL"/>
        </w:rPr>
        <w:t>ים כרויות וגור</w:t>
      </w:r>
      <w:r w:rsidR="002410E4">
        <w:rPr>
          <w:rFonts w:hint="cs"/>
          <w:rtl/>
          <w:lang w:eastAsia="he-IL"/>
        </w:rPr>
        <w:t>מ</w:t>
      </w:r>
      <w:r>
        <w:rPr>
          <w:rFonts w:hint="cs"/>
          <w:rtl/>
          <w:lang w:eastAsia="he-IL"/>
        </w:rPr>
        <w:t>ות לאנשים</w:t>
      </w:r>
      <w:r w:rsidR="002410E4">
        <w:rPr>
          <w:rFonts w:hint="cs"/>
          <w:rtl/>
          <w:lang w:eastAsia="he-IL"/>
        </w:rPr>
        <w:t xml:space="preserve"> שלא ממש בקיאים ולא מתעניינים </w:t>
      </w:r>
      <w:bookmarkStart w:id="422" w:name="_ETM_Q1_3678000"/>
      <w:bookmarkEnd w:id="422"/>
      <w:r w:rsidR="002410E4">
        <w:rPr>
          <w:rFonts w:hint="cs"/>
          <w:rtl/>
          <w:lang w:eastAsia="he-IL"/>
        </w:rPr>
        <w:t xml:space="preserve">תמיד </w:t>
      </w:r>
      <w:r>
        <w:rPr>
          <w:rFonts w:hint="cs"/>
          <w:rtl/>
          <w:lang w:eastAsia="he-IL"/>
        </w:rPr>
        <w:t>לפקפק</w:t>
      </w:r>
      <w:r w:rsidR="00D96008">
        <w:rPr>
          <w:rFonts w:hint="cs"/>
          <w:rtl/>
          <w:lang w:eastAsia="he-IL"/>
        </w:rPr>
        <w:t xml:space="preserve"> </w:t>
      </w:r>
      <w:r>
        <w:rPr>
          <w:rFonts w:hint="cs"/>
          <w:rtl/>
          <w:lang w:eastAsia="he-IL"/>
        </w:rPr>
        <w:t xml:space="preserve">ולהימנע עד </w:t>
      </w:r>
      <w:r w:rsidR="002410E4">
        <w:rPr>
          <w:rFonts w:hint="cs"/>
          <w:rtl/>
          <w:lang w:eastAsia="he-IL"/>
        </w:rPr>
        <w:t xml:space="preserve">כדי כך שנמנעים </w:t>
      </w:r>
      <w:r w:rsidR="00DF0435">
        <w:rPr>
          <w:rFonts w:hint="cs"/>
          <w:rtl/>
          <w:lang w:eastAsia="he-IL"/>
        </w:rPr>
        <w:t>מ</w:t>
      </w:r>
      <w:r>
        <w:rPr>
          <w:rFonts w:hint="cs"/>
          <w:rtl/>
          <w:lang w:eastAsia="he-IL"/>
        </w:rPr>
        <w:t>קבלת טיפול רפואי</w:t>
      </w:r>
      <w:r w:rsidR="00DF0435">
        <w:rPr>
          <w:rFonts w:hint="cs"/>
          <w:rtl/>
          <w:lang w:eastAsia="he-IL"/>
        </w:rPr>
        <w:t xml:space="preserve">, כולל במצבים קשים, </w:t>
      </w:r>
      <w:r w:rsidR="00A727A0">
        <w:rPr>
          <w:rFonts w:hint="cs"/>
          <w:rtl/>
          <w:lang w:eastAsia="he-IL"/>
        </w:rPr>
        <w:t xml:space="preserve">כולל </w:t>
      </w:r>
      <w:bookmarkStart w:id="423" w:name="_ETM_Q1_3692000"/>
      <w:bookmarkEnd w:id="423"/>
      <w:r w:rsidR="00A727A0">
        <w:rPr>
          <w:rFonts w:hint="cs"/>
          <w:rtl/>
          <w:lang w:eastAsia="he-IL"/>
        </w:rPr>
        <w:t xml:space="preserve">במצבים שאדם כבר מגיע לבית חולים, </w:t>
      </w:r>
      <w:r>
        <w:rPr>
          <w:rFonts w:hint="cs"/>
          <w:rtl/>
          <w:lang w:eastAsia="he-IL"/>
        </w:rPr>
        <w:t xml:space="preserve">עקב חוסר אימון במערכת </w:t>
      </w:r>
      <w:r w:rsidR="00A727A0">
        <w:rPr>
          <w:rFonts w:hint="cs"/>
          <w:rtl/>
          <w:lang w:eastAsia="he-IL"/>
        </w:rPr>
        <w:t>מ</w:t>
      </w:r>
      <w:r>
        <w:rPr>
          <w:rFonts w:hint="cs"/>
          <w:rtl/>
          <w:lang w:eastAsia="he-IL"/>
        </w:rPr>
        <w:t>כל הדברים</w:t>
      </w:r>
      <w:r w:rsidR="00D96008">
        <w:rPr>
          <w:rFonts w:hint="cs"/>
          <w:rtl/>
          <w:lang w:eastAsia="he-IL"/>
        </w:rPr>
        <w:t xml:space="preserve"> </w:t>
      </w:r>
      <w:r>
        <w:rPr>
          <w:rFonts w:hint="cs"/>
          <w:rtl/>
          <w:lang w:eastAsia="he-IL"/>
        </w:rPr>
        <w:t>שמתרוצצים</w:t>
      </w:r>
      <w:r w:rsidR="00A727A0">
        <w:rPr>
          <w:rFonts w:hint="cs"/>
          <w:rtl/>
          <w:lang w:eastAsia="he-IL"/>
        </w:rPr>
        <w:t>,</w:t>
      </w:r>
      <w:r>
        <w:rPr>
          <w:rFonts w:hint="cs"/>
          <w:rtl/>
          <w:lang w:eastAsia="he-IL"/>
        </w:rPr>
        <w:t xml:space="preserve"> אנשים מסרבים לקבל טיפול רפואי ופשוט מתים</w:t>
      </w:r>
      <w:r w:rsidR="00A727A0">
        <w:rPr>
          <w:rFonts w:hint="cs"/>
          <w:rtl/>
          <w:lang w:eastAsia="he-IL"/>
        </w:rPr>
        <w:t>.</w:t>
      </w:r>
      <w:r>
        <w:rPr>
          <w:rFonts w:hint="cs"/>
          <w:rtl/>
          <w:lang w:eastAsia="he-IL"/>
        </w:rPr>
        <w:t xml:space="preserve"> זו האחריות שלנו</w:t>
      </w:r>
      <w:r w:rsidR="00A727A0">
        <w:rPr>
          <w:rFonts w:hint="cs"/>
          <w:rtl/>
          <w:lang w:eastAsia="he-IL"/>
        </w:rPr>
        <w:t>, להבטיח</w:t>
      </w:r>
      <w:r>
        <w:rPr>
          <w:rFonts w:hint="cs"/>
          <w:rtl/>
          <w:lang w:eastAsia="he-IL"/>
        </w:rPr>
        <w:t xml:space="preserve"> ש</w:t>
      </w:r>
      <w:r w:rsidR="00A727A0">
        <w:rPr>
          <w:rFonts w:hint="cs"/>
          <w:rtl/>
          <w:lang w:eastAsia="he-IL"/>
        </w:rPr>
        <w:t>ה</w:t>
      </w:r>
      <w:r>
        <w:rPr>
          <w:rFonts w:hint="cs"/>
          <w:rtl/>
          <w:lang w:eastAsia="he-IL"/>
        </w:rPr>
        <w:t xml:space="preserve">מידע </w:t>
      </w:r>
      <w:proofErr w:type="spellStart"/>
      <w:r w:rsidR="00A727A0">
        <w:rPr>
          <w:rFonts w:hint="cs"/>
          <w:rtl/>
          <w:lang w:eastAsia="he-IL"/>
        </w:rPr>
        <w:t>האמיתי</w:t>
      </w:r>
      <w:proofErr w:type="spellEnd"/>
      <w:r w:rsidR="00A727A0">
        <w:rPr>
          <w:rFonts w:hint="cs"/>
          <w:rtl/>
          <w:lang w:eastAsia="he-IL"/>
        </w:rPr>
        <w:t xml:space="preserve">, </w:t>
      </w:r>
      <w:r>
        <w:rPr>
          <w:rFonts w:hint="cs"/>
          <w:rtl/>
          <w:lang w:eastAsia="he-IL"/>
        </w:rPr>
        <w:t>ה</w:t>
      </w:r>
      <w:r w:rsidR="00A727A0">
        <w:rPr>
          <w:rFonts w:hint="cs"/>
          <w:rtl/>
          <w:lang w:eastAsia="he-IL"/>
        </w:rPr>
        <w:t>מה</w:t>
      </w:r>
      <w:r>
        <w:rPr>
          <w:rFonts w:hint="cs"/>
          <w:rtl/>
          <w:lang w:eastAsia="he-IL"/>
        </w:rPr>
        <w:t>ימן יגיע לציבור.</w:t>
      </w:r>
    </w:p>
    <w:p w:rsidR="00A727A0" w:rsidRDefault="00A727A0" w:rsidP="00A727A0">
      <w:pPr>
        <w:rPr>
          <w:rtl/>
          <w:lang w:eastAsia="he-IL"/>
        </w:rPr>
      </w:pPr>
      <w:bookmarkStart w:id="424" w:name="_ETM_Q1_3709000"/>
      <w:bookmarkEnd w:id="424"/>
    </w:p>
    <w:p w:rsidR="00AC03BB" w:rsidRDefault="00E45B22" w:rsidP="00AC03BB">
      <w:pPr>
        <w:rPr>
          <w:rtl/>
          <w:lang w:eastAsia="he-IL"/>
        </w:rPr>
      </w:pPr>
      <w:r>
        <w:rPr>
          <w:rFonts w:hint="cs"/>
          <w:rtl/>
          <w:lang w:eastAsia="he-IL"/>
        </w:rPr>
        <w:t>אנחנו</w:t>
      </w:r>
      <w:r w:rsidR="00B94512">
        <w:rPr>
          <w:rFonts w:hint="cs"/>
          <w:rtl/>
          <w:lang w:eastAsia="he-IL"/>
        </w:rPr>
        <w:t xml:space="preserve">, בטח בתקופה של הממשלה הזאת, בחמישה החודשים האחרונים, </w:t>
      </w:r>
      <w:r>
        <w:rPr>
          <w:rFonts w:hint="cs"/>
          <w:rtl/>
          <w:lang w:eastAsia="he-IL"/>
        </w:rPr>
        <w:t>נוה</w:t>
      </w:r>
      <w:r w:rsidR="00B94512">
        <w:rPr>
          <w:rFonts w:hint="cs"/>
          <w:rtl/>
          <w:lang w:eastAsia="he-IL"/>
        </w:rPr>
        <w:t>ג</w:t>
      </w:r>
      <w:r>
        <w:rPr>
          <w:rFonts w:hint="cs"/>
          <w:rtl/>
          <w:lang w:eastAsia="he-IL"/>
        </w:rPr>
        <w:t xml:space="preserve">ים מאוד בזהירות בכל מה שקשור לפגיעה בחופש התנועה, בחופש העיסוק, בחופש הפרנסה. על הזהירות </w:t>
      </w:r>
      <w:r w:rsidR="0079319A">
        <w:rPr>
          <w:rFonts w:hint="cs"/>
          <w:rtl/>
          <w:lang w:eastAsia="he-IL"/>
        </w:rPr>
        <w:t xml:space="preserve">שאנחנו נוקטים באה הזהירות </w:t>
      </w:r>
      <w:r w:rsidR="00AC03BB">
        <w:rPr>
          <w:rFonts w:hint="cs"/>
          <w:rtl/>
          <w:lang w:eastAsia="he-IL"/>
        </w:rPr>
        <w:t>ש</w:t>
      </w:r>
      <w:r>
        <w:rPr>
          <w:rFonts w:hint="cs"/>
          <w:rtl/>
          <w:lang w:eastAsia="he-IL"/>
        </w:rPr>
        <w:t>מוסיפות הוועדות בכנסת</w:t>
      </w:r>
      <w:r w:rsidR="00AC03BB">
        <w:rPr>
          <w:rFonts w:hint="cs"/>
          <w:rtl/>
          <w:lang w:eastAsia="he-IL"/>
        </w:rPr>
        <w:t xml:space="preserve">, כולל הוועדה הזאת וטוב </w:t>
      </w:r>
      <w:r>
        <w:rPr>
          <w:rFonts w:hint="cs"/>
          <w:rtl/>
          <w:lang w:eastAsia="he-IL"/>
        </w:rPr>
        <w:t>שכך</w:t>
      </w:r>
      <w:r w:rsidR="00AC03BB">
        <w:rPr>
          <w:rFonts w:hint="cs"/>
          <w:rtl/>
          <w:lang w:eastAsia="he-IL"/>
        </w:rPr>
        <w:t>,</w:t>
      </w:r>
      <w:r>
        <w:rPr>
          <w:rFonts w:hint="cs"/>
          <w:rtl/>
          <w:lang w:eastAsia="he-IL"/>
        </w:rPr>
        <w:t xml:space="preserve"> כי צריך להיות פיקוח</w:t>
      </w:r>
      <w:r w:rsidR="00AC03BB">
        <w:rPr>
          <w:rFonts w:hint="cs"/>
          <w:rtl/>
          <w:lang w:eastAsia="he-IL"/>
        </w:rPr>
        <w:t xml:space="preserve"> פרלמנטרי, ממשלה גם עלולה לטעות</w:t>
      </w:r>
      <w:r>
        <w:rPr>
          <w:rFonts w:hint="cs"/>
          <w:rtl/>
          <w:lang w:eastAsia="he-IL"/>
        </w:rPr>
        <w:t xml:space="preserve">. </w:t>
      </w:r>
    </w:p>
    <w:p w:rsidR="00AC03BB" w:rsidRDefault="00AC03BB" w:rsidP="00AC03BB">
      <w:pPr>
        <w:rPr>
          <w:rtl/>
          <w:lang w:eastAsia="he-IL"/>
        </w:rPr>
      </w:pPr>
    </w:p>
    <w:p w:rsidR="00AA3FCE" w:rsidRDefault="00AC03BB" w:rsidP="00AA3FCE">
      <w:pPr>
        <w:rPr>
          <w:rtl/>
          <w:lang w:eastAsia="he-IL"/>
        </w:rPr>
      </w:pPr>
      <w:r>
        <w:rPr>
          <w:rFonts w:hint="cs"/>
          <w:rtl/>
          <w:lang w:eastAsia="he-IL"/>
        </w:rPr>
        <w:t xml:space="preserve">אבל </w:t>
      </w:r>
      <w:r w:rsidR="00E45B22">
        <w:rPr>
          <w:rFonts w:hint="cs"/>
          <w:rtl/>
          <w:lang w:eastAsia="he-IL"/>
        </w:rPr>
        <w:t>צריך גם לזכור באיזו מציאות אנחנו פועלים</w:t>
      </w:r>
      <w:r>
        <w:rPr>
          <w:rFonts w:hint="cs"/>
          <w:rtl/>
          <w:lang w:eastAsia="he-IL"/>
        </w:rPr>
        <w:t xml:space="preserve">. אם מסתכלים על תמונת המצב </w:t>
      </w:r>
      <w:bookmarkStart w:id="425" w:name="_ETM_Q1_3756000"/>
      <w:bookmarkEnd w:id="425"/>
      <w:r>
        <w:rPr>
          <w:rFonts w:hint="cs"/>
          <w:rtl/>
          <w:lang w:eastAsia="he-IL"/>
        </w:rPr>
        <w:t xml:space="preserve">העולמית, </w:t>
      </w:r>
      <w:r w:rsidR="00E45B22">
        <w:rPr>
          <w:rFonts w:hint="cs"/>
          <w:rtl/>
          <w:lang w:eastAsia="he-IL"/>
        </w:rPr>
        <w:t xml:space="preserve"> אנחנו בסוף הגל הרביעי ויש הרבה מדינות</w:t>
      </w:r>
      <w:r w:rsidR="00D96008">
        <w:rPr>
          <w:rFonts w:hint="cs"/>
          <w:rtl/>
          <w:lang w:eastAsia="he-IL"/>
        </w:rPr>
        <w:t xml:space="preserve"> </w:t>
      </w:r>
      <w:r w:rsidR="00E45B22">
        <w:rPr>
          <w:rFonts w:hint="cs"/>
          <w:rtl/>
          <w:lang w:eastAsia="he-IL"/>
        </w:rPr>
        <w:t>שהם בתחיל</w:t>
      </w:r>
      <w:r w:rsidR="00D96008">
        <w:rPr>
          <w:rFonts w:hint="cs"/>
          <w:rtl/>
          <w:lang w:eastAsia="he-IL"/>
        </w:rPr>
        <w:t>ת</w:t>
      </w:r>
      <w:r w:rsidR="00E45B22">
        <w:rPr>
          <w:rFonts w:hint="cs"/>
          <w:rtl/>
          <w:lang w:eastAsia="he-IL"/>
        </w:rPr>
        <w:t xml:space="preserve"> הגל והתמונות </w:t>
      </w:r>
      <w:r>
        <w:rPr>
          <w:rFonts w:hint="cs"/>
          <w:rtl/>
          <w:lang w:eastAsia="he-IL"/>
        </w:rPr>
        <w:t>מה</w:t>
      </w:r>
      <w:r w:rsidR="00E45B22">
        <w:rPr>
          <w:rFonts w:hint="cs"/>
          <w:rtl/>
          <w:lang w:eastAsia="he-IL"/>
        </w:rPr>
        <w:t xml:space="preserve">עולם מדברות בעד עצמן. </w:t>
      </w:r>
      <w:r>
        <w:rPr>
          <w:rFonts w:hint="cs"/>
          <w:rtl/>
          <w:lang w:eastAsia="he-IL"/>
        </w:rPr>
        <w:t xml:space="preserve">לצערי אנחנו במציאות, זאת גם ההערכה של ארגון הבריאות </w:t>
      </w:r>
      <w:bookmarkStart w:id="426" w:name="_ETM_Q1_3772000"/>
      <w:bookmarkEnd w:id="426"/>
      <w:r>
        <w:rPr>
          <w:rFonts w:hint="cs"/>
          <w:rtl/>
          <w:lang w:eastAsia="he-IL"/>
        </w:rPr>
        <w:t>העולמי וגופי מחקר אחרים, ש</w:t>
      </w:r>
      <w:r w:rsidR="00E45B22">
        <w:rPr>
          <w:rFonts w:hint="cs"/>
          <w:rtl/>
          <w:lang w:eastAsia="he-IL"/>
        </w:rPr>
        <w:t xml:space="preserve">חצי עולם לא מחוסן והווריאנטים באזורים האלה כל הזמן משתנים </w:t>
      </w:r>
      <w:r w:rsidR="002522D8">
        <w:rPr>
          <w:rFonts w:hint="cs"/>
          <w:rtl/>
          <w:lang w:eastAsia="he-IL"/>
        </w:rPr>
        <w:t xml:space="preserve">ומתפתחים. </w:t>
      </w:r>
      <w:r w:rsidR="00E45B22">
        <w:rPr>
          <w:rFonts w:hint="cs"/>
          <w:rtl/>
          <w:lang w:eastAsia="he-IL"/>
        </w:rPr>
        <w:t xml:space="preserve">אנחנו צריכים להתכונן </w:t>
      </w:r>
      <w:r w:rsidR="00407BA2">
        <w:rPr>
          <w:rFonts w:hint="cs"/>
          <w:rtl/>
          <w:lang w:eastAsia="he-IL"/>
        </w:rPr>
        <w:t>גם לאפשרות</w:t>
      </w:r>
      <w:r w:rsidR="00AA3FCE">
        <w:rPr>
          <w:rFonts w:hint="cs"/>
          <w:rtl/>
          <w:lang w:eastAsia="he-IL"/>
        </w:rPr>
        <w:t>, אני מקווה שלא יקרה אבל עלול לקרות,</w:t>
      </w:r>
      <w:r w:rsidR="00407BA2">
        <w:rPr>
          <w:rFonts w:hint="cs"/>
          <w:rtl/>
          <w:lang w:eastAsia="he-IL"/>
        </w:rPr>
        <w:t xml:space="preserve"> שיגיע </w:t>
      </w:r>
      <w:r w:rsidR="00E45B22">
        <w:rPr>
          <w:rFonts w:hint="cs"/>
          <w:rtl/>
          <w:lang w:eastAsia="he-IL"/>
        </w:rPr>
        <w:t>וריא</w:t>
      </w:r>
      <w:r w:rsidR="00D96008">
        <w:rPr>
          <w:rFonts w:hint="cs"/>
          <w:rtl/>
          <w:lang w:eastAsia="he-IL"/>
        </w:rPr>
        <w:t>נ</w:t>
      </w:r>
      <w:r w:rsidR="00E45B22">
        <w:rPr>
          <w:rFonts w:hint="cs"/>
          <w:rtl/>
          <w:lang w:eastAsia="he-IL"/>
        </w:rPr>
        <w:t>ט עוקף חיסון</w:t>
      </w:r>
      <w:r w:rsidR="00AA3FCE">
        <w:rPr>
          <w:rFonts w:hint="cs"/>
          <w:rtl/>
          <w:lang w:eastAsia="he-IL"/>
        </w:rPr>
        <w:t xml:space="preserve">, עמיד לחיסון, </w:t>
      </w:r>
      <w:r w:rsidR="00E45B22">
        <w:rPr>
          <w:rFonts w:hint="cs"/>
          <w:rtl/>
          <w:lang w:eastAsia="he-IL"/>
        </w:rPr>
        <w:t>יותר קטלני ויותר מדבק.</w:t>
      </w:r>
      <w:r w:rsidR="00AA3FCE">
        <w:rPr>
          <w:rFonts w:hint="cs"/>
          <w:rtl/>
          <w:lang w:eastAsia="he-IL"/>
        </w:rPr>
        <w:t xml:space="preserve"> אנחנו חייבים להיות מוכנים לעניין.</w:t>
      </w:r>
    </w:p>
    <w:p w:rsidR="00AA3FCE" w:rsidRDefault="00AA3FCE" w:rsidP="00AA3FCE">
      <w:pPr>
        <w:rPr>
          <w:rtl/>
          <w:lang w:eastAsia="he-IL"/>
        </w:rPr>
      </w:pPr>
    </w:p>
    <w:p w:rsidR="00E45B22" w:rsidRDefault="00E45B22" w:rsidP="00F66918">
      <w:pPr>
        <w:rPr>
          <w:rtl/>
          <w:lang w:eastAsia="he-IL"/>
        </w:rPr>
      </w:pPr>
      <w:bookmarkStart w:id="427" w:name="_ETM_Q1_3801000"/>
      <w:bookmarkEnd w:id="427"/>
      <w:r>
        <w:rPr>
          <w:rFonts w:hint="cs"/>
          <w:rtl/>
          <w:lang w:eastAsia="he-IL"/>
        </w:rPr>
        <w:t>התשתית המשפטית היא חלק מהאמצעים האלה</w:t>
      </w:r>
      <w:r w:rsidR="00AA3FCE">
        <w:rPr>
          <w:rFonts w:hint="cs"/>
          <w:rtl/>
          <w:lang w:eastAsia="he-IL"/>
        </w:rPr>
        <w:t>.</w:t>
      </w:r>
      <w:r>
        <w:rPr>
          <w:rFonts w:hint="cs"/>
          <w:rtl/>
          <w:lang w:eastAsia="he-IL"/>
        </w:rPr>
        <w:t xml:space="preserve"> א</w:t>
      </w:r>
      <w:r w:rsidR="00D96008">
        <w:rPr>
          <w:rFonts w:hint="cs"/>
          <w:rtl/>
          <w:lang w:eastAsia="he-IL"/>
        </w:rPr>
        <w:t>נ</w:t>
      </w:r>
      <w:r>
        <w:rPr>
          <w:rFonts w:hint="cs"/>
          <w:rtl/>
          <w:lang w:eastAsia="he-IL"/>
        </w:rPr>
        <w:t>חנו יודעים שבמצבי חירום יש צורך להגיב מהר</w:t>
      </w:r>
      <w:r w:rsidR="00AA3FCE">
        <w:rPr>
          <w:rFonts w:hint="cs"/>
          <w:rtl/>
          <w:lang w:eastAsia="he-IL"/>
        </w:rPr>
        <w:t xml:space="preserve">, הוועדה הזאת מבינה את זה, </w:t>
      </w:r>
      <w:r>
        <w:rPr>
          <w:rFonts w:hint="cs"/>
          <w:rtl/>
          <w:lang w:eastAsia="he-IL"/>
        </w:rPr>
        <w:t>לנקוט בא</w:t>
      </w:r>
      <w:r w:rsidR="00D96008">
        <w:rPr>
          <w:rFonts w:hint="cs"/>
          <w:rtl/>
          <w:lang w:eastAsia="he-IL"/>
        </w:rPr>
        <w:t>מ</w:t>
      </w:r>
      <w:r>
        <w:rPr>
          <w:rFonts w:hint="cs"/>
          <w:rtl/>
          <w:lang w:eastAsia="he-IL"/>
        </w:rPr>
        <w:t>צעי</w:t>
      </w:r>
      <w:r w:rsidR="00764334">
        <w:rPr>
          <w:rFonts w:hint="cs"/>
          <w:rtl/>
          <w:lang w:eastAsia="he-IL"/>
        </w:rPr>
        <w:t>ם שהם לא אמצעי שגרה אלא אמצעי</w:t>
      </w:r>
      <w:r>
        <w:rPr>
          <w:rFonts w:hint="cs"/>
          <w:rtl/>
          <w:lang w:eastAsia="he-IL"/>
        </w:rPr>
        <w:t xml:space="preserve"> חירום </w:t>
      </w:r>
      <w:r w:rsidR="00764334">
        <w:rPr>
          <w:rFonts w:hint="cs"/>
          <w:rtl/>
          <w:lang w:eastAsia="he-IL"/>
        </w:rPr>
        <w:t xml:space="preserve">ולכן הם </w:t>
      </w:r>
      <w:r>
        <w:rPr>
          <w:rFonts w:hint="cs"/>
          <w:rtl/>
          <w:lang w:eastAsia="he-IL"/>
        </w:rPr>
        <w:t>זמניים. הם צריכ</w:t>
      </w:r>
      <w:r w:rsidR="00D96008">
        <w:rPr>
          <w:rFonts w:hint="cs"/>
          <w:rtl/>
          <w:lang w:eastAsia="he-IL"/>
        </w:rPr>
        <w:t>י</w:t>
      </w:r>
      <w:r>
        <w:rPr>
          <w:rFonts w:hint="cs"/>
          <w:rtl/>
          <w:lang w:eastAsia="he-IL"/>
        </w:rPr>
        <w:t xml:space="preserve">ם להיות </w:t>
      </w:r>
      <w:r w:rsidR="00764334">
        <w:rPr>
          <w:rFonts w:hint="cs"/>
          <w:rtl/>
          <w:lang w:eastAsia="he-IL"/>
        </w:rPr>
        <w:t xml:space="preserve">ככל האפשר </w:t>
      </w:r>
      <w:r>
        <w:rPr>
          <w:rFonts w:hint="cs"/>
          <w:rtl/>
          <w:lang w:eastAsia="he-IL"/>
        </w:rPr>
        <w:t>מידתיים ולענות</w:t>
      </w:r>
      <w:r w:rsidR="00764334">
        <w:rPr>
          <w:rFonts w:hint="cs"/>
          <w:rtl/>
          <w:lang w:eastAsia="he-IL"/>
        </w:rPr>
        <w:t xml:space="preserve"> על האיום הקונקרטי</w:t>
      </w:r>
      <w:r w:rsidR="00E55466">
        <w:rPr>
          <w:rFonts w:hint="cs"/>
          <w:rtl/>
          <w:lang w:eastAsia="he-IL"/>
        </w:rPr>
        <w:t xml:space="preserve"> והם צריכים לאפשר לממשלה לבצע את הפעולות שהיא </w:t>
      </w:r>
      <w:bookmarkStart w:id="428" w:name="_ETM_Q1_3821000"/>
      <w:bookmarkEnd w:id="428"/>
      <w:r w:rsidR="00E55466">
        <w:rPr>
          <w:rFonts w:hint="cs"/>
          <w:rtl/>
          <w:lang w:eastAsia="he-IL"/>
        </w:rPr>
        <w:t xml:space="preserve">חייבת לעשות </w:t>
      </w:r>
      <w:r w:rsidR="00106CC8">
        <w:rPr>
          <w:rFonts w:hint="cs"/>
          <w:rtl/>
          <w:lang w:eastAsia="he-IL"/>
        </w:rPr>
        <w:t>בזמן חירום כזה. אני ח</w:t>
      </w:r>
      <w:r w:rsidR="00F66918">
        <w:rPr>
          <w:rFonts w:hint="cs"/>
          <w:rtl/>
          <w:lang w:eastAsia="he-IL"/>
        </w:rPr>
        <w:t>ו</w:t>
      </w:r>
      <w:r w:rsidR="00106CC8">
        <w:rPr>
          <w:rFonts w:hint="cs"/>
          <w:rtl/>
          <w:lang w:eastAsia="he-IL"/>
        </w:rPr>
        <w:t xml:space="preserve">שב שאתם מבינים את זה, אנחנו רואים את הדברים עין בעין. </w:t>
      </w:r>
    </w:p>
    <w:p w:rsidR="00106CC8" w:rsidRDefault="00106CC8" w:rsidP="00AA3FCE">
      <w:pPr>
        <w:rPr>
          <w:rtl/>
          <w:lang w:eastAsia="he-IL"/>
        </w:rPr>
      </w:pPr>
      <w:bookmarkStart w:id="429" w:name="_ETM_Q1_3836000"/>
      <w:bookmarkEnd w:id="429"/>
    </w:p>
    <w:p w:rsidR="00E45B22" w:rsidRDefault="00106CC8" w:rsidP="005E4C8A">
      <w:pPr>
        <w:rPr>
          <w:rtl/>
          <w:lang w:eastAsia="he-IL"/>
        </w:rPr>
      </w:pPr>
      <w:r>
        <w:rPr>
          <w:rFonts w:hint="cs"/>
          <w:rtl/>
          <w:lang w:eastAsia="he-IL"/>
        </w:rPr>
        <w:t>ז</w:t>
      </w:r>
      <w:r w:rsidR="00E45B22">
        <w:rPr>
          <w:rFonts w:hint="cs"/>
          <w:rtl/>
          <w:lang w:eastAsia="he-IL"/>
        </w:rPr>
        <w:t xml:space="preserve">ה מהות החוק הגדול שמונח </w:t>
      </w:r>
      <w:r>
        <w:rPr>
          <w:rFonts w:hint="cs"/>
          <w:rtl/>
          <w:lang w:eastAsia="he-IL"/>
        </w:rPr>
        <w:t>על שולחן הוועדה, לתת למדינה</w:t>
      </w:r>
      <w:r w:rsidR="00E45B22">
        <w:rPr>
          <w:rFonts w:hint="cs"/>
          <w:rtl/>
          <w:lang w:eastAsia="he-IL"/>
        </w:rPr>
        <w:t xml:space="preserve"> כלים להתמודד עם מצב חירום של מחלה</w:t>
      </w:r>
      <w:r>
        <w:rPr>
          <w:rFonts w:hint="cs"/>
          <w:rtl/>
          <w:lang w:eastAsia="he-IL"/>
        </w:rPr>
        <w:t>,</w:t>
      </w:r>
      <w:r w:rsidR="00E45B22">
        <w:rPr>
          <w:rFonts w:hint="cs"/>
          <w:rtl/>
          <w:lang w:eastAsia="he-IL"/>
        </w:rPr>
        <w:t xml:space="preserve"> לצערי </w:t>
      </w:r>
      <w:r>
        <w:rPr>
          <w:rFonts w:hint="cs"/>
          <w:rtl/>
          <w:lang w:eastAsia="he-IL"/>
        </w:rPr>
        <w:t>מצב החירום</w:t>
      </w:r>
      <w:bookmarkStart w:id="430" w:name="_ETM_Q1_3854000"/>
      <w:bookmarkEnd w:id="430"/>
      <w:r>
        <w:rPr>
          <w:rFonts w:hint="cs"/>
          <w:rtl/>
          <w:lang w:eastAsia="he-IL"/>
        </w:rPr>
        <w:t xml:space="preserve"> </w:t>
      </w:r>
      <w:r w:rsidR="00E45B22">
        <w:rPr>
          <w:rFonts w:hint="cs"/>
          <w:rtl/>
          <w:lang w:eastAsia="he-IL"/>
        </w:rPr>
        <w:t xml:space="preserve">הוא </w:t>
      </w:r>
      <w:proofErr w:type="spellStart"/>
      <w:r w:rsidR="00E45B22">
        <w:rPr>
          <w:rFonts w:hint="cs"/>
          <w:rtl/>
          <w:lang w:eastAsia="he-IL"/>
        </w:rPr>
        <w:t>אמיתי</w:t>
      </w:r>
      <w:proofErr w:type="spellEnd"/>
      <w:r w:rsidR="00E45B22">
        <w:rPr>
          <w:rFonts w:hint="cs"/>
          <w:rtl/>
          <w:lang w:eastAsia="he-IL"/>
        </w:rPr>
        <w:t xml:space="preserve"> מאוד. הלוואי ולא </w:t>
      </w:r>
      <w:r>
        <w:rPr>
          <w:rFonts w:hint="cs"/>
          <w:rtl/>
          <w:lang w:eastAsia="he-IL"/>
        </w:rPr>
        <w:t xml:space="preserve">הייתה קורונה ולא היה מצב חירום, תאמינו לי, </w:t>
      </w:r>
      <w:r w:rsidR="00E45B22">
        <w:rPr>
          <w:rFonts w:hint="cs"/>
          <w:rtl/>
          <w:lang w:eastAsia="he-IL"/>
        </w:rPr>
        <w:t>הייתי נושם לרווחה</w:t>
      </w:r>
      <w:r>
        <w:rPr>
          <w:rFonts w:hint="cs"/>
          <w:rtl/>
          <w:lang w:eastAsia="he-IL"/>
        </w:rPr>
        <w:t xml:space="preserve">, היה לי הרבה יותר טוב. </w:t>
      </w:r>
      <w:r w:rsidR="00E45B22">
        <w:rPr>
          <w:rFonts w:hint="cs"/>
          <w:rtl/>
          <w:lang w:eastAsia="he-IL"/>
        </w:rPr>
        <w:t>אבל לצערי כל מדינות העולם מתמודד</w:t>
      </w:r>
      <w:r w:rsidR="00834DE9">
        <w:rPr>
          <w:rFonts w:hint="cs"/>
          <w:rtl/>
          <w:lang w:eastAsia="he-IL"/>
        </w:rPr>
        <w:t>ות</w:t>
      </w:r>
      <w:r w:rsidR="00E45B22">
        <w:rPr>
          <w:rFonts w:hint="cs"/>
          <w:rtl/>
          <w:lang w:eastAsia="he-IL"/>
        </w:rPr>
        <w:t xml:space="preserve"> עם זה, אנ</w:t>
      </w:r>
      <w:r w:rsidR="00D96008">
        <w:rPr>
          <w:rFonts w:hint="cs"/>
          <w:rtl/>
          <w:lang w:eastAsia="he-IL"/>
        </w:rPr>
        <w:t>ח</w:t>
      </w:r>
      <w:r w:rsidR="00E45B22">
        <w:rPr>
          <w:rFonts w:hint="cs"/>
          <w:rtl/>
          <w:lang w:eastAsia="he-IL"/>
        </w:rPr>
        <w:t>נו מתמודדים היטב אבל אנ</w:t>
      </w:r>
      <w:r w:rsidR="00D96008">
        <w:rPr>
          <w:rFonts w:hint="cs"/>
          <w:rtl/>
          <w:lang w:eastAsia="he-IL"/>
        </w:rPr>
        <w:t>ח</w:t>
      </w:r>
      <w:r w:rsidR="00E45B22">
        <w:rPr>
          <w:rFonts w:hint="cs"/>
          <w:rtl/>
          <w:lang w:eastAsia="he-IL"/>
        </w:rPr>
        <w:t xml:space="preserve">נו צריכים את התשתית </w:t>
      </w:r>
      <w:r w:rsidR="00A107C3">
        <w:rPr>
          <w:rFonts w:hint="cs"/>
          <w:rtl/>
          <w:lang w:eastAsia="he-IL"/>
        </w:rPr>
        <w:t xml:space="preserve">המשפטית </w:t>
      </w:r>
      <w:r w:rsidR="00E45B22">
        <w:rPr>
          <w:rFonts w:hint="cs"/>
          <w:rtl/>
          <w:lang w:eastAsia="he-IL"/>
        </w:rPr>
        <w:t xml:space="preserve">הזו. </w:t>
      </w:r>
    </w:p>
    <w:p w:rsidR="00095A62" w:rsidRDefault="00095A62" w:rsidP="00E45B22">
      <w:pPr>
        <w:rPr>
          <w:rtl/>
          <w:lang w:eastAsia="he-IL"/>
        </w:rPr>
      </w:pPr>
    </w:p>
    <w:p w:rsidR="00A107C3" w:rsidRDefault="00A107C3" w:rsidP="00A107C3">
      <w:pPr>
        <w:rPr>
          <w:rtl/>
          <w:lang w:eastAsia="he-IL"/>
        </w:rPr>
      </w:pPr>
      <w:r>
        <w:rPr>
          <w:rFonts w:hint="cs"/>
          <w:rtl/>
          <w:lang w:eastAsia="he-IL"/>
        </w:rPr>
        <w:t>הממשלה הקודמת, עד לקבלת חוק הסמכויות, בעקבות הנחי</w:t>
      </w:r>
      <w:r w:rsidR="005E4C8A">
        <w:rPr>
          <w:rFonts w:hint="cs"/>
          <w:rtl/>
          <w:lang w:eastAsia="he-IL"/>
        </w:rPr>
        <w:t xml:space="preserve">ית בג"ץ, עשתה שימוש בתקנות </w:t>
      </w:r>
      <w:r>
        <w:rPr>
          <w:rFonts w:hint="cs"/>
          <w:rtl/>
          <w:lang w:eastAsia="he-IL"/>
        </w:rPr>
        <w:t xml:space="preserve">לעת חירום. הכלי הזה </w:t>
      </w:r>
      <w:bookmarkStart w:id="431" w:name="_ETM_Q1_3883000"/>
      <w:bookmarkEnd w:id="431"/>
      <w:r>
        <w:rPr>
          <w:rFonts w:hint="cs"/>
          <w:rtl/>
          <w:lang w:eastAsia="he-IL"/>
        </w:rPr>
        <w:t xml:space="preserve">תמיד מסור בידינו, אבל הוא כלי דרקוני. הוא כלי שצריך למעט בשימוש בו במדינה דמוקרטית. זה לא </w:t>
      </w:r>
      <w:bookmarkStart w:id="432" w:name="_ETM_Q1_3898000"/>
      <w:bookmarkEnd w:id="432"/>
      <w:r>
        <w:rPr>
          <w:rFonts w:hint="cs"/>
          <w:rtl/>
          <w:lang w:eastAsia="he-IL"/>
        </w:rPr>
        <w:t>צריך להיות הדי</w:t>
      </w:r>
      <w:r w:rsidR="005E4C8A">
        <w:rPr>
          <w:rFonts w:hint="cs"/>
          <w:rtl/>
          <w:lang w:eastAsia="he-IL"/>
        </w:rPr>
        <w:t>-</w:t>
      </w:r>
      <w:r>
        <w:rPr>
          <w:rFonts w:hint="cs"/>
          <w:rtl/>
          <w:lang w:eastAsia="he-IL"/>
        </w:rPr>
        <w:t>פולט הקבוע. צריך שיהי</w:t>
      </w:r>
      <w:r w:rsidR="005E4C8A">
        <w:rPr>
          <w:rFonts w:hint="cs"/>
          <w:rtl/>
          <w:lang w:eastAsia="he-IL"/>
        </w:rPr>
        <w:t>ה</w:t>
      </w:r>
      <w:r>
        <w:rPr>
          <w:rFonts w:hint="cs"/>
          <w:rtl/>
          <w:lang w:eastAsia="he-IL"/>
        </w:rPr>
        <w:t xml:space="preserve"> חוק, שתקבל הכנסת, שיהיה </w:t>
      </w:r>
      <w:bookmarkStart w:id="433" w:name="_ETM_Q1_3908000"/>
      <w:bookmarkEnd w:id="433"/>
      <w:r>
        <w:rPr>
          <w:rFonts w:hint="cs"/>
          <w:rtl/>
          <w:lang w:eastAsia="he-IL"/>
        </w:rPr>
        <w:t>מקור הסמכות לתקנות שתתקין הממשלה והוועדה תאשר, לצורך טיפול במגיפה.</w:t>
      </w:r>
    </w:p>
    <w:p w:rsidR="00A107C3" w:rsidRDefault="00A107C3" w:rsidP="00A107C3">
      <w:pPr>
        <w:rPr>
          <w:rtl/>
          <w:lang w:eastAsia="he-IL"/>
        </w:rPr>
      </w:pPr>
    </w:p>
    <w:p w:rsidR="009A33AC" w:rsidRDefault="00A107C3" w:rsidP="005E4C8A">
      <w:pPr>
        <w:rPr>
          <w:rtl/>
          <w:lang w:eastAsia="he-IL"/>
        </w:rPr>
      </w:pPr>
      <w:r>
        <w:rPr>
          <w:rFonts w:hint="cs"/>
          <w:rtl/>
          <w:lang w:eastAsia="he-IL"/>
        </w:rPr>
        <w:t xml:space="preserve">לכן </w:t>
      </w:r>
      <w:r w:rsidR="00042F1D">
        <w:rPr>
          <w:rFonts w:hint="cs"/>
          <w:rtl/>
          <w:lang w:eastAsia="he-IL"/>
        </w:rPr>
        <w:t>נולד חוק הסמכויות. בגרסה שהבאנו, שינינו הרבה מאוד דברים ועכשיו נשנה עוד דברים בעקבות היוזמה של יושב-ראש הוועדה</w:t>
      </w:r>
      <w:bookmarkStart w:id="434" w:name="_ETM_Q1_3924000"/>
      <w:bookmarkEnd w:id="434"/>
      <w:r w:rsidR="00042F1D">
        <w:rPr>
          <w:rFonts w:hint="cs"/>
          <w:rtl/>
          <w:lang w:eastAsia="he-IL"/>
        </w:rPr>
        <w:t xml:space="preserve">. נלך למבנה של דרגות במצב החירום, שיאפשרו להפעיל </w:t>
      </w:r>
      <w:bookmarkStart w:id="435" w:name="_ETM_Q1_3931000"/>
      <w:bookmarkEnd w:id="435"/>
      <w:r w:rsidR="000A58A7">
        <w:rPr>
          <w:rFonts w:hint="cs"/>
          <w:rtl/>
          <w:lang w:eastAsia="he-IL"/>
        </w:rPr>
        <w:t xml:space="preserve">אמצעים שונים בכל דרגה. כשר בריאות ונציג הממשלה, </w:t>
      </w:r>
      <w:r w:rsidR="00D96008">
        <w:rPr>
          <w:rFonts w:hint="cs"/>
          <w:rtl/>
          <w:lang w:eastAsia="he-IL"/>
        </w:rPr>
        <w:t>הממשלה לא תנצל את חוקי החירום ולא תנסה לפגוע בחרויות האדם במסווה</w:t>
      </w:r>
      <w:r w:rsidR="00373199">
        <w:rPr>
          <w:rFonts w:hint="cs"/>
          <w:rtl/>
          <w:lang w:eastAsia="he-IL"/>
        </w:rPr>
        <w:t xml:space="preserve"> </w:t>
      </w:r>
      <w:r w:rsidR="00D96008">
        <w:rPr>
          <w:rFonts w:hint="cs"/>
          <w:rtl/>
          <w:lang w:eastAsia="he-IL"/>
        </w:rPr>
        <w:t>של מגי</w:t>
      </w:r>
      <w:r w:rsidR="00373199">
        <w:rPr>
          <w:rFonts w:hint="cs"/>
          <w:rtl/>
          <w:lang w:eastAsia="he-IL"/>
        </w:rPr>
        <w:t>פ</w:t>
      </w:r>
      <w:r w:rsidR="00D96008">
        <w:rPr>
          <w:rFonts w:hint="cs"/>
          <w:rtl/>
          <w:lang w:eastAsia="he-IL"/>
        </w:rPr>
        <w:t>ה, אין לנו שום כוונה לעשות את זה</w:t>
      </w:r>
      <w:r w:rsidR="000A58A7">
        <w:rPr>
          <w:rFonts w:hint="cs"/>
          <w:rtl/>
          <w:lang w:eastAsia="he-IL"/>
        </w:rPr>
        <w:t>.</w:t>
      </w:r>
      <w:r w:rsidR="00D96008">
        <w:rPr>
          <w:rFonts w:hint="cs"/>
          <w:rtl/>
          <w:lang w:eastAsia="he-IL"/>
        </w:rPr>
        <w:t xml:space="preserve"> אבל אנחנו צריכים להיערך </w:t>
      </w:r>
      <w:r w:rsidR="00F77A5F">
        <w:rPr>
          <w:rFonts w:hint="cs"/>
          <w:rtl/>
          <w:lang w:eastAsia="he-IL"/>
        </w:rPr>
        <w:t xml:space="preserve">למצבים בהם </w:t>
      </w:r>
      <w:bookmarkStart w:id="436" w:name="_ETM_Q1_3963000"/>
      <w:bookmarkEnd w:id="436"/>
      <w:r w:rsidR="00F77A5F">
        <w:rPr>
          <w:rFonts w:hint="cs"/>
          <w:rtl/>
          <w:lang w:eastAsia="he-IL"/>
        </w:rPr>
        <w:t xml:space="preserve">עלול להגיע </w:t>
      </w:r>
      <w:r w:rsidR="00D96008">
        <w:rPr>
          <w:rFonts w:hint="cs"/>
          <w:rtl/>
          <w:lang w:eastAsia="he-IL"/>
        </w:rPr>
        <w:t>ורי</w:t>
      </w:r>
      <w:r w:rsidR="006B5E67">
        <w:rPr>
          <w:rFonts w:hint="cs"/>
          <w:rtl/>
          <w:lang w:eastAsia="he-IL"/>
        </w:rPr>
        <w:t>א</w:t>
      </w:r>
      <w:r w:rsidR="00D96008">
        <w:rPr>
          <w:rFonts w:hint="cs"/>
          <w:rtl/>
          <w:lang w:eastAsia="he-IL"/>
        </w:rPr>
        <w:t>נט</w:t>
      </w:r>
      <w:r w:rsidR="00F77A5F">
        <w:rPr>
          <w:rFonts w:hint="cs"/>
          <w:rtl/>
          <w:lang w:eastAsia="he-IL"/>
        </w:rPr>
        <w:t xml:space="preserve"> שיחייב אותנו לפעולה מהירה</w:t>
      </w:r>
      <w:r w:rsidR="006B5E67">
        <w:rPr>
          <w:rFonts w:hint="cs"/>
          <w:rtl/>
          <w:lang w:eastAsia="he-IL"/>
        </w:rPr>
        <w:t xml:space="preserve"> </w:t>
      </w:r>
      <w:proofErr w:type="spellStart"/>
      <w:r w:rsidR="009A33AC">
        <w:rPr>
          <w:rFonts w:hint="cs"/>
          <w:rtl/>
          <w:lang w:eastAsia="he-IL"/>
        </w:rPr>
        <w:t>ומיידית</w:t>
      </w:r>
      <w:proofErr w:type="spellEnd"/>
      <w:r w:rsidR="009A33AC">
        <w:rPr>
          <w:rFonts w:hint="cs"/>
          <w:rtl/>
          <w:lang w:eastAsia="he-IL"/>
        </w:rPr>
        <w:t xml:space="preserve">. זה </w:t>
      </w:r>
      <w:bookmarkStart w:id="437" w:name="_ETM_Q1_3971000"/>
      <w:bookmarkEnd w:id="437"/>
      <w:r w:rsidR="009A33AC">
        <w:rPr>
          <w:rFonts w:hint="cs"/>
          <w:rtl/>
          <w:lang w:eastAsia="he-IL"/>
        </w:rPr>
        <w:t xml:space="preserve">לפעמים קורה. אני מקווה שלא נצטרך, אבל לפעמים זה יקרה, </w:t>
      </w:r>
      <w:bookmarkStart w:id="438" w:name="_ETM_Q1_3976000"/>
      <w:bookmarkEnd w:id="438"/>
      <w:r w:rsidR="009A33AC">
        <w:rPr>
          <w:rFonts w:hint="cs"/>
          <w:rtl/>
          <w:lang w:eastAsia="he-IL"/>
        </w:rPr>
        <w:t xml:space="preserve">אני מקווה שלא. אז אנחנו צריכים את הכלים המשפטיים וכאמור </w:t>
      </w:r>
      <w:bookmarkStart w:id="439" w:name="_ETM_Q1_3978000"/>
      <w:bookmarkEnd w:id="439"/>
      <w:r w:rsidR="005E4C8A">
        <w:rPr>
          <w:rFonts w:hint="cs"/>
          <w:rtl/>
          <w:lang w:eastAsia="he-IL"/>
        </w:rPr>
        <w:t>הם יהיו מידתיים</w:t>
      </w:r>
      <w:r w:rsidR="009A33AC">
        <w:rPr>
          <w:rFonts w:hint="cs"/>
          <w:rtl/>
          <w:lang w:eastAsia="he-IL"/>
        </w:rPr>
        <w:t>, יהיו בפיקוח. אני מקווה שלא נעמוד</w:t>
      </w:r>
      <w:bookmarkStart w:id="440" w:name="_ETM_Q1_3987000"/>
      <w:bookmarkEnd w:id="440"/>
      <w:r w:rsidR="009A33AC">
        <w:rPr>
          <w:rFonts w:hint="cs"/>
          <w:rtl/>
          <w:lang w:eastAsia="he-IL"/>
        </w:rPr>
        <w:t xml:space="preserve"> בפני העניין.</w:t>
      </w:r>
    </w:p>
    <w:p w:rsidR="009A33AC" w:rsidRDefault="009A33AC" w:rsidP="006B5E67">
      <w:pPr>
        <w:rPr>
          <w:rtl/>
          <w:lang w:eastAsia="he-IL"/>
        </w:rPr>
      </w:pPr>
    </w:p>
    <w:p w:rsidR="00720955" w:rsidRDefault="009A33AC" w:rsidP="005E4C8A">
      <w:pPr>
        <w:rPr>
          <w:rtl/>
          <w:lang w:eastAsia="he-IL"/>
        </w:rPr>
      </w:pPr>
      <w:bookmarkStart w:id="441" w:name="_ETM_Q1_3989000"/>
      <w:bookmarkEnd w:id="441"/>
      <w:r>
        <w:rPr>
          <w:rFonts w:hint="cs"/>
          <w:rtl/>
          <w:lang w:eastAsia="he-IL"/>
        </w:rPr>
        <w:t xml:space="preserve">אני רוצה לסיים ולהגיד שהיום יש קופות שמתחילות עם </w:t>
      </w:r>
      <w:bookmarkStart w:id="442" w:name="_ETM_Q1_3998000"/>
      <w:bookmarkEnd w:id="442"/>
      <w:r>
        <w:rPr>
          <w:rFonts w:hint="cs"/>
          <w:rtl/>
          <w:lang w:eastAsia="he-IL"/>
        </w:rPr>
        <w:t>חיסון הילדים מעל גיל חמש. מיליוני ילדים בעולם כבר קבלו את החיסון הזה</w:t>
      </w:r>
      <w:r w:rsidR="00145FEE">
        <w:rPr>
          <w:rFonts w:hint="cs"/>
          <w:rtl/>
          <w:lang w:eastAsia="he-IL"/>
        </w:rPr>
        <w:t>, הוא אושר על ידי ה-</w:t>
      </w:r>
      <w:r w:rsidR="00145FEE">
        <w:rPr>
          <w:rFonts w:hint="cs"/>
          <w:lang w:eastAsia="he-IL"/>
        </w:rPr>
        <w:t>FDA</w:t>
      </w:r>
      <w:r w:rsidR="00145FEE">
        <w:rPr>
          <w:rFonts w:hint="cs"/>
          <w:rtl/>
          <w:lang w:eastAsia="he-IL"/>
        </w:rPr>
        <w:t xml:space="preserve"> ה-</w:t>
      </w:r>
      <w:bookmarkStart w:id="443" w:name="_ETM_Q1_4000000"/>
      <w:bookmarkEnd w:id="443"/>
      <w:r w:rsidR="00145FEE">
        <w:rPr>
          <w:rFonts w:hint="cs"/>
          <w:lang w:eastAsia="he-IL"/>
        </w:rPr>
        <w:t>CDC</w:t>
      </w:r>
      <w:r w:rsidR="00CA2648">
        <w:rPr>
          <w:rFonts w:hint="cs"/>
          <w:rtl/>
          <w:lang w:eastAsia="he-IL"/>
        </w:rPr>
        <w:t xml:space="preserve">, אושר בקנדה. יש לנו תוצאות מהחיסונים שנעשו בילדים בעולם. </w:t>
      </w:r>
      <w:bookmarkStart w:id="444" w:name="_ETM_Q1_4018000"/>
      <w:bookmarkEnd w:id="444"/>
      <w:r w:rsidR="00CA2648">
        <w:rPr>
          <w:rFonts w:hint="cs"/>
          <w:rtl/>
          <w:lang w:eastAsia="he-IL"/>
        </w:rPr>
        <w:t xml:space="preserve">לכן אישרנו את החיסון הזה גם כאן ואנחנו מתחילים </w:t>
      </w:r>
      <w:bookmarkStart w:id="445" w:name="_ETM_Q1_4025000"/>
      <w:bookmarkEnd w:id="445"/>
      <w:r w:rsidR="00CA2648">
        <w:rPr>
          <w:rFonts w:hint="cs"/>
          <w:rtl/>
          <w:lang w:eastAsia="he-IL"/>
        </w:rPr>
        <w:t xml:space="preserve">לחסן. לדעתי הדרך הטובה ביותר להתמודד עם התחלואה היום </w:t>
      </w:r>
      <w:r w:rsidR="00D43CD3">
        <w:rPr>
          <w:rFonts w:hint="cs"/>
          <w:rtl/>
          <w:lang w:eastAsia="he-IL"/>
        </w:rPr>
        <w:t xml:space="preserve">בימים </w:t>
      </w:r>
      <w:bookmarkStart w:id="446" w:name="_ETM_Q1_4030000"/>
      <w:bookmarkEnd w:id="446"/>
      <w:r w:rsidR="00D43CD3">
        <w:rPr>
          <w:rFonts w:hint="cs"/>
          <w:rtl/>
          <w:lang w:eastAsia="he-IL"/>
        </w:rPr>
        <w:t xml:space="preserve">האלה, שהיא בעיקר תחלואת ילדים </w:t>
      </w:r>
      <w:r w:rsidR="00720955">
        <w:rPr>
          <w:rFonts w:hint="cs"/>
          <w:rtl/>
          <w:lang w:eastAsia="he-IL"/>
        </w:rPr>
        <w:t xml:space="preserve">ובני נוער שלא התחסנו. מעבר לבני נוער מה שנשאר זה בערך שני שליש ילדים </w:t>
      </w:r>
      <w:bookmarkStart w:id="447" w:name="_ETM_Q1_4038000"/>
      <w:bookmarkEnd w:id="447"/>
      <w:r w:rsidR="00720955">
        <w:rPr>
          <w:rFonts w:hint="cs"/>
          <w:rtl/>
          <w:lang w:eastAsia="he-IL"/>
        </w:rPr>
        <w:t>ובני נוער ושליש אלה מבוגרים שלא התחסנו. הדרך הטובה ביותר להתמודד עם זה ולהוריד לגמרי את התחלואה, היא פשוט להתחסן.</w:t>
      </w:r>
      <w:bookmarkStart w:id="448" w:name="_ETM_Q1_4042000"/>
      <w:bookmarkEnd w:id="448"/>
      <w:r w:rsidR="00720955">
        <w:rPr>
          <w:rFonts w:hint="cs"/>
          <w:rtl/>
          <w:lang w:eastAsia="he-IL"/>
        </w:rPr>
        <w:t xml:space="preserve"> </w:t>
      </w:r>
    </w:p>
    <w:p w:rsidR="00720955" w:rsidRDefault="00720955" w:rsidP="00CA2648">
      <w:pPr>
        <w:rPr>
          <w:rtl/>
          <w:lang w:eastAsia="he-IL"/>
        </w:rPr>
      </w:pPr>
    </w:p>
    <w:p w:rsidR="00095A62" w:rsidRDefault="00720955" w:rsidP="00720955">
      <w:pPr>
        <w:rPr>
          <w:rtl/>
          <w:lang w:eastAsia="he-IL"/>
        </w:rPr>
      </w:pPr>
      <w:bookmarkStart w:id="449" w:name="_ETM_Q1_4047000"/>
      <w:bookmarkEnd w:id="449"/>
      <w:r>
        <w:rPr>
          <w:rFonts w:hint="cs"/>
          <w:rtl/>
          <w:lang w:eastAsia="he-IL"/>
        </w:rPr>
        <w:t xml:space="preserve">אני קורא למי שעוד לא התחסן לעשות את זה. חבל </w:t>
      </w:r>
      <w:bookmarkStart w:id="450" w:name="_ETM_Q1_4053000"/>
      <w:bookmarkEnd w:id="450"/>
      <w:r>
        <w:rPr>
          <w:rFonts w:hint="cs"/>
          <w:rtl/>
          <w:lang w:eastAsia="he-IL"/>
        </w:rPr>
        <w:t xml:space="preserve">לפתח מחלה. חבל להגיע לבית חולים. חבל לסבול. החיסון </w:t>
      </w:r>
      <w:bookmarkStart w:id="451" w:name="_ETM_Q1_4060000"/>
      <w:bookmarkEnd w:id="451"/>
      <w:r>
        <w:rPr>
          <w:rFonts w:hint="cs"/>
          <w:rtl/>
          <w:lang w:eastAsia="he-IL"/>
        </w:rPr>
        <w:t xml:space="preserve">זמין, יעיל ובטוח. </w:t>
      </w:r>
      <w:r w:rsidR="00F77A5F">
        <w:rPr>
          <w:rFonts w:hint="cs"/>
          <w:rtl/>
          <w:lang w:eastAsia="he-IL"/>
        </w:rPr>
        <w:t xml:space="preserve"> </w:t>
      </w:r>
    </w:p>
    <w:p w:rsidR="00373199" w:rsidRDefault="00373199" w:rsidP="00373199">
      <w:pPr>
        <w:rPr>
          <w:rtl/>
          <w:lang w:eastAsia="he-IL"/>
        </w:rPr>
      </w:pPr>
    </w:p>
    <w:p w:rsidR="00720955" w:rsidRDefault="00720955" w:rsidP="00720955">
      <w:pPr>
        <w:pStyle w:val="af5"/>
        <w:keepNext/>
        <w:rPr>
          <w:rtl/>
        </w:rPr>
      </w:pPr>
      <w:bookmarkStart w:id="452" w:name="ET_interruption_5780_126"/>
      <w:r w:rsidRPr="00720955">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20955">
        <w:rPr>
          <w:rStyle w:val="TagStyle"/>
          <w:rtl/>
        </w:rPr>
        <w:t xml:space="preserve"> &lt;&lt; קריאה &gt;&gt;</w:t>
      </w:r>
      <w:r>
        <w:rPr>
          <w:rtl/>
        </w:rPr>
        <w:t xml:space="preserve">   </w:t>
      </w:r>
      <w:bookmarkEnd w:id="452"/>
    </w:p>
    <w:p w:rsidR="00720955" w:rsidRDefault="00720955" w:rsidP="00720955">
      <w:pPr>
        <w:pStyle w:val="KeepWithNext"/>
        <w:rPr>
          <w:rtl/>
          <w:lang w:eastAsia="he-IL"/>
        </w:rPr>
      </w:pPr>
    </w:p>
    <w:p w:rsidR="00720955" w:rsidRDefault="00720955" w:rsidP="00720955">
      <w:pPr>
        <w:rPr>
          <w:rtl/>
          <w:lang w:eastAsia="he-IL"/>
        </w:rPr>
      </w:pPr>
      <w:r>
        <w:rPr>
          <w:rFonts w:hint="cs"/>
          <w:rtl/>
          <w:lang w:eastAsia="he-IL"/>
        </w:rPr>
        <w:t xml:space="preserve">בכמה ילדים מדובר? באופן הרחב שלו, </w:t>
      </w:r>
      <w:bookmarkStart w:id="453" w:name="_ETM_Q1_4064000"/>
      <w:bookmarkEnd w:id="453"/>
      <w:r>
        <w:rPr>
          <w:rFonts w:hint="cs"/>
          <w:rtl/>
          <w:lang w:eastAsia="he-IL"/>
        </w:rPr>
        <w:t xml:space="preserve">בארץ? </w:t>
      </w:r>
    </w:p>
    <w:p w:rsidR="00720955" w:rsidRDefault="00720955" w:rsidP="00720955">
      <w:pPr>
        <w:rPr>
          <w:rtl/>
          <w:lang w:eastAsia="he-IL"/>
        </w:rPr>
      </w:pPr>
      <w:bookmarkStart w:id="454" w:name="_ETM_Q1_4066000"/>
      <w:bookmarkEnd w:id="454"/>
    </w:p>
    <w:p w:rsidR="0010699D" w:rsidRDefault="0010699D" w:rsidP="0010699D">
      <w:pPr>
        <w:pStyle w:val="a4"/>
        <w:keepNext/>
        <w:rPr>
          <w:rtl/>
        </w:rPr>
      </w:pPr>
      <w:bookmarkStart w:id="455" w:name="ET_speaker_6199_127"/>
      <w:r w:rsidRPr="0010699D">
        <w:rPr>
          <w:rStyle w:val="TagStyle"/>
          <w:rtl/>
        </w:rPr>
        <w:t xml:space="preserve"> &lt;&lt; דובר &gt;&gt; </w:t>
      </w:r>
      <w:r>
        <w:rPr>
          <w:rtl/>
        </w:rPr>
        <w:t>שר הבריאות ניצן הורוביץ:</w:t>
      </w:r>
      <w:r w:rsidRPr="0010699D">
        <w:rPr>
          <w:rStyle w:val="TagStyle"/>
          <w:rtl/>
        </w:rPr>
        <w:t xml:space="preserve"> &lt;&lt; דובר &gt;&gt;</w:t>
      </w:r>
      <w:r>
        <w:rPr>
          <w:rtl/>
        </w:rPr>
        <w:t xml:space="preserve">   </w:t>
      </w:r>
      <w:bookmarkEnd w:id="455"/>
    </w:p>
    <w:p w:rsidR="0010699D" w:rsidRDefault="0010699D" w:rsidP="0010699D">
      <w:pPr>
        <w:pStyle w:val="KeepWithNext"/>
        <w:rPr>
          <w:rtl/>
          <w:lang w:eastAsia="he-IL"/>
        </w:rPr>
      </w:pPr>
    </w:p>
    <w:p w:rsidR="0010699D" w:rsidRDefault="0010699D" w:rsidP="0010699D">
      <w:pPr>
        <w:rPr>
          <w:rtl/>
          <w:lang w:eastAsia="he-IL"/>
        </w:rPr>
      </w:pPr>
      <w:bookmarkStart w:id="456" w:name="_ETM_Q1_4074000"/>
      <w:bookmarkEnd w:id="456"/>
      <w:r>
        <w:rPr>
          <w:rFonts w:hint="cs"/>
          <w:rtl/>
          <w:lang w:eastAsia="he-IL"/>
        </w:rPr>
        <w:t xml:space="preserve">כל הילדים ברי החיסון מגיל 5 עד 11, זה </w:t>
      </w:r>
      <w:bookmarkStart w:id="457" w:name="_ETM_Q1_4075000"/>
      <w:bookmarkEnd w:id="457"/>
      <w:r>
        <w:rPr>
          <w:rFonts w:hint="cs"/>
          <w:rtl/>
          <w:lang w:eastAsia="he-IL"/>
        </w:rPr>
        <w:t xml:space="preserve">כשני מיליון. </w:t>
      </w:r>
    </w:p>
    <w:p w:rsidR="0010699D" w:rsidRDefault="0010699D" w:rsidP="0010699D">
      <w:pPr>
        <w:rPr>
          <w:rtl/>
          <w:lang w:eastAsia="he-IL"/>
        </w:rPr>
      </w:pPr>
    </w:p>
    <w:p w:rsidR="0010699D" w:rsidRDefault="0010699D" w:rsidP="0010699D">
      <w:pPr>
        <w:pStyle w:val="af6"/>
        <w:keepNext/>
        <w:rPr>
          <w:rtl/>
        </w:rPr>
      </w:pPr>
      <w:bookmarkStart w:id="458" w:name="ET_yor_6156_128"/>
      <w:r w:rsidRPr="0010699D">
        <w:rPr>
          <w:rStyle w:val="TagStyle"/>
          <w:rtl/>
        </w:rPr>
        <w:t xml:space="preserve"> &lt;&lt; </w:t>
      </w:r>
      <w:proofErr w:type="spellStart"/>
      <w:r w:rsidRPr="0010699D">
        <w:rPr>
          <w:rStyle w:val="TagStyle"/>
          <w:rtl/>
        </w:rPr>
        <w:t>יור</w:t>
      </w:r>
      <w:proofErr w:type="spellEnd"/>
      <w:r w:rsidRPr="0010699D">
        <w:rPr>
          <w:rStyle w:val="TagStyle"/>
          <w:rtl/>
        </w:rPr>
        <w:t xml:space="preserve"> &gt;&gt; </w:t>
      </w:r>
      <w:r>
        <w:rPr>
          <w:rtl/>
        </w:rPr>
        <w:t>היו"ר גלעד קריב:</w:t>
      </w:r>
      <w:r w:rsidRPr="0010699D">
        <w:rPr>
          <w:rStyle w:val="TagStyle"/>
          <w:rtl/>
        </w:rPr>
        <w:t xml:space="preserve"> &lt;&lt; יור &gt;&gt;</w:t>
      </w:r>
      <w:r>
        <w:rPr>
          <w:rtl/>
        </w:rPr>
        <w:t xml:space="preserve">   </w:t>
      </w:r>
      <w:bookmarkEnd w:id="458"/>
    </w:p>
    <w:p w:rsidR="0010699D" w:rsidRDefault="0010699D" w:rsidP="0010699D">
      <w:pPr>
        <w:pStyle w:val="KeepWithNext"/>
        <w:rPr>
          <w:rtl/>
          <w:lang w:eastAsia="he-IL"/>
        </w:rPr>
      </w:pPr>
    </w:p>
    <w:p w:rsidR="0010699D" w:rsidRDefault="005E4C8A" w:rsidP="0010699D">
      <w:pPr>
        <w:rPr>
          <w:rtl/>
          <w:lang w:eastAsia="he-IL"/>
        </w:rPr>
      </w:pPr>
      <w:r>
        <w:rPr>
          <w:rFonts w:hint="cs"/>
          <w:rtl/>
          <w:lang w:eastAsia="he-IL"/>
        </w:rPr>
        <w:t>כ</w:t>
      </w:r>
      <w:r w:rsidR="0010699D">
        <w:rPr>
          <w:rFonts w:hint="cs"/>
          <w:rtl/>
          <w:lang w:eastAsia="he-IL"/>
        </w:rPr>
        <w:t>רבע מיליון ילדים נדבקו בקורונה על פי ה</w:t>
      </w:r>
      <w:bookmarkStart w:id="459" w:name="_ETM_Q1_4077000"/>
      <w:bookmarkEnd w:id="459"/>
      <w:r w:rsidR="0010699D">
        <w:rPr>
          <w:rFonts w:hint="cs"/>
          <w:rtl/>
          <w:lang w:eastAsia="he-IL"/>
        </w:rPr>
        <w:t>נתונים שפורסמו היום או אתמול.</w:t>
      </w:r>
    </w:p>
    <w:p w:rsidR="0010699D" w:rsidRDefault="0010699D" w:rsidP="0010699D">
      <w:pPr>
        <w:rPr>
          <w:rtl/>
          <w:lang w:eastAsia="he-IL"/>
        </w:rPr>
      </w:pPr>
      <w:bookmarkStart w:id="460" w:name="_ETM_Q1_4079000"/>
      <w:bookmarkEnd w:id="460"/>
    </w:p>
    <w:p w:rsidR="0010699D" w:rsidRDefault="0010699D" w:rsidP="0010699D">
      <w:pPr>
        <w:pStyle w:val="af5"/>
        <w:keepNext/>
        <w:rPr>
          <w:rtl/>
        </w:rPr>
      </w:pPr>
      <w:bookmarkStart w:id="461" w:name="ET_interruption_5780_129"/>
      <w:r w:rsidRPr="0010699D">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0699D">
        <w:rPr>
          <w:rStyle w:val="TagStyle"/>
          <w:rtl/>
        </w:rPr>
        <w:t xml:space="preserve"> &lt;&lt; קריאה &gt;&gt;</w:t>
      </w:r>
      <w:r>
        <w:rPr>
          <w:rtl/>
        </w:rPr>
        <w:t xml:space="preserve">   </w:t>
      </w:r>
      <w:bookmarkEnd w:id="461"/>
    </w:p>
    <w:p w:rsidR="0010699D" w:rsidRDefault="0010699D" w:rsidP="0010699D">
      <w:pPr>
        <w:pStyle w:val="KeepWithNext"/>
        <w:rPr>
          <w:rtl/>
          <w:lang w:eastAsia="he-IL"/>
        </w:rPr>
      </w:pPr>
    </w:p>
    <w:p w:rsidR="0010699D" w:rsidRDefault="0010699D" w:rsidP="0010699D">
      <w:pPr>
        <w:rPr>
          <w:rtl/>
          <w:lang w:eastAsia="he-IL"/>
        </w:rPr>
      </w:pPr>
      <w:r>
        <w:rPr>
          <w:rFonts w:hint="cs"/>
          <w:rtl/>
          <w:lang w:eastAsia="he-IL"/>
        </w:rPr>
        <w:t xml:space="preserve">לכן השאלה שלי כבוד השר - </w:t>
      </w:r>
      <w:bookmarkStart w:id="462" w:name="_ETM_Q1_4080000"/>
      <w:bookmarkEnd w:id="462"/>
      <w:r>
        <w:rPr>
          <w:rFonts w:hint="cs"/>
          <w:rtl/>
          <w:lang w:eastAsia="he-IL"/>
        </w:rPr>
        <w:t xml:space="preserve">- - </w:t>
      </w:r>
    </w:p>
    <w:p w:rsidR="0010699D" w:rsidRDefault="0010699D" w:rsidP="0010699D">
      <w:pPr>
        <w:rPr>
          <w:rtl/>
          <w:lang w:eastAsia="he-IL"/>
        </w:rPr>
      </w:pPr>
      <w:bookmarkStart w:id="463" w:name="_ETM_Q1_4081000"/>
      <w:bookmarkEnd w:id="463"/>
    </w:p>
    <w:p w:rsidR="0010699D" w:rsidRDefault="0010699D" w:rsidP="0010699D">
      <w:pPr>
        <w:pStyle w:val="-"/>
        <w:keepNext/>
        <w:rPr>
          <w:rtl/>
        </w:rPr>
      </w:pPr>
      <w:bookmarkStart w:id="464" w:name="ET_speakercontinue_6199_130"/>
      <w:r w:rsidRPr="0010699D">
        <w:rPr>
          <w:rStyle w:val="TagStyle"/>
          <w:rtl/>
        </w:rPr>
        <w:t xml:space="preserve"> &lt;&lt; </w:t>
      </w:r>
      <w:proofErr w:type="spellStart"/>
      <w:r w:rsidRPr="0010699D">
        <w:rPr>
          <w:rStyle w:val="TagStyle"/>
          <w:rtl/>
        </w:rPr>
        <w:t>דובר_המשך</w:t>
      </w:r>
      <w:proofErr w:type="spellEnd"/>
      <w:r w:rsidRPr="0010699D">
        <w:rPr>
          <w:rStyle w:val="TagStyle"/>
          <w:rtl/>
        </w:rPr>
        <w:t xml:space="preserve"> &gt;&gt; </w:t>
      </w:r>
      <w:r>
        <w:rPr>
          <w:rtl/>
        </w:rPr>
        <w:t>שר הבריאות ניצן הורוביץ:</w:t>
      </w:r>
      <w:r w:rsidRPr="0010699D">
        <w:rPr>
          <w:rStyle w:val="TagStyle"/>
          <w:rtl/>
        </w:rPr>
        <w:t xml:space="preserve"> &lt;&lt; דובר_המשך &gt;&gt;</w:t>
      </w:r>
      <w:r>
        <w:rPr>
          <w:rtl/>
        </w:rPr>
        <w:t xml:space="preserve">   </w:t>
      </w:r>
      <w:bookmarkEnd w:id="464"/>
    </w:p>
    <w:p w:rsidR="0010699D" w:rsidRDefault="0010699D" w:rsidP="0010699D">
      <w:pPr>
        <w:pStyle w:val="KeepWithNext"/>
        <w:rPr>
          <w:rtl/>
          <w:lang w:eastAsia="he-IL"/>
        </w:rPr>
      </w:pPr>
    </w:p>
    <w:p w:rsidR="00D50402" w:rsidRDefault="0010699D" w:rsidP="005E4C8A">
      <w:pPr>
        <w:rPr>
          <w:rtl/>
          <w:lang w:eastAsia="he-IL"/>
        </w:rPr>
      </w:pPr>
      <w:bookmarkStart w:id="465" w:name="_ETM_Q1_4082000"/>
      <w:bookmarkEnd w:id="465"/>
      <w:r>
        <w:rPr>
          <w:rFonts w:hint="cs"/>
          <w:rtl/>
          <w:lang w:eastAsia="he-IL"/>
        </w:rPr>
        <w:t>אני רק רוצה לסיים, הדרך הטובה</w:t>
      </w:r>
      <w:r w:rsidR="00D50402">
        <w:rPr>
          <w:rFonts w:hint="cs"/>
          <w:rtl/>
          <w:lang w:eastAsia="he-IL"/>
        </w:rPr>
        <w:t xml:space="preserve"> </w:t>
      </w:r>
      <w:r>
        <w:rPr>
          <w:rFonts w:hint="cs"/>
          <w:rtl/>
          <w:lang w:eastAsia="he-IL"/>
        </w:rPr>
        <w:t xml:space="preserve">ביותר לתת </w:t>
      </w:r>
      <w:bookmarkStart w:id="466" w:name="_ETM_Q1_4093000"/>
      <w:bookmarkEnd w:id="466"/>
      <w:r>
        <w:rPr>
          <w:rFonts w:hint="cs"/>
          <w:rtl/>
          <w:lang w:eastAsia="he-IL"/>
        </w:rPr>
        <w:t xml:space="preserve">תשובה לתחלואה, שהיום בעיקרה היא תחלואת ילדים, </w:t>
      </w:r>
      <w:r w:rsidR="00D50402">
        <w:rPr>
          <w:rFonts w:hint="cs"/>
          <w:rtl/>
          <w:lang w:eastAsia="he-IL"/>
        </w:rPr>
        <w:t xml:space="preserve">היא פשוט </w:t>
      </w:r>
      <w:bookmarkStart w:id="467" w:name="_ETM_Q1_4098000"/>
      <w:bookmarkEnd w:id="467"/>
      <w:r w:rsidR="00D50402">
        <w:rPr>
          <w:rFonts w:hint="cs"/>
          <w:rtl/>
          <w:lang w:eastAsia="he-IL"/>
        </w:rPr>
        <w:t>להתחסן.</w:t>
      </w:r>
      <w:bookmarkStart w:id="468" w:name="_ETM_Q1_4101000"/>
      <w:bookmarkStart w:id="469" w:name="_ETM_Q1_4102000"/>
      <w:bookmarkEnd w:id="468"/>
      <w:bookmarkEnd w:id="469"/>
      <w:r w:rsidR="00D359A4">
        <w:rPr>
          <w:rFonts w:hint="cs"/>
          <w:rtl/>
          <w:lang w:eastAsia="he-IL"/>
        </w:rPr>
        <w:t xml:space="preserve"> </w:t>
      </w:r>
      <w:r w:rsidR="00D50402">
        <w:rPr>
          <w:rFonts w:hint="cs"/>
          <w:rtl/>
          <w:lang w:eastAsia="he-IL"/>
        </w:rPr>
        <w:t xml:space="preserve">מילה אחרונה, הקורונה בהחלט עלולה להיות מחלה מסוכנת </w:t>
      </w:r>
      <w:r w:rsidR="00CF7FF2">
        <w:rPr>
          <w:rFonts w:hint="cs"/>
          <w:rtl/>
          <w:lang w:eastAsia="he-IL"/>
        </w:rPr>
        <w:t xml:space="preserve">בילדים. חבל </w:t>
      </w:r>
      <w:bookmarkStart w:id="470" w:name="_ETM_Q1_4108000"/>
      <w:bookmarkEnd w:id="470"/>
      <w:r w:rsidR="00CF7FF2">
        <w:rPr>
          <w:rFonts w:hint="cs"/>
          <w:rtl/>
          <w:lang w:eastAsia="he-IL"/>
        </w:rPr>
        <w:t xml:space="preserve">לקחת את הסיכון. הסיכון יכול להיות באופן מידי מפגיעת המחלה </w:t>
      </w:r>
      <w:bookmarkStart w:id="471" w:name="_ETM_Q1_4106000"/>
      <w:bookmarkEnd w:id="471"/>
      <w:r w:rsidR="00925B1C">
        <w:rPr>
          <w:rFonts w:hint="cs"/>
          <w:rtl/>
          <w:lang w:eastAsia="he-IL"/>
        </w:rPr>
        <w:t>וגם יכול להיות סיכון ארוך טווח, כמו</w:t>
      </w:r>
      <w:r w:rsidR="005E4C8A">
        <w:rPr>
          <w:rFonts w:hint="cs"/>
          <w:rtl/>
          <w:lang w:eastAsia="he-IL"/>
        </w:rPr>
        <w:t xml:space="preserve"> </w:t>
      </w:r>
      <w:r w:rsidR="00925B1C">
        <w:rPr>
          <w:rFonts w:hint="cs"/>
          <w:rtl/>
          <w:lang w:eastAsia="he-IL"/>
        </w:rPr>
        <w:t xml:space="preserve">שאנחנו רואים בלונג </w:t>
      </w:r>
      <w:bookmarkStart w:id="472" w:name="_ETM_Q1_4117000"/>
      <w:bookmarkEnd w:id="472"/>
      <w:proofErr w:type="spellStart"/>
      <w:r w:rsidR="00925B1C">
        <w:rPr>
          <w:rFonts w:hint="cs"/>
          <w:rtl/>
          <w:lang w:eastAsia="he-IL"/>
        </w:rPr>
        <w:t>קוביד</w:t>
      </w:r>
      <w:proofErr w:type="spellEnd"/>
      <w:r w:rsidR="00925B1C">
        <w:rPr>
          <w:rFonts w:hint="cs"/>
          <w:rtl/>
          <w:lang w:eastAsia="he-IL"/>
        </w:rPr>
        <w:t xml:space="preserve">. זו יכולה להיות פגיעה בכושר הגופני, פגיעה ביכולות קוגניטיביות </w:t>
      </w:r>
      <w:bookmarkStart w:id="473" w:name="_ETM_Q1_4123000"/>
      <w:bookmarkEnd w:id="473"/>
      <w:r w:rsidR="00925B1C">
        <w:rPr>
          <w:rFonts w:hint="cs"/>
          <w:rtl/>
          <w:lang w:eastAsia="he-IL"/>
        </w:rPr>
        <w:t>ובעיקר דברים של דיכאון ודברים מהסוג הזה שרואים הרבה אצל בני נוער וילדים שחלו. חבל להגיע למצבים האלה, אין שום צורך להיות שם. לכן אני באמת מעוד את כולם להתחסן.</w:t>
      </w:r>
    </w:p>
    <w:p w:rsidR="00925B1C" w:rsidRPr="0010699D" w:rsidRDefault="00925B1C" w:rsidP="00D50402">
      <w:pPr>
        <w:rPr>
          <w:rtl/>
          <w:lang w:eastAsia="he-IL"/>
        </w:rPr>
      </w:pPr>
      <w:bookmarkStart w:id="474" w:name="_ETM_Q1_4142000"/>
      <w:bookmarkEnd w:id="474"/>
    </w:p>
    <w:p w:rsidR="00731A7E" w:rsidRDefault="00731A7E" w:rsidP="00731A7E">
      <w:pPr>
        <w:pStyle w:val="af6"/>
        <w:keepNext/>
        <w:rPr>
          <w:rtl/>
        </w:rPr>
      </w:pPr>
      <w:bookmarkStart w:id="475" w:name="ET_yor_6156_39"/>
      <w:r w:rsidRPr="00731A7E">
        <w:rPr>
          <w:rStyle w:val="TagStyle"/>
          <w:rtl/>
        </w:rPr>
        <w:t xml:space="preserve"> </w:t>
      </w:r>
      <w:r w:rsidRPr="00D359A4">
        <w:rPr>
          <w:rStyle w:val="TagStyle"/>
          <w:rtl/>
        </w:rPr>
        <w:t xml:space="preserve">&lt;&lt; </w:t>
      </w:r>
      <w:proofErr w:type="spellStart"/>
      <w:r w:rsidRPr="00D359A4">
        <w:rPr>
          <w:rStyle w:val="TagStyle"/>
          <w:rtl/>
        </w:rPr>
        <w:t>יור</w:t>
      </w:r>
      <w:proofErr w:type="spellEnd"/>
      <w:r w:rsidRPr="00D359A4">
        <w:rPr>
          <w:rStyle w:val="TagStyle"/>
          <w:rtl/>
        </w:rPr>
        <w:t xml:space="preserve"> &gt;&gt; </w:t>
      </w:r>
      <w:r w:rsidRPr="00D359A4">
        <w:rPr>
          <w:rtl/>
        </w:rPr>
        <w:t>היו"ר גלעד קריב:</w:t>
      </w:r>
      <w:r w:rsidRPr="00D359A4">
        <w:rPr>
          <w:rStyle w:val="TagStyle"/>
          <w:rtl/>
        </w:rPr>
        <w:t xml:space="preserve"> &lt;&lt; יור &gt;&gt;</w:t>
      </w:r>
      <w:r>
        <w:rPr>
          <w:rtl/>
        </w:rPr>
        <w:t xml:space="preserve">   </w:t>
      </w:r>
      <w:bookmarkEnd w:id="475"/>
    </w:p>
    <w:p w:rsidR="00731A7E" w:rsidRDefault="00731A7E" w:rsidP="00731A7E">
      <w:pPr>
        <w:pStyle w:val="KeepWithNext"/>
        <w:rPr>
          <w:rtl/>
          <w:lang w:eastAsia="he-IL"/>
        </w:rPr>
      </w:pPr>
    </w:p>
    <w:p w:rsidR="005E4C8A" w:rsidRDefault="00826390" w:rsidP="005E4C8A">
      <w:pPr>
        <w:rPr>
          <w:rtl/>
          <w:lang w:eastAsia="he-IL"/>
        </w:rPr>
      </w:pPr>
      <w:r>
        <w:rPr>
          <w:rFonts w:hint="cs"/>
          <w:rtl/>
          <w:lang w:eastAsia="he-IL"/>
        </w:rPr>
        <w:t xml:space="preserve">אני מברך את השר, זו הפעם הראשונה שהוא כאן </w:t>
      </w:r>
      <w:bookmarkStart w:id="476" w:name="_ETM_Q1_4158638"/>
      <w:bookmarkEnd w:id="476"/>
      <w:r>
        <w:rPr>
          <w:rFonts w:hint="cs"/>
          <w:rtl/>
          <w:lang w:eastAsia="he-IL"/>
        </w:rPr>
        <w:t>בוועדה ובמסגרת החודשיים הקרובים, כשנעבוד על התקנת החוק, נזמין את</w:t>
      </w:r>
      <w:bookmarkStart w:id="477" w:name="_ETM_Q1_4165270"/>
      <w:bookmarkEnd w:id="477"/>
      <w:r>
        <w:rPr>
          <w:rFonts w:hint="cs"/>
          <w:rtl/>
          <w:lang w:eastAsia="he-IL"/>
        </w:rPr>
        <w:t xml:space="preserve"> השר פעם נוספת. </w:t>
      </w:r>
      <w:r w:rsidR="00731A7E">
        <w:rPr>
          <w:rFonts w:hint="cs"/>
          <w:rtl/>
          <w:lang w:eastAsia="he-IL"/>
        </w:rPr>
        <w:t>אני מביא להצבעה את ההצעה</w:t>
      </w:r>
      <w:r>
        <w:rPr>
          <w:rFonts w:hint="cs"/>
          <w:rtl/>
          <w:lang w:eastAsia="he-IL"/>
        </w:rPr>
        <w:t xml:space="preserve"> של הפיצול של סעיפי התחולה מיתר </w:t>
      </w:r>
      <w:bookmarkStart w:id="478" w:name="_ETM_Q1_4183532"/>
      <w:bookmarkEnd w:id="478"/>
      <w:r>
        <w:rPr>
          <w:rFonts w:hint="cs"/>
          <w:rtl/>
          <w:lang w:eastAsia="he-IL"/>
        </w:rPr>
        <w:t xml:space="preserve">סעיפי ההצעה הממשלתית. לאחר שנצביע על הפיצול, חברי כנסת יוכלו </w:t>
      </w:r>
      <w:bookmarkStart w:id="479" w:name="_ETM_Q1_4192692"/>
      <w:bookmarkEnd w:id="479"/>
      <w:r>
        <w:rPr>
          <w:rFonts w:hint="cs"/>
          <w:rtl/>
          <w:lang w:eastAsia="he-IL"/>
        </w:rPr>
        <w:t xml:space="preserve">להפנות שאלות לשר ונשמע את התייחסותה של ד"ר שרון </w:t>
      </w:r>
      <w:proofErr w:type="spellStart"/>
      <w:r w:rsidR="00283693">
        <w:rPr>
          <w:rFonts w:hint="cs"/>
          <w:rtl/>
          <w:lang w:eastAsia="he-IL"/>
        </w:rPr>
        <w:t>אלרעי</w:t>
      </w:r>
      <w:bookmarkStart w:id="480" w:name="_ETM_Q1_4194239"/>
      <w:bookmarkEnd w:id="480"/>
      <w:proofErr w:type="spellEnd"/>
      <w:r>
        <w:rPr>
          <w:rFonts w:hint="cs"/>
          <w:rtl/>
          <w:lang w:eastAsia="he-IL"/>
        </w:rPr>
        <w:t xml:space="preserve"> פרייס. הדברים של ד"ר </w:t>
      </w:r>
      <w:proofErr w:type="spellStart"/>
      <w:r w:rsidR="00283693">
        <w:rPr>
          <w:rFonts w:hint="cs"/>
          <w:rtl/>
          <w:lang w:eastAsia="he-IL"/>
        </w:rPr>
        <w:t>אלרעי</w:t>
      </w:r>
      <w:proofErr w:type="spellEnd"/>
      <w:r>
        <w:rPr>
          <w:rFonts w:hint="cs"/>
          <w:rtl/>
          <w:lang w:eastAsia="he-IL"/>
        </w:rPr>
        <w:t xml:space="preserve"> פרייס, מבחינת התהליך שלנו </w:t>
      </w:r>
      <w:bookmarkStart w:id="481" w:name="_ETM_Q1_4206839"/>
      <w:bookmarkEnd w:id="481"/>
      <w:r>
        <w:rPr>
          <w:rFonts w:hint="cs"/>
          <w:rtl/>
          <w:lang w:eastAsia="he-IL"/>
        </w:rPr>
        <w:t xml:space="preserve">בוועדה, יתייחסו כבר לא לפיצול אלא להצעה עצמה, לגבי שלושת </w:t>
      </w:r>
      <w:bookmarkStart w:id="482" w:name="_ETM_Q1_4213076"/>
      <w:bookmarkEnd w:id="482"/>
      <w:r>
        <w:rPr>
          <w:rFonts w:hint="cs"/>
          <w:rtl/>
          <w:lang w:eastAsia="he-IL"/>
        </w:rPr>
        <w:t xml:space="preserve">הסעיפים של הארכת תוקף החוק בחודשיים. מכיוון שהוועדה הולכת להאריך, אם יאושר, את תוקף חוק הסמכויות הקיים בחודשיים, מן הראוי שנשמע את העמדה של הגורמים הממונים על המאבק בפנדמיה, מדוע גם עתה אנחנו זקוקים לחוק הזה והכלים הקיימים בחקיקה הרגילה לא מספקים כדי </w:t>
      </w:r>
      <w:bookmarkStart w:id="483" w:name="_ETM_Q1_4242392"/>
      <w:bookmarkEnd w:id="483"/>
      <w:r>
        <w:rPr>
          <w:rFonts w:hint="cs"/>
          <w:rtl/>
          <w:lang w:eastAsia="he-IL"/>
        </w:rPr>
        <w:t xml:space="preserve">להיאבק בנגיף. </w:t>
      </w:r>
    </w:p>
    <w:p w:rsidR="005E4C8A" w:rsidRDefault="005E4C8A" w:rsidP="00826390">
      <w:pPr>
        <w:rPr>
          <w:rtl/>
          <w:lang w:eastAsia="he-IL"/>
        </w:rPr>
      </w:pPr>
    </w:p>
    <w:p w:rsidR="00731A7E" w:rsidRDefault="00826390" w:rsidP="00826390">
      <w:pPr>
        <w:rPr>
          <w:rtl/>
          <w:lang w:eastAsia="he-IL"/>
        </w:rPr>
      </w:pPr>
      <w:r>
        <w:rPr>
          <w:rFonts w:hint="cs"/>
          <w:rtl/>
          <w:lang w:eastAsia="he-IL"/>
        </w:rPr>
        <w:t>הזמנו גורמים מהחברה האזרחית, נשמע אותם</w:t>
      </w:r>
      <w:r w:rsidR="005E4C8A">
        <w:rPr>
          <w:rFonts w:hint="cs"/>
          <w:rtl/>
          <w:lang w:eastAsia="he-IL"/>
        </w:rPr>
        <w:t>.</w:t>
      </w:r>
      <w:r>
        <w:rPr>
          <w:rFonts w:hint="cs"/>
          <w:rtl/>
          <w:lang w:eastAsia="he-IL"/>
        </w:rPr>
        <w:t xml:space="preserve"> אחרי דבריה של ד"ר </w:t>
      </w:r>
      <w:proofErr w:type="spellStart"/>
      <w:r w:rsidR="00283693">
        <w:rPr>
          <w:rFonts w:hint="cs"/>
          <w:rtl/>
          <w:lang w:eastAsia="he-IL"/>
        </w:rPr>
        <w:t>אלרעי</w:t>
      </w:r>
      <w:proofErr w:type="spellEnd"/>
      <w:r>
        <w:rPr>
          <w:rFonts w:hint="cs"/>
          <w:rtl/>
          <w:lang w:eastAsia="he-IL"/>
        </w:rPr>
        <w:t xml:space="preserve"> פרייס ותשובות השר, נשמע גם את נציגי</w:t>
      </w:r>
      <w:bookmarkStart w:id="484" w:name="_ETM_Q1_4253393"/>
      <w:bookmarkEnd w:id="484"/>
      <w:r>
        <w:rPr>
          <w:rFonts w:hint="cs"/>
          <w:rtl/>
          <w:lang w:eastAsia="he-IL"/>
        </w:rPr>
        <w:t xml:space="preserve"> המכון הישראלי לדמוקרטיה, ההסתדרות הרפואית בישראל, אם יגיע עורך הדין אורן פסטרנק שלקח חלק בדיונים הוא יוכל כמובן להשמיע את </w:t>
      </w:r>
      <w:bookmarkStart w:id="485" w:name="_ETM_Q1_4261785"/>
      <w:bookmarkEnd w:id="485"/>
      <w:r>
        <w:rPr>
          <w:rFonts w:hint="cs"/>
          <w:rtl/>
          <w:lang w:eastAsia="he-IL"/>
        </w:rPr>
        <w:t xml:space="preserve">דעתו. חשוב לי לומר שכל גורם שנטל חלק בדיוני הוועדה, </w:t>
      </w:r>
      <w:bookmarkStart w:id="486" w:name="_ETM_Q1_4268829"/>
      <w:bookmarkEnd w:id="486"/>
      <w:r>
        <w:rPr>
          <w:rFonts w:hint="cs"/>
          <w:rtl/>
          <w:lang w:eastAsia="he-IL"/>
        </w:rPr>
        <w:t xml:space="preserve">גורם מקצועי או גורם שמייצג קהל, אפשרנו לו לדבר בעבר </w:t>
      </w:r>
      <w:bookmarkStart w:id="487" w:name="_ETM_Q1_4276107"/>
      <w:bookmarkEnd w:id="487"/>
      <w:r>
        <w:rPr>
          <w:rFonts w:hint="cs"/>
          <w:rtl/>
          <w:lang w:eastAsia="he-IL"/>
        </w:rPr>
        <w:t xml:space="preserve">ונאפשר לו לדבר גם בעתיד, הכול בכפוף להקפדה בכבודן של </w:t>
      </w:r>
      <w:bookmarkStart w:id="488" w:name="_ETM_Q1_4282343"/>
      <w:bookmarkEnd w:id="488"/>
      <w:r>
        <w:rPr>
          <w:rFonts w:hint="cs"/>
          <w:rtl/>
          <w:lang w:eastAsia="he-IL"/>
        </w:rPr>
        <w:t>הבריות, את זה לא נסכים לקבל, גם</w:t>
      </w:r>
      <w:bookmarkStart w:id="489" w:name="_ETM_Q1_4286913"/>
      <w:bookmarkEnd w:id="489"/>
      <w:r>
        <w:rPr>
          <w:rFonts w:hint="cs"/>
          <w:rtl/>
          <w:lang w:eastAsia="he-IL"/>
        </w:rPr>
        <w:t xml:space="preserve"> זה הפך סוג של מגיפה בחברה  הישראלית וגם במגיפה הזאת נאבק. </w:t>
      </w:r>
      <w:bookmarkStart w:id="490" w:name="_ETM_Q1_4296606"/>
      <w:bookmarkEnd w:id="490"/>
      <w:r>
        <w:rPr>
          <w:rFonts w:hint="cs"/>
          <w:rtl/>
          <w:lang w:eastAsia="he-IL"/>
        </w:rPr>
        <w:t xml:space="preserve">ברשותכם היועץ המשפטי יקריא את נוסח ההחלטה על פיצול הסעיפים, </w:t>
      </w:r>
      <w:bookmarkStart w:id="491" w:name="_ETM_Q1_4299097"/>
      <w:bookmarkEnd w:id="491"/>
      <w:r>
        <w:rPr>
          <w:rFonts w:hint="cs"/>
          <w:rtl/>
          <w:lang w:eastAsia="he-IL"/>
        </w:rPr>
        <w:t xml:space="preserve">נצביע עליה ואז נמשיך את הדיון. </w:t>
      </w:r>
      <w:r w:rsidR="00731A7E">
        <w:rPr>
          <w:rFonts w:hint="cs"/>
          <w:rtl/>
          <w:lang w:eastAsia="he-IL"/>
        </w:rPr>
        <w:t xml:space="preserve"> </w:t>
      </w:r>
    </w:p>
    <w:p w:rsidR="005E4C8A" w:rsidRPr="00731A7E" w:rsidRDefault="005E4C8A" w:rsidP="00826390">
      <w:pPr>
        <w:rPr>
          <w:rtl/>
          <w:lang w:eastAsia="he-IL"/>
        </w:rPr>
      </w:pPr>
    </w:p>
    <w:p w:rsidR="00731A7E" w:rsidRDefault="00731A7E" w:rsidP="00731A7E">
      <w:pPr>
        <w:pStyle w:val="a4"/>
        <w:keepNext/>
        <w:rPr>
          <w:rtl/>
        </w:rPr>
      </w:pPr>
      <w:bookmarkStart w:id="492" w:name="ET_speaker_גור_בליי_42"/>
      <w:r w:rsidRPr="00731A7E">
        <w:rPr>
          <w:rStyle w:val="TagStyle"/>
          <w:rtl/>
        </w:rPr>
        <w:t xml:space="preserve">&lt;&lt; דובר &gt;&gt; </w:t>
      </w:r>
      <w:r>
        <w:rPr>
          <w:rtl/>
        </w:rPr>
        <w:t xml:space="preserve">גור </w:t>
      </w:r>
      <w:proofErr w:type="spellStart"/>
      <w:r>
        <w:rPr>
          <w:rtl/>
        </w:rPr>
        <w:t>בליי</w:t>
      </w:r>
      <w:proofErr w:type="spellEnd"/>
      <w:r>
        <w:rPr>
          <w:rtl/>
        </w:rPr>
        <w:t>:</w:t>
      </w:r>
      <w:r w:rsidRPr="00731A7E">
        <w:rPr>
          <w:rStyle w:val="TagStyle"/>
          <w:rtl/>
        </w:rPr>
        <w:t xml:space="preserve"> &lt;&lt; דובר &gt;&gt;</w:t>
      </w:r>
      <w:r>
        <w:rPr>
          <w:rtl/>
        </w:rPr>
        <w:t xml:space="preserve">   </w:t>
      </w:r>
      <w:bookmarkEnd w:id="492"/>
    </w:p>
    <w:p w:rsidR="00731A7E" w:rsidRDefault="00731A7E" w:rsidP="00731A7E">
      <w:pPr>
        <w:pStyle w:val="KeepWithNext"/>
        <w:rPr>
          <w:rtl/>
          <w:lang w:eastAsia="he-IL"/>
        </w:rPr>
      </w:pPr>
    </w:p>
    <w:p w:rsidR="00826390" w:rsidRDefault="00826390" w:rsidP="00826390">
      <w:pPr>
        <w:rPr>
          <w:rtl/>
          <w:lang w:eastAsia="he-IL"/>
        </w:rPr>
      </w:pPr>
      <w:r>
        <w:rPr>
          <w:rFonts w:hint="cs"/>
          <w:rtl/>
          <w:lang w:eastAsia="he-IL"/>
        </w:rPr>
        <w:t xml:space="preserve">כמו שהציג היושב-ראש, הפיצול </w:t>
      </w:r>
      <w:bookmarkStart w:id="493" w:name="_ETM_Q1_4307178"/>
      <w:bookmarkEnd w:id="493"/>
      <w:r>
        <w:rPr>
          <w:rFonts w:hint="cs"/>
          <w:rtl/>
          <w:lang w:eastAsia="he-IL"/>
        </w:rPr>
        <w:t>נעשה בהתאם לסעיפי 84ב' לתקנון הכנסת.</w:t>
      </w:r>
    </w:p>
    <w:p w:rsidR="00826390" w:rsidRDefault="00826390" w:rsidP="00826390">
      <w:pPr>
        <w:pStyle w:val="a4"/>
        <w:keepNext/>
        <w:rPr>
          <w:rStyle w:val="TagStyle"/>
          <w:rtl/>
        </w:rPr>
      </w:pPr>
      <w:bookmarkStart w:id="494" w:name="ET_speaker_גור_בליי_40"/>
    </w:p>
    <w:p w:rsidR="00826390" w:rsidRPr="00826390" w:rsidRDefault="00826390" w:rsidP="00826390">
      <w:pPr>
        <w:pStyle w:val="a4"/>
        <w:keepNext/>
        <w:rPr>
          <w:rStyle w:val="TagStyle"/>
          <w:rtl/>
        </w:rPr>
      </w:pPr>
      <w:bookmarkStart w:id="495" w:name="ET_speaker_6157_41"/>
      <w:r w:rsidRPr="00731A7E">
        <w:rPr>
          <w:rStyle w:val="TagStyle"/>
          <w:rtl/>
        </w:rPr>
        <w:t xml:space="preserve"> </w:t>
      </w:r>
      <w:r w:rsidRPr="00826390">
        <w:rPr>
          <w:rStyle w:val="TagStyle"/>
          <w:rtl/>
        </w:rPr>
        <w:t xml:space="preserve">&lt;&lt; דובר &gt;&gt; </w:t>
      </w:r>
      <w:r w:rsidRPr="00826390">
        <w:rPr>
          <w:rStyle w:val="TagStyle"/>
          <w:rFonts w:cs="David"/>
          <w:b w:val="0"/>
          <w:color w:val="auto"/>
          <w:bdr w:val="none" w:sz="0" w:space="0" w:color="auto"/>
          <w:rtl/>
        </w:rPr>
        <w:t xml:space="preserve">שמחה </w:t>
      </w:r>
      <w:proofErr w:type="spellStart"/>
      <w:r w:rsidRPr="00826390">
        <w:rPr>
          <w:rStyle w:val="TagStyle"/>
          <w:rFonts w:cs="David"/>
          <w:b w:val="0"/>
          <w:color w:val="auto"/>
          <w:bdr w:val="none" w:sz="0" w:space="0" w:color="auto"/>
          <w:rtl/>
        </w:rPr>
        <w:t>רוטמן</w:t>
      </w:r>
      <w:proofErr w:type="spellEnd"/>
      <w:r w:rsidRPr="00826390">
        <w:rPr>
          <w:rStyle w:val="TagStyle"/>
          <w:rFonts w:cs="David"/>
          <w:b w:val="0"/>
          <w:color w:val="auto"/>
          <w:bdr w:val="none" w:sz="0" w:space="0" w:color="auto"/>
          <w:rtl/>
        </w:rPr>
        <w:t xml:space="preserve"> (הציונות הדתית):</w:t>
      </w:r>
      <w:r w:rsidRPr="00826390">
        <w:rPr>
          <w:rStyle w:val="TagStyle"/>
          <w:rtl/>
        </w:rPr>
        <w:t xml:space="preserve"> &lt;&lt; דובר &gt;&gt;   </w:t>
      </w:r>
      <w:bookmarkEnd w:id="495"/>
    </w:p>
    <w:p w:rsidR="00826390" w:rsidRPr="00826390" w:rsidRDefault="00826390" w:rsidP="00826390">
      <w:pPr>
        <w:rPr>
          <w:rtl/>
          <w:lang w:eastAsia="he-IL"/>
        </w:rPr>
      </w:pPr>
    </w:p>
    <w:p w:rsidR="00826390" w:rsidRDefault="005E4C8A" w:rsidP="00826390">
      <w:pPr>
        <w:rPr>
          <w:rtl/>
          <w:lang w:eastAsia="he-IL"/>
        </w:rPr>
      </w:pPr>
      <w:r>
        <w:rPr>
          <w:rFonts w:hint="cs"/>
          <w:rtl/>
          <w:lang w:eastAsia="he-IL"/>
        </w:rPr>
        <w:t xml:space="preserve">סליחה, </w:t>
      </w:r>
      <w:r w:rsidR="00826390">
        <w:rPr>
          <w:rFonts w:hint="cs"/>
          <w:rtl/>
          <w:lang w:eastAsia="he-IL"/>
        </w:rPr>
        <w:t>אשמח לדבר לפני</w:t>
      </w:r>
      <w:r>
        <w:rPr>
          <w:rFonts w:hint="cs"/>
          <w:rtl/>
          <w:lang w:eastAsia="he-IL"/>
        </w:rPr>
        <w:t xml:space="preserve"> ההצבעה</w:t>
      </w:r>
      <w:r w:rsidR="00826390">
        <w:rPr>
          <w:rFonts w:hint="cs"/>
          <w:rtl/>
          <w:lang w:eastAsia="he-IL"/>
        </w:rPr>
        <w:t>,</w:t>
      </w:r>
      <w:bookmarkStart w:id="496" w:name="_ETM_Q1_4318653"/>
      <w:bookmarkEnd w:id="496"/>
      <w:r w:rsidR="00826390">
        <w:rPr>
          <w:rFonts w:hint="cs"/>
          <w:rtl/>
          <w:lang w:eastAsia="he-IL"/>
        </w:rPr>
        <w:t xml:space="preserve"> איחרתי כי דאגתי לטפל באלימות מתנחלים בוועדה סמוכה. </w:t>
      </w:r>
      <w:bookmarkStart w:id="497" w:name="_ETM_Q1_4332442"/>
      <w:bookmarkEnd w:id="497"/>
    </w:p>
    <w:p w:rsidR="00826390" w:rsidRDefault="00826390" w:rsidP="00826390">
      <w:pPr>
        <w:rPr>
          <w:rtl/>
          <w:lang w:eastAsia="he-IL"/>
        </w:rPr>
      </w:pPr>
      <w:bookmarkStart w:id="498" w:name="_ETM_Q1_4332477"/>
      <w:bookmarkEnd w:id="498"/>
    </w:p>
    <w:p w:rsidR="00826390" w:rsidRDefault="00826390" w:rsidP="00826390">
      <w:pPr>
        <w:pStyle w:val="af6"/>
        <w:keepNext/>
        <w:rPr>
          <w:rtl/>
        </w:rPr>
      </w:pPr>
      <w:bookmarkStart w:id="499" w:name="ET_yor_6156_125"/>
      <w:r w:rsidRPr="00826390">
        <w:rPr>
          <w:rStyle w:val="TagStyle"/>
          <w:rtl/>
        </w:rPr>
        <w:t xml:space="preserve"> &lt;&lt; </w:t>
      </w:r>
      <w:proofErr w:type="spellStart"/>
      <w:r w:rsidRPr="00826390">
        <w:rPr>
          <w:rStyle w:val="TagStyle"/>
          <w:rtl/>
        </w:rPr>
        <w:t>יור</w:t>
      </w:r>
      <w:proofErr w:type="spellEnd"/>
      <w:r w:rsidRPr="00826390">
        <w:rPr>
          <w:rStyle w:val="TagStyle"/>
          <w:rtl/>
        </w:rPr>
        <w:t xml:space="preserve"> &gt;&gt; </w:t>
      </w:r>
      <w:r>
        <w:rPr>
          <w:rtl/>
        </w:rPr>
        <w:t>היו"ר גלעד קריב:</w:t>
      </w:r>
      <w:r w:rsidRPr="00826390">
        <w:rPr>
          <w:rStyle w:val="TagStyle"/>
          <w:rtl/>
        </w:rPr>
        <w:t xml:space="preserve"> &lt;&lt; יור &gt;&gt;</w:t>
      </w:r>
      <w:r>
        <w:rPr>
          <w:rtl/>
        </w:rPr>
        <w:t xml:space="preserve">   </w:t>
      </w:r>
      <w:bookmarkEnd w:id="499"/>
    </w:p>
    <w:p w:rsidR="00826390" w:rsidRDefault="00826390" w:rsidP="00826390">
      <w:pPr>
        <w:pStyle w:val="KeepWithNext"/>
        <w:rPr>
          <w:rtl/>
        </w:rPr>
      </w:pPr>
    </w:p>
    <w:p w:rsidR="00826390" w:rsidRDefault="00826390" w:rsidP="00E81085">
      <w:pPr>
        <w:rPr>
          <w:rtl/>
        </w:rPr>
      </w:pPr>
      <w:bookmarkStart w:id="500" w:name="_ETM_Q1_4334796"/>
      <w:bookmarkEnd w:id="500"/>
      <w:r>
        <w:rPr>
          <w:rFonts w:hint="cs"/>
          <w:rtl/>
        </w:rPr>
        <w:t xml:space="preserve">אם אתה רוצה להתייחס לסוגיית הפיצול, כמובן שתדבר לפני ההצבעה, אם אתה </w:t>
      </w:r>
      <w:bookmarkStart w:id="501" w:name="_ETM_Q1_4336368"/>
      <w:bookmarkEnd w:id="501"/>
      <w:r>
        <w:rPr>
          <w:rFonts w:hint="cs"/>
          <w:rtl/>
        </w:rPr>
        <w:t>רוצה לה</w:t>
      </w:r>
      <w:r w:rsidR="00E81085">
        <w:rPr>
          <w:rFonts w:hint="cs"/>
          <w:rtl/>
        </w:rPr>
        <w:t>ת</w:t>
      </w:r>
      <w:r>
        <w:rPr>
          <w:rFonts w:hint="cs"/>
          <w:rtl/>
        </w:rPr>
        <w:t xml:space="preserve">ייחס למהלך כולו, אפשר גם  אחרי. </w:t>
      </w:r>
    </w:p>
    <w:p w:rsidR="00C4131B" w:rsidRDefault="00C4131B" w:rsidP="00826390">
      <w:pPr>
        <w:rPr>
          <w:rtl/>
        </w:rPr>
      </w:pPr>
    </w:p>
    <w:p w:rsidR="00C4131B" w:rsidRDefault="00C4131B" w:rsidP="00C4131B">
      <w:pPr>
        <w:pStyle w:val="-"/>
        <w:keepNext/>
        <w:rPr>
          <w:rtl/>
        </w:rPr>
      </w:pPr>
      <w:bookmarkStart w:id="502" w:name="ET_speakercontinue_6157_127"/>
      <w:r w:rsidRPr="00C4131B">
        <w:rPr>
          <w:rStyle w:val="TagStyle"/>
          <w:rtl/>
        </w:rPr>
        <w:t xml:space="preserve"> &lt;&lt; </w:t>
      </w:r>
      <w:proofErr w:type="spellStart"/>
      <w:r w:rsidRPr="00C4131B">
        <w:rPr>
          <w:rStyle w:val="TagStyle"/>
          <w:rtl/>
        </w:rPr>
        <w:t>דובר_המשך</w:t>
      </w:r>
      <w:proofErr w:type="spellEnd"/>
      <w:r w:rsidRPr="00C4131B">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C4131B">
        <w:rPr>
          <w:rStyle w:val="TagStyle"/>
          <w:rtl/>
        </w:rPr>
        <w:t xml:space="preserve"> &lt;&lt; דובר_המשך &gt;&gt;</w:t>
      </w:r>
      <w:r>
        <w:rPr>
          <w:rtl/>
        </w:rPr>
        <w:t xml:space="preserve">   </w:t>
      </w:r>
      <w:bookmarkEnd w:id="502"/>
    </w:p>
    <w:p w:rsidR="00C4131B" w:rsidRDefault="00C4131B" w:rsidP="00C4131B">
      <w:pPr>
        <w:pStyle w:val="KeepWithNext"/>
        <w:rPr>
          <w:rtl/>
        </w:rPr>
      </w:pPr>
    </w:p>
    <w:p w:rsidR="00826390" w:rsidRDefault="00773EC3" w:rsidP="00773EC3">
      <w:pPr>
        <w:rPr>
          <w:rtl/>
        </w:rPr>
      </w:pPr>
      <w:r>
        <w:rPr>
          <w:rFonts w:hint="cs"/>
          <w:rtl/>
        </w:rPr>
        <w:t xml:space="preserve">דבר ראשון </w:t>
      </w:r>
      <w:bookmarkStart w:id="503" w:name="_ETM_Q1_4346957"/>
      <w:bookmarkEnd w:id="503"/>
      <w:r>
        <w:rPr>
          <w:rFonts w:hint="cs"/>
          <w:rtl/>
        </w:rPr>
        <w:t xml:space="preserve">אני רוצה לברך, לאור השתפרות המצב ממה שהיה באותם ימים, </w:t>
      </w:r>
      <w:bookmarkStart w:id="504" w:name="_ETM_Q1_4357580"/>
      <w:bookmarkEnd w:id="504"/>
      <w:r>
        <w:rPr>
          <w:rFonts w:hint="cs"/>
          <w:rtl/>
        </w:rPr>
        <w:t xml:space="preserve">אני לא יודע כמה המצב השתפר אפידמיולוגית, בתחומים מסוימים נושא החיסונים עוזר בהחלט, אבל בעיקר </w:t>
      </w:r>
      <w:r w:rsidR="00826390" w:rsidRPr="00826390">
        <w:rPr>
          <w:rFonts w:hint="cs"/>
          <w:rtl/>
        </w:rPr>
        <w:t>השתפר במובן שצברנו ניסיון</w:t>
      </w:r>
      <w:r>
        <w:rPr>
          <w:rFonts w:hint="cs"/>
          <w:rtl/>
        </w:rPr>
        <w:t xml:space="preserve">, אנחנו יותר יודעים מול מה אנחנו מתמודדים, </w:t>
      </w:r>
      <w:r w:rsidR="00826390" w:rsidRPr="00826390">
        <w:rPr>
          <w:rFonts w:hint="cs"/>
          <w:rtl/>
        </w:rPr>
        <w:t>אי הוודאות נמו</w:t>
      </w:r>
      <w:r>
        <w:rPr>
          <w:rFonts w:hint="cs"/>
          <w:rtl/>
        </w:rPr>
        <w:t>ך</w:t>
      </w:r>
      <w:r w:rsidR="00826390" w:rsidRPr="00826390">
        <w:rPr>
          <w:rFonts w:hint="cs"/>
          <w:rtl/>
        </w:rPr>
        <w:t xml:space="preserve"> יותר ולכן אנחנו יכולים להכניס בקרוב מספר תיקונים לחוק ולדעתי זה צעד נכון.</w:t>
      </w:r>
    </w:p>
    <w:bookmarkEnd w:id="494"/>
    <w:p w:rsidR="00731A7E" w:rsidRDefault="00731A7E" w:rsidP="00826390">
      <w:pPr>
        <w:rPr>
          <w:rtl/>
          <w:lang w:eastAsia="he-IL"/>
        </w:rPr>
      </w:pPr>
    </w:p>
    <w:p w:rsidR="00B3733E" w:rsidRDefault="00636AF5" w:rsidP="00206B23">
      <w:pPr>
        <w:rPr>
          <w:rtl/>
          <w:lang w:eastAsia="he-IL"/>
        </w:rPr>
      </w:pPr>
      <w:bookmarkStart w:id="505" w:name="_ETM_Q1_4387795"/>
      <w:bookmarkStart w:id="506" w:name="_ETM_Q1_4387847"/>
      <w:bookmarkEnd w:id="505"/>
      <w:bookmarkEnd w:id="506"/>
      <w:r>
        <w:rPr>
          <w:rFonts w:hint="cs"/>
          <w:rtl/>
          <w:lang w:eastAsia="he-IL"/>
        </w:rPr>
        <w:t xml:space="preserve">אני רוצה לומר ולדעתי זו במה ראויה, </w:t>
      </w:r>
      <w:bookmarkStart w:id="507" w:name="_ETM_Q1_4393237"/>
      <w:bookmarkEnd w:id="507"/>
      <w:r>
        <w:rPr>
          <w:rFonts w:hint="cs"/>
          <w:rtl/>
          <w:lang w:eastAsia="he-IL"/>
        </w:rPr>
        <w:t xml:space="preserve">אדוני השר, יש לנו המון </w:t>
      </w:r>
      <w:bookmarkStart w:id="508" w:name="_ETM_Q1_4396410"/>
      <w:bookmarkEnd w:id="508"/>
      <w:r>
        <w:rPr>
          <w:rFonts w:hint="cs"/>
          <w:rtl/>
          <w:lang w:eastAsia="he-IL"/>
        </w:rPr>
        <w:t xml:space="preserve">שיחות על תרבות השיח בכנסת ומתלוננים שאין ועדת אתיקה. כאשר החוק הזה עבר קראת לו חוק </w:t>
      </w:r>
      <w:proofErr w:type="spellStart"/>
      <w:r>
        <w:rPr>
          <w:rFonts w:hint="cs"/>
          <w:rtl/>
          <w:lang w:eastAsia="he-IL"/>
        </w:rPr>
        <w:t>ארדואן</w:t>
      </w:r>
      <w:proofErr w:type="spellEnd"/>
      <w:r>
        <w:rPr>
          <w:rFonts w:hint="cs"/>
          <w:rtl/>
          <w:lang w:eastAsia="he-IL"/>
        </w:rPr>
        <w:t xml:space="preserve">, קראת למי שמעביר אותו רודן שרוצה </w:t>
      </w:r>
      <w:bookmarkStart w:id="509" w:name="_ETM_Q1_4409746"/>
      <w:bookmarkEnd w:id="509"/>
      <w:r>
        <w:rPr>
          <w:rFonts w:hint="cs"/>
          <w:rtl/>
          <w:lang w:eastAsia="he-IL"/>
        </w:rPr>
        <w:t>לרמוס את הכנסת</w:t>
      </w:r>
      <w:r w:rsidR="00206B23">
        <w:rPr>
          <w:rFonts w:hint="cs"/>
          <w:rtl/>
          <w:lang w:eastAsia="he-IL"/>
        </w:rPr>
        <w:t xml:space="preserve">. הרבה אנשים באופוזיציה השתמשו </w:t>
      </w:r>
      <w:bookmarkStart w:id="510" w:name="_ETM_Q1_4414541"/>
      <w:bookmarkEnd w:id="510"/>
      <w:r w:rsidR="00206B23">
        <w:rPr>
          <w:rFonts w:hint="cs"/>
          <w:rtl/>
          <w:lang w:eastAsia="he-IL"/>
        </w:rPr>
        <w:t xml:space="preserve">כנגד החוק במילים שלדעתי אסור היה להזכיר בכנסת ישראל, קראו </w:t>
      </w:r>
      <w:bookmarkStart w:id="511" w:name="_ETM_Q1_4421211"/>
      <w:bookmarkEnd w:id="511"/>
      <w:r w:rsidR="00206B23">
        <w:rPr>
          <w:rFonts w:hint="cs"/>
          <w:rtl/>
          <w:lang w:eastAsia="he-IL"/>
        </w:rPr>
        <w:t xml:space="preserve">לזה חוק ההסכמה עם </w:t>
      </w:r>
      <w:proofErr w:type="spellStart"/>
      <w:r w:rsidR="00206B23">
        <w:rPr>
          <w:rFonts w:hint="cs"/>
          <w:rtl/>
          <w:lang w:eastAsia="he-IL"/>
        </w:rPr>
        <w:t>רפרנס</w:t>
      </w:r>
      <w:proofErr w:type="spellEnd"/>
      <w:r w:rsidR="00206B23">
        <w:rPr>
          <w:rFonts w:hint="cs"/>
          <w:rtl/>
          <w:lang w:eastAsia="he-IL"/>
        </w:rPr>
        <w:t xml:space="preserve"> לתקופות אפלות שאני לא רוצה להזכיר. </w:t>
      </w:r>
      <w:bookmarkStart w:id="512" w:name="_ETM_Q1_4429318"/>
      <w:bookmarkEnd w:id="512"/>
    </w:p>
    <w:p w:rsidR="00B3733E" w:rsidRDefault="00B3733E" w:rsidP="00206B23">
      <w:pPr>
        <w:rPr>
          <w:rtl/>
          <w:lang w:eastAsia="he-IL"/>
        </w:rPr>
      </w:pPr>
      <w:bookmarkStart w:id="513" w:name="_ETM_Q1_4429375"/>
      <w:bookmarkStart w:id="514" w:name="_ETM_Q1_4429445"/>
      <w:bookmarkEnd w:id="513"/>
      <w:bookmarkEnd w:id="514"/>
    </w:p>
    <w:p w:rsidR="00636AF5" w:rsidRDefault="00B3733E" w:rsidP="005E4C8A">
      <w:pPr>
        <w:rPr>
          <w:rtl/>
          <w:lang w:eastAsia="he-IL"/>
        </w:rPr>
      </w:pPr>
      <w:bookmarkStart w:id="515" w:name="_ETM_Q1_4429485"/>
      <w:bookmarkEnd w:id="515"/>
      <w:r>
        <w:rPr>
          <w:rFonts w:hint="cs"/>
          <w:rtl/>
          <w:lang w:eastAsia="he-IL"/>
        </w:rPr>
        <w:t xml:space="preserve">אני חושב שבמסגרת הדברים שרואים מכאן וכנראה לא ראית </w:t>
      </w:r>
      <w:bookmarkStart w:id="516" w:name="_ETM_Q1_4427631"/>
      <w:bookmarkEnd w:id="516"/>
      <w:r>
        <w:rPr>
          <w:rFonts w:hint="cs"/>
          <w:rtl/>
          <w:lang w:eastAsia="he-IL"/>
        </w:rPr>
        <w:t xml:space="preserve">משם </w:t>
      </w:r>
      <w:r w:rsidR="00D47E54">
        <w:rPr>
          <w:rFonts w:hint="cs"/>
          <w:rtl/>
          <w:lang w:eastAsia="he-IL"/>
        </w:rPr>
        <w:t>אני בהחלט ק</w:t>
      </w:r>
      <w:r w:rsidR="005E4C8A">
        <w:rPr>
          <w:rFonts w:hint="cs"/>
          <w:rtl/>
          <w:lang w:eastAsia="he-IL"/>
        </w:rPr>
        <w:t>ו</w:t>
      </w:r>
      <w:r w:rsidR="00D47E54">
        <w:rPr>
          <w:rFonts w:hint="cs"/>
          <w:rtl/>
          <w:lang w:eastAsia="he-IL"/>
        </w:rPr>
        <w:t xml:space="preserve">רא לך להתנצל. מפלגתי גם אז הייתה באופוזיציה, כך שזה לא ענין של קואליציה ואופוזיציה. </w:t>
      </w:r>
      <w:bookmarkStart w:id="517" w:name="_ETM_Q1_4444361"/>
      <w:bookmarkEnd w:id="517"/>
      <w:r w:rsidR="00D47E54">
        <w:rPr>
          <w:rFonts w:hint="cs"/>
          <w:rtl/>
          <w:lang w:eastAsia="he-IL"/>
        </w:rPr>
        <w:t xml:space="preserve">אני קורא לך להשתמש בבמה הזאת ולחזור בך מהאמירות מאוד </w:t>
      </w:r>
      <w:bookmarkStart w:id="518" w:name="_ETM_Q1_4448610"/>
      <w:bookmarkEnd w:id="518"/>
      <w:r w:rsidR="00D47E54">
        <w:rPr>
          <w:rFonts w:hint="cs"/>
          <w:rtl/>
          <w:lang w:eastAsia="he-IL"/>
        </w:rPr>
        <w:t xml:space="preserve">קשות וחריפות שנאמרו נגד החוק הזה כאשר הוא עבר.   </w:t>
      </w:r>
      <w:r w:rsidR="00636AF5">
        <w:rPr>
          <w:rFonts w:hint="cs"/>
          <w:rtl/>
          <w:lang w:eastAsia="he-IL"/>
        </w:rPr>
        <w:t xml:space="preserve">  </w:t>
      </w:r>
    </w:p>
    <w:p w:rsidR="00731A7E" w:rsidRDefault="00731A7E" w:rsidP="00731A7E">
      <w:pPr>
        <w:rPr>
          <w:rtl/>
          <w:lang w:eastAsia="he-IL"/>
        </w:rPr>
      </w:pPr>
    </w:p>
    <w:p w:rsidR="00731A7E" w:rsidRDefault="00731A7E" w:rsidP="00731A7E">
      <w:pPr>
        <w:pStyle w:val="af6"/>
        <w:keepNext/>
        <w:rPr>
          <w:rtl/>
        </w:rPr>
      </w:pPr>
      <w:bookmarkStart w:id="519" w:name="ET_yor_6156_43"/>
      <w:r w:rsidRPr="00731A7E">
        <w:rPr>
          <w:rStyle w:val="TagStyle"/>
          <w:rtl/>
        </w:rPr>
        <w:t xml:space="preserve"> &lt;&lt; </w:t>
      </w:r>
      <w:proofErr w:type="spellStart"/>
      <w:r w:rsidRPr="00731A7E">
        <w:rPr>
          <w:rStyle w:val="TagStyle"/>
          <w:rtl/>
        </w:rPr>
        <w:t>יור</w:t>
      </w:r>
      <w:proofErr w:type="spellEnd"/>
      <w:r w:rsidRPr="00731A7E">
        <w:rPr>
          <w:rStyle w:val="TagStyle"/>
          <w:rtl/>
        </w:rPr>
        <w:t xml:space="preserve"> &gt;&gt; </w:t>
      </w:r>
      <w:r>
        <w:rPr>
          <w:rtl/>
        </w:rPr>
        <w:t>היו"ר גלעד קריב:</w:t>
      </w:r>
      <w:r w:rsidRPr="00731A7E">
        <w:rPr>
          <w:rStyle w:val="TagStyle"/>
          <w:rtl/>
        </w:rPr>
        <w:t xml:space="preserve"> &lt;&lt; יור &gt;&gt;</w:t>
      </w:r>
      <w:r>
        <w:rPr>
          <w:rtl/>
        </w:rPr>
        <w:t xml:space="preserve">   </w:t>
      </w:r>
      <w:bookmarkEnd w:id="519"/>
    </w:p>
    <w:p w:rsidR="00731A7E" w:rsidRDefault="00731A7E" w:rsidP="00731A7E">
      <w:pPr>
        <w:pStyle w:val="KeepWithNext"/>
        <w:rPr>
          <w:rtl/>
          <w:lang w:eastAsia="he-IL"/>
        </w:rPr>
      </w:pPr>
    </w:p>
    <w:p w:rsidR="00D47E54" w:rsidRDefault="00D47E54" w:rsidP="00D47E54">
      <w:pPr>
        <w:rPr>
          <w:rtl/>
          <w:lang w:eastAsia="he-IL"/>
        </w:rPr>
      </w:pPr>
      <w:r>
        <w:rPr>
          <w:rFonts w:hint="cs"/>
          <w:rtl/>
          <w:lang w:eastAsia="he-IL"/>
        </w:rPr>
        <w:t xml:space="preserve">תודה על הדברים חבר הכנסת </w:t>
      </w:r>
      <w:proofErr w:type="spellStart"/>
      <w:r>
        <w:rPr>
          <w:rFonts w:hint="cs"/>
          <w:rtl/>
          <w:lang w:eastAsia="he-IL"/>
        </w:rPr>
        <w:t>רוטמן</w:t>
      </w:r>
      <w:proofErr w:type="spellEnd"/>
      <w:r>
        <w:rPr>
          <w:rFonts w:hint="cs"/>
          <w:rtl/>
          <w:lang w:eastAsia="he-IL"/>
        </w:rPr>
        <w:t xml:space="preserve">, אני שמח שאתה סומך את ידיך </w:t>
      </w:r>
      <w:bookmarkStart w:id="520" w:name="_ETM_Q1_4459893"/>
      <w:bookmarkEnd w:id="520"/>
      <w:r>
        <w:rPr>
          <w:rFonts w:hint="cs"/>
          <w:rtl/>
          <w:lang w:eastAsia="he-IL"/>
        </w:rPr>
        <w:t xml:space="preserve">על המהלך. אדוני היועץ המשפטי, אנא תקרא את הודעת </w:t>
      </w:r>
      <w:bookmarkStart w:id="521" w:name="_ETM_Q1_4460819"/>
      <w:bookmarkEnd w:id="521"/>
      <w:r>
        <w:rPr>
          <w:rFonts w:hint="cs"/>
          <w:rtl/>
          <w:lang w:eastAsia="he-IL"/>
        </w:rPr>
        <w:t xml:space="preserve">הפיצול. </w:t>
      </w:r>
    </w:p>
    <w:p w:rsidR="00D47E54" w:rsidRDefault="00D47E54" w:rsidP="00731A7E">
      <w:pPr>
        <w:rPr>
          <w:rtl/>
          <w:lang w:eastAsia="he-IL"/>
        </w:rPr>
      </w:pPr>
    </w:p>
    <w:p w:rsidR="00D47E54" w:rsidRDefault="00D47E54" w:rsidP="00D47E54">
      <w:pPr>
        <w:pStyle w:val="a4"/>
        <w:keepNext/>
        <w:rPr>
          <w:rtl/>
        </w:rPr>
      </w:pPr>
      <w:bookmarkStart w:id="522" w:name="ET_speaker_גור_בליי_128"/>
      <w:r w:rsidRPr="00D47E54">
        <w:rPr>
          <w:rStyle w:val="TagStyle"/>
          <w:rtl/>
        </w:rPr>
        <w:t xml:space="preserve"> &lt;&lt; דובר &gt;&gt; </w:t>
      </w:r>
      <w:r>
        <w:rPr>
          <w:rtl/>
        </w:rPr>
        <w:t xml:space="preserve">גור </w:t>
      </w:r>
      <w:proofErr w:type="spellStart"/>
      <w:r>
        <w:rPr>
          <w:rtl/>
        </w:rPr>
        <w:t>בליי</w:t>
      </w:r>
      <w:proofErr w:type="spellEnd"/>
      <w:r>
        <w:rPr>
          <w:rtl/>
        </w:rPr>
        <w:t>:</w:t>
      </w:r>
      <w:r w:rsidRPr="00D47E54">
        <w:rPr>
          <w:rStyle w:val="TagStyle"/>
          <w:rtl/>
        </w:rPr>
        <w:t xml:space="preserve"> &lt;&lt; דובר &gt;&gt;</w:t>
      </w:r>
      <w:r>
        <w:rPr>
          <w:rtl/>
        </w:rPr>
        <w:t xml:space="preserve">   </w:t>
      </w:r>
      <w:bookmarkEnd w:id="522"/>
    </w:p>
    <w:p w:rsidR="00D47E54" w:rsidRDefault="00D47E54" w:rsidP="00D47E54">
      <w:pPr>
        <w:pStyle w:val="KeepWithNext"/>
        <w:rPr>
          <w:rtl/>
          <w:lang w:eastAsia="he-IL"/>
        </w:rPr>
      </w:pPr>
    </w:p>
    <w:p w:rsidR="00D47E54" w:rsidRDefault="00D47E54" w:rsidP="00D47E54">
      <w:pPr>
        <w:rPr>
          <w:rtl/>
          <w:lang w:eastAsia="he-IL"/>
        </w:rPr>
      </w:pPr>
      <w:r>
        <w:rPr>
          <w:rFonts w:hint="cs"/>
          <w:rtl/>
          <w:lang w:eastAsia="he-IL"/>
        </w:rPr>
        <w:t xml:space="preserve">בהתאם לסעיף 84ב' לתקנון הכנסת הוועדה רשאית לפצל הצעת </w:t>
      </w:r>
      <w:bookmarkStart w:id="523" w:name="_ETM_Q1_4468423"/>
      <w:bookmarkEnd w:id="523"/>
      <w:r>
        <w:rPr>
          <w:rFonts w:hint="cs"/>
          <w:rtl/>
          <w:lang w:eastAsia="he-IL"/>
        </w:rPr>
        <w:t xml:space="preserve">חוק שהועברה אליה אחרי הקריאה הראשונה, לשתי הצעות חוק או </w:t>
      </w:r>
      <w:bookmarkStart w:id="524" w:name="_ETM_Q1_4470676"/>
      <w:bookmarkEnd w:id="524"/>
      <w:r>
        <w:rPr>
          <w:rFonts w:hint="cs"/>
          <w:rtl/>
          <w:lang w:eastAsia="he-IL"/>
        </w:rPr>
        <w:t xml:space="preserve">יותר. ההחלטה של הוועדה לפצל כפופה לאישור המליאה. </w:t>
      </w:r>
      <w:r w:rsidR="001E5D3B">
        <w:rPr>
          <w:rFonts w:hint="cs"/>
          <w:rtl/>
          <w:lang w:eastAsia="he-IL"/>
        </w:rPr>
        <w:t xml:space="preserve">"בהתאם לסעיף </w:t>
      </w:r>
      <w:bookmarkStart w:id="525" w:name="_ETM_Q1_4477092"/>
      <w:bookmarkEnd w:id="525"/>
      <w:r w:rsidR="001E5D3B">
        <w:rPr>
          <w:rFonts w:hint="cs"/>
          <w:rtl/>
          <w:lang w:eastAsia="he-IL"/>
        </w:rPr>
        <w:t xml:space="preserve">84ב' לתקנון הכנסת ובכפוף לאישור המליאה, מוצע לפצל את </w:t>
      </w:r>
      <w:bookmarkStart w:id="526" w:name="_ETM_Q1_4480980"/>
      <w:bookmarkEnd w:id="526"/>
      <w:r w:rsidR="001E5D3B">
        <w:rPr>
          <w:rFonts w:hint="cs"/>
          <w:rtl/>
          <w:lang w:eastAsia="he-IL"/>
        </w:rPr>
        <w:t xml:space="preserve">הצעת החוק לשתי הצעות חוק נפרדות, כך שחלק אחד מההצעה יכלול את סעיפים 25 ו-26 להצעת החוק וחלק אחר מההצעה </w:t>
      </w:r>
      <w:bookmarkStart w:id="527" w:name="_ETM_Q1_4490306"/>
      <w:bookmarkEnd w:id="527"/>
      <w:r w:rsidR="001E5D3B">
        <w:rPr>
          <w:rFonts w:hint="cs"/>
          <w:rtl/>
          <w:lang w:eastAsia="he-IL"/>
        </w:rPr>
        <w:t xml:space="preserve">יכלול את יתר הסעיפים". </w:t>
      </w:r>
    </w:p>
    <w:p w:rsidR="007B6D6B" w:rsidRDefault="007B6D6B" w:rsidP="00D47E54">
      <w:pPr>
        <w:rPr>
          <w:rtl/>
          <w:lang w:eastAsia="he-IL"/>
        </w:rPr>
      </w:pPr>
    </w:p>
    <w:p w:rsidR="007B6D6B" w:rsidRDefault="007B6D6B" w:rsidP="007B6D6B">
      <w:pPr>
        <w:pStyle w:val="af6"/>
        <w:keepNext/>
        <w:rPr>
          <w:rtl/>
        </w:rPr>
      </w:pPr>
      <w:bookmarkStart w:id="528" w:name="ET_yor_6156_129"/>
      <w:r w:rsidRPr="007B6D6B">
        <w:rPr>
          <w:rStyle w:val="TagStyle"/>
          <w:rtl/>
        </w:rPr>
        <w:t xml:space="preserve"> &lt;&lt; </w:t>
      </w:r>
      <w:proofErr w:type="spellStart"/>
      <w:r w:rsidRPr="007B6D6B">
        <w:rPr>
          <w:rStyle w:val="TagStyle"/>
          <w:rtl/>
        </w:rPr>
        <w:t>יור</w:t>
      </w:r>
      <w:proofErr w:type="spellEnd"/>
      <w:r w:rsidRPr="007B6D6B">
        <w:rPr>
          <w:rStyle w:val="TagStyle"/>
          <w:rtl/>
        </w:rPr>
        <w:t xml:space="preserve"> &gt;&gt; </w:t>
      </w:r>
      <w:r>
        <w:rPr>
          <w:rtl/>
        </w:rPr>
        <w:t>היו"ר גלעד קריב:</w:t>
      </w:r>
      <w:r w:rsidRPr="007B6D6B">
        <w:rPr>
          <w:rStyle w:val="TagStyle"/>
          <w:rtl/>
        </w:rPr>
        <w:t xml:space="preserve"> &lt;&lt; יור &gt;&gt;</w:t>
      </w:r>
      <w:r>
        <w:rPr>
          <w:rtl/>
        </w:rPr>
        <w:t xml:space="preserve">   </w:t>
      </w:r>
      <w:bookmarkEnd w:id="528"/>
    </w:p>
    <w:p w:rsidR="007B6D6B" w:rsidRDefault="007B6D6B" w:rsidP="007B6D6B">
      <w:pPr>
        <w:pStyle w:val="KeepWithNext"/>
        <w:rPr>
          <w:rtl/>
          <w:lang w:eastAsia="he-IL"/>
        </w:rPr>
      </w:pPr>
    </w:p>
    <w:p w:rsidR="00731A7E" w:rsidRDefault="007B6D6B" w:rsidP="007B6D6B">
      <w:pPr>
        <w:rPr>
          <w:rtl/>
          <w:lang w:eastAsia="he-IL"/>
        </w:rPr>
      </w:pPr>
      <w:r>
        <w:rPr>
          <w:rFonts w:hint="cs"/>
          <w:rtl/>
          <w:lang w:eastAsia="he-IL"/>
        </w:rPr>
        <w:t xml:space="preserve">סעיפים 25 ו-26 </w:t>
      </w:r>
      <w:r w:rsidR="00731A7E">
        <w:rPr>
          <w:rFonts w:hint="cs"/>
          <w:rtl/>
          <w:lang w:eastAsia="he-IL"/>
        </w:rPr>
        <w:t>הם סעיפי התחולה</w:t>
      </w:r>
      <w:r>
        <w:rPr>
          <w:rFonts w:hint="cs"/>
          <w:rtl/>
          <w:lang w:eastAsia="he-IL"/>
        </w:rPr>
        <w:t>. האחד התחולה של החוק עצמו והשני התחולה העקיפה של ההיוועדות החזותית לתקופ</w:t>
      </w:r>
      <w:bookmarkStart w:id="529" w:name="_ETM_Q1_4497175"/>
      <w:bookmarkEnd w:id="529"/>
      <w:r>
        <w:rPr>
          <w:rFonts w:hint="cs"/>
          <w:rtl/>
          <w:lang w:eastAsia="he-IL"/>
        </w:rPr>
        <w:t xml:space="preserve">ת הקורונה. </w:t>
      </w:r>
      <w:r w:rsidR="00731A7E">
        <w:rPr>
          <w:rFonts w:hint="cs"/>
          <w:rtl/>
          <w:lang w:eastAsia="he-IL"/>
        </w:rPr>
        <w:t>אני מעמיד את ההחלטה להצבעה</w:t>
      </w:r>
      <w:r>
        <w:rPr>
          <w:rFonts w:hint="cs"/>
          <w:rtl/>
          <w:lang w:eastAsia="he-IL"/>
        </w:rPr>
        <w:t>. מי בעד?</w:t>
      </w:r>
    </w:p>
    <w:p w:rsidR="00731A7E" w:rsidRDefault="00731A7E" w:rsidP="00731A7E">
      <w:pPr>
        <w:rPr>
          <w:rtl/>
          <w:lang w:eastAsia="he-IL"/>
        </w:rPr>
      </w:pPr>
    </w:p>
    <w:p w:rsidR="00731A7E" w:rsidRDefault="00731A7E" w:rsidP="00731A7E">
      <w:pPr>
        <w:pStyle w:val="af1"/>
        <w:keepNext/>
        <w:rPr>
          <w:rtl/>
          <w:lang w:eastAsia="he-IL"/>
        </w:rPr>
      </w:pPr>
      <w:r>
        <w:rPr>
          <w:rtl/>
          <w:lang w:eastAsia="he-IL"/>
        </w:rPr>
        <w:t>הצבעה</w:t>
      </w:r>
    </w:p>
    <w:p w:rsidR="00731A7E" w:rsidRDefault="00731A7E" w:rsidP="00731A7E">
      <w:pPr>
        <w:pStyle w:val="--"/>
        <w:keepNext/>
        <w:rPr>
          <w:b/>
          <w:bCs/>
          <w:rtl/>
          <w:lang w:eastAsia="he-IL"/>
        </w:rPr>
      </w:pPr>
      <w:r w:rsidRPr="00731A7E">
        <w:rPr>
          <w:rFonts w:hint="cs"/>
          <w:b/>
          <w:bCs/>
          <w:rtl/>
          <w:lang w:eastAsia="he-IL"/>
        </w:rPr>
        <w:t>ההצעה אושרה.</w:t>
      </w:r>
    </w:p>
    <w:p w:rsidR="00731A7E" w:rsidRDefault="00731A7E" w:rsidP="00731A7E">
      <w:pPr>
        <w:rPr>
          <w:rtl/>
          <w:lang w:eastAsia="he-IL"/>
        </w:rPr>
      </w:pPr>
    </w:p>
    <w:p w:rsidR="00731A7E" w:rsidRDefault="00731A7E" w:rsidP="00731A7E">
      <w:pPr>
        <w:pStyle w:val="af6"/>
        <w:keepNext/>
        <w:rPr>
          <w:rtl/>
        </w:rPr>
      </w:pPr>
      <w:bookmarkStart w:id="530" w:name="ET_yor_6156_44"/>
      <w:r w:rsidRPr="00731A7E">
        <w:rPr>
          <w:rStyle w:val="TagStyle"/>
          <w:rtl/>
        </w:rPr>
        <w:t xml:space="preserve"> &lt;&lt; </w:t>
      </w:r>
      <w:proofErr w:type="spellStart"/>
      <w:r w:rsidRPr="00731A7E">
        <w:rPr>
          <w:rStyle w:val="TagStyle"/>
          <w:rtl/>
        </w:rPr>
        <w:t>יור</w:t>
      </w:r>
      <w:proofErr w:type="spellEnd"/>
      <w:r w:rsidRPr="00731A7E">
        <w:rPr>
          <w:rStyle w:val="TagStyle"/>
          <w:rtl/>
        </w:rPr>
        <w:t xml:space="preserve"> &gt;&gt; </w:t>
      </w:r>
      <w:r>
        <w:rPr>
          <w:rtl/>
        </w:rPr>
        <w:t>היו"ר גלעד קריב:</w:t>
      </w:r>
      <w:r w:rsidRPr="00731A7E">
        <w:rPr>
          <w:rStyle w:val="TagStyle"/>
          <w:rtl/>
        </w:rPr>
        <w:t xml:space="preserve"> &lt;&lt; יור &gt;&gt;</w:t>
      </w:r>
      <w:r>
        <w:rPr>
          <w:rtl/>
        </w:rPr>
        <w:t xml:space="preserve">   </w:t>
      </w:r>
      <w:bookmarkEnd w:id="530"/>
    </w:p>
    <w:p w:rsidR="00731A7E" w:rsidRDefault="00731A7E" w:rsidP="00731A7E">
      <w:pPr>
        <w:pStyle w:val="KeepWithNext"/>
        <w:rPr>
          <w:rtl/>
          <w:lang w:eastAsia="he-IL"/>
        </w:rPr>
      </w:pPr>
    </w:p>
    <w:p w:rsidR="00731A7E" w:rsidRDefault="00731A7E" w:rsidP="00D83D16">
      <w:pPr>
        <w:rPr>
          <w:rtl/>
          <w:lang w:eastAsia="he-IL"/>
        </w:rPr>
      </w:pPr>
      <w:r>
        <w:rPr>
          <w:rFonts w:hint="cs"/>
          <w:rtl/>
          <w:lang w:eastAsia="he-IL"/>
        </w:rPr>
        <w:t>ההצעה אושרה</w:t>
      </w:r>
      <w:r w:rsidR="007E6831">
        <w:rPr>
          <w:rFonts w:hint="cs"/>
          <w:rtl/>
          <w:lang w:eastAsia="he-IL"/>
        </w:rPr>
        <w:t xml:space="preserve"> פה אחד, אני מודה לכם</w:t>
      </w:r>
      <w:r>
        <w:rPr>
          <w:rFonts w:hint="cs"/>
          <w:rtl/>
          <w:lang w:eastAsia="he-IL"/>
        </w:rPr>
        <w:t xml:space="preserve">. </w:t>
      </w:r>
      <w:r w:rsidR="00A97064">
        <w:rPr>
          <w:rFonts w:hint="cs"/>
          <w:rtl/>
          <w:lang w:eastAsia="he-IL"/>
        </w:rPr>
        <w:t xml:space="preserve">מכאן אנחנו </w:t>
      </w:r>
      <w:bookmarkStart w:id="531" w:name="_ETM_Q1_4525611"/>
      <w:bookmarkEnd w:id="531"/>
      <w:r w:rsidR="00A97064">
        <w:rPr>
          <w:rFonts w:hint="cs"/>
          <w:rtl/>
          <w:lang w:eastAsia="he-IL"/>
        </w:rPr>
        <w:t xml:space="preserve">עוברים לדיון מבחינה פורמלית. </w:t>
      </w:r>
      <w:r>
        <w:rPr>
          <w:rFonts w:hint="cs"/>
          <w:rtl/>
          <w:lang w:eastAsia="he-IL"/>
        </w:rPr>
        <w:t>אנחנו מדברים על הארכת חוק</w:t>
      </w:r>
      <w:r w:rsidR="00D83D16">
        <w:rPr>
          <w:rFonts w:hint="cs"/>
          <w:rtl/>
          <w:lang w:eastAsia="he-IL"/>
        </w:rPr>
        <w:t xml:space="preserve"> הסמכויות</w:t>
      </w:r>
      <w:r>
        <w:rPr>
          <w:rFonts w:hint="cs"/>
          <w:rtl/>
          <w:lang w:eastAsia="he-IL"/>
        </w:rPr>
        <w:t xml:space="preserve"> הקיים בעוד חודשיים</w:t>
      </w:r>
      <w:r w:rsidR="00F62C77">
        <w:rPr>
          <w:rFonts w:hint="cs"/>
          <w:rtl/>
          <w:lang w:eastAsia="he-IL"/>
        </w:rPr>
        <w:t xml:space="preserve">, </w:t>
      </w:r>
      <w:bookmarkStart w:id="532" w:name="_ETM_Q1_4536981"/>
      <w:bookmarkEnd w:id="532"/>
      <w:r w:rsidR="00F62C77">
        <w:rPr>
          <w:rFonts w:hint="cs"/>
          <w:rtl/>
          <w:lang w:eastAsia="he-IL"/>
        </w:rPr>
        <w:t>התהליך הזה צריך להיעשות על בסיס</w:t>
      </w:r>
      <w:r>
        <w:rPr>
          <w:rFonts w:hint="cs"/>
          <w:rtl/>
          <w:lang w:eastAsia="he-IL"/>
        </w:rPr>
        <w:t xml:space="preserve"> - - - </w:t>
      </w:r>
    </w:p>
    <w:p w:rsidR="00731A7E" w:rsidRDefault="00731A7E" w:rsidP="00731A7E">
      <w:pPr>
        <w:rPr>
          <w:rtl/>
          <w:lang w:eastAsia="he-IL"/>
        </w:rPr>
      </w:pPr>
    </w:p>
    <w:p w:rsidR="00731A7E" w:rsidRDefault="00731A7E" w:rsidP="00731A7E">
      <w:pPr>
        <w:pStyle w:val="af5"/>
        <w:keepNext/>
        <w:rPr>
          <w:rtl/>
        </w:rPr>
      </w:pPr>
      <w:bookmarkStart w:id="533" w:name="ET_interruption_5780_45"/>
      <w:r w:rsidRPr="00731A7E">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31A7E">
        <w:rPr>
          <w:rStyle w:val="TagStyle"/>
          <w:rtl/>
        </w:rPr>
        <w:t xml:space="preserve"> &lt;&lt; קריאה &gt;&gt;</w:t>
      </w:r>
      <w:r>
        <w:rPr>
          <w:rtl/>
        </w:rPr>
        <w:t xml:space="preserve">   </w:t>
      </w:r>
      <w:bookmarkEnd w:id="533"/>
    </w:p>
    <w:p w:rsidR="00731A7E" w:rsidRDefault="00731A7E" w:rsidP="00731A7E">
      <w:pPr>
        <w:pStyle w:val="KeepWithNext"/>
        <w:rPr>
          <w:rtl/>
          <w:lang w:eastAsia="he-IL"/>
        </w:rPr>
      </w:pPr>
    </w:p>
    <w:p w:rsidR="00731A7E" w:rsidRDefault="00F62C77" w:rsidP="005E4C8A">
      <w:pPr>
        <w:rPr>
          <w:rtl/>
          <w:lang w:eastAsia="he-IL"/>
        </w:rPr>
      </w:pPr>
      <w:r>
        <w:rPr>
          <w:rFonts w:hint="cs"/>
          <w:rtl/>
          <w:lang w:eastAsia="he-IL"/>
        </w:rPr>
        <w:t xml:space="preserve">אדוני היושב-ראש, להגיד למען הפרוטוקול </w:t>
      </w:r>
      <w:bookmarkStart w:id="534" w:name="_ETM_Q1_4539138"/>
      <w:bookmarkEnd w:id="534"/>
      <w:r>
        <w:rPr>
          <w:rFonts w:hint="cs"/>
          <w:rtl/>
          <w:lang w:eastAsia="he-IL"/>
        </w:rPr>
        <w:t>ש</w:t>
      </w:r>
      <w:r w:rsidR="00731A7E">
        <w:rPr>
          <w:rFonts w:hint="cs"/>
          <w:rtl/>
          <w:lang w:eastAsia="he-IL"/>
        </w:rPr>
        <w:t xml:space="preserve">הכול עובר פה אחד </w:t>
      </w:r>
      <w:r>
        <w:rPr>
          <w:rFonts w:hint="cs"/>
          <w:rtl/>
          <w:lang w:eastAsia="he-IL"/>
        </w:rPr>
        <w:t>בוועדה בגלל ש</w:t>
      </w:r>
      <w:r w:rsidR="00731A7E">
        <w:rPr>
          <w:rFonts w:hint="cs"/>
          <w:rtl/>
          <w:lang w:eastAsia="he-IL"/>
        </w:rPr>
        <w:t xml:space="preserve">עדיין יש חוסר הסכמה </w:t>
      </w:r>
      <w:r w:rsidR="00CD1DCB">
        <w:rPr>
          <w:rFonts w:hint="cs"/>
          <w:rtl/>
          <w:lang w:eastAsia="he-IL"/>
        </w:rPr>
        <w:t xml:space="preserve">בין הקואליציה לאופוזיציה. זה נראה כמו </w:t>
      </w:r>
      <w:bookmarkStart w:id="535" w:name="_ETM_Q1_4555870"/>
      <w:bookmarkEnd w:id="535"/>
      <w:r w:rsidR="00CD1DCB">
        <w:rPr>
          <w:rFonts w:hint="cs"/>
          <w:rtl/>
          <w:lang w:eastAsia="he-IL"/>
        </w:rPr>
        <w:t xml:space="preserve">דיקטטורה, חשוב שהציבור יבין למה אין מתנגדים. </w:t>
      </w:r>
    </w:p>
    <w:p w:rsidR="00731A7E" w:rsidRDefault="00731A7E" w:rsidP="00731A7E">
      <w:pPr>
        <w:rPr>
          <w:rtl/>
          <w:lang w:eastAsia="he-IL"/>
        </w:rPr>
      </w:pPr>
    </w:p>
    <w:p w:rsidR="00731A7E" w:rsidRDefault="00731A7E" w:rsidP="00731A7E">
      <w:pPr>
        <w:pStyle w:val="af6"/>
        <w:keepNext/>
        <w:rPr>
          <w:rtl/>
        </w:rPr>
      </w:pPr>
      <w:bookmarkStart w:id="536" w:name="ET_yor_6156_46"/>
      <w:r w:rsidRPr="00731A7E">
        <w:rPr>
          <w:rStyle w:val="TagStyle"/>
          <w:rtl/>
        </w:rPr>
        <w:t xml:space="preserve"> &lt;&lt; </w:t>
      </w:r>
      <w:proofErr w:type="spellStart"/>
      <w:r w:rsidRPr="00731A7E">
        <w:rPr>
          <w:rStyle w:val="TagStyle"/>
          <w:rtl/>
        </w:rPr>
        <w:t>יור</w:t>
      </w:r>
      <w:proofErr w:type="spellEnd"/>
      <w:r w:rsidRPr="00731A7E">
        <w:rPr>
          <w:rStyle w:val="TagStyle"/>
          <w:rtl/>
        </w:rPr>
        <w:t xml:space="preserve"> &gt;&gt; </w:t>
      </w:r>
      <w:r>
        <w:rPr>
          <w:rtl/>
        </w:rPr>
        <w:t>היו"ר גלעד קריב:</w:t>
      </w:r>
      <w:r w:rsidRPr="00731A7E">
        <w:rPr>
          <w:rStyle w:val="TagStyle"/>
          <w:rtl/>
        </w:rPr>
        <w:t xml:space="preserve"> &lt;&lt; יור &gt;&gt;</w:t>
      </w:r>
      <w:r>
        <w:rPr>
          <w:rtl/>
        </w:rPr>
        <w:t xml:space="preserve">   </w:t>
      </w:r>
      <w:bookmarkEnd w:id="536"/>
    </w:p>
    <w:p w:rsidR="00731A7E" w:rsidRDefault="00731A7E" w:rsidP="00731A7E">
      <w:pPr>
        <w:pStyle w:val="KeepWithNext"/>
        <w:rPr>
          <w:rtl/>
          <w:lang w:eastAsia="he-IL"/>
        </w:rPr>
      </w:pPr>
    </w:p>
    <w:p w:rsidR="00CD1DCB" w:rsidRDefault="00CD1DCB" w:rsidP="00731A7E">
      <w:pPr>
        <w:rPr>
          <w:rtl/>
          <w:lang w:eastAsia="he-IL"/>
        </w:rPr>
      </w:pPr>
      <w:r>
        <w:rPr>
          <w:rFonts w:hint="cs"/>
          <w:rtl/>
          <w:lang w:eastAsia="he-IL"/>
        </w:rPr>
        <w:t>תודה על ההערה.</w:t>
      </w:r>
      <w:bookmarkStart w:id="537" w:name="_ETM_Q1_4563386"/>
      <w:bookmarkEnd w:id="537"/>
      <w:r>
        <w:rPr>
          <w:rFonts w:hint="cs"/>
          <w:rtl/>
          <w:lang w:eastAsia="he-IL"/>
        </w:rPr>
        <w:t xml:space="preserve"> אני רק אתקן טעות אחת לגבי הוועדה הזאת. בוועדה הזאת </w:t>
      </w:r>
      <w:bookmarkStart w:id="538" w:name="_ETM_Q1_4567713"/>
      <w:bookmarkEnd w:id="538"/>
      <w:r>
        <w:rPr>
          <w:rFonts w:hint="cs"/>
          <w:rtl/>
          <w:lang w:eastAsia="he-IL"/>
        </w:rPr>
        <w:t xml:space="preserve">היום חברים </w:t>
      </w:r>
      <w:r w:rsidR="00731A7E">
        <w:rPr>
          <w:rFonts w:hint="cs"/>
          <w:rtl/>
          <w:lang w:eastAsia="he-IL"/>
        </w:rPr>
        <w:t>נציגים של האופוזיציה</w:t>
      </w:r>
      <w:r>
        <w:rPr>
          <w:rFonts w:hint="cs"/>
          <w:rtl/>
          <w:lang w:eastAsia="he-IL"/>
        </w:rPr>
        <w:t xml:space="preserve"> משני צדדיה. </w:t>
      </w:r>
    </w:p>
    <w:p w:rsidR="00CD1DCB" w:rsidRDefault="00CD1DCB" w:rsidP="00731A7E">
      <w:pPr>
        <w:rPr>
          <w:rtl/>
          <w:lang w:eastAsia="he-IL"/>
        </w:rPr>
      </w:pPr>
      <w:bookmarkStart w:id="539" w:name="_ETM_Q1_4571253"/>
      <w:bookmarkStart w:id="540" w:name="_ETM_Q1_4571322"/>
      <w:bookmarkEnd w:id="539"/>
      <w:bookmarkEnd w:id="540"/>
    </w:p>
    <w:p w:rsidR="00CD1DCB" w:rsidRDefault="00CD1DCB" w:rsidP="00CD1DCB">
      <w:pPr>
        <w:pStyle w:val="af5"/>
        <w:keepNext/>
        <w:rPr>
          <w:rtl/>
        </w:rPr>
      </w:pPr>
      <w:bookmarkStart w:id="541" w:name="ET_interruption_5780_130"/>
      <w:r w:rsidRPr="00CD1DCB">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D1DCB">
        <w:rPr>
          <w:rStyle w:val="TagStyle"/>
          <w:rtl/>
        </w:rPr>
        <w:t xml:space="preserve"> &lt;&lt; קריאה &gt;&gt;</w:t>
      </w:r>
      <w:r>
        <w:rPr>
          <w:rtl/>
        </w:rPr>
        <w:t xml:space="preserve">   </w:t>
      </w:r>
      <w:bookmarkEnd w:id="541"/>
    </w:p>
    <w:p w:rsidR="00CD1DCB" w:rsidRDefault="00CD1DCB" w:rsidP="00CD1DCB">
      <w:pPr>
        <w:pStyle w:val="KeepWithNext"/>
        <w:rPr>
          <w:rtl/>
        </w:rPr>
      </w:pPr>
    </w:p>
    <w:p w:rsidR="00CD1DCB" w:rsidRDefault="00CD1DCB" w:rsidP="00CD1DCB">
      <w:pPr>
        <w:rPr>
          <w:rtl/>
        </w:rPr>
      </w:pPr>
      <w:bookmarkStart w:id="542" w:name="_ETM_Q1_4572765"/>
      <w:bookmarkEnd w:id="542"/>
      <w:r>
        <w:rPr>
          <w:rFonts w:hint="cs"/>
          <w:rtl/>
        </w:rPr>
        <w:t xml:space="preserve">אני מתכוון לזכות הצבעה - </w:t>
      </w:r>
      <w:bookmarkStart w:id="543" w:name="_ETM_Q1_4571810"/>
      <w:bookmarkEnd w:id="543"/>
      <w:r>
        <w:rPr>
          <w:rFonts w:hint="cs"/>
          <w:rtl/>
        </w:rPr>
        <w:t xml:space="preserve">- - </w:t>
      </w:r>
      <w:bookmarkStart w:id="544" w:name="_ETM_Q1_4572944"/>
      <w:bookmarkEnd w:id="544"/>
    </w:p>
    <w:p w:rsidR="00CD1DCB" w:rsidRDefault="00CD1DCB" w:rsidP="00CD1DCB">
      <w:pPr>
        <w:rPr>
          <w:rtl/>
        </w:rPr>
      </w:pPr>
      <w:bookmarkStart w:id="545" w:name="_ETM_Q1_4572990"/>
      <w:bookmarkEnd w:id="545"/>
    </w:p>
    <w:p w:rsidR="00CD1DCB" w:rsidRDefault="00CD1DCB" w:rsidP="00CD1DCB">
      <w:pPr>
        <w:pStyle w:val="af5"/>
        <w:keepNext/>
        <w:rPr>
          <w:rtl/>
        </w:rPr>
      </w:pPr>
      <w:bookmarkStart w:id="546" w:name="ET_interruption_אסף_פרידמן_131"/>
      <w:r w:rsidRPr="00CD1DCB">
        <w:rPr>
          <w:rStyle w:val="TagStyle"/>
          <w:rtl/>
        </w:rPr>
        <w:t xml:space="preserve"> &lt;&lt; קריאה &gt;&gt; </w:t>
      </w:r>
      <w:r>
        <w:rPr>
          <w:rtl/>
        </w:rPr>
        <w:t>אסף פרידמן:</w:t>
      </w:r>
      <w:r w:rsidRPr="00CD1DCB">
        <w:rPr>
          <w:rStyle w:val="TagStyle"/>
          <w:rtl/>
        </w:rPr>
        <w:t xml:space="preserve"> &lt;&lt; קריאה &gt;&gt;</w:t>
      </w:r>
      <w:r>
        <w:rPr>
          <w:rtl/>
        </w:rPr>
        <w:t xml:space="preserve">   </w:t>
      </w:r>
      <w:bookmarkEnd w:id="546"/>
    </w:p>
    <w:p w:rsidR="00CD1DCB" w:rsidRDefault="00CD1DCB" w:rsidP="00CD1DCB">
      <w:pPr>
        <w:pStyle w:val="KeepWithNext"/>
        <w:rPr>
          <w:rtl/>
        </w:rPr>
      </w:pPr>
    </w:p>
    <w:p w:rsidR="00990A99" w:rsidRDefault="00CD1DCB" w:rsidP="00731A7E">
      <w:pPr>
        <w:rPr>
          <w:rtl/>
          <w:lang w:eastAsia="he-IL"/>
        </w:rPr>
      </w:pPr>
      <w:r>
        <w:rPr>
          <w:rFonts w:hint="cs"/>
          <w:rtl/>
          <w:lang w:eastAsia="he-IL"/>
        </w:rPr>
        <w:t>י</w:t>
      </w:r>
      <w:r w:rsidR="00990A99">
        <w:rPr>
          <w:rFonts w:hint="cs"/>
          <w:rtl/>
          <w:lang w:eastAsia="he-IL"/>
        </w:rPr>
        <w:t>ש לך זכות הצבעה</w:t>
      </w:r>
      <w:r>
        <w:rPr>
          <w:rFonts w:hint="cs"/>
          <w:rtl/>
          <w:lang w:eastAsia="he-IL"/>
        </w:rPr>
        <w:t>.</w:t>
      </w:r>
    </w:p>
    <w:p w:rsidR="00990A99" w:rsidRDefault="00990A99" w:rsidP="00731A7E">
      <w:pPr>
        <w:rPr>
          <w:rtl/>
          <w:lang w:eastAsia="he-IL"/>
        </w:rPr>
      </w:pPr>
    </w:p>
    <w:p w:rsidR="00990A99" w:rsidRDefault="00990A99" w:rsidP="00990A99">
      <w:pPr>
        <w:pStyle w:val="af6"/>
        <w:keepNext/>
        <w:rPr>
          <w:rtl/>
        </w:rPr>
      </w:pPr>
      <w:bookmarkStart w:id="547" w:name="ET_yor_6156_47"/>
      <w:r w:rsidRPr="00990A99">
        <w:rPr>
          <w:rStyle w:val="TagStyle"/>
          <w:rtl/>
        </w:rPr>
        <w:t xml:space="preserve"> &lt;&lt; </w:t>
      </w:r>
      <w:proofErr w:type="spellStart"/>
      <w:r w:rsidRPr="00990A99">
        <w:rPr>
          <w:rStyle w:val="TagStyle"/>
          <w:rtl/>
        </w:rPr>
        <w:t>יור</w:t>
      </w:r>
      <w:proofErr w:type="spellEnd"/>
      <w:r w:rsidRPr="00990A99">
        <w:rPr>
          <w:rStyle w:val="TagStyle"/>
          <w:rtl/>
        </w:rPr>
        <w:t xml:space="preserve"> &gt;&gt; </w:t>
      </w:r>
      <w:r>
        <w:rPr>
          <w:rtl/>
        </w:rPr>
        <w:t>היו"ר גלעד קריב:</w:t>
      </w:r>
      <w:r w:rsidRPr="00990A99">
        <w:rPr>
          <w:rStyle w:val="TagStyle"/>
          <w:rtl/>
        </w:rPr>
        <w:t xml:space="preserve"> &lt;&lt; יור &gt;&gt;</w:t>
      </w:r>
      <w:r>
        <w:rPr>
          <w:rtl/>
        </w:rPr>
        <w:t xml:space="preserve">   </w:t>
      </w:r>
      <w:bookmarkEnd w:id="547"/>
    </w:p>
    <w:p w:rsidR="00990A99" w:rsidRDefault="00990A99" w:rsidP="00990A99">
      <w:pPr>
        <w:pStyle w:val="KeepWithNext"/>
        <w:rPr>
          <w:rtl/>
          <w:lang w:eastAsia="he-IL"/>
        </w:rPr>
      </w:pPr>
    </w:p>
    <w:p w:rsidR="00990A99" w:rsidRDefault="001368D1" w:rsidP="001368D1">
      <w:pPr>
        <w:rPr>
          <w:rtl/>
          <w:lang w:eastAsia="he-IL"/>
        </w:rPr>
      </w:pPr>
      <w:r>
        <w:rPr>
          <w:rFonts w:hint="cs"/>
          <w:rtl/>
          <w:lang w:eastAsia="he-IL"/>
        </w:rPr>
        <w:t xml:space="preserve">אני מבקש להדגיש, המליאה אישרה הצטרפות של נציגי </w:t>
      </w:r>
      <w:bookmarkStart w:id="548" w:name="_ETM_Q1_4581366"/>
      <w:bookmarkEnd w:id="548"/>
      <w:r>
        <w:rPr>
          <w:rFonts w:hint="cs"/>
          <w:rtl/>
          <w:lang w:eastAsia="he-IL"/>
        </w:rPr>
        <w:t xml:space="preserve">סיעות האופוזיציה לוועדה הזאת, אם אינני טועה, </w:t>
      </w:r>
      <w:r w:rsidR="00990A99">
        <w:rPr>
          <w:rFonts w:hint="cs"/>
          <w:rtl/>
          <w:lang w:eastAsia="he-IL"/>
        </w:rPr>
        <w:t xml:space="preserve">סיעת האופוזיציה היחידה </w:t>
      </w:r>
      <w:r>
        <w:rPr>
          <w:rFonts w:hint="cs"/>
          <w:rtl/>
          <w:lang w:eastAsia="he-IL"/>
        </w:rPr>
        <w:t>שאין לה</w:t>
      </w:r>
      <w:bookmarkStart w:id="549" w:name="_ETM_Q1_4588765"/>
      <w:bookmarkEnd w:id="549"/>
      <w:r>
        <w:rPr>
          <w:rFonts w:hint="cs"/>
          <w:rtl/>
          <w:lang w:eastAsia="he-IL"/>
        </w:rPr>
        <w:t xml:space="preserve"> חבר רשמי כרגע, </w:t>
      </w:r>
      <w:r w:rsidR="00990A99">
        <w:rPr>
          <w:rFonts w:hint="cs"/>
          <w:rtl/>
          <w:lang w:eastAsia="he-IL"/>
        </w:rPr>
        <w:t>היא סיעת הציונות הדתית</w:t>
      </w:r>
      <w:r>
        <w:rPr>
          <w:rFonts w:hint="cs"/>
          <w:rtl/>
          <w:lang w:eastAsia="he-IL"/>
        </w:rPr>
        <w:t>,</w:t>
      </w:r>
      <w:r w:rsidR="00990A99">
        <w:rPr>
          <w:rFonts w:hint="cs"/>
          <w:rtl/>
          <w:lang w:eastAsia="he-IL"/>
        </w:rPr>
        <w:t xml:space="preserve"> למרות שחבר הכנסת שמחה </w:t>
      </w:r>
      <w:proofErr w:type="spellStart"/>
      <w:r w:rsidR="00990A99">
        <w:rPr>
          <w:rFonts w:hint="cs"/>
          <w:rtl/>
          <w:lang w:eastAsia="he-IL"/>
        </w:rPr>
        <w:t>רוטמן</w:t>
      </w:r>
      <w:proofErr w:type="spellEnd"/>
      <w:r w:rsidR="00990A99">
        <w:rPr>
          <w:rFonts w:hint="cs"/>
          <w:rtl/>
          <w:lang w:eastAsia="he-IL"/>
        </w:rPr>
        <w:t xml:space="preserve"> הוא חבר כבוד</w:t>
      </w:r>
      <w:r>
        <w:rPr>
          <w:rFonts w:hint="cs"/>
          <w:rtl/>
          <w:lang w:eastAsia="he-IL"/>
        </w:rPr>
        <w:t>.</w:t>
      </w:r>
      <w:r w:rsidR="00990A99">
        <w:rPr>
          <w:rFonts w:hint="cs"/>
          <w:rtl/>
          <w:lang w:eastAsia="he-IL"/>
        </w:rPr>
        <w:t xml:space="preserve"> </w:t>
      </w:r>
    </w:p>
    <w:p w:rsidR="00990A99" w:rsidRDefault="00990A99" w:rsidP="00990A99">
      <w:pPr>
        <w:rPr>
          <w:rtl/>
          <w:lang w:eastAsia="he-IL"/>
        </w:rPr>
      </w:pPr>
    </w:p>
    <w:p w:rsidR="00990A99" w:rsidRDefault="00990A99" w:rsidP="00990A99">
      <w:pPr>
        <w:pStyle w:val="af5"/>
        <w:keepNext/>
        <w:rPr>
          <w:rtl/>
        </w:rPr>
      </w:pPr>
      <w:bookmarkStart w:id="550" w:name="ET_interruption_5780_48"/>
      <w:r w:rsidRPr="00990A99">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90A99">
        <w:rPr>
          <w:rStyle w:val="TagStyle"/>
          <w:rtl/>
        </w:rPr>
        <w:t xml:space="preserve"> &lt;&lt; קריאה &gt;&gt;</w:t>
      </w:r>
      <w:r>
        <w:rPr>
          <w:rtl/>
        </w:rPr>
        <w:t xml:space="preserve">   </w:t>
      </w:r>
      <w:bookmarkEnd w:id="550"/>
    </w:p>
    <w:p w:rsidR="00990A99" w:rsidRDefault="00990A99" w:rsidP="00990A99">
      <w:pPr>
        <w:pStyle w:val="KeepWithNext"/>
        <w:rPr>
          <w:rtl/>
          <w:lang w:eastAsia="he-IL"/>
        </w:rPr>
      </w:pPr>
    </w:p>
    <w:p w:rsidR="00990A99" w:rsidRDefault="00990A99" w:rsidP="00AE1AA2">
      <w:pPr>
        <w:rPr>
          <w:rtl/>
          <w:lang w:eastAsia="he-IL"/>
        </w:rPr>
      </w:pPr>
      <w:r>
        <w:rPr>
          <w:rFonts w:hint="cs"/>
          <w:rtl/>
          <w:lang w:eastAsia="he-IL"/>
        </w:rPr>
        <w:t>הציבור צריך להבין למה אי</w:t>
      </w:r>
      <w:r w:rsidR="00AE1AA2">
        <w:rPr>
          <w:rFonts w:hint="cs"/>
          <w:rtl/>
          <w:lang w:eastAsia="he-IL"/>
        </w:rPr>
        <w:t>ן</w:t>
      </w:r>
      <w:r>
        <w:rPr>
          <w:rFonts w:hint="cs"/>
          <w:rtl/>
          <w:lang w:eastAsia="he-IL"/>
        </w:rPr>
        <w:t xml:space="preserve"> מתנגדים ונמנעים</w:t>
      </w:r>
      <w:r w:rsidR="00AE1AA2">
        <w:rPr>
          <w:rFonts w:hint="cs"/>
          <w:rtl/>
          <w:lang w:eastAsia="he-IL"/>
        </w:rPr>
        <w:t>.</w:t>
      </w:r>
    </w:p>
    <w:p w:rsidR="00990A99" w:rsidRDefault="00990A99" w:rsidP="00990A99">
      <w:pPr>
        <w:rPr>
          <w:rtl/>
          <w:lang w:eastAsia="he-IL"/>
        </w:rPr>
      </w:pPr>
    </w:p>
    <w:p w:rsidR="00990A99" w:rsidRDefault="00990A99" w:rsidP="00990A99">
      <w:pPr>
        <w:pStyle w:val="af6"/>
        <w:keepNext/>
        <w:rPr>
          <w:rtl/>
        </w:rPr>
      </w:pPr>
      <w:bookmarkStart w:id="551" w:name="ET_yor_6156_49"/>
      <w:r w:rsidRPr="00990A99">
        <w:rPr>
          <w:rStyle w:val="TagStyle"/>
          <w:rtl/>
        </w:rPr>
        <w:t xml:space="preserve"> &lt;&lt; יור &gt;&gt; </w:t>
      </w:r>
      <w:r>
        <w:rPr>
          <w:rtl/>
        </w:rPr>
        <w:t>היו"ר גלעד קריב:</w:t>
      </w:r>
      <w:r w:rsidRPr="00990A99">
        <w:rPr>
          <w:rStyle w:val="TagStyle"/>
          <w:rtl/>
        </w:rPr>
        <w:t xml:space="preserve"> &lt;&lt; יור &gt;&gt;</w:t>
      </w:r>
      <w:r>
        <w:rPr>
          <w:rtl/>
        </w:rPr>
        <w:t xml:space="preserve">   </w:t>
      </w:r>
      <w:bookmarkEnd w:id="551"/>
    </w:p>
    <w:p w:rsidR="00990A99" w:rsidRDefault="00990A99" w:rsidP="00990A99">
      <w:pPr>
        <w:pStyle w:val="KeepWithNext"/>
        <w:rPr>
          <w:rtl/>
          <w:lang w:eastAsia="he-IL"/>
        </w:rPr>
      </w:pPr>
    </w:p>
    <w:p w:rsidR="00990A99" w:rsidRDefault="00AE1AA2" w:rsidP="005B18FF">
      <w:pPr>
        <w:rPr>
          <w:rtl/>
          <w:lang w:eastAsia="he-IL"/>
        </w:rPr>
      </w:pPr>
      <w:r>
        <w:rPr>
          <w:rFonts w:hint="cs"/>
          <w:rtl/>
          <w:lang w:eastAsia="he-IL"/>
        </w:rPr>
        <w:t xml:space="preserve">לא נפתח את הדיון הזה. שמענו את הערתך ואני עונה לה, זה לא דיאלוג. </w:t>
      </w:r>
      <w:r w:rsidR="00006077">
        <w:rPr>
          <w:rFonts w:hint="cs"/>
          <w:rtl/>
          <w:lang w:eastAsia="he-IL"/>
        </w:rPr>
        <w:t xml:space="preserve">מכיוון שאמרת את הדברים לפרוטוקול, צריך לדייק. </w:t>
      </w:r>
      <w:r w:rsidR="00990A99">
        <w:rPr>
          <w:rFonts w:hint="cs"/>
          <w:rtl/>
          <w:lang w:eastAsia="he-IL"/>
        </w:rPr>
        <w:t>סיעות האופוזיציה</w:t>
      </w:r>
      <w:r w:rsidR="00006077">
        <w:rPr>
          <w:rFonts w:hint="cs"/>
          <w:rtl/>
          <w:lang w:eastAsia="he-IL"/>
        </w:rPr>
        <w:t xml:space="preserve">, למעט אחת, </w:t>
      </w:r>
      <w:r w:rsidR="00990A99">
        <w:rPr>
          <w:rFonts w:hint="cs"/>
          <w:rtl/>
          <w:lang w:eastAsia="he-IL"/>
        </w:rPr>
        <w:t xml:space="preserve">יש להם חברות </w:t>
      </w:r>
      <w:r w:rsidR="00006077">
        <w:rPr>
          <w:rFonts w:hint="cs"/>
          <w:rtl/>
          <w:lang w:eastAsia="he-IL"/>
        </w:rPr>
        <w:t xml:space="preserve">או נציגות בוועדה </w:t>
      </w:r>
      <w:r w:rsidR="00F2078B">
        <w:rPr>
          <w:rFonts w:hint="cs"/>
          <w:rtl/>
          <w:lang w:eastAsia="he-IL"/>
        </w:rPr>
        <w:t xml:space="preserve">שאושרה במליאה. סיעות האופוזיציה הצביעו </w:t>
      </w:r>
      <w:r w:rsidR="00990A99">
        <w:rPr>
          <w:rFonts w:hint="cs"/>
          <w:rtl/>
          <w:lang w:eastAsia="he-IL"/>
        </w:rPr>
        <w:t xml:space="preserve">פעמים רבות </w:t>
      </w:r>
      <w:r w:rsidR="00F2078B">
        <w:rPr>
          <w:rFonts w:hint="cs"/>
          <w:rtl/>
          <w:lang w:eastAsia="he-IL"/>
        </w:rPr>
        <w:t xml:space="preserve">כאן בוועדה, </w:t>
      </w:r>
      <w:r w:rsidR="00990A99">
        <w:rPr>
          <w:rFonts w:hint="cs"/>
          <w:rtl/>
          <w:lang w:eastAsia="he-IL"/>
        </w:rPr>
        <w:t>כולל נציגי הסיעה שלך</w:t>
      </w:r>
      <w:r w:rsidR="00F2078B">
        <w:rPr>
          <w:rFonts w:hint="cs"/>
          <w:rtl/>
          <w:lang w:eastAsia="he-IL"/>
        </w:rPr>
        <w:t>,</w:t>
      </w:r>
      <w:r w:rsidR="00990A99">
        <w:rPr>
          <w:rFonts w:hint="cs"/>
          <w:rtl/>
          <w:lang w:eastAsia="he-IL"/>
        </w:rPr>
        <w:t xml:space="preserve"> שב</w:t>
      </w:r>
      <w:r w:rsidR="00F2078B">
        <w:rPr>
          <w:rFonts w:hint="cs"/>
          <w:rtl/>
          <w:lang w:eastAsia="he-IL"/>
        </w:rPr>
        <w:t>דיונים ב</w:t>
      </w:r>
      <w:r w:rsidR="00990A99">
        <w:rPr>
          <w:rFonts w:hint="cs"/>
          <w:rtl/>
          <w:lang w:eastAsia="he-IL"/>
        </w:rPr>
        <w:t xml:space="preserve">חוקים אחרים הגישו הסתייגויות והצביעו עליהם. קיימנו </w:t>
      </w:r>
      <w:r w:rsidR="005B18FF">
        <w:rPr>
          <w:rFonts w:hint="cs"/>
          <w:rtl/>
          <w:lang w:eastAsia="he-IL"/>
        </w:rPr>
        <w:t>מאות</w:t>
      </w:r>
      <w:r w:rsidR="00990A99">
        <w:rPr>
          <w:rFonts w:hint="cs"/>
          <w:rtl/>
          <w:lang w:eastAsia="he-IL"/>
        </w:rPr>
        <w:t xml:space="preserve"> הצבעות </w:t>
      </w:r>
      <w:r w:rsidR="00E237F0">
        <w:rPr>
          <w:rFonts w:hint="cs"/>
          <w:rtl/>
          <w:lang w:eastAsia="he-IL"/>
        </w:rPr>
        <w:t xml:space="preserve">שבהם </w:t>
      </w:r>
      <w:bookmarkStart w:id="552" w:name="_ETM_Q1_4646799"/>
      <w:bookmarkEnd w:id="552"/>
      <w:r w:rsidR="00E237F0">
        <w:rPr>
          <w:rFonts w:hint="cs"/>
          <w:rtl/>
          <w:lang w:eastAsia="he-IL"/>
        </w:rPr>
        <w:t xml:space="preserve">חבר הכנסת </w:t>
      </w:r>
      <w:r w:rsidR="00990A99">
        <w:rPr>
          <w:rFonts w:hint="cs"/>
          <w:rtl/>
          <w:lang w:eastAsia="he-IL"/>
        </w:rPr>
        <w:t>קיש</w:t>
      </w:r>
      <w:r w:rsidR="00E237F0">
        <w:rPr>
          <w:rFonts w:hint="cs"/>
          <w:rtl/>
          <w:lang w:eastAsia="he-IL"/>
        </w:rPr>
        <w:t xml:space="preserve">, אוחנה, </w:t>
      </w:r>
      <w:r w:rsidR="00990A99">
        <w:rPr>
          <w:rFonts w:hint="cs"/>
          <w:rtl/>
          <w:lang w:eastAsia="he-IL"/>
        </w:rPr>
        <w:t xml:space="preserve"> </w:t>
      </w:r>
      <w:r w:rsidR="00E237F0">
        <w:rPr>
          <w:rFonts w:hint="cs"/>
          <w:rtl/>
          <w:lang w:eastAsia="he-IL"/>
        </w:rPr>
        <w:t xml:space="preserve">חברת הכנסת קרן </w:t>
      </w:r>
      <w:r w:rsidR="00990A99">
        <w:rPr>
          <w:rFonts w:hint="cs"/>
          <w:rtl/>
          <w:lang w:eastAsia="he-IL"/>
        </w:rPr>
        <w:t xml:space="preserve">ברק </w:t>
      </w:r>
      <w:r w:rsidR="00E237F0">
        <w:rPr>
          <w:rFonts w:hint="cs"/>
          <w:rtl/>
          <w:lang w:eastAsia="he-IL"/>
        </w:rPr>
        <w:t xml:space="preserve">מסיעתך, נטלו חלק </w:t>
      </w:r>
      <w:bookmarkStart w:id="553" w:name="_ETM_Q1_4652563"/>
      <w:bookmarkEnd w:id="553"/>
      <w:r w:rsidR="00E237F0">
        <w:rPr>
          <w:rFonts w:hint="cs"/>
          <w:rtl/>
          <w:lang w:eastAsia="he-IL"/>
        </w:rPr>
        <w:t xml:space="preserve">בהצבעות. </w:t>
      </w:r>
      <w:r w:rsidR="00990A99">
        <w:rPr>
          <w:rFonts w:hint="cs"/>
          <w:rtl/>
          <w:lang w:eastAsia="he-IL"/>
        </w:rPr>
        <w:t xml:space="preserve">לכל חבר </w:t>
      </w:r>
      <w:r w:rsidR="00E237F0">
        <w:rPr>
          <w:rFonts w:hint="cs"/>
          <w:rtl/>
          <w:lang w:eastAsia="he-IL"/>
        </w:rPr>
        <w:t xml:space="preserve">כנסת </w:t>
      </w:r>
      <w:r w:rsidR="00990A99">
        <w:rPr>
          <w:rFonts w:hint="cs"/>
          <w:rtl/>
          <w:lang w:eastAsia="he-IL"/>
        </w:rPr>
        <w:t>בבית הזה</w:t>
      </w:r>
      <w:r w:rsidR="00E237F0">
        <w:rPr>
          <w:rFonts w:hint="cs"/>
          <w:rtl/>
          <w:lang w:eastAsia="he-IL"/>
        </w:rPr>
        <w:t xml:space="preserve"> יש את הזכות להחליט לא להשתתף בהצבעה. </w:t>
      </w:r>
      <w:bookmarkStart w:id="554" w:name="_ETM_Q1_4663300"/>
      <w:bookmarkEnd w:id="554"/>
    </w:p>
    <w:p w:rsidR="00990A99" w:rsidRDefault="00990A99" w:rsidP="00990A99">
      <w:pPr>
        <w:rPr>
          <w:rtl/>
          <w:lang w:eastAsia="he-IL"/>
        </w:rPr>
      </w:pPr>
    </w:p>
    <w:p w:rsidR="00990A99" w:rsidRDefault="00990A99" w:rsidP="00990A99">
      <w:pPr>
        <w:pStyle w:val="af5"/>
        <w:keepNext/>
        <w:rPr>
          <w:rtl/>
        </w:rPr>
      </w:pPr>
      <w:bookmarkStart w:id="555" w:name="ET_interruption_5780_50"/>
      <w:r w:rsidRPr="00990A99">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90A99">
        <w:rPr>
          <w:rStyle w:val="TagStyle"/>
          <w:rtl/>
        </w:rPr>
        <w:t xml:space="preserve"> &lt;&lt; קריאה &gt;&gt;</w:t>
      </w:r>
      <w:r>
        <w:rPr>
          <w:rtl/>
        </w:rPr>
        <w:t xml:space="preserve">   </w:t>
      </w:r>
      <w:bookmarkEnd w:id="555"/>
    </w:p>
    <w:p w:rsidR="00990A99" w:rsidRDefault="00990A99" w:rsidP="00990A99">
      <w:pPr>
        <w:pStyle w:val="KeepWithNext"/>
        <w:rPr>
          <w:rtl/>
          <w:lang w:eastAsia="he-IL"/>
        </w:rPr>
      </w:pPr>
    </w:p>
    <w:p w:rsidR="00990A99" w:rsidRDefault="00990A99" w:rsidP="00990A99">
      <w:pPr>
        <w:rPr>
          <w:rtl/>
          <w:lang w:eastAsia="he-IL"/>
        </w:rPr>
      </w:pPr>
      <w:r>
        <w:rPr>
          <w:rFonts w:hint="cs"/>
          <w:rtl/>
          <w:lang w:eastAsia="he-IL"/>
        </w:rPr>
        <w:t>אתה מטשטש את העובדות</w:t>
      </w:r>
      <w:r w:rsidR="00E237F0">
        <w:rPr>
          <w:rFonts w:hint="cs"/>
          <w:rtl/>
          <w:lang w:eastAsia="he-IL"/>
        </w:rPr>
        <w:t>.</w:t>
      </w:r>
    </w:p>
    <w:p w:rsidR="00990A99" w:rsidRDefault="00990A99" w:rsidP="00990A99">
      <w:pPr>
        <w:rPr>
          <w:rtl/>
          <w:lang w:eastAsia="he-IL"/>
        </w:rPr>
      </w:pPr>
    </w:p>
    <w:p w:rsidR="00990A99" w:rsidRDefault="00990A99" w:rsidP="00990A99">
      <w:pPr>
        <w:pStyle w:val="af6"/>
        <w:keepNext/>
        <w:rPr>
          <w:rtl/>
        </w:rPr>
      </w:pPr>
      <w:bookmarkStart w:id="556" w:name="ET_yor_6156_51"/>
      <w:r w:rsidRPr="00990A99">
        <w:rPr>
          <w:rStyle w:val="TagStyle"/>
          <w:rtl/>
        </w:rPr>
        <w:t xml:space="preserve"> &lt;&lt; יור &gt;&gt; </w:t>
      </w:r>
      <w:r>
        <w:rPr>
          <w:rtl/>
        </w:rPr>
        <w:t>היו"ר גלעד קריב:</w:t>
      </w:r>
      <w:r w:rsidRPr="00990A99">
        <w:rPr>
          <w:rStyle w:val="TagStyle"/>
          <w:rtl/>
        </w:rPr>
        <w:t xml:space="preserve"> &lt;&lt; יור &gt;&gt;</w:t>
      </w:r>
      <w:r>
        <w:rPr>
          <w:rtl/>
        </w:rPr>
        <w:t xml:space="preserve">   </w:t>
      </w:r>
      <w:bookmarkEnd w:id="556"/>
    </w:p>
    <w:p w:rsidR="00990A99" w:rsidRDefault="00990A99" w:rsidP="00990A99">
      <w:pPr>
        <w:pStyle w:val="KeepWithNext"/>
        <w:rPr>
          <w:rtl/>
          <w:lang w:eastAsia="he-IL"/>
        </w:rPr>
      </w:pPr>
    </w:p>
    <w:p w:rsidR="00990A99" w:rsidRDefault="00180D9B" w:rsidP="00180D9B">
      <w:pPr>
        <w:rPr>
          <w:rtl/>
          <w:lang w:eastAsia="he-IL"/>
        </w:rPr>
      </w:pPr>
      <w:r>
        <w:rPr>
          <w:rFonts w:hint="cs"/>
          <w:rtl/>
          <w:lang w:eastAsia="he-IL"/>
        </w:rPr>
        <w:t xml:space="preserve">זה לא דיון. אם תבקש להגיב לדבריי אני אתן לך. </w:t>
      </w:r>
      <w:bookmarkStart w:id="557" w:name="_ETM_Q1_4670534"/>
      <w:bookmarkEnd w:id="557"/>
      <w:r>
        <w:rPr>
          <w:rFonts w:hint="cs"/>
          <w:rtl/>
          <w:lang w:eastAsia="he-IL"/>
        </w:rPr>
        <w:t xml:space="preserve">אני לא מנהל פינג פונג של הערות ביניים. </w:t>
      </w:r>
      <w:r w:rsidR="00990A99">
        <w:rPr>
          <w:rFonts w:hint="cs"/>
          <w:rtl/>
          <w:lang w:eastAsia="he-IL"/>
        </w:rPr>
        <w:t>כדי להעמיד דברים על דיוקם</w:t>
      </w:r>
      <w:r>
        <w:rPr>
          <w:rFonts w:hint="cs"/>
          <w:rtl/>
          <w:lang w:eastAsia="he-IL"/>
        </w:rPr>
        <w:t>,</w:t>
      </w:r>
      <w:r w:rsidR="00990A99">
        <w:rPr>
          <w:rFonts w:hint="cs"/>
          <w:rtl/>
          <w:lang w:eastAsia="he-IL"/>
        </w:rPr>
        <w:t xml:space="preserve"> סיעת הליכוד נטלה חלק בהצבעות בוועדה הזו</w:t>
      </w:r>
      <w:r>
        <w:rPr>
          <w:rFonts w:hint="cs"/>
          <w:rtl/>
          <w:lang w:eastAsia="he-IL"/>
        </w:rPr>
        <w:t xml:space="preserve">, במשך </w:t>
      </w:r>
      <w:bookmarkStart w:id="558" w:name="_ETM_Q1_4687690"/>
      <w:bookmarkEnd w:id="558"/>
      <w:r>
        <w:rPr>
          <w:rFonts w:hint="cs"/>
          <w:rtl/>
          <w:lang w:eastAsia="he-IL"/>
        </w:rPr>
        <w:t xml:space="preserve">שבועות רבים, כולל בשבוע שעבר. </w:t>
      </w:r>
      <w:r w:rsidR="00990A99">
        <w:rPr>
          <w:rFonts w:hint="cs"/>
          <w:rtl/>
          <w:lang w:eastAsia="he-IL"/>
        </w:rPr>
        <w:t>סיעת יהדות התורה</w:t>
      </w:r>
      <w:r>
        <w:rPr>
          <w:rFonts w:hint="cs"/>
          <w:rtl/>
          <w:lang w:eastAsia="he-IL"/>
        </w:rPr>
        <w:t xml:space="preserve">, סיעת ש"ס </w:t>
      </w:r>
      <w:r w:rsidR="00990A99">
        <w:rPr>
          <w:rFonts w:hint="cs"/>
          <w:rtl/>
          <w:lang w:eastAsia="he-IL"/>
        </w:rPr>
        <w:t xml:space="preserve"> וסיעת הרשימה המשותפת</w:t>
      </w:r>
      <w:r>
        <w:rPr>
          <w:rFonts w:hint="cs"/>
          <w:rtl/>
          <w:lang w:eastAsia="he-IL"/>
        </w:rPr>
        <w:t xml:space="preserve"> משתתפות תדיר בהצבעות האלה</w:t>
      </w:r>
      <w:r w:rsidR="00990A99">
        <w:rPr>
          <w:rFonts w:hint="cs"/>
          <w:rtl/>
          <w:lang w:eastAsia="he-IL"/>
        </w:rPr>
        <w:t xml:space="preserve">. </w:t>
      </w:r>
      <w:r>
        <w:rPr>
          <w:rFonts w:hint="cs"/>
          <w:rtl/>
          <w:lang w:eastAsia="he-IL"/>
        </w:rPr>
        <w:t xml:space="preserve">לכל חבר כנסת ולכל סיעה </w:t>
      </w:r>
      <w:r w:rsidR="00990A99">
        <w:rPr>
          <w:rFonts w:hint="cs"/>
          <w:rtl/>
          <w:lang w:eastAsia="he-IL"/>
        </w:rPr>
        <w:t>יש את הזכות</w:t>
      </w:r>
      <w:r>
        <w:rPr>
          <w:rFonts w:hint="cs"/>
          <w:rtl/>
          <w:lang w:eastAsia="he-IL"/>
        </w:rPr>
        <w:t xml:space="preserve"> להחליט </w:t>
      </w:r>
      <w:bookmarkStart w:id="559" w:name="_ETM_Q1_4700982"/>
      <w:bookmarkEnd w:id="559"/>
      <w:r>
        <w:rPr>
          <w:rFonts w:hint="cs"/>
          <w:rtl/>
          <w:lang w:eastAsia="he-IL"/>
        </w:rPr>
        <w:t xml:space="preserve">לא ליטול חלק בהצבעה, אבל למען הסדר הטוב, יש לך </w:t>
      </w:r>
      <w:bookmarkStart w:id="560" w:name="_ETM_Q1_4709557"/>
      <w:bookmarkEnd w:id="560"/>
      <w:r>
        <w:rPr>
          <w:rFonts w:hint="cs"/>
          <w:rtl/>
          <w:lang w:eastAsia="he-IL"/>
        </w:rPr>
        <w:t xml:space="preserve">זכות הצבעה בדיון הזה, אתה בוחר לא להפעיל אותה, אני </w:t>
      </w:r>
      <w:bookmarkStart w:id="561" w:name="_ETM_Q1_4710099"/>
      <w:bookmarkEnd w:id="561"/>
      <w:r>
        <w:rPr>
          <w:rFonts w:hint="cs"/>
          <w:rtl/>
          <w:lang w:eastAsia="he-IL"/>
        </w:rPr>
        <w:t xml:space="preserve">מכבד את זה וזה בסדר. </w:t>
      </w:r>
      <w:r w:rsidR="0061042E">
        <w:rPr>
          <w:rFonts w:hint="cs"/>
          <w:rtl/>
          <w:lang w:eastAsia="he-IL"/>
        </w:rPr>
        <w:t xml:space="preserve">תינתן זכות </w:t>
      </w:r>
      <w:bookmarkStart w:id="562" w:name="_ETM_Q1_4728009"/>
      <w:bookmarkEnd w:id="562"/>
      <w:r w:rsidR="0061042E">
        <w:rPr>
          <w:rFonts w:hint="cs"/>
          <w:rtl/>
          <w:lang w:eastAsia="he-IL"/>
        </w:rPr>
        <w:t xml:space="preserve">להערות ושאלות לשר לכשיחזור, ד"ר </w:t>
      </w:r>
      <w:proofErr w:type="spellStart"/>
      <w:r w:rsidR="00283693">
        <w:rPr>
          <w:rFonts w:hint="cs"/>
          <w:rtl/>
          <w:lang w:eastAsia="he-IL"/>
        </w:rPr>
        <w:t>אלרעי</w:t>
      </w:r>
      <w:proofErr w:type="spellEnd"/>
      <w:r w:rsidR="0061042E">
        <w:rPr>
          <w:rFonts w:hint="cs"/>
          <w:rtl/>
          <w:lang w:eastAsia="he-IL"/>
        </w:rPr>
        <w:t xml:space="preserve"> פרייס</w:t>
      </w:r>
      <w:r w:rsidR="007A3122">
        <w:rPr>
          <w:rFonts w:hint="cs"/>
          <w:rtl/>
          <w:lang w:eastAsia="he-IL"/>
        </w:rPr>
        <w:t>, תודה על הגעתך,</w:t>
      </w:r>
      <w:r w:rsidR="0061042E">
        <w:rPr>
          <w:rFonts w:hint="cs"/>
          <w:rtl/>
          <w:lang w:eastAsia="he-IL"/>
        </w:rPr>
        <w:t xml:space="preserve"> בבקשה. </w:t>
      </w:r>
      <w:r w:rsidR="00990A99">
        <w:rPr>
          <w:rFonts w:hint="cs"/>
          <w:rtl/>
          <w:lang w:eastAsia="he-IL"/>
        </w:rPr>
        <w:t xml:space="preserve"> </w:t>
      </w:r>
    </w:p>
    <w:p w:rsidR="00274760" w:rsidRDefault="00274760" w:rsidP="00990A99">
      <w:pPr>
        <w:rPr>
          <w:rtl/>
          <w:lang w:eastAsia="he-IL"/>
        </w:rPr>
      </w:pPr>
    </w:p>
    <w:p w:rsidR="00274760" w:rsidRDefault="00274760" w:rsidP="00274760">
      <w:pPr>
        <w:pStyle w:val="af9"/>
        <w:keepNext/>
        <w:rPr>
          <w:rtl/>
          <w:lang w:eastAsia="he-IL"/>
        </w:rPr>
      </w:pPr>
      <w:bookmarkStart w:id="563" w:name="ET_guest_869014_52"/>
      <w:r w:rsidRPr="0027476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74760">
        <w:rPr>
          <w:rStyle w:val="TagStyle"/>
          <w:rtl/>
        </w:rPr>
        <w:t xml:space="preserve"> &lt;&lt; אורח &gt;&gt;</w:t>
      </w:r>
      <w:r>
        <w:rPr>
          <w:rtl/>
          <w:lang w:eastAsia="he-IL"/>
        </w:rPr>
        <w:t xml:space="preserve">   </w:t>
      </w:r>
      <w:bookmarkEnd w:id="563"/>
    </w:p>
    <w:p w:rsidR="00274760" w:rsidRDefault="00274760" w:rsidP="00274760">
      <w:pPr>
        <w:pStyle w:val="KeepWithNext"/>
        <w:rPr>
          <w:rtl/>
          <w:lang w:eastAsia="he-IL"/>
        </w:rPr>
      </w:pPr>
    </w:p>
    <w:p w:rsidR="007A3122" w:rsidRDefault="007A3122" w:rsidP="007A3122">
      <w:pPr>
        <w:rPr>
          <w:rtl/>
          <w:lang w:eastAsia="he-IL"/>
        </w:rPr>
      </w:pPr>
      <w:r>
        <w:rPr>
          <w:rFonts w:hint="cs"/>
          <w:rtl/>
          <w:lang w:eastAsia="he-IL"/>
        </w:rPr>
        <w:t xml:space="preserve">בוקר </w:t>
      </w:r>
      <w:bookmarkStart w:id="564" w:name="_ETM_Q1_4733866"/>
      <w:bookmarkEnd w:id="564"/>
      <w:r>
        <w:rPr>
          <w:rFonts w:hint="cs"/>
          <w:rtl/>
          <w:lang w:eastAsia="he-IL"/>
        </w:rPr>
        <w:t xml:space="preserve">טוב, </w:t>
      </w:r>
      <w:r w:rsidR="00274760">
        <w:rPr>
          <w:rFonts w:hint="cs"/>
          <w:rtl/>
          <w:lang w:eastAsia="he-IL"/>
        </w:rPr>
        <w:t>אנחנו נמצאים עוד מעט שנתיים בפנדמיה עולמית שגבתה את חייהם של</w:t>
      </w:r>
      <w:r>
        <w:rPr>
          <w:rFonts w:hint="cs"/>
          <w:rtl/>
          <w:lang w:eastAsia="he-IL"/>
        </w:rPr>
        <w:t xml:space="preserve"> מעל</w:t>
      </w:r>
      <w:r w:rsidR="00274760">
        <w:rPr>
          <w:rFonts w:hint="cs"/>
          <w:rtl/>
          <w:lang w:eastAsia="he-IL"/>
        </w:rPr>
        <w:t xml:space="preserve"> 5 מיליון אנשים</w:t>
      </w:r>
      <w:r>
        <w:rPr>
          <w:rFonts w:hint="cs"/>
          <w:rtl/>
          <w:lang w:eastAsia="he-IL"/>
        </w:rPr>
        <w:t>,</w:t>
      </w:r>
      <w:r w:rsidR="00274760">
        <w:rPr>
          <w:rFonts w:hint="cs"/>
          <w:rtl/>
          <w:lang w:eastAsia="he-IL"/>
        </w:rPr>
        <w:t xml:space="preserve"> כך שאין ספק שמדובר במגיפה עולמית</w:t>
      </w:r>
      <w:r>
        <w:rPr>
          <w:rFonts w:hint="cs"/>
          <w:rtl/>
          <w:lang w:eastAsia="he-IL"/>
        </w:rPr>
        <w:t xml:space="preserve"> שהיא קטלנית. גם במדינת ישראל חווינו תמותה. כדי להדגיש לכל האנשים שטוענים </w:t>
      </w:r>
      <w:bookmarkStart w:id="565" w:name="_ETM_Q1_4762684"/>
      <w:bookmarkEnd w:id="565"/>
      <w:r>
        <w:rPr>
          <w:rFonts w:hint="cs"/>
          <w:rtl/>
          <w:lang w:eastAsia="he-IL"/>
        </w:rPr>
        <w:t xml:space="preserve">אין מגיפה, </w:t>
      </w:r>
      <w:r w:rsidR="00274760">
        <w:rPr>
          <w:rFonts w:hint="cs"/>
          <w:rtl/>
          <w:lang w:eastAsia="he-IL"/>
        </w:rPr>
        <w:t xml:space="preserve"> אנחנו עוקבים </w:t>
      </w:r>
      <w:r>
        <w:rPr>
          <w:rFonts w:hint="cs"/>
          <w:rtl/>
          <w:lang w:eastAsia="he-IL"/>
        </w:rPr>
        <w:t xml:space="preserve">במשרד הבריאות לאורך שנים על תמותה במדינת ישראל </w:t>
      </w:r>
      <w:bookmarkStart w:id="566" w:name="_ETM_Q1_4765109"/>
      <w:bookmarkEnd w:id="566"/>
      <w:r>
        <w:rPr>
          <w:rFonts w:hint="cs"/>
          <w:rtl/>
          <w:lang w:eastAsia="he-IL"/>
        </w:rPr>
        <w:t xml:space="preserve">מסיבות שונות ובכל פעם שיש גל שתחלואת קורונה יש </w:t>
      </w:r>
      <w:bookmarkStart w:id="567" w:name="_ETM_Q1_4774489"/>
      <w:bookmarkEnd w:id="567"/>
      <w:r>
        <w:rPr>
          <w:rFonts w:hint="cs"/>
          <w:rtl/>
          <w:lang w:eastAsia="he-IL"/>
        </w:rPr>
        <w:t>תמותה עודפת. כשמורידים את האנשים שמתו ממחלת הקורונה, התמותה במדינת</w:t>
      </w:r>
      <w:bookmarkStart w:id="568" w:name="_ETM_Q1_4778305"/>
      <w:bookmarkEnd w:id="568"/>
      <w:r>
        <w:rPr>
          <w:rFonts w:hint="cs"/>
          <w:rtl/>
          <w:lang w:eastAsia="he-IL"/>
        </w:rPr>
        <w:t xml:space="preserve"> ישראל היא ללא שינוי. זאת אומרת שאלה לא אנשים שמתים </w:t>
      </w:r>
      <w:bookmarkStart w:id="569" w:name="_ETM_Q1_4782845"/>
      <w:bookmarkEnd w:id="569"/>
      <w:r>
        <w:rPr>
          <w:rFonts w:hint="cs"/>
          <w:rtl/>
          <w:lang w:eastAsia="he-IL"/>
        </w:rPr>
        <w:t>עם קורונה ולא מקורונה. אנשים מתים מקורונה. כמה שכנראה</w:t>
      </w:r>
      <w:bookmarkStart w:id="570" w:name="_ETM_Q1_4786529"/>
      <w:bookmarkEnd w:id="570"/>
      <w:r>
        <w:rPr>
          <w:rFonts w:hint="cs"/>
          <w:rtl/>
          <w:lang w:eastAsia="he-IL"/>
        </w:rPr>
        <w:t xml:space="preserve"> לכולנו בחדר זה ברור, אני מקווה שזה ברור גם לכל </w:t>
      </w:r>
      <w:bookmarkStart w:id="571" w:name="_ETM_Q1_4794929"/>
      <w:bookmarkEnd w:id="571"/>
      <w:r>
        <w:rPr>
          <w:rFonts w:hint="cs"/>
          <w:rtl/>
          <w:lang w:eastAsia="he-IL"/>
        </w:rPr>
        <w:t>האנשים בזום, מדובר במגיפה קטלנית ומדבקת עם וירוס שמשתנה.</w:t>
      </w:r>
    </w:p>
    <w:p w:rsidR="00274760" w:rsidRDefault="007A3122" w:rsidP="007A3122">
      <w:pPr>
        <w:rPr>
          <w:rtl/>
          <w:lang w:eastAsia="he-IL"/>
        </w:rPr>
      </w:pPr>
      <w:r>
        <w:rPr>
          <w:rFonts w:hint="cs"/>
          <w:rtl/>
          <w:lang w:eastAsia="he-IL"/>
        </w:rPr>
        <w:t xml:space="preserve">   </w:t>
      </w:r>
      <w:r w:rsidR="00274760">
        <w:rPr>
          <w:rFonts w:hint="cs"/>
          <w:rtl/>
          <w:lang w:eastAsia="he-IL"/>
        </w:rPr>
        <w:t xml:space="preserve"> </w:t>
      </w:r>
    </w:p>
    <w:p w:rsidR="001030B6" w:rsidRDefault="007A3122" w:rsidP="00AA1D02">
      <w:pPr>
        <w:rPr>
          <w:rtl/>
          <w:lang w:eastAsia="he-IL"/>
        </w:rPr>
      </w:pPr>
      <w:bookmarkStart w:id="572" w:name="_ETM_Q1_4800109"/>
      <w:bookmarkStart w:id="573" w:name="_ETM_Q1_4800149"/>
      <w:bookmarkEnd w:id="572"/>
      <w:bookmarkEnd w:id="573"/>
      <w:r>
        <w:rPr>
          <w:rFonts w:hint="cs"/>
          <w:rtl/>
          <w:lang w:eastAsia="he-IL"/>
        </w:rPr>
        <w:t xml:space="preserve">החוק </w:t>
      </w:r>
      <w:bookmarkStart w:id="574" w:name="_ETM_Q1_4801326"/>
      <w:bookmarkEnd w:id="574"/>
      <w:r>
        <w:rPr>
          <w:rFonts w:hint="cs"/>
          <w:rtl/>
          <w:lang w:eastAsia="he-IL"/>
        </w:rPr>
        <w:t xml:space="preserve">שנחקק, נחקק בתחילת המגיפה, נחקק במהירות מתוך העובדה שפקודת בריאות </w:t>
      </w:r>
      <w:bookmarkStart w:id="575" w:name="_ETM_Q1_4810715"/>
      <w:bookmarkEnd w:id="575"/>
      <w:r>
        <w:rPr>
          <w:rFonts w:hint="cs"/>
          <w:rtl/>
          <w:lang w:eastAsia="he-IL"/>
        </w:rPr>
        <w:t xml:space="preserve">העם לא הספיקה ונדרשו </w:t>
      </w:r>
      <w:proofErr w:type="spellStart"/>
      <w:r>
        <w:rPr>
          <w:rFonts w:hint="cs"/>
          <w:rtl/>
          <w:lang w:eastAsia="he-IL"/>
        </w:rPr>
        <w:t>תקש"חים</w:t>
      </w:r>
      <w:proofErr w:type="spellEnd"/>
      <w:r>
        <w:rPr>
          <w:rFonts w:hint="cs"/>
          <w:rtl/>
          <w:lang w:eastAsia="he-IL"/>
        </w:rPr>
        <w:t xml:space="preserve"> כדי להוציא לפועל דברים שנדרשו </w:t>
      </w:r>
      <w:bookmarkStart w:id="576" w:name="_ETM_Q1_4818086"/>
      <w:bookmarkEnd w:id="576"/>
      <w:r>
        <w:rPr>
          <w:rFonts w:hint="cs"/>
          <w:rtl/>
          <w:lang w:eastAsia="he-IL"/>
        </w:rPr>
        <w:t xml:space="preserve">כדי להגן על בריאות הציבור. אין ספק שכשאנחנו נמצאים כמעט </w:t>
      </w:r>
      <w:bookmarkStart w:id="577" w:name="_ETM_Q1_4820286"/>
      <w:bookmarkEnd w:id="577"/>
      <w:r>
        <w:rPr>
          <w:rFonts w:hint="cs"/>
          <w:rtl/>
          <w:lang w:eastAsia="he-IL"/>
        </w:rPr>
        <w:t>שנה לתוך הדבר הזה, ראוי לעצור ולחשוב איפה למצוא</w:t>
      </w:r>
      <w:bookmarkStart w:id="578" w:name="_ETM_Q1_4828497"/>
      <w:bookmarkEnd w:id="578"/>
      <w:r>
        <w:rPr>
          <w:rFonts w:hint="cs"/>
          <w:rtl/>
          <w:lang w:eastAsia="he-IL"/>
        </w:rPr>
        <w:t xml:space="preserve"> את </w:t>
      </w:r>
      <w:proofErr w:type="spellStart"/>
      <w:r>
        <w:rPr>
          <w:rFonts w:hint="cs"/>
          <w:rtl/>
          <w:lang w:eastAsia="he-IL"/>
        </w:rPr>
        <w:t>האיזונים</w:t>
      </w:r>
      <w:proofErr w:type="spellEnd"/>
      <w:r>
        <w:rPr>
          <w:rFonts w:hint="cs"/>
          <w:rtl/>
          <w:lang w:eastAsia="he-IL"/>
        </w:rPr>
        <w:t>. אנחנו תומכים בהסתכלות המחודשת הזו</w:t>
      </w:r>
      <w:r w:rsidR="00ED4C72">
        <w:rPr>
          <w:rFonts w:hint="cs"/>
          <w:rtl/>
          <w:lang w:eastAsia="he-IL"/>
        </w:rPr>
        <w:t xml:space="preserve">. במשך הזמן הזה למדנו עוד דברים, למדנו באיזה מהירות יכולה להיות עליית </w:t>
      </w:r>
      <w:bookmarkStart w:id="579" w:name="_ETM_Q1_4838141"/>
      <w:bookmarkEnd w:id="579"/>
      <w:r w:rsidR="00ED4C72">
        <w:rPr>
          <w:rFonts w:hint="cs"/>
          <w:rtl/>
          <w:lang w:eastAsia="he-IL"/>
        </w:rPr>
        <w:t xml:space="preserve">תחלואה בגל הרביעי, פי 10 בעשרה ימים. למדנו שאנחנו יכולים </w:t>
      </w:r>
      <w:bookmarkStart w:id="580" w:name="_ETM_Q1_4845971"/>
      <w:bookmarkEnd w:id="580"/>
      <w:r w:rsidR="00ED4C72">
        <w:rPr>
          <w:rFonts w:hint="cs"/>
          <w:rtl/>
          <w:lang w:eastAsia="he-IL"/>
        </w:rPr>
        <w:t>להגיע מעשר מאומתים ביום למעל 1,000 בחודש וחצי</w:t>
      </w:r>
      <w:r w:rsidR="002E5F27">
        <w:rPr>
          <w:rFonts w:hint="cs"/>
          <w:rtl/>
          <w:lang w:eastAsia="he-IL"/>
        </w:rPr>
        <w:t xml:space="preserve"> ולעלות </w:t>
      </w:r>
      <w:bookmarkStart w:id="581" w:name="_ETM_Q1_4851044"/>
      <w:bookmarkEnd w:id="581"/>
      <w:r w:rsidR="002E5F27">
        <w:rPr>
          <w:rFonts w:hint="cs"/>
          <w:rtl/>
          <w:lang w:eastAsia="he-IL"/>
        </w:rPr>
        <w:t xml:space="preserve">בחודש פי מאה בכמות החולים הקשים והקריטיים. </w:t>
      </w:r>
      <w:bookmarkStart w:id="582" w:name="_ETM_Q1_4855959"/>
      <w:bookmarkStart w:id="583" w:name="_ETM_Q1_4856012"/>
      <w:bookmarkStart w:id="584" w:name="_ETM_Q1_4856103"/>
      <w:bookmarkStart w:id="585" w:name="_ETM_Q1_4856171"/>
      <w:bookmarkEnd w:id="582"/>
      <w:bookmarkEnd w:id="583"/>
      <w:bookmarkEnd w:id="584"/>
      <w:bookmarkEnd w:id="585"/>
      <w:r w:rsidR="002E5F27">
        <w:rPr>
          <w:rFonts w:hint="cs"/>
          <w:rtl/>
          <w:lang w:eastAsia="he-IL"/>
        </w:rPr>
        <w:t xml:space="preserve">למדנו שיש מורכבות עם </w:t>
      </w:r>
      <w:proofErr w:type="spellStart"/>
      <w:r w:rsidR="002E5F27">
        <w:rPr>
          <w:rFonts w:hint="cs"/>
          <w:rtl/>
          <w:lang w:eastAsia="he-IL"/>
        </w:rPr>
        <w:t>ורי</w:t>
      </w:r>
      <w:r w:rsidR="00AA1D02">
        <w:rPr>
          <w:rFonts w:hint="cs"/>
          <w:rtl/>
          <w:lang w:eastAsia="he-IL"/>
        </w:rPr>
        <w:t>א</w:t>
      </w:r>
      <w:proofErr w:type="spellEnd"/>
    </w:p>
    <w:p w:rsidR="00DA29DA" w:rsidRDefault="002E5F27" w:rsidP="00AA1D02">
      <w:pPr>
        <w:rPr>
          <w:rtl/>
          <w:lang w:eastAsia="he-IL"/>
        </w:rPr>
      </w:pPr>
      <w:proofErr w:type="spellStart"/>
      <w:r>
        <w:rPr>
          <w:rFonts w:hint="cs"/>
          <w:rtl/>
          <w:lang w:eastAsia="he-IL"/>
        </w:rPr>
        <w:t>נטים</w:t>
      </w:r>
      <w:proofErr w:type="spellEnd"/>
      <w:r>
        <w:rPr>
          <w:rFonts w:hint="cs"/>
          <w:rtl/>
          <w:lang w:eastAsia="he-IL"/>
        </w:rPr>
        <w:t xml:space="preserve"> ויש מורכבות עם חיסונים ואת כל הדברים האלה </w:t>
      </w:r>
      <w:bookmarkStart w:id="586" w:name="_ETM_Q1_4862273"/>
      <w:bookmarkEnd w:id="586"/>
      <w:r>
        <w:rPr>
          <w:rFonts w:hint="cs"/>
          <w:rtl/>
          <w:lang w:eastAsia="he-IL"/>
        </w:rPr>
        <w:t xml:space="preserve">למדנו ואנחנו יודעים היום הרב יותר, עדיין יש דברים שאנחנו </w:t>
      </w:r>
      <w:bookmarkStart w:id="587" w:name="_ETM_Q1_4865512"/>
      <w:bookmarkEnd w:id="587"/>
      <w:r>
        <w:rPr>
          <w:rFonts w:hint="cs"/>
          <w:rtl/>
          <w:lang w:eastAsia="he-IL"/>
        </w:rPr>
        <w:t xml:space="preserve">לא יודעים עד הסוף וממשיכים לעקוב ולנתח ולשנות את ההנחיות </w:t>
      </w:r>
      <w:bookmarkStart w:id="588" w:name="_ETM_Q1_4873371"/>
      <w:bookmarkEnd w:id="588"/>
      <w:r>
        <w:rPr>
          <w:rFonts w:hint="cs"/>
          <w:rtl/>
          <w:lang w:eastAsia="he-IL"/>
        </w:rPr>
        <w:t>בהתאם לנתונים שאנחנו רואים.</w:t>
      </w:r>
      <w:bookmarkStart w:id="589" w:name="_ETM_Q1_4875618"/>
      <w:bookmarkEnd w:id="589"/>
    </w:p>
    <w:p w:rsidR="007A3122" w:rsidRDefault="002E5F27" w:rsidP="002E5F27">
      <w:pPr>
        <w:rPr>
          <w:rtl/>
          <w:lang w:eastAsia="he-IL"/>
        </w:rPr>
      </w:pPr>
      <w:bookmarkStart w:id="590" w:name="_ETM_Q1_4875727"/>
      <w:bookmarkEnd w:id="590"/>
      <w:r>
        <w:rPr>
          <w:rFonts w:hint="cs"/>
          <w:rtl/>
          <w:lang w:eastAsia="he-IL"/>
        </w:rPr>
        <w:t xml:space="preserve"> </w:t>
      </w:r>
      <w:r w:rsidR="00ED4C72">
        <w:rPr>
          <w:rFonts w:hint="cs"/>
          <w:rtl/>
          <w:lang w:eastAsia="he-IL"/>
        </w:rPr>
        <w:t xml:space="preserve"> </w:t>
      </w:r>
      <w:r w:rsidR="007A3122">
        <w:rPr>
          <w:rFonts w:hint="cs"/>
          <w:rtl/>
          <w:lang w:eastAsia="he-IL"/>
        </w:rPr>
        <w:t xml:space="preserve"> </w:t>
      </w:r>
    </w:p>
    <w:p w:rsidR="00CE6D69" w:rsidRDefault="00DA29DA" w:rsidP="002B49A0">
      <w:pPr>
        <w:rPr>
          <w:rtl/>
          <w:lang w:eastAsia="he-IL"/>
        </w:rPr>
      </w:pPr>
      <w:r>
        <w:rPr>
          <w:rFonts w:hint="cs"/>
          <w:rtl/>
          <w:lang w:eastAsia="he-IL"/>
        </w:rPr>
        <w:t xml:space="preserve">העצירה הזאת כדי לבדוק האם </w:t>
      </w:r>
      <w:bookmarkStart w:id="591" w:name="_ETM_Q1_4879142"/>
      <w:bookmarkEnd w:id="591"/>
      <w:r>
        <w:rPr>
          <w:rFonts w:hint="cs"/>
          <w:rtl/>
          <w:lang w:eastAsia="he-IL"/>
        </w:rPr>
        <w:t xml:space="preserve">אפשר לטייב ובוודאות אפשר, גם משרד הבריאות הביא כבר טיובים </w:t>
      </w:r>
      <w:bookmarkStart w:id="592" w:name="_ETM_Q1_4883366"/>
      <w:bookmarkEnd w:id="592"/>
      <w:r>
        <w:rPr>
          <w:rFonts w:hint="cs"/>
          <w:rtl/>
          <w:lang w:eastAsia="he-IL"/>
        </w:rPr>
        <w:t xml:space="preserve">לחוק הזה, העצירה הזאת נדרשת וראויה. צריך להבין שאנחנו עדיין </w:t>
      </w:r>
      <w:bookmarkStart w:id="593" w:name="_ETM_Q1_4887650"/>
      <w:bookmarkEnd w:id="593"/>
      <w:r>
        <w:rPr>
          <w:rFonts w:hint="cs"/>
          <w:rtl/>
          <w:lang w:eastAsia="he-IL"/>
        </w:rPr>
        <w:t xml:space="preserve">במגיפה, גם כיום במדינת ישראל אנחנו נמצאים עם מקדם הדבקה </w:t>
      </w:r>
      <w:bookmarkStart w:id="594" w:name="_ETM_Q1_4892684"/>
      <w:bookmarkEnd w:id="594"/>
      <w:r>
        <w:rPr>
          <w:rFonts w:hint="cs"/>
          <w:rtl/>
          <w:lang w:eastAsia="he-IL"/>
        </w:rPr>
        <w:t>מעל 1, שזה אומר שאנחנו לא בדעיכה. עם מספרים של מאות</w:t>
      </w:r>
      <w:bookmarkStart w:id="595" w:name="_ETM_Q1_4902575"/>
      <w:bookmarkEnd w:id="595"/>
      <w:r>
        <w:rPr>
          <w:rFonts w:hint="cs"/>
          <w:rtl/>
          <w:lang w:eastAsia="he-IL"/>
        </w:rPr>
        <w:t xml:space="preserve"> מאומתים ליום ואנחנו מקווים שאנחנו לא </w:t>
      </w:r>
      <w:bookmarkStart w:id="596" w:name="_ETM_Q1_4905049"/>
      <w:bookmarkEnd w:id="596"/>
      <w:r>
        <w:rPr>
          <w:rFonts w:hint="cs"/>
          <w:rtl/>
          <w:lang w:eastAsia="he-IL"/>
        </w:rPr>
        <w:t>רואים היפוך מגמה שימשיך אתנו. מספיק להסתכל מה ק</w:t>
      </w:r>
      <w:r w:rsidR="002B49A0">
        <w:rPr>
          <w:rFonts w:hint="cs"/>
          <w:rtl/>
          <w:lang w:eastAsia="he-IL"/>
        </w:rPr>
        <w:t>ו</w:t>
      </w:r>
      <w:r>
        <w:rPr>
          <w:rFonts w:hint="cs"/>
          <w:rtl/>
          <w:lang w:eastAsia="he-IL"/>
        </w:rPr>
        <w:t xml:space="preserve">רה באירופה כדי להבין שהמגיפה הזאת עדיין חמה נושמת בועטת </w:t>
      </w:r>
      <w:bookmarkStart w:id="597" w:name="_ETM_Q1_4919315"/>
      <w:bookmarkEnd w:id="597"/>
      <w:r>
        <w:rPr>
          <w:rFonts w:hint="cs"/>
          <w:rtl/>
          <w:lang w:eastAsia="he-IL"/>
        </w:rPr>
        <w:t xml:space="preserve">והורגת מאות אלפי אנשים.  </w:t>
      </w:r>
      <w:r w:rsidR="00CE6D69">
        <w:rPr>
          <w:rFonts w:hint="cs"/>
          <w:rtl/>
          <w:lang w:eastAsia="he-IL"/>
        </w:rPr>
        <w:t xml:space="preserve"> </w:t>
      </w:r>
    </w:p>
    <w:p w:rsidR="002B49A0" w:rsidRDefault="002B49A0" w:rsidP="002B49A0">
      <w:pPr>
        <w:rPr>
          <w:rtl/>
          <w:lang w:eastAsia="he-IL"/>
        </w:rPr>
      </w:pPr>
    </w:p>
    <w:p w:rsidR="002B49A0" w:rsidRDefault="002B49A0" w:rsidP="002B49A0">
      <w:pPr>
        <w:rPr>
          <w:rtl/>
          <w:lang w:eastAsia="he-IL"/>
        </w:rPr>
      </w:pPr>
      <w:r>
        <w:rPr>
          <w:rFonts w:hint="cs"/>
          <w:rtl/>
          <w:lang w:eastAsia="he-IL"/>
        </w:rPr>
        <w:t xml:space="preserve">מתוך הקונטקסט הזה, משרד הבריאות </w:t>
      </w:r>
      <w:bookmarkStart w:id="598" w:name="_ETM_Q1_4922102"/>
      <w:bookmarkEnd w:id="598"/>
      <w:r>
        <w:rPr>
          <w:rFonts w:hint="cs"/>
          <w:rtl/>
          <w:lang w:eastAsia="he-IL"/>
        </w:rPr>
        <w:t xml:space="preserve">בהחלט מברך על הסתכלות על החוק וראיה איך למצוא את </w:t>
      </w:r>
      <w:bookmarkStart w:id="599" w:name="_ETM_Q1_4926935"/>
      <w:bookmarkEnd w:id="599"/>
      <w:proofErr w:type="spellStart"/>
      <w:r>
        <w:rPr>
          <w:rFonts w:hint="cs"/>
          <w:rtl/>
          <w:lang w:eastAsia="he-IL"/>
        </w:rPr>
        <w:t>האיזונים</w:t>
      </w:r>
      <w:proofErr w:type="spellEnd"/>
      <w:r>
        <w:rPr>
          <w:rFonts w:hint="cs"/>
          <w:rtl/>
          <w:lang w:eastAsia="he-IL"/>
        </w:rPr>
        <w:t xml:space="preserve">, תוך כדי הבנה שאנחנו נמצאים במגיפה וצריכים לוודא שיש </w:t>
      </w:r>
      <w:bookmarkStart w:id="600" w:name="_ETM_Q1_4929426"/>
      <w:bookmarkEnd w:id="600"/>
      <w:r>
        <w:rPr>
          <w:rFonts w:hint="cs"/>
          <w:rtl/>
          <w:lang w:eastAsia="he-IL"/>
        </w:rPr>
        <w:t>בידינו את הכלים לפעול מהר כשצריך לפעול ולדאוג שזה ייעשה</w:t>
      </w:r>
      <w:bookmarkStart w:id="601" w:name="_ETM_Q1_4938154"/>
      <w:bookmarkEnd w:id="601"/>
      <w:r>
        <w:rPr>
          <w:rFonts w:hint="cs"/>
          <w:rtl/>
          <w:lang w:eastAsia="he-IL"/>
        </w:rPr>
        <w:t xml:space="preserve"> </w:t>
      </w:r>
      <w:proofErr w:type="spellStart"/>
      <w:r>
        <w:rPr>
          <w:rFonts w:hint="cs"/>
          <w:rtl/>
          <w:lang w:eastAsia="he-IL"/>
        </w:rPr>
        <w:t>באיזונים</w:t>
      </w:r>
      <w:proofErr w:type="spellEnd"/>
      <w:r>
        <w:rPr>
          <w:rFonts w:hint="cs"/>
          <w:rtl/>
          <w:lang w:eastAsia="he-IL"/>
        </w:rPr>
        <w:t xml:space="preserve"> נכונים, כדי לשמור על בריאות הציבור במובן הרחב של </w:t>
      </w:r>
      <w:bookmarkStart w:id="602" w:name="_ETM_Q1_4941704"/>
      <w:bookmarkEnd w:id="602"/>
      <w:r>
        <w:rPr>
          <w:rFonts w:hint="cs"/>
          <w:rtl/>
          <w:lang w:eastAsia="he-IL"/>
        </w:rPr>
        <w:t xml:space="preserve">המילה.  </w:t>
      </w:r>
    </w:p>
    <w:p w:rsidR="00CE6D69" w:rsidRDefault="00CE6D69" w:rsidP="00274760">
      <w:pPr>
        <w:rPr>
          <w:rtl/>
          <w:lang w:eastAsia="he-IL"/>
        </w:rPr>
      </w:pPr>
    </w:p>
    <w:p w:rsidR="00CE6D69" w:rsidRDefault="00CE6D69" w:rsidP="00CE6D69">
      <w:pPr>
        <w:pStyle w:val="af6"/>
        <w:keepNext/>
        <w:rPr>
          <w:rtl/>
        </w:rPr>
      </w:pPr>
      <w:bookmarkStart w:id="603" w:name="ET_yor_6156_54"/>
      <w:r w:rsidRPr="00CE6D69">
        <w:rPr>
          <w:rStyle w:val="TagStyle"/>
          <w:rtl/>
        </w:rPr>
        <w:t xml:space="preserve"> &lt;&lt; יור &gt;&gt; </w:t>
      </w:r>
      <w:r>
        <w:rPr>
          <w:rtl/>
        </w:rPr>
        <w:t>היו"ר גלעד קריב:</w:t>
      </w:r>
      <w:r w:rsidRPr="00CE6D69">
        <w:rPr>
          <w:rStyle w:val="TagStyle"/>
          <w:rtl/>
        </w:rPr>
        <w:t xml:space="preserve"> &lt;&lt; יור &gt;&gt;</w:t>
      </w:r>
      <w:r>
        <w:rPr>
          <w:rtl/>
        </w:rPr>
        <w:t xml:space="preserve">   </w:t>
      </w:r>
      <w:bookmarkEnd w:id="603"/>
    </w:p>
    <w:p w:rsidR="00CE6D69" w:rsidRDefault="00CE6D69" w:rsidP="00CE6D69">
      <w:pPr>
        <w:pStyle w:val="KeepWithNext"/>
        <w:rPr>
          <w:rtl/>
          <w:lang w:eastAsia="he-IL"/>
        </w:rPr>
      </w:pPr>
    </w:p>
    <w:p w:rsidR="00CE6D69" w:rsidRDefault="002B49A0" w:rsidP="00CE6D69">
      <w:pPr>
        <w:rPr>
          <w:rtl/>
          <w:lang w:eastAsia="he-IL"/>
        </w:rPr>
      </w:pPr>
      <w:r>
        <w:rPr>
          <w:rFonts w:hint="cs"/>
          <w:rtl/>
          <w:lang w:eastAsia="he-IL"/>
        </w:rPr>
        <w:t xml:space="preserve">תודה. </w:t>
      </w:r>
      <w:r w:rsidR="00B42B9B">
        <w:rPr>
          <w:rFonts w:hint="cs"/>
          <w:rtl/>
          <w:lang w:eastAsia="he-IL"/>
        </w:rPr>
        <w:t xml:space="preserve">חבר הכנסת </w:t>
      </w:r>
      <w:proofErr w:type="spellStart"/>
      <w:r w:rsidR="00B42B9B">
        <w:rPr>
          <w:rFonts w:hint="cs"/>
          <w:rtl/>
          <w:lang w:eastAsia="he-IL"/>
        </w:rPr>
        <w:t>רוטמן</w:t>
      </w:r>
      <w:proofErr w:type="spellEnd"/>
      <w:r w:rsidR="00B42B9B">
        <w:rPr>
          <w:rFonts w:hint="cs"/>
          <w:rtl/>
          <w:lang w:eastAsia="he-IL"/>
        </w:rPr>
        <w:t xml:space="preserve"> בבקשה. </w:t>
      </w:r>
    </w:p>
    <w:p w:rsidR="006661EA" w:rsidRPr="00CE6D69" w:rsidRDefault="006661EA" w:rsidP="00CE6D69">
      <w:pPr>
        <w:rPr>
          <w:rtl/>
          <w:lang w:eastAsia="he-IL"/>
        </w:rPr>
      </w:pPr>
      <w:bookmarkStart w:id="604" w:name="_ETM_Q1_4950245"/>
      <w:bookmarkStart w:id="605" w:name="_ETM_Q1_4950291"/>
      <w:bookmarkEnd w:id="604"/>
      <w:bookmarkEnd w:id="605"/>
    </w:p>
    <w:p w:rsidR="00CE6D69" w:rsidRDefault="00CE6D69" w:rsidP="00CE6D69">
      <w:pPr>
        <w:pStyle w:val="a4"/>
        <w:keepNext/>
        <w:rPr>
          <w:rtl/>
        </w:rPr>
      </w:pPr>
      <w:bookmarkStart w:id="606" w:name="ET_speaker_6157_53"/>
      <w:r w:rsidRPr="00CE6D6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6D69">
        <w:rPr>
          <w:rStyle w:val="TagStyle"/>
          <w:rtl/>
        </w:rPr>
        <w:t xml:space="preserve"> &lt;&lt; דובר &gt;&gt;</w:t>
      </w:r>
      <w:r>
        <w:rPr>
          <w:rtl/>
        </w:rPr>
        <w:t xml:space="preserve">   </w:t>
      </w:r>
      <w:bookmarkEnd w:id="606"/>
    </w:p>
    <w:p w:rsidR="00CE6D69" w:rsidRDefault="00CE6D69" w:rsidP="00CE6D69">
      <w:pPr>
        <w:pStyle w:val="KeepWithNext"/>
        <w:rPr>
          <w:rtl/>
          <w:lang w:eastAsia="he-IL"/>
        </w:rPr>
      </w:pPr>
    </w:p>
    <w:p w:rsidR="00731A7E" w:rsidRDefault="00B42B9B" w:rsidP="001030B6">
      <w:pPr>
        <w:rPr>
          <w:rtl/>
          <w:lang w:eastAsia="he-IL"/>
        </w:rPr>
      </w:pPr>
      <w:r>
        <w:rPr>
          <w:rFonts w:hint="cs"/>
          <w:rtl/>
          <w:lang w:eastAsia="he-IL"/>
        </w:rPr>
        <w:t xml:space="preserve">אני יודע שזה לא מונח לפתחכם, אבל את כרגע הנציגה. </w:t>
      </w:r>
      <w:bookmarkStart w:id="607" w:name="_ETM_Q1_4967220"/>
      <w:bookmarkEnd w:id="607"/>
      <w:r w:rsidR="00CE6D69">
        <w:rPr>
          <w:rFonts w:hint="cs"/>
          <w:rtl/>
          <w:lang w:eastAsia="he-IL"/>
        </w:rPr>
        <w:t>לאורך התקופה אנח</w:t>
      </w:r>
      <w:r w:rsidR="00F6275D">
        <w:rPr>
          <w:rFonts w:hint="cs"/>
          <w:rtl/>
          <w:lang w:eastAsia="he-IL"/>
        </w:rPr>
        <w:t xml:space="preserve">נו </w:t>
      </w:r>
      <w:r w:rsidR="00CE6D69">
        <w:rPr>
          <w:rFonts w:hint="cs"/>
          <w:rtl/>
          <w:lang w:eastAsia="he-IL"/>
        </w:rPr>
        <w:t>כ</w:t>
      </w:r>
      <w:r>
        <w:rPr>
          <w:rFonts w:hint="cs"/>
          <w:rtl/>
          <w:lang w:eastAsia="he-IL"/>
        </w:rPr>
        <w:t>ו</w:t>
      </w:r>
      <w:r w:rsidR="00CE6D69">
        <w:rPr>
          <w:rFonts w:hint="cs"/>
          <w:rtl/>
          <w:lang w:eastAsia="he-IL"/>
        </w:rPr>
        <w:t>ל הזמן נתקלים בתקנות ומגבלות שהיו יכ</w:t>
      </w:r>
      <w:r w:rsidR="00F6275D">
        <w:rPr>
          <w:rFonts w:hint="cs"/>
          <w:rtl/>
          <w:lang w:eastAsia="he-IL"/>
        </w:rPr>
        <w:t>ו</w:t>
      </w:r>
      <w:r w:rsidR="00CE6D69">
        <w:rPr>
          <w:rFonts w:hint="cs"/>
          <w:rtl/>
          <w:lang w:eastAsia="he-IL"/>
        </w:rPr>
        <w:t>לו</w:t>
      </w:r>
      <w:r w:rsidR="00F6275D">
        <w:rPr>
          <w:rFonts w:hint="cs"/>
          <w:rtl/>
          <w:lang w:eastAsia="he-IL"/>
        </w:rPr>
        <w:t>ת</w:t>
      </w:r>
      <w:r w:rsidR="00CE6D69">
        <w:rPr>
          <w:rFonts w:hint="cs"/>
          <w:rtl/>
          <w:lang w:eastAsia="he-IL"/>
        </w:rPr>
        <w:t xml:space="preserve"> להיות מוגשות לנו בתוך פרק זמן סביר</w:t>
      </w:r>
      <w:r w:rsidR="007E22C4">
        <w:rPr>
          <w:rFonts w:hint="cs"/>
          <w:rtl/>
          <w:lang w:eastAsia="he-IL"/>
        </w:rPr>
        <w:t xml:space="preserve"> ובסופו של דבר מוגשות או תוך ניצול סעיף הדחיפות, או בלי ניצול סעיף הדחיפות, אבל למעשה בדחיפות. השאלה היא </w:t>
      </w:r>
      <w:bookmarkStart w:id="608" w:name="_ETM_Q1_4987321"/>
      <w:bookmarkEnd w:id="608"/>
      <w:r w:rsidR="007E22C4">
        <w:rPr>
          <w:rFonts w:hint="cs"/>
          <w:rtl/>
          <w:lang w:eastAsia="he-IL"/>
        </w:rPr>
        <w:t xml:space="preserve">האם לאור הניסיון שלנו מהשנה וחצי האחרונות, האם אנחנו יכולים </w:t>
      </w:r>
      <w:bookmarkStart w:id="609" w:name="_ETM_Q1_4997576"/>
      <w:bookmarkEnd w:id="609"/>
      <w:r w:rsidR="007E22C4">
        <w:rPr>
          <w:rFonts w:hint="cs"/>
          <w:rtl/>
          <w:lang w:eastAsia="he-IL"/>
        </w:rPr>
        <w:t xml:space="preserve">לייצר בהמשך להוראת השעה לשנה הקרובה </w:t>
      </w:r>
      <w:bookmarkStart w:id="610" w:name="_ETM_Q1_5002836"/>
      <w:bookmarkEnd w:id="610"/>
      <w:r w:rsidR="007E22C4">
        <w:rPr>
          <w:rFonts w:hint="cs"/>
          <w:rtl/>
          <w:lang w:eastAsia="he-IL"/>
        </w:rPr>
        <w:t xml:space="preserve">של החוק הזה, לייצר פרק זמן יותר רציני לוועדות השונות, </w:t>
      </w:r>
      <w:bookmarkStart w:id="611" w:name="_ETM_Q1_5011956"/>
      <w:bookmarkEnd w:id="611"/>
      <w:r w:rsidR="007E22C4">
        <w:rPr>
          <w:rFonts w:hint="cs"/>
          <w:rtl/>
          <w:lang w:eastAsia="he-IL"/>
        </w:rPr>
        <w:t>לא רק זו, כדי שנוכל לשקול את הצורך האפידמיולוגי וגם את ההתאמה של האמצעים ל</w:t>
      </w:r>
      <w:r w:rsidR="001030B6">
        <w:rPr>
          <w:rFonts w:hint="cs"/>
          <w:rtl/>
          <w:lang w:eastAsia="he-IL"/>
        </w:rPr>
        <w:t>צ</w:t>
      </w:r>
      <w:r w:rsidR="007E22C4">
        <w:rPr>
          <w:rFonts w:hint="cs"/>
          <w:rtl/>
          <w:lang w:eastAsia="he-IL"/>
        </w:rPr>
        <w:t xml:space="preserve">ורך?  </w:t>
      </w:r>
    </w:p>
    <w:p w:rsidR="00F6275D" w:rsidRDefault="00F6275D" w:rsidP="00F6275D">
      <w:pPr>
        <w:rPr>
          <w:rtl/>
          <w:lang w:eastAsia="he-IL"/>
        </w:rPr>
      </w:pPr>
    </w:p>
    <w:p w:rsidR="00AC0B03" w:rsidRDefault="00AC0B03" w:rsidP="00AC0B03">
      <w:pPr>
        <w:pStyle w:val="af9"/>
        <w:keepNext/>
        <w:rPr>
          <w:rtl/>
          <w:lang w:eastAsia="he-IL"/>
        </w:rPr>
      </w:pPr>
      <w:bookmarkStart w:id="612" w:name="ET_guest_551755_55"/>
      <w:r w:rsidRPr="00AC0B0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C0B03">
        <w:rPr>
          <w:rStyle w:val="TagStyle"/>
          <w:rtl/>
        </w:rPr>
        <w:t xml:space="preserve"> &lt;&lt; אורח &gt;&gt;</w:t>
      </w:r>
      <w:r>
        <w:rPr>
          <w:rtl/>
          <w:lang w:eastAsia="he-IL"/>
        </w:rPr>
        <w:t xml:space="preserve">   </w:t>
      </w:r>
      <w:bookmarkEnd w:id="612"/>
    </w:p>
    <w:p w:rsidR="00AC0B03" w:rsidRDefault="00AC0B03" w:rsidP="00AC0B03">
      <w:pPr>
        <w:pStyle w:val="KeepWithNext"/>
        <w:rPr>
          <w:rtl/>
          <w:lang w:eastAsia="he-IL"/>
        </w:rPr>
      </w:pPr>
    </w:p>
    <w:p w:rsidR="00AC0B03" w:rsidRDefault="000375A8" w:rsidP="000375A8">
      <w:pPr>
        <w:rPr>
          <w:rtl/>
          <w:lang w:eastAsia="he-IL"/>
        </w:rPr>
      </w:pPr>
      <w:r>
        <w:rPr>
          <w:rFonts w:hint="cs"/>
          <w:rtl/>
          <w:lang w:eastAsia="he-IL"/>
        </w:rPr>
        <w:t xml:space="preserve">דנה </w:t>
      </w:r>
      <w:proofErr w:type="spellStart"/>
      <w:r>
        <w:rPr>
          <w:rFonts w:hint="cs"/>
          <w:rtl/>
          <w:lang w:eastAsia="he-IL"/>
        </w:rPr>
        <w:t>נויפלד</w:t>
      </w:r>
      <w:proofErr w:type="spellEnd"/>
      <w:r>
        <w:rPr>
          <w:rFonts w:hint="cs"/>
          <w:rtl/>
          <w:lang w:eastAsia="he-IL"/>
        </w:rPr>
        <w:t xml:space="preserve"> יועצת משפטית משרד הבריאות, </w:t>
      </w:r>
      <w:bookmarkStart w:id="613" w:name="_ETM_Q1_5039837"/>
      <w:bookmarkEnd w:id="613"/>
      <w:r w:rsidR="00AC0B03">
        <w:rPr>
          <w:rFonts w:hint="cs"/>
          <w:rtl/>
          <w:lang w:eastAsia="he-IL"/>
        </w:rPr>
        <w:t xml:space="preserve">זה אחד הנושאים </w:t>
      </w:r>
      <w:r w:rsidR="007E22C4">
        <w:rPr>
          <w:rFonts w:hint="cs"/>
          <w:rtl/>
          <w:lang w:eastAsia="he-IL"/>
        </w:rPr>
        <w:t>ש</w:t>
      </w:r>
      <w:r>
        <w:rPr>
          <w:rFonts w:hint="cs"/>
          <w:rtl/>
          <w:lang w:eastAsia="he-IL"/>
        </w:rPr>
        <w:t>נמצאים בדיון</w:t>
      </w:r>
      <w:r w:rsidR="00AC0B03">
        <w:rPr>
          <w:rFonts w:hint="cs"/>
          <w:rtl/>
          <w:lang w:eastAsia="he-IL"/>
        </w:rPr>
        <w:t xml:space="preserve"> </w:t>
      </w:r>
      <w:r>
        <w:rPr>
          <w:rFonts w:hint="cs"/>
          <w:rtl/>
          <w:lang w:eastAsia="he-IL"/>
        </w:rPr>
        <w:t>מול ה</w:t>
      </w:r>
      <w:r w:rsidR="00AC0B03">
        <w:rPr>
          <w:rFonts w:hint="cs"/>
          <w:rtl/>
          <w:lang w:eastAsia="he-IL"/>
        </w:rPr>
        <w:t xml:space="preserve">וועדה </w:t>
      </w:r>
      <w:r>
        <w:rPr>
          <w:rFonts w:hint="cs"/>
          <w:rtl/>
          <w:lang w:eastAsia="he-IL"/>
        </w:rPr>
        <w:t>ו</w:t>
      </w:r>
      <w:r w:rsidR="00AC0B03">
        <w:rPr>
          <w:rFonts w:hint="cs"/>
          <w:rtl/>
          <w:lang w:eastAsia="he-IL"/>
        </w:rPr>
        <w:t>מול יושב-ראש הו</w:t>
      </w:r>
      <w:r w:rsidR="002558D3">
        <w:rPr>
          <w:rFonts w:hint="cs"/>
          <w:rtl/>
          <w:lang w:eastAsia="he-IL"/>
        </w:rPr>
        <w:t>ו</w:t>
      </w:r>
      <w:r w:rsidR="00AC0B03">
        <w:rPr>
          <w:rFonts w:hint="cs"/>
          <w:rtl/>
          <w:lang w:eastAsia="he-IL"/>
        </w:rPr>
        <w:t>עדה</w:t>
      </w:r>
      <w:r>
        <w:rPr>
          <w:rFonts w:hint="cs"/>
          <w:rtl/>
          <w:lang w:eastAsia="he-IL"/>
        </w:rPr>
        <w:t>.</w:t>
      </w:r>
      <w:r w:rsidR="00AC0B03">
        <w:rPr>
          <w:rFonts w:hint="cs"/>
          <w:rtl/>
          <w:lang w:eastAsia="he-IL"/>
        </w:rPr>
        <w:t xml:space="preserve"> הממשלה הביאה הצעה להאריך את פרק הזמן שיאפ</w:t>
      </w:r>
      <w:r w:rsidR="00A735F6">
        <w:rPr>
          <w:rFonts w:hint="cs"/>
          <w:rtl/>
          <w:lang w:eastAsia="he-IL"/>
        </w:rPr>
        <w:t>ש</w:t>
      </w:r>
      <w:r w:rsidR="00AC0B03">
        <w:rPr>
          <w:rFonts w:hint="cs"/>
          <w:rtl/>
          <w:lang w:eastAsia="he-IL"/>
        </w:rPr>
        <w:t>ר את הדיון</w:t>
      </w:r>
      <w:r>
        <w:rPr>
          <w:rFonts w:hint="cs"/>
          <w:rtl/>
          <w:lang w:eastAsia="he-IL"/>
        </w:rPr>
        <w:t xml:space="preserve"> פה בוועדה </w:t>
      </w:r>
      <w:bookmarkStart w:id="614" w:name="_ETM_Q1_5043408"/>
      <w:bookmarkEnd w:id="614"/>
      <w:r>
        <w:rPr>
          <w:rFonts w:hint="cs"/>
          <w:rtl/>
          <w:lang w:eastAsia="he-IL"/>
        </w:rPr>
        <w:t xml:space="preserve">ובוועדות אחרות בכנסת. גם הציעה נוסח מצומצם יותר לסעיף הדחיפות, כך שהשימוש בסעיף הזה ילך ויפחת. זה אחד הנושאים שהוועדה תדון בהם לעומק ותצטרך </w:t>
      </w:r>
      <w:bookmarkStart w:id="615" w:name="_ETM_Q1_5056928"/>
      <w:bookmarkEnd w:id="615"/>
      <w:r>
        <w:rPr>
          <w:rFonts w:hint="cs"/>
          <w:rtl/>
          <w:lang w:eastAsia="he-IL"/>
        </w:rPr>
        <w:t xml:space="preserve">לקבל לגביה החלטות. </w:t>
      </w:r>
    </w:p>
    <w:p w:rsidR="00F6275D" w:rsidRDefault="00F6275D" w:rsidP="00F6275D">
      <w:pPr>
        <w:rPr>
          <w:rtl/>
          <w:lang w:eastAsia="he-IL"/>
        </w:rPr>
      </w:pPr>
    </w:p>
    <w:p w:rsidR="002558D3" w:rsidRDefault="002558D3" w:rsidP="002558D3">
      <w:pPr>
        <w:pStyle w:val="af6"/>
        <w:keepNext/>
        <w:rPr>
          <w:rtl/>
        </w:rPr>
      </w:pPr>
      <w:bookmarkStart w:id="616" w:name="ET_yor_6156_56"/>
      <w:r w:rsidRPr="002558D3">
        <w:rPr>
          <w:rStyle w:val="TagStyle"/>
          <w:rtl/>
        </w:rPr>
        <w:t xml:space="preserve"> &lt;&lt; יור &gt;&gt; </w:t>
      </w:r>
      <w:r>
        <w:rPr>
          <w:rtl/>
        </w:rPr>
        <w:t>היו"ר גלעד קריב:</w:t>
      </w:r>
      <w:r w:rsidRPr="002558D3">
        <w:rPr>
          <w:rStyle w:val="TagStyle"/>
          <w:rtl/>
        </w:rPr>
        <w:t xml:space="preserve"> &lt;&lt; יור &gt;&gt;</w:t>
      </w:r>
      <w:r>
        <w:rPr>
          <w:rtl/>
        </w:rPr>
        <w:t xml:space="preserve">   </w:t>
      </w:r>
      <w:bookmarkEnd w:id="616"/>
    </w:p>
    <w:p w:rsidR="002558D3" w:rsidRDefault="002558D3" w:rsidP="002558D3">
      <w:pPr>
        <w:pStyle w:val="KeepWithNext"/>
        <w:rPr>
          <w:rtl/>
          <w:lang w:eastAsia="he-IL"/>
        </w:rPr>
      </w:pPr>
    </w:p>
    <w:p w:rsidR="00CD687F" w:rsidRDefault="000375A8" w:rsidP="008A1D91">
      <w:pPr>
        <w:rPr>
          <w:rtl/>
          <w:lang w:eastAsia="he-IL"/>
        </w:rPr>
      </w:pPr>
      <w:r>
        <w:rPr>
          <w:rFonts w:hint="cs"/>
          <w:rtl/>
          <w:lang w:eastAsia="he-IL"/>
        </w:rPr>
        <w:t xml:space="preserve">צריך לומר שנקודת המוצא של החוק </w:t>
      </w:r>
      <w:bookmarkStart w:id="617" w:name="_ETM_Q1_5061290"/>
      <w:bookmarkEnd w:id="617"/>
      <w:r>
        <w:rPr>
          <w:rFonts w:hint="cs"/>
          <w:rtl/>
          <w:lang w:eastAsia="he-IL"/>
        </w:rPr>
        <w:t xml:space="preserve">הממשלתי היא לטייב את הנקודה הזו, הכפלת הזמן המינימלי, צמצום </w:t>
      </w:r>
      <w:bookmarkStart w:id="618" w:name="_ETM_Q1_5065977"/>
      <w:bookmarkEnd w:id="618"/>
      <w:r>
        <w:rPr>
          <w:rFonts w:hint="cs"/>
          <w:rtl/>
          <w:lang w:eastAsia="he-IL"/>
        </w:rPr>
        <w:t>סעיף הדחיפות. אחד הדברים שאמרנו ברצון הזה לייצר אבחנה בין</w:t>
      </w:r>
      <w:bookmarkStart w:id="619" w:name="_ETM_Q1_5071889"/>
      <w:bookmarkEnd w:id="619"/>
      <w:r>
        <w:rPr>
          <w:rFonts w:hint="cs"/>
          <w:rtl/>
          <w:lang w:eastAsia="he-IL"/>
        </w:rPr>
        <w:t xml:space="preserve"> מצב מיוחד למצב חירום, או במצב חירום מינוס למצב חירום</w:t>
      </w:r>
      <w:bookmarkStart w:id="620" w:name="_ETM_Q1_5078227"/>
      <w:bookmarkEnd w:id="620"/>
      <w:r>
        <w:rPr>
          <w:rFonts w:hint="cs"/>
          <w:rtl/>
          <w:lang w:eastAsia="he-IL"/>
        </w:rPr>
        <w:t xml:space="preserve"> פלוס, זו השאלה הזו. מצד אחד ברור </w:t>
      </w:r>
      <w:bookmarkStart w:id="621" w:name="_ETM_Q1_5083750"/>
      <w:bookmarkEnd w:id="621"/>
      <w:r>
        <w:rPr>
          <w:rFonts w:hint="cs"/>
          <w:rtl/>
          <w:lang w:eastAsia="he-IL"/>
        </w:rPr>
        <w:t xml:space="preserve">לנו וחווינו את זה, לפעמים נדרשות החלטות מאוד מהירות. איך </w:t>
      </w:r>
      <w:bookmarkStart w:id="622" w:name="_ETM_Q1_5089622"/>
      <w:bookmarkEnd w:id="622"/>
      <w:r>
        <w:rPr>
          <w:rFonts w:hint="cs"/>
          <w:rtl/>
          <w:lang w:eastAsia="he-IL"/>
        </w:rPr>
        <w:t>מאפשרים לממשלה בלי להפעיל את התקנות ל</w:t>
      </w:r>
      <w:r w:rsidR="008A1D91">
        <w:rPr>
          <w:rFonts w:hint="cs"/>
          <w:rtl/>
          <w:lang w:eastAsia="he-IL"/>
        </w:rPr>
        <w:t>ש</w:t>
      </w:r>
      <w:r>
        <w:rPr>
          <w:rFonts w:hint="cs"/>
          <w:rtl/>
          <w:lang w:eastAsia="he-IL"/>
        </w:rPr>
        <w:t xml:space="preserve">עת חירום, שאף אחד </w:t>
      </w:r>
      <w:bookmarkStart w:id="623" w:name="_ETM_Q1_5091278"/>
      <w:bookmarkEnd w:id="623"/>
      <w:r>
        <w:rPr>
          <w:rFonts w:hint="cs"/>
          <w:rtl/>
          <w:lang w:eastAsia="he-IL"/>
        </w:rPr>
        <w:t xml:space="preserve">לא רוצה שהממשלה תעשה בהם שימוש בעת הזו. איך מצד אחד מאפשרים לממשלה ברגעים קריטיים לרוץ קדימה ואיך בין </w:t>
      </w:r>
      <w:bookmarkStart w:id="624" w:name="_ETM_Q1_5100767"/>
      <w:bookmarkEnd w:id="624"/>
      <w:r>
        <w:rPr>
          <w:rFonts w:hint="cs"/>
          <w:rtl/>
          <w:lang w:eastAsia="he-IL"/>
        </w:rPr>
        <w:t>גלי התחלואה או כשלא מדובר בצעד פתאומי, חוזרים למשטר יותר</w:t>
      </w:r>
      <w:bookmarkStart w:id="625" w:name="_ETM_Q1_5109713"/>
      <w:bookmarkEnd w:id="625"/>
      <w:r>
        <w:rPr>
          <w:rFonts w:hint="cs"/>
          <w:rtl/>
          <w:lang w:eastAsia="he-IL"/>
        </w:rPr>
        <w:t xml:space="preserve"> מתוקן, שממלה שמציגה תקנות, כנסת מאשרת אותם מתוך דיון.</w:t>
      </w:r>
      <w:bookmarkStart w:id="626" w:name="_ETM_Q1_5115215"/>
      <w:bookmarkEnd w:id="626"/>
      <w:r>
        <w:rPr>
          <w:rFonts w:hint="cs"/>
          <w:rtl/>
          <w:lang w:eastAsia="he-IL"/>
        </w:rPr>
        <w:t xml:space="preserve"> </w:t>
      </w:r>
    </w:p>
    <w:p w:rsidR="00CD687F" w:rsidRDefault="00CD687F" w:rsidP="000375A8">
      <w:pPr>
        <w:rPr>
          <w:rtl/>
          <w:lang w:eastAsia="he-IL"/>
        </w:rPr>
      </w:pPr>
    </w:p>
    <w:p w:rsidR="002558D3" w:rsidRDefault="000375A8" w:rsidP="00CD687F">
      <w:pPr>
        <w:rPr>
          <w:rtl/>
          <w:lang w:eastAsia="he-IL"/>
        </w:rPr>
      </w:pPr>
      <w:r>
        <w:rPr>
          <w:rFonts w:hint="cs"/>
          <w:rtl/>
          <w:lang w:eastAsia="he-IL"/>
        </w:rPr>
        <w:t>חשוב לי לומר שגם בתקופה של בין גלי התחלואה</w:t>
      </w:r>
      <w:r w:rsidR="00CD687F">
        <w:rPr>
          <w:rFonts w:hint="cs"/>
          <w:rtl/>
          <w:lang w:eastAsia="he-IL"/>
        </w:rPr>
        <w:t xml:space="preserve">, </w:t>
      </w:r>
      <w:bookmarkStart w:id="627" w:name="_ETM_Q1_5123288"/>
      <w:bookmarkEnd w:id="627"/>
      <w:r w:rsidR="00CD687F">
        <w:rPr>
          <w:rFonts w:hint="cs"/>
          <w:rtl/>
          <w:lang w:eastAsia="he-IL"/>
        </w:rPr>
        <w:t xml:space="preserve">לפעמים אנחנו עומדים במצב שבו בישראל אין תחלואה. אבל יש </w:t>
      </w:r>
      <w:bookmarkStart w:id="628" w:name="_ETM_Q1_5128277"/>
      <w:bookmarkEnd w:id="628"/>
      <w:r w:rsidR="00CD687F">
        <w:rPr>
          <w:rFonts w:hint="cs"/>
          <w:rtl/>
          <w:lang w:eastAsia="he-IL"/>
        </w:rPr>
        <w:t xml:space="preserve">סכנה שנשקפת מווריאנט שמגיע מבחוץ. צריך לראות שלממשלה, בהתמודדות עם </w:t>
      </w:r>
      <w:bookmarkStart w:id="629" w:name="_ETM_Q1_5134192"/>
      <w:bookmarkEnd w:id="629"/>
      <w:r w:rsidR="00CD687F">
        <w:rPr>
          <w:rFonts w:hint="cs"/>
          <w:rtl/>
          <w:lang w:eastAsia="he-IL"/>
        </w:rPr>
        <w:t xml:space="preserve">העניין הזה, יש יכולת פעולה מהירה, גם בכל מה שקורה </w:t>
      </w:r>
      <w:bookmarkStart w:id="630" w:name="_ETM_Q1_5139762"/>
      <w:bookmarkEnd w:id="630"/>
      <w:r w:rsidR="00CD687F">
        <w:rPr>
          <w:rFonts w:hint="cs"/>
          <w:rtl/>
          <w:lang w:eastAsia="he-IL"/>
        </w:rPr>
        <w:t xml:space="preserve">לשגרת החיים בישראל. לא צריך לחכות להתפרצות הגל ושנהיה </w:t>
      </w:r>
      <w:bookmarkStart w:id="631" w:name="_ETM_Q1_5144911"/>
      <w:bookmarkEnd w:id="631"/>
      <w:r w:rsidR="00CD687F">
        <w:rPr>
          <w:rFonts w:hint="cs"/>
          <w:rtl/>
          <w:lang w:eastAsia="he-IL"/>
        </w:rPr>
        <w:t>בשיאו כדי שלממשלה יעמדו הכלים לפעולה מהירה. האיזון העדין הזה</w:t>
      </w:r>
      <w:bookmarkStart w:id="632" w:name="_ETM_Q1_5150754"/>
      <w:bookmarkEnd w:id="632"/>
      <w:r w:rsidR="00CD687F">
        <w:rPr>
          <w:rFonts w:hint="cs"/>
          <w:rtl/>
          <w:lang w:eastAsia="he-IL"/>
        </w:rPr>
        <w:t xml:space="preserve"> בין איך אתה מגדיר שגרת חיים לצד הקורונה ואיך את</w:t>
      </w:r>
      <w:bookmarkStart w:id="633" w:name="_ETM_Q1_5154182"/>
      <w:bookmarkEnd w:id="633"/>
      <w:r w:rsidR="00CD687F">
        <w:rPr>
          <w:rFonts w:hint="cs"/>
          <w:rtl/>
          <w:lang w:eastAsia="he-IL"/>
        </w:rPr>
        <w:t xml:space="preserve">ה מבין לא רק מצב חירום אלא גם משהו שעלול להתפתח למצב חירום, זה הדבר שנצטרך לדון בו.  </w:t>
      </w:r>
      <w:r>
        <w:rPr>
          <w:rFonts w:hint="cs"/>
          <w:rtl/>
          <w:lang w:eastAsia="he-IL"/>
        </w:rPr>
        <w:t xml:space="preserve"> </w:t>
      </w:r>
    </w:p>
    <w:p w:rsidR="000375A8" w:rsidRDefault="000375A8" w:rsidP="000375A8">
      <w:pPr>
        <w:rPr>
          <w:rtl/>
          <w:lang w:eastAsia="he-IL"/>
        </w:rPr>
      </w:pPr>
    </w:p>
    <w:p w:rsidR="00BA43DA" w:rsidRDefault="00BA43DA" w:rsidP="00BA43DA">
      <w:pPr>
        <w:pStyle w:val="af9"/>
        <w:keepNext/>
        <w:rPr>
          <w:rtl/>
          <w:lang w:eastAsia="he-IL"/>
        </w:rPr>
      </w:pPr>
      <w:bookmarkStart w:id="634" w:name="ET_guest_869014_57"/>
      <w:r w:rsidRPr="00BA43D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A43DA">
        <w:rPr>
          <w:rStyle w:val="TagStyle"/>
          <w:rtl/>
        </w:rPr>
        <w:t xml:space="preserve"> &lt;&lt; אורח &gt;&gt;</w:t>
      </w:r>
      <w:r>
        <w:rPr>
          <w:rtl/>
          <w:lang w:eastAsia="he-IL"/>
        </w:rPr>
        <w:t xml:space="preserve">   </w:t>
      </w:r>
      <w:bookmarkEnd w:id="634"/>
    </w:p>
    <w:p w:rsidR="00BA43DA" w:rsidRDefault="00BA43DA" w:rsidP="00BA43DA">
      <w:pPr>
        <w:pStyle w:val="KeepWithNext"/>
        <w:rPr>
          <w:rtl/>
          <w:lang w:eastAsia="he-IL"/>
        </w:rPr>
      </w:pPr>
    </w:p>
    <w:p w:rsidR="00BA43DA" w:rsidRDefault="00BA43DA" w:rsidP="00772169">
      <w:pPr>
        <w:rPr>
          <w:rtl/>
          <w:lang w:eastAsia="he-IL"/>
        </w:rPr>
      </w:pPr>
      <w:r>
        <w:rPr>
          <w:rFonts w:hint="cs"/>
          <w:rtl/>
          <w:lang w:eastAsia="he-IL"/>
        </w:rPr>
        <w:t>אני רוצה להוסיף שרוב הכלים</w:t>
      </w:r>
      <w:r w:rsidR="00FD3B9B">
        <w:rPr>
          <w:rFonts w:hint="cs"/>
          <w:rtl/>
          <w:lang w:eastAsia="he-IL"/>
        </w:rPr>
        <w:t xml:space="preserve"> </w:t>
      </w:r>
      <w:r w:rsidR="00CD687F">
        <w:rPr>
          <w:rFonts w:hint="cs"/>
          <w:rtl/>
          <w:lang w:eastAsia="he-IL"/>
        </w:rPr>
        <w:t xml:space="preserve">המשמעותיים </w:t>
      </w:r>
      <w:bookmarkStart w:id="635" w:name="_ETM_Q1_5163057"/>
      <w:bookmarkEnd w:id="635"/>
      <w:r w:rsidR="00772169">
        <w:rPr>
          <w:rFonts w:hint="cs"/>
          <w:rtl/>
          <w:lang w:eastAsia="he-IL"/>
        </w:rPr>
        <w:t xml:space="preserve">כדי לצמצם תחלואה ולדאוג לזה שלא יהיה גל גבוה עם </w:t>
      </w:r>
      <w:bookmarkStart w:id="636" w:name="_ETM_Q1_5170505"/>
      <w:bookmarkEnd w:id="636"/>
      <w:r w:rsidR="00772169">
        <w:rPr>
          <w:rFonts w:hint="cs"/>
          <w:rtl/>
          <w:lang w:eastAsia="he-IL"/>
        </w:rPr>
        <w:t xml:space="preserve">הרבה חולים קשים ומתים, </w:t>
      </w:r>
      <w:r>
        <w:rPr>
          <w:rFonts w:hint="cs"/>
          <w:rtl/>
          <w:lang w:eastAsia="he-IL"/>
        </w:rPr>
        <w:t>זה בשלבים הראשונים ויש פה פרדוקס.</w:t>
      </w:r>
      <w:r w:rsidR="00772169">
        <w:rPr>
          <w:rFonts w:hint="cs"/>
          <w:rtl/>
          <w:lang w:eastAsia="he-IL"/>
        </w:rPr>
        <w:t xml:space="preserve"> דווקא בשלבים הראשונים, כשהכול נראה </w:t>
      </w:r>
      <w:bookmarkStart w:id="637" w:name="_ETM_Q1_5177545"/>
      <w:bookmarkEnd w:id="637"/>
      <w:r w:rsidR="00772169">
        <w:rPr>
          <w:rFonts w:hint="cs"/>
          <w:rtl/>
          <w:lang w:eastAsia="he-IL"/>
        </w:rPr>
        <w:t xml:space="preserve">בסדר, יש רק עשרה מאומתים, אתה ראוה תחילת הגל, אז </w:t>
      </w:r>
      <w:bookmarkStart w:id="638" w:name="_ETM_Q1_5182860"/>
      <w:bookmarkEnd w:id="638"/>
      <w:r w:rsidR="00772169">
        <w:rPr>
          <w:rFonts w:hint="cs"/>
          <w:rtl/>
          <w:lang w:eastAsia="he-IL"/>
        </w:rPr>
        <w:t xml:space="preserve">הפעולות הן אפקטיביות כדי לנסות להכיל את זה. דווקא אז </w:t>
      </w:r>
      <w:bookmarkStart w:id="639" w:name="_ETM_Q1_5187404"/>
      <w:bookmarkEnd w:id="639"/>
      <w:r w:rsidR="00772169">
        <w:rPr>
          <w:rFonts w:hint="cs"/>
          <w:rtl/>
          <w:lang w:eastAsia="he-IL"/>
        </w:rPr>
        <w:t xml:space="preserve">יש את התחושה שהכול בסדר. כשמגיעים למצב עם עשרות אלפי </w:t>
      </w:r>
      <w:bookmarkStart w:id="640" w:name="_ETM_Q1_5193339"/>
      <w:bookmarkEnd w:id="640"/>
      <w:r w:rsidR="00772169">
        <w:rPr>
          <w:rFonts w:hint="cs"/>
          <w:rtl/>
          <w:lang w:eastAsia="he-IL"/>
        </w:rPr>
        <w:t xml:space="preserve">חולים מאושפזים בקהילה או בבתי חולים, כל יום 10,000 מאומתים, </w:t>
      </w:r>
      <w:bookmarkStart w:id="641" w:name="_ETM_Q1_5198997"/>
      <w:bookmarkEnd w:id="641"/>
      <w:r w:rsidR="00772169">
        <w:rPr>
          <w:rFonts w:hint="cs"/>
          <w:rtl/>
          <w:lang w:eastAsia="he-IL"/>
        </w:rPr>
        <w:t xml:space="preserve">אז ברור שיש מצב חירום ויש קטסטרופה, אבל הכלים שיש </w:t>
      </w:r>
      <w:bookmarkStart w:id="642" w:name="_ETM_Q1_5204389"/>
      <w:bookmarkEnd w:id="642"/>
      <w:r w:rsidR="00772169">
        <w:rPr>
          <w:rFonts w:hint="cs"/>
          <w:rtl/>
          <w:lang w:eastAsia="he-IL"/>
        </w:rPr>
        <w:t xml:space="preserve">לנו כדי לעצור את המגיפה הם מעטים. זה באמת פרדוקס. </w:t>
      </w:r>
      <w:bookmarkStart w:id="643" w:name="_ETM_Q1_5209625"/>
      <w:bookmarkEnd w:id="643"/>
    </w:p>
    <w:p w:rsidR="00BA43DA" w:rsidRDefault="00BA43DA" w:rsidP="00BA43DA">
      <w:pPr>
        <w:rPr>
          <w:rtl/>
          <w:lang w:eastAsia="he-IL"/>
        </w:rPr>
      </w:pPr>
    </w:p>
    <w:p w:rsidR="000C6402" w:rsidRDefault="000C6402" w:rsidP="000C6402">
      <w:pPr>
        <w:pStyle w:val="af6"/>
        <w:keepNext/>
        <w:rPr>
          <w:rtl/>
        </w:rPr>
      </w:pPr>
      <w:bookmarkStart w:id="644" w:name="ET_yor_6156_58"/>
      <w:r w:rsidRPr="000C6402">
        <w:rPr>
          <w:rStyle w:val="TagStyle"/>
          <w:rtl/>
        </w:rPr>
        <w:t xml:space="preserve"> &lt;&lt; יור &gt;&gt; </w:t>
      </w:r>
      <w:r>
        <w:rPr>
          <w:rtl/>
        </w:rPr>
        <w:t>היו"ר גלעד קריב:</w:t>
      </w:r>
      <w:r w:rsidRPr="000C6402">
        <w:rPr>
          <w:rStyle w:val="TagStyle"/>
          <w:rtl/>
        </w:rPr>
        <w:t xml:space="preserve"> &lt;&lt; יור &gt;&gt;</w:t>
      </w:r>
      <w:r>
        <w:rPr>
          <w:rtl/>
        </w:rPr>
        <w:t xml:space="preserve">   </w:t>
      </w:r>
      <w:bookmarkEnd w:id="644"/>
    </w:p>
    <w:p w:rsidR="000C6402" w:rsidRDefault="000C6402" w:rsidP="000C6402">
      <w:pPr>
        <w:pStyle w:val="KeepWithNext"/>
        <w:rPr>
          <w:rtl/>
          <w:lang w:eastAsia="he-IL"/>
        </w:rPr>
      </w:pPr>
    </w:p>
    <w:p w:rsidR="000C6402" w:rsidRDefault="000C6402" w:rsidP="000C6402">
      <w:pPr>
        <w:rPr>
          <w:rtl/>
          <w:lang w:eastAsia="he-IL"/>
        </w:rPr>
      </w:pPr>
      <w:r>
        <w:rPr>
          <w:rFonts w:hint="cs"/>
          <w:rtl/>
          <w:lang w:eastAsia="he-IL"/>
        </w:rPr>
        <w:t xml:space="preserve">אבל הכיוון שדברת עליו, חבר הכנסת </w:t>
      </w:r>
      <w:proofErr w:type="spellStart"/>
      <w:r>
        <w:rPr>
          <w:rFonts w:hint="cs"/>
          <w:rtl/>
          <w:lang w:eastAsia="he-IL"/>
        </w:rPr>
        <w:t>רוטמן</w:t>
      </w:r>
      <w:proofErr w:type="spellEnd"/>
      <w:r w:rsidR="00772169">
        <w:rPr>
          <w:rFonts w:hint="cs"/>
          <w:rtl/>
          <w:lang w:eastAsia="he-IL"/>
        </w:rPr>
        <w:t>,</w:t>
      </w:r>
      <w:r>
        <w:rPr>
          <w:rFonts w:hint="cs"/>
          <w:rtl/>
          <w:lang w:eastAsia="he-IL"/>
        </w:rPr>
        <w:t xml:space="preserve"> הוא בפירוש הכיוון</w:t>
      </w:r>
      <w:r w:rsidR="00772169">
        <w:rPr>
          <w:rFonts w:hint="cs"/>
          <w:rtl/>
          <w:lang w:eastAsia="he-IL"/>
        </w:rPr>
        <w:t xml:space="preserve"> שנשקיע בו בדיונים</w:t>
      </w:r>
      <w:r>
        <w:rPr>
          <w:rFonts w:hint="cs"/>
          <w:rtl/>
          <w:lang w:eastAsia="he-IL"/>
        </w:rPr>
        <w:t>.</w:t>
      </w:r>
    </w:p>
    <w:p w:rsidR="000C6402" w:rsidRDefault="000C6402" w:rsidP="000C6402">
      <w:pPr>
        <w:rPr>
          <w:rtl/>
          <w:lang w:eastAsia="he-IL"/>
        </w:rPr>
      </w:pPr>
    </w:p>
    <w:p w:rsidR="000C6402" w:rsidRDefault="000C6402" w:rsidP="000C6402">
      <w:pPr>
        <w:pStyle w:val="a4"/>
        <w:keepNext/>
        <w:rPr>
          <w:rtl/>
        </w:rPr>
      </w:pPr>
      <w:bookmarkStart w:id="645" w:name="ET_speaker_6157_59"/>
      <w:r w:rsidRPr="000C64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6402">
        <w:rPr>
          <w:rStyle w:val="TagStyle"/>
          <w:rtl/>
        </w:rPr>
        <w:t xml:space="preserve"> &lt;&lt; דובר &gt;&gt;</w:t>
      </w:r>
      <w:r>
        <w:rPr>
          <w:rtl/>
        </w:rPr>
        <w:t xml:space="preserve">   </w:t>
      </w:r>
      <w:bookmarkEnd w:id="645"/>
    </w:p>
    <w:p w:rsidR="000C6402" w:rsidRDefault="000C6402" w:rsidP="000C6402">
      <w:pPr>
        <w:pStyle w:val="KeepWithNext"/>
        <w:rPr>
          <w:rtl/>
          <w:lang w:eastAsia="he-IL"/>
        </w:rPr>
      </w:pPr>
    </w:p>
    <w:p w:rsidR="000C6402" w:rsidRDefault="00772169" w:rsidP="005C4359">
      <w:pPr>
        <w:rPr>
          <w:rtl/>
          <w:lang w:eastAsia="he-IL"/>
        </w:rPr>
      </w:pPr>
      <w:r>
        <w:rPr>
          <w:rFonts w:hint="cs"/>
          <w:rtl/>
          <w:lang w:eastAsia="he-IL"/>
        </w:rPr>
        <w:t>שאלת המשך ספציפית לגבי הגבלת מספר הבאים לארץ. אני יודע שהנושא נבחן בבג"ץ והיה אז גם בתקנות</w:t>
      </w:r>
      <w:bookmarkStart w:id="646" w:name="_ETM_Q1_5222028"/>
      <w:bookmarkEnd w:id="646"/>
      <w:r>
        <w:rPr>
          <w:rFonts w:hint="cs"/>
          <w:rtl/>
          <w:lang w:eastAsia="he-IL"/>
        </w:rPr>
        <w:t xml:space="preserve"> </w:t>
      </w:r>
      <w:r>
        <w:rPr>
          <w:rtl/>
          <w:lang w:eastAsia="he-IL"/>
        </w:rPr>
        <w:t>–</w:t>
      </w:r>
      <w:r>
        <w:rPr>
          <w:rFonts w:hint="cs"/>
          <w:rtl/>
          <w:lang w:eastAsia="he-IL"/>
        </w:rPr>
        <w:t xml:space="preserve"> </w:t>
      </w:r>
      <w:r w:rsidR="00283693">
        <w:rPr>
          <w:rFonts w:hint="cs"/>
          <w:rtl/>
          <w:lang w:eastAsia="he-IL"/>
        </w:rPr>
        <w:t>ה</w:t>
      </w:r>
      <w:r>
        <w:rPr>
          <w:rFonts w:hint="cs"/>
          <w:rtl/>
          <w:lang w:eastAsia="he-IL"/>
        </w:rPr>
        <w:t xml:space="preserve">גבלת מספר הנכנסים לארץ. </w:t>
      </w:r>
      <w:r w:rsidR="000C6402">
        <w:rPr>
          <w:rFonts w:hint="cs"/>
          <w:rtl/>
          <w:lang w:eastAsia="he-IL"/>
        </w:rPr>
        <w:t>האם הצעד הזה שהממשלה עשתה בזמנו, האם הוא מועיל? האם כשנוגעים עכשיו בחוק, אחת הבעיות הייתה שאלה של הסמכה ו</w:t>
      </w:r>
      <w:r w:rsidR="005C4359">
        <w:rPr>
          <w:rFonts w:hint="cs"/>
          <w:rtl/>
          <w:lang w:eastAsia="he-IL"/>
        </w:rPr>
        <w:t xml:space="preserve">גם שאלה של </w:t>
      </w:r>
      <w:bookmarkStart w:id="647" w:name="_ETM_Q1_5243843"/>
      <w:bookmarkEnd w:id="647"/>
      <w:r w:rsidR="000C6402">
        <w:rPr>
          <w:rFonts w:hint="cs"/>
          <w:rtl/>
          <w:lang w:eastAsia="he-IL"/>
        </w:rPr>
        <w:t>צורך אפידמיולוגי בהגבלה הזו, אנחנו במגמה של פתיחת גבולות</w:t>
      </w:r>
      <w:r w:rsidR="005C4359">
        <w:rPr>
          <w:rFonts w:hint="cs"/>
          <w:rtl/>
          <w:lang w:eastAsia="he-IL"/>
        </w:rPr>
        <w:t xml:space="preserve">, </w:t>
      </w:r>
      <w:r w:rsidR="000C6402">
        <w:rPr>
          <w:rFonts w:hint="cs"/>
          <w:rtl/>
          <w:lang w:eastAsia="he-IL"/>
        </w:rPr>
        <w:t xml:space="preserve"> האם כדאי לייצר מגבלה מספרית</w:t>
      </w:r>
      <w:r w:rsidR="005C4359">
        <w:rPr>
          <w:rFonts w:hint="cs"/>
          <w:rtl/>
          <w:lang w:eastAsia="he-IL"/>
        </w:rPr>
        <w:t xml:space="preserve">? לשלוט בגובה הגל, להגיד שלא ייכנסו למדינת ישראל יותר ממספר מסוים ביום כדי שתהיה בקרה יותר נכונה. </w:t>
      </w:r>
    </w:p>
    <w:p w:rsidR="005C4359" w:rsidRDefault="005C4359" w:rsidP="000C6402">
      <w:pPr>
        <w:rPr>
          <w:rtl/>
          <w:lang w:eastAsia="he-IL"/>
        </w:rPr>
      </w:pPr>
    </w:p>
    <w:p w:rsidR="005C4359" w:rsidRDefault="005C4359" w:rsidP="005C4359">
      <w:pPr>
        <w:pStyle w:val="af9"/>
        <w:keepNext/>
        <w:rPr>
          <w:rtl/>
          <w:lang w:eastAsia="he-IL"/>
        </w:rPr>
      </w:pPr>
      <w:bookmarkStart w:id="648" w:name="ET_guest_869014_132"/>
      <w:r w:rsidRPr="005C435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C4359">
        <w:rPr>
          <w:rStyle w:val="TagStyle"/>
          <w:rtl/>
        </w:rPr>
        <w:t xml:space="preserve"> &lt;&lt; אורח &gt;&gt;</w:t>
      </w:r>
      <w:r>
        <w:rPr>
          <w:rtl/>
          <w:lang w:eastAsia="he-IL"/>
        </w:rPr>
        <w:t xml:space="preserve">   </w:t>
      </w:r>
      <w:bookmarkEnd w:id="648"/>
    </w:p>
    <w:p w:rsidR="005C4359" w:rsidRDefault="005C4359" w:rsidP="005C4359">
      <w:pPr>
        <w:pStyle w:val="KeepWithNext"/>
        <w:rPr>
          <w:rtl/>
          <w:lang w:eastAsia="he-IL"/>
        </w:rPr>
      </w:pPr>
    </w:p>
    <w:p w:rsidR="00FC52D8" w:rsidRDefault="005C4359" w:rsidP="00283693">
      <w:pPr>
        <w:rPr>
          <w:lang w:eastAsia="he-IL"/>
        </w:rPr>
      </w:pPr>
      <w:r>
        <w:rPr>
          <w:rFonts w:hint="cs"/>
          <w:rtl/>
          <w:lang w:eastAsia="he-IL"/>
        </w:rPr>
        <w:t xml:space="preserve">הכלים שאנחנו מנסים להתמודד אתם הם כלים יותר מדויקים. לדעתי להגיד עכשיו שלא </w:t>
      </w:r>
      <w:bookmarkStart w:id="649" w:name="_ETM_Q1_5273149"/>
      <w:bookmarkEnd w:id="649"/>
      <w:r>
        <w:rPr>
          <w:rFonts w:hint="cs"/>
          <w:rtl/>
          <w:lang w:eastAsia="he-IL"/>
        </w:rPr>
        <w:t xml:space="preserve">ייכנסו יותר מאיקס אנשים למדינת ישראל, כשאנחנו יודעים כבר כל </w:t>
      </w:r>
      <w:bookmarkStart w:id="650" w:name="_ETM_Q1_5278585"/>
      <w:bookmarkEnd w:id="650"/>
      <w:r w:rsidR="00283693">
        <w:rPr>
          <w:rFonts w:hint="cs"/>
          <w:rtl/>
          <w:lang w:eastAsia="he-IL"/>
        </w:rPr>
        <w:t>כך הרבה -</w:t>
      </w:r>
      <w:r>
        <w:rPr>
          <w:rFonts w:hint="cs"/>
          <w:rtl/>
          <w:lang w:eastAsia="he-IL"/>
        </w:rPr>
        <w:t xml:space="preserve"> אנחנו יודעים </w:t>
      </w:r>
      <w:proofErr w:type="spellStart"/>
      <w:r>
        <w:rPr>
          <w:rFonts w:hint="cs"/>
          <w:rtl/>
          <w:lang w:eastAsia="he-IL"/>
        </w:rPr>
        <w:t>לנטר</w:t>
      </w:r>
      <w:proofErr w:type="spellEnd"/>
      <w:r>
        <w:rPr>
          <w:rFonts w:hint="cs"/>
          <w:rtl/>
          <w:lang w:eastAsia="he-IL"/>
        </w:rPr>
        <w:t xml:space="preserve"> וריאנטים, אנחנו יודעים לגבי </w:t>
      </w:r>
      <w:bookmarkStart w:id="651" w:name="_ETM_Q1_5282886"/>
      <w:bookmarkEnd w:id="651"/>
      <w:r>
        <w:rPr>
          <w:rFonts w:hint="cs"/>
          <w:rtl/>
          <w:lang w:eastAsia="he-IL"/>
        </w:rPr>
        <w:t>חיסונים. יכול להיות ש-4,000 זה יותר מידי ויכול להיות ש-4,000 זה בכלל לא נדרש</w:t>
      </w:r>
      <w:r w:rsidR="00FC52D8">
        <w:rPr>
          <w:rFonts w:hint="cs"/>
          <w:rtl/>
          <w:lang w:eastAsia="he-IL"/>
        </w:rPr>
        <w:t xml:space="preserve"> ויכולים להיכנס 20,000. אני חושב</w:t>
      </w:r>
      <w:r w:rsidR="00283693">
        <w:rPr>
          <w:rFonts w:hint="cs"/>
          <w:rtl/>
          <w:lang w:eastAsia="he-IL"/>
        </w:rPr>
        <w:t>ת</w:t>
      </w:r>
      <w:r w:rsidR="00FC52D8">
        <w:rPr>
          <w:rFonts w:hint="cs"/>
          <w:rtl/>
          <w:lang w:eastAsia="he-IL"/>
        </w:rPr>
        <w:t xml:space="preserve"> שראוי להיכנס לזה בחוק. הדרך שלנו </w:t>
      </w:r>
      <w:bookmarkStart w:id="652" w:name="_ETM_Q1_5294889"/>
      <w:bookmarkEnd w:id="652"/>
      <w:r w:rsidR="00FC52D8">
        <w:rPr>
          <w:rFonts w:hint="cs"/>
          <w:rtl/>
          <w:lang w:eastAsia="he-IL"/>
        </w:rPr>
        <w:t xml:space="preserve">להתמודד עם זה היא דרך האיסור יציאה וכניסה למדינת ישראל </w:t>
      </w:r>
      <w:bookmarkStart w:id="653" w:name="_ETM_Q1_5295715"/>
      <w:bookmarkEnd w:id="653"/>
      <w:r w:rsidR="00FC52D8">
        <w:rPr>
          <w:rFonts w:hint="cs"/>
          <w:rtl/>
          <w:lang w:eastAsia="he-IL"/>
        </w:rPr>
        <w:t xml:space="preserve">ממדינות אדומות. שם זה מתואם למצב תחלואה. אנחנו עוקבים אחרי התחלואה במדינות, עוקבים אחרי התחלואה שנכנסת לישראל מהמדינות האלה </w:t>
      </w:r>
      <w:bookmarkStart w:id="654" w:name="_ETM_Q1_5307228"/>
      <w:bookmarkEnd w:id="654"/>
      <w:r w:rsidR="00FC52D8">
        <w:rPr>
          <w:rFonts w:hint="cs"/>
          <w:rtl/>
          <w:lang w:eastAsia="he-IL"/>
        </w:rPr>
        <w:t xml:space="preserve">ושם מייצרים את </w:t>
      </w:r>
      <w:proofErr w:type="spellStart"/>
      <w:r w:rsidR="00FC52D8">
        <w:rPr>
          <w:rFonts w:hint="cs"/>
          <w:rtl/>
          <w:lang w:eastAsia="he-IL"/>
        </w:rPr>
        <w:t>האיזונים</w:t>
      </w:r>
      <w:proofErr w:type="spellEnd"/>
      <w:r w:rsidR="00FC52D8">
        <w:rPr>
          <w:rFonts w:hint="cs"/>
          <w:rtl/>
          <w:lang w:eastAsia="he-IL"/>
        </w:rPr>
        <w:t xml:space="preserve">, כדי שלא יהיה חוק גורף שבסוף </w:t>
      </w:r>
      <w:bookmarkStart w:id="655" w:name="_ETM_Q1_5315798"/>
      <w:bookmarkEnd w:id="655"/>
      <w:r w:rsidR="00FC52D8">
        <w:rPr>
          <w:rFonts w:hint="cs"/>
          <w:rtl/>
          <w:lang w:eastAsia="he-IL"/>
        </w:rPr>
        <w:t xml:space="preserve">גם לא עוזר להפחית תחלואה וגם אוסר על תנועה חופשית של אזרחים שלא לצורך. </w:t>
      </w:r>
      <w:r w:rsidR="00385C44">
        <w:rPr>
          <w:rFonts w:hint="cs"/>
          <w:rtl/>
          <w:lang w:eastAsia="he-IL"/>
        </w:rPr>
        <w:t xml:space="preserve">הדרך היא דרך חיבור לתחלואה וזה אנחנו עושים דרך מדינות אדומות. </w:t>
      </w:r>
      <w:r w:rsidR="00FC52D8">
        <w:rPr>
          <w:rFonts w:hint="cs"/>
          <w:rtl/>
          <w:lang w:eastAsia="he-IL"/>
        </w:rPr>
        <w:t xml:space="preserve"> </w:t>
      </w:r>
      <w:r>
        <w:rPr>
          <w:rFonts w:hint="cs"/>
          <w:rtl/>
          <w:lang w:eastAsia="he-IL"/>
        </w:rPr>
        <w:t xml:space="preserve"> </w:t>
      </w:r>
    </w:p>
    <w:p w:rsidR="005C4359" w:rsidRPr="005C4359" w:rsidRDefault="005C4359" w:rsidP="00385C44">
      <w:pPr>
        <w:rPr>
          <w:rtl/>
          <w:lang w:eastAsia="he-IL"/>
        </w:rPr>
      </w:pPr>
      <w:r>
        <w:rPr>
          <w:rFonts w:hint="cs"/>
          <w:rtl/>
          <w:lang w:eastAsia="he-IL"/>
        </w:rPr>
        <w:t xml:space="preserve"> </w:t>
      </w:r>
      <w:bookmarkStart w:id="656" w:name="_ETM_Q1_5282923"/>
      <w:bookmarkStart w:id="657" w:name="_ETM_Q1_5282981"/>
      <w:bookmarkEnd w:id="656"/>
      <w:bookmarkEnd w:id="657"/>
    </w:p>
    <w:p w:rsidR="00FF568C" w:rsidRDefault="00FF568C" w:rsidP="00FF568C">
      <w:pPr>
        <w:pStyle w:val="a4"/>
        <w:keepNext/>
        <w:rPr>
          <w:rtl/>
        </w:rPr>
      </w:pPr>
      <w:bookmarkStart w:id="658" w:name="ET_speaker_5780_60"/>
      <w:r w:rsidRPr="00FF568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FF568C">
        <w:rPr>
          <w:rStyle w:val="TagStyle"/>
          <w:rtl/>
        </w:rPr>
        <w:t xml:space="preserve"> &lt;&lt; דובר &gt;&gt;</w:t>
      </w:r>
      <w:r>
        <w:rPr>
          <w:rtl/>
        </w:rPr>
        <w:t xml:space="preserve">   </w:t>
      </w:r>
      <w:bookmarkEnd w:id="658"/>
    </w:p>
    <w:p w:rsidR="00FF568C" w:rsidRDefault="00FF568C" w:rsidP="00FF568C">
      <w:pPr>
        <w:pStyle w:val="KeepWithNext"/>
        <w:rPr>
          <w:rtl/>
          <w:lang w:eastAsia="he-IL"/>
        </w:rPr>
      </w:pPr>
    </w:p>
    <w:p w:rsidR="00385C44" w:rsidRDefault="00385C44" w:rsidP="00385C44">
      <w:pPr>
        <w:rPr>
          <w:rtl/>
          <w:lang w:eastAsia="he-IL"/>
        </w:rPr>
      </w:pPr>
      <w:r>
        <w:rPr>
          <w:rFonts w:hint="cs"/>
          <w:rtl/>
          <w:lang w:eastAsia="he-IL"/>
        </w:rPr>
        <w:t xml:space="preserve">ד"ר פרייס, </w:t>
      </w:r>
      <w:r w:rsidR="00FF568C">
        <w:rPr>
          <w:rFonts w:hint="cs"/>
          <w:rtl/>
          <w:lang w:eastAsia="he-IL"/>
        </w:rPr>
        <w:t>אני מקריא מאתר כללית</w:t>
      </w:r>
      <w:r>
        <w:rPr>
          <w:rFonts w:hint="cs"/>
          <w:rtl/>
          <w:lang w:eastAsia="he-IL"/>
        </w:rPr>
        <w:t xml:space="preserve">, התפרסם ב-15 </w:t>
      </w:r>
      <w:bookmarkStart w:id="659" w:name="_ETM_Q1_5333858"/>
      <w:bookmarkEnd w:id="659"/>
      <w:r>
        <w:rPr>
          <w:rFonts w:hint="cs"/>
          <w:rtl/>
          <w:lang w:eastAsia="he-IL"/>
        </w:rPr>
        <w:t xml:space="preserve">לנובמבר 2021, ד"ר בת שבע </w:t>
      </w:r>
      <w:proofErr w:type="spellStart"/>
      <w:r>
        <w:rPr>
          <w:rFonts w:hint="cs"/>
          <w:rtl/>
          <w:lang w:eastAsia="he-IL"/>
        </w:rPr>
        <w:t>גוטסמן</w:t>
      </w:r>
      <w:proofErr w:type="spellEnd"/>
      <w:r>
        <w:rPr>
          <w:rFonts w:hint="cs"/>
          <w:rtl/>
          <w:lang w:eastAsia="he-IL"/>
        </w:rPr>
        <w:t>: בישראל</w:t>
      </w:r>
      <w:r w:rsidR="00FF568C">
        <w:rPr>
          <w:rFonts w:hint="cs"/>
          <w:rtl/>
          <w:lang w:eastAsia="he-IL"/>
        </w:rPr>
        <w:t>,</w:t>
      </w:r>
      <w:r>
        <w:rPr>
          <w:rFonts w:hint="cs"/>
          <w:rtl/>
          <w:lang w:eastAsia="he-IL"/>
        </w:rPr>
        <w:t xml:space="preserve"> לפי נתונים שפרסם </w:t>
      </w:r>
      <w:bookmarkStart w:id="660" w:name="_ETM_Q1_5345765"/>
      <w:bookmarkEnd w:id="660"/>
      <w:r>
        <w:rPr>
          <w:rFonts w:hint="cs"/>
          <w:rtl/>
          <w:lang w:eastAsia="he-IL"/>
        </w:rPr>
        <w:t xml:space="preserve">משרד הבריאות, נכון לתחילת אוקטובר 2021 אובחנה הקורונה אצל יותר מחצי מיליון ילדים ובני נוער עד גיל 19 שהם </w:t>
      </w:r>
      <w:bookmarkStart w:id="661" w:name="_ETM_Q1_5353943"/>
      <w:bookmarkEnd w:id="661"/>
      <w:r>
        <w:rPr>
          <w:rFonts w:hint="cs"/>
          <w:rtl/>
          <w:lang w:eastAsia="he-IL"/>
        </w:rPr>
        <w:t xml:space="preserve">כ-40% מכלל מאומתי הקורונה בארץ. 176 אושפזו בבתי החולים במצב </w:t>
      </w:r>
      <w:bookmarkStart w:id="662" w:name="_ETM_Q1_5362335"/>
      <w:bookmarkEnd w:id="662"/>
      <w:r>
        <w:rPr>
          <w:rFonts w:hint="cs"/>
          <w:rtl/>
          <w:lang w:eastAsia="he-IL"/>
        </w:rPr>
        <w:t xml:space="preserve">קשה, מתוכם 79 בקבוצת הגיל 0-9, 97 בקבוצת הגיל </w:t>
      </w:r>
      <w:bookmarkStart w:id="663" w:name="_ETM_Q1_5372496"/>
      <w:bookmarkEnd w:id="663"/>
      <w:r>
        <w:rPr>
          <w:rFonts w:hint="cs"/>
          <w:rtl/>
          <w:lang w:eastAsia="he-IL"/>
        </w:rPr>
        <w:t>10-19 ו-17 מהם מתו מקבוצת 0-9. נאמר עוד, אמנם רוב הנפטרים סבלו ממחלות רקע קשות, אך מניסיון שנצבר בכל העולם</w:t>
      </w:r>
      <w:bookmarkStart w:id="664" w:name="_ETM_Q1_5390367"/>
      <w:bookmarkEnd w:id="664"/>
      <w:r>
        <w:rPr>
          <w:rFonts w:hint="cs"/>
          <w:rtl/>
          <w:lang w:eastAsia="he-IL"/>
        </w:rPr>
        <w:t xml:space="preserve"> עולה שהסכנה קיימת גם אצל ילדים ללא גורמי סיכון.</w:t>
      </w:r>
      <w:bookmarkStart w:id="665" w:name="_ETM_Q1_5394885"/>
      <w:bookmarkEnd w:id="665"/>
    </w:p>
    <w:p w:rsidR="00385C44" w:rsidRDefault="00385C44" w:rsidP="00385C44">
      <w:pPr>
        <w:rPr>
          <w:rtl/>
          <w:lang w:eastAsia="he-IL"/>
        </w:rPr>
      </w:pPr>
      <w:bookmarkStart w:id="666" w:name="_ETM_Q1_5394966"/>
      <w:bookmarkStart w:id="667" w:name="_ETM_Q1_5395029"/>
      <w:bookmarkEnd w:id="666"/>
      <w:bookmarkEnd w:id="667"/>
    </w:p>
    <w:p w:rsidR="009F09A3" w:rsidRDefault="00385C44" w:rsidP="00385C44">
      <w:pPr>
        <w:rPr>
          <w:rtl/>
          <w:lang w:eastAsia="he-IL"/>
        </w:rPr>
      </w:pPr>
      <w:bookmarkStart w:id="668" w:name="_ETM_Q1_5395084"/>
      <w:bookmarkEnd w:id="668"/>
      <w:r>
        <w:rPr>
          <w:rFonts w:hint="cs"/>
          <w:rtl/>
          <w:lang w:eastAsia="he-IL"/>
        </w:rPr>
        <w:t>השאלה שלי,</w:t>
      </w:r>
      <w:bookmarkStart w:id="669" w:name="_ETM_Q1_5397989"/>
      <w:bookmarkEnd w:id="669"/>
      <w:r>
        <w:rPr>
          <w:rFonts w:hint="cs"/>
          <w:rtl/>
          <w:lang w:eastAsia="he-IL"/>
        </w:rPr>
        <w:t xml:space="preserve"> האם זהו מצב שבהגדרה שלו מגדירים כמצב חירום של מגיפה,</w:t>
      </w:r>
      <w:bookmarkStart w:id="670" w:name="_ETM_Q1_5406134"/>
      <w:bookmarkEnd w:id="670"/>
      <w:r>
        <w:rPr>
          <w:rFonts w:hint="cs"/>
          <w:rtl/>
          <w:lang w:eastAsia="he-IL"/>
        </w:rPr>
        <w:t xml:space="preserve"> כאשר מעל חצי מיליון ילדים מגיל 0-19 לפי הנתונים של </w:t>
      </w:r>
      <w:bookmarkStart w:id="671" w:name="_ETM_Q1_5407994"/>
      <w:bookmarkEnd w:id="671"/>
      <w:r>
        <w:rPr>
          <w:rFonts w:hint="cs"/>
          <w:rtl/>
          <w:lang w:eastAsia="he-IL"/>
        </w:rPr>
        <w:t>משרד הבריאות וכ</w:t>
      </w:r>
      <w:r w:rsidR="00283693">
        <w:rPr>
          <w:rFonts w:hint="cs"/>
          <w:rtl/>
          <w:lang w:eastAsia="he-IL"/>
        </w:rPr>
        <w:t>ללית, עברו את הקורונה ללא חיסון?</w:t>
      </w:r>
      <w:r>
        <w:rPr>
          <w:rFonts w:hint="cs"/>
          <w:rtl/>
          <w:lang w:eastAsia="he-IL"/>
        </w:rPr>
        <w:t xml:space="preserve"> אני שואל </w:t>
      </w:r>
      <w:bookmarkStart w:id="672" w:name="_ETM_Q1_5419146"/>
      <w:bookmarkEnd w:id="672"/>
      <w:r>
        <w:rPr>
          <w:rFonts w:hint="cs"/>
          <w:rtl/>
          <w:lang w:eastAsia="he-IL"/>
        </w:rPr>
        <w:t xml:space="preserve">את גורמי המקצוע כדי לדעת.   </w:t>
      </w:r>
      <w:r w:rsidR="00FF568C">
        <w:rPr>
          <w:rFonts w:hint="cs"/>
          <w:rtl/>
          <w:lang w:eastAsia="he-IL"/>
        </w:rPr>
        <w:t xml:space="preserve"> </w:t>
      </w:r>
    </w:p>
    <w:p w:rsidR="009F09A3" w:rsidRDefault="009F09A3" w:rsidP="00FF568C">
      <w:pPr>
        <w:rPr>
          <w:rtl/>
          <w:lang w:eastAsia="he-IL"/>
        </w:rPr>
      </w:pPr>
    </w:p>
    <w:p w:rsidR="009F09A3" w:rsidRDefault="009F09A3" w:rsidP="009F09A3">
      <w:pPr>
        <w:pStyle w:val="af6"/>
        <w:keepNext/>
        <w:rPr>
          <w:rtl/>
        </w:rPr>
      </w:pPr>
      <w:bookmarkStart w:id="673" w:name="ET_yor_6156_61"/>
      <w:r w:rsidRPr="009F09A3">
        <w:rPr>
          <w:rStyle w:val="TagStyle"/>
          <w:rtl/>
        </w:rPr>
        <w:t xml:space="preserve"> &lt;&lt; יור &gt;&gt; </w:t>
      </w:r>
      <w:r>
        <w:rPr>
          <w:rtl/>
        </w:rPr>
        <w:t>היו"ר גלעד קריב:</w:t>
      </w:r>
      <w:r w:rsidRPr="009F09A3">
        <w:rPr>
          <w:rStyle w:val="TagStyle"/>
          <w:rtl/>
        </w:rPr>
        <w:t xml:space="preserve"> &lt;&lt; יור &gt;&gt;</w:t>
      </w:r>
      <w:r>
        <w:rPr>
          <w:rtl/>
        </w:rPr>
        <w:t xml:space="preserve">   </w:t>
      </w:r>
      <w:bookmarkEnd w:id="673"/>
    </w:p>
    <w:p w:rsidR="009F09A3" w:rsidRDefault="009F09A3" w:rsidP="009F09A3">
      <w:pPr>
        <w:pStyle w:val="KeepWithNext"/>
        <w:rPr>
          <w:rtl/>
        </w:rPr>
      </w:pPr>
    </w:p>
    <w:p w:rsidR="009F09A3" w:rsidRDefault="00385C44" w:rsidP="00385C44">
      <w:pPr>
        <w:rPr>
          <w:rtl/>
        </w:rPr>
      </w:pPr>
      <w:r>
        <w:rPr>
          <w:rFonts w:hint="cs"/>
          <w:rtl/>
        </w:rPr>
        <w:t xml:space="preserve">אולי צריך להוסיף שבאותו קובץ </w:t>
      </w:r>
      <w:bookmarkStart w:id="674" w:name="_ETM_Q1_5418690"/>
      <w:bookmarkEnd w:id="674"/>
      <w:r>
        <w:rPr>
          <w:rFonts w:hint="cs"/>
          <w:rtl/>
        </w:rPr>
        <w:t xml:space="preserve">נתונים יש את הנתון ש-11% מכלל הילדים שנדבקו בקורונה סובלים </w:t>
      </w:r>
      <w:bookmarkStart w:id="675" w:name="_ETM_Q1_5426165"/>
      <w:bookmarkEnd w:id="675"/>
      <w:r w:rsidR="009F09A3">
        <w:rPr>
          <w:rFonts w:hint="cs"/>
          <w:rtl/>
        </w:rPr>
        <w:t>מהשפעות ארוכות טווח</w:t>
      </w:r>
      <w:r>
        <w:rPr>
          <w:rFonts w:hint="cs"/>
          <w:rtl/>
        </w:rPr>
        <w:t xml:space="preserve">, אני יכול להעיד על בני הצעיר. </w:t>
      </w:r>
    </w:p>
    <w:p w:rsidR="009F09A3" w:rsidRDefault="009F09A3" w:rsidP="009F09A3">
      <w:pPr>
        <w:rPr>
          <w:rtl/>
        </w:rPr>
      </w:pPr>
    </w:p>
    <w:p w:rsidR="009F09A3" w:rsidRDefault="009F09A3" w:rsidP="009F09A3">
      <w:pPr>
        <w:pStyle w:val="-"/>
        <w:keepNext/>
        <w:rPr>
          <w:rtl/>
        </w:rPr>
      </w:pPr>
      <w:bookmarkStart w:id="676" w:name="ET_speakercontinue_5780_62"/>
      <w:r w:rsidRPr="009F09A3">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9F09A3">
        <w:rPr>
          <w:rStyle w:val="TagStyle"/>
          <w:rtl/>
        </w:rPr>
        <w:t xml:space="preserve"> &lt;&lt; דובר_המשך &gt;&gt;</w:t>
      </w:r>
      <w:r>
        <w:rPr>
          <w:rtl/>
        </w:rPr>
        <w:t xml:space="preserve">   </w:t>
      </w:r>
      <w:bookmarkEnd w:id="676"/>
    </w:p>
    <w:p w:rsidR="009F09A3" w:rsidRDefault="009F09A3" w:rsidP="009F09A3">
      <w:pPr>
        <w:pStyle w:val="KeepWithNext"/>
        <w:rPr>
          <w:rtl/>
        </w:rPr>
      </w:pPr>
    </w:p>
    <w:p w:rsidR="009F09A3" w:rsidRDefault="009F09A3" w:rsidP="000A1491">
      <w:pPr>
        <w:rPr>
          <w:rtl/>
        </w:rPr>
      </w:pPr>
      <w:r>
        <w:rPr>
          <w:rFonts w:hint="cs"/>
          <w:rtl/>
        </w:rPr>
        <w:t>אני מחכה שהשר יגיע כדי להגיד את המובן מאליו.</w:t>
      </w:r>
      <w:r w:rsidR="00385C44">
        <w:rPr>
          <w:rFonts w:hint="cs"/>
          <w:rtl/>
        </w:rPr>
        <w:t xml:space="preserve"> </w:t>
      </w:r>
      <w:r w:rsidR="00122ADF">
        <w:rPr>
          <w:rFonts w:hint="cs"/>
          <w:rtl/>
        </w:rPr>
        <w:t>אני</w:t>
      </w:r>
      <w:bookmarkStart w:id="677" w:name="_ETM_Q1_5438683"/>
      <w:bookmarkEnd w:id="677"/>
      <w:r w:rsidR="00122ADF">
        <w:rPr>
          <w:rFonts w:hint="cs"/>
          <w:rtl/>
        </w:rPr>
        <w:t xml:space="preserve"> עם הרוב, אני בעד, יש קורונה. אני לא מדבר </w:t>
      </w:r>
      <w:bookmarkStart w:id="678" w:name="_ETM_Q1_5444377"/>
      <w:bookmarkEnd w:id="678"/>
      <w:r w:rsidR="00122ADF">
        <w:rPr>
          <w:rFonts w:hint="cs"/>
          <w:rtl/>
        </w:rPr>
        <w:t>על האחוז שמנסה להכחיש, אני לא מדבר על זה.</w:t>
      </w:r>
      <w:bookmarkStart w:id="679" w:name="_ETM_Q1_5446770"/>
      <w:bookmarkEnd w:id="679"/>
      <w:r w:rsidR="00122ADF">
        <w:rPr>
          <w:rFonts w:hint="cs"/>
          <w:rtl/>
        </w:rPr>
        <w:t xml:space="preserve"> אני גם לא מדבר על בריאות הציבור, שהוא נושא חשוב.</w:t>
      </w:r>
      <w:bookmarkStart w:id="680" w:name="_ETM_Q1_5450919"/>
      <w:bookmarkEnd w:id="680"/>
      <w:r w:rsidR="00122ADF">
        <w:rPr>
          <w:rFonts w:hint="cs"/>
          <w:rtl/>
        </w:rPr>
        <w:t xml:space="preserve"> אני מדבר על זכויות אדם ושואל, האם </w:t>
      </w:r>
      <w:bookmarkStart w:id="681" w:name="_ETM_Q1_5457875"/>
      <w:bookmarkEnd w:id="681"/>
      <w:r w:rsidR="000A1491">
        <w:rPr>
          <w:rFonts w:hint="cs"/>
          <w:rtl/>
        </w:rPr>
        <w:t xml:space="preserve">לפי הנתון הזה של מעל מיליון </w:t>
      </w:r>
      <w:bookmarkStart w:id="682" w:name="_ETM_Q1_5454002"/>
      <w:bookmarkEnd w:id="682"/>
      <w:r w:rsidR="000A1491">
        <w:rPr>
          <w:rFonts w:hint="cs"/>
          <w:rtl/>
        </w:rPr>
        <w:t xml:space="preserve">ילדים שנבדקו, בהערכה גסה, האם אנחנו מתקרבים לאחוז חיסון העדר </w:t>
      </w:r>
      <w:bookmarkStart w:id="683" w:name="_ETM_Q1_5471539"/>
      <w:bookmarkEnd w:id="683"/>
      <w:r w:rsidR="000A1491">
        <w:rPr>
          <w:rFonts w:hint="cs"/>
          <w:rtl/>
        </w:rPr>
        <w:t xml:space="preserve">של בריטניה, </w:t>
      </w:r>
      <w:r w:rsidR="009067FF">
        <w:rPr>
          <w:rFonts w:hint="cs"/>
          <w:rtl/>
        </w:rPr>
        <w:t xml:space="preserve">כמו </w:t>
      </w:r>
      <w:r w:rsidR="000A1491">
        <w:rPr>
          <w:rFonts w:hint="cs"/>
          <w:rtl/>
        </w:rPr>
        <w:t xml:space="preserve">שאמרה ד"ר </w:t>
      </w:r>
      <w:proofErr w:type="spellStart"/>
      <w:r w:rsidR="00283693">
        <w:rPr>
          <w:rFonts w:hint="cs"/>
          <w:rtl/>
        </w:rPr>
        <w:t>אלרעי</w:t>
      </w:r>
      <w:proofErr w:type="spellEnd"/>
      <w:r w:rsidR="000A1491">
        <w:rPr>
          <w:rFonts w:hint="cs"/>
          <w:rtl/>
        </w:rPr>
        <w:t xml:space="preserve"> בדיון האחרון</w:t>
      </w:r>
      <w:r w:rsidR="009067FF">
        <w:rPr>
          <w:rFonts w:hint="cs"/>
          <w:rtl/>
        </w:rPr>
        <w:t>,</w:t>
      </w:r>
      <w:r w:rsidR="000A1491">
        <w:rPr>
          <w:rFonts w:hint="cs"/>
          <w:rtl/>
        </w:rPr>
        <w:t xml:space="preserve"> שהחליטו לא לחסן </w:t>
      </w:r>
      <w:bookmarkStart w:id="684" w:name="_ETM_Q1_5474762"/>
      <w:bookmarkEnd w:id="684"/>
      <w:r w:rsidR="000A1491">
        <w:rPr>
          <w:rFonts w:hint="cs"/>
          <w:rtl/>
        </w:rPr>
        <w:t xml:space="preserve">כי רוב הנוער כבר חוסן בחיסון עדר. האם יש </w:t>
      </w:r>
      <w:bookmarkStart w:id="685" w:name="_ETM_Q1_5482154"/>
      <w:bookmarkEnd w:id="685"/>
      <w:r w:rsidR="000A1491">
        <w:rPr>
          <w:rFonts w:hint="cs"/>
          <w:rtl/>
        </w:rPr>
        <w:t xml:space="preserve">סיכוי, שמבלי שנשים לב, רוב הנוער התחסן מהמחלה מבלי שנתכוון </w:t>
      </w:r>
      <w:bookmarkStart w:id="686" w:name="_ETM_Q1_5486388"/>
      <w:bookmarkEnd w:id="686"/>
      <w:r w:rsidR="000A1491">
        <w:rPr>
          <w:rFonts w:hint="cs"/>
          <w:rtl/>
        </w:rPr>
        <w:t xml:space="preserve">ויש חיסון עדר? למרות שמעל חצי מיליון ילדים עד גיל </w:t>
      </w:r>
      <w:bookmarkStart w:id="687" w:name="_ETM_Q1_5491526"/>
      <w:bookmarkEnd w:id="687"/>
      <w:r w:rsidR="000A1491">
        <w:rPr>
          <w:rFonts w:hint="cs"/>
          <w:rtl/>
        </w:rPr>
        <w:t xml:space="preserve">19 חלו על פי הנתונים שלכם. </w:t>
      </w:r>
      <w:r w:rsidR="00122ADF">
        <w:rPr>
          <w:rFonts w:hint="cs"/>
          <w:rtl/>
        </w:rPr>
        <w:t xml:space="preserve"> </w:t>
      </w:r>
    </w:p>
    <w:p w:rsidR="000B6268" w:rsidRDefault="000B6268" w:rsidP="009F09A3">
      <w:pPr>
        <w:rPr>
          <w:rtl/>
        </w:rPr>
      </w:pPr>
    </w:p>
    <w:p w:rsidR="000B6268" w:rsidRDefault="000B6268" w:rsidP="000B6268">
      <w:pPr>
        <w:pStyle w:val="af9"/>
        <w:keepNext/>
        <w:rPr>
          <w:rtl/>
        </w:rPr>
      </w:pPr>
      <w:bookmarkStart w:id="688" w:name="ET_guest_869014_63"/>
      <w:r w:rsidRPr="000B6268">
        <w:rPr>
          <w:rStyle w:val="TagStyle"/>
          <w:rtl/>
        </w:rPr>
        <w:t xml:space="preserve"> &lt;&lt; אורח &gt;&gt; </w:t>
      </w:r>
      <w:r>
        <w:rPr>
          <w:rtl/>
        </w:rPr>
        <w:t xml:space="preserve">שרון </w:t>
      </w:r>
      <w:proofErr w:type="spellStart"/>
      <w:r>
        <w:rPr>
          <w:rtl/>
        </w:rPr>
        <w:t>אלרעי</w:t>
      </w:r>
      <w:proofErr w:type="spellEnd"/>
      <w:r>
        <w:rPr>
          <w:rtl/>
        </w:rPr>
        <w:t>-פרייס:</w:t>
      </w:r>
      <w:r w:rsidRPr="000B6268">
        <w:rPr>
          <w:rStyle w:val="TagStyle"/>
          <w:rtl/>
        </w:rPr>
        <w:t xml:space="preserve"> &lt;&lt; אורח &gt;&gt;</w:t>
      </w:r>
      <w:r>
        <w:rPr>
          <w:rtl/>
        </w:rPr>
        <w:t xml:space="preserve">   </w:t>
      </w:r>
      <w:bookmarkEnd w:id="688"/>
    </w:p>
    <w:p w:rsidR="000B6268" w:rsidRDefault="000B6268" w:rsidP="000B6268">
      <w:pPr>
        <w:pStyle w:val="KeepWithNext"/>
        <w:rPr>
          <w:rtl/>
        </w:rPr>
      </w:pPr>
    </w:p>
    <w:p w:rsidR="002128B8" w:rsidRDefault="000B6268" w:rsidP="002128B8">
      <w:pPr>
        <w:rPr>
          <w:rtl/>
        </w:rPr>
      </w:pPr>
      <w:r>
        <w:rPr>
          <w:rFonts w:hint="cs"/>
          <w:rtl/>
        </w:rPr>
        <w:t xml:space="preserve">יש בלבול של הרבה דברים ביחד. נתחיל עם מה זו מגיפה. </w:t>
      </w:r>
      <w:r w:rsidR="008F5638">
        <w:rPr>
          <w:rFonts w:hint="cs"/>
          <w:rtl/>
        </w:rPr>
        <w:t xml:space="preserve">מגיפה זה מצב שאנשים </w:t>
      </w:r>
      <w:bookmarkStart w:id="689" w:name="_ETM_Q1_5506525"/>
      <w:bookmarkEnd w:id="689"/>
      <w:r w:rsidR="008F5638">
        <w:rPr>
          <w:rFonts w:hint="cs"/>
          <w:rtl/>
        </w:rPr>
        <w:t xml:space="preserve">נדבקים ממחלה שעוברת מבן אדם לבן אדם. אין ספק שזו </w:t>
      </w:r>
      <w:bookmarkStart w:id="690" w:name="_ETM_Q1_5509218"/>
      <w:bookmarkEnd w:id="690"/>
      <w:r w:rsidR="008F5638">
        <w:rPr>
          <w:rFonts w:hint="cs"/>
          <w:rtl/>
        </w:rPr>
        <w:t xml:space="preserve">מחלה שעוברת מבן אדם לבן אדם. אנחנו יודעים גם באיזה </w:t>
      </w:r>
      <w:bookmarkStart w:id="691" w:name="_ETM_Q1_5514261"/>
      <w:bookmarkEnd w:id="691"/>
      <w:r w:rsidR="008F5638">
        <w:rPr>
          <w:rFonts w:hint="cs"/>
          <w:rtl/>
        </w:rPr>
        <w:t xml:space="preserve">אופן היא עוברת. מדבקת עם וריאנטים שהולכים ונהיים יותר ויותר </w:t>
      </w:r>
      <w:bookmarkStart w:id="692" w:name="_ETM_Q1_5517744"/>
      <w:bookmarkEnd w:id="692"/>
      <w:r w:rsidR="008F5638">
        <w:rPr>
          <w:rFonts w:hint="cs"/>
          <w:rtl/>
        </w:rPr>
        <w:t>מדבקים והדרך לשפוט אם יש מגיפה או אין מגיפה היא לא אם יש חצי מיליון ילדים שנדבקו או לא נדבקו</w:t>
      </w:r>
      <w:r w:rsidR="002128B8">
        <w:rPr>
          <w:rFonts w:hint="cs"/>
          <w:rtl/>
        </w:rPr>
        <w:t xml:space="preserve"> אלא האם עדיין יש וירוס שעובר מבן אדם לבן </w:t>
      </w:r>
      <w:bookmarkStart w:id="693" w:name="_ETM_Q1_5529093"/>
      <w:bookmarkEnd w:id="693"/>
      <w:r w:rsidR="002128B8">
        <w:rPr>
          <w:rFonts w:hint="cs"/>
          <w:rtl/>
        </w:rPr>
        <w:t>אדם, מדבק ועלול לפגוע בהם</w:t>
      </w:r>
      <w:r w:rsidR="008F5638">
        <w:rPr>
          <w:rFonts w:hint="cs"/>
          <w:rtl/>
        </w:rPr>
        <w:t>.</w:t>
      </w:r>
      <w:r w:rsidR="002128B8">
        <w:rPr>
          <w:rFonts w:hint="cs"/>
          <w:rtl/>
        </w:rPr>
        <w:t xml:space="preserve"> אני חושבת שהתשובה לזה היא </w:t>
      </w:r>
      <w:bookmarkStart w:id="694" w:name="_ETM_Q1_5535114"/>
      <w:bookmarkEnd w:id="694"/>
      <w:r w:rsidR="002128B8">
        <w:rPr>
          <w:rFonts w:hint="cs"/>
          <w:rtl/>
        </w:rPr>
        <w:t>כן, זו מגיפה עולמית. ההחלטה שזו פנדמיה היא הכרזה של ה-</w:t>
      </w:r>
      <w:r w:rsidR="002128B8">
        <w:rPr>
          <w:rFonts w:hint="cs"/>
        </w:rPr>
        <w:t>WHO</w:t>
      </w:r>
      <w:r w:rsidR="002128B8">
        <w:rPr>
          <w:rFonts w:hint="cs"/>
          <w:rtl/>
        </w:rPr>
        <w:t xml:space="preserve"> לא של משרד הבריאות במדינת ישראל. לכן גם בחדר </w:t>
      </w:r>
      <w:bookmarkStart w:id="695" w:name="_ETM_Q1_5542574"/>
      <w:bookmarkEnd w:id="695"/>
      <w:r w:rsidR="002128B8">
        <w:rPr>
          <w:rFonts w:hint="cs"/>
          <w:rtl/>
        </w:rPr>
        <w:t xml:space="preserve">הזה לא נגיד שאין מגיפה או יש מגיפה, הדרך היא לא לשפוט לפי החצי מיליון. </w:t>
      </w:r>
      <w:bookmarkStart w:id="696" w:name="_ETM_Q1_5551314"/>
      <w:bookmarkEnd w:id="696"/>
    </w:p>
    <w:p w:rsidR="002128B8" w:rsidRDefault="002128B8" w:rsidP="002128B8">
      <w:pPr>
        <w:rPr>
          <w:rtl/>
        </w:rPr>
      </w:pPr>
      <w:bookmarkStart w:id="697" w:name="_ETM_Q1_5551396"/>
      <w:bookmarkStart w:id="698" w:name="_ETM_Q1_5551474"/>
      <w:bookmarkEnd w:id="697"/>
      <w:bookmarkEnd w:id="698"/>
    </w:p>
    <w:p w:rsidR="000B6268" w:rsidRDefault="002128B8" w:rsidP="00C21D05">
      <w:pPr>
        <w:rPr>
          <w:rtl/>
        </w:rPr>
      </w:pPr>
      <w:bookmarkStart w:id="699" w:name="_ETM_Q1_5551545"/>
      <w:bookmarkEnd w:id="699"/>
      <w:r>
        <w:rPr>
          <w:rFonts w:hint="cs"/>
          <w:rtl/>
        </w:rPr>
        <w:t xml:space="preserve">יש מגיפה, היא </w:t>
      </w:r>
      <w:bookmarkStart w:id="700" w:name="_ETM_Q1_5550121"/>
      <w:bookmarkEnd w:id="700"/>
      <w:r>
        <w:rPr>
          <w:rFonts w:hint="cs"/>
          <w:rtl/>
        </w:rPr>
        <w:t>מגיפה עולמית קטלנית. זה הבסיס. גם בישראל המגיפה הזו הרגה יותר מ-7,000 אנשים. יש מגיפה עולמית וישראל היא חלק ממנה.</w:t>
      </w:r>
      <w:bookmarkStart w:id="701" w:name="_ETM_Q1_5564119"/>
      <w:bookmarkEnd w:id="701"/>
      <w:r>
        <w:rPr>
          <w:rFonts w:hint="cs"/>
          <w:rtl/>
        </w:rPr>
        <w:t xml:space="preserve"> הנחנו את התשתית העובדתית הזו? עכשיו השאלה לגבי ילדים. </w:t>
      </w:r>
      <w:r w:rsidR="00C21D05">
        <w:rPr>
          <w:rFonts w:hint="cs"/>
          <w:rtl/>
        </w:rPr>
        <w:t xml:space="preserve">כששאלת </w:t>
      </w:r>
      <w:bookmarkStart w:id="702" w:name="_ETM_Q1_5575819"/>
      <w:bookmarkEnd w:id="702"/>
      <w:r w:rsidR="00C21D05">
        <w:rPr>
          <w:rFonts w:hint="cs"/>
          <w:rtl/>
        </w:rPr>
        <w:t xml:space="preserve">ערבבת הרבה דברים ביחד ואני מנסה לסדר אותם. </w:t>
      </w:r>
      <w:r>
        <w:rPr>
          <w:rFonts w:hint="cs"/>
          <w:rtl/>
        </w:rPr>
        <w:t xml:space="preserve"> </w:t>
      </w:r>
      <w:r w:rsidR="008F5638">
        <w:rPr>
          <w:rFonts w:hint="cs"/>
          <w:rtl/>
        </w:rPr>
        <w:t xml:space="preserve"> </w:t>
      </w:r>
    </w:p>
    <w:p w:rsidR="000B6268" w:rsidRDefault="000B6268" w:rsidP="000B6268">
      <w:pPr>
        <w:rPr>
          <w:rtl/>
        </w:rPr>
      </w:pPr>
    </w:p>
    <w:p w:rsidR="000B6268" w:rsidRDefault="000B6268" w:rsidP="000B6268">
      <w:pPr>
        <w:pStyle w:val="af5"/>
        <w:keepNext/>
        <w:rPr>
          <w:rtl/>
        </w:rPr>
      </w:pPr>
      <w:bookmarkStart w:id="703" w:name="ET_interruption_5780_64"/>
      <w:r w:rsidRPr="000B6268">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0B6268">
        <w:rPr>
          <w:rStyle w:val="TagStyle"/>
          <w:rtl/>
        </w:rPr>
        <w:t xml:space="preserve"> &lt;&lt; קריאה &gt;&gt;</w:t>
      </w:r>
      <w:r>
        <w:rPr>
          <w:rtl/>
        </w:rPr>
        <w:t xml:space="preserve">   </w:t>
      </w:r>
      <w:bookmarkEnd w:id="703"/>
    </w:p>
    <w:p w:rsidR="000B6268" w:rsidRDefault="000B6268" w:rsidP="000B6268">
      <w:pPr>
        <w:pStyle w:val="KeepWithNext"/>
        <w:rPr>
          <w:rtl/>
        </w:rPr>
      </w:pPr>
    </w:p>
    <w:p w:rsidR="00C21D05" w:rsidRDefault="00C21D05" w:rsidP="000B6268">
      <w:pPr>
        <w:rPr>
          <w:rtl/>
        </w:rPr>
      </w:pPr>
      <w:r>
        <w:rPr>
          <w:rFonts w:hint="cs"/>
          <w:rtl/>
        </w:rPr>
        <w:t xml:space="preserve">זה </w:t>
      </w:r>
      <w:bookmarkStart w:id="704" w:name="_ETM_Q1_5577417"/>
      <w:bookmarkEnd w:id="704"/>
      <w:r>
        <w:rPr>
          <w:rFonts w:hint="cs"/>
          <w:rtl/>
        </w:rPr>
        <w:t>היה נתון שלכם, לא שלי.</w:t>
      </w:r>
    </w:p>
    <w:p w:rsidR="00C21D05" w:rsidRDefault="00C21D05" w:rsidP="000B6268">
      <w:pPr>
        <w:rPr>
          <w:rtl/>
        </w:rPr>
      </w:pPr>
      <w:bookmarkStart w:id="705" w:name="_ETM_Q1_5574624"/>
      <w:bookmarkStart w:id="706" w:name="_ETM_Q1_5574687"/>
      <w:bookmarkEnd w:id="705"/>
      <w:bookmarkEnd w:id="706"/>
    </w:p>
    <w:p w:rsidR="00C21D05" w:rsidRDefault="00C21D05" w:rsidP="00C21D05">
      <w:pPr>
        <w:pStyle w:val="-"/>
        <w:keepNext/>
        <w:rPr>
          <w:rtl/>
        </w:rPr>
      </w:pPr>
      <w:bookmarkStart w:id="707" w:name="ET_speakercontinue_869014_133"/>
      <w:r w:rsidRPr="00C21D05">
        <w:rPr>
          <w:rStyle w:val="TagStyle"/>
          <w:rtl/>
        </w:rPr>
        <w:t xml:space="preserve"> &lt;&lt; דובר_המשך &gt;&gt; </w:t>
      </w:r>
      <w:r>
        <w:rPr>
          <w:rtl/>
        </w:rPr>
        <w:t xml:space="preserve">שרון </w:t>
      </w:r>
      <w:proofErr w:type="spellStart"/>
      <w:r>
        <w:rPr>
          <w:rtl/>
        </w:rPr>
        <w:t>אלרעי</w:t>
      </w:r>
      <w:proofErr w:type="spellEnd"/>
      <w:r>
        <w:rPr>
          <w:rtl/>
        </w:rPr>
        <w:t>-פרייס:</w:t>
      </w:r>
      <w:r w:rsidRPr="00C21D05">
        <w:rPr>
          <w:rStyle w:val="TagStyle"/>
          <w:rtl/>
        </w:rPr>
        <w:t xml:space="preserve"> &lt;&lt; דובר_המשך &gt;&gt;</w:t>
      </w:r>
      <w:r>
        <w:rPr>
          <w:rtl/>
        </w:rPr>
        <w:t xml:space="preserve">   </w:t>
      </w:r>
      <w:bookmarkEnd w:id="707"/>
    </w:p>
    <w:p w:rsidR="00C21D05" w:rsidRDefault="00C21D05" w:rsidP="00C21D05">
      <w:pPr>
        <w:pStyle w:val="KeepWithNext"/>
        <w:rPr>
          <w:rtl/>
        </w:rPr>
      </w:pPr>
    </w:p>
    <w:p w:rsidR="00C21D05" w:rsidRDefault="00C21D05" w:rsidP="00BB4BC4">
      <w:pPr>
        <w:rPr>
          <w:rtl/>
        </w:rPr>
      </w:pPr>
      <w:bookmarkStart w:id="708" w:name="_ETM_Q1_5575622"/>
      <w:bookmarkStart w:id="709" w:name="_ETM_Q1_5576881"/>
      <w:bookmarkEnd w:id="708"/>
      <w:bookmarkEnd w:id="709"/>
      <w:r>
        <w:rPr>
          <w:rFonts w:hint="cs"/>
          <w:rtl/>
        </w:rPr>
        <w:t xml:space="preserve">אני מניחה שהנתון שם לא אמר </w:t>
      </w:r>
      <w:bookmarkStart w:id="710" w:name="_ETM_Q1_5579212"/>
      <w:bookmarkEnd w:id="710"/>
      <w:r>
        <w:rPr>
          <w:rFonts w:hint="cs"/>
          <w:rtl/>
        </w:rPr>
        <w:t>האם יש או אין מגיפה. אז אתה מערבב את החצי</w:t>
      </w:r>
      <w:bookmarkStart w:id="711" w:name="_ETM_Q1_5582028"/>
      <w:bookmarkEnd w:id="711"/>
      <w:r>
        <w:rPr>
          <w:rFonts w:hint="cs"/>
          <w:rtl/>
        </w:rPr>
        <w:t xml:space="preserve"> מיליון </w:t>
      </w:r>
      <w:r w:rsidR="00BB4BC4">
        <w:rPr>
          <w:rFonts w:hint="cs"/>
          <w:rtl/>
        </w:rPr>
        <w:t>ע</w:t>
      </w:r>
      <w:r>
        <w:rPr>
          <w:rFonts w:hint="cs"/>
          <w:rtl/>
        </w:rPr>
        <w:t xml:space="preserve">ם השאלה אם יש מגיפה. </w:t>
      </w:r>
    </w:p>
    <w:p w:rsidR="00C21D05" w:rsidRDefault="00C21D05" w:rsidP="00C21D05">
      <w:pPr>
        <w:rPr>
          <w:rtl/>
        </w:rPr>
      </w:pPr>
    </w:p>
    <w:p w:rsidR="00C21D05" w:rsidRDefault="00C21D05" w:rsidP="00C21D05">
      <w:pPr>
        <w:pStyle w:val="af5"/>
        <w:keepNext/>
        <w:rPr>
          <w:rtl/>
        </w:rPr>
      </w:pPr>
      <w:bookmarkStart w:id="712" w:name="ET_interruption_5780_134"/>
      <w:r w:rsidRPr="00C21D05">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21D05">
        <w:rPr>
          <w:rStyle w:val="TagStyle"/>
          <w:rtl/>
        </w:rPr>
        <w:t xml:space="preserve"> &lt;&lt; קריאה &gt;&gt;</w:t>
      </w:r>
      <w:r>
        <w:rPr>
          <w:rtl/>
        </w:rPr>
        <w:t xml:space="preserve">   </w:t>
      </w:r>
      <w:bookmarkEnd w:id="712"/>
    </w:p>
    <w:p w:rsidR="00C21D05" w:rsidRDefault="00C21D05" w:rsidP="00C21D05">
      <w:pPr>
        <w:pStyle w:val="KeepWithNext"/>
        <w:rPr>
          <w:rtl/>
          <w:lang w:eastAsia="he-IL"/>
        </w:rPr>
      </w:pPr>
    </w:p>
    <w:p w:rsidR="00C21D05" w:rsidRPr="00C21D05" w:rsidRDefault="00C21D05" w:rsidP="00C21D05">
      <w:pPr>
        <w:rPr>
          <w:rtl/>
          <w:lang w:eastAsia="he-IL"/>
        </w:rPr>
      </w:pPr>
      <w:r>
        <w:rPr>
          <w:rFonts w:hint="cs"/>
          <w:rtl/>
          <w:lang w:eastAsia="he-IL"/>
        </w:rPr>
        <w:t xml:space="preserve">הפוך, אני גם הקראתי </w:t>
      </w:r>
      <w:bookmarkStart w:id="713" w:name="_ETM_Q1_5587574"/>
      <w:bookmarkEnd w:id="713"/>
      <w:r>
        <w:rPr>
          <w:rFonts w:hint="cs"/>
          <w:rtl/>
          <w:lang w:eastAsia="he-IL"/>
        </w:rPr>
        <w:t xml:space="preserve">- - - </w:t>
      </w:r>
    </w:p>
    <w:p w:rsidR="00C21D05" w:rsidRDefault="00C21D05" w:rsidP="00C21D05">
      <w:pPr>
        <w:rPr>
          <w:rtl/>
        </w:rPr>
      </w:pPr>
      <w:bookmarkStart w:id="714" w:name="_ETM_Q1_5576925"/>
      <w:bookmarkStart w:id="715" w:name="_ETM_Q1_5577120"/>
      <w:bookmarkEnd w:id="714"/>
      <w:bookmarkEnd w:id="715"/>
    </w:p>
    <w:p w:rsidR="00C21D05" w:rsidRDefault="00C21D05" w:rsidP="00C21D05">
      <w:pPr>
        <w:pStyle w:val="af6"/>
        <w:keepNext/>
        <w:rPr>
          <w:rtl/>
        </w:rPr>
      </w:pPr>
      <w:bookmarkStart w:id="716" w:name="ET_yor_6156_135"/>
      <w:r w:rsidRPr="00C21D05">
        <w:rPr>
          <w:rStyle w:val="TagStyle"/>
          <w:rtl/>
        </w:rPr>
        <w:t xml:space="preserve"> &lt;&lt; יור &gt;&gt; </w:t>
      </w:r>
      <w:r>
        <w:rPr>
          <w:rtl/>
        </w:rPr>
        <w:t>היו"ר גלעד קריב:</w:t>
      </w:r>
      <w:r w:rsidRPr="00C21D05">
        <w:rPr>
          <w:rStyle w:val="TagStyle"/>
          <w:rtl/>
        </w:rPr>
        <w:t xml:space="preserve"> &lt;&lt; יור &gt;&gt;</w:t>
      </w:r>
      <w:r>
        <w:rPr>
          <w:rtl/>
        </w:rPr>
        <w:t xml:space="preserve">   </w:t>
      </w:r>
      <w:bookmarkEnd w:id="716"/>
    </w:p>
    <w:p w:rsidR="00C21D05" w:rsidRDefault="00C21D05" w:rsidP="00C21D05">
      <w:pPr>
        <w:pStyle w:val="KeepWithNext"/>
        <w:rPr>
          <w:rtl/>
          <w:lang w:eastAsia="he-IL"/>
        </w:rPr>
      </w:pPr>
    </w:p>
    <w:p w:rsidR="00C21D05" w:rsidRDefault="00C21D05" w:rsidP="00C21D05">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נשמע קודם את התשובה.</w:t>
      </w:r>
      <w:bookmarkStart w:id="717" w:name="_ETM_Q1_5587742"/>
      <w:bookmarkEnd w:id="717"/>
    </w:p>
    <w:p w:rsidR="00C21D05" w:rsidRDefault="00C21D05" w:rsidP="00C21D05">
      <w:pPr>
        <w:rPr>
          <w:rtl/>
          <w:lang w:eastAsia="he-IL"/>
        </w:rPr>
      </w:pPr>
      <w:bookmarkStart w:id="718" w:name="_ETM_Q1_5587790"/>
      <w:bookmarkEnd w:id="718"/>
    </w:p>
    <w:p w:rsidR="00C21D05" w:rsidRDefault="00C21D05" w:rsidP="00C21D05">
      <w:pPr>
        <w:pStyle w:val="af5"/>
        <w:keepNext/>
        <w:rPr>
          <w:rtl/>
        </w:rPr>
      </w:pPr>
      <w:bookmarkStart w:id="719" w:name="ET_interruption_5780_136"/>
      <w:r w:rsidRPr="00C21D05">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21D05">
        <w:rPr>
          <w:rStyle w:val="TagStyle"/>
          <w:rtl/>
        </w:rPr>
        <w:t xml:space="preserve"> &lt;&lt; קריאה &gt;&gt;</w:t>
      </w:r>
      <w:r>
        <w:rPr>
          <w:rtl/>
        </w:rPr>
        <w:t xml:space="preserve">   </w:t>
      </w:r>
      <w:bookmarkEnd w:id="719"/>
    </w:p>
    <w:p w:rsidR="00C21D05" w:rsidRDefault="00C21D05" w:rsidP="00C21D05">
      <w:pPr>
        <w:pStyle w:val="KeepWithNext"/>
        <w:rPr>
          <w:rtl/>
        </w:rPr>
      </w:pPr>
    </w:p>
    <w:p w:rsidR="00C21D05" w:rsidRDefault="00C21D05" w:rsidP="00C21D05">
      <w:pPr>
        <w:rPr>
          <w:rtl/>
        </w:rPr>
      </w:pPr>
      <w:r>
        <w:rPr>
          <w:rFonts w:hint="cs"/>
          <w:rtl/>
        </w:rPr>
        <w:t>אני רוצה לשאול.</w:t>
      </w:r>
    </w:p>
    <w:p w:rsidR="00C21D05" w:rsidRDefault="00C21D05" w:rsidP="00C21D05">
      <w:pPr>
        <w:rPr>
          <w:rtl/>
        </w:rPr>
      </w:pPr>
      <w:bookmarkStart w:id="720" w:name="_ETM_Q1_5588190"/>
      <w:bookmarkStart w:id="721" w:name="_ETM_Q1_5588233"/>
      <w:bookmarkEnd w:id="720"/>
      <w:bookmarkEnd w:id="721"/>
    </w:p>
    <w:p w:rsidR="00C21D05" w:rsidRDefault="00C21D05" w:rsidP="00C21D05">
      <w:pPr>
        <w:pStyle w:val="af6"/>
        <w:keepNext/>
        <w:rPr>
          <w:rtl/>
        </w:rPr>
      </w:pPr>
      <w:bookmarkStart w:id="722" w:name="ET_yor_6156_137"/>
      <w:r w:rsidRPr="00C21D05">
        <w:rPr>
          <w:rStyle w:val="TagStyle"/>
          <w:rtl/>
        </w:rPr>
        <w:t xml:space="preserve"> &lt;&lt; יור &gt;&gt; </w:t>
      </w:r>
      <w:r>
        <w:rPr>
          <w:rtl/>
        </w:rPr>
        <w:t>היו"ר גלעד קריב:</w:t>
      </w:r>
      <w:r w:rsidRPr="00C21D05">
        <w:rPr>
          <w:rStyle w:val="TagStyle"/>
          <w:rtl/>
        </w:rPr>
        <w:t xml:space="preserve"> &lt;&lt; יור &gt;&gt;</w:t>
      </w:r>
      <w:r>
        <w:rPr>
          <w:rtl/>
        </w:rPr>
        <w:t xml:space="preserve">   </w:t>
      </w:r>
      <w:bookmarkEnd w:id="722"/>
    </w:p>
    <w:p w:rsidR="00C21D05" w:rsidRDefault="00C21D05" w:rsidP="00C21D05">
      <w:pPr>
        <w:pStyle w:val="KeepWithNext"/>
        <w:rPr>
          <w:rtl/>
        </w:rPr>
      </w:pPr>
    </w:p>
    <w:p w:rsidR="00975D21" w:rsidRDefault="00C21D05" w:rsidP="00BB4BC4">
      <w:pPr>
        <w:rPr>
          <w:rtl/>
        </w:rPr>
      </w:pPr>
      <w:bookmarkStart w:id="723" w:name="_ETM_Q1_5589352"/>
      <w:bookmarkEnd w:id="723"/>
      <w:r>
        <w:rPr>
          <w:rFonts w:hint="cs"/>
          <w:rtl/>
        </w:rPr>
        <w:t>בוודאי, זה התפקיד שלנו כאן. אם לא נשאל,</w:t>
      </w:r>
      <w:bookmarkStart w:id="724" w:name="_ETM_Q1_5593450"/>
      <w:bookmarkEnd w:id="724"/>
      <w:r>
        <w:rPr>
          <w:rFonts w:hint="cs"/>
          <w:rtl/>
        </w:rPr>
        <w:t xml:space="preserve"> מה נעשה? עוד לא מצאתי חבר כנסת אחד שהוא בגדר "זה שאינו יודע לשאול", השלושה האחרים מיוצגים היטב. </w:t>
      </w:r>
      <w:bookmarkStart w:id="725" w:name="_ETM_Q1_5615001"/>
      <w:bookmarkEnd w:id="725"/>
    </w:p>
    <w:p w:rsidR="00975D21" w:rsidRDefault="00975D21" w:rsidP="00C21D05">
      <w:pPr>
        <w:rPr>
          <w:rtl/>
        </w:rPr>
      </w:pPr>
      <w:bookmarkStart w:id="726" w:name="_ETM_Q1_5616888"/>
      <w:bookmarkStart w:id="727" w:name="_ETM_Q1_5616954"/>
      <w:bookmarkEnd w:id="726"/>
      <w:bookmarkEnd w:id="727"/>
    </w:p>
    <w:p w:rsidR="00975D21" w:rsidRDefault="00975D21" w:rsidP="00975D21">
      <w:pPr>
        <w:pStyle w:val="-"/>
        <w:keepNext/>
        <w:rPr>
          <w:rtl/>
        </w:rPr>
      </w:pPr>
      <w:bookmarkStart w:id="728" w:name="ET_speakercontinue_869014_138"/>
      <w:r w:rsidRPr="00975D21">
        <w:rPr>
          <w:rStyle w:val="TagStyle"/>
          <w:rtl/>
        </w:rPr>
        <w:t xml:space="preserve"> &lt;&lt; דובר_המשך &gt;&gt; </w:t>
      </w:r>
      <w:r>
        <w:rPr>
          <w:rtl/>
        </w:rPr>
        <w:t xml:space="preserve">שרון </w:t>
      </w:r>
      <w:proofErr w:type="spellStart"/>
      <w:r>
        <w:rPr>
          <w:rtl/>
        </w:rPr>
        <w:t>אלרעי</w:t>
      </w:r>
      <w:proofErr w:type="spellEnd"/>
      <w:r>
        <w:rPr>
          <w:rtl/>
        </w:rPr>
        <w:t>-פרייס:</w:t>
      </w:r>
      <w:r w:rsidRPr="00975D21">
        <w:rPr>
          <w:rStyle w:val="TagStyle"/>
          <w:rtl/>
        </w:rPr>
        <w:t xml:space="preserve"> &lt;&lt; דובר_המשך &gt;&gt;</w:t>
      </w:r>
      <w:r>
        <w:rPr>
          <w:rtl/>
        </w:rPr>
        <w:t xml:space="preserve">   </w:t>
      </w:r>
      <w:bookmarkEnd w:id="728"/>
    </w:p>
    <w:p w:rsidR="00975D21" w:rsidRDefault="00975D21" w:rsidP="00975D21">
      <w:pPr>
        <w:pStyle w:val="KeepWithNext"/>
        <w:rPr>
          <w:rtl/>
        </w:rPr>
      </w:pPr>
    </w:p>
    <w:p w:rsidR="00567166" w:rsidRDefault="00975D21" w:rsidP="00370A58">
      <w:pPr>
        <w:rPr>
          <w:rtl/>
        </w:rPr>
      </w:pPr>
      <w:bookmarkStart w:id="729" w:name="_ETM_Q1_5624706"/>
      <w:bookmarkEnd w:id="729"/>
      <w:r>
        <w:rPr>
          <w:rFonts w:hint="cs"/>
          <w:rtl/>
        </w:rPr>
        <w:t>הבסיס שיש מגיפה</w:t>
      </w:r>
      <w:r w:rsidR="00370A58">
        <w:rPr>
          <w:rFonts w:hint="cs"/>
          <w:rtl/>
        </w:rPr>
        <w:t xml:space="preserve"> עולמית קטלנית, גם במדינת ישראל. המגיפה </w:t>
      </w:r>
      <w:r>
        <w:rPr>
          <w:rFonts w:hint="cs"/>
          <w:rtl/>
        </w:rPr>
        <w:t xml:space="preserve">הרגה </w:t>
      </w:r>
      <w:bookmarkStart w:id="730" w:name="_ETM_Q1_5626803"/>
      <w:bookmarkEnd w:id="730"/>
      <w:r>
        <w:rPr>
          <w:rFonts w:hint="cs"/>
          <w:rtl/>
        </w:rPr>
        <w:t xml:space="preserve">בעולם מעל 5 מיליון, בישראל הרגה מעל 7,000, את זה </w:t>
      </w:r>
      <w:bookmarkStart w:id="731" w:name="_ETM_Q1_5633516"/>
      <w:bookmarkEnd w:id="731"/>
      <w:r>
        <w:rPr>
          <w:rFonts w:hint="cs"/>
          <w:rtl/>
        </w:rPr>
        <w:t>אנחנו יודעים. זה שהמגיפה עדיין קיימת, במדינת י</w:t>
      </w:r>
      <w:r w:rsidR="00567166">
        <w:rPr>
          <w:rFonts w:hint="cs"/>
          <w:rtl/>
        </w:rPr>
        <w:t>ש</w:t>
      </w:r>
      <w:r>
        <w:rPr>
          <w:rFonts w:hint="cs"/>
          <w:rtl/>
        </w:rPr>
        <w:t>ראל יש בין 400 ל-500 מאומתים כל יום, מקדם הדבקה שעלה מעל 1</w:t>
      </w:r>
      <w:r w:rsidR="00567166">
        <w:rPr>
          <w:rFonts w:hint="cs"/>
          <w:rtl/>
        </w:rPr>
        <w:t xml:space="preserve"> </w:t>
      </w:r>
      <w:bookmarkStart w:id="732" w:name="_ETM_Q1_5643332"/>
      <w:bookmarkEnd w:id="732"/>
      <w:r w:rsidR="00567166">
        <w:rPr>
          <w:rFonts w:hint="cs"/>
          <w:rtl/>
        </w:rPr>
        <w:t xml:space="preserve">וצריך להסתכל מה קורה באירופה. באירופה יש עלייה בתחלואה עם </w:t>
      </w:r>
      <w:bookmarkStart w:id="733" w:name="_ETM_Q1_5650054"/>
      <w:bookmarkEnd w:id="733"/>
      <w:r w:rsidR="00567166">
        <w:rPr>
          <w:rFonts w:hint="cs"/>
          <w:rtl/>
        </w:rPr>
        <w:t xml:space="preserve">תמותה של אנשים. אתה מציין את חסינות העדר בבריטניה, </w:t>
      </w:r>
      <w:bookmarkStart w:id="734" w:name="_ETM_Q1_5650031"/>
      <w:bookmarkEnd w:id="734"/>
      <w:r w:rsidR="00567166">
        <w:rPr>
          <w:rFonts w:hint="cs"/>
          <w:rtl/>
        </w:rPr>
        <w:t>יש בבריטניה עלייה אדירה בתחלואה ובאשפוזים, כך שגם הם כנראה</w:t>
      </w:r>
      <w:bookmarkStart w:id="735" w:name="_ETM_Q1_5659464"/>
      <w:bookmarkEnd w:id="735"/>
      <w:r w:rsidR="00567166">
        <w:rPr>
          <w:rFonts w:hint="cs"/>
          <w:rtl/>
        </w:rPr>
        <w:t xml:space="preserve"> - - - </w:t>
      </w:r>
    </w:p>
    <w:p w:rsidR="00567166" w:rsidRDefault="00567166" w:rsidP="00567166">
      <w:pPr>
        <w:rPr>
          <w:rtl/>
        </w:rPr>
      </w:pPr>
      <w:bookmarkStart w:id="736" w:name="_ETM_Q1_5658873"/>
      <w:bookmarkStart w:id="737" w:name="_ETM_Q1_5658938"/>
      <w:bookmarkEnd w:id="736"/>
      <w:bookmarkEnd w:id="737"/>
    </w:p>
    <w:p w:rsidR="00567166" w:rsidRDefault="00567166" w:rsidP="00567166">
      <w:pPr>
        <w:pStyle w:val="af5"/>
        <w:keepNext/>
        <w:rPr>
          <w:rtl/>
        </w:rPr>
      </w:pPr>
      <w:bookmarkStart w:id="738" w:name="ET_interruption_5780_139"/>
      <w:r w:rsidRPr="00567166">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67166">
        <w:rPr>
          <w:rStyle w:val="TagStyle"/>
          <w:rtl/>
        </w:rPr>
        <w:t xml:space="preserve"> &lt;&lt; קריאה &gt;&gt;</w:t>
      </w:r>
      <w:r>
        <w:rPr>
          <w:rtl/>
        </w:rPr>
        <w:t xml:space="preserve">   </w:t>
      </w:r>
      <w:bookmarkEnd w:id="738"/>
    </w:p>
    <w:p w:rsidR="00567166" w:rsidRDefault="00567166" w:rsidP="00567166">
      <w:pPr>
        <w:pStyle w:val="KeepWithNext"/>
        <w:rPr>
          <w:rtl/>
        </w:rPr>
      </w:pPr>
    </w:p>
    <w:p w:rsidR="00E64675" w:rsidRDefault="00E64675" w:rsidP="00567166">
      <w:pPr>
        <w:rPr>
          <w:rtl/>
        </w:rPr>
      </w:pPr>
      <w:bookmarkStart w:id="739" w:name="_ETM_Q1_5655263"/>
      <w:bookmarkEnd w:id="739"/>
      <w:r>
        <w:rPr>
          <w:rFonts w:hint="cs"/>
          <w:rtl/>
        </w:rPr>
        <w:t xml:space="preserve"> - - - </w:t>
      </w:r>
    </w:p>
    <w:p w:rsidR="00E64675" w:rsidRDefault="00E64675" w:rsidP="00567166">
      <w:pPr>
        <w:rPr>
          <w:rtl/>
        </w:rPr>
      </w:pPr>
      <w:bookmarkStart w:id="740" w:name="_ETM_Q1_5662746"/>
      <w:bookmarkStart w:id="741" w:name="_ETM_Q1_5662814"/>
      <w:bookmarkEnd w:id="740"/>
      <w:bookmarkEnd w:id="741"/>
    </w:p>
    <w:p w:rsidR="00E64675" w:rsidRDefault="00E64675" w:rsidP="00E64675">
      <w:pPr>
        <w:pStyle w:val="-"/>
        <w:keepNext/>
        <w:rPr>
          <w:rtl/>
        </w:rPr>
      </w:pPr>
      <w:bookmarkStart w:id="742" w:name="ET_speakercontinue_869014_140"/>
      <w:r w:rsidRPr="00E64675">
        <w:rPr>
          <w:rStyle w:val="TagStyle"/>
          <w:rtl/>
        </w:rPr>
        <w:t xml:space="preserve"> &lt;&lt; דובר_המשך &gt;&gt; </w:t>
      </w:r>
      <w:r>
        <w:rPr>
          <w:rtl/>
        </w:rPr>
        <w:t xml:space="preserve">שרון </w:t>
      </w:r>
      <w:proofErr w:type="spellStart"/>
      <w:r>
        <w:rPr>
          <w:rtl/>
        </w:rPr>
        <w:t>אלרעי</w:t>
      </w:r>
      <w:proofErr w:type="spellEnd"/>
      <w:r>
        <w:rPr>
          <w:rtl/>
        </w:rPr>
        <w:t>-פרייס:</w:t>
      </w:r>
      <w:r w:rsidRPr="00E64675">
        <w:rPr>
          <w:rStyle w:val="TagStyle"/>
          <w:rtl/>
        </w:rPr>
        <w:t xml:space="preserve"> &lt;&lt; דובר_המשך &gt;&gt;</w:t>
      </w:r>
      <w:r>
        <w:rPr>
          <w:rtl/>
        </w:rPr>
        <w:t xml:space="preserve">   </w:t>
      </w:r>
      <w:bookmarkEnd w:id="742"/>
    </w:p>
    <w:p w:rsidR="00E64675" w:rsidRDefault="00E64675" w:rsidP="00E64675">
      <w:pPr>
        <w:pStyle w:val="KeepWithNext"/>
        <w:rPr>
          <w:rtl/>
        </w:rPr>
      </w:pPr>
    </w:p>
    <w:p w:rsidR="00E64675" w:rsidRDefault="00E64675" w:rsidP="00E64675">
      <w:pPr>
        <w:rPr>
          <w:rtl/>
        </w:rPr>
      </w:pPr>
      <w:r>
        <w:rPr>
          <w:rFonts w:hint="cs"/>
          <w:rtl/>
        </w:rPr>
        <w:t>לא ציטטת אותי, כי זה לא מה שאמרתי.</w:t>
      </w:r>
    </w:p>
    <w:p w:rsidR="00E64675" w:rsidRDefault="00E64675" w:rsidP="00E64675">
      <w:pPr>
        <w:rPr>
          <w:rtl/>
        </w:rPr>
      </w:pPr>
    </w:p>
    <w:p w:rsidR="00E64675" w:rsidRDefault="00E64675" w:rsidP="00E64675">
      <w:pPr>
        <w:pStyle w:val="af5"/>
        <w:keepNext/>
        <w:rPr>
          <w:rtl/>
        </w:rPr>
      </w:pPr>
      <w:bookmarkStart w:id="743" w:name="ET_interruption_5780_141"/>
      <w:r w:rsidRPr="00E64675">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64675">
        <w:rPr>
          <w:rStyle w:val="TagStyle"/>
          <w:rtl/>
        </w:rPr>
        <w:t xml:space="preserve"> &lt;&lt; קריאה &gt;&gt;</w:t>
      </w:r>
      <w:r>
        <w:rPr>
          <w:rtl/>
        </w:rPr>
        <w:t xml:space="preserve">   </w:t>
      </w:r>
      <w:bookmarkEnd w:id="743"/>
    </w:p>
    <w:p w:rsidR="00E64675" w:rsidRDefault="00E64675" w:rsidP="00E64675">
      <w:pPr>
        <w:pStyle w:val="KeepWithNext"/>
        <w:rPr>
          <w:rtl/>
        </w:rPr>
      </w:pPr>
    </w:p>
    <w:p w:rsidR="00E64675" w:rsidRDefault="00E64675" w:rsidP="00E64675">
      <w:pPr>
        <w:rPr>
          <w:rtl/>
        </w:rPr>
      </w:pPr>
      <w:r>
        <w:rPr>
          <w:rFonts w:hint="cs"/>
          <w:rtl/>
        </w:rPr>
        <w:t xml:space="preserve">אני שאלתי אותך את השאלה הזו </w:t>
      </w:r>
      <w:bookmarkStart w:id="744" w:name="_ETM_Q1_5664284"/>
      <w:bookmarkEnd w:id="744"/>
      <w:r>
        <w:rPr>
          <w:rFonts w:hint="cs"/>
          <w:rtl/>
        </w:rPr>
        <w:t>בוועדה.</w:t>
      </w:r>
    </w:p>
    <w:p w:rsidR="00E64675" w:rsidRDefault="00E64675" w:rsidP="00E64675">
      <w:pPr>
        <w:rPr>
          <w:rtl/>
        </w:rPr>
      </w:pPr>
      <w:bookmarkStart w:id="745" w:name="_ETM_Q1_5666754"/>
      <w:bookmarkStart w:id="746" w:name="_ETM_Q1_5666806"/>
      <w:bookmarkEnd w:id="745"/>
      <w:bookmarkEnd w:id="746"/>
    </w:p>
    <w:p w:rsidR="00E64675" w:rsidRDefault="00E64675" w:rsidP="00E64675">
      <w:pPr>
        <w:pStyle w:val="-"/>
        <w:keepNext/>
        <w:rPr>
          <w:rtl/>
        </w:rPr>
      </w:pPr>
      <w:bookmarkStart w:id="747" w:name="ET_speakercontinue_869014_142"/>
      <w:r w:rsidRPr="00E64675">
        <w:rPr>
          <w:rStyle w:val="TagStyle"/>
          <w:rtl/>
        </w:rPr>
        <w:t xml:space="preserve"> &lt;&lt; דובר_המשך &gt;&gt; </w:t>
      </w:r>
      <w:r>
        <w:rPr>
          <w:rtl/>
        </w:rPr>
        <w:t xml:space="preserve">שרון </w:t>
      </w:r>
      <w:proofErr w:type="spellStart"/>
      <w:r>
        <w:rPr>
          <w:rtl/>
        </w:rPr>
        <w:t>אלרעי</w:t>
      </w:r>
      <w:proofErr w:type="spellEnd"/>
      <w:r>
        <w:rPr>
          <w:rtl/>
        </w:rPr>
        <w:t>-פרייס:</w:t>
      </w:r>
      <w:r w:rsidRPr="00E64675">
        <w:rPr>
          <w:rStyle w:val="TagStyle"/>
          <w:rtl/>
        </w:rPr>
        <w:t xml:space="preserve"> &lt;&lt; דובר_המשך &gt;&gt;</w:t>
      </w:r>
      <w:r>
        <w:rPr>
          <w:rtl/>
        </w:rPr>
        <w:t xml:space="preserve">   </w:t>
      </w:r>
      <w:bookmarkEnd w:id="747"/>
    </w:p>
    <w:p w:rsidR="00E64675" w:rsidRDefault="00E64675" w:rsidP="00E64675">
      <w:pPr>
        <w:pStyle w:val="KeepWithNext"/>
        <w:rPr>
          <w:rtl/>
        </w:rPr>
      </w:pPr>
    </w:p>
    <w:p w:rsidR="00E64675" w:rsidRDefault="00E64675" w:rsidP="001C5940">
      <w:pPr>
        <w:rPr>
          <w:rtl/>
        </w:rPr>
      </w:pPr>
      <w:bookmarkStart w:id="748" w:name="_ETM_Q1_5667777"/>
      <w:bookmarkEnd w:id="748"/>
      <w:r>
        <w:rPr>
          <w:rFonts w:hint="cs"/>
          <w:rtl/>
        </w:rPr>
        <w:t xml:space="preserve">אבל אתה לא מצטט נכון. </w:t>
      </w:r>
      <w:bookmarkStart w:id="749" w:name="_ETM_Q1_5671261"/>
      <w:bookmarkEnd w:id="749"/>
      <w:r w:rsidR="0083389B">
        <w:rPr>
          <w:rFonts w:hint="cs"/>
          <w:rtl/>
        </w:rPr>
        <w:t xml:space="preserve">חסינות עדר לא נמדדת </w:t>
      </w:r>
      <w:bookmarkStart w:id="750" w:name="_ETM_Q1_5677054"/>
      <w:bookmarkEnd w:id="750"/>
      <w:r w:rsidR="0083389B">
        <w:rPr>
          <w:rFonts w:hint="cs"/>
          <w:rtl/>
        </w:rPr>
        <w:t xml:space="preserve">בקבוצת גיל מסוימת. אין חסינות עדר של בני נוער. חסינות </w:t>
      </w:r>
      <w:bookmarkStart w:id="751" w:name="_ETM_Q1_5682842"/>
      <w:bookmarkEnd w:id="751"/>
      <w:r w:rsidR="0083389B">
        <w:rPr>
          <w:rFonts w:hint="cs"/>
          <w:rtl/>
        </w:rPr>
        <w:t>עדר היא של אוכלוסייה שלמה. גם מקדם הדבקה אני לא</w:t>
      </w:r>
      <w:bookmarkStart w:id="752" w:name="_ETM_Q1_5685513"/>
      <w:bookmarkEnd w:id="752"/>
      <w:r w:rsidR="0083389B">
        <w:rPr>
          <w:rFonts w:hint="cs"/>
          <w:rtl/>
        </w:rPr>
        <w:t xml:space="preserve"> יכולה למדוד כמקדם הדבקה של בני נוער, כי בני נוער מדביקים את עצמם אבל גם גילאים אחרים. גם חסינות עדר </w:t>
      </w:r>
      <w:bookmarkStart w:id="753" w:name="_ETM_Q1_5694297"/>
      <w:bookmarkEnd w:id="753"/>
      <w:r w:rsidR="0083389B">
        <w:rPr>
          <w:rFonts w:hint="cs"/>
          <w:rtl/>
        </w:rPr>
        <w:t xml:space="preserve">היא חסינות עדר ברמת המדינה </w:t>
      </w:r>
      <w:r w:rsidR="001C5940">
        <w:rPr>
          <w:rFonts w:hint="cs"/>
          <w:rtl/>
        </w:rPr>
        <w:t xml:space="preserve">ולא ברמת בני נוער. לכן </w:t>
      </w:r>
      <w:bookmarkStart w:id="754" w:name="_ETM_Q1_5698260"/>
      <w:bookmarkEnd w:id="754"/>
      <w:r w:rsidR="001C5940">
        <w:rPr>
          <w:rFonts w:hint="cs"/>
          <w:rtl/>
        </w:rPr>
        <w:t xml:space="preserve">אין משמעות לחסינות עדר של בני נוער. </w:t>
      </w:r>
    </w:p>
    <w:p w:rsidR="00C21D05" w:rsidRDefault="00E64675" w:rsidP="00E64675">
      <w:pPr>
        <w:rPr>
          <w:rtl/>
        </w:rPr>
      </w:pPr>
      <w:bookmarkStart w:id="755" w:name="_ETM_Q1_5671315"/>
      <w:bookmarkEnd w:id="755"/>
      <w:r>
        <w:rPr>
          <w:rFonts w:hint="cs"/>
          <w:rtl/>
        </w:rPr>
        <w:t xml:space="preserve"> </w:t>
      </w:r>
      <w:r w:rsidR="00C21D05">
        <w:rPr>
          <w:rFonts w:hint="cs"/>
          <w:rtl/>
        </w:rPr>
        <w:t xml:space="preserve">  </w:t>
      </w:r>
      <w:bookmarkStart w:id="756" w:name="_ETM_Q1_5587321"/>
      <w:bookmarkEnd w:id="756"/>
    </w:p>
    <w:p w:rsidR="001C5940" w:rsidRDefault="001C5940" w:rsidP="001C5940">
      <w:pPr>
        <w:pStyle w:val="af5"/>
        <w:keepNext/>
        <w:rPr>
          <w:rtl/>
        </w:rPr>
      </w:pPr>
      <w:bookmarkStart w:id="757" w:name="ET_interruption_5780_143"/>
      <w:r w:rsidRPr="001C5940">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C5940">
        <w:rPr>
          <w:rStyle w:val="TagStyle"/>
          <w:rtl/>
        </w:rPr>
        <w:t xml:space="preserve"> &lt;&lt; קריאה &gt;&gt;</w:t>
      </w:r>
      <w:r>
        <w:rPr>
          <w:rtl/>
        </w:rPr>
        <w:t xml:space="preserve">   </w:t>
      </w:r>
      <w:bookmarkEnd w:id="757"/>
    </w:p>
    <w:p w:rsidR="001C5940" w:rsidRDefault="001C5940" w:rsidP="001C5940">
      <w:pPr>
        <w:pStyle w:val="KeepWithNext"/>
        <w:rPr>
          <w:rtl/>
          <w:lang w:eastAsia="he-IL"/>
        </w:rPr>
      </w:pPr>
    </w:p>
    <w:p w:rsidR="001C5940" w:rsidRDefault="000B6268" w:rsidP="00C21D05">
      <w:pPr>
        <w:rPr>
          <w:rtl/>
        </w:rPr>
      </w:pPr>
      <w:bookmarkStart w:id="758" w:name="_ETM_Q1_5705093"/>
      <w:bookmarkStart w:id="759" w:name="_ETM_Q1_5577194"/>
      <w:bookmarkEnd w:id="758"/>
      <w:bookmarkEnd w:id="759"/>
      <w:r>
        <w:rPr>
          <w:rFonts w:hint="cs"/>
          <w:rtl/>
        </w:rPr>
        <w:t>אני מסכים</w:t>
      </w:r>
      <w:r w:rsidR="001C5940">
        <w:rPr>
          <w:rFonts w:hint="cs"/>
          <w:rtl/>
        </w:rPr>
        <w:t xml:space="preserve"> עם ההגדרה </w:t>
      </w:r>
      <w:bookmarkStart w:id="760" w:name="_ETM_Q1_5703513"/>
      <w:bookmarkEnd w:id="760"/>
      <w:r w:rsidR="001C5940">
        <w:rPr>
          <w:rFonts w:hint="cs"/>
          <w:rtl/>
        </w:rPr>
        <w:t>שלך</w:t>
      </w:r>
      <w:r>
        <w:rPr>
          <w:rFonts w:hint="cs"/>
          <w:rtl/>
        </w:rPr>
        <w:t xml:space="preserve">, </w:t>
      </w:r>
      <w:r w:rsidR="001C5940">
        <w:rPr>
          <w:rFonts w:hint="cs"/>
          <w:rtl/>
        </w:rPr>
        <w:t xml:space="preserve">אני מרגיש כאילו אני צריך להצדיק את עצמי. </w:t>
      </w:r>
      <w:bookmarkStart w:id="761" w:name="_ETM_Q1_5711652"/>
      <w:bookmarkEnd w:id="761"/>
    </w:p>
    <w:p w:rsidR="001C5940" w:rsidRDefault="001C5940" w:rsidP="00C21D05">
      <w:pPr>
        <w:rPr>
          <w:rtl/>
        </w:rPr>
      </w:pPr>
      <w:bookmarkStart w:id="762" w:name="_ETM_Q1_5711690"/>
      <w:bookmarkStart w:id="763" w:name="_ETM_Q1_5711924"/>
      <w:bookmarkEnd w:id="762"/>
      <w:bookmarkEnd w:id="763"/>
    </w:p>
    <w:p w:rsidR="001C5940" w:rsidRDefault="001C5940" w:rsidP="001C5940">
      <w:pPr>
        <w:pStyle w:val="-"/>
        <w:keepNext/>
        <w:rPr>
          <w:rtl/>
        </w:rPr>
      </w:pPr>
      <w:bookmarkStart w:id="764" w:name="_ETM_Q1_5711959"/>
      <w:bookmarkStart w:id="765" w:name="ET_speakercontinue_869014_144"/>
      <w:bookmarkEnd w:id="764"/>
      <w:r w:rsidRPr="001C5940">
        <w:rPr>
          <w:rStyle w:val="TagStyle"/>
          <w:rtl/>
        </w:rPr>
        <w:t xml:space="preserve"> &lt;&lt; דובר_המשך &gt;&gt; </w:t>
      </w:r>
      <w:r>
        <w:rPr>
          <w:rtl/>
        </w:rPr>
        <w:t xml:space="preserve">שרון </w:t>
      </w:r>
      <w:proofErr w:type="spellStart"/>
      <w:r>
        <w:rPr>
          <w:rtl/>
        </w:rPr>
        <w:t>אלרעי</w:t>
      </w:r>
      <w:proofErr w:type="spellEnd"/>
      <w:r>
        <w:rPr>
          <w:rtl/>
        </w:rPr>
        <w:t>-פרייס:</w:t>
      </w:r>
      <w:r w:rsidRPr="001C5940">
        <w:rPr>
          <w:rStyle w:val="TagStyle"/>
          <w:rtl/>
        </w:rPr>
        <w:t xml:space="preserve"> &lt;&lt; דובר_המשך &gt;&gt;</w:t>
      </w:r>
      <w:r>
        <w:rPr>
          <w:rtl/>
        </w:rPr>
        <w:t xml:space="preserve">   </w:t>
      </w:r>
      <w:bookmarkEnd w:id="765"/>
    </w:p>
    <w:p w:rsidR="001C5940" w:rsidRDefault="001C5940" w:rsidP="001C5940">
      <w:pPr>
        <w:pStyle w:val="KeepWithNext"/>
        <w:rPr>
          <w:rtl/>
        </w:rPr>
      </w:pPr>
    </w:p>
    <w:p w:rsidR="001C5940" w:rsidRDefault="001C5940" w:rsidP="001C5940">
      <w:pPr>
        <w:rPr>
          <w:rtl/>
        </w:rPr>
      </w:pPr>
      <w:r>
        <w:rPr>
          <w:rFonts w:hint="cs"/>
          <w:rtl/>
        </w:rPr>
        <w:t xml:space="preserve">אתה שואל שאלות ואני מנסה לענות. </w:t>
      </w:r>
    </w:p>
    <w:p w:rsidR="001C5940" w:rsidRDefault="001C5940" w:rsidP="001C5940">
      <w:pPr>
        <w:rPr>
          <w:rtl/>
        </w:rPr>
      </w:pPr>
      <w:bookmarkStart w:id="766" w:name="_ETM_Q1_5713202"/>
      <w:bookmarkStart w:id="767" w:name="_ETM_Q1_5713252"/>
      <w:bookmarkEnd w:id="766"/>
      <w:bookmarkEnd w:id="767"/>
    </w:p>
    <w:p w:rsidR="001C5940" w:rsidRDefault="001C5940" w:rsidP="001C5940">
      <w:pPr>
        <w:pStyle w:val="af5"/>
        <w:keepNext/>
        <w:rPr>
          <w:rtl/>
        </w:rPr>
      </w:pPr>
      <w:bookmarkStart w:id="768" w:name="ET_interruption_5780_145"/>
      <w:r w:rsidRPr="001C5940">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C5940">
        <w:rPr>
          <w:rStyle w:val="TagStyle"/>
          <w:rtl/>
        </w:rPr>
        <w:t xml:space="preserve"> &lt;&lt; קריאה &gt;&gt;</w:t>
      </w:r>
      <w:r>
        <w:rPr>
          <w:rtl/>
        </w:rPr>
        <w:t xml:space="preserve">   </w:t>
      </w:r>
      <w:bookmarkEnd w:id="768"/>
    </w:p>
    <w:p w:rsidR="001C5940" w:rsidRDefault="001C5940" w:rsidP="001C5940">
      <w:pPr>
        <w:pStyle w:val="KeepWithNext"/>
        <w:rPr>
          <w:rtl/>
          <w:lang w:eastAsia="he-IL"/>
        </w:rPr>
      </w:pPr>
    </w:p>
    <w:p w:rsidR="000B6268" w:rsidRDefault="000B6268" w:rsidP="001C5940">
      <w:pPr>
        <w:rPr>
          <w:rtl/>
        </w:rPr>
      </w:pPr>
      <w:bookmarkStart w:id="769" w:name="_ETM_Q1_5716453"/>
      <w:bookmarkEnd w:id="769"/>
      <w:r>
        <w:rPr>
          <w:rFonts w:hint="cs"/>
          <w:rtl/>
        </w:rPr>
        <w:t>אני רוצה לומר שוב את המובן מאליו</w:t>
      </w:r>
      <w:r w:rsidR="001C5940">
        <w:rPr>
          <w:rFonts w:hint="cs"/>
          <w:rtl/>
        </w:rPr>
        <w:t>.</w:t>
      </w:r>
    </w:p>
    <w:p w:rsidR="000B6268" w:rsidRDefault="000B6268" w:rsidP="000B6268">
      <w:pPr>
        <w:rPr>
          <w:rtl/>
        </w:rPr>
      </w:pPr>
    </w:p>
    <w:p w:rsidR="000B6268" w:rsidRDefault="000B6268" w:rsidP="000B6268">
      <w:pPr>
        <w:pStyle w:val="af6"/>
        <w:keepNext/>
        <w:rPr>
          <w:rtl/>
        </w:rPr>
      </w:pPr>
      <w:bookmarkStart w:id="770" w:name="ET_yor_6156_65"/>
      <w:r w:rsidRPr="000B6268">
        <w:rPr>
          <w:rStyle w:val="TagStyle"/>
          <w:rtl/>
        </w:rPr>
        <w:t xml:space="preserve"> &lt;&lt; יור &gt;&gt; </w:t>
      </w:r>
      <w:r>
        <w:rPr>
          <w:rtl/>
        </w:rPr>
        <w:t>היו"ר גלעד קריב:</w:t>
      </w:r>
      <w:r w:rsidRPr="000B6268">
        <w:rPr>
          <w:rStyle w:val="TagStyle"/>
          <w:rtl/>
        </w:rPr>
        <w:t xml:space="preserve"> &lt;&lt; יור &gt;&gt;</w:t>
      </w:r>
      <w:r>
        <w:rPr>
          <w:rtl/>
        </w:rPr>
        <w:t xml:space="preserve">   </w:t>
      </w:r>
      <w:bookmarkEnd w:id="770"/>
    </w:p>
    <w:p w:rsidR="000B6268" w:rsidRDefault="000B6268" w:rsidP="000B6268">
      <w:pPr>
        <w:pStyle w:val="KeepWithNext"/>
        <w:rPr>
          <w:rtl/>
        </w:rPr>
      </w:pPr>
    </w:p>
    <w:p w:rsidR="006B5971" w:rsidRDefault="000B6268" w:rsidP="000B6268">
      <w:pPr>
        <w:rPr>
          <w:rtl/>
        </w:rPr>
      </w:pPr>
      <w:r>
        <w:rPr>
          <w:rFonts w:hint="cs"/>
          <w:rtl/>
        </w:rPr>
        <w:t xml:space="preserve">אני אומר </w:t>
      </w:r>
      <w:r w:rsidR="001C5940">
        <w:rPr>
          <w:rFonts w:hint="cs"/>
          <w:rtl/>
        </w:rPr>
        <w:t xml:space="preserve">לך </w:t>
      </w:r>
      <w:r>
        <w:rPr>
          <w:rFonts w:hint="cs"/>
          <w:rtl/>
        </w:rPr>
        <w:t>מדוע לא. יש הבדל בין הערת ביניים</w:t>
      </w:r>
      <w:r w:rsidR="001C5940">
        <w:rPr>
          <w:rFonts w:hint="cs"/>
          <w:rtl/>
        </w:rPr>
        <w:t xml:space="preserve"> שזו זכות קנויה לבין </w:t>
      </w:r>
      <w:bookmarkStart w:id="771" w:name="_ETM_Q1_5726447"/>
      <w:bookmarkEnd w:id="771"/>
      <w:r w:rsidR="001C5940">
        <w:rPr>
          <w:rFonts w:hint="cs"/>
          <w:rtl/>
        </w:rPr>
        <w:t xml:space="preserve">לעצור תשובה לשאלה. היא לא סיימה לדבר. </w:t>
      </w:r>
    </w:p>
    <w:p w:rsidR="006B5971" w:rsidRDefault="006B5971" w:rsidP="000B6268">
      <w:pPr>
        <w:rPr>
          <w:rtl/>
        </w:rPr>
      </w:pPr>
      <w:bookmarkStart w:id="772" w:name="_ETM_Q1_5750870"/>
      <w:bookmarkStart w:id="773" w:name="_ETM_Q1_5750921"/>
      <w:bookmarkEnd w:id="772"/>
      <w:bookmarkEnd w:id="773"/>
    </w:p>
    <w:p w:rsidR="006B5971" w:rsidRDefault="006B5971" w:rsidP="006B5971">
      <w:pPr>
        <w:pStyle w:val="af5"/>
        <w:keepNext/>
        <w:rPr>
          <w:rtl/>
        </w:rPr>
      </w:pPr>
      <w:bookmarkStart w:id="774" w:name="ET_interruption_5780_146"/>
      <w:r w:rsidRPr="006B5971">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B5971">
        <w:rPr>
          <w:rStyle w:val="TagStyle"/>
          <w:rtl/>
        </w:rPr>
        <w:t xml:space="preserve"> &lt;&lt; קריאה &gt;&gt;</w:t>
      </w:r>
      <w:r>
        <w:rPr>
          <w:rtl/>
        </w:rPr>
        <w:t xml:space="preserve">   </w:t>
      </w:r>
      <w:bookmarkEnd w:id="774"/>
    </w:p>
    <w:p w:rsidR="006B5971" w:rsidRDefault="006B5971" w:rsidP="006B5971">
      <w:pPr>
        <w:pStyle w:val="KeepWithNext"/>
        <w:rPr>
          <w:rtl/>
        </w:rPr>
      </w:pPr>
    </w:p>
    <w:p w:rsidR="006B5971" w:rsidRDefault="006B5971" w:rsidP="006B5971">
      <w:pPr>
        <w:rPr>
          <w:rtl/>
        </w:rPr>
      </w:pPr>
      <w:r>
        <w:rPr>
          <w:rFonts w:hint="cs"/>
          <w:rtl/>
        </w:rPr>
        <w:t>זו הייתה שאלת ביניים שלא קבלתי תשובה עליה.</w:t>
      </w:r>
    </w:p>
    <w:p w:rsidR="006B5971" w:rsidRDefault="006B5971" w:rsidP="006B5971">
      <w:pPr>
        <w:rPr>
          <w:rtl/>
        </w:rPr>
      </w:pPr>
      <w:bookmarkStart w:id="775" w:name="_ETM_Q1_5754343"/>
      <w:bookmarkStart w:id="776" w:name="_ETM_Q1_5754429"/>
      <w:bookmarkEnd w:id="775"/>
      <w:bookmarkEnd w:id="776"/>
    </w:p>
    <w:p w:rsidR="006B5971" w:rsidRDefault="006B5971" w:rsidP="006B5971">
      <w:pPr>
        <w:pStyle w:val="af6"/>
        <w:keepNext/>
        <w:rPr>
          <w:rtl/>
        </w:rPr>
      </w:pPr>
      <w:bookmarkStart w:id="777" w:name="ET_yor_6156_147"/>
      <w:r w:rsidRPr="006B5971">
        <w:rPr>
          <w:rStyle w:val="TagStyle"/>
          <w:rtl/>
        </w:rPr>
        <w:t xml:space="preserve"> &lt;&lt; יור &gt;&gt; </w:t>
      </w:r>
      <w:r>
        <w:rPr>
          <w:rtl/>
        </w:rPr>
        <w:t>היו"ר גלעד קריב:</w:t>
      </w:r>
      <w:r w:rsidRPr="006B5971">
        <w:rPr>
          <w:rStyle w:val="TagStyle"/>
          <w:rtl/>
        </w:rPr>
        <w:t xml:space="preserve"> &lt;&lt; יור &gt;&gt;</w:t>
      </w:r>
      <w:r>
        <w:rPr>
          <w:rtl/>
        </w:rPr>
        <w:t xml:space="preserve">   </w:t>
      </w:r>
      <w:bookmarkEnd w:id="777"/>
    </w:p>
    <w:p w:rsidR="006B5971" w:rsidRDefault="006B5971" w:rsidP="006B5971">
      <w:pPr>
        <w:pStyle w:val="KeepWithNext"/>
        <w:rPr>
          <w:rtl/>
        </w:rPr>
      </w:pPr>
    </w:p>
    <w:p w:rsidR="000B6268" w:rsidRDefault="006B5971" w:rsidP="006B5971">
      <w:pPr>
        <w:rPr>
          <w:rtl/>
        </w:rPr>
      </w:pPr>
      <w:r>
        <w:rPr>
          <w:rFonts w:hint="cs"/>
          <w:rtl/>
        </w:rPr>
        <w:t xml:space="preserve">חבר הכנסת </w:t>
      </w:r>
      <w:proofErr w:type="spellStart"/>
      <w:r>
        <w:rPr>
          <w:rFonts w:hint="cs"/>
          <w:rtl/>
        </w:rPr>
        <w:t>יברקן</w:t>
      </w:r>
      <w:proofErr w:type="spellEnd"/>
      <w:r>
        <w:rPr>
          <w:rFonts w:hint="cs"/>
          <w:rtl/>
        </w:rPr>
        <w:t>,</w:t>
      </w:r>
      <w:bookmarkStart w:id="778" w:name="_ETM_Q1_5752191"/>
      <w:bookmarkEnd w:id="778"/>
      <w:r>
        <w:rPr>
          <w:rFonts w:hint="cs"/>
          <w:rtl/>
        </w:rPr>
        <w:t xml:space="preserve"> זכות הדיבור </w:t>
      </w:r>
      <w:bookmarkStart w:id="779" w:name="_ETM_Q1_5753610"/>
      <w:bookmarkEnd w:id="779"/>
      <w:r>
        <w:rPr>
          <w:rFonts w:hint="cs"/>
          <w:rtl/>
        </w:rPr>
        <w:t xml:space="preserve">עכשיו היא של ד"ר </w:t>
      </w:r>
      <w:proofErr w:type="spellStart"/>
      <w:r w:rsidR="00283693">
        <w:rPr>
          <w:rFonts w:hint="cs"/>
          <w:rtl/>
        </w:rPr>
        <w:t>אלרעי</w:t>
      </w:r>
      <w:proofErr w:type="spellEnd"/>
      <w:r>
        <w:rPr>
          <w:rFonts w:hint="cs"/>
          <w:rtl/>
        </w:rPr>
        <w:t xml:space="preserve"> פרייס. תרצה אחרי זה לטייב את שאלותיך, לשאול עוד שאלות, גם השר חזר אלינו.</w:t>
      </w:r>
      <w:bookmarkStart w:id="780" w:name="_ETM_Q1_5766533"/>
      <w:bookmarkEnd w:id="780"/>
      <w:r>
        <w:rPr>
          <w:rFonts w:hint="cs"/>
          <w:rtl/>
        </w:rPr>
        <w:t xml:space="preserve"> אני היום מביא את הסעיפים שפיצלנו </w:t>
      </w:r>
      <w:r w:rsidR="007F1A13">
        <w:rPr>
          <w:rFonts w:hint="cs"/>
          <w:rtl/>
        </w:rPr>
        <w:t xml:space="preserve">לאישור מותנה לשנייה שלישית. </w:t>
      </w:r>
      <w:bookmarkStart w:id="781" w:name="_ETM_Q1_5767586"/>
      <w:bookmarkEnd w:id="781"/>
      <w:r w:rsidR="007F1A13">
        <w:rPr>
          <w:rFonts w:hint="cs"/>
          <w:rtl/>
        </w:rPr>
        <w:t xml:space="preserve">יש לנו עוד כרבע שעה לדיון וחשוב לי לשמוע עוד </w:t>
      </w:r>
      <w:bookmarkStart w:id="782" w:name="_ETM_Q1_5770632"/>
      <w:bookmarkEnd w:id="782"/>
      <w:r w:rsidR="007F1A13">
        <w:rPr>
          <w:rFonts w:hint="cs"/>
          <w:rtl/>
        </w:rPr>
        <w:t xml:space="preserve">גורמים מהחוץ. ד"ר </w:t>
      </w:r>
      <w:proofErr w:type="spellStart"/>
      <w:r w:rsidR="00283693">
        <w:rPr>
          <w:rFonts w:hint="cs"/>
          <w:rtl/>
        </w:rPr>
        <w:t>אלרעי</w:t>
      </w:r>
      <w:proofErr w:type="spellEnd"/>
      <w:r w:rsidR="007F1A13">
        <w:rPr>
          <w:rFonts w:hint="cs"/>
          <w:rtl/>
        </w:rPr>
        <w:t xml:space="preserve"> פרייס, בבקשה. </w:t>
      </w:r>
      <w:r>
        <w:rPr>
          <w:rFonts w:hint="cs"/>
          <w:rtl/>
        </w:rPr>
        <w:t xml:space="preserve"> </w:t>
      </w:r>
      <w:r w:rsidR="001C5940">
        <w:rPr>
          <w:rFonts w:hint="cs"/>
          <w:rtl/>
        </w:rPr>
        <w:t xml:space="preserve"> </w:t>
      </w:r>
    </w:p>
    <w:p w:rsidR="000B6268" w:rsidRDefault="000B6268" w:rsidP="000B6268">
      <w:pPr>
        <w:rPr>
          <w:rtl/>
        </w:rPr>
      </w:pPr>
    </w:p>
    <w:p w:rsidR="000B6268" w:rsidRDefault="000B6268" w:rsidP="000B6268">
      <w:pPr>
        <w:pStyle w:val="af9"/>
        <w:keepNext/>
        <w:rPr>
          <w:rtl/>
        </w:rPr>
      </w:pPr>
      <w:bookmarkStart w:id="783" w:name="ET_guest_869014_66"/>
      <w:r w:rsidRPr="000B6268">
        <w:rPr>
          <w:rStyle w:val="TagStyle"/>
          <w:rtl/>
        </w:rPr>
        <w:t xml:space="preserve"> &lt;&lt; אורח &gt;&gt; </w:t>
      </w:r>
      <w:r>
        <w:rPr>
          <w:rtl/>
        </w:rPr>
        <w:t xml:space="preserve">שרון </w:t>
      </w:r>
      <w:proofErr w:type="spellStart"/>
      <w:r>
        <w:rPr>
          <w:rtl/>
        </w:rPr>
        <w:t>אלרעי</w:t>
      </w:r>
      <w:proofErr w:type="spellEnd"/>
      <w:r>
        <w:rPr>
          <w:rtl/>
        </w:rPr>
        <w:t>-פרייס:</w:t>
      </w:r>
      <w:r w:rsidRPr="000B6268">
        <w:rPr>
          <w:rStyle w:val="TagStyle"/>
          <w:rtl/>
        </w:rPr>
        <w:t xml:space="preserve"> &lt;&lt; אורח &gt;&gt;</w:t>
      </w:r>
      <w:r>
        <w:rPr>
          <w:rtl/>
        </w:rPr>
        <w:t xml:space="preserve">   </w:t>
      </w:r>
      <w:bookmarkEnd w:id="783"/>
    </w:p>
    <w:p w:rsidR="000B6268" w:rsidRDefault="000B6268" w:rsidP="000B6268">
      <w:pPr>
        <w:pStyle w:val="KeepWithNext"/>
        <w:rPr>
          <w:rtl/>
        </w:rPr>
      </w:pPr>
    </w:p>
    <w:p w:rsidR="0099179A" w:rsidRDefault="000B6268" w:rsidP="00EA51C9">
      <w:pPr>
        <w:rPr>
          <w:rtl/>
        </w:rPr>
      </w:pPr>
      <w:r>
        <w:rPr>
          <w:rFonts w:hint="cs"/>
          <w:rtl/>
        </w:rPr>
        <w:t>אנחנו מסכימים שיש מגיפה ואנחנו מסכימים שהיא קטלנית</w:t>
      </w:r>
      <w:r w:rsidR="007F1A13">
        <w:rPr>
          <w:rFonts w:hint="cs"/>
          <w:rtl/>
        </w:rPr>
        <w:t>. השאל</w:t>
      </w:r>
      <w:r w:rsidR="00B56503">
        <w:rPr>
          <w:rFonts w:hint="cs"/>
          <w:rtl/>
        </w:rPr>
        <w:t>ה שמתחבאת בתוך השאלה שלך, האם זו</w:t>
      </w:r>
      <w:r w:rsidR="007F1A13">
        <w:rPr>
          <w:rFonts w:hint="cs"/>
          <w:rtl/>
        </w:rPr>
        <w:t xml:space="preserve"> מגיפה שגם פוגעת בילדים, כי חצי המיליון מדבר על ילדים. היה דיון ענף בוועדת הבריאות, גם </w:t>
      </w:r>
      <w:bookmarkStart w:id="784" w:name="_ETM_Q1_5790267"/>
      <w:bookmarkEnd w:id="784"/>
      <w:r w:rsidR="007F1A13">
        <w:rPr>
          <w:rFonts w:hint="cs"/>
          <w:rtl/>
        </w:rPr>
        <w:t xml:space="preserve">בנוכחותך, שבו הצגנו את הנתונים לגבי תחלואת ילדים ולגבי העובדה </w:t>
      </w:r>
      <w:bookmarkStart w:id="785" w:name="_ETM_Q1_5792030"/>
      <w:bookmarkEnd w:id="785"/>
      <w:r w:rsidR="007F1A13">
        <w:rPr>
          <w:rFonts w:hint="cs"/>
          <w:rtl/>
        </w:rPr>
        <w:t>שמחלת הקורונה יכולה לפגוע בילדים, גם במהלך המחלה האקוטית</w:t>
      </w:r>
      <w:r w:rsidR="00EA51C9">
        <w:rPr>
          <w:rFonts w:hint="cs"/>
          <w:rtl/>
        </w:rPr>
        <w:t xml:space="preserve">, </w:t>
      </w:r>
      <w:bookmarkStart w:id="786" w:name="_ETM_Q1_5800813"/>
      <w:bookmarkEnd w:id="786"/>
      <w:r w:rsidR="00EA51C9">
        <w:rPr>
          <w:rFonts w:hint="cs"/>
          <w:rtl/>
        </w:rPr>
        <w:t xml:space="preserve">גם בתופעות של </w:t>
      </w:r>
      <w:r w:rsidR="00EA51C9">
        <w:rPr>
          <w:rFonts w:hint="cs"/>
        </w:rPr>
        <w:t>PIMS</w:t>
      </w:r>
      <w:r w:rsidR="00EA51C9">
        <w:rPr>
          <w:rFonts w:hint="cs"/>
          <w:rtl/>
        </w:rPr>
        <w:t xml:space="preserve"> שקורות 4-6 שבועות אחרי זה. יש </w:t>
      </w:r>
      <w:bookmarkStart w:id="787" w:name="_ETM_Q1_5804149"/>
      <w:bookmarkEnd w:id="787"/>
      <w:r w:rsidR="00EA51C9">
        <w:rPr>
          <w:rFonts w:hint="cs"/>
          <w:rtl/>
        </w:rPr>
        <w:t xml:space="preserve">לנו כבר כ-200 מקרים </w:t>
      </w:r>
      <w:r w:rsidR="005201B7">
        <w:rPr>
          <w:rFonts w:hint="cs"/>
          <w:rtl/>
        </w:rPr>
        <w:t xml:space="preserve">כאלה </w:t>
      </w:r>
      <w:r w:rsidR="00EA51C9">
        <w:rPr>
          <w:rFonts w:hint="cs"/>
          <w:rtl/>
        </w:rPr>
        <w:t>של ילדים</w:t>
      </w:r>
      <w:r w:rsidR="005201B7">
        <w:rPr>
          <w:rFonts w:hint="cs"/>
          <w:rtl/>
        </w:rPr>
        <w:t>,</w:t>
      </w:r>
      <w:r w:rsidR="00EA51C9">
        <w:rPr>
          <w:rFonts w:hint="cs"/>
          <w:rtl/>
        </w:rPr>
        <w:t xml:space="preserve"> ו-2 שנפטרו, בריאים לגמרי, </w:t>
      </w:r>
      <w:bookmarkStart w:id="788" w:name="_ETM_Q1_5807287"/>
      <w:bookmarkEnd w:id="788"/>
      <w:r w:rsidR="00EA51C9">
        <w:rPr>
          <w:rFonts w:hint="cs"/>
          <w:rtl/>
        </w:rPr>
        <w:t>מ-</w:t>
      </w:r>
      <w:r w:rsidR="00EA51C9">
        <w:rPr>
          <w:rFonts w:hint="cs"/>
        </w:rPr>
        <w:t>PIMS</w:t>
      </w:r>
      <w:r w:rsidR="00EA51C9">
        <w:rPr>
          <w:rFonts w:hint="cs"/>
          <w:rtl/>
        </w:rPr>
        <w:t xml:space="preserve">. גם תופעות של לונג </w:t>
      </w:r>
      <w:proofErr w:type="spellStart"/>
      <w:r w:rsidR="00EA51C9">
        <w:rPr>
          <w:rFonts w:hint="cs"/>
          <w:rtl/>
        </w:rPr>
        <w:t>קוביד</w:t>
      </w:r>
      <w:proofErr w:type="spellEnd"/>
      <w:r w:rsidR="00EA51C9">
        <w:rPr>
          <w:rFonts w:hint="cs"/>
          <w:rtl/>
        </w:rPr>
        <w:t xml:space="preserve">, כפי שציין חבר הכנסת </w:t>
      </w:r>
      <w:bookmarkStart w:id="789" w:name="_ETM_Q1_5811619"/>
      <w:bookmarkEnd w:id="789"/>
      <w:r w:rsidR="00EA51C9">
        <w:rPr>
          <w:rFonts w:hint="cs"/>
          <w:rtl/>
        </w:rPr>
        <w:t xml:space="preserve">קריב וגם, בסימן שאלה מאוד גדול, מה יקרה </w:t>
      </w:r>
      <w:bookmarkStart w:id="790" w:name="_ETM_Q1_5821191"/>
      <w:bookmarkEnd w:id="790"/>
      <w:r w:rsidR="00EA51C9">
        <w:rPr>
          <w:rFonts w:hint="cs"/>
          <w:rtl/>
        </w:rPr>
        <w:t xml:space="preserve">בעתיד, בעוד 10 שנים? בעוד 20 שנה? עם וירוס, שאנחנו יודעים מווירוסים אחרים, שיכולים לעבור מאוד בשקט במחלה הראשונית </w:t>
      </w:r>
      <w:bookmarkStart w:id="791" w:name="_ETM_Q1_5828517"/>
      <w:bookmarkEnd w:id="791"/>
      <w:r w:rsidR="00EA51C9">
        <w:rPr>
          <w:rFonts w:hint="cs"/>
          <w:rtl/>
        </w:rPr>
        <w:t xml:space="preserve">ולתקוף אותנו שנים אחר כך עם תופעות לוואי. כל זה </w:t>
      </w:r>
      <w:bookmarkStart w:id="792" w:name="_ETM_Q1_5834258"/>
      <w:bookmarkEnd w:id="792"/>
      <w:r w:rsidR="00EA51C9">
        <w:rPr>
          <w:rFonts w:hint="cs"/>
          <w:rtl/>
        </w:rPr>
        <w:t xml:space="preserve">הוצג בהרחבה. </w:t>
      </w:r>
    </w:p>
    <w:p w:rsidR="0099179A" w:rsidRDefault="0099179A" w:rsidP="00EA51C9">
      <w:pPr>
        <w:rPr>
          <w:rtl/>
        </w:rPr>
      </w:pPr>
    </w:p>
    <w:p w:rsidR="000B6268" w:rsidRDefault="00EA51C9" w:rsidP="00062BEE">
      <w:pPr>
        <w:rPr>
          <w:rtl/>
        </w:rPr>
      </w:pPr>
      <w:r>
        <w:rPr>
          <w:rFonts w:hint="cs"/>
          <w:rtl/>
        </w:rPr>
        <w:t xml:space="preserve">לדעתי אנחנו לא נמצאים במצב שאין מגיפה, לא בעולם ולא במדינת ישראל. יש מגיפה בעולם, יש מגיפה </w:t>
      </w:r>
      <w:bookmarkStart w:id="793" w:name="_ETM_Q1_5841764"/>
      <w:bookmarkEnd w:id="793"/>
      <w:r>
        <w:rPr>
          <w:rFonts w:hint="cs"/>
          <w:rtl/>
        </w:rPr>
        <w:t xml:space="preserve">במדינת ישראל. כרגע, בזכות החיסונים, אנחנו מצליחים להיות במקום שבו </w:t>
      </w:r>
      <w:bookmarkStart w:id="794" w:name="_ETM_Q1_5843580"/>
      <w:bookmarkEnd w:id="794"/>
      <w:r>
        <w:rPr>
          <w:rFonts w:hint="cs"/>
          <w:rtl/>
        </w:rPr>
        <w:t xml:space="preserve">התחלואה פוגעת </w:t>
      </w:r>
      <w:r w:rsidR="00DE7561">
        <w:rPr>
          <w:rFonts w:hint="cs"/>
          <w:rtl/>
        </w:rPr>
        <w:t xml:space="preserve">בעיקר בלא מחוסנים. 76% מהאנשים המאומתים הם </w:t>
      </w:r>
      <w:bookmarkStart w:id="795" w:name="_ETM_Q1_5849489"/>
      <w:bookmarkEnd w:id="795"/>
      <w:r w:rsidR="00DE7561">
        <w:rPr>
          <w:rFonts w:hint="cs"/>
          <w:rtl/>
        </w:rPr>
        <w:t>לא מחוסנים, בין אם מבוגרים ובין אם צעירים. 12% נוספים</w:t>
      </w:r>
      <w:bookmarkStart w:id="796" w:name="_ETM_Q1_5856615"/>
      <w:bookmarkEnd w:id="796"/>
      <w:r w:rsidR="00DE7561">
        <w:rPr>
          <w:rFonts w:hint="cs"/>
          <w:rtl/>
        </w:rPr>
        <w:t xml:space="preserve"> הם בקרב מחוסנים שחוסנו והחיסון שלהם פג תוקף. כך שאין </w:t>
      </w:r>
      <w:bookmarkStart w:id="797" w:name="_ETM_Q1_5861544"/>
      <w:bookmarkEnd w:id="797"/>
      <w:r w:rsidR="00DE7561">
        <w:rPr>
          <w:rFonts w:hint="cs"/>
          <w:rtl/>
        </w:rPr>
        <w:t xml:space="preserve">ספק שהחיסונים זה הכלי שלנו לצאת </w:t>
      </w:r>
      <w:proofErr w:type="spellStart"/>
      <w:r w:rsidR="00DE7561">
        <w:rPr>
          <w:rFonts w:hint="cs"/>
          <w:rtl/>
        </w:rPr>
        <w:t>מהמג</w:t>
      </w:r>
      <w:r w:rsidR="00062BEE">
        <w:rPr>
          <w:rFonts w:hint="cs"/>
          <w:rtl/>
        </w:rPr>
        <w:t>י</w:t>
      </w:r>
      <w:r w:rsidR="00DE7561">
        <w:rPr>
          <w:rFonts w:hint="cs"/>
          <w:rtl/>
        </w:rPr>
        <w:t>פה</w:t>
      </w:r>
      <w:proofErr w:type="spellEnd"/>
      <w:r w:rsidR="00DE7561">
        <w:rPr>
          <w:rFonts w:hint="cs"/>
          <w:rtl/>
        </w:rPr>
        <w:t xml:space="preserve"> הזאת. המגיפה הזאת </w:t>
      </w:r>
      <w:bookmarkStart w:id="798" w:name="_ETM_Q1_5863381"/>
      <w:bookmarkEnd w:id="798"/>
      <w:r w:rsidR="00DE7561">
        <w:rPr>
          <w:rFonts w:hint="cs"/>
          <w:rtl/>
        </w:rPr>
        <w:t xml:space="preserve">עדיין קיימת. </w:t>
      </w:r>
      <w:r>
        <w:rPr>
          <w:rFonts w:hint="cs"/>
          <w:rtl/>
        </w:rPr>
        <w:t xml:space="preserve">   </w:t>
      </w:r>
      <w:r w:rsidR="007F1A13">
        <w:rPr>
          <w:rFonts w:hint="cs"/>
          <w:rtl/>
        </w:rPr>
        <w:t xml:space="preserve"> </w:t>
      </w:r>
    </w:p>
    <w:p w:rsidR="00BD1275" w:rsidRDefault="00BD1275" w:rsidP="000B6268">
      <w:pPr>
        <w:rPr>
          <w:rtl/>
        </w:rPr>
      </w:pPr>
    </w:p>
    <w:p w:rsidR="00BD1275" w:rsidRDefault="00BD1275" w:rsidP="00BD1275">
      <w:pPr>
        <w:pStyle w:val="af6"/>
        <w:keepNext/>
        <w:rPr>
          <w:rtl/>
        </w:rPr>
      </w:pPr>
      <w:bookmarkStart w:id="799" w:name="ET_yor_6156_67"/>
      <w:r w:rsidRPr="00BD1275">
        <w:rPr>
          <w:rStyle w:val="TagStyle"/>
          <w:rtl/>
        </w:rPr>
        <w:t xml:space="preserve"> &lt;&lt; יור &gt;&gt; </w:t>
      </w:r>
      <w:r>
        <w:rPr>
          <w:rtl/>
        </w:rPr>
        <w:t>היו"ר גלעד קריב:</w:t>
      </w:r>
      <w:r w:rsidRPr="00BD1275">
        <w:rPr>
          <w:rStyle w:val="TagStyle"/>
          <w:rtl/>
        </w:rPr>
        <w:t xml:space="preserve"> &lt;&lt; יור &gt;&gt;</w:t>
      </w:r>
      <w:r>
        <w:rPr>
          <w:rtl/>
        </w:rPr>
        <w:t xml:space="preserve">   </w:t>
      </w:r>
      <w:bookmarkEnd w:id="799"/>
    </w:p>
    <w:p w:rsidR="00BD1275" w:rsidRDefault="00BD1275" w:rsidP="00BD1275">
      <w:pPr>
        <w:pStyle w:val="KeepWithNext"/>
        <w:rPr>
          <w:rtl/>
        </w:rPr>
      </w:pPr>
    </w:p>
    <w:p w:rsidR="00BD1275" w:rsidRDefault="00BD1275" w:rsidP="00BD1275">
      <w:pPr>
        <w:rPr>
          <w:rtl/>
        </w:rPr>
      </w:pPr>
      <w:r>
        <w:rPr>
          <w:rFonts w:hint="cs"/>
          <w:rtl/>
        </w:rPr>
        <w:t>מכיוון שהשר חזר</w:t>
      </w:r>
      <w:r w:rsidR="0099179A">
        <w:rPr>
          <w:rFonts w:hint="cs"/>
          <w:rtl/>
        </w:rPr>
        <w:t xml:space="preserve"> וחברי כנסת בקשו להתייחס לדבריו ולשאול אותו </w:t>
      </w:r>
      <w:bookmarkStart w:id="800" w:name="_ETM_Q1_5870052"/>
      <w:bookmarkEnd w:id="800"/>
      <w:r w:rsidR="0099179A">
        <w:rPr>
          <w:rFonts w:hint="cs"/>
          <w:rtl/>
        </w:rPr>
        <w:t xml:space="preserve">שאלות, אנא בקצרה והשר ישיב. נשמע אחר כך גורמים מבחוץ ונקריא את הסעיפים להצבעה. </w:t>
      </w:r>
      <w:r w:rsidR="005C4C84">
        <w:rPr>
          <w:rFonts w:hint="cs"/>
          <w:rtl/>
        </w:rPr>
        <w:t xml:space="preserve">חבר הכנסת </w:t>
      </w:r>
      <w:proofErr w:type="spellStart"/>
      <w:r w:rsidR="005C4C84">
        <w:rPr>
          <w:rFonts w:hint="cs"/>
          <w:rtl/>
        </w:rPr>
        <w:t>כלפון</w:t>
      </w:r>
      <w:proofErr w:type="spellEnd"/>
      <w:r w:rsidR="005C4C84">
        <w:rPr>
          <w:rFonts w:hint="cs"/>
          <w:rtl/>
        </w:rPr>
        <w:t xml:space="preserve"> ולאחריו חבר הכנסת </w:t>
      </w:r>
      <w:proofErr w:type="spellStart"/>
      <w:r w:rsidR="005C4C84">
        <w:rPr>
          <w:rFonts w:hint="cs"/>
          <w:rtl/>
        </w:rPr>
        <w:t>יברקן</w:t>
      </w:r>
      <w:proofErr w:type="spellEnd"/>
      <w:r w:rsidR="005C4C84">
        <w:rPr>
          <w:rFonts w:hint="cs"/>
          <w:rtl/>
        </w:rPr>
        <w:t xml:space="preserve">. </w:t>
      </w:r>
    </w:p>
    <w:p w:rsidR="00BD1275" w:rsidRDefault="00BD1275" w:rsidP="00BD1275">
      <w:pPr>
        <w:rPr>
          <w:rtl/>
        </w:rPr>
      </w:pPr>
    </w:p>
    <w:p w:rsidR="00BD1275" w:rsidRDefault="00BD1275" w:rsidP="00BD1275">
      <w:pPr>
        <w:pStyle w:val="a4"/>
        <w:keepNext/>
        <w:rPr>
          <w:rtl/>
        </w:rPr>
      </w:pPr>
      <w:bookmarkStart w:id="801" w:name="ET_speaker_6246_68"/>
      <w:r w:rsidRPr="00BD1275">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D1275">
        <w:rPr>
          <w:rStyle w:val="TagStyle"/>
          <w:rtl/>
        </w:rPr>
        <w:t xml:space="preserve"> &lt;&lt; דובר &gt;&gt;</w:t>
      </w:r>
      <w:r>
        <w:rPr>
          <w:rtl/>
        </w:rPr>
        <w:t xml:space="preserve">   </w:t>
      </w:r>
      <w:bookmarkEnd w:id="801"/>
    </w:p>
    <w:p w:rsidR="00BD1275" w:rsidRDefault="00BD1275" w:rsidP="00BD1275">
      <w:pPr>
        <w:pStyle w:val="KeepWithNext"/>
        <w:rPr>
          <w:rtl/>
        </w:rPr>
      </w:pPr>
    </w:p>
    <w:p w:rsidR="00BD1275" w:rsidRDefault="00AE34F7" w:rsidP="00AE34F7">
      <w:pPr>
        <w:rPr>
          <w:rtl/>
        </w:rPr>
      </w:pPr>
      <w:r>
        <w:rPr>
          <w:rFonts w:hint="cs"/>
          <w:rtl/>
        </w:rPr>
        <w:t xml:space="preserve">תודה אדוני היושב-ראש, כבוד השר, </w:t>
      </w:r>
      <w:r w:rsidR="00BD1275">
        <w:rPr>
          <w:rFonts w:hint="cs"/>
          <w:rtl/>
        </w:rPr>
        <w:t>שמעתי את דברי</w:t>
      </w:r>
      <w:r>
        <w:rPr>
          <w:rFonts w:hint="cs"/>
          <w:rtl/>
        </w:rPr>
        <w:t>ך</w:t>
      </w:r>
      <w:r w:rsidR="00BD1275">
        <w:rPr>
          <w:rFonts w:hint="cs"/>
          <w:rtl/>
        </w:rPr>
        <w:t xml:space="preserve"> מקודם</w:t>
      </w:r>
      <w:r>
        <w:rPr>
          <w:rFonts w:hint="cs"/>
          <w:rtl/>
        </w:rPr>
        <w:t xml:space="preserve">, בין היתר </w:t>
      </w:r>
      <w:r w:rsidR="00BD1275">
        <w:rPr>
          <w:rFonts w:hint="cs"/>
          <w:rtl/>
        </w:rPr>
        <w:t xml:space="preserve">בעניין תחילת מבצע חיסוני הילדים. </w:t>
      </w:r>
      <w:r>
        <w:rPr>
          <w:rFonts w:hint="cs"/>
          <w:rtl/>
        </w:rPr>
        <w:t xml:space="preserve">רציתי </w:t>
      </w:r>
      <w:bookmarkStart w:id="802" w:name="_ETM_Q1_5891340"/>
      <w:bookmarkEnd w:id="802"/>
      <w:r>
        <w:rPr>
          <w:rFonts w:hint="cs"/>
          <w:rtl/>
        </w:rPr>
        <w:t xml:space="preserve">לשאול בהקשר הזה, </w:t>
      </w:r>
      <w:r w:rsidR="00BD1275">
        <w:rPr>
          <w:rFonts w:hint="cs"/>
          <w:rtl/>
        </w:rPr>
        <w:t>ידוע שציבור החרדים הוא ציבור עם אוכלוסיית ילדים ג</w:t>
      </w:r>
      <w:r>
        <w:rPr>
          <w:rFonts w:hint="cs"/>
          <w:rtl/>
        </w:rPr>
        <w:t xml:space="preserve">דולה </w:t>
      </w:r>
      <w:r w:rsidR="00BD1275">
        <w:rPr>
          <w:rFonts w:hint="cs"/>
          <w:rtl/>
        </w:rPr>
        <w:t xml:space="preserve"> וזה ציבור שיותר קשה להגיע אליו.</w:t>
      </w:r>
      <w:r>
        <w:rPr>
          <w:rFonts w:hint="cs"/>
          <w:rtl/>
        </w:rPr>
        <w:t xml:space="preserve"> יש מטה הסברה ייעודי בעניין. </w:t>
      </w:r>
      <w:bookmarkStart w:id="803" w:name="_ETM_Q1_5909692"/>
      <w:bookmarkEnd w:id="803"/>
      <w:r>
        <w:rPr>
          <w:rFonts w:hint="cs"/>
          <w:rtl/>
        </w:rPr>
        <w:t>שמעתי, אני לא יודע אם זה נכון, שרב התבטא ברדיו</w:t>
      </w:r>
      <w:bookmarkStart w:id="804" w:name="_ETM_Q1_5917068"/>
      <w:bookmarkEnd w:id="804"/>
      <w:r>
        <w:rPr>
          <w:rFonts w:hint="cs"/>
          <w:rtl/>
        </w:rPr>
        <w:t xml:space="preserve"> בנוגע להגעת החיסונים ביום שבת. הוא גם פסק הלכתית שלא </w:t>
      </w:r>
      <w:bookmarkStart w:id="805" w:name="_ETM_Q1_5925124"/>
      <w:bookmarkEnd w:id="805"/>
      <w:r>
        <w:rPr>
          <w:rFonts w:hint="cs"/>
          <w:rtl/>
        </w:rPr>
        <w:t>לחסן ילדים במשלוח הספציפי הזה. הוא אמר שאם המשלוח הבא</w:t>
      </w:r>
      <w:bookmarkStart w:id="806" w:name="_ETM_Q1_5928740"/>
      <w:bookmarkEnd w:id="806"/>
      <w:r>
        <w:rPr>
          <w:rFonts w:hint="cs"/>
          <w:rtl/>
        </w:rPr>
        <w:t xml:space="preserve"> יגיע ביום חול אז ניתן יהיה להתחסן. אז האם זה </w:t>
      </w:r>
      <w:bookmarkStart w:id="807" w:name="_ETM_Q1_5932952"/>
      <w:bookmarkEnd w:id="807"/>
      <w:r>
        <w:rPr>
          <w:rFonts w:hint="cs"/>
          <w:rtl/>
        </w:rPr>
        <w:t xml:space="preserve">נכון שמשלוח החיסונים הגיע ביום שבת? אם כן, איך אתם </w:t>
      </w:r>
      <w:bookmarkStart w:id="808" w:name="_ETM_Q1_5940348"/>
      <w:bookmarkEnd w:id="808"/>
      <w:r>
        <w:rPr>
          <w:rFonts w:hint="cs"/>
          <w:rtl/>
        </w:rPr>
        <w:t xml:space="preserve">מתמודדים עם הפסיקה הזאת, כשאנחנו ערים לכך שבציבור הדתי והחרדי, </w:t>
      </w:r>
      <w:bookmarkStart w:id="809" w:name="_ETM_Q1_5946888"/>
      <w:bookmarkEnd w:id="809"/>
      <w:r>
        <w:rPr>
          <w:rFonts w:hint="cs"/>
          <w:rtl/>
        </w:rPr>
        <w:t xml:space="preserve">נושא ההתחסנות הוא מסובך, בעיקר כשמדובר על חיסוני ילדים לאוכלוסייה </w:t>
      </w:r>
      <w:bookmarkStart w:id="810" w:name="_ETM_Q1_5950209"/>
      <w:bookmarkEnd w:id="810"/>
      <w:r>
        <w:rPr>
          <w:rFonts w:hint="cs"/>
          <w:rtl/>
        </w:rPr>
        <w:t xml:space="preserve">שידועה כברוכת ילדים. </w:t>
      </w:r>
    </w:p>
    <w:p w:rsidR="005A0A6D" w:rsidRDefault="005A0A6D" w:rsidP="00BD1275">
      <w:pPr>
        <w:rPr>
          <w:rtl/>
        </w:rPr>
      </w:pPr>
    </w:p>
    <w:p w:rsidR="005A0A6D" w:rsidRDefault="005A0A6D" w:rsidP="005A0A6D">
      <w:pPr>
        <w:pStyle w:val="af6"/>
        <w:keepNext/>
        <w:rPr>
          <w:rtl/>
        </w:rPr>
      </w:pPr>
      <w:bookmarkStart w:id="811" w:name="ET_yor_6156_69"/>
      <w:r w:rsidRPr="005A0A6D">
        <w:rPr>
          <w:rStyle w:val="TagStyle"/>
          <w:rtl/>
        </w:rPr>
        <w:t xml:space="preserve"> &lt;&lt; יור &gt;&gt; </w:t>
      </w:r>
      <w:r>
        <w:rPr>
          <w:rtl/>
        </w:rPr>
        <w:t>היו"ר גלעד קריב:</w:t>
      </w:r>
      <w:r w:rsidRPr="005A0A6D">
        <w:rPr>
          <w:rStyle w:val="TagStyle"/>
          <w:rtl/>
        </w:rPr>
        <w:t xml:space="preserve"> &lt;&lt; יור &gt;&gt;</w:t>
      </w:r>
      <w:r>
        <w:rPr>
          <w:rtl/>
        </w:rPr>
        <w:t xml:space="preserve">   </w:t>
      </w:r>
      <w:bookmarkEnd w:id="811"/>
    </w:p>
    <w:p w:rsidR="005A0A6D" w:rsidRDefault="005A0A6D" w:rsidP="005A0A6D">
      <w:pPr>
        <w:pStyle w:val="KeepWithNext"/>
        <w:rPr>
          <w:rtl/>
        </w:rPr>
      </w:pPr>
    </w:p>
    <w:p w:rsidR="005A0A6D" w:rsidRDefault="005A0A6D" w:rsidP="005A0A6D">
      <w:pPr>
        <w:rPr>
          <w:rtl/>
        </w:rPr>
      </w:pPr>
      <w:r>
        <w:rPr>
          <w:rFonts w:hint="cs"/>
          <w:rtl/>
        </w:rPr>
        <w:t>צריך לציין ששעות אחרות אחרי פרסום הפסק</w:t>
      </w:r>
      <w:r w:rsidR="00AE34F7">
        <w:rPr>
          <w:rFonts w:hint="cs"/>
          <w:rtl/>
        </w:rPr>
        <w:t xml:space="preserve"> האוסר, יצא פסק הלכתי אחר </w:t>
      </w:r>
      <w:bookmarkStart w:id="812" w:name="_ETM_Q1_5961245"/>
      <w:bookmarkEnd w:id="812"/>
      <w:r w:rsidR="00AE34F7">
        <w:rPr>
          <w:rFonts w:hint="cs"/>
          <w:rtl/>
        </w:rPr>
        <w:t xml:space="preserve">שמתיר ומסביר. </w:t>
      </w:r>
    </w:p>
    <w:p w:rsidR="005A0A6D" w:rsidRDefault="005A0A6D" w:rsidP="005A0A6D">
      <w:pPr>
        <w:rPr>
          <w:rtl/>
        </w:rPr>
      </w:pPr>
    </w:p>
    <w:p w:rsidR="005A0A6D" w:rsidRDefault="005A0A6D" w:rsidP="005A0A6D">
      <w:pPr>
        <w:pStyle w:val="-"/>
        <w:keepNext/>
        <w:rPr>
          <w:rtl/>
        </w:rPr>
      </w:pPr>
      <w:bookmarkStart w:id="813" w:name="ET_speakercontinue_6246_70"/>
      <w:r w:rsidRPr="005A0A6D">
        <w:rPr>
          <w:rStyle w:val="TagStyle"/>
          <w:rtl/>
        </w:rPr>
        <w:t xml:space="preserve"> &lt;&lt; דובר_המשך &gt;&gt; </w:t>
      </w:r>
      <w:r>
        <w:rPr>
          <w:rtl/>
        </w:rPr>
        <w:t xml:space="preserve">יום טוב חי </w:t>
      </w:r>
      <w:proofErr w:type="spellStart"/>
      <w:r>
        <w:rPr>
          <w:rtl/>
        </w:rPr>
        <w:t>כלפון</w:t>
      </w:r>
      <w:proofErr w:type="spellEnd"/>
      <w:r>
        <w:rPr>
          <w:rtl/>
        </w:rPr>
        <w:t xml:space="preserve"> (ימינה):</w:t>
      </w:r>
      <w:r w:rsidRPr="005A0A6D">
        <w:rPr>
          <w:rStyle w:val="TagStyle"/>
          <w:rtl/>
        </w:rPr>
        <w:t xml:space="preserve"> &lt;&lt; דובר_המשך &gt;&gt;</w:t>
      </w:r>
      <w:r>
        <w:rPr>
          <w:rtl/>
        </w:rPr>
        <w:t xml:space="preserve">   </w:t>
      </w:r>
      <w:bookmarkEnd w:id="813"/>
    </w:p>
    <w:p w:rsidR="005A0A6D" w:rsidRDefault="005A0A6D" w:rsidP="005A0A6D">
      <w:pPr>
        <w:pStyle w:val="KeepWithNext"/>
        <w:rPr>
          <w:rtl/>
        </w:rPr>
      </w:pPr>
    </w:p>
    <w:p w:rsidR="00AE34F7" w:rsidRDefault="005A0A6D" w:rsidP="005A0A6D">
      <w:pPr>
        <w:rPr>
          <w:rtl/>
        </w:rPr>
      </w:pPr>
      <w:r>
        <w:rPr>
          <w:rFonts w:hint="cs"/>
          <w:rtl/>
        </w:rPr>
        <w:t xml:space="preserve">מאותו רב? </w:t>
      </w:r>
    </w:p>
    <w:p w:rsidR="00AE34F7" w:rsidRDefault="00AE34F7" w:rsidP="005A0A6D">
      <w:pPr>
        <w:rPr>
          <w:rtl/>
        </w:rPr>
      </w:pPr>
    </w:p>
    <w:p w:rsidR="00AE34F7" w:rsidRDefault="00AE34F7" w:rsidP="00AE34F7">
      <w:pPr>
        <w:pStyle w:val="af6"/>
        <w:keepNext/>
        <w:rPr>
          <w:rtl/>
        </w:rPr>
      </w:pPr>
      <w:bookmarkStart w:id="814" w:name="ET_yor_6156_148"/>
      <w:r w:rsidRPr="00AE34F7">
        <w:rPr>
          <w:rStyle w:val="TagStyle"/>
          <w:rtl/>
        </w:rPr>
        <w:t xml:space="preserve"> &lt;&lt; יור &gt;&gt; </w:t>
      </w:r>
      <w:r>
        <w:rPr>
          <w:rtl/>
        </w:rPr>
        <w:t>היו"ר גלעד קריב:</w:t>
      </w:r>
      <w:r w:rsidRPr="00AE34F7">
        <w:rPr>
          <w:rStyle w:val="TagStyle"/>
          <w:rtl/>
        </w:rPr>
        <w:t xml:space="preserve"> &lt;&lt; יור &gt;&gt;</w:t>
      </w:r>
      <w:r>
        <w:rPr>
          <w:rtl/>
        </w:rPr>
        <w:t xml:space="preserve">   </w:t>
      </w:r>
      <w:bookmarkEnd w:id="814"/>
    </w:p>
    <w:p w:rsidR="00AE34F7" w:rsidRDefault="00AE34F7" w:rsidP="00AE34F7">
      <w:pPr>
        <w:pStyle w:val="KeepWithNext"/>
        <w:rPr>
          <w:rtl/>
        </w:rPr>
      </w:pPr>
    </w:p>
    <w:p w:rsidR="00AE34F7" w:rsidRDefault="00AE34F7" w:rsidP="00AE34F7">
      <w:pPr>
        <w:rPr>
          <w:rtl/>
        </w:rPr>
      </w:pPr>
      <w:r>
        <w:rPr>
          <w:rFonts w:hint="cs"/>
          <w:rtl/>
        </w:rPr>
        <w:t xml:space="preserve">לא מאותו רב, אבל חשוב לומר. </w:t>
      </w:r>
      <w:bookmarkStart w:id="815" w:name="_ETM_Q1_5968145"/>
      <w:bookmarkEnd w:id="815"/>
    </w:p>
    <w:p w:rsidR="003021B3" w:rsidRDefault="003021B3" w:rsidP="00AE34F7">
      <w:pPr>
        <w:rPr>
          <w:rtl/>
        </w:rPr>
      </w:pPr>
    </w:p>
    <w:p w:rsidR="00AE34F7" w:rsidRDefault="00AE34F7" w:rsidP="00AE34F7">
      <w:pPr>
        <w:pStyle w:val="KeepWithNext"/>
        <w:rPr>
          <w:rStyle w:val="TagStyle"/>
          <w:rFonts w:ascii="David" w:hAnsi="David"/>
          <w:u w:val="single"/>
          <w:rtl/>
          <w:lang w:eastAsia="he-IL"/>
        </w:rPr>
      </w:pPr>
      <w:bookmarkStart w:id="816" w:name="_ETM_Q1_5968180"/>
      <w:bookmarkEnd w:id="816"/>
    </w:p>
    <w:p w:rsidR="00AE34F7" w:rsidRDefault="00AE34F7" w:rsidP="00AE34F7">
      <w:pPr>
        <w:pStyle w:val="-"/>
        <w:keepNext/>
        <w:rPr>
          <w:rtl/>
        </w:rPr>
      </w:pPr>
      <w:bookmarkStart w:id="817" w:name="ET_speakercontinue_6246_150"/>
      <w:r w:rsidRPr="00AE34F7">
        <w:rPr>
          <w:rStyle w:val="TagStyle"/>
          <w:rtl/>
        </w:rPr>
        <w:t xml:space="preserve"> &lt;&lt; דובר_המשך &gt;&gt; </w:t>
      </w:r>
      <w:r>
        <w:rPr>
          <w:rtl/>
        </w:rPr>
        <w:t xml:space="preserve">יום טוב חי </w:t>
      </w:r>
      <w:proofErr w:type="spellStart"/>
      <w:r>
        <w:rPr>
          <w:rtl/>
        </w:rPr>
        <w:t>כלפון</w:t>
      </w:r>
      <w:proofErr w:type="spellEnd"/>
      <w:r>
        <w:rPr>
          <w:rtl/>
        </w:rPr>
        <w:t xml:space="preserve"> (ימינה):</w:t>
      </w:r>
      <w:r w:rsidRPr="00AE34F7">
        <w:rPr>
          <w:rStyle w:val="TagStyle"/>
          <w:rtl/>
        </w:rPr>
        <w:t xml:space="preserve"> &lt;&lt; דובר_המשך &gt;&gt;</w:t>
      </w:r>
      <w:r>
        <w:rPr>
          <w:rtl/>
        </w:rPr>
        <w:t xml:space="preserve">   </w:t>
      </w:r>
      <w:bookmarkEnd w:id="817"/>
    </w:p>
    <w:p w:rsidR="00AE34F7" w:rsidRDefault="00AE34F7" w:rsidP="00AE34F7">
      <w:pPr>
        <w:pStyle w:val="KeepWithNext"/>
        <w:rPr>
          <w:rtl/>
          <w:lang w:eastAsia="he-IL"/>
        </w:rPr>
      </w:pPr>
    </w:p>
    <w:p w:rsidR="005A0A6D" w:rsidRDefault="005A0A6D" w:rsidP="00AE34F7">
      <w:pPr>
        <w:rPr>
          <w:rtl/>
        </w:rPr>
      </w:pPr>
      <w:r>
        <w:rPr>
          <w:rFonts w:hint="cs"/>
          <w:rtl/>
        </w:rPr>
        <w:t xml:space="preserve">האם </w:t>
      </w:r>
      <w:r w:rsidR="0084695E">
        <w:rPr>
          <w:rFonts w:hint="cs"/>
          <w:rtl/>
        </w:rPr>
        <w:t xml:space="preserve">רב </w:t>
      </w:r>
      <w:r>
        <w:rPr>
          <w:rFonts w:hint="cs"/>
          <w:rtl/>
        </w:rPr>
        <w:t>מהקהילה של אדוני היושב-ראש</w:t>
      </w:r>
      <w:r w:rsidR="0084695E">
        <w:rPr>
          <w:rFonts w:hint="cs"/>
          <w:rtl/>
        </w:rPr>
        <w:t>?</w:t>
      </w:r>
    </w:p>
    <w:p w:rsidR="0084695E" w:rsidRDefault="0084695E" w:rsidP="00AE34F7">
      <w:pPr>
        <w:rPr>
          <w:rtl/>
        </w:rPr>
      </w:pPr>
    </w:p>
    <w:p w:rsidR="0084695E" w:rsidRDefault="0084695E" w:rsidP="0084695E">
      <w:pPr>
        <w:pStyle w:val="af5"/>
        <w:keepNext/>
        <w:rPr>
          <w:rtl/>
        </w:rPr>
      </w:pPr>
      <w:bookmarkStart w:id="818" w:name="ET_interruption_6157_151"/>
      <w:r w:rsidRPr="0084695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84695E">
        <w:rPr>
          <w:rStyle w:val="TagStyle"/>
          <w:rtl/>
        </w:rPr>
        <w:t xml:space="preserve"> &lt;&lt; קריאה &gt;&gt;</w:t>
      </w:r>
      <w:r>
        <w:rPr>
          <w:rtl/>
        </w:rPr>
        <w:t xml:space="preserve">   </w:t>
      </w:r>
      <w:bookmarkEnd w:id="818"/>
    </w:p>
    <w:p w:rsidR="0084695E" w:rsidRDefault="0084695E" w:rsidP="0084695E">
      <w:pPr>
        <w:pStyle w:val="KeepWithNext"/>
        <w:rPr>
          <w:rtl/>
          <w:lang w:eastAsia="he-IL"/>
        </w:rPr>
      </w:pPr>
    </w:p>
    <w:p w:rsidR="0084695E" w:rsidRPr="0084695E" w:rsidRDefault="0084695E" w:rsidP="0084695E">
      <w:pPr>
        <w:rPr>
          <w:rtl/>
          <w:lang w:eastAsia="he-IL"/>
        </w:rPr>
      </w:pPr>
      <w:r>
        <w:rPr>
          <w:rFonts w:hint="cs"/>
          <w:rtl/>
          <w:lang w:eastAsia="he-IL"/>
        </w:rPr>
        <w:t xml:space="preserve">מבחינת </w:t>
      </w:r>
      <w:bookmarkStart w:id="819" w:name="_ETM_Q1_5974335"/>
      <w:bookmarkEnd w:id="819"/>
      <w:r>
        <w:rPr>
          <w:rFonts w:hint="cs"/>
          <w:rtl/>
          <w:lang w:eastAsia="he-IL"/>
        </w:rPr>
        <w:t xml:space="preserve">האורתודוכסים, דברי בית דין יכול לבטל דברי בית דין חברו, </w:t>
      </w:r>
      <w:bookmarkStart w:id="820" w:name="_ETM_Q1_5977478"/>
      <w:bookmarkEnd w:id="820"/>
      <w:r>
        <w:rPr>
          <w:rFonts w:hint="cs"/>
          <w:rtl/>
          <w:lang w:eastAsia="he-IL"/>
        </w:rPr>
        <w:t xml:space="preserve">אלא אם כן - - - , אבל ברפורמי זה עובד אחרת. </w:t>
      </w:r>
    </w:p>
    <w:p w:rsidR="005A0A6D" w:rsidRDefault="005A0A6D" w:rsidP="005A0A6D">
      <w:pPr>
        <w:rPr>
          <w:rtl/>
        </w:rPr>
      </w:pPr>
    </w:p>
    <w:p w:rsidR="005A0A6D" w:rsidRDefault="005A0A6D" w:rsidP="005A0A6D">
      <w:pPr>
        <w:pStyle w:val="af6"/>
        <w:keepNext/>
        <w:rPr>
          <w:rtl/>
        </w:rPr>
      </w:pPr>
      <w:bookmarkStart w:id="821" w:name="ET_yor_6156_71"/>
      <w:r w:rsidRPr="005A0A6D">
        <w:rPr>
          <w:rStyle w:val="TagStyle"/>
          <w:rtl/>
        </w:rPr>
        <w:t xml:space="preserve"> &lt;&lt; יור &gt;&gt; </w:t>
      </w:r>
      <w:r>
        <w:rPr>
          <w:rtl/>
        </w:rPr>
        <w:t>היו"ר גלעד קריב:</w:t>
      </w:r>
      <w:r w:rsidRPr="005A0A6D">
        <w:rPr>
          <w:rStyle w:val="TagStyle"/>
          <w:rtl/>
        </w:rPr>
        <w:t xml:space="preserve"> &lt;&lt; יור &gt;&gt;</w:t>
      </w:r>
      <w:r>
        <w:rPr>
          <w:rtl/>
        </w:rPr>
        <w:t xml:space="preserve">   </w:t>
      </w:r>
      <w:bookmarkEnd w:id="821"/>
    </w:p>
    <w:p w:rsidR="005A0A6D" w:rsidRDefault="005A0A6D" w:rsidP="005A0A6D">
      <w:pPr>
        <w:pStyle w:val="KeepWithNext"/>
        <w:rPr>
          <w:rtl/>
        </w:rPr>
      </w:pPr>
    </w:p>
    <w:p w:rsidR="005A0A6D" w:rsidRDefault="005A0A6D" w:rsidP="0084695E">
      <w:pPr>
        <w:rPr>
          <w:rtl/>
        </w:rPr>
      </w:pPr>
      <w:r>
        <w:rPr>
          <w:rFonts w:hint="cs"/>
          <w:rtl/>
        </w:rPr>
        <w:t xml:space="preserve">כשתכנסו </w:t>
      </w:r>
      <w:r w:rsidR="000A23DB">
        <w:rPr>
          <w:rFonts w:hint="cs"/>
          <w:rtl/>
        </w:rPr>
        <w:t>ל</w:t>
      </w:r>
      <w:r w:rsidR="0084695E">
        <w:rPr>
          <w:rFonts w:hint="cs"/>
          <w:rtl/>
        </w:rPr>
        <w:t xml:space="preserve">בתי דין בקהילה שממנה אני מגיע, </w:t>
      </w:r>
      <w:r>
        <w:rPr>
          <w:rFonts w:hint="cs"/>
          <w:rtl/>
        </w:rPr>
        <w:t>אנחנו לא ממהרים</w:t>
      </w:r>
      <w:r w:rsidR="0084695E">
        <w:rPr>
          <w:rFonts w:hint="cs"/>
          <w:rtl/>
        </w:rPr>
        <w:t xml:space="preserve"> בפסיקת</w:t>
      </w:r>
      <w:bookmarkStart w:id="822" w:name="_ETM_Q1_5984770"/>
      <w:bookmarkEnd w:id="822"/>
      <w:r w:rsidR="0084695E">
        <w:rPr>
          <w:rFonts w:hint="cs"/>
          <w:rtl/>
        </w:rPr>
        <w:t xml:space="preserve"> הלכות לאחרים וכשאנחנו עושים את זה, הציווי של "נשמרתם מאוד</w:t>
      </w:r>
      <w:bookmarkStart w:id="823" w:name="_ETM_Q1_5991434"/>
      <w:bookmarkEnd w:id="823"/>
      <w:r w:rsidR="0084695E">
        <w:rPr>
          <w:rFonts w:hint="cs"/>
          <w:rtl/>
        </w:rPr>
        <w:t xml:space="preserve"> </w:t>
      </w:r>
      <w:r>
        <w:rPr>
          <w:rFonts w:hint="cs"/>
          <w:rtl/>
        </w:rPr>
        <w:t>לנפשותיכם</w:t>
      </w:r>
      <w:r w:rsidR="0084695E">
        <w:rPr>
          <w:rFonts w:hint="cs"/>
          <w:rtl/>
        </w:rPr>
        <w:t xml:space="preserve">", בהתאם למסורת היהודית, </w:t>
      </w:r>
      <w:r>
        <w:rPr>
          <w:rFonts w:hint="cs"/>
          <w:rtl/>
        </w:rPr>
        <w:t xml:space="preserve">הוא </w:t>
      </w:r>
      <w:r w:rsidR="0084695E">
        <w:rPr>
          <w:rFonts w:hint="cs"/>
          <w:rtl/>
        </w:rPr>
        <w:t>במעלה ראשונה</w:t>
      </w:r>
      <w:r>
        <w:rPr>
          <w:rFonts w:hint="cs"/>
          <w:rtl/>
        </w:rPr>
        <w:t>. עכשיו נעבור לפסיקה בקהילה שלך</w:t>
      </w:r>
      <w:r w:rsidR="0084695E">
        <w:rPr>
          <w:rFonts w:hint="cs"/>
          <w:rtl/>
        </w:rPr>
        <w:t xml:space="preserve"> אדוני השר. </w:t>
      </w:r>
    </w:p>
    <w:p w:rsidR="005A0A6D" w:rsidRDefault="005A0A6D" w:rsidP="005A0A6D">
      <w:pPr>
        <w:rPr>
          <w:rtl/>
        </w:rPr>
      </w:pPr>
    </w:p>
    <w:p w:rsidR="005A0A6D" w:rsidRDefault="005A0A6D" w:rsidP="005A0A6D">
      <w:pPr>
        <w:pStyle w:val="a4"/>
        <w:keepNext/>
        <w:rPr>
          <w:rtl/>
        </w:rPr>
      </w:pPr>
      <w:bookmarkStart w:id="824" w:name="ET_speaker_6199_72"/>
      <w:r w:rsidRPr="005A0A6D">
        <w:rPr>
          <w:rStyle w:val="TagStyle"/>
          <w:rtl/>
        </w:rPr>
        <w:t xml:space="preserve"> &lt;&lt; דובר &gt;&gt; </w:t>
      </w:r>
      <w:r>
        <w:rPr>
          <w:rtl/>
        </w:rPr>
        <w:t>שר הבריאות ניצן הורוביץ:</w:t>
      </w:r>
      <w:r w:rsidRPr="005A0A6D">
        <w:rPr>
          <w:rStyle w:val="TagStyle"/>
          <w:rtl/>
        </w:rPr>
        <w:t xml:space="preserve"> &lt;&lt; דובר &gt;&gt;</w:t>
      </w:r>
      <w:r>
        <w:rPr>
          <w:rtl/>
        </w:rPr>
        <w:t xml:space="preserve">   </w:t>
      </w:r>
      <w:bookmarkEnd w:id="824"/>
    </w:p>
    <w:p w:rsidR="005A0A6D" w:rsidRDefault="005A0A6D" w:rsidP="005A0A6D">
      <w:pPr>
        <w:pStyle w:val="KeepWithNext"/>
        <w:rPr>
          <w:rtl/>
        </w:rPr>
      </w:pPr>
    </w:p>
    <w:p w:rsidR="00FF568C" w:rsidRDefault="005A0A6D" w:rsidP="002806A4">
      <w:pPr>
        <w:rPr>
          <w:rtl/>
        </w:rPr>
      </w:pPr>
      <w:r>
        <w:rPr>
          <w:rFonts w:hint="cs"/>
          <w:rtl/>
        </w:rPr>
        <w:t xml:space="preserve">אני רוצה להגיד שלא נתקלנו </w:t>
      </w:r>
      <w:r w:rsidR="000A23DB">
        <w:rPr>
          <w:rFonts w:hint="cs"/>
          <w:rtl/>
        </w:rPr>
        <w:t xml:space="preserve">בקשיים בקרב החרדים </w:t>
      </w:r>
      <w:r w:rsidR="00583D56">
        <w:rPr>
          <w:rFonts w:hint="cs"/>
          <w:rtl/>
        </w:rPr>
        <w:t xml:space="preserve">במבצע החיסונים ולהפך גם בתקופת הממשלה הקודמת ומאז שאני </w:t>
      </w:r>
      <w:bookmarkStart w:id="825" w:name="_ETM_Q1_6019307"/>
      <w:bookmarkEnd w:id="825"/>
      <w:r w:rsidR="00583D56">
        <w:rPr>
          <w:rFonts w:hint="cs"/>
          <w:rtl/>
        </w:rPr>
        <w:t xml:space="preserve">שר הבריאות </w:t>
      </w:r>
      <w:r>
        <w:rPr>
          <w:rFonts w:hint="cs"/>
          <w:rtl/>
        </w:rPr>
        <w:t>זכינו לשיתוף פעולה מהרבנים המרכזיים, כל הזרמים, ספרדים</w:t>
      </w:r>
      <w:r w:rsidR="002806A4">
        <w:rPr>
          <w:rFonts w:hint="cs"/>
          <w:rtl/>
        </w:rPr>
        <w:t>,</w:t>
      </w:r>
      <w:r>
        <w:rPr>
          <w:rFonts w:hint="cs"/>
          <w:rtl/>
        </w:rPr>
        <w:t xml:space="preserve"> אשכנזים</w:t>
      </w:r>
      <w:r w:rsidR="002806A4">
        <w:rPr>
          <w:rFonts w:hint="cs"/>
          <w:rtl/>
        </w:rPr>
        <w:t>,</w:t>
      </w:r>
      <w:r>
        <w:rPr>
          <w:rFonts w:hint="cs"/>
          <w:rtl/>
        </w:rPr>
        <w:t xml:space="preserve"> </w:t>
      </w:r>
      <w:r w:rsidR="002806A4">
        <w:rPr>
          <w:rFonts w:hint="cs"/>
          <w:rtl/>
        </w:rPr>
        <w:t xml:space="preserve">חסידים, </w:t>
      </w:r>
      <w:r>
        <w:rPr>
          <w:rFonts w:hint="cs"/>
          <w:rtl/>
        </w:rPr>
        <w:t>ליטאים מנהיגי חצרות</w:t>
      </w:r>
      <w:r w:rsidR="002806A4">
        <w:rPr>
          <w:rFonts w:hint="cs"/>
          <w:rtl/>
        </w:rPr>
        <w:t xml:space="preserve">, </w:t>
      </w:r>
      <w:r>
        <w:rPr>
          <w:rFonts w:hint="cs"/>
          <w:rtl/>
        </w:rPr>
        <w:t>בקשו מאתנו לבוא ולעשות</w:t>
      </w:r>
      <w:r w:rsidR="002806A4">
        <w:rPr>
          <w:rFonts w:hint="cs"/>
          <w:rtl/>
        </w:rPr>
        <w:t>,</w:t>
      </w:r>
      <w:r>
        <w:rPr>
          <w:rFonts w:hint="cs"/>
          <w:rtl/>
        </w:rPr>
        <w:t xml:space="preserve"> כשפתחנו את החיסונים ל</w:t>
      </w:r>
      <w:r w:rsidR="002806A4">
        <w:rPr>
          <w:rFonts w:hint="cs"/>
          <w:rtl/>
        </w:rPr>
        <w:t>בני ה</w:t>
      </w:r>
      <w:r>
        <w:rPr>
          <w:rFonts w:hint="cs"/>
          <w:rtl/>
        </w:rPr>
        <w:t>נוער</w:t>
      </w:r>
      <w:r w:rsidR="002806A4">
        <w:rPr>
          <w:rFonts w:hint="cs"/>
          <w:rtl/>
        </w:rPr>
        <w:t>,</w:t>
      </w:r>
      <w:r>
        <w:rPr>
          <w:rFonts w:hint="cs"/>
          <w:rtl/>
        </w:rPr>
        <w:t xml:space="preserve"> הם </w:t>
      </w:r>
      <w:r w:rsidR="002806A4">
        <w:rPr>
          <w:rFonts w:hint="cs"/>
          <w:rtl/>
        </w:rPr>
        <w:t>היו האשונים ש</w:t>
      </w:r>
      <w:r>
        <w:rPr>
          <w:rFonts w:hint="cs"/>
          <w:rtl/>
        </w:rPr>
        <w:t>ביקשו שנבוא לתלמ</w:t>
      </w:r>
      <w:r w:rsidR="002806A4">
        <w:rPr>
          <w:rFonts w:hint="cs"/>
          <w:rtl/>
        </w:rPr>
        <w:t>ו</w:t>
      </w:r>
      <w:r>
        <w:rPr>
          <w:rFonts w:hint="cs"/>
          <w:rtl/>
        </w:rPr>
        <w:t>די התורה</w:t>
      </w:r>
      <w:r w:rsidR="002806A4">
        <w:rPr>
          <w:rFonts w:hint="cs"/>
          <w:rtl/>
        </w:rPr>
        <w:t xml:space="preserve"> לחסן במקום, </w:t>
      </w:r>
      <w:bookmarkStart w:id="826" w:name="_ETM_Q1_6048609"/>
      <w:bookmarkEnd w:id="826"/>
      <w:r>
        <w:rPr>
          <w:rFonts w:hint="cs"/>
          <w:rtl/>
        </w:rPr>
        <w:t>לה</w:t>
      </w:r>
      <w:r w:rsidR="002806A4">
        <w:rPr>
          <w:rFonts w:hint="cs"/>
          <w:rtl/>
        </w:rPr>
        <w:t>י</w:t>
      </w:r>
      <w:r>
        <w:rPr>
          <w:rFonts w:hint="cs"/>
          <w:rtl/>
        </w:rPr>
        <w:t xml:space="preserve">כנס לבתי הספר. </w:t>
      </w:r>
      <w:r w:rsidR="002806A4">
        <w:rPr>
          <w:rFonts w:hint="cs"/>
          <w:rtl/>
        </w:rPr>
        <w:t>גם ראשי עיר חרדיים מבני ברק, אלעד, בית שמש,</w:t>
      </w:r>
      <w:bookmarkStart w:id="827" w:name="_ETM_Q1_6063046"/>
      <w:bookmarkEnd w:id="827"/>
      <w:r w:rsidR="002806A4">
        <w:rPr>
          <w:rFonts w:hint="cs"/>
          <w:rtl/>
        </w:rPr>
        <w:t xml:space="preserve"> ביתר עלית, </w:t>
      </w:r>
      <w:r>
        <w:rPr>
          <w:rFonts w:hint="cs"/>
          <w:rtl/>
        </w:rPr>
        <w:t>סך הכול עד עכשיו לא היה שום דבר ואף אחד לא יצא נגד החיסונים. את הדבר שהעלית אני לא מכיר</w:t>
      </w:r>
      <w:r w:rsidR="002806A4">
        <w:rPr>
          <w:rFonts w:hint="cs"/>
          <w:rtl/>
        </w:rPr>
        <w:t>.</w:t>
      </w:r>
      <w:r>
        <w:rPr>
          <w:rFonts w:hint="cs"/>
          <w:rtl/>
        </w:rPr>
        <w:t xml:space="preserve"> אנחנו מסתכלים על הצד הבריאותי, </w:t>
      </w:r>
      <w:r w:rsidR="002806A4">
        <w:rPr>
          <w:rFonts w:hint="cs"/>
          <w:rtl/>
        </w:rPr>
        <w:t xml:space="preserve">אנחנו נותנים חיסונים, תרופות, ציוד רפואי. </w:t>
      </w:r>
      <w:r>
        <w:rPr>
          <w:rFonts w:hint="cs"/>
          <w:rtl/>
        </w:rPr>
        <w:t xml:space="preserve">אני לא בדיוק עוקב ויודע מתי כל דבר </w:t>
      </w:r>
      <w:r w:rsidR="00A62314">
        <w:rPr>
          <w:rFonts w:hint="cs"/>
          <w:rtl/>
        </w:rPr>
        <w:t xml:space="preserve">נשלח </w:t>
      </w:r>
      <w:r>
        <w:rPr>
          <w:rFonts w:hint="cs"/>
          <w:rtl/>
        </w:rPr>
        <w:t xml:space="preserve">מגיע ונארז. </w:t>
      </w:r>
    </w:p>
    <w:p w:rsidR="005A0A6D" w:rsidRDefault="005A0A6D" w:rsidP="005A0A6D">
      <w:pPr>
        <w:rPr>
          <w:rtl/>
        </w:rPr>
      </w:pPr>
    </w:p>
    <w:p w:rsidR="005A0A6D" w:rsidRDefault="005A0A6D" w:rsidP="005A0A6D">
      <w:pPr>
        <w:pStyle w:val="af5"/>
        <w:keepNext/>
        <w:rPr>
          <w:rtl/>
        </w:rPr>
      </w:pPr>
      <w:bookmarkStart w:id="828" w:name="ET_interruption_6246_73"/>
      <w:r w:rsidRPr="005A0A6D">
        <w:rPr>
          <w:rStyle w:val="TagStyle"/>
          <w:rtl/>
        </w:rPr>
        <w:t xml:space="preserve"> &lt;&lt; קריאה &gt;&gt; </w:t>
      </w:r>
      <w:r>
        <w:rPr>
          <w:rtl/>
        </w:rPr>
        <w:t xml:space="preserve">יום טוב חי </w:t>
      </w:r>
      <w:proofErr w:type="spellStart"/>
      <w:r>
        <w:rPr>
          <w:rtl/>
        </w:rPr>
        <w:t>כלפון</w:t>
      </w:r>
      <w:proofErr w:type="spellEnd"/>
      <w:r>
        <w:rPr>
          <w:rtl/>
        </w:rPr>
        <w:t xml:space="preserve"> (ימינה):</w:t>
      </w:r>
      <w:r w:rsidRPr="005A0A6D">
        <w:rPr>
          <w:rStyle w:val="TagStyle"/>
          <w:rtl/>
        </w:rPr>
        <w:t xml:space="preserve"> &lt;&lt; קריאה &gt;&gt;</w:t>
      </w:r>
      <w:r>
        <w:rPr>
          <w:rtl/>
        </w:rPr>
        <w:t xml:space="preserve">   </w:t>
      </w:r>
      <w:bookmarkEnd w:id="828"/>
    </w:p>
    <w:p w:rsidR="005A0A6D" w:rsidRDefault="005A0A6D" w:rsidP="005A0A6D">
      <w:pPr>
        <w:pStyle w:val="KeepWithNext"/>
        <w:rPr>
          <w:rtl/>
          <w:lang w:eastAsia="he-IL"/>
        </w:rPr>
      </w:pPr>
    </w:p>
    <w:p w:rsidR="005A0A6D" w:rsidRDefault="005A0A6D" w:rsidP="00093E2F">
      <w:pPr>
        <w:rPr>
          <w:rtl/>
          <w:lang w:eastAsia="he-IL"/>
        </w:rPr>
      </w:pPr>
      <w:r>
        <w:rPr>
          <w:rFonts w:hint="cs"/>
          <w:rtl/>
          <w:lang w:eastAsia="he-IL"/>
        </w:rPr>
        <w:t xml:space="preserve">שמתי לב שבממשלה הזאת לא עושים טקס </w:t>
      </w:r>
      <w:r w:rsidR="00A62314">
        <w:rPr>
          <w:rFonts w:hint="cs"/>
          <w:rtl/>
          <w:lang w:eastAsia="he-IL"/>
        </w:rPr>
        <w:t xml:space="preserve">בנתב"ג </w:t>
      </w:r>
      <w:bookmarkStart w:id="829" w:name="_ETM_Q1_6096255"/>
      <w:bookmarkEnd w:id="829"/>
      <w:r w:rsidR="00A62314">
        <w:rPr>
          <w:rFonts w:hint="cs"/>
          <w:rtl/>
          <w:lang w:eastAsia="he-IL"/>
        </w:rPr>
        <w:t>על כל משל</w:t>
      </w:r>
      <w:r w:rsidR="00093E2F">
        <w:rPr>
          <w:rFonts w:hint="cs"/>
          <w:rtl/>
          <w:lang w:eastAsia="he-IL"/>
        </w:rPr>
        <w:t>ו</w:t>
      </w:r>
      <w:r w:rsidR="00A62314">
        <w:rPr>
          <w:rFonts w:hint="cs"/>
          <w:rtl/>
          <w:lang w:eastAsia="he-IL"/>
        </w:rPr>
        <w:t xml:space="preserve">ח שמגיע. </w:t>
      </w:r>
    </w:p>
    <w:p w:rsidR="005A0A6D" w:rsidRDefault="005A0A6D" w:rsidP="005A0A6D">
      <w:pPr>
        <w:rPr>
          <w:rtl/>
          <w:lang w:eastAsia="he-IL"/>
        </w:rPr>
      </w:pPr>
    </w:p>
    <w:p w:rsidR="005A0A6D" w:rsidRDefault="005A0A6D" w:rsidP="005A0A6D">
      <w:pPr>
        <w:pStyle w:val="-"/>
        <w:keepNext/>
        <w:rPr>
          <w:rtl/>
        </w:rPr>
      </w:pPr>
      <w:bookmarkStart w:id="830" w:name="ET_speakercontinue_6199_74"/>
      <w:r w:rsidRPr="005A0A6D">
        <w:rPr>
          <w:rStyle w:val="TagStyle"/>
          <w:rtl/>
        </w:rPr>
        <w:t xml:space="preserve"> &lt;&lt; דובר_המשך &gt;&gt; </w:t>
      </w:r>
      <w:r>
        <w:rPr>
          <w:rtl/>
        </w:rPr>
        <w:t>שר הבריאות ניצן הורוביץ:</w:t>
      </w:r>
      <w:r w:rsidRPr="005A0A6D">
        <w:rPr>
          <w:rStyle w:val="TagStyle"/>
          <w:rtl/>
        </w:rPr>
        <w:t xml:space="preserve"> &lt;&lt; דובר_המשך &gt;&gt;</w:t>
      </w:r>
      <w:r>
        <w:rPr>
          <w:rtl/>
        </w:rPr>
        <w:t xml:space="preserve">   </w:t>
      </w:r>
      <w:bookmarkEnd w:id="830"/>
    </w:p>
    <w:p w:rsidR="005A0A6D" w:rsidRDefault="005A0A6D" w:rsidP="005A0A6D">
      <w:pPr>
        <w:pStyle w:val="KeepWithNext"/>
        <w:rPr>
          <w:rtl/>
          <w:lang w:eastAsia="he-IL"/>
        </w:rPr>
      </w:pPr>
    </w:p>
    <w:p w:rsidR="005A0A6D" w:rsidRDefault="005A0A6D" w:rsidP="00A42432">
      <w:pPr>
        <w:rPr>
          <w:rtl/>
          <w:lang w:eastAsia="he-IL"/>
        </w:rPr>
      </w:pPr>
      <w:r>
        <w:rPr>
          <w:rFonts w:hint="cs"/>
          <w:rtl/>
          <w:lang w:eastAsia="he-IL"/>
        </w:rPr>
        <w:t>זה</w:t>
      </w:r>
      <w:r w:rsidR="00A62314">
        <w:rPr>
          <w:rFonts w:hint="cs"/>
          <w:rtl/>
          <w:lang w:eastAsia="he-IL"/>
        </w:rPr>
        <w:t xml:space="preserve"> בסך הכול דבר שקורה </w:t>
      </w:r>
      <w:r>
        <w:rPr>
          <w:rFonts w:hint="cs"/>
          <w:rtl/>
          <w:lang w:eastAsia="he-IL"/>
        </w:rPr>
        <w:t>כל הזמן</w:t>
      </w:r>
      <w:r w:rsidR="00A62314">
        <w:rPr>
          <w:rFonts w:hint="cs"/>
          <w:rtl/>
          <w:lang w:eastAsia="he-IL"/>
        </w:rPr>
        <w:t xml:space="preserve">. </w:t>
      </w:r>
      <w:bookmarkStart w:id="831" w:name="_ETM_Q1_6105859"/>
      <w:bookmarkEnd w:id="831"/>
      <w:r w:rsidR="00A62314">
        <w:rPr>
          <w:rFonts w:hint="cs"/>
          <w:rtl/>
          <w:lang w:eastAsia="he-IL"/>
        </w:rPr>
        <w:t>מגיעים כל הזמן חיסונים, מגיע כל הזמן ציוד, מזרקים, מטושים, חומרים. זה כל הזמן ככה</w:t>
      </w:r>
      <w:r>
        <w:rPr>
          <w:rFonts w:hint="cs"/>
          <w:rtl/>
          <w:lang w:eastAsia="he-IL"/>
        </w:rPr>
        <w:t xml:space="preserve"> ואני לא נכנס לזה. סך הכול אני רוצה לציין לטובה את שיתוף הפעולה שיש לנו עם הציבור החרדי</w:t>
      </w:r>
      <w:r w:rsidR="00A62314">
        <w:rPr>
          <w:rFonts w:hint="cs"/>
          <w:rtl/>
          <w:lang w:eastAsia="he-IL"/>
        </w:rPr>
        <w:t>,</w:t>
      </w:r>
      <w:r>
        <w:rPr>
          <w:rFonts w:hint="cs"/>
          <w:rtl/>
          <w:lang w:eastAsia="he-IL"/>
        </w:rPr>
        <w:t xml:space="preserve"> מבחינת</w:t>
      </w:r>
      <w:r w:rsidR="00A62314">
        <w:rPr>
          <w:rFonts w:hint="cs"/>
          <w:rtl/>
          <w:lang w:eastAsia="he-IL"/>
        </w:rPr>
        <w:t xml:space="preserve"> חיסונים והיענות זה בסדר </w:t>
      </w:r>
      <w:bookmarkStart w:id="832" w:name="_ETM_Q1_6126868"/>
      <w:bookmarkEnd w:id="832"/>
      <w:r w:rsidR="00A62314">
        <w:rPr>
          <w:rFonts w:hint="cs"/>
          <w:rtl/>
          <w:lang w:eastAsia="he-IL"/>
        </w:rPr>
        <w:t xml:space="preserve">גמור. מבחינת </w:t>
      </w:r>
      <w:r>
        <w:rPr>
          <w:rFonts w:hint="cs"/>
          <w:rtl/>
          <w:lang w:eastAsia="he-IL"/>
        </w:rPr>
        <w:t>שיעורי ההתחסנות</w:t>
      </w:r>
      <w:r w:rsidR="00A62314">
        <w:rPr>
          <w:rFonts w:hint="cs"/>
          <w:rtl/>
          <w:lang w:eastAsia="he-IL"/>
        </w:rPr>
        <w:t>,</w:t>
      </w:r>
      <w:r>
        <w:rPr>
          <w:rFonts w:hint="cs"/>
          <w:rtl/>
          <w:lang w:eastAsia="he-IL"/>
        </w:rPr>
        <w:t xml:space="preserve"> יש פה </w:t>
      </w:r>
      <w:r w:rsidR="00A62314">
        <w:rPr>
          <w:rFonts w:hint="cs"/>
          <w:rtl/>
          <w:lang w:eastAsia="he-IL"/>
        </w:rPr>
        <w:t xml:space="preserve">לפעמים </w:t>
      </w:r>
      <w:r>
        <w:rPr>
          <w:rFonts w:hint="cs"/>
          <w:rtl/>
          <w:lang w:eastAsia="he-IL"/>
        </w:rPr>
        <w:t>בעיה</w:t>
      </w:r>
      <w:r w:rsidR="00A62314">
        <w:rPr>
          <w:rFonts w:hint="cs"/>
          <w:rtl/>
          <w:lang w:eastAsia="he-IL"/>
        </w:rPr>
        <w:t>.</w:t>
      </w:r>
      <w:r>
        <w:rPr>
          <w:rFonts w:hint="cs"/>
          <w:rtl/>
          <w:lang w:eastAsia="he-IL"/>
        </w:rPr>
        <w:t xml:space="preserve"> שיעורי ההתחסנות הם יותר נמוכים אבל לא בגלל התייחסות הלכתית או ציווי רבני</w:t>
      </w:r>
      <w:r w:rsidR="00A62314">
        <w:rPr>
          <w:rFonts w:hint="cs"/>
          <w:rtl/>
          <w:lang w:eastAsia="he-IL"/>
        </w:rPr>
        <w:t>,</w:t>
      </w:r>
      <w:r>
        <w:rPr>
          <w:rFonts w:hint="cs"/>
          <w:rtl/>
          <w:lang w:eastAsia="he-IL"/>
        </w:rPr>
        <w:t xml:space="preserve"> אלא בעיני זה בגל</w:t>
      </w:r>
      <w:r w:rsidR="00A62314">
        <w:rPr>
          <w:rFonts w:hint="cs"/>
          <w:rtl/>
          <w:lang w:eastAsia="he-IL"/>
        </w:rPr>
        <w:t>ל שמדובר בציבור מעט יותר עני ואנחנו רואים אצלם פערים בנג</w:t>
      </w:r>
      <w:r w:rsidR="00093E2F">
        <w:rPr>
          <w:rFonts w:hint="cs"/>
          <w:rtl/>
          <w:lang w:eastAsia="he-IL"/>
        </w:rPr>
        <w:t>י</w:t>
      </w:r>
      <w:r w:rsidR="00A62314">
        <w:rPr>
          <w:rFonts w:hint="cs"/>
          <w:rtl/>
          <w:lang w:eastAsia="he-IL"/>
        </w:rPr>
        <w:t xml:space="preserve">שות לבריאות גם </w:t>
      </w:r>
      <w:bookmarkStart w:id="833" w:name="_ETM_Q1_6152281"/>
      <w:bookmarkEnd w:id="833"/>
      <w:r w:rsidR="00A62314">
        <w:rPr>
          <w:rFonts w:hint="cs"/>
          <w:rtl/>
          <w:lang w:eastAsia="he-IL"/>
        </w:rPr>
        <w:t xml:space="preserve">בנושאים אחרים, אנחנו רואים את זה למשל גם באוכלוסייה הערבית </w:t>
      </w:r>
      <w:bookmarkStart w:id="834" w:name="_ETM_Q1_6158298"/>
      <w:bookmarkEnd w:id="834"/>
      <w:r w:rsidR="00A62314">
        <w:rPr>
          <w:rFonts w:hint="cs"/>
          <w:rtl/>
          <w:lang w:eastAsia="he-IL"/>
        </w:rPr>
        <w:t xml:space="preserve">בקהילות מסוימות. בעיני זה נובע יותר ממצב כלכלי חברתי, יותר </w:t>
      </w:r>
      <w:bookmarkStart w:id="835" w:name="_ETM_Q1_6163450"/>
      <w:bookmarkEnd w:id="835"/>
      <w:r w:rsidR="00A62314">
        <w:rPr>
          <w:rFonts w:hint="cs"/>
          <w:rtl/>
          <w:lang w:eastAsia="he-IL"/>
        </w:rPr>
        <w:t xml:space="preserve">מאשר משהו רעיוני דתי. כי מבחינת דת, לגמרי אנחנו מקבלים </w:t>
      </w:r>
      <w:bookmarkStart w:id="836" w:name="_ETM_Q1_6174440"/>
      <w:bookmarkEnd w:id="836"/>
      <w:r w:rsidR="00A62314">
        <w:rPr>
          <w:rFonts w:hint="cs"/>
          <w:rtl/>
          <w:lang w:eastAsia="he-IL"/>
        </w:rPr>
        <w:t xml:space="preserve">שיתוף פעולה מלא. לפני שבוע היה כנס בבית הנשיא של </w:t>
      </w:r>
      <w:bookmarkStart w:id="837" w:name="_ETM_Q1_6181529"/>
      <w:bookmarkEnd w:id="837"/>
      <w:r w:rsidR="00A62314">
        <w:rPr>
          <w:rFonts w:hint="cs"/>
          <w:rtl/>
          <w:lang w:eastAsia="he-IL"/>
        </w:rPr>
        <w:t xml:space="preserve">מנהיגי הרבנים הראשיים, מנהיגי הקהילות הנוצריות, מנהיגי המוסלמים בישראל, הסמכויות </w:t>
      </w:r>
      <w:bookmarkStart w:id="838" w:name="_ETM_Q1_6188580"/>
      <w:bookmarkEnd w:id="838"/>
      <w:r w:rsidR="00A62314">
        <w:rPr>
          <w:rFonts w:hint="cs"/>
          <w:rtl/>
          <w:lang w:eastAsia="he-IL"/>
        </w:rPr>
        <w:t>הדתיות הגבוהות ביותר וכולם פה אחד הוציאו קר</w:t>
      </w:r>
      <w:r w:rsidR="00A42432">
        <w:rPr>
          <w:rFonts w:hint="cs"/>
          <w:rtl/>
          <w:lang w:eastAsia="he-IL"/>
        </w:rPr>
        <w:t>י</w:t>
      </w:r>
      <w:r w:rsidR="00A62314">
        <w:rPr>
          <w:rFonts w:hint="cs"/>
          <w:rtl/>
          <w:lang w:eastAsia="he-IL"/>
        </w:rPr>
        <w:t xml:space="preserve">אה להתחסן ולחסן </w:t>
      </w:r>
      <w:bookmarkStart w:id="839" w:name="_ETM_Q1_6194760"/>
      <w:bookmarkEnd w:id="839"/>
      <w:r w:rsidR="00A62314">
        <w:rPr>
          <w:rFonts w:hint="cs"/>
          <w:rtl/>
          <w:lang w:eastAsia="he-IL"/>
        </w:rPr>
        <w:t xml:space="preserve">את הילדים. מהבחינה הזאת אני חשוב שאנחנו בסדר. </w:t>
      </w:r>
    </w:p>
    <w:p w:rsidR="00460AF9" w:rsidRDefault="00460AF9" w:rsidP="005A0A6D">
      <w:pPr>
        <w:rPr>
          <w:rtl/>
          <w:lang w:eastAsia="he-IL"/>
        </w:rPr>
      </w:pPr>
    </w:p>
    <w:p w:rsidR="00460AF9" w:rsidRDefault="00460AF9" w:rsidP="00460AF9">
      <w:pPr>
        <w:pStyle w:val="a4"/>
        <w:keepNext/>
        <w:rPr>
          <w:rtl/>
        </w:rPr>
      </w:pPr>
      <w:bookmarkStart w:id="840" w:name="ET_speaker_5780_75"/>
      <w:r w:rsidRPr="00460AF9">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60AF9">
        <w:rPr>
          <w:rStyle w:val="TagStyle"/>
          <w:rtl/>
        </w:rPr>
        <w:t xml:space="preserve"> &lt;&lt; דובר &gt;&gt;</w:t>
      </w:r>
      <w:r>
        <w:rPr>
          <w:rtl/>
        </w:rPr>
        <w:t xml:space="preserve">   </w:t>
      </w:r>
      <w:bookmarkEnd w:id="840"/>
    </w:p>
    <w:p w:rsidR="00460AF9" w:rsidRDefault="00460AF9" w:rsidP="00460AF9">
      <w:pPr>
        <w:pStyle w:val="KeepWithNext"/>
        <w:rPr>
          <w:rtl/>
        </w:rPr>
      </w:pPr>
    </w:p>
    <w:p w:rsidR="005F2F83" w:rsidRDefault="00663EA7" w:rsidP="00663EA7">
      <w:pPr>
        <w:rPr>
          <w:rtl/>
        </w:rPr>
      </w:pPr>
      <w:r>
        <w:rPr>
          <w:rFonts w:hint="cs"/>
          <w:rtl/>
        </w:rPr>
        <w:t xml:space="preserve">אני רוצה </w:t>
      </w:r>
      <w:bookmarkStart w:id="841" w:name="_ETM_Q1_6209539"/>
      <w:bookmarkEnd w:id="841"/>
      <w:r w:rsidR="00460AF9">
        <w:rPr>
          <w:rFonts w:hint="cs"/>
          <w:rtl/>
        </w:rPr>
        <w:t xml:space="preserve">להתייחס לדבריו של כבוד השר. יש מיעוט בודד שמתנגדים וטוענים שאין קורונה. </w:t>
      </w:r>
      <w:r>
        <w:rPr>
          <w:rFonts w:hint="cs"/>
          <w:rtl/>
        </w:rPr>
        <w:t xml:space="preserve">אני לא שם ומתנגד לזה. </w:t>
      </w:r>
      <w:r w:rsidR="00460AF9">
        <w:rPr>
          <w:rFonts w:hint="cs"/>
          <w:rtl/>
        </w:rPr>
        <w:t>האם אתה כולל מתוך המיליון שלא לקחו את הבוסטר</w:t>
      </w:r>
      <w:r>
        <w:rPr>
          <w:rFonts w:hint="cs"/>
          <w:rtl/>
        </w:rPr>
        <w:t>, את</w:t>
      </w:r>
      <w:r w:rsidR="00460AF9">
        <w:rPr>
          <w:rFonts w:hint="cs"/>
          <w:rtl/>
        </w:rPr>
        <w:t xml:space="preserve"> </w:t>
      </w:r>
      <w:proofErr w:type="spellStart"/>
      <w:r w:rsidR="00460AF9">
        <w:rPr>
          <w:rFonts w:hint="cs"/>
          <w:rtl/>
        </w:rPr>
        <w:t>מכחישי</w:t>
      </w:r>
      <w:proofErr w:type="spellEnd"/>
      <w:r w:rsidR="00460AF9">
        <w:rPr>
          <w:rFonts w:hint="cs"/>
          <w:rtl/>
        </w:rPr>
        <w:t xml:space="preserve"> קורונה? </w:t>
      </w:r>
    </w:p>
    <w:p w:rsidR="005F2F83" w:rsidRDefault="005F2F83" w:rsidP="00663EA7">
      <w:pPr>
        <w:rPr>
          <w:rtl/>
        </w:rPr>
      </w:pPr>
    </w:p>
    <w:p w:rsidR="005F2F83" w:rsidRDefault="005F2F83" w:rsidP="005F2F83">
      <w:pPr>
        <w:pStyle w:val="-"/>
        <w:keepNext/>
        <w:rPr>
          <w:rtl/>
        </w:rPr>
      </w:pPr>
      <w:bookmarkStart w:id="842" w:name="ET_speakercontinue_6199_156"/>
      <w:r w:rsidRPr="005F2F83">
        <w:rPr>
          <w:rStyle w:val="TagStyle"/>
          <w:rtl/>
        </w:rPr>
        <w:t xml:space="preserve"> &lt;&lt; דובר_המשך &gt;&gt; </w:t>
      </w:r>
      <w:r>
        <w:rPr>
          <w:rtl/>
        </w:rPr>
        <w:t>שר הבריאות ניצן הורוביץ:</w:t>
      </w:r>
      <w:r w:rsidRPr="005F2F83">
        <w:rPr>
          <w:rStyle w:val="TagStyle"/>
          <w:rtl/>
        </w:rPr>
        <w:t xml:space="preserve"> &lt;&lt; דובר_המשך &gt;&gt;</w:t>
      </w:r>
      <w:r>
        <w:rPr>
          <w:rtl/>
        </w:rPr>
        <w:t xml:space="preserve">   </w:t>
      </w:r>
      <w:bookmarkEnd w:id="842"/>
    </w:p>
    <w:p w:rsidR="005F2F83" w:rsidRDefault="005F2F83" w:rsidP="005F2F83">
      <w:pPr>
        <w:pStyle w:val="KeepWithNext"/>
        <w:rPr>
          <w:rtl/>
          <w:lang w:eastAsia="he-IL"/>
        </w:rPr>
      </w:pPr>
    </w:p>
    <w:p w:rsidR="005F2F83" w:rsidRDefault="005F2F83" w:rsidP="005F2F83">
      <w:pPr>
        <w:rPr>
          <w:rtl/>
        </w:rPr>
      </w:pPr>
      <w:r>
        <w:rPr>
          <w:rFonts w:hint="cs"/>
          <w:rtl/>
        </w:rPr>
        <w:t xml:space="preserve">לא. </w:t>
      </w:r>
    </w:p>
    <w:p w:rsidR="005F2F83" w:rsidRDefault="005F2F83" w:rsidP="005F2F83">
      <w:pPr>
        <w:rPr>
          <w:rtl/>
        </w:rPr>
      </w:pPr>
    </w:p>
    <w:p w:rsidR="005F2F83" w:rsidRDefault="005F2F83" w:rsidP="005F2F83">
      <w:pPr>
        <w:pStyle w:val="-"/>
        <w:keepNext/>
        <w:rPr>
          <w:rtl/>
        </w:rPr>
      </w:pPr>
      <w:bookmarkStart w:id="843" w:name="ET_speakercontinue_5780_154"/>
      <w:r w:rsidRPr="005F2F83">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F2F83">
        <w:rPr>
          <w:rStyle w:val="TagStyle"/>
          <w:rtl/>
        </w:rPr>
        <w:t xml:space="preserve"> &lt;&lt; דובר_המשך &gt;&gt;</w:t>
      </w:r>
      <w:r>
        <w:rPr>
          <w:rtl/>
        </w:rPr>
        <w:t xml:space="preserve">   </w:t>
      </w:r>
      <w:bookmarkEnd w:id="843"/>
    </w:p>
    <w:p w:rsidR="005F2F83" w:rsidRPr="005F2F83" w:rsidRDefault="005F2F83" w:rsidP="005F2F83">
      <w:pPr>
        <w:rPr>
          <w:rtl/>
          <w:lang w:eastAsia="he-IL"/>
        </w:rPr>
      </w:pPr>
    </w:p>
    <w:p w:rsidR="00FB77D0" w:rsidRDefault="00555D6B" w:rsidP="00555D6B">
      <w:pPr>
        <w:rPr>
          <w:rtl/>
        </w:rPr>
      </w:pPr>
      <w:r>
        <w:rPr>
          <w:rFonts w:hint="cs"/>
          <w:rtl/>
        </w:rPr>
        <w:t xml:space="preserve">עכשיו הדיון שאנחנו </w:t>
      </w:r>
      <w:bookmarkStart w:id="844" w:name="_ETM_Q1_6250677"/>
      <w:bookmarkEnd w:id="844"/>
      <w:r>
        <w:rPr>
          <w:rFonts w:hint="cs"/>
          <w:rtl/>
        </w:rPr>
        <w:t xml:space="preserve">דנים בו מתחיל לקבל צורה עניינית. </w:t>
      </w:r>
      <w:r w:rsidR="00460AF9">
        <w:rPr>
          <w:rFonts w:hint="cs"/>
          <w:rtl/>
        </w:rPr>
        <w:t>לא סתם אנשים בחרו לא לקחת את חיסון, זה מתוך חשש.</w:t>
      </w:r>
      <w:r>
        <w:rPr>
          <w:rFonts w:hint="cs"/>
          <w:rtl/>
        </w:rPr>
        <w:t xml:space="preserve"> האם החוק שאנחנו דנים בו, </w:t>
      </w:r>
      <w:bookmarkStart w:id="845" w:name="_ETM_Q1_6268501"/>
      <w:bookmarkEnd w:id="845"/>
      <w:r>
        <w:rPr>
          <w:rFonts w:hint="cs"/>
          <w:rtl/>
        </w:rPr>
        <w:t xml:space="preserve">לא יגדיל </w:t>
      </w:r>
      <w:bookmarkStart w:id="846" w:name="_ETM_Q1_6270448"/>
      <w:bookmarkEnd w:id="846"/>
      <w:r>
        <w:rPr>
          <w:rFonts w:hint="cs"/>
          <w:rtl/>
        </w:rPr>
        <w:t xml:space="preserve">את מספר האנשים שלא ילכו להתחסן בגלל ההחלטות הדרקוניות בסעיף החוק שאתם הולכים להביא עכשיו, להאריך לשנה. </w:t>
      </w:r>
      <w:r w:rsidR="00460AF9">
        <w:rPr>
          <w:rFonts w:hint="cs"/>
          <w:rtl/>
        </w:rPr>
        <w:t xml:space="preserve"> </w:t>
      </w:r>
    </w:p>
    <w:p w:rsidR="00FB77D0" w:rsidRDefault="00FB77D0" w:rsidP="00460AF9">
      <w:pPr>
        <w:rPr>
          <w:rtl/>
        </w:rPr>
      </w:pPr>
    </w:p>
    <w:p w:rsidR="00FB77D0" w:rsidRDefault="00FB77D0" w:rsidP="00FB77D0">
      <w:pPr>
        <w:pStyle w:val="af6"/>
        <w:keepNext/>
        <w:rPr>
          <w:rtl/>
        </w:rPr>
      </w:pPr>
      <w:bookmarkStart w:id="847" w:name="ET_yor_6156_76"/>
      <w:r w:rsidRPr="00FB77D0">
        <w:rPr>
          <w:rStyle w:val="TagStyle"/>
          <w:rtl/>
        </w:rPr>
        <w:t xml:space="preserve"> &lt;&lt; יור &gt;&gt; </w:t>
      </w:r>
      <w:r>
        <w:rPr>
          <w:rtl/>
        </w:rPr>
        <w:t>היו"ר גלעד קריב:</w:t>
      </w:r>
      <w:r w:rsidRPr="00FB77D0">
        <w:rPr>
          <w:rStyle w:val="TagStyle"/>
          <w:rtl/>
        </w:rPr>
        <w:t xml:space="preserve"> &lt;&lt; יור &gt;&gt;</w:t>
      </w:r>
      <w:r>
        <w:rPr>
          <w:rtl/>
        </w:rPr>
        <w:t xml:space="preserve">   </w:t>
      </w:r>
      <w:bookmarkEnd w:id="847"/>
    </w:p>
    <w:p w:rsidR="00FB77D0" w:rsidRDefault="00FB77D0" w:rsidP="00FB77D0">
      <w:pPr>
        <w:pStyle w:val="KeepWithNext"/>
        <w:rPr>
          <w:rtl/>
        </w:rPr>
      </w:pPr>
    </w:p>
    <w:p w:rsidR="00555D6B" w:rsidRDefault="00555D6B" w:rsidP="00555D6B">
      <w:pPr>
        <w:rPr>
          <w:rtl/>
        </w:rPr>
      </w:pPr>
      <w:r>
        <w:rPr>
          <w:rFonts w:hint="cs"/>
          <w:rtl/>
        </w:rPr>
        <w:t xml:space="preserve">זה לא מה שאנחנו עושים עכשיו. </w:t>
      </w:r>
      <w:bookmarkStart w:id="848" w:name="_ETM_Q1_6285246"/>
      <w:bookmarkEnd w:id="848"/>
    </w:p>
    <w:p w:rsidR="00555D6B" w:rsidRDefault="00555D6B" w:rsidP="00555D6B">
      <w:pPr>
        <w:rPr>
          <w:rtl/>
        </w:rPr>
      </w:pPr>
      <w:bookmarkStart w:id="849" w:name="_ETM_Q1_6285283"/>
      <w:bookmarkStart w:id="850" w:name="_ETM_Q1_6285486"/>
      <w:bookmarkEnd w:id="849"/>
      <w:bookmarkEnd w:id="850"/>
    </w:p>
    <w:p w:rsidR="00555D6B" w:rsidRDefault="00555D6B" w:rsidP="00555D6B">
      <w:pPr>
        <w:pStyle w:val="-"/>
        <w:keepNext/>
        <w:rPr>
          <w:rtl/>
        </w:rPr>
      </w:pPr>
      <w:bookmarkStart w:id="851" w:name="_ETM_Q1_6285513"/>
      <w:bookmarkStart w:id="852" w:name="_ETM_Q1_6285741"/>
      <w:bookmarkStart w:id="853" w:name="ET_speakercontinue_5780_158"/>
      <w:bookmarkEnd w:id="851"/>
      <w:bookmarkEnd w:id="852"/>
      <w:r w:rsidRPr="00555D6B">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55D6B">
        <w:rPr>
          <w:rStyle w:val="TagStyle"/>
          <w:rtl/>
        </w:rPr>
        <w:t xml:space="preserve"> &lt;&lt; דובר_המשך &gt;&gt;</w:t>
      </w:r>
      <w:r>
        <w:rPr>
          <w:rtl/>
        </w:rPr>
        <w:t xml:space="preserve">   </w:t>
      </w:r>
      <w:bookmarkEnd w:id="853"/>
    </w:p>
    <w:p w:rsidR="00555D6B" w:rsidRDefault="00555D6B" w:rsidP="00555D6B">
      <w:pPr>
        <w:pStyle w:val="KeepWithNext"/>
        <w:rPr>
          <w:rtl/>
          <w:lang w:eastAsia="he-IL"/>
        </w:rPr>
      </w:pPr>
    </w:p>
    <w:p w:rsidR="00555D6B" w:rsidRDefault="00555D6B" w:rsidP="00555D6B">
      <w:pPr>
        <w:rPr>
          <w:rtl/>
          <w:lang w:eastAsia="he-IL"/>
        </w:rPr>
      </w:pPr>
      <w:r>
        <w:rPr>
          <w:rFonts w:hint="cs"/>
          <w:rtl/>
          <w:lang w:eastAsia="he-IL"/>
        </w:rPr>
        <w:t xml:space="preserve">בתחילת הדיון דברנו שהחוק לשעת חירום הולך </w:t>
      </w:r>
      <w:bookmarkStart w:id="854" w:name="_ETM_Q1_6289295"/>
      <w:bookmarkEnd w:id="854"/>
      <w:r>
        <w:rPr>
          <w:rFonts w:hint="cs"/>
          <w:rtl/>
          <w:lang w:eastAsia="he-IL"/>
        </w:rPr>
        <w:t>להיות מוארך עד שנת 2022.</w:t>
      </w:r>
    </w:p>
    <w:p w:rsidR="00555D6B" w:rsidRDefault="00555D6B" w:rsidP="00555D6B">
      <w:pPr>
        <w:rPr>
          <w:rtl/>
          <w:lang w:eastAsia="he-IL"/>
        </w:rPr>
      </w:pPr>
      <w:bookmarkStart w:id="855" w:name="_ETM_Q1_6291816"/>
      <w:bookmarkStart w:id="856" w:name="_ETM_Q1_6291857"/>
      <w:bookmarkEnd w:id="855"/>
      <w:bookmarkEnd w:id="856"/>
    </w:p>
    <w:p w:rsidR="00555D6B" w:rsidRDefault="00555D6B" w:rsidP="00555D6B">
      <w:pPr>
        <w:pStyle w:val="af6"/>
        <w:keepNext/>
        <w:rPr>
          <w:rtl/>
        </w:rPr>
      </w:pPr>
      <w:bookmarkStart w:id="857" w:name="ET_yor_6156_159"/>
      <w:r w:rsidRPr="00555D6B">
        <w:rPr>
          <w:rStyle w:val="TagStyle"/>
          <w:rtl/>
        </w:rPr>
        <w:t xml:space="preserve"> &lt;&lt; יור &gt;&gt; </w:t>
      </w:r>
      <w:r>
        <w:rPr>
          <w:rtl/>
        </w:rPr>
        <w:t>היו"ר גלעד קריב:</w:t>
      </w:r>
      <w:r w:rsidRPr="00555D6B">
        <w:rPr>
          <w:rStyle w:val="TagStyle"/>
          <w:rtl/>
        </w:rPr>
        <w:t xml:space="preserve"> &lt;&lt; יור &gt;&gt;</w:t>
      </w:r>
      <w:r>
        <w:rPr>
          <w:rtl/>
        </w:rPr>
        <w:t xml:space="preserve">   </w:t>
      </w:r>
      <w:bookmarkEnd w:id="857"/>
    </w:p>
    <w:p w:rsidR="00555D6B" w:rsidRDefault="00555D6B" w:rsidP="00555D6B">
      <w:pPr>
        <w:pStyle w:val="KeepWithNext"/>
        <w:rPr>
          <w:rtl/>
          <w:lang w:eastAsia="he-IL"/>
        </w:rPr>
      </w:pPr>
    </w:p>
    <w:p w:rsidR="00FB77D0" w:rsidRDefault="00FB77D0" w:rsidP="00555D6B">
      <w:pPr>
        <w:rPr>
          <w:rtl/>
        </w:rPr>
      </w:pPr>
      <w:bookmarkStart w:id="858" w:name="_ETM_Q1_6293721"/>
      <w:bookmarkStart w:id="859" w:name="_ETM_Q1_6285772"/>
      <w:bookmarkEnd w:id="858"/>
      <w:bookmarkEnd w:id="859"/>
      <w:r>
        <w:rPr>
          <w:rFonts w:hint="cs"/>
          <w:rtl/>
        </w:rPr>
        <w:t>אנחנו כרגע מאריכים בחודשיים</w:t>
      </w:r>
      <w:r w:rsidR="00555D6B">
        <w:rPr>
          <w:rFonts w:hint="cs"/>
          <w:rtl/>
        </w:rPr>
        <w:t>.</w:t>
      </w:r>
    </w:p>
    <w:p w:rsidR="00FB77D0" w:rsidRDefault="00FB77D0" w:rsidP="00FB77D0">
      <w:pPr>
        <w:rPr>
          <w:rtl/>
        </w:rPr>
      </w:pPr>
    </w:p>
    <w:p w:rsidR="00FB77D0" w:rsidRDefault="00FB77D0" w:rsidP="00FB77D0">
      <w:pPr>
        <w:pStyle w:val="-"/>
        <w:keepNext/>
        <w:rPr>
          <w:rtl/>
        </w:rPr>
      </w:pPr>
      <w:bookmarkStart w:id="860" w:name="ET_speakercontinue_5780_77"/>
      <w:r w:rsidRPr="00FB77D0">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FB77D0">
        <w:rPr>
          <w:rStyle w:val="TagStyle"/>
          <w:rtl/>
        </w:rPr>
        <w:t xml:space="preserve"> &lt;&lt; דובר_המשך &gt;&gt;</w:t>
      </w:r>
      <w:r>
        <w:rPr>
          <w:rtl/>
        </w:rPr>
        <w:t xml:space="preserve">   </w:t>
      </w:r>
      <w:bookmarkEnd w:id="860"/>
    </w:p>
    <w:p w:rsidR="00FB77D0" w:rsidRDefault="00FB77D0" w:rsidP="00FB77D0">
      <w:pPr>
        <w:pStyle w:val="KeepWithNext"/>
        <w:rPr>
          <w:rtl/>
        </w:rPr>
      </w:pPr>
    </w:p>
    <w:p w:rsidR="00FB77D0" w:rsidRDefault="00555D6B" w:rsidP="00327020">
      <w:pPr>
        <w:rPr>
          <w:rtl/>
        </w:rPr>
      </w:pPr>
      <w:r>
        <w:rPr>
          <w:rFonts w:hint="cs"/>
          <w:rtl/>
        </w:rPr>
        <w:t xml:space="preserve">אני לא מדבר על מה </w:t>
      </w:r>
      <w:bookmarkStart w:id="861" w:name="_ETM_Q1_6297980"/>
      <w:bookmarkEnd w:id="861"/>
      <w:r>
        <w:rPr>
          <w:rFonts w:hint="cs"/>
          <w:rtl/>
        </w:rPr>
        <w:t>ק</w:t>
      </w:r>
      <w:r w:rsidR="00327020">
        <w:rPr>
          <w:rFonts w:hint="cs"/>
          <w:rtl/>
        </w:rPr>
        <w:t>ו</w:t>
      </w:r>
      <w:r>
        <w:rPr>
          <w:rFonts w:hint="cs"/>
          <w:rtl/>
        </w:rPr>
        <w:t>רה בעוד חודש וחצי.</w:t>
      </w:r>
      <w:r w:rsidR="00327020">
        <w:rPr>
          <w:rFonts w:hint="cs"/>
          <w:rtl/>
        </w:rPr>
        <w:t xml:space="preserve"> אני מדבר על מה שהוועדה </w:t>
      </w:r>
      <w:bookmarkStart w:id="862" w:name="_ETM_Q1_6299673"/>
      <w:bookmarkEnd w:id="862"/>
      <w:r w:rsidR="00327020">
        <w:rPr>
          <w:rFonts w:hint="cs"/>
          <w:rtl/>
        </w:rPr>
        <w:t xml:space="preserve">הולכת לעשות בהמשך. </w:t>
      </w:r>
      <w:r>
        <w:rPr>
          <w:rFonts w:hint="cs"/>
          <w:rtl/>
        </w:rPr>
        <w:t xml:space="preserve"> </w:t>
      </w:r>
    </w:p>
    <w:p w:rsidR="003021B3" w:rsidRDefault="003021B3" w:rsidP="00327020">
      <w:pPr>
        <w:rPr>
          <w:rtl/>
        </w:rPr>
      </w:pPr>
    </w:p>
    <w:p w:rsidR="00FB77D0" w:rsidRDefault="00FB77D0" w:rsidP="00FB77D0">
      <w:pPr>
        <w:rPr>
          <w:rStyle w:val="TagStyle"/>
          <w:rtl/>
        </w:rPr>
      </w:pPr>
    </w:p>
    <w:p w:rsidR="00FB77D0" w:rsidRDefault="00FB77D0" w:rsidP="00FB77D0">
      <w:pPr>
        <w:pStyle w:val="af6"/>
        <w:keepNext/>
        <w:rPr>
          <w:rtl/>
        </w:rPr>
      </w:pPr>
      <w:bookmarkStart w:id="863" w:name="ET_yor_6156_79"/>
      <w:r w:rsidRPr="00FB77D0">
        <w:rPr>
          <w:rStyle w:val="TagStyle"/>
          <w:rtl/>
        </w:rPr>
        <w:t xml:space="preserve"> &lt;&lt; יור &gt;&gt; </w:t>
      </w:r>
      <w:r>
        <w:rPr>
          <w:rtl/>
        </w:rPr>
        <w:t>היו"ר גלעד קריב:</w:t>
      </w:r>
      <w:r w:rsidRPr="00FB77D0">
        <w:rPr>
          <w:rStyle w:val="TagStyle"/>
          <w:rtl/>
        </w:rPr>
        <w:t xml:space="preserve"> &lt;&lt; יור &gt;&gt;</w:t>
      </w:r>
      <w:r>
        <w:rPr>
          <w:rtl/>
        </w:rPr>
        <w:t xml:space="preserve">   </w:t>
      </w:r>
      <w:bookmarkEnd w:id="863"/>
    </w:p>
    <w:p w:rsidR="00FB77D0" w:rsidRDefault="00FB77D0" w:rsidP="00FB77D0">
      <w:pPr>
        <w:pStyle w:val="KeepWithNext"/>
        <w:rPr>
          <w:rtl/>
        </w:rPr>
      </w:pPr>
    </w:p>
    <w:p w:rsidR="00FB77D0" w:rsidRPr="00FB77D0" w:rsidRDefault="00FB77D0" w:rsidP="00FB77D0">
      <w:pPr>
        <w:rPr>
          <w:rtl/>
        </w:rPr>
      </w:pPr>
      <w:r>
        <w:rPr>
          <w:rFonts w:hint="cs"/>
          <w:rtl/>
        </w:rPr>
        <w:t>אני מזמין אותך ליטול חלק</w:t>
      </w:r>
      <w:r w:rsidR="00327020">
        <w:rPr>
          <w:rFonts w:hint="cs"/>
          <w:rtl/>
        </w:rPr>
        <w:t xml:space="preserve"> בכל אחד מהדיונים הרבים שאנחנו </w:t>
      </w:r>
      <w:bookmarkStart w:id="864" w:name="_ETM_Q1_6308709"/>
      <w:bookmarkEnd w:id="864"/>
      <w:r w:rsidR="00327020">
        <w:rPr>
          <w:rFonts w:hint="cs"/>
          <w:rtl/>
        </w:rPr>
        <w:t xml:space="preserve">נקיים בחודשיים הקרובים. </w:t>
      </w:r>
    </w:p>
    <w:p w:rsidR="005A0A6D" w:rsidRDefault="005A0A6D" w:rsidP="00FB77D0">
      <w:pPr>
        <w:pStyle w:val="af6"/>
        <w:rPr>
          <w:rtl/>
        </w:rPr>
      </w:pPr>
      <w:r>
        <w:rPr>
          <w:rFonts w:hint="cs"/>
          <w:rtl/>
        </w:rPr>
        <w:t xml:space="preserve"> </w:t>
      </w:r>
    </w:p>
    <w:p w:rsidR="00FB77D0" w:rsidRDefault="00FB77D0" w:rsidP="00FB77D0">
      <w:pPr>
        <w:pStyle w:val="-"/>
        <w:keepNext/>
        <w:rPr>
          <w:rtl/>
        </w:rPr>
      </w:pPr>
      <w:bookmarkStart w:id="865" w:name="ET_speakercontinue_5780_80"/>
      <w:r w:rsidRPr="00FB77D0">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FB77D0">
        <w:rPr>
          <w:rStyle w:val="TagStyle"/>
          <w:rtl/>
        </w:rPr>
        <w:t xml:space="preserve"> &lt;&lt; דובר_המשך &gt;&gt;</w:t>
      </w:r>
      <w:r>
        <w:rPr>
          <w:rtl/>
        </w:rPr>
        <w:t xml:space="preserve">   </w:t>
      </w:r>
      <w:bookmarkEnd w:id="865"/>
    </w:p>
    <w:p w:rsidR="00FB77D0" w:rsidRDefault="00FB77D0" w:rsidP="00FB77D0">
      <w:pPr>
        <w:pStyle w:val="KeepWithNext"/>
        <w:rPr>
          <w:rtl/>
          <w:lang w:eastAsia="he-IL"/>
        </w:rPr>
      </w:pPr>
    </w:p>
    <w:p w:rsidR="00FB77D0" w:rsidRDefault="00FB77D0" w:rsidP="005F3309">
      <w:pPr>
        <w:rPr>
          <w:rtl/>
          <w:lang w:eastAsia="he-IL"/>
        </w:rPr>
      </w:pPr>
      <w:r>
        <w:rPr>
          <w:rFonts w:hint="cs"/>
          <w:rtl/>
          <w:lang w:eastAsia="he-IL"/>
        </w:rPr>
        <w:t xml:space="preserve">לפי הנתונים </w:t>
      </w:r>
      <w:r w:rsidR="00327020">
        <w:rPr>
          <w:rFonts w:hint="cs"/>
          <w:rtl/>
          <w:lang w:eastAsia="he-IL"/>
        </w:rPr>
        <w:t xml:space="preserve">שהקראתי לחברי הוועדה כשכבוד השר היה בחוץ, </w:t>
      </w:r>
      <w:bookmarkStart w:id="866" w:name="_ETM_Q1_6321189"/>
      <w:bookmarkEnd w:id="866"/>
      <w:r w:rsidR="00327020">
        <w:rPr>
          <w:rFonts w:hint="cs"/>
          <w:rtl/>
          <w:lang w:eastAsia="he-IL"/>
        </w:rPr>
        <w:t>ד"ר פרייס ענתה לי</w:t>
      </w:r>
      <w:r w:rsidR="005F3309">
        <w:rPr>
          <w:rFonts w:hint="cs"/>
          <w:rtl/>
          <w:lang w:eastAsia="he-IL"/>
        </w:rPr>
        <w:t xml:space="preserve"> </w:t>
      </w:r>
      <w:r w:rsidR="00327020">
        <w:rPr>
          <w:rFonts w:hint="cs"/>
          <w:rtl/>
          <w:lang w:eastAsia="he-IL"/>
        </w:rPr>
        <w:t xml:space="preserve">שנכון לעכשיו יש </w:t>
      </w:r>
      <w:r>
        <w:rPr>
          <w:rFonts w:hint="cs"/>
          <w:rtl/>
          <w:lang w:eastAsia="he-IL"/>
        </w:rPr>
        <w:t>קרוב ל-200 ילדים</w:t>
      </w:r>
      <w:r w:rsidR="00327020">
        <w:rPr>
          <w:rFonts w:hint="cs"/>
          <w:rtl/>
          <w:lang w:eastAsia="he-IL"/>
        </w:rPr>
        <w:t xml:space="preserve"> חולים, במצב </w:t>
      </w:r>
      <w:bookmarkStart w:id="867" w:name="_ETM_Q1_6331064"/>
      <w:bookmarkEnd w:id="867"/>
      <w:r w:rsidR="00327020">
        <w:rPr>
          <w:rFonts w:hint="cs"/>
          <w:rtl/>
          <w:lang w:eastAsia="he-IL"/>
        </w:rPr>
        <w:t>קשה, יכול להיות</w:t>
      </w:r>
      <w:r w:rsidR="009E2FF0">
        <w:rPr>
          <w:rFonts w:hint="cs"/>
          <w:rtl/>
          <w:lang w:eastAsia="he-IL"/>
        </w:rPr>
        <w:t xml:space="preserve"> </w:t>
      </w:r>
      <w:r w:rsidR="00327020">
        <w:rPr>
          <w:rFonts w:hint="cs"/>
          <w:rtl/>
          <w:lang w:eastAsia="he-IL"/>
        </w:rPr>
        <w:t xml:space="preserve">שאני מצטט אותך לא נכון. </w:t>
      </w:r>
    </w:p>
    <w:p w:rsidR="00FB77D0" w:rsidRDefault="00FB77D0" w:rsidP="00FB77D0">
      <w:pPr>
        <w:rPr>
          <w:rtl/>
          <w:lang w:eastAsia="he-IL"/>
        </w:rPr>
      </w:pPr>
    </w:p>
    <w:p w:rsidR="00FB77D0" w:rsidRDefault="00FB77D0" w:rsidP="00FB77D0">
      <w:pPr>
        <w:pStyle w:val="af9"/>
        <w:keepNext/>
        <w:rPr>
          <w:rtl/>
          <w:lang w:eastAsia="he-IL"/>
        </w:rPr>
      </w:pPr>
      <w:bookmarkStart w:id="868" w:name="ET_guest_869014_81"/>
      <w:r w:rsidRPr="00FB77D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B77D0">
        <w:rPr>
          <w:rStyle w:val="TagStyle"/>
          <w:rtl/>
        </w:rPr>
        <w:t xml:space="preserve"> &lt;&lt; אורח &gt;&gt;</w:t>
      </w:r>
      <w:r>
        <w:rPr>
          <w:rtl/>
          <w:lang w:eastAsia="he-IL"/>
        </w:rPr>
        <w:t xml:space="preserve">   </w:t>
      </w:r>
      <w:bookmarkEnd w:id="868"/>
    </w:p>
    <w:p w:rsidR="00FB77D0" w:rsidRDefault="00FB77D0" w:rsidP="00FB77D0">
      <w:pPr>
        <w:pStyle w:val="KeepWithNext"/>
        <w:rPr>
          <w:rtl/>
          <w:lang w:eastAsia="he-IL"/>
        </w:rPr>
      </w:pPr>
    </w:p>
    <w:p w:rsidR="00FB77D0" w:rsidRPr="00FB77D0" w:rsidRDefault="00FB77D0" w:rsidP="00DA4328">
      <w:pPr>
        <w:rPr>
          <w:rtl/>
          <w:lang w:eastAsia="he-IL"/>
        </w:rPr>
      </w:pPr>
      <w:r>
        <w:rPr>
          <w:rFonts w:hint="cs"/>
          <w:rtl/>
          <w:lang w:eastAsia="he-IL"/>
        </w:rPr>
        <w:t>אין קשר</w:t>
      </w:r>
      <w:r w:rsidR="00327020">
        <w:rPr>
          <w:rFonts w:hint="cs"/>
          <w:rtl/>
          <w:lang w:eastAsia="he-IL"/>
        </w:rPr>
        <w:t xml:space="preserve"> בין מה</w:t>
      </w:r>
      <w:r w:rsidR="00DA4328">
        <w:rPr>
          <w:rFonts w:hint="cs"/>
          <w:rtl/>
          <w:lang w:eastAsia="he-IL"/>
        </w:rPr>
        <w:t xml:space="preserve"> </w:t>
      </w:r>
      <w:r w:rsidR="00327020">
        <w:rPr>
          <w:rFonts w:hint="cs"/>
          <w:rtl/>
          <w:lang w:eastAsia="he-IL"/>
        </w:rPr>
        <w:t xml:space="preserve">שאני אומרת למה שאתה מצטט. </w:t>
      </w:r>
      <w:r w:rsidR="00DA4328">
        <w:rPr>
          <w:rFonts w:hint="cs"/>
          <w:rtl/>
          <w:lang w:eastAsia="he-IL"/>
        </w:rPr>
        <w:t xml:space="preserve">באיזה מצב אמרתי </w:t>
      </w:r>
      <w:bookmarkStart w:id="869" w:name="_ETM_Q1_6335392"/>
      <w:bookmarkEnd w:id="869"/>
      <w:r w:rsidR="00DA4328">
        <w:rPr>
          <w:rFonts w:hint="cs"/>
          <w:rtl/>
          <w:lang w:eastAsia="he-IL"/>
        </w:rPr>
        <w:t xml:space="preserve">שיש 200 ילדים חולים קשה? </w:t>
      </w:r>
    </w:p>
    <w:p w:rsidR="00FB77D0" w:rsidRDefault="00FB77D0" w:rsidP="002A296A">
      <w:pPr>
        <w:rPr>
          <w:rtl/>
        </w:rPr>
      </w:pPr>
    </w:p>
    <w:p w:rsidR="00FB77D0" w:rsidRDefault="00FB77D0" w:rsidP="00FB77D0">
      <w:pPr>
        <w:pStyle w:val="af6"/>
        <w:keepNext/>
        <w:rPr>
          <w:rtl/>
        </w:rPr>
      </w:pPr>
      <w:bookmarkStart w:id="870" w:name="ET_yor_6156_82"/>
      <w:r w:rsidRPr="00FB77D0">
        <w:rPr>
          <w:rStyle w:val="TagStyle"/>
          <w:rtl/>
        </w:rPr>
        <w:t xml:space="preserve"> &lt;&lt; יור &gt;&gt; </w:t>
      </w:r>
      <w:r>
        <w:rPr>
          <w:rtl/>
        </w:rPr>
        <w:t>היו"ר גלעד קריב:</w:t>
      </w:r>
      <w:r w:rsidRPr="00FB77D0">
        <w:rPr>
          <w:rStyle w:val="TagStyle"/>
          <w:rtl/>
        </w:rPr>
        <w:t xml:space="preserve"> &lt;&lt; יור &gt;&gt;</w:t>
      </w:r>
      <w:r>
        <w:rPr>
          <w:rtl/>
        </w:rPr>
        <w:t xml:space="preserve">   </w:t>
      </w:r>
      <w:bookmarkEnd w:id="870"/>
    </w:p>
    <w:p w:rsidR="00FB77D0" w:rsidRDefault="00FB77D0" w:rsidP="00FB77D0">
      <w:pPr>
        <w:pStyle w:val="KeepWithNext"/>
        <w:rPr>
          <w:rtl/>
        </w:rPr>
      </w:pPr>
    </w:p>
    <w:p w:rsidR="00FB77D0" w:rsidRDefault="009E2FF0" w:rsidP="00FB77D0">
      <w:pPr>
        <w:rPr>
          <w:rtl/>
        </w:rPr>
      </w:pPr>
      <w:r>
        <w:rPr>
          <w:rFonts w:hint="cs"/>
          <w:rtl/>
        </w:rPr>
        <w:t xml:space="preserve">זה דיון בערך ה-200 שהוועדה קיימה בענייני הקורונה בחצי השנה האחרונה. אני לא </w:t>
      </w:r>
      <w:bookmarkStart w:id="871" w:name="_ETM_Q1_6344489"/>
      <w:bookmarkEnd w:id="871"/>
      <w:r>
        <w:rPr>
          <w:rFonts w:hint="cs"/>
          <w:rtl/>
        </w:rPr>
        <w:t xml:space="preserve">פותח כרגע דיון מעקב בנושא הקורונה. </w:t>
      </w:r>
      <w:r w:rsidR="00DA168D">
        <w:rPr>
          <w:rFonts w:hint="cs"/>
          <w:rtl/>
        </w:rPr>
        <w:t xml:space="preserve">יש לי תכלית קונקרטית </w:t>
      </w:r>
      <w:bookmarkStart w:id="872" w:name="_ETM_Q1_6348446"/>
      <w:bookmarkEnd w:id="872"/>
      <w:r w:rsidR="00DA168D">
        <w:rPr>
          <w:rFonts w:hint="cs"/>
          <w:rtl/>
        </w:rPr>
        <w:t xml:space="preserve">לדיון הזה, זו הצעת חוק ספציפית. אם השר יסכים, אני </w:t>
      </w:r>
      <w:bookmarkStart w:id="873" w:name="_ETM_Q1_6354296"/>
      <w:bookmarkEnd w:id="873"/>
      <w:r w:rsidR="00DA168D">
        <w:rPr>
          <w:rFonts w:hint="cs"/>
          <w:rtl/>
        </w:rPr>
        <w:t xml:space="preserve">לא בטוח שזו תפקידה של ועדת חוקה ולא ועדת הבריאות. </w:t>
      </w:r>
      <w:bookmarkStart w:id="874" w:name="_ETM_Q1_6357717"/>
      <w:bookmarkEnd w:id="874"/>
    </w:p>
    <w:p w:rsidR="00FB77D0" w:rsidRDefault="00FB77D0" w:rsidP="00FB77D0">
      <w:pPr>
        <w:rPr>
          <w:rtl/>
        </w:rPr>
      </w:pPr>
    </w:p>
    <w:p w:rsidR="00FB77D0" w:rsidRDefault="00FB77D0" w:rsidP="00FB77D0">
      <w:pPr>
        <w:pStyle w:val="af5"/>
        <w:keepNext/>
        <w:rPr>
          <w:rtl/>
        </w:rPr>
      </w:pPr>
      <w:bookmarkStart w:id="875" w:name="ET_interruption_5780_83"/>
      <w:r w:rsidRPr="00FB77D0">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FB77D0">
        <w:rPr>
          <w:rStyle w:val="TagStyle"/>
          <w:rtl/>
        </w:rPr>
        <w:t xml:space="preserve"> &lt;&lt; קריאה &gt;&gt;</w:t>
      </w:r>
      <w:r>
        <w:rPr>
          <w:rtl/>
        </w:rPr>
        <w:t xml:space="preserve">   </w:t>
      </w:r>
      <w:bookmarkEnd w:id="875"/>
    </w:p>
    <w:p w:rsidR="00FB77D0" w:rsidRDefault="00FB77D0" w:rsidP="00FB77D0">
      <w:pPr>
        <w:pStyle w:val="KeepWithNext"/>
        <w:rPr>
          <w:rtl/>
        </w:rPr>
      </w:pPr>
    </w:p>
    <w:p w:rsidR="0063254F" w:rsidRDefault="00FB77D0" w:rsidP="0063254F">
      <w:pPr>
        <w:rPr>
          <w:rtl/>
        </w:rPr>
      </w:pPr>
      <w:r>
        <w:rPr>
          <w:rFonts w:hint="cs"/>
          <w:rtl/>
        </w:rPr>
        <w:t>את מי אפשר לשאול</w:t>
      </w:r>
      <w:r w:rsidR="0063254F">
        <w:rPr>
          <w:rFonts w:hint="cs"/>
          <w:rtl/>
        </w:rPr>
        <w:t xml:space="preserve"> אם לא את שר הבריאות? </w:t>
      </w:r>
      <w:r>
        <w:rPr>
          <w:rFonts w:hint="cs"/>
          <w:rtl/>
        </w:rPr>
        <w:t xml:space="preserve"> </w:t>
      </w:r>
    </w:p>
    <w:p w:rsidR="0063254F" w:rsidRDefault="0063254F" w:rsidP="0063254F">
      <w:pPr>
        <w:rPr>
          <w:rtl/>
        </w:rPr>
      </w:pPr>
    </w:p>
    <w:p w:rsidR="0063254F" w:rsidRDefault="0063254F" w:rsidP="0063254F">
      <w:pPr>
        <w:pStyle w:val="a4"/>
        <w:keepNext/>
        <w:rPr>
          <w:rtl/>
        </w:rPr>
      </w:pPr>
      <w:bookmarkStart w:id="876" w:name="ET_speaker_6199_160"/>
      <w:r w:rsidRPr="0063254F">
        <w:rPr>
          <w:rStyle w:val="TagStyle"/>
          <w:rtl/>
        </w:rPr>
        <w:t xml:space="preserve"> &lt;&lt; דובר &gt;&gt; </w:t>
      </w:r>
      <w:r>
        <w:rPr>
          <w:rtl/>
        </w:rPr>
        <w:t>שר הבריאות ניצן הורוביץ:</w:t>
      </w:r>
      <w:r w:rsidRPr="0063254F">
        <w:rPr>
          <w:rStyle w:val="TagStyle"/>
          <w:rtl/>
        </w:rPr>
        <w:t xml:space="preserve"> &lt;&lt; דובר &gt;&gt;</w:t>
      </w:r>
      <w:r>
        <w:rPr>
          <w:rtl/>
        </w:rPr>
        <w:t xml:space="preserve">   </w:t>
      </w:r>
      <w:bookmarkEnd w:id="876"/>
    </w:p>
    <w:p w:rsidR="0063254F" w:rsidRDefault="0063254F" w:rsidP="0063254F">
      <w:pPr>
        <w:pStyle w:val="KeepWithNext"/>
        <w:rPr>
          <w:rtl/>
        </w:rPr>
      </w:pPr>
    </w:p>
    <w:p w:rsidR="0063254F" w:rsidRDefault="0063254F" w:rsidP="0063254F">
      <w:pPr>
        <w:rPr>
          <w:rtl/>
        </w:rPr>
      </w:pPr>
      <w:r>
        <w:rPr>
          <w:rFonts w:hint="cs"/>
          <w:rtl/>
        </w:rPr>
        <w:t>מה השאלה?</w:t>
      </w:r>
    </w:p>
    <w:p w:rsidR="0063254F" w:rsidRDefault="0063254F" w:rsidP="0063254F">
      <w:pPr>
        <w:rPr>
          <w:rtl/>
        </w:rPr>
      </w:pPr>
    </w:p>
    <w:p w:rsidR="0063254F" w:rsidRDefault="0063254F" w:rsidP="0063254F">
      <w:pPr>
        <w:pStyle w:val="af5"/>
        <w:keepNext/>
        <w:rPr>
          <w:rtl/>
        </w:rPr>
      </w:pPr>
      <w:bookmarkStart w:id="877" w:name="ET_interruption_5780_162"/>
      <w:r w:rsidRPr="0063254F">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3254F">
        <w:rPr>
          <w:rStyle w:val="TagStyle"/>
          <w:rtl/>
        </w:rPr>
        <w:t xml:space="preserve"> &lt;&lt; קריאה &gt;&gt;</w:t>
      </w:r>
      <w:r>
        <w:rPr>
          <w:rtl/>
        </w:rPr>
        <w:t xml:space="preserve">   </w:t>
      </w:r>
      <w:bookmarkEnd w:id="877"/>
    </w:p>
    <w:p w:rsidR="0063254F" w:rsidRDefault="0063254F" w:rsidP="0063254F">
      <w:pPr>
        <w:pStyle w:val="KeepWithNext"/>
        <w:rPr>
          <w:rtl/>
          <w:lang w:eastAsia="he-IL"/>
        </w:rPr>
      </w:pPr>
    </w:p>
    <w:p w:rsidR="00FB77D0" w:rsidRDefault="0063254F" w:rsidP="0063254F">
      <w:pPr>
        <w:rPr>
          <w:rtl/>
        </w:rPr>
      </w:pPr>
      <w:r>
        <w:rPr>
          <w:rFonts w:hint="cs"/>
          <w:rtl/>
        </w:rPr>
        <w:t xml:space="preserve">השאלה היא </w:t>
      </w:r>
      <w:bookmarkStart w:id="878" w:name="_ETM_Q1_6361710"/>
      <w:bookmarkEnd w:id="878"/>
      <w:r>
        <w:rPr>
          <w:rFonts w:hint="cs"/>
          <w:rtl/>
        </w:rPr>
        <w:t>האם על מספר מצומצם יחסית של חולים קשים, ככל שיהיו</w:t>
      </w:r>
      <w:bookmarkStart w:id="879" w:name="_ETM_Q1_6365505"/>
      <w:bookmarkEnd w:id="879"/>
      <w:r>
        <w:rPr>
          <w:rFonts w:hint="cs"/>
          <w:rtl/>
        </w:rPr>
        <w:t xml:space="preserve"> ואני מאחל להם החלמה מהירה ומלאה, כ-200 ילדים שחולים מתוך חצי מיליון שעברו את הקורונה, האם זה נכון</w:t>
      </w:r>
      <w:bookmarkStart w:id="880" w:name="_ETM_Q1_6377368"/>
      <w:bookmarkEnd w:id="880"/>
      <w:r>
        <w:rPr>
          <w:rFonts w:hint="cs"/>
          <w:rtl/>
        </w:rPr>
        <w:t xml:space="preserve"> </w:t>
      </w:r>
      <w:r w:rsidR="00FB77D0">
        <w:rPr>
          <w:rFonts w:hint="cs"/>
          <w:rtl/>
        </w:rPr>
        <w:t>בהגדרה לחסן את ילדי ישראל</w:t>
      </w:r>
      <w:r>
        <w:rPr>
          <w:rFonts w:hint="cs"/>
          <w:rtl/>
        </w:rPr>
        <w:t>?</w:t>
      </w:r>
    </w:p>
    <w:p w:rsidR="00FB77D0" w:rsidRDefault="00FB77D0" w:rsidP="00FB77D0">
      <w:pPr>
        <w:rPr>
          <w:rtl/>
        </w:rPr>
      </w:pPr>
    </w:p>
    <w:p w:rsidR="00FB77D0" w:rsidRDefault="00FB77D0" w:rsidP="00FB77D0">
      <w:pPr>
        <w:pStyle w:val="a4"/>
        <w:keepNext/>
        <w:rPr>
          <w:rtl/>
        </w:rPr>
      </w:pPr>
      <w:bookmarkStart w:id="881" w:name="ET_speaker_6199_84"/>
      <w:r w:rsidRPr="00FB77D0">
        <w:rPr>
          <w:rStyle w:val="TagStyle"/>
          <w:rtl/>
        </w:rPr>
        <w:t xml:space="preserve"> &lt;&lt; דובר &gt;&gt; </w:t>
      </w:r>
      <w:r>
        <w:rPr>
          <w:rtl/>
        </w:rPr>
        <w:t>שר הבריאות ניצן הורוביץ:</w:t>
      </w:r>
      <w:r w:rsidRPr="00FB77D0">
        <w:rPr>
          <w:rStyle w:val="TagStyle"/>
          <w:rtl/>
        </w:rPr>
        <w:t xml:space="preserve"> &lt;&lt; דובר &gt;&gt;</w:t>
      </w:r>
      <w:r>
        <w:rPr>
          <w:rtl/>
        </w:rPr>
        <w:t xml:space="preserve">   </w:t>
      </w:r>
      <w:bookmarkEnd w:id="881"/>
    </w:p>
    <w:p w:rsidR="00FB77D0" w:rsidRDefault="00FB77D0" w:rsidP="00FB77D0">
      <w:pPr>
        <w:pStyle w:val="KeepWithNext"/>
        <w:rPr>
          <w:rtl/>
        </w:rPr>
      </w:pPr>
    </w:p>
    <w:p w:rsidR="00252D69" w:rsidRDefault="00FB77D0" w:rsidP="00252D69">
      <w:pPr>
        <w:rPr>
          <w:rtl/>
        </w:rPr>
      </w:pPr>
      <w:r>
        <w:rPr>
          <w:rFonts w:hint="cs"/>
          <w:rtl/>
        </w:rPr>
        <w:t xml:space="preserve">עצם הצגת השאלה לא נכונה וגם הנתון </w:t>
      </w:r>
      <w:r w:rsidR="00252D69">
        <w:rPr>
          <w:rFonts w:hint="cs"/>
          <w:rtl/>
        </w:rPr>
        <w:t xml:space="preserve">שאתה מצטט </w:t>
      </w:r>
      <w:r>
        <w:rPr>
          <w:rFonts w:hint="cs"/>
          <w:rtl/>
        </w:rPr>
        <w:t>לא נכון</w:t>
      </w:r>
      <w:r w:rsidR="00252D69">
        <w:rPr>
          <w:rFonts w:hint="cs"/>
          <w:rtl/>
        </w:rPr>
        <w:t>.</w:t>
      </w:r>
      <w:r>
        <w:rPr>
          <w:rFonts w:hint="cs"/>
          <w:rtl/>
        </w:rPr>
        <w:t xml:space="preserve"> להציג את זה כ-200 מתוך חצי מיליון</w:t>
      </w:r>
      <w:r w:rsidR="00252D69">
        <w:rPr>
          <w:rFonts w:hint="cs"/>
          <w:rtl/>
        </w:rPr>
        <w:t>, שזו כל הבעיה,</w:t>
      </w:r>
      <w:r>
        <w:rPr>
          <w:rFonts w:hint="cs"/>
          <w:rtl/>
        </w:rPr>
        <w:t xml:space="preserve"> זו </w:t>
      </w:r>
      <w:r w:rsidR="00252D69">
        <w:rPr>
          <w:rFonts w:hint="cs"/>
          <w:rtl/>
        </w:rPr>
        <w:t xml:space="preserve">הסתכלות שגויה לחלוטין. </w:t>
      </w:r>
      <w:r>
        <w:rPr>
          <w:rFonts w:hint="cs"/>
          <w:rtl/>
        </w:rPr>
        <w:t xml:space="preserve">אנחנו מחסנים ורוצים לחסן את כלל האוכלוסייה. יש עניין של מחלה אקוטית בילדים, </w:t>
      </w:r>
      <w:r w:rsidR="00252D69">
        <w:rPr>
          <w:rFonts w:hint="cs"/>
          <w:rtl/>
        </w:rPr>
        <w:t xml:space="preserve">יש </w:t>
      </w:r>
      <w:r>
        <w:rPr>
          <w:rFonts w:hint="cs"/>
          <w:rtl/>
        </w:rPr>
        <w:t xml:space="preserve">תופעות שקורות אחרי כמה שבועות ויש תופעות שקורות לזמן יותר ארוך. </w:t>
      </w:r>
      <w:r w:rsidR="00252D69">
        <w:rPr>
          <w:rFonts w:hint="cs"/>
          <w:rtl/>
        </w:rPr>
        <w:t xml:space="preserve">כל התופעות האלה יכולות להיות קשות ואנחנו רוצים למנוע את זה. כל ילד הוא עולם ומלואו. </w:t>
      </w:r>
    </w:p>
    <w:p w:rsidR="00252D69" w:rsidRDefault="00252D69" w:rsidP="00252D69">
      <w:pPr>
        <w:rPr>
          <w:rtl/>
        </w:rPr>
      </w:pPr>
    </w:p>
    <w:p w:rsidR="00655D1C" w:rsidRDefault="00B25BE9" w:rsidP="005F3309">
      <w:pPr>
        <w:rPr>
          <w:rtl/>
        </w:rPr>
      </w:pPr>
      <w:r>
        <w:rPr>
          <w:rFonts w:hint="cs"/>
          <w:rtl/>
        </w:rPr>
        <w:t>אני לא מבין בשם מה ולמה מעלים את הפקפוקים האלה כל הזמן. האם יש לנו אג'נדה נסתרת</w:t>
      </w:r>
      <w:r w:rsidR="005F3309">
        <w:rPr>
          <w:rFonts w:hint="cs"/>
          <w:rtl/>
        </w:rPr>
        <w:t>?</w:t>
      </w:r>
      <w:r w:rsidR="00735BD7">
        <w:rPr>
          <w:rFonts w:hint="cs"/>
          <w:rtl/>
        </w:rPr>
        <w:t xml:space="preserve"> </w:t>
      </w:r>
      <w:r>
        <w:rPr>
          <w:rFonts w:hint="cs"/>
          <w:rtl/>
        </w:rPr>
        <w:t>האם אנחנו מנסים לקדם משהו במחשכים?</w:t>
      </w:r>
      <w:r w:rsidR="006E282F">
        <w:rPr>
          <w:rFonts w:hint="cs"/>
          <w:rtl/>
        </w:rPr>
        <w:t xml:space="preserve"> </w:t>
      </w:r>
      <w:r w:rsidR="00655D1C">
        <w:rPr>
          <w:rFonts w:hint="cs"/>
          <w:rtl/>
        </w:rPr>
        <w:t xml:space="preserve">למה הגישה הזאת כל </w:t>
      </w:r>
      <w:bookmarkStart w:id="882" w:name="_ETM_Q1_6445072"/>
      <w:bookmarkEnd w:id="882"/>
      <w:r w:rsidR="00655D1C">
        <w:rPr>
          <w:rFonts w:hint="cs"/>
          <w:rtl/>
        </w:rPr>
        <w:t xml:space="preserve">הזמן שכאילו מנסים לדחוף משהו בכוח? </w:t>
      </w:r>
      <w:r>
        <w:rPr>
          <w:rFonts w:hint="cs"/>
          <w:rtl/>
        </w:rPr>
        <w:t xml:space="preserve">חיסונים בחצי המאה האחרונה הצילו מאות מיליוני בני אדם בעולם. </w:t>
      </w:r>
      <w:r w:rsidR="00655D1C">
        <w:rPr>
          <w:rFonts w:hint="cs"/>
          <w:rtl/>
        </w:rPr>
        <w:t xml:space="preserve">זה </w:t>
      </w:r>
      <w:r>
        <w:rPr>
          <w:rFonts w:hint="cs"/>
          <w:rtl/>
        </w:rPr>
        <w:t>אבן יסוד</w:t>
      </w:r>
      <w:r w:rsidR="00655D1C">
        <w:rPr>
          <w:rFonts w:hint="cs"/>
          <w:rtl/>
        </w:rPr>
        <w:t xml:space="preserve"> ברפואה. הוא</w:t>
      </w:r>
      <w:bookmarkStart w:id="883" w:name="_ETM_Q1_6460234"/>
      <w:bookmarkEnd w:id="883"/>
      <w:r w:rsidR="00655D1C">
        <w:rPr>
          <w:rFonts w:hint="cs"/>
          <w:rtl/>
        </w:rPr>
        <w:t xml:space="preserve"> אבן יסוד בחברה המודרנית. אנחנו לא יכולים לתאר את החיים </w:t>
      </w:r>
      <w:bookmarkStart w:id="884" w:name="_ETM_Q1_6461911"/>
      <w:bookmarkEnd w:id="884"/>
      <w:r w:rsidR="00655D1C">
        <w:rPr>
          <w:rFonts w:hint="cs"/>
          <w:rtl/>
        </w:rPr>
        <w:t xml:space="preserve">שלנו בלי חיסונים. אגב, טענות כאלה גם היו בעבר </w:t>
      </w:r>
      <w:bookmarkStart w:id="885" w:name="_ETM_Q1_6467049"/>
      <w:bookmarkEnd w:id="885"/>
      <w:r w:rsidR="00655D1C">
        <w:rPr>
          <w:rFonts w:hint="cs"/>
          <w:rtl/>
        </w:rPr>
        <w:t>כלפי חיסונים אחרים, גם היום יש אנשים שמפיצים את זה.</w:t>
      </w:r>
      <w:bookmarkStart w:id="886" w:name="_ETM_Q1_6473628"/>
      <w:bookmarkEnd w:id="886"/>
      <w:r w:rsidR="00655D1C">
        <w:rPr>
          <w:rFonts w:hint="cs"/>
          <w:rtl/>
        </w:rPr>
        <w:t xml:space="preserve"> בוודאי שלא כל מי שלא מתחסן הוא מכחיש קורונה</w:t>
      </w:r>
      <w:bookmarkStart w:id="887" w:name="_ETM_Q1_6477604"/>
      <w:bookmarkEnd w:id="887"/>
      <w:r w:rsidR="00655D1C">
        <w:rPr>
          <w:rFonts w:hint="cs"/>
          <w:rtl/>
        </w:rPr>
        <w:t xml:space="preserve"> או מתנגד חיסונים. הקבוצה הזאת לפי הסקרים והמחקרים שאנחנו עושים</w:t>
      </w:r>
      <w:bookmarkStart w:id="888" w:name="_ETM_Q1_6481165"/>
      <w:bookmarkEnd w:id="888"/>
      <w:r w:rsidR="00655D1C">
        <w:rPr>
          <w:rFonts w:hint="cs"/>
          <w:rtl/>
        </w:rPr>
        <w:t xml:space="preserve"> היא קבוצה מאוד קטנה. היא אמנם קולנית </w:t>
      </w:r>
      <w:bookmarkStart w:id="889" w:name="_ETM_Q1_6485347"/>
      <w:bookmarkEnd w:id="889"/>
      <w:r w:rsidR="00655D1C">
        <w:rPr>
          <w:rFonts w:hint="cs"/>
          <w:rtl/>
        </w:rPr>
        <w:t xml:space="preserve">אבל היא קטנה. רוב האנשים שלא מתחסנים הם אנשים שנמצאים </w:t>
      </w:r>
      <w:bookmarkStart w:id="890" w:name="_ETM_Q1_6497061"/>
      <w:bookmarkEnd w:id="890"/>
      <w:r w:rsidR="00655D1C">
        <w:rPr>
          <w:rFonts w:hint="cs"/>
          <w:rtl/>
        </w:rPr>
        <w:t xml:space="preserve">בקבוצות אוכלוסייה יותר חלשה וגם יש להם בדרך כלל בעיות </w:t>
      </w:r>
      <w:bookmarkStart w:id="891" w:name="_ETM_Q1_6506005"/>
      <w:bookmarkEnd w:id="891"/>
      <w:r w:rsidR="00655D1C">
        <w:rPr>
          <w:rFonts w:hint="cs"/>
          <w:rtl/>
        </w:rPr>
        <w:t xml:space="preserve">אחרות בנוגע לנגישות לשירותי בריאות אחרים. הפער הזה בשירותי הבריאות, </w:t>
      </w:r>
      <w:bookmarkStart w:id="892" w:name="_ETM_Q1_6513181"/>
      <w:bookmarkEnd w:id="892"/>
      <w:r w:rsidR="00655D1C">
        <w:rPr>
          <w:rFonts w:hint="cs"/>
          <w:rtl/>
        </w:rPr>
        <w:t xml:space="preserve">אפשר לראות אותו גם בחיסונים. אנשים שלא בדיוק יודעים, לא </w:t>
      </w:r>
      <w:bookmarkStart w:id="893" w:name="_ETM_Q1_6516651"/>
      <w:bookmarkEnd w:id="893"/>
      <w:r w:rsidR="00655D1C">
        <w:rPr>
          <w:rFonts w:hint="cs"/>
          <w:rtl/>
        </w:rPr>
        <w:t xml:space="preserve">מבינים, אין להם זמן, הם רחוקים, עניינים כאלה. יש גם </w:t>
      </w:r>
      <w:bookmarkStart w:id="894" w:name="_ETM_Q1_6525242"/>
      <w:bookmarkEnd w:id="894"/>
      <w:r w:rsidR="00655D1C">
        <w:rPr>
          <w:rFonts w:hint="cs"/>
          <w:rtl/>
        </w:rPr>
        <w:t>כל מיני חששות.</w:t>
      </w:r>
      <w:bookmarkStart w:id="895" w:name="_ETM_Q1_6528009"/>
      <w:bookmarkEnd w:id="895"/>
    </w:p>
    <w:p w:rsidR="00655D1C" w:rsidRDefault="00655D1C" w:rsidP="00655D1C">
      <w:pPr>
        <w:rPr>
          <w:rtl/>
        </w:rPr>
      </w:pPr>
      <w:bookmarkStart w:id="896" w:name="_ETM_Q1_6528059"/>
      <w:bookmarkStart w:id="897" w:name="_ETM_Q1_6528185"/>
      <w:bookmarkEnd w:id="896"/>
      <w:bookmarkEnd w:id="897"/>
    </w:p>
    <w:p w:rsidR="00E200DA" w:rsidRDefault="00655D1C" w:rsidP="005F3309">
      <w:pPr>
        <w:rPr>
          <w:rtl/>
        </w:rPr>
      </w:pPr>
      <w:bookmarkStart w:id="898" w:name="_ETM_Q1_6528250"/>
      <w:bookmarkEnd w:id="898"/>
      <w:r>
        <w:rPr>
          <w:rFonts w:hint="cs"/>
          <w:rtl/>
        </w:rPr>
        <w:t xml:space="preserve">לדעתי הגישה שלנו כנבחרי ציבור ואנשים אחראים, זה </w:t>
      </w:r>
      <w:bookmarkStart w:id="899" w:name="_ETM_Q1_6532588"/>
      <w:bookmarkEnd w:id="899"/>
      <w:r>
        <w:rPr>
          <w:rFonts w:hint="cs"/>
          <w:rtl/>
        </w:rPr>
        <w:t xml:space="preserve">לא כל הזמן לעורר את החששות האלה וללבות כל מיני </w:t>
      </w:r>
      <w:bookmarkStart w:id="900" w:name="_ETM_Q1_6536707"/>
      <w:bookmarkEnd w:id="900"/>
      <w:r>
        <w:rPr>
          <w:rFonts w:hint="cs"/>
          <w:rtl/>
        </w:rPr>
        <w:t>ספקות ואולי יש בכל זאת משהו</w:t>
      </w:r>
      <w:r w:rsidR="005F3309">
        <w:rPr>
          <w:rFonts w:hint="cs"/>
          <w:rtl/>
        </w:rPr>
        <w:t>,</w:t>
      </w:r>
      <w:r>
        <w:rPr>
          <w:rFonts w:hint="cs"/>
          <w:rtl/>
        </w:rPr>
        <w:t xml:space="preserve"> עוד שאלה. אנחנו לא </w:t>
      </w:r>
      <w:bookmarkStart w:id="901" w:name="_ETM_Q1_6541283"/>
      <w:bookmarkEnd w:id="901"/>
      <w:r>
        <w:rPr>
          <w:rFonts w:hint="cs"/>
          <w:rtl/>
        </w:rPr>
        <w:t xml:space="preserve">מסתירים שום דבר. כל השיח הזה, על כל </w:t>
      </w:r>
      <w:bookmarkStart w:id="902" w:name="_ETM_Q1_6546365"/>
      <w:bookmarkEnd w:id="902"/>
      <w:r>
        <w:rPr>
          <w:rFonts w:hint="cs"/>
          <w:rtl/>
        </w:rPr>
        <w:t xml:space="preserve">מיני חששות סתם גורם לאנשים טובים להסס שלא בצדק ולמנוע מעצמם ומהמשפחות שלהם טיפול וחבל. לא מכריחים, אדם יכול לא </w:t>
      </w:r>
      <w:bookmarkStart w:id="903" w:name="_ETM_Q1_6557583"/>
      <w:bookmarkEnd w:id="903"/>
      <w:r>
        <w:rPr>
          <w:rFonts w:hint="cs"/>
          <w:rtl/>
        </w:rPr>
        <w:t xml:space="preserve">להתחסן. בניגוד למדינות אחרות, בישראל, כשיש תו ירוק, אתה יכול </w:t>
      </w:r>
      <w:bookmarkStart w:id="904" w:name="_ETM_Q1_6562636"/>
      <w:bookmarkEnd w:id="904"/>
      <w:r>
        <w:rPr>
          <w:rFonts w:hint="cs"/>
          <w:rtl/>
        </w:rPr>
        <w:t xml:space="preserve">לעשות בדיקה, לעבוד וללכת למופעים. אגב, התו הירוק לצערי לא </w:t>
      </w:r>
      <w:bookmarkStart w:id="905" w:name="_ETM_Q1_6566041"/>
      <w:bookmarkEnd w:id="905"/>
      <w:r>
        <w:rPr>
          <w:rFonts w:hint="cs"/>
          <w:rtl/>
        </w:rPr>
        <w:t xml:space="preserve">נאכף הרבה, גם את האמת הזאת צריך להגיד. עיין לא </w:t>
      </w:r>
      <w:bookmarkStart w:id="906" w:name="_ETM_Q1_6578135"/>
      <w:bookmarkEnd w:id="906"/>
      <w:r>
        <w:rPr>
          <w:rFonts w:hint="cs"/>
          <w:rtl/>
        </w:rPr>
        <w:t>נשללת מאף אחד הזכות לעשות פעולה במדינת ישראל, גם אם הוא לא מחוסן. זה רק דבר שהוא לטובת עצמך</w:t>
      </w:r>
      <w:r w:rsidR="00E200DA">
        <w:rPr>
          <w:rFonts w:hint="cs"/>
          <w:rtl/>
        </w:rPr>
        <w:t xml:space="preserve">, לטובת המשפחה שלך. </w:t>
      </w:r>
    </w:p>
    <w:p w:rsidR="00E200DA" w:rsidRDefault="00E200DA" w:rsidP="00655D1C">
      <w:pPr>
        <w:rPr>
          <w:rtl/>
        </w:rPr>
      </w:pPr>
      <w:bookmarkStart w:id="907" w:name="_ETM_Q1_6588264"/>
      <w:bookmarkStart w:id="908" w:name="_ETM_Q1_6588342"/>
      <w:bookmarkEnd w:id="907"/>
      <w:bookmarkEnd w:id="908"/>
    </w:p>
    <w:p w:rsidR="00B25BE9" w:rsidRDefault="00E200DA" w:rsidP="00DD4212">
      <w:pPr>
        <w:rPr>
          <w:rtl/>
        </w:rPr>
      </w:pPr>
      <w:bookmarkStart w:id="909" w:name="_ETM_Q1_6588424"/>
      <w:bookmarkStart w:id="910" w:name="_ETM_Q1_6588494"/>
      <w:bookmarkEnd w:id="909"/>
      <w:bookmarkEnd w:id="910"/>
      <w:r>
        <w:rPr>
          <w:rFonts w:hint="cs"/>
          <w:rtl/>
        </w:rPr>
        <w:t>ישנו עוד אלמנט, כשהתחלתי להגיד שהזכות לבן אדם היא לא רק להסתובב ולעשות כל מה</w:t>
      </w:r>
      <w:r w:rsidR="00434CEA">
        <w:rPr>
          <w:rFonts w:hint="cs"/>
          <w:rtl/>
        </w:rPr>
        <w:t xml:space="preserve"> </w:t>
      </w:r>
      <w:r>
        <w:rPr>
          <w:rFonts w:hint="cs"/>
          <w:rtl/>
        </w:rPr>
        <w:t>ש</w:t>
      </w:r>
      <w:bookmarkStart w:id="911" w:name="_ETM_Q1_6591578"/>
      <w:bookmarkEnd w:id="911"/>
      <w:r>
        <w:rPr>
          <w:rFonts w:hint="cs"/>
          <w:rtl/>
        </w:rPr>
        <w:t xml:space="preserve">בא לו, </w:t>
      </w:r>
      <w:r w:rsidR="00DD4212">
        <w:rPr>
          <w:rFonts w:hint="cs"/>
          <w:rtl/>
        </w:rPr>
        <w:t xml:space="preserve">הזכות של אנשים, למשל כמו ההורים שלי </w:t>
      </w:r>
      <w:bookmarkStart w:id="912" w:name="_ETM_Q1_6598751"/>
      <w:bookmarkEnd w:id="912"/>
      <w:r w:rsidR="00DD4212">
        <w:rPr>
          <w:rFonts w:hint="cs"/>
          <w:rtl/>
        </w:rPr>
        <w:t xml:space="preserve">שהם מעל 80, הזכות שלהם ללכת להצגה ולהרגיש בטוחים ושלא </w:t>
      </w:r>
      <w:bookmarkStart w:id="913" w:name="_ETM_Q1_6604708"/>
      <w:bookmarkEnd w:id="913"/>
      <w:r w:rsidR="00DD4212">
        <w:rPr>
          <w:rFonts w:hint="cs"/>
          <w:rtl/>
        </w:rPr>
        <w:t xml:space="preserve">ידביקו אותם. גם להם יש זכות כזו, גם הם רוצים לחיות למרות שהם זקנים ופגיעים למחלה. גם עליהם </w:t>
      </w:r>
      <w:bookmarkStart w:id="914" w:name="_ETM_Q1_6613572"/>
      <w:bookmarkEnd w:id="914"/>
      <w:r w:rsidR="00DD4212">
        <w:rPr>
          <w:rFonts w:hint="cs"/>
          <w:rtl/>
        </w:rPr>
        <w:t xml:space="preserve">אני צריך להגן. </w:t>
      </w:r>
      <w:bookmarkStart w:id="915" w:name="_ETM_Q1_6617652"/>
      <w:bookmarkStart w:id="916" w:name="_ETM_Q1_6617694"/>
      <w:bookmarkStart w:id="917" w:name="_ETM_Q1_6618197"/>
      <w:bookmarkStart w:id="918" w:name="_ETM_Q1_6618242"/>
      <w:bookmarkEnd w:id="915"/>
      <w:bookmarkEnd w:id="916"/>
      <w:bookmarkEnd w:id="917"/>
      <w:bookmarkEnd w:id="918"/>
      <w:r w:rsidR="00DD4212">
        <w:rPr>
          <w:rFonts w:hint="cs"/>
          <w:rtl/>
        </w:rPr>
        <w:t xml:space="preserve">זו משמעות התו הירוק. אנשים רוצים ללכת </w:t>
      </w:r>
      <w:bookmarkStart w:id="919" w:name="_ETM_Q1_6620031"/>
      <w:bookmarkEnd w:id="919"/>
      <w:r w:rsidR="00DD4212">
        <w:rPr>
          <w:rFonts w:hint="cs"/>
          <w:rtl/>
        </w:rPr>
        <w:t>למופעים, לאירועים צפופים, להצגות, למקומות שיושבים שעות אחד ליד השני</w:t>
      </w:r>
      <w:bookmarkStart w:id="920" w:name="_ETM_Q1_6624412"/>
      <w:bookmarkEnd w:id="920"/>
      <w:r w:rsidR="00DD4212">
        <w:rPr>
          <w:rFonts w:hint="cs"/>
          <w:rtl/>
        </w:rPr>
        <w:t xml:space="preserve"> ולא לפחד שמא ידבקו. גם להם יש זכות כזו והם </w:t>
      </w:r>
      <w:bookmarkStart w:id="921" w:name="_ETM_Q1_6629796"/>
      <w:bookmarkEnd w:id="921"/>
      <w:r w:rsidR="00DD4212">
        <w:rPr>
          <w:rFonts w:hint="cs"/>
          <w:rtl/>
        </w:rPr>
        <w:t xml:space="preserve">הרוב.  </w:t>
      </w:r>
      <w:r>
        <w:rPr>
          <w:rFonts w:hint="cs"/>
          <w:rtl/>
        </w:rPr>
        <w:t xml:space="preserve"> </w:t>
      </w:r>
      <w:r w:rsidR="00655D1C">
        <w:rPr>
          <w:rFonts w:hint="cs"/>
          <w:rtl/>
        </w:rPr>
        <w:t xml:space="preserve">  </w:t>
      </w:r>
    </w:p>
    <w:p w:rsidR="00EB2B66" w:rsidRDefault="00EB2B66" w:rsidP="00FB77D0">
      <w:pPr>
        <w:rPr>
          <w:rtl/>
        </w:rPr>
      </w:pPr>
    </w:p>
    <w:p w:rsidR="00DD4212" w:rsidRDefault="00DD4212" w:rsidP="00FB77D0">
      <w:pPr>
        <w:rPr>
          <w:rtl/>
        </w:rPr>
      </w:pPr>
      <w:r>
        <w:rPr>
          <w:rFonts w:hint="cs"/>
          <w:rtl/>
        </w:rPr>
        <w:t xml:space="preserve">לסיום אני רוצה להגיד שוב תודה ליושב-ראש על הגישה, לגור </w:t>
      </w:r>
      <w:proofErr w:type="spellStart"/>
      <w:r>
        <w:rPr>
          <w:rFonts w:hint="cs"/>
          <w:rtl/>
        </w:rPr>
        <w:t>בליי</w:t>
      </w:r>
      <w:proofErr w:type="spellEnd"/>
      <w:r>
        <w:rPr>
          <w:rFonts w:hint="cs"/>
          <w:rtl/>
        </w:rPr>
        <w:t xml:space="preserve"> היועץ המשפטי, לאנשי משרד הבריאות. ביחד נביא </w:t>
      </w:r>
      <w:bookmarkStart w:id="922" w:name="_ETM_Q1_6643185"/>
      <w:bookmarkEnd w:id="922"/>
      <w:r>
        <w:rPr>
          <w:rFonts w:hint="cs"/>
          <w:rtl/>
        </w:rPr>
        <w:t xml:space="preserve">חוק טוב. </w:t>
      </w:r>
    </w:p>
    <w:p w:rsidR="00DD4212" w:rsidRDefault="00DD4212" w:rsidP="00FB77D0">
      <w:pPr>
        <w:rPr>
          <w:rtl/>
        </w:rPr>
      </w:pPr>
      <w:bookmarkStart w:id="923" w:name="_ETM_Q1_6645712"/>
      <w:bookmarkStart w:id="924" w:name="_ETM_Q1_6645748"/>
      <w:bookmarkEnd w:id="923"/>
      <w:bookmarkEnd w:id="924"/>
    </w:p>
    <w:p w:rsidR="00DD4212" w:rsidRDefault="00DD4212" w:rsidP="00DD4212">
      <w:pPr>
        <w:pStyle w:val="af6"/>
        <w:keepNext/>
        <w:rPr>
          <w:rtl/>
        </w:rPr>
      </w:pPr>
      <w:bookmarkStart w:id="925" w:name="ET_yor_6156_163"/>
      <w:r w:rsidRPr="00DD4212">
        <w:rPr>
          <w:rStyle w:val="TagStyle"/>
          <w:rtl/>
        </w:rPr>
        <w:t xml:space="preserve"> &lt;&lt; יור &gt;&gt; </w:t>
      </w:r>
      <w:r>
        <w:rPr>
          <w:rtl/>
        </w:rPr>
        <w:t>היו"ר גלעד קריב:</w:t>
      </w:r>
      <w:r w:rsidRPr="00DD4212">
        <w:rPr>
          <w:rStyle w:val="TagStyle"/>
          <w:rtl/>
        </w:rPr>
        <w:t xml:space="preserve"> &lt;&lt; יור &gt;&gt;</w:t>
      </w:r>
      <w:r>
        <w:rPr>
          <w:rtl/>
        </w:rPr>
        <w:t xml:space="preserve">   </w:t>
      </w:r>
      <w:bookmarkEnd w:id="925"/>
    </w:p>
    <w:p w:rsidR="00DD4212" w:rsidRDefault="00DD4212" w:rsidP="00DD4212">
      <w:pPr>
        <w:pStyle w:val="KeepWithNext"/>
        <w:rPr>
          <w:rtl/>
        </w:rPr>
      </w:pPr>
    </w:p>
    <w:p w:rsidR="00DD4212" w:rsidRDefault="00DD4212" w:rsidP="00DD4212">
      <w:pPr>
        <w:rPr>
          <w:rtl/>
        </w:rPr>
      </w:pPr>
      <w:r>
        <w:rPr>
          <w:rFonts w:hint="cs"/>
          <w:rtl/>
        </w:rPr>
        <w:t xml:space="preserve">לפני הקראת הסעיפים וההצבעה עליהם. הצטרף אלינו יושב-ראש </w:t>
      </w:r>
      <w:bookmarkStart w:id="926" w:name="_ETM_Q1_6648255"/>
      <w:bookmarkEnd w:id="926"/>
      <w:r>
        <w:rPr>
          <w:rFonts w:hint="cs"/>
          <w:rtl/>
        </w:rPr>
        <w:t xml:space="preserve">איגוד רופאי בריאות הציבור פרופסור חגי לוין, </w:t>
      </w:r>
      <w:proofErr w:type="spellStart"/>
      <w:r>
        <w:rPr>
          <w:rFonts w:hint="cs"/>
          <w:rtl/>
        </w:rPr>
        <w:t>הר"י</w:t>
      </w:r>
      <w:proofErr w:type="spellEnd"/>
      <w:r>
        <w:rPr>
          <w:rFonts w:hint="cs"/>
          <w:rtl/>
        </w:rPr>
        <w:t xml:space="preserve"> משחקת תפקיד </w:t>
      </w:r>
      <w:bookmarkStart w:id="927" w:name="_ETM_Q1_6655664"/>
      <w:bookmarkEnd w:id="927"/>
      <w:r>
        <w:rPr>
          <w:rFonts w:hint="cs"/>
          <w:rtl/>
        </w:rPr>
        <w:t xml:space="preserve">חשוב גם בלסייע לוועדה לשאול שאלות. אני מבקש התייחסות  </w:t>
      </w:r>
      <w:bookmarkStart w:id="928" w:name="_ETM_Q1_6660270"/>
      <w:bookmarkEnd w:id="928"/>
      <w:r>
        <w:rPr>
          <w:rFonts w:hint="cs"/>
          <w:rtl/>
        </w:rPr>
        <w:t xml:space="preserve">קצרה לסוגיה שאנחנו דנים בה. על הרעיון הזה של הארכת </w:t>
      </w:r>
      <w:bookmarkStart w:id="929" w:name="_ETM_Q1_6667189"/>
      <w:bookmarkEnd w:id="929"/>
      <w:r>
        <w:rPr>
          <w:rFonts w:hint="cs"/>
          <w:rtl/>
        </w:rPr>
        <w:t xml:space="preserve">החוק הקיים בחודשיים וקיום דיון רציני על דמותו של </w:t>
      </w:r>
      <w:bookmarkStart w:id="930" w:name="_ETM_Q1_6671324"/>
      <w:bookmarkEnd w:id="930"/>
      <w:r>
        <w:rPr>
          <w:rFonts w:hint="cs"/>
          <w:rtl/>
        </w:rPr>
        <w:t xml:space="preserve">החוק בהמשך הדרך. זה תכלית המהלך שאנחנו מקיימים היום.  </w:t>
      </w:r>
    </w:p>
    <w:p w:rsidR="00DD4212" w:rsidRDefault="00DD4212" w:rsidP="00DD4212">
      <w:pPr>
        <w:rPr>
          <w:rtl/>
        </w:rPr>
      </w:pPr>
      <w:bookmarkStart w:id="931" w:name="_ETM_Q1_6664817"/>
      <w:bookmarkStart w:id="932" w:name="_ETM_Q1_6664875"/>
      <w:bookmarkEnd w:id="931"/>
      <w:bookmarkEnd w:id="932"/>
    </w:p>
    <w:p w:rsidR="00DB6096" w:rsidRDefault="00DB6096" w:rsidP="00DB6096">
      <w:pPr>
        <w:pStyle w:val="af9"/>
        <w:keepNext/>
        <w:rPr>
          <w:rtl/>
        </w:rPr>
      </w:pPr>
      <w:bookmarkStart w:id="933" w:name="ET_guest_866173_85"/>
      <w:r w:rsidRPr="00DB6096">
        <w:rPr>
          <w:rStyle w:val="TagStyle"/>
          <w:rtl/>
        </w:rPr>
        <w:t xml:space="preserve"> &lt;&lt; אורח &gt;&gt; </w:t>
      </w:r>
      <w:r>
        <w:rPr>
          <w:rtl/>
        </w:rPr>
        <w:t>חגי לוין:</w:t>
      </w:r>
      <w:r w:rsidRPr="00DB6096">
        <w:rPr>
          <w:rStyle w:val="TagStyle"/>
          <w:rtl/>
        </w:rPr>
        <w:t xml:space="preserve"> &lt;&lt; אורח &gt;&gt;</w:t>
      </w:r>
      <w:r>
        <w:rPr>
          <w:rtl/>
        </w:rPr>
        <w:t xml:space="preserve">   </w:t>
      </w:r>
      <w:bookmarkEnd w:id="933"/>
    </w:p>
    <w:p w:rsidR="00DB6096" w:rsidRDefault="00DB6096" w:rsidP="00DB6096">
      <w:pPr>
        <w:pStyle w:val="KeepWithNext"/>
        <w:rPr>
          <w:rtl/>
        </w:rPr>
      </w:pPr>
    </w:p>
    <w:p w:rsidR="002F26A5" w:rsidRDefault="00DD4212" w:rsidP="002F26A5">
      <w:pPr>
        <w:rPr>
          <w:rtl/>
        </w:rPr>
      </w:pPr>
      <w:r>
        <w:rPr>
          <w:rFonts w:hint="cs"/>
          <w:rtl/>
        </w:rPr>
        <w:t xml:space="preserve">אנחנו חושבים שהמהלך שאתה מוביל, אדוני היושב-ראש, הוא מאוד נכון </w:t>
      </w:r>
      <w:bookmarkStart w:id="934" w:name="_ETM_Q1_6680431"/>
      <w:bookmarkEnd w:id="934"/>
      <w:r>
        <w:rPr>
          <w:rFonts w:hint="cs"/>
          <w:rtl/>
        </w:rPr>
        <w:t>וחבל שלא נעשה קודם. שמענו את הדברים שנאמרו היום</w:t>
      </w:r>
      <w:r w:rsidR="001A72C5">
        <w:rPr>
          <w:rFonts w:hint="cs"/>
          <w:rtl/>
        </w:rPr>
        <w:t xml:space="preserve">, אני חייב להגיד שאנחנו, כמו </w:t>
      </w:r>
      <w:bookmarkStart w:id="935" w:name="_ETM_Q1_6688624"/>
      <w:bookmarkEnd w:id="935"/>
      <w:r w:rsidR="001A72C5">
        <w:rPr>
          <w:rFonts w:hint="cs"/>
          <w:rtl/>
        </w:rPr>
        <w:t>מצפן, לא דברים</w:t>
      </w:r>
      <w:r w:rsidR="002F26A5">
        <w:rPr>
          <w:rFonts w:hint="cs"/>
          <w:rtl/>
        </w:rPr>
        <w:t xml:space="preserve"> שרואים מכאן לא רואים משם, </w:t>
      </w:r>
      <w:r w:rsidR="00DB6096">
        <w:rPr>
          <w:rFonts w:hint="cs"/>
          <w:rtl/>
        </w:rPr>
        <w:t xml:space="preserve">עמדתנו מינואר 2020 ולמעשה מ-2007 </w:t>
      </w:r>
      <w:r w:rsidR="002F26A5">
        <w:rPr>
          <w:rFonts w:hint="cs"/>
          <w:rtl/>
        </w:rPr>
        <w:t xml:space="preserve">היא אותה </w:t>
      </w:r>
      <w:bookmarkStart w:id="936" w:name="_ETM_Q1_6700459"/>
      <w:bookmarkEnd w:id="936"/>
      <w:r w:rsidR="002F26A5">
        <w:rPr>
          <w:rFonts w:hint="cs"/>
          <w:rtl/>
        </w:rPr>
        <w:t>עמדה, לשים את ה</w:t>
      </w:r>
      <w:r w:rsidR="00DB6096">
        <w:rPr>
          <w:rFonts w:hint="cs"/>
          <w:rtl/>
        </w:rPr>
        <w:t xml:space="preserve">זכות </w:t>
      </w:r>
      <w:r w:rsidR="002F26A5">
        <w:rPr>
          <w:rFonts w:hint="cs"/>
          <w:rtl/>
        </w:rPr>
        <w:t>ל</w:t>
      </w:r>
      <w:r w:rsidR="00DB6096">
        <w:rPr>
          <w:rFonts w:hint="cs"/>
          <w:rtl/>
        </w:rPr>
        <w:t>בריאות במרכז.</w:t>
      </w:r>
      <w:r w:rsidR="002F26A5">
        <w:rPr>
          <w:rFonts w:hint="cs"/>
          <w:rtl/>
        </w:rPr>
        <w:t xml:space="preserve"> לשים את בריאות הציבור של כולנו</w:t>
      </w:r>
      <w:bookmarkStart w:id="937" w:name="_ETM_Q1_6707923"/>
      <w:bookmarkEnd w:id="937"/>
      <w:r w:rsidR="002F26A5">
        <w:rPr>
          <w:rFonts w:hint="cs"/>
          <w:rtl/>
        </w:rPr>
        <w:t xml:space="preserve"> במרכז.</w:t>
      </w:r>
      <w:bookmarkStart w:id="938" w:name="_ETM_Q1_6708005"/>
      <w:bookmarkStart w:id="939" w:name="_ETM_Q1_6708053"/>
      <w:bookmarkStart w:id="940" w:name="_ETM_Q1_6708180"/>
      <w:bookmarkStart w:id="941" w:name="_ETM_Q1_6708241"/>
      <w:bookmarkEnd w:id="938"/>
      <w:bookmarkEnd w:id="939"/>
      <w:bookmarkEnd w:id="940"/>
      <w:bookmarkEnd w:id="941"/>
      <w:r w:rsidR="002F26A5">
        <w:rPr>
          <w:rFonts w:hint="cs"/>
          <w:rtl/>
        </w:rPr>
        <w:t xml:space="preserve"> לצערנו ראינו קודם לכן במגיפה כיצד </w:t>
      </w:r>
      <w:proofErr w:type="spellStart"/>
      <w:r w:rsidR="002F26A5">
        <w:rPr>
          <w:rFonts w:hint="cs"/>
          <w:rtl/>
        </w:rPr>
        <w:t>האיזונים</w:t>
      </w:r>
      <w:proofErr w:type="spellEnd"/>
      <w:r w:rsidR="002F26A5">
        <w:rPr>
          <w:rFonts w:hint="cs"/>
          <w:rtl/>
        </w:rPr>
        <w:t xml:space="preserve"> הללו במדינת ישראל הופרו, בין היתר כי לא היה קיים חוק </w:t>
      </w:r>
      <w:bookmarkStart w:id="942" w:name="_ETM_Q1_6717324"/>
      <w:bookmarkEnd w:id="942"/>
      <w:r w:rsidR="002F26A5">
        <w:rPr>
          <w:rFonts w:hint="cs"/>
          <w:rtl/>
        </w:rPr>
        <w:t xml:space="preserve">שמעגן בצורה מסודרת ותואמת לשנת 2020 או 2021 איך צריך </w:t>
      </w:r>
      <w:bookmarkStart w:id="943" w:name="_ETM_Q1_6723562"/>
      <w:bookmarkEnd w:id="943"/>
      <w:r w:rsidR="002F26A5">
        <w:rPr>
          <w:rFonts w:hint="cs"/>
          <w:rtl/>
        </w:rPr>
        <w:t xml:space="preserve">לנהל מגיפה במדינה דמוקרטית. </w:t>
      </w:r>
      <w:bookmarkStart w:id="944" w:name="_ETM_Q1_6727273"/>
      <w:bookmarkEnd w:id="944"/>
    </w:p>
    <w:p w:rsidR="002F26A5" w:rsidRDefault="002F26A5" w:rsidP="002F26A5">
      <w:pPr>
        <w:rPr>
          <w:rtl/>
        </w:rPr>
      </w:pPr>
      <w:bookmarkStart w:id="945" w:name="_ETM_Q1_6727311"/>
      <w:bookmarkStart w:id="946" w:name="_ETM_Q1_6727450"/>
      <w:bookmarkEnd w:id="945"/>
      <w:bookmarkEnd w:id="946"/>
    </w:p>
    <w:p w:rsidR="006652B6" w:rsidRDefault="002F26A5" w:rsidP="005F3309">
      <w:pPr>
        <w:rPr>
          <w:rtl/>
        </w:rPr>
      </w:pPr>
      <w:bookmarkStart w:id="947" w:name="_ETM_Q1_6727515"/>
      <w:bookmarkEnd w:id="947"/>
      <w:r>
        <w:rPr>
          <w:rFonts w:hint="cs"/>
          <w:rtl/>
        </w:rPr>
        <w:t xml:space="preserve">לכן המהלך שהוועדה מובילה בראשותך הוא </w:t>
      </w:r>
      <w:bookmarkStart w:id="948" w:name="_ETM_Q1_6726383"/>
      <w:bookmarkEnd w:id="948"/>
      <w:r>
        <w:rPr>
          <w:rFonts w:hint="cs"/>
          <w:rtl/>
        </w:rPr>
        <w:t>מאוד חשוב. חשוב שנעשה אותו, כפי</w:t>
      </w:r>
      <w:r w:rsidR="005F3309">
        <w:rPr>
          <w:rFonts w:hint="cs"/>
          <w:rtl/>
        </w:rPr>
        <w:t xml:space="preserve"> </w:t>
      </w:r>
      <w:r>
        <w:rPr>
          <w:rFonts w:hint="cs"/>
          <w:rtl/>
        </w:rPr>
        <w:t>ש</w:t>
      </w:r>
      <w:bookmarkStart w:id="949" w:name="_ETM_Q1_6731861"/>
      <w:bookmarkEnd w:id="949"/>
    </w:p>
    <w:p w:rsidR="00112527" w:rsidRDefault="002F26A5" w:rsidP="005F3309">
      <w:pPr>
        <w:rPr>
          <w:rtl/>
        </w:rPr>
      </w:pPr>
      <w:r>
        <w:rPr>
          <w:rFonts w:hint="cs"/>
          <w:rtl/>
        </w:rPr>
        <w:t xml:space="preserve">אמרת, לא בצורה חפוזה, אלא בצורה מעמיקה, כי אנחנו מניחים </w:t>
      </w:r>
      <w:bookmarkStart w:id="950" w:name="_ETM_Q1_6736637"/>
      <w:bookmarkEnd w:id="950"/>
      <w:r>
        <w:rPr>
          <w:rFonts w:hint="cs"/>
          <w:rtl/>
        </w:rPr>
        <w:t xml:space="preserve">פה את המסד לאותן דילמות מורכבות </w:t>
      </w:r>
      <w:r w:rsidR="00112527">
        <w:rPr>
          <w:rFonts w:hint="cs"/>
          <w:rtl/>
        </w:rPr>
        <w:t xml:space="preserve">שצריך לאזן ביניהם. לפעמים צריך להפר זכויות אדם בסיסיות כדי לשמור על קדושת החיים </w:t>
      </w:r>
      <w:bookmarkStart w:id="951" w:name="_ETM_Q1_6746870"/>
      <w:bookmarkEnd w:id="951"/>
      <w:r w:rsidR="00112527">
        <w:rPr>
          <w:rFonts w:hint="cs"/>
          <w:rtl/>
        </w:rPr>
        <w:t xml:space="preserve">ומצד שני צריך לשמור היטב על הממשלה, שלא תפעיל בקלות </w:t>
      </w:r>
      <w:bookmarkStart w:id="952" w:name="_ETM_Q1_6748251"/>
      <w:bookmarkEnd w:id="952"/>
      <w:r w:rsidR="00112527">
        <w:rPr>
          <w:rFonts w:hint="cs"/>
          <w:rtl/>
        </w:rPr>
        <w:t xml:space="preserve">יתרה את הצעדים הללו שיכולים בעצמם לפגוע מאוד בכולנו, לפגוע </w:t>
      </w:r>
      <w:bookmarkStart w:id="953" w:name="_ETM_Q1_6755825"/>
      <w:bookmarkEnd w:id="953"/>
      <w:r w:rsidR="00112527">
        <w:rPr>
          <w:rFonts w:hint="cs"/>
          <w:rtl/>
        </w:rPr>
        <w:t xml:space="preserve">מאוד בבריאות הציבור. </w:t>
      </w:r>
    </w:p>
    <w:p w:rsidR="00112527" w:rsidRDefault="00112527" w:rsidP="00112527">
      <w:pPr>
        <w:rPr>
          <w:rtl/>
        </w:rPr>
      </w:pPr>
      <w:bookmarkStart w:id="954" w:name="_ETM_Q1_6771651"/>
      <w:bookmarkStart w:id="955" w:name="_ETM_Q1_6771693"/>
      <w:bookmarkStart w:id="956" w:name="_ETM_Q1_6771845"/>
      <w:bookmarkEnd w:id="954"/>
      <w:bookmarkEnd w:id="955"/>
      <w:bookmarkEnd w:id="956"/>
    </w:p>
    <w:p w:rsidR="00DB6096" w:rsidRDefault="00112527" w:rsidP="006652B6">
      <w:pPr>
        <w:rPr>
          <w:rtl/>
        </w:rPr>
      </w:pPr>
      <w:bookmarkStart w:id="957" w:name="_ETM_Q1_6771880"/>
      <w:bookmarkEnd w:id="957"/>
      <w:r>
        <w:rPr>
          <w:rFonts w:hint="cs"/>
          <w:rtl/>
        </w:rPr>
        <w:t xml:space="preserve">אנחנו נלווה את התהליך הזה וחושב מאוד </w:t>
      </w:r>
      <w:bookmarkStart w:id="958" w:name="_ETM_Q1_6759272"/>
      <w:bookmarkEnd w:id="958"/>
      <w:r>
        <w:rPr>
          <w:rFonts w:hint="cs"/>
          <w:rtl/>
        </w:rPr>
        <w:t xml:space="preserve">שגם בזווית הבריאותית אנחנו, כאיגוד היציג של הרופאים המומחים בבריאות </w:t>
      </w:r>
      <w:bookmarkStart w:id="959" w:name="_ETM_Q1_6765244"/>
      <w:bookmarkEnd w:id="959"/>
      <w:r>
        <w:rPr>
          <w:rFonts w:hint="cs"/>
          <w:rtl/>
        </w:rPr>
        <w:t>הציבור בישראל מבקשים שגם ייוועצו בנו, כי לקחת בחשבון מה ש</w:t>
      </w:r>
      <w:bookmarkStart w:id="960" w:name="_ETM_Q1_6771539"/>
      <w:bookmarkEnd w:id="960"/>
      <w:r>
        <w:rPr>
          <w:rFonts w:hint="cs"/>
          <w:rtl/>
        </w:rPr>
        <w:t>אולי לוועדה לא תמיד יש את המומחיות הספציפית, אנחנו מציעים</w:t>
      </w:r>
      <w:bookmarkStart w:id="961" w:name="_ETM_Q1_6775274"/>
      <w:bookmarkEnd w:id="961"/>
      <w:r>
        <w:rPr>
          <w:rFonts w:hint="cs"/>
          <w:rtl/>
        </w:rPr>
        <w:t xml:space="preserve"> את המומחיות האפידמיולוגית שלנו ואנחנו גם מחזקים את ידי משרד הבריאות שעושה כמיטב יכולתו במציאות המורכבת והמש</w:t>
      </w:r>
      <w:r w:rsidR="006652B6">
        <w:rPr>
          <w:rFonts w:hint="cs"/>
          <w:rtl/>
        </w:rPr>
        <w:t>ת</w:t>
      </w:r>
      <w:r>
        <w:rPr>
          <w:rFonts w:hint="cs"/>
          <w:rtl/>
        </w:rPr>
        <w:t xml:space="preserve">נה. תודה רבה. </w:t>
      </w:r>
      <w:bookmarkStart w:id="962" w:name="_ETM_Q1_6780712"/>
      <w:bookmarkEnd w:id="962"/>
      <w:r w:rsidR="002F26A5">
        <w:rPr>
          <w:rFonts w:hint="cs"/>
          <w:rtl/>
        </w:rPr>
        <w:t xml:space="preserve">    </w:t>
      </w:r>
    </w:p>
    <w:p w:rsidR="00EB2B66" w:rsidRDefault="00EB2B66" w:rsidP="00FB77D0">
      <w:pPr>
        <w:rPr>
          <w:rtl/>
        </w:rPr>
      </w:pPr>
    </w:p>
    <w:p w:rsidR="00DB6096" w:rsidRDefault="00DB6096" w:rsidP="00DB6096">
      <w:pPr>
        <w:pStyle w:val="af6"/>
        <w:keepNext/>
        <w:rPr>
          <w:rtl/>
        </w:rPr>
      </w:pPr>
      <w:bookmarkStart w:id="963" w:name="ET_yor_6156_86"/>
      <w:r w:rsidRPr="00DB6096">
        <w:rPr>
          <w:rStyle w:val="TagStyle"/>
          <w:rtl/>
        </w:rPr>
        <w:t xml:space="preserve"> &lt;&lt; יור &gt;&gt; </w:t>
      </w:r>
      <w:r>
        <w:rPr>
          <w:rtl/>
        </w:rPr>
        <w:t>היו"ר גלעד קריב:</w:t>
      </w:r>
      <w:r w:rsidRPr="00DB6096">
        <w:rPr>
          <w:rStyle w:val="TagStyle"/>
          <w:rtl/>
        </w:rPr>
        <w:t xml:space="preserve"> &lt;&lt; יור &gt;&gt;</w:t>
      </w:r>
      <w:r>
        <w:rPr>
          <w:rtl/>
        </w:rPr>
        <w:t xml:space="preserve">   </w:t>
      </w:r>
      <w:bookmarkEnd w:id="963"/>
    </w:p>
    <w:p w:rsidR="00DB6096" w:rsidRDefault="00DB6096" w:rsidP="00DB6096">
      <w:pPr>
        <w:pStyle w:val="KeepWithNext"/>
        <w:rPr>
          <w:rtl/>
          <w:lang w:eastAsia="he-IL"/>
        </w:rPr>
      </w:pPr>
    </w:p>
    <w:p w:rsidR="00DB6096" w:rsidRDefault="00112527" w:rsidP="006652B6">
      <w:pPr>
        <w:rPr>
          <w:rtl/>
          <w:lang w:eastAsia="he-IL"/>
        </w:rPr>
      </w:pPr>
      <w:r>
        <w:rPr>
          <w:rFonts w:hint="cs"/>
          <w:rtl/>
          <w:lang w:eastAsia="he-IL"/>
        </w:rPr>
        <w:t xml:space="preserve">תודה פרופסור לוין, אתה יודע שדלת הוועדה פתוחה בפניכם וגם </w:t>
      </w:r>
      <w:bookmarkStart w:id="964" w:name="_ETM_Q1_6788276"/>
      <w:bookmarkEnd w:id="964"/>
      <w:r>
        <w:rPr>
          <w:rFonts w:hint="cs"/>
          <w:rtl/>
          <w:lang w:eastAsia="he-IL"/>
        </w:rPr>
        <w:t xml:space="preserve">בפני גורמים מקצועיים ומדעיים נוספים וגם בפני ארגונים של החברה </w:t>
      </w:r>
      <w:bookmarkStart w:id="965" w:name="_ETM_Q1_6793296"/>
      <w:bookmarkEnd w:id="965"/>
      <w:r>
        <w:rPr>
          <w:rFonts w:hint="cs"/>
          <w:rtl/>
          <w:lang w:eastAsia="he-IL"/>
        </w:rPr>
        <w:t xml:space="preserve">האזרחית. חשוב לי לומר לפרוטוקול שהוזמן לכאן עורך-דין אורן </w:t>
      </w:r>
      <w:r w:rsidR="00DB6096">
        <w:rPr>
          <w:rFonts w:hint="cs"/>
          <w:rtl/>
          <w:lang w:eastAsia="he-IL"/>
        </w:rPr>
        <w:t>פסטרנק</w:t>
      </w:r>
      <w:bookmarkStart w:id="966" w:name="_ETM_Q1_6799472"/>
      <w:bookmarkEnd w:id="966"/>
      <w:r>
        <w:rPr>
          <w:rFonts w:hint="cs"/>
          <w:rtl/>
          <w:lang w:eastAsia="he-IL"/>
        </w:rPr>
        <w:t xml:space="preserve"> שמשמיע בצורה מכובדת כבר הרבה חודשים עמדות שונות מהעמדות שבסופו של</w:t>
      </w:r>
      <w:r w:rsidR="006652B6">
        <w:rPr>
          <w:rFonts w:hint="cs"/>
          <w:rtl/>
          <w:lang w:eastAsia="he-IL"/>
        </w:rPr>
        <w:t xml:space="preserve"> </w:t>
      </w:r>
      <w:r>
        <w:rPr>
          <w:rFonts w:hint="cs"/>
          <w:rtl/>
          <w:lang w:eastAsia="he-IL"/>
        </w:rPr>
        <w:t xml:space="preserve">דבר מאושרות בוועדה. הוא לא נכנס לדיון בפעם הזאת, </w:t>
      </w:r>
      <w:bookmarkStart w:id="967" w:name="_ETM_Q1_6814905"/>
      <w:bookmarkEnd w:id="967"/>
      <w:r>
        <w:rPr>
          <w:rFonts w:hint="cs"/>
          <w:rtl/>
          <w:lang w:eastAsia="he-IL"/>
        </w:rPr>
        <w:t xml:space="preserve">אני בטוח שנפגוש בו בחודשיים האלה. פרופסור </w:t>
      </w:r>
      <w:proofErr w:type="spellStart"/>
      <w:r w:rsidR="00DB6096">
        <w:rPr>
          <w:rFonts w:hint="cs"/>
          <w:rtl/>
          <w:lang w:eastAsia="he-IL"/>
        </w:rPr>
        <w:t>בנדביץ</w:t>
      </w:r>
      <w:proofErr w:type="spellEnd"/>
      <w:r w:rsidR="00DB6096">
        <w:rPr>
          <w:rFonts w:hint="cs"/>
          <w:rtl/>
          <w:lang w:eastAsia="he-IL"/>
        </w:rPr>
        <w:t xml:space="preserve">' </w:t>
      </w:r>
      <w:r>
        <w:rPr>
          <w:rFonts w:hint="cs"/>
          <w:rtl/>
          <w:lang w:eastAsia="he-IL"/>
        </w:rPr>
        <w:t xml:space="preserve">דיבר פה, </w:t>
      </w:r>
      <w:r w:rsidR="006652B6">
        <w:rPr>
          <w:rFonts w:hint="cs"/>
          <w:rtl/>
          <w:lang w:eastAsia="he-IL"/>
        </w:rPr>
        <w:t xml:space="preserve">גם </w:t>
      </w:r>
      <w:r>
        <w:rPr>
          <w:rFonts w:hint="cs"/>
          <w:rtl/>
          <w:lang w:eastAsia="he-IL"/>
        </w:rPr>
        <w:t>פרופסור</w:t>
      </w:r>
      <w:bookmarkStart w:id="968" w:name="_ETM_Q1_6818761"/>
      <w:bookmarkEnd w:id="968"/>
      <w:r>
        <w:rPr>
          <w:rFonts w:hint="cs"/>
          <w:rtl/>
          <w:lang w:eastAsia="he-IL"/>
        </w:rPr>
        <w:t xml:space="preserve"> אל</w:t>
      </w:r>
      <w:r w:rsidR="00DB6096">
        <w:rPr>
          <w:rFonts w:hint="cs"/>
          <w:rtl/>
          <w:lang w:eastAsia="he-IL"/>
        </w:rPr>
        <w:t xml:space="preserve"> טוביה</w:t>
      </w:r>
      <w:r>
        <w:rPr>
          <w:rFonts w:hint="cs"/>
          <w:rtl/>
          <w:lang w:eastAsia="he-IL"/>
        </w:rPr>
        <w:t xml:space="preserve">. אני שב ואומר, כשנדון בתיקון החוק בחודשיים הקרובים נשמע </w:t>
      </w:r>
      <w:bookmarkStart w:id="969" w:name="_ETM_Q1_6826112"/>
      <w:bookmarkEnd w:id="969"/>
      <w:r>
        <w:rPr>
          <w:rFonts w:hint="cs"/>
          <w:rtl/>
          <w:lang w:eastAsia="he-IL"/>
        </w:rPr>
        <w:t xml:space="preserve">את כל קשת הדעות, בכפוף ליכולת להביע עמדה, לאו דווקא </w:t>
      </w:r>
      <w:bookmarkStart w:id="970" w:name="_ETM_Q1_6828541"/>
      <w:bookmarkEnd w:id="970"/>
      <w:r>
        <w:rPr>
          <w:rFonts w:hint="cs"/>
          <w:rtl/>
          <w:lang w:eastAsia="he-IL"/>
        </w:rPr>
        <w:t>מקצועית</w:t>
      </w:r>
      <w:r w:rsidR="00761777">
        <w:rPr>
          <w:rFonts w:hint="cs"/>
          <w:rtl/>
          <w:lang w:eastAsia="he-IL"/>
        </w:rPr>
        <w:t xml:space="preserve">, גם ציבורית, שנאמרת בצורה הגונה וראויה, בלי הטחת </w:t>
      </w:r>
      <w:bookmarkStart w:id="971" w:name="_ETM_Q1_6838420"/>
      <w:bookmarkEnd w:id="971"/>
      <w:r w:rsidR="00761777">
        <w:rPr>
          <w:rFonts w:hint="cs"/>
          <w:rtl/>
          <w:lang w:eastAsia="he-IL"/>
        </w:rPr>
        <w:t>האשמות חסרות בסיס. אנחנו בהחלט נשמע פה, כמו</w:t>
      </w:r>
      <w:r w:rsidR="006652B6">
        <w:rPr>
          <w:rFonts w:hint="cs"/>
          <w:rtl/>
          <w:lang w:eastAsia="he-IL"/>
        </w:rPr>
        <w:t xml:space="preserve"> </w:t>
      </w:r>
      <w:r w:rsidR="00761777">
        <w:rPr>
          <w:rFonts w:hint="cs"/>
          <w:rtl/>
          <w:lang w:eastAsia="he-IL"/>
        </w:rPr>
        <w:t xml:space="preserve">שעשינו בחודשים האחרונים, גם דעות שמאתגרות את המדיניות הממשלתית. זה בדיוק תפקידה </w:t>
      </w:r>
      <w:bookmarkStart w:id="972" w:name="_ETM_Q1_6847272"/>
      <w:bookmarkEnd w:id="972"/>
      <w:r w:rsidR="00761777">
        <w:rPr>
          <w:rFonts w:hint="cs"/>
          <w:rtl/>
          <w:lang w:eastAsia="he-IL"/>
        </w:rPr>
        <w:t xml:space="preserve">של הוועדה. </w:t>
      </w:r>
      <w:r>
        <w:rPr>
          <w:rFonts w:hint="cs"/>
          <w:rtl/>
          <w:lang w:eastAsia="he-IL"/>
        </w:rPr>
        <w:t xml:space="preserve"> </w:t>
      </w:r>
    </w:p>
    <w:p w:rsidR="00DB6096" w:rsidRDefault="00DB6096" w:rsidP="00DB6096">
      <w:pPr>
        <w:rPr>
          <w:rtl/>
          <w:lang w:eastAsia="he-IL"/>
        </w:rPr>
      </w:pPr>
    </w:p>
    <w:p w:rsidR="00DB6096" w:rsidRDefault="00DB6096" w:rsidP="00DB6096">
      <w:pPr>
        <w:pStyle w:val="af9"/>
        <w:keepNext/>
        <w:rPr>
          <w:rtl/>
          <w:lang w:eastAsia="he-IL"/>
        </w:rPr>
      </w:pPr>
      <w:bookmarkStart w:id="973" w:name="ET_guest_869014_87"/>
      <w:r w:rsidRPr="00DB609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B6096">
        <w:rPr>
          <w:rStyle w:val="TagStyle"/>
          <w:rtl/>
        </w:rPr>
        <w:t xml:space="preserve"> &lt;&lt; אורח &gt;&gt;</w:t>
      </w:r>
      <w:r>
        <w:rPr>
          <w:rtl/>
          <w:lang w:eastAsia="he-IL"/>
        </w:rPr>
        <w:t xml:space="preserve">   </w:t>
      </w:r>
      <w:bookmarkEnd w:id="973"/>
    </w:p>
    <w:p w:rsidR="00DB6096" w:rsidRDefault="00DB6096" w:rsidP="00DB6096">
      <w:pPr>
        <w:pStyle w:val="KeepWithNext"/>
        <w:rPr>
          <w:rtl/>
          <w:lang w:eastAsia="he-IL"/>
        </w:rPr>
      </w:pPr>
    </w:p>
    <w:p w:rsidR="00DB6096" w:rsidRDefault="00761777" w:rsidP="00A42432">
      <w:pPr>
        <w:rPr>
          <w:rtl/>
          <w:lang w:eastAsia="he-IL"/>
        </w:rPr>
      </w:pPr>
      <w:r>
        <w:rPr>
          <w:rFonts w:hint="cs"/>
          <w:rtl/>
          <w:lang w:eastAsia="he-IL"/>
        </w:rPr>
        <w:t xml:space="preserve">אני מבקשת להוסיף רק </w:t>
      </w:r>
      <w:r w:rsidR="006652B6">
        <w:rPr>
          <w:rFonts w:hint="cs"/>
          <w:rtl/>
          <w:lang w:eastAsia="he-IL"/>
        </w:rPr>
        <w:t>ד</w:t>
      </w:r>
      <w:r>
        <w:rPr>
          <w:rFonts w:hint="cs"/>
          <w:rtl/>
          <w:lang w:eastAsia="he-IL"/>
        </w:rPr>
        <w:t>בר אחד לגבי</w:t>
      </w:r>
      <w:r w:rsidR="006652B6">
        <w:rPr>
          <w:rFonts w:hint="cs"/>
          <w:rtl/>
          <w:lang w:eastAsia="he-IL"/>
        </w:rPr>
        <w:t xml:space="preserve"> </w:t>
      </w:r>
      <w:r>
        <w:rPr>
          <w:rFonts w:hint="cs"/>
          <w:rtl/>
          <w:lang w:eastAsia="he-IL"/>
        </w:rPr>
        <w:t>האמירה</w:t>
      </w:r>
      <w:bookmarkStart w:id="974" w:name="_ETM_Q1_6852537"/>
      <w:bookmarkEnd w:id="974"/>
      <w:r>
        <w:rPr>
          <w:rFonts w:hint="cs"/>
          <w:rtl/>
          <w:lang w:eastAsia="he-IL"/>
        </w:rPr>
        <w:t xml:space="preserve"> של 200 ילדים חולים קשה, אם זה מוצדק או לא מוצדק לחסן עבורם</w:t>
      </w:r>
      <w:r w:rsidR="006652B6">
        <w:rPr>
          <w:rFonts w:hint="cs"/>
          <w:rtl/>
          <w:lang w:eastAsia="he-IL"/>
        </w:rPr>
        <w:t>. אנחנו מחסנים להפטיטיס כ</w:t>
      </w:r>
      <w:r>
        <w:rPr>
          <w:rFonts w:hint="cs"/>
          <w:rtl/>
          <w:lang w:eastAsia="he-IL"/>
        </w:rPr>
        <w:t xml:space="preserve">שבארצות הברית בין </w:t>
      </w:r>
      <w:r w:rsidR="006652B6">
        <w:rPr>
          <w:rFonts w:hint="cs"/>
          <w:rtl/>
          <w:lang w:eastAsia="he-IL"/>
        </w:rPr>
        <w:t xml:space="preserve">השנים </w:t>
      </w:r>
      <w:r>
        <w:rPr>
          <w:rFonts w:hint="cs"/>
          <w:rtl/>
          <w:lang w:eastAsia="he-IL"/>
        </w:rPr>
        <w:t xml:space="preserve">90 ל-95 היו שלוש פטירות </w:t>
      </w:r>
      <w:bookmarkStart w:id="975" w:name="_ETM_Q1_6869455"/>
      <w:bookmarkEnd w:id="975"/>
      <w:r>
        <w:rPr>
          <w:rFonts w:hint="cs"/>
          <w:rtl/>
          <w:lang w:eastAsia="he-IL"/>
        </w:rPr>
        <w:t xml:space="preserve">לשנה. מחסנים </w:t>
      </w:r>
      <w:proofErr w:type="spellStart"/>
      <w:r>
        <w:rPr>
          <w:rFonts w:hint="cs"/>
          <w:rtl/>
          <w:lang w:eastAsia="he-IL"/>
        </w:rPr>
        <w:t>למני</w:t>
      </w:r>
      <w:r w:rsidR="00A42432">
        <w:rPr>
          <w:rFonts w:hint="cs"/>
          <w:rtl/>
          <w:lang w:eastAsia="he-IL"/>
        </w:rPr>
        <w:t>נ</w:t>
      </w:r>
      <w:r>
        <w:rPr>
          <w:rFonts w:hint="cs"/>
          <w:rtl/>
          <w:lang w:eastAsia="he-IL"/>
        </w:rPr>
        <w:t>גוקוק</w:t>
      </w:r>
      <w:proofErr w:type="spellEnd"/>
      <w:r>
        <w:rPr>
          <w:rFonts w:hint="cs"/>
          <w:rtl/>
          <w:lang w:eastAsia="he-IL"/>
        </w:rPr>
        <w:t xml:space="preserve"> </w:t>
      </w:r>
      <w:r w:rsidR="006652B6">
        <w:rPr>
          <w:rFonts w:hint="cs"/>
          <w:rtl/>
          <w:lang w:eastAsia="he-IL"/>
        </w:rPr>
        <w:t>כשהיו</w:t>
      </w:r>
      <w:r>
        <w:rPr>
          <w:rFonts w:hint="cs"/>
          <w:rtl/>
          <w:lang w:eastAsia="he-IL"/>
        </w:rPr>
        <w:t xml:space="preserve"> 8 פטי</w:t>
      </w:r>
      <w:r w:rsidR="006652B6">
        <w:rPr>
          <w:rFonts w:hint="cs"/>
          <w:rtl/>
          <w:lang w:eastAsia="he-IL"/>
        </w:rPr>
        <w:t xml:space="preserve">רות לשנה בין השנים 2002 ל-2004 </w:t>
      </w:r>
      <w:r>
        <w:rPr>
          <w:rFonts w:hint="cs"/>
          <w:rtl/>
          <w:lang w:eastAsia="he-IL"/>
        </w:rPr>
        <w:t>כשהחיסון הוכנס. מחסנים לאבעבועות רוח כש</w:t>
      </w:r>
      <w:r w:rsidR="006652B6">
        <w:rPr>
          <w:rFonts w:hint="cs"/>
          <w:rtl/>
          <w:lang w:eastAsia="he-IL"/>
        </w:rPr>
        <w:t>היו</w:t>
      </w:r>
      <w:r>
        <w:rPr>
          <w:rFonts w:hint="cs"/>
          <w:rtl/>
          <w:lang w:eastAsia="he-IL"/>
        </w:rPr>
        <w:t xml:space="preserve"> </w:t>
      </w:r>
      <w:r w:rsidR="006652B6">
        <w:rPr>
          <w:rFonts w:hint="cs"/>
          <w:rtl/>
          <w:lang w:eastAsia="he-IL"/>
        </w:rPr>
        <w:t>16 פטירות לשנה בין ה</w:t>
      </w:r>
      <w:r w:rsidR="00DE4F9C">
        <w:rPr>
          <w:rFonts w:hint="cs"/>
          <w:rtl/>
          <w:lang w:eastAsia="he-IL"/>
        </w:rPr>
        <w:t>שנים 90 ל-94 לפני כניסת החיסון</w:t>
      </w:r>
      <w:r w:rsidR="006652B6">
        <w:rPr>
          <w:rFonts w:hint="cs"/>
          <w:rtl/>
          <w:lang w:eastAsia="he-IL"/>
        </w:rPr>
        <w:t>,</w:t>
      </w:r>
      <w:r w:rsidR="00DE4F9C">
        <w:rPr>
          <w:rFonts w:hint="cs"/>
          <w:rtl/>
          <w:lang w:eastAsia="he-IL"/>
        </w:rPr>
        <w:t xml:space="preserve"> בגילאי</w:t>
      </w:r>
      <w:r w:rsidR="007A3B66">
        <w:rPr>
          <w:rFonts w:hint="cs"/>
          <w:rtl/>
          <w:lang w:eastAsia="he-IL"/>
        </w:rPr>
        <w:t xml:space="preserve"> 5-9</w:t>
      </w:r>
      <w:r w:rsidR="00DE4F9C">
        <w:rPr>
          <w:rFonts w:hint="cs"/>
          <w:rtl/>
          <w:lang w:eastAsia="he-IL"/>
        </w:rPr>
        <w:t xml:space="preserve">. </w:t>
      </w:r>
      <w:bookmarkStart w:id="976" w:name="_ETM_Q1_6885469"/>
      <w:bookmarkEnd w:id="976"/>
      <w:r w:rsidR="00DE4F9C">
        <w:rPr>
          <w:rFonts w:hint="cs"/>
          <w:rtl/>
          <w:lang w:eastAsia="he-IL"/>
        </w:rPr>
        <w:t>עכשיו אנחנו מדברים על קוביד-19 שלפי נתונים של ה-</w:t>
      </w:r>
      <w:r w:rsidR="00DE4F9C">
        <w:rPr>
          <w:rFonts w:hint="cs"/>
          <w:lang w:eastAsia="he-IL"/>
        </w:rPr>
        <w:t>CDC</w:t>
      </w:r>
      <w:r w:rsidR="00392D7E">
        <w:rPr>
          <w:rFonts w:hint="cs"/>
          <w:rtl/>
          <w:lang w:eastAsia="he-IL"/>
        </w:rPr>
        <w:t xml:space="preserve">, 66 </w:t>
      </w:r>
      <w:bookmarkStart w:id="977" w:name="_ETM_Q1_6890675"/>
      <w:bookmarkEnd w:id="977"/>
      <w:r w:rsidR="00392D7E">
        <w:rPr>
          <w:rFonts w:hint="cs"/>
          <w:rtl/>
          <w:lang w:eastAsia="he-IL"/>
        </w:rPr>
        <w:t>פטירות בין 2020 ל-2021</w:t>
      </w:r>
      <w:r w:rsidR="007A3B66">
        <w:rPr>
          <w:rFonts w:hint="cs"/>
          <w:rtl/>
          <w:lang w:eastAsia="he-IL"/>
        </w:rPr>
        <w:t xml:space="preserve"> בגילאי 5-11. </w:t>
      </w:r>
      <w:bookmarkStart w:id="978" w:name="_ETM_Q1_6895187"/>
      <w:bookmarkStart w:id="979" w:name="_ETM_Q1_6895235"/>
      <w:bookmarkStart w:id="980" w:name="_ETM_Q1_6895347"/>
      <w:bookmarkStart w:id="981" w:name="_ETM_Q1_6895393"/>
      <w:bookmarkEnd w:id="978"/>
      <w:bookmarkEnd w:id="979"/>
      <w:bookmarkEnd w:id="980"/>
      <w:bookmarkEnd w:id="981"/>
      <w:r w:rsidR="00041BB7">
        <w:rPr>
          <w:rFonts w:hint="cs"/>
          <w:rtl/>
          <w:lang w:eastAsia="he-IL"/>
        </w:rPr>
        <w:t xml:space="preserve"> </w:t>
      </w:r>
      <w:r w:rsidR="007A3B66">
        <w:rPr>
          <w:rFonts w:hint="cs"/>
          <w:rtl/>
          <w:lang w:eastAsia="he-IL"/>
        </w:rPr>
        <w:t xml:space="preserve">אז כשאנחנו מסתכלים על זה מבינים שכשיש חיסון יעיל </w:t>
      </w:r>
      <w:r w:rsidR="00041BB7">
        <w:rPr>
          <w:rFonts w:hint="cs"/>
          <w:rtl/>
          <w:lang w:eastAsia="he-IL"/>
        </w:rPr>
        <w:t xml:space="preserve">ובטוח, חבל על פטירה אפילו של ילד אחד. </w:t>
      </w:r>
      <w:r>
        <w:rPr>
          <w:rFonts w:hint="cs"/>
          <w:rtl/>
          <w:lang w:eastAsia="he-IL"/>
        </w:rPr>
        <w:t xml:space="preserve"> </w:t>
      </w:r>
    </w:p>
    <w:p w:rsidR="00DB6096" w:rsidRDefault="00DB6096" w:rsidP="00DB6096">
      <w:pPr>
        <w:rPr>
          <w:rtl/>
          <w:lang w:eastAsia="he-IL"/>
        </w:rPr>
      </w:pPr>
    </w:p>
    <w:p w:rsidR="00041BB7" w:rsidRDefault="00041BB7" w:rsidP="00041BB7">
      <w:pPr>
        <w:pStyle w:val="af5"/>
        <w:keepNext/>
        <w:rPr>
          <w:rtl/>
        </w:rPr>
      </w:pPr>
      <w:bookmarkStart w:id="982" w:name="ET_interruption_5780_165"/>
      <w:r w:rsidRPr="00041BB7">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041BB7">
        <w:rPr>
          <w:rStyle w:val="TagStyle"/>
          <w:rtl/>
        </w:rPr>
        <w:t xml:space="preserve"> &lt;&lt; קריאה &gt;&gt;</w:t>
      </w:r>
      <w:r>
        <w:rPr>
          <w:rtl/>
        </w:rPr>
        <w:t xml:space="preserve">   </w:t>
      </w:r>
      <w:bookmarkEnd w:id="982"/>
    </w:p>
    <w:p w:rsidR="00041BB7" w:rsidRDefault="00041BB7" w:rsidP="00041BB7">
      <w:pPr>
        <w:pStyle w:val="KeepWithNext"/>
        <w:rPr>
          <w:rtl/>
          <w:lang w:eastAsia="he-IL"/>
        </w:rPr>
      </w:pPr>
    </w:p>
    <w:p w:rsidR="00041BB7" w:rsidRDefault="00041BB7" w:rsidP="00041BB7">
      <w:pPr>
        <w:rPr>
          <w:rtl/>
          <w:lang w:eastAsia="he-IL"/>
        </w:rPr>
      </w:pPr>
      <w:bookmarkStart w:id="983" w:name="_ETM_Q1_6910222"/>
      <w:bookmarkEnd w:id="983"/>
      <w:r>
        <w:rPr>
          <w:rFonts w:hint="cs"/>
          <w:rtl/>
          <w:lang w:eastAsia="he-IL"/>
        </w:rPr>
        <w:t>הוא חיסון ניסיוני, לא יודעים מה העתיד יביא.</w:t>
      </w:r>
    </w:p>
    <w:p w:rsidR="00041BB7" w:rsidRPr="00041BB7" w:rsidRDefault="00041BB7" w:rsidP="00041BB7">
      <w:pPr>
        <w:rPr>
          <w:rtl/>
          <w:lang w:eastAsia="he-IL"/>
        </w:rPr>
      </w:pPr>
      <w:bookmarkStart w:id="984" w:name="_ETM_Q1_6912232"/>
      <w:bookmarkStart w:id="985" w:name="_ETM_Q1_6912275"/>
      <w:bookmarkEnd w:id="984"/>
      <w:bookmarkEnd w:id="985"/>
    </w:p>
    <w:p w:rsidR="00041BB7" w:rsidRDefault="00041BB7" w:rsidP="00041BB7">
      <w:pPr>
        <w:pStyle w:val="af6"/>
        <w:keepNext/>
        <w:rPr>
          <w:rtl/>
        </w:rPr>
      </w:pPr>
      <w:bookmarkStart w:id="986" w:name="ET_yor_6156_164"/>
      <w:r w:rsidRPr="00041BB7">
        <w:rPr>
          <w:rStyle w:val="TagStyle"/>
          <w:rtl/>
        </w:rPr>
        <w:t xml:space="preserve"> &lt;&lt; יור &gt;&gt; </w:t>
      </w:r>
      <w:r>
        <w:rPr>
          <w:rtl/>
        </w:rPr>
        <w:t>היו"ר גלעד קריב:</w:t>
      </w:r>
      <w:r w:rsidRPr="00041BB7">
        <w:rPr>
          <w:rStyle w:val="TagStyle"/>
          <w:rtl/>
        </w:rPr>
        <w:t xml:space="preserve"> &lt;&lt; יור &gt;&gt;</w:t>
      </w:r>
      <w:r>
        <w:rPr>
          <w:rtl/>
        </w:rPr>
        <w:t xml:space="preserve">   </w:t>
      </w:r>
      <w:bookmarkEnd w:id="986"/>
    </w:p>
    <w:p w:rsidR="00041BB7" w:rsidRDefault="00041BB7" w:rsidP="00041BB7">
      <w:pPr>
        <w:pStyle w:val="KeepWithNext"/>
        <w:rPr>
          <w:rtl/>
          <w:lang w:eastAsia="he-IL"/>
        </w:rPr>
      </w:pPr>
    </w:p>
    <w:p w:rsidR="00041BB7" w:rsidRDefault="00041BB7" w:rsidP="006652B6">
      <w:pPr>
        <w:rPr>
          <w:rtl/>
          <w:lang w:eastAsia="he-IL"/>
        </w:rPr>
      </w:pPr>
      <w:bookmarkStart w:id="987" w:name="_ETM_Q1_6904963"/>
      <w:bookmarkEnd w:id="987"/>
      <w:r>
        <w:rPr>
          <w:rFonts w:hint="cs"/>
          <w:rtl/>
          <w:lang w:eastAsia="he-IL"/>
        </w:rPr>
        <w:t xml:space="preserve">תודה רבה. אנחנו לא </w:t>
      </w:r>
      <w:bookmarkStart w:id="988" w:name="_ETM_Q1_6914311"/>
      <w:bookmarkEnd w:id="988"/>
      <w:r>
        <w:rPr>
          <w:rFonts w:hint="cs"/>
          <w:rtl/>
          <w:lang w:eastAsia="he-IL"/>
        </w:rPr>
        <w:t xml:space="preserve">בדיון על מדיניות חיסון הקטינים, זה לא הדיון שאנחנו מקיימים </w:t>
      </w:r>
      <w:bookmarkStart w:id="989" w:name="_ETM_Q1_6917028"/>
      <w:bookmarkEnd w:id="989"/>
      <w:r>
        <w:rPr>
          <w:rFonts w:hint="cs"/>
          <w:rtl/>
          <w:lang w:eastAsia="he-IL"/>
        </w:rPr>
        <w:t xml:space="preserve">כרגע. אני מבין שאדוני נמצא בוועדת הבריאות, </w:t>
      </w:r>
      <w:bookmarkStart w:id="990" w:name="_ETM_Q1_6925111"/>
      <w:bookmarkEnd w:id="990"/>
      <w:r>
        <w:rPr>
          <w:rFonts w:hint="cs"/>
          <w:rtl/>
          <w:lang w:eastAsia="he-IL"/>
        </w:rPr>
        <w:t>גם לא כחבר, אני ממליץ שיתקיים דיון בוועדת הבריאות בסוגיה של</w:t>
      </w:r>
      <w:bookmarkStart w:id="991" w:name="_ETM_Q1_6930029"/>
      <w:bookmarkEnd w:id="991"/>
      <w:r>
        <w:rPr>
          <w:rFonts w:hint="cs"/>
          <w:rtl/>
          <w:lang w:eastAsia="he-IL"/>
        </w:rPr>
        <w:t xml:space="preserve"> המדיניות. אנחנו </w:t>
      </w:r>
      <w:r w:rsidR="006F46BE">
        <w:rPr>
          <w:rFonts w:hint="cs"/>
          <w:rtl/>
          <w:lang w:eastAsia="he-IL"/>
        </w:rPr>
        <w:t xml:space="preserve">נעסוק בחודשיים הקרובים </w:t>
      </w:r>
      <w:r>
        <w:rPr>
          <w:rFonts w:hint="cs"/>
          <w:rtl/>
          <w:lang w:eastAsia="he-IL"/>
        </w:rPr>
        <w:t>לעומקם של ההסדרים שמופיעים</w:t>
      </w:r>
      <w:bookmarkStart w:id="992" w:name="_ETM_Q1_6935452"/>
      <w:bookmarkEnd w:id="992"/>
      <w:r>
        <w:rPr>
          <w:rFonts w:hint="cs"/>
          <w:rtl/>
          <w:lang w:eastAsia="he-IL"/>
        </w:rPr>
        <w:t xml:space="preserve"> בחוק הזה</w:t>
      </w:r>
      <w:r w:rsidR="006F46BE">
        <w:rPr>
          <w:rFonts w:hint="cs"/>
          <w:rtl/>
          <w:lang w:eastAsia="he-IL"/>
        </w:rPr>
        <w:t xml:space="preserve">, יודע משרד הבריאות שיש לנו הרבה מאוד </w:t>
      </w:r>
      <w:bookmarkStart w:id="993" w:name="_ETM_Q1_6941749"/>
      <w:bookmarkEnd w:id="993"/>
      <w:r w:rsidR="006F46BE">
        <w:rPr>
          <w:rFonts w:hint="cs"/>
          <w:rtl/>
          <w:lang w:eastAsia="he-IL"/>
        </w:rPr>
        <w:t>שאלות לגבי מדיניות התו הירוק. זו הסוגיה שסב</w:t>
      </w:r>
      <w:r w:rsidR="006652B6">
        <w:rPr>
          <w:rFonts w:hint="cs"/>
          <w:rtl/>
          <w:lang w:eastAsia="he-IL"/>
        </w:rPr>
        <w:t>י</w:t>
      </w:r>
      <w:r w:rsidR="006F46BE">
        <w:rPr>
          <w:rFonts w:hint="cs"/>
          <w:rtl/>
          <w:lang w:eastAsia="he-IL"/>
        </w:rPr>
        <w:t xml:space="preserve">בה יש הכי </w:t>
      </w:r>
      <w:bookmarkStart w:id="994" w:name="_ETM_Q1_6945574"/>
      <w:bookmarkEnd w:id="994"/>
      <w:r w:rsidR="006F46BE">
        <w:rPr>
          <w:rFonts w:hint="cs"/>
          <w:rtl/>
          <w:lang w:eastAsia="he-IL"/>
        </w:rPr>
        <w:t xml:space="preserve">הרבה התדיינות ציבורית. נעסוק בה לעומק ולא יוכל לטעון איש </w:t>
      </w:r>
      <w:bookmarkStart w:id="995" w:name="_ETM_Q1_6954679"/>
      <w:bookmarkEnd w:id="995"/>
      <w:r w:rsidR="006F46BE">
        <w:rPr>
          <w:rFonts w:hint="cs"/>
          <w:rtl/>
          <w:lang w:eastAsia="he-IL"/>
        </w:rPr>
        <w:t xml:space="preserve">שלא נשמע כאן דעה בוועדה. </w:t>
      </w:r>
      <w:r>
        <w:rPr>
          <w:rFonts w:hint="cs"/>
          <w:rtl/>
          <w:lang w:eastAsia="he-IL"/>
        </w:rPr>
        <w:t xml:space="preserve">אדוני היועץ </w:t>
      </w:r>
      <w:bookmarkStart w:id="996" w:name="_ETM_Q1_6910393"/>
      <w:bookmarkEnd w:id="996"/>
      <w:r>
        <w:rPr>
          <w:rFonts w:hint="cs"/>
          <w:rtl/>
          <w:lang w:eastAsia="he-IL"/>
        </w:rPr>
        <w:t>המשפטי</w:t>
      </w:r>
      <w:r w:rsidR="006F46BE">
        <w:rPr>
          <w:rFonts w:hint="cs"/>
          <w:rtl/>
          <w:lang w:eastAsia="he-IL"/>
        </w:rPr>
        <w:t xml:space="preserve">, נקרא את שלושת סעיפי החוק ונצביע עליהם. </w:t>
      </w:r>
      <w:r>
        <w:rPr>
          <w:rFonts w:hint="cs"/>
          <w:rtl/>
          <w:lang w:eastAsia="he-IL"/>
        </w:rPr>
        <w:t xml:space="preserve"> </w:t>
      </w:r>
    </w:p>
    <w:p w:rsidR="00041BB7" w:rsidRDefault="00041BB7" w:rsidP="00041BB7">
      <w:pPr>
        <w:rPr>
          <w:rtl/>
          <w:lang w:eastAsia="he-IL"/>
        </w:rPr>
      </w:pPr>
    </w:p>
    <w:p w:rsidR="006F46BE" w:rsidRDefault="006F46BE" w:rsidP="00041BB7">
      <w:pPr>
        <w:rPr>
          <w:rtl/>
          <w:lang w:eastAsia="he-IL"/>
        </w:rPr>
      </w:pPr>
    </w:p>
    <w:p w:rsidR="006F46BE" w:rsidRDefault="006F46BE" w:rsidP="006F46BE">
      <w:pPr>
        <w:pStyle w:val="a4"/>
        <w:keepNext/>
        <w:rPr>
          <w:rtl/>
        </w:rPr>
      </w:pPr>
      <w:bookmarkStart w:id="997" w:name="ET_speaker_גור_בליי_166"/>
      <w:r w:rsidRPr="006F46BE">
        <w:rPr>
          <w:rStyle w:val="TagStyle"/>
          <w:rtl/>
        </w:rPr>
        <w:t xml:space="preserve"> &lt;&lt; דובר &gt;&gt; </w:t>
      </w:r>
      <w:r>
        <w:rPr>
          <w:rtl/>
        </w:rPr>
        <w:t xml:space="preserve">גור </w:t>
      </w:r>
      <w:proofErr w:type="spellStart"/>
      <w:r>
        <w:rPr>
          <w:rtl/>
        </w:rPr>
        <w:t>בליי</w:t>
      </w:r>
      <w:proofErr w:type="spellEnd"/>
      <w:r>
        <w:rPr>
          <w:rtl/>
        </w:rPr>
        <w:t>:</w:t>
      </w:r>
      <w:r w:rsidRPr="006F46BE">
        <w:rPr>
          <w:rStyle w:val="TagStyle"/>
          <w:rtl/>
        </w:rPr>
        <w:t xml:space="preserve"> &lt;&lt; דובר &gt;&gt;</w:t>
      </w:r>
      <w:r>
        <w:rPr>
          <w:rtl/>
        </w:rPr>
        <w:t xml:space="preserve">   </w:t>
      </w:r>
      <w:bookmarkEnd w:id="997"/>
    </w:p>
    <w:p w:rsidR="006F46BE" w:rsidRDefault="006F46BE" w:rsidP="006F46BE">
      <w:pPr>
        <w:pStyle w:val="KeepWithNext"/>
        <w:rPr>
          <w:rtl/>
          <w:lang w:eastAsia="he-IL"/>
        </w:rPr>
      </w:pPr>
    </w:p>
    <w:p w:rsidR="00DB6096" w:rsidRDefault="00EA2C5B" w:rsidP="00EA2C5B">
      <w:pPr>
        <w:rPr>
          <w:rtl/>
        </w:rPr>
      </w:pPr>
      <w:r>
        <w:rPr>
          <w:rFonts w:hint="cs"/>
          <w:rtl/>
        </w:rPr>
        <w:t>"</w:t>
      </w:r>
      <w:r w:rsidR="002A19AE">
        <w:rPr>
          <w:rtl/>
        </w:rPr>
        <w:t xml:space="preserve">הצעת חוק סמכויות מיוחדות להתמודדות עם נגיף הקורונה החדש </w:t>
      </w:r>
      <w:r w:rsidR="00565A00">
        <w:rPr>
          <w:rFonts w:hint="cs"/>
          <w:rtl/>
        </w:rPr>
        <w:t>(</w:t>
      </w:r>
      <w:r w:rsidR="002A19AE">
        <w:rPr>
          <w:rtl/>
        </w:rPr>
        <w:t>הוראת שעה</w:t>
      </w:r>
      <w:r w:rsidR="00565A00">
        <w:rPr>
          <w:rFonts w:hint="cs"/>
          <w:rtl/>
        </w:rPr>
        <w:t>)</w:t>
      </w:r>
      <w:r w:rsidR="002A19AE">
        <w:rPr>
          <w:rtl/>
        </w:rPr>
        <w:t xml:space="preserve"> </w:t>
      </w:r>
      <w:r w:rsidR="00565A00">
        <w:rPr>
          <w:rFonts w:hint="cs"/>
          <w:rtl/>
        </w:rPr>
        <w:t>(</w:t>
      </w:r>
      <w:r w:rsidR="002A19AE">
        <w:rPr>
          <w:rtl/>
        </w:rPr>
        <w:t>תיקון מס' 10</w:t>
      </w:r>
      <w:r>
        <w:rPr>
          <w:rFonts w:hint="cs"/>
          <w:rtl/>
        </w:rPr>
        <w:t>)</w:t>
      </w:r>
      <w:r w:rsidR="002A19AE">
        <w:rPr>
          <w:rtl/>
        </w:rPr>
        <w:t xml:space="preserve"> </w:t>
      </w:r>
      <w:r>
        <w:rPr>
          <w:rFonts w:hint="cs"/>
          <w:rtl/>
        </w:rPr>
        <w:t>(</w:t>
      </w:r>
      <w:r w:rsidR="002A19AE">
        <w:rPr>
          <w:rtl/>
        </w:rPr>
        <w:t>הארכת תוקף והוראות נוספות</w:t>
      </w:r>
      <w:r>
        <w:rPr>
          <w:rFonts w:hint="cs"/>
          <w:rtl/>
        </w:rPr>
        <w:t>)</w:t>
      </w:r>
      <w:r w:rsidR="002A19AE">
        <w:rPr>
          <w:rtl/>
        </w:rPr>
        <w:t>, התשפ"ב-2021</w:t>
      </w:r>
      <w:r>
        <w:rPr>
          <w:rFonts w:hint="cs"/>
          <w:rtl/>
        </w:rPr>
        <w:t>" .</w:t>
      </w:r>
    </w:p>
    <w:p w:rsidR="00EA2C5B" w:rsidRDefault="00EA2C5B" w:rsidP="00EA2C5B">
      <w:pPr>
        <w:rPr>
          <w:rtl/>
        </w:rPr>
      </w:pPr>
      <w:bookmarkStart w:id="998" w:name="_ETM_Q1_6967613"/>
      <w:bookmarkStart w:id="999" w:name="_ETM_Q1_6967660"/>
      <w:bookmarkStart w:id="1000" w:name="_ETM_Q1_6967789"/>
      <w:bookmarkEnd w:id="998"/>
      <w:bookmarkEnd w:id="999"/>
      <w:bookmarkEnd w:id="1000"/>
    </w:p>
    <w:p w:rsidR="00EA2C5B" w:rsidRDefault="00EA2C5B" w:rsidP="00EA2C5B">
      <w:pPr>
        <w:rPr>
          <w:rtl/>
          <w:lang w:eastAsia="he-IL"/>
        </w:rPr>
      </w:pPr>
      <w:bookmarkStart w:id="1001" w:name="_ETM_Q1_6967840"/>
      <w:bookmarkEnd w:id="1001"/>
      <w:r>
        <w:rPr>
          <w:rFonts w:hint="cs"/>
          <w:rtl/>
        </w:rPr>
        <w:t xml:space="preserve">אני מקריא מהנוסח שהופץ היום, אז </w:t>
      </w:r>
      <w:bookmarkStart w:id="1002" w:name="_ETM_Q1_6969518"/>
      <w:bookmarkEnd w:id="1002"/>
      <w:r>
        <w:rPr>
          <w:rFonts w:hint="cs"/>
          <w:rtl/>
        </w:rPr>
        <w:t xml:space="preserve">באמת סעיפים 1-24 יפוצלו ויידונו בוועדה בנפרד, אני מציין לפרוטוקול </w:t>
      </w:r>
      <w:bookmarkStart w:id="1003" w:name="_ETM_Q1_6974945"/>
      <w:bookmarkEnd w:id="1003"/>
      <w:r>
        <w:rPr>
          <w:rFonts w:hint="cs"/>
          <w:rtl/>
        </w:rPr>
        <w:t xml:space="preserve">שגם הארכת התוקף מפוצלת עכשיו לחודשיים, אבל כחלק מהדיון בסעיפים </w:t>
      </w:r>
      <w:bookmarkStart w:id="1004" w:name="_ETM_Q1_6981882"/>
      <w:bookmarkEnd w:id="1004"/>
      <w:r>
        <w:rPr>
          <w:rFonts w:hint="cs"/>
          <w:rtl/>
        </w:rPr>
        <w:t xml:space="preserve">השונים, הוועדה תצטרך להכריע בכמה זמן היא רוצה להאריך מעבר </w:t>
      </w:r>
      <w:bookmarkStart w:id="1005" w:name="_ETM_Q1_6988762"/>
      <w:bookmarkEnd w:id="1005"/>
      <w:r>
        <w:rPr>
          <w:rFonts w:hint="cs"/>
          <w:rtl/>
        </w:rPr>
        <w:t xml:space="preserve">לאותם חודשיים שהיא מבקשת עכשיו להאריך. </w:t>
      </w:r>
    </w:p>
    <w:p w:rsidR="002A19AE" w:rsidRDefault="002A19AE" w:rsidP="00DB6096">
      <w:pPr>
        <w:rPr>
          <w:rtl/>
          <w:lang w:eastAsia="he-IL"/>
        </w:rPr>
      </w:pPr>
      <w:bookmarkStart w:id="1006" w:name="_ETM_Q1_6994273"/>
      <w:bookmarkEnd w:id="1006"/>
    </w:p>
    <w:p w:rsidR="00EA2C5B" w:rsidRDefault="00EA2C5B" w:rsidP="00DB6096">
      <w:pPr>
        <w:rPr>
          <w:rtl/>
          <w:lang w:eastAsia="he-IL"/>
        </w:rPr>
      </w:pPr>
      <w:bookmarkStart w:id="1007" w:name="_ETM_Q1_6994339"/>
      <w:bookmarkEnd w:id="1007"/>
      <w:r>
        <w:rPr>
          <w:rFonts w:hint="cs"/>
          <w:rtl/>
          <w:lang w:eastAsia="he-IL"/>
        </w:rPr>
        <w:t xml:space="preserve">דבר נוסף שהוועדה תצטרך </w:t>
      </w:r>
      <w:bookmarkStart w:id="1008" w:name="_ETM_Q1_6993434"/>
      <w:bookmarkEnd w:id="1008"/>
      <w:r>
        <w:rPr>
          <w:rFonts w:hint="cs"/>
          <w:rtl/>
          <w:lang w:eastAsia="he-IL"/>
        </w:rPr>
        <w:t>להידרש אליו, זה להתאמות בין ההיוועדות החזותית לקורונה, להיוועדות החזותית הוראת שעה שהתקבלה במסגרת חוק ההסדרים. זה נושא נוסף שהוועדה</w:t>
      </w:r>
      <w:bookmarkStart w:id="1009" w:name="_ETM_Q1_7004340"/>
      <w:bookmarkEnd w:id="1009"/>
      <w:r>
        <w:rPr>
          <w:rFonts w:hint="cs"/>
          <w:rtl/>
          <w:lang w:eastAsia="he-IL"/>
        </w:rPr>
        <w:t xml:space="preserve"> תצטרך לעשות את ההתאמות כחלק מהדיון היותר מעמיק בחוק. הסעיפים שעומדים כרגע לאישור הוועדה:</w:t>
      </w:r>
      <w:bookmarkStart w:id="1010" w:name="_ETM_Q1_7010899"/>
      <w:bookmarkEnd w:id="1010"/>
    </w:p>
    <w:p w:rsidR="00EA2C5B" w:rsidRDefault="00EA2C5B" w:rsidP="00DB6096">
      <w:pPr>
        <w:rPr>
          <w:rtl/>
          <w:lang w:eastAsia="he-IL"/>
        </w:rPr>
      </w:pPr>
      <w:bookmarkStart w:id="1011" w:name="_ETM_Q1_7010952"/>
      <w:bookmarkEnd w:id="1011"/>
    </w:p>
    <w:p w:rsidR="00EA2C5B" w:rsidRDefault="00EA2C5B" w:rsidP="002B214A">
      <w:pPr>
        <w:pStyle w:val="afd"/>
        <w:numPr>
          <w:ilvl w:val="0"/>
          <w:numId w:val="4"/>
        </w:numPr>
        <w:rPr>
          <w:rtl/>
          <w:lang w:eastAsia="he-IL"/>
        </w:rPr>
      </w:pPr>
      <w:r>
        <w:rPr>
          <w:rFonts w:hint="cs"/>
          <w:rtl/>
          <w:lang w:eastAsia="he-IL"/>
        </w:rPr>
        <w:t xml:space="preserve">תיקון סעיף 50 </w:t>
      </w:r>
    </w:p>
    <w:p w:rsidR="00EA2C5B" w:rsidRDefault="00EA2C5B" w:rsidP="00EA2C5B">
      <w:pPr>
        <w:ind w:firstLine="0"/>
        <w:rPr>
          <w:rtl/>
        </w:rPr>
      </w:pPr>
    </w:p>
    <w:p w:rsidR="00383097" w:rsidRDefault="00383097" w:rsidP="00383097">
      <w:pPr>
        <w:ind w:left="720" w:firstLine="0"/>
        <w:rPr>
          <w:rtl/>
        </w:rPr>
      </w:pPr>
      <w:r>
        <w:rPr>
          <w:rFonts w:hint="cs"/>
          <w:rtl/>
        </w:rPr>
        <w:t>"</w:t>
      </w:r>
      <w:r w:rsidR="002A19AE">
        <w:rPr>
          <w:rtl/>
        </w:rPr>
        <w:t xml:space="preserve">בסעיף 50 לחוק סמכויות מיוחדות להתמודדות עם נגיף הקורונה החדש </w:t>
      </w:r>
      <w:r w:rsidR="00EA2C5B">
        <w:rPr>
          <w:rFonts w:hint="cs"/>
          <w:rtl/>
        </w:rPr>
        <w:t>(</w:t>
      </w:r>
      <w:r w:rsidR="002A19AE">
        <w:rPr>
          <w:rtl/>
        </w:rPr>
        <w:t>הוראת שעה</w:t>
      </w:r>
      <w:r w:rsidR="00EA2C5B">
        <w:rPr>
          <w:rFonts w:hint="cs"/>
          <w:rtl/>
        </w:rPr>
        <w:t>)</w:t>
      </w:r>
      <w:r w:rsidR="002A19AE">
        <w:rPr>
          <w:rtl/>
        </w:rPr>
        <w:t>, התש"ף</w:t>
      </w:r>
      <w:r w:rsidR="00EA2C5B">
        <w:rPr>
          <w:rFonts w:hint="cs"/>
          <w:rtl/>
        </w:rPr>
        <w:t>-</w:t>
      </w:r>
      <w:r w:rsidR="00EA2C5B">
        <w:rPr>
          <w:rtl/>
        </w:rPr>
        <w:t>2020</w:t>
      </w:r>
      <w:r w:rsidR="00EA2C5B">
        <w:rPr>
          <w:rFonts w:hint="cs"/>
          <w:rtl/>
        </w:rPr>
        <w:t xml:space="preserve">, </w:t>
      </w:r>
      <w:r w:rsidR="002A19AE">
        <w:t xml:space="preserve"> </w:t>
      </w:r>
      <w:r w:rsidR="002A19AE">
        <w:rPr>
          <w:rtl/>
        </w:rPr>
        <w:t xml:space="preserve">במקום "כ"ו בכסלו </w:t>
      </w:r>
      <w:proofErr w:type="spellStart"/>
      <w:r w:rsidR="002A19AE">
        <w:rPr>
          <w:rtl/>
        </w:rPr>
        <w:t>התשפ"ב</w:t>
      </w:r>
      <w:proofErr w:type="spellEnd"/>
      <w:r w:rsidR="002A19AE">
        <w:rPr>
          <w:rtl/>
        </w:rPr>
        <w:t xml:space="preserve"> </w:t>
      </w:r>
      <w:r w:rsidR="00846CE4">
        <w:rPr>
          <w:rFonts w:hint="cs"/>
          <w:rtl/>
        </w:rPr>
        <w:t>(</w:t>
      </w:r>
      <w:r w:rsidR="002A19AE">
        <w:rPr>
          <w:rtl/>
        </w:rPr>
        <w:t>30 בנובמבר</w:t>
      </w:r>
      <w:r w:rsidR="00846CE4">
        <w:rPr>
          <w:rFonts w:hint="cs"/>
          <w:rtl/>
        </w:rPr>
        <w:t xml:space="preserve"> 2021), </w:t>
      </w:r>
      <w:bookmarkStart w:id="1012" w:name="_ETM_Q1_7018570"/>
      <w:bookmarkEnd w:id="1012"/>
      <w:r w:rsidR="002A19AE">
        <w:rPr>
          <w:rtl/>
        </w:rPr>
        <w:t xml:space="preserve">יבוא "כ"ט בשבט </w:t>
      </w:r>
      <w:proofErr w:type="spellStart"/>
      <w:r w:rsidR="002A19AE">
        <w:rPr>
          <w:rtl/>
        </w:rPr>
        <w:t>התשפ"ב</w:t>
      </w:r>
      <w:proofErr w:type="spellEnd"/>
      <w:r w:rsidR="002A19AE">
        <w:rPr>
          <w:rtl/>
        </w:rPr>
        <w:t xml:space="preserve"> </w:t>
      </w:r>
      <w:r w:rsidR="00846CE4">
        <w:rPr>
          <w:rFonts w:hint="cs"/>
          <w:rtl/>
        </w:rPr>
        <w:t>(</w:t>
      </w:r>
      <w:r w:rsidR="002A19AE">
        <w:rPr>
          <w:rtl/>
        </w:rPr>
        <w:t>31 בינואר 2022</w:t>
      </w:r>
      <w:r>
        <w:rPr>
          <w:rFonts w:hint="cs"/>
          <w:rtl/>
        </w:rPr>
        <w:t>)".</w:t>
      </w:r>
    </w:p>
    <w:p w:rsidR="00383097" w:rsidRDefault="00383097" w:rsidP="00383097">
      <w:pPr>
        <w:ind w:left="720" w:firstLine="0"/>
        <w:rPr>
          <w:rtl/>
        </w:rPr>
      </w:pPr>
      <w:bookmarkStart w:id="1013" w:name="_ETM_Q1_7024400"/>
      <w:bookmarkStart w:id="1014" w:name="_ETM_Q1_7024466"/>
      <w:bookmarkStart w:id="1015" w:name="_ETM_Q1_7024959"/>
      <w:bookmarkEnd w:id="1013"/>
      <w:bookmarkEnd w:id="1014"/>
      <w:bookmarkEnd w:id="1015"/>
    </w:p>
    <w:p w:rsidR="002A19AE" w:rsidRDefault="00383097" w:rsidP="00383097">
      <w:pPr>
        <w:rPr>
          <w:rtl/>
          <w:lang w:eastAsia="he-IL"/>
        </w:rPr>
      </w:pPr>
      <w:bookmarkStart w:id="1016" w:name="_ETM_Q1_7025050"/>
      <w:bookmarkEnd w:id="1016"/>
      <w:r>
        <w:rPr>
          <w:rFonts w:hint="cs"/>
          <w:rtl/>
        </w:rPr>
        <w:t xml:space="preserve">זו הארכה של חוק הסמכויות, של חוק הקורונה. </w:t>
      </w:r>
    </w:p>
    <w:p w:rsidR="002A19AE" w:rsidRDefault="002A19AE" w:rsidP="00DB6096">
      <w:pPr>
        <w:rPr>
          <w:rtl/>
          <w:lang w:eastAsia="he-IL"/>
        </w:rPr>
      </w:pPr>
    </w:p>
    <w:p w:rsidR="002B214A" w:rsidRDefault="002B214A" w:rsidP="002B214A">
      <w:pPr>
        <w:pStyle w:val="afd"/>
        <w:numPr>
          <w:ilvl w:val="0"/>
          <w:numId w:val="4"/>
        </w:numPr>
      </w:pPr>
      <w:r>
        <w:rPr>
          <w:rFonts w:hint="cs"/>
          <w:rtl/>
        </w:rPr>
        <w:t>"</w:t>
      </w:r>
      <w:r w:rsidR="00383097">
        <w:rPr>
          <w:rFonts w:hint="cs"/>
          <w:rtl/>
        </w:rPr>
        <w:t xml:space="preserve">תיקון </w:t>
      </w:r>
      <w:r w:rsidR="002A19AE">
        <w:rPr>
          <w:rtl/>
        </w:rPr>
        <w:t xml:space="preserve">חוק קיום דיונים בהיוועדות חזותית </w:t>
      </w:r>
      <w:r>
        <w:rPr>
          <w:rtl/>
        </w:rPr>
        <w:t>בהשתתפות עצורים, אסירים וכלואים</w:t>
      </w:r>
      <w:r w:rsidR="002A19AE">
        <w:t xml:space="preserve"> </w:t>
      </w:r>
      <w:r w:rsidR="002A19AE">
        <w:rPr>
          <w:rtl/>
        </w:rPr>
        <w:t xml:space="preserve">בתקופת התפשטות נגיף הקורונה החדש </w:t>
      </w:r>
      <w:r w:rsidR="00383097">
        <w:rPr>
          <w:rFonts w:hint="cs"/>
          <w:rtl/>
        </w:rPr>
        <w:t>(</w:t>
      </w:r>
      <w:r w:rsidR="002A19AE">
        <w:rPr>
          <w:rtl/>
        </w:rPr>
        <w:t>הוראת שעה</w:t>
      </w:r>
      <w:r w:rsidR="00383097">
        <w:rPr>
          <w:rFonts w:hint="cs"/>
          <w:rtl/>
        </w:rPr>
        <w:t>)</w:t>
      </w:r>
      <w:r>
        <w:rPr>
          <w:rtl/>
        </w:rPr>
        <w:t xml:space="preserve">, </w:t>
      </w:r>
      <w:proofErr w:type="spellStart"/>
      <w:r>
        <w:rPr>
          <w:rtl/>
        </w:rPr>
        <w:t>התש"ף</w:t>
      </w:r>
      <w:proofErr w:type="spellEnd"/>
      <w:r>
        <w:rPr>
          <w:rtl/>
        </w:rPr>
        <w:t>–2020</w:t>
      </w:r>
      <w:r>
        <w:rPr>
          <w:rFonts w:hint="cs"/>
          <w:rtl/>
        </w:rPr>
        <w:t>.</w:t>
      </w:r>
    </w:p>
    <w:p w:rsidR="002B214A" w:rsidRDefault="002B214A" w:rsidP="002B214A">
      <w:pPr>
        <w:pStyle w:val="afd"/>
        <w:ind w:left="1080" w:firstLine="0"/>
        <w:rPr>
          <w:rtl/>
        </w:rPr>
      </w:pPr>
      <w:bookmarkStart w:id="1017" w:name="_ETM_Q1_7031383"/>
      <w:bookmarkStart w:id="1018" w:name="_ETM_Q1_7031446"/>
      <w:bookmarkEnd w:id="1017"/>
      <w:bookmarkEnd w:id="1018"/>
    </w:p>
    <w:p w:rsidR="002A19AE" w:rsidRDefault="002B214A" w:rsidP="002B214A">
      <w:pPr>
        <w:pStyle w:val="afd"/>
        <w:ind w:left="1080" w:firstLine="0"/>
        <w:rPr>
          <w:rtl/>
        </w:rPr>
      </w:pPr>
      <w:r>
        <w:rPr>
          <w:rFonts w:hint="cs"/>
          <w:rtl/>
        </w:rPr>
        <w:t>ב</w:t>
      </w:r>
      <w:r>
        <w:rPr>
          <w:rtl/>
        </w:rPr>
        <w:t xml:space="preserve">חוק קיום דיונים בהיוועדות חזותית בהשתתפות עצורים, אסירים וכלואים בתקופת התפשטות נגיף הקורונה החדש </w:t>
      </w:r>
      <w:r>
        <w:rPr>
          <w:rFonts w:hint="cs"/>
          <w:rtl/>
        </w:rPr>
        <w:t>(</w:t>
      </w:r>
      <w:r>
        <w:rPr>
          <w:rtl/>
        </w:rPr>
        <w:t>הוראת שעה</w:t>
      </w:r>
      <w:r>
        <w:rPr>
          <w:rFonts w:hint="cs"/>
          <w:rtl/>
        </w:rPr>
        <w:t>)</w:t>
      </w:r>
      <w:r>
        <w:rPr>
          <w:rtl/>
        </w:rPr>
        <w:t xml:space="preserve">, </w:t>
      </w:r>
      <w:proofErr w:type="spellStart"/>
      <w:r>
        <w:rPr>
          <w:rtl/>
        </w:rPr>
        <w:t>התש"ף</w:t>
      </w:r>
      <w:proofErr w:type="spellEnd"/>
      <w:r>
        <w:rPr>
          <w:rtl/>
        </w:rPr>
        <w:t xml:space="preserve">–2020 </w:t>
      </w:r>
      <w:r w:rsidR="002A19AE">
        <w:rPr>
          <w:rtl/>
        </w:rPr>
        <w:t xml:space="preserve">בסעיף </w:t>
      </w:r>
      <w:r w:rsidR="002A19AE">
        <w:t>42</w:t>
      </w:r>
      <w:r>
        <w:rPr>
          <w:rFonts w:hint="cs"/>
          <w:rtl/>
        </w:rPr>
        <w:t xml:space="preserve">(ב) </w:t>
      </w:r>
      <w:r w:rsidR="002A19AE">
        <w:rPr>
          <w:rtl/>
        </w:rPr>
        <w:t xml:space="preserve">במקום "כ"ז בטבת </w:t>
      </w:r>
      <w:proofErr w:type="spellStart"/>
      <w:r w:rsidR="002A19AE">
        <w:rPr>
          <w:rtl/>
        </w:rPr>
        <w:t>התשפ"ב</w:t>
      </w:r>
      <w:proofErr w:type="spellEnd"/>
      <w:r w:rsidR="002A19AE">
        <w:rPr>
          <w:rtl/>
        </w:rPr>
        <w:t xml:space="preserve"> </w:t>
      </w:r>
      <w:r>
        <w:rPr>
          <w:rFonts w:hint="cs"/>
          <w:rtl/>
        </w:rPr>
        <w:t>(</w:t>
      </w:r>
      <w:r w:rsidR="002A19AE">
        <w:rPr>
          <w:rtl/>
        </w:rPr>
        <w:t xml:space="preserve">31 בדצמבר 2021 </w:t>
      </w:r>
      <w:r>
        <w:rPr>
          <w:rFonts w:hint="cs"/>
          <w:rtl/>
        </w:rPr>
        <w:t xml:space="preserve">)" </w:t>
      </w:r>
      <w:r w:rsidR="002A19AE">
        <w:rPr>
          <w:rtl/>
        </w:rPr>
        <w:t xml:space="preserve">יבוא "כ"ט בשבט </w:t>
      </w:r>
      <w:proofErr w:type="spellStart"/>
      <w:r w:rsidR="002A19AE">
        <w:rPr>
          <w:rtl/>
        </w:rPr>
        <w:t>התשפ"ב</w:t>
      </w:r>
      <w:proofErr w:type="spellEnd"/>
      <w:r w:rsidR="002A19AE">
        <w:rPr>
          <w:rtl/>
        </w:rPr>
        <w:t xml:space="preserve"> </w:t>
      </w:r>
      <w:r>
        <w:rPr>
          <w:rFonts w:hint="cs"/>
          <w:rtl/>
        </w:rPr>
        <w:t>(</w:t>
      </w:r>
      <w:r w:rsidR="002A19AE">
        <w:rPr>
          <w:rtl/>
        </w:rPr>
        <w:t>31 בינואר 2022</w:t>
      </w:r>
      <w:r w:rsidR="002A19AE">
        <w:t>.</w:t>
      </w:r>
      <w:r>
        <w:rPr>
          <w:rFonts w:hint="cs"/>
          <w:rtl/>
        </w:rPr>
        <w:t>)"</w:t>
      </w:r>
    </w:p>
    <w:p w:rsidR="002B214A" w:rsidRDefault="002B214A" w:rsidP="002B214A">
      <w:pPr>
        <w:pStyle w:val="afd"/>
        <w:ind w:left="1080" w:firstLine="0"/>
        <w:rPr>
          <w:rtl/>
        </w:rPr>
      </w:pPr>
    </w:p>
    <w:p w:rsidR="002B214A" w:rsidRDefault="002B214A" w:rsidP="002B214A">
      <w:pPr>
        <w:rPr>
          <w:rtl/>
        </w:rPr>
      </w:pPr>
      <w:r>
        <w:rPr>
          <w:rFonts w:hint="cs"/>
          <w:rtl/>
        </w:rPr>
        <w:t xml:space="preserve">זו הארכה </w:t>
      </w:r>
      <w:bookmarkStart w:id="1019" w:name="_ETM_Q1_7052159"/>
      <w:bookmarkEnd w:id="1019"/>
      <w:r>
        <w:rPr>
          <w:rFonts w:hint="cs"/>
          <w:rtl/>
        </w:rPr>
        <w:t xml:space="preserve">של ההיוועדות החזותית שאמור היה לפקוע ב-31 בדצמבר 2021, פה </w:t>
      </w:r>
      <w:bookmarkStart w:id="1020" w:name="_ETM_Q1_7061191"/>
      <w:bookmarkEnd w:id="1020"/>
      <w:r>
        <w:rPr>
          <w:rFonts w:hint="cs"/>
          <w:rtl/>
        </w:rPr>
        <w:t xml:space="preserve">זו הארכה שלו עד ה-31 בינואר והוועדה תידרש בדיוניה על </w:t>
      </w:r>
      <w:bookmarkStart w:id="1021" w:name="_ETM_Q1_7066133"/>
      <w:bookmarkEnd w:id="1021"/>
      <w:r>
        <w:rPr>
          <w:rFonts w:hint="cs"/>
          <w:rtl/>
        </w:rPr>
        <w:t xml:space="preserve">החלק הנותר, להחליט כמה היא רוצה להאריך מעבר לזה והאם </w:t>
      </w:r>
      <w:bookmarkStart w:id="1022" w:name="_ETM_Q1_7067338"/>
      <w:bookmarkEnd w:id="1022"/>
      <w:r>
        <w:rPr>
          <w:rFonts w:hint="cs"/>
          <w:rtl/>
        </w:rPr>
        <w:t>במנגנונים כמו אלה שמוצעים על ידי הממשלה, של הארכה בצו</w:t>
      </w:r>
      <w:bookmarkStart w:id="1023" w:name="_ETM_Q1_7072673"/>
      <w:bookmarkEnd w:id="1023"/>
      <w:r>
        <w:rPr>
          <w:rFonts w:hint="cs"/>
          <w:rtl/>
        </w:rPr>
        <w:t xml:space="preserve"> וחלק מהתקופה באישור ועדה וכן הלאה. </w:t>
      </w:r>
    </w:p>
    <w:p w:rsidR="002B214A" w:rsidRDefault="002B214A" w:rsidP="002B214A">
      <w:pPr>
        <w:rPr>
          <w:rtl/>
        </w:rPr>
      </w:pPr>
    </w:p>
    <w:p w:rsidR="002B214A" w:rsidRDefault="002B214A" w:rsidP="002B214A">
      <w:pPr>
        <w:rPr>
          <w:rtl/>
        </w:rPr>
      </w:pPr>
      <w:r>
        <w:rPr>
          <w:rFonts w:hint="cs"/>
          <w:rtl/>
        </w:rPr>
        <w:t xml:space="preserve">סעיף 3 אלה ההתאמות לחוק ההסדרים, להיוועדות החזותית של חוק ההסדרים. </w:t>
      </w:r>
    </w:p>
    <w:p w:rsidR="002A19AE" w:rsidRDefault="002A19AE" w:rsidP="00DB6096">
      <w:pPr>
        <w:rPr>
          <w:rtl/>
          <w:lang w:eastAsia="he-IL"/>
        </w:rPr>
      </w:pPr>
    </w:p>
    <w:p w:rsidR="006865CD" w:rsidRDefault="001E7345" w:rsidP="001E7345">
      <w:pPr>
        <w:pStyle w:val="afd"/>
        <w:numPr>
          <w:ilvl w:val="0"/>
          <w:numId w:val="4"/>
        </w:numPr>
        <w:rPr>
          <w:lang w:eastAsia="he-IL"/>
        </w:rPr>
      </w:pPr>
      <w:r>
        <w:rPr>
          <w:rFonts w:hint="cs"/>
          <w:rtl/>
        </w:rPr>
        <w:t>"</w:t>
      </w:r>
      <w:r w:rsidR="002A19AE">
        <w:rPr>
          <w:rtl/>
        </w:rPr>
        <w:t xml:space="preserve">בחוק סדר הדין הפלילי </w:t>
      </w:r>
      <w:r>
        <w:rPr>
          <w:rFonts w:hint="cs"/>
          <w:rtl/>
        </w:rPr>
        <w:t>(</w:t>
      </w:r>
      <w:r w:rsidR="002A19AE">
        <w:rPr>
          <w:rtl/>
        </w:rPr>
        <w:t>נוסח משולב</w:t>
      </w:r>
      <w:r>
        <w:rPr>
          <w:rFonts w:hint="cs"/>
          <w:rtl/>
        </w:rPr>
        <w:t>)</w:t>
      </w:r>
      <w:r w:rsidR="002A19AE">
        <w:rPr>
          <w:rtl/>
        </w:rPr>
        <w:t>, התשמ"ב</w:t>
      </w:r>
      <w:r>
        <w:rPr>
          <w:rFonts w:hint="cs"/>
          <w:rtl/>
        </w:rPr>
        <w:t>-</w:t>
      </w:r>
      <w:r w:rsidR="002A19AE">
        <w:rPr>
          <w:rtl/>
        </w:rPr>
        <w:t>1982</w:t>
      </w:r>
      <w:r>
        <w:rPr>
          <w:rFonts w:hint="cs"/>
          <w:rtl/>
        </w:rPr>
        <w:t>,</w:t>
      </w:r>
      <w:r w:rsidR="002A19AE">
        <w:rPr>
          <w:rtl/>
        </w:rPr>
        <w:t xml:space="preserve"> בסעיף 133ו</w:t>
      </w:r>
      <w:r>
        <w:rPr>
          <w:rFonts w:hint="cs"/>
          <w:rtl/>
        </w:rPr>
        <w:t>(</w:t>
      </w:r>
      <w:r w:rsidR="002A19AE">
        <w:rPr>
          <w:rtl/>
        </w:rPr>
        <w:t>א</w:t>
      </w:r>
      <w:r>
        <w:rPr>
          <w:rFonts w:hint="cs"/>
          <w:rtl/>
        </w:rPr>
        <w:t xml:space="preserve">) </w:t>
      </w:r>
      <w:r w:rsidR="002A19AE">
        <w:rPr>
          <w:rtl/>
        </w:rPr>
        <w:t xml:space="preserve">במקום "כ"ח בטבת </w:t>
      </w:r>
      <w:proofErr w:type="spellStart"/>
      <w:r w:rsidR="002A19AE">
        <w:rPr>
          <w:rtl/>
        </w:rPr>
        <w:t>התשפ"ב</w:t>
      </w:r>
      <w:proofErr w:type="spellEnd"/>
      <w:r>
        <w:rPr>
          <w:rFonts w:hint="cs"/>
          <w:rtl/>
        </w:rPr>
        <w:t xml:space="preserve"> (</w:t>
      </w:r>
      <w:r>
        <w:rPr>
          <w:rtl/>
        </w:rPr>
        <w:t>1 בינואר 2022</w:t>
      </w:r>
      <w:r>
        <w:rPr>
          <w:rFonts w:hint="cs"/>
          <w:rtl/>
        </w:rPr>
        <w:t>)", י</w:t>
      </w:r>
      <w:r w:rsidR="002A19AE">
        <w:rPr>
          <w:rtl/>
        </w:rPr>
        <w:t xml:space="preserve">בוא "ל' בשבט </w:t>
      </w:r>
      <w:proofErr w:type="spellStart"/>
      <w:r w:rsidR="002A19AE">
        <w:rPr>
          <w:rtl/>
        </w:rPr>
        <w:t>התשפ"ב</w:t>
      </w:r>
      <w:proofErr w:type="spellEnd"/>
      <w:r w:rsidR="002A19AE">
        <w:rPr>
          <w:rtl/>
        </w:rPr>
        <w:t xml:space="preserve"> </w:t>
      </w:r>
      <w:r>
        <w:rPr>
          <w:rFonts w:hint="cs"/>
          <w:rtl/>
        </w:rPr>
        <w:t>(</w:t>
      </w:r>
      <w:r w:rsidR="002A19AE">
        <w:rPr>
          <w:rtl/>
        </w:rPr>
        <w:t>1 בפברואר 2022</w:t>
      </w:r>
      <w:r>
        <w:rPr>
          <w:rFonts w:hint="cs"/>
          <w:rtl/>
        </w:rPr>
        <w:t xml:space="preserve">)". </w:t>
      </w:r>
    </w:p>
    <w:p w:rsidR="006865CD" w:rsidRDefault="006865CD" w:rsidP="006865CD">
      <w:pPr>
        <w:ind w:left="360" w:firstLine="0"/>
        <w:rPr>
          <w:lang w:eastAsia="he-IL"/>
        </w:rPr>
      </w:pPr>
      <w:bookmarkStart w:id="1024" w:name="_ETM_Q1_7092621"/>
      <w:bookmarkStart w:id="1025" w:name="_ETM_Q1_7092672"/>
      <w:bookmarkStart w:id="1026" w:name="_ETM_Q1_7092925"/>
      <w:bookmarkEnd w:id="1024"/>
      <w:bookmarkEnd w:id="1025"/>
      <w:bookmarkEnd w:id="1026"/>
    </w:p>
    <w:p w:rsidR="006865CD" w:rsidRDefault="006865CD" w:rsidP="006865CD">
      <w:pPr>
        <w:rPr>
          <w:rtl/>
        </w:rPr>
      </w:pPr>
      <w:bookmarkStart w:id="1027" w:name="_ETM_Q1_7093004"/>
      <w:bookmarkEnd w:id="1027"/>
      <w:r>
        <w:rPr>
          <w:rFonts w:hint="cs"/>
          <w:rtl/>
        </w:rPr>
        <w:t xml:space="preserve">פה אני רק מחדד שהסעיף הזה לא הארכת </w:t>
      </w:r>
      <w:bookmarkStart w:id="1028" w:name="_ETM_Q1_7097234"/>
      <w:bookmarkEnd w:id="1028"/>
      <w:r>
        <w:rPr>
          <w:rFonts w:hint="cs"/>
          <w:rtl/>
        </w:rPr>
        <w:t>תוקף אלא דחייה במועד התחילה. ההסדר של ההיוועדות החזותית שלא</w:t>
      </w:r>
      <w:bookmarkStart w:id="1029" w:name="_ETM_Q1_7102096"/>
      <w:bookmarkEnd w:id="1029"/>
      <w:r>
        <w:rPr>
          <w:rFonts w:hint="cs"/>
          <w:rtl/>
        </w:rPr>
        <w:t xml:space="preserve"> בהקשרי קורונה היה אמור להיכנס לתוקף ב-1 בינואר, לאחר שנעשו </w:t>
      </w:r>
      <w:bookmarkStart w:id="1030" w:name="_ETM_Q1_7107108"/>
      <w:bookmarkEnd w:id="1030"/>
      <w:r>
        <w:rPr>
          <w:rFonts w:hint="cs"/>
          <w:rtl/>
        </w:rPr>
        <w:t xml:space="preserve">התאמות מול ההיוועדות החזותית של הקורונה. בגלל שהדברים האלה לא ייעשו עד ה-1 בינואר, אז דוחים את מועד התחילה </w:t>
      </w:r>
      <w:bookmarkStart w:id="1031" w:name="_ETM_Q1_7113082"/>
      <w:bookmarkEnd w:id="1031"/>
      <w:r>
        <w:rPr>
          <w:rFonts w:hint="cs"/>
          <w:rtl/>
        </w:rPr>
        <w:t xml:space="preserve">של ההסדר הזה עד ה-1 בפברואר 2022 מתוך אותה מגמה שהוועדה תעשה את ההתאמות הדרושות כחלק מתהליך התיקון של חוק </w:t>
      </w:r>
      <w:bookmarkStart w:id="1032" w:name="_ETM_Q1_7125474"/>
      <w:bookmarkEnd w:id="1032"/>
      <w:r>
        <w:rPr>
          <w:rFonts w:hint="cs"/>
          <w:rtl/>
        </w:rPr>
        <w:t xml:space="preserve">הסמכויות. </w:t>
      </w:r>
      <w:bookmarkStart w:id="1033" w:name="_ETM_Q1_7127730"/>
      <w:bookmarkEnd w:id="1033"/>
    </w:p>
    <w:p w:rsidR="006865CD" w:rsidRDefault="006865CD" w:rsidP="006865CD">
      <w:pPr>
        <w:rPr>
          <w:rtl/>
        </w:rPr>
      </w:pPr>
      <w:bookmarkStart w:id="1034" w:name="_ETM_Q1_7127782"/>
      <w:bookmarkStart w:id="1035" w:name="_ETM_Q1_7127954"/>
      <w:bookmarkEnd w:id="1034"/>
      <w:bookmarkEnd w:id="1035"/>
    </w:p>
    <w:p w:rsidR="00EA5F8E" w:rsidRDefault="00EA5F8E" w:rsidP="00EA5F8E">
      <w:pPr>
        <w:pStyle w:val="af6"/>
        <w:keepNext/>
        <w:rPr>
          <w:rtl/>
        </w:rPr>
      </w:pPr>
      <w:bookmarkStart w:id="1036" w:name="ET_yor_6156_167"/>
      <w:r w:rsidRPr="00EA5F8E">
        <w:rPr>
          <w:rStyle w:val="TagStyle"/>
          <w:rtl/>
        </w:rPr>
        <w:t xml:space="preserve"> &lt;&lt; יור &gt;&gt; </w:t>
      </w:r>
      <w:r>
        <w:rPr>
          <w:rtl/>
        </w:rPr>
        <w:t>היו"ר גלעד קריב:</w:t>
      </w:r>
      <w:r w:rsidRPr="00EA5F8E">
        <w:rPr>
          <w:rStyle w:val="TagStyle"/>
          <w:rtl/>
        </w:rPr>
        <w:t xml:space="preserve"> &lt;&lt; יור &gt;&gt;</w:t>
      </w:r>
      <w:r>
        <w:rPr>
          <w:rtl/>
        </w:rPr>
        <w:t xml:space="preserve">   </w:t>
      </w:r>
      <w:bookmarkEnd w:id="1036"/>
    </w:p>
    <w:p w:rsidR="00EA5F8E" w:rsidRDefault="00EA5F8E" w:rsidP="00EA5F8E">
      <w:pPr>
        <w:pStyle w:val="KeepWithNext"/>
        <w:rPr>
          <w:rtl/>
          <w:lang w:eastAsia="he-IL"/>
        </w:rPr>
      </w:pPr>
    </w:p>
    <w:p w:rsidR="00EA5F8E" w:rsidRDefault="00EA5F8E" w:rsidP="001473A2">
      <w:pPr>
        <w:rPr>
          <w:rtl/>
          <w:lang w:eastAsia="he-IL"/>
        </w:rPr>
      </w:pPr>
      <w:r>
        <w:rPr>
          <w:rFonts w:hint="cs"/>
          <w:rtl/>
          <w:lang w:eastAsia="he-IL"/>
        </w:rPr>
        <w:t xml:space="preserve">משרד המשפטים, נתתם </w:t>
      </w:r>
      <w:r w:rsidR="0075270A">
        <w:rPr>
          <w:rFonts w:hint="cs"/>
          <w:rtl/>
          <w:lang w:eastAsia="he-IL"/>
        </w:rPr>
        <w:t xml:space="preserve">כמובן את הסכמתכם </w:t>
      </w:r>
      <w:r w:rsidR="001473A2">
        <w:rPr>
          <w:rFonts w:hint="cs"/>
          <w:rtl/>
          <w:lang w:eastAsia="he-IL"/>
        </w:rPr>
        <w:t>על</w:t>
      </w:r>
      <w:r w:rsidR="0075270A">
        <w:rPr>
          <w:rFonts w:hint="cs"/>
          <w:rtl/>
          <w:lang w:eastAsia="he-IL"/>
        </w:rPr>
        <w:t xml:space="preserve"> הנוסח לגבי </w:t>
      </w:r>
      <w:bookmarkStart w:id="1037" w:name="_ETM_Q1_7132866"/>
      <w:bookmarkEnd w:id="1037"/>
      <w:r w:rsidR="0075270A">
        <w:rPr>
          <w:rFonts w:hint="cs"/>
          <w:rtl/>
          <w:lang w:eastAsia="he-IL"/>
        </w:rPr>
        <w:t xml:space="preserve">ההיוועדות החזותית, הפעלת ההסדר. ממילא התקנות עוד לא מונחות על </w:t>
      </w:r>
      <w:bookmarkStart w:id="1038" w:name="_ETM_Q1_7137525"/>
      <w:bookmarkEnd w:id="1038"/>
      <w:r w:rsidR="0075270A">
        <w:rPr>
          <w:rFonts w:hint="cs"/>
          <w:rtl/>
          <w:lang w:eastAsia="he-IL"/>
        </w:rPr>
        <w:t xml:space="preserve">שולחננו, אז זה בסדר. </w:t>
      </w:r>
    </w:p>
    <w:p w:rsidR="0075270A" w:rsidRDefault="0075270A" w:rsidP="0075270A">
      <w:pPr>
        <w:rPr>
          <w:rtl/>
          <w:lang w:eastAsia="he-IL"/>
        </w:rPr>
      </w:pPr>
    </w:p>
    <w:p w:rsidR="0075270A" w:rsidRDefault="0075270A" w:rsidP="0075270A">
      <w:pPr>
        <w:pStyle w:val="af9"/>
        <w:keepNext/>
        <w:rPr>
          <w:rtl/>
          <w:lang w:eastAsia="he-IL"/>
        </w:rPr>
      </w:pPr>
      <w:bookmarkStart w:id="1039" w:name="ET_guest_839672_169"/>
      <w:r w:rsidRPr="0075270A">
        <w:rPr>
          <w:rStyle w:val="TagStyle"/>
          <w:rtl/>
        </w:rPr>
        <w:t xml:space="preserve"> &lt;&lt; אורח &gt;&gt; </w:t>
      </w:r>
      <w:r>
        <w:rPr>
          <w:rtl/>
          <w:lang w:eastAsia="he-IL"/>
        </w:rPr>
        <w:t>אולגה פרישמן:</w:t>
      </w:r>
      <w:r w:rsidRPr="0075270A">
        <w:rPr>
          <w:rStyle w:val="TagStyle"/>
          <w:rtl/>
        </w:rPr>
        <w:t xml:space="preserve"> &lt;&lt; אורח &gt;&gt;</w:t>
      </w:r>
      <w:r>
        <w:rPr>
          <w:rtl/>
          <w:lang w:eastAsia="he-IL"/>
        </w:rPr>
        <w:t xml:space="preserve">   </w:t>
      </w:r>
      <w:bookmarkEnd w:id="1039"/>
    </w:p>
    <w:p w:rsidR="0075270A" w:rsidRDefault="0075270A" w:rsidP="0075270A">
      <w:pPr>
        <w:pStyle w:val="KeepWithNext"/>
        <w:rPr>
          <w:rtl/>
          <w:lang w:eastAsia="he-IL"/>
        </w:rPr>
      </w:pPr>
    </w:p>
    <w:p w:rsidR="0075270A" w:rsidRDefault="0075270A" w:rsidP="0075270A">
      <w:pPr>
        <w:rPr>
          <w:rtl/>
          <w:lang w:eastAsia="he-IL"/>
        </w:rPr>
      </w:pPr>
      <w:r>
        <w:rPr>
          <w:rFonts w:hint="cs"/>
          <w:rtl/>
          <w:lang w:eastAsia="he-IL"/>
        </w:rPr>
        <w:t xml:space="preserve">זה מתואם. </w:t>
      </w:r>
      <w:bookmarkStart w:id="1040" w:name="_ETM_Q1_7150844"/>
      <w:bookmarkEnd w:id="1040"/>
    </w:p>
    <w:p w:rsidR="0075270A" w:rsidRDefault="0075270A" w:rsidP="0075270A">
      <w:pPr>
        <w:rPr>
          <w:rtl/>
          <w:lang w:eastAsia="he-IL"/>
        </w:rPr>
      </w:pPr>
      <w:bookmarkStart w:id="1041" w:name="_ETM_Q1_7150900"/>
      <w:bookmarkEnd w:id="1041"/>
    </w:p>
    <w:p w:rsidR="0075270A" w:rsidRDefault="0075270A" w:rsidP="0075270A">
      <w:pPr>
        <w:pStyle w:val="af6"/>
        <w:keepNext/>
        <w:rPr>
          <w:rtl/>
        </w:rPr>
      </w:pPr>
      <w:bookmarkStart w:id="1042" w:name="ET_yor_6156_170"/>
      <w:r w:rsidRPr="0075270A">
        <w:rPr>
          <w:rStyle w:val="TagStyle"/>
          <w:rtl/>
        </w:rPr>
        <w:t xml:space="preserve"> &lt;&lt; יור &gt;&gt; </w:t>
      </w:r>
      <w:r>
        <w:rPr>
          <w:rtl/>
        </w:rPr>
        <w:t>היו"ר גלעד קריב:</w:t>
      </w:r>
      <w:r w:rsidRPr="0075270A">
        <w:rPr>
          <w:rStyle w:val="TagStyle"/>
          <w:rtl/>
        </w:rPr>
        <w:t xml:space="preserve"> &lt;&lt; יור &gt;&gt;</w:t>
      </w:r>
      <w:r>
        <w:rPr>
          <w:rtl/>
        </w:rPr>
        <w:t xml:space="preserve">   </w:t>
      </w:r>
      <w:bookmarkEnd w:id="1042"/>
    </w:p>
    <w:p w:rsidR="0075270A" w:rsidRDefault="0075270A" w:rsidP="0075270A">
      <w:pPr>
        <w:pStyle w:val="KeepWithNext"/>
        <w:rPr>
          <w:rtl/>
          <w:lang w:eastAsia="he-IL"/>
        </w:rPr>
      </w:pPr>
    </w:p>
    <w:p w:rsidR="0075270A" w:rsidRDefault="0075270A" w:rsidP="0075270A">
      <w:pPr>
        <w:rPr>
          <w:rtl/>
          <w:lang w:eastAsia="he-IL"/>
        </w:rPr>
      </w:pPr>
      <w:bookmarkStart w:id="1043" w:name="_ETM_Q1_7153096"/>
      <w:bookmarkEnd w:id="1043"/>
      <w:r>
        <w:rPr>
          <w:rFonts w:hint="cs"/>
          <w:rtl/>
          <w:lang w:eastAsia="he-IL"/>
        </w:rPr>
        <w:t xml:space="preserve">הגיע גם חבר הכנסת סעדי שביקש ליטול חלק בהצבעה, אחרי שעסק כל </w:t>
      </w:r>
      <w:bookmarkStart w:id="1044" w:name="_ETM_Q1_7173763"/>
      <w:bookmarkEnd w:id="1044"/>
      <w:r>
        <w:rPr>
          <w:rFonts w:hint="cs"/>
          <w:rtl/>
          <w:lang w:eastAsia="he-IL"/>
        </w:rPr>
        <w:t xml:space="preserve">הבוקר באישור צווים מוניציפליים, ברוך הבא. אנחנו מעמידים </w:t>
      </w:r>
      <w:r w:rsidR="00822A03">
        <w:rPr>
          <w:rFonts w:hint="cs"/>
          <w:rtl/>
          <w:lang w:eastAsia="he-IL"/>
        </w:rPr>
        <w:t xml:space="preserve">להצבעה </w:t>
      </w:r>
      <w:r>
        <w:rPr>
          <w:rFonts w:hint="cs"/>
          <w:rtl/>
          <w:lang w:eastAsia="he-IL"/>
        </w:rPr>
        <w:t>את הצעת החוק על שלושת סעיפיה.</w:t>
      </w:r>
    </w:p>
    <w:p w:rsidR="0075270A" w:rsidRDefault="0075270A" w:rsidP="0075270A">
      <w:pPr>
        <w:rPr>
          <w:rtl/>
          <w:lang w:eastAsia="he-IL"/>
        </w:rPr>
      </w:pPr>
    </w:p>
    <w:p w:rsidR="0075270A" w:rsidRDefault="0075270A" w:rsidP="0075270A">
      <w:pPr>
        <w:pStyle w:val="a4"/>
        <w:keepNext/>
        <w:rPr>
          <w:rtl/>
        </w:rPr>
      </w:pPr>
      <w:bookmarkStart w:id="1045" w:name="ET_speaker_גור_בליי_171"/>
      <w:r w:rsidRPr="0075270A">
        <w:rPr>
          <w:rStyle w:val="TagStyle"/>
          <w:rtl/>
        </w:rPr>
        <w:t xml:space="preserve"> &lt;&lt; דובר &gt;&gt; </w:t>
      </w:r>
      <w:r>
        <w:rPr>
          <w:rtl/>
        </w:rPr>
        <w:t xml:space="preserve">גור </w:t>
      </w:r>
      <w:proofErr w:type="spellStart"/>
      <w:r>
        <w:rPr>
          <w:rtl/>
        </w:rPr>
        <w:t>בליי</w:t>
      </w:r>
      <w:proofErr w:type="spellEnd"/>
      <w:r>
        <w:rPr>
          <w:rtl/>
        </w:rPr>
        <w:t>:</w:t>
      </w:r>
      <w:r w:rsidRPr="0075270A">
        <w:rPr>
          <w:rStyle w:val="TagStyle"/>
          <w:rtl/>
        </w:rPr>
        <w:t xml:space="preserve"> &lt;&lt; דובר &gt;&gt;</w:t>
      </w:r>
      <w:r>
        <w:rPr>
          <w:rtl/>
        </w:rPr>
        <w:t xml:space="preserve">   </w:t>
      </w:r>
      <w:bookmarkEnd w:id="1045"/>
    </w:p>
    <w:p w:rsidR="0075270A" w:rsidRDefault="0075270A" w:rsidP="0075270A">
      <w:pPr>
        <w:pStyle w:val="KeepWithNext"/>
        <w:rPr>
          <w:rtl/>
        </w:rPr>
      </w:pPr>
    </w:p>
    <w:p w:rsidR="0075270A" w:rsidRPr="0075270A" w:rsidRDefault="0075270A" w:rsidP="0075270A">
      <w:pPr>
        <w:rPr>
          <w:rtl/>
        </w:rPr>
      </w:pPr>
      <w:r>
        <w:rPr>
          <w:rFonts w:hint="cs"/>
          <w:rtl/>
        </w:rPr>
        <w:t xml:space="preserve"> בכפוף לאישור הפיצול </w:t>
      </w:r>
      <w:bookmarkStart w:id="1046" w:name="_ETM_Q1_7190005"/>
      <w:bookmarkEnd w:id="1046"/>
      <w:r>
        <w:rPr>
          <w:rFonts w:hint="cs"/>
          <w:rtl/>
        </w:rPr>
        <w:t xml:space="preserve">במליאה.   </w:t>
      </w:r>
    </w:p>
    <w:p w:rsidR="006865CD" w:rsidRDefault="006865CD" w:rsidP="006865CD">
      <w:pPr>
        <w:rPr>
          <w:rtl/>
        </w:rPr>
      </w:pPr>
      <w:bookmarkStart w:id="1047" w:name="_ETM_Q1_7128000"/>
      <w:bookmarkEnd w:id="1047"/>
    </w:p>
    <w:p w:rsidR="0075270A" w:rsidRDefault="0075270A" w:rsidP="0075270A">
      <w:pPr>
        <w:pStyle w:val="af6"/>
        <w:keepNext/>
        <w:rPr>
          <w:rtl/>
        </w:rPr>
      </w:pPr>
      <w:bookmarkStart w:id="1048" w:name="ET_yor_6156_172"/>
      <w:r w:rsidRPr="0075270A">
        <w:rPr>
          <w:rStyle w:val="TagStyle"/>
          <w:rtl/>
        </w:rPr>
        <w:t xml:space="preserve"> &lt;&lt; יור &gt;&gt; </w:t>
      </w:r>
      <w:r>
        <w:rPr>
          <w:rtl/>
        </w:rPr>
        <w:t>היו"ר גלעד קריב:</w:t>
      </w:r>
      <w:r w:rsidRPr="0075270A">
        <w:rPr>
          <w:rStyle w:val="TagStyle"/>
          <w:rtl/>
        </w:rPr>
        <w:t xml:space="preserve"> &lt;&lt; יור &gt;&gt;</w:t>
      </w:r>
      <w:r>
        <w:rPr>
          <w:rtl/>
        </w:rPr>
        <w:t xml:space="preserve">   </w:t>
      </w:r>
      <w:bookmarkEnd w:id="1048"/>
    </w:p>
    <w:p w:rsidR="0075270A" w:rsidRDefault="0075270A" w:rsidP="0075270A">
      <w:pPr>
        <w:pStyle w:val="KeepWithNext"/>
        <w:rPr>
          <w:rtl/>
          <w:lang w:eastAsia="he-IL"/>
        </w:rPr>
      </w:pPr>
    </w:p>
    <w:p w:rsidR="002A19AE" w:rsidRDefault="0075270A" w:rsidP="0075270A">
      <w:pPr>
        <w:rPr>
          <w:rtl/>
          <w:lang w:eastAsia="he-IL"/>
        </w:rPr>
      </w:pPr>
      <w:r>
        <w:rPr>
          <w:rFonts w:hint="cs"/>
          <w:rtl/>
          <w:lang w:eastAsia="he-IL"/>
        </w:rPr>
        <w:t xml:space="preserve">זו נקודה שחשוב להבהיר. אנחנו כרגע </w:t>
      </w:r>
      <w:r w:rsidR="002A19AE">
        <w:rPr>
          <w:rFonts w:hint="cs"/>
          <w:rtl/>
          <w:lang w:eastAsia="he-IL"/>
        </w:rPr>
        <w:t xml:space="preserve">מאשרים </w:t>
      </w:r>
      <w:r>
        <w:rPr>
          <w:rFonts w:hint="cs"/>
          <w:rtl/>
          <w:lang w:eastAsia="he-IL"/>
        </w:rPr>
        <w:t xml:space="preserve">לקריאה שנייה ושלישית </w:t>
      </w:r>
      <w:r w:rsidR="002A19AE">
        <w:rPr>
          <w:rFonts w:hint="cs"/>
          <w:rtl/>
          <w:lang w:eastAsia="he-IL"/>
        </w:rPr>
        <w:t>על תנאי</w:t>
      </w:r>
      <w:r>
        <w:rPr>
          <w:rFonts w:hint="cs"/>
          <w:rtl/>
          <w:lang w:eastAsia="he-IL"/>
        </w:rPr>
        <w:t>.</w:t>
      </w:r>
      <w:r w:rsidR="002A19AE">
        <w:rPr>
          <w:rFonts w:hint="cs"/>
          <w:rtl/>
          <w:lang w:eastAsia="he-IL"/>
        </w:rPr>
        <w:t xml:space="preserve"> התנאי הוא שהמליאה תאשר</w:t>
      </w:r>
      <w:r>
        <w:rPr>
          <w:rFonts w:hint="cs"/>
          <w:rtl/>
          <w:lang w:eastAsia="he-IL"/>
        </w:rPr>
        <w:t xml:space="preserve"> את פיצול הצעת החוק.</w:t>
      </w:r>
    </w:p>
    <w:p w:rsidR="0075270A" w:rsidRDefault="0075270A" w:rsidP="0075270A">
      <w:pPr>
        <w:rPr>
          <w:rtl/>
          <w:lang w:eastAsia="he-IL"/>
        </w:rPr>
      </w:pPr>
    </w:p>
    <w:p w:rsidR="0075270A" w:rsidRDefault="0075270A" w:rsidP="0075270A">
      <w:pPr>
        <w:pStyle w:val="a4"/>
        <w:keepNext/>
        <w:rPr>
          <w:rtl/>
        </w:rPr>
      </w:pPr>
      <w:bookmarkStart w:id="1049" w:name="ET_speaker_גור_בליי_173"/>
      <w:r w:rsidRPr="0075270A">
        <w:rPr>
          <w:rStyle w:val="TagStyle"/>
          <w:rtl/>
        </w:rPr>
        <w:t xml:space="preserve"> &lt;&lt; דובר &gt;&gt; </w:t>
      </w:r>
      <w:r>
        <w:rPr>
          <w:rtl/>
        </w:rPr>
        <w:t xml:space="preserve">גור </w:t>
      </w:r>
      <w:proofErr w:type="spellStart"/>
      <w:r>
        <w:rPr>
          <w:rtl/>
        </w:rPr>
        <w:t>בליי</w:t>
      </w:r>
      <w:proofErr w:type="spellEnd"/>
      <w:r>
        <w:rPr>
          <w:rtl/>
        </w:rPr>
        <w:t>:</w:t>
      </w:r>
      <w:r w:rsidRPr="0075270A">
        <w:rPr>
          <w:rStyle w:val="TagStyle"/>
          <w:rtl/>
        </w:rPr>
        <w:t xml:space="preserve"> &lt;&lt; דובר &gt;&gt;</w:t>
      </w:r>
      <w:r>
        <w:rPr>
          <w:rtl/>
        </w:rPr>
        <w:t xml:space="preserve">   </w:t>
      </w:r>
      <w:bookmarkEnd w:id="1049"/>
    </w:p>
    <w:p w:rsidR="0075270A" w:rsidRDefault="0075270A" w:rsidP="0075270A">
      <w:pPr>
        <w:pStyle w:val="KeepWithNext"/>
        <w:rPr>
          <w:rtl/>
          <w:lang w:eastAsia="he-IL"/>
        </w:rPr>
      </w:pPr>
    </w:p>
    <w:p w:rsidR="0075270A" w:rsidRDefault="0075270A" w:rsidP="0075270A">
      <w:pPr>
        <w:rPr>
          <w:rtl/>
          <w:lang w:eastAsia="he-IL"/>
        </w:rPr>
      </w:pPr>
      <w:r>
        <w:rPr>
          <w:rFonts w:hint="cs"/>
          <w:rtl/>
          <w:lang w:eastAsia="he-IL"/>
        </w:rPr>
        <w:t xml:space="preserve">כמובן שלא נניח את </w:t>
      </w:r>
      <w:bookmarkStart w:id="1050" w:name="_ETM_Q1_7201265"/>
      <w:bookmarkEnd w:id="1050"/>
      <w:r>
        <w:rPr>
          <w:rFonts w:hint="cs"/>
          <w:rtl/>
          <w:lang w:eastAsia="he-IL"/>
        </w:rPr>
        <w:t>זה עד שהפיצול מאושר במליאה.</w:t>
      </w:r>
    </w:p>
    <w:p w:rsidR="0075270A" w:rsidRDefault="0075270A" w:rsidP="0075270A">
      <w:pPr>
        <w:rPr>
          <w:rtl/>
          <w:lang w:eastAsia="he-IL"/>
        </w:rPr>
      </w:pPr>
      <w:bookmarkStart w:id="1051" w:name="_ETM_Q1_7205665"/>
      <w:bookmarkStart w:id="1052" w:name="_ETM_Q1_7205728"/>
      <w:bookmarkEnd w:id="1051"/>
      <w:bookmarkEnd w:id="1052"/>
    </w:p>
    <w:p w:rsidR="0075270A" w:rsidRDefault="0075270A" w:rsidP="0075270A">
      <w:pPr>
        <w:pStyle w:val="af6"/>
        <w:keepNext/>
        <w:rPr>
          <w:rtl/>
        </w:rPr>
      </w:pPr>
      <w:bookmarkStart w:id="1053" w:name="ET_yor_6156_174"/>
      <w:r w:rsidRPr="0075270A">
        <w:rPr>
          <w:rStyle w:val="TagStyle"/>
          <w:rtl/>
        </w:rPr>
        <w:t xml:space="preserve"> &lt;&lt; יור &gt;&gt; </w:t>
      </w:r>
      <w:r>
        <w:rPr>
          <w:rtl/>
        </w:rPr>
        <w:t>היו"ר גלעד קריב:</w:t>
      </w:r>
      <w:r w:rsidRPr="0075270A">
        <w:rPr>
          <w:rStyle w:val="TagStyle"/>
          <w:rtl/>
        </w:rPr>
        <w:t xml:space="preserve"> &lt;&lt; יור &gt;&gt;</w:t>
      </w:r>
      <w:r>
        <w:rPr>
          <w:rtl/>
        </w:rPr>
        <w:t xml:space="preserve">   </w:t>
      </w:r>
      <w:bookmarkEnd w:id="1053"/>
    </w:p>
    <w:p w:rsidR="0075270A" w:rsidRDefault="0075270A" w:rsidP="0075270A">
      <w:pPr>
        <w:pStyle w:val="KeepWithNext"/>
        <w:rPr>
          <w:rtl/>
          <w:lang w:eastAsia="he-IL"/>
        </w:rPr>
      </w:pPr>
    </w:p>
    <w:p w:rsidR="002A19AE" w:rsidRDefault="002A19AE" w:rsidP="002A19AE">
      <w:pPr>
        <w:rPr>
          <w:rtl/>
          <w:lang w:eastAsia="he-IL"/>
        </w:rPr>
      </w:pPr>
      <w:r>
        <w:rPr>
          <w:rFonts w:hint="cs"/>
          <w:rtl/>
          <w:lang w:eastAsia="he-IL"/>
        </w:rPr>
        <w:t>מי בעד אישור הצעת החוק לאחר פיצולה</w:t>
      </w:r>
      <w:r w:rsidR="00202B05">
        <w:rPr>
          <w:rFonts w:hint="cs"/>
          <w:rtl/>
          <w:lang w:eastAsia="he-IL"/>
        </w:rPr>
        <w:t>?</w:t>
      </w:r>
    </w:p>
    <w:p w:rsidR="002A19AE" w:rsidRDefault="002A19AE" w:rsidP="002A19AE">
      <w:pPr>
        <w:rPr>
          <w:rtl/>
          <w:lang w:eastAsia="he-IL"/>
        </w:rPr>
      </w:pPr>
    </w:p>
    <w:p w:rsidR="002A19AE" w:rsidRDefault="002A19AE" w:rsidP="002A19AE">
      <w:pPr>
        <w:pStyle w:val="af1"/>
        <w:keepNext/>
        <w:rPr>
          <w:rtl/>
          <w:lang w:eastAsia="he-IL"/>
        </w:rPr>
      </w:pPr>
      <w:r>
        <w:rPr>
          <w:rFonts w:hint="eastAsia"/>
          <w:rtl/>
          <w:lang w:eastAsia="he-IL"/>
        </w:rPr>
        <w:t>הצבעה</w:t>
      </w:r>
    </w:p>
    <w:p w:rsidR="002A19AE" w:rsidRDefault="002A19AE" w:rsidP="002A19AE">
      <w:pPr>
        <w:pStyle w:val="--"/>
        <w:keepNext/>
        <w:rPr>
          <w:rtl/>
          <w:lang w:eastAsia="he-IL"/>
        </w:rPr>
      </w:pPr>
    </w:p>
    <w:p w:rsidR="002A19AE" w:rsidRDefault="002A19AE" w:rsidP="002A19AE">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2A19AE" w:rsidRDefault="002A19AE" w:rsidP="002A19AE">
      <w:pPr>
        <w:pStyle w:val="--"/>
        <w:keepNext/>
        <w:rPr>
          <w:rtl/>
          <w:lang w:eastAsia="he-IL"/>
        </w:rPr>
      </w:pPr>
      <w:r>
        <w:rPr>
          <w:rFonts w:hint="eastAsia"/>
          <w:rtl/>
          <w:lang w:eastAsia="he-IL"/>
        </w:rPr>
        <w:t>נגד</w:t>
      </w:r>
      <w:r>
        <w:rPr>
          <w:rtl/>
          <w:lang w:eastAsia="he-IL"/>
        </w:rPr>
        <w:t xml:space="preserve"> – </w:t>
      </w:r>
      <w:r>
        <w:rPr>
          <w:rFonts w:hint="cs"/>
          <w:rtl/>
          <w:lang w:eastAsia="he-IL"/>
        </w:rPr>
        <w:t>2</w:t>
      </w:r>
    </w:p>
    <w:p w:rsidR="002A19AE" w:rsidRDefault="002A19AE" w:rsidP="002A19A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A19AE" w:rsidRDefault="002A19AE" w:rsidP="00202B05">
      <w:pPr>
        <w:pStyle w:val="af2"/>
        <w:rPr>
          <w:rtl/>
          <w:lang w:eastAsia="he-IL"/>
        </w:rPr>
      </w:pPr>
      <w:r>
        <w:rPr>
          <w:rFonts w:hint="cs"/>
          <w:rtl/>
          <w:lang w:eastAsia="he-IL"/>
        </w:rPr>
        <w:t>ההצעה אושרה</w:t>
      </w:r>
    </w:p>
    <w:p w:rsidR="002A19AE" w:rsidRDefault="002A19AE" w:rsidP="002A19AE">
      <w:pPr>
        <w:rPr>
          <w:rtl/>
          <w:lang w:eastAsia="he-IL"/>
        </w:rPr>
      </w:pPr>
    </w:p>
    <w:p w:rsidR="002A19AE" w:rsidRDefault="002A19AE" w:rsidP="002A19AE">
      <w:pPr>
        <w:rPr>
          <w:rtl/>
          <w:lang w:eastAsia="he-IL"/>
        </w:rPr>
      </w:pPr>
    </w:p>
    <w:p w:rsidR="002A19AE" w:rsidRDefault="002A19AE" w:rsidP="002A19AE">
      <w:pPr>
        <w:pStyle w:val="af6"/>
        <w:keepNext/>
        <w:rPr>
          <w:rtl/>
        </w:rPr>
      </w:pPr>
      <w:bookmarkStart w:id="1054" w:name="ET_yor_6156_89"/>
      <w:r w:rsidRPr="002A19AE">
        <w:rPr>
          <w:rStyle w:val="TagStyle"/>
          <w:rtl/>
        </w:rPr>
        <w:t xml:space="preserve"> &lt;&lt; יור &gt;&gt; </w:t>
      </w:r>
      <w:r>
        <w:rPr>
          <w:rtl/>
        </w:rPr>
        <w:t>היו"ר גלעד קריב:</w:t>
      </w:r>
      <w:r w:rsidRPr="002A19AE">
        <w:rPr>
          <w:rStyle w:val="TagStyle"/>
          <w:rtl/>
        </w:rPr>
        <w:t xml:space="preserve"> &lt;&lt; יור &gt;&gt;</w:t>
      </w:r>
      <w:r>
        <w:rPr>
          <w:rtl/>
        </w:rPr>
        <w:t xml:space="preserve">   </w:t>
      </w:r>
      <w:bookmarkEnd w:id="1054"/>
    </w:p>
    <w:p w:rsidR="002A19AE" w:rsidRDefault="002A19AE" w:rsidP="002A19AE">
      <w:pPr>
        <w:pStyle w:val="KeepWithNext"/>
        <w:rPr>
          <w:rtl/>
          <w:lang w:eastAsia="he-IL"/>
        </w:rPr>
      </w:pPr>
    </w:p>
    <w:p w:rsidR="00672C45" w:rsidRDefault="00202B05" w:rsidP="002A19AE">
      <w:pPr>
        <w:rPr>
          <w:rtl/>
          <w:lang w:eastAsia="he-IL"/>
        </w:rPr>
      </w:pPr>
      <w:r>
        <w:rPr>
          <w:rFonts w:hint="cs"/>
          <w:rtl/>
          <w:lang w:eastAsia="he-IL"/>
        </w:rPr>
        <w:t xml:space="preserve">הצעת החוק אושרה. </w:t>
      </w:r>
      <w:r w:rsidR="002A19AE">
        <w:rPr>
          <w:rFonts w:hint="cs"/>
          <w:rtl/>
          <w:lang w:eastAsia="he-IL"/>
        </w:rPr>
        <w:t xml:space="preserve">אני מבקש רביזיה על ההצבעה. הרביזיה תיקבע </w:t>
      </w:r>
      <w:r w:rsidR="00672C45">
        <w:rPr>
          <w:rFonts w:hint="cs"/>
          <w:rtl/>
          <w:lang w:eastAsia="he-IL"/>
        </w:rPr>
        <w:t>ל</w:t>
      </w:r>
      <w:r w:rsidR="002A19AE">
        <w:rPr>
          <w:rFonts w:hint="cs"/>
          <w:rtl/>
          <w:lang w:eastAsia="he-IL"/>
        </w:rPr>
        <w:t xml:space="preserve">מחר בבוקר, תימסר הודעה. </w:t>
      </w:r>
      <w:r w:rsidR="00672C45">
        <w:rPr>
          <w:rFonts w:hint="cs"/>
          <w:rtl/>
          <w:lang w:eastAsia="he-IL"/>
        </w:rPr>
        <w:t xml:space="preserve">ההצבעה במליאה היום </w:t>
      </w:r>
      <w:bookmarkStart w:id="1055" w:name="_ETM_Q1_7252774"/>
      <w:bookmarkEnd w:id="1055"/>
      <w:r w:rsidR="00672C45">
        <w:rPr>
          <w:rFonts w:hint="cs"/>
          <w:rtl/>
          <w:lang w:eastAsia="he-IL"/>
        </w:rPr>
        <w:t xml:space="preserve">זה רק על הפיצול, על החוק זה יהיה רק ביום רביעי כי צריך להניח אותו 24 שעות לפני. נודיע על </w:t>
      </w:r>
      <w:bookmarkStart w:id="1056" w:name="_ETM_Q1_7266239"/>
      <w:bookmarkEnd w:id="1056"/>
      <w:r w:rsidR="00672C45">
        <w:rPr>
          <w:rFonts w:hint="cs"/>
          <w:rtl/>
          <w:lang w:eastAsia="he-IL"/>
        </w:rPr>
        <w:t xml:space="preserve">מועד הרביזיה. </w:t>
      </w:r>
    </w:p>
    <w:p w:rsidR="00672C45" w:rsidRDefault="00672C45" w:rsidP="002A19AE">
      <w:pPr>
        <w:rPr>
          <w:rtl/>
          <w:lang w:eastAsia="he-IL"/>
        </w:rPr>
      </w:pPr>
      <w:bookmarkStart w:id="1057" w:name="_ETM_Q1_7270158"/>
      <w:bookmarkStart w:id="1058" w:name="_ETM_Q1_7270196"/>
      <w:bookmarkStart w:id="1059" w:name="_ETM_Q1_7270383"/>
      <w:bookmarkEnd w:id="1057"/>
      <w:bookmarkEnd w:id="1058"/>
      <w:bookmarkEnd w:id="1059"/>
    </w:p>
    <w:p w:rsidR="002A19AE" w:rsidRDefault="005722AB" w:rsidP="00672C45">
      <w:pPr>
        <w:rPr>
          <w:rtl/>
          <w:lang w:eastAsia="he-IL"/>
        </w:rPr>
      </w:pPr>
      <w:bookmarkStart w:id="1060" w:name="_ETM_Q1_7270413"/>
      <w:bookmarkEnd w:id="1060"/>
      <w:r>
        <w:rPr>
          <w:rFonts w:hint="cs"/>
          <w:rtl/>
          <w:lang w:eastAsia="he-IL"/>
        </w:rPr>
        <w:t xml:space="preserve">אני רוצה להודות לכולם. בחודשיים הקרובים נקיים דיון מעמיק ורציני במטרה להביא הצעת חוק שמאפשרת מצד אחד את המאבק האפקטיבי </w:t>
      </w:r>
      <w:r w:rsidR="00672C45">
        <w:rPr>
          <w:rFonts w:hint="cs"/>
          <w:rtl/>
          <w:lang w:eastAsia="he-IL"/>
        </w:rPr>
        <w:t xml:space="preserve">במגפת הקורונה </w:t>
      </w:r>
      <w:r>
        <w:rPr>
          <w:rFonts w:hint="cs"/>
          <w:rtl/>
          <w:lang w:eastAsia="he-IL"/>
        </w:rPr>
        <w:t>ומצד שני משקפת את הסטנדרטים שלנו</w:t>
      </w:r>
      <w:r w:rsidR="00672C45">
        <w:rPr>
          <w:rFonts w:hint="cs"/>
          <w:rtl/>
          <w:lang w:eastAsia="he-IL"/>
        </w:rPr>
        <w:t xml:space="preserve"> בתחום הפיקוח הפרלמנטרי וההגנה </w:t>
      </w:r>
      <w:bookmarkStart w:id="1061" w:name="_ETM_Q1_7292191"/>
      <w:bookmarkEnd w:id="1061"/>
      <w:r w:rsidR="00672C45">
        <w:rPr>
          <w:rFonts w:hint="cs"/>
          <w:rtl/>
          <w:lang w:eastAsia="he-IL"/>
        </w:rPr>
        <w:t xml:space="preserve">על חירויות הפרט וזכויות הפרט.  </w:t>
      </w:r>
    </w:p>
    <w:p w:rsidR="005722AB" w:rsidRDefault="005722AB" w:rsidP="002A19AE">
      <w:pPr>
        <w:rPr>
          <w:rtl/>
          <w:lang w:eastAsia="he-IL"/>
        </w:rPr>
      </w:pPr>
    </w:p>
    <w:p w:rsidR="005722AB" w:rsidRDefault="005722AB" w:rsidP="005722AB">
      <w:pPr>
        <w:pStyle w:val="a4"/>
        <w:keepNext/>
        <w:rPr>
          <w:rtl/>
        </w:rPr>
      </w:pPr>
      <w:bookmarkStart w:id="1062" w:name="ET_speaker_6255_90"/>
      <w:r w:rsidRPr="005722AB">
        <w:rPr>
          <w:rStyle w:val="TagStyle"/>
          <w:rtl/>
        </w:rPr>
        <w:t xml:space="preserve"> &lt;&lt; דובר &gt;&gt; </w:t>
      </w:r>
      <w:r>
        <w:rPr>
          <w:rtl/>
        </w:rPr>
        <w:t>סימון דוידסון (יש עתיד):</w:t>
      </w:r>
      <w:r w:rsidRPr="005722AB">
        <w:rPr>
          <w:rStyle w:val="TagStyle"/>
          <w:rtl/>
        </w:rPr>
        <w:t xml:space="preserve"> &lt;&lt; דובר &gt;&gt;</w:t>
      </w:r>
      <w:r>
        <w:rPr>
          <w:rtl/>
        </w:rPr>
        <w:t xml:space="preserve">   </w:t>
      </w:r>
      <w:bookmarkEnd w:id="1062"/>
    </w:p>
    <w:p w:rsidR="005722AB" w:rsidRDefault="005722AB" w:rsidP="005722AB">
      <w:pPr>
        <w:pStyle w:val="KeepWithNext"/>
        <w:rPr>
          <w:rtl/>
          <w:lang w:eastAsia="he-IL"/>
        </w:rPr>
      </w:pPr>
    </w:p>
    <w:p w:rsidR="005722AB" w:rsidRDefault="00672C45" w:rsidP="00672C45">
      <w:pPr>
        <w:rPr>
          <w:rtl/>
          <w:lang w:eastAsia="he-IL"/>
        </w:rPr>
      </w:pPr>
      <w:r>
        <w:rPr>
          <w:rFonts w:hint="cs"/>
          <w:rtl/>
          <w:lang w:eastAsia="he-IL"/>
        </w:rPr>
        <w:t xml:space="preserve">דברתי אתך על זה באופן אישי אבל אני רוצה שייכנס לפרוטוקול, </w:t>
      </w:r>
      <w:r w:rsidR="005722AB">
        <w:rPr>
          <w:rFonts w:hint="cs"/>
          <w:rtl/>
          <w:lang w:eastAsia="he-IL"/>
        </w:rPr>
        <w:t>אני לא רגוע בנושא הכניסה לנתב"ג</w:t>
      </w:r>
      <w:r>
        <w:rPr>
          <w:rFonts w:hint="cs"/>
          <w:rtl/>
          <w:lang w:eastAsia="he-IL"/>
        </w:rPr>
        <w:t xml:space="preserve">. </w:t>
      </w:r>
      <w:r w:rsidR="005722AB">
        <w:rPr>
          <w:rFonts w:hint="cs"/>
          <w:rtl/>
          <w:lang w:eastAsia="he-IL"/>
        </w:rPr>
        <w:t>אני מבקש שהיושב-ראש ומנהל ה</w:t>
      </w:r>
      <w:r>
        <w:rPr>
          <w:rFonts w:hint="cs"/>
          <w:rtl/>
          <w:lang w:eastAsia="he-IL"/>
        </w:rPr>
        <w:t>ו</w:t>
      </w:r>
      <w:r w:rsidR="005722AB">
        <w:rPr>
          <w:rFonts w:hint="cs"/>
          <w:rtl/>
          <w:lang w:eastAsia="he-IL"/>
        </w:rPr>
        <w:t>ועדה י</w:t>
      </w:r>
      <w:r>
        <w:rPr>
          <w:rFonts w:hint="cs"/>
          <w:rtl/>
          <w:lang w:eastAsia="he-IL"/>
        </w:rPr>
        <w:t>י</w:t>
      </w:r>
      <w:r w:rsidR="005722AB">
        <w:rPr>
          <w:rFonts w:hint="cs"/>
          <w:rtl/>
          <w:lang w:eastAsia="he-IL"/>
        </w:rPr>
        <w:t>קחו את ה</w:t>
      </w:r>
      <w:r>
        <w:rPr>
          <w:rFonts w:hint="cs"/>
          <w:rtl/>
          <w:lang w:eastAsia="he-IL"/>
        </w:rPr>
        <w:t xml:space="preserve">נושא הזה. </w:t>
      </w:r>
    </w:p>
    <w:p w:rsidR="005722AB" w:rsidRDefault="005722AB" w:rsidP="005722AB">
      <w:pPr>
        <w:rPr>
          <w:rtl/>
          <w:lang w:eastAsia="he-IL"/>
        </w:rPr>
      </w:pPr>
    </w:p>
    <w:p w:rsidR="005722AB" w:rsidRDefault="005722AB" w:rsidP="005722AB">
      <w:pPr>
        <w:pStyle w:val="af6"/>
        <w:keepNext/>
        <w:rPr>
          <w:rtl/>
        </w:rPr>
      </w:pPr>
      <w:bookmarkStart w:id="1063" w:name="ET_yor_6156_91"/>
      <w:r w:rsidRPr="005722AB">
        <w:rPr>
          <w:rStyle w:val="TagStyle"/>
          <w:rtl/>
        </w:rPr>
        <w:t xml:space="preserve"> &lt;&lt; יור &gt;&gt; </w:t>
      </w:r>
      <w:r>
        <w:rPr>
          <w:rtl/>
        </w:rPr>
        <w:t>היו"ר גלעד קריב:</w:t>
      </w:r>
      <w:r w:rsidRPr="005722AB">
        <w:rPr>
          <w:rStyle w:val="TagStyle"/>
          <w:rtl/>
        </w:rPr>
        <w:t xml:space="preserve"> &lt;&lt; יור &gt;&gt;</w:t>
      </w:r>
      <w:r>
        <w:rPr>
          <w:rtl/>
        </w:rPr>
        <w:t xml:space="preserve">   </w:t>
      </w:r>
      <w:bookmarkEnd w:id="1063"/>
    </w:p>
    <w:p w:rsidR="005722AB" w:rsidRDefault="005722AB" w:rsidP="005722AB">
      <w:pPr>
        <w:pStyle w:val="KeepWithNext"/>
        <w:rPr>
          <w:rtl/>
          <w:lang w:eastAsia="he-IL"/>
        </w:rPr>
      </w:pPr>
    </w:p>
    <w:p w:rsidR="005722AB" w:rsidRDefault="005722AB" w:rsidP="00DB3CC6">
      <w:pPr>
        <w:rPr>
          <w:rtl/>
          <w:lang w:eastAsia="he-IL"/>
        </w:rPr>
      </w:pPr>
      <w:r>
        <w:rPr>
          <w:rFonts w:hint="cs"/>
          <w:rtl/>
          <w:lang w:eastAsia="he-IL"/>
        </w:rPr>
        <w:t>תצא הודעה מסודרת</w:t>
      </w:r>
      <w:r w:rsidR="00DB3CC6">
        <w:rPr>
          <w:rFonts w:hint="cs"/>
          <w:rtl/>
          <w:lang w:eastAsia="he-IL"/>
        </w:rPr>
        <w:t>,</w:t>
      </w:r>
      <w:r>
        <w:rPr>
          <w:rFonts w:hint="cs"/>
          <w:rtl/>
          <w:lang w:eastAsia="he-IL"/>
        </w:rPr>
        <w:t xml:space="preserve"> ב-9 בדצמבר יהיה סיור בנתב"ג עם </w:t>
      </w:r>
      <w:proofErr w:type="spellStart"/>
      <w:r>
        <w:rPr>
          <w:rFonts w:hint="cs"/>
          <w:rtl/>
          <w:lang w:eastAsia="he-IL"/>
        </w:rPr>
        <w:t>הפרויקטור</w:t>
      </w:r>
      <w:proofErr w:type="spellEnd"/>
      <w:r w:rsidR="00DB3CC6">
        <w:rPr>
          <w:rFonts w:hint="cs"/>
          <w:rtl/>
          <w:lang w:eastAsia="he-IL"/>
        </w:rPr>
        <w:t xml:space="preserve">. </w:t>
      </w:r>
      <w:bookmarkStart w:id="1064" w:name="_ETM_Q1_7332637"/>
      <w:bookmarkEnd w:id="1064"/>
      <w:r w:rsidR="00DB3CC6">
        <w:rPr>
          <w:rFonts w:hint="cs"/>
          <w:rtl/>
          <w:lang w:eastAsia="he-IL"/>
        </w:rPr>
        <w:t>נקיים בתוך הדיונים בחודשיים האלה, מעבר לדיון מעקב בענייני נתב"ג,</w:t>
      </w:r>
      <w:bookmarkStart w:id="1065" w:name="_ETM_Q1_7339758"/>
      <w:bookmarkEnd w:id="1065"/>
      <w:r w:rsidR="00DB3CC6">
        <w:rPr>
          <w:rFonts w:hint="cs"/>
          <w:rtl/>
          <w:lang w:eastAsia="he-IL"/>
        </w:rPr>
        <w:t xml:space="preserve"> שיתקיים בצמוד לסיור, נעסוק בכל הסוגיה של הכניסה לישראל במסגרת </w:t>
      </w:r>
      <w:bookmarkStart w:id="1066" w:name="_ETM_Q1_7345444"/>
      <w:bookmarkEnd w:id="1066"/>
      <w:r w:rsidR="00DB3CC6">
        <w:rPr>
          <w:rFonts w:hint="cs"/>
          <w:rtl/>
          <w:lang w:eastAsia="he-IL"/>
        </w:rPr>
        <w:t>החוק. משרד הבריאות ומשרד המשפטים יודעים שדעתנו לא מאוד נוחה</w:t>
      </w:r>
      <w:bookmarkStart w:id="1067" w:name="_ETM_Q1_7350674"/>
      <w:bookmarkEnd w:id="1067"/>
      <w:r w:rsidR="00DB3CC6">
        <w:rPr>
          <w:rFonts w:hint="cs"/>
          <w:rtl/>
          <w:lang w:eastAsia="he-IL"/>
        </w:rPr>
        <w:t xml:space="preserve"> שהנושא של הכניסה לישראל, למרות שיש חוק </w:t>
      </w:r>
      <w:bookmarkStart w:id="1068" w:name="_ETM_Q1_7353103"/>
      <w:bookmarkEnd w:id="1068"/>
      <w:r w:rsidR="00DB3CC6">
        <w:rPr>
          <w:rFonts w:hint="cs"/>
          <w:rtl/>
          <w:lang w:eastAsia="he-IL"/>
        </w:rPr>
        <w:t xml:space="preserve">ספציפי, מטופל על ידי החוק הכללי של חוק הכניסה לישראל </w:t>
      </w:r>
      <w:bookmarkStart w:id="1069" w:name="_ETM_Q1_7357198"/>
      <w:bookmarkEnd w:id="1069"/>
      <w:r w:rsidR="00DB3CC6">
        <w:rPr>
          <w:rFonts w:hint="cs"/>
          <w:rtl/>
          <w:lang w:eastAsia="he-IL"/>
        </w:rPr>
        <w:t>ולא דרך חוק הקורונה. תודה לכולם על ההשתתפות, הישיבה נעולה.</w:t>
      </w:r>
      <w:bookmarkStart w:id="1070" w:name="_ETM_Q1_7368397"/>
      <w:bookmarkEnd w:id="1070"/>
      <w:r w:rsidR="00DB3CC6">
        <w:rPr>
          <w:rFonts w:hint="cs"/>
          <w:rtl/>
          <w:lang w:eastAsia="he-IL"/>
        </w:rPr>
        <w:t xml:space="preserve"> </w:t>
      </w:r>
    </w:p>
    <w:p w:rsidR="00822A03" w:rsidRDefault="00822A03" w:rsidP="00DB3CC6">
      <w:pPr>
        <w:rPr>
          <w:rtl/>
          <w:lang w:eastAsia="he-IL"/>
        </w:rPr>
      </w:pPr>
    </w:p>
    <w:p w:rsidR="0002305E" w:rsidRPr="0002305E" w:rsidRDefault="0002305E" w:rsidP="00A9561C">
      <w:pPr>
        <w:pStyle w:val="afc"/>
        <w:keepNext/>
        <w:rPr>
          <w:rtl/>
          <w:lang w:eastAsia="he-IL"/>
        </w:rPr>
      </w:pPr>
      <w:bookmarkStart w:id="1071" w:name="ET_meetingend_92"/>
      <w:r w:rsidRPr="0002305E">
        <w:rPr>
          <w:rStyle w:val="TagStyle"/>
          <w:rtl/>
        </w:rPr>
        <w:t xml:space="preserve"> &lt;&lt; סיום &gt;&gt; </w:t>
      </w:r>
      <w:r>
        <w:rPr>
          <w:rtl/>
          <w:lang w:eastAsia="he-IL"/>
        </w:rPr>
        <w:t>הישיבה ננעלה בשעה 14:04.</w:t>
      </w:r>
      <w:r w:rsidRPr="0002305E">
        <w:rPr>
          <w:rStyle w:val="TagStyle"/>
          <w:rtl/>
        </w:rPr>
        <w:t xml:space="preserve"> &lt;&lt; סיום &gt;&gt;</w:t>
      </w:r>
      <w:r>
        <w:rPr>
          <w:rtl/>
          <w:lang w:eastAsia="he-IL"/>
        </w:rPr>
        <w:t xml:space="preserve"> </w:t>
      </w:r>
      <w:bookmarkEnd w:id="1071"/>
    </w:p>
    <w:p w:rsidR="002A19AE" w:rsidRPr="002A19AE" w:rsidRDefault="002A19AE" w:rsidP="002A19AE">
      <w:pPr>
        <w:pStyle w:val="af2"/>
        <w:rPr>
          <w:rtl/>
          <w:lang w:eastAsia="he-IL"/>
        </w:rPr>
      </w:pPr>
    </w:p>
    <w:sectPr w:rsidR="002A19AE" w:rsidRPr="002A19AE" w:rsidSect="003021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6F4" w:rsidRDefault="00AC36F4">
      <w:r>
        <w:separator/>
      </w:r>
    </w:p>
  </w:endnote>
  <w:endnote w:type="continuationSeparator" w:id="0">
    <w:p w:rsidR="00AC36F4" w:rsidRDefault="00AC3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6F4" w:rsidRDefault="00AC36F4">
      <w:r>
        <w:separator/>
      </w:r>
    </w:p>
  </w:footnote>
  <w:footnote w:type="continuationSeparator" w:id="0">
    <w:p w:rsidR="00AC36F4" w:rsidRDefault="00AC3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6F4" w:rsidRDefault="00AC36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36F4" w:rsidRDefault="00AC36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6F4" w:rsidRDefault="00AC36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21B3">
      <w:rPr>
        <w:rStyle w:val="af7"/>
        <w:noProof/>
        <w:rtl/>
      </w:rPr>
      <w:t>2</w:t>
    </w:r>
    <w:r>
      <w:rPr>
        <w:rStyle w:val="af7"/>
      </w:rPr>
      <w:fldChar w:fldCharType="end"/>
    </w:r>
  </w:p>
  <w:p w:rsidR="00AC36F4" w:rsidRPr="00CC5815" w:rsidRDefault="00AC36F4" w:rsidP="008E5E3F">
    <w:pPr>
      <w:pStyle w:val="a3"/>
      <w:ind w:firstLine="0"/>
    </w:pPr>
    <w:r>
      <w:rPr>
        <w:rtl/>
      </w:rPr>
      <w:t>ועדת החוקה, חוק ומשפט</w:t>
    </w:r>
  </w:p>
  <w:p w:rsidR="00AC36F4" w:rsidRPr="00CC5815" w:rsidRDefault="00AC36F4" w:rsidP="008E5E3F">
    <w:pPr>
      <w:pStyle w:val="a3"/>
      <w:ind w:firstLine="0"/>
      <w:rPr>
        <w:rtl/>
      </w:rPr>
    </w:pPr>
    <w:r>
      <w:rPr>
        <w:rtl/>
      </w:rPr>
      <w:t>22/11/2021</w:t>
    </w:r>
  </w:p>
  <w:p w:rsidR="00AC36F4" w:rsidRPr="00CC5815" w:rsidRDefault="00AC36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6F4" w:rsidRDefault="00AC36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36F4" w:rsidRDefault="00AC36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36F4" w:rsidRDefault="00AC36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2E592E"/>
    <w:multiLevelType w:val="hybridMultilevel"/>
    <w:tmpl w:val="DA64B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D0471D"/>
    <w:multiLevelType w:val="hybridMultilevel"/>
    <w:tmpl w:val="4F6C543C"/>
    <w:lvl w:ilvl="0" w:tplc="3EC0D1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38"/>
    <w:rsid w:val="00006077"/>
    <w:rsid w:val="0002047E"/>
    <w:rsid w:val="0002305E"/>
    <w:rsid w:val="00031FAF"/>
    <w:rsid w:val="00037279"/>
    <w:rsid w:val="000375A8"/>
    <w:rsid w:val="000379BD"/>
    <w:rsid w:val="00041BB7"/>
    <w:rsid w:val="00042F1D"/>
    <w:rsid w:val="000552A6"/>
    <w:rsid w:val="000577C1"/>
    <w:rsid w:val="00062BEE"/>
    <w:rsid w:val="00067F42"/>
    <w:rsid w:val="00081148"/>
    <w:rsid w:val="00084A65"/>
    <w:rsid w:val="00090A58"/>
    <w:rsid w:val="00092B80"/>
    <w:rsid w:val="00093E2F"/>
    <w:rsid w:val="00095A62"/>
    <w:rsid w:val="00095C30"/>
    <w:rsid w:val="000960F9"/>
    <w:rsid w:val="000A1491"/>
    <w:rsid w:val="000A17C6"/>
    <w:rsid w:val="000A1966"/>
    <w:rsid w:val="000A23DB"/>
    <w:rsid w:val="000A398A"/>
    <w:rsid w:val="000A4630"/>
    <w:rsid w:val="000A58A7"/>
    <w:rsid w:val="000B060C"/>
    <w:rsid w:val="000B2EE6"/>
    <w:rsid w:val="000B6268"/>
    <w:rsid w:val="000C47F5"/>
    <w:rsid w:val="000C6402"/>
    <w:rsid w:val="000D05B6"/>
    <w:rsid w:val="000E3314"/>
    <w:rsid w:val="000F2459"/>
    <w:rsid w:val="001030B6"/>
    <w:rsid w:val="00104735"/>
    <w:rsid w:val="00106564"/>
    <w:rsid w:val="0010699D"/>
    <w:rsid w:val="00106CC8"/>
    <w:rsid w:val="00112527"/>
    <w:rsid w:val="00117CB1"/>
    <w:rsid w:val="00122ADF"/>
    <w:rsid w:val="00134277"/>
    <w:rsid w:val="00135C61"/>
    <w:rsid w:val="001368D1"/>
    <w:rsid w:val="00136F09"/>
    <w:rsid w:val="0014346D"/>
    <w:rsid w:val="00145FEE"/>
    <w:rsid w:val="001473A2"/>
    <w:rsid w:val="00150436"/>
    <w:rsid w:val="00155B00"/>
    <w:rsid w:val="00167294"/>
    <w:rsid w:val="001673D4"/>
    <w:rsid w:val="00171E7F"/>
    <w:rsid w:val="001758C1"/>
    <w:rsid w:val="0017779F"/>
    <w:rsid w:val="00180D9B"/>
    <w:rsid w:val="0018788A"/>
    <w:rsid w:val="00194645"/>
    <w:rsid w:val="00194C15"/>
    <w:rsid w:val="001A72C5"/>
    <w:rsid w:val="001A74E9"/>
    <w:rsid w:val="001A7A1B"/>
    <w:rsid w:val="001C0DC5"/>
    <w:rsid w:val="001C44DA"/>
    <w:rsid w:val="001C4FDA"/>
    <w:rsid w:val="001C5940"/>
    <w:rsid w:val="001D440C"/>
    <w:rsid w:val="001D70A9"/>
    <w:rsid w:val="001E5D3B"/>
    <w:rsid w:val="001E7345"/>
    <w:rsid w:val="002016FF"/>
    <w:rsid w:val="00201950"/>
    <w:rsid w:val="00202B05"/>
    <w:rsid w:val="00206B23"/>
    <w:rsid w:val="00207BC3"/>
    <w:rsid w:val="00211F4F"/>
    <w:rsid w:val="002128B8"/>
    <w:rsid w:val="002137CD"/>
    <w:rsid w:val="00221484"/>
    <w:rsid w:val="002230C6"/>
    <w:rsid w:val="00224C2D"/>
    <w:rsid w:val="00224F15"/>
    <w:rsid w:val="00227FEF"/>
    <w:rsid w:val="002410E4"/>
    <w:rsid w:val="002522D8"/>
    <w:rsid w:val="00252D69"/>
    <w:rsid w:val="002558D3"/>
    <w:rsid w:val="00261554"/>
    <w:rsid w:val="002679D5"/>
    <w:rsid w:val="00274760"/>
    <w:rsid w:val="00275C03"/>
    <w:rsid w:val="002806A4"/>
    <w:rsid w:val="00280D58"/>
    <w:rsid w:val="00283693"/>
    <w:rsid w:val="002867DC"/>
    <w:rsid w:val="00293F98"/>
    <w:rsid w:val="002A19AE"/>
    <w:rsid w:val="002A296A"/>
    <w:rsid w:val="002B214A"/>
    <w:rsid w:val="002B258A"/>
    <w:rsid w:val="002B49A0"/>
    <w:rsid w:val="002D2905"/>
    <w:rsid w:val="002D4BDB"/>
    <w:rsid w:val="002D5649"/>
    <w:rsid w:val="002E40BC"/>
    <w:rsid w:val="002E5E31"/>
    <w:rsid w:val="002E5F27"/>
    <w:rsid w:val="002F26A5"/>
    <w:rsid w:val="002F4AAE"/>
    <w:rsid w:val="003021B3"/>
    <w:rsid w:val="00303B4C"/>
    <w:rsid w:val="003063FF"/>
    <w:rsid w:val="00321E62"/>
    <w:rsid w:val="00327020"/>
    <w:rsid w:val="00327BF8"/>
    <w:rsid w:val="003302CC"/>
    <w:rsid w:val="00340AFA"/>
    <w:rsid w:val="00357BCB"/>
    <w:rsid w:val="003658CB"/>
    <w:rsid w:val="00366CFB"/>
    <w:rsid w:val="0036794C"/>
    <w:rsid w:val="00370A58"/>
    <w:rsid w:val="00373199"/>
    <w:rsid w:val="00373508"/>
    <w:rsid w:val="00381A31"/>
    <w:rsid w:val="00383097"/>
    <w:rsid w:val="00384589"/>
    <w:rsid w:val="00385C44"/>
    <w:rsid w:val="00392D7E"/>
    <w:rsid w:val="00396023"/>
    <w:rsid w:val="003B681E"/>
    <w:rsid w:val="003C279D"/>
    <w:rsid w:val="003D45A8"/>
    <w:rsid w:val="003D6017"/>
    <w:rsid w:val="003E5C2E"/>
    <w:rsid w:val="003F0A5F"/>
    <w:rsid w:val="00404C01"/>
    <w:rsid w:val="00407BA2"/>
    <w:rsid w:val="00420E41"/>
    <w:rsid w:val="0042444A"/>
    <w:rsid w:val="00424C94"/>
    <w:rsid w:val="00427205"/>
    <w:rsid w:val="00431CC9"/>
    <w:rsid w:val="00434CEA"/>
    <w:rsid w:val="00447608"/>
    <w:rsid w:val="00447EB0"/>
    <w:rsid w:val="00451746"/>
    <w:rsid w:val="00460AF9"/>
    <w:rsid w:val="004707AB"/>
    <w:rsid w:val="00470EAC"/>
    <w:rsid w:val="00474FB7"/>
    <w:rsid w:val="004832A3"/>
    <w:rsid w:val="0048634A"/>
    <w:rsid w:val="0049458B"/>
    <w:rsid w:val="00494EBD"/>
    <w:rsid w:val="00495FD8"/>
    <w:rsid w:val="004B0A65"/>
    <w:rsid w:val="004B1BE9"/>
    <w:rsid w:val="004B59CA"/>
    <w:rsid w:val="004C0085"/>
    <w:rsid w:val="004C4E9C"/>
    <w:rsid w:val="004C5B1A"/>
    <w:rsid w:val="004E00DF"/>
    <w:rsid w:val="004F69E5"/>
    <w:rsid w:val="00500C0C"/>
    <w:rsid w:val="0050266E"/>
    <w:rsid w:val="00514B3B"/>
    <w:rsid w:val="0051650C"/>
    <w:rsid w:val="005201B7"/>
    <w:rsid w:val="00521FA4"/>
    <w:rsid w:val="005305C5"/>
    <w:rsid w:val="00536669"/>
    <w:rsid w:val="00546678"/>
    <w:rsid w:val="005506B9"/>
    <w:rsid w:val="00555D6B"/>
    <w:rsid w:val="00562AA0"/>
    <w:rsid w:val="00565A00"/>
    <w:rsid w:val="00567166"/>
    <w:rsid w:val="005722AB"/>
    <w:rsid w:val="005817EC"/>
    <w:rsid w:val="00583D56"/>
    <w:rsid w:val="00586964"/>
    <w:rsid w:val="00590900"/>
    <w:rsid w:val="00590B77"/>
    <w:rsid w:val="005A0A6D"/>
    <w:rsid w:val="005A0AEA"/>
    <w:rsid w:val="005A1FD0"/>
    <w:rsid w:val="005A342D"/>
    <w:rsid w:val="005B18FF"/>
    <w:rsid w:val="005B1A50"/>
    <w:rsid w:val="005C363E"/>
    <w:rsid w:val="005C4359"/>
    <w:rsid w:val="005C4C84"/>
    <w:rsid w:val="005D285C"/>
    <w:rsid w:val="005D61F3"/>
    <w:rsid w:val="005E1C6B"/>
    <w:rsid w:val="005E4C8A"/>
    <w:rsid w:val="005E5BB2"/>
    <w:rsid w:val="005F2F83"/>
    <w:rsid w:val="005F3309"/>
    <w:rsid w:val="005F76B0"/>
    <w:rsid w:val="006027AB"/>
    <w:rsid w:val="0061042E"/>
    <w:rsid w:val="0063254F"/>
    <w:rsid w:val="00634F61"/>
    <w:rsid w:val="00636AF5"/>
    <w:rsid w:val="00655D1C"/>
    <w:rsid w:val="00661101"/>
    <w:rsid w:val="00663EA7"/>
    <w:rsid w:val="006652B6"/>
    <w:rsid w:val="006661EA"/>
    <w:rsid w:val="006703E3"/>
    <w:rsid w:val="0067243F"/>
    <w:rsid w:val="00672C45"/>
    <w:rsid w:val="00673760"/>
    <w:rsid w:val="00680939"/>
    <w:rsid w:val="006865CD"/>
    <w:rsid w:val="00695A47"/>
    <w:rsid w:val="006A0CB7"/>
    <w:rsid w:val="006A19B3"/>
    <w:rsid w:val="006A3E0F"/>
    <w:rsid w:val="006B5037"/>
    <w:rsid w:val="006B5971"/>
    <w:rsid w:val="006B5E67"/>
    <w:rsid w:val="006E10D8"/>
    <w:rsid w:val="006E282F"/>
    <w:rsid w:val="006E40CA"/>
    <w:rsid w:val="006E5253"/>
    <w:rsid w:val="006E7878"/>
    <w:rsid w:val="006F0259"/>
    <w:rsid w:val="006F46BE"/>
    <w:rsid w:val="00700433"/>
    <w:rsid w:val="00702755"/>
    <w:rsid w:val="0070472C"/>
    <w:rsid w:val="00704950"/>
    <w:rsid w:val="00710606"/>
    <w:rsid w:val="00712C19"/>
    <w:rsid w:val="00720955"/>
    <w:rsid w:val="00731A7E"/>
    <w:rsid w:val="00735BD7"/>
    <w:rsid w:val="00736F89"/>
    <w:rsid w:val="0074391B"/>
    <w:rsid w:val="00746FE0"/>
    <w:rsid w:val="007509A6"/>
    <w:rsid w:val="0075270A"/>
    <w:rsid w:val="00761777"/>
    <w:rsid w:val="00764334"/>
    <w:rsid w:val="00772169"/>
    <w:rsid w:val="00773EC3"/>
    <w:rsid w:val="00777208"/>
    <w:rsid w:val="00783F90"/>
    <w:rsid w:val="007872B4"/>
    <w:rsid w:val="00791CBE"/>
    <w:rsid w:val="0079319A"/>
    <w:rsid w:val="007A3122"/>
    <w:rsid w:val="007A3B66"/>
    <w:rsid w:val="007A442C"/>
    <w:rsid w:val="007A5212"/>
    <w:rsid w:val="007A6070"/>
    <w:rsid w:val="007B6D6B"/>
    <w:rsid w:val="007B788B"/>
    <w:rsid w:val="007C693F"/>
    <w:rsid w:val="007C6ADD"/>
    <w:rsid w:val="007C78BC"/>
    <w:rsid w:val="007D486D"/>
    <w:rsid w:val="007E0415"/>
    <w:rsid w:val="007E22C4"/>
    <w:rsid w:val="007E6831"/>
    <w:rsid w:val="007F1A13"/>
    <w:rsid w:val="008000DF"/>
    <w:rsid w:val="00802252"/>
    <w:rsid w:val="00804518"/>
    <w:rsid w:val="0080537A"/>
    <w:rsid w:val="0082136D"/>
    <w:rsid w:val="00822A03"/>
    <w:rsid w:val="00826390"/>
    <w:rsid w:val="00831E45"/>
    <w:rsid w:val="008320F6"/>
    <w:rsid w:val="00832AFA"/>
    <w:rsid w:val="0083389B"/>
    <w:rsid w:val="008348A0"/>
    <w:rsid w:val="00834DE9"/>
    <w:rsid w:val="00841223"/>
    <w:rsid w:val="0084695E"/>
    <w:rsid w:val="00846BE9"/>
    <w:rsid w:val="00846CE4"/>
    <w:rsid w:val="00853207"/>
    <w:rsid w:val="008540AE"/>
    <w:rsid w:val="00854469"/>
    <w:rsid w:val="00863694"/>
    <w:rsid w:val="008647CB"/>
    <w:rsid w:val="00865064"/>
    <w:rsid w:val="008713A4"/>
    <w:rsid w:val="00871A08"/>
    <w:rsid w:val="00875E2C"/>
    <w:rsid w:val="00875F10"/>
    <w:rsid w:val="0087686D"/>
    <w:rsid w:val="00877DD1"/>
    <w:rsid w:val="00884C2F"/>
    <w:rsid w:val="0089523D"/>
    <w:rsid w:val="008A0747"/>
    <w:rsid w:val="008A0B93"/>
    <w:rsid w:val="008A1D91"/>
    <w:rsid w:val="008B4B7A"/>
    <w:rsid w:val="008C6035"/>
    <w:rsid w:val="008C7015"/>
    <w:rsid w:val="008D1DFB"/>
    <w:rsid w:val="008E03B4"/>
    <w:rsid w:val="008E5E3F"/>
    <w:rsid w:val="008E786E"/>
    <w:rsid w:val="008E7E66"/>
    <w:rsid w:val="008F5638"/>
    <w:rsid w:val="009004D1"/>
    <w:rsid w:val="0090120C"/>
    <w:rsid w:val="0090279B"/>
    <w:rsid w:val="00902B9F"/>
    <w:rsid w:val="009067FF"/>
    <w:rsid w:val="0091003F"/>
    <w:rsid w:val="00910A51"/>
    <w:rsid w:val="00911BEE"/>
    <w:rsid w:val="00914904"/>
    <w:rsid w:val="0091632F"/>
    <w:rsid w:val="00921150"/>
    <w:rsid w:val="009258CE"/>
    <w:rsid w:val="00925B1C"/>
    <w:rsid w:val="0094799E"/>
    <w:rsid w:val="009515F0"/>
    <w:rsid w:val="00960884"/>
    <w:rsid w:val="00970DA8"/>
    <w:rsid w:val="009728E3"/>
    <w:rsid w:val="00974A41"/>
    <w:rsid w:val="00975D21"/>
    <w:rsid w:val="009830CB"/>
    <w:rsid w:val="00985BB2"/>
    <w:rsid w:val="009903D9"/>
    <w:rsid w:val="00990A99"/>
    <w:rsid w:val="0099179A"/>
    <w:rsid w:val="00994DFC"/>
    <w:rsid w:val="00996A43"/>
    <w:rsid w:val="009A33AC"/>
    <w:rsid w:val="009B7597"/>
    <w:rsid w:val="009C0D90"/>
    <w:rsid w:val="009D09D7"/>
    <w:rsid w:val="009D2263"/>
    <w:rsid w:val="009D30CC"/>
    <w:rsid w:val="009D478A"/>
    <w:rsid w:val="009E2FF0"/>
    <w:rsid w:val="009E4FFE"/>
    <w:rsid w:val="009E6E93"/>
    <w:rsid w:val="009F09A3"/>
    <w:rsid w:val="009F0B26"/>
    <w:rsid w:val="009F1518"/>
    <w:rsid w:val="009F5773"/>
    <w:rsid w:val="00A0712A"/>
    <w:rsid w:val="00A107C3"/>
    <w:rsid w:val="00A1114D"/>
    <w:rsid w:val="00A15971"/>
    <w:rsid w:val="00A20683"/>
    <w:rsid w:val="00A21EAB"/>
    <w:rsid w:val="00A22B98"/>
    <w:rsid w:val="00A22C90"/>
    <w:rsid w:val="00A22E1F"/>
    <w:rsid w:val="00A32FD5"/>
    <w:rsid w:val="00A33586"/>
    <w:rsid w:val="00A34A40"/>
    <w:rsid w:val="00A42432"/>
    <w:rsid w:val="00A42723"/>
    <w:rsid w:val="00A60A15"/>
    <w:rsid w:val="00A62314"/>
    <w:rsid w:val="00A64A6D"/>
    <w:rsid w:val="00A66020"/>
    <w:rsid w:val="00A727A0"/>
    <w:rsid w:val="00A735F6"/>
    <w:rsid w:val="00A918F9"/>
    <w:rsid w:val="00A9495F"/>
    <w:rsid w:val="00A9561C"/>
    <w:rsid w:val="00A97064"/>
    <w:rsid w:val="00AA1D02"/>
    <w:rsid w:val="00AA3FCE"/>
    <w:rsid w:val="00AB02EE"/>
    <w:rsid w:val="00AB324D"/>
    <w:rsid w:val="00AB3F3A"/>
    <w:rsid w:val="00AC03BB"/>
    <w:rsid w:val="00AC0B03"/>
    <w:rsid w:val="00AC36F4"/>
    <w:rsid w:val="00AC3B15"/>
    <w:rsid w:val="00AD4EC9"/>
    <w:rsid w:val="00AD6FFC"/>
    <w:rsid w:val="00AE0122"/>
    <w:rsid w:val="00AE1AA2"/>
    <w:rsid w:val="00AE34F7"/>
    <w:rsid w:val="00AE7D7D"/>
    <w:rsid w:val="00AF31E6"/>
    <w:rsid w:val="00AF4150"/>
    <w:rsid w:val="00B00294"/>
    <w:rsid w:val="00B03236"/>
    <w:rsid w:val="00B0509A"/>
    <w:rsid w:val="00B120B2"/>
    <w:rsid w:val="00B12C14"/>
    <w:rsid w:val="00B14758"/>
    <w:rsid w:val="00B25538"/>
    <w:rsid w:val="00B25BE9"/>
    <w:rsid w:val="00B32CE8"/>
    <w:rsid w:val="00B3733E"/>
    <w:rsid w:val="00B42B9B"/>
    <w:rsid w:val="00B50340"/>
    <w:rsid w:val="00B56503"/>
    <w:rsid w:val="00B60B68"/>
    <w:rsid w:val="00B634AC"/>
    <w:rsid w:val="00B65508"/>
    <w:rsid w:val="00B65942"/>
    <w:rsid w:val="00B72C9E"/>
    <w:rsid w:val="00B846DD"/>
    <w:rsid w:val="00B8517A"/>
    <w:rsid w:val="00B90C7B"/>
    <w:rsid w:val="00B94512"/>
    <w:rsid w:val="00BA43DA"/>
    <w:rsid w:val="00BA6446"/>
    <w:rsid w:val="00BB3734"/>
    <w:rsid w:val="00BB4BC4"/>
    <w:rsid w:val="00BD1275"/>
    <w:rsid w:val="00BD47B7"/>
    <w:rsid w:val="00BD7E58"/>
    <w:rsid w:val="00BE15CA"/>
    <w:rsid w:val="00BF2112"/>
    <w:rsid w:val="00C009FB"/>
    <w:rsid w:val="00C05001"/>
    <w:rsid w:val="00C0666F"/>
    <w:rsid w:val="00C066DD"/>
    <w:rsid w:val="00C0753B"/>
    <w:rsid w:val="00C11F9E"/>
    <w:rsid w:val="00C135D5"/>
    <w:rsid w:val="00C21D05"/>
    <w:rsid w:val="00C22DCB"/>
    <w:rsid w:val="00C24C52"/>
    <w:rsid w:val="00C3598A"/>
    <w:rsid w:val="00C360BC"/>
    <w:rsid w:val="00C4131B"/>
    <w:rsid w:val="00C44800"/>
    <w:rsid w:val="00C453A5"/>
    <w:rsid w:val="00C45440"/>
    <w:rsid w:val="00C458D2"/>
    <w:rsid w:val="00C52EC2"/>
    <w:rsid w:val="00C56C6D"/>
    <w:rsid w:val="00C61DC1"/>
    <w:rsid w:val="00C64AFF"/>
    <w:rsid w:val="00C661EE"/>
    <w:rsid w:val="00C665F8"/>
    <w:rsid w:val="00C7210C"/>
    <w:rsid w:val="00C72438"/>
    <w:rsid w:val="00C763E4"/>
    <w:rsid w:val="00C8624A"/>
    <w:rsid w:val="00C973D3"/>
    <w:rsid w:val="00CA2648"/>
    <w:rsid w:val="00CA5363"/>
    <w:rsid w:val="00CB25EB"/>
    <w:rsid w:val="00CB6D60"/>
    <w:rsid w:val="00CC5815"/>
    <w:rsid w:val="00CC7522"/>
    <w:rsid w:val="00CD1DCB"/>
    <w:rsid w:val="00CD687F"/>
    <w:rsid w:val="00CE153F"/>
    <w:rsid w:val="00CE24B8"/>
    <w:rsid w:val="00CE5849"/>
    <w:rsid w:val="00CE6D69"/>
    <w:rsid w:val="00CF6FB4"/>
    <w:rsid w:val="00CF7FF2"/>
    <w:rsid w:val="00D10934"/>
    <w:rsid w:val="00D20283"/>
    <w:rsid w:val="00D278F7"/>
    <w:rsid w:val="00D359A4"/>
    <w:rsid w:val="00D37550"/>
    <w:rsid w:val="00D40A29"/>
    <w:rsid w:val="00D41573"/>
    <w:rsid w:val="00D43CD3"/>
    <w:rsid w:val="00D45D27"/>
    <w:rsid w:val="00D4638A"/>
    <w:rsid w:val="00D47E54"/>
    <w:rsid w:val="00D50402"/>
    <w:rsid w:val="00D57459"/>
    <w:rsid w:val="00D65C05"/>
    <w:rsid w:val="00D706E0"/>
    <w:rsid w:val="00D815A3"/>
    <w:rsid w:val="00D83D16"/>
    <w:rsid w:val="00D86E57"/>
    <w:rsid w:val="00D9433C"/>
    <w:rsid w:val="00D96008"/>
    <w:rsid w:val="00D96B24"/>
    <w:rsid w:val="00DA168D"/>
    <w:rsid w:val="00DA29DA"/>
    <w:rsid w:val="00DA4328"/>
    <w:rsid w:val="00DA719C"/>
    <w:rsid w:val="00DB3CC6"/>
    <w:rsid w:val="00DB5953"/>
    <w:rsid w:val="00DB6096"/>
    <w:rsid w:val="00DD4212"/>
    <w:rsid w:val="00DD4CF6"/>
    <w:rsid w:val="00DE0EAB"/>
    <w:rsid w:val="00DE4F9C"/>
    <w:rsid w:val="00DE52FF"/>
    <w:rsid w:val="00DE5B80"/>
    <w:rsid w:val="00DE7561"/>
    <w:rsid w:val="00DF0435"/>
    <w:rsid w:val="00DF3C4F"/>
    <w:rsid w:val="00E200DA"/>
    <w:rsid w:val="00E237F0"/>
    <w:rsid w:val="00E26E4A"/>
    <w:rsid w:val="00E33AE3"/>
    <w:rsid w:val="00E349FF"/>
    <w:rsid w:val="00E44220"/>
    <w:rsid w:val="00E45B22"/>
    <w:rsid w:val="00E53BD9"/>
    <w:rsid w:val="00E55466"/>
    <w:rsid w:val="00E57BAA"/>
    <w:rsid w:val="00E61903"/>
    <w:rsid w:val="00E64116"/>
    <w:rsid w:val="00E64675"/>
    <w:rsid w:val="00E709EC"/>
    <w:rsid w:val="00E74772"/>
    <w:rsid w:val="00E81085"/>
    <w:rsid w:val="00E9260D"/>
    <w:rsid w:val="00E9698E"/>
    <w:rsid w:val="00EA2C5B"/>
    <w:rsid w:val="00EA51C9"/>
    <w:rsid w:val="00EA5F8E"/>
    <w:rsid w:val="00EA624B"/>
    <w:rsid w:val="00EB057D"/>
    <w:rsid w:val="00EB18E4"/>
    <w:rsid w:val="00EB1F44"/>
    <w:rsid w:val="00EB2B66"/>
    <w:rsid w:val="00EB5C85"/>
    <w:rsid w:val="00EC0AC2"/>
    <w:rsid w:val="00EC1FB3"/>
    <w:rsid w:val="00EC2CD4"/>
    <w:rsid w:val="00ED4C72"/>
    <w:rsid w:val="00EE09AD"/>
    <w:rsid w:val="00EF1BEE"/>
    <w:rsid w:val="00EF6328"/>
    <w:rsid w:val="00F053E5"/>
    <w:rsid w:val="00F10D2D"/>
    <w:rsid w:val="00F16831"/>
    <w:rsid w:val="00F2078B"/>
    <w:rsid w:val="00F2353A"/>
    <w:rsid w:val="00F3623F"/>
    <w:rsid w:val="00F4101C"/>
    <w:rsid w:val="00F41C33"/>
    <w:rsid w:val="00F423F1"/>
    <w:rsid w:val="00F464A3"/>
    <w:rsid w:val="00F47801"/>
    <w:rsid w:val="00F4792E"/>
    <w:rsid w:val="00F53584"/>
    <w:rsid w:val="00F549E5"/>
    <w:rsid w:val="00F5522D"/>
    <w:rsid w:val="00F6275D"/>
    <w:rsid w:val="00F62C77"/>
    <w:rsid w:val="00F63F05"/>
    <w:rsid w:val="00F66918"/>
    <w:rsid w:val="00F6728A"/>
    <w:rsid w:val="00F72368"/>
    <w:rsid w:val="00F7242A"/>
    <w:rsid w:val="00F7482A"/>
    <w:rsid w:val="00F77A5F"/>
    <w:rsid w:val="00F813B8"/>
    <w:rsid w:val="00F821F6"/>
    <w:rsid w:val="00F84D49"/>
    <w:rsid w:val="00F85FAA"/>
    <w:rsid w:val="00F92133"/>
    <w:rsid w:val="00FA1395"/>
    <w:rsid w:val="00FA19F5"/>
    <w:rsid w:val="00FB0768"/>
    <w:rsid w:val="00FB77D0"/>
    <w:rsid w:val="00FC52D8"/>
    <w:rsid w:val="00FD3B9B"/>
    <w:rsid w:val="00FE3474"/>
    <w:rsid w:val="00FE5C01"/>
    <w:rsid w:val="00FE6677"/>
    <w:rsid w:val="00FF568C"/>
    <w:rsid w:val="00FF5C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30C6"/>
    <w:rPr>
      <w:rFonts w:cs="Arial"/>
      <w:b/>
      <w:bCs w:val="0"/>
      <w:vanish/>
      <w:color w:val="010000"/>
      <w:bdr w:val="single" w:sz="4" w:space="0" w:color="FF66FF"/>
    </w:rPr>
  </w:style>
  <w:style w:type="paragraph" w:styleId="afd">
    <w:name w:val="List Paragraph"/>
    <w:basedOn w:val="a"/>
    <w:uiPriority w:val="34"/>
    <w:qFormat/>
    <w:rsid w:val="00EA2C5B"/>
    <w:pPr>
      <w:ind w:left="720"/>
      <w:contextualSpacing/>
    </w:pPr>
  </w:style>
  <w:style w:type="table" w:styleId="afe">
    <w:name w:val="Table Grid"/>
    <w:basedOn w:val="a1"/>
    <w:rsid w:val="00AC3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9A22B-4241-44D0-9579-A91023B80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6</Pages>
  <Words>10470</Words>
  <Characters>59683</Characters>
  <Application>Microsoft Office Word</Application>
  <DocSecurity>0</DocSecurity>
  <Lines>497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408</cp:revision>
  <cp:lastPrinted>2015-07-20T08:20:00Z</cp:lastPrinted>
  <dcterms:created xsi:type="dcterms:W3CDTF">2018-05-03T11:21:00Z</dcterms:created>
  <dcterms:modified xsi:type="dcterms:W3CDTF">2021-11-24T09:42:00Z</dcterms:modified>
</cp:coreProperties>
</file>