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48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76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48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482E" w:rsidP="003F766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7667">
        <w:rPr>
          <w:rFonts w:hint="cs"/>
          <w:b/>
          <w:bCs/>
          <w:rtl/>
        </w:rPr>
        <w:t>139</w:t>
      </w:r>
    </w:p>
    <w:p w:rsidR="00E64116" w:rsidRPr="008713A4" w:rsidRDefault="005048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3F7667" w:rsidP="003F76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באפריל 2025), שעה</w:t>
      </w:r>
      <w:r>
        <w:rPr>
          <w:rFonts w:hint="cs"/>
          <w:b/>
          <w:bCs/>
          <w:u w:val="single"/>
          <w:rtl/>
        </w:rPr>
        <w:t xml:space="preserve"> </w:t>
      </w:r>
      <w:r w:rsidR="0050482E">
        <w:rPr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482E" w:rsidP="0050482E">
      <w:pPr>
        <w:spacing w:before="60"/>
        <w:ind w:firstLine="0"/>
        <w:rPr>
          <w:rtl/>
        </w:rPr>
      </w:pPr>
      <w:bookmarkStart w:id="0" w:name="ET_subject_645737_1"/>
      <w:r w:rsidRPr="0050482E">
        <w:rPr>
          <w:rStyle w:val="TagStyle"/>
          <w:rtl/>
        </w:rPr>
        <w:t xml:space="preserve"> &lt;&lt; נושא &gt;&gt; </w:t>
      </w:r>
      <w:r w:rsidRPr="0050482E">
        <w:rPr>
          <w:rtl/>
        </w:rPr>
        <w:t>סטאטוס השיבה הביתה ליישובי הצפון</w:t>
      </w:r>
      <w:r w:rsidRPr="0050482E">
        <w:rPr>
          <w:rStyle w:val="TagStyle"/>
          <w:rtl/>
        </w:rPr>
        <w:t xml:space="preserve"> &lt;&lt; נושא &gt;&gt;</w:t>
      </w:r>
      <w:r w:rsidRPr="0050482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482E" w:rsidRPr="008713A4" w:rsidRDefault="005048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482E" w:rsidRDefault="0050482E" w:rsidP="00EC1FB3">
      <w:pPr>
        <w:ind w:firstLine="0"/>
        <w:rPr>
          <w:rtl/>
        </w:rPr>
      </w:pPr>
      <w:r w:rsidRPr="0050482E">
        <w:rPr>
          <w:rtl/>
        </w:rPr>
        <w:t>עודד פורר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7667" w:rsidRPr="000C47F5" w:rsidRDefault="003F76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316"/>
      </w:tblGrid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ניקול </w:t>
            </w:r>
            <w:proofErr w:type="spellStart"/>
            <w:r>
              <w:rPr>
                <w:rtl/>
              </w:rPr>
              <w:t>סמוליאקוב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פרויקטים חברתיים, משרד הנגב, הגליל והחוסן הלאומי</w:t>
            </w:r>
          </w:p>
        </w:tc>
      </w:tr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רח״ט</w:t>
            </w:r>
            <w:proofErr w:type="spellEnd"/>
            <w:r>
              <w:rPr>
                <w:rtl/>
              </w:rPr>
              <w:t xml:space="preserve"> לפרויקטים ביח׳ להתיישבות, משרד הביטחון</w:t>
            </w:r>
          </w:p>
        </w:tc>
      </w:tr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אבני וקנין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847A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אסטרטגיה, תכנון כלכלי, מחקר, משרד הרווחה והביטחון החברתי</w:t>
            </w:r>
          </w:p>
        </w:tc>
      </w:tr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תפעול, משרד הבינוי והשיכון</w:t>
            </w:r>
          </w:p>
        </w:tc>
      </w:tr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ראש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ההתיישבות והמשימות הלאומיות</w:t>
            </w:r>
          </w:p>
        </w:tc>
      </w:tr>
      <w:tr w:rsidR="003F7667" w:rsidTr="003F7667">
        <w:tc>
          <w:tcPr>
            <w:tcW w:w="1984" w:type="dxa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לרר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667" w:rsidRDefault="003F7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הצפון, מנהלת לשיקום הצפון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ממשל, מנהלת לשיקום הצפון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ארנסברג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ח"כלית</w:t>
            </w:r>
            <w:proofErr w:type="spellEnd"/>
            <w:r>
              <w:rPr>
                <w:rtl/>
              </w:rPr>
              <w:t>, מנכ"לית חברה כלכלית גליל עליון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גרינברג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אסטרטגי, מנהל התכנון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שוורצמן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847A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תושב </w:t>
            </w:r>
            <w:r>
              <w:rPr>
                <w:rFonts w:hint="cs"/>
                <w:rtl/>
              </w:rPr>
              <w:t xml:space="preserve">צעיר </w:t>
            </w:r>
            <w:r>
              <w:rPr>
                <w:rtl/>
              </w:rPr>
              <w:t>גליל מערבי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מתנדבים</w:t>
            </w:r>
          </w:p>
        </w:tc>
      </w:tr>
      <w:tr w:rsidR="00847A33" w:rsidTr="003F7667">
        <w:tc>
          <w:tcPr>
            <w:tcW w:w="1984" w:type="dxa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מליחי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A33" w:rsidRDefault="00847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משאבים קדמה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F7667" w:rsidRDefault="003F7667" w:rsidP="00DE5B80">
      <w:pPr>
        <w:ind w:firstLine="0"/>
        <w:rPr>
          <w:rtl/>
        </w:rPr>
      </w:pPr>
    </w:p>
    <w:p w:rsidR="00847A33" w:rsidRPr="00847A33" w:rsidRDefault="00847A3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E64116" w:rsidRDefault="00847A33" w:rsidP="00DE5B80">
      <w:pPr>
        <w:ind w:firstLine="0"/>
        <w:rPr>
          <w:rtl/>
        </w:rPr>
      </w:pPr>
      <w:r>
        <w:rPr>
          <w:rFonts w:hint="cs"/>
          <w:rtl/>
        </w:rPr>
        <w:t>חיים גבאי</w:t>
      </w:r>
      <w:r>
        <w:rPr>
          <w:rFonts w:hint="cs"/>
          <w:rtl/>
        </w:rPr>
        <w:tab/>
        <w:t xml:space="preserve">   -     מפקח חינוך ממ"ד מחוז צפון, משרד החינוך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47A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482E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48228F" w:rsidRDefault="0048228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482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50482E" w:rsidRDefault="0050482E" w:rsidP="008320F6">
      <w:pPr>
        <w:ind w:firstLine="0"/>
        <w:rPr>
          <w:rtl/>
        </w:rPr>
      </w:pPr>
    </w:p>
    <w:p w:rsidR="003F7667" w:rsidRPr="008713A4" w:rsidRDefault="003F7667" w:rsidP="008320F6">
      <w:pPr>
        <w:ind w:firstLine="0"/>
        <w:rPr>
          <w:rtl/>
        </w:rPr>
      </w:pPr>
    </w:p>
    <w:p w:rsidR="007872B4" w:rsidRDefault="0050482E" w:rsidP="0050482E">
      <w:pPr>
        <w:ind w:firstLine="0"/>
      </w:pPr>
      <w:r w:rsidRPr="0050482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E04F1" w:rsidRDefault="00EE04F1" w:rsidP="00EE04F1">
      <w:pPr>
        <w:pStyle w:val="a6"/>
        <w:keepNext/>
        <w:rPr>
          <w:rtl/>
          <w:lang w:eastAsia="he-IL"/>
        </w:rPr>
      </w:pPr>
      <w:bookmarkStart w:id="1" w:name="ET_subject_645737_66"/>
      <w:bookmarkStart w:id="2" w:name="ET_yor_5520_2"/>
      <w:r w:rsidRPr="00EE04F1">
        <w:rPr>
          <w:rStyle w:val="TagStyle"/>
          <w:rtl/>
        </w:rPr>
        <w:lastRenderedPageBreak/>
        <w:t xml:space="preserve"> &lt;&lt; נושא &gt;&gt; </w:t>
      </w:r>
      <w:r w:rsidR="0048228F">
        <w:rPr>
          <w:rtl/>
          <w:lang w:eastAsia="he-IL"/>
        </w:rPr>
        <w:t>סט</w:t>
      </w:r>
      <w:r>
        <w:rPr>
          <w:rtl/>
          <w:lang w:eastAsia="he-IL"/>
        </w:rPr>
        <w:t>טוס השיבה הביתה ליישובי הצפון</w:t>
      </w:r>
      <w:r w:rsidRPr="00EE04F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EE04F1" w:rsidRDefault="00EE04F1" w:rsidP="00EE04F1">
      <w:pPr>
        <w:pStyle w:val="KeepWithNext"/>
        <w:rPr>
          <w:rtl/>
          <w:lang w:eastAsia="he-IL"/>
        </w:rPr>
      </w:pPr>
    </w:p>
    <w:p w:rsidR="003F7667" w:rsidRPr="003F7667" w:rsidRDefault="003F7667" w:rsidP="003F7667">
      <w:pPr>
        <w:rPr>
          <w:rtl/>
          <w:lang w:eastAsia="he-IL"/>
        </w:rPr>
      </w:pPr>
    </w:p>
    <w:p w:rsidR="0050482E" w:rsidRDefault="0050482E" w:rsidP="0050482E">
      <w:pPr>
        <w:pStyle w:val="af6"/>
        <w:keepNext/>
        <w:rPr>
          <w:rtl/>
        </w:rPr>
      </w:pPr>
      <w:bookmarkStart w:id="3" w:name="_ETM_Q1_4011000"/>
      <w:bookmarkEnd w:id="3"/>
      <w:r w:rsidRPr="005048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4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0482E" w:rsidRDefault="0050482E" w:rsidP="0050482E">
      <w:pPr>
        <w:pStyle w:val="KeepWithNext"/>
        <w:rPr>
          <w:rtl/>
        </w:rPr>
      </w:pPr>
    </w:p>
    <w:p w:rsidR="0050482E" w:rsidRDefault="00EE04F1" w:rsidP="00EE04F1">
      <w:pPr>
        <w:rPr>
          <w:rtl/>
        </w:rPr>
      </w:pPr>
      <w:bookmarkStart w:id="4" w:name="_ETM_Q1_20981"/>
      <w:bookmarkEnd w:id="4"/>
      <w:r>
        <w:rPr>
          <w:rFonts w:hint="cs"/>
          <w:rtl/>
        </w:rPr>
        <w:t xml:space="preserve">אני מתכבד לפתוח את </w:t>
      </w:r>
      <w:r w:rsidR="0050482E">
        <w:rPr>
          <w:rFonts w:hint="cs"/>
          <w:rtl/>
        </w:rPr>
        <w:t>ישיב</w:t>
      </w:r>
      <w:r>
        <w:rPr>
          <w:rFonts w:hint="cs"/>
          <w:rtl/>
        </w:rPr>
        <w:t>ת הוועדה</w:t>
      </w:r>
      <w:r w:rsidR="0050482E">
        <w:rPr>
          <w:rFonts w:hint="cs"/>
          <w:rtl/>
        </w:rPr>
        <w:t xml:space="preserve"> המיוחדת</w:t>
      </w:r>
      <w:r>
        <w:rPr>
          <w:rFonts w:hint="cs"/>
          <w:rtl/>
        </w:rPr>
        <w:t xml:space="preserve"> לחיזוק ופיתוח הנגב והגליל</w:t>
      </w:r>
      <w:r w:rsidR="0050482E">
        <w:rPr>
          <w:rFonts w:hint="cs"/>
          <w:rtl/>
        </w:rPr>
        <w:t>.</w:t>
      </w:r>
      <w:r>
        <w:rPr>
          <w:rFonts w:hint="cs"/>
          <w:rtl/>
        </w:rPr>
        <w:t xml:space="preserve"> היום 7 באפריל 2025,</w:t>
      </w:r>
      <w:bookmarkStart w:id="5" w:name="_ETM_Q1_4019000"/>
      <w:bookmarkEnd w:id="5"/>
      <w:r>
        <w:rPr>
          <w:rFonts w:hint="cs"/>
          <w:rtl/>
        </w:rPr>
        <w:t xml:space="preserve"> ט' בניסן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 בנושא:</w:t>
      </w:r>
      <w:r w:rsidR="0050482E">
        <w:rPr>
          <w:rFonts w:hint="cs"/>
          <w:rtl/>
        </w:rPr>
        <w:t xml:space="preserve"> הוא סטטוס השיבה </w:t>
      </w:r>
      <w:bookmarkStart w:id="6" w:name="_ETM_Q1_312027"/>
      <w:bookmarkEnd w:id="6"/>
      <w:r w:rsidR="0050482E">
        <w:rPr>
          <w:rFonts w:hint="cs"/>
          <w:rtl/>
        </w:rPr>
        <w:t xml:space="preserve">הביתה ליישובי הצפון. אנחנו קיימנו את הדיון הקודם ב-24 בפברואר </w:t>
      </w:r>
      <w:bookmarkStart w:id="7" w:name="_ETM_Q1_323645"/>
      <w:bookmarkEnd w:id="7"/>
      <w:r w:rsidR="0050482E">
        <w:rPr>
          <w:rFonts w:hint="cs"/>
          <w:rtl/>
        </w:rPr>
        <w:t xml:space="preserve">עם השר </w:t>
      </w:r>
      <w:proofErr w:type="spellStart"/>
      <w:r w:rsidR="0050482E">
        <w:rPr>
          <w:rFonts w:hint="cs"/>
          <w:rtl/>
        </w:rPr>
        <w:t>אלקין</w:t>
      </w:r>
      <w:proofErr w:type="spellEnd"/>
      <w:r w:rsidR="0050482E">
        <w:rPr>
          <w:rFonts w:hint="cs"/>
          <w:rtl/>
        </w:rPr>
        <w:t xml:space="preserve">. אני חייב לומר שהבעתי שם את מורת </w:t>
      </w:r>
      <w:bookmarkStart w:id="8" w:name="_ETM_Q1_328380"/>
      <w:bookmarkEnd w:id="8"/>
      <w:r w:rsidR="0050482E">
        <w:rPr>
          <w:rFonts w:hint="cs"/>
          <w:rtl/>
        </w:rPr>
        <w:t xml:space="preserve">רוחי באשר לחזרה למטולה ומנרה. </w:t>
      </w:r>
      <w:r>
        <w:rPr>
          <w:rFonts w:hint="cs"/>
          <w:rtl/>
        </w:rPr>
        <w:t xml:space="preserve">אני חושב שההחלטה של הממשלה בעניין הזה הייתה שגויה. </w:t>
      </w:r>
      <w:r w:rsidR="00111381">
        <w:rPr>
          <w:rFonts w:hint="cs"/>
          <w:rtl/>
        </w:rPr>
        <w:t xml:space="preserve">הנתונים, לצערי, מצדיקים אותי, נתוני החזרה גם </w:t>
      </w:r>
      <w:bookmarkStart w:id="9" w:name="_ETM_Q1_4053000"/>
      <w:bookmarkEnd w:id="9"/>
      <w:r w:rsidR="00111381">
        <w:rPr>
          <w:rFonts w:hint="cs"/>
          <w:rtl/>
        </w:rPr>
        <w:t xml:space="preserve">במנרה וגם במטולה, לפחות לפי הפרסומים שאנחנו ראינו. סיכמנו שנקיים דיון מעקב, אז אנחנו ניגע בדברים האלה תוך כדי </w:t>
      </w:r>
      <w:bookmarkStart w:id="10" w:name="_ETM_Q1_4067000"/>
      <w:bookmarkEnd w:id="10"/>
      <w:r w:rsidR="00111381">
        <w:rPr>
          <w:rFonts w:hint="cs"/>
          <w:rtl/>
        </w:rPr>
        <w:t>דיון המעקב.</w:t>
      </w:r>
    </w:p>
    <w:p w:rsidR="00111381" w:rsidRDefault="00111381" w:rsidP="00EE04F1">
      <w:pPr>
        <w:rPr>
          <w:rtl/>
        </w:rPr>
      </w:pPr>
      <w:bookmarkStart w:id="11" w:name="_ETM_Q1_4070000"/>
      <w:bookmarkEnd w:id="11"/>
    </w:p>
    <w:p w:rsidR="00111381" w:rsidRDefault="00111381" w:rsidP="00EE04F1">
      <w:pPr>
        <w:rPr>
          <w:rtl/>
        </w:rPr>
      </w:pPr>
      <w:bookmarkStart w:id="12" w:name="_ETM_Q1_4071000"/>
      <w:bookmarkEnd w:id="12"/>
      <w:r>
        <w:rPr>
          <w:rFonts w:hint="cs"/>
          <w:rtl/>
        </w:rPr>
        <w:t>בבקשה, ניתן לכם להציג את הדברים.</w:t>
      </w:r>
    </w:p>
    <w:p w:rsidR="0050482E" w:rsidRDefault="0050482E" w:rsidP="0050482E">
      <w:pPr>
        <w:rPr>
          <w:rtl/>
        </w:rPr>
      </w:pPr>
      <w:bookmarkStart w:id="13" w:name="_ETM_Q1_333242"/>
      <w:bookmarkStart w:id="14" w:name="_ETM_Q1_333325"/>
      <w:bookmarkEnd w:id="13"/>
      <w:bookmarkEnd w:id="14"/>
    </w:p>
    <w:p w:rsidR="0050482E" w:rsidRDefault="0050482E" w:rsidP="0050482E">
      <w:pPr>
        <w:pStyle w:val="af9"/>
        <w:keepNext/>
        <w:rPr>
          <w:rtl/>
        </w:rPr>
      </w:pPr>
      <w:bookmarkStart w:id="15" w:name="_ETM_Q1_350378"/>
      <w:bookmarkStart w:id="16" w:name="_ETM_Q1_350433"/>
      <w:bookmarkStart w:id="17" w:name="ET_guest_916004_3"/>
      <w:bookmarkEnd w:id="15"/>
      <w:bookmarkEnd w:id="16"/>
      <w:r w:rsidRPr="0050482E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5048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3F7667" w:rsidRDefault="003F7667" w:rsidP="0050482E">
      <w:pPr>
        <w:pStyle w:val="KeepWithNext"/>
        <w:rPr>
          <w:rtl/>
        </w:rPr>
      </w:pPr>
    </w:p>
    <w:p w:rsidR="0050482E" w:rsidRDefault="0050482E" w:rsidP="0050482E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50482E" w:rsidRDefault="0050482E" w:rsidP="0050482E">
      <w:pPr>
        <w:rPr>
          <w:rtl/>
        </w:rPr>
      </w:pPr>
      <w:bookmarkStart w:id="18" w:name="_ETM_Q1_423871"/>
      <w:bookmarkStart w:id="19" w:name="_ETM_Q1_423936"/>
      <w:bookmarkEnd w:id="18"/>
      <w:bookmarkEnd w:id="19"/>
    </w:p>
    <w:p w:rsidR="0050482E" w:rsidRDefault="00111381" w:rsidP="00111381">
      <w:pPr>
        <w:rPr>
          <w:rtl/>
        </w:rPr>
      </w:pPr>
      <w:bookmarkStart w:id="20" w:name="_ETM_Q1_423996"/>
      <w:bookmarkStart w:id="21" w:name="_ETM_Q1_424061"/>
      <w:bookmarkEnd w:id="20"/>
      <w:bookmarkEnd w:id="21"/>
      <w:r>
        <w:rPr>
          <w:rFonts w:hint="cs"/>
          <w:rtl/>
        </w:rPr>
        <w:t>אני ראש מטה "תנופה</w:t>
      </w:r>
      <w:bookmarkStart w:id="22" w:name="_ETM_Q1_4085000"/>
      <w:bookmarkEnd w:id="22"/>
      <w:r>
        <w:rPr>
          <w:rFonts w:hint="cs"/>
          <w:rtl/>
        </w:rPr>
        <w:t xml:space="preserve"> לצפון". תמונת המצב של חזרת התושבים נכון לאתמול</w:t>
      </w:r>
      <w:bookmarkStart w:id="23" w:name="_ETM_Q1_4091000"/>
      <w:bookmarkEnd w:id="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רואים ש-60% מכלל המפונים חזרו לבתיהם, זה נתון מעודד מאוד. </w:t>
      </w:r>
      <w:r w:rsidR="0091498C">
        <w:rPr>
          <w:rFonts w:hint="cs"/>
          <w:rtl/>
        </w:rPr>
        <w:t>במלונות נשארו רק 4,400 תושבים, שזה 5%, ו</w:t>
      </w:r>
      <w:bookmarkStart w:id="24" w:name="_ETM_Q1_4103000"/>
      <w:bookmarkEnd w:id="24"/>
      <w:r w:rsidR="0091498C">
        <w:rPr>
          <w:rFonts w:hint="cs"/>
          <w:rtl/>
        </w:rPr>
        <w:t xml:space="preserve">באכלוס עצמאי עוד 35%. סך </w:t>
      </w:r>
      <w:proofErr w:type="spellStart"/>
      <w:r w:rsidR="0091498C">
        <w:rPr>
          <w:rFonts w:hint="cs"/>
          <w:rtl/>
        </w:rPr>
        <w:t>הכל</w:t>
      </w:r>
      <w:proofErr w:type="spellEnd"/>
      <w:r w:rsidR="0091498C">
        <w:rPr>
          <w:rFonts w:hint="cs"/>
          <w:rtl/>
        </w:rPr>
        <w:t xml:space="preserve"> באמת נתונים מעודדים. אנחנו </w:t>
      </w:r>
      <w:bookmarkStart w:id="25" w:name="_ETM_Q1_4109000"/>
      <w:bookmarkEnd w:id="25"/>
      <w:r w:rsidR="0091498C">
        <w:rPr>
          <w:rFonts w:hint="cs"/>
          <w:rtl/>
        </w:rPr>
        <w:t xml:space="preserve">רואים ששלומי מובילה בחזרת התושבים </w:t>
      </w:r>
      <w:r w:rsidR="0091498C">
        <w:rPr>
          <w:rtl/>
        </w:rPr>
        <w:t>–</w:t>
      </w:r>
      <w:r w:rsidR="0091498C">
        <w:rPr>
          <w:rFonts w:hint="cs"/>
          <w:rtl/>
        </w:rPr>
        <w:t xml:space="preserve"> 91% מתושבי שלומי כבר </w:t>
      </w:r>
      <w:bookmarkStart w:id="26" w:name="_ETM_Q1_4119000"/>
      <w:bookmarkEnd w:id="26"/>
      <w:r w:rsidR="0091498C">
        <w:rPr>
          <w:rFonts w:hint="cs"/>
          <w:rtl/>
        </w:rPr>
        <w:t xml:space="preserve">חזרו הביתה. </w:t>
      </w:r>
      <w:proofErr w:type="spellStart"/>
      <w:r w:rsidR="0091498C">
        <w:rPr>
          <w:rFonts w:hint="cs"/>
          <w:rtl/>
        </w:rPr>
        <w:t>קרית</w:t>
      </w:r>
      <w:proofErr w:type="spellEnd"/>
      <w:r w:rsidR="0091498C">
        <w:rPr>
          <w:rFonts w:hint="cs"/>
          <w:rtl/>
        </w:rPr>
        <w:t xml:space="preserve"> שמונה 44% ונכון, במטולה הנתונים הם הנמוכים </w:t>
      </w:r>
      <w:bookmarkStart w:id="27" w:name="_ETM_Q1_4123000"/>
      <w:bookmarkEnd w:id="27"/>
      <w:r w:rsidR="0091498C">
        <w:rPr>
          <w:rFonts w:hint="cs"/>
          <w:rtl/>
        </w:rPr>
        <w:t xml:space="preserve">ביותר </w:t>
      </w:r>
      <w:r w:rsidR="0091498C">
        <w:rPr>
          <w:rtl/>
        </w:rPr>
        <w:t>–</w:t>
      </w:r>
      <w:r w:rsidR="0091498C">
        <w:rPr>
          <w:rFonts w:hint="cs"/>
          <w:rtl/>
        </w:rPr>
        <w:t xml:space="preserve"> 15% ומנרה 16%. אלה הנתונים.</w:t>
      </w:r>
    </w:p>
    <w:p w:rsidR="0091498C" w:rsidRDefault="0091498C" w:rsidP="00111381">
      <w:pPr>
        <w:rPr>
          <w:rtl/>
        </w:rPr>
      </w:pPr>
    </w:p>
    <w:p w:rsidR="0091498C" w:rsidRDefault="0091498C" w:rsidP="00111381">
      <w:pPr>
        <w:rPr>
          <w:rtl/>
        </w:rPr>
      </w:pPr>
      <w:bookmarkStart w:id="28" w:name="_ETM_Q1_4133000"/>
      <w:bookmarkEnd w:id="28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המענקים של </w:t>
      </w:r>
      <w:bookmarkStart w:id="29" w:name="_ETM_Q1_4136000"/>
      <w:bookmarkEnd w:id="29"/>
      <w:r>
        <w:rPr>
          <w:rFonts w:hint="cs"/>
          <w:rtl/>
        </w:rPr>
        <w:t>ביטוח לאומי שנתנו סקירה בפעם הקודמת לגביהם, שני המענקים, גם</w:t>
      </w:r>
      <w:bookmarkStart w:id="30" w:name="_ETM_Q1_4140000"/>
      <w:bookmarkEnd w:id="30"/>
      <w:r>
        <w:rPr>
          <w:rFonts w:hint="cs"/>
          <w:rtl/>
        </w:rPr>
        <w:t xml:space="preserve"> המענק החד-פעמי וגם מענק העזובה נפתחו. המענק החד-פעמי </w:t>
      </w:r>
      <w:r>
        <w:rPr>
          <w:rtl/>
        </w:rPr>
        <w:t>–</w:t>
      </w:r>
      <w:r>
        <w:rPr>
          <w:rFonts w:hint="cs"/>
          <w:rtl/>
        </w:rPr>
        <w:t xml:space="preserve"> כבר </w:t>
      </w:r>
      <w:bookmarkStart w:id="31" w:name="_ETM_Q1_4146000"/>
      <w:bookmarkEnd w:id="31"/>
      <w:r>
        <w:rPr>
          <w:rFonts w:hint="cs"/>
          <w:rtl/>
        </w:rPr>
        <w:t xml:space="preserve">הועבר תשלום, סכך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560 מיליון שקלים שהועברו לפני החג </w:t>
      </w:r>
      <w:bookmarkStart w:id="32" w:name="_ETM_Q1_4154000"/>
      <w:bookmarkEnd w:id="32"/>
      <w:r>
        <w:rPr>
          <w:rFonts w:hint="cs"/>
          <w:rtl/>
        </w:rPr>
        <w:t xml:space="preserve">לתושבים שהגישו. ממש נעשה מאמץ מואץ בעניין הזה. </w:t>
      </w:r>
      <w:bookmarkStart w:id="33" w:name="_ETM_Q1_4159000"/>
      <w:bookmarkEnd w:id="33"/>
      <w:r>
        <w:rPr>
          <w:rFonts w:hint="cs"/>
          <w:rtl/>
        </w:rPr>
        <w:t xml:space="preserve">גם לפני שבוע נפתחה האופציה להגשת הבקשה למענקי העזובה, </w:t>
      </w:r>
      <w:bookmarkStart w:id="34" w:name="_ETM_Q1_4166000"/>
      <w:bookmarkEnd w:id="34"/>
      <w:r>
        <w:rPr>
          <w:rFonts w:hint="cs"/>
          <w:rtl/>
        </w:rPr>
        <w:t>ואנחנו גם שם רואים שיש קצב טוב של ההגשה.</w:t>
      </w:r>
    </w:p>
    <w:p w:rsidR="0091498C" w:rsidRDefault="0091498C" w:rsidP="00111381">
      <w:pPr>
        <w:rPr>
          <w:rtl/>
        </w:rPr>
      </w:pPr>
    </w:p>
    <w:p w:rsidR="0091498C" w:rsidRDefault="0091498C" w:rsidP="0091498C">
      <w:pPr>
        <w:rPr>
          <w:rtl/>
        </w:rPr>
      </w:pPr>
      <w:bookmarkStart w:id="35" w:name="_ETM_Q1_4171000"/>
      <w:bookmarkEnd w:id="35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bookmarkStart w:id="36" w:name="_ETM_Q1_4173000"/>
      <w:bookmarkEnd w:id="36"/>
      <w:r>
        <w:rPr>
          <w:rFonts w:hint="cs"/>
          <w:rtl/>
        </w:rPr>
        <w:t xml:space="preserve"> תמונת המצב בחינוך </w:t>
      </w:r>
      <w:r>
        <w:rPr>
          <w:rtl/>
        </w:rPr>
        <w:t>–</w:t>
      </w:r>
      <w:r>
        <w:rPr>
          <w:rFonts w:hint="cs"/>
          <w:rtl/>
        </w:rPr>
        <w:t xml:space="preserve"> אין יותר מדי הרבה שינויים כמעט</w:t>
      </w:r>
      <w:bookmarkStart w:id="37" w:name="_ETM_Q1_4179000"/>
      <w:bookmarkEnd w:id="37"/>
      <w:r>
        <w:rPr>
          <w:rFonts w:hint="cs"/>
          <w:rtl/>
        </w:rPr>
        <w:t xml:space="preserve"> 70% מהתלמידים שבו הביתה. 86% מהמורים ששבו </w:t>
      </w:r>
      <w:r>
        <w:rPr>
          <w:rtl/>
        </w:rPr>
        <w:t>–</w:t>
      </w:r>
      <w:r>
        <w:rPr>
          <w:rFonts w:hint="cs"/>
          <w:rtl/>
        </w:rPr>
        <w:t xml:space="preserve"> אנחנו רואים </w:t>
      </w:r>
      <w:bookmarkStart w:id="38" w:name="_ETM_Q1_4183000"/>
      <w:bookmarkEnd w:id="38"/>
      <w:r>
        <w:rPr>
          <w:rFonts w:hint="cs"/>
          <w:rtl/>
        </w:rPr>
        <w:t xml:space="preserve">את מסגרות החינוך. כמו שבעת החזרה הביתה, הצלחנו יחד עם נגב-גליל והמשרד להתיישבות, הצלחנו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אותם, כולם נמצאים. אין לנו </w:t>
      </w:r>
      <w:bookmarkStart w:id="39" w:name="_ETM_Q1_4200000"/>
      <w:bookmarkEnd w:id="39"/>
      <w:r>
        <w:rPr>
          <w:rFonts w:hint="cs"/>
          <w:rtl/>
        </w:rPr>
        <w:t xml:space="preserve">פערים בתחום הזה ואנחנו ממשיכים, אנחנו מצפים לגל נוסף אחרי </w:t>
      </w:r>
      <w:bookmarkStart w:id="40" w:name="_ETM_Q1_4202000"/>
      <w:bookmarkEnd w:id="40"/>
      <w:r>
        <w:rPr>
          <w:rFonts w:hint="cs"/>
          <w:rtl/>
        </w:rPr>
        <w:t>פסח, וגל נוסף בתחילת שנה הבאה, שבסוף</w:t>
      </w:r>
      <w:bookmarkStart w:id="41" w:name="_ETM_Q1_4210000"/>
      <w:bookmarkEnd w:id="41"/>
      <w:r>
        <w:rPr>
          <w:rFonts w:hint="cs"/>
          <w:rtl/>
        </w:rPr>
        <w:t xml:space="preserve"> יולי אנשים אמורים לחזור הביתה אחרי סוף שנת הלימודים.</w:t>
      </w:r>
    </w:p>
    <w:p w:rsidR="0091498C" w:rsidRDefault="0091498C" w:rsidP="0091498C">
      <w:pPr>
        <w:rPr>
          <w:rtl/>
        </w:rPr>
      </w:pPr>
    </w:p>
    <w:p w:rsidR="006D5458" w:rsidRDefault="0091498C" w:rsidP="006D5458">
      <w:pPr>
        <w:rPr>
          <w:rtl/>
        </w:rPr>
      </w:pPr>
      <w:bookmarkStart w:id="42" w:name="_ETM_Q1_4211000"/>
      <w:bookmarkEnd w:id="42"/>
      <w:r>
        <w:rPr>
          <w:rFonts w:hint="cs"/>
          <w:rtl/>
        </w:rPr>
        <w:t>מבחינת נזקי</w:t>
      </w:r>
      <w:bookmarkStart w:id="43" w:name="_ETM_Q1_4215000"/>
      <w:bookmarkEnd w:id="43"/>
      <w:r>
        <w:rPr>
          <w:rFonts w:hint="cs"/>
          <w:rtl/>
        </w:rPr>
        <w:t xml:space="preserve"> מלחמה ומס רכוש </w:t>
      </w:r>
      <w:r>
        <w:rPr>
          <w:rtl/>
        </w:rPr>
        <w:t>–</w:t>
      </w:r>
      <w:r>
        <w:rPr>
          <w:rFonts w:hint="cs"/>
          <w:rtl/>
        </w:rPr>
        <w:t xml:space="preserve">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16,000 תביעות הוגשו למס </w:t>
      </w:r>
      <w:bookmarkStart w:id="44" w:name="_ETM_Q1_4221000"/>
      <w:bookmarkEnd w:id="44"/>
      <w:r>
        <w:rPr>
          <w:rFonts w:hint="cs"/>
          <w:rtl/>
        </w:rPr>
        <w:t xml:space="preserve">רכוש. מבני ציבור שנפגעו זה 600 ומספר הדירות שנפגעו בנזק </w:t>
      </w:r>
      <w:bookmarkStart w:id="45" w:name="_ETM_Q1_4223000"/>
      <w:bookmarkEnd w:id="45"/>
      <w:r>
        <w:rPr>
          <w:rFonts w:hint="cs"/>
          <w:rtl/>
        </w:rPr>
        <w:t>כבד וכבד מאוד ה</w:t>
      </w:r>
      <w:r w:rsidR="006D5458">
        <w:rPr>
          <w:rFonts w:hint="cs"/>
          <w:rtl/>
        </w:rPr>
        <w:t>וא</w:t>
      </w:r>
      <w:r>
        <w:rPr>
          <w:rFonts w:hint="cs"/>
          <w:rtl/>
        </w:rPr>
        <w:t xml:space="preserve"> 125 דירות.</w:t>
      </w:r>
      <w:r w:rsidR="006D5458">
        <w:rPr>
          <w:rFonts w:hint="cs"/>
          <w:rtl/>
        </w:rPr>
        <w:t xml:space="preserve"> </w:t>
      </w:r>
      <w:bookmarkStart w:id="46" w:name="_ETM_Q1_4227000"/>
      <w:bookmarkEnd w:id="46"/>
      <w:r>
        <w:rPr>
          <w:rFonts w:hint="cs"/>
          <w:rtl/>
        </w:rPr>
        <w:t xml:space="preserve">אנחנו </w:t>
      </w:r>
      <w:r w:rsidR="006D5458">
        <w:rPr>
          <w:rFonts w:hint="cs"/>
          <w:rtl/>
        </w:rPr>
        <w:t xml:space="preserve">רואים כאן גם שרוב </w:t>
      </w:r>
      <w:bookmarkStart w:id="47" w:name="_ETM_Q1_4233000"/>
      <w:bookmarkEnd w:id="47"/>
      <w:r w:rsidR="006D5458">
        <w:rPr>
          <w:rFonts w:hint="cs"/>
          <w:rtl/>
        </w:rPr>
        <w:t xml:space="preserve">הפגיעות זה במבנים, אחר-כך ברכב ותכולה וכולי. </w:t>
      </w:r>
      <w:proofErr w:type="spellStart"/>
      <w:r w:rsidR="006D5458">
        <w:rPr>
          <w:rFonts w:hint="cs"/>
          <w:rtl/>
        </w:rPr>
        <w:t>קרית</w:t>
      </w:r>
      <w:proofErr w:type="spellEnd"/>
      <w:r w:rsidR="006D5458">
        <w:rPr>
          <w:rFonts w:hint="cs"/>
          <w:rtl/>
        </w:rPr>
        <w:t xml:space="preserve"> שמונה </w:t>
      </w:r>
      <w:r w:rsidR="006D5458">
        <w:rPr>
          <w:rtl/>
        </w:rPr>
        <w:t>–</w:t>
      </w:r>
      <w:bookmarkStart w:id="48" w:name="_ETM_Q1_4242000"/>
      <w:bookmarkEnd w:id="48"/>
      <w:r w:rsidR="006D5458">
        <w:rPr>
          <w:rFonts w:hint="cs"/>
          <w:rtl/>
        </w:rPr>
        <w:t xml:space="preserve"> יש כאן את רוב התביעות, אחרי זה נהריה ואחר כך </w:t>
      </w:r>
      <w:bookmarkStart w:id="49" w:name="_ETM_Q1_4248000"/>
      <w:bookmarkEnd w:id="49"/>
      <w:r w:rsidR="006D5458">
        <w:rPr>
          <w:rFonts w:hint="cs"/>
          <w:rtl/>
        </w:rPr>
        <w:t xml:space="preserve">שאר היישובים. </w:t>
      </w:r>
      <w:bookmarkStart w:id="50" w:name="_ETM_Q1_4251000"/>
      <w:bookmarkEnd w:id="50"/>
      <w:r w:rsidR="006D5458">
        <w:rPr>
          <w:rFonts w:hint="cs"/>
          <w:rtl/>
        </w:rPr>
        <w:t xml:space="preserve">מטולה, יחסית, זה </w:t>
      </w:r>
      <w:proofErr w:type="spellStart"/>
      <w:r w:rsidR="006D5458">
        <w:rPr>
          <w:rFonts w:hint="cs"/>
          <w:rtl/>
        </w:rPr>
        <w:t>הכל</w:t>
      </w:r>
      <w:proofErr w:type="spellEnd"/>
      <w:r w:rsidR="006D5458">
        <w:rPr>
          <w:rFonts w:hint="cs"/>
          <w:rtl/>
        </w:rPr>
        <w:t xml:space="preserve"> תלוי ביחס לגודל היישוב. יש </w:t>
      </w:r>
      <w:bookmarkStart w:id="51" w:name="_ETM_Q1_4259000"/>
      <w:bookmarkEnd w:id="51"/>
      <w:r w:rsidR="006D5458">
        <w:rPr>
          <w:rFonts w:hint="cs"/>
          <w:rtl/>
        </w:rPr>
        <w:t>כאן גם את מטולה, שיש בה יחסית די הרבה אבל</w:t>
      </w:r>
      <w:bookmarkStart w:id="52" w:name="_ETM_Q1_4265000"/>
      <w:bookmarkEnd w:id="52"/>
      <w:r w:rsidR="006D5458">
        <w:rPr>
          <w:rFonts w:hint="cs"/>
          <w:rtl/>
        </w:rPr>
        <w:t xml:space="preserve"> זה יישוב קטן ולכן רואים את זה בגרף נמוך יותר. </w:t>
      </w:r>
    </w:p>
    <w:p w:rsidR="006D5458" w:rsidRDefault="006D5458" w:rsidP="006D5458">
      <w:pPr>
        <w:rPr>
          <w:rtl/>
        </w:rPr>
      </w:pPr>
    </w:p>
    <w:p w:rsidR="006D5458" w:rsidRDefault="006D5458" w:rsidP="006D5458">
      <w:pPr>
        <w:rPr>
          <w:rtl/>
        </w:rPr>
      </w:pPr>
      <w:bookmarkStart w:id="53" w:name="_ETM_Q1_4267000"/>
      <w:bookmarkEnd w:id="53"/>
      <w:r>
        <w:rPr>
          <w:rFonts w:hint="cs"/>
          <w:rtl/>
        </w:rPr>
        <w:t>אני מתייחסת כאן להחלטות ממשלה מהפינוי, אני לא רוצה לחזור אחורה. היו לנו כאן מספר החלטות ממשלה</w:t>
      </w:r>
      <w:bookmarkStart w:id="54" w:name="_ETM_Q1_4277000"/>
      <w:bookmarkEnd w:id="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כל, הארכת הפינוי עד ה-1.3 ואז העברנו את</w:t>
      </w:r>
      <w:bookmarkStart w:id="55" w:name="_ETM_Q1_4281000"/>
      <w:bookmarkEnd w:id="55"/>
      <w:r>
        <w:rPr>
          <w:rFonts w:hint="cs"/>
          <w:rtl/>
        </w:rPr>
        <w:t xml:space="preserve"> הכספים, כמו שאתם יודעים, את ה-149 מיליון שקלים לחינוך, 100 מיליון שקלים למשרד הפנים לרשויות, 11 מיליון למכללת תל-חי </w:t>
      </w:r>
      <w:bookmarkStart w:id="56" w:name="_ETM_Q1_4288000"/>
      <w:bookmarkEnd w:id="56"/>
      <w:r>
        <w:rPr>
          <w:rFonts w:hint="cs"/>
          <w:rtl/>
        </w:rPr>
        <w:t xml:space="preserve">וחמישה מיליון למשרד העבודה. אחר-כך הייתה החלטה נוספת על מרכזי </w:t>
      </w:r>
      <w:bookmarkStart w:id="57" w:name="_ETM_Q1_4292000"/>
      <w:bookmarkEnd w:id="57"/>
      <w:r>
        <w:rPr>
          <w:rFonts w:hint="cs"/>
          <w:rtl/>
        </w:rPr>
        <w:t xml:space="preserve">החסן </w:t>
      </w:r>
      <w:r>
        <w:rPr>
          <w:rtl/>
        </w:rPr>
        <w:t>–</w:t>
      </w:r>
      <w:r>
        <w:rPr>
          <w:rFonts w:hint="cs"/>
          <w:rtl/>
        </w:rPr>
        <w:t xml:space="preserve"> 15 מיליון וחמישה מיליון שקלים למשרד הבריאות. אחר-כך היה מתווה המענקים שדיברנו עליו קודם, ותיקון החלטה לקצרין-גולן שעבר</w:t>
      </w:r>
      <w:bookmarkStart w:id="58" w:name="_ETM_Q1_4307000"/>
      <w:bookmarkEnd w:id="58"/>
      <w:r>
        <w:rPr>
          <w:rFonts w:hint="cs"/>
          <w:rtl/>
        </w:rPr>
        <w:t xml:space="preserve"> לאחריות המטה.</w:t>
      </w:r>
    </w:p>
    <w:p w:rsidR="006D5458" w:rsidRDefault="006D5458" w:rsidP="006D5458">
      <w:pPr>
        <w:rPr>
          <w:rtl/>
        </w:rPr>
      </w:pPr>
    </w:p>
    <w:p w:rsidR="006D5458" w:rsidRDefault="007328B1" w:rsidP="007328B1">
      <w:pPr>
        <w:rPr>
          <w:rtl/>
        </w:rPr>
      </w:pPr>
      <w:bookmarkStart w:id="59" w:name="_ETM_Q1_4309000"/>
      <w:bookmarkEnd w:id="59"/>
      <w:r>
        <w:rPr>
          <w:rFonts w:hint="cs"/>
          <w:rtl/>
        </w:rPr>
        <w:t xml:space="preserve">החלטה נוספת היא על אוניברסיטת תל-חי, ששם אנחנו רואים </w:t>
      </w:r>
      <w:bookmarkStart w:id="60" w:name="_ETM_Q1_4324000"/>
      <w:bookmarkEnd w:id="60"/>
      <w:r>
        <w:rPr>
          <w:rFonts w:hint="cs"/>
          <w:rtl/>
        </w:rPr>
        <w:t>שזה כבר קורם עור וגידים ואנחנו רואים את ההרשמה ואת</w:t>
      </w:r>
      <w:bookmarkStart w:id="61" w:name="_ETM_Q1_4331000"/>
      <w:bookmarkEnd w:id="61"/>
      <w:r>
        <w:rPr>
          <w:rFonts w:hint="cs"/>
          <w:rtl/>
        </w:rPr>
        <w:t xml:space="preserve"> זה שבשנה הבאה יש לימודים חינם, מלגות מלאות. זה </w:t>
      </w:r>
      <w:bookmarkStart w:id="62" w:name="_ETM_Q1_4335000"/>
      <w:bookmarkEnd w:id="62"/>
      <w:r>
        <w:rPr>
          <w:rFonts w:hint="cs"/>
          <w:rtl/>
        </w:rPr>
        <w:t xml:space="preserve">עוגן מרכזי מבחינתנו, גם בתכנית הרב-שנתית וכבר אנחנו נותנים לזה דגש. לאחר מכן, ההחלטה האחרונה שעברה זה קידום המענים בתחום </w:t>
      </w:r>
      <w:bookmarkStart w:id="63" w:name="_ETM_Q1_4344000"/>
      <w:bookmarkEnd w:id="63"/>
      <w:r>
        <w:rPr>
          <w:rFonts w:hint="cs"/>
          <w:rtl/>
        </w:rPr>
        <w:t xml:space="preserve">הבלתי-פורמלי, שזה שילוב של המשרד בסך 100 מיליון, שילוב </w:t>
      </w:r>
      <w:bookmarkStart w:id="64" w:name="_ETM_Q1_4351000"/>
      <w:bookmarkEnd w:id="64"/>
      <w:r>
        <w:rPr>
          <w:rFonts w:hint="cs"/>
          <w:rtl/>
        </w:rPr>
        <w:t xml:space="preserve">של משרד החינוך, משרד ההתיישבות, משרד נגב-גליל, כל אחד </w:t>
      </w:r>
      <w:bookmarkStart w:id="65" w:name="_ETM_Q1_4352000"/>
      <w:bookmarkEnd w:id="65"/>
      <w:r>
        <w:rPr>
          <w:rFonts w:hint="cs"/>
          <w:rtl/>
        </w:rPr>
        <w:t>בתחומו שנותן מענים שונים.</w:t>
      </w:r>
    </w:p>
    <w:p w:rsidR="007328B1" w:rsidRDefault="007328B1" w:rsidP="007328B1">
      <w:pPr>
        <w:rPr>
          <w:rtl/>
        </w:rPr>
      </w:pPr>
    </w:p>
    <w:p w:rsidR="007328B1" w:rsidRDefault="007328B1" w:rsidP="007328B1">
      <w:pPr>
        <w:rPr>
          <w:rtl/>
        </w:rPr>
      </w:pPr>
      <w:bookmarkStart w:id="66" w:name="_ETM_Q1_4356000"/>
      <w:bookmarkEnd w:id="66"/>
      <w:r>
        <w:rPr>
          <w:rFonts w:hint="cs"/>
          <w:rtl/>
        </w:rPr>
        <w:t xml:space="preserve">שתי תכניות </w:t>
      </w:r>
      <w:r>
        <w:rPr>
          <w:rtl/>
        </w:rPr>
        <w:t>–</w:t>
      </w:r>
      <w:r>
        <w:rPr>
          <w:rFonts w:hint="cs"/>
          <w:rtl/>
        </w:rPr>
        <w:t xml:space="preserve"> תכנית אחת שהייתה אמורה להיות כבר השבוע אבל נדחתה בגלל שישיבת הממשלה לא </w:t>
      </w:r>
      <w:bookmarkStart w:id="67" w:name="_ETM_Q1_4363000"/>
      <w:bookmarkEnd w:id="67"/>
      <w:r>
        <w:rPr>
          <w:rFonts w:hint="cs"/>
          <w:rtl/>
        </w:rPr>
        <w:t xml:space="preserve">תתקיים מחר והיא נדחתה לאחר החג, זו בעצם תכנית להאצה כלכלית והשבת פעילות עסקית בצפון. תכנית גדולה של 500 מיליון </w:t>
      </w:r>
      <w:bookmarkStart w:id="68" w:name="_ETM_Q1_4375000"/>
      <w:bookmarkEnd w:id="68"/>
      <w:r>
        <w:rPr>
          <w:rFonts w:hint="cs"/>
          <w:rtl/>
        </w:rPr>
        <w:t>שקלים שתיתן מענים שונים לצורך זירוז הכלכלה וחזרת העסקים לצפון.</w:t>
      </w:r>
    </w:p>
    <w:p w:rsidR="007328B1" w:rsidRDefault="007328B1" w:rsidP="007328B1">
      <w:pPr>
        <w:rPr>
          <w:rtl/>
        </w:rPr>
      </w:pPr>
    </w:p>
    <w:p w:rsidR="00414D72" w:rsidRDefault="00414D72" w:rsidP="00414D72">
      <w:pPr>
        <w:rPr>
          <w:rtl/>
        </w:rPr>
      </w:pPr>
      <w:bookmarkStart w:id="69" w:name="_ETM_Q1_4382000"/>
      <w:bookmarkEnd w:id="69"/>
      <w:r>
        <w:rPr>
          <w:rFonts w:hint="cs"/>
          <w:rtl/>
        </w:rPr>
        <w:t xml:space="preserve">האפשרות </w:t>
      </w:r>
      <w:bookmarkStart w:id="70" w:name="_ETM_Q1_4385000"/>
      <w:bookmarkEnd w:id="70"/>
      <w:r>
        <w:rPr>
          <w:rFonts w:hint="cs"/>
          <w:rtl/>
        </w:rPr>
        <w:t xml:space="preserve">האחרונה הייתה אמורה להגיע מחר לישיבת הממשלה, אבל אין </w:t>
      </w:r>
      <w:bookmarkStart w:id="71" w:name="_ETM_Q1_4386000"/>
      <w:bookmarkEnd w:id="71"/>
      <w:r>
        <w:rPr>
          <w:rFonts w:hint="cs"/>
          <w:rtl/>
        </w:rPr>
        <w:t>מחר ישיבת ממשלה.</w:t>
      </w:r>
    </w:p>
    <w:p w:rsidR="00414D72" w:rsidRDefault="00414D72" w:rsidP="00414D72">
      <w:pPr>
        <w:rPr>
          <w:rtl/>
        </w:rPr>
      </w:pPr>
    </w:p>
    <w:p w:rsidR="00414D72" w:rsidRDefault="00414D72" w:rsidP="00414D72">
      <w:pPr>
        <w:pStyle w:val="af6"/>
        <w:keepNext/>
        <w:rPr>
          <w:rtl/>
        </w:rPr>
      </w:pPr>
      <w:bookmarkStart w:id="72" w:name="ET_yor_5520_67"/>
      <w:r w:rsidRPr="00414D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14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14D72" w:rsidRDefault="00414D72" w:rsidP="00414D72">
      <w:pPr>
        <w:pStyle w:val="KeepWithNext"/>
        <w:rPr>
          <w:rtl/>
        </w:rPr>
      </w:pPr>
    </w:p>
    <w:p w:rsidR="00414D72" w:rsidRPr="00414D72" w:rsidRDefault="00414D72" w:rsidP="00414D72">
      <w:pPr>
        <w:rPr>
          <w:rtl/>
        </w:rPr>
      </w:pPr>
      <w:bookmarkStart w:id="73" w:name="_ETM_Q1_4388000"/>
      <w:bookmarkEnd w:id="73"/>
      <w:r>
        <w:rPr>
          <w:rFonts w:hint="cs"/>
          <w:rtl/>
        </w:rPr>
        <w:t>לא, אבל היא מוכנה לסדר יום.</w:t>
      </w:r>
    </w:p>
    <w:p w:rsidR="00EE69F4" w:rsidRDefault="00EE69F4" w:rsidP="00EE69F4">
      <w:pPr>
        <w:rPr>
          <w:rtl/>
        </w:rPr>
      </w:pPr>
      <w:bookmarkStart w:id="74" w:name="_ETM_Q1_669601"/>
      <w:bookmarkEnd w:id="74"/>
    </w:p>
    <w:p w:rsidR="00EE69F4" w:rsidRDefault="00EE69F4" w:rsidP="00EE69F4">
      <w:pPr>
        <w:pStyle w:val="-"/>
        <w:keepNext/>
        <w:rPr>
          <w:rtl/>
        </w:rPr>
      </w:pPr>
      <w:bookmarkStart w:id="75" w:name="ET_speakercontinue_916004_5"/>
      <w:r w:rsidRPr="00EE69F4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EE69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EE69F4" w:rsidRDefault="00EE69F4" w:rsidP="00EE69F4">
      <w:pPr>
        <w:pStyle w:val="KeepWithNext"/>
        <w:rPr>
          <w:rtl/>
        </w:rPr>
      </w:pPr>
    </w:p>
    <w:p w:rsidR="00414D72" w:rsidRDefault="00414D72" w:rsidP="00414D72">
      <w:pPr>
        <w:rPr>
          <w:rtl/>
        </w:rPr>
      </w:pPr>
      <w:bookmarkStart w:id="76" w:name="_ETM_Q1_670585"/>
      <w:bookmarkStart w:id="77" w:name="_ETM_Q1_674071"/>
      <w:bookmarkStart w:id="78" w:name="_ETM_Q1_677093"/>
      <w:bookmarkStart w:id="79" w:name="_ETM_Q1_677173"/>
      <w:bookmarkEnd w:id="76"/>
      <w:bookmarkEnd w:id="77"/>
      <w:bookmarkEnd w:id="78"/>
      <w:bookmarkEnd w:id="79"/>
      <w:r>
        <w:rPr>
          <w:rFonts w:hint="cs"/>
          <w:rtl/>
        </w:rPr>
        <w:t xml:space="preserve">כן, היא מוכנה, אנחנו בשלבים סופיים. תכנית נוספת היא תכנית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 </w:t>
      </w:r>
      <w:bookmarkStart w:id="80" w:name="_ETM_Q1_4398000"/>
      <w:bookmarkEnd w:id="80"/>
      <w:r>
        <w:rPr>
          <w:rtl/>
        </w:rPr>
        <w:t>–</w:t>
      </w:r>
      <w:r>
        <w:rPr>
          <w:rFonts w:hint="cs"/>
          <w:rtl/>
        </w:rPr>
        <w:t xml:space="preserve"> 2-0 ק"מ, שבה נתנו מענים באמת לאותן רשויות </w:t>
      </w:r>
      <w:bookmarkStart w:id="81" w:name="_ETM_Q1_4403000"/>
      <w:bookmarkEnd w:id="81"/>
      <w:r>
        <w:rPr>
          <w:rFonts w:hint="cs"/>
          <w:rtl/>
        </w:rPr>
        <w:t xml:space="preserve">צמודות גדר בתחומים שונים, וזה יהיה אחרי החג. אחרי החג </w:t>
      </w:r>
      <w:bookmarkStart w:id="82" w:name="_ETM_Q1_4406000"/>
      <w:bookmarkEnd w:id="82"/>
      <w:r>
        <w:rPr>
          <w:rFonts w:hint="cs"/>
          <w:rtl/>
        </w:rPr>
        <w:t xml:space="preserve">נביא את זה. </w:t>
      </w:r>
      <w:bookmarkStart w:id="83" w:name="_ETM_Q1_4407000"/>
      <w:bookmarkEnd w:id="83"/>
      <w:r>
        <w:rPr>
          <w:rFonts w:hint="cs"/>
          <w:rtl/>
        </w:rPr>
        <w:t xml:space="preserve">אנחנו לקראת ההכנה הגדולה של התכנית האסטרטגית לצמיחת הצפון, תכנית החומש, לתחומי החיים המרכזיים, שעליה אנחנו עובדים </w:t>
      </w:r>
      <w:bookmarkStart w:id="84" w:name="_ETM_Q1_4421000"/>
      <w:bookmarkEnd w:id="84"/>
      <w:r>
        <w:rPr>
          <w:rFonts w:hint="cs"/>
          <w:rtl/>
        </w:rPr>
        <w:t>בימים אלה.</w:t>
      </w:r>
    </w:p>
    <w:p w:rsidR="00414D72" w:rsidRDefault="00414D72" w:rsidP="00EE69F4">
      <w:pPr>
        <w:rPr>
          <w:rtl/>
        </w:rPr>
      </w:pPr>
    </w:p>
    <w:p w:rsidR="00414D72" w:rsidRDefault="00414D72" w:rsidP="00414D72">
      <w:pPr>
        <w:rPr>
          <w:rtl/>
        </w:rPr>
      </w:pPr>
      <w:bookmarkStart w:id="85" w:name="_ETM_Q1_4423000"/>
      <w:bookmarkEnd w:id="85"/>
      <w:r>
        <w:rPr>
          <w:rFonts w:hint="cs"/>
          <w:rtl/>
        </w:rPr>
        <w:t>אני רוצה לספר לכם מה אנחנו עושים במקביל, אנחנו</w:t>
      </w:r>
      <w:bookmarkStart w:id="86" w:name="_ETM_Q1_4424000"/>
      <w:bookmarkEnd w:id="86"/>
      <w:r>
        <w:rPr>
          <w:rFonts w:hint="cs"/>
          <w:rtl/>
        </w:rPr>
        <w:t xml:space="preserve"> כ"תנופה לצפון", בשביל לתת את המעטפת לחזרה הביתה: יש</w:t>
      </w:r>
      <w:bookmarkStart w:id="87" w:name="_ETM_Q1_4431000"/>
      <w:bookmarkEnd w:id="87"/>
      <w:r>
        <w:rPr>
          <w:rFonts w:hint="cs"/>
          <w:rtl/>
        </w:rPr>
        <w:t xml:space="preserve"> לנו דיוני שולחנות עגולים עם משרדי הממשלה. כל נציגי משרדי </w:t>
      </w:r>
      <w:bookmarkStart w:id="88" w:name="_ETM_Q1_4434000"/>
      <w:bookmarkEnd w:id="88"/>
      <w:r>
        <w:rPr>
          <w:rFonts w:hint="cs"/>
          <w:rtl/>
        </w:rPr>
        <w:t>הממשלה בתוך הרשויות המקומיות, אנחנו בודקים את הסטטוסים</w:t>
      </w:r>
      <w:bookmarkStart w:id="89" w:name="_ETM_Q1_4440000"/>
      <w:bookmarkEnd w:id="89"/>
      <w:r>
        <w:rPr>
          <w:rFonts w:hint="cs"/>
          <w:rtl/>
        </w:rPr>
        <w:t>. אם יש פערים, מנסים לגשר עליהם ונותנים תשובות.</w:t>
      </w:r>
    </w:p>
    <w:p w:rsidR="00414D72" w:rsidRDefault="00414D72" w:rsidP="00414D72">
      <w:pPr>
        <w:rPr>
          <w:rtl/>
        </w:rPr>
      </w:pPr>
    </w:p>
    <w:p w:rsidR="00414D72" w:rsidRDefault="00414D72" w:rsidP="00414D72">
      <w:pPr>
        <w:rPr>
          <w:rtl/>
        </w:rPr>
      </w:pPr>
      <w:bookmarkStart w:id="90" w:name="_ETM_Q1_4442000"/>
      <w:bookmarkEnd w:id="90"/>
      <w:r>
        <w:rPr>
          <w:rFonts w:hint="cs"/>
          <w:rtl/>
        </w:rPr>
        <w:t>הקמת</w:t>
      </w:r>
      <w:bookmarkStart w:id="91" w:name="_ETM_Q1_4443000"/>
      <w:bookmarkEnd w:id="91"/>
      <w:r>
        <w:rPr>
          <w:rFonts w:hint="cs"/>
          <w:rtl/>
        </w:rPr>
        <w:t xml:space="preserve"> שישה מוקדי שירות לתושבים יחד עם מפקדת "אלון", דבר שהוא </w:t>
      </w:r>
      <w:bookmarkStart w:id="92" w:name="_ETM_Q1_4450000"/>
      <w:bookmarkEnd w:id="92"/>
      <w:r>
        <w:rPr>
          <w:rFonts w:hint="cs"/>
          <w:rtl/>
        </w:rPr>
        <w:t xml:space="preserve">מאוד נחוץ והכרחי ואנחנו רואים שהוא פועל טוב. קריות ממשלה </w:t>
      </w:r>
      <w:bookmarkStart w:id="93" w:name="_ETM_Q1_4455000"/>
      <w:bookmarkEnd w:id="93"/>
      <w:r>
        <w:rPr>
          <w:rFonts w:hint="cs"/>
          <w:rtl/>
        </w:rPr>
        <w:t xml:space="preserve">למיצוי זכויות </w:t>
      </w:r>
      <w:r>
        <w:rPr>
          <w:rtl/>
        </w:rPr>
        <w:t>–</w:t>
      </w:r>
      <w:r>
        <w:rPr>
          <w:rFonts w:hint="cs"/>
          <w:rtl/>
        </w:rPr>
        <w:t xml:space="preserve"> הבנו שאנשים צריכים להגיע פיסית ולקבל מענים. </w:t>
      </w:r>
      <w:bookmarkStart w:id="94" w:name="_ETM_Q1_4461000"/>
      <w:bookmarkEnd w:id="94"/>
      <w:r>
        <w:rPr>
          <w:rFonts w:hint="cs"/>
          <w:rtl/>
        </w:rPr>
        <w:t>אנחנו מפעילים את זה פעמיים בשבוע בשלומי ופעמיים</w:t>
      </w:r>
      <w:bookmarkStart w:id="95" w:name="_ETM_Q1_4466000"/>
      <w:bookmarkEnd w:id="95"/>
      <w:r>
        <w:rPr>
          <w:rFonts w:hint="cs"/>
          <w:rtl/>
        </w:rPr>
        <w:t xml:space="preserve"> בשבוע בקרית שמונה ואנשים מגיעים. יושבים שם משרדי הממשלה ונותנים</w:t>
      </w:r>
      <w:bookmarkStart w:id="96" w:name="_ETM_Q1_4470000"/>
      <w:bookmarkEnd w:id="96"/>
      <w:r>
        <w:rPr>
          <w:rFonts w:hint="cs"/>
          <w:rtl/>
        </w:rPr>
        <w:t xml:space="preserve"> תשובות.</w:t>
      </w:r>
    </w:p>
    <w:p w:rsidR="00414D72" w:rsidRDefault="00414D72" w:rsidP="00414D72">
      <w:pPr>
        <w:rPr>
          <w:rtl/>
        </w:rPr>
      </w:pPr>
    </w:p>
    <w:p w:rsidR="00414D72" w:rsidRDefault="00414D72" w:rsidP="00414D72">
      <w:pPr>
        <w:rPr>
          <w:rtl/>
        </w:rPr>
      </w:pPr>
      <w:bookmarkStart w:id="97" w:name="_ETM_Q1_4471000"/>
      <w:bookmarkEnd w:id="97"/>
      <w:r>
        <w:rPr>
          <w:rFonts w:hint="cs"/>
          <w:rtl/>
        </w:rPr>
        <w:t xml:space="preserve">אנחנו מוציאים "ניוזלטר" שבועי כהנגשה לרשויות ולציבור. אני קוראת מכאן </w:t>
      </w:r>
      <w:bookmarkStart w:id="98" w:name="_ETM_Q1_4475000"/>
      <w:bookmarkEnd w:id="98"/>
      <w:r>
        <w:rPr>
          <w:rFonts w:hint="cs"/>
          <w:rtl/>
        </w:rPr>
        <w:t xml:space="preserve">למשרדי הממשלה השונים </w:t>
      </w:r>
      <w:r w:rsidR="00092A2B">
        <w:rPr>
          <w:rFonts w:hint="cs"/>
          <w:rtl/>
        </w:rPr>
        <w:t xml:space="preserve">שיש להם מידע שהם רוצים להעביר </w:t>
      </w:r>
      <w:r w:rsidR="00092A2B">
        <w:rPr>
          <w:rtl/>
        </w:rPr>
        <w:t>–</w:t>
      </w:r>
      <w:r w:rsidR="00092A2B">
        <w:rPr>
          <w:rFonts w:hint="cs"/>
          <w:rtl/>
        </w:rPr>
        <w:t xml:space="preserve"> </w:t>
      </w:r>
      <w:bookmarkStart w:id="99" w:name="_ETM_Q1_4482000"/>
      <w:bookmarkEnd w:id="99"/>
      <w:r w:rsidR="00092A2B">
        <w:rPr>
          <w:rFonts w:hint="cs"/>
          <w:rtl/>
        </w:rPr>
        <w:t xml:space="preserve">אנחנו פלטפורמה מצוינת ונשמח לקבל מכם ולהעביר את זה גם </w:t>
      </w:r>
      <w:bookmarkStart w:id="100" w:name="_ETM_Q1_4484000"/>
      <w:bookmarkEnd w:id="100"/>
      <w:r w:rsidR="00092A2B">
        <w:rPr>
          <w:rFonts w:hint="cs"/>
          <w:rtl/>
        </w:rPr>
        <w:t>ב"ניוזלטר".</w:t>
      </w:r>
    </w:p>
    <w:p w:rsidR="00092A2B" w:rsidRDefault="00092A2B" w:rsidP="00414D72">
      <w:pPr>
        <w:rPr>
          <w:rtl/>
        </w:rPr>
      </w:pPr>
    </w:p>
    <w:p w:rsidR="00092A2B" w:rsidRDefault="00092A2B" w:rsidP="00414D72">
      <w:pPr>
        <w:rPr>
          <w:rtl/>
        </w:rPr>
      </w:pPr>
      <w:bookmarkStart w:id="101" w:name="_ETM_Q1_4487000"/>
      <w:bookmarkEnd w:id="101"/>
      <w:r>
        <w:rPr>
          <w:rFonts w:hint="cs"/>
          <w:rtl/>
        </w:rPr>
        <w:t xml:space="preserve">יש לנו קיום שיח פתוח לקהילות בשיתוף הרשויות, גם עם </w:t>
      </w:r>
      <w:bookmarkStart w:id="102" w:name="_ETM_Q1_4488000"/>
      <w:bookmarkEnd w:id="102"/>
      <w:r>
        <w:rPr>
          <w:rFonts w:hint="cs"/>
          <w:rtl/>
        </w:rPr>
        <w:t>ביטוח לאומי וגם עם מס רכוש, ואנחנו עושים מפגשים</w:t>
      </w:r>
      <w:bookmarkStart w:id="103" w:name="_ETM_Q1_4496000"/>
      <w:bookmarkEnd w:id="103"/>
      <w:r>
        <w:rPr>
          <w:rFonts w:hint="cs"/>
          <w:rtl/>
        </w:rPr>
        <w:t xml:space="preserve"> של שאלות ותשובות ולהפחתת אי הוודאות ולתת מענים.</w:t>
      </w:r>
    </w:p>
    <w:p w:rsidR="00092A2B" w:rsidRDefault="00092A2B" w:rsidP="00414D72">
      <w:pPr>
        <w:rPr>
          <w:rtl/>
        </w:rPr>
      </w:pPr>
      <w:bookmarkStart w:id="104" w:name="_ETM_Q1_4501000"/>
      <w:bookmarkEnd w:id="104"/>
    </w:p>
    <w:p w:rsidR="00092A2B" w:rsidRDefault="00092A2B" w:rsidP="00092A2B">
      <w:pPr>
        <w:rPr>
          <w:rtl/>
        </w:rPr>
      </w:pPr>
      <w:bookmarkStart w:id="105" w:name="_ETM_Q1_4502000"/>
      <w:bookmarkEnd w:id="105"/>
      <w:r>
        <w:rPr>
          <w:rFonts w:hint="cs"/>
          <w:rtl/>
        </w:rPr>
        <w:t>יש הערכה של החלטות ממשלה כמעטפת הטבות מקלות כמו ארנונה שהארכנו, הארכת</w:t>
      </w:r>
      <w:bookmarkStart w:id="106" w:name="_ETM_Q1_4508000"/>
      <w:bookmarkEnd w:id="106"/>
      <w:r>
        <w:rPr>
          <w:rFonts w:hint="cs"/>
          <w:rtl/>
        </w:rPr>
        <w:t xml:space="preserve"> מתווה הפיצויים לעסקים עד יוני, להטבות מס הכנסה ש - </w:t>
      </w:r>
      <w:bookmarkStart w:id="107" w:name="_ETM_Q1_4512000"/>
      <w:bookmarkEnd w:id="107"/>
      <w:r>
        <w:rPr>
          <w:rFonts w:hint="cs"/>
          <w:rtl/>
        </w:rPr>
        <w:t>- - ולא המשכנו את זה. בנוסף, יש לנו 11</w:t>
      </w:r>
      <w:bookmarkStart w:id="108" w:name="_ETM_Q1_4517000"/>
      <w:bookmarkEnd w:id="10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פרויקטורים</w:t>
      </w:r>
      <w:proofErr w:type="spellEnd"/>
      <w:r>
        <w:rPr>
          <w:rFonts w:hint="cs"/>
          <w:rtl/>
        </w:rPr>
        <w:t xml:space="preserve"> שהם מלווי רשויות בכל הרשויות של קו עימות, במיזם</w:t>
      </w:r>
      <w:bookmarkStart w:id="109" w:name="_ETM_Q1_4520000"/>
      <w:bookmarkEnd w:id="109"/>
      <w:r>
        <w:rPr>
          <w:rFonts w:hint="cs"/>
          <w:rtl/>
        </w:rPr>
        <w:t xml:space="preserve"> משותף עם ג'וינט </w:t>
      </w:r>
      <w:proofErr w:type="spellStart"/>
      <w:r>
        <w:rPr>
          <w:rFonts w:hint="cs"/>
          <w:rtl/>
        </w:rPr>
        <w:t>אלכא</w:t>
      </w:r>
      <w:proofErr w:type="spellEnd"/>
      <w:r>
        <w:rPr>
          <w:rFonts w:hint="cs"/>
          <w:rtl/>
        </w:rPr>
        <w:t>.</w:t>
      </w:r>
    </w:p>
    <w:p w:rsidR="00092A2B" w:rsidRDefault="00092A2B" w:rsidP="00092A2B">
      <w:pPr>
        <w:rPr>
          <w:rtl/>
        </w:rPr>
      </w:pPr>
    </w:p>
    <w:p w:rsidR="00092A2B" w:rsidRDefault="00092A2B" w:rsidP="00092A2B">
      <w:pPr>
        <w:rPr>
          <w:rtl/>
        </w:rPr>
      </w:pPr>
      <w:bookmarkStart w:id="110" w:name="_ETM_Q1_4525000"/>
      <w:bookmarkEnd w:id="110"/>
      <w:r>
        <w:rPr>
          <w:rFonts w:hint="cs"/>
          <w:rtl/>
        </w:rPr>
        <w:t>כמו שאתם רואים, תקציב 25 עומד על</w:t>
      </w:r>
      <w:bookmarkStart w:id="111" w:name="_ETM_Q1_4530000"/>
      <w:bookmarkEnd w:id="111"/>
      <w:r>
        <w:rPr>
          <w:rFonts w:hint="cs"/>
          <w:rtl/>
        </w:rPr>
        <w:t xml:space="preserve"> ארבעה מיליארד, שחלקו במענקים. מיליארד 600, והשאר בפעילויות שונות</w:t>
      </w:r>
      <w:bookmarkStart w:id="112" w:name="_ETM_Q1_4535000"/>
      <w:bookmarkEnd w:id="112"/>
      <w:r>
        <w:rPr>
          <w:rFonts w:hint="cs"/>
          <w:rtl/>
        </w:rPr>
        <w:t xml:space="preserve"> כפי שפירטתי קודם בהחלטות ממשלה. טרם הוקצו מיליארד</w:t>
      </w:r>
      <w:bookmarkStart w:id="113" w:name="_ETM_Q1_4543000"/>
      <w:bookmarkEnd w:id="113"/>
      <w:r>
        <w:rPr>
          <w:rFonts w:hint="cs"/>
          <w:rtl/>
        </w:rPr>
        <w:t xml:space="preserve"> 700, שאותם אנחנו מתכננים להקצות גם בהחלטות הקרובות וגם בהחלטת </w:t>
      </w:r>
      <w:bookmarkStart w:id="114" w:name="_ETM_Q1_4548000"/>
      <w:bookmarkEnd w:id="114"/>
      <w:r>
        <w:rPr>
          <w:rFonts w:hint="cs"/>
          <w:rtl/>
        </w:rPr>
        <w:t>החומש.</w:t>
      </w:r>
    </w:p>
    <w:p w:rsidR="00092A2B" w:rsidRDefault="00092A2B" w:rsidP="00092A2B">
      <w:pPr>
        <w:rPr>
          <w:rtl/>
        </w:rPr>
      </w:pPr>
    </w:p>
    <w:p w:rsidR="00092A2B" w:rsidRDefault="00092A2B" w:rsidP="00092A2B">
      <w:pPr>
        <w:rPr>
          <w:rtl/>
        </w:rPr>
      </w:pPr>
      <w:bookmarkStart w:id="115" w:name="_ETM_Q1_4550000"/>
      <w:bookmarkEnd w:id="115"/>
      <w:r>
        <w:rPr>
          <w:rFonts w:hint="cs"/>
          <w:rtl/>
        </w:rPr>
        <w:t xml:space="preserve">קצת עם המבט קדימה </w:t>
      </w:r>
      <w:r>
        <w:rPr>
          <w:rtl/>
        </w:rPr>
        <w:t>–</w:t>
      </w:r>
      <w:r>
        <w:rPr>
          <w:rFonts w:hint="cs"/>
          <w:rtl/>
        </w:rPr>
        <w:t xml:space="preserve"> אנחנו רוצים לדבר על הסיפור</w:t>
      </w:r>
      <w:bookmarkStart w:id="116" w:name="_ETM_Q1_4555000"/>
      <w:bookmarkEnd w:id="116"/>
      <w:r>
        <w:rPr>
          <w:rFonts w:hint="cs"/>
          <w:rtl/>
        </w:rPr>
        <w:t xml:space="preserve"> הצפוני החדש. לדבר על תכנית אסטרטגית שתביא כאן לשינוי מהותי</w:t>
      </w:r>
      <w:bookmarkStart w:id="117" w:name="_ETM_Q1_4560000"/>
      <w:bookmarkEnd w:id="117"/>
      <w:r>
        <w:rPr>
          <w:rFonts w:hint="cs"/>
          <w:rtl/>
        </w:rPr>
        <w:t xml:space="preserve"> ושיהיה כאן סיפור אחר, קצת יותר טוב מה-6 באוקטובר, שזה </w:t>
      </w:r>
      <w:bookmarkStart w:id="118" w:name="_ETM_Q1_4565000"/>
      <w:bookmarkEnd w:id="118"/>
      <w:r>
        <w:rPr>
          <w:rFonts w:hint="cs"/>
          <w:rtl/>
        </w:rPr>
        <w:t xml:space="preserve">הנרטיב שלנו וזה מה שאנחנו רוצים להגיד לכל הרשויות, וזאת </w:t>
      </w:r>
      <w:bookmarkStart w:id="119" w:name="_ETM_Q1_4569000"/>
      <w:bookmarkEnd w:id="119"/>
      <w:r>
        <w:rPr>
          <w:rFonts w:hint="cs"/>
          <w:rtl/>
        </w:rPr>
        <w:t xml:space="preserve">התכנית שאנחנו הולכים לדבר עליה, שהמדדים שלנו </w:t>
      </w:r>
      <w:r>
        <w:rPr>
          <w:rtl/>
        </w:rPr>
        <w:t>–</w:t>
      </w:r>
      <w:r>
        <w:rPr>
          <w:rFonts w:hint="cs"/>
          <w:rtl/>
        </w:rPr>
        <w:t xml:space="preserve"> אנחנו רוצים </w:t>
      </w:r>
      <w:bookmarkStart w:id="120" w:name="_ETM_Q1_4575000"/>
      <w:bookmarkEnd w:id="120"/>
      <w:r>
        <w:rPr>
          <w:rFonts w:hint="cs"/>
          <w:rtl/>
        </w:rPr>
        <w:t>לראות צמיחה דמוגרפית, צמיחה כלכלית ושיפור רמת השירותים בתחומי החיים המרכזיים. יש לנו</w:t>
      </w:r>
      <w:r w:rsidR="00CC3478">
        <w:rPr>
          <w:rFonts w:hint="cs"/>
          <w:rtl/>
        </w:rPr>
        <w:t xml:space="preserve"> תאריך יעד להגשה לממשלה </w:t>
      </w:r>
      <w:r w:rsidR="00CC3478">
        <w:rPr>
          <w:rtl/>
        </w:rPr>
        <w:t>–</w:t>
      </w:r>
      <w:r w:rsidR="00CC3478">
        <w:rPr>
          <w:rFonts w:hint="cs"/>
          <w:rtl/>
        </w:rPr>
        <w:t xml:space="preserve"> ביוני.</w:t>
      </w:r>
    </w:p>
    <w:p w:rsidR="003F7667" w:rsidRDefault="003F7667" w:rsidP="00092A2B">
      <w:pPr>
        <w:rPr>
          <w:rtl/>
        </w:rPr>
      </w:pPr>
    </w:p>
    <w:p w:rsidR="00CC3478" w:rsidRDefault="00CC3478" w:rsidP="00EE69F4">
      <w:pPr>
        <w:pStyle w:val="af6"/>
        <w:keepNext/>
        <w:rPr>
          <w:rStyle w:val="TagStyle"/>
          <w:rtl/>
        </w:rPr>
      </w:pPr>
      <w:bookmarkStart w:id="121" w:name="ET_yor_5520_6"/>
    </w:p>
    <w:p w:rsidR="00EE69F4" w:rsidRDefault="00EE69F4" w:rsidP="00EE69F4">
      <w:pPr>
        <w:pStyle w:val="af6"/>
        <w:keepNext/>
        <w:rPr>
          <w:rtl/>
        </w:rPr>
      </w:pPr>
      <w:r w:rsidRPr="00EE69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69F4">
        <w:rPr>
          <w:rStyle w:val="TagStyle"/>
          <w:rtl/>
        </w:rPr>
        <w:t xml:space="preserve"> &lt;&lt; </w:t>
      </w:r>
      <w:proofErr w:type="spellStart"/>
      <w:r w:rsidRPr="00EE69F4">
        <w:rPr>
          <w:rStyle w:val="TagStyle"/>
          <w:rtl/>
        </w:rPr>
        <w:t>יור</w:t>
      </w:r>
      <w:proofErr w:type="spellEnd"/>
      <w:r w:rsidRPr="00EE69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EE69F4" w:rsidRDefault="00EE69F4" w:rsidP="00EE69F4">
      <w:pPr>
        <w:pStyle w:val="KeepWithNext"/>
        <w:rPr>
          <w:rtl/>
        </w:rPr>
      </w:pPr>
    </w:p>
    <w:p w:rsidR="00EE69F4" w:rsidRDefault="00CC3478" w:rsidP="00CC3478">
      <w:pPr>
        <w:rPr>
          <w:rtl/>
        </w:rPr>
      </w:pPr>
      <w:bookmarkStart w:id="122" w:name="_ETM_Q1_678014"/>
      <w:bookmarkEnd w:id="122"/>
      <w:r>
        <w:rPr>
          <w:rFonts w:hint="cs"/>
          <w:rtl/>
        </w:rPr>
        <w:t xml:space="preserve">תודה. יש </w:t>
      </w:r>
      <w:bookmarkStart w:id="123" w:name="_ETM_Q1_4584000"/>
      <w:bookmarkEnd w:id="123"/>
      <w:r>
        <w:rPr>
          <w:rFonts w:hint="cs"/>
          <w:rtl/>
        </w:rPr>
        <w:t xml:space="preserve">כמה דברים שאני ארצה את ההתייחסות אליהם, ואז אם מישהו </w:t>
      </w:r>
      <w:bookmarkStart w:id="124" w:name="_ETM_Q1_4589000"/>
      <w:bookmarkEnd w:id="124"/>
      <w:r>
        <w:rPr>
          <w:rFonts w:hint="cs"/>
          <w:rtl/>
        </w:rPr>
        <w:t>ירצה לדבר, בבקשה. זה עלה מהדיון הקודם שהיה לנו,</w:t>
      </w:r>
      <w:bookmarkStart w:id="125" w:name="_ETM_Q1_4595000"/>
      <w:bookmarkEnd w:id="125"/>
      <w:r>
        <w:rPr>
          <w:rFonts w:hint="cs"/>
          <w:rtl/>
        </w:rPr>
        <w:t xml:space="preserve"> דיון משותף עם הוועדה לביקורת המדינה. האחד, זה לגבי ה-15</w:t>
      </w:r>
      <w:bookmarkStart w:id="126" w:name="_ETM_Q1_4598000"/>
      <w:bookmarkEnd w:id="126"/>
      <w:r>
        <w:rPr>
          <w:rFonts w:hint="cs"/>
          <w:rtl/>
        </w:rPr>
        <w:t xml:space="preserve"> מיליארד שקלים שמיועדים לשיקום הצפון, האם הם מחויבים קדימה? הוועדות ביקשו שתייצרו איזה שהוא חיוב קדימה לפחות על ה-15 מיליארד האלה, בין אם זה בהחלטת ממשלה אפילו, כדי</w:t>
      </w:r>
      <w:bookmarkStart w:id="127" w:name="_ETM_Q1_4608000"/>
      <w:bookmarkEnd w:id="127"/>
      <w:r>
        <w:rPr>
          <w:rFonts w:hint="cs"/>
          <w:rtl/>
        </w:rPr>
        <w:t xml:space="preserve"> לדעת </w:t>
      </w:r>
      <w:r w:rsidR="000103D3">
        <w:rPr>
          <w:rFonts w:hint="cs"/>
          <w:rtl/>
        </w:rPr>
        <w:t>שהם שם ולא נעלמים.</w:t>
      </w:r>
    </w:p>
    <w:p w:rsidR="000103D3" w:rsidRDefault="000103D3" w:rsidP="00CC3478">
      <w:pPr>
        <w:rPr>
          <w:rtl/>
        </w:rPr>
      </w:pPr>
      <w:bookmarkStart w:id="128" w:name="_ETM_Q1_4615000"/>
      <w:bookmarkEnd w:id="128"/>
    </w:p>
    <w:p w:rsidR="00EE69F4" w:rsidRDefault="00EE69F4" w:rsidP="00EE69F4">
      <w:pPr>
        <w:pStyle w:val="-"/>
        <w:keepNext/>
        <w:rPr>
          <w:rtl/>
        </w:rPr>
      </w:pPr>
      <w:bookmarkStart w:id="129" w:name="ET_speakercontinue_916004_7"/>
      <w:r w:rsidRPr="00EE69F4">
        <w:rPr>
          <w:rStyle w:val="TagStyle"/>
          <w:rtl/>
        </w:rPr>
        <w:t xml:space="preserve"> &lt;&lt; </w:t>
      </w:r>
      <w:proofErr w:type="spellStart"/>
      <w:r w:rsidRPr="00EE69F4">
        <w:rPr>
          <w:rStyle w:val="TagStyle"/>
          <w:rtl/>
        </w:rPr>
        <w:t>דובר_המשך</w:t>
      </w:r>
      <w:proofErr w:type="spellEnd"/>
      <w:r w:rsidRPr="00EE69F4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EE69F4">
        <w:rPr>
          <w:rStyle w:val="TagStyle"/>
          <w:rtl/>
        </w:rPr>
        <w:t xml:space="preserve"> &lt;&lt; </w:t>
      </w:r>
      <w:proofErr w:type="spellStart"/>
      <w:r w:rsidRPr="00EE69F4">
        <w:rPr>
          <w:rStyle w:val="TagStyle"/>
          <w:rtl/>
        </w:rPr>
        <w:t>דובר_המשך</w:t>
      </w:r>
      <w:proofErr w:type="spellEnd"/>
      <w:r w:rsidRPr="00EE69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EE69F4" w:rsidRDefault="00EE69F4" w:rsidP="00EE69F4">
      <w:pPr>
        <w:pStyle w:val="KeepWithNext"/>
        <w:rPr>
          <w:rtl/>
        </w:rPr>
      </w:pPr>
    </w:p>
    <w:p w:rsidR="0099477F" w:rsidRDefault="00707E06" w:rsidP="0099477F">
      <w:pPr>
        <w:rPr>
          <w:rtl/>
        </w:rPr>
      </w:pPr>
      <w:bookmarkStart w:id="130" w:name="_ETM_Q1_679350"/>
      <w:bookmarkStart w:id="131" w:name="_ETM_Q1_699193"/>
      <w:bookmarkStart w:id="132" w:name="_ETM_Q1_699293"/>
      <w:bookmarkStart w:id="133" w:name="_ETM_Q1_900478"/>
      <w:bookmarkStart w:id="134" w:name="_ETM_Q1_900543"/>
      <w:bookmarkStart w:id="135" w:name="_ETM_Q1_903148"/>
      <w:bookmarkEnd w:id="130"/>
      <w:bookmarkEnd w:id="131"/>
      <w:bookmarkEnd w:id="132"/>
      <w:bookmarkEnd w:id="133"/>
      <w:bookmarkEnd w:id="134"/>
      <w:bookmarkEnd w:id="135"/>
      <w:r>
        <w:rPr>
          <w:rFonts w:hint="cs"/>
          <w:rtl/>
        </w:rPr>
        <w:t>כ</w:t>
      </w:r>
      <w:r w:rsidR="0099477F">
        <w:rPr>
          <w:rFonts w:hint="cs"/>
          <w:rtl/>
        </w:rPr>
        <w:t xml:space="preserve">מו שאמרתי, </w:t>
      </w:r>
      <w:bookmarkStart w:id="136" w:name="_ETM_Q1_904577"/>
      <w:bookmarkEnd w:id="136"/>
      <w:r w:rsidR="0099477F">
        <w:rPr>
          <w:rFonts w:hint="cs"/>
          <w:rtl/>
        </w:rPr>
        <w:t xml:space="preserve">אנחנו עובדים היום על החלטת </w:t>
      </w:r>
      <w:r>
        <w:rPr>
          <w:rFonts w:hint="cs"/>
          <w:rtl/>
        </w:rPr>
        <w:t>ה</w:t>
      </w:r>
      <w:r w:rsidR="0099477F">
        <w:rPr>
          <w:rFonts w:hint="cs"/>
          <w:rtl/>
        </w:rPr>
        <w:t>ממשלה שתגיע לממשלה ביוני.</w:t>
      </w:r>
      <w:r>
        <w:rPr>
          <w:rFonts w:hint="cs"/>
          <w:rtl/>
        </w:rPr>
        <w:t xml:space="preserve"> יש את הקופסה התקציבית,</w:t>
      </w:r>
      <w:r w:rsidR="0099477F">
        <w:rPr>
          <w:rFonts w:hint="cs"/>
          <w:rtl/>
        </w:rPr>
        <w:t xml:space="preserve"> אם </w:t>
      </w:r>
      <w:bookmarkStart w:id="137" w:name="_ETM_Q1_913472"/>
      <w:bookmarkEnd w:id="137"/>
      <w:r w:rsidR="0099477F">
        <w:rPr>
          <w:rFonts w:hint="cs"/>
          <w:rtl/>
        </w:rPr>
        <w:t xml:space="preserve">שירה תרצה להתייחס לזה אחר-כך </w:t>
      </w:r>
      <w:r w:rsidR="0099477F">
        <w:rPr>
          <w:rtl/>
        </w:rPr>
        <w:t>–</w:t>
      </w:r>
      <w:r w:rsidR="0099477F">
        <w:rPr>
          <w:rFonts w:hint="cs"/>
          <w:rtl/>
        </w:rPr>
        <w:t xml:space="preserve"> אפשר.</w:t>
      </w:r>
      <w:r>
        <w:rPr>
          <w:rFonts w:hint="cs"/>
          <w:rtl/>
        </w:rPr>
        <w:t xml:space="preserve"> </w:t>
      </w:r>
      <w:bookmarkStart w:id="138" w:name="_ETM_Q1_4628000"/>
      <w:bookmarkEnd w:id="138"/>
      <w:r>
        <w:rPr>
          <w:rFonts w:hint="cs"/>
          <w:rtl/>
        </w:rPr>
        <w:t xml:space="preserve">אנחנו יודעים שהכסף קיים, ובהחלטת ממשלה, שם אנחנו נראה את </w:t>
      </w:r>
      <w:bookmarkStart w:id="139" w:name="_ETM_Q1_4634000"/>
      <w:bookmarkEnd w:id="139"/>
      <w:r>
        <w:rPr>
          <w:rFonts w:hint="cs"/>
          <w:rtl/>
        </w:rPr>
        <w:t>כל ה-15.</w:t>
      </w:r>
    </w:p>
    <w:p w:rsidR="0099477F" w:rsidRDefault="0099477F" w:rsidP="0099477F">
      <w:pPr>
        <w:rPr>
          <w:rtl/>
        </w:rPr>
      </w:pPr>
      <w:bookmarkStart w:id="140" w:name="_ETM_Q1_919839"/>
      <w:bookmarkStart w:id="141" w:name="_ETM_Q1_919929"/>
      <w:bookmarkEnd w:id="140"/>
      <w:bookmarkEnd w:id="141"/>
    </w:p>
    <w:p w:rsidR="0099477F" w:rsidRDefault="0099477F" w:rsidP="0099477F">
      <w:pPr>
        <w:pStyle w:val="af6"/>
        <w:keepNext/>
        <w:rPr>
          <w:rtl/>
        </w:rPr>
      </w:pPr>
      <w:bookmarkStart w:id="142" w:name="ET_yor_5520_10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99477F" w:rsidRDefault="0099477F" w:rsidP="0099477F">
      <w:pPr>
        <w:pStyle w:val="KeepWithNext"/>
        <w:rPr>
          <w:rtl/>
        </w:rPr>
      </w:pPr>
    </w:p>
    <w:p w:rsidR="0099477F" w:rsidRDefault="00707E06" w:rsidP="00707E06">
      <w:pPr>
        <w:rPr>
          <w:rtl/>
        </w:rPr>
      </w:pPr>
      <w:bookmarkStart w:id="143" w:name="_ETM_Q1_920871"/>
      <w:bookmarkEnd w:id="143"/>
      <w:r>
        <w:rPr>
          <w:rFonts w:hint="cs"/>
          <w:rtl/>
        </w:rPr>
        <w:t xml:space="preserve">זאת אומרת, </w:t>
      </w:r>
      <w:r w:rsidR="0099477F">
        <w:rPr>
          <w:rFonts w:hint="cs"/>
          <w:rtl/>
        </w:rPr>
        <w:t xml:space="preserve">הכסף הנותר, יראו אותו </w:t>
      </w:r>
      <w:bookmarkStart w:id="144" w:name="_ETM_Q1_924547"/>
      <w:bookmarkEnd w:id="144"/>
      <w:r w:rsidR="0099477F">
        <w:rPr>
          <w:rFonts w:hint="cs"/>
          <w:rtl/>
        </w:rPr>
        <w:t>בהחלטת ממשלה</w:t>
      </w:r>
      <w:r>
        <w:rPr>
          <w:rFonts w:hint="cs"/>
          <w:rtl/>
        </w:rPr>
        <w:t xml:space="preserve"> - -</w:t>
      </w:r>
    </w:p>
    <w:p w:rsidR="003F7667" w:rsidRDefault="003F7667" w:rsidP="00707E06">
      <w:pPr>
        <w:rPr>
          <w:rtl/>
        </w:rPr>
      </w:pPr>
    </w:p>
    <w:p w:rsidR="0099477F" w:rsidRDefault="0099477F" w:rsidP="0099477F">
      <w:pPr>
        <w:pStyle w:val="-"/>
        <w:keepNext/>
        <w:rPr>
          <w:rtl/>
        </w:rPr>
      </w:pPr>
      <w:bookmarkStart w:id="145" w:name="_ETM_Q1_925972"/>
      <w:bookmarkStart w:id="146" w:name="_ETM_Q1_926039"/>
      <w:bookmarkStart w:id="147" w:name="ET_speakercontinue_916004_11"/>
      <w:bookmarkEnd w:id="145"/>
      <w:bookmarkEnd w:id="146"/>
      <w:r w:rsidRPr="0099477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עינב פרץ: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99477F" w:rsidRDefault="0099477F" w:rsidP="0099477F">
      <w:pPr>
        <w:pStyle w:val="KeepWithNext"/>
        <w:rPr>
          <w:rtl/>
        </w:rPr>
      </w:pPr>
    </w:p>
    <w:p w:rsidR="0099477F" w:rsidRDefault="00707E06" w:rsidP="00707E06">
      <w:pPr>
        <w:rPr>
          <w:rtl/>
        </w:rPr>
      </w:pPr>
      <w:bookmarkStart w:id="148" w:name="_ETM_Q1_926617"/>
      <w:bookmarkEnd w:id="148"/>
      <w:r>
        <w:rPr>
          <w:rFonts w:hint="cs"/>
          <w:rtl/>
        </w:rPr>
        <w:t>בהחלטת הממשלה הגדולה, בפריסה של חודש.</w:t>
      </w:r>
    </w:p>
    <w:p w:rsidR="0099477F" w:rsidRDefault="0099477F" w:rsidP="0099477F">
      <w:pPr>
        <w:rPr>
          <w:rtl/>
        </w:rPr>
      </w:pPr>
      <w:bookmarkStart w:id="149" w:name="_ETM_Q1_930131"/>
      <w:bookmarkStart w:id="150" w:name="_ETM_Q1_930205"/>
      <w:bookmarkEnd w:id="149"/>
      <w:bookmarkEnd w:id="150"/>
    </w:p>
    <w:p w:rsidR="0099477F" w:rsidRDefault="0099477F" w:rsidP="0099477F">
      <w:pPr>
        <w:pStyle w:val="af6"/>
        <w:keepNext/>
        <w:rPr>
          <w:rtl/>
        </w:rPr>
      </w:pPr>
      <w:bookmarkStart w:id="151" w:name="ET_yor_5520_12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99477F">
      <w:pPr>
        <w:rPr>
          <w:rtl/>
        </w:rPr>
      </w:pPr>
      <w:bookmarkStart w:id="152" w:name="_ETM_Q1_930774"/>
      <w:bookmarkEnd w:id="152"/>
      <w:r>
        <w:rPr>
          <w:rFonts w:hint="cs"/>
          <w:rtl/>
        </w:rPr>
        <w:t>מה זה היה חו</w:t>
      </w:r>
      <w:r w:rsidR="00707E06">
        <w:rPr>
          <w:rFonts w:hint="cs"/>
          <w:rtl/>
        </w:rPr>
        <w:t>ו</w:t>
      </w:r>
      <w:r>
        <w:rPr>
          <w:rFonts w:hint="cs"/>
          <w:rtl/>
        </w:rPr>
        <w:t xml:space="preserve">ת דעת משפטיות שמעכבות </w:t>
      </w:r>
      <w:bookmarkStart w:id="153" w:name="_ETM_Q1_935166"/>
      <w:bookmarkEnd w:id="153"/>
      <w:r>
        <w:rPr>
          <w:rFonts w:hint="cs"/>
          <w:rtl/>
        </w:rPr>
        <w:t>את שחרור התקציבים בחלק מהמקרים? לעדכן את ה</w:t>
      </w:r>
      <w:r w:rsidR="00484923">
        <w:rPr>
          <w:rFonts w:hint="cs"/>
          <w:rtl/>
        </w:rPr>
        <w:t>ו</w:t>
      </w:r>
      <w:r>
        <w:rPr>
          <w:rFonts w:hint="cs"/>
          <w:rtl/>
        </w:rPr>
        <w:t>ועדות</w:t>
      </w:r>
      <w:r w:rsidR="00484923">
        <w:rPr>
          <w:rFonts w:hint="cs"/>
          <w:rtl/>
        </w:rPr>
        <w:t xml:space="preserve"> על </w:t>
      </w:r>
      <w:bookmarkStart w:id="154" w:name="_ETM_Q1_4652000"/>
      <w:bookmarkEnd w:id="154"/>
      <w:r w:rsidR="00484923">
        <w:rPr>
          <w:rFonts w:hint="cs"/>
          <w:rtl/>
        </w:rPr>
        <w:t xml:space="preserve">לוחות הזמנים לפרסום חוות דעת משפטית שנדרשת לשחרור תקציבים. </w:t>
      </w:r>
    </w:p>
    <w:p w:rsidR="0099477F" w:rsidRDefault="0099477F" w:rsidP="0099477F">
      <w:pPr>
        <w:rPr>
          <w:rtl/>
        </w:rPr>
      </w:pPr>
      <w:bookmarkStart w:id="155" w:name="_ETM_Q1_945749"/>
      <w:bookmarkStart w:id="156" w:name="_ETM_Q1_945809"/>
      <w:bookmarkEnd w:id="155"/>
      <w:bookmarkEnd w:id="156"/>
    </w:p>
    <w:p w:rsidR="00484923" w:rsidRDefault="00484923" w:rsidP="00484923">
      <w:pPr>
        <w:pStyle w:val="a4"/>
        <w:keepNext/>
        <w:rPr>
          <w:rtl/>
        </w:rPr>
      </w:pPr>
      <w:bookmarkStart w:id="157" w:name="ET_speaker_אמל_ביבאר_68"/>
      <w:r w:rsidRPr="00484923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4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484923" w:rsidRDefault="00484923" w:rsidP="00484923">
      <w:pPr>
        <w:pStyle w:val="KeepWithNext"/>
        <w:rPr>
          <w:rtl/>
        </w:rPr>
      </w:pPr>
    </w:p>
    <w:p w:rsidR="0099477F" w:rsidRDefault="0099477F" w:rsidP="00484923">
      <w:pPr>
        <w:rPr>
          <w:rtl/>
        </w:rPr>
      </w:pPr>
      <w:bookmarkStart w:id="158" w:name="_ETM_Q1_945939"/>
      <w:bookmarkStart w:id="159" w:name="_ETM_Q1_945999"/>
      <w:bookmarkStart w:id="160" w:name="_ETM_Q1_947538"/>
      <w:bookmarkStart w:id="161" w:name="_ETM_Q1_947615"/>
      <w:bookmarkStart w:id="162" w:name="_ETM_Q1_947649"/>
      <w:bookmarkStart w:id="163" w:name="_ETM_Q1_947699"/>
      <w:bookmarkEnd w:id="158"/>
      <w:bookmarkEnd w:id="159"/>
      <w:bookmarkEnd w:id="160"/>
      <w:bookmarkEnd w:id="161"/>
      <w:bookmarkEnd w:id="162"/>
      <w:bookmarkEnd w:id="163"/>
      <w:r>
        <w:rPr>
          <w:rFonts w:hint="cs"/>
          <w:rtl/>
        </w:rPr>
        <w:t xml:space="preserve">נאמר בדיון </w:t>
      </w:r>
      <w:bookmarkStart w:id="164" w:name="_ETM_Q1_948850"/>
      <w:bookmarkEnd w:id="164"/>
      <w:r>
        <w:rPr>
          <w:rFonts w:hint="cs"/>
          <w:rtl/>
        </w:rPr>
        <w:t>שיש בעיה משפטית. משרד המשפטים לא מאשר</w:t>
      </w:r>
      <w:r w:rsidR="00484923">
        <w:rPr>
          <w:rFonts w:hint="cs"/>
          <w:rtl/>
        </w:rPr>
        <w:t xml:space="preserve"> </w:t>
      </w:r>
      <w:bookmarkStart w:id="165" w:name="_ETM_Q1_4664000"/>
      <w:bookmarkEnd w:id="165"/>
      <w:r w:rsidR="00484923">
        <w:rPr>
          <w:rFonts w:hint="cs"/>
          <w:rtl/>
        </w:rPr>
        <w:t>או היועצים המשפטיים לא מאשרים - - -</w:t>
      </w:r>
    </w:p>
    <w:p w:rsidR="0099477F" w:rsidRDefault="0099477F" w:rsidP="0099477F">
      <w:pPr>
        <w:rPr>
          <w:rtl/>
        </w:rPr>
      </w:pPr>
      <w:bookmarkStart w:id="166" w:name="_ETM_Q1_958115"/>
      <w:bookmarkStart w:id="167" w:name="_ETM_Q1_958200"/>
      <w:bookmarkEnd w:id="166"/>
      <w:bookmarkEnd w:id="167"/>
    </w:p>
    <w:p w:rsidR="0099477F" w:rsidRDefault="0099477F" w:rsidP="0099477F">
      <w:pPr>
        <w:pStyle w:val="af6"/>
        <w:keepNext/>
        <w:rPr>
          <w:rtl/>
        </w:rPr>
      </w:pPr>
      <w:bookmarkStart w:id="168" w:name="ET_yor_5520_13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484923">
      <w:pPr>
        <w:rPr>
          <w:rtl/>
        </w:rPr>
      </w:pPr>
      <w:bookmarkStart w:id="169" w:name="_ETM_Q1_958695"/>
      <w:bookmarkEnd w:id="169"/>
      <w:r>
        <w:rPr>
          <w:rFonts w:hint="cs"/>
          <w:rtl/>
        </w:rPr>
        <w:t>אין</w:t>
      </w:r>
      <w:r w:rsidR="00484923">
        <w:rPr>
          <w:rFonts w:hint="cs"/>
          <w:rtl/>
        </w:rPr>
        <w:t xml:space="preserve"> כאן מישהו שמכיר את זה.</w:t>
      </w:r>
      <w:bookmarkStart w:id="170" w:name="_ETM_Q1_960900"/>
      <w:bookmarkEnd w:id="170"/>
    </w:p>
    <w:p w:rsidR="0099477F" w:rsidRDefault="0099477F" w:rsidP="0099477F">
      <w:pPr>
        <w:rPr>
          <w:rtl/>
        </w:rPr>
      </w:pPr>
      <w:bookmarkStart w:id="171" w:name="_ETM_Q1_964708"/>
      <w:bookmarkStart w:id="172" w:name="_ETM_Q1_964783"/>
      <w:bookmarkEnd w:id="171"/>
      <w:bookmarkEnd w:id="172"/>
    </w:p>
    <w:p w:rsidR="00484923" w:rsidRDefault="00484923" w:rsidP="0099477F">
      <w:pPr>
        <w:rPr>
          <w:rtl/>
        </w:rPr>
      </w:pPr>
      <w:bookmarkStart w:id="173" w:name="_ETM_Q1_4673000"/>
      <w:bookmarkEnd w:id="173"/>
      <w:r>
        <w:rPr>
          <w:rFonts w:hint="cs"/>
          <w:rtl/>
        </w:rPr>
        <w:t>תזכיר לחוק להטבות מס לעיר נהריה?</w:t>
      </w:r>
    </w:p>
    <w:p w:rsidR="00484923" w:rsidRDefault="00484923" w:rsidP="0099477F">
      <w:pPr>
        <w:pStyle w:val="-"/>
        <w:keepNext/>
        <w:rPr>
          <w:rStyle w:val="TagStyle"/>
          <w:rtl/>
        </w:rPr>
      </w:pPr>
      <w:bookmarkStart w:id="174" w:name="ET_speakercontinue_916004_14"/>
    </w:p>
    <w:p w:rsidR="0099477F" w:rsidRDefault="0099477F" w:rsidP="0099477F">
      <w:pPr>
        <w:pStyle w:val="-"/>
        <w:keepNext/>
        <w:rPr>
          <w:rtl/>
        </w:rPr>
      </w:pPr>
      <w:bookmarkStart w:id="175" w:name="_ETM_Q1_4676000"/>
      <w:bookmarkEnd w:id="175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99477F" w:rsidRDefault="0099477F" w:rsidP="0099477F">
      <w:pPr>
        <w:pStyle w:val="KeepWithNext"/>
        <w:rPr>
          <w:rtl/>
        </w:rPr>
      </w:pPr>
    </w:p>
    <w:p w:rsidR="0099477F" w:rsidRDefault="00484923" w:rsidP="00F90B16">
      <w:pPr>
        <w:rPr>
          <w:rtl/>
        </w:rPr>
      </w:pPr>
      <w:bookmarkStart w:id="176" w:name="_ETM_Q1_965509"/>
      <w:bookmarkEnd w:id="176"/>
      <w:r>
        <w:rPr>
          <w:rFonts w:hint="cs"/>
          <w:rtl/>
        </w:rPr>
        <w:t xml:space="preserve">אני אדבר על זה. </w:t>
      </w:r>
      <w:r w:rsidR="0099477F">
        <w:rPr>
          <w:rFonts w:hint="cs"/>
          <w:rtl/>
        </w:rPr>
        <w:t>יש החלטה</w:t>
      </w:r>
      <w:r>
        <w:rPr>
          <w:rFonts w:hint="cs"/>
          <w:rtl/>
        </w:rPr>
        <w:t xml:space="preserve"> בעצם</w:t>
      </w:r>
      <w:r w:rsidR="0099477F">
        <w:rPr>
          <w:rFonts w:hint="cs"/>
          <w:rtl/>
        </w:rPr>
        <w:t xml:space="preserve">. משרד האוצר רוצה להביא את </w:t>
      </w:r>
      <w:proofErr w:type="spellStart"/>
      <w:r w:rsidR="0099477F">
        <w:rPr>
          <w:rFonts w:hint="cs"/>
          <w:rtl/>
        </w:rPr>
        <w:t>הכל</w:t>
      </w:r>
      <w:proofErr w:type="spellEnd"/>
      <w:r w:rsidR="0099477F">
        <w:rPr>
          <w:rFonts w:hint="cs"/>
          <w:rtl/>
        </w:rPr>
        <w:t xml:space="preserve"> יחד עם </w:t>
      </w:r>
      <w:bookmarkStart w:id="177" w:name="_ETM_Q1_971986"/>
      <w:bookmarkEnd w:id="177"/>
      <w:r w:rsidR="0099477F">
        <w:rPr>
          <w:rFonts w:hint="cs"/>
          <w:rtl/>
        </w:rPr>
        <w:t xml:space="preserve">התכנית הגדולה. </w:t>
      </w:r>
      <w:r>
        <w:rPr>
          <w:rFonts w:hint="cs"/>
          <w:rtl/>
        </w:rPr>
        <w:t xml:space="preserve">לא רוצים לדון פרטנית בהטבות מס כאלה ואחרות. </w:t>
      </w:r>
      <w:r w:rsidR="0099477F">
        <w:rPr>
          <w:rFonts w:hint="cs"/>
          <w:rtl/>
        </w:rPr>
        <w:t xml:space="preserve">יבוא כל המכלול כולל נהריה בדיון אחד </w:t>
      </w:r>
      <w:r w:rsidR="00F90B16">
        <w:rPr>
          <w:rFonts w:hint="cs"/>
          <w:rtl/>
        </w:rPr>
        <w:t>עם ה</w:t>
      </w:r>
      <w:r w:rsidR="0099477F">
        <w:rPr>
          <w:rFonts w:hint="cs"/>
          <w:rtl/>
        </w:rPr>
        <w:t>תכנית</w:t>
      </w:r>
      <w:r w:rsidR="00F90B16">
        <w:rPr>
          <w:rFonts w:hint="cs"/>
          <w:rtl/>
        </w:rPr>
        <w:t xml:space="preserve"> </w:t>
      </w:r>
      <w:r w:rsidR="0099477F">
        <w:rPr>
          <w:rFonts w:hint="cs"/>
          <w:rtl/>
        </w:rPr>
        <w:t>ה</w:t>
      </w:r>
      <w:bookmarkStart w:id="178" w:name="_ETM_Q1_982067"/>
      <w:bookmarkEnd w:id="178"/>
      <w:r w:rsidR="0099477F">
        <w:rPr>
          <w:rFonts w:hint="cs"/>
          <w:rtl/>
        </w:rPr>
        <w:t>גדולה</w:t>
      </w:r>
      <w:r w:rsidR="00F90B16">
        <w:rPr>
          <w:rFonts w:hint="cs"/>
          <w:rtl/>
        </w:rPr>
        <w:t xml:space="preserve"> ביוני</w:t>
      </w:r>
      <w:r w:rsidR="0099477F">
        <w:rPr>
          <w:rFonts w:hint="cs"/>
          <w:rtl/>
        </w:rPr>
        <w:t>.</w:t>
      </w:r>
    </w:p>
    <w:p w:rsidR="0099477F" w:rsidRDefault="0099477F" w:rsidP="0099477F">
      <w:pPr>
        <w:rPr>
          <w:rtl/>
        </w:rPr>
      </w:pPr>
      <w:bookmarkStart w:id="179" w:name="_ETM_Q1_983316"/>
      <w:bookmarkStart w:id="180" w:name="_ETM_Q1_983397"/>
      <w:bookmarkEnd w:id="179"/>
      <w:bookmarkEnd w:id="180"/>
    </w:p>
    <w:p w:rsidR="0099477F" w:rsidRDefault="0099477F" w:rsidP="0099477F">
      <w:pPr>
        <w:pStyle w:val="af6"/>
        <w:keepNext/>
        <w:rPr>
          <w:rtl/>
        </w:rPr>
      </w:pPr>
      <w:bookmarkStart w:id="181" w:name="ET_yor_5520_15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99477F">
      <w:pPr>
        <w:rPr>
          <w:rtl/>
        </w:rPr>
      </w:pPr>
      <w:bookmarkStart w:id="182" w:name="_ETM_Q1_984362"/>
      <w:bookmarkEnd w:id="182"/>
      <w:r>
        <w:rPr>
          <w:rFonts w:hint="cs"/>
          <w:rtl/>
        </w:rPr>
        <w:t>זאת אומרת, בהחלטת הממשלה שתביאו ביוני, ה-15 מיליארד</w:t>
      </w:r>
      <w:r w:rsidR="00F90B16">
        <w:rPr>
          <w:rFonts w:hint="cs"/>
          <w:rtl/>
        </w:rPr>
        <w:t xml:space="preserve"> בעצם אמורים לתקצב גם את </w:t>
      </w:r>
      <w:bookmarkStart w:id="183" w:name="_ETM_Q1_4705000"/>
      <w:bookmarkEnd w:id="183"/>
      <w:r w:rsidR="00F90B16">
        <w:rPr>
          <w:rFonts w:hint="cs"/>
          <w:rtl/>
        </w:rPr>
        <w:t>הטבות המס האלה?</w:t>
      </w:r>
    </w:p>
    <w:p w:rsidR="0099477F" w:rsidRDefault="0099477F" w:rsidP="0099477F">
      <w:pPr>
        <w:rPr>
          <w:rtl/>
        </w:rPr>
      </w:pPr>
      <w:bookmarkStart w:id="184" w:name="_ETM_Q1_994020"/>
      <w:bookmarkStart w:id="185" w:name="_ETM_Q1_994106"/>
      <w:bookmarkEnd w:id="184"/>
      <w:bookmarkEnd w:id="185"/>
    </w:p>
    <w:p w:rsidR="0099477F" w:rsidRDefault="0099477F" w:rsidP="0099477F">
      <w:pPr>
        <w:pStyle w:val="-"/>
        <w:keepNext/>
        <w:rPr>
          <w:rtl/>
        </w:rPr>
      </w:pPr>
      <w:bookmarkStart w:id="186" w:name="ET_speakercontinue_916004_16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99477F">
      <w:pPr>
        <w:rPr>
          <w:rtl/>
        </w:rPr>
      </w:pPr>
      <w:bookmarkStart w:id="187" w:name="_ETM_Q1_994969"/>
      <w:bookmarkEnd w:id="187"/>
      <w:r>
        <w:rPr>
          <w:rFonts w:hint="cs"/>
          <w:rtl/>
        </w:rPr>
        <w:t>כנראה, כן.</w:t>
      </w:r>
    </w:p>
    <w:p w:rsidR="0099477F" w:rsidRDefault="0099477F" w:rsidP="0099477F">
      <w:pPr>
        <w:rPr>
          <w:rtl/>
        </w:rPr>
      </w:pPr>
      <w:bookmarkStart w:id="188" w:name="_ETM_Q1_996837"/>
      <w:bookmarkStart w:id="189" w:name="_ETM_Q1_996897"/>
      <w:bookmarkEnd w:id="188"/>
      <w:bookmarkEnd w:id="189"/>
    </w:p>
    <w:p w:rsidR="0099477F" w:rsidRDefault="0099477F" w:rsidP="0099477F">
      <w:pPr>
        <w:pStyle w:val="af6"/>
        <w:keepNext/>
        <w:rPr>
          <w:rtl/>
        </w:rPr>
      </w:pPr>
      <w:bookmarkStart w:id="190" w:name="ET_yor_5520_17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99477F" w:rsidRDefault="0099477F" w:rsidP="0099477F">
      <w:pPr>
        <w:pStyle w:val="KeepWithNext"/>
        <w:rPr>
          <w:rtl/>
        </w:rPr>
      </w:pPr>
    </w:p>
    <w:p w:rsidR="0099477F" w:rsidRDefault="00F90B16" w:rsidP="0099477F">
      <w:pPr>
        <w:rPr>
          <w:rtl/>
        </w:rPr>
      </w:pPr>
      <w:bookmarkStart w:id="191" w:name="_ETM_Q1_997577"/>
      <w:bookmarkEnd w:id="191"/>
      <w:r>
        <w:rPr>
          <w:rFonts w:hint="cs"/>
          <w:rtl/>
        </w:rPr>
        <w:t xml:space="preserve">אבל יש היום הטבות מס שהן לא - </w:t>
      </w:r>
      <w:bookmarkStart w:id="192" w:name="_ETM_Q1_4711000"/>
      <w:bookmarkEnd w:id="192"/>
      <w:r>
        <w:rPr>
          <w:rFonts w:hint="cs"/>
          <w:rtl/>
        </w:rPr>
        <w:t>-</w:t>
      </w:r>
    </w:p>
    <w:p w:rsidR="003F7667" w:rsidRDefault="003F7667" w:rsidP="0099477F">
      <w:pPr>
        <w:rPr>
          <w:rtl/>
        </w:rPr>
      </w:pPr>
    </w:p>
    <w:p w:rsidR="00F90B16" w:rsidRDefault="00F90B16" w:rsidP="0099477F">
      <w:pPr>
        <w:pStyle w:val="-"/>
        <w:keepNext/>
        <w:rPr>
          <w:rStyle w:val="TagStyle"/>
          <w:rtl/>
        </w:rPr>
      </w:pPr>
      <w:bookmarkStart w:id="193" w:name="ET_speakercontinue_916004_18"/>
    </w:p>
    <w:p w:rsidR="0099477F" w:rsidRDefault="0099477F" w:rsidP="0099477F">
      <w:pPr>
        <w:pStyle w:val="-"/>
        <w:keepNext/>
        <w:rPr>
          <w:rtl/>
        </w:rPr>
      </w:pPr>
      <w:r w:rsidRPr="0099477F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99477F">
      <w:pPr>
        <w:rPr>
          <w:rtl/>
        </w:rPr>
      </w:pPr>
      <w:bookmarkStart w:id="194" w:name="_ETM_Q1_998687"/>
      <w:bookmarkEnd w:id="194"/>
      <w:r>
        <w:rPr>
          <w:rFonts w:hint="cs"/>
          <w:rtl/>
        </w:rPr>
        <w:t>לא,</w:t>
      </w:r>
      <w:r w:rsidR="00F90B16">
        <w:rPr>
          <w:rFonts w:hint="cs"/>
          <w:rtl/>
        </w:rPr>
        <w:t xml:space="preserve"> זה "און טופ"</w:t>
      </w:r>
      <w:r>
        <w:rPr>
          <w:rFonts w:hint="cs"/>
          <w:rtl/>
        </w:rPr>
        <w:t xml:space="preserve"> אם </w:t>
      </w:r>
      <w:bookmarkStart w:id="195" w:name="_ETM_Q1_1000067"/>
      <w:bookmarkEnd w:id="195"/>
      <w:r>
        <w:rPr>
          <w:rFonts w:hint="cs"/>
          <w:rtl/>
        </w:rPr>
        <w:t>יהיה שינוי.</w:t>
      </w:r>
    </w:p>
    <w:p w:rsidR="0099477F" w:rsidRDefault="0099477F" w:rsidP="0099477F">
      <w:pPr>
        <w:rPr>
          <w:rtl/>
        </w:rPr>
      </w:pPr>
      <w:bookmarkStart w:id="196" w:name="_ETM_Q1_1002211"/>
      <w:bookmarkStart w:id="197" w:name="_ETM_Q1_1002306"/>
      <w:bookmarkEnd w:id="196"/>
      <w:bookmarkEnd w:id="197"/>
    </w:p>
    <w:p w:rsidR="00F90B16" w:rsidRDefault="00F90B16" w:rsidP="00F90B16">
      <w:pPr>
        <w:pStyle w:val="af9"/>
        <w:keepNext/>
        <w:rPr>
          <w:rtl/>
        </w:rPr>
      </w:pPr>
      <w:bookmarkStart w:id="198" w:name="ET_guest_939465_69"/>
      <w:r w:rsidRPr="00F90B16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F90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F90B16" w:rsidRDefault="00F90B16" w:rsidP="00F90B16">
      <w:pPr>
        <w:pStyle w:val="KeepWithNext"/>
        <w:rPr>
          <w:rtl/>
        </w:rPr>
      </w:pPr>
    </w:p>
    <w:p w:rsidR="0099477F" w:rsidRDefault="00F90B16" w:rsidP="002D0F5E">
      <w:pPr>
        <w:rPr>
          <w:rtl/>
        </w:rPr>
      </w:pPr>
      <w:bookmarkStart w:id="199" w:name="_ETM_Q1_1012835"/>
      <w:bookmarkStart w:id="200" w:name="_ETM_Q1_1012890"/>
      <w:bookmarkStart w:id="201" w:name="_ETM_Q1_1012932"/>
      <w:bookmarkStart w:id="202" w:name="_ETM_Q1_1012982"/>
      <w:bookmarkEnd w:id="199"/>
      <w:bookmarkEnd w:id="200"/>
      <w:bookmarkEnd w:id="201"/>
      <w:bookmarkEnd w:id="202"/>
      <w:r>
        <w:rPr>
          <w:rFonts w:hint="cs"/>
          <w:rtl/>
        </w:rPr>
        <w:t>אני מ</w:t>
      </w:r>
      <w:r w:rsidR="0099477F">
        <w:rPr>
          <w:rFonts w:hint="cs"/>
          <w:rtl/>
        </w:rPr>
        <w:t xml:space="preserve">אגף תקציבים. </w:t>
      </w:r>
      <w:r>
        <w:rPr>
          <w:rFonts w:hint="cs"/>
          <w:rtl/>
        </w:rPr>
        <w:t>כרגע אין</w:t>
      </w:r>
      <w:r w:rsidR="0017063F">
        <w:rPr>
          <w:rFonts w:hint="cs"/>
          <w:rtl/>
        </w:rPr>
        <w:t xml:space="preserve"> הסכמה בנוגע </w:t>
      </w:r>
      <w:proofErr w:type="spellStart"/>
      <w:r w:rsidR="0017063F">
        <w:rPr>
          <w:rFonts w:hint="cs"/>
          <w:rtl/>
        </w:rPr>
        <w:t>למאיפה</w:t>
      </w:r>
      <w:proofErr w:type="spellEnd"/>
      <w:r w:rsidR="0017063F">
        <w:rPr>
          <w:rFonts w:hint="cs"/>
          <w:rtl/>
        </w:rPr>
        <w:t xml:space="preserve"> יהיה </w:t>
      </w:r>
      <w:bookmarkStart w:id="203" w:name="_ETM_Q1_4720000"/>
      <w:bookmarkEnd w:id="203"/>
      <w:r w:rsidR="0017063F">
        <w:rPr>
          <w:rFonts w:hint="cs"/>
          <w:rtl/>
        </w:rPr>
        <w:t xml:space="preserve">המקור התקציבי וזה נמצא כרגע בדיונים </w:t>
      </w:r>
      <w:r w:rsidR="002D0F5E">
        <w:rPr>
          <w:rFonts w:hint="cs"/>
          <w:rtl/>
        </w:rPr>
        <w:t xml:space="preserve">כי בסוף, הטבות מס </w:t>
      </w:r>
      <w:bookmarkStart w:id="204" w:name="_ETM_Q1_4726000"/>
      <w:bookmarkEnd w:id="204"/>
      <w:r w:rsidR="002D0F5E">
        <w:rPr>
          <w:rFonts w:hint="cs"/>
          <w:rtl/>
        </w:rPr>
        <w:t>היא הצעה תקציבית מצד ההכנסות.</w:t>
      </w:r>
    </w:p>
    <w:p w:rsidR="0099477F" w:rsidRDefault="0099477F" w:rsidP="0099477F">
      <w:pPr>
        <w:pStyle w:val="af9"/>
        <w:keepNext/>
        <w:rPr>
          <w:rtl/>
        </w:rPr>
      </w:pPr>
      <w:bookmarkStart w:id="205" w:name="ET_guest_939465_19"/>
    </w:p>
    <w:p w:rsidR="0099477F" w:rsidRDefault="0099477F" w:rsidP="0099477F">
      <w:pPr>
        <w:pStyle w:val="af6"/>
        <w:keepNext/>
        <w:rPr>
          <w:rtl/>
        </w:rPr>
      </w:pPr>
      <w:bookmarkStart w:id="206" w:name="ET_yor_5520_20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99477F" w:rsidRDefault="0099477F" w:rsidP="0099477F">
      <w:pPr>
        <w:pStyle w:val="KeepWithNext"/>
        <w:rPr>
          <w:rtl/>
        </w:rPr>
      </w:pPr>
    </w:p>
    <w:p w:rsidR="0099477F" w:rsidRDefault="002D0F5E" w:rsidP="0099477F">
      <w:pPr>
        <w:rPr>
          <w:rtl/>
        </w:rPr>
      </w:pPr>
      <w:bookmarkStart w:id="207" w:name="_ETM_Q1_1024491"/>
      <w:bookmarkEnd w:id="207"/>
      <w:r>
        <w:rPr>
          <w:rFonts w:hint="cs"/>
          <w:rtl/>
        </w:rPr>
        <w:t>ב</w:t>
      </w:r>
      <w:r w:rsidR="0099477F">
        <w:rPr>
          <w:rFonts w:hint="cs"/>
          <w:rtl/>
        </w:rPr>
        <w:t>כמה אתם אומדים</w:t>
      </w:r>
      <w:r>
        <w:rPr>
          <w:rFonts w:hint="cs"/>
          <w:rtl/>
        </w:rPr>
        <w:t xml:space="preserve"> את הטבות המס הניתנות היום בצפון?</w:t>
      </w:r>
    </w:p>
    <w:p w:rsidR="0099477F" w:rsidRDefault="0099477F" w:rsidP="0099477F">
      <w:pPr>
        <w:rPr>
          <w:rtl/>
        </w:rPr>
      </w:pPr>
      <w:bookmarkStart w:id="208" w:name="_ETM_Q1_1026531"/>
      <w:bookmarkStart w:id="209" w:name="_ETM_Q1_1026601"/>
      <w:bookmarkEnd w:id="208"/>
      <w:bookmarkEnd w:id="209"/>
    </w:p>
    <w:p w:rsidR="0099477F" w:rsidRDefault="0099477F" w:rsidP="0099477F">
      <w:pPr>
        <w:pStyle w:val="-"/>
        <w:keepNext/>
        <w:rPr>
          <w:rtl/>
        </w:rPr>
      </w:pPr>
      <w:bookmarkStart w:id="210" w:name="ET_speakercontinue_939465_21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שירה גרשון: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דובר_המשך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2D0F5E">
      <w:pPr>
        <w:rPr>
          <w:rtl/>
        </w:rPr>
      </w:pPr>
      <w:bookmarkStart w:id="211" w:name="_ETM_Q1_1027130"/>
      <w:bookmarkEnd w:id="211"/>
      <w:r>
        <w:rPr>
          <w:rFonts w:hint="cs"/>
          <w:rtl/>
        </w:rPr>
        <w:t xml:space="preserve">אני לא יודעת לענות </w:t>
      </w:r>
      <w:bookmarkStart w:id="212" w:name="_ETM_Q1_1029831"/>
      <w:bookmarkEnd w:id="212"/>
      <w:r w:rsidR="002D0F5E">
        <w:rPr>
          <w:rFonts w:hint="cs"/>
          <w:rtl/>
        </w:rPr>
        <w:t>על</w:t>
      </w:r>
      <w:r>
        <w:rPr>
          <w:rFonts w:hint="cs"/>
          <w:rtl/>
        </w:rPr>
        <w:t xml:space="preserve"> השאלה הזאת.</w:t>
      </w:r>
    </w:p>
    <w:p w:rsidR="0099477F" w:rsidRDefault="0099477F" w:rsidP="0099477F">
      <w:pPr>
        <w:rPr>
          <w:rtl/>
        </w:rPr>
      </w:pPr>
      <w:bookmarkStart w:id="213" w:name="_ETM_Q1_1031556"/>
      <w:bookmarkStart w:id="214" w:name="_ETM_Q1_1031636"/>
      <w:bookmarkStart w:id="215" w:name="_ETM_Q1_1031701"/>
      <w:bookmarkStart w:id="216" w:name="_ETM_Q1_1031761"/>
      <w:bookmarkEnd w:id="213"/>
      <w:bookmarkEnd w:id="214"/>
      <w:bookmarkEnd w:id="215"/>
      <w:bookmarkEnd w:id="216"/>
    </w:p>
    <w:p w:rsidR="002D0F5E" w:rsidRDefault="002D0F5E" w:rsidP="002D0F5E">
      <w:pPr>
        <w:pStyle w:val="af9"/>
        <w:keepNext/>
        <w:rPr>
          <w:rtl/>
        </w:rPr>
      </w:pPr>
      <w:bookmarkStart w:id="217" w:name="ET_guest_916004_70"/>
      <w:r w:rsidRPr="002D0F5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עינב פרץ:</w:t>
      </w:r>
      <w:r w:rsidRPr="002D0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2D0F5E" w:rsidRDefault="002D0F5E" w:rsidP="002D0F5E">
      <w:pPr>
        <w:pStyle w:val="KeepWithNext"/>
        <w:rPr>
          <w:rtl/>
        </w:rPr>
      </w:pPr>
    </w:p>
    <w:p w:rsidR="0099477F" w:rsidRDefault="002D0F5E" w:rsidP="008F52CA">
      <w:pPr>
        <w:rPr>
          <w:rtl/>
        </w:rPr>
      </w:pPr>
      <w:bookmarkStart w:id="218" w:name="_ETM_Q1_4743000"/>
      <w:bookmarkStart w:id="219" w:name="_ETM_Q1_1038646"/>
      <w:bookmarkStart w:id="220" w:name="_ETM_Q1_1038716"/>
      <w:bookmarkStart w:id="221" w:name="_ETM_Q1_1038771"/>
      <w:bookmarkStart w:id="222" w:name="_ETM_Q1_1038841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>אבל יהיה דיון אחד עם כל הטבות המס לצפון, והסיפור</w:t>
      </w:r>
      <w:bookmarkStart w:id="223" w:name="_ETM_Q1_4749000"/>
      <w:bookmarkEnd w:id="223"/>
      <w:r>
        <w:rPr>
          <w:rFonts w:hint="cs"/>
          <w:rtl/>
        </w:rPr>
        <w:t xml:space="preserve"> של נהריה היה שם לשנות את המגבלה של עד 80,000</w:t>
      </w:r>
      <w:bookmarkStart w:id="224" w:name="_ETM_Q1_4755000"/>
      <w:bookmarkEnd w:id="224"/>
      <w:r>
        <w:rPr>
          <w:rFonts w:hint="cs"/>
          <w:rtl/>
        </w:rPr>
        <w:t xml:space="preserve"> תושבים, של</w:t>
      </w:r>
      <w:r w:rsidR="0099477F">
        <w:rPr>
          <w:rFonts w:hint="cs"/>
          <w:rtl/>
        </w:rPr>
        <w:t>א תהיה מגבלה כזאת מעבר לאחוז המס</w:t>
      </w:r>
      <w:r w:rsidR="008F52CA">
        <w:rPr>
          <w:rFonts w:hint="cs"/>
          <w:rtl/>
        </w:rPr>
        <w:t>,</w:t>
      </w:r>
      <w:r w:rsidR="0099477F">
        <w:rPr>
          <w:rFonts w:hint="cs"/>
          <w:rtl/>
        </w:rPr>
        <w:t xml:space="preserve"> ל</w:t>
      </w:r>
      <w:r w:rsidR="008F52CA">
        <w:rPr>
          <w:rFonts w:hint="cs"/>
          <w:rtl/>
        </w:rPr>
        <w:t>הקל</w:t>
      </w:r>
      <w:r w:rsidR="0099477F">
        <w:rPr>
          <w:rFonts w:hint="cs"/>
          <w:rtl/>
        </w:rPr>
        <w:t xml:space="preserve"> </w:t>
      </w:r>
      <w:bookmarkStart w:id="225" w:name="_ETM_Q1_1047622"/>
      <w:bookmarkEnd w:id="225"/>
      <w:r w:rsidR="0099477F">
        <w:rPr>
          <w:rFonts w:hint="cs"/>
          <w:rtl/>
        </w:rPr>
        <w:t>במגבלה על מנת שהעיר הזאת תצמח</w:t>
      </w:r>
      <w:r w:rsidR="008F52CA">
        <w:rPr>
          <w:rFonts w:hint="cs"/>
          <w:rtl/>
        </w:rPr>
        <w:t>.</w:t>
      </w:r>
    </w:p>
    <w:p w:rsidR="0099477F" w:rsidRDefault="0099477F" w:rsidP="0099477F">
      <w:pPr>
        <w:rPr>
          <w:rtl/>
        </w:rPr>
      </w:pPr>
      <w:bookmarkStart w:id="226" w:name="_ETM_Q1_1051701"/>
      <w:bookmarkStart w:id="227" w:name="_ETM_Q1_1051771"/>
      <w:bookmarkEnd w:id="226"/>
      <w:bookmarkEnd w:id="227"/>
    </w:p>
    <w:p w:rsidR="0099477F" w:rsidRDefault="0099477F" w:rsidP="0099477F">
      <w:pPr>
        <w:pStyle w:val="af6"/>
        <w:keepNext/>
        <w:rPr>
          <w:rtl/>
        </w:rPr>
      </w:pPr>
      <w:bookmarkStart w:id="228" w:name="ET_yor_5520_22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8F52CA">
      <w:pPr>
        <w:rPr>
          <w:rtl/>
        </w:rPr>
      </w:pPr>
      <w:bookmarkStart w:id="229" w:name="_ETM_Q1_1052389"/>
      <w:bookmarkEnd w:id="229"/>
      <w:r>
        <w:rPr>
          <w:rFonts w:hint="cs"/>
          <w:rtl/>
        </w:rPr>
        <w:t>אגב, מה הרעיון במגבלה?</w:t>
      </w:r>
      <w:r w:rsidR="008F52CA">
        <w:rPr>
          <w:rFonts w:hint="cs"/>
          <w:rtl/>
        </w:rPr>
        <w:t xml:space="preserve"> מישהו יכול לתת לי את ההיגיון במגבלה של </w:t>
      </w:r>
      <w:bookmarkStart w:id="230" w:name="_ETM_Q1_4765000"/>
      <w:bookmarkEnd w:id="230"/>
      <w:r w:rsidR="008F52CA">
        <w:rPr>
          <w:rFonts w:hint="cs"/>
          <w:rtl/>
        </w:rPr>
        <w:t>80,000 תושבים?</w:t>
      </w:r>
    </w:p>
    <w:p w:rsidR="0099477F" w:rsidRDefault="0099477F" w:rsidP="0099477F">
      <w:pPr>
        <w:rPr>
          <w:rtl/>
        </w:rPr>
      </w:pPr>
      <w:bookmarkStart w:id="231" w:name="_ETM_Q1_1056649"/>
      <w:bookmarkStart w:id="232" w:name="_ETM_Q1_1056724"/>
      <w:bookmarkStart w:id="233" w:name="_ETM_Q1_1057034"/>
      <w:bookmarkStart w:id="234" w:name="_ETM_Q1_1057138"/>
      <w:bookmarkEnd w:id="231"/>
      <w:bookmarkEnd w:id="232"/>
      <w:bookmarkEnd w:id="233"/>
      <w:bookmarkEnd w:id="234"/>
    </w:p>
    <w:p w:rsidR="008F52CA" w:rsidRDefault="008F52CA" w:rsidP="008F52CA">
      <w:pPr>
        <w:pStyle w:val="-"/>
        <w:keepNext/>
        <w:rPr>
          <w:rtl/>
        </w:rPr>
      </w:pPr>
      <w:bookmarkStart w:id="235" w:name="ET_speakercontinue_916004_71"/>
      <w:r w:rsidRPr="008F52CA">
        <w:rPr>
          <w:rStyle w:val="TagStyle"/>
          <w:rtl/>
        </w:rPr>
        <w:t xml:space="preserve"> &lt;&lt; </w:t>
      </w:r>
      <w:proofErr w:type="spellStart"/>
      <w:r w:rsidRPr="008F52CA">
        <w:rPr>
          <w:rStyle w:val="TagStyle"/>
          <w:rtl/>
        </w:rPr>
        <w:t>דובר_המשך</w:t>
      </w:r>
      <w:proofErr w:type="spellEnd"/>
      <w:r w:rsidRPr="008F52CA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8F52CA">
        <w:rPr>
          <w:rStyle w:val="TagStyle"/>
          <w:rtl/>
        </w:rPr>
        <w:t xml:space="preserve"> &lt;&lt; </w:t>
      </w:r>
      <w:proofErr w:type="spellStart"/>
      <w:r w:rsidRPr="008F52CA">
        <w:rPr>
          <w:rStyle w:val="TagStyle"/>
          <w:rtl/>
        </w:rPr>
        <w:t>דובר_המשך</w:t>
      </w:r>
      <w:proofErr w:type="spellEnd"/>
      <w:r w:rsidRPr="008F52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8F52CA" w:rsidRDefault="008F52CA" w:rsidP="008F52CA">
      <w:pPr>
        <w:pStyle w:val="KeepWithNext"/>
        <w:rPr>
          <w:rtl/>
        </w:rPr>
      </w:pPr>
    </w:p>
    <w:p w:rsidR="0099477F" w:rsidRDefault="008F52CA" w:rsidP="0099477F">
      <w:pPr>
        <w:rPr>
          <w:rtl/>
        </w:rPr>
      </w:pPr>
      <w:bookmarkStart w:id="236" w:name="_ETM_Q1_1058454"/>
      <w:bookmarkStart w:id="237" w:name="_ETM_Q1_1058530"/>
      <w:bookmarkStart w:id="238" w:name="_ETM_Q1_1058631"/>
      <w:bookmarkStart w:id="239" w:name="_ETM_Q1_1058687"/>
      <w:bookmarkEnd w:id="236"/>
      <w:bookmarkEnd w:id="237"/>
      <w:bookmarkEnd w:id="238"/>
      <w:bookmarkEnd w:id="239"/>
      <w:r>
        <w:rPr>
          <w:rFonts w:hint="cs"/>
          <w:rtl/>
        </w:rPr>
        <w:t>אולי. אם עיר כזאת כבר מצליחה וצומחת - -</w:t>
      </w:r>
    </w:p>
    <w:p w:rsidR="003F7667" w:rsidRDefault="003F7667" w:rsidP="0099477F">
      <w:pPr>
        <w:rPr>
          <w:rtl/>
        </w:rPr>
      </w:pPr>
    </w:p>
    <w:p w:rsidR="008F52CA" w:rsidRDefault="008F52CA" w:rsidP="0099477F">
      <w:pPr>
        <w:pStyle w:val="af6"/>
        <w:keepNext/>
        <w:rPr>
          <w:rStyle w:val="TagStyle"/>
          <w:rtl/>
        </w:rPr>
      </w:pPr>
      <w:bookmarkStart w:id="240" w:name="ET_yor_5520_23"/>
    </w:p>
    <w:p w:rsidR="0099477F" w:rsidRDefault="0099477F" w:rsidP="0099477F">
      <w:pPr>
        <w:pStyle w:val="af6"/>
        <w:keepNext/>
        <w:rPr>
          <w:rtl/>
        </w:rPr>
      </w:pPr>
      <w:bookmarkStart w:id="241" w:name="_ETM_Q1_4772000"/>
      <w:bookmarkEnd w:id="241"/>
      <w:r w:rsidRPr="009947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8F52CA">
      <w:pPr>
        <w:rPr>
          <w:rtl/>
        </w:rPr>
      </w:pPr>
      <w:bookmarkStart w:id="242" w:name="_ETM_Q1_1059584"/>
      <w:bookmarkEnd w:id="242"/>
      <w:r>
        <w:rPr>
          <w:rFonts w:hint="cs"/>
          <w:rtl/>
        </w:rPr>
        <w:t>אבל ה</w:t>
      </w:r>
      <w:r w:rsidR="008F52CA">
        <w:rPr>
          <w:rFonts w:hint="cs"/>
          <w:rtl/>
        </w:rPr>
        <w:t>טב</w:t>
      </w:r>
      <w:r>
        <w:rPr>
          <w:rFonts w:hint="cs"/>
          <w:rtl/>
        </w:rPr>
        <w:t xml:space="preserve">ת </w:t>
      </w:r>
      <w:bookmarkStart w:id="243" w:name="_ETM_Q1_1061049"/>
      <w:bookmarkEnd w:id="243"/>
      <w:r>
        <w:rPr>
          <w:rFonts w:hint="cs"/>
          <w:rtl/>
        </w:rPr>
        <w:t xml:space="preserve">המס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52CA">
        <w:rPr>
          <w:rFonts w:hint="cs"/>
          <w:rtl/>
        </w:rPr>
        <w:t>בסוף,</w:t>
      </w:r>
      <w:bookmarkStart w:id="244" w:name="_ETM_Q1_4773000"/>
      <w:bookmarkEnd w:id="244"/>
      <w:r w:rsidR="008F52CA">
        <w:rPr>
          <w:rFonts w:hint="cs"/>
          <w:rtl/>
        </w:rPr>
        <w:t xml:space="preserve"> </w:t>
      </w:r>
      <w:r>
        <w:rPr>
          <w:rFonts w:hint="cs"/>
          <w:rtl/>
        </w:rPr>
        <w:t>אנחנו רוצים שהאנשים החזקים מנהריה יעבר</w:t>
      </w:r>
      <w:r w:rsidR="008F52CA">
        <w:rPr>
          <w:rFonts w:hint="cs"/>
          <w:rtl/>
        </w:rPr>
        <w:t>ו</w:t>
      </w:r>
      <w:r>
        <w:rPr>
          <w:rFonts w:hint="cs"/>
          <w:rtl/>
        </w:rPr>
        <w:t xml:space="preserve"> ל</w:t>
      </w:r>
      <w:r w:rsidR="008F52CA">
        <w:rPr>
          <w:rFonts w:hint="cs"/>
          <w:rtl/>
        </w:rPr>
        <w:t>י</w:t>
      </w:r>
      <w:r>
        <w:rPr>
          <w:rFonts w:hint="cs"/>
          <w:rtl/>
        </w:rPr>
        <w:t>ישובים</w:t>
      </w:r>
      <w:r w:rsidR="008F52CA">
        <w:rPr>
          <w:rFonts w:hint="cs"/>
          <w:rtl/>
        </w:rPr>
        <w:t xml:space="preserve"> הכפריים</w:t>
      </w:r>
      <w:r>
        <w:rPr>
          <w:rFonts w:hint="cs"/>
          <w:rtl/>
        </w:rPr>
        <w:t xml:space="preserve"> ליד?</w:t>
      </w:r>
    </w:p>
    <w:p w:rsidR="0099477F" w:rsidRDefault="0099477F" w:rsidP="0099477F">
      <w:pPr>
        <w:rPr>
          <w:rtl/>
        </w:rPr>
      </w:pPr>
      <w:bookmarkStart w:id="245" w:name="_ETM_Q1_1069045"/>
      <w:bookmarkStart w:id="246" w:name="_ETM_Q1_1069243"/>
      <w:bookmarkStart w:id="247" w:name="_ETM_Q1_1069262"/>
      <w:bookmarkStart w:id="248" w:name="_ETM_Q1_1069310"/>
      <w:bookmarkEnd w:id="245"/>
      <w:bookmarkEnd w:id="246"/>
      <w:bookmarkEnd w:id="247"/>
      <w:bookmarkEnd w:id="248"/>
    </w:p>
    <w:p w:rsidR="008F52CA" w:rsidRDefault="008F52CA" w:rsidP="008F52CA">
      <w:pPr>
        <w:pStyle w:val="a4"/>
        <w:keepNext/>
        <w:rPr>
          <w:rtl/>
        </w:rPr>
      </w:pPr>
      <w:bookmarkStart w:id="249" w:name="ET_speaker_ענבר_בזק_72"/>
      <w:r w:rsidRPr="008F52CA">
        <w:rPr>
          <w:rStyle w:val="TagStyle"/>
          <w:rtl/>
        </w:rPr>
        <w:t xml:space="preserve"> &lt;&lt; דובר &gt;&gt; </w:t>
      </w:r>
      <w:r>
        <w:rPr>
          <w:rtl/>
        </w:rPr>
        <w:t>ענבר בזק:</w:t>
      </w:r>
      <w:r w:rsidRPr="008F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8F52CA" w:rsidRDefault="008F52CA" w:rsidP="008F52CA">
      <w:pPr>
        <w:pStyle w:val="KeepWithNext"/>
        <w:rPr>
          <w:rtl/>
        </w:rPr>
      </w:pPr>
    </w:p>
    <w:p w:rsidR="0099477F" w:rsidRDefault="008F52CA" w:rsidP="0099477F">
      <w:pPr>
        <w:rPr>
          <w:rtl/>
        </w:rPr>
      </w:pPr>
      <w:bookmarkStart w:id="250" w:name="_ETM_Q1_1069893"/>
      <w:bookmarkStart w:id="251" w:name="_ETM_Q1_1069989"/>
      <w:bookmarkStart w:id="252" w:name="_ETM_Q1_1070008"/>
      <w:bookmarkStart w:id="253" w:name="_ETM_Q1_1070070"/>
      <w:bookmarkEnd w:id="250"/>
      <w:bookmarkEnd w:id="251"/>
      <w:bookmarkEnd w:id="252"/>
      <w:bookmarkEnd w:id="253"/>
      <w:proofErr w:type="spellStart"/>
      <w:r>
        <w:rPr>
          <w:rFonts w:hint="cs"/>
          <w:rtl/>
        </w:rPr>
        <w:t>ההטבת</w:t>
      </w:r>
      <w:proofErr w:type="spellEnd"/>
      <w:r>
        <w:rPr>
          <w:rFonts w:hint="cs"/>
          <w:rtl/>
        </w:rPr>
        <w:t xml:space="preserve"> מס נועדה לעודד לבוא לגור ביישובים שאנשים לא באים לגור בהם גם ככה, </w:t>
      </w:r>
      <w:r w:rsidR="0099477F">
        <w:rPr>
          <w:rFonts w:hint="cs"/>
          <w:rtl/>
        </w:rPr>
        <w:t xml:space="preserve">אם </w:t>
      </w:r>
      <w:bookmarkStart w:id="254" w:name="_ETM_Q1_1071848"/>
      <w:bookmarkEnd w:id="254"/>
      <w:r w:rsidR="0099477F">
        <w:rPr>
          <w:rFonts w:hint="cs"/>
          <w:rtl/>
        </w:rPr>
        <w:t>אני מבינה נכון.</w:t>
      </w:r>
      <w:r>
        <w:rPr>
          <w:rFonts w:hint="cs"/>
          <w:rtl/>
        </w:rPr>
        <w:t xml:space="preserve"> לעודד אנשים חזקים לבוא</w:t>
      </w:r>
      <w:bookmarkStart w:id="255" w:name="_ETM_Q1_4788000"/>
      <w:bookmarkEnd w:id="255"/>
      <w:r>
        <w:rPr>
          <w:rFonts w:hint="cs"/>
          <w:rtl/>
        </w:rPr>
        <w:t xml:space="preserve"> - -</w:t>
      </w:r>
    </w:p>
    <w:p w:rsidR="008F52CA" w:rsidRDefault="008F52CA" w:rsidP="0099477F">
      <w:pPr>
        <w:rPr>
          <w:rtl/>
        </w:rPr>
      </w:pPr>
    </w:p>
    <w:p w:rsidR="008F52CA" w:rsidRDefault="008F52CA" w:rsidP="008F52CA">
      <w:pPr>
        <w:pStyle w:val="af9"/>
        <w:keepNext/>
        <w:rPr>
          <w:rtl/>
        </w:rPr>
      </w:pPr>
      <w:bookmarkStart w:id="256" w:name="ET_guest_916004_73"/>
      <w:r w:rsidRPr="008F52CA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8F5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8F52CA" w:rsidRDefault="008F52CA" w:rsidP="008F52CA">
      <w:pPr>
        <w:pStyle w:val="KeepWithNext"/>
        <w:rPr>
          <w:rtl/>
        </w:rPr>
      </w:pPr>
    </w:p>
    <w:p w:rsidR="008F52CA" w:rsidRDefault="008F52CA" w:rsidP="008F52CA">
      <w:pPr>
        <w:rPr>
          <w:rtl/>
        </w:rPr>
      </w:pPr>
      <w:r>
        <w:rPr>
          <w:rFonts w:hint="cs"/>
          <w:rtl/>
        </w:rPr>
        <w:t>אבל כולנו מסכימים כנראה שצריך להוריד את המגבלה</w:t>
      </w:r>
      <w:bookmarkStart w:id="257" w:name="_ETM_Q1_4789000"/>
      <w:bookmarkEnd w:id="257"/>
      <w:r>
        <w:rPr>
          <w:rFonts w:hint="cs"/>
          <w:rtl/>
        </w:rPr>
        <w:t xml:space="preserve"> הזאת, וכבר הייתה הסכמה - -</w:t>
      </w:r>
    </w:p>
    <w:p w:rsidR="008F52CA" w:rsidRDefault="008F52CA" w:rsidP="008F52CA">
      <w:pPr>
        <w:rPr>
          <w:rtl/>
        </w:rPr>
      </w:pPr>
      <w:bookmarkStart w:id="258" w:name="_ETM_Q1_4795000"/>
      <w:bookmarkEnd w:id="258"/>
    </w:p>
    <w:p w:rsidR="008F52CA" w:rsidRDefault="008F52CA" w:rsidP="008F52CA">
      <w:pPr>
        <w:pStyle w:val="a4"/>
        <w:keepNext/>
        <w:rPr>
          <w:rtl/>
        </w:rPr>
      </w:pPr>
      <w:bookmarkStart w:id="259" w:name="ET_speaker_ענבר_בזק_74"/>
      <w:r w:rsidRPr="008F52CA">
        <w:rPr>
          <w:rStyle w:val="TagStyle"/>
          <w:rtl/>
        </w:rPr>
        <w:t xml:space="preserve"> &lt;&lt; דובר &gt;&gt; </w:t>
      </w:r>
      <w:r>
        <w:rPr>
          <w:rtl/>
        </w:rPr>
        <w:t>ענבר בזק:</w:t>
      </w:r>
      <w:r w:rsidRPr="008F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8F52CA" w:rsidRDefault="008F52CA" w:rsidP="008F52CA">
      <w:pPr>
        <w:pStyle w:val="KeepWithNext"/>
        <w:rPr>
          <w:rtl/>
        </w:rPr>
      </w:pPr>
    </w:p>
    <w:p w:rsidR="008F52CA" w:rsidRPr="008F52CA" w:rsidRDefault="008F52CA" w:rsidP="008F52CA">
      <w:pPr>
        <w:rPr>
          <w:rtl/>
        </w:rPr>
      </w:pPr>
      <w:r>
        <w:rPr>
          <w:rFonts w:hint="cs"/>
          <w:rtl/>
        </w:rPr>
        <w:t xml:space="preserve">בכרמיאל מקבלים. </w:t>
      </w:r>
    </w:p>
    <w:p w:rsidR="0099477F" w:rsidRDefault="0099477F" w:rsidP="0099477F">
      <w:pPr>
        <w:rPr>
          <w:rtl/>
        </w:rPr>
      </w:pPr>
      <w:bookmarkStart w:id="260" w:name="_ETM_Q1_1073974"/>
      <w:bookmarkStart w:id="261" w:name="_ETM_Q1_1074054"/>
      <w:bookmarkEnd w:id="260"/>
      <w:bookmarkEnd w:id="261"/>
    </w:p>
    <w:p w:rsidR="008F52CA" w:rsidRDefault="008F52CA" w:rsidP="008F52CA">
      <w:pPr>
        <w:pStyle w:val="af9"/>
        <w:keepNext/>
        <w:rPr>
          <w:rtl/>
        </w:rPr>
      </w:pPr>
      <w:bookmarkStart w:id="262" w:name="ET_guest_916004_75"/>
      <w:r w:rsidRPr="008F52CA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8F5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8F52CA" w:rsidRDefault="008F52CA" w:rsidP="008F52CA">
      <w:pPr>
        <w:pStyle w:val="KeepWithNext"/>
        <w:rPr>
          <w:rtl/>
        </w:rPr>
      </w:pPr>
    </w:p>
    <w:p w:rsidR="008F52CA" w:rsidRPr="008F52CA" w:rsidRDefault="008F52CA" w:rsidP="008F52CA">
      <w:pPr>
        <w:rPr>
          <w:rtl/>
        </w:rPr>
      </w:pPr>
      <w:r>
        <w:rPr>
          <w:rFonts w:hint="cs"/>
          <w:rtl/>
        </w:rPr>
        <w:t>נכון, אבל האחוזים הם אחרים.</w:t>
      </w:r>
    </w:p>
    <w:p w:rsidR="0099477F" w:rsidRDefault="0099477F" w:rsidP="0099477F">
      <w:pPr>
        <w:rPr>
          <w:rtl/>
        </w:rPr>
      </w:pPr>
      <w:bookmarkStart w:id="263" w:name="_ETM_Q1_1074999"/>
      <w:bookmarkStart w:id="264" w:name="_ETM_Q1_1075054"/>
      <w:bookmarkStart w:id="265" w:name="_ETM_Q1_1085412"/>
      <w:bookmarkStart w:id="266" w:name="_ETM_Q1_1085487"/>
      <w:bookmarkStart w:id="267" w:name="_ETM_Q1_1085607"/>
      <w:bookmarkStart w:id="268" w:name="_ETM_Q1_1085662"/>
      <w:bookmarkEnd w:id="263"/>
      <w:bookmarkEnd w:id="264"/>
      <w:bookmarkEnd w:id="265"/>
      <w:bookmarkEnd w:id="266"/>
      <w:bookmarkEnd w:id="267"/>
      <w:bookmarkEnd w:id="268"/>
    </w:p>
    <w:p w:rsidR="008F52CA" w:rsidRDefault="008F52CA" w:rsidP="008F52CA">
      <w:pPr>
        <w:pStyle w:val="af9"/>
        <w:keepNext/>
        <w:rPr>
          <w:rtl/>
        </w:rPr>
      </w:pPr>
      <w:bookmarkStart w:id="269" w:name="ET_guest_939465_76"/>
      <w:r w:rsidRPr="008F52C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8F5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8F52CA" w:rsidRDefault="008F52CA" w:rsidP="008F52CA">
      <w:pPr>
        <w:pStyle w:val="KeepWithNext"/>
        <w:rPr>
          <w:rtl/>
        </w:rPr>
      </w:pPr>
    </w:p>
    <w:p w:rsidR="0099477F" w:rsidRDefault="0099477F" w:rsidP="0099477F">
      <w:pPr>
        <w:rPr>
          <w:rtl/>
        </w:rPr>
      </w:pPr>
      <w:bookmarkStart w:id="270" w:name="_ETM_Q1_4796000"/>
      <w:bookmarkStart w:id="271" w:name="_ETM_Q1_1086262"/>
      <w:bookmarkStart w:id="272" w:name="_ETM_Q1_1086332"/>
      <w:bookmarkStart w:id="273" w:name="_ETM_Q1_1086357"/>
      <w:bookmarkStart w:id="274" w:name="_ETM_Q1_1086417"/>
      <w:bookmarkEnd w:id="270"/>
      <w:bookmarkEnd w:id="271"/>
      <w:bookmarkEnd w:id="272"/>
      <w:bookmarkEnd w:id="273"/>
      <w:bookmarkEnd w:id="274"/>
      <w:r>
        <w:rPr>
          <w:rFonts w:hint="cs"/>
          <w:rtl/>
        </w:rPr>
        <w:t>תלוי במצב הסוציו</w:t>
      </w:r>
      <w:r w:rsidR="008F52CA">
        <w:rPr>
          <w:rFonts w:hint="cs"/>
          <w:rtl/>
        </w:rPr>
        <w:t>-</w:t>
      </w:r>
      <w:r>
        <w:rPr>
          <w:rFonts w:hint="cs"/>
          <w:rtl/>
        </w:rPr>
        <w:t>אקונומי</w:t>
      </w:r>
      <w:r w:rsidR="008F52CA">
        <w:rPr>
          <w:rFonts w:hint="cs"/>
          <w:rtl/>
        </w:rPr>
        <w:t xml:space="preserve"> ורמת הפריפריאליות של היישוב. יש כל מיני קטגוריות</w:t>
      </w:r>
      <w:bookmarkStart w:id="275" w:name="_ETM_Q1_4800000"/>
      <w:bookmarkEnd w:id="275"/>
      <w:r w:rsidR="008F52CA">
        <w:rPr>
          <w:rFonts w:hint="cs"/>
          <w:rtl/>
        </w:rPr>
        <w:t xml:space="preserve"> וזה נמצא בחוק.</w:t>
      </w:r>
    </w:p>
    <w:p w:rsidR="0099477F" w:rsidRDefault="0099477F" w:rsidP="0099477F">
      <w:pPr>
        <w:rPr>
          <w:rtl/>
        </w:rPr>
      </w:pPr>
      <w:bookmarkStart w:id="276" w:name="_ETM_Q1_1092455"/>
      <w:bookmarkStart w:id="277" w:name="_ETM_Q1_1092529"/>
      <w:bookmarkEnd w:id="276"/>
      <w:bookmarkEnd w:id="277"/>
    </w:p>
    <w:p w:rsidR="0099477F" w:rsidRDefault="0099477F" w:rsidP="0099477F">
      <w:pPr>
        <w:pStyle w:val="af6"/>
        <w:keepNext/>
        <w:rPr>
          <w:rtl/>
        </w:rPr>
      </w:pPr>
      <w:bookmarkStart w:id="278" w:name="ET_yor_5520_24"/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77F">
        <w:rPr>
          <w:rStyle w:val="TagStyle"/>
          <w:rtl/>
        </w:rPr>
        <w:t xml:space="preserve"> &lt;&lt; </w:t>
      </w:r>
      <w:proofErr w:type="spellStart"/>
      <w:r w:rsidRPr="0099477F">
        <w:rPr>
          <w:rStyle w:val="TagStyle"/>
          <w:rtl/>
        </w:rPr>
        <w:t>יור</w:t>
      </w:r>
      <w:proofErr w:type="spellEnd"/>
      <w:r w:rsidRPr="00994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99477F" w:rsidRDefault="0099477F" w:rsidP="0099477F">
      <w:pPr>
        <w:pStyle w:val="KeepWithNext"/>
        <w:rPr>
          <w:rtl/>
        </w:rPr>
      </w:pPr>
    </w:p>
    <w:p w:rsidR="0099477F" w:rsidRDefault="0099477F" w:rsidP="008F52CA">
      <w:pPr>
        <w:rPr>
          <w:rtl/>
        </w:rPr>
      </w:pPr>
      <w:bookmarkStart w:id="279" w:name="_ETM_Q1_1093287"/>
      <w:bookmarkEnd w:id="279"/>
      <w:r>
        <w:rPr>
          <w:rFonts w:hint="cs"/>
          <w:rtl/>
        </w:rPr>
        <w:t xml:space="preserve">כל מפת הטבות המס יוצרת עיוותים מאוד מאוד </w:t>
      </w:r>
      <w:bookmarkStart w:id="280" w:name="_ETM_Q1_1099061"/>
      <w:bookmarkEnd w:id="280"/>
      <w:r>
        <w:rPr>
          <w:rFonts w:hint="cs"/>
          <w:rtl/>
        </w:rPr>
        <w:t>גדולים</w:t>
      </w:r>
      <w:r w:rsidR="008F52CA">
        <w:rPr>
          <w:rFonts w:hint="cs"/>
          <w:rtl/>
        </w:rPr>
        <w:t>, ופה אני כן מסכים שצריך לראות אותה</w:t>
      </w:r>
      <w:bookmarkStart w:id="281" w:name="_ETM_Q1_4811000"/>
      <w:bookmarkEnd w:id="281"/>
      <w:r w:rsidR="008F52CA">
        <w:rPr>
          <w:rFonts w:hint="cs"/>
          <w:rtl/>
        </w:rPr>
        <w:t xml:space="preserve"> כמכלול. אי אפשר להסתכל רק על עיר באופן כזה או אחר.</w:t>
      </w:r>
      <w:r>
        <w:rPr>
          <w:rFonts w:hint="cs"/>
          <w:rtl/>
        </w:rPr>
        <w:t xml:space="preserve"> יש פה </w:t>
      </w:r>
      <w:bookmarkStart w:id="282" w:name="_ETM_Q1_1106216"/>
      <w:bookmarkEnd w:id="282"/>
      <w:r>
        <w:rPr>
          <w:rFonts w:hint="cs"/>
          <w:rtl/>
        </w:rPr>
        <w:t>אירוע שצריכה להיות איזו הטבת מס כוללת</w:t>
      </w:r>
      <w:r w:rsidR="008F52CA">
        <w:rPr>
          <w:rFonts w:hint="cs"/>
          <w:rtl/>
        </w:rPr>
        <w:t xml:space="preserve"> על כל אזור הצפון</w:t>
      </w:r>
      <w:r>
        <w:rPr>
          <w:rFonts w:hint="cs"/>
          <w:rtl/>
        </w:rPr>
        <w:t xml:space="preserve">. יש מי שמתאים </w:t>
      </w:r>
      <w:bookmarkStart w:id="283" w:name="_ETM_Q1_1115384"/>
      <w:bookmarkEnd w:id="283"/>
      <w:r>
        <w:rPr>
          <w:rFonts w:hint="cs"/>
          <w:rtl/>
        </w:rPr>
        <w:t>לו לגור בעיר ויש מי שמתאים לו לגור בכפר. אחרת</w:t>
      </w:r>
      <w:r w:rsidR="008F52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" w:name="_ETM_Q1_1120056"/>
      <w:bookmarkEnd w:id="284"/>
      <w:r>
        <w:rPr>
          <w:rFonts w:hint="cs"/>
          <w:rtl/>
        </w:rPr>
        <w:t xml:space="preserve">נוצר מצב בתוך הצפון של תנועה בין רשויות בגלל הטבת </w:t>
      </w:r>
      <w:bookmarkStart w:id="285" w:name="_ETM_Q1_1126120"/>
      <w:bookmarkEnd w:id="285"/>
      <w:r>
        <w:rPr>
          <w:rFonts w:hint="cs"/>
          <w:rtl/>
        </w:rPr>
        <w:t xml:space="preserve">המס. </w:t>
      </w:r>
      <w:r w:rsidR="008F52CA">
        <w:rPr>
          <w:rFonts w:hint="cs"/>
          <w:rtl/>
        </w:rPr>
        <w:t xml:space="preserve">זאת אומרת, הטבת המס היא </w:t>
      </w:r>
      <w:bookmarkStart w:id="286" w:name="_ETM_Q1_4839000"/>
      <w:bookmarkEnd w:id="286"/>
      <w:r w:rsidR="008F52CA">
        <w:rPr>
          <w:rFonts w:hint="cs"/>
          <w:rtl/>
        </w:rPr>
        <w:t xml:space="preserve">לאוכלוסייה החזקה יותר, היא זאת שנהנית מהטבת המס. אז אם </w:t>
      </w:r>
      <w:bookmarkStart w:id="287" w:name="_ETM_Q1_4843000"/>
      <w:bookmarkEnd w:id="287"/>
      <w:r w:rsidR="008F52CA">
        <w:rPr>
          <w:rFonts w:hint="cs"/>
          <w:rtl/>
        </w:rPr>
        <w:t xml:space="preserve">יש הטבת מס ביישוב ליד נהריה ואין בנהריה, אז האוכלוסייה </w:t>
      </w:r>
      <w:bookmarkStart w:id="288" w:name="_ETM_Q1_4844000"/>
      <w:bookmarkEnd w:id="288"/>
      <w:r w:rsidR="008F52CA">
        <w:rPr>
          <w:rFonts w:hint="cs"/>
          <w:rtl/>
        </w:rPr>
        <w:t xml:space="preserve">החזקה תעזוב את נהריה ותלך ליישוב ליד. לא הבאתי תושב </w:t>
      </w:r>
      <w:bookmarkStart w:id="289" w:name="_ETM_Q1_4848000"/>
      <w:bookmarkEnd w:id="289"/>
      <w:r w:rsidR="008F52CA">
        <w:rPr>
          <w:rFonts w:hint="cs"/>
          <w:rtl/>
        </w:rPr>
        <w:t>אחד לצפון, רק הזזתי אותו והחלשתי את העיר דווקא באירוע</w:t>
      </w:r>
      <w:bookmarkStart w:id="290" w:name="_ETM_Q1_4855000"/>
      <w:bookmarkEnd w:id="290"/>
      <w:r w:rsidR="008F52CA">
        <w:rPr>
          <w:rFonts w:hint="cs"/>
          <w:rtl/>
        </w:rPr>
        <w:t xml:space="preserve"> הזה. מצד שני, אם אקח את עכו, שמתמודדת עם בעיות אחרות שנהריה לא מתמודדת איתן ותהיה אותה הטבת מס, יכול</w:t>
      </w:r>
      <w:bookmarkStart w:id="291" w:name="_ETM_Q1_4864000"/>
      <w:bookmarkEnd w:id="291"/>
      <w:r w:rsidR="008F52CA">
        <w:rPr>
          <w:rFonts w:hint="cs"/>
          <w:rtl/>
        </w:rPr>
        <w:t xml:space="preserve"> להיות שנראה גם תנועה של תושבים מעכו לנהריה, שזה גם</w:t>
      </w:r>
      <w:bookmarkStart w:id="292" w:name="_ETM_Q1_4866000"/>
      <w:bookmarkEnd w:id="292"/>
      <w:r w:rsidR="008F52CA">
        <w:rPr>
          <w:rFonts w:hint="cs"/>
          <w:rtl/>
        </w:rPr>
        <w:t xml:space="preserve"> לא מה שאנחנו רוצים. לכן, אני חושב שצריכה להיות לפחות </w:t>
      </w:r>
      <w:bookmarkStart w:id="293" w:name="_ETM_Q1_4868000"/>
      <w:bookmarkEnd w:id="293"/>
      <w:r w:rsidR="008F52CA">
        <w:rPr>
          <w:rFonts w:hint="cs"/>
          <w:rtl/>
        </w:rPr>
        <w:t>על חבל ארץ מסוים איזו שהיא - -</w:t>
      </w:r>
    </w:p>
    <w:p w:rsidR="00D22BEA" w:rsidRDefault="00D22BEA" w:rsidP="0099477F">
      <w:pPr>
        <w:rPr>
          <w:rtl/>
        </w:rPr>
      </w:pPr>
      <w:bookmarkStart w:id="294" w:name="_ETM_Q1_1127720"/>
      <w:bookmarkStart w:id="295" w:name="_ETM_Q1_1127814"/>
      <w:bookmarkStart w:id="296" w:name="_ETM_Q1_1127847"/>
      <w:bookmarkStart w:id="297" w:name="_ETM_Q1_1127917"/>
      <w:bookmarkEnd w:id="294"/>
      <w:bookmarkEnd w:id="295"/>
      <w:bookmarkEnd w:id="296"/>
      <w:bookmarkEnd w:id="297"/>
    </w:p>
    <w:p w:rsidR="008F52CA" w:rsidRDefault="008F52CA" w:rsidP="008F52CA">
      <w:pPr>
        <w:pStyle w:val="af9"/>
        <w:keepNext/>
        <w:rPr>
          <w:rtl/>
        </w:rPr>
      </w:pPr>
      <w:bookmarkStart w:id="298" w:name="ET_guest_916004_77"/>
      <w:r w:rsidRPr="008F52CA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8F5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8F52CA" w:rsidRDefault="008F52CA" w:rsidP="008F52CA">
      <w:pPr>
        <w:pStyle w:val="KeepWithNext"/>
        <w:rPr>
          <w:rtl/>
        </w:rPr>
      </w:pPr>
    </w:p>
    <w:p w:rsidR="00D22BEA" w:rsidRDefault="008F52CA" w:rsidP="008F52CA">
      <w:pPr>
        <w:rPr>
          <w:rtl/>
        </w:rPr>
      </w:pPr>
      <w:bookmarkStart w:id="299" w:name="_ETM_Q1_4872000"/>
      <w:bookmarkEnd w:id="299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300" w:name="_ETM_Q1_1160523"/>
      <w:bookmarkStart w:id="301" w:name="_ETM_Q1_1160583"/>
      <w:bookmarkEnd w:id="300"/>
      <w:bookmarkEnd w:id="301"/>
      <w:r w:rsidR="00D22BEA">
        <w:rPr>
          <w:rFonts w:hint="cs"/>
          <w:rtl/>
        </w:rPr>
        <w:t>תומך בזה</w:t>
      </w:r>
      <w:bookmarkStart w:id="302" w:name="_ETM_Q1_4877000"/>
      <w:bookmarkEnd w:id="302"/>
      <w:r>
        <w:rPr>
          <w:rFonts w:hint="cs"/>
          <w:rtl/>
        </w:rPr>
        <w:t xml:space="preserve"> והוא רוצה - -</w:t>
      </w:r>
    </w:p>
    <w:p w:rsidR="00D22BEA" w:rsidRDefault="00D22BEA" w:rsidP="0099477F">
      <w:pPr>
        <w:rPr>
          <w:rtl/>
        </w:rPr>
      </w:pPr>
      <w:bookmarkStart w:id="303" w:name="_ETM_Q1_1162730"/>
      <w:bookmarkStart w:id="304" w:name="_ETM_Q1_1162785"/>
      <w:bookmarkEnd w:id="303"/>
      <w:bookmarkEnd w:id="304"/>
    </w:p>
    <w:p w:rsidR="00D22BEA" w:rsidRDefault="00D22BEA" w:rsidP="00D22BEA">
      <w:pPr>
        <w:pStyle w:val="af6"/>
        <w:keepNext/>
        <w:rPr>
          <w:rtl/>
        </w:rPr>
      </w:pPr>
      <w:bookmarkStart w:id="305" w:name="ET_yor_5520_25"/>
      <w:r w:rsidRPr="00D22BEA">
        <w:rPr>
          <w:rStyle w:val="TagStyle"/>
          <w:rtl/>
        </w:rPr>
        <w:t xml:space="preserve"> &lt;&lt; </w:t>
      </w:r>
      <w:proofErr w:type="spellStart"/>
      <w:r w:rsidRPr="00D22BEA">
        <w:rPr>
          <w:rStyle w:val="TagStyle"/>
          <w:rtl/>
        </w:rPr>
        <w:t>יור</w:t>
      </w:r>
      <w:proofErr w:type="spellEnd"/>
      <w:r w:rsidRPr="00D22B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2BEA">
        <w:rPr>
          <w:rStyle w:val="TagStyle"/>
          <w:rtl/>
        </w:rPr>
        <w:t xml:space="preserve"> &lt;&lt; </w:t>
      </w:r>
      <w:proofErr w:type="spellStart"/>
      <w:r w:rsidRPr="00D22BEA">
        <w:rPr>
          <w:rStyle w:val="TagStyle"/>
          <w:rtl/>
        </w:rPr>
        <w:t>יור</w:t>
      </w:r>
      <w:proofErr w:type="spellEnd"/>
      <w:r w:rsidRPr="00D22B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D22BEA" w:rsidRDefault="00D22BEA" w:rsidP="00D22BEA">
      <w:pPr>
        <w:pStyle w:val="KeepWithNext"/>
        <w:rPr>
          <w:rtl/>
        </w:rPr>
      </w:pPr>
    </w:p>
    <w:p w:rsidR="00D22BEA" w:rsidRDefault="00D22BEA" w:rsidP="008F52CA">
      <w:pPr>
        <w:rPr>
          <w:rtl/>
        </w:rPr>
      </w:pPr>
      <w:bookmarkStart w:id="306" w:name="_ETM_Q1_1163451"/>
      <w:bookmarkEnd w:id="306"/>
      <w:r>
        <w:rPr>
          <w:rFonts w:hint="cs"/>
          <w:rtl/>
        </w:rPr>
        <w:t>הדבר היחיד</w:t>
      </w:r>
      <w:r w:rsidR="008F52CA">
        <w:rPr>
          <w:rFonts w:hint="cs"/>
          <w:rtl/>
        </w:rPr>
        <w:t xml:space="preserve"> זה ש</w:t>
      </w:r>
      <w:r>
        <w:rPr>
          <w:rFonts w:hint="cs"/>
          <w:rtl/>
        </w:rPr>
        <w:t>אסור שזה י</w:t>
      </w:r>
      <w:r w:rsidR="008F52CA">
        <w:rPr>
          <w:rFonts w:hint="cs"/>
          <w:rtl/>
        </w:rPr>
        <w:t>בוא מתוך</w:t>
      </w:r>
      <w:r>
        <w:rPr>
          <w:rFonts w:hint="cs"/>
          <w:rtl/>
        </w:rPr>
        <w:t xml:space="preserve"> </w:t>
      </w:r>
      <w:bookmarkStart w:id="307" w:name="_ETM_Q1_1167705"/>
      <w:bookmarkEnd w:id="307"/>
      <w:r>
        <w:rPr>
          <w:rFonts w:hint="cs"/>
          <w:rtl/>
        </w:rPr>
        <w:t>ה-15 מיליארד</w:t>
      </w:r>
      <w:r w:rsidR="008F52CA">
        <w:rPr>
          <w:rFonts w:hint="cs"/>
          <w:rtl/>
        </w:rPr>
        <w:t>.</w:t>
      </w:r>
    </w:p>
    <w:p w:rsidR="00D22BEA" w:rsidRDefault="00D22BEA" w:rsidP="00D22BEA">
      <w:pPr>
        <w:rPr>
          <w:rtl/>
        </w:rPr>
      </w:pPr>
      <w:bookmarkStart w:id="308" w:name="_ETM_Q1_1170461"/>
      <w:bookmarkStart w:id="309" w:name="_ETM_Q1_1170526"/>
      <w:bookmarkEnd w:id="308"/>
      <w:bookmarkEnd w:id="309"/>
    </w:p>
    <w:p w:rsidR="00D22BEA" w:rsidRDefault="00D22BEA" w:rsidP="00D22BEA">
      <w:pPr>
        <w:pStyle w:val="af9"/>
        <w:keepNext/>
        <w:rPr>
          <w:rtl/>
        </w:rPr>
      </w:pPr>
      <w:bookmarkStart w:id="310" w:name="ET_guest_948726_26"/>
      <w:r w:rsidRPr="00D22BEA">
        <w:rPr>
          <w:rStyle w:val="TagStyle"/>
          <w:rtl/>
        </w:rPr>
        <w:t xml:space="preserve"> &lt;&lt; אורח &gt;&gt; </w:t>
      </w:r>
      <w:r>
        <w:rPr>
          <w:rtl/>
        </w:rPr>
        <w:t>אור שוורצמן:</w:t>
      </w:r>
      <w:r w:rsidRPr="00D22B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D22BEA" w:rsidRDefault="00D22BEA" w:rsidP="00D22BEA">
      <w:pPr>
        <w:pStyle w:val="KeepWithNext"/>
        <w:rPr>
          <w:rtl/>
        </w:rPr>
      </w:pPr>
    </w:p>
    <w:p w:rsidR="006A495A" w:rsidRDefault="008F52CA" w:rsidP="006A495A">
      <w:pPr>
        <w:rPr>
          <w:rtl/>
        </w:rPr>
      </w:pPr>
      <w:bookmarkStart w:id="311" w:name="_ETM_Q1_1175052"/>
      <w:bookmarkEnd w:id="311"/>
      <w:r>
        <w:rPr>
          <w:rFonts w:hint="cs"/>
          <w:rtl/>
        </w:rPr>
        <w:t xml:space="preserve">אני </w:t>
      </w:r>
      <w:r w:rsidR="00D22BEA">
        <w:rPr>
          <w:rFonts w:hint="cs"/>
          <w:rtl/>
        </w:rPr>
        <w:t>אזרח צעיר.</w:t>
      </w:r>
      <w:r>
        <w:rPr>
          <w:rFonts w:hint="cs"/>
          <w:rtl/>
        </w:rPr>
        <w:t xml:space="preserve"> באתי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נושא אחר בהמשך. פשוט </w:t>
      </w:r>
      <w:r w:rsidR="00D22BEA">
        <w:rPr>
          <w:rFonts w:hint="cs"/>
          <w:rtl/>
        </w:rPr>
        <w:t xml:space="preserve">נגענו בהטבות המס. אני מכפר ורדים. לפני </w:t>
      </w:r>
      <w:bookmarkStart w:id="312" w:name="_ETM_Q1_1182732"/>
      <w:bookmarkEnd w:id="312"/>
      <w:r w:rsidR="00D22BEA">
        <w:rPr>
          <w:rFonts w:hint="cs"/>
          <w:rtl/>
        </w:rPr>
        <w:t>כמה שנים בוטלה הטבת המס. מהרגע הזה</w:t>
      </w:r>
      <w:r>
        <w:rPr>
          <w:rFonts w:hint="cs"/>
          <w:rtl/>
        </w:rPr>
        <w:t>,</w:t>
      </w:r>
      <w:r w:rsidR="00D22BEA">
        <w:rPr>
          <w:rFonts w:hint="cs"/>
          <w:rtl/>
        </w:rPr>
        <w:t xml:space="preserve"> אנחנו רואים נהירה </w:t>
      </w:r>
      <w:bookmarkStart w:id="313" w:name="_ETM_Q1_1189022"/>
      <w:bookmarkEnd w:id="313"/>
      <w:r w:rsidR="00D22BEA">
        <w:rPr>
          <w:rFonts w:hint="cs"/>
          <w:rtl/>
        </w:rPr>
        <w:t xml:space="preserve">של המון תושבים שלא היו מסוגלים לשאת בנטל הכלכלי הזה, </w:t>
      </w:r>
      <w:bookmarkStart w:id="314" w:name="_ETM_Q1_1196315"/>
      <w:bookmarkEnd w:id="314"/>
      <w:r w:rsidR="00D22BEA">
        <w:rPr>
          <w:rFonts w:hint="cs"/>
          <w:rtl/>
        </w:rPr>
        <w:t>הם לא תכננו את</w:t>
      </w:r>
      <w:r>
        <w:rPr>
          <w:rFonts w:hint="cs"/>
          <w:rtl/>
        </w:rPr>
        <w:t xml:space="preserve"> </w:t>
      </w:r>
      <w:r w:rsidR="00D22BEA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D22BEA">
        <w:rPr>
          <w:rFonts w:hint="cs"/>
          <w:rtl/>
        </w:rPr>
        <w:t>הפיננסית, ואנחנו רואים מעבר לעיר</w:t>
      </w:r>
      <w:r>
        <w:rPr>
          <w:rFonts w:hint="cs"/>
          <w:rtl/>
        </w:rPr>
        <w:t xml:space="preserve"> ליד </w:t>
      </w:r>
      <w:r>
        <w:rPr>
          <w:rtl/>
        </w:rPr>
        <w:t>–</w:t>
      </w:r>
      <w:bookmarkStart w:id="315" w:name="_ETM_Q1_4913000"/>
      <w:bookmarkEnd w:id="315"/>
      <w:r w:rsidR="00D22BEA">
        <w:rPr>
          <w:rFonts w:hint="cs"/>
          <w:rtl/>
        </w:rPr>
        <w:t xml:space="preserve"> מעלות </w:t>
      </w:r>
      <w:bookmarkStart w:id="316" w:name="_ETM_Q1_1204605"/>
      <w:bookmarkEnd w:id="316"/>
      <w:r w:rsidR="00D22BEA">
        <w:rPr>
          <w:rFonts w:hint="cs"/>
          <w:rtl/>
        </w:rPr>
        <w:t>תרשיחא.</w:t>
      </w:r>
      <w:r w:rsidR="0099477F">
        <w:rPr>
          <w:rtl/>
        </w:rPr>
        <w:t xml:space="preserve"> </w:t>
      </w:r>
      <w:bookmarkEnd w:id="205"/>
      <w:r>
        <w:rPr>
          <w:rFonts w:hint="cs"/>
          <w:rtl/>
        </w:rPr>
        <w:t>במקומות מסוימים זה פחות מ-100 מטר</w:t>
      </w:r>
      <w:bookmarkStart w:id="317" w:name="_ETM_Q1_4918000"/>
      <w:bookmarkEnd w:id="317"/>
      <w:r>
        <w:rPr>
          <w:rFonts w:hint="cs"/>
          <w:rtl/>
        </w:rPr>
        <w:t xml:space="preserve"> גבול ביניהם, ו</w:t>
      </w:r>
      <w:r w:rsidR="00D22BEA">
        <w:rPr>
          <w:rFonts w:hint="cs"/>
          <w:rtl/>
        </w:rPr>
        <w:t>יש</w:t>
      </w:r>
      <w:r>
        <w:rPr>
          <w:rFonts w:hint="cs"/>
          <w:rtl/>
        </w:rPr>
        <w:t xml:space="preserve"> עיר אחת שמקבלת ומועצה אחת שלא מקבלת.</w:t>
      </w:r>
      <w:bookmarkStart w:id="318" w:name="_ETM_Q1_4925000"/>
      <w:bookmarkEnd w:id="318"/>
      <w:r w:rsidR="006B6D31">
        <w:rPr>
          <w:rFonts w:hint="cs"/>
          <w:rtl/>
        </w:rPr>
        <w:t xml:space="preserve"> כלומר, גם פה יש</w:t>
      </w:r>
      <w:r w:rsidR="00D22BEA">
        <w:rPr>
          <w:rFonts w:hint="cs"/>
          <w:rtl/>
        </w:rPr>
        <w:t xml:space="preserve"> אי</w:t>
      </w:r>
      <w:r w:rsidR="006B6D31">
        <w:rPr>
          <w:rFonts w:hint="cs"/>
          <w:rtl/>
        </w:rPr>
        <w:t>-</w:t>
      </w:r>
      <w:r w:rsidR="00D22BEA">
        <w:rPr>
          <w:rFonts w:hint="cs"/>
          <w:rtl/>
        </w:rPr>
        <w:t>שוויון מטורף בנושא</w:t>
      </w:r>
      <w:r w:rsidR="006A495A">
        <w:rPr>
          <w:rFonts w:hint="cs"/>
          <w:rtl/>
        </w:rPr>
        <w:t>.</w:t>
      </w:r>
      <w:r w:rsidR="00D22BEA">
        <w:rPr>
          <w:rFonts w:hint="cs"/>
          <w:rtl/>
        </w:rPr>
        <w:t xml:space="preserve"> </w:t>
      </w:r>
    </w:p>
    <w:p w:rsidR="006A495A" w:rsidRDefault="006A495A" w:rsidP="006A495A">
      <w:pPr>
        <w:rPr>
          <w:rtl/>
        </w:rPr>
      </w:pPr>
      <w:bookmarkStart w:id="319" w:name="_ETM_Q1_4932000"/>
      <w:bookmarkEnd w:id="319"/>
    </w:p>
    <w:p w:rsidR="0099477F" w:rsidRDefault="00D22BEA" w:rsidP="006A495A">
      <w:pPr>
        <w:rPr>
          <w:rtl/>
        </w:rPr>
      </w:pPr>
      <w:bookmarkStart w:id="320" w:name="_ETM_Q1_4933000"/>
      <w:bookmarkEnd w:id="320"/>
      <w:r>
        <w:rPr>
          <w:rFonts w:hint="cs"/>
          <w:rtl/>
        </w:rPr>
        <w:t xml:space="preserve">אני חייב להגיד שכפר ורדים </w:t>
      </w:r>
      <w:bookmarkStart w:id="321" w:name="_ETM_Q1_1219051"/>
      <w:bookmarkEnd w:id="321"/>
      <w:r>
        <w:rPr>
          <w:rFonts w:hint="cs"/>
          <w:rtl/>
        </w:rPr>
        <w:t>חטפה קשות במלחמה הזאת.</w:t>
      </w:r>
      <w:r w:rsidR="006A495A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עזיבת תושבים, חטפו פיסית פגיעות </w:t>
      </w:r>
      <w:r w:rsidR="006A495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רקטות. </w:t>
      </w:r>
      <w:bookmarkStart w:id="322" w:name="_ETM_Q1_1227821"/>
      <w:bookmarkEnd w:id="322"/>
      <w:r>
        <w:rPr>
          <w:rFonts w:hint="cs"/>
          <w:rtl/>
        </w:rPr>
        <w:t>אני אשמח שהנושא הזה גם יידון.</w:t>
      </w:r>
    </w:p>
    <w:p w:rsidR="00D22BEA" w:rsidRDefault="00D22BEA" w:rsidP="00D22BEA">
      <w:pPr>
        <w:rPr>
          <w:rtl/>
        </w:rPr>
      </w:pPr>
      <w:bookmarkStart w:id="323" w:name="_ETM_Q1_1232542"/>
      <w:bookmarkStart w:id="324" w:name="_ETM_Q1_1232602"/>
      <w:bookmarkEnd w:id="323"/>
      <w:bookmarkEnd w:id="324"/>
    </w:p>
    <w:p w:rsidR="00D22BEA" w:rsidRDefault="00D22BEA" w:rsidP="00D22BEA">
      <w:pPr>
        <w:pStyle w:val="af6"/>
        <w:keepNext/>
        <w:rPr>
          <w:rtl/>
        </w:rPr>
      </w:pPr>
      <w:bookmarkStart w:id="325" w:name="ET_yor_5520_27"/>
      <w:r w:rsidRPr="00D22BEA">
        <w:rPr>
          <w:rStyle w:val="TagStyle"/>
          <w:rtl/>
        </w:rPr>
        <w:t xml:space="preserve"> &lt;&lt; </w:t>
      </w:r>
      <w:proofErr w:type="spellStart"/>
      <w:r w:rsidRPr="00D22BEA">
        <w:rPr>
          <w:rStyle w:val="TagStyle"/>
          <w:rtl/>
        </w:rPr>
        <w:t>יור</w:t>
      </w:r>
      <w:proofErr w:type="spellEnd"/>
      <w:r w:rsidRPr="00D22B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2BEA">
        <w:rPr>
          <w:rStyle w:val="TagStyle"/>
          <w:rtl/>
        </w:rPr>
        <w:t xml:space="preserve"> &lt;&lt; </w:t>
      </w:r>
      <w:proofErr w:type="spellStart"/>
      <w:r w:rsidRPr="00D22BEA">
        <w:rPr>
          <w:rStyle w:val="TagStyle"/>
          <w:rtl/>
        </w:rPr>
        <w:t>יור</w:t>
      </w:r>
      <w:proofErr w:type="spellEnd"/>
      <w:r w:rsidRPr="00D22B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D22BEA" w:rsidRDefault="00D22BEA" w:rsidP="00D22BEA">
      <w:pPr>
        <w:pStyle w:val="KeepWithNext"/>
        <w:rPr>
          <w:rtl/>
        </w:rPr>
      </w:pPr>
    </w:p>
    <w:p w:rsidR="00D22BEA" w:rsidRDefault="00D22BEA" w:rsidP="00D22BEA">
      <w:pPr>
        <w:rPr>
          <w:rtl/>
        </w:rPr>
      </w:pPr>
      <w:bookmarkStart w:id="326" w:name="_ETM_Q1_1233054"/>
      <w:bookmarkEnd w:id="326"/>
      <w:r>
        <w:rPr>
          <w:rFonts w:hint="cs"/>
          <w:rtl/>
        </w:rPr>
        <w:t>תודה.</w:t>
      </w:r>
    </w:p>
    <w:p w:rsidR="00D22BEA" w:rsidRDefault="00D22BEA" w:rsidP="00D22BEA">
      <w:pPr>
        <w:rPr>
          <w:rtl/>
        </w:rPr>
      </w:pPr>
      <w:bookmarkStart w:id="327" w:name="_ETM_Q1_1234074"/>
      <w:bookmarkStart w:id="328" w:name="_ETM_Q1_1234134"/>
      <w:bookmarkStart w:id="329" w:name="_ETM_Q1_1234202"/>
      <w:bookmarkStart w:id="330" w:name="_ETM_Q1_1234272"/>
      <w:bookmarkEnd w:id="327"/>
      <w:bookmarkEnd w:id="328"/>
      <w:bookmarkEnd w:id="329"/>
      <w:bookmarkEnd w:id="330"/>
    </w:p>
    <w:p w:rsidR="006A495A" w:rsidRDefault="006A495A" w:rsidP="006A495A">
      <w:pPr>
        <w:pStyle w:val="a4"/>
        <w:keepNext/>
        <w:rPr>
          <w:rtl/>
        </w:rPr>
      </w:pPr>
      <w:bookmarkStart w:id="331" w:name="ET_speaker_ענבר_בזק_78"/>
      <w:r w:rsidRPr="006A495A">
        <w:rPr>
          <w:rStyle w:val="TagStyle"/>
          <w:rtl/>
        </w:rPr>
        <w:t xml:space="preserve"> &lt;&lt; דובר &gt;&gt; </w:t>
      </w:r>
      <w:r>
        <w:rPr>
          <w:rtl/>
        </w:rPr>
        <w:t>ענבר בזק:</w:t>
      </w:r>
      <w:r w:rsidRPr="006A4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6A495A" w:rsidRDefault="006A495A" w:rsidP="006A495A">
      <w:pPr>
        <w:pStyle w:val="KeepWithNext"/>
        <w:rPr>
          <w:rtl/>
        </w:rPr>
      </w:pPr>
    </w:p>
    <w:p w:rsidR="00D22BEA" w:rsidRDefault="006A495A" w:rsidP="006A495A">
      <w:pPr>
        <w:rPr>
          <w:rtl/>
        </w:rPr>
      </w:pPr>
      <w:bookmarkStart w:id="332" w:name="_ETM_Q1_4943000"/>
      <w:bookmarkStart w:id="333" w:name="_ETM_Q1_1234859"/>
      <w:bookmarkStart w:id="334" w:name="_ETM_Q1_1234914"/>
      <w:bookmarkStart w:id="335" w:name="_ETM_Q1_1234970"/>
      <w:bookmarkStart w:id="336" w:name="_ETM_Q1_1235036"/>
      <w:bookmarkEnd w:id="332"/>
      <w:bookmarkEnd w:id="333"/>
      <w:bookmarkEnd w:id="334"/>
      <w:bookmarkEnd w:id="335"/>
      <w:bookmarkEnd w:id="336"/>
      <w:r>
        <w:rPr>
          <w:rFonts w:hint="cs"/>
          <w:rtl/>
        </w:rPr>
        <w:t xml:space="preserve">צריך להבין שמעבר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" w:name="_ETM_Q1_4948000"/>
      <w:bookmarkEnd w:id="337"/>
      <w:r w:rsidR="00D22BEA">
        <w:rPr>
          <w:rFonts w:hint="cs"/>
          <w:rtl/>
        </w:rPr>
        <w:t>אני עשיתי מעבר</w:t>
      </w:r>
      <w:bookmarkStart w:id="338" w:name="_ETM_Q1_4947000"/>
      <w:bookmarkEnd w:id="338"/>
      <w:r w:rsidR="00D22BEA">
        <w:rPr>
          <w:rFonts w:hint="cs"/>
          <w:rtl/>
        </w:rPr>
        <w:t xml:space="preserve"> מיישוב</w:t>
      </w:r>
      <w:r>
        <w:rPr>
          <w:rFonts w:hint="cs"/>
          <w:rtl/>
        </w:rPr>
        <w:t xml:space="preserve"> עם הטבת מס </w:t>
      </w:r>
      <w:r w:rsidR="00D22BEA">
        <w:rPr>
          <w:rFonts w:hint="cs"/>
          <w:rtl/>
        </w:rPr>
        <w:t>ליישוב</w:t>
      </w:r>
      <w:r>
        <w:rPr>
          <w:rFonts w:hint="cs"/>
          <w:rtl/>
        </w:rPr>
        <w:t xml:space="preserve"> בלי הטבת מס.</w:t>
      </w:r>
      <w:r w:rsidR="00D22BEA">
        <w:rPr>
          <w:rFonts w:hint="cs"/>
          <w:rtl/>
        </w:rPr>
        <w:t xml:space="preserve"> </w:t>
      </w:r>
      <w:bookmarkStart w:id="339" w:name="_ETM_Q1_1240462"/>
      <w:bookmarkEnd w:id="339"/>
      <w:r w:rsidR="00D22BEA">
        <w:rPr>
          <w:rFonts w:hint="cs"/>
          <w:rtl/>
        </w:rPr>
        <w:t>זו ירידה של נטו 2</w:t>
      </w:r>
      <w:r>
        <w:rPr>
          <w:rFonts w:hint="cs"/>
          <w:rtl/>
        </w:rPr>
        <w:t>,</w:t>
      </w:r>
      <w:r w:rsidR="00D22BEA">
        <w:rPr>
          <w:rFonts w:hint="cs"/>
          <w:rtl/>
        </w:rPr>
        <w:t>500 שקל למשפחה</w:t>
      </w:r>
      <w:r>
        <w:rPr>
          <w:rFonts w:hint="cs"/>
          <w:rtl/>
        </w:rPr>
        <w:t xml:space="preserve"> בקלות</w:t>
      </w:r>
      <w:r w:rsidR="00D22B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22BEA">
        <w:rPr>
          <w:rFonts w:hint="cs"/>
          <w:rtl/>
        </w:rPr>
        <w:t xml:space="preserve">אנשים עושים </w:t>
      </w:r>
      <w:bookmarkStart w:id="340" w:name="_ETM_Q1_1249550"/>
      <w:bookmarkEnd w:id="340"/>
      <w:r w:rsidR="00D22BEA">
        <w:rPr>
          <w:rFonts w:hint="cs"/>
          <w:rtl/>
        </w:rPr>
        <w:t>את השיקול הזה.</w:t>
      </w:r>
    </w:p>
    <w:p w:rsidR="00D22BEA" w:rsidRDefault="00D22BEA" w:rsidP="00D22BEA">
      <w:pPr>
        <w:rPr>
          <w:rtl/>
        </w:rPr>
      </w:pPr>
      <w:bookmarkStart w:id="341" w:name="_ETM_Q1_1251170"/>
      <w:bookmarkStart w:id="342" w:name="_ETM_Q1_1251229"/>
      <w:bookmarkEnd w:id="341"/>
      <w:bookmarkEnd w:id="342"/>
    </w:p>
    <w:p w:rsidR="00D22BEA" w:rsidRDefault="00D22BEA" w:rsidP="00D22BEA">
      <w:pPr>
        <w:pStyle w:val="af6"/>
        <w:keepNext/>
        <w:rPr>
          <w:rtl/>
        </w:rPr>
      </w:pPr>
      <w:bookmarkStart w:id="343" w:name="ET_yor_5520_28"/>
      <w:r w:rsidRPr="00D22BEA">
        <w:rPr>
          <w:rStyle w:val="TagStyle"/>
          <w:rtl/>
        </w:rPr>
        <w:t xml:space="preserve"> &lt;&lt; </w:t>
      </w:r>
      <w:proofErr w:type="spellStart"/>
      <w:r w:rsidRPr="00D22BEA">
        <w:rPr>
          <w:rStyle w:val="TagStyle"/>
          <w:rtl/>
        </w:rPr>
        <w:t>יור</w:t>
      </w:r>
      <w:proofErr w:type="spellEnd"/>
      <w:r w:rsidRPr="00D22B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2BEA">
        <w:rPr>
          <w:rStyle w:val="TagStyle"/>
          <w:rtl/>
        </w:rPr>
        <w:t xml:space="preserve"> &lt;&lt; </w:t>
      </w:r>
      <w:proofErr w:type="spellStart"/>
      <w:r w:rsidRPr="00D22BEA">
        <w:rPr>
          <w:rStyle w:val="TagStyle"/>
          <w:rtl/>
        </w:rPr>
        <w:t>יור</w:t>
      </w:r>
      <w:proofErr w:type="spellEnd"/>
      <w:r w:rsidRPr="00D22B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D22BEA" w:rsidRDefault="00D22BEA" w:rsidP="00D22BEA">
      <w:pPr>
        <w:pStyle w:val="KeepWithNext"/>
        <w:rPr>
          <w:rtl/>
        </w:rPr>
      </w:pPr>
    </w:p>
    <w:p w:rsidR="00D22BEA" w:rsidRDefault="006A495A" w:rsidP="00D22BEA">
      <w:pPr>
        <w:rPr>
          <w:rtl/>
        </w:rPr>
      </w:pPr>
      <w:bookmarkStart w:id="344" w:name="_ETM_Q1_1251858"/>
      <w:bookmarkEnd w:id="344"/>
      <w:r>
        <w:rPr>
          <w:rFonts w:hint="cs"/>
          <w:rtl/>
        </w:rPr>
        <w:t>אוקי.</w:t>
      </w:r>
      <w:bookmarkStart w:id="345" w:name="_ETM_Q1_4964000"/>
      <w:bookmarkEnd w:id="345"/>
      <w:r>
        <w:rPr>
          <w:rFonts w:hint="cs"/>
          <w:rtl/>
        </w:rPr>
        <w:t xml:space="preserve"> </w:t>
      </w:r>
      <w:r w:rsidR="00D22BEA">
        <w:rPr>
          <w:rFonts w:hint="cs"/>
          <w:rtl/>
        </w:rPr>
        <w:t>מישהו רוצה להוסיף? משרדי הממשלה?</w:t>
      </w:r>
    </w:p>
    <w:p w:rsidR="00D22BEA" w:rsidRDefault="00D22BEA" w:rsidP="00D22BEA">
      <w:pPr>
        <w:rPr>
          <w:rtl/>
        </w:rPr>
      </w:pPr>
      <w:bookmarkStart w:id="346" w:name="_ETM_Q1_1261789"/>
      <w:bookmarkStart w:id="347" w:name="_ETM_Q1_1261849"/>
      <w:bookmarkStart w:id="348" w:name="_ETM_Q1_1261899"/>
      <w:bookmarkStart w:id="349" w:name="_ETM_Q1_1261964"/>
      <w:bookmarkEnd w:id="346"/>
      <w:bookmarkEnd w:id="347"/>
      <w:bookmarkEnd w:id="348"/>
      <w:bookmarkEnd w:id="349"/>
    </w:p>
    <w:p w:rsidR="001A71DB" w:rsidRDefault="001A71DB" w:rsidP="001A71DB">
      <w:pPr>
        <w:pStyle w:val="-"/>
        <w:keepNext/>
        <w:rPr>
          <w:rtl/>
        </w:rPr>
      </w:pPr>
      <w:bookmarkStart w:id="350" w:name="ET_speakercontinue_ענבר_בזק_79"/>
      <w:r w:rsidRPr="001A71DB">
        <w:rPr>
          <w:rStyle w:val="TagStyle"/>
          <w:rtl/>
        </w:rPr>
        <w:t xml:space="preserve"> &lt;&lt; </w:t>
      </w:r>
      <w:proofErr w:type="spellStart"/>
      <w:r w:rsidRPr="001A71DB">
        <w:rPr>
          <w:rStyle w:val="TagStyle"/>
          <w:rtl/>
        </w:rPr>
        <w:t>דובר_המשך</w:t>
      </w:r>
      <w:proofErr w:type="spellEnd"/>
      <w:r w:rsidRPr="001A71DB">
        <w:rPr>
          <w:rStyle w:val="TagStyle"/>
          <w:rtl/>
        </w:rPr>
        <w:t xml:space="preserve"> &gt;&gt; </w:t>
      </w:r>
      <w:r>
        <w:rPr>
          <w:rtl/>
        </w:rPr>
        <w:t>ענבר בזק:</w:t>
      </w:r>
      <w:r w:rsidRPr="001A71DB">
        <w:rPr>
          <w:rStyle w:val="TagStyle"/>
          <w:rtl/>
        </w:rPr>
        <w:t xml:space="preserve"> &lt;&lt; </w:t>
      </w:r>
      <w:proofErr w:type="spellStart"/>
      <w:r w:rsidRPr="001A71DB">
        <w:rPr>
          <w:rStyle w:val="TagStyle"/>
          <w:rtl/>
        </w:rPr>
        <w:t>דובר_המשך</w:t>
      </w:r>
      <w:proofErr w:type="spellEnd"/>
      <w:r w:rsidRPr="001A7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1A71DB" w:rsidRDefault="001A71DB" w:rsidP="001A71DB">
      <w:pPr>
        <w:pStyle w:val="KeepWithNext"/>
        <w:rPr>
          <w:rtl/>
        </w:rPr>
      </w:pPr>
    </w:p>
    <w:p w:rsidR="001A71DB" w:rsidRDefault="00D22BEA" w:rsidP="001A71DB">
      <w:pPr>
        <w:rPr>
          <w:rtl/>
        </w:rPr>
      </w:pPr>
      <w:bookmarkStart w:id="351" w:name="_ETM_Q1_4973000"/>
      <w:bookmarkStart w:id="352" w:name="_ETM_Q1_1262574"/>
      <w:bookmarkStart w:id="353" w:name="_ETM_Q1_1262624"/>
      <w:bookmarkStart w:id="354" w:name="_ETM_Q1_1262669"/>
      <w:bookmarkStart w:id="355" w:name="_ETM_Q1_1262729"/>
      <w:bookmarkEnd w:id="351"/>
      <w:bookmarkEnd w:id="352"/>
      <w:bookmarkEnd w:id="353"/>
      <w:bookmarkEnd w:id="354"/>
      <w:bookmarkEnd w:id="355"/>
      <w:r>
        <w:rPr>
          <w:rFonts w:hint="cs"/>
          <w:rtl/>
        </w:rPr>
        <w:t>אם כבר מדברים על ה</w:t>
      </w:r>
      <w:bookmarkStart w:id="356" w:name="_ETM_Q1_1265839"/>
      <w:bookmarkEnd w:id="356"/>
      <w:r>
        <w:rPr>
          <w:rFonts w:hint="cs"/>
          <w:rtl/>
        </w:rPr>
        <w:t xml:space="preserve">טבות מס, בואו נדבר רגע על </w:t>
      </w:r>
      <w:r w:rsidR="001A71DB">
        <w:rPr>
          <w:rFonts w:hint="cs"/>
          <w:rtl/>
        </w:rPr>
        <w:t xml:space="preserve">הסיפור של </w:t>
      </w:r>
      <w:r>
        <w:rPr>
          <w:rFonts w:hint="cs"/>
          <w:rtl/>
        </w:rPr>
        <w:t>הטבות מס למעסיקים.</w:t>
      </w:r>
      <w:r w:rsidR="001A71DB">
        <w:rPr>
          <w:rFonts w:hint="cs"/>
          <w:rtl/>
        </w:rPr>
        <w:t xml:space="preserve"> יש היום איזה שהוא עיוות ש</w:t>
      </w:r>
      <w:r>
        <w:rPr>
          <w:rFonts w:hint="cs"/>
          <w:rtl/>
        </w:rPr>
        <w:t>יוקנעם</w:t>
      </w:r>
      <w:r w:rsidR="001A71DB">
        <w:rPr>
          <w:rFonts w:hint="cs"/>
          <w:rtl/>
        </w:rPr>
        <w:t xml:space="preserve">, שמוכרת </w:t>
      </w:r>
      <w:bookmarkStart w:id="357" w:name="_ETM_Q1_4985000"/>
      <w:bookmarkEnd w:id="357"/>
      <w:r w:rsidR="001A71DB">
        <w:rPr>
          <w:rFonts w:hint="cs"/>
          <w:rtl/>
        </w:rPr>
        <w:t>כאזור עדיפות א',</w:t>
      </w:r>
      <w:r>
        <w:rPr>
          <w:rFonts w:hint="cs"/>
          <w:rtl/>
        </w:rPr>
        <w:t xml:space="preserve"> </w:t>
      </w:r>
      <w:bookmarkStart w:id="358" w:name="_ETM_Q1_1273922"/>
      <w:bookmarkEnd w:id="358"/>
      <w:r>
        <w:rPr>
          <w:rFonts w:hint="cs"/>
          <w:rtl/>
        </w:rPr>
        <w:t xml:space="preserve">מקבלת את אותן הטבות </w:t>
      </w:r>
      <w:r w:rsidR="001A71DB">
        <w:rPr>
          <w:rFonts w:hint="cs"/>
          <w:rtl/>
        </w:rPr>
        <w:t>ה</w:t>
      </w:r>
      <w:r>
        <w:rPr>
          <w:rFonts w:hint="cs"/>
          <w:rtl/>
        </w:rPr>
        <w:t>מס</w:t>
      </w:r>
      <w:r w:rsidR="001A71DB">
        <w:rPr>
          <w:rFonts w:hint="cs"/>
          <w:rtl/>
        </w:rPr>
        <w:t xml:space="preserve"> למעסיקים ולתעשייה כמו שמקבלים בקרית שמונה, בנהריה,</w:t>
      </w:r>
      <w:bookmarkStart w:id="359" w:name="_ETM_Q1_4990000"/>
      <w:bookmarkEnd w:id="359"/>
      <w:r w:rsidR="001A71DB">
        <w:rPr>
          <w:rFonts w:hint="cs"/>
          <w:rtl/>
        </w:rPr>
        <w:t xml:space="preserve"> במעלות, בשלומי, בבית שאן. זה עיוות ש"תוקע" את כל הצפון.</w:t>
      </w:r>
    </w:p>
    <w:p w:rsidR="001A71DB" w:rsidRDefault="001A71DB" w:rsidP="001A71DB">
      <w:pPr>
        <w:rPr>
          <w:rtl/>
        </w:rPr>
      </w:pPr>
    </w:p>
    <w:p w:rsidR="00D22BEA" w:rsidRDefault="001A71DB" w:rsidP="001A71DB">
      <w:pPr>
        <w:rPr>
          <w:rtl/>
        </w:rPr>
      </w:pPr>
      <w:bookmarkStart w:id="360" w:name="_ETM_Q1_5001000"/>
      <w:bookmarkEnd w:id="360"/>
      <w:r>
        <w:rPr>
          <w:rFonts w:hint="cs"/>
          <w:rtl/>
        </w:rPr>
        <w:t xml:space="preserve">מה שאנחנו מציעים </w:t>
      </w:r>
      <w:r>
        <w:rPr>
          <w:rtl/>
        </w:rPr>
        <w:t>–</w:t>
      </w:r>
      <w:r>
        <w:rPr>
          <w:rFonts w:hint="cs"/>
          <w:rtl/>
        </w:rPr>
        <w:t xml:space="preserve"> כשאני אומרת "אנחנו", גם כשישבתי פה,</w:t>
      </w:r>
      <w:bookmarkStart w:id="361" w:name="_ETM_Q1_5000000"/>
      <w:bookmarkEnd w:id="361"/>
      <w:r>
        <w:rPr>
          <w:rFonts w:hint="cs"/>
          <w:rtl/>
        </w:rPr>
        <w:t xml:space="preserve"> בכנסת, כיו"ר שדולת הגליל, גם אז דיברתי על </w:t>
      </w:r>
      <w:bookmarkStart w:id="362" w:name="_ETM_Q1_5002000"/>
      <w:bookmarkEnd w:id="362"/>
      <w:r>
        <w:rPr>
          <w:rFonts w:hint="cs"/>
          <w:rtl/>
        </w:rPr>
        <w:t xml:space="preserve">זה, לייצר שלוש רמות של הטבות מס, לצורך העניין לקרוא </w:t>
      </w:r>
      <w:bookmarkStart w:id="363" w:name="_ETM_Q1_5009000"/>
      <w:bookmarkEnd w:id="363"/>
      <w:r>
        <w:rPr>
          <w:rFonts w:hint="cs"/>
          <w:rtl/>
        </w:rPr>
        <w:t xml:space="preserve">לזה </w:t>
      </w:r>
      <w:proofErr w:type="spellStart"/>
      <w:r>
        <w:rPr>
          <w:rFonts w:hint="cs"/>
          <w:rtl/>
        </w:rPr>
        <w:t>א'א'א</w:t>
      </w:r>
      <w:proofErr w:type="spellEnd"/>
      <w:r>
        <w:rPr>
          <w:rFonts w:hint="cs"/>
          <w:rtl/>
        </w:rPr>
        <w:t xml:space="preserve">', להשאיר את יוקנעם לא לפגוע בה. לתת </w:t>
      </w:r>
      <w:bookmarkStart w:id="364" w:name="_ETM_Q1_5013000"/>
      <w:bookmarkEnd w:id="364"/>
      <w:r>
        <w:rPr>
          <w:rFonts w:hint="cs"/>
          <w:rtl/>
        </w:rPr>
        <w:t xml:space="preserve">קצת מעבר לזה </w:t>
      </w:r>
      <w:proofErr w:type="spellStart"/>
      <w:r>
        <w:rPr>
          <w:rFonts w:hint="cs"/>
          <w:rtl/>
        </w:rPr>
        <w:t>א'א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ליישובים כמו עכו, נהריה, כרמיאל,</w:t>
      </w:r>
      <w:bookmarkStart w:id="365" w:name="_ETM_Q1_5020000"/>
      <w:bookmarkEnd w:id="365"/>
      <w:r>
        <w:rPr>
          <w:rFonts w:hint="cs"/>
          <w:rtl/>
        </w:rPr>
        <w:t xml:space="preserve"> שהם פריפריה, אבל פריפריה עם רכבת. עפולה גם בתוך</w:t>
      </w:r>
      <w:bookmarkStart w:id="366" w:name="_ETM_Q1_5022000"/>
      <w:bookmarkEnd w:id="366"/>
      <w:r>
        <w:rPr>
          <w:rFonts w:hint="cs"/>
          <w:rtl/>
        </w:rPr>
        <w:t xml:space="preserve"> זה. ואז לקחת עוד רמה אחת ליישובים שהרכבת לא מגיעה </w:t>
      </w:r>
      <w:bookmarkStart w:id="367" w:name="_ETM_Q1_5025000"/>
      <w:bookmarkEnd w:id="367"/>
      <w:r>
        <w:rPr>
          <w:rFonts w:hint="cs"/>
          <w:rtl/>
        </w:rPr>
        <w:t xml:space="preserve">אליהם כמו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שמונה, קצרין, מעלות, שלומי. רק ככה אנחנו</w:t>
      </w:r>
      <w:bookmarkStart w:id="368" w:name="_ETM_Q1_5029000"/>
      <w:bookmarkEnd w:id="368"/>
      <w:r>
        <w:rPr>
          <w:rFonts w:hint="cs"/>
          <w:rtl/>
        </w:rPr>
        <w:t xml:space="preserve"> נדאג שהפיתוח הכלכלי יתפרס על כל הצפון ולא יעצור כל</w:t>
      </w:r>
      <w:bookmarkStart w:id="369" w:name="_ETM_Q1_5035000"/>
      <w:bookmarkEnd w:id="369"/>
      <w:r>
        <w:rPr>
          <w:rFonts w:hint="cs"/>
          <w:rtl/>
        </w:rPr>
        <w:t xml:space="preserve"> פעם בנקודה אחרת.</w:t>
      </w:r>
      <w:bookmarkStart w:id="370" w:name="_ETM_Q1_1282575"/>
      <w:bookmarkEnd w:id="370"/>
    </w:p>
    <w:p w:rsidR="00F459D3" w:rsidRDefault="00F459D3" w:rsidP="00D22BEA">
      <w:pPr>
        <w:rPr>
          <w:rtl/>
        </w:rPr>
      </w:pPr>
      <w:bookmarkStart w:id="371" w:name="_ETM_Q1_1318975"/>
      <w:bookmarkStart w:id="372" w:name="_ETM_Q1_1319027"/>
      <w:bookmarkEnd w:id="371"/>
      <w:bookmarkEnd w:id="372"/>
    </w:p>
    <w:p w:rsidR="00EA2009" w:rsidRDefault="00EA2009" w:rsidP="00EA2009">
      <w:pPr>
        <w:pStyle w:val="af6"/>
        <w:keepNext/>
        <w:rPr>
          <w:rtl/>
        </w:rPr>
      </w:pPr>
      <w:bookmarkStart w:id="373" w:name="_ETM_Q1_1319151"/>
      <w:bookmarkStart w:id="374" w:name="_ETM_Q1_1319203"/>
      <w:bookmarkStart w:id="375" w:name="ET_yor_5520_29"/>
      <w:bookmarkEnd w:id="373"/>
      <w:bookmarkEnd w:id="374"/>
      <w:r w:rsidRPr="00EA2009">
        <w:rPr>
          <w:rStyle w:val="TagStyle"/>
          <w:rtl/>
        </w:rPr>
        <w:t xml:space="preserve"> &lt;&lt; </w:t>
      </w:r>
      <w:proofErr w:type="spellStart"/>
      <w:r w:rsidRPr="00EA2009">
        <w:rPr>
          <w:rStyle w:val="TagStyle"/>
          <w:rtl/>
        </w:rPr>
        <w:t>יור</w:t>
      </w:r>
      <w:proofErr w:type="spellEnd"/>
      <w:r w:rsidRPr="00EA20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2009">
        <w:rPr>
          <w:rStyle w:val="TagStyle"/>
          <w:rtl/>
        </w:rPr>
        <w:t xml:space="preserve"> &lt;&lt; </w:t>
      </w:r>
      <w:proofErr w:type="spellStart"/>
      <w:r w:rsidRPr="00EA2009">
        <w:rPr>
          <w:rStyle w:val="TagStyle"/>
          <w:rtl/>
        </w:rPr>
        <w:t>יור</w:t>
      </w:r>
      <w:proofErr w:type="spellEnd"/>
      <w:r w:rsidRPr="00EA2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EA2009" w:rsidRDefault="00EA2009" w:rsidP="00EA2009">
      <w:pPr>
        <w:pStyle w:val="KeepWithNext"/>
        <w:rPr>
          <w:rtl/>
        </w:rPr>
      </w:pPr>
    </w:p>
    <w:p w:rsidR="00EA2009" w:rsidRDefault="00EA2009" w:rsidP="001A71DB">
      <w:pPr>
        <w:rPr>
          <w:rtl/>
        </w:rPr>
      </w:pPr>
      <w:bookmarkStart w:id="376" w:name="_ETM_Q1_1324790"/>
      <w:bookmarkEnd w:id="376"/>
      <w:r>
        <w:rPr>
          <w:rFonts w:hint="cs"/>
          <w:rtl/>
        </w:rPr>
        <w:t xml:space="preserve">בזה סיימנו </w:t>
      </w:r>
      <w:bookmarkStart w:id="377" w:name="_ETM_Q1_1326317"/>
      <w:bookmarkEnd w:id="377"/>
      <w:r>
        <w:rPr>
          <w:rFonts w:hint="cs"/>
          <w:rtl/>
        </w:rPr>
        <w:t>את הדיון כאן על הטבות המס. זה דיון ש</w:t>
      </w:r>
      <w:r w:rsidR="001A71DB">
        <w:rPr>
          <w:rFonts w:hint="cs"/>
          <w:rtl/>
        </w:rPr>
        <w:t>ה</w:t>
      </w:r>
      <w:r>
        <w:rPr>
          <w:rFonts w:hint="cs"/>
          <w:rtl/>
        </w:rPr>
        <w:t xml:space="preserve">תנהל עוד </w:t>
      </w:r>
      <w:bookmarkStart w:id="378" w:name="_ETM_Q1_1332094"/>
      <w:bookmarkEnd w:id="378"/>
      <w:r>
        <w:rPr>
          <w:rFonts w:hint="cs"/>
          <w:rtl/>
        </w:rPr>
        <w:t>בוועדת הכספים</w:t>
      </w:r>
      <w:r w:rsidR="001A71DB">
        <w:rPr>
          <w:rFonts w:hint="cs"/>
          <w:rtl/>
        </w:rPr>
        <w:t>,</w:t>
      </w:r>
      <w:r>
        <w:rPr>
          <w:rFonts w:hint="cs"/>
          <w:rtl/>
        </w:rPr>
        <w:t xml:space="preserve"> וזה דיון בפני עצמו. זה חתיכת אירוע</w:t>
      </w:r>
      <w:r w:rsidR="001A71DB">
        <w:rPr>
          <w:rFonts w:hint="cs"/>
          <w:rtl/>
        </w:rPr>
        <w:t>.</w:t>
      </w:r>
    </w:p>
    <w:p w:rsidR="00EA2009" w:rsidRDefault="00EA2009" w:rsidP="00EA2009">
      <w:pPr>
        <w:rPr>
          <w:rtl/>
        </w:rPr>
      </w:pPr>
      <w:bookmarkStart w:id="379" w:name="_ETM_Q1_1337584"/>
      <w:bookmarkStart w:id="380" w:name="_ETM_Q1_1337665"/>
      <w:bookmarkEnd w:id="379"/>
      <w:bookmarkEnd w:id="380"/>
    </w:p>
    <w:p w:rsidR="001A71DB" w:rsidRDefault="001A71DB" w:rsidP="001A71DB">
      <w:pPr>
        <w:pStyle w:val="-"/>
        <w:keepNext/>
        <w:rPr>
          <w:rtl/>
        </w:rPr>
      </w:pPr>
      <w:bookmarkStart w:id="381" w:name="ET_speakercontinue_ענבר_בזק_80"/>
      <w:r w:rsidRPr="001A71DB">
        <w:rPr>
          <w:rStyle w:val="TagStyle"/>
          <w:rtl/>
        </w:rPr>
        <w:t xml:space="preserve"> &lt;&lt; </w:t>
      </w:r>
      <w:proofErr w:type="spellStart"/>
      <w:r w:rsidRPr="001A71DB">
        <w:rPr>
          <w:rStyle w:val="TagStyle"/>
          <w:rtl/>
        </w:rPr>
        <w:t>דובר_המשך</w:t>
      </w:r>
      <w:proofErr w:type="spellEnd"/>
      <w:r w:rsidRPr="001A71DB">
        <w:rPr>
          <w:rStyle w:val="TagStyle"/>
          <w:rtl/>
        </w:rPr>
        <w:t xml:space="preserve"> &gt;&gt; </w:t>
      </w:r>
      <w:r>
        <w:rPr>
          <w:rtl/>
        </w:rPr>
        <w:t>ענבר בזק:</w:t>
      </w:r>
      <w:r w:rsidRPr="001A71DB">
        <w:rPr>
          <w:rStyle w:val="TagStyle"/>
          <w:rtl/>
        </w:rPr>
        <w:t xml:space="preserve"> &lt;&lt; </w:t>
      </w:r>
      <w:proofErr w:type="spellStart"/>
      <w:r w:rsidRPr="001A71DB">
        <w:rPr>
          <w:rStyle w:val="TagStyle"/>
          <w:rtl/>
        </w:rPr>
        <w:t>דובר_המשך</w:t>
      </w:r>
      <w:proofErr w:type="spellEnd"/>
      <w:r w:rsidRPr="001A7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1A71DB" w:rsidRDefault="001A71DB" w:rsidP="001A71DB">
      <w:pPr>
        <w:pStyle w:val="KeepWithNext"/>
        <w:rPr>
          <w:rtl/>
        </w:rPr>
      </w:pPr>
    </w:p>
    <w:p w:rsidR="00EA2009" w:rsidRDefault="001A71DB" w:rsidP="00EA2009">
      <w:pPr>
        <w:rPr>
          <w:rtl/>
        </w:rPr>
      </w:pPr>
      <w:bookmarkStart w:id="382" w:name="_ETM_Q1_1337695"/>
      <w:bookmarkStart w:id="383" w:name="_ETM_Q1_1337756"/>
      <w:bookmarkStart w:id="384" w:name="_ETM_Q1_1338541"/>
      <w:bookmarkStart w:id="385" w:name="_ETM_Q1_1338610"/>
      <w:bookmarkEnd w:id="382"/>
      <w:bookmarkEnd w:id="383"/>
      <w:bookmarkEnd w:id="384"/>
      <w:bookmarkEnd w:id="385"/>
      <w:r>
        <w:rPr>
          <w:rFonts w:hint="cs"/>
          <w:rtl/>
        </w:rPr>
        <w:t>זה חתיכת אירוע, אבל אם מדברים על פיתוח</w:t>
      </w:r>
      <w:bookmarkStart w:id="386" w:name="_ETM_Q1_5052000"/>
      <w:bookmarkEnd w:id="386"/>
      <w:r>
        <w:rPr>
          <w:rFonts w:hint="cs"/>
          <w:rtl/>
        </w:rPr>
        <w:t xml:space="preserve"> הצפון, זה חשוב - -</w:t>
      </w:r>
    </w:p>
    <w:p w:rsidR="00EA2009" w:rsidRDefault="00EA2009" w:rsidP="00EA2009">
      <w:pPr>
        <w:rPr>
          <w:rtl/>
        </w:rPr>
      </w:pPr>
      <w:bookmarkStart w:id="387" w:name="_ETM_Q1_1338670"/>
      <w:bookmarkStart w:id="388" w:name="_ETM_Q1_1338735"/>
      <w:bookmarkEnd w:id="387"/>
      <w:bookmarkEnd w:id="388"/>
    </w:p>
    <w:p w:rsidR="00EA2009" w:rsidRDefault="00EA2009" w:rsidP="00EA2009">
      <w:pPr>
        <w:pStyle w:val="af6"/>
        <w:keepNext/>
        <w:rPr>
          <w:rtl/>
        </w:rPr>
      </w:pPr>
      <w:bookmarkStart w:id="389" w:name="ET_yor_5520_30"/>
      <w:r w:rsidRPr="00EA2009">
        <w:rPr>
          <w:rStyle w:val="TagStyle"/>
          <w:rtl/>
        </w:rPr>
        <w:t xml:space="preserve"> &lt;&lt; </w:t>
      </w:r>
      <w:proofErr w:type="spellStart"/>
      <w:r w:rsidRPr="00EA2009">
        <w:rPr>
          <w:rStyle w:val="TagStyle"/>
          <w:rtl/>
        </w:rPr>
        <w:t>יור</w:t>
      </w:r>
      <w:proofErr w:type="spellEnd"/>
      <w:r w:rsidRPr="00EA20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2009">
        <w:rPr>
          <w:rStyle w:val="TagStyle"/>
          <w:rtl/>
        </w:rPr>
        <w:t xml:space="preserve"> &lt;&lt; </w:t>
      </w:r>
      <w:proofErr w:type="spellStart"/>
      <w:r w:rsidRPr="00EA2009">
        <w:rPr>
          <w:rStyle w:val="TagStyle"/>
          <w:rtl/>
        </w:rPr>
        <w:t>יור</w:t>
      </w:r>
      <w:proofErr w:type="spellEnd"/>
      <w:r w:rsidRPr="00EA2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EA2009" w:rsidRDefault="00EA2009" w:rsidP="00EA2009">
      <w:pPr>
        <w:pStyle w:val="KeepWithNext"/>
        <w:rPr>
          <w:rtl/>
        </w:rPr>
      </w:pPr>
    </w:p>
    <w:p w:rsidR="001A71DB" w:rsidRDefault="00EA2009" w:rsidP="00EA2009">
      <w:pPr>
        <w:rPr>
          <w:rtl/>
        </w:rPr>
      </w:pPr>
      <w:bookmarkStart w:id="390" w:name="_ETM_Q1_1339612"/>
      <w:bookmarkEnd w:id="390"/>
      <w:r>
        <w:rPr>
          <w:rFonts w:hint="cs"/>
          <w:rtl/>
        </w:rPr>
        <w:t xml:space="preserve">דבר אחד </w:t>
      </w:r>
      <w:bookmarkStart w:id="391" w:name="_ETM_Q1_1340718"/>
      <w:bookmarkEnd w:id="391"/>
      <w:r>
        <w:rPr>
          <w:rFonts w:hint="cs"/>
          <w:rtl/>
        </w:rPr>
        <w:t xml:space="preserve">אסור </w:t>
      </w:r>
      <w:r>
        <w:rPr>
          <w:rtl/>
        </w:rPr>
        <w:t>–</w:t>
      </w:r>
      <w:r>
        <w:rPr>
          <w:rFonts w:hint="cs"/>
          <w:rtl/>
        </w:rPr>
        <w:t xml:space="preserve"> שהטבת המס תיפול על תקציב ה-15 מיליארד. </w:t>
      </w:r>
    </w:p>
    <w:p w:rsidR="001A71DB" w:rsidRDefault="001A71DB" w:rsidP="00EA2009">
      <w:pPr>
        <w:rPr>
          <w:rtl/>
        </w:rPr>
      </w:pPr>
    </w:p>
    <w:p w:rsidR="00EA2009" w:rsidRDefault="00EA2009" w:rsidP="001A71DB">
      <w:pPr>
        <w:rPr>
          <w:rtl/>
        </w:rPr>
      </w:pPr>
      <w:bookmarkStart w:id="392" w:name="_ETM_Q1_5064000"/>
      <w:bookmarkEnd w:id="392"/>
      <w:r>
        <w:rPr>
          <w:rFonts w:hint="cs"/>
          <w:rtl/>
        </w:rPr>
        <w:t xml:space="preserve">אני </w:t>
      </w:r>
      <w:bookmarkStart w:id="393" w:name="_ETM_Q1_1347823"/>
      <w:bookmarkEnd w:id="393"/>
      <w:r>
        <w:rPr>
          <w:rFonts w:hint="cs"/>
          <w:rtl/>
        </w:rPr>
        <w:t xml:space="preserve">כן רוצה התייחסות של משרדי הממשלה וגם שלכם. אי אפשר </w:t>
      </w:r>
      <w:bookmarkStart w:id="394" w:name="_ETM_Q1_1352514"/>
      <w:bookmarkEnd w:id="394"/>
      <w:r>
        <w:rPr>
          <w:rFonts w:hint="cs"/>
          <w:rtl/>
        </w:rPr>
        <w:t xml:space="preserve">להתעלם ממנרה ומטולה. צריך לתת לעניין הזה איזו שהיא התייחסות. </w:t>
      </w:r>
      <w:bookmarkStart w:id="395" w:name="_ETM_Q1_1360288"/>
      <w:bookmarkEnd w:id="395"/>
      <w:r>
        <w:rPr>
          <w:rFonts w:hint="cs"/>
          <w:rtl/>
        </w:rPr>
        <w:t>בינתיים</w:t>
      </w:r>
      <w:r w:rsidR="001A71DB">
        <w:rPr>
          <w:rFonts w:hint="cs"/>
          <w:rtl/>
        </w:rPr>
        <w:t>,</w:t>
      </w:r>
      <w:r>
        <w:rPr>
          <w:rFonts w:hint="cs"/>
          <w:rtl/>
        </w:rPr>
        <w:t xml:space="preserve"> הזמן עובר. ה-1 במרץ הגיע, רואים את המספרים, רואים </w:t>
      </w:r>
      <w:bookmarkStart w:id="396" w:name="_ETM_Q1_1366754"/>
      <w:bookmarkEnd w:id="396"/>
      <w:r>
        <w:rPr>
          <w:rFonts w:hint="cs"/>
          <w:rtl/>
        </w:rPr>
        <w:t>את התוצאות, הן מדבר</w:t>
      </w:r>
      <w:r w:rsidR="001A71DB">
        <w:rPr>
          <w:rFonts w:hint="cs"/>
          <w:rtl/>
        </w:rPr>
        <w:t>ות</w:t>
      </w:r>
      <w:r>
        <w:rPr>
          <w:rFonts w:hint="cs"/>
          <w:rtl/>
        </w:rPr>
        <w:t xml:space="preserve"> בעד עצמן.</w:t>
      </w:r>
      <w:r w:rsidR="001A71DB">
        <w:rPr>
          <w:rFonts w:hint="cs"/>
          <w:rtl/>
        </w:rPr>
        <w:t xml:space="preserve"> זה ברור לחלוטין ששתי הרשויות </w:t>
      </w:r>
      <w:bookmarkStart w:id="397" w:name="_ETM_Q1_5080000"/>
      <w:bookmarkEnd w:id="397"/>
      <w:r w:rsidR="001A71DB">
        <w:rPr>
          <w:rFonts w:hint="cs"/>
          <w:rtl/>
        </w:rPr>
        <w:t>האלה מיוחדות באירוע הזה.</w:t>
      </w:r>
    </w:p>
    <w:p w:rsidR="001A71DB" w:rsidRDefault="001A71DB" w:rsidP="001A71DB">
      <w:pPr>
        <w:pStyle w:val="af9"/>
        <w:keepNext/>
        <w:rPr>
          <w:rtl/>
        </w:rPr>
      </w:pPr>
      <w:bookmarkStart w:id="398" w:name="_ETM_Q1_1374559"/>
      <w:bookmarkStart w:id="399" w:name="_ETM_Q1_1374640"/>
      <w:bookmarkStart w:id="400" w:name="_ETM_Q1_1374675"/>
      <w:bookmarkStart w:id="401" w:name="_ETM_Q1_1374729"/>
      <w:bookmarkStart w:id="402" w:name="ET_guest_916004_81"/>
      <w:bookmarkEnd w:id="398"/>
      <w:bookmarkEnd w:id="399"/>
      <w:bookmarkEnd w:id="400"/>
      <w:bookmarkEnd w:id="401"/>
      <w:r w:rsidRPr="001A71D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עינב פרץ: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1A71DB" w:rsidRDefault="001A71DB" w:rsidP="001A71DB">
      <w:pPr>
        <w:pStyle w:val="KeepWithNext"/>
        <w:rPr>
          <w:rtl/>
        </w:rPr>
      </w:pPr>
    </w:p>
    <w:p w:rsidR="001A71DB" w:rsidRDefault="001A71DB" w:rsidP="001A71DB">
      <w:pPr>
        <w:rPr>
          <w:rtl/>
        </w:rPr>
      </w:pPr>
      <w:r>
        <w:rPr>
          <w:rFonts w:hint="cs"/>
          <w:rtl/>
        </w:rPr>
        <w:t xml:space="preserve">אני </w:t>
      </w:r>
      <w:bookmarkStart w:id="403" w:name="_ETM_Q1_1375347"/>
      <w:bookmarkStart w:id="404" w:name="_ETM_Q1_1375402"/>
      <w:bookmarkStart w:id="405" w:name="_ETM_Q1_1375441"/>
      <w:bookmarkStart w:id="406" w:name="_ETM_Q1_1375507"/>
      <w:bookmarkEnd w:id="403"/>
      <w:bookmarkEnd w:id="404"/>
      <w:bookmarkEnd w:id="405"/>
      <w:bookmarkEnd w:id="406"/>
      <w:r w:rsidR="00EA2009">
        <w:rPr>
          <w:rFonts w:hint="cs"/>
          <w:rtl/>
        </w:rPr>
        <w:t xml:space="preserve">אשמח להתייחס. </w:t>
      </w:r>
      <w:bookmarkStart w:id="407" w:name="_ETM_Q1_1379282"/>
      <w:bookmarkEnd w:id="407"/>
      <w:r w:rsidR="00EA2009">
        <w:rPr>
          <w:rFonts w:hint="cs"/>
          <w:rtl/>
        </w:rPr>
        <w:t xml:space="preserve">לגבי מנרה </w:t>
      </w:r>
      <w:r w:rsidR="00EA2009">
        <w:rPr>
          <w:rtl/>
        </w:rPr>
        <w:t>–</w:t>
      </w:r>
      <w:r w:rsidR="00EA2009">
        <w:rPr>
          <w:rFonts w:hint="cs"/>
          <w:rtl/>
        </w:rPr>
        <w:t xml:space="preserve"> אנחנו בשיח שוטף עם המועצה וגם עם </w:t>
      </w:r>
      <w:bookmarkStart w:id="408" w:name="_ETM_Q1_1385713"/>
      <w:bookmarkEnd w:id="408"/>
      <w:r w:rsidR="00EA2009">
        <w:rPr>
          <w:rFonts w:hint="cs"/>
          <w:rtl/>
        </w:rPr>
        <w:t>היישוב,</w:t>
      </w:r>
      <w:r>
        <w:rPr>
          <w:rFonts w:hint="cs"/>
          <w:rtl/>
        </w:rPr>
        <w:t xml:space="preserve"> </w:t>
      </w:r>
      <w:r w:rsidR="00EA2009">
        <w:rPr>
          <w:rFonts w:hint="cs"/>
          <w:rtl/>
        </w:rPr>
        <w:t xml:space="preserve">למצוא את החלופות והפתרונות. </w:t>
      </w:r>
      <w:r>
        <w:rPr>
          <w:rFonts w:hint="cs"/>
          <w:rtl/>
        </w:rPr>
        <w:t>זה בשיח ו</w:t>
      </w:r>
      <w:r w:rsidR="00EA2009">
        <w:rPr>
          <w:rFonts w:hint="cs"/>
          <w:rtl/>
        </w:rPr>
        <w:t>אנחנו</w:t>
      </w:r>
      <w:r>
        <w:rPr>
          <w:rFonts w:hint="cs"/>
          <w:rtl/>
        </w:rPr>
        <w:t xml:space="preserve"> עוזרים להם</w:t>
      </w:r>
      <w:bookmarkStart w:id="409" w:name="_ETM_Q1_5104000"/>
      <w:bookmarkEnd w:id="409"/>
      <w:r>
        <w:rPr>
          <w:rFonts w:hint="cs"/>
          <w:rtl/>
        </w:rPr>
        <w:t xml:space="preserve"> בכל מה שיצטרכו. צריך לזכור שלא הייתה החרגה ביטחונית ולכן </w:t>
      </w:r>
      <w:bookmarkStart w:id="410" w:name="_ETM_Q1_5112000"/>
      <w:bookmarkEnd w:id="410"/>
      <w:r>
        <w:rPr>
          <w:rFonts w:hint="cs"/>
          <w:rtl/>
        </w:rPr>
        <w:t>לא הייתה החרגה לא של מטולה ולא של מנרה,</w:t>
      </w:r>
      <w:bookmarkStart w:id="411" w:name="_ETM_Q1_5113000"/>
      <w:bookmarkEnd w:id="411"/>
      <w:r>
        <w:rPr>
          <w:rFonts w:hint="cs"/>
          <w:rtl/>
        </w:rPr>
        <w:t xml:space="preserve"> וגם הוועדה</w:t>
      </w:r>
      <w:r w:rsidR="00EA2009">
        <w:rPr>
          <w:rFonts w:hint="cs"/>
          <w:rtl/>
        </w:rPr>
        <w:t xml:space="preserve"> </w:t>
      </w:r>
      <w:r>
        <w:rPr>
          <w:rFonts w:hint="cs"/>
          <w:rtl/>
        </w:rPr>
        <w:t>החליטה על זה.</w:t>
      </w:r>
    </w:p>
    <w:p w:rsidR="001A71DB" w:rsidRDefault="001A71DB" w:rsidP="001A71DB">
      <w:pPr>
        <w:rPr>
          <w:rtl/>
        </w:rPr>
      </w:pPr>
    </w:p>
    <w:p w:rsidR="001A71DB" w:rsidRDefault="001A71DB" w:rsidP="001A71DB">
      <w:pPr>
        <w:rPr>
          <w:rtl/>
        </w:rPr>
      </w:pPr>
      <w:bookmarkStart w:id="412" w:name="_ETM_Q1_5117000"/>
      <w:bookmarkEnd w:id="412"/>
      <w:r>
        <w:rPr>
          <w:rFonts w:hint="cs"/>
          <w:rtl/>
        </w:rPr>
        <w:t>לגבי מטולה - -</w:t>
      </w:r>
    </w:p>
    <w:p w:rsidR="001A71DB" w:rsidRDefault="001A71DB" w:rsidP="001A71DB">
      <w:pPr>
        <w:rPr>
          <w:rtl/>
        </w:rPr>
      </w:pPr>
      <w:bookmarkStart w:id="413" w:name="_ETM_Q1_5119000"/>
      <w:bookmarkEnd w:id="413"/>
    </w:p>
    <w:p w:rsidR="001A71DB" w:rsidRDefault="001A71DB" w:rsidP="001A71DB">
      <w:pPr>
        <w:pStyle w:val="af9"/>
        <w:keepNext/>
        <w:rPr>
          <w:rtl/>
        </w:rPr>
      </w:pPr>
      <w:bookmarkStart w:id="414" w:name="ET_guest_939465_82"/>
      <w:r w:rsidRPr="001A71DB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1A71DB" w:rsidRDefault="001A71DB" w:rsidP="001A71DB">
      <w:pPr>
        <w:pStyle w:val="KeepWithNext"/>
        <w:rPr>
          <w:rtl/>
        </w:rPr>
      </w:pPr>
    </w:p>
    <w:p w:rsidR="00EA2009" w:rsidRDefault="001A71DB" w:rsidP="00EA2009">
      <w:pPr>
        <w:rPr>
          <w:rtl/>
        </w:rPr>
      </w:pPr>
      <w:bookmarkStart w:id="415" w:name="_ETM_Q1_1407489"/>
      <w:bookmarkStart w:id="416" w:name="_ETM_Q1_1407555"/>
      <w:bookmarkStart w:id="417" w:name="_ETM_Q1_1407603"/>
      <w:bookmarkStart w:id="418" w:name="_ETM_Q1_1407664"/>
      <w:bookmarkStart w:id="419" w:name="_ETM_Q1_1408498"/>
      <w:bookmarkStart w:id="420" w:name="_ETM_Q1_1408566"/>
      <w:bookmarkStart w:id="421" w:name="_ETM_Q1_1408611"/>
      <w:bookmarkStart w:id="422" w:name="_ETM_Q1_1408665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>
        <w:rPr>
          <w:rFonts w:hint="cs"/>
          <w:rtl/>
        </w:rPr>
        <w:t xml:space="preserve">הוועדה כן החליטה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423" w:name="_ETM_Q1_5120000"/>
      <w:bookmarkEnd w:id="423"/>
      <w:r>
        <w:rPr>
          <w:rFonts w:hint="cs"/>
          <w:rtl/>
        </w:rPr>
        <w:t>את מנרה מבחינת האופי הקהילתי שלה, ו</w:t>
      </w:r>
      <w:r w:rsidR="00EA2009">
        <w:rPr>
          <w:rFonts w:hint="cs"/>
          <w:rtl/>
        </w:rPr>
        <w:t xml:space="preserve">החלטנו </w:t>
      </w:r>
      <w:r>
        <w:rPr>
          <w:rFonts w:hint="cs"/>
          <w:rtl/>
        </w:rPr>
        <w:t xml:space="preserve">גן </w:t>
      </w:r>
      <w:r w:rsidR="00EA2009">
        <w:rPr>
          <w:rFonts w:hint="cs"/>
          <w:rtl/>
        </w:rPr>
        <w:t xml:space="preserve">לתת לה את </w:t>
      </w:r>
      <w:bookmarkStart w:id="424" w:name="_ETM_Q1_1410997"/>
      <w:bookmarkEnd w:id="424"/>
      <w:r w:rsidR="00EA2009">
        <w:rPr>
          <w:rFonts w:hint="cs"/>
          <w:rtl/>
        </w:rPr>
        <w:t>המענה</w:t>
      </w:r>
      <w:r>
        <w:rPr>
          <w:rFonts w:hint="cs"/>
          <w:rtl/>
        </w:rPr>
        <w:t>.</w:t>
      </w:r>
    </w:p>
    <w:p w:rsidR="00EA2009" w:rsidRDefault="00EA2009" w:rsidP="00EA2009">
      <w:pPr>
        <w:rPr>
          <w:rtl/>
        </w:rPr>
      </w:pPr>
      <w:bookmarkStart w:id="425" w:name="_ETM_Q1_1411734"/>
      <w:bookmarkStart w:id="426" w:name="_ETM_Q1_1411789"/>
      <w:bookmarkEnd w:id="425"/>
      <w:bookmarkEnd w:id="426"/>
    </w:p>
    <w:p w:rsidR="001A71DB" w:rsidRDefault="001A71DB" w:rsidP="001A71DB">
      <w:pPr>
        <w:pStyle w:val="af9"/>
        <w:keepNext/>
        <w:rPr>
          <w:rtl/>
        </w:rPr>
      </w:pPr>
      <w:bookmarkStart w:id="427" w:name="_ETM_Q1_1411832"/>
      <w:bookmarkStart w:id="428" w:name="_ETM_Q1_1411866"/>
      <w:bookmarkStart w:id="429" w:name="ET_guest_916004_83"/>
      <w:bookmarkEnd w:id="427"/>
      <w:bookmarkEnd w:id="428"/>
      <w:r w:rsidRPr="001A71DB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1A71DB" w:rsidRDefault="001A71DB" w:rsidP="001A71DB">
      <w:pPr>
        <w:pStyle w:val="KeepWithNext"/>
        <w:rPr>
          <w:rtl/>
        </w:rPr>
      </w:pPr>
    </w:p>
    <w:p w:rsidR="00EA2009" w:rsidRDefault="001A71DB" w:rsidP="001A71DB">
      <w:pPr>
        <w:rPr>
          <w:rtl/>
        </w:rPr>
      </w:pPr>
      <w:r>
        <w:rPr>
          <w:rFonts w:hint="cs"/>
          <w:rtl/>
        </w:rPr>
        <w:t xml:space="preserve">מענה, </w:t>
      </w:r>
      <w:bookmarkStart w:id="430" w:name="_ETM_Q1_1412626"/>
      <w:bookmarkStart w:id="431" w:name="_ETM_Q1_1412689"/>
      <w:bookmarkEnd w:id="430"/>
      <w:bookmarkEnd w:id="431"/>
      <w:r w:rsidR="00EA2009">
        <w:rPr>
          <w:rFonts w:hint="cs"/>
          <w:rtl/>
        </w:rPr>
        <w:t>אבל לא בעניין של החרגה שהם לא יחזרו. הם עדי</w:t>
      </w:r>
      <w:r>
        <w:rPr>
          <w:rFonts w:hint="cs"/>
          <w:rtl/>
        </w:rPr>
        <w:t>י</w:t>
      </w:r>
      <w:r w:rsidR="00EA2009">
        <w:rPr>
          <w:rFonts w:hint="cs"/>
          <w:rtl/>
        </w:rPr>
        <w:t xml:space="preserve">ן </w:t>
      </w:r>
      <w:bookmarkStart w:id="432" w:name="_ETM_Q1_1418436"/>
      <w:bookmarkEnd w:id="432"/>
      <w:r w:rsidR="00EA2009">
        <w:rPr>
          <w:rFonts w:hint="cs"/>
          <w:rtl/>
        </w:rPr>
        <w:t>בלי</w:t>
      </w:r>
      <w:r>
        <w:rPr>
          <w:rFonts w:hint="cs"/>
          <w:rtl/>
        </w:rPr>
        <w:t xml:space="preserve"> - </w:t>
      </w:r>
      <w:bookmarkStart w:id="433" w:name="_ETM_Q1_5132000"/>
      <w:bookmarkEnd w:id="433"/>
      <w:r>
        <w:rPr>
          <w:rFonts w:hint="cs"/>
          <w:rtl/>
        </w:rPr>
        <w:t>-</w:t>
      </w:r>
    </w:p>
    <w:p w:rsidR="001A71DB" w:rsidRDefault="001A71DB" w:rsidP="001A71DB">
      <w:pPr>
        <w:rPr>
          <w:rtl/>
        </w:rPr>
      </w:pPr>
      <w:bookmarkStart w:id="434" w:name="_ETM_Q1_5133000"/>
      <w:bookmarkEnd w:id="434"/>
    </w:p>
    <w:p w:rsidR="001A71DB" w:rsidRDefault="001A71DB" w:rsidP="001A71DB">
      <w:pPr>
        <w:pStyle w:val="af9"/>
        <w:keepNext/>
        <w:rPr>
          <w:rtl/>
        </w:rPr>
      </w:pPr>
      <w:bookmarkStart w:id="435" w:name="ET_guest_939465_84"/>
      <w:r w:rsidRPr="001A71DB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1A71DB" w:rsidRDefault="001A71DB" w:rsidP="001A71DB">
      <w:pPr>
        <w:pStyle w:val="KeepWithNext"/>
        <w:rPr>
          <w:rtl/>
        </w:rPr>
      </w:pPr>
    </w:p>
    <w:p w:rsidR="00EA2009" w:rsidRDefault="001A71DB" w:rsidP="001A71DB">
      <w:pPr>
        <w:rPr>
          <w:rtl/>
        </w:rPr>
      </w:pPr>
      <w:bookmarkStart w:id="436" w:name="_ETM_Q1_5130000"/>
      <w:bookmarkStart w:id="437" w:name="_ETM_Q1_1419141"/>
      <w:bookmarkStart w:id="438" w:name="_ETM_Q1_1419196"/>
      <w:bookmarkStart w:id="439" w:name="_ETM_Q1_1419251"/>
      <w:bookmarkStart w:id="440" w:name="_ETM_Q1_1419296"/>
      <w:bookmarkStart w:id="441" w:name="_ETM_Q1_1419797"/>
      <w:bookmarkStart w:id="442" w:name="_ETM_Q1_1419877"/>
      <w:bookmarkStart w:id="443" w:name="_ETM_Q1_1419907"/>
      <w:bookmarkStart w:id="444" w:name="_ETM_Q1_1419957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r>
        <w:rPr>
          <w:rFonts w:hint="cs"/>
          <w:rtl/>
        </w:rPr>
        <w:t>הם לא חוזרים, וניתן מענה אחרי ה-7.7 כדי שהם יקבלו</w:t>
      </w:r>
      <w:bookmarkStart w:id="445" w:name="_ETM_Q1_5135000"/>
      <w:bookmarkEnd w:id="445"/>
      <w:r>
        <w:rPr>
          <w:rFonts w:hint="cs"/>
          <w:rtl/>
        </w:rPr>
        <w:t xml:space="preserve"> את המענה הקהילתי הראוי למצב.</w:t>
      </w:r>
      <w:bookmarkStart w:id="446" w:name="_ETM_Q1_1426306"/>
      <w:bookmarkEnd w:id="446"/>
    </w:p>
    <w:p w:rsidR="00EA2009" w:rsidRDefault="00EA2009" w:rsidP="00EA2009">
      <w:pPr>
        <w:rPr>
          <w:rtl/>
        </w:rPr>
      </w:pPr>
      <w:bookmarkStart w:id="447" w:name="_ETM_Q1_1428019"/>
      <w:bookmarkStart w:id="448" w:name="_ETM_Q1_1428102"/>
      <w:bookmarkStart w:id="449" w:name="_ETM_Q1_1428132"/>
      <w:bookmarkStart w:id="450" w:name="_ETM_Q1_1428179"/>
      <w:bookmarkEnd w:id="447"/>
      <w:bookmarkEnd w:id="448"/>
      <w:bookmarkEnd w:id="449"/>
      <w:bookmarkEnd w:id="450"/>
    </w:p>
    <w:p w:rsidR="001A71DB" w:rsidRDefault="001A71DB" w:rsidP="001A71DB">
      <w:pPr>
        <w:pStyle w:val="af9"/>
        <w:keepNext/>
        <w:rPr>
          <w:rtl/>
        </w:rPr>
      </w:pPr>
      <w:bookmarkStart w:id="451" w:name="ET_guest_916004_86"/>
      <w:r w:rsidRPr="001A71DB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1A71DB" w:rsidRDefault="001A71DB" w:rsidP="001A71DB">
      <w:pPr>
        <w:pStyle w:val="KeepWithNext"/>
        <w:rPr>
          <w:rtl/>
        </w:rPr>
      </w:pPr>
    </w:p>
    <w:p w:rsidR="001A71DB" w:rsidRPr="001A71DB" w:rsidRDefault="001A71DB" w:rsidP="001A71DB">
      <w:pPr>
        <w:rPr>
          <w:rtl/>
        </w:rPr>
      </w:pPr>
      <w:r>
        <w:rPr>
          <w:rFonts w:hint="cs"/>
          <w:rtl/>
        </w:rPr>
        <w:t>נכון. אנחנו בשיח איתם וזה</w:t>
      </w:r>
      <w:bookmarkStart w:id="452" w:name="_ETM_Q1_5142000"/>
      <w:bookmarkEnd w:id="4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מתבצע בשיתוף פעולה.</w:t>
      </w:r>
    </w:p>
    <w:p w:rsidR="00EA2009" w:rsidRDefault="00EA2009" w:rsidP="00EA2009">
      <w:pPr>
        <w:rPr>
          <w:rtl/>
        </w:rPr>
      </w:pPr>
      <w:bookmarkStart w:id="453" w:name="_ETM_Q1_1428755"/>
      <w:bookmarkStart w:id="454" w:name="_ETM_Q1_1428820"/>
      <w:bookmarkEnd w:id="453"/>
      <w:bookmarkEnd w:id="454"/>
    </w:p>
    <w:p w:rsidR="00EA2009" w:rsidRDefault="001A71DB" w:rsidP="00EA2009">
      <w:pPr>
        <w:rPr>
          <w:rtl/>
        </w:rPr>
      </w:pPr>
      <w:bookmarkStart w:id="455" w:name="_ETM_Q1_1428867"/>
      <w:bookmarkStart w:id="456" w:name="_ETM_Q1_1428907"/>
      <w:bookmarkEnd w:id="455"/>
      <w:bookmarkEnd w:id="456"/>
      <w:r>
        <w:rPr>
          <w:rFonts w:hint="cs"/>
          <w:rtl/>
        </w:rPr>
        <w:t xml:space="preserve">לגבי מטולה </w:t>
      </w:r>
      <w:r>
        <w:rPr>
          <w:rtl/>
        </w:rPr>
        <w:t>–</w:t>
      </w:r>
      <w:r>
        <w:rPr>
          <w:rFonts w:hint="cs"/>
          <w:rtl/>
        </w:rPr>
        <w:t xml:space="preserve"> כולם מכירים את הסיפור. </w:t>
      </w:r>
      <w:bookmarkStart w:id="457" w:name="_ETM_Q1_5144000"/>
      <w:bookmarkEnd w:id="457"/>
      <w:r>
        <w:rPr>
          <w:rFonts w:hint="cs"/>
          <w:rtl/>
        </w:rPr>
        <w:t xml:space="preserve">יש היום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, אנחנו נמתין להחלטת בג"ץ לראות</w:t>
      </w:r>
      <w:bookmarkStart w:id="458" w:name="_ETM_Q1_5149000"/>
      <w:bookmarkEnd w:id="458"/>
      <w:r>
        <w:rPr>
          <w:rFonts w:hint="cs"/>
          <w:rtl/>
        </w:rPr>
        <w:t xml:space="preserve"> מה ייקבע. </w:t>
      </w:r>
    </w:p>
    <w:p w:rsidR="00EA2009" w:rsidRDefault="00EA2009" w:rsidP="00EA2009">
      <w:pPr>
        <w:rPr>
          <w:rtl/>
        </w:rPr>
      </w:pPr>
      <w:bookmarkStart w:id="459" w:name="_ETM_Q1_1432020"/>
      <w:bookmarkStart w:id="460" w:name="_ETM_Q1_1432078"/>
      <w:bookmarkEnd w:id="459"/>
      <w:bookmarkEnd w:id="460"/>
    </w:p>
    <w:p w:rsidR="00EA2009" w:rsidRDefault="00EA2009" w:rsidP="00EA2009">
      <w:pPr>
        <w:pStyle w:val="af6"/>
        <w:keepNext/>
        <w:rPr>
          <w:rtl/>
        </w:rPr>
      </w:pPr>
      <w:bookmarkStart w:id="461" w:name="_ETM_Q1_1439572"/>
      <w:bookmarkStart w:id="462" w:name="_ETM_Q1_1439647"/>
      <w:bookmarkStart w:id="463" w:name="ET_yor_5520_31"/>
      <w:bookmarkEnd w:id="461"/>
      <w:bookmarkEnd w:id="462"/>
      <w:r w:rsidRPr="00EA2009">
        <w:rPr>
          <w:rStyle w:val="TagStyle"/>
          <w:rtl/>
        </w:rPr>
        <w:t xml:space="preserve"> &lt;&lt; </w:t>
      </w:r>
      <w:proofErr w:type="spellStart"/>
      <w:r w:rsidRPr="00EA2009">
        <w:rPr>
          <w:rStyle w:val="TagStyle"/>
          <w:rtl/>
        </w:rPr>
        <w:t>יור</w:t>
      </w:r>
      <w:proofErr w:type="spellEnd"/>
      <w:r w:rsidRPr="00EA20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2009">
        <w:rPr>
          <w:rStyle w:val="TagStyle"/>
          <w:rtl/>
        </w:rPr>
        <w:t xml:space="preserve"> &lt;&lt; </w:t>
      </w:r>
      <w:proofErr w:type="spellStart"/>
      <w:r w:rsidRPr="00EA2009">
        <w:rPr>
          <w:rStyle w:val="TagStyle"/>
          <w:rtl/>
        </w:rPr>
        <w:t>יור</w:t>
      </w:r>
      <w:proofErr w:type="spellEnd"/>
      <w:r w:rsidRPr="00EA2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EA2009" w:rsidRDefault="00EA2009" w:rsidP="00EA2009">
      <w:pPr>
        <w:pStyle w:val="KeepWithNext"/>
        <w:rPr>
          <w:rtl/>
        </w:rPr>
      </w:pPr>
    </w:p>
    <w:p w:rsidR="00EA2009" w:rsidRDefault="00EA2009" w:rsidP="001A71DB">
      <w:pPr>
        <w:rPr>
          <w:rtl/>
        </w:rPr>
      </w:pPr>
      <w:bookmarkStart w:id="464" w:name="_ETM_Q1_1440086"/>
      <w:bookmarkEnd w:id="464"/>
      <w:r>
        <w:rPr>
          <w:rFonts w:hint="cs"/>
          <w:rtl/>
        </w:rPr>
        <w:t xml:space="preserve">למה? </w:t>
      </w:r>
      <w:bookmarkStart w:id="465" w:name="_ETM_Q1_1440836"/>
      <w:bookmarkEnd w:id="465"/>
      <w:r>
        <w:rPr>
          <w:rFonts w:hint="cs"/>
          <w:rtl/>
        </w:rPr>
        <w:t>למה? למה צריך לחכות שבג</w:t>
      </w:r>
      <w:r w:rsidR="001A71DB">
        <w:rPr>
          <w:rFonts w:hint="cs"/>
          <w:rtl/>
        </w:rPr>
        <w:t>"</w:t>
      </w:r>
      <w:r>
        <w:rPr>
          <w:rFonts w:hint="cs"/>
          <w:rtl/>
        </w:rPr>
        <w:t xml:space="preserve">ץ יכריע </w:t>
      </w:r>
      <w:r w:rsidR="001A71DB">
        <w:rPr>
          <w:rFonts w:hint="cs"/>
          <w:rtl/>
        </w:rPr>
        <w:t>ב</w:t>
      </w:r>
      <w:r>
        <w:rPr>
          <w:rFonts w:hint="cs"/>
          <w:rtl/>
        </w:rPr>
        <w:t>עניין הזה</w:t>
      </w:r>
      <w:r w:rsidR="001A71DB">
        <w:rPr>
          <w:rFonts w:hint="cs"/>
          <w:rtl/>
        </w:rPr>
        <w:t>?</w:t>
      </w:r>
      <w:r>
        <w:rPr>
          <w:rFonts w:hint="cs"/>
          <w:rtl/>
        </w:rPr>
        <w:t xml:space="preserve"> הרי </w:t>
      </w:r>
      <w:bookmarkStart w:id="466" w:name="_ETM_Q1_1446500"/>
      <w:bookmarkEnd w:id="466"/>
      <w:r>
        <w:rPr>
          <w:rFonts w:hint="cs"/>
          <w:rtl/>
        </w:rPr>
        <w:t>ברור לכל בר דעת</w:t>
      </w:r>
      <w:r w:rsidR="001A71DB">
        <w:rPr>
          <w:rFonts w:hint="cs"/>
          <w:rtl/>
        </w:rPr>
        <w:t xml:space="preserve"> </w:t>
      </w:r>
      <w:r w:rsidR="001A71DB">
        <w:rPr>
          <w:rtl/>
        </w:rPr>
        <w:t>–</w:t>
      </w:r>
      <w:r w:rsidR="001A71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היינו בסיור </w:t>
      </w:r>
      <w:r w:rsidR="001A71DB">
        <w:rPr>
          <w:rFonts w:hint="cs"/>
          <w:rtl/>
        </w:rPr>
        <w:t xml:space="preserve">ועדה </w:t>
      </w:r>
      <w:r>
        <w:rPr>
          <w:rFonts w:hint="cs"/>
          <w:rtl/>
        </w:rPr>
        <w:t>במטולה</w:t>
      </w:r>
      <w:r w:rsidR="001A71DB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467" w:name="_ETM_Q1_1453283"/>
      <w:bookmarkEnd w:id="467"/>
      <w:r>
        <w:rPr>
          <w:rFonts w:hint="cs"/>
          <w:rtl/>
        </w:rPr>
        <w:t xml:space="preserve">פה שאלה בכלל. </w:t>
      </w:r>
      <w:r w:rsidR="001A71DB">
        <w:rPr>
          <w:rFonts w:hint="cs"/>
          <w:rtl/>
        </w:rPr>
        <w:t xml:space="preserve">זה לא משהו שלא </w:t>
      </w:r>
      <w:bookmarkStart w:id="468" w:name="_ETM_Q1_5169000"/>
      <w:bookmarkEnd w:id="468"/>
      <w:r w:rsidR="001A71DB">
        <w:rPr>
          <w:rFonts w:hint="cs"/>
          <w:rtl/>
        </w:rPr>
        <w:t xml:space="preserve">ראינו אותו. אגב, גם על-ידי עובדי המדינה הרלוונטיים ממס רכוש </w:t>
      </w:r>
      <w:bookmarkStart w:id="469" w:name="_ETM_Q1_5175000"/>
      <w:bookmarkEnd w:id="469"/>
      <w:r w:rsidR="001A71DB">
        <w:rPr>
          <w:rFonts w:hint="cs"/>
          <w:rtl/>
        </w:rPr>
        <w:t>בסיור נאמר שמה שאנחנו רואים במטולה לא ראינו בשום מקום</w:t>
      </w:r>
      <w:bookmarkStart w:id="470" w:name="_ETM_Q1_5180000"/>
      <w:bookmarkEnd w:id="470"/>
      <w:r w:rsidR="001A71DB">
        <w:rPr>
          <w:rFonts w:hint="cs"/>
          <w:rtl/>
        </w:rPr>
        <w:t xml:space="preserve"> אחר. אז בסדר, הרי </w:t>
      </w:r>
      <w:proofErr w:type="spellStart"/>
      <w:r w:rsidR="001A71DB">
        <w:rPr>
          <w:rFonts w:hint="cs"/>
          <w:rtl/>
        </w:rPr>
        <w:t>הבג"ץ</w:t>
      </w:r>
      <w:proofErr w:type="spellEnd"/>
      <w:r w:rsidR="001A71DB">
        <w:rPr>
          <w:rFonts w:hint="cs"/>
          <w:rtl/>
        </w:rPr>
        <w:t xml:space="preserve"> הזה הגיע כי לא הייתה</w:t>
      </w:r>
      <w:bookmarkStart w:id="471" w:name="_ETM_Q1_5183000"/>
      <w:bookmarkEnd w:id="471"/>
      <w:r w:rsidR="001A71DB">
        <w:rPr>
          <w:rFonts w:hint="cs"/>
          <w:rtl/>
        </w:rPr>
        <w:t xml:space="preserve"> לו ברירה. לא צריך לחכות לו. אנחנו רואים, אנחנו נמצאים</w:t>
      </w:r>
      <w:bookmarkStart w:id="472" w:name="_ETM_Q1_5188000"/>
      <w:bookmarkEnd w:id="472"/>
      <w:r w:rsidR="001A71DB">
        <w:rPr>
          <w:rFonts w:hint="cs"/>
          <w:rtl/>
        </w:rPr>
        <w:t xml:space="preserve"> בחודש אפריל ולא חזרו תושבים. אנחנו רואים את המצב של </w:t>
      </w:r>
      <w:bookmarkStart w:id="473" w:name="_ETM_Q1_5190000"/>
      <w:bookmarkEnd w:id="473"/>
      <w:r w:rsidR="001A71DB">
        <w:rPr>
          <w:rFonts w:hint="cs"/>
          <w:rtl/>
        </w:rPr>
        <w:t>מטולה. למה לא לייצר את ההחרגה הזאת?</w:t>
      </w:r>
    </w:p>
    <w:p w:rsidR="001A71DB" w:rsidRDefault="001A71DB" w:rsidP="001A71DB">
      <w:pPr>
        <w:rPr>
          <w:rtl/>
        </w:rPr>
      </w:pPr>
    </w:p>
    <w:p w:rsidR="001A71DB" w:rsidRDefault="001A71DB" w:rsidP="001A71DB">
      <w:pPr>
        <w:rPr>
          <w:rtl/>
        </w:rPr>
      </w:pPr>
      <w:bookmarkStart w:id="474" w:name="_ETM_Q1_5198000"/>
      <w:bookmarkEnd w:id="474"/>
      <w:r>
        <w:rPr>
          <w:rFonts w:hint="cs"/>
          <w:rtl/>
        </w:rPr>
        <w:t>שירה, בבקשה.</w:t>
      </w:r>
    </w:p>
    <w:p w:rsidR="005B0F7F" w:rsidRDefault="005B0F7F" w:rsidP="00EA2009">
      <w:pPr>
        <w:rPr>
          <w:rtl/>
        </w:rPr>
      </w:pPr>
      <w:bookmarkStart w:id="475" w:name="_ETM_Q1_1468611"/>
      <w:bookmarkStart w:id="476" w:name="_ETM_Q1_1468672"/>
      <w:bookmarkStart w:id="477" w:name="_ETM_Q1_1468743"/>
      <w:bookmarkStart w:id="478" w:name="_ETM_Q1_1468812"/>
      <w:bookmarkStart w:id="479" w:name="_ETM_Q1_1485941"/>
      <w:bookmarkStart w:id="480" w:name="_ETM_Q1_1486007"/>
      <w:bookmarkStart w:id="481" w:name="_ETM_Q1_1486084"/>
      <w:bookmarkStart w:id="482" w:name="_ETM_Q1_1486142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:rsidR="001A71DB" w:rsidRDefault="001A71DB" w:rsidP="001A71DB">
      <w:pPr>
        <w:pStyle w:val="af9"/>
        <w:keepNext/>
        <w:rPr>
          <w:rtl/>
        </w:rPr>
      </w:pPr>
      <w:bookmarkStart w:id="483" w:name="ET_guest_939465_87"/>
      <w:r w:rsidRPr="001A71DB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1A71DB" w:rsidRDefault="001A71DB" w:rsidP="001A71DB">
      <w:pPr>
        <w:pStyle w:val="KeepWithNext"/>
        <w:rPr>
          <w:rtl/>
        </w:rPr>
      </w:pPr>
    </w:p>
    <w:p w:rsidR="005B0F7F" w:rsidRDefault="001A71DB" w:rsidP="001A71DB">
      <w:pPr>
        <w:rPr>
          <w:rtl/>
        </w:rPr>
      </w:pPr>
      <w:bookmarkStart w:id="484" w:name="_ETM_Q1_5197000"/>
      <w:bookmarkStart w:id="485" w:name="_ETM_Q1_1486709"/>
      <w:bookmarkStart w:id="486" w:name="_ETM_Q1_1486758"/>
      <w:bookmarkStart w:id="487" w:name="_ETM_Q1_1486809"/>
      <w:bookmarkStart w:id="488" w:name="_ETM_Q1_1486859"/>
      <w:bookmarkEnd w:id="484"/>
      <w:bookmarkEnd w:id="485"/>
      <w:bookmarkEnd w:id="486"/>
      <w:bookmarkEnd w:id="487"/>
      <w:bookmarkEnd w:id="488"/>
      <w:r>
        <w:rPr>
          <w:rFonts w:hint="cs"/>
          <w:rtl/>
        </w:rPr>
        <w:t>אז כחלק מההתנהלות</w:t>
      </w:r>
      <w:bookmarkStart w:id="489" w:name="_ETM_Q1_5201000"/>
      <w:bookmarkEnd w:id="489"/>
      <w:r>
        <w:rPr>
          <w:rFonts w:hint="cs"/>
          <w:rtl/>
        </w:rPr>
        <w:t xml:space="preserve"> של הוועדה, כשדיברנו גם על ההחרגה של מנרה כיישוב קהילתי </w:t>
      </w:r>
      <w:bookmarkStart w:id="490" w:name="_ETM_Q1_5205000"/>
      <w:bookmarkEnd w:id="490"/>
      <w:r>
        <w:rPr>
          <w:rFonts w:hint="cs"/>
          <w:rtl/>
        </w:rPr>
        <w:t>בהקשר הזה, בחנו גם את הנתונים שקיבלנו דרך מס רכוש על מטולה. מצאנו כי אין - -</w:t>
      </w:r>
      <w:bookmarkStart w:id="491" w:name="_ETM_Q1_1493091"/>
      <w:bookmarkEnd w:id="491"/>
    </w:p>
    <w:p w:rsidR="005B0F7F" w:rsidRDefault="005B0F7F" w:rsidP="00EA2009">
      <w:pPr>
        <w:rPr>
          <w:rtl/>
        </w:rPr>
      </w:pPr>
      <w:bookmarkStart w:id="492" w:name="_ETM_Q1_1499444"/>
      <w:bookmarkStart w:id="493" w:name="_ETM_Q1_1499512"/>
      <w:bookmarkEnd w:id="492"/>
      <w:bookmarkEnd w:id="493"/>
    </w:p>
    <w:p w:rsidR="005B0F7F" w:rsidRDefault="005B0F7F" w:rsidP="005B0F7F">
      <w:pPr>
        <w:pStyle w:val="af6"/>
        <w:keepNext/>
        <w:rPr>
          <w:rtl/>
        </w:rPr>
      </w:pPr>
      <w:bookmarkStart w:id="494" w:name="ET_yor_5520_32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5B0F7F" w:rsidRDefault="005B0F7F" w:rsidP="005B0F7F">
      <w:pPr>
        <w:pStyle w:val="KeepWithNext"/>
        <w:rPr>
          <w:rtl/>
        </w:rPr>
      </w:pPr>
    </w:p>
    <w:p w:rsidR="005B0F7F" w:rsidRDefault="005B0F7F" w:rsidP="005B0F7F">
      <w:pPr>
        <w:rPr>
          <w:rtl/>
        </w:rPr>
      </w:pPr>
      <w:bookmarkStart w:id="495" w:name="_ETM_Q1_1499897"/>
      <w:bookmarkEnd w:id="495"/>
      <w:r>
        <w:rPr>
          <w:rFonts w:hint="cs"/>
          <w:rtl/>
        </w:rPr>
        <w:t>מתי היית במטולה פעם אחרונה?</w:t>
      </w:r>
    </w:p>
    <w:p w:rsidR="005B0F7F" w:rsidRDefault="005B0F7F" w:rsidP="005B0F7F">
      <w:pPr>
        <w:rPr>
          <w:rtl/>
        </w:rPr>
      </w:pPr>
      <w:bookmarkStart w:id="496" w:name="_ETM_Q1_1503942"/>
      <w:bookmarkStart w:id="497" w:name="_ETM_Q1_1504013"/>
      <w:bookmarkStart w:id="498" w:name="_ETM_Q1_1504068"/>
      <w:bookmarkStart w:id="499" w:name="_ETM_Q1_1504127"/>
      <w:bookmarkEnd w:id="496"/>
      <w:bookmarkEnd w:id="497"/>
      <w:bookmarkEnd w:id="498"/>
      <w:bookmarkEnd w:id="499"/>
    </w:p>
    <w:p w:rsidR="001A71DB" w:rsidRDefault="001A71DB" w:rsidP="001A71DB">
      <w:pPr>
        <w:pStyle w:val="-"/>
        <w:keepNext/>
        <w:rPr>
          <w:rtl/>
        </w:rPr>
      </w:pPr>
      <w:bookmarkStart w:id="500" w:name="ET_speakercontinue_939465_88"/>
      <w:r w:rsidRPr="001A71DB">
        <w:rPr>
          <w:rStyle w:val="TagStyle"/>
          <w:rtl/>
        </w:rPr>
        <w:t xml:space="preserve"> &lt;&lt; </w:t>
      </w:r>
      <w:proofErr w:type="spellStart"/>
      <w:r w:rsidRPr="001A71DB">
        <w:rPr>
          <w:rStyle w:val="TagStyle"/>
          <w:rtl/>
        </w:rPr>
        <w:t>דובר_המשך</w:t>
      </w:r>
      <w:proofErr w:type="spellEnd"/>
      <w:r w:rsidRPr="001A71DB">
        <w:rPr>
          <w:rStyle w:val="TagStyle"/>
          <w:rtl/>
        </w:rPr>
        <w:t xml:space="preserve"> &gt;&gt; </w:t>
      </w:r>
      <w:r>
        <w:rPr>
          <w:rtl/>
        </w:rPr>
        <w:t>שירה גרשון:</w:t>
      </w:r>
      <w:r w:rsidRPr="001A71DB">
        <w:rPr>
          <w:rStyle w:val="TagStyle"/>
          <w:rtl/>
        </w:rPr>
        <w:t xml:space="preserve"> &lt;&lt; </w:t>
      </w:r>
      <w:proofErr w:type="spellStart"/>
      <w:r w:rsidRPr="001A71DB">
        <w:rPr>
          <w:rStyle w:val="TagStyle"/>
          <w:rtl/>
        </w:rPr>
        <w:t>דובר_המשך</w:t>
      </w:r>
      <w:proofErr w:type="spellEnd"/>
      <w:r w:rsidRPr="001A7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1A71DB" w:rsidRDefault="001A71DB" w:rsidP="001A71DB">
      <w:pPr>
        <w:pStyle w:val="KeepWithNext"/>
        <w:rPr>
          <w:rtl/>
        </w:rPr>
      </w:pPr>
    </w:p>
    <w:p w:rsidR="005B0F7F" w:rsidRDefault="001A71DB" w:rsidP="005B0F7F">
      <w:pPr>
        <w:rPr>
          <w:rtl/>
        </w:rPr>
      </w:pPr>
      <w:bookmarkStart w:id="501" w:name="_ETM_Q1_5214000"/>
      <w:bookmarkStart w:id="502" w:name="_ETM_Q1_1504631"/>
      <w:bookmarkStart w:id="503" w:name="_ETM_Q1_1504686"/>
      <w:bookmarkStart w:id="504" w:name="_ETM_Q1_1504721"/>
      <w:bookmarkStart w:id="505" w:name="_ETM_Q1_1504756"/>
      <w:bookmarkEnd w:id="501"/>
      <w:bookmarkEnd w:id="502"/>
      <w:bookmarkEnd w:id="503"/>
      <w:bookmarkEnd w:id="504"/>
      <w:bookmarkEnd w:id="505"/>
      <w:r>
        <w:rPr>
          <w:rFonts w:hint="cs"/>
          <w:rtl/>
        </w:rPr>
        <w:t xml:space="preserve">האמת שהייתי </w:t>
      </w:r>
      <w:bookmarkStart w:id="506" w:name="_ETM_Q1_5217000"/>
      <w:bookmarkEnd w:id="506"/>
      <w:r>
        <w:rPr>
          <w:rFonts w:hint="cs"/>
          <w:rtl/>
        </w:rPr>
        <w:t xml:space="preserve">שם </w:t>
      </w:r>
      <w:r w:rsidR="005B0F7F">
        <w:rPr>
          <w:rFonts w:hint="cs"/>
          <w:rtl/>
        </w:rPr>
        <w:t xml:space="preserve">באזור </w:t>
      </w:r>
      <w:bookmarkStart w:id="507" w:name="_ETM_Q1_1505401"/>
      <w:bookmarkEnd w:id="507"/>
      <w:r w:rsidR="005B0F7F">
        <w:rPr>
          <w:rFonts w:hint="cs"/>
          <w:rtl/>
        </w:rPr>
        <w:t>ינואר</w:t>
      </w:r>
      <w:r>
        <w:rPr>
          <w:rFonts w:hint="cs"/>
          <w:rtl/>
        </w:rPr>
        <w:t>, אם אני לא טועה</w:t>
      </w:r>
      <w:r w:rsidR="005B0F7F">
        <w:rPr>
          <w:rFonts w:hint="cs"/>
          <w:rtl/>
        </w:rPr>
        <w:t>.</w:t>
      </w:r>
    </w:p>
    <w:p w:rsidR="005B0F7F" w:rsidRDefault="005B0F7F" w:rsidP="005B0F7F">
      <w:pPr>
        <w:rPr>
          <w:rtl/>
        </w:rPr>
      </w:pPr>
      <w:bookmarkStart w:id="508" w:name="_ETM_Q1_1507511"/>
      <w:bookmarkStart w:id="509" w:name="_ETM_Q1_1507571"/>
      <w:bookmarkEnd w:id="508"/>
      <w:bookmarkEnd w:id="509"/>
    </w:p>
    <w:p w:rsidR="001A71DB" w:rsidRDefault="001A71DB" w:rsidP="001A71DB">
      <w:pPr>
        <w:pStyle w:val="af9"/>
        <w:keepNext/>
        <w:rPr>
          <w:rtl/>
        </w:rPr>
      </w:pPr>
      <w:bookmarkStart w:id="510" w:name="ET_guest_916004_89"/>
      <w:r w:rsidRPr="001A71DB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1A7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1A71DB" w:rsidRDefault="001A71DB" w:rsidP="001A71DB">
      <w:pPr>
        <w:pStyle w:val="KeepWithNext"/>
        <w:rPr>
          <w:rtl/>
        </w:rPr>
      </w:pPr>
    </w:p>
    <w:p w:rsidR="001A71DB" w:rsidRDefault="001A71DB" w:rsidP="001A71DB">
      <w:pPr>
        <w:rPr>
          <w:rtl/>
        </w:rPr>
      </w:pPr>
      <w:r>
        <w:rPr>
          <w:rFonts w:hint="cs"/>
          <w:rtl/>
        </w:rPr>
        <w:t>אני הייתי ביום חמישי.</w:t>
      </w:r>
    </w:p>
    <w:p w:rsidR="003F7667" w:rsidRPr="001A71DB" w:rsidRDefault="003F7667" w:rsidP="001A71DB">
      <w:pPr>
        <w:rPr>
          <w:rtl/>
        </w:rPr>
      </w:pPr>
    </w:p>
    <w:p w:rsidR="001A71DB" w:rsidRDefault="001A71DB" w:rsidP="005B0F7F">
      <w:pPr>
        <w:pStyle w:val="af6"/>
        <w:keepNext/>
        <w:rPr>
          <w:rStyle w:val="TagStyle"/>
          <w:rtl/>
        </w:rPr>
      </w:pPr>
      <w:bookmarkStart w:id="511" w:name="ET_yor_5520_33"/>
    </w:p>
    <w:p w:rsidR="005B0F7F" w:rsidRDefault="005B0F7F" w:rsidP="005B0F7F">
      <w:pPr>
        <w:pStyle w:val="af6"/>
        <w:keepNext/>
        <w:rPr>
          <w:rtl/>
        </w:rPr>
      </w:pPr>
      <w:bookmarkStart w:id="512" w:name="_ETM_Q1_5222000"/>
      <w:bookmarkEnd w:id="512"/>
      <w:r w:rsidRPr="005B0F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5B0F7F" w:rsidRDefault="005B0F7F" w:rsidP="005B0F7F">
      <w:pPr>
        <w:pStyle w:val="KeepWithNext"/>
        <w:rPr>
          <w:rtl/>
        </w:rPr>
      </w:pPr>
    </w:p>
    <w:p w:rsidR="005B0F7F" w:rsidRDefault="005B0F7F" w:rsidP="005B0F7F">
      <w:pPr>
        <w:rPr>
          <w:rtl/>
        </w:rPr>
      </w:pPr>
      <w:bookmarkStart w:id="513" w:name="_ETM_Q1_1508041"/>
      <w:bookmarkEnd w:id="513"/>
      <w:r>
        <w:rPr>
          <w:rFonts w:hint="cs"/>
          <w:rtl/>
        </w:rPr>
        <w:t>סיירת?</w:t>
      </w:r>
      <w:r w:rsidR="005201F9">
        <w:rPr>
          <w:rFonts w:hint="cs"/>
          <w:rtl/>
        </w:rPr>
        <w:t xml:space="preserve"> העיר נראית לכם כעיר ש...</w:t>
      </w:r>
    </w:p>
    <w:p w:rsidR="005201F9" w:rsidRDefault="005201F9" w:rsidP="005201F9">
      <w:pPr>
        <w:pStyle w:val="af9"/>
        <w:keepNext/>
        <w:rPr>
          <w:rtl/>
        </w:rPr>
      </w:pPr>
      <w:bookmarkStart w:id="514" w:name="_ETM_Q1_1509461"/>
      <w:bookmarkStart w:id="515" w:name="_ETM_Q1_1509526"/>
      <w:bookmarkStart w:id="516" w:name="_ETM_Q1_1509591"/>
      <w:bookmarkStart w:id="517" w:name="_ETM_Q1_1509666"/>
      <w:bookmarkStart w:id="518" w:name="ET_guest_939465_90"/>
      <w:bookmarkEnd w:id="514"/>
      <w:bookmarkEnd w:id="515"/>
      <w:bookmarkEnd w:id="516"/>
      <w:bookmarkEnd w:id="517"/>
      <w:r w:rsidRPr="005201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שירה גרשון:</w:t>
      </w:r>
      <w:r w:rsidRPr="00520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5201F9" w:rsidRDefault="005201F9" w:rsidP="005201F9">
      <w:pPr>
        <w:pStyle w:val="KeepWithNext"/>
        <w:rPr>
          <w:rtl/>
        </w:rPr>
      </w:pPr>
    </w:p>
    <w:p w:rsidR="005B0F7F" w:rsidRDefault="005201F9" w:rsidP="005201F9">
      <w:pPr>
        <w:rPr>
          <w:rtl/>
        </w:rPr>
      </w:pPr>
      <w:bookmarkStart w:id="519" w:name="_ETM_Q1_1510119"/>
      <w:bookmarkStart w:id="520" w:name="_ETM_Q1_1510174"/>
      <w:bookmarkStart w:id="521" w:name="_ETM_Q1_1510199"/>
      <w:bookmarkStart w:id="522" w:name="_ETM_Q1_1510249"/>
      <w:bookmarkStart w:id="523" w:name="_ETM_Q1_1511623"/>
      <w:bookmarkStart w:id="524" w:name="_ETM_Q1_1511687"/>
      <w:bookmarkStart w:id="525" w:name="_ETM_Q1_1512167"/>
      <w:bookmarkStart w:id="526" w:name="_ETM_Q1_1515286"/>
      <w:bookmarkStart w:id="527" w:name="_ETM_Q1_1515346"/>
      <w:bookmarkStart w:id="528" w:name="_ETM_Q1_1515959"/>
      <w:bookmarkStart w:id="529" w:name="_ETM_Q1_1516044"/>
      <w:bookmarkStart w:id="530" w:name="_ETM_Q1_1516615"/>
      <w:bookmarkStart w:id="531" w:name="_ETM_Q1_1516680"/>
      <w:bookmarkStart w:id="532" w:name="_ETM_Q1_1516705"/>
      <w:bookmarkStart w:id="533" w:name="_ETM_Q1_1516755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 xml:space="preserve">אז אני אשמח לענות: </w:t>
      </w:r>
      <w:r w:rsidR="005B0F7F">
        <w:rPr>
          <w:rFonts w:hint="cs"/>
          <w:rtl/>
        </w:rPr>
        <w:t>בחודש דצמבר</w:t>
      </w:r>
      <w:r>
        <w:rPr>
          <w:rFonts w:hint="cs"/>
          <w:rtl/>
        </w:rPr>
        <w:t>,</w:t>
      </w:r>
      <w:r w:rsidR="005B0F7F">
        <w:rPr>
          <w:rFonts w:hint="cs"/>
          <w:rtl/>
        </w:rPr>
        <w:t xml:space="preserve"> הרשויות </w:t>
      </w:r>
      <w:r>
        <w:rPr>
          <w:rFonts w:hint="cs"/>
          <w:rtl/>
        </w:rPr>
        <w:t xml:space="preserve">המקומיות </w:t>
      </w:r>
      <w:r w:rsidR="005B0F7F">
        <w:rPr>
          <w:rFonts w:hint="cs"/>
          <w:rtl/>
        </w:rPr>
        <w:t xml:space="preserve">קיבלו כסף כדי </w:t>
      </w:r>
      <w:bookmarkStart w:id="534" w:name="_ETM_Q1_1521113"/>
      <w:bookmarkEnd w:id="534"/>
      <w:r w:rsidR="005B0F7F">
        <w:rPr>
          <w:rFonts w:hint="cs"/>
          <w:rtl/>
        </w:rPr>
        <w:t>לשקם</w:t>
      </w:r>
      <w:r>
        <w:rPr>
          <w:rFonts w:hint="cs"/>
          <w:rtl/>
        </w:rPr>
        <w:t xml:space="preserve"> מבני </w:t>
      </w:r>
      <w:bookmarkStart w:id="535" w:name="_ETM_Q1_5234000"/>
      <w:bookmarkEnd w:id="535"/>
      <w:r>
        <w:rPr>
          <w:rFonts w:hint="cs"/>
          <w:rtl/>
        </w:rPr>
        <w:t>ציבור ומוסדות חינוך</w:t>
      </w:r>
      <w:r w:rsidR="005B0F7F">
        <w:rPr>
          <w:rFonts w:hint="cs"/>
          <w:rtl/>
        </w:rPr>
        <w:t>. אנחנו רואים וגם קיבלנו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יש פה נציג משרד החינוך</w:t>
      </w:r>
      <w:bookmarkStart w:id="536" w:name="_ETM_Q1_5238000"/>
      <w:bookmarkEnd w:id="536"/>
      <w:r>
        <w:rPr>
          <w:rFonts w:hint="cs"/>
          <w:rtl/>
        </w:rPr>
        <w:t xml:space="preserve"> והוא יוכל להרחיב בהמשך, אני אשמח. אבל לפי מה שאנחנו קיבלנו מבחינת המידע, הם לא מתקדמים בכוונה בבנייה ובשיפוץ המוסדות - -</w:t>
      </w:r>
      <w:bookmarkStart w:id="537" w:name="_ETM_Q1_1530119"/>
      <w:bookmarkEnd w:id="537"/>
    </w:p>
    <w:p w:rsidR="005B0F7F" w:rsidRDefault="005B0F7F" w:rsidP="005B0F7F">
      <w:pPr>
        <w:rPr>
          <w:rtl/>
        </w:rPr>
      </w:pPr>
      <w:bookmarkStart w:id="538" w:name="_ETM_Q1_1535417"/>
      <w:bookmarkStart w:id="539" w:name="_ETM_Q1_1535484"/>
      <w:bookmarkEnd w:id="538"/>
      <w:bookmarkEnd w:id="539"/>
    </w:p>
    <w:p w:rsidR="005B0F7F" w:rsidRDefault="005B0F7F" w:rsidP="005B0F7F">
      <w:pPr>
        <w:pStyle w:val="af6"/>
        <w:keepNext/>
        <w:rPr>
          <w:rtl/>
        </w:rPr>
      </w:pPr>
      <w:bookmarkStart w:id="540" w:name="ET_yor_5520_35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5B0F7F" w:rsidRDefault="005B0F7F" w:rsidP="005B0F7F">
      <w:pPr>
        <w:pStyle w:val="KeepWithNext"/>
        <w:rPr>
          <w:rtl/>
        </w:rPr>
      </w:pPr>
    </w:p>
    <w:p w:rsidR="005B0F7F" w:rsidRDefault="005B0F7F" w:rsidP="005B0F7F">
      <w:pPr>
        <w:rPr>
          <w:rtl/>
        </w:rPr>
      </w:pPr>
      <w:bookmarkStart w:id="541" w:name="_ETM_Q1_1536081"/>
      <w:bookmarkEnd w:id="541"/>
      <w:r>
        <w:rPr>
          <w:rFonts w:hint="cs"/>
          <w:rtl/>
        </w:rPr>
        <w:t xml:space="preserve">זה לא נכון. אל תגידי את </w:t>
      </w:r>
      <w:bookmarkStart w:id="542" w:name="_ETM_Q1_1538438"/>
      <w:bookmarkEnd w:id="542"/>
      <w:r>
        <w:rPr>
          <w:rFonts w:hint="cs"/>
          <w:rtl/>
        </w:rPr>
        <w:t>זה, זה פשוט לא נכון</w:t>
      </w:r>
      <w:r w:rsidR="00930D1E">
        <w:rPr>
          <w:rFonts w:hint="cs"/>
          <w:rtl/>
        </w:rPr>
        <w:t>.</w:t>
      </w:r>
    </w:p>
    <w:p w:rsidR="005B0F7F" w:rsidRDefault="005B0F7F" w:rsidP="005B0F7F">
      <w:pPr>
        <w:rPr>
          <w:rtl/>
        </w:rPr>
      </w:pPr>
      <w:bookmarkStart w:id="543" w:name="_ETM_Q1_1540680"/>
      <w:bookmarkStart w:id="544" w:name="_ETM_Q1_1540745"/>
      <w:bookmarkEnd w:id="543"/>
      <w:bookmarkEnd w:id="544"/>
    </w:p>
    <w:p w:rsidR="00930D1E" w:rsidRDefault="00930D1E" w:rsidP="00930D1E">
      <w:pPr>
        <w:pStyle w:val="af9"/>
        <w:keepNext/>
        <w:rPr>
          <w:rtl/>
        </w:rPr>
      </w:pPr>
      <w:bookmarkStart w:id="545" w:name="ET_guest_916004_91"/>
      <w:r w:rsidRPr="00930D1E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930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930D1E" w:rsidRDefault="00930D1E" w:rsidP="00930D1E">
      <w:pPr>
        <w:pStyle w:val="KeepWithNext"/>
        <w:rPr>
          <w:rtl/>
        </w:rPr>
      </w:pPr>
    </w:p>
    <w:p w:rsidR="00930D1E" w:rsidRDefault="00930D1E" w:rsidP="00930D1E">
      <w:pPr>
        <w:rPr>
          <w:rtl/>
        </w:rPr>
      </w:pPr>
      <w:r>
        <w:rPr>
          <w:rFonts w:hint="cs"/>
          <w:rtl/>
        </w:rPr>
        <w:t>שירה, זה לא נכון.</w:t>
      </w:r>
    </w:p>
    <w:p w:rsidR="00930D1E" w:rsidRDefault="00930D1E" w:rsidP="00930D1E">
      <w:pPr>
        <w:rPr>
          <w:rtl/>
        </w:rPr>
      </w:pPr>
      <w:bookmarkStart w:id="546" w:name="_ETM_Q1_5251000"/>
      <w:bookmarkEnd w:id="546"/>
    </w:p>
    <w:p w:rsidR="00930D1E" w:rsidRDefault="00930D1E" w:rsidP="00930D1E">
      <w:pPr>
        <w:pStyle w:val="af9"/>
        <w:keepNext/>
        <w:rPr>
          <w:rtl/>
        </w:rPr>
      </w:pPr>
      <w:bookmarkStart w:id="547" w:name="ET_guest_939465_92"/>
      <w:r w:rsidRPr="00930D1E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930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930D1E" w:rsidRDefault="00930D1E" w:rsidP="00930D1E">
      <w:pPr>
        <w:pStyle w:val="KeepWithNext"/>
        <w:rPr>
          <w:rtl/>
        </w:rPr>
      </w:pPr>
    </w:p>
    <w:p w:rsidR="00930D1E" w:rsidRPr="00930D1E" w:rsidRDefault="00930D1E" w:rsidP="00930D1E">
      <w:pPr>
        <w:rPr>
          <w:rtl/>
        </w:rPr>
      </w:pPr>
      <w:bookmarkStart w:id="548" w:name="_ETM_Q1_5253000"/>
      <w:bookmarkEnd w:id="548"/>
      <w:r>
        <w:rPr>
          <w:rFonts w:hint="cs"/>
          <w:rtl/>
        </w:rPr>
        <w:t>אז אני אחזור בי כי</w:t>
      </w:r>
      <w:bookmarkStart w:id="549" w:name="_ETM_Q1_5256000"/>
      <w:bookmarkEnd w:id="549"/>
      <w:r>
        <w:rPr>
          <w:rFonts w:hint="cs"/>
          <w:rtl/>
        </w:rPr>
        <w:t xml:space="preserve"> ברשויות אחרות כן הסתיימה העבודה ברוב מוסדות הלימוד. משרד החינוך </w:t>
      </w:r>
      <w:bookmarkStart w:id="550" w:name="_ETM_Q1_5260000"/>
      <w:bookmarkEnd w:id="550"/>
      <w:r>
        <w:rPr>
          <w:rFonts w:hint="cs"/>
          <w:rtl/>
        </w:rPr>
        <w:t xml:space="preserve">כן מספק את הדרך להגיע למוסדות ושוב, אם יש פה </w:t>
      </w:r>
      <w:bookmarkStart w:id="551" w:name="_ETM_Q1_5264000"/>
      <w:bookmarkEnd w:id="551"/>
      <w:r>
        <w:rPr>
          <w:rFonts w:hint="cs"/>
          <w:rtl/>
        </w:rPr>
        <w:t xml:space="preserve">נציג של משרד החינוך אני אשמח שהוא ירחיב. באופן כללי, </w:t>
      </w:r>
      <w:bookmarkStart w:id="552" w:name="_ETM_Q1_5268000"/>
      <w:bookmarkEnd w:id="552"/>
      <w:r>
        <w:rPr>
          <w:rFonts w:hint="cs"/>
          <w:rtl/>
        </w:rPr>
        <w:t>יש פה חשיבות גם לשיתוף פעולה מול הרשות המקומית. אנחנו מאוד נשמח לדון איתם, לדבר איתם, אבל אנחנו לא מצאנו</w:t>
      </w:r>
      <w:bookmarkStart w:id="553" w:name="_ETM_Q1_5274000"/>
      <w:bookmarkEnd w:id="553"/>
      <w:r>
        <w:rPr>
          <w:rFonts w:hint="cs"/>
          <w:rtl/>
        </w:rPr>
        <w:t xml:space="preserve"> לנכון, מבין הנתונים - -</w:t>
      </w:r>
    </w:p>
    <w:p w:rsidR="005B0F7F" w:rsidRDefault="005B0F7F" w:rsidP="005B0F7F">
      <w:pPr>
        <w:rPr>
          <w:rtl/>
        </w:rPr>
      </w:pPr>
      <w:bookmarkStart w:id="554" w:name="_ETM_Q1_1540765"/>
      <w:bookmarkStart w:id="555" w:name="_ETM_Q1_1540822"/>
      <w:bookmarkStart w:id="556" w:name="_ETM_Q1_1541320"/>
      <w:bookmarkStart w:id="557" w:name="_ETM_Q1_1541380"/>
      <w:bookmarkEnd w:id="554"/>
      <w:bookmarkEnd w:id="555"/>
      <w:bookmarkEnd w:id="556"/>
      <w:bookmarkEnd w:id="557"/>
    </w:p>
    <w:p w:rsidR="005B0F7F" w:rsidRDefault="005B0F7F" w:rsidP="005B0F7F">
      <w:pPr>
        <w:pStyle w:val="af6"/>
        <w:keepNext/>
        <w:rPr>
          <w:rtl/>
        </w:rPr>
      </w:pPr>
      <w:bookmarkStart w:id="558" w:name="_ETM_Q1_1541432"/>
      <w:bookmarkStart w:id="559" w:name="_ETM_Q1_1541483"/>
      <w:bookmarkStart w:id="560" w:name="_ETM_Q1_1564440"/>
      <w:bookmarkStart w:id="561" w:name="_ETM_Q1_1564515"/>
      <w:bookmarkStart w:id="562" w:name="ET_yor_5520_36"/>
      <w:bookmarkEnd w:id="558"/>
      <w:bookmarkEnd w:id="559"/>
      <w:bookmarkEnd w:id="560"/>
      <w:bookmarkEnd w:id="561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5B0F7F" w:rsidRDefault="005B0F7F" w:rsidP="005B0F7F">
      <w:pPr>
        <w:pStyle w:val="KeepWithNext"/>
        <w:rPr>
          <w:rtl/>
        </w:rPr>
      </w:pPr>
    </w:p>
    <w:p w:rsidR="005B0F7F" w:rsidRDefault="005B0F7F" w:rsidP="00930D1E">
      <w:pPr>
        <w:rPr>
          <w:rtl/>
        </w:rPr>
      </w:pPr>
      <w:bookmarkStart w:id="563" w:name="_ETM_Q1_1565095"/>
      <w:bookmarkEnd w:id="563"/>
      <w:r>
        <w:rPr>
          <w:rFonts w:hint="cs"/>
          <w:rtl/>
        </w:rPr>
        <w:t xml:space="preserve">אמרתם </w:t>
      </w:r>
      <w:r w:rsidR="00930D1E">
        <w:rPr>
          <w:rFonts w:hint="cs"/>
          <w:rtl/>
        </w:rPr>
        <w:t>לו 1</w:t>
      </w:r>
      <w:r>
        <w:rPr>
          <w:rFonts w:hint="cs"/>
          <w:rtl/>
        </w:rPr>
        <w:t xml:space="preserve"> במרץ, נקודה. זה </w:t>
      </w:r>
      <w:bookmarkStart w:id="564" w:name="_ETM_Q1_1568808"/>
      <w:bookmarkEnd w:id="564"/>
      <w:r>
        <w:rPr>
          <w:rFonts w:hint="cs"/>
          <w:rtl/>
        </w:rPr>
        <w:t>מה שיש. והוא אומר לכם</w:t>
      </w:r>
      <w:r w:rsidR="00930D1E">
        <w:rPr>
          <w:rFonts w:hint="cs"/>
          <w:rtl/>
        </w:rPr>
        <w:t>: חבר'ה,</w:t>
      </w:r>
      <w:r>
        <w:rPr>
          <w:rFonts w:hint="cs"/>
          <w:rtl/>
        </w:rPr>
        <w:t xml:space="preserve"> אי אפשר</w:t>
      </w:r>
      <w:r w:rsidR="00930D1E">
        <w:rPr>
          <w:rFonts w:hint="cs"/>
          <w:rtl/>
        </w:rPr>
        <w:t xml:space="preserve"> 1 </w:t>
      </w:r>
      <w:bookmarkStart w:id="565" w:name="_ETM_Q1_5282000"/>
      <w:bookmarkEnd w:id="565"/>
      <w:r w:rsidR="00930D1E">
        <w:rPr>
          <w:rFonts w:hint="cs"/>
          <w:rtl/>
        </w:rPr>
        <w:t>במרץ</w:t>
      </w:r>
      <w:r>
        <w:rPr>
          <w:rFonts w:hint="cs"/>
          <w:rtl/>
        </w:rPr>
        <w:t xml:space="preserve">. סירבתם לקבל </w:t>
      </w:r>
      <w:bookmarkStart w:id="566" w:name="_ETM_Q1_1575975"/>
      <w:bookmarkEnd w:id="566"/>
      <w:r>
        <w:rPr>
          <w:rFonts w:hint="cs"/>
          <w:rtl/>
        </w:rPr>
        <w:t>את עמדתו</w:t>
      </w:r>
      <w:r w:rsidR="00930D1E">
        <w:rPr>
          <w:rFonts w:hint="cs"/>
          <w:rtl/>
        </w:rPr>
        <w:t>,</w:t>
      </w:r>
      <w:r>
        <w:rPr>
          <w:rFonts w:hint="cs"/>
          <w:rtl/>
        </w:rPr>
        <w:t xml:space="preserve"> והעובדה היא שאי אפשר ב-1 במרץ.</w:t>
      </w:r>
      <w:r w:rsidR="00930D1E">
        <w:rPr>
          <w:rFonts w:hint="cs"/>
          <w:rtl/>
        </w:rPr>
        <w:t xml:space="preserve"> זאת העובדה,</w:t>
      </w:r>
      <w:r>
        <w:rPr>
          <w:rFonts w:hint="cs"/>
          <w:rtl/>
        </w:rPr>
        <w:t xml:space="preserve"> אין מה </w:t>
      </w:r>
      <w:bookmarkStart w:id="567" w:name="_ETM_Q1_1581721"/>
      <w:bookmarkEnd w:id="567"/>
      <w:r>
        <w:rPr>
          <w:rFonts w:hint="cs"/>
          <w:rtl/>
        </w:rPr>
        <w:t>לעשות. צריך להסתובב שם ולראות בעיניים</w:t>
      </w:r>
      <w:r w:rsidR="00930D1E">
        <w:rPr>
          <w:rFonts w:hint="cs"/>
          <w:rtl/>
        </w:rPr>
        <w:t xml:space="preserve"> את המבנים ההרוסים, את התשתיות ההרוסות</w:t>
      </w:r>
      <w:r>
        <w:rPr>
          <w:rFonts w:hint="cs"/>
          <w:rtl/>
        </w:rPr>
        <w:t xml:space="preserve">, כולל תשתיות שהן לא </w:t>
      </w:r>
      <w:bookmarkStart w:id="568" w:name="_ETM_Q1_1589558"/>
      <w:bookmarkEnd w:id="568"/>
      <w:r w:rsidR="00930D1E">
        <w:rPr>
          <w:rFonts w:hint="cs"/>
          <w:rtl/>
        </w:rPr>
        <w:t>באחריות הרשות. כביש 90 שם הוא</w:t>
      </w:r>
      <w:r>
        <w:rPr>
          <w:rFonts w:hint="cs"/>
          <w:rtl/>
        </w:rPr>
        <w:t xml:space="preserve"> לא באחריות הרשות, </w:t>
      </w:r>
      <w:r w:rsidR="00930D1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הסתיים. אז </w:t>
      </w:r>
      <w:bookmarkStart w:id="569" w:name="_ETM_Q1_1596006"/>
      <w:bookmarkEnd w:id="569"/>
      <w:r>
        <w:rPr>
          <w:rFonts w:hint="cs"/>
          <w:rtl/>
        </w:rPr>
        <w:t xml:space="preserve">נורא קל להגיד אין. יש שם ראש רשות שעמד לבד </w:t>
      </w:r>
      <w:bookmarkStart w:id="570" w:name="_ETM_Q1_1602155"/>
      <w:bookmarkEnd w:id="570"/>
      <w:r>
        <w:rPr>
          <w:rFonts w:hint="cs"/>
          <w:rtl/>
        </w:rPr>
        <w:t>כשכולם עזבו,</w:t>
      </w:r>
      <w:r w:rsidR="00930D1E">
        <w:rPr>
          <w:rFonts w:hint="cs"/>
          <w:rtl/>
        </w:rPr>
        <w:t xml:space="preserve"> הוא עמד לבד שם</w:t>
      </w:r>
      <w:r>
        <w:rPr>
          <w:rFonts w:hint="cs"/>
          <w:rtl/>
        </w:rPr>
        <w:t xml:space="preserve"> בחזית. הוא כיוון את המצלמות כדי שתהיה לו </w:t>
      </w:r>
      <w:bookmarkStart w:id="571" w:name="_ETM_Q1_1608284"/>
      <w:bookmarkEnd w:id="571"/>
      <w:r>
        <w:rPr>
          <w:rFonts w:hint="cs"/>
          <w:rtl/>
        </w:rPr>
        <w:t>שליטה על האזור</w:t>
      </w:r>
      <w:r w:rsidR="00930D1E">
        <w:rPr>
          <w:rFonts w:hint="cs"/>
          <w:rtl/>
        </w:rPr>
        <w:t>.</w:t>
      </w:r>
    </w:p>
    <w:p w:rsidR="005B0F7F" w:rsidRDefault="005B0F7F" w:rsidP="005B0F7F">
      <w:pPr>
        <w:rPr>
          <w:rtl/>
        </w:rPr>
      </w:pPr>
      <w:bookmarkStart w:id="572" w:name="_ETM_Q1_1609850"/>
      <w:bookmarkStart w:id="573" w:name="_ETM_Q1_1609924"/>
      <w:bookmarkEnd w:id="572"/>
      <w:bookmarkEnd w:id="573"/>
    </w:p>
    <w:p w:rsidR="00930D1E" w:rsidRDefault="00930D1E" w:rsidP="00930D1E">
      <w:pPr>
        <w:pStyle w:val="af9"/>
        <w:keepNext/>
        <w:rPr>
          <w:rtl/>
        </w:rPr>
      </w:pPr>
      <w:bookmarkStart w:id="574" w:name="ET_guest_939465_93"/>
      <w:r w:rsidRPr="00930D1E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930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930D1E" w:rsidRDefault="00930D1E" w:rsidP="00930D1E">
      <w:pPr>
        <w:pStyle w:val="KeepWithNext"/>
        <w:rPr>
          <w:rtl/>
        </w:rPr>
      </w:pPr>
    </w:p>
    <w:p w:rsidR="005B0F7F" w:rsidRDefault="005B0F7F" w:rsidP="005B0F7F">
      <w:pPr>
        <w:rPr>
          <w:rtl/>
        </w:rPr>
      </w:pPr>
      <w:bookmarkStart w:id="575" w:name="_ETM_Q1_1610025"/>
      <w:bookmarkStart w:id="576" w:name="_ETM_Q1_1610078"/>
      <w:bookmarkStart w:id="577" w:name="_ETM_Q1_1610728"/>
      <w:bookmarkStart w:id="578" w:name="_ETM_Q1_1610788"/>
      <w:bookmarkStart w:id="579" w:name="_ETM_Q1_1610808"/>
      <w:bookmarkStart w:id="580" w:name="_ETM_Q1_1610887"/>
      <w:bookmarkEnd w:id="575"/>
      <w:bookmarkEnd w:id="576"/>
      <w:bookmarkEnd w:id="577"/>
      <w:bookmarkEnd w:id="578"/>
      <w:bookmarkEnd w:id="579"/>
      <w:bookmarkEnd w:id="580"/>
      <w:r>
        <w:rPr>
          <w:rFonts w:hint="cs"/>
          <w:rtl/>
        </w:rPr>
        <w:t xml:space="preserve">אנחנו נשמח מאוד לדבר עם ראש הרשות ולסייע </w:t>
      </w:r>
      <w:bookmarkStart w:id="581" w:name="_ETM_Q1_1614540"/>
      <w:bookmarkEnd w:id="581"/>
      <w:r>
        <w:rPr>
          <w:rFonts w:hint="cs"/>
          <w:rtl/>
        </w:rPr>
        <w:t>במה שאפשר.</w:t>
      </w:r>
    </w:p>
    <w:p w:rsidR="005B0F7F" w:rsidRDefault="005B0F7F" w:rsidP="005B0F7F">
      <w:pPr>
        <w:rPr>
          <w:rtl/>
        </w:rPr>
      </w:pPr>
      <w:bookmarkStart w:id="582" w:name="_ETM_Q1_1615979"/>
      <w:bookmarkStart w:id="583" w:name="_ETM_Q1_1616063"/>
      <w:bookmarkEnd w:id="582"/>
      <w:bookmarkEnd w:id="583"/>
    </w:p>
    <w:p w:rsidR="005B0F7F" w:rsidRDefault="005B0F7F" w:rsidP="005B0F7F">
      <w:pPr>
        <w:pStyle w:val="af6"/>
        <w:keepNext/>
        <w:rPr>
          <w:rtl/>
        </w:rPr>
      </w:pPr>
      <w:bookmarkStart w:id="584" w:name="ET_yor_5520_37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5B0F7F" w:rsidRDefault="005B0F7F" w:rsidP="005B0F7F">
      <w:pPr>
        <w:pStyle w:val="KeepWithNext"/>
        <w:rPr>
          <w:rtl/>
        </w:rPr>
      </w:pPr>
    </w:p>
    <w:p w:rsidR="005B0F7F" w:rsidRDefault="003921D9" w:rsidP="003921D9">
      <w:pPr>
        <w:rPr>
          <w:rtl/>
        </w:rPr>
      </w:pPr>
      <w:bookmarkStart w:id="585" w:name="_ETM_Q1_1616562"/>
      <w:bookmarkEnd w:id="585"/>
      <w:r>
        <w:rPr>
          <w:rFonts w:hint="cs"/>
          <w:rtl/>
        </w:rPr>
        <w:t xml:space="preserve">לא, זה </w:t>
      </w:r>
      <w:r w:rsidR="005B0F7F">
        <w:rPr>
          <w:rFonts w:hint="cs"/>
          <w:rtl/>
        </w:rPr>
        <w:t>בסדר,</w:t>
      </w:r>
      <w:bookmarkStart w:id="586" w:name="_ETM_Q1_5328000"/>
      <w:bookmarkEnd w:id="586"/>
      <w:r w:rsidR="005B0F7F">
        <w:rPr>
          <w:rFonts w:hint="cs"/>
          <w:rtl/>
        </w:rPr>
        <w:t xml:space="preserve"> גם אני נורא שמח לסייע במה שאפשר. שירה, </w:t>
      </w:r>
      <w:bookmarkStart w:id="587" w:name="_ETM_Q1_1623018"/>
      <w:bookmarkEnd w:id="587"/>
      <w:r w:rsidR="005B0F7F">
        <w:rPr>
          <w:rFonts w:hint="cs"/>
          <w:rtl/>
        </w:rPr>
        <w:t>זו לא תשובה</w:t>
      </w:r>
      <w:r>
        <w:rPr>
          <w:rFonts w:hint="cs"/>
          <w:rtl/>
        </w:rPr>
        <w:t xml:space="preserve"> "אנחנו נסייע במה שאפשר"</w:t>
      </w:r>
      <w:r w:rsidR="005B0F7F">
        <w:rPr>
          <w:rFonts w:hint="cs"/>
          <w:rtl/>
        </w:rPr>
        <w:t xml:space="preserve">. צריך להבין </w:t>
      </w:r>
      <w:r>
        <w:rPr>
          <w:rFonts w:hint="cs"/>
          <w:rtl/>
        </w:rPr>
        <w:t>ש</w:t>
      </w:r>
      <w:r w:rsidR="005B0F7F">
        <w:rPr>
          <w:rFonts w:hint="cs"/>
          <w:rtl/>
        </w:rPr>
        <w:t xml:space="preserve">האירוע של מטולה הוא אירוע </w:t>
      </w:r>
      <w:bookmarkStart w:id="588" w:name="_ETM_Q1_1628456"/>
      <w:bookmarkEnd w:id="588"/>
      <w:r w:rsidR="005B0F7F">
        <w:rPr>
          <w:rFonts w:hint="cs"/>
          <w:rtl/>
        </w:rPr>
        <w:t>אחר</w:t>
      </w:r>
      <w:r>
        <w:rPr>
          <w:rFonts w:hint="cs"/>
          <w:rtl/>
        </w:rPr>
        <w:t xml:space="preserve"> מאירוע של</w:t>
      </w:r>
      <w:r w:rsidR="005B0F7F">
        <w:rPr>
          <w:rFonts w:hint="cs"/>
          <w:rtl/>
        </w:rPr>
        <w:t xml:space="preserve"> ערים אחרות.</w:t>
      </w:r>
      <w:r>
        <w:rPr>
          <w:rFonts w:hint="cs"/>
          <w:rtl/>
        </w:rPr>
        <w:t xml:space="preserve"> מה לעשות?</w:t>
      </w:r>
    </w:p>
    <w:p w:rsidR="005B0F7F" w:rsidRDefault="005B0F7F" w:rsidP="005B0F7F">
      <w:pPr>
        <w:rPr>
          <w:rtl/>
        </w:rPr>
      </w:pPr>
      <w:bookmarkStart w:id="589" w:name="_ETM_Q1_1631130"/>
      <w:bookmarkStart w:id="590" w:name="_ETM_Q1_1631215"/>
      <w:bookmarkStart w:id="591" w:name="_ETM_Q1_1631242"/>
      <w:bookmarkStart w:id="592" w:name="_ETM_Q1_1631292"/>
      <w:bookmarkEnd w:id="589"/>
      <w:bookmarkEnd w:id="590"/>
      <w:bookmarkEnd w:id="591"/>
      <w:bookmarkEnd w:id="592"/>
    </w:p>
    <w:p w:rsidR="003921D9" w:rsidRDefault="003921D9" w:rsidP="003921D9">
      <w:pPr>
        <w:pStyle w:val="af9"/>
        <w:keepNext/>
        <w:rPr>
          <w:rtl/>
        </w:rPr>
      </w:pPr>
      <w:bookmarkStart w:id="593" w:name="ET_guest_916004_94"/>
      <w:r w:rsidRPr="003921D9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392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3921D9" w:rsidRDefault="003921D9" w:rsidP="003921D9">
      <w:pPr>
        <w:pStyle w:val="KeepWithNext"/>
        <w:rPr>
          <w:rtl/>
        </w:rPr>
      </w:pPr>
    </w:p>
    <w:p w:rsidR="005B0F7F" w:rsidRDefault="003921D9" w:rsidP="003921D9">
      <w:pPr>
        <w:rPr>
          <w:rtl/>
        </w:rPr>
      </w:pPr>
      <w:bookmarkStart w:id="594" w:name="_ETM_Q1_1631851"/>
      <w:bookmarkStart w:id="595" w:name="_ETM_Q1_1631914"/>
      <w:bookmarkStart w:id="596" w:name="_ETM_Q1_1631946"/>
      <w:bookmarkStart w:id="597" w:name="_ETM_Q1_1632014"/>
      <w:bookmarkEnd w:id="594"/>
      <w:bookmarkEnd w:id="595"/>
      <w:bookmarkEnd w:id="596"/>
      <w:bookmarkEnd w:id="597"/>
      <w:r>
        <w:rPr>
          <w:rFonts w:hint="cs"/>
          <w:rtl/>
        </w:rPr>
        <w:t>אבל עדיין,</w:t>
      </w:r>
      <w:bookmarkStart w:id="598" w:name="_ETM_Q1_5341000"/>
      <w:bookmarkEnd w:id="598"/>
      <w:r>
        <w:rPr>
          <w:rFonts w:hint="cs"/>
          <w:rtl/>
        </w:rPr>
        <w:t xml:space="preserve"> </w:t>
      </w:r>
      <w:r w:rsidR="005B0F7F">
        <w:rPr>
          <w:rFonts w:hint="cs"/>
          <w:rtl/>
        </w:rPr>
        <w:t>יש בג</w:t>
      </w:r>
      <w:r>
        <w:rPr>
          <w:rFonts w:hint="cs"/>
          <w:rtl/>
        </w:rPr>
        <w:t>"</w:t>
      </w:r>
      <w:r w:rsidR="005B0F7F">
        <w:rPr>
          <w:rFonts w:hint="cs"/>
          <w:rtl/>
        </w:rPr>
        <w:t xml:space="preserve">ץ היום, </w:t>
      </w:r>
      <w:r>
        <w:rPr>
          <w:rFonts w:hint="cs"/>
          <w:rtl/>
        </w:rPr>
        <w:t xml:space="preserve">אנחנו כבר </w:t>
      </w:r>
      <w:r w:rsidR="005B0F7F">
        <w:rPr>
          <w:rFonts w:hint="cs"/>
          <w:rtl/>
        </w:rPr>
        <w:t>הגענו ליש</w:t>
      </w:r>
      <w:r>
        <w:rPr>
          <w:rFonts w:hint="cs"/>
          <w:rtl/>
        </w:rPr>
        <w:t>ו</w:t>
      </w:r>
      <w:r w:rsidR="005B0F7F">
        <w:rPr>
          <w:rFonts w:hint="cs"/>
          <w:rtl/>
        </w:rPr>
        <w:t>רת האחרונה</w:t>
      </w:r>
      <w:r>
        <w:rPr>
          <w:rFonts w:hint="cs"/>
          <w:rtl/>
        </w:rPr>
        <w:t>. אני חושבת שכדאי להמתין - -</w:t>
      </w:r>
    </w:p>
    <w:p w:rsidR="005B0F7F" w:rsidRDefault="005B0F7F" w:rsidP="005B0F7F">
      <w:pPr>
        <w:rPr>
          <w:rtl/>
        </w:rPr>
      </w:pPr>
      <w:bookmarkStart w:id="599" w:name="_ETM_Q1_1636459"/>
      <w:bookmarkStart w:id="600" w:name="_ETM_Q1_1636535"/>
      <w:bookmarkEnd w:id="599"/>
      <w:bookmarkEnd w:id="600"/>
    </w:p>
    <w:p w:rsidR="005B0F7F" w:rsidRDefault="005B0F7F" w:rsidP="005B0F7F">
      <w:pPr>
        <w:pStyle w:val="af6"/>
        <w:keepNext/>
        <w:rPr>
          <w:rtl/>
        </w:rPr>
      </w:pPr>
      <w:bookmarkStart w:id="601" w:name="ET_yor_5520_38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5B0F7F" w:rsidRDefault="005B0F7F" w:rsidP="005B0F7F">
      <w:pPr>
        <w:pStyle w:val="KeepWithNext"/>
        <w:rPr>
          <w:rtl/>
        </w:rPr>
      </w:pPr>
    </w:p>
    <w:p w:rsidR="003921D9" w:rsidRDefault="003921D9" w:rsidP="005B0F7F">
      <w:pPr>
        <w:rPr>
          <w:rtl/>
        </w:rPr>
      </w:pPr>
      <w:bookmarkStart w:id="602" w:name="_ETM_Q1_1637202"/>
      <w:bookmarkEnd w:id="602"/>
      <w:r>
        <w:rPr>
          <w:rFonts w:hint="cs"/>
          <w:rtl/>
        </w:rPr>
        <w:t xml:space="preserve">- </w:t>
      </w:r>
      <w:bookmarkStart w:id="603" w:name="_ETM_Q1_5345000"/>
      <w:bookmarkEnd w:id="603"/>
      <w:r>
        <w:rPr>
          <w:rFonts w:hint="cs"/>
          <w:rtl/>
        </w:rPr>
        <w:t xml:space="preserve">- - </w:t>
      </w:r>
    </w:p>
    <w:p w:rsidR="003921D9" w:rsidRDefault="003921D9" w:rsidP="005B0F7F">
      <w:pPr>
        <w:rPr>
          <w:rtl/>
        </w:rPr>
      </w:pPr>
    </w:p>
    <w:p w:rsidR="003921D9" w:rsidRDefault="003921D9" w:rsidP="003921D9">
      <w:pPr>
        <w:pStyle w:val="-"/>
        <w:keepNext/>
        <w:rPr>
          <w:rtl/>
        </w:rPr>
      </w:pPr>
      <w:bookmarkStart w:id="604" w:name="ET_speakercontinue_916004_95"/>
      <w:r w:rsidRPr="003921D9">
        <w:rPr>
          <w:rStyle w:val="TagStyle"/>
          <w:rtl/>
        </w:rPr>
        <w:t xml:space="preserve"> &lt;&lt; </w:t>
      </w:r>
      <w:proofErr w:type="spellStart"/>
      <w:r w:rsidRPr="003921D9">
        <w:rPr>
          <w:rStyle w:val="TagStyle"/>
          <w:rtl/>
        </w:rPr>
        <w:t>דובר_המשך</w:t>
      </w:r>
      <w:proofErr w:type="spellEnd"/>
      <w:r w:rsidRPr="003921D9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3921D9">
        <w:rPr>
          <w:rStyle w:val="TagStyle"/>
          <w:rtl/>
        </w:rPr>
        <w:t xml:space="preserve"> &lt;&lt; </w:t>
      </w:r>
      <w:proofErr w:type="spellStart"/>
      <w:r w:rsidRPr="003921D9">
        <w:rPr>
          <w:rStyle w:val="TagStyle"/>
          <w:rtl/>
        </w:rPr>
        <w:t>דובר_המשך</w:t>
      </w:r>
      <w:proofErr w:type="spellEnd"/>
      <w:r w:rsidRPr="00392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3921D9" w:rsidRDefault="003921D9" w:rsidP="003921D9">
      <w:pPr>
        <w:pStyle w:val="KeepWithNext"/>
        <w:rPr>
          <w:rtl/>
        </w:rPr>
      </w:pPr>
    </w:p>
    <w:p w:rsidR="005B0F7F" w:rsidRDefault="005B0F7F" w:rsidP="005B0F7F">
      <w:pPr>
        <w:rPr>
          <w:rtl/>
        </w:rPr>
      </w:pPr>
      <w:bookmarkStart w:id="605" w:name="_ETM_Q1_5346000"/>
      <w:bookmarkStart w:id="606" w:name="_ETM_Q1_5347000"/>
      <w:bookmarkStart w:id="607" w:name="_ETM_Q1_1638843"/>
      <w:bookmarkStart w:id="608" w:name="_ETM_Q1_1638903"/>
      <w:bookmarkStart w:id="609" w:name="_ETM_Q1_1638939"/>
      <w:bookmarkStart w:id="610" w:name="_ETM_Q1_1639001"/>
      <w:bookmarkEnd w:id="605"/>
      <w:bookmarkEnd w:id="606"/>
      <w:bookmarkEnd w:id="607"/>
      <w:bookmarkEnd w:id="608"/>
      <w:bookmarkEnd w:id="609"/>
      <w:bookmarkEnd w:id="610"/>
      <w:r>
        <w:rPr>
          <w:rFonts w:hint="cs"/>
          <w:rtl/>
        </w:rPr>
        <w:t xml:space="preserve">נפגשנו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3921D9">
        <w:rPr>
          <w:rFonts w:hint="cs"/>
          <w:rtl/>
        </w:rPr>
        <w:t xml:space="preserve"> נפגשנו </w:t>
      </w:r>
      <w:proofErr w:type="spellStart"/>
      <w:r w:rsidR="003921D9">
        <w:rPr>
          <w:rFonts w:hint="cs"/>
          <w:rtl/>
        </w:rPr>
        <w:t>איתו</w:t>
      </w:r>
      <w:proofErr w:type="spellEnd"/>
      <w:r w:rsidR="003921D9">
        <w:rPr>
          <w:rFonts w:hint="cs"/>
          <w:rtl/>
        </w:rPr>
        <w:t xml:space="preserve"> לא פעם, אני הייתי אצלו </w:t>
      </w:r>
      <w:bookmarkStart w:id="611" w:name="_ETM_Q1_5350000"/>
      <w:bookmarkEnd w:id="611"/>
      <w:r w:rsidR="003921D9">
        <w:rPr>
          <w:rFonts w:hint="cs"/>
          <w:rtl/>
        </w:rPr>
        <w:t>ביום חמישי.</w:t>
      </w:r>
    </w:p>
    <w:p w:rsidR="005B0F7F" w:rsidRDefault="005B0F7F" w:rsidP="005B0F7F">
      <w:pPr>
        <w:rPr>
          <w:rtl/>
        </w:rPr>
      </w:pPr>
      <w:bookmarkStart w:id="612" w:name="_ETM_Q1_1641453"/>
      <w:bookmarkStart w:id="613" w:name="_ETM_Q1_1641508"/>
      <w:bookmarkEnd w:id="612"/>
      <w:bookmarkEnd w:id="613"/>
    </w:p>
    <w:p w:rsidR="005B0F7F" w:rsidRDefault="005B0F7F" w:rsidP="005B0F7F">
      <w:pPr>
        <w:pStyle w:val="af6"/>
        <w:keepNext/>
        <w:rPr>
          <w:rtl/>
        </w:rPr>
      </w:pPr>
      <w:bookmarkStart w:id="614" w:name="ET_yor_5520_39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5B0F7F" w:rsidRDefault="005B0F7F" w:rsidP="005B0F7F">
      <w:pPr>
        <w:pStyle w:val="KeepWithNext"/>
        <w:rPr>
          <w:rtl/>
        </w:rPr>
      </w:pPr>
    </w:p>
    <w:p w:rsidR="005B0F7F" w:rsidRDefault="005B0F7F" w:rsidP="003921D9">
      <w:pPr>
        <w:rPr>
          <w:rtl/>
        </w:rPr>
      </w:pPr>
      <w:bookmarkStart w:id="615" w:name="_ETM_Q1_1641974"/>
      <w:bookmarkEnd w:id="615"/>
      <w:r>
        <w:rPr>
          <w:rFonts w:hint="cs"/>
          <w:rtl/>
        </w:rPr>
        <w:t xml:space="preserve">אבל אתם </w:t>
      </w:r>
      <w:bookmarkStart w:id="616" w:name="_ETM_Q1_1643084"/>
      <w:bookmarkEnd w:id="616"/>
      <w:r>
        <w:rPr>
          <w:rFonts w:hint="cs"/>
          <w:rtl/>
        </w:rPr>
        <w:t>לא יכולים</w:t>
      </w:r>
      <w:r w:rsidR="003921D9">
        <w:rPr>
          <w:rFonts w:hint="cs"/>
          <w:rtl/>
        </w:rPr>
        <w:t xml:space="preserve"> </w:t>
      </w:r>
      <w:proofErr w:type="spellStart"/>
      <w:r w:rsidR="003921D9">
        <w:rPr>
          <w:rFonts w:hint="cs"/>
          <w:rtl/>
        </w:rPr>
        <w:t>להחריג</w:t>
      </w:r>
      <w:proofErr w:type="spellEnd"/>
      <w:r w:rsidR="003921D9">
        <w:rPr>
          <w:rFonts w:hint="cs"/>
          <w:rtl/>
        </w:rPr>
        <w:t xml:space="preserve"> אותו.</w:t>
      </w:r>
    </w:p>
    <w:p w:rsidR="005B0F7F" w:rsidRDefault="005B0F7F" w:rsidP="005B0F7F">
      <w:pPr>
        <w:rPr>
          <w:rtl/>
        </w:rPr>
      </w:pPr>
      <w:bookmarkStart w:id="617" w:name="_ETM_Q1_1644173"/>
      <w:bookmarkStart w:id="618" w:name="_ETM_Q1_1644253"/>
      <w:bookmarkStart w:id="619" w:name="_ETM_Q1_1644299"/>
      <w:bookmarkStart w:id="620" w:name="_ETM_Q1_1644359"/>
      <w:bookmarkEnd w:id="617"/>
      <w:bookmarkEnd w:id="618"/>
      <w:bookmarkEnd w:id="619"/>
      <w:bookmarkEnd w:id="620"/>
    </w:p>
    <w:p w:rsidR="003921D9" w:rsidRDefault="003921D9" w:rsidP="003921D9">
      <w:pPr>
        <w:pStyle w:val="-"/>
        <w:keepNext/>
        <w:rPr>
          <w:rtl/>
        </w:rPr>
      </w:pPr>
      <w:bookmarkStart w:id="621" w:name="ET_speakercontinue_916004_96"/>
      <w:r w:rsidRPr="003921D9">
        <w:rPr>
          <w:rStyle w:val="TagStyle"/>
          <w:rtl/>
        </w:rPr>
        <w:lastRenderedPageBreak/>
        <w:t xml:space="preserve"> &lt;&lt; </w:t>
      </w:r>
      <w:proofErr w:type="spellStart"/>
      <w:r w:rsidRPr="003921D9">
        <w:rPr>
          <w:rStyle w:val="TagStyle"/>
          <w:rtl/>
        </w:rPr>
        <w:t>דובר_המשך</w:t>
      </w:r>
      <w:proofErr w:type="spellEnd"/>
      <w:r w:rsidRPr="003921D9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3921D9">
        <w:rPr>
          <w:rStyle w:val="TagStyle"/>
          <w:rtl/>
        </w:rPr>
        <w:t xml:space="preserve"> &lt;&lt; </w:t>
      </w:r>
      <w:proofErr w:type="spellStart"/>
      <w:r w:rsidRPr="003921D9">
        <w:rPr>
          <w:rStyle w:val="TagStyle"/>
          <w:rtl/>
        </w:rPr>
        <w:t>דובר_המשך</w:t>
      </w:r>
      <w:proofErr w:type="spellEnd"/>
      <w:r w:rsidRPr="00392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3921D9" w:rsidRDefault="003921D9" w:rsidP="003921D9">
      <w:pPr>
        <w:pStyle w:val="KeepWithNext"/>
        <w:rPr>
          <w:rtl/>
        </w:rPr>
      </w:pPr>
    </w:p>
    <w:p w:rsidR="003921D9" w:rsidRDefault="003921D9" w:rsidP="003921D9">
      <w:pPr>
        <w:rPr>
          <w:rtl/>
        </w:rPr>
      </w:pPr>
      <w:bookmarkStart w:id="622" w:name="_ETM_Q1_5352000"/>
      <w:bookmarkEnd w:id="622"/>
      <w:r>
        <w:rPr>
          <w:rFonts w:hint="cs"/>
          <w:rtl/>
        </w:rPr>
        <w:t xml:space="preserve">כן, אי אפשר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כרגע אבל</w:t>
      </w:r>
      <w:bookmarkStart w:id="623" w:name="_ETM_Q1_5357000"/>
      <w:bookmarkEnd w:id="623"/>
      <w:r>
        <w:rPr>
          <w:rFonts w:hint="cs"/>
          <w:rtl/>
        </w:rPr>
        <w:t xml:space="preserve"> אנחנו נמתין לבג"ץ. ברגע שתהיה החלטה, כל החלטה שתהיה, נכבד </w:t>
      </w:r>
      <w:bookmarkStart w:id="624" w:name="_ETM_Q1_5360000"/>
      <w:bookmarkEnd w:id="624"/>
      <w:r>
        <w:rPr>
          <w:rFonts w:hint="cs"/>
          <w:rtl/>
        </w:rPr>
        <w:t>אותה ונעבוד. אני חושבת שאנחנו מאוד מעריכים את דוד ואת</w:t>
      </w:r>
      <w:bookmarkStart w:id="625" w:name="_ETM_Q1_5368000"/>
      <w:bookmarkEnd w:id="625"/>
      <w:r>
        <w:rPr>
          <w:rFonts w:hint="cs"/>
          <w:rtl/>
        </w:rPr>
        <w:t xml:space="preserve"> כל מה שהוא עשה במלחמה הזאת, ואנחנו נשמח </w:t>
      </w:r>
      <w:bookmarkStart w:id="626" w:name="_ETM_Q1_5367000"/>
      <w:bookmarkEnd w:id="626"/>
      <w:r>
        <w:rPr>
          <w:rFonts w:hint="cs"/>
          <w:rtl/>
        </w:rPr>
        <w:t>לסייע לו ולתושבים ולמטולה בכל מה שהוא יצטרך, והוא</w:t>
      </w:r>
      <w:bookmarkStart w:id="627" w:name="_ETM_Q1_5371000"/>
      <w:bookmarkEnd w:id="627"/>
      <w:r>
        <w:rPr>
          <w:rFonts w:hint="cs"/>
          <w:rtl/>
        </w:rPr>
        <w:t xml:space="preserve"> יודע את זה.</w:t>
      </w:r>
    </w:p>
    <w:p w:rsidR="003921D9" w:rsidRDefault="003921D9" w:rsidP="003921D9">
      <w:pPr>
        <w:rPr>
          <w:rtl/>
        </w:rPr>
      </w:pPr>
    </w:p>
    <w:p w:rsidR="003921D9" w:rsidRPr="003921D9" w:rsidRDefault="003921D9" w:rsidP="003921D9">
      <w:pPr>
        <w:rPr>
          <w:rtl/>
        </w:rPr>
      </w:pPr>
      <w:bookmarkStart w:id="628" w:name="_ETM_Q1_5372000"/>
      <w:bookmarkEnd w:id="628"/>
      <w:r>
        <w:rPr>
          <w:rFonts w:hint="cs"/>
          <w:rtl/>
        </w:rPr>
        <w:t xml:space="preserve">לגבי ההחרגה הספציפית </w:t>
      </w:r>
      <w:r>
        <w:rPr>
          <w:rtl/>
        </w:rPr>
        <w:t>–</w:t>
      </w:r>
      <w:r>
        <w:rPr>
          <w:rFonts w:hint="cs"/>
          <w:rtl/>
        </w:rPr>
        <w:t xml:space="preserve"> זה פרטנית. מדברים רק</w:t>
      </w:r>
      <w:bookmarkStart w:id="629" w:name="_ETM_Q1_5377000"/>
      <w:bookmarkEnd w:id="629"/>
      <w:r>
        <w:rPr>
          <w:rFonts w:hint="cs"/>
          <w:rtl/>
        </w:rPr>
        <w:t xml:space="preserve"> על התושבים כי ניתנה האפשרות לתושבים לא לחזור. התושבים יכולים </w:t>
      </w:r>
      <w:bookmarkStart w:id="630" w:name="_ETM_Q1_5379000"/>
      <w:bookmarkEnd w:id="630"/>
      <w:r>
        <w:rPr>
          <w:rFonts w:hint="cs"/>
          <w:rtl/>
        </w:rPr>
        <w:t xml:space="preserve">לא לחזור עד יולי, והם לא נפגעים בעניין הזה. יש </w:t>
      </w:r>
      <w:bookmarkStart w:id="631" w:name="_ETM_Q1_5383000"/>
      <w:bookmarkEnd w:id="631"/>
      <w:r>
        <w:rPr>
          <w:rFonts w:hint="cs"/>
          <w:rtl/>
        </w:rPr>
        <w:t>את הפער בין ה-100, 200 למענק שהם קיבלו אבל</w:t>
      </w:r>
      <w:bookmarkStart w:id="632" w:name="_ETM_Q1_5391000"/>
      <w:bookmarkEnd w:id="632"/>
      <w:r>
        <w:rPr>
          <w:rFonts w:hint="cs"/>
          <w:rtl/>
        </w:rPr>
        <w:t xml:space="preserve"> מכיוון שלא הייתה החרגה </w:t>
      </w:r>
      <w:r>
        <w:rPr>
          <w:rtl/>
        </w:rPr>
        <w:t>–</w:t>
      </w:r>
      <w:r>
        <w:rPr>
          <w:rFonts w:hint="cs"/>
          <w:rtl/>
        </w:rPr>
        <w:t xml:space="preserve"> אם הצבא היה מחריג אותם, אז לא הייתה בעיה גם לשלם את זה. ושוב</w:t>
      </w:r>
      <w:bookmarkStart w:id="633" w:name="_ETM_Q1_5396000"/>
      <w:bookmarkEnd w:id="633"/>
      <w:r>
        <w:rPr>
          <w:rFonts w:hint="cs"/>
          <w:rtl/>
        </w:rPr>
        <w:t xml:space="preserve"> אני אומרת, אני מציעה היום לקבל את ההחלטה, ונשמח לדון </w:t>
      </w:r>
      <w:bookmarkStart w:id="634" w:name="_ETM_Q1_5403000"/>
      <w:bookmarkEnd w:id="634"/>
      <w:r>
        <w:rPr>
          <w:rFonts w:hint="cs"/>
          <w:rtl/>
        </w:rPr>
        <w:t>בכל מצב של מטולה ובכל מה שהם צריכים.</w:t>
      </w:r>
    </w:p>
    <w:p w:rsidR="005B0F7F" w:rsidRDefault="005B0F7F" w:rsidP="005B0F7F">
      <w:pPr>
        <w:rPr>
          <w:rtl/>
        </w:rPr>
      </w:pPr>
      <w:bookmarkStart w:id="635" w:name="_ETM_Q1_1644924"/>
      <w:bookmarkStart w:id="636" w:name="_ETM_Q1_1644974"/>
      <w:bookmarkStart w:id="637" w:name="_ETM_Q1_1645019"/>
      <w:bookmarkEnd w:id="635"/>
      <w:bookmarkEnd w:id="636"/>
      <w:bookmarkEnd w:id="637"/>
    </w:p>
    <w:p w:rsidR="005B0F7F" w:rsidRDefault="005B0F7F" w:rsidP="005B0F7F">
      <w:pPr>
        <w:pStyle w:val="af6"/>
        <w:keepNext/>
        <w:rPr>
          <w:rtl/>
        </w:rPr>
      </w:pPr>
      <w:bookmarkStart w:id="638" w:name="_ETM_Q1_1645074"/>
      <w:bookmarkStart w:id="639" w:name="_ETM_Q1_1694141"/>
      <w:bookmarkStart w:id="640" w:name="_ETM_Q1_1694216"/>
      <w:bookmarkStart w:id="641" w:name="ET_yor_5520_40"/>
      <w:bookmarkEnd w:id="638"/>
      <w:bookmarkEnd w:id="639"/>
      <w:bookmarkEnd w:id="640"/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F7F">
        <w:rPr>
          <w:rStyle w:val="TagStyle"/>
          <w:rtl/>
        </w:rPr>
        <w:t xml:space="preserve"> &lt;&lt; </w:t>
      </w:r>
      <w:proofErr w:type="spellStart"/>
      <w:r w:rsidRPr="005B0F7F">
        <w:rPr>
          <w:rStyle w:val="TagStyle"/>
          <w:rtl/>
        </w:rPr>
        <w:t>יור</w:t>
      </w:r>
      <w:proofErr w:type="spellEnd"/>
      <w:r w:rsidRPr="005B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5B0F7F" w:rsidRDefault="005B0F7F" w:rsidP="005B0F7F">
      <w:pPr>
        <w:pStyle w:val="KeepWithNext"/>
        <w:rPr>
          <w:rtl/>
        </w:rPr>
      </w:pPr>
    </w:p>
    <w:p w:rsidR="005B0F7F" w:rsidRDefault="003921D9" w:rsidP="005B0F7F">
      <w:pPr>
        <w:rPr>
          <w:rtl/>
        </w:rPr>
      </w:pPr>
      <w:bookmarkStart w:id="642" w:name="_ETM_Q1_1694641"/>
      <w:bookmarkEnd w:id="642"/>
      <w:r>
        <w:rPr>
          <w:rFonts w:hint="cs"/>
          <w:rtl/>
        </w:rPr>
        <w:t xml:space="preserve">משרד החינוך, </w:t>
      </w:r>
      <w:r w:rsidR="005B0F7F">
        <w:rPr>
          <w:rFonts w:hint="cs"/>
          <w:rtl/>
        </w:rPr>
        <w:t>בזום.</w:t>
      </w:r>
    </w:p>
    <w:p w:rsidR="005B0F7F" w:rsidRDefault="005B0F7F" w:rsidP="005B0F7F">
      <w:pPr>
        <w:rPr>
          <w:rtl/>
        </w:rPr>
      </w:pPr>
      <w:bookmarkStart w:id="643" w:name="_ETM_Q1_1700077"/>
      <w:bookmarkStart w:id="644" w:name="_ETM_Q1_1700122"/>
      <w:bookmarkEnd w:id="643"/>
      <w:bookmarkEnd w:id="644"/>
    </w:p>
    <w:p w:rsidR="005B0F7F" w:rsidRDefault="005B0F7F" w:rsidP="005B0F7F">
      <w:pPr>
        <w:pStyle w:val="af9"/>
        <w:keepNext/>
        <w:rPr>
          <w:rtl/>
        </w:rPr>
      </w:pPr>
      <w:bookmarkStart w:id="645" w:name="ET_guest_927930_41"/>
      <w:r w:rsidRPr="005B0F7F">
        <w:rPr>
          <w:rStyle w:val="TagStyle"/>
          <w:rtl/>
        </w:rPr>
        <w:t xml:space="preserve"> &lt;&lt; אורח &gt;&gt; </w:t>
      </w:r>
      <w:r>
        <w:rPr>
          <w:rtl/>
        </w:rPr>
        <w:t>חיים גבאי:</w:t>
      </w:r>
      <w:r w:rsidRPr="005B0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5B0F7F" w:rsidRDefault="005B0F7F" w:rsidP="005B0F7F">
      <w:pPr>
        <w:pStyle w:val="KeepWithNext"/>
        <w:rPr>
          <w:rtl/>
        </w:rPr>
      </w:pPr>
    </w:p>
    <w:p w:rsidR="003921D9" w:rsidRDefault="002B285E" w:rsidP="003921D9">
      <w:pPr>
        <w:rPr>
          <w:rtl/>
        </w:rPr>
      </w:pPr>
      <w:bookmarkStart w:id="646" w:name="_ETM_Q1_5408000"/>
      <w:bookmarkEnd w:id="646"/>
      <w:r>
        <w:rPr>
          <w:rFonts w:hint="cs"/>
          <w:rtl/>
        </w:rPr>
        <w:t>אני</w:t>
      </w:r>
      <w:bookmarkStart w:id="647" w:name="_ETM_Q1_5413000"/>
      <w:bookmarkEnd w:id="647"/>
      <w:r>
        <w:rPr>
          <w:rFonts w:hint="cs"/>
          <w:rtl/>
        </w:rPr>
        <w:t xml:space="preserve"> רוצה להתייחס לכמה דברים: ראשית, מבחינתנו, התלמידים שלומדים ב"עגורים", אז הם </w:t>
      </w:r>
      <w:proofErr w:type="spellStart"/>
      <w:r>
        <w:rPr>
          <w:rFonts w:hint="cs"/>
          <w:rtl/>
        </w:rPr>
        <w:t>בצח"ר</w:t>
      </w:r>
      <w:proofErr w:type="spellEnd"/>
      <w:r>
        <w:rPr>
          <w:rFonts w:hint="cs"/>
          <w:rtl/>
        </w:rPr>
        <w:t xml:space="preserve"> והם לומדים וכמובן מקבלים שירותי חינוך. תלמידים אחרים שמוסעים ולומדים במקומות נוספים, הם מוסעים על-ידי רשויות אחרות, </w:t>
      </w:r>
      <w:bookmarkStart w:id="648" w:name="_ETM_Q1_5434000"/>
      <w:bookmarkEnd w:id="648"/>
      <w:r>
        <w:rPr>
          <w:rFonts w:hint="cs"/>
          <w:rtl/>
        </w:rPr>
        <w:t>כחלק מהרצון לתת מענים בצורה סדורה. ברגע שיתאפשר העניין, תתאפשר</w:t>
      </w:r>
      <w:bookmarkStart w:id="649" w:name="_ETM_Q1_5439000"/>
      <w:bookmarkEnd w:id="649"/>
      <w:r>
        <w:rPr>
          <w:rFonts w:hint="cs"/>
          <w:rtl/>
        </w:rPr>
        <w:t xml:space="preserve"> פתיחה של שני הגנים וגם כמובן של המעונות.</w:t>
      </w:r>
    </w:p>
    <w:p w:rsidR="002B285E" w:rsidRDefault="002B285E" w:rsidP="003921D9">
      <w:pPr>
        <w:rPr>
          <w:rtl/>
        </w:rPr>
      </w:pPr>
      <w:bookmarkStart w:id="650" w:name="_ETM_Q1_5443000"/>
      <w:bookmarkEnd w:id="650"/>
    </w:p>
    <w:p w:rsidR="002B285E" w:rsidRDefault="002B285E" w:rsidP="002B285E">
      <w:pPr>
        <w:rPr>
          <w:rtl/>
        </w:rPr>
      </w:pPr>
      <w:bookmarkStart w:id="651" w:name="_ETM_Q1_5444000"/>
      <w:bookmarkEnd w:id="651"/>
      <w:r>
        <w:rPr>
          <w:rFonts w:hint="cs"/>
          <w:rtl/>
        </w:rPr>
        <w:t xml:space="preserve">אני רוצה להרחיב </w:t>
      </w:r>
      <w:bookmarkStart w:id="652" w:name="_ETM_Q1_5445000"/>
      <w:bookmarkEnd w:id="652"/>
      <w:r>
        <w:rPr>
          <w:rFonts w:hint="cs"/>
          <w:rtl/>
        </w:rPr>
        <w:t xml:space="preserve">מעבר </w:t>
      </w:r>
      <w:r>
        <w:rPr>
          <w:rtl/>
        </w:rPr>
        <w:t>–</w:t>
      </w:r>
      <w:r>
        <w:rPr>
          <w:rFonts w:hint="cs"/>
          <w:rtl/>
        </w:rPr>
        <w:t xml:space="preserve"> נאמר פה, גם בהקשר הזה של בתי הספר, </w:t>
      </w:r>
      <w:bookmarkStart w:id="653" w:name="_ETM_Q1_5450000"/>
      <w:bookmarkEnd w:id="653"/>
      <w:r>
        <w:rPr>
          <w:rFonts w:hint="cs"/>
          <w:rtl/>
        </w:rPr>
        <w:t>אז כבר נאמר ש-69% מהתלמידים שבו ו-86% מקרב המורים שבו.</w:t>
      </w:r>
      <w:bookmarkStart w:id="654" w:name="_ETM_Q1_5456000"/>
      <w:bookmarkEnd w:id="654"/>
      <w:r>
        <w:rPr>
          <w:rFonts w:hint="cs"/>
          <w:rtl/>
        </w:rPr>
        <w:t xml:space="preserve"> אנחנו פתחנו 114 מוסדות, 26 מעונות, 56 גנים, 22 בתי </w:t>
      </w:r>
      <w:bookmarkStart w:id="655" w:name="_ETM_Q1_5461000"/>
      <w:bookmarkEnd w:id="655"/>
      <w:r>
        <w:rPr>
          <w:rFonts w:hint="cs"/>
          <w:rtl/>
        </w:rPr>
        <w:t>ספר יסודיים. ומעבר לפתיחה ולשיבה הביתה, אנחנו כרגע בתכנית אסטרטגית</w:t>
      </w:r>
      <w:bookmarkStart w:id="656" w:name="_ETM_Q1_5470000"/>
      <w:bookmarkEnd w:id="656"/>
      <w:r>
        <w:rPr>
          <w:rFonts w:hint="cs"/>
          <w:rtl/>
        </w:rPr>
        <w:t xml:space="preserve"> שמתחילה עבודה בכל מה שקשור בזירות, החל מהתחום הבלתי-פורמלי, כל </w:t>
      </w:r>
      <w:bookmarkStart w:id="657" w:name="_ETM_Q1_5473000"/>
      <w:bookmarkEnd w:id="657"/>
      <w:r>
        <w:rPr>
          <w:rFonts w:hint="cs"/>
          <w:rtl/>
        </w:rPr>
        <w:t>מה שקשור לתחום המנטלי-רגשי. אנחנו יודעים שיש לנו עבודה רבה בהקשר הזה, וכמובן כל מה שקשור לתחום של הלימודים כי</w:t>
      </w:r>
      <w:bookmarkStart w:id="658" w:name="_ETM_Q1_5485000"/>
      <w:bookmarkEnd w:id="658"/>
      <w:r>
        <w:rPr>
          <w:rFonts w:hint="cs"/>
          <w:rtl/>
        </w:rPr>
        <w:t xml:space="preserve"> נוצרו פערים.</w:t>
      </w:r>
    </w:p>
    <w:p w:rsidR="002B285E" w:rsidRDefault="002B285E" w:rsidP="002B285E">
      <w:pPr>
        <w:rPr>
          <w:rtl/>
        </w:rPr>
      </w:pPr>
    </w:p>
    <w:p w:rsidR="002B285E" w:rsidRDefault="002B285E" w:rsidP="002B285E">
      <w:pPr>
        <w:rPr>
          <w:rtl/>
        </w:rPr>
      </w:pPr>
      <w:bookmarkStart w:id="659" w:name="_ETM_Q1_5487000"/>
      <w:bookmarkEnd w:id="659"/>
      <w:r>
        <w:rPr>
          <w:rFonts w:hint="cs"/>
          <w:rtl/>
        </w:rPr>
        <w:t xml:space="preserve">בכל התהליך הזה, כמובן, יש תכנית אסטרטגית </w:t>
      </w:r>
      <w:bookmarkStart w:id="660" w:name="_ETM_Q1_5486000"/>
      <w:bookmarkEnd w:id="660"/>
      <w:r w:rsidR="00CA0F47">
        <w:rPr>
          <w:rFonts w:hint="cs"/>
          <w:rtl/>
        </w:rPr>
        <w:t>מאוד מאוד מסודרת, יחד עם המפקחים הכוללים, יחד עם בתי הספר, יחד עם הרשויות, והדברים נעשים.</w:t>
      </w:r>
    </w:p>
    <w:p w:rsidR="00CA0F47" w:rsidRDefault="00CA0F47" w:rsidP="002B285E">
      <w:pPr>
        <w:rPr>
          <w:rtl/>
        </w:rPr>
      </w:pPr>
    </w:p>
    <w:p w:rsidR="00CA0F47" w:rsidRPr="003921D9" w:rsidRDefault="00CA0F47" w:rsidP="002B285E">
      <w:pPr>
        <w:rPr>
          <w:rtl/>
        </w:rPr>
      </w:pPr>
      <w:bookmarkStart w:id="661" w:name="_ETM_Q1_5492000"/>
      <w:bookmarkEnd w:id="661"/>
      <w:r>
        <w:rPr>
          <w:rFonts w:hint="cs"/>
          <w:rtl/>
        </w:rPr>
        <w:t xml:space="preserve">לגבי מטולה </w:t>
      </w:r>
      <w:r>
        <w:rPr>
          <w:rtl/>
        </w:rPr>
        <w:t>–</w:t>
      </w:r>
      <w:r>
        <w:rPr>
          <w:rFonts w:hint="cs"/>
          <w:rtl/>
        </w:rPr>
        <w:t xml:space="preserve"> כפי</w:t>
      </w:r>
      <w:bookmarkStart w:id="662" w:name="_ETM_Q1_5496000"/>
      <w:bookmarkEnd w:id="662"/>
      <w:r>
        <w:rPr>
          <w:rFonts w:hint="cs"/>
          <w:rtl/>
        </w:rPr>
        <w:t xml:space="preserve"> שנאמר פה, ברגע שנוכל לחזור חזרה ולהיכנס, אז כמובן נהיה</w:t>
      </w:r>
      <w:bookmarkStart w:id="663" w:name="_ETM_Q1_5502000"/>
      <w:bookmarkEnd w:id="663"/>
      <w:r>
        <w:rPr>
          <w:rFonts w:hint="cs"/>
          <w:rtl/>
        </w:rPr>
        <w:t xml:space="preserve"> שם, כפי שהיינו בכל היישובים וניתן את כל המענים שנצטרך </w:t>
      </w:r>
      <w:bookmarkStart w:id="664" w:name="_ETM_Q1_5506000"/>
      <w:bookmarkEnd w:id="664"/>
      <w:r>
        <w:rPr>
          <w:rFonts w:hint="cs"/>
          <w:rtl/>
        </w:rPr>
        <w:t>לתת. עד כאן.</w:t>
      </w:r>
    </w:p>
    <w:p w:rsidR="005B0F7F" w:rsidRDefault="005B0F7F" w:rsidP="005B0F7F">
      <w:pPr>
        <w:rPr>
          <w:rtl/>
        </w:rPr>
      </w:pPr>
      <w:bookmarkStart w:id="665" w:name="_ETM_Q1_1708570"/>
      <w:bookmarkEnd w:id="665"/>
    </w:p>
    <w:p w:rsidR="000E0A50" w:rsidRDefault="000E0A50" w:rsidP="000E0A50">
      <w:pPr>
        <w:pStyle w:val="af6"/>
        <w:keepNext/>
        <w:rPr>
          <w:rtl/>
        </w:rPr>
      </w:pPr>
      <w:bookmarkStart w:id="666" w:name="ET_yor_5520_42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0E0A50">
      <w:pPr>
        <w:rPr>
          <w:rtl/>
        </w:rPr>
      </w:pPr>
      <w:bookmarkStart w:id="667" w:name="_ETM_Q1_1791278"/>
      <w:bookmarkEnd w:id="667"/>
      <w:r>
        <w:rPr>
          <w:rFonts w:hint="cs"/>
          <w:rtl/>
        </w:rPr>
        <w:t xml:space="preserve">מה לגבי המצב במטולה, אתה יכול </w:t>
      </w:r>
      <w:bookmarkStart w:id="668" w:name="_ETM_Q1_1797984"/>
      <w:bookmarkEnd w:id="668"/>
      <w:r>
        <w:rPr>
          <w:rFonts w:hint="cs"/>
          <w:rtl/>
        </w:rPr>
        <w:t>לתת לנו...</w:t>
      </w:r>
    </w:p>
    <w:p w:rsidR="000E0A50" w:rsidRDefault="000E0A50" w:rsidP="000E0A50">
      <w:pPr>
        <w:rPr>
          <w:rtl/>
        </w:rPr>
      </w:pPr>
      <w:bookmarkStart w:id="669" w:name="_ETM_Q1_1800208"/>
      <w:bookmarkStart w:id="670" w:name="_ETM_Q1_1800267"/>
      <w:bookmarkEnd w:id="669"/>
      <w:bookmarkEnd w:id="670"/>
    </w:p>
    <w:p w:rsidR="000E0A50" w:rsidRDefault="000E0A50" w:rsidP="000E0A50">
      <w:pPr>
        <w:pStyle w:val="-"/>
        <w:keepNext/>
        <w:rPr>
          <w:rtl/>
        </w:rPr>
      </w:pPr>
      <w:bookmarkStart w:id="671" w:name="ET_speakercontinue_927930_43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דובר_המשך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חיים גבאי: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דובר_המשך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CA0F47">
      <w:pPr>
        <w:rPr>
          <w:rtl/>
        </w:rPr>
      </w:pPr>
      <w:bookmarkStart w:id="672" w:name="_ETM_Q1_1801013"/>
      <w:bookmarkEnd w:id="672"/>
      <w:r>
        <w:rPr>
          <w:rFonts w:hint="cs"/>
          <w:rtl/>
        </w:rPr>
        <w:t>כרגע, מבחינת מטולה,</w:t>
      </w:r>
      <w:r w:rsidR="00CA0F47">
        <w:rPr>
          <w:rFonts w:hint="cs"/>
          <w:rtl/>
        </w:rPr>
        <w:t xml:space="preserve"> אז "הנדיב מטולה", כפי שידוע, לא </w:t>
      </w:r>
      <w:bookmarkStart w:id="673" w:name="_ETM_Q1_5515000"/>
      <w:bookmarkEnd w:id="673"/>
      <w:r w:rsidR="00CA0F47">
        <w:rPr>
          <w:rFonts w:hint="cs"/>
          <w:rtl/>
        </w:rPr>
        <w:t>פועל.</w:t>
      </w:r>
      <w:r>
        <w:rPr>
          <w:rFonts w:hint="cs"/>
          <w:rtl/>
        </w:rPr>
        <w:t xml:space="preserve"> התלמידים לומדים בסביבה ו</w:t>
      </w:r>
      <w:r w:rsidR="00CA0F4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מוסעים, כפי שאמרתי, </w:t>
      </w:r>
      <w:bookmarkStart w:id="674" w:name="_ETM_Q1_1808864"/>
      <w:bookmarkEnd w:id="674"/>
      <w:r>
        <w:rPr>
          <w:rFonts w:hint="cs"/>
          <w:rtl/>
        </w:rPr>
        <w:t>על</w:t>
      </w:r>
      <w:r w:rsidR="00CA0F47">
        <w:rPr>
          <w:rFonts w:hint="cs"/>
          <w:rtl/>
        </w:rPr>
        <w:t>-</w:t>
      </w:r>
      <w:r>
        <w:rPr>
          <w:rFonts w:hint="cs"/>
          <w:rtl/>
        </w:rPr>
        <w:t>ידי גליל עליון ויסוד המעלה.</w:t>
      </w:r>
      <w:r w:rsidR="00CA0F47">
        <w:rPr>
          <w:rFonts w:hint="cs"/>
          <w:rtl/>
        </w:rPr>
        <w:t xml:space="preserve"> בית ספר "עגורים" - -</w:t>
      </w:r>
    </w:p>
    <w:p w:rsidR="000E0A50" w:rsidRDefault="000E0A50" w:rsidP="000E0A50">
      <w:pPr>
        <w:rPr>
          <w:rtl/>
        </w:rPr>
      </w:pPr>
      <w:bookmarkStart w:id="675" w:name="_ETM_Q1_1812737"/>
      <w:bookmarkStart w:id="676" w:name="_ETM_Q1_1812804"/>
      <w:bookmarkEnd w:id="675"/>
      <w:bookmarkEnd w:id="676"/>
    </w:p>
    <w:p w:rsidR="000E0A50" w:rsidRDefault="000E0A50" w:rsidP="000E0A50">
      <w:pPr>
        <w:pStyle w:val="af6"/>
        <w:keepNext/>
        <w:rPr>
          <w:rtl/>
        </w:rPr>
      </w:pPr>
      <w:bookmarkStart w:id="677" w:name="ET_yor_5520_44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0E0A50">
      <w:pPr>
        <w:rPr>
          <w:rtl/>
        </w:rPr>
      </w:pPr>
      <w:bookmarkStart w:id="678" w:name="_ETM_Q1_1813394"/>
      <w:bookmarkEnd w:id="678"/>
      <w:r>
        <w:rPr>
          <w:rFonts w:hint="cs"/>
          <w:rtl/>
        </w:rPr>
        <w:t xml:space="preserve">זאת אומרת, תושבי מטולה אמורים </w:t>
      </w:r>
      <w:bookmarkStart w:id="679" w:name="_ETM_Q1_1816644"/>
      <w:bookmarkEnd w:id="679"/>
      <w:r>
        <w:rPr>
          <w:rFonts w:hint="cs"/>
          <w:rtl/>
        </w:rPr>
        <w:t>לחזור אבל מערכת החינוך לא פועלת שם</w:t>
      </w:r>
      <w:r w:rsidR="00CA0F47">
        <w:rPr>
          <w:rFonts w:hint="cs"/>
          <w:rtl/>
        </w:rPr>
        <w:t>.</w:t>
      </w:r>
    </w:p>
    <w:p w:rsidR="000E0A50" w:rsidRDefault="000E0A50" w:rsidP="000E0A50">
      <w:pPr>
        <w:rPr>
          <w:rtl/>
        </w:rPr>
      </w:pPr>
      <w:bookmarkStart w:id="680" w:name="_ETM_Q1_1820499"/>
      <w:bookmarkStart w:id="681" w:name="_ETM_Q1_1820569"/>
      <w:bookmarkEnd w:id="680"/>
      <w:bookmarkEnd w:id="681"/>
    </w:p>
    <w:p w:rsidR="000E0A50" w:rsidRDefault="000E0A50" w:rsidP="000E0A50">
      <w:pPr>
        <w:pStyle w:val="-"/>
        <w:keepNext/>
        <w:rPr>
          <w:rtl/>
        </w:rPr>
      </w:pPr>
      <w:bookmarkStart w:id="682" w:name="ET_speakercontinue_927930_45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דובר_המשך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חיים גבאי: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דובר_המשך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0E0A50">
      <w:pPr>
        <w:rPr>
          <w:rtl/>
        </w:rPr>
      </w:pPr>
      <w:bookmarkStart w:id="683" w:name="_ETM_Q1_1821207"/>
      <w:bookmarkEnd w:id="683"/>
      <w:r>
        <w:rPr>
          <w:rFonts w:hint="cs"/>
          <w:rtl/>
        </w:rPr>
        <w:t>כרגע</w:t>
      </w:r>
      <w:r w:rsidR="00CA0F47">
        <w:rPr>
          <w:rFonts w:hint="cs"/>
          <w:rtl/>
        </w:rPr>
        <w:t>, נכון לשנייה זו,</w:t>
      </w:r>
      <w:r>
        <w:rPr>
          <w:rFonts w:hint="cs"/>
          <w:rtl/>
        </w:rPr>
        <w:t xml:space="preserve"> ההורים בחרו</w:t>
      </w:r>
      <w:bookmarkStart w:id="684" w:name="_ETM_Q1_5532000"/>
      <w:bookmarkEnd w:id="684"/>
      <w:r w:rsidR="00CA0F47">
        <w:rPr>
          <w:rFonts w:hint="cs"/>
          <w:rtl/>
        </w:rPr>
        <w:t xml:space="preserve"> יחד עם הרשות שלא לחזור, ולכן הם מקבלים מענים - </w:t>
      </w:r>
      <w:bookmarkStart w:id="685" w:name="_ETM_Q1_5537000"/>
      <w:bookmarkEnd w:id="685"/>
      <w:r w:rsidR="00CA0F47">
        <w:rPr>
          <w:rFonts w:hint="cs"/>
          <w:rtl/>
        </w:rPr>
        <w:t>-</w:t>
      </w:r>
    </w:p>
    <w:p w:rsidR="000E0A50" w:rsidRDefault="000E0A50" w:rsidP="000E0A50">
      <w:pPr>
        <w:rPr>
          <w:rtl/>
        </w:rPr>
      </w:pPr>
      <w:bookmarkStart w:id="686" w:name="_ETM_Q1_1824561"/>
      <w:bookmarkStart w:id="687" w:name="_ETM_Q1_1824646"/>
      <w:bookmarkEnd w:id="686"/>
      <w:bookmarkEnd w:id="687"/>
    </w:p>
    <w:p w:rsidR="000E0A50" w:rsidRDefault="000E0A50" w:rsidP="000E0A50">
      <w:pPr>
        <w:pStyle w:val="af6"/>
        <w:keepNext/>
        <w:rPr>
          <w:rtl/>
        </w:rPr>
      </w:pPr>
      <w:bookmarkStart w:id="688" w:name="ET_yor_5520_46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0E0A50" w:rsidRDefault="000E0A50" w:rsidP="000E0A50">
      <w:pPr>
        <w:pStyle w:val="KeepWithNext"/>
        <w:rPr>
          <w:rtl/>
        </w:rPr>
      </w:pPr>
    </w:p>
    <w:p w:rsidR="00CA0F47" w:rsidRDefault="00CA0F47" w:rsidP="000E0A50">
      <w:pPr>
        <w:rPr>
          <w:rtl/>
        </w:rPr>
      </w:pPr>
      <w:bookmarkStart w:id="689" w:name="_ETM_Q1_1825205"/>
      <w:bookmarkEnd w:id="689"/>
      <w:r>
        <w:rPr>
          <w:rFonts w:hint="cs"/>
          <w:rtl/>
        </w:rPr>
        <w:t>אני שואל: בית הספר יכול לחזור לשם מבחינת מערכת החינוך?</w:t>
      </w:r>
      <w:bookmarkStart w:id="690" w:name="_ETM_Q1_5539000"/>
      <w:bookmarkEnd w:id="690"/>
      <w:r>
        <w:rPr>
          <w:rFonts w:hint="cs"/>
          <w:rtl/>
        </w:rPr>
        <w:t xml:space="preserve"> </w:t>
      </w:r>
    </w:p>
    <w:p w:rsidR="00CA0F47" w:rsidRDefault="00CA0F47" w:rsidP="000E0A50">
      <w:pPr>
        <w:rPr>
          <w:rtl/>
        </w:rPr>
      </w:pPr>
    </w:p>
    <w:p w:rsidR="00CA0F47" w:rsidRDefault="00CA0F47" w:rsidP="00CA0F47">
      <w:pPr>
        <w:pStyle w:val="af9"/>
        <w:keepNext/>
        <w:rPr>
          <w:rtl/>
        </w:rPr>
      </w:pPr>
      <w:bookmarkStart w:id="691" w:name="ET_guest_927930_98"/>
      <w:bookmarkStart w:id="692" w:name="ET_speakercontinue_916004_97"/>
      <w:r w:rsidRPr="00CA0F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גבאי:</w:t>
      </w:r>
      <w:r w:rsidRPr="00CA0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CA0F47" w:rsidRDefault="00CA0F47" w:rsidP="00CA0F47">
      <w:pPr>
        <w:pStyle w:val="KeepWithNext"/>
        <w:rPr>
          <w:rtl/>
        </w:rPr>
      </w:pPr>
    </w:p>
    <w:bookmarkEnd w:id="692"/>
    <w:p w:rsidR="00CA0F47" w:rsidRPr="00CA0F47" w:rsidRDefault="00CA0F47" w:rsidP="00CA0F47">
      <w:pPr>
        <w:rPr>
          <w:rtl/>
        </w:rPr>
      </w:pPr>
      <w:r>
        <w:rPr>
          <w:rFonts w:hint="cs"/>
          <w:rtl/>
        </w:rPr>
        <w:t>מבחינת מערכת החינוך, ברגע שיינתן האות אנחנו נוכל להיערך. עוד</w:t>
      </w:r>
      <w:bookmarkStart w:id="693" w:name="_ETM_Q1_5544000"/>
      <w:bookmarkEnd w:id="693"/>
      <w:r>
        <w:rPr>
          <w:rFonts w:hint="cs"/>
          <w:rtl/>
        </w:rPr>
        <w:t xml:space="preserve"> פעם, נצטרך להכשיר את מה שצריך יחד עם הרשות. בלי</w:t>
      </w:r>
      <w:bookmarkStart w:id="694" w:name="_ETM_Q1_5549000"/>
      <w:bookmarkEnd w:id="694"/>
      <w:r>
        <w:rPr>
          <w:rFonts w:hint="cs"/>
          <w:rtl/>
        </w:rPr>
        <w:t xml:space="preserve"> הרשות לא נוכל לעשות את הדברים.</w:t>
      </w:r>
    </w:p>
    <w:p w:rsidR="00CA0F47" w:rsidRDefault="00CA0F47" w:rsidP="000E0A50">
      <w:pPr>
        <w:rPr>
          <w:rtl/>
        </w:rPr>
      </w:pPr>
    </w:p>
    <w:p w:rsidR="000E0A50" w:rsidRDefault="000E0A50" w:rsidP="000E0A50">
      <w:pPr>
        <w:pStyle w:val="af6"/>
        <w:keepNext/>
        <w:rPr>
          <w:rtl/>
        </w:rPr>
      </w:pPr>
      <w:bookmarkStart w:id="695" w:name="_ETM_Q1_5543000"/>
      <w:bookmarkStart w:id="696" w:name="_ETM_Q1_1828193"/>
      <w:bookmarkStart w:id="697" w:name="_ETM_Q1_1831522"/>
      <w:bookmarkStart w:id="698" w:name="_ETM_Q1_1831602"/>
      <w:bookmarkStart w:id="699" w:name="_ETM_Q1_1832024"/>
      <w:bookmarkStart w:id="700" w:name="_ETM_Q1_1835553"/>
      <w:bookmarkStart w:id="701" w:name="_ETM_Q1_1838483"/>
      <w:bookmarkStart w:id="702" w:name="_ETM_Q1_1838559"/>
      <w:bookmarkStart w:id="703" w:name="ET_yor_5520_48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CA0F47">
      <w:pPr>
        <w:rPr>
          <w:rtl/>
        </w:rPr>
      </w:pPr>
      <w:bookmarkStart w:id="704" w:name="_ETM_Q1_1839086"/>
      <w:bookmarkEnd w:id="704"/>
      <w:r>
        <w:rPr>
          <w:rFonts w:hint="cs"/>
          <w:rtl/>
        </w:rPr>
        <w:t xml:space="preserve">בית הספר שם </w:t>
      </w:r>
      <w:r w:rsidR="00CA0F47">
        <w:rPr>
          <w:rFonts w:hint="cs"/>
          <w:rtl/>
        </w:rPr>
        <w:t>פ</w:t>
      </w:r>
      <w:r>
        <w:rPr>
          <w:rFonts w:hint="cs"/>
          <w:rtl/>
        </w:rPr>
        <w:t>נוי לקלוט תלמידים</w:t>
      </w:r>
      <w:r w:rsidR="00CA0F47">
        <w:rPr>
          <w:rFonts w:hint="cs"/>
          <w:rtl/>
        </w:rPr>
        <w:t>?</w:t>
      </w:r>
    </w:p>
    <w:p w:rsidR="000E0A50" w:rsidRDefault="000E0A50" w:rsidP="000E0A50">
      <w:pPr>
        <w:rPr>
          <w:rtl/>
        </w:rPr>
      </w:pPr>
      <w:bookmarkStart w:id="705" w:name="_ETM_Q1_1842628"/>
      <w:bookmarkStart w:id="706" w:name="_ETM_Q1_1842694"/>
      <w:bookmarkEnd w:id="705"/>
      <w:bookmarkEnd w:id="706"/>
    </w:p>
    <w:p w:rsidR="000E0A50" w:rsidRDefault="000E0A50" w:rsidP="000E0A50">
      <w:pPr>
        <w:pStyle w:val="-"/>
        <w:keepNext/>
        <w:rPr>
          <w:rtl/>
        </w:rPr>
      </w:pPr>
      <w:bookmarkStart w:id="707" w:name="ET_speakercontinue_927930_49"/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דובר_המשך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חיים גבאי: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דובר_המשך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CA0F47">
      <w:pPr>
        <w:rPr>
          <w:rtl/>
        </w:rPr>
      </w:pPr>
      <w:bookmarkStart w:id="708" w:name="_ETM_Q1_1843180"/>
      <w:bookmarkEnd w:id="708"/>
      <w:r>
        <w:rPr>
          <w:rFonts w:hint="cs"/>
          <w:rtl/>
        </w:rPr>
        <w:t xml:space="preserve">בית </w:t>
      </w:r>
      <w:bookmarkStart w:id="709" w:name="_ETM_Q1_1843699"/>
      <w:bookmarkEnd w:id="709"/>
      <w:r>
        <w:rPr>
          <w:rFonts w:hint="cs"/>
          <w:rtl/>
        </w:rPr>
        <w:t>הספר צריך את השדרוג שלו אבל</w:t>
      </w:r>
      <w:r w:rsidR="00CA0F47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כפי שעשינו בכל המקומות, </w:t>
      </w:r>
      <w:bookmarkStart w:id="710" w:name="_ETM_Q1_1850994"/>
      <w:bookmarkEnd w:id="710"/>
      <w:r>
        <w:rPr>
          <w:rFonts w:hint="cs"/>
          <w:rtl/>
        </w:rPr>
        <w:t>בקרית שמונה,</w:t>
      </w:r>
      <w:r w:rsidR="00CA0F47">
        <w:rPr>
          <w:rFonts w:hint="cs"/>
          <w:rtl/>
        </w:rPr>
        <w:t xml:space="preserve"> ולדוגמה גם דברים ש</w:t>
      </w:r>
      <w:bookmarkStart w:id="711" w:name="_ETM_Q1_5562000"/>
      <w:bookmarkEnd w:id="711"/>
      <w:r w:rsidR="00CA0F47">
        <w:rPr>
          <w:rFonts w:hint="cs"/>
          <w:rtl/>
        </w:rPr>
        <w:t>צריך להמשיך ולעשות, אנחנו עושים יחד עם כל הגורמים שנמצאים</w:t>
      </w:r>
      <w:bookmarkStart w:id="712" w:name="_ETM_Q1_5570000"/>
      <w:bookmarkEnd w:id="712"/>
      <w:r w:rsidR="00CA0F47">
        <w:rPr>
          <w:rFonts w:hint="cs"/>
          <w:rtl/>
        </w:rPr>
        <w:t xml:space="preserve"> פה בכדי לראות שזה מוכן. ברגע שיתאפשר, אנחנו נעשה את</w:t>
      </w:r>
      <w:bookmarkStart w:id="713" w:name="_ETM_Q1_5572000"/>
      <w:bookmarkEnd w:id="713"/>
      <w:r w:rsidR="00CA0F47">
        <w:rPr>
          <w:rFonts w:hint="cs"/>
          <w:rtl/>
        </w:rPr>
        <w:t xml:space="preserve"> זה. אגב, היו המון שיחות לגבי מעונות ולגבי גנים</w:t>
      </w:r>
      <w:bookmarkStart w:id="714" w:name="_ETM_Q1_5579000"/>
      <w:bookmarkEnd w:id="714"/>
      <w:r w:rsidR="00CA0F47">
        <w:rPr>
          <w:rFonts w:hint="cs"/>
          <w:rtl/>
        </w:rPr>
        <w:t>. כספים עברו אבל עוד פעם, ההורים בחרו שלא לחזור</w:t>
      </w:r>
      <w:bookmarkStart w:id="715" w:name="_ETM_Q1_5583000"/>
      <w:bookmarkEnd w:id="715"/>
      <w:r w:rsidR="00CA0F47">
        <w:rPr>
          <w:rFonts w:hint="cs"/>
          <w:rtl/>
        </w:rPr>
        <w:t xml:space="preserve"> וכמובן גם הרשות.</w:t>
      </w:r>
      <w:r>
        <w:rPr>
          <w:rFonts w:hint="cs"/>
          <w:rtl/>
        </w:rPr>
        <w:t xml:space="preserve"> </w:t>
      </w:r>
      <w:r w:rsidR="00CA0F47">
        <w:rPr>
          <w:rFonts w:hint="cs"/>
          <w:rtl/>
        </w:rPr>
        <w:t xml:space="preserve">ברגע שיתאפשר, אנחנו נהיה שם </w:t>
      </w:r>
      <w:bookmarkStart w:id="716" w:name="_ETM_Q1_5584000"/>
      <w:bookmarkEnd w:id="716"/>
      <w:r w:rsidR="00CA0F47">
        <w:rPr>
          <w:rFonts w:hint="cs"/>
          <w:rtl/>
        </w:rPr>
        <w:t>בכדי לחזור בצורה מיטבית.</w:t>
      </w:r>
      <w:bookmarkStart w:id="717" w:name="_ETM_Q1_1875443"/>
      <w:bookmarkStart w:id="718" w:name="_ETM_Q1_1875507"/>
      <w:bookmarkEnd w:id="717"/>
      <w:bookmarkEnd w:id="718"/>
      <w:r w:rsidR="00CA0F47">
        <w:rPr>
          <w:rtl/>
        </w:rPr>
        <w:t xml:space="preserve"> </w:t>
      </w:r>
    </w:p>
    <w:p w:rsidR="00CA0F47" w:rsidRDefault="00CA0F47" w:rsidP="000E0A50">
      <w:pPr>
        <w:pStyle w:val="af6"/>
        <w:keepNext/>
        <w:rPr>
          <w:rStyle w:val="TagStyle"/>
          <w:rtl/>
        </w:rPr>
      </w:pPr>
      <w:bookmarkStart w:id="719" w:name="ET_yor_5520_50"/>
    </w:p>
    <w:p w:rsidR="000E0A50" w:rsidRDefault="000E0A50" w:rsidP="000E0A50">
      <w:pPr>
        <w:pStyle w:val="af6"/>
        <w:keepNext/>
        <w:rPr>
          <w:rtl/>
        </w:rPr>
      </w:pP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0A50">
        <w:rPr>
          <w:rStyle w:val="TagStyle"/>
          <w:rtl/>
        </w:rPr>
        <w:t xml:space="preserve"> &lt;&lt; </w:t>
      </w:r>
      <w:proofErr w:type="spellStart"/>
      <w:r w:rsidRPr="000E0A50">
        <w:rPr>
          <w:rStyle w:val="TagStyle"/>
          <w:rtl/>
        </w:rPr>
        <w:t>יור</w:t>
      </w:r>
      <w:proofErr w:type="spellEnd"/>
      <w:r w:rsidRPr="000E0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0E0A50" w:rsidRDefault="000E0A50" w:rsidP="000E0A50">
      <w:pPr>
        <w:pStyle w:val="KeepWithNext"/>
        <w:rPr>
          <w:rtl/>
        </w:rPr>
      </w:pPr>
    </w:p>
    <w:p w:rsidR="000E0A50" w:rsidRDefault="000E0A50" w:rsidP="000E0A50">
      <w:pPr>
        <w:rPr>
          <w:rtl/>
        </w:rPr>
      </w:pPr>
      <w:bookmarkStart w:id="720" w:name="_ETM_Q1_1876195"/>
      <w:bookmarkEnd w:id="720"/>
      <w:r>
        <w:rPr>
          <w:rFonts w:hint="cs"/>
          <w:rtl/>
        </w:rPr>
        <w:t>מישהו רוצה להתייחס?</w:t>
      </w:r>
    </w:p>
    <w:p w:rsidR="000E0A50" w:rsidRDefault="000E0A50" w:rsidP="000E0A50">
      <w:pPr>
        <w:rPr>
          <w:rtl/>
        </w:rPr>
      </w:pPr>
      <w:bookmarkStart w:id="721" w:name="_ETM_Q1_1879589"/>
      <w:bookmarkStart w:id="722" w:name="_ETM_Q1_1879655"/>
      <w:bookmarkEnd w:id="721"/>
      <w:bookmarkEnd w:id="722"/>
    </w:p>
    <w:p w:rsidR="000E0A50" w:rsidRDefault="000E0A50" w:rsidP="000E0A50">
      <w:pPr>
        <w:pStyle w:val="af9"/>
        <w:keepNext/>
        <w:rPr>
          <w:rtl/>
        </w:rPr>
      </w:pPr>
      <w:bookmarkStart w:id="723" w:name="ET_guest_916870_51"/>
      <w:r w:rsidRPr="000E0A5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0E0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0E0A50" w:rsidRDefault="000E0A50" w:rsidP="000E0A50">
      <w:pPr>
        <w:pStyle w:val="KeepWithNext"/>
        <w:rPr>
          <w:rtl/>
        </w:rPr>
      </w:pPr>
    </w:p>
    <w:p w:rsidR="00CA0F47" w:rsidRDefault="00CA0F47" w:rsidP="00CA0F47">
      <w:pPr>
        <w:rPr>
          <w:rtl/>
        </w:rPr>
      </w:pPr>
      <w:bookmarkStart w:id="724" w:name="_ETM_Q1_1884105"/>
      <w:bookmarkEnd w:id="724"/>
      <w:r>
        <w:rPr>
          <w:rFonts w:hint="cs"/>
          <w:rtl/>
        </w:rPr>
        <w:t xml:space="preserve">אני מהיחידה להתיישבות במשרד הביטחון. </w:t>
      </w:r>
      <w:r w:rsidR="000E0A50">
        <w:rPr>
          <w:rFonts w:hint="cs"/>
          <w:rtl/>
        </w:rPr>
        <w:t xml:space="preserve">אני </w:t>
      </w:r>
      <w:bookmarkStart w:id="725" w:name="_ETM_Q1_1885139"/>
      <w:bookmarkEnd w:id="725"/>
      <w:r w:rsidR="000E0A50">
        <w:rPr>
          <w:rFonts w:hint="cs"/>
          <w:rtl/>
        </w:rPr>
        <w:t>רק אומר שמה-7 באוקטובר</w:t>
      </w:r>
      <w:r>
        <w:rPr>
          <w:rFonts w:hint="cs"/>
          <w:rtl/>
        </w:rPr>
        <w:t xml:space="preserve"> וקדימה</w:t>
      </w:r>
      <w:r w:rsidR="000E0A50">
        <w:rPr>
          <w:rFonts w:hint="cs"/>
          <w:rtl/>
        </w:rPr>
        <w:t>, כל השנה וחצי האלה,</w:t>
      </w:r>
      <w:bookmarkStart w:id="726" w:name="_ETM_Q1_5603000"/>
      <w:bookmarkEnd w:id="726"/>
      <w:r>
        <w:rPr>
          <w:rFonts w:hint="cs"/>
          <w:rtl/>
        </w:rPr>
        <w:t xml:space="preserve"> אנחנו נתנו מרכיבי ביטחון להתיישבות</w:t>
      </w:r>
      <w:r w:rsidR="000E0A50">
        <w:rPr>
          <w:rFonts w:hint="cs"/>
          <w:rtl/>
        </w:rPr>
        <w:t xml:space="preserve"> ליישובי הצפון</w:t>
      </w:r>
      <w:r>
        <w:rPr>
          <w:rFonts w:hint="cs"/>
          <w:rtl/>
        </w:rPr>
        <w:t>,</w:t>
      </w:r>
      <w:r w:rsidR="000E0A50">
        <w:rPr>
          <w:rFonts w:hint="cs"/>
          <w:rtl/>
        </w:rPr>
        <w:t xml:space="preserve"> </w:t>
      </w:r>
      <w:bookmarkStart w:id="727" w:name="_ETM_Q1_1896901"/>
      <w:bookmarkEnd w:id="727"/>
      <w:r w:rsidR="000E0A50">
        <w:rPr>
          <w:rFonts w:hint="cs"/>
          <w:rtl/>
        </w:rPr>
        <w:t xml:space="preserve">כולל </w:t>
      </w:r>
      <w:r>
        <w:rPr>
          <w:rFonts w:hint="cs"/>
          <w:rtl/>
        </w:rPr>
        <w:t>ב</w:t>
      </w:r>
      <w:r w:rsidR="000E0A50">
        <w:rPr>
          <w:rFonts w:hint="cs"/>
          <w:rtl/>
        </w:rPr>
        <w:t>מטולה</w:t>
      </w:r>
      <w:r>
        <w:rPr>
          <w:rFonts w:hint="cs"/>
          <w:rtl/>
        </w:rPr>
        <w:t xml:space="preserve"> לדברים שנפגעו</w:t>
      </w:r>
      <w:r w:rsidR="000E0A50">
        <w:rPr>
          <w:rFonts w:hint="cs"/>
          <w:rtl/>
        </w:rPr>
        <w:t>.</w:t>
      </w:r>
      <w:r>
        <w:rPr>
          <w:rFonts w:hint="cs"/>
          <w:rtl/>
        </w:rPr>
        <w:t xml:space="preserve"> אנחנו מלווים </w:t>
      </w:r>
      <w:bookmarkStart w:id="728" w:name="_ETM_Q1_5613000"/>
      <w:bookmarkEnd w:id="728"/>
      <w:r>
        <w:rPr>
          <w:rFonts w:hint="cs"/>
          <w:rtl/>
        </w:rPr>
        <w:t>את ראש המועצה ואת ריקי שהייתה קב"טית של המועצה והיום</w:t>
      </w:r>
      <w:bookmarkStart w:id="729" w:name="_ETM_Q1_5616000"/>
      <w:bookmarkEnd w:id="729"/>
      <w:r>
        <w:rPr>
          <w:rFonts w:hint="cs"/>
          <w:rtl/>
        </w:rPr>
        <w:t xml:space="preserve"> היא מנכ"לית המועצה באופן ישיר. זאת אומרת, מבחינת מרכיבי ביטחון, </w:t>
      </w:r>
      <w:bookmarkStart w:id="730" w:name="_ETM_Q1_5622000"/>
      <w:bookmarkEnd w:id="730"/>
      <w:r>
        <w:rPr>
          <w:rFonts w:hint="cs"/>
          <w:rtl/>
        </w:rPr>
        <w:t xml:space="preserve">השנה הזאת יש מרכיבי ביטחון במסגרת משיב הרוח שאנחנו נותנים </w:t>
      </w:r>
      <w:bookmarkStart w:id="731" w:name="_ETM_Q1_5629000"/>
      <w:bookmarkEnd w:id="731"/>
      <w:r>
        <w:rPr>
          <w:rFonts w:hint="cs"/>
          <w:rtl/>
        </w:rPr>
        <w:t xml:space="preserve">גם ליישובי הצפון. מבחינת מרכיבי הביטחון, אין לנו איזו </w:t>
      </w:r>
      <w:bookmarkStart w:id="732" w:name="_ETM_Q1_5631000"/>
      <w:bookmarkEnd w:id="732"/>
      <w:r>
        <w:rPr>
          <w:rFonts w:hint="cs"/>
          <w:rtl/>
        </w:rPr>
        <w:t>מניעה מבחינת חזרת התושבים, והנתונים שהציגה פה עינב הם מאוד</w:t>
      </w:r>
      <w:bookmarkStart w:id="733" w:name="_ETM_Q1_5635000"/>
      <w:bookmarkEnd w:id="733"/>
      <w:r>
        <w:rPr>
          <w:rFonts w:hint="cs"/>
          <w:rtl/>
        </w:rPr>
        <w:t xml:space="preserve"> מעודדים מבחינתי, שאני רואה שיש אחוז גדול שחזר.</w:t>
      </w:r>
    </w:p>
    <w:p w:rsidR="00CA0F47" w:rsidRDefault="00CA0F47" w:rsidP="00CA0F47">
      <w:pPr>
        <w:rPr>
          <w:rtl/>
        </w:rPr>
      </w:pPr>
    </w:p>
    <w:p w:rsidR="000E0A50" w:rsidRDefault="00CA0F47" w:rsidP="00CA0F47">
      <w:pPr>
        <w:rPr>
          <w:rtl/>
        </w:rPr>
      </w:pPr>
      <w:bookmarkStart w:id="734" w:name="_ETM_Q1_5644000"/>
      <w:bookmarkEnd w:id="734"/>
      <w:r>
        <w:rPr>
          <w:rFonts w:hint="cs"/>
          <w:rtl/>
        </w:rPr>
        <w:t xml:space="preserve">בקצרה אומר שבלי קשר למשרד הביטחון, אני מסכימה, הייתי במטולה ואני מכירה </w:t>
      </w:r>
      <w:bookmarkStart w:id="735" w:name="_ETM_Q1_5647000"/>
      <w:bookmarkEnd w:id="735"/>
      <w:r>
        <w:rPr>
          <w:rFonts w:hint="cs"/>
          <w:rtl/>
        </w:rPr>
        <w:t xml:space="preserve">אבל צריך אולי לעשות את החלק היחסי שנפגע </w:t>
      </w:r>
      <w:bookmarkStart w:id="736" w:name="_ETM_Q1_5649000"/>
      <w:bookmarkEnd w:id="736"/>
      <w:r>
        <w:rPr>
          <w:rFonts w:hint="cs"/>
          <w:rtl/>
        </w:rPr>
        <w:t>כי זו מועצה מקומית יחסית קטנה ביחס לעיר, ולכן בגרף</w:t>
      </w:r>
      <w:bookmarkStart w:id="737" w:name="_ETM_Q1_5658000"/>
      <w:bookmarkEnd w:id="737"/>
      <w:r>
        <w:rPr>
          <w:rFonts w:hint="cs"/>
          <w:rtl/>
        </w:rPr>
        <w:t xml:space="preserve"> זה לא נראה שיש שם איזה שהוא משבר מבחינת מה </w:t>
      </w:r>
      <w:bookmarkStart w:id="738" w:name="_ETM_Q1_5663000"/>
      <w:bookmarkEnd w:id="738"/>
      <w:r>
        <w:rPr>
          <w:rFonts w:hint="cs"/>
          <w:rtl/>
        </w:rPr>
        <w:t>שקורה שם. אז צריך אולי לדייק את זה אולי מב</w:t>
      </w:r>
      <w:bookmarkStart w:id="739" w:name="_ETM_Q1_5666000"/>
      <w:bookmarkEnd w:id="739"/>
      <w:r>
        <w:rPr>
          <w:rFonts w:hint="cs"/>
          <w:rtl/>
        </w:rPr>
        <w:t>חינת נתונים.</w:t>
      </w:r>
      <w:r w:rsidR="000E0A50">
        <w:rPr>
          <w:rFonts w:hint="cs"/>
          <w:rtl/>
        </w:rPr>
        <w:t xml:space="preserve"> </w:t>
      </w:r>
    </w:p>
    <w:p w:rsidR="00501519" w:rsidRDefault="00501519" w:rsidP="000E0A50">
      <w:pPr>
        <w:rPr>
          <w:rtl/>
        </w:rPr>
      </w:pPr>
      <w:bookmarkStart w:id="740" w:name="_ETM_Q1_1913108"/>
      <w:bookmarkStart w:id="741" w:name="_ETM_Q1_1913168"/>
      <w:bookmarkStart w:id="742" w:name="_ETM_Q1_1913268"/>
      <w:bookmarkStart w:id="743" w:name="_ETM_Q1_1913328"/>
      <w:bookmarkEnd w:id="740"/>
      <w:bookmarkEnd w:id="741"/>
      <w:bookmarkEnd w:id="742"/>
      <w:bookmarkEnd w:id="743"/>
    </w:p>
    <w:p w:rsidR="00CA0F47" w:rsidRDefault="00CA0F47" w:rsidP="00CA0F47">
      <w:pPr>
        <w:pStyle w:val="af9"/>
        <w:keepNext/>
        <w:rPr>
          <w:rtl/>
        </w:rPr>
      </w:pPr>
      <w:bookmarkStart w:id="744" w:name="ET_guest_936580_99"/>
      <w:r w:rsidRPr="00CA0F47">
        <w:rPr>
          <w:rStyle w:val="TagStyle"/>
          <w:rtl/>
        </w:rPr>
        <w:t xml:space="preserve"> &lt;&lt; אורח &gt;&gt; </w:t>
      </w:r>
      <w:r>
        <w:rPr>
          <w:rtl/>
        </w:rPr>
        <w:t xml:space="preserve">ניקול </w:t>
      </w:r>
      <w:proofErr w:type="spellStart"/>
      <w:r>
        <w:rPr>
          <w:rtl/>
        </w:rPr>
        <w:t>סמוליאקוב</w:t>
      </w:r>
      <w:proofErr w:type="spellEnd"/>
      <w:r>
        <w:rPr>
          <w:rtl/>
        </w:rPr>
        <w:t>:</w:t>
      </w:r>
      <w:r w:rsidRPr="00CA0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:rsidR="00CA0F47" w:rsidRDefault="00CA0F47" w:rsidP="00CA0F47">
      <w:pPr>
        <w:pStyle w:val="KeepWithNext"/>
        <w:rPr>
          <w:rtl/>
        </w:rPr>
      </w:pPr>
    </w:p>
    <w:p w:rsidR="00501519" w:rsidRDefault="00CA0F47" w:rsidP="000E0A50">
      <w:pPr>
        <w:rPr>
          <w:rtl/>
        </w:rPr>
      </w:pPr>
      <w:bookmarkStart w:id="745" w:name="_ETM_Q1_5657000"/>
      <w:bookmarkStart w:id="746" w:name="_ETM_Q1_1986662"/>
      <w:bookmarkStart w:id="747" w:name="_ETM_Q1_1986727"/>
      <w:bookmarkStart w:id="748" w:name="_ETM_Q1_1986951"/>
      <w:bookmarkStart w:id="749" w:name="_ETM_Q1_1986996"/>
      <w:bookmarkEnd w:id="745"/>
      <w:bookmarkEnd w:id="746"/>
      <w:bookmarkEnd w:id="747"/>
      <w:bookmarkEnd w:id="748"/>
      <w:bookmarkEnd w:id="749"/>
      <w:r>
        <w:rPr>
          <w:rFonts w:hint="cs"/>
          <w:rtl/>
        </w:rPr>
        <w:t>אני ממשרד הנגב והגליל. אני אשמח להתייחס. אנחנו היינו</w:t>
      </w:r>
      <w:bookmarkStart w:id="750" w:name="_ETM_Q1_5671000"/>
      <w:bookmarkEnd w:id="750"/>
      <w:r>
        <w:rPr>
          <w:rFonts w:hint="cs"/>
          <w:rtl/>
        </w:rPr>
        <w:t xml:space="preserve"> אחראים על שיקום התשתיות. שלומי </w:t>
      </w:r>
      <w:proofErr w:type="spellStart"/>
      <w:r>
        <w:rPr>
          <w:rFonts w:hint="cs"/>
          <w:rtl/>
        </w:rPr>
        <w:t>וקרית</w:t>
      </w:r>
      <w:proofErr w:type="spellEnd"/>
      <w:r>
        <w:rPr>
          <w:rFonts w:hint="cs"/>
          <w:rtl/>
        </w:rPr>
        <w:t xml:space="preserve"> שמונה בחרו במסלול של </w:t>
      </w:r>
      <w:bookmarkStart w:id="751" w:name="_ETM_Q1_5676000"/>
      <w:bookmarkEnd w:id="751"/>
      <w:r>
        <w:rPr>
          <w:rFonts w:hint="cs"/>
          <w:rtl/>
        </w:rPr>
        <w:t xml:space="preserve">ביצוע דרכנו. כידוע, סיימנו כבר שיפוץ של רוב </w:t>
      </w:r>
      <w:bookmarkStart w:id="752" w:name="_ETM_Q1_5681000"/>
      <w:bookmarkEnd w:id="752"/>
      <w:r>
        <w:rPr>
          <w:rFonts w:hint="cs"/>
          <w:rtl/>
        </w:rPr>
        <w:t>בתי הציבור. מטולה בחרו במסלול עצמאי. אנחנו כן יודעים שהם</w:t>
      </w:r>
      <w:bookmarkStart w:id="753" w:name="_ETM_Q1_5688000"/>
      <w:bookmarkEnd w:id="753"/>
      <w:r>
        <w:rPr>
          <w:rFonts w:hint="cs"/>
          <w:rtl/>
        </w:rPr>
        <w:t xml:space="preserve"> בתהליכים של שיפוץ מבני חינוך וציבור. זה פשוט עניין של</w:t>
      </w:r>
      <w:bookmarkStart w:id="754" w:name="_ETM_Q1_5696000"/>
      <w:bookmarkEnd w:id="754"/>
      <w:r>
        <w:rPr>
          <w:rFonts w:hint="cs"/>
          <w:rtl/>
        </w:rPr>
        <w:t xml:space="preserve"> המועצה עצמה אבל הם כן בתהליכים.</w:t>
      </w:r>
    </w:p>
    <w:p w:rsidR="003F7667" w:rsidRDefault="003F7667" w:rsidP="000E0A50">
      <w:pPr>
        <w:rPr>
          <w:rtl/>
        </w:rPr>
      </w:pPr>
    </w:p>
    <w:p w:rsidR="00CA0F47" w:rsidRDefault="00CA0F47" w:rsidP="00501519">
      <w:pPr>
        <w:pStyle w:val="af6"/>
        <w:keepNext/>
        <w:rPr>
          <w:rStyle w:val="TagStyle"/>
          <w:rtl/>
        </w:rPr>
      </w:pPr>
      <w:bookmarkStart w:id="755" w:name="ET_yor_5520_52"/>
    </w:p>
    <w:p w:rsidR="00501519" w:rsidRDefault="00501519" w:rsidP="00501519">
      <w:pPr>
        <w:pStyle w:val="af6"/>
        <w:keepNext/>
        <w:rPr>
          <w:rtl/>
        </w:rPr>
      </w:pPr>
      <w:r w:rsidRPr="005015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1519">
        <w:rPr>
          <w:rStyle w:val="TagStyle"/>
          <w:rtl/>
        </w:rPr>
        <w:t xml:space="preserve"> &lt;&lt; </w:t>
      </w:r>
      <w:proofErr w:type="spellStart"/>
      <w:r w:rsidRPr="00501519">
        <w:rPr>
          <w:rStyle w:val="TagStyle"/>
          <w:rtl/>
        </w:rPr>
        <w:t>יור</w:t>
      </w:r>
      <w:proofErr w:type="spellEnd"/>
      <w:r w:rsidRPr="00501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501519" w:rsidRDefault="00501519" w:rsidP="00501519">
      <w:pPr>
        <w:pStyle w:val="KeepWithNext"/>
        <w:rPr>
          <w:rtl/>
        </w:rPr>
      </w:pPr>
    </w:p>
    <w:p w:rsidR="00CA0F47" w:rsidRDefault="00501519" w:rsidP="00CA0F47">
      <w:pPr>
        <w:rPr>
          <w:rtl/>
        </w:rPr>
      </w:pPr>
      <w:bookmarkStart w:id="756" w:name="_ETM_Q1_1988080"/>
      <w:bookmarkEnd w:id="756"/>
      <w:r>
        <w:rPr>
          <w:rFonts w:hint="cs"/>
          <w:rtl/>
        </w:rPr>
        <w:t xml:space="preserve">היינו </w:t>
      </w:r>
      <w:bookmarkStart w:id="757" w:name="_ETM_Q1_1989130"/>
      <w:bookmarkEnd w:id="757"/>
      <w:r>
        <w:rPr>
          <w:rFonts w:hint="cs"/>
          <w:rtl/>
        </w:rPr>
        <w:t>שם. הוועדה ביקרה שם.</w:t>
      </w:r>
      <w:r w:rsidR="00CA0F47">
        <w:rPr>
          <w:rFonts w:hint="cs"/>
          <w:rtl/>
        </w:rPr>
        <w:t xml:space="preserve"> היינו בבית הספר שם,</w:t>
      </w:r>
      <w:r>
        <w:rPr>
          <w:rFonts w:hint="cs"/>
          <w:rtl/>
        </w:rPr>
        <w:t xml:space="preserve"> ראינו</w:t>
      </w:r>
      <w:r w:rsidR="00CA0F47">
        <w:rPr>
          <w:rFonts w:hint="cs"/>
          <w:rtl/>
        </w:rPr>
        <w:t xml:space="preserve"> את העבודות מתבצעות וגם ראינו את המחלוקת. יש שם </w:t>
      </w:r>
      <w:bookmarkStart w:id="758" w:name="_ETM_Q1_5704000"/>
      <w:bookmarkEnd w:id="758"/>
      <w:r w:rsidR="00CA0F47">
        <w:rPr>
          <w:rFonts w:hint="cs"/>
          <w:rtl/>
        </w:rPr>
        <w:t xml:space="preserve">מחלוקת סביב </w:t>
      </w:r>
      <w:bookmarkStart w:id="759" w:name="_ETM_Q1_1995318"/>
      <w:bookmarkEnd w:id="759"/>
      <w:r w:rsidR="00CA0F47">
        <w:rPr>
          <w:rFonts w:hint="cs"/>
          <w:rtl/>
        </w:rPr>
        <w:t>פאנלים סולריים שנהרסו בבית הספר, שהמדינה הייתה</w:t>
      </w:r>
      <w:bookmarkStart w:id="760" w:name="_ETM_Q1_5714000"/>
      <w:bookmarkEnd w:id="760"/>
      <w:r w:rsidR="00CA0F47">
        <w:rPr>
          <w:rFonts w:hint="cs"/>
          <w:rtl/>
        </w:rPr>
        <w:t xml:space="preserve"> מוכנה לפצות אותם על הפאנלים.</w:t>
      </w:r>
      <w:bookmarkStart w:id="761" w:name="_ETM_Q1_2003478"/>
      <w:bookmarkEnd w:id="761"/>
    </w:p>
    <w:p w:rsidR="00CA0F47" w:rsidRDefault="00CA0F47" w:rsidP="00CA0F47">
      <w:pPr>
        <w:rPr>
          <w:rtl/>
        </w:rPr>
      </w:pPr>
    </w:p>
    <w:p w:rsidR="00501519" w:rsidRDefault="00501519" w:rsidP="00ED3F1E">
      <w:pPr>
        <w:rPr>
          <w:rtl/>
        </w:rPr>
      </w:pPr>
      <w:r>
        <w:rPr>
          <w:rFonts w:hint="cs"/>
          <w:rtl/>
        </w:rPr>
        <w:t>עוד מישהו רוצה</w:t>
      </w:r>
      <w:r w:rsidR="00CA0F47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 לפני שאסכם?</w:t>
      </w:r>
      <w:r w:rsidR="009B27A9">
        <w:rPr>
          <w:rFonts w:hint="cs"/>
          <w:rtl/>
        </w:rPr>
        <w:t xml:space="preserve"> </w:t>
      </w:r>
      <w:bookmarkStart w:id="762" w:name="_ETM_Q1_5718000"/>
      <w:bookmarkStart w:id="763" w:name="_ETM_Q1_2011143"/>
      <w:bookmarkStart w:id="764" w:name="_ETM_Q1_2011216"/>
      <w:bookmarkStart w:id="765" w:name="_ETM_Q1_2015639"/>
      <w:bookmarkStart w:id="766" w:name="_ETM_Q1_2015694"/>
      <w:bookmarkEnd w:id="762"/>
      <w:bookmarkEnd w:id="763"/>
      <w:bookmarkEnd w:id="764"/>
      <w:bookmarkEnd w:id="765"/>
      <w:bookmarkEnd w:id="766"/>
      <w:r>
        <w:rPr>
          <w:rFonts w:hint="cs"/>
          <w:rtl/>
        </w:rPr>
        <w:t xml:space="preserve">תראו, </w:t>
      </w:r>
      <w:bookmarkStart w:id="767" w:name="_ETM_Q1_2017049"/>
      <w:bookmarkEnd w:id="767"/>
      <w:r>
        <w:rPr>
          <w:rFonts w:hint="cs"/>
          <w:rtl/>
        </w:rPr>
        <w:t xml:space="preserve">אני חושב שמבחינת החזרה </w:t>
      </w:r>
      <w:r w:rsidR="009B27A9">
        <w:rPr>
          <w:rFonts w:hint="cs"/>
          <w:rtl/>
        </w:rPr>
        <w:t>צפונה</w:t>
      </w:r>
      <w:r>
        <w:rPr>
          <w:rFonts w:hint="cs"/>
          <w:rtl/>
        </w:rPr>
        <w:t xml:space="preserve">, </w:t>
      </w:r>
      <w:r w:rsidR="009B27A9">
        <w:rPr>
          <w:rFonts w:hint="cs"/>
          <w:rtl/>
        </w:rPr>
        <w:t>ב</w:t>
      </w:r>
      <w:r>
        <w:rPr>
          <w:rFonts w:hint="cs"/>
          <w:rtl/>
        </w:rPr>
        <w:t xml:space="preserve">רוב הרשויות </w:t>
      </w:r>
      <w:r w:rsidR="009B27A9">
        <w:rPr>
          <w:rFonts w:hint="cs"/>
          <w:rtl/>
        </w:rPr>
        <w:t>אנחנו נמצאים</w:t>
      </w:r>
      <w:r>
        <w:rPr>
          <w:rFonts w:hint="cs"/>
          <w:rtl/>
        </w:rPr>
        <w:t xml:space="preserve"> במספרים </w:t>
      </w:r>
      <w:bookmarkStart w:id="768" w:name="_ETM_Q1_2025080"/>
      <w:bookmarkEnd w:id="768"/>
      <w:r>
        <w:rPr>
          <w:rFonts w:hint="cs"/>
          <w:rtl/>
        </w:rPr>
        <w:t xml:space="preserve">שהם סבירים. אבל אני חייב לומר שדווקא עם המספרים האלה </w:t>
      </w:r>
      <w:bookmarkStart w:id="769" w:name="_ETM_Q1_2035833"/>
      <w:bookmarkEnd w:id="769"/>
      <w:r>
        <w:rPr>
          <w:rFonts w:hint="cs"/>
          <w:rtl/>
        </w:rPr>
        <w:t>עולה הבעייתיות עם מנרה ומטולה</w:t>
      </w:r>
      <w:r w:rsidR="009B27A9">
        <w:rPr>
          <w:rFonts w:hint="cs"/>
          <w:rtl/>
        </w:rPr>
        <w:t>, שעלתה לפני ה-1 במרץ</w:t>
      </w:r>
      <w:r>
        <w:rPr>
          <w:rFonts w:hint="cs"/>
          <w:rtl/>
        </w:rPr>
        <w:t>. אני לא יודע מה ה</w:t>
      </w:r>
      <w:r w:rsidR="009B27A9">
        <w:rPr>
          <w:rFonts w:hint="cs"/>
          <w:rtl/>
        </w:rPr>
        <w:t>דווקנות</w:t>
      </w:r>
      <w:r>
        <w:rPr>
          <w:rFonts w:hint="cs"/>
          <w:rtl/>
        </w:rPr>
        <w:t xml:space="preserve"> </w:t>
      </w:r>
      <w:bookmarkStart w:id="770" w:name="_ETM_Q1_2044926"/>
      <w:bookmarkEnd w:id="770"/>
      <w:r>
        <w:rPr>
          <w:rFonts w:hint="cs"/>
          <w:rtl/>
        </w:rPr>
        <w:t xml:space="preserve">המשפטית כדי </w:t>
      </w:r>
      <w:proofErr w:type="spellStart"/>
      <w:r>
        <w:rPr>
          <w:rFonts w:hint="cs"/>
          <w:rtl/>
        </w:rPr>
        <w:t>להחר</w:t>
      </w:r>
      <w:r w:rsidR="009B27A9">
        <w:rPr>
          <w:rFonts w:hint="cs"/>
          <w:rtl/>
        </w:rPr>
        <w:t>יג</w:t>
      </w:r>
      <w:proofErr w:type="spellEnd"/>
      <w:r>
        <w:rPr>
          <w:rFonts w:hint="cs"/>
          <w:rtl/>
        </w:rPr>
        <w:t xml:space="preserve"> את מטולה, אבל יש דברים שזה </w:t>
      </w:r>
      <w:r w:rsidR="009B27A9">
        <w:rPr>
          <w:rFonts w:hint="cs"/>
          <w:rtl/>
        </w:rPr>
        <w:t>"</w:t>
      </w:r>
      <w:r>
        <w:rPr>
          <w:rFonts w:hint="cs"/>
          <w:rtl/>
        </w:rPr>
        <w:t xml:space="preserve">קומון </w:t>
      </w:r>
      <w:bookmarkStart w:id="771" w:name="_ETM_Q1_2051260"/>
      <w:bookmarkEnd w:id="771"/>
      <w:r>
        <w:rPr>
          <w:rFonts w:hint="cs"/>
          <w:rtl/>
        </w:rPr>
        <w:t>סנס</w:t>
      </w:r>
      <w:r w:rsidR="009B27A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9B27A9">
        <w:rPr>
          <w:rFonts w:hint="cs"/>
          <w:rtl/>
        </w:rPr>
        <w:t xml:space="preserve">צריך לבוא לשם, לראות </w:t>
      </w:r>
      <w:bookmarkStart w:id="772" w:name="_ETM_Q1_5760000"/>
      <w:bookmarkEnd w:id="772"/>
      <w:r w:rsidR="009B27A9">
        <w:rPr>
          <w:rFonts w:hint="cs"/>
          <w:rtl/>
        </w:rPr>
        <w:t>בעיניים</w:t>
      </w:r>
      <w:r w:rsidR="00ED3F1E">
        <w:rPr>
          <w:rFonts w:hint="cs"/>
          <w:rtl/>
        </w:rPr>
        <w:t xml:space="preserve"> ולהבין שהיה צריך </w:t>
      </w:r>
      <w:proofErr w:type="spellStart"/>
      <w:r w:rsidR="00ED3F1E">
        <w:rPr>
          <w:rFonts w:hint="cs"/>
          <w:rtl/>
        </w:rPr>
        <w:t>להחריג</w:t>
      </w:r>
      <w:proofErr w:type="spellEnd"/>
      <w:r w:rsidR="00ED3F1E">
        <w:rPr>
          <w:rFonts w:hint="cs"/>
          <w:rtl/>
        </w:rPr>
        <w:t xml:space="preserve"> את מטולה, זה </w:t>
      </w:r>
      <w:proofErr w:type="spellStart"/>
      <w:r w:rsidR="00ED3F1E">
        <w:rPr>
          <w:rFonts w:hint="cs"/>
          <w:rtl/>
        </w:rPr>
        <w:t>הכל</w:t>
      </w:r>
      <w:proofErr w:type="spellEnd"/>
      <w:r w:rsidR="00ED3F1E">
        <w:rPr>
          <w:rFonts w:hint="cs"/>
          <w:rtl/>
        </w:rPr>
        <w:t xml:space="preserve">. לא צריך מעבר לזה. אנחנו ראינו את זה בביקור </w:t>
      </w:r>
      <w:bookmarkStart w:id="773" w:name="_ETM_Q1_5771000"/>
      <w:bookmarkEnd w:id="773"/>
      <w:r w:rsidR="00ED3F1E">
        <w:rPr>
          <w:rFonts w:hint="cs"/>
          <w:rtl/>
        </w:rPr>
        <w:t xml:space="preserve">שלנו שם בפברואר. כל מי שהיה שם </w:t>
      </w:r>
      <w:r w:rsidR="00ED3F1E">
        <w:rPr>
          <w:rtl/>
        </w:rPr>
        <w:t>–</w:t>
      </w:r>
      <w:r w:rsidR="00ED3F1E">
        <w:rPr>
          <w:rFonts w:hint="cs"/>
          <w:rtl/>
        </w:rPr>
        <w:t xml:space="preserve"> רואה.</w:t>
      </w:r>
      <w:bookmarkStart w:id="774" w:name="_ETM_Q1_5772000"/>
      <w:bookmarkEnd w:id="774"/>
      <w:r w:rsidR="00ED3F1E">
        <w:rPr>
          <w:rFonts w:hint="cs"/>
          <w:rtl/>
        </w:rPr>
        <w:t xml:space="preserve"> אי אפשר להגיד ואני לא אתן פה שמישהו יגיד </w:t>
      </w:r>
      <w:bookmarkStart w:id="775" w:name="_ETM_Q1_5774000"/>
      <w:bookmarkEnd w:id="775"/>
      <w:r w:rsidR="00ED3F1E">
        <w:rPr>
          <w:rFonts w:hint="cs"/>
          <w:rtl/>
        </w:rPr>
        <w:t xml:space="preserve">שראש הרשות לא בסדר, הוא לא עושה מספיק. הוא עושה </w:t>
      </w:r>
      <w:bookmarkStart w:id="776" w:name="_ETM_Q1_5780000"/>
      <w:bookmarkEnd w:id="776"/>
      <w:r w:rsidR="00ED3F1E">
        <w:rPr>
          <w:rFonts w:hint="cs"/>
          <w:rtl/>
        </w:rPr>
        <w:t>יותר ממה שראיתי הרבה ראשי רשויות אחרים. ואני אומר לכם,</w:t>
      </w:r>
      <w:bookmarkStart w:id="777" w:name="_ETM_Q1_5787000"/>
      <w:bookmarkEnd w:id="777"/>
      <w:r w:rsidR="00ED3F1E">
        <w:rPr>
          <w:rFonts w:hint="cs"/>
          <w:rtl/>
        </w:rPr>
        <w:t xml:space="preserve"> במלחמה הוא מודל </w:t>
      </w:r>
      <w:proofErr w:type="spellStart"/>
      <w:r w:rsidR="00ED3F1E">
        <w:rPr>
          <w:rFonts w:hint="cs"/>
          <w:rtl/>
        </w:rPr>
        <w:t>לאיך</w:t>
      </w:r>
      <w:proofErr w:type="spellEnd"/>
      <w:r w:rsidR="00ED3F1E">
        <w:rPr>
          <w:rFonts w:hint="cs"/>
          <w:rtl/>
        </w:rPr>
        <w:t xml:space="preserve"> ראש רשות צריך להתנהג. הוא נשאר </w:t>
      </w:r>
      <w:bookmarkStart w:id="778" w:name="_ETM_Q1_5789000"/>
      <w:bookmarkEnd w:id="778"/>
      <w:r w:rsidR="00ED3F1E">
        <w:rPr>
          <w:rFonts w:hint="cs"/>
          <w:rtl/>
        </w:rPr>
        <w:t>שם, ישן שם, היה שם, כאילו היה יחידה צבאית בפני</w:t>
      </w:r>
      <w:bookmarkStart w:id="779" w:name="_ETM_Q1_5795000"/>
      <w:bookmarkEnd w:id="779"/>
      <w:r w:rsidR="00ED3F1E">
        <w:rPr>
          <w:rFonts w:hint="cs"/>
          <w:rtl/>
        </w:rPr>
        <w:t xml:space="preserve"> עצמה. הפטנט הזה של להגיד שהוא לא בסדר כי </w:t>
      </w:r>
      <w:bookmarkStart w:id="780" w:name="_ETM_Q1_5799000"/>
      <w:bookmarkEnd w:id="780"/>
      <w:r w:rsidR="00ED3F1E">
        <w:rPr>
          <w:rFonts w:hint="cs"/>
          <w:rtl/>
        </w:rPr>
        <w:t>הוא לא קיבל את הפסיקה שלנו מירושלים - -</w:t>
      </w:r>
    </w:p>
    <w:p w:rsidR="00ED3F1E" w:rsidRDefault="00ED3F1E" w:rsidP="00ED3F1E">
      <w:pPr>
        <w:rPr>
          <w:rtl/>
        </w:rPr>
      </w:pPr>
    </w:p>
    <w:p w:rsidR="00ED3F1E" w:rsidRDefault="00ED3F1E" w:rsidP="00ED3F1E">
      <w:pPr>
        <w:pStyle w:val="af9"/>
        <w:keepNext/>
        <w:rPr>
          <w:rtl/>
        </w:rPr>
      </w:pPr>
      <w:bookmarkStart w:id="781" w:name="ET_guest_939465_100"/>
      <w:r w:rsidRPr="00ED3F1E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ED3F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ED3F1E" w:rsidRDefault="00ED3F1E" w:rsidP="00ED3F1E">
      <w:pPr>
        <w:pStyle w:val="KeepWithNext"/>
        <w:rPr>
          <w:rtl/>
        </w:rPr>
      </w:pPr>
    </w:p>
    <w:p w:rsidR="00395366" w:rsidRDefault="00ED3F1E" w:rsidP="00501519">
      <w:pPr>
        <w:rPr>
          <w:rtl/>
        </w:rPr>
      </w:pPr>
      <w:bookmarkStart w:id="782" w:name="_ETM_Q1_2072584"/>
      <w:bookmarkStart w:id="783" w:name="_ETM_Q1_2072639"/>
      <w:bookmarkStart w:id="784" w:name="_ETM_Q1_2072714"/>
      <w:bookmarkStart w:id="785" w:name="_ETM_Q1_2072769"/>
      <w:bookmarkStart w:id="786" w:name="_ETM_Q1_2092650"/>
      <w:bookmarkStart w:id="787" w:name="_ETM_Q1_2092770"/>
      <w:bookmarkStart w:id="788" w:name="_ETM_Q1_2092790"/>
      <w:bookmarkStart w:id="789" w:name="_ETM_Q1_209283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r>
        <w:rPr>
          <w:rFonts w:hint="cs"/>
          <w:rtl/>
        </w:rPr>
        <w:t xml:space="preserve">סליחה, </w:t>
      </w:r>
      <w:r w:rsidR="00395366">
        <w:rPr>
          <w:rFonts w:hint="cs"/>
          <w:rtl/>
        </w:rPr>
        <w:t>אני לא התכוונתי לבטל</w:t>
      </w:r>
      <w:bookmarkStart w:id="790" w:name="_ETM_Q1_5804000"/>
      <w:bookmarkEnd w:id="790"/>
      <w:r>
        <w:rPr>
          <w:rFonts w:hint="cs"/>
          <w:rtl/>
        </w:rPr>
        <w:t xml:space="preserve"> - -</w:t>
      </w:r>
    </w:p>
    <w:p w:rsidR="00395366" w:rsidRDefault="00395366" w:rsidP="00501519">
      <w:pPr>
        <w:rPr>
          <w:rtl/>
        </w:rPr>
      </w:pPr>
      <w:bookmarkStart w:id="791" w:name="_ETM_Q1_2094890"/>
      <w:bookmarkStart w:id="792" w:name="_ETM_Q1_2094966"/>
      <w:bookmarkEnd w:id="791"/>
      <w:bookmarkEnd w:id="792"/>
    </w:p>
    <w:p w:rsidR="00395366" w:rsidRDefault="00395366" w:rsidP="00395366">
      <w:pPr>
        <w:pStyle w:val="af6"/>
        <w:keepNext/>
        <w:rPr>
          <w:rtl/>
        </w:rPr>
      </w:pPr>
      <w:bookmarkStart w:id="793" w:name="ET_yor_5520_53"/>
      <w:r w:rsidRPr="00395366">
        <w:rPr>
          <w:rStyle w:val="TagStyle"/>
          <w:rtl/>
        </w:rPr>
        <w:t xml:space="preserve"> &lt;&lt; </w:t>
      </w:r>
      <w:proofErr w:type="spellStart"/>
      <w:r w:rsidRPr="00395366">
        <w:rPr>
          <w:rStyle w:val="TagStyle"/>
          <w:rtl/>
        </w:rPr>
        <w:t>יור</w:t>
      </w:r>
      <w:proofErr w:type="spellEnd"/>
      <w:r w:rsidRPr="003953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5366">
        <w:rPr>
          <w:rStyle w:val="TagStyle"/>
          <w:rtl/>
        </w:rPr>
        <w:t xml:space="preserve"> &lt;&lt; </w:t>
      </w:r>
      <w:proofErr w:type="spellStart"/>
      <w:r w:rsidRPr="00395366">
        <w:rPr>
          <w:rStyle w:val="TagStyle"/>
          <w:rtl/>
        </w:rPr>
        <w:t>יור</w:t>
      </w:r>
      <w:proofErr w:type="spellEnd"/>
      <w:r w:rsidRPr="00395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395366" w:rsidRDefault="00395366" w:rsidP="00395366">
      <w:pPr>
        <w:pStyle w:val="KeepWithNext"/>
        <w:rPr>
          <w:rtl/>
        </w:rPr>
      </w:pPr>
    </w:p>
    <w:p w:rsidR="00817084" w:rsidRDefault="00ED3F1E" w:rsidP="00ED3F1E">
      <w:pPr>
        <w:rPr>
          <w:rtl/>
        </w:rPr>
      </w:pPr>
      <w:bookmarkStart w:id="794" w:name="_ETM_Q1_2095522"/>
      <w:bookmarkEnd w:id="794"/>
      <w:r>
        <w:rPr>
          <w:rFonts w:hint="cs"/>
          <w:rtl/>
        </w:rPr>
        <w:t xml:space="preserve">לא את, </w:t>
      </w:r>
      <w:r w:rsidR="00395366">
        <w:rPr>
          <w:rFonts w:hint="cs"/>
          <w:rtl/>
        </w:rPr>
        <w:t xml:space="preserve">זה לא כלפיך. אני יודע </w:t>
      </w:r>
      <w:bookmarkStart w:id="795" w:name="_ETM_Q1_2099961"/>
      <w:bookmarkEnd w:id="795"/>
      <w:r w:rsidR="00395366">
        <w:rPr>
          <w:rFonts w:hint="cs"/>
          <w:rtl/>
        </w:rPr>
        <w:t xml:space="preserve">בדיוק מה אני אומר כי אני יודע מה המסרים </w:t>
      </w:r>
      <w:bookmarkStart w:id="796" w:name="_ETM_Q1_2105738"/>
      <w:bookmarkEnd w:id="796"/>
      <w:r w:rsidR="00395366">
        <w:rPr>
          <w:rFonts w:hint="cs"/>
          <w:rtl/>
        </w:rPr>
        <w:t xml:space="preserve">שיוצאים מהממשלה. </w:t>
      </w:r>
      <w:r>
        <w:rPr>
          <w:rFonts w:hint="cs"/>
          <w:rtl/>
        </w:rPr>
        <w:t>זה לא הוא. זה חוסר יכולת של</w:t>
      </w:r>
      <w:bookmarkStart w:id="797" w:name="_ETM_Q1_5818000"/>
      <w:bookmarkEnd w:id="797"/>
      <w:r>
        <w:rPr>
          <w:rFonts w:hint="cs"/>
          <w:rtl/>
        </w:rPr>
        <w:t xml:space="preserve"> ממשלה להבין ב"קומון סנס" ש</w:t>
      </w:r>
      <w:r w:rsidR="00395366">
        <w:rPr>
          <w:rFonts w:hint="cs"/>
          <w:rtl/>
        </w:rPr>
        <w:t xml:space="preserve">מטולה ומנרה, אני בכוונה אומר </w:t>
      </w:r>
      <w:r>
        <w:rPr>
          <w:rFonts w:hint="cs"/>
          <w:rtl/>
        </w:rPr>
        <w:t xml:space="preserve">את </w:t>
      </w:r>
      <w:r w:rsidR="00395366">
        <w:rPr>
          <w:rFonts w:hint="cs"/>
          <w:rtl/>
        </w:rPr>
        <w:t xml:space="preserve">שני המקומות האלה </w:t>
      </w:r>
      <w:bookmarkStart w:id="798" w:name="_ETM_Q1_2114795"/>
      <w:bookmarkEnd w:id="798"/>
      <w:r w:rsidR="00395366">
        <w:rPr>
          <w:rFonts w:hint="cs"/>
          <w:rtl/>
        </w:rPr>
        <w:t>כי</w:t>
      </w:r>
      <w:r>
        <w:rPr>
          <w:rFonts w:hint="cs"/>
          <w:rtl/>
        </w:rPr>
        <w:t xml:space="preserve"> אין מה לעשות,</w:t>
      </w:r>
      <w:r w:rsidR="00395366">
        <w:rPr>
          <w:rFonts w:hint="cs"/>
          <w:rtl/>
        </w:rPr>
        <w:t xml:space="preserve"> הפגיעה שם היא דרמטית. </w:t>
      </w:r>
    </w:p>
    <w:p w:rsidR="00817084" w:rsidRDefault="00817084" w:rsidP="00ED3F1E">
      <w:pPr>
        <w:rPr>
          <w:rtl/>
        </w:rPr>
      </w:pPr>
    </w:p>
    <w:p w:rsidR="00395366" w:rsidRDefault="00395366" w:rsidP="00817084">
      <w:pPr>
        <w:rPr>
          <w:rtl/>
        </w:rPr>
      </w:pPr>
      <w:bookmarkStart w:id="799" w:name="_ETM_Q1_5831000"/>
      <w:bookmarkEnd w:id="799"/>
      <w:r>
        <w:rPr>
          <w:rFonts w:hint="cs"/>
          <w:rtl/>
        </w:rPr>
        <w:t>אני</w:t>
      </w:r>
      <w:r w:rsidR="00817084">
        <w:rPr>
          <w:rFonts w:hint="cs"/>
          <w:rtl/>
        </w:rPr>
        <w:t>,</w:t>
      </w:r>
      <w:r>
        <w:rPr>
          <w:rFonts w:hint="cs"/>
          <w:rtl/>
        </w:rPr>
        <w:t xml:space="preserve"> אישית</w:t>
      </w:r>
      <w:r w:rsidR="00817084">
        <w:rPr>
          <w:rFonts w:hint="cs"/>
          <w:rtl/>
        </w:rPr>
        <w:t>,</w:t>
      </w:r>
      <w:r>
        <w:rPr>
          <w:rFonts w:hint="cs"/>
          <w:rtl/>
        </w:rPr>
        <w:t xml:space="preserve"> חושב שמהבחינה הביטחונית </w:t>
      </w:r>
      <w:bookmarkStart w:id="800" w:name="_ETM_Q1_2124012"/>
      <w:bookmarkEnd w:id="800"/>
      <w:r>
        <w:rPr>
          <w:rFonts w:hint="cs"/>
          <w:rtl/>
        </w:rPr>
        <w:t>יש</w:t>
      </w:r>
      <w:r w:rsidR="0081708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בעייתיות בהסכם הפסקת האש שהמדינה עש</w:t>
      </w:r>
      <w:r w:rsidR="00817084">
        <w:rPr>
          <w:rFonts w:hint="cs"/>
          <w:rtl/>
        </w:rPr>
        <w:t>ת</w:t>
      </w:r>
      <w:r>
        <w:rPr>
          <w:rFonts w:hint="cs"/>
          <w:rtl/>
        </w:rPr>
        <w:t>ה</w:t>
      </w:r>
      <w:r w:rsidR="00817084">
        <w:rPr>
          <w:rFonts w:hint="cs"/>
          <w:rtl/>
        </w:rPr>
        <w:t xml:space="preserve">. זה טענות כבר לדרג אחר, לא לאלה שיושבים </w:t>
      </w:r>
      <w:bookmarkStart w:id="801" w:name="_ETM_Q1_5841000"/>
      <w:bookmarkEnd w:id="801"/>
      <w:r w:rsidR="00817084">
        <w:rPr>
          <w:rFonts w:hint="cs"/>
          <w:rtl/>
        </w:rPr>
        <w:t>פה, בוועדה.</w:t>
      </w:r>
      <w:r>
        <w:rPr>
          <w:rFonts w:hint="cs"/>
          <w:rtl/>
        </w:rPr>
        <w:t xml:space="preserve"> אבל בוודאי גם </w:t>
      </w:r>
      <w:bookmarkStart w:id="802" w:name="_ETM_Q1_2132331"/>
      <w:bookmarkEnd w:id="802"/>
      <w:r>
        <w:rPr>
          <w:rFonts w:hint="cs"/>
          <w:rtl/>
        </w:rPr>
        <w:t>ברמ</w:t>
      </w:r>
      <w:r w:rsidR="00817084">
        <w:rPr>
          <w:rFonts w:hint="cs"/>
          <w:rtl/>
        </w:rPr>
        <w:t>ת שיקום</w:t>
      </w:r>
      <w:r>
        <w:rPr>
          <w:rFonts w:hint="cs"/>
          <w:rtl/>
        </w:rPr>
        <w:t xml:space="preserve"> </w:t>
      </w:r>
      <w:r w:rsidR="00817084">
        <w:rPr>
          <w:rFonts w:hint="cs"/>
          <w:rtl/>
        </w:rPr>
        <w:t>ה</w:t>
      </w:r>
      <w:r>
        <w:rPr>
          <w:rFonts w:hint="cs"/>
          <w:rtl/>
        </w:rPr>
        <w:t xml:space="preserve">תשתיות. </w:t>
      </w:r>
      <w:r w:rsidR="00817084">
        <w:rPr>
          <w:rFonts w:hint="cs"/>
          <w:rtl/>
        </w:rPr>
        <w:t xml:space="preserve">אומר ראש רשות: תנו לי להחזיר את הרשות למצב נורמלי, לפחות </w:t>
      </w:r>
      <w:r w:rsidR="00483A45">
        <w:rPr>
          <w:rFonts w:hint="cs"/>
          <w:rtl/>
        </w:rPr>
        <w:t xml:space="preserve">שאנשים ירגישו שהם חוזרים למקום שלהם. אז </w:t>
      </w:r>
      <w:bookmarkStart w:id="803" w:name="_ETM_Q1_2143900"/>
      <w:bookmarkEnd w:id="803"/>
      <w:r w:rsidR="00483A45">
        <w:rPr>
          <w:rFonts w:hint="cs"/>
          <w:rtl/>
        </w:rPr>
        <w:t xml:space="preserve">לא להבין שהעיר הזאת נפגעה בצורה יוצאת דופן, ועדיין ספגה </w:t>
      </w:r>
      <w:bookmarkStart w:id="804" w:name="_ETM_Q1_2153020"/>
      <w:bookmarkEnd w:id="804"/>
      <w:r w:rsidR="00483A45">
        <w:rPr>
          <w:rFonts w:hint="cs"/>
          <w:rtl/>
        </w:rPr>
        <w:t xml:space="preserve">פגיעות גם אחרי הסכם הפסקת האש, גם את זה צריך </w:t>
      </w:r>
      <w:bookmarkStart w:id="805" w:name="_ETM_Q1_2158750"/>
      <w:bookmarkEnd w:id="805"/>
      <w:r w:rsidR="00483A45">
        <w:rPr>
          <w:rFonts w:hint="cs"/>
          <w:rtl/>
        </w:rPr>
        <w:t xml:space="preserve">להגיד. אז המספרים מדברים בעד עצמם. התושבים הראו לכם מה </w:t>
      </w:r>
      <w:bookmarkStart w:id="806" w:name="_ETM_Q1_2164303"/>
      <w:bookmarkEnd w:id="806"/>
      <w:r w:rsidR="00483A45">
        <w:rPr>
          <w:rFonts w:hint="cs"/>
          <w:rtl/>
        </w:rPr>
        <w:t>הם חושבים</w:t>
      </w:r>
      <w:r w:rsidR="00817084">
        <w:rPr>
          <w:rFonts w:hint="cs"/>
          <w:rtl/>
        </w:rPr>
        <w:t>.</w:t>
      </w:r>
      <w:r w:rsidR="00483A45">
        <w:rPr>
          <w:rFonts w:hint="cs"/>
          <w:rtl/>
        </w:rPr>
        <w:t xml:space="preserve"> אבל בגלל משהו לא </w:t>
      </w:r>
      <w:proofErr w:type="spellStart"/>
      <w:r w:rsidR="00483A45">
        <w:rPr>
          <w:rFonts w:hint="cs"/>
          <w:rtl/>
        </w:rPr>
        <w:t>החרגנו</w:t>
      </w:r>
      <w:proofErr w:type="spellEnd"/>
      <w:r w:rsidR="00483A45">
        <w:rPr>
          <w:rFonts w:hint="cs"/>
          <w:rtl/>
        </w:rPr>
        <w:t xml:space="preserve"> את מטולה.</w:t>
      </w:r>
    </w:p>
    <w:p w:rsidR="00817084" w:rsidRDefault="00817084" w:rsidP="00817084">
      <w:pPr>
        <w:rPr>
          <w:rtl/>
        </w:rPr>
      </w:pPr>
      <w:bookmarkStart w:id="807" w:name="_ETM_Q1_5881000"/>
      <w:bookmarkEnd w:id="807"/>
    </w:p>
    <w:p w:rsidR="00483A45" w:rsidRDefault="00817084" w:rsidP="003713A7">
      <w:pPr>
        <w:rPr>
          <w:rtl/>
        </w:rPr>
      </w:pPr>
      <w:bookmarkStart w:id="808" w:name="_ETM_Q1_5883000"/>
      <w:bookmarkEnd w:id="808"/>
      <w:r>
        <w:rPr>
          <w:rFonts w:hint="cs"/>
          <w:rtl/>
        </w:rPr>
        <w:t xml:space="preserve">אני אומר לכם שוב: </w:t>
      </w:r>
      <w:bookmarkStart w:id="809" w:name="_ETM_Q1_2173629"/>
      <w:bookmarkStart w:id="810" w:name="_ETM_Q1_2173704"/>
      <w:bookmarkStart w:id="811" w:name="_ETM_Q1_2173724"/>
      <w:bookmarkStart w:id="812" w:name="_ETM_Q1_2173794"/>
      <w:bookmarkEnd w:id="809"/>
      <w:bookmarkEnd w:id="810"/>
      <w:bookmarkEnd w:id="811"/>
      <w:bookmarkEnd w:id="812"/>
      <w:r w:rsidR="00483A45">
        <w:rPr>
          <w:rFonts w:hint="cs"/>
          <w:rtl/>
        </w:rPr>
        <w:t xml:space="preserve">זה </w:t>
      </w:r>
      <w:bookmarkStart w:id="813" w:name="_ETM_Q1_2173996"/>
      <w:bookmarkEnd w:id="813"/>
      <w:r w:rsidR="00483A45">
        <w:rPr>
          <w:rFonts w:hint="cs"/>
          <w:rtl/>
        </w:rPr>
        <w:t xml:space="preserve">קצת מביש שראש רשות כזה צריך להגיע לבית המשפט כדי </w:t>
      </w:r>
      <w:bookmarkStart w:id="814" w:name="_ETM_Q1_2179770"/>
      <w:bookmarkEnd w:id="814"/>
      <w:r w:rsidR="00483A45">
        <w:rPr>
          <w:rFonts w:hint="cs"/>
          <w:rtl/>
        </w:rPr>
        <w:t>לקבל סעד מ</w:t>
      </w:r>
      <w:r>
        <w:rPr>
          <w:rFonts w:hint="cs"/>
          <w:rtl/>
        </w:rPr>
        <w:t>ול</w:t>
      </w:r>
      <w:bookmarkStart w:id="815" w:name="_ETM_Q1_5891000"/>
      <w:bookmarkEnd w:id="815"/>
      <w:r>
        <w:rPr>
          <w:rFonts w:hint="cs"/>
          <w:rtl/>
        </w:rPr>
        <w:t xml:space="preserve"> </w:t>
      </w:r>
      <w:r w:rsidR="00483A45">
        <w:rPr>
          <w:rFonts w:hint="cs"/>
          <w:rtl/>
        </w:rPr>
        <w:t>המדינה</w:t>
      </w:r>
      <w:r>
        <w:rPr>
          <w:rFonts w:hint="cs"/>
          <w:rtl/>
        </w:rPr>
        <w:t xml:space="preserve"> כדי לגמור את האירוע הזה</w:t>
      </w:r>
      <w:r w:rsidR="00483A45">
        <w:rPr>
          <w:rFonts w:hint="cs"/>
          <w:rtl/>
        </w:rPr>
        <w:t>. אני מכיר את המגמה של יוע</w:t>
      </w:r>
      <w:r w:rsidR="009D577B">
        <w:rPr>
          <w:rFonts w:hint="cs"/>
          <w:rtl/>
        </w:rPr>
        <w:t>צ</w:t>
      </w:r>
      <w:r w:rsidR="00483A45">
        <w:rPr>
          <w:rFonts w:hint="cs"/>
          <w:rtl/>
        </w:rPr>
        <w:t>ים</w:t>
      </w:r>
      <w:r w:rsidR="009D577B">
        <w:rPr>
          <w:rFonts w:hint="cs"/>
          <w:rtl/>
        </w:rPr>
        <w:t xml:space="preserve"> משפטיים</w:t>
      </w:r>
      <w:r w:rsidR="00483A45">
        <w:rPr>
          <w:rFonts w:hint="cs"/>
          <w:rtl/>
        </w:rPr>
        <w:t xml:space="preserve"> ב</w:t>
      </w:r>
      <w:bookmarkStart w:id="816" w:name="_ETM_Q1_2185458"/>
      <w:bookmarkEnd w:id="816"/>
      <w:r w:rsidR="00483A45">
        <w:rPr>
          <w:rFonts w:hint="cs"/>
          <w:rtl/>
        </w:rPr>
        <w:t>משרדי ממשלה. הוא הגיש בג</w:t>
      </w:r>
      <w:r w:rsidR="003713A7">
        <w:rPr>
          <w:rFonts w:hint="cs"/>
          <w:rtl/>
        </w:rPr>
        <w:t>"</w:t>
      </w:r>
      <w:r w:rsidR="00483A45">
        <w:rPr>
          <w:rFonts w:hint="cs"/>
          <w:rtl/>
        </w:rPr>
        <w:t xml:space="preserve">ץ, מרגע זה אנחנו לא מדברים </w:t>
      </w:r>
      <w:bookmarkStart w:id="817" w:name="_ETM_Q1_2190800"/>
      <w:bookmarkEnd w:id="817"/>
      <w:proofErr w:type="spellStart"/>
      <w:r w:rsidR="00483A45">
        <w:rPr>
          <w:rFonts w:hint="cs"/>
          <w:rtl/>
        </w:rPr>
        <w:t>איתו</w:t>
      </w:r>
      <w:proofErr w:type="spellEnd"/>
      <w:r w:rsidR="00483A45">
        <w:rPr>
          <w:rFonts w:hint="cs"/>
          <w:rtl/>
        </w:rPr>
        <w:t xml:space="preserve">, </w:t>
      </w:r>
      <w:r w:rsidR="003713A7">
        <w:rPr>
          <w:rFonts w:hint="cs"/>
          <w:rtl/>
        </w:rPr>
        <w:t xml:space="preserve">אנחנו </w:t>
      </w:r>
      <w:r w:rsidR="00483A45">
        <w:rPr>
          <w:rFonts w:hint="cs"/>
          <w:rtl/>
        </w:rPr>
        <w:t>נדבר בבית משפט ופה נגמר האירוע.</w:t>
      </w:r>
      <w:r w:rsidR="003713A7">
        <w:rPr>
          <w:rFonts w:hint="cs"/>
          <w:rtl/>
        </w:rPr>
        <w:t xml:space="preserve"> תראו,</w:t>
      </w:r>
      <w:r w:rsidR="00483A45">
        <w:rPr>
          <w:rFonts w:hint="cs"/>
          <w:rtl/>
        </w:rPr>
        <w:t xml:space="preserve"> אנחנו מדינה שעדיין </w:t>
      </w:r>
      <w:bookmarkStart w:id="818" w:name="_ETM_Q1_2197982"/>
      <w:bookmarkEnd w:id="818"/>
      <w:r w:rsidR="00483A45">
        <w:rPr>
          <w:rFonts w:hint="cs"/>
          <w:rtl/>
        </w:rPr>
        <w:t>מת</w:t>
      </w:r>
      <w:r w:rsidR="003713A7">
        <w:rPr>
          <w:rFonts w:hint="cs"/>
          <w:rtl/>
        </w:rPr>
        <w:t>נהל</w:t>
      </w:r>
      <w:r w:rsidR="00483A45">
        <w:rPr>
          <w:rFonts w:hint="cs"/>
          <w:rtl/>
        </w:rPr>
        <w:t xml:space="preserve">ת בתוך מלחמה. יש 59 חטופים בעזה. יש חיילים </w:t>
      </w:r>
      <w:r w:rsidR="003713A7">
        <w:rPr>
          <w:rFonts w:hint="cs"/>
          <w:rtl/>
        </w:rPr>
        <w:t xml:space="preserve">שפרוסים על </w:t>
      </w:r>
      <w:bookmarkStart w:id="819" w:name="_ETM_Q1_5918000"/>
      <w:bookmarkEnd w:id="819"/>
      <w:r w:rsidR="003713A7">
        <w:rPr>
          <w:rFonts w:hint="cs"/>
          <w:rtl/>
        </w:rPr>
        <w:t>גבול ה</w:t>
      </w:r>
      <w:r w:rsidR="00483A45">
        <w:rPr>
          <w:rFonts w:hint="cs"/>
          <w:rtl/>
        </w:rPr>
        <w:t xml:space="preserve">צפון </w:t>
      </w:r>
      <w:bookmarkStart w:id="820" w:name="_ETM_Q1_2205261"/>
      <w:bookmarkEnd w:id="820"/>
      <w:r w:rsidR="00483A45">
        <w:rPr>
          <w:rFonts w:hint="cs"/>
          <w:rtl/>
        </w:rPr>
        <w:t>ובדרום. הרשויות האלה עדיין מלקקות את הפצעים מהשנה וחצי האחרונות.</w:t>
      </w:r>
    </w:p>
    <w:p w:rsidR="00483A45" w:rsidRDefault="00483A45" w:rsidP="00395366">
      <w:pPr>
        <w:rPr>
          <w:rtl/>
        </w:rPr>
      </w:pPr>
      <w:bookmarkStart w:id="821" w:name="_ETM_Q1_2212496"/>
      <w:bookmarkStart w:id="822" w:name="_ETM_Q1_2212566"/>
      <w:bookmarkEnd w:id="821"/>
      <w:bookmarkEnd w:id="822"/>
    </w:p>
    <w:p w:rsidR="00483A45" w:rsidRDefault="00483A45" w:rsidP="00F16E1F">
      <w:pPr>
        <w:rPr>
          <w:rtl/>
        </w:rPr>
      </w:pPr>
      <w:bookmarkStart w:id="823" w:name="_ETM_Q1_2212591"/>
      <w:bookmarkStart w:id="824" w:name="_ETM_Q1_2212642"/>
      <w:bookmarkEnd w:id="823"/>
      <w:bookmarkEnd w:id="824"/>
      <w:r>
        <w:rPr>
          <w:rFonts w:hint="cs"/>
          <w:rtl/>
        </w:rPr>
        <w:t xml:space="preserve">אני </w:t>
      </w:r>
      <w:bookmarkStart w:id="825" w:name="_ETM_Q1_2213086"/>
      <w:bookmarkEnd w:id="825"/>
      <w:r>
        <w:rPr>
          <w:rFonts w:hint="cs"/>
          <w:rtl/>
        </w:rPr>
        <w:t xml:space="preserve">שב וקורא לממשלה, לשרי הממשלה, לשר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לשר האוצר</w:t>
      </w:r>
      <w:r w:rsidR="003713A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סמוטרי</w:t>
      </w:r>
      <w:bookmarkStart w:id="826" w:name="_ETM_Q1_2220401"/>
      <w:bookmarkEnd w:id="826"/>
      <w:r>
        <w:rPr>
          <w:rFonts w:hint="cs"/>
          <w:rtl/>
        </w:rPr>
        <w:t>ץ</w:t>
      </w:r>
      <w:proofErr w:type="spellEnd"/>
      <w:r w:rsidR="003713A7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תתעלו מעל האגו, ת</w:t>
      </w:r>
      <w:r w:rsidR="00F16E1F">
        <w:rPr>
          <w:rFonts w:hint="cs"/>
          <w:rtl/>
        </w:rPr>
        <w:t>ניעו את</w:t>
      </w:r>
      <w:r>
        <w:rPr>
          <w:rFonts w:hint="cs"/>
          <w:rtl/>
        </w:rPr>
        <w:t xml:space="preserve"> </w:t>
      </w:r>
      <w:r w:rsidR="00F16E1F">
        <w:rPr>
          <w:rFonts w:hint="cs"/>
          <w:rtl/>
        </w:rPr>
        <w:t>ה</w:t>
      </w:r>
      <w:r>
        <w:rPr>
          <w:rFonts w:hint="cs"/>
          <w:rtl/>
        </w:rPr>
        <w:t>אוטו</w:t>
      </w:r>
      <w:r w:rsidR="00F16E1F">
        <w:rPr>
          <w:rFonts w:hint="cs"/>
          <w:rtl/>
        </w:rPr>
        <w:t xml:space="preserve">, תיסעו למטולה, תשבו עם </w:t>
      </w:r>
      <w:bookmarkStart w:id="827" w:name="_ETM_Q1_5938000"/>
      <w:bookmarkEnd w:id="827"/>
      <w:r w:rsidR="00F16E1F">
        <w:rPr>
          <w:rFonts w:hint="cs"/>
          <w:rtl/>
        </w:rPr>
        <w:t>ראש המועצה שם</w:t>
      </w:r>
      <w:r>
        <w:rPr>
          <w:rFonts w:hint="cs"/>
          <w:rtl/>
        </w:rPr>
        <w:t xml:space="preserve"> ותתנו מענה. </w:t>
      </w:r>
      <w:bookmarkStart w:id="828" w:name="_ETM_Q1_2229791"/>
      <w:bookmarkEnd w:id="828"/>
      <w:r>
        <w:rPr>
          <w:rFonts w:hint="cs"/>
          <w:rtl/>
        </w:rPr>
        <w:t>אל תעשו את זה בשביל להצטלם שם</w:t>
      </w:r>
      <w:r w:rsidR="00F16E1F">
        <w:rPr>
          <w:rFonts w:hint="cs"/>
          <w:rtl/>
        </w:rPr>
        <w:t>, זה לא בשביל לבוא ולהצטלם</w:t>
      </w:r>
      <w:r>
        <w:rPr>
          <w:rFonts w:hint="cs"/>
          <w:rtl/>
        </w:rPr>
        <w:t xml:space="preserve">. </w:t>
      </w:r>
      <w:r w:rsidR="00F16E1F">
        <w:rPr>
          <w:rFonts w:hint="cs"/>
          <w:rtl/>
        </w:rPr>
        <w:t>ת</w:t>
      </w:r>
      <w:r>
        <w:rPr>
          <w:rFonts w:hint="cs"/>
          <w:rtl/>
        </w:rPr>
        <w:t xml:space="preserve">תנו מענה, תבואו </w:t>
      </w:r>
      <w:bookmarkStart w:id="829" w:name="_ETM_Q1_2235615"/>
      <w:bookmarkEnd w:id="829"/>
      <w:r>
        <w:rPr>
          <w:rFonts w:hint="cs"/>
          <w:rtl/>
        </w:rPr>
        <w:t>עם פתרון</w:t>
      </w:r>
      <w:r w:rsidR="00F16E1F">
        <w:rPr>
          <w:rFonts w:hint="cs"/>
          <w:rtl/>
        </w:rPr>
        <w:t xml:space="preserve"> ותגידו לו:</w:t>
      </w:r>
      <w:bookmarkStart w:id="830" w:name="_ETM_Q1_5945000"/>
      <w:bookmarkEnd w:id="830"/>
      <w:r w:rsidR="00F16E1F">
        <w:rPr>
          <w:rFonts w:hint="cs"/>
          <w:rtl/>
        </w:rPr>
        <w:t xml:space="preserve"> הנה, מצאנו את הדרך </w:t>
      </w:r>
      <w:proofErr w:type="spellStart"/>
      <w:r w:rsidR="00F16E1F">
        <w:rPr>
          <w:rFonts w:hint="cs"/>
          <w:rtl/>
        </w:rPr>
        <w:t>להחריג</w:t>
      </w:r>
      <w:proofErr w:type="spellEnd"/>
      <w:r w:rsidR="00F16E1F">
        <w:rPr>
          <w:rFonts w:hint="cs"/>
          <w:rtl/>
        </w:rPr>
        <w:t xml:space="preserve"> את מטולה ומנרה כי</w:t>
      </w:r>
      <w:r>
        <w:rPr>
          <w:rFonts w:hint="cs"/>
          <w:rtl/>
        </w:rPr>
        <w:t xml:space="preserve"> לכל בר דעת ברור שהעיר הזאת צריכה מענה </w:t>
      </w:r>
      <w:bookmarkStart w:id="831" w:name="_ETM_Q1_2242543"/>
      <w:bookmarkEnd w:id="831"/>
      <w:r>
        <w:rPr>
          <w:rFonts w:hint="cs"/>
          <w:rtl/>
        </w:rPr>
        <w:t>אחר. אנחנו כבר נמצאים באפריל, הילדים בחופשת פסח</w:t>
      </w:r>
      <w:r w:rsidR="00F16E1F">
        <w:rPr>
          <w:rFonts w:hint="cs"/>
          <w:rtl/>
        </w:rPr>
        <w:t xml:space="preserve">. ייגמר </w:t>
      </w:r>
      <w:bookmarkStart w:id="832" w:name="_ETM_Q1_5963000"/>
      <w:bookmarkEnd w:id="832"/>
      <w:r w:rsidR="00F16E1F">
        <w:rPr>
          <w:rFonts w:hint="cs"/>
          <w:rtl/>
        </w:rPr>
        <w:t>אפריל,</w:t>
      </w:r>
      <w:r>
        <w:rPr>
          <w:rFonts w:hint="cs"/>
          <w:rtl/>
        </w:rPr>
        <w:t xml:space="preserve"> יום </w:t>
      </w:r>
      <w:bookmarkStart w:id="833" w:name="_ETM_Q1_2251488"/>
      <w:bookmarkEnd w:id="833"/>
      <w:r>
        <w:rPr>
          <w:rFonts w:hint="cs"/>
          <w:rtl/>
        </w:rPr>
        <w:t>השואה</w:t>
      </w:r>
      <w:r w:rsidR="00F16E1F">
        <w:rPr>
          <w:rFonts w:hint="cs"/>
          <w:rtl/>
        </w:rPr>
        <w:t xml:space="preserve"> והגבורה</w:t>
      </w:r>
      <w:r>
        <w:rPr>
          <w:rFonts w:hint="cs"/>
          <w:rtl/>
        </w:rPr>
        <w:t>, יום הזיכרון לחללי צה</w:t>
      </w:r>
      <w:r w:rsidR="00F16E1F">
        <w:rPr>
          <w:rFonts w:hint="cs"/>
          <w:rtl/>
        </w:rPr>
        <w:t>"</w:t>
      </w:r>
      <w:r>
        <w:rPr>
          <w:rFonts w:hint="cs"/>
          <w:rtl/>
        </w:rPr>
        <w:t>ל</w:t>
      </w:r>
      <w:r w:rsidR="00F16E1F">
        <w:rPr>
          <w:rFonts w:hint="cs"/>
          <w:rtl/>
        </w:rPr>
        <w:t>, יום העצמאות ואנחנו במאי,</w:t>
      </w:r>
      <w:r>
        <w:rPr>
          <w:rFonts w:hint="cs"/>
          <w:rtl/>
        </w:rPr>
        <w:t xml:space="preserve"> ושנת הלימודים נגמרת. </w:t>
      </w:r>
      <w:r w:rsidR="00F16E1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ראוי </w:t>
      </w:r>
      <w:bookmarkStart w:id="834" w:name="_ETM_Q1_2259026"/>
      <w:bookmarkEnd w:id="834"/>
      <w:r>
        <w:rPr>
          <w:rFonts w:hint="cs"/>
          <w:rtl/>
        </w:rPr>
        <w:t>ולא יאה שהאירוע הזה יתנהל</w:t>
      </w:r>
      <w:r w:rsidR="00F16E1F">
        <w:rPr>
          <w:rFonts w:hint="cs"/>
          <w:rtl/>
        </w:rPr>
        <w:t xml:space="preserve"> אחרי המלחמה הזאת </w:t>
      </w:r>
      <w:r>
        <w:rPr>
          <w:rFonts w:hint="cs"/>
          <w:rtl/>
        </w:rPr>
        <w:t xml:space="preserve">בבית המשפט. זוהי העמדה שלי, </w:t>
      </w:r>
      <w:bookmarkStart w:id="835" w:name="_ETM_Q1_2265329"/>
      <w:bookmarkEnd w:id="835"/>
      <w:r w:rsidR="00F16E1F">
        <w:rPr>
          <w:rFonts w:hint="cs"/>
          <w:rtl/>
        </w:rPr>
        <w:t xml:space="preserve">תעבירו אותה, </w:t>
      </w:r>
      <w:r>
        <w:rPr>
          <w:rFonts w:hint="cs"/>
          <w:rtl/>
        </w:rPr>
        <w:t>אני אעביר אותה גם בסיכום</w:t>
      </w:r>
      <w:r w:rsidR="00F16E1F">
        <w:rPr>
          <w:rFonts w:hint="cs"/>
          <w:rtl/>
        </w:rPr>
        <w:t>.</w:t>
      </w:r>
    </w:p>
    <w:p w:rsidR="00483A45" w:rsidRDefault="00483A45" w:rsidP="00395366">
      <w:pPr>
        <w:rPr>
          <w:rtl/>
        </w:rPr>
      </w:pPr>
      <w:bookmarkStart w:id="836" w:name="_ETM_Q1_2270062"/>
      <w:bookmarkStart w:id="837" w:name="_ETM_Q1_2270139"/>
      <w:bookmarkStart w:id="838" w:name="_ETM_Q1_2270176"/>
      <w:bookmarkStart w:id="839" w:name="_ETM_Q1_2270235"/>
      <w:bookmarkEnd w:id="836"/>
      <w:bookmarkEnd w:id="837"/>
      <w:bookmarkEnd w:id="838"/>
      <w:bookmarkEnd w:id="839"/>
    </w:p>
    <w:p w:rsidR="00F16E1F" w:rsidRDefault="00F16E1F" w:rsidP="00F16E1F">
      <w:pPr>
        <w:pStyle w:val="af9"/>
        <w:keepNext/>
        <w:rPr>
          <w:rtl/>
        </w:rPr>
      </w:pPr>
      <w:bookmarkStart w:id="840" w:name="ET_guest_916004_101"/>
      <w:r w:rsidRPr="00F16E1F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16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F16E1F" w:rsidRDefault="00F16E1F" w:rsidP="00F16E1F">
      <w:pPr>
        <w:pStyle w:val="KeepWithNext"/>
        <w:rPr>
          <w:rtl/>
        </w:rPr>
      </w:pPr>
    </w:p>
    <w:p w:rsidR="00483A45" w:rsidRDefault="00483A45" w:rsidP="00395366">
      <w:pPr>
        <w:rPr>
          <w:rtl/>
        </w:rPr>
      </w:pPr>
      <w:bookmarkStart w:id="841" w:name="_ETM_Q1_2270801"/>
      <w:bookmarkStart w:id="842" w:name="_ETM_Q1_2270857"/>
      <w:bookmarkStart w:id="843" w:name="_ETM_Q1_2270877"/>
      <w:bookmarkStart w:id="844" w:name="_ETM_Q1_2270921"/>
      <w:bookmarkEnd w:id="841"/>
      <w:bookmarkEnd w:id="842"/>
      <w:bookmarkEnd w:id="843"/>
      <w:bookmarkEnd w:id="844"/>
      <w:r>
        <w:rPr>
          <w:rFonts w:hint="cs"/>
          <w:rtl/>
        </w:rPr>
        <w:t xml:space="preserve">רק לציין שנפגשו עם דוד. השר </w:t>
      </w:r>
      <w:bookmarkStart w:id="845" w:name="_ETM_Q1_2274273"/>
      <w:bookmarkEnd w:id="845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נפגש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ואנחנו ניתן כל מה שאפשר.</w:t>
      </w:r>
      <w:r w:rsidR="00F16E1F">
        <w:rPr>
          <w:rFonts w:hint="cs"/>
          <w:rtl/>
        </w:rPr>
        <w:t xml:space="preserve"> ההחרגה היא באמת - -</w:t>
      </w:r>
    </w:p>
    <w:p w:rsidR="00483A45" w:rsidRDefault="00483A45" w:rsidP="00395366">
      <w:pPr>
        <w:rPr>
          <w:rtl/>
        </w:rPr>
      </w:pPr>
      <w:bookmarkStart w:id="846" w:name="_ETM_Q1_2279664"/>
      <w:bookmarkStart w:id="847" w:name="_ETM_Q1_2279744"/>
      <w:bookmarkEnd w:id="846"/>
      <w:bookmarkEnd w:id="847"/>
    </w:p>
    <w:p w:rsidR="00483A45" w:rsidRDefault="00483A45" w:rsidP="00483A45">
      <w:pPr>
        <w:pStyle w:val="af6"/>
        <w:keepNext/>
        <w:rPr>
          <w:rtl/>
        </w:rPr>
      </w:pPr>
      <w:bookmarkStart w:id="848" w:name="ET_yor_5520_54"/>
      <w:r w:rsidRPr="00483A45">
        <w:rPr>
          <w:rStyle w:val="TagStyle"/>
          <w:rtl/>
        </w:rPr>
        <w:t xml:space="preserve"> &lt;&lt; </w:t>
      </w:r>
      <w:proofErr w:type="spellStart"/>
      <w:r w:rsidRPr="00483A45">
        <w:rPr>
          <w:rStyle w:val="TagStyle"/>
          <w:rtl/>
        </w:rPr>
        <w:t>יור</w:t>
      </w:r>
      <w:proofErr w:type="spellEnd"/>
      <w:r w:rsidRPr="00483A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83A45">
        <w:rPr>
          <w:rStyle w:val="TagStyle"/>
          <w:rtl/>
        </w:rPr>
        <w:t xml:space="preserve"> &lt;&lt; </w:t>
      </w:r>
      <w:proofErr w:type="spellStart"/>
      <w:r w:rsidRPr="00483A45">
        <w:rPr>
          <w:rStyle w:val="TagStyle"/>
          <w:rtl/>
        </w:rPr>
        <w:t>יור</w:t>
      </w:r>
      <w:proofErr w:type="spellEnd"/>
      <w:r w:rsidRPr="00483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483A45" w:rsidRDefault="00483A45" w:rsidP="00483A45">
      <w:pPr>
        <w:pStyle w:val="KeepWithNext"/>
        <w:rPr>
          <w:rtl/>
        </w:rPr>
      </w:pPr>
    </w:p>
    <w:p w:rsidR="00483A45" w:rsidRDefault="00483A45" w:rsidP="00483A45">
      <w:pPr>
        <w:rPr>
          <w:rtl/>
        </w:rPr>
      </w:pPr>
      <w:bookmarkStart w:id="849" w:name="_ETM_Q1_2280250"/>
      <w:bookmarkEnd w:id="849"/>
      <w:r>
        <w:rPr>
          <w:rFonts w:hint="cs"/>
          <w:rtl/>
        </w:rPr>
        <w:t xml:space="preserve">מעטפת ההגנה שאת </w:t>
      </w:r>
      <w:bookmarkStart w:id="850" w:name="_ETM_Q1_2284478"/>
      <w:bookmarkEnd w:id="850"/>
      <w:r>
        <w:rPr>
          <w:rFonts w:hint="cs"/>
          <w:rtl/>
        </w:rPr>
        <w:t>נותנת ברורה ולגיטימית.</w:t>
      </w:r>
    </w:p>
    <w:p w:rsidR="00483A45" w:rsidRDefault="00483A45" w:rsidP="00483A45">
      <w:pPr>
        <w:rPr>
          <w:rtl/>
        </w:rPr>
      </w:pPr>
      <w:bookmarkStart w:id="851" w:name="_ETM_Q1_2287937"/>
      <w:bookmarkStart w:id="852" w:name="_ETM_Q1_2288021"/>
      <w:bookmarkEnd w:id="851"/>
      <w:bookmarkEnd w:id="852"/>
    </w:p>
    <w:p w:rsidR="00F16E1F" w:rsidRDefault="00F16E1F" w:rsidP="00F16E1F">
      <w:pPr>
        <w:pStyle w:val="-"/>
        <w:keepNext/>
        <w:rPr>
          <w:rtl/>
        </w:rPr>
      </w:pPr>
      <w:bookmarkStart w:id="853" w:name="ET_speakercontinue_916004_102"/>
      <w:r w:rsidRPr="00F16E1F">
        <w:rPr>
          <w:rStyle w:val="TagStyle"/>
          <w:rtl/>
        </w:rPr>
        <w:t xml:space="preserve"> &lt;&lt; </w:t>
      </w:r>
      <w:proofErr w:type="spellStart"/>
      <w:r w:rsidRPr="00F16E1F">
        <w:rPr>
          <w:rStyle w:val="TagStyle"/>
          <w:rtl/>
        </w:rPr>
        <w:t>דובר_המשך</w:t>
      </w:r>
      <w:proofErr w:type="spellEnd"/>
      <w:r w:rsidRPr="00F16E1F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F16E1F">
        <w:rPr>
          <w:rStyle w:val="TagStyle"/>
          <w:rtl/>
        </w:rPr>
        <w:t xml:space="preserve"> &lt;&lt; </w:t>
      </w:r>
      <w:proofErr w:type="spellStart"/>
      <w:r w:rsidRPr="00F16E1F">
        <w:rPr>
          <w:rStyle w:val="TagStyle"/>
          <w:rtl/>
        </w:rPr>
        <w:t>דובר_המשך</w:t>
      </w:r>
      <w:proofErr w:type="spellEnd"/>
      <w:r w:rsidRPr="00F16E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F16E1F" w:rsidRDefault="00F16E1F" w:rsidP="00F16E1F">
      <w:pPr>
        <w:pStyle w:val="KeepWithNext"/>
        <w:rPr>
          <w:rtl/>
        </w:rPr>
      </w:pPr>
    </w:p>
    <w:p w:rsidR="00483A45" w:rsidRDefault="00F16E1F" w:rsidP="00F16E1F">
      <w:pPr>
        <w:rPr>
          <w:rtl/>
        </w:rPr>
      </w:pPr>
      <w:bookmarkStart w:id="854" w:name="_ETM_Q1_5994000"/>
      <w:bookmarkStart w:id="855" w:name="_ETM_Q1_2288046"/>
      <w:bookmarkStart w:id="856" w:name="_ETM_Q1_2288101"/>
      <w:bookmarkStart w:id="857" w:name="_ETM_Q1_2288783"/>
      <w:bookmarkStart w:id="858" w:name="_ETM_Q1_2288843"/>
      <w:bookmarkStart w:id="859" w:name="_ETM_Q1_2288898"/>
      <w:bookmarkStart w:id="860" w:name="_ETM_Q1_2288953"/>
      <w:bookmarkEnd w:id="854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</w:rPr>
        <w:t xml:space="preserve">לא, אני </w:t>
      </w:r>
      <w:bookmarkStart w:id="861" w:name="_ETM_Q1_5998000"/>
      <w:bookmarkEnd w:id="861"/>
      <w:r>
        <w:rPr>
          <w:rFonts w:hint="cs"/>
          <w:rtl/>
        </w:rPr>
        <w:t xml:space="preserve">רק אומרת שגם בשיח מול דוד, </w:t>
      </w:r>
      <w:r w:rsidR="00483A45">
        <w:rPr>
          <w:rFonts w:hint="cs"/>
          <w:rtl/>
        </w:rPr>
        <w:t>אנחנו מסבירים פעם אחר פעם</w:t>
      </w:r>
      <w:r>
        <w:rPr>
          <w:rFonts w:hint="cs"/>
          <w:rtl/>
        </w:rPr>
        <w:t xml:space="preserve"> שחוץ מהסיפור הזה </w:t>
      </w:r>
      <w:bookmarkStart w:id="862" w:name="_ETM_Q1_6003000"/>
      <w:bookmarkEnd w:id="862"/>
      <w:r>
        <w:rPr>
          <w:rFonts w:hint="cs"/>
          <w:rtl/>
        </w:rPr>
        <w:t>של הפרטני ואני יודעת</w:t>
      </w:r>
      <w:r w:rsidR="00483A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3A45">
        <w:rPr>
          <w:rFonts w:hint="cs"/>
          <w:rtl/>
        </w:rPr>
        <w:t>הוא אמר לי:</w:t>
      </w:r>
      <w:r>
        <w:rPr>
          <w:rFonts w:hint="cs"/>
          <w:rtl/>
        </w:rPr>
        <w:t xml:space="preserve"> עינב,</w:t>
      </w:r>
      <w:r w:rsidR="00483A45">
        <w:rPr>
          <w:rFonts w:hint="cs"/>
          <w:rtl/>
        </w:rPr>
        <w:t xml:space="preserve"> </w:t>
      </w:r>
      <w:bookmarkStart w:id="863" w:name="_ETM_Q1_2294099"/>
      <w:bookmarkEnd w:id="863"/>
      <w:r w:rsidR="00483A45">
        <w:rPr>
          <w:rFonts w:hint="cs"/>
          <w:rtl/>
        </w:rPr>
        <w:t>רק על ה</w:t>
      </w:r>
      <w:r>
        <w:rPr>
          <w:rFonts w:hint="cs"/>
          <w:rtl/>
        </w:rPr>
        <w:t>פרטני</w:t>
      </w:r>
      <w:r w:rsidR="00483A45">
        <w:rPr>
          <w:rFonts w:hint="cs"/>
          <w:rtl/>
        </w:rPr>
        <w:t xml:space="preserve"> אני מדבר</w:t>
      </w:r>
      <w:r>
        <w:rPr>
          <w:rFonts w:hint="cs"/>
          <w:rtl/>
        </w:rPr>
        <w:t>.</w:t>
      </w:r>
    </w:p>
    <w:p w:rsidR="00483A45" w:rsidRDefault="00483A45" w:rsidP="00483A45">
      <w:pPr>
        <w:rPr>
          <w:rtl/>
        </w:rPr>
      </w:pPr>
      <w:bookmarkStart w:id="864" w:name="_ETM_Q1_2297106"/>
      <w:bookmarkStart w:id="865" w:name="_ETM_Q1_2297186"/>
      <w:bookmarkEnd w:id="864"/>
      <w:bookmarkEnd w:id="865"/>
    </w:p>
    <w:p w:rsidR="00483A45" w:rsidRDefault="00483A45" w:rsidP="00483A45">
      <w:pPr>
        <w:pStyle w:val="af6"/>
        <w:keepNext/>
        <w:rPr>
          <w:rtl/>
        </w:rPr>
      </w:pPr>
      <w:bookmarkStart w:id="866" w:name="ET_yor_5520_55"/>
      <w:r w:rsidRPr="00483A45">
        <w:rPr>
          <w:rStyle w:val="TagStyle"/>
          <w:rtl/>
        </w:rPr>
        <w:t xml:space="preserve"> &lt;&lt; </w:t>
      </w:r>
      <w:proofErr w:type="spellStart"/>
      <w:r w:rsidRPr="00483A45">
        <w:rPr>
          <w:rStyle w:val="TagStyle"/>
          <w:rtl/>
        </w:rPr>
        <w:t>יור</w:t>
      </w:r>
      <w:proofErr w:type="spellEnd"/>
      <w:r w:rsidRPr="00483A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83A45">
        <w:rPr>
          <w:rStyle w:val="TagStyle"/>
          <w:rtl/>
        </w:rPr>
        <w:t xml:space="preserve"> &lt;&lt; </w:t>
      </w:r>
      <w:proofErr w:type="spellStart"/>
      <w:r w:rsidRPr="00483A45">
        <w:rPr>
          <w:rStyle w:val="TagStyle"/>
          <w:rtl/>
        </w:rPr>
        <w:t>יור</w:t>
      </w:r>
      <w:proofErr w:type="spellEnd"/>
      <w:r w:rsidRPr="00483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483A45" w:rsidRDefault="00483A45" w:rsidP="00483A45">
      <w:pPr>
        <w:pStyle w:val="KeepWithNext"/>
        <w:rPr>
          <w:rtl/>
        </w:rPr>
      </w:pPr>
    </w:p>
    <w:p w:rsidR="00F16E1F" w:rsidRDefault="00483A45" w:rsidP="00483A45">
      <w:pPr>
        <w:rPr>
          <w:rtl/>
        </w:rPr>
      </w:pPr>
      <w:bookmarkStart w:id="867" w:name="_ETM_Q1_2297833"/>
      <w:bookmarkEnd w:id="867"/>
      <w:r>
        <w:rPr>
          <w:rFonts w:hint="cs"/>
          <w:rtl/>
        </w:rPr>
        <w:t xml:space="preserve">נכון. הוא מבקש כסף לתושבים שלו. </w:t>
      </w:r>
      <w:bookmarkStart w:id="868" w:name="_ETM_Q1_2301158"/>
      <w:bookmarkEnd w:id="868"/>
      <w:r w:rsidR="00F16E1F">
        <w:rPr>
          <w:rFonts w:hint="cs"/>
          <w:rtl/>
        </w:rPr>
        <w:t xml:space="preserve">אז צריך לבוא ולהגיד שיש </w:t>
      </w:r>
      <w:bookmarkStart w:id="869" w:name="_ETM_Q1_6012000"/>
      <w:bookmarkEnd w:id="869"/>
      <w:r w:rsidR="00F16E1F">
        <w:rPr>
          <w:rFonts w:hint="cs"/>
          <w:rtl/>
        </w:rPr>
        <w:t>פה רשות שנפגעה. אנחנו רואים גם במבט לאחור, אנחנו רואים</w:t>
      </w:r>
      <w:bookmarkStart w:id="870" w:name="_ETM_Q1_6018000"/>
      <w:bookmarkEnd w:id="870"/>
      <w:r w:rsidR="00F16E1F">
        <w:rPr>
          <w:rFonts w:hint="cs"/>
          <w:rtl/>
        </w:rPr>
        <w:t xml:space="preserve"> היום, אנחנו נמצאים בחודש אפריל, אני רואה את האחוזים בכל </w:t>
      </w:r>
      <w:bookmarkStart w:id="871" w:name="_ETM_Q1_6021000"/>
      <w:bookmarkEnd w:id="871"/>
      <w:r w:rsidR="00F16E1F">
        <w:rPr>
          <w:rFonts w:hint="cs"/>
          <w:rtl/>
        </w:rPr>
        <w:t>הרשויות האחרות של חזרה, אני רואה את האחוזים במטולה ומנרה.</w:t>
      </w:r>
      <w:bookmarkStart w:id="872" w:name="_ETM_Q1_6025000"/>
      <w:bookmarkEnd w:id="872"/>
      <w:r w:rsidR="00F16E1F">
        <w:rPr>
          <w:rFonts w:hint="cs"/>
          <w:rtl/>
        </w:rPr>
        <w:t xml:space="preserve"> תבואו ותגידו: חבר'ה, היה פה משהו. יש פה אירוע. אתם</w:t>
      </w:r>
      <w:bookmarkStart w:id="873" w:name="_ETM_Q1_6028000"/>
      <w:bookmarkEnd w:id="873"/>
      <w:r w:rsidR="00F16E1F">
        <w:rPr>
          <w:rFonts w:hint="cs"/>
          <w:rtl/>
        </w:rPr>
        <w:t xml:space="preserve"> יודעים מה? אם מישהו מעיר אחרת יתבע אותנו, נתמודד </w:t>
      </w:r>
      <w:proofErr w:type="spellStart"/>
      <w:r w:rsidR="00F16E1F">
        <w:rPr>
          <w:rFonts w:hint="cs"/>
          <w:rtl/>
        </w:rPr>
        <w:t>איתו</w:t>
      </w:r>
      <w:bookmarkStart w:id="874" w:name="_ETM_Q1_6030000"/>
      <w:bookmarkEnd w:id="874"/>
      <w:proofErr w:type="spellEnd"/>
      <w:r w:rsidR="00F16E1F">
        <w:rPr>
          <w:rFonts w:hint="cs"/>
          <w:rtl/>
        </w:rPr>
        <w:t xml:space="preserve"> בבית המשפט. הוועדה אמרה, כל מי שברמה המקצועית רואה את הנזק העצום שנגרם שם, זה כל בית שני. זה</w:t>
      </w:r>
      <w:bookmarkStart w:id="875" w:name="_ETM_Q1_6043000"/>
      <w:bookmarkEnd w:id="875"/>
      <w:r w:rsidR="00F16E1F">
        <w:rPr>
          <w:rFonts w:hint="cs"/>
          <w:rtl/>
        </w:rPr>
        <w:t xml:space="preserve"> הרס בהיקפים קשים. זה לחזור ליישוב שנפגע קשה.</w:t>
      </w:r>
    </w:p>
    <w:p w:rsidR="00A70B1D" w:rsidRDefault="00A70B1D" w:rsidP="00483A45">
      <w:pPr>
        <w:rPr>
          <w:rtl/>
        </w:rPr>
      </w:pPr>
      <w:bookmarkStart w:id="876" w:name="_ETM_Q1_6054000"/>
      <w:bookmarkStart w:id="877" w:name="_ETM_Q1_2340560"/>
      <w:bookmarkStart w:id="878" w:name="_ETM_Q1_2340620"/>
      <w:bookmarkStart w:id="879" w:name="_ETM_Q1_2340721"/>
      <w:bookmarkStart w:id="880" w:name="_ETM_Q1_2340771"/>
      <w:bookmarkEnd w:id="876"/>
      <w:bookmarkEnd w:id="877"/>
      <w:bookmarkEnd w:id="878"/>
      <w:bookmarkEnd w:id="879"/>
      <w:bookmarkEnd w:id="880"/>
    </w:p>
    <w:p w:rsidR="000F1FBD" w:rsidRDefault="000F1FBD" w:rsidP="000F1FBD">
      <w:pPr>
        <w:pStyle w:val="-"/>
        <w:keepNext/>
        <w:rPr>
          <w:rtl/>
        </w:rPr>
      </w:pPr>
      <w:bookmarkStart w:id="881" w:name="ET_speakercontinue_916004_103"/>
      <w:r w:rsidRPr="000F1FBD">
        <w:rPr>
          <w:rStyle w:val="TagStyle"/>
          <w:rtl/>
        </w:rPr>
        <w:t xml:space="preserve"> &lt;&lt; </w:t>
      </w:r>
      <w:proofErr w:type="spellStart"/>
      <w:r w:rsidRPr="000F1FBD">
        <w:rPr>
          <w:rStyle w:val="TagStyle"/>
          <w:rtl/>
        </w:rPr>
        <w:t>דובר_המשך</w:t>
      </w:r>
      <w:proofErr w:type="spellEnd"/>
      <w:r w:rsidRPr="000F1FBD">
        <w:rPr>
          <w:rStyle w:val="TagStyle"/>
          <w:rtl/>
        </w:rPr>
        <w:t xml:space="preserve"> &gt;&gt; </w:t>
      </w:r>
      <w:r>
        <w:rPr>
          <w:rtl/>
        </w:rPr>
        <w:t>עינב פרץ:</w:t>
      </w:r>
      <w:r w:rsidRPr="000F1FBD">
        <w:rPr>
          <w:rStyle w:val="TagStyle"/>
          <w:rtl/>
        </w:rPr>
        <w:t xml:space="preserve"> &lt;&lt; </w:t>
      </w:r>
      <w:proofErr w:type="spellStart"/>
      <w:r w:rsidRPr="000F1FBD">
        <w:rPr>
          <w:rStyle w:val="TagStyle"/>
          <w:rtl/>
        </w:rPr>
        <w:t>דובר_המשך</w:t>
      </w:r>
      <w:proofErr w:type="spellEnd"/>
      <w:r w:rsidRPr="000F1F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0F1FBD" w:rsidRDefault="000F1FBD" w:rsidP="000F1FBD">
      <w:pPr>
        <w:pStyle w:val="KeepWithNext"/>
        <w:rPr>
          <w:rtl/>
        </w:rPr>
      </w:pPr>
    </w:p>
    <w:p w:rsidR="00A70B1D" w:rsidRDefault="00A70B1D" w:rsidP="00483A45">
      <w:pPr>
        <w:rPr>
          <w:rtl/>
        </w:rPr>
      </w:pPr>
      <w:bookmarkStart w:id="882" w:name="_ETM_Q1_2341282"/>
      <w:bookmarkStart w:id="883" w:name="_ETM_Q1_2341357"/>
      <w:bookmarkStart w:id="884" w:name="_ETM_Q1_2341377"/>
      <w:bookmarkStart w:id="885" w:name="_ETM_Q1_2341450"/>
      <w:bookmarkEnd w:id="882"/>
      <w:bookmarkEnd w:id="883"/>
      <w:bookmarkEnd w:id="884"/>
      <w:bookmarkEnd w:id="885"/>
      <w:r>
        <w:rPr>
          <w:rFonts w:hint="cs"/>
          <w:rtl/>
        </w:rPr>
        <w:t xml:space="preserve">מנרה יש </w:t>
      </w:r>
      <w:r w:rsidR="000F1FBD">
        <w:rPr>
          <w:rFonts w:hint="cs"/>
          <w:rtl/>
        </w:rPr>
        <w:t>את ה</w:t>
      </w:r>
      <w:r>
        <w:rPr>
          <w:rFonts w:hint="cs"/>
          <w:rtl/>
        </w:rPr>
        <w:t xml:space="preserve">פתרונות. במנרה לא דורשים משהו </w:t>
      </w:r>
      <w:bookmarkStart w:id="886" w:name="_ETM_Q1_2346964"/>
      <w:bookmarkEnd w:id="886"/>
      <w:r>
        <w:rPr>
          <w:rFonts w:hint="cs"/>
          <w:rtl/>
        </w:rPr>
        <w:t>אחר</w:t>
      </w:r>
      <w:r w:rsidR="000F1FBD">
        <w:rPr>
          <w:rFonts w:hint="cs"/>
          <w:rtl/>
        </w:rPr>
        <w:t>.</w:t>
      </w:r>
    </w:p>
    <w:p w:rsidR="00A70B1D" w:rsidRDefault="00A70B1D" w:rsidP="00483A45">
      <w:pPr>
        <w:rPr>
          <w:rtl/>
        </w:rPr>
      </w:pPr>
      <w:bookmarkStart w:id="887" w:name="_ETM_Q1_2347410"/>
      <w:bookmarkStart w:id="888" w:name="_ETM_Q1_2347468"/>
      <w:bookmarkEnd w:id="887"/>
      <w:bookmarkEnd w:id="888"/>
    </w:p>
    <w:p w:rsidR="00A70B1D" w:rsidRDefault="00A70B1D" w:rsidP="00A70B1D">
      <w:pPr>
        <w:pStyle w:val="af6"/>
        <w:keepNext/>
        <w:rPr>
          <w:rtl/>
        </w:rPr>
      </w:pPr>
      <w:bookmarkStart w:id="889" w:name="ET_yor_5520_56"/>
      <w:r w:rsidRPr="00A70B1D">
        <w:rPr>
          <w:rStyle w:val="TagStyle"/>
          <w:rtl/>
        </w:rPr>
        <w:t xml:space="preserve"> &lt;&lt; </w:t>
      </w:r>
      <w:proofErr w:type="spellStart"/>
      <w:r w:rsidRPr="00A70B1D">
        <w:rPr>
          <w:rStyle w:val="TagStyle"/>
          <w:rtl/>
        </w:rPr>
        <w:t>יור</w:t>
      </w:r>
      <w:proofErr w:type="spellEnd"/>
      <w:r w:rsidRPr="00A70B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B1D">
        <w:rPr>
          <w:rStyle w:val="TagStyle"/>
          <w:rtl/>
        </w:rPr>
        <w:t xml:space="preserve"> &lt;&lt; </w:t>
      </w:r>
      <w:proofErr w:type="spellStart"/>
      <w:r w:rsidRPr="00A70B1D">
        <w:rPr>
          <w:rStyle w:val="TagStyle"/>
          <w:rtl/>
        </w:rPr>
        <w:t>יור</w:t>
      </w:r>
      <w:proofErr w:type="spellEnd"/>
      <w:r w:rsidRPr="00A70B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A70B1D" w:rsidRDefault="00A70B1D" w:rsidP="00A70B1D">
      <w:pPr>
        <w:pStyle w:val="KeepWithNext"/>
        <w:rPr>
          <w:rtl/>
        </w:rPr>
      </w:pPr>
    </w:p>
    <w:p w:rsidR="00A70B1D" w:rsidRDefault="000F1FBD" w:rsidP="00A70B1D">
      <w:pPr>
        <w:rPr>
          <w:rtl/>
        </w:rPr>
      </w:pPr>
      <w:bookmarkStart w:id="890" w:name="_ETM_Q1_2348137"/>
      <w:bookmarkEnd w:id="890"/>
      <w:r>
        <w:rPr>
          <w:rFonts w:hint="cs"/>
          <w:rtl/>
        </w:rPr>
        <w:t xml:space="preserve">במנרה יש </w:t>
      </w:r>
      <w:bookmarkStart w:id="891" w:name="_ETM_Q1_6058000"/>
      <w:bookmarkEnd w:id="891"/>
      <w:r>
        <w:rPr>
          <w:rFonts w:hint="cs"/>
          <w:rtl/>
        </w:rPr>
        <w:t>את הפתרונות הקהילתיים המיוחדים, שבצדק נתנו להם אותם.</w:t>
      </w:r>
    </w:p>
    <w:p w:rsidR="00A70B1D" w:rsidRDefault="00A70B1D" w:rsidP="00A70B1D">
      <w:pPr>
        <w:rPr>
          <w:rtl/>
        </w:rPr>
      </w:pPr>
      <w:bookmarkStart w:id="892" w:name="_ETM_Q1_2350261"/>
      <w:bookmarkStart w:id="893" w:name="_ETM_Q1_2350312"/>
      <w:bookmarkStart w:id="894" w:name="_ETM_Q1_2352098"/>
      <w:bookmarkStart w:id="895" w:name="_ETM_Q1_2352169"/>
      <w:bookmarkEnd w:id="892"/>
      <w:bookmarkEnd w:id="893"/>
      <w:bookmarkEnd w:id="894"/>
      <w:bookmarkEnd w:id="895"/>
    </w:p>
    <w:p w:rsidR="000F1FBD" w:rsidRDefault="000F1FBD" w:rsidP="000F1FBD">
      <w:pPr>
        <w:pStyle w:val="a4"/>
        <w:keepNext/>
        <w:rPr>
          <w:rtl/>
        </w:rPr>
      </w:pPr>
      <w:bookmarkStart w:id="896" w:name="ET_speaker_יאיר_ראש_104"/>
      <w:r w:rsidRPr="000F1FBD">
        <w:rPr>
          <w:rStyle w:val="TagStyle"/>
          <w:rtl/>
        </w:rPr>
        <w:t xml:space="preserve"> &lt;&lt; דובר &gt;&gt; </w:t>
      </w:r>
      <w:r>
        <w:rPr>
          <w:rtl/>
        </w:rPr>
        <w:t>יאיר ראש:</w:t>
      </w:r>
      <w:r w:rsidRPr="000F1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0F1FBD" w:rsidRDefault="000F1FBD" w:rsidP="000F1FBD">
      <w:pPr>
        <w:pStyle w:val="KeepWithNext"/>
        <w:rPr>
          <w:rtl/>
        </w:rPr>
      </w:pPr>
    </w:p>
    <w:p w:rsidR="00A70B1D" w:rsidRDefault="000F1FBD" w:rsidP="000F1FBD">
      <w:pPr>
        <w:rPr>
          <w:rtl/>
        </w:rPr>
      </w:pPr>
      <w:r>
        <w:rPr>
          <w:rFonts w:hint="cs"/>
          <w:rtl/>
        </w:rPr>
        <w:t xml:space="preserve">אני ממשרד ההתיישבות. </w:t>
      </w:r>
      <w:bookmarkStart w:id="897" w:name="_ETM_Q1_2352225"/>
      <w:bookmarkStart w:id="898" w:name="_ETM_Q1_2352295"/>
      <w:bookmarkEnd w:id="897"/>
      <w:bookmarkEnd w:id="898"/>
      <w:r w:rsidR="00A70B1D">
        <w:rPr>
          <w:rFonts w:hint="cs"/>
          <w:rtl/>
        </w:rPr>
        <w:t>אני מרשה לעצמי לומר שגם</w:t>
      </w:r>
      <w:r>
        <w:rPr>
          <w:rFonts w:hint="cs"/>
          <w:rtl/>
        </w:rPr>
        <w:t xml:space="preserve"> אביבים וגם דובב נמצאים כמעט </w:t>
      </w:r>
      <w:bookmarkStart w:id="899" w:name="_ETM_Q1_6069000"/>
      <w:bookmarkEnd w:id="899"/>
      <w:r>
        <w:rPr>
          <w:rFonts w:hint="cs"/>
          <w:rtl/>
        </w:rPr>
        <w:t xml:space="preserve">באותה קטגוריה. זאת אומרת, אנחנו מדברים על מטולה ומנרה, צריכים </w:t>
      </w:r>
      <w:bookmarkStart w:id="900" w:name="_ETM_Q1_6071000"/>
      <w:bookmarkEnd w:id="900"/>
      <w:r>
        <w:rPr>
          <w:rFonts w:hint="cs"/>
          <w:rtl/>
        </w:rPr>
        <w:t>להדגיש שאביבים ודובב לא נמצאים במקום הרבה יותר טוב.</w:t>
      </w:r>
    </w:p>
    <w:p w:rsidR="00A70B1D" w:rsidRDefault="00A70B1D" w:rsidP="00A70B1D">
      <w:pPr>
        <w:rPr>
          <w:rtl/>
        </w:rPr>
      </w:pPr>
      <w:bookmarkStart w:id="901" w:name="_ETM_Q1_2376677"/>
      <w:bookmarkStart w:id="902" w:name="_ETM_Q1_2376732"/>
      <w:bookmarkEnd w:id="901"/>
      <w:bookmarkEnd w:id="902"/>
    </w:p>
    <w:p w:rsidR="00A70B1D" w:rsidRDefault="00A70B1D" w:rsidP="00A70B1D">
      <w:pPr>
        <w:pStyle w:val="af6"/>
        <w:keepNext/>
        <w:rPr>
          <w:rtl/>
        </w:rPr>
      </w:pPr>
      <w:bookmarkStart w:id="903" w:name="ET_yor_5520_57"/>
      <w:r w:rsidRPr="00A70B1D">
        <w:rPr>
          <w:rStyle w:val="TagStyle"/>
          <w:rtl/>
        </w:rPr>
        <w:t xml:space="preserve"> &lt;&lt; </w:t>
      </w:r>
      <w:proofErr w:type="spellStart"/>
      <w:r w:rsidRPr="00A70B1D">
        <w:rPr>
          <w:rStyle w:val="TagStyle"/>
          <w:rtl/>
        </w:rPr>
        <w:t>יור</w:t>
      </w:r>
      <w:proofErr w:type="spellEnd"/>
      <w:r w:rsidRPr="00A70B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B1D">
        <w:rPr>
          <w:rStyle w:val="TagStyle"/>
          <w:rtl/>
        </w:rPr>
        <w:t xml:space="preserve"> &lt;&lt; </w:t>
      </w:r>
      <w:proofErr w:type="spellStart"/>
      <w:r w:rsidRPr="00A70B1D">
        <w:rPr>
          <w:rStyle w:val="TagStyle"/>
          <w:rtl/>
        </w:rPr>
        <w:t>יור</w:t>
      </w:r>
      <w:proofErr w:type="spellEnd"/>
      <w:r w:rsidRPr="00A70B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A70B1D" w:rsidRDefault="00A70B1D" w:rsidP="00A70B1D">
      <w:pPr>
        <w:pStyle w:val="KeepWithNext"/>
        <w:rPr>
          <w:rtl/>
        </w:rPr>
      </w:pPr>
    </w:p>
    <w:p w:rsidR="000F1FBD" w:rsidRDefault="000F1FBD" w:rsidP="00A70B1D">
      <w:pPr>
        <w:rPr>
          <w:rtl/>
        </w:rPr>
      </w:pPr>
      <w:bookmarkStart w:id="904" w:name="_ETM_Q1_2377370"/>
      <w:bookmarkEnd w:id="904"/>
      <w:r>
        <w:rPr>
          <w:rFonts w:hint="cs"/>
          <w:rtl/>
        </w:rPr>
        <w:t>אני</w:t>
      </w:r>
      <w:bookmarkStart w:id="905" w:name="_ETM_Q1_6077000"/>
      <w:bookmarkEnd w:id="905"/>
      <w:r>
        <w:rPr>
          <w:rFonts w:hint="cs"/>
          <w:rtl/>
        </w:rPr>
        <w:t xml:space="preserve">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אבל אתה רואה שגם שם - -</w:t>
      </w:r>
    </w:p>
    <w:p w:rsidR="000F1FBD" w:rsidRDefault="000F1FBD" w:rsidP="00A70B1D">
      <w:pPr>
        <w:rPr>
          <w:rtl/>
        </w:rPr>
      </w:pPr>
    </w:p>
    <w:p w:rsidR="000F1FBD" w:rsidRDefault="000F1FBD" w:rsidP="000F1FBD">
      <w:pPr>
        <w:pStyle w:val="-"/>
        <w:keepNext/>
        <w:rPr>
          <w:rtl/>
        </w:rPr>
      </w:pPr>
      <w:bookmarkStart w:id="906" w:name="ET_speakercontinue_יאיר_ראש_105"/>
      <w:r w:rsidRPr="000F1FBD">
        <w:rPr>
          <w:rStyle w:val="TagStyle"/>
          <w:rtl/>
        </w:rPr>
        <w:t xml:space="preserve"> &lt;&lt; </w:t>
      </w:r>
      <w:proofErr w:type="spellStart"/>
      <w:r w:rsidRPr="000F1FBD">
        <w:rPr>
          <w:rStyle w:val="TagStyle"/>
          <w:rtl/>
        </w:rPr>
        <w:t>דובר_המשך</w:t>
      </w:r>
      <w:proofErr w:type="spellEnd"/>
      <w:r w:rsidRPr="000F1FBD">
        <w:rPr>
          <w:rStyle w:val="TagStyle"/>
          <w:rtl/>
        </w:rPr>
        <w:t xml:space="preserve"> &gt;&gt; </w:t>
      </w:r>
      <w:r>
        <w:rPr>
          <w:rtl/>
        </w:rPr>
        <w:t>יאיר ראש:</w:t>
      </w:r>
      <w:r w:rsidRPr="000F1FBD">
        <w:rPr>
          <w:rStyle w:val="TagStyle"/>
          <w:rtl/>
        </w:rPr>
        <w:t xml:space="preserve"> &lt;&lt; </w:t>
      </w:r>
      <w:proofErr w:type="spellStart"/>
      <w:r w:rsidRPr="000F1FBD">
        <w:rPr>
          <w:rStyle w:val="TagStyle"/>
          <w:rtl/>
        </w:rPr>
        <w:t>דובר_המשך</w:t>
      </w:r>
      <w:proofErr w:type="spellEnd"/>
      <w:r w:rsidRPr="000F1F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0F1FBD" w:rsidRDefault="000F1FBD" w:rsidP="000F1FBD">
      <w:pPr>
        <w:pStyle w:val="KeepWithNext"/>
        <w:rPr>
          <w:rtl/>
        </w:rPr>
      </w:pPr>
    </w:p>
    <w:p w:rsidR="000F1FBD" w:rsidRDefault="000F1FBD" w:rsidP="000F1FBD">
      <w:pPr>
        <w:rPr>
          <w:rtl/>
        </w:rPr>
      </w:pPr>
      <w:bookmarkStart w:id="907" w:name="_ETM_Q1_6079000"/>
      <w:bookmarkEnd w:id="907"/>
      <w:r>
        <w:rPr>
          <w:rFonts w:hint="cs"/>
          <w:rtl/>
        </w:rPr>
        <w:t xml:space="preserve">זה שאוכלוסייה </w:t>
      </w:r>
      <w:bookmarkStart w:id="908" w:name="_ETM_Q1_6082000"/>
      <w:bookmarkEnd w:id="908"/>
      <w:r>
        <w:rPr>
          <w:rFonts w:hint="cs"/>
          <w:rtl/>
        </w:rPr>
        <w:t>רבה חזרה, זה האוכלוסייה הוותיקה, לא מצביע על - -</w:t>
      </w:r>
    </w:p>
    <w:p w:rsidR="000F1FBD" w:rsidRDefault="000F1FBD" w:rsidP="000F1FBD">
      <w:pPr>
        <w:rPr>
          <w:rtl/>
        </w:rPr>
      </w:pPr>
    </w:p>
    <w:p w:rsidR="000F1FBD" w:rsidRDefault="000F1FBD" w:rsidP="000F1FBD">
      <w:pPr>
        <w:pStyle w:val="af6"/>
        <w:keepNext/>
        <w:rPr>
          <w:rtl/>
        </w:rPr>
      </w:pPr>
      <w:bookmarkStart w:id="909" w:name="ET_yor_5520_106"/>
      <w:r w:rsidRPr="000F1FBD">
        <w:rPr>
          <w:rStyle w:val="TagStyle"/>
          <w:rtl/>
        </w:rPr>
        <w:t xml:space="preserve"> &lt;&lt; </w:t>
      </w:r>
      <w:proofErr w:type="spellStart"/>
      <w:r w:rsidRPr="000F1FBD">
        <w:rPr>
          <w:rStyle w:val="TagStyle"/>
          <w:rtl/>
        </w:rPr>
        <w:t>יור</w:t>
      </w:r>
      <w:proofErr w:type="spellEnd"/>
      <w:r w:rsidRPr="000F1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F1FBD">
        <w:rPr>
          <w:rStyle w:val="TagStyle"/>
          <w:rtl/>
        </w:rPr>
        <w:t xml:space="preserve"> &lt;&lt; </w:t>
      </w:r>
      <w:proofErr w:type="spellStart"/>
      <w:r w:rsidRPr="000F1FBD">
        <w:rPr>
          <w:rStyle w:val="TagStyle"/>
          <w:rtl/>
        </w:rPr>
        <w:t>יור</w:t>
      </w:r>
      <w:proofErr w:type="spellEnd"/>
      <w:r w:rsidRPr="000F1F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0F1FBD" w:rsidRDefault="000F1FBD" w:rsidP="000F1FBD">
      <w:pPr>
        <w:pStyle w:val="KeepWithNext"/>
        <w:rPr>
          <w:rtl/>
        </w:rPr>
      </w:pPr>
    </w:p>
    <w:p w:rsidR="00A70B1D" w:rsidRDefault="000F1FBD" w:rsidP="000F1FBD">
      <w:pPr>
        <w:rPr>
          <w:rtl/>
        </w:rPr>
      </w:pPr>
      <w:bookmarkStart w:id="910" w:name="_ETM_Q1_6089000"/>
      <w:bookmarkEnd w:id="910"/>
      <w:r>
        <w:rPr>
          <w:rFonts w:hint="cs"/>
          <w:rtl/>
        </w:rPr>
        <w:t>נכון,</w:t>
      </w:r>
      <w:bookmarkStart w:id="911" w:name="_ETM_Q1_6091000"/>
      <w:bookmarkEnd w:id="911"/>
      <w:r>
        <w:rPr>
          <w:rFonts w:hint="cs"/>
          <w:rtl/>
        </w:rPr>
        <w:t xml:space="preserve"> אני מקבל את זה. </w:t>
      </w:r>
      <w:bookmarkStart w:id="912" w:name="_ETM_Q1_6078000"/>
      <w:bookmarkEnd w:id="912"/>
      <w:r w:rsidR="00A70B1D">
        <w:rPr>
          <w:rFonts w:hint="cs"/>
          <w:rtl/>
        </w:rPr>
        <w:t>בעניין הזה</w:t>
      </w:r>
      <w:r>
        <w:rPr>
          <w:rFonts w:hint="cs"/>
          <w:rtl/>
        </w:rPr>
        <w:t>,</w:t>
      </w:r>
      <w:r w:rsidR="00A70B1D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A70B1D">
        <w:rPr>
          <w:rFonts w:hint="cs"/>
          <w:rtl/>
        </w:rPr>
        <w:t xml:space="preserve"> לא יודע </w:t>
      </w:r>
      <w:bookmarkStart w:id="913" w:name="_ETM_Q1_2379701"/>
      <w:bookmarkEnd w:id="913"/>
      <w:r w:rsidR="00A70B1D">
        <w:rPr>
          <w:rFonts w:hint="cs"/>
          <w:rtl/>
        </w:rPr>
        <w:t>לתת לך</w:t>
      </w:r>
      <w:r>
        <w:rPr>
          <w:rFonts w:hint="cs"/>
          <w:rtl/>
        </w:rPr>
        <w:t xml:space="preserve"> את ה</w:t>
      </w:r>
      <w:r w:rsidR="00A70B1D">
        <w:rPr>
          <w:rFonts w:hint="cs"/>
          <w:rtl/>
        </w:rPr>
        <w:t>נתונים לגבי אביבים ואחרים.</w:t>
      </w:r>
      <w:r>
        <w:rPr>
          <w:rFonts w:hint="cs"/>
          <w:rtl/>
        </w:rPr>
        <w:t xml:space="preserve"> אבל ללא ספק,</w:t>
      </w:r>
      <w:bookmarkStart w:id="914" w:name="_ETM_Q1_6097000"/>
      <w:bookmarkEnd w:id="914"/>
      <w:r>
        <w:rPr>
          <w:rFonts w:hint="cs"/>
          <w:rtl/>
        </w:rPr>
        <w:t xml:space="preserve"> גם 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0B1D">
        <w:rPr>
          <w:rFonts w:hint="cs"/>
          <w:rtl/>
        </w:rPr>
        <w:t xml:space="preserve">אגב, אם אני זוכר </w:t>
      </w:r>
      <w:bookmarkStart w:id="915" w:name="_ETM_Q1_2385651"/>
      <w:bookmarkEnd w:id="915"/>
      <w:r w:rsidR="00A70B1D">
        <w:rPr>
          <w:rFonts w:hint="cs"/>
          <w:rtl/>
        </w:rPr>
        <w:t xml:space="preserve">נכון את הנתונים שהצגתם במצגת, </w:t>
      </w:r>
      <w:r>
        <w:rPr>
          <w:rFonts w:hint="cs"/>
          <w:rtl/>
        </w:rPr>
        <w:t>אביבים חזרו רק 50%. נכון?</w:t>
      </w:r>
    </w:p>
    <w:p w:rsidR="00A70B1D" w:rsidRDefault="00A70B1D" w:rsidP="00A70B1D">
      <w:pPr>
        <w:rPr>
          <w:rtl/>
        </w:rPr>
      </w:pPr>
      <w:bookmarkStart w:id="916" w:name="_ETM_Q1_2390724"/>
      <w:bookmarkStart w:id="917" w:name="_ETM_Q1_2390785"/>
      <w:bookmarkStart w:id="918" w:name="_ETM_Q1_2390838"/>
      <w:bookmarkStart w:id="919" w:name="_ETM_Q1_2390903"/>
      <w:bookmarkEnd w:id="916"/>
      <w:bookmarkEnd w:id="917"/>
      <w:bookmarkEnd w:id="918"/>
      <w:bookmarkEnd w:id="919"/>
    </w:p>
    <w:p w:rsidR="000F1FBD" w:rsidRDefault="000F1FBD" w:rsidP="000F1FBD">
      <w:pPr>
        <w:pStyle w:val="af9"/>
        <w:keepNext/>
        <w:rPr>
          <w:rtl/>
        </w:rPr>
      </w:pPr>
      <w:bookmarkStart w:id="920" w:name="ET_guest_916004_107"/>
      <w:r w:rsidRPr="000F1FBD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F1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0F1FBD" w:rsidRDefault="000F1FBD" w:rsidP="000F1FBD">
      <w:pPr>
        <w:pStyle w:val="KeepWithNext"/>
        <w:rPr>
          <w:rtl/>
        </w:rPr>
      </w:pPr>
    </w:p>
    <w:p w:rsidR="00A70B1D" w:rsidRDefault="00A70B1D" w:rsidP="00A70B1D">
      <w:pPr>
        <w:rPr>
          <w:rtl/>
        </w:rPr>
      </w:pPr>
      <w:bookmarkStart w:id="921" w:name="_ETM_Q1_2391507"/>
      <w:bookmarkStart w:id="922" w:name="_ETM_Q1_2391593"/>
      <w:bookmarkStart w:id="923" w:name="_ETM_Q1_2391628"/>
      <w:bookmarkStart w:id="924" w:name="_ETM_Q1_2391675"/>
      <w:bookmarkEnd w:id="921"/>
      <w:bookmarkEnd w:id="922"/>
      <w:bookmarkEnd w:id="923"/>
      <w:bookmarkEnd w:id="924"/>
      <w:r>
        <w:rPr>
          <w:rFonts w:hint="cs"/>
          <w:rtl/>
        </w:rPr>
        <w:t>זה יפה.</w:t>
      </w:r>
    </w:p>
    <w:p w:rsidR="00A70B1D" w:rsidRDefault="00A70B1D" w:rsidP="00A70B1D">
      <w:pPr>
        <w:rPr>
          <w:rtl/>
        </w:rPr>
      </w:pPr>
      <w:bookmarkStart w:id="925" w:name="_ETM_Q1_2392612"/>
      <w:bookmarkStart w:id="926" w:name="_ETM_Q1_2392684"/>
      <w:bookmarkEnd w:id="925"/>
      <w:bookmarkEnd w:id="926"/>
    </w:p>
    <w:p w:rsidR="00A70B1D" w:rsidRDefault="00A70B1D" w:rsidP="00A70B1D">
      <w:pPr>
        <w:pStyle w:val="af6"/>
        <w:keepNext/>
        <w:rPr>
          <w:rtl/>
        </w:rPr>
      </w:pPr>
      <w:bookmarkStart w:id="927" w:name="ET_yor_5520_58"/>
      <w:r w:rsidRPr="00A70B1D">
        <w:rPr>
          <w:rStyle w:val="TagStyle"/>
          <w:rtl/>
        </w:rPr>
        <w:t xml:space="preserve"> &lt;&lt; </w:t>
      </w:r>
      <w:proofErr w:type="spellStart"/>
      <w:r w:rsidRPr="00A70B1D">
        <w:rPr>
          <w:rStyle w:val="TagStyle"/>
          <w:rtl/>
        </w:rPr>
        <w:t>יור</w:t>
      </w:r>
      <w:proofErr w:type="spellEnd"/>
      <w:r w:rsidRPr="00A70B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B1D">
        <w:rPr>
          <w:rStyle w:val="TagStyle"/>
          <w:rtl/>
        </w:rPr>
        <w:t xml:space="preserve"> &lt;&lt; </w:t>
      </w:r>
      <w:proofErr w:type="spellStart"/>
      <w:r w:rsidRPr="00A70B1D">
        <w:rPr>
          <w:rStyle w:val="TagStyle"/>
          <w:rtl/>
        </w:rPr>
        <w:t>יור</w:t>
      </w:r>
      <w:proofErr w:type="spellEnd"/>
      <w:r w:rsidRPr="00A70B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A70B1D" w:rsidRDefault="00A70B1D" w:rsidP="00A70B1D">
      <w:pPr>
        <w:pStyle w:val="KeepWithNext"/>
        <w:rPr>
          <w:rtl/>
        </w:rPr>
      </w:pPr>
    </w:p>
    <w:p w:rsidR="00A70B1D" w:rsidRDefault="000F1FBD" w:rsidP="00A70B1D">
      <w:pPr>
        <w:rPr>
          <w:rtl/>
        </w:rPr>
      </w:pPr>
      <w:bookmarkStart w:id="928" w:name="_ETM_Q1_2393363"/>
      <w:bookmarkEnd w:id="928"/>
      <w:r>
        <w:rPr>
          <w:rFonts w:hint="cs"/>
          <w:rtl/>
        </w:rPr>
        <w:t xml:space="preserve">זה יפה, </w:t>
      </w:r>
      <w:r w:rsidR="00A70B1D">
        <w:rPr>
          <w:rFonts w:hint="cs"/>
          <w:rtl/>
        </w:rPr>
        <w:t xml:space="preserve">אבל זה גם מצביע </w:t>
      </w:r>
      <w:bookmarkStart w:id="929" w:name="_ETM_Q1_2395076"/>
      <w:bookmarkEnd w:id="929"/>
      <w:r w:rsidR="00A70B1D">
        <w:rPr>
          <w:rFonts w:hint="cs"/>
          <w:rtl/>
        </w:rPr>
        <w:t xml:space="preserve">על משהו. אני אומר שוב </w:t>
      </w:r>
      <w:r w:rsidR="00A70B1D">
        <w:rPr>
          <w:rtl/>
        </w:rPr>
        <w:t>–</w:t>
      </w:r>
      <w:r w:rsidR="00A70B1D">
        <w:rPr>
          <w:rFonts w:hint="cs"/>
          <w:rtl/>
        </w:rPr>
        <w:t xml:space="preserve"> באירוע הזה, תמצאו פתרונות.</w:t>
      </w:r>
      <w:bookmarkStart w:id="930" w:name="_ETM_Q1_6112000"/>
      <w:bookmarkEnd w:id="930"/>
      <w:r>
        <w:rPr>
          <w:rFonts w:hint="cs"/>
          <w:rtl/>
        </w:rPr>
        <w:t xml:space="preserve"> תעשו את הלוליינות המשפטית. אני יודע שתמיד אומרים למה זה</w:t>
      </w:r>
      <w:bookmarkStart w:id="931" w:name="_ETM_Q1_6113000"/>
      <w:bookmarkEnd w:id="931"/>
      <w:r>
        <w:rPr>
          <w:rFonts w:hint="cs"/>
          <w:rtl/>
        </w:rPr>
        <w:t xml:space="preserve"> כן וההוא לא?</w:t>
      </w:r>
      <w:r w:rsidR="00A70B1D">
        <w:rPr>
          <w:rFonts w:hint="cs"/>
          <w:rtl/>
        </w:rPr>
        <w:t xml:space="preserve"> </w:t>
      </w:r>
      <w:bookmarkStart w:id="932" w:name="_ETM_Q1_2402995"/>
      <w:bookmarkEnd w:id="932"/>
      <w:r w:rsidR="00A70B1D">
        <w:rPr>
          <w:rFonts w:hint="cs"/>
          <w:rtl/>
        </w:rPr>
        <w:t>לפעמים גם רואים את המציאות.</w:t>
      </w:r>
    </w:p>
    <w:p w:rsidR="00A70B1D" w:rsidRDefault="00A70B1D" w:rsidP="00A70B1D">
      <w:pPr>
        <w:rPr>
          <w:rtl/>
        </w:rPr>
      </w:pPr>
      <w:bookmarkStart w:id="933" w:name="_ETM_Q1_2407490"/>
      <w:bookmarkStart w:id="934" w:name="_ETM_Q1_2407569"/>
      <w:bookmarkEnd w:id="933"/>
      <w:bookmarkEnd w:id="934"/>
    </w:p>
    <w:p w:rsidR="00A70B1D" w:rsidRDefault="00A70B1D" w:rsidP="00A70B1D">
      <w:pPr>
        <w:rPr>
          <w:rtl/>
        </w:rPr>
      </w:pPr>
      <w:bookmarkStart w:id="935" w:name="_ETM_Q1_2407643"/>
      <w:bookmarkStart w:id="936" w:name="_ETM_Q1_2407700"/>
      <w:bookmarkEnd w:id="935"/>
      <w:bookmarkEnd w:id="936"/>
      <w:r>
        <w:rPr>
          <w:rFonts w:hint="cs"/>
          <w:rtl/>
        </w:rPr>
        <w:t>תודה רבה.</w:t>
      </w:r>
    </w:p>
    <w:p w:rsidR="00A70B1D" w:rsidRDefault="00A70B1D" w:rsidP="00A70B1D">
      <w:pPr>
        <w:rPr>
          <w:rtl/>
        </w:rPr>
      </w:pPr>
      <w:bookmarkStart w:id="937" w:name="_ETM_Q1_2409636"/>
      <w:bookmarkStart w:id="938" w:name="_ETM_Q1_2409691"/>
      <w:bookmarkEnd w:id="937"/>
      <w:bookmarkEnd w:id="938"/>
    </w:p>
    <w:p w:rsidR="00A70B1D" w:rsidRDefault="00A70B1D" w:rsidP="00A70B1D">
      <w:pPr>
        <w:pStyle w:val="af9"/>
        <w:keepNext/>
        <w:rPr>
          <w:rtl/>
        </w:rPr>
      </w:pPr>
      <w:bookmarkStart w:id="939" w:name="_ETM_Q1_2411442"/>
      <w:bookmarkStart w:id="940" w:name="_ETM_Q1_2411497"/>
      <w:bookmarkStart w:id="941" w:name="ET_guest_948726_59"/>
      <w:bookmarkEnd w:id="939"/>
      <w:bookmarkEnd w:id="940"/>
      <w:r w:rsidRPr="00A70B1D">
        <w:rPr>
          <w:rStyle w:val="TagStyle"/>
          <w:rtl/>
        </w:rPr>
        <w:t xml:space="preserve"> &lt;&lt; אורח &gt;&gt; </w:t>
      </w:r>
      <w:r>
        <w:rPr>
          <w:rtl/>
        </w:rPr>
        <w:t>אור שוורצמן:</w:t>
      </w:r>
      <w:r w:rsidRPr="00A70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A70B1D" w:rsidRDefault="00A70B1D" w:rsidP="00A70B1D">
      <w:pPr>
        <w:pStyle w:val="KeepWithNext"/>
        <w:rPr>
          <w:rtl/>
        </w:rPr>
      </w:pPr>
    </w:p>
    <w:p w:rsidR="00A70B1D" w:rsidRDefault="000F1FBD" w:rsidP="000F1FBD">
      <w:pPr>
        <w:rPr>
          <w:rtl/>
        </w:rPr>
      </w:pPr>
      <w:bookmarkStart w:id="942" w:name="_ETM_Q1_2423323"/>
      <w:bookmarkEnd w:id="942"/>
      <w:r>
        <w:rPr>
          <w:rFonts w:hint="cs"/>
          <w:rtl/>
        </w:rPr>
        <w:t xml:space="preserve">אני אשמח להוסיף עכשיו. אני תושב הצפון, אני </w:t>
      </w:r>
      <w:bookmarkStart w:id="943" w:name="_ETM_Q1_6136000"/>
      <w:bookmarkEnd w:id="943"/>
      <w:r>
        <w:rPr>
          <w:rFonts w:hint="cs"/>
          <w:rtl/>
        </w:rPr>
        <w:t xml:space="preserve">בן 24. </w:t>
      </w:r>
      <w:r w:rsidR="00A70B1D">
        <w:rPr>
          <w:rFonts w:hint="cs"/>
          <w:rtl/>
        </w:rPr>
        <w:t xml:space="preserve">אני רוצה </w:t>
      </w:r>
      <w:bookmarkStart w:id="944" w:name="_ETM_Q1_2427382"/>
      <w:bookmarkEnd w:id="944"/>
      <w:r w:rsidR="00A70B1D">
        <w:rPr>
          <w:rFonts w:hint="cs"/>
          <w:rtl/>
        </w:rPr>
        <w:t>לדבר על משהו אחד בכל התכנית הזאת של השיבה הביתה.</w:t>
      </w:r>
      <w:r>
        <w:rPr>
          <w:rFonts w:hint="cs"/>
          <w:rtl/>
        </w:rPr>
        <w:t xml:space="preserve"> אני חושב שהשיבה הביתה זו ההזדמנות האחרונה </w:t>
      </w:r>
      <w:bookmarkStart w:id="945" w:name="_ETM_Q1_6147000"/>
      <w:bookmarkEnd w:id="945"/>
      <w:r>
        <w:rPr>
          <w:rFonts w:hint="cs"/>
          <w:rtl/>
        </w:rPr>
        <w:t>של מדינת ישראל לדאוג לייהוד הגליל. אנחנו נמצאים כרגע על</w:t>
      </w:r>
      <w:bookmarkStart w:id="946" w:name="_ETM_Q1_6151000"/>
      <w:bookmarkEnd w:id="946"/>
      <w:r>
        <w:rPr>
          <w:rFonts w:hint="cs"/>
          <w:rtl/>
        </w:rPr>
        <w:t xml:space="preserve"> 15% יהודים בגליל, בצפון. אף אחד לא מדבר על איך</w:t>
      </w:r>
      <w:bookmarkStart w:id="947" w:name="_ETM_Q1_6157000"/>
      <w:bookmarkEnd w:id="947"/>
      <w:r>
        <w:rPr>
          <w:rFonts w:hint="cs"/>
          <w:rtl/>
        </w:rPr>
        <w:t xml:space="preserve"> מביאים צעירים, ואני חייב להגיד - -</w:t>
      </w:r>
    </w:p>
    <w:p w:rsidR="000F1FBD" w:rsidRDefault="000F1FBD" w:rsidP="000F1FBD">
      <w:pPr>
        <w:rPr>
          <w:rtl/>
        </w:rPr>
      </w:pPr>
    </w:p>
    <w:p w:rsidR="000F1FBD" w:rsidRDefault="000F1FBD" w:rsidP="000F1FBD">
      <w:pPr>
        <w:pStyle w:val="af9"/>
        <w:keepNext/>
        <w:rPr>
          <w:rtl/>
        </w:rPr>
      </w:pPr>
      <w:bookmarkStart w:id="948" w:name="ET_guest_916004_108"/>
      <w:r w:rsidRPr="000F1FBD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F1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0F1FBD" w:rsidRDefault="000F1FBD" w:rsidP="000F1FBD">
      <w:pPr>
        <w:pStyle w:val="KeepWithNext"/>
        <w:rPr>
          <w:rtl/>
        </w:rPr>
      </w:pPr>
    </w:p>
    <w:p w:rsidR="000F1FBD" w:rsidRDefault="000F1FBD" w:rsidP="000F1FBD">
      <w:pPr>
        <w:rPr>
          <w:rtl/>
        </w:rPr>
      </w:pPr>
      <w:r>
        <w:rPr>
          <w:rFonts w:hint="cs"/>
          <w:rtl/>
        </w:rPr>
        <w:t>מדברים.</w:t>
      </w:r>
    </w:p>
    <w:p w:rsidR="000F1FBD" w:rsidRDefault="000F1FBD" w:rsidP="000F1FBD">
      <w:pPr>
        <w:rPr>
          <w:rtl/>
        </w:rPr>
      </w:pPr>
      <w:bookmarkStart w:id="949" w:name="_ETM_Q1_6158000"/>
      <w:bookmarkEnd w:id="949"/>
    </w:p>
    <w:p w:rsidR="000F1FBD" w:rsidRDefault="000F1FBD" w:rsidP="000F1FBD">
      <w:pPr>
        <w:pStyle w:val="af9"/>
        <w:keepNext/>
        <w:rPr>
          <w:rtl/>
        </w:rPr>
      </w:pPr>
      <w:bookmarkStart w:id="950" w:name="ET_guest_948726_109"/>
      <w:r w:rsidRPr="000F1FBD">
        <w:rPr>
          <w:rStyle w:val="TagStyle"/>
          <w:rtl/>
        </w:rPr>
        <w:t xml:space="preserve"> &lt;&lt; אורח &gt;&gt; </w:t>
      </w:r>
      <w:r>
        <w:rPr>
          <w:rtl/>
        </w:rPr>
        <w:t>אור שוורצמן:</w:t>
      </w:r>
      <w:r w:rsidRPr="000F1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0F1FBD" w:rsidRDefault="000F1FBD" w:rsidP="000F1FBD">
      <w:pPr>
        <w:pStyle w:val="KeepWithNext"/>
        <w:rPr>
          <w:rtl/>
        </w:rPr>
      </w:pPr>
    </w:p>
    <w:p w:rsidR="000F1FBD" w:rsidRPr="000F1FBD" w:rsidRDefault="000F1FBD" w:rsidP="000F1FBD">
      <w:pPr>
        <w:rPr>
          <w:rtl/>
        </w:rPr>
      </w:pPr>
      <w:bookmarkStart w:id="951" w:name="_ETM_Q1_6160000"/>
      <w:bookmarkEnd w:id="951"/>
      <w:r>
        <w:rPr>
          <w:rFonts w:hint="cs"/>
          <w:rtl/>
        </w:rPr>
        <w:t>אז זה לא נשמע.</w:t>
      </w:r>
    </w:p>
    <w:p w:rsidR="00A70B1D" w:rsidRDefault="00A70B1D" w:rsidP="00A70B1D">
      <w:pPr>
        <w:rPr>
          <w:rtl/>
        </w:rPr>
      </w:pPr>
      <w:bookmarkStart w:id="952" w:name="_ETM_Q1_2433462"/>
      <w:bookmarkStart w:id="953" w:name="_ETM_Q1_2433538"/>
      <w:bookmarkEnd w:id="952"/>
      <w:bookmarkEnd w:id="953"/>
    </w:p>
    <w:p w:rsidR="000F1FBD" w:rsidRDefault="000F1FBD" w:rsidP="000F1FBD">
      <w:pPr>
        <w:pStyle w:val="af9"/>
        <w:keepNext/>
        <w:rPr>
          <w:rtl/>
        </w:rPr>
      </w:pPr>
      <w:bookmarkStart w:id="954" w:name="ET_guest_916004_110"/>
      <w:r w:rsidRPr="000F1FBD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F1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:rsidR="000F1FBD" w:rsidRDefault="000F1FBD" w:rsidP="000F1FBD">
      <w:pPr>
        <w:pStyle w:val="KeepWithNext"/>
        <w:rPr>
          <w:rtl/>
        </w:rPr>
      </w:pPr>
    </w:p>
    <w:p w:rsidR="000F1FBD" w:rsidRDefault="000F1FBD" w:rsidP="000F1FBD">
      <w:pPr>
        <w:rPr>
          <w:rtl/>
        </w:rPr>
      </w:pPr>
      <w:r>
        <w:rPr>
          <w:rFonts w:hint="cs"/>
          <w:rtl/>
        </w:rPr>
        <w:t>זה לא הדיון. הדיון הוא סטטוס - -</w:t>
      </w:r>
    </w:p>
    <w:p w:rsidR="000F1FBD" w:rsidRDefault="000F1FBD" w:rsidP="000F1FBD">
      <w:pPr>
        <w:rPr>
          <w:rtl/>
        </w:rPr>
      </w:pPr>
      <w:bookmarkStart w:id="955" w:name="_ETM_Q1_6166000"/>
      <w:bookmarkEnd w:id="955"/>
    </w:p>
    <w:p w:rsidR="000F1FBD" w:rsidRDefault="000F1FBD" w:rsidP="000F1FBD">
      <w:pPr>
        <w:pStyle w:val="af9"/>
        <w:keepNext/>
        <w:rPr>
          <w:rtl/>
        </w:rPr>
      </w:pPr>
      <w:bookmarkStart w:id="956" w:name="ET_guest_948726_111"/>
      <w:r w:rsidRPr="000F1FBD">
        <w:rPr>
          <w:rStyle w:val="TagStyle"/>
          <w:rtl/>
        </w:rPr>
        <w:t xml:space="preserve"> &lt;&lt; אורח &gt;&gt; </w:t>
      </w:r>
      <w:r>
        <w:rPr>
          <w:rtl/>
        </w:rPr>
        <w:t>אור שוורצמן:</w:t>
      </w:r>
      <w:r w:rsidRPr="000F1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0F1FBD" w:rsidRDefault="000F1FBD" w:rsidP="000F1FBD">
      <w:pPr>
        <w:pStyle w:val="KeepWithNext"/>
        <w:rPr>
          <w:rtl/>
        </w:rPr>
      </w:pPr>
    </w:p>
    <w:p w:rsidR="004807B5" w:rsidRDefault="00094A7A" w:rsidP="004807B5">
      <w:pPr>
        <w:rPr>
          <w:rtl/>
        </w:rPr>
      </w:pPr>
      <w:bookmarkStart w:id="957" w:name="_ETM_Q1_6172000"/>
      <w:bookmarkStart w:id="958" w:name="_ETM_Q1_2433635"/>
      <w:bookmarkStart w:id="959" w:name="_ETM_Q1_2433700"/>
      <w:bookmarkStart w:id="960" w:name="_ETM_Q1_2449414"/>
      <w:bookmarkStart w:id="961" w:name="_ETM_Q1_2449476"/>
      <w:bookmarkStart w:id="962" w:name="_ETM_Q1_2450886"/>
      <w:bookmarkStart w:id="963" w:name="_ETM_Q1_2452438"/>
      <w:bookmarkStart w:id="964" w:name="_ETM_Q1_2452496"/>
      <w:bookmarkStart w:id="965" w:name="_ETM_Q1_2453321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Fonts w:hint="cs"/>
          <w:rtl/>
        </w:rPr>
        <w:t xml:space="preserve">אז אם אנחנו מדברים </w:t>
      </w:r>
      <w:r w:rsidR="000F1FBD">
        <w:rPr>
          <w:rFonts w:hint="cs"/>
          <w:rtl/>
        </w:rPr>
        <w:t>כבר על התכנית, אז</w:t>
      </w:r>
      <w:bookmarkStart w:id="966" w:name="_ETM_Q1_2463523"/>
      <w:bookmarkEnd w:id="966"/>
      <w:r>
        <w:rPr>
          <w:rFonts w:hint="cs"/>
          <w:rtl/>
        </w:rPr>
        <w:t xml:space="preserve"> צריך לדאוג שהתכנית תהיה נגישה כי אני </w:t>
      </w:r>
      <w:bookmarkStart w:id="967" w:name="_ETM_Q1_2470664"/>
      <w:bookmarkEnd w:id="967"/>
      <w:r>
        <w:rPr>
          <w:rFonts w:hint="cs"/>
          <w:rtl/>
        </w:rPr>
        <w:t>חיפשתי</w:t>
      </w:r>
      <w:r w:rsidR="000F1FBD">
        <w:rPr>
          <w:rFonts w:hint="cs"/>
          <w:rtl/>
        </w:rPr>
        <w:t xml:space="preserve"> </w:t>
      </w:r>
      <w:bookmarkStart w:id="968" w:name="_ETM_Q1_6181000"/>
      <w:bookmarkEnd w:id="968"/>
      <w:r w:rsidR="000F1FBD">
        <w:rPr>
          <w:rFonts w:hint="cs"/>
          <w:rtl/>
        </w:rPr>
        <w:t>את התכנית "שיבה הביתה", מה היא אומרת</w:t>
      </w:r>
      <w:r>
        <w:rPr>
          <w:rFonts w:hint="cs"/>
          <w:rtl/>
        </w:rPr>
        <w:t xml:space="preserve"> לגבי צעירים ולא מצאתי בשום מקום. 15% יהודים, וייהוד </w:t>
      </w:r>
      <w:bookmarkStart w:id="969" w:name="_ETM_Q1_2479095"/>
      <w:bookmarkEnd w:id="969"/>
      <w:r>
        <w:rPr>
          <w:rFonts w:hint="cs"/>
          <w:rtl/>
        </w:rPr>
        <w:t xml:space="preserve">הגליל נפגע. אנחנו מדברים כרגע </w:t>
      </w:r>
      <w:r w:rsidR="004807B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807B5">
        <w:rPr>
          <w:rFonts w:hint="cs"/>
          <w:rtl/>
        </w:rPr>
        <w:t xml:space="preserve"> מגמה דמוגרפית </w:t>
      </w:r>
      <w:bookmarkStart w:id="970" w:name="_ETM_Q1_6196000"/>
      <w:bookmarkEnd w:id="970"/>
      <w:r w:rsidR="004807B5">
        <w:rPr>
          <w:rFonts w:hint="cs"/>
          <w:rtl/>
        </w:rPr>
        <w:t>רעה.</w:t>
      </w:r>
    </w:p>
    <w:p w:rsidR="00094A7A" w:rsidRDefault="004807B5" w:rsidP="009641EE">
      <w:pPr>
        <w:rPr>
          <w:rtl/>
        </w:rPr>
      </w:pPr>
      <w:r>
        <w:rPr>
          <w:rFonts w:hint="cs"/>
          <w:rtl/>
        </w:rPr>
        <w:t>י</w:t>
      </w:r>
      <w:r w:rsidR="00094A7A">
        <w:rPr>
          <w:rFonts w:hint="cs"/>
          <w:rtl/>
        </w:rPr>
        <w:t xml:space="preserve">ש </w:t>
      </w:r>
      <w:bookmarkStart w:id="971" w:name="_ETM_Q1_2485748"/>
      <w:bookmarkEnd w:id="971"/>
      <w:r w:rsidR="00094A7A">
        <w:rPr>
          <w:rFonts w:hint="cs"/>
          <w:rtl/>
        </w:rPr>
        <w:t xml:space="preserve">לנו </w:t>
      </w:r>
      <w:r>
        <w:rPr>
          <w:rFonts w:hint="cs"/>
          <w:rtl/>
        </w:rPr>
        <w:t>אפליה</w:t>
      </w:r>
      <w:r w:rsidR="00094A7A">
        <w:rPr>
          <w:rFonts w:hint="cs"/>
          <w:rtl/>
        </w:rPr>
        <w:t xml:space="preserve"> נוראית של קרקעות. </w:t>
      </w:r>
      <w:r>
        <w:rPr>
          <w:rFonts w:hint="cs"/>
          <w:rtl/>
        </w:rPr>
        <w:t xml:space="preserve">צעירים לא יכולים לחזור, </w:t>
      </w:r>
      <w:r w:rsidR="00094A7A">
        <w:rPr>
          <w:rFonts w:hint="cs"/>
          <w:rtl/>
        </w:rPr>
        <w:t>אין שום</w:t>
      </w:r>
      <w:r>
        <w:rPr>
          <w:rFonts w:hint="cs"/>
          <w:rtl/>
        </w:rPr>
        <w:t xml:space="preserve"> אטרקטיביות לצעיר בן 27, 28 לחזור לצפון. </w:t>
      </w:r>
      <w:bookmarkStart w:id="972" w:name="_ETM_Q1_2494744"/>
      <w:bookmarkEnd w:id="972"/>
      <w:r w:rsidR="00094A7A">
        <w:rPr>
          <w:rFonts w:hint="cs"/>
          <w:rtl/>
        </w:rPr>
        <w:t xml:space="preserve">אם אתם לא תעשו משהו עכשיו, ואני מדבר על </w:t>
      </w:r>
      <w:bookmarkStart w:id="973" w:name="_ETM_Q1_2499526"/>
      <w:bookmarkEnd w:id="973"/>
      <w:r w:rsidR="00094A7A">
        <w:rPr>
          <w:rFonts w:hint="cs"/>
          <w:rtl/>
        </w:rPr>
        <w:t>משרדי הממשלה</w:t>
      </w:r>
      <w:r w:rsidR="009641EE">
        <w:rPr>
          <w:rFonts w:hint="cs"/>
          <w:rtl/>
        </w:rPr>
        <w:t xml:space="preserve"> שבונים את התכנית הזאת</w:t>
      </w:r>
      <w:r w:rsidR="00094A7A">
        <w:rPr>
          <w:rFonts w:hint="cs"/>
          <w:rtl/>
        </w:rPr>
        <w:t xml:space="preserve">, אנחנו נאבד את הגליל עוד חמש, עשר שנים. </w:t>
      </w:r>
      <w:bookmarkStart w:id="974" w:name="_ETM_Q1_2509657"/>
      <w:bookmarkEnd w:id="974"/>
    </w:p>
    <w:p w:rsidR="00094A7A" w:rsidRDefault="00094A7A" w:rsidP="00094A7A">
      <w:pPr>
        <w:rPr>
          <w:rtl/>
        </w:rPr>
      </w:pPr>
      <w:bookmarkStart w:id="975" w:name="_ETM_Q1_2509909"/>
      <w:bookmarkStart w:id="976" w:name="_ETM_Q1_2509999"/>
      <w:bookmarkEnd w:id="975"/>
      <w:bookmarkEnd w:id="976"/>
    </w:p>
    <w:p w:rsidR="00094A7A" w:rsidRDefault="00711B17" w:rsidP="00711B17">
      <w:pPr>
        <w:rPr>
          <w:rtl/>
        </w:rPr>
      </w:pPr>
      <w:bookmarkStart w:id="977" w:name="_ETM_Q1_2510039"/>
      <w:bookmarkStart w:id="978" w:name="_ETM_Q1_2510094"/>
      <w:bookmarkEnd w:id="977"/>
      <w:bookmarkEnd w:id="978"/>
      <w:r>
        <w:rPr>
          <w:rFonts w:hint="cs"/>
          <w:rtl/>
        </w:rPr>
        <w:t xml:space="preserve">אני </w:t>
      </w:r>
      <w:r w:rsidR="00094A7A">
        <w:rPr>
          <w:rFonts w:hint="cs"/>
          <w:rtl/>
        </w:rPr>
        <w:t>אתן נתון לדוגמה</w:t>
      </w:r>
      <w:r>
        <w:rPr>
          <w:rFonts w:hint="cs"/>
          <w:rtl/>
        </w:rPr>
        <w:t xml:space="preserve">, זה עלה </w:t>
      </w:r>
      <w:bookmarkStart w:id="979" w:name="_ETM_Q1_6223000"/>
      <w:bookmarkEnd w:id="979"/>
      <w:r>
        <w:rPr>
          <w:rFonts w:hint="cs"/>
          <w:rtl/>
        </w:rPr>
        <w:t xml:space="preserve">בכותרות לפני שבועיים: </w:t>
      </w:r>
      <w:proofErr w:type="spellStart"/>
      <w:r>
        <w:rPr>
          <w:rFonts w:hint="cs"/>
          <w:rtl/>
        </w:rPr>
        <w:t>כאוכב</w:t>
      </w:r>
      <w:proofErr w:type="spellEnd"/>
      <w:r>
        <w:rPr>
          <w:rFonts w:hint="cs"/>
          <w:rtl/>
        </w:rPr>
        <w:t xml:space="preserve"> ומורשת </w:t>
      </w:r>
      <w:r>
        <w:rPr>
          <w:rtl/>
        </w:rPr>
        <w:t>–</w:t>
      </w:r>
      <w:r>
        <w:rPr>
          <w:rFonts w:hint="cs"/>
          <w:rtl/>
        </w:rPr>
        <w:t xml:space="preserve"> 50,000 עולה קרקע </w:t>
      </w:r>
      <w:proofErr w:type="spellStart"/>
      <w:r>
        <w:rPr>
          <w:rFonts w:hint="cs"/>
          <w:rtl/>
        </w:rPr>
        <w:t>בכאוכב</w:t>
      </w:r>
      <w:bookmarkStart w:id="980" w:name="_ETM_Q1_6232000"/>
      <w:bookmarkEnd w:id="980"/>
      <w:proofErr w:type="spellEnd"/>
      <w:r>
        <w:rPr>
          <w:rFonts w:hint="cs"/>
          <w:rtl/>
        </w:rPr>
        <w:t xml:space="preserve"> - -</w:t>
      </w:r>
    </w:p>
    <w:p w:rsidR="00094A7A" w:rsidRDefault="00094A7A" w:rsidP="00094A7A">
      <w:pPr>
        <w:rPr>
          <w:rtl/>
        </w:rPr>
      </w:pPr>
      <w:bookmarkStart w:id="981" w:name="_ETM_Q1_2517400"/>
      <w:bookmarkStart w:id="982" w:name="_ETM_Q1_2517460"/>
      <w:bookmarkEnd w:id="981"/>
      <w:bookmarkEnd w:id="982"/>
    </w:p>
    <w:p w:rsidR="00094A7A" w:rsidRDefault="00094A7A" w:rsidP="00094A7A">
      <w:pPr>
        <w:pStyle w:val="af6"/>
        <w:keepNext/>
        <w:rPr>
          <w:rtl/>
        </w:rPr>
      </w:pPr>
      <w:bookmarkStart w:id="983" w:name="ET_yor_5520_61"/>
      <w:r w:rsidRPr="00094A7A">
        <w:rPr>
          <w:rStyle w:val="TagStyle"/>
          <w:rtl/>
        </w:rPr>
        <w:t xml:space="preserve"> &lt;&lt; </w:t>
      </w:r>
      <w:proofErr w:type="spellStart"/>
      <w:r w:rsidRPr="00094A7A">
        <w:rPr>
          <w:rStyle w:val="TagStyle"/>
          <w:rtl/>
        </w:rPr>
        <w:t>יור</w:t>
      </w:r>
      <w:proofErr w:type="spellEnd"/>
      <w:r w:rsidRPr="00094A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4A7A">
        <w:rPr>
          <w:rStyle w:val="TagStyle"/>
          <w:rtl/>
        </w:rPr>
        <w:t xml:space="preserve"> &lt;&lt; </w:t>
      </w:r>
      <w:proofErr w:type="spellStart"/>
      <w:r w:rsidRPr="00094A7A">
        <w:rPr>
          <w:rStyle w:val="TagStyle"/>
          <w:rtl/>
        </w:rPr>
        <w:t>יור</w:t>
      </w:r>
      <w:proofErr w:type="spellEnd"/>
      <w:r w:rsidRPr="00094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094A7A" w:rsidRDefault="00094A7A" w:rsidP="00094A7A">
      <w:pPr>
        <w:pStyle w:val="KeepWithNext"/>
        <w:rPr>
          <w:rtl/>
        </w:rPr>
      </w:pPr>
    </w:p>
    <w:p w:rsidR="00094A7A" w:rsidRDefault="00094A7A" w:rsidP="00094A7A">
      <w:pPr>
        <w:rPr>
          <w:rtl/>
        </w:rPr>
      </w:pPr>
      <w:bookmarkStart w:id="984" w:name="_ETM_Q1_2517967"/>
      <w:bookmarkEnd w:id="984"/>
      <w:r>
        <w:rPr>
          <w:rFonts w:hint="cs"/>
          <w:rtl/>
        </w:rPr>
        <w:t>אתה מקדים את הדיון הבא.</w:t>
      </w:r>
      <w:r w:rsidR="00711B17">
        <w:rPr>
          <w:rFonts w:hint="cs"/>
          <w:rtl/>
        </w:rPr>
        <w:t xml:space="preserve"> זה הדיון הבא. זה בדיוק על זה.</w:t>
      </w:r>
    </w:p>
    <w:p w:rsidR="00094A7A" w:rsidRDefault="00094A7A" w:rsidP="00094A7A">
      <w:pPr>
        <w:pStyle w:val="af6"/>
        <w:keepNext/>
        <w:rPr>
          <w:rtl/>
        </w:rPr>
      </w:pPr>
      <w:bookmarkStart w:id="985" w:name="_ETM_Q1_2521482"/>
      <w:bookmarkStart w:id="986" w:name="_ETM_Q1_2521546"/>
      <w:bookmarkStart w:id="987" w:name="_ETM_Q1_2524536"/>
      <w:bookmarkStart w:id="988" w:name="_ETM_Q1_2524612"/>
      <w:bookmarkStart w:id="989" w:name="_ETM_Q1_2525051"/>
      <w:bookmarkStart w:id="990" w:name="_ETM_Q1_2527211"/>
      <w:bookmarkStart w:id="991" w:name="_ETM_Q1_2530376"/>
      <w:bookmarkStart w:id="992" w:name="_ETM_Q1_2530428"/>
      <w:bookmarkStart w:id="993" w:name="_ETM_Q1_2530520"/>
      <w:bookmarkStart w:id="994" w:name="_ETM_Q1_2530582"/>
      <w:bookmarkStart w:id="995" w:name="_ETM_Q1_2531224"/>
      <w:bookmarkStart w:id="996" w:name="_ETM_Q1_2531294"/>
      <w:bookmarkStart w:id="997" w:name="_ETM_Q1_2531401"/>
      <w:bookmarkStart w:id="998" w:name="_ETM_Q1_2531446"/>
      <w:bookmarkStart w:id="999" w:name="ET_yor_5520_6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r>
        <w:rPr>
          <w:rtl/>
        </w:rPr>
        <w:t xml:space="preserve">  </w:t>
      </w:r>
      <w:bookmarkEnd w:id="999"/>
    </w:p>
    <w:p w:rsidR="00094A7A" w:rsidRDefault="00094A7A" w:rsidP="00094A7A">
      <w:pPr>
        <w:rPr>
          <w:rtl/>
        </w:rPr>
      </w:pPr>
      <w:bookmarkStart w:id="1000" w:name="_ETM_Q1_2532504"/>
      <w:bookmarkStart w:id="1001" w:name="_GoBack"/>
      <w:bookmarkEnd w:id="1000"/>
      <w:bookmarkEnd w:id="1001"/>
      <w:r>
        <w:rPr>
          <w:rFonts w:hint="cs"/>
          <w:rtl/>
        </w:rPr>
        <w:t>תודה. הישיבה נעולה.</w:t>
      </w:r>
    </w:p>
    <w:p w:rsidR="00094A7A" w:rsidRDefault="00094A7A" w:rsidP="00094A7A">
      <w:pPr>
        <w:rPr>
          <w:rtl/>
        </w:rPr>
      </w:pPr>
      <w:bookmarkStart w:id="1002" w:name="_ETM_Q1_2534951"/>
      <w:bookmarkStart w:id="1003" w:name="_ETM_Q1_2535024"/>
      <w:bookmarkEnd w:id="1002"/>
      <w:bookmarkEnd w:id="1003"/>
    </w:p>
    <w:p w:rsidR="003F7667" w:rsidRDefault="003F7667" w:rsidP="00094A7A">
      <w:pPr>
        <w:rPr>
          <w:rtl/>
        </w:rPr>
      </w:pPr>
    </w:p>
    <w:p w:rsidR="00094A7A" w:rsidRDefault="00094A7A" w:rsidP="00094A7A">
      <w:pPr>
        <w:pStyle w:val="afc"/>
        <w:keepNext/>
        <w:rPr>
          <w:rtl/>
        </w:rPr>
      </w:pPr>
      <w:bookmarkStart w:id="1004" w:name="ET_meetingend_65"/>
      <w:r w:rsidRPr="00094A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12:46.</w:t>
      </w:r>
      <w:r w:rsidRPr="00094A7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04"/>
    </w:p>
    <w:p w:rsidR="00094A7A" w:rsidRDefault="00094A7A" w:rsidP="00094A7A">
      <w:pPr>
        <w:pStyle w:val="KeepWithNext"/>
        <w:rPr>
          <w:rtl/>
        </w:rPr>
      </w:pPr>
    </w:p>
    <w:p w:rsidR="00094A7A" w:rsidRPr="00094A7A" w:rsidRDefault="00094A7A" w:rsidP="00094A7A">
      <w:pPr>
        <w:rPr>
          <w:rtl/>
        </w:rPr>
      </w:pPr>
      <w:bookmarkStart w:id="1005" w:name="_ETM_Q1_2543064"/>
      <w:bookmarkEnd w:id="1005"/>
    </w:p>
    <w:p w:rsidR="0099477F" w:rsidRDefault="0099477F" w:rsidP="0099477F">
      <w:pPr>
        <w:pStyle w:val="KeepWithNext"/>
        <w:rPr>
          <w:rtl/>
        </w:rPr>
      </w:pPr>
    </w:p>
    <w:p w:rsidR="0099477F" w:rsidRPr="0099477F" w:rsidRDefault="0099477F" w:rsidP="0099477F">
      <w:pPr>
        <w:rPr>
          <w:rtl/>
        </w:rPr>
      </w:pPr>
      <w:bookmarkStart w:id="1006" w:name="_ETM_Q1_1019503"/>
      <w:bookmarkEnd w:id="1006"/>
    </w:p>
    <w:p w:rsidR="0050482E" w:rsidRPr="0050482E" w:rsidRDefault="0050482E" w:rsidP="0050482E">
      <w:pPr>
        <w:rPr>
          <w:rtl/>
        </w:rPr>
      </w:pPr>
      <w:bookmarkStart w:id="1007" w:name="_ETM_Q1_371943"/>
      <w:bookmarkEnd w:id="1007"/>
    </w:p>
    <w:p w:rsidR="0050482E" w:rsidRPr="0050482E" w:rsidRDefault="0050482E" w:rsidP="0050482E">
      <w:bookmarkStart w:id="1008" w:name="_ETM_Q1_333374"/>
      <w:bookmarkStart w:id="1009" w:name="_ETM_Q1_333469"/>
      <w:bookmarkEnd w:id="1008"/>
      <w:bookmarkEnd w:id="1009"/>
    </w:p>
    <w:sectPr w:rsidR="0050482E" w:rsidRPr="0050482E" w:rsidSect="003F76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85E" w:rsidRDefault="002B285E">
      <w:r>
        <w:separator/>
      </w:r>
    </w:p>
  </w:endnote>
  <w:endnote w:type="continuationSeparator" w:id="0">
    <w:p w:rsidR="002B285E" w:rsidRDefault="002B2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85E" w:rsidRDefault="002B285E">
      <w:r>
        <w:separator/>
      </w:r>
    </w:p>
  </w:footnote>
  <w:footnote w:type="continuationSeparator" w:id="0">
    <w:p w:rsidR="002B285E" w:rsidRDefault="002B2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5E" w:rsidRDefault="002B28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285E" w:rsidRDefault="002B28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5E" w:rsidRDefault="002B28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7667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2B285E" w:rsidRPr="00CC5815" w:rsidRDefault="002B285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2B285E" w:rsidRPr="00CC5815" w:rsidRDefault="002B285E" w:rsidP="008E5E3F">
    <w:pPr>
      <w:pStyle w:val="a3"/>
      <w:ind w:firstLine="0"/>
      <w:rPr>
        <w:rtl/>
      </w:rPr>
    </w:pPr>
    <w:r>
      <w:rPr>
        <w:rtl/>
      </w:rPr>
      <w:t>07/04/2025</w:t>
    </w:r>
  </w:p>
  <w:p w:rsidR="002B285E" w:rsidRPr="00CC5815" w:rsidRDefault="002B28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5E" w:rsidRDefault="002B28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285E" w:rsidRDefault="002B28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285E" w:rsidRDefault="002B28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3D3"/>
    <w:rsid w:val="0002047E"/>
    <w:rsid w:val="00037279"/>
    <w:rsid w:val="00067F42"/>
    <w:rsid w:val="00092A2B"/>
    <w:rsid w:val="00092B80"/>
    <w:rsid w:val="00094A7A"/>
    <w:rsid w:val="000A17C6"/>
    <w:rsid w:val="000B060C"/>
    <w:rsid w:val="000B2EE6"/>
    <w:rsid w:val="000C47F5"/>
    <w:rsid w:val="000E0A50"/>
    <w:rsid w:val="000E3314"/>
    <w:rsid w:val="000F1FBD"/>
    <w:rsid w:val="000F2459"/>
    <w:rsid w:val="00111381"/>
    <w:rsid w:val="00145B2D"/>
    <w:rsid w:val="00150436"/>
    <w:rsid w:val="00167294"/>
    <w:rsid w:val="001673D4"/>
    <w:rsid w:val="0017063F"/>
    <w:rsid w:val="00171E7F"/>
    <w:rsid w:val="001758C1"/>
    <w:rsid w:val="0017779F"/>
    <w:rsid w:val="0019103F"/>
    <w:rsid w:val="001A71D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C81"/>
    <w:rsid w:val="002B285E"/>
    <w:rsid w:val="002D0F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3A7"/>
    <w:rsid w:val="00373508"/>
    <w:rsid w:val="003921D9"/>
    <w:rsid w:val="00395366"/>
    <w:rsid w:val="00396023"/>
    <w:rsid w:val="003C279D"/>
    <w:rsid w:val="003F0A5F"/>
    <w:rsid w:val="003F7667"/>
    <w:rsid w:val="00414D72"/>
    <w:rsid w:val="00420E41"/>
    <w:rsid w:val="00424C94"/>
    <w:rsid w:val="00447608"/>
    <w:rsid w:val="00451746"/>
    <w:rsid w:val="00470EAC"/>
    <w:rsid w:val="004807B5"/>
    <w:rsid w:val="0048228F"/>
    <w:rsid w:val="00483A45"/>
    <w:rsid w:val="00484923"/>
    <w:rsid w:val="0049458B"/>
    <w:rsid w:val="00495FD8"/>
    <w:rsid w:val="004B0A65"/>
    <w:rsid w:val="004B1BE9"/>
    <w:rsid w:val="00500C0C"/>
    <w:rsid w:val="00501519"/>
    <w:rsid w:val="0050482E"/>
    <w:rsid w:val="005201F9"/>
    <w:rsid w:val="00546678"/>
    <w:rsid w:val="005506B9"/>
    <w:rsid w:val="005817EC"/>
    <w:rsid w:val="00590B77"/>
    <w:rsid w:val="005A342D"/>
    <w:rsid w:val="005B0F7F"/>
    <w:rsid w:val="005C363E"/>
    <w:rsid w:val="005D61F3"/>
    <w:rsid w:val="005E1C6B"/>
    <w:rsid w:val="005F76B0"/>
    <w:rsid w:val="00634F61"/>
    <w:rsid w:val="00695A47"/>
    <w:rsid w:val="006A0CB7"/>
    <w:rsid w:val="006A495A"/>
    <w:rsid w:val="006B6D31"/>
    <w:rsid w:val="006D5458"/>
    <w:rsid w:val="006F0259"/>
    <w:rsid w:val="00700433"/>
    <w:rsid w:val="00702755"/>
    <w:rsid w:val="0070472C"/>
    <w:rsid w:val="00707E06"/>
    <w:rsid w:val="00711B17"/>
    <w:rsid w:val="007328B1"/>
    <w:rsid w:val="007509A6"/>
    <w:rsid w:val="007872B4"/>
    <w:rsid w:val="00791CBE"/>
    <w:rsid w:val="007C693F"/>
    <w:rsid w:val="007C6ADD"/>
    <w:rsid w:val="00817084"/>
    <w:rsid w:val="0082136D"/>
    <w:rsid w:val="008320F6"/>
    <w:rsid w:val="00841223"/>
    <w:rsid w:val="00846BE9"/>
    <w:rsid w:val="00847A33"/>
    <w:rsid w:val="00853207"/>
    <w:rsid w:val="008713A4"/>
    <w:rsid w:val="00872D3B"/>
    <w:rsid w:val="00875F10"/>
    <w:rsid w:val="008C6035"/>
    <w:rsid w:val="008C7015"/>
    <w:rsid w:val="008D1DFB"/>
    <w:rsid w:val="008E03B4"/>
    <w:rsid w:val="008E5E3F"/>
    <w:rsid w:val="008F52CA"/>
    <w:rsid w:val="0090279B"/>
    <w:rsid w:val="00914904"/>
    <w:rsid w:val="0091498C"/>
    <w:rsid w:val="009258CE"/>
    <w:rsid w:val="00930D1E"/>
    <w:rsid w:val="009515F0"/>
    <w:rsid w:val="009641EE"/>
    <w:rsid w:val="009830CB"/>
    <w:rsid w:val="0099477F"/>
    <w:rsid w:val="009B27A9"/>
    <w:rsid w:val="009D478A"/>
    <w:rsid w:val="009D577B"/>
    <w:rsid w:val="009E6E93"/>
    <w:rsid w:val="009F1518"/>
    <w:rsid w:val="009F5773"/>
    <w:rsid w:val="00A15971"/>
    <w:rsid w:val="00A22C90"/>
    <w:rsid w:val="00A42723"/>
    <w:rsid w:val="00A64A6D"/>
    <w:rsid w:val="00A66020"/>
    <w:rsid w:val="00A70B1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F47"/>
    <w:rsid w:val="00CA5363"/>
    <w:rsid w:val="00CB6D60"/>
    <w:rsid w:val="00CC3478"/>
    <w:rsid w:val="00CC5815"/>
    <w:rsid w:val="00CE24B8"/>
    <w:rsid w:val="00CE5849"/>
    <w:rsid w:val="00D22BE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2009"/>
    <w:rsid w:val="00EA624B"/>
    <w:rsid w:val="00EB057D"/>
    <w:rsid w:val="00EB18E4"/>
    <w:rsid w:val="00EB5C85"/>
    <w:rsid w:val="00EC0AC2"/>
    <w:rsid w:val="00EC1FB3"/>
    <w:rsid w:val="00EC2CD4"/>
    <w:rsid w:val="00ED3F1E"/>
    <w:rsid w:val="00ED4B84"/>
    <w:rsid w:val="00EE04F1"/>
    <w:rsid w:val="00EE09AD"/>
    <w:rsid w:val="00EE69F4"/>
    <w:rsid w:val="00F053E5"/>
    <w:rsid w:val="00F10D2D"/>
    <w:rsid w:val="00F16831"/>
    <w:rsid w:val="00F16E1F"/>
    <w:rsid w:val="00F3623F"/>
    <w:rsid w:val="00F41C33"/>
    <w:rsid w:val="00F423F1"/>
    <w:rsid w:val="00F459D3"/>
    <w:rsid w:val="00F4792E"/>
    <w:rsid w:val="00F53584"/>
    <w:rsid w:val="00F549E5"/>
    <w:rsid w:val="00F63F05"/>
    <w:rsid w:val="00F72368"/>
    <w:rsid w:val="00F821F6"/>
    <w:rsid w:val="00F84D49"/>
    <w:rsid w:val="00F90B1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48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7A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A4A83-4B6F-49A0-A9A6-48D217E0E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4095</Words>
  <Characters>23342</Characters>
  <Application>Microsoft Office Word</Application>
  <DocSecurity>0</DocSecurity>
  <Lines>194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2025-05-19T08:48:00Z</dcterms:modified>
</cp:coreProperties>
</file>